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6343" w14:textId="77777777" w:rsidR="00801693" w:rsidRDefault="00D333B9" w:rsidP="00C44875">
      <w:pPr>
        <w:pStyle w:val="BodyText"/>
      </w:pPr>
      <w:bookmarkStart w:id="0" w:name="_GoBack"/>
      <w:bookmarkEnd w:id="0"/>
      <w:r>
        <w:rPr>
          <w:noProof/>
          <w:lang w:val="en-AU" w:eastAsia="en-AU"/>
        </w:rPr>
        <w:drawing>
          <wp:anchor distT="0" distB="0" distL="114300" distR="114300" simplePos="0" relativeHeight="251658241" behindDoc="1" locked="0" layoutInCell="1" allowOverlap="1" wp14:anchorId="5D97D0DC" wp14:editId="3291071D">
            <wp:simplePos x="0" y="0"/>
            <wp:positionH relativeFrom="margin">
              <wp:align>center</wp:align>
            </wp:positionH>
            <wp:positionV relativeFrom="paragraph">
              <wp:posOffset>-558800</wp:posOffset>
            </wp:positionV>
            <wp:extent cx="7271385" cy="10285730"/>
            <wp:effectExtent l="0" t="0" r="5715" b="1270"/>
            <wp:wrapNone/>
            <wp:docPr id="1" name="Picture 1"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1385" cy="1028573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0" behindDoc="0" locked="0" layoutInCell="1" allowOverlap="1" wp14:anchorId="09A29B7D" wp14:editId="3E33BDD0">
            <wp:simplePos x="0" y="0"/>
            <wp:positionH relativeFrom="column">
              <wp:posOffset>-133350</wp:posOffset>
            </wp:positionH>
            <wp:positionV relativeFrom="paragraph">
              <wp:posOffset>0</wp:posOffset>
            </wp:positionV>
            <wp:extent cx="2448560" cy="727710"/>
            <wp:effectExtent l="0" t="0" r="0" b="8890"/>
            <wp:wrapTopAndBottom/>
            <wp:docPr id="7" name="Picture 7"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5D243" w14:textId="77777777" w:rsidR="00801693" w:rsidRDefault="00801693">
      <w:pPr>
        <w:spacing w:line="200" w:lineRule="atLeast"/>
        <w:ind w:left="688"/>
        <w:rPr>
          <w:rFonts w:ascii="Times New Roman" w:eastAsia="Times New Roman" w:hAnsi="Times New Roman" w:cs="Times New Roman"/>
          <w:sz w:val="20"/>
          <w:szCs w:val="20"/>
        </w:rPr>
      </w:pPr>
    </w:p>
    <w:p w14:paraId="132034C7" w14:textId="77777777" w:rsidR="00801693" w:rsidRDefault="00801693">
      <w:pPr>
        <w:rPr>
          <w:rFonts w:ascii="Times New Roman" w:eastAsia="Times New Roman" w:hAnsi="Times New Roman" w:cs="Times New Roman"/>
          <w:sz w:val="20"/>
          <w:szCs w:val="20"/>
        </w:rPr>
      </w:pPr>
    </w:p>
    <w:p w14:paraId="55956113" w14:textId="77777777" w:rsidR="00801693" w:rsidRDefault="00801693">
      <w:pPr>
        <w:rPr>
          <w:rFonts w:ascii="Times New Roman" w:eastAsia="Times New Roman" w:hAnsi="Times New Roman" w:cs="Times New Roman"/>
          <w:sz w:val="20"/>
          <w:szCs w:val="20"/>
        </w:rPr>
      </w:pPr>
    </w:p>
    <w:p w14:paraId="5EBA0B3D" w14:textId="77777777" w:rsidR="00801693" w:rsidRDefault="00801693">
      <w:pPr>
        <w:rPr>
          <w:rFonts w:ascii="Times New Roman" w:eastAsia="Times New Roman" w:hAnsi="Times New Roman" w:cs="Times New Roman"/>
          <w:sz w:val="20"/>
          <w:szCs w:val="20"/>
        </w:rPr>
      </w:pPr>
    </w:p>
    <w:p w14:paraId="224E0E3C" w14:textId="77777777" w:rsidR="00801693" w:rsidRDefault="00801693">
      <w:pPr>
        <w:rPr>
          <w:rFonts w:ascii="Times New Roman" w:eastAsia="Times New Roman" w:hAnsi="Times New Roman" w:cs="Times New Roman"/>
          <w:sz w:val="20"/>
          <w:szCs w:val="20"/>
        </w:rPr>
      </w:pPr>
    </w:p>
    <w:p w14:paraId="2784DCEE" w14:textId="77777777" w:rsidR="00801693" w:rsidRDefault="00801693">
      <w:pPr>
        <w:rPr>
          <w:rFonts w:ascii="Times New Roman" w:eastAsia="Times New Roman" w:hAnsi="Times New Roman" w:cs="Times New Roman"/>
          <w:sz w:val="20"/>
          <w:szCs w:val="20"/>
        </w:rPr>
      </w:pPr>
    </w:p>
    <w:p w14:paraId="2F1C54BA" w14:textId="77777777" w:rsidR="00801693" w:rsidRDefault="00801693">
      <w:pPr>
        <w:rPr>
          <w:rFonts w:ascii="Times New Roman" w:eastAsia="Times New Roman" w:hAnsi="Times New Roman" w:cs="Times New Roman"/>
          <w:sz w:val="20"/>
          <w:szCs w:val="20"/>
        </w:rPr>
      </w:pPr>
    </w:p>
    <w:p w14:paraId="6CEB3B3C" w14:textId="77777777" w:rsidR="00801693" w:rsidRDefault="00801693">
      <w:pPr>
        <w:rPr>
          <w:rFonts w:ascii="Times New Roman" w:eastAsia="Times New Roman" w:hAnsi="Times New Roman" w:cs="Times New Roman"/>
          <w:sz w:val="20"/>
          <w:szCs w:val="20"/>
        </w:rPr>
      </w:pPr>
    </w:p>
    <w:p w14:paraId="174C5A92" w14:textId="77777777" w:rsidR="00801693" w:rsidRDefault="00801693">
      <w:pPr>
        <w:rPr>
          <w:rFonts w:ascii="Times New Roman" w:eastAsia="Times New Roman" w:hAnsi="Times New Roman" w:cs="Times New Roman"/>
          <w:sz w:val="20"/>
          <w:szCs w:val="20"/>
        </w:rPr>
      </w:pPr>
    </w:p>
    <w:p w14:paraId="673B4A8F" w14:textId="77777777" w:rsidR="00801693" w:rsidRDefault="00801693">
      <w:pPr>
        <w:rPr>
          <w:rFonts w:ascii="Times New Roman" w:eastAsia="Times New Roman" w:hAnsi="Times New Roman" w:cs="Times New Roman"/>
          <w:sz w:val="20"/>
          <w:szCs w:val="20"/>
        </w:rPr>
      </w:pPr>
    </w:p>
    <w:p w14:paraId="68A840A4" w14:textId="77777777" w:rsidR="00801693" w:rsidRDefault="00801693">
      <w:pPr>
        <w:rPr>
          <w:rFonts w:ascii="Times New Roman" w:eastAsia="Times New Roman" w:hAnsi="Times New Roman" w:cs="Times New Roman"/>
          <w:sz w:val="20"/>
          <w:szCs w:val="20"/>
        </w:rPr>
      </w:pPr>
    </w:p>
    <w:p w14:paraId="19C4B49D" w14:textId="77777777" w:rsidR="00801693" w:rsidRDefault="00801693">
      <w:pPr>
        <w:rPr>
          <w:rFonts w:ascii="Times New Roman" w:eastAsia="Times New Roman" w:hAnsi="Times New Roman" w:cs="Times New Roman"/>
          <w:sz w:val="20"/>
          <w:szCs w:val="20"/>
        </w:rPr>
      </w:pPr>
    </w:p>
    <w:p w14:paraId="2A51A721" w14:textId="77777777" w:rsidR="00801693" w:rsidRDefault="00801693">
      <w:pPr>
        <w:rPr>
          <w:rFonts w:ascii="Times New Roman" w:eastAsia="Times New Roman" w:hAnsi="Times New Roman" w:cs="Times New Roman"/>
          <w:sz w:val="20"/>
          <w:szCs w:val="20"/>
        </w:rPr>
      </w:pPr>
    </w:p>
    <w:p w14:paraId="19856A64" w14:textId="77777777" w:rsidR="00801693" w:rsidRDefault="00801693">
      <w:pPr>
        <w:rPr>
          <w:rFonts w:ascii="Times New Roman" w:eastAsia="Times New Roman" w:hAnsi="Times New Roman" w:cs="Times New Roman"/>
          <w:sz w:val="20"/>
          <w:szCs w:val="20"/>
        </w:rPr>
      </w:pPr>
    </w:p>
    <w:p w14:paraId="2E4F4A28" w14:textId="77777777" w:rsidR="00801693" w:rsidRDefault="00801693">
      <w:pPr>
        <w:rPr>
          <w:rFonts w:ascii="Times New Roman" w:eastAsia="Times New Roman" w:hAnsi="Times New Roman" w:cs="Times New Roman"/>
          <w:sz w:val="20"/>
          <w:szCs w:val="20"/>
        </w:rPr>
      </w:pPr>
    </w:p>
    <w:p w14:paraId="32DCB37A" w14:textId="77777777" w:rsidR="00801693" w:rsidRDefault="00801693">
      <w:pPr>
        <w:spacing w:before="1"/>
        <w:rPr>
          <w:rFonts w:ascii="Times New Roman" w:eastAsia="Times New Roman" w:hAnsi="Times New Roman" w:cs="Times New Roman"/>
          <w:sz w:val="20"/>
          <w:szCs w:val="20"/>
        </w:rPr>
      </w:pPr>
    </w:p>
    <w:p w14:paraId="57DE2C15" w14:textId="77777777" w:rsidR="007043FB" w:rsidRDefault="00E149F7">
      <w:pPr>
        <w:spacing w:before="47"/>
        <w:ind w:left="100"/>
        <w:rPr>
          <w:rFonts w:ascii="Arial"/>
          <w:b/>
          <w:color w:val="2C2C2D"/>
          <w:sz w:val="64"/>
          <w:szCs w:val="64"/>
        </w:rPr>
      </w:pPr>
      <w:bookmarkStart w:id="1" w:name="Online_Style_Guide_Department_of_Industr"/>
      <w:bookmarkEnd w:id="1"/>
      <w:r w:rsidRPr="00D333B9">
        <w:rPr>
          <w:rFonts w:ascii="Arial"/>
          <w:b/>
          <w:color w:val="2C2C2D"/>
          <w:sz w:val="64"/>
          <w:szCs w:val="64"/>
        </w:rPr>
        <w:t xml:space="preserve">National Radioactive </w:t>
      </w:r>
    </w:p>
    <w:p w14:paraId="014DF687" w14:textId="77777777" w:rsidR="00E149F7" w:rsidRPr="00D333B9" w:rsidRDefault="00E149F7">
      <w:pPr>
        <w:spacing w:before="47"/>
        <w:ind w:left="100"/>
        <w:rPr>
          <w:rFonts w:ascii="Arial"/>
          <w:b/>
          <w:color w:val="2C2C2D"/>
          <w:sz w:val="64"/>
          <w:szCs w:val="64"/>
        </w:rPr>
      </w:pPr>
      <w:r w:rsidRPr="00D333B9">
        <w:rPr>
          <w:rFonts w:ascii="Arial"/>
          <w:b/>
          <w:color w:val="2C2C2D"/>
          <w:sz w:val="64"/>
          <w:szCs w:val="64"/>
        </w:rPr>
        <w:t>Waste</w:t>
      </w:r>
      <w:r w:rsidR="005C402F" w:rsidRPr="00D333B9">
        <w:rPr>
          <w:rFonts w:ascii="Arial"/>
          <w:b/>
          <w:color w:val="2C2C2D"/>
          <w:sz w:val="64"/>
          <w:szCs w:val="64"/>
        </w:rPr>
        <w:t xml:space="preserve"> </w:t>
      </w:r>
      <w:r w:rsidRPr="00D333B9">
        <w:rPr>
          <w:rFonts w:ascii="Arial"/>
          <w:b/>
          <w:color w:val="2C2C2D"/>
          <w:sz w:val="64"/>
          <w:szCs w:val="64"/>
        </w:rPr>
        <w:t>Management Facility</w:t>
      </w:r>
      <w:r w:rsidR="005C402F" w:rsidRPr="00D333B9">
        <w:rPr>
          <w:rFonts w:ascii="Arial"/>
          <w:b/>
          <w:color w:val="2C2C2D"/>
          <w:sz w:val="64"/>
          <w:szCs w:val="64"/>
        </w:rPr>
        <w:t xml:space="preserve"> </w:t>
      </w:r>
      <w:r w:rsidR="007043FB">
        <w:rPr>
          <w:rFonts w:ascii="Arial"/>
          <w:b/>
          <w:color w:val="2C2C2D"/>
          <w:sz w:val="64"/>
          <w:szCs w:val="64"/>
        </w:rPr>
        <w:t>Project</w:t>
      </w:r>
    </w:p>
    <w:p w14:paraId="26F744CE" w14:textId="77777777" w:rsidR="00E149F7" w:rsidRDefault="00E149F7">
      <w:pPr>
        <w:spacing w:before="47"/>
        <w:ind w:left="100"/>
        <w:rPr>
          <w:rFonts w:ascii="Arial" w:eastAsia="Arial" w:hAnsi="Arial" w:cs="Arial"/>
          <w:sz w:val="40"/>
          <w:szCs w:val="40"/>
        </w:rPr>
      </w:pPr>
    </w:p>
    <w:p w14:paraId="7717494F" w14:textId="77777777" w:rsidR="005114DE" w:rsidRDefault="005114DE">
      <w:pPr>
        <w:spacing w:before="47"/>
        <w:ind w:left="100"/>
        <w:rPr>
          <w:rFonts w:ascii="Arial" w:eastAsia="Arial" w:hAnsi="Arial" w:cs="Arial"/>
          <w:sz w:val="40"/>
          <w:szCs w:val="40"/>
        </w:rPr>
      </w:pPr>
    </w:p>
    <w:p w14:paraId="53644310" w14:textId="6F3044DC" w:rsidR="00801693" w:rsidRPr="00DF33A2" w:rsidRDefault="009556B1" w:rsidP="005C402F">
      <w:pPr>
        <w:spacing w:before="47"/>
        <w:ind w:left="100"/>
        <w:rPr>
          <w:rFonts w:ascii="Arial"/>
          <w:b/>
          <w:color w:val="215868" w:themeColor="accent5" w:themeShade="80"/>
          <w:sz w:val="36"/>
        </w:rPr>
      </w:pPr>
      <w:r>
        <w:rPr>
          <w:rFonts w:ascii="Arial"/>
          <w:b/>
          <w:color w:val="215868" w:themeColor="accent5" w:themeShade="80"/>
          <w:sz w:val="36"/>
        </w:rPr>
        <w:t>Kimba</w:t>
      </w:r>
      <w:r w:rsidR="007E48EE" w:rsidRPr="00DF33A2">
        <w:rPr>
          <w:rFonts w:ascii="Arial"/>
          <w:b/>
          <w:color w:val="215868" w:themeColor="accent5" w:themeShade="80"/>
          <w:sz w:val="36"/>
        </w:rPr>
        <w:t xml:space="preserve"> </w:t>
      </w:r>
      <w:r w:rsidR="00FB568D" w:rsidRPr="00DF33A2">
        <w:rPr>
          <w:rFonts w:ascii="Arial"/>
          <w:b/>
          <w:color w:val="215868" w:themeColor="accent5" w:themeShade="80"/>
          <w:sz w:val="36"/>
        </w:rPr>
        <w:t>Consultative Committee Guidelines</w:t>
      </w:r>
      <w:r w:rsidR="007043FB" w:rsidRPr="00DF33A2">
        <w:rPr>
          <w:rFonts w:ascii="Arial"/>
          <w:b/>
          <w:color w:val="215868" w:themeColor="accent5" w:themeShade="80"/>
          <w:sz w:val="36"/>
        </w:rPr>
        <w:t xml:space="preserve"> </w:t>
      </w:r>
    </w:p>
    <w:p w14:paraId="486D9980" w14:textId="7F7E0E47" w:rsidR="00B05DCE" w:rsidRPr="00DF33A2" w:rsidRDefault="00B05DCE" w:rsidP="005C402F">
      <w:pPr>
        <w:spacing w:before="47"/>
        <w:ind w:left="100"/>
        <w:rPr>
          <w:rFonts w:ascii="Arial"/>
          <w:b/>
          <w:color w:val="31849B" w:themeColor="accent5" w:themeShade="BF"/>
          <w:sz w:val="24"/>
          <w:szCs w:val="28"/>
        </w:rPr>
      </w:pPr>
      <w:r w:rsidRPr="00DF33A2">
        <w:rPr>
          <w:rFonts w:ascii="Arial"/>
          <w:b/>
          <w:color w:val="31849B" w:themeColor="accent5" w:themeShade="BF"/>
          <w:sz w:val="24"/>
          <w:szCs w:val="28"/>
        </w:rPr>
        <w:t>(</w:t>
      </w:r>
      <w:r w:rsidR="009556B1">
        <w:rPr>
          <w:rFonts w:ascii="Arial"/>
          <w:b/>
          <w:color w:val="31849B" w:themeColor="accent5" w:themeShade="BF"/>
          <w:sz w:val="24"/>
          <w:szCs w:val="28"/>
        </w:rPr>
        <w:t>September 2017</w:t>
      </w:r>
      <w:r w:rsidRPr="00DF33A2">
        <w:rPr>
          <w:rFonts w:ascii="Arial"/>
          <w:b/>
          <w:color w:val="31849B" w:themeColor="accent5" w:themeShade="BF"/>
          <w:sz w:val="24"/>
          <w:szCs w:val="28"/>
        </w:rPr>
        <w:t>)</w:t>
      </w:r>
    </w:p>
    <w:p w14:paraId="2FA6916D" w14:textId="77777777" w:rsidR="00801693" w:rsidRDefault="00801693">
      <w:pPr>
        <w:spacing w:before="9"/>
        <w:rPr>
          <w:rFonts w:ascii="Arial" w:eastAsia="Arial" w:hAnsi="Arial" w:cs="Arial"/>
          <w:b/>
          <w:bCs/>
          <w:sz w:val="57"/>
          <w:szCs w:val="57"/>
        </w:rPr>
      </w:pPr>
    </w:p>
    <w:p w14:paraId="2425D8D8" w14:textId="77777777" w:rsidR="005114DE" w:rsidRDefault="005114DE">
      <w:pPr>
        <w:spacing w:before="9"/>
        <w:rPr>
          <w:rFonts w:ascii="Arial" w:eastAsia="Arial" w:hAnsi="Arial" w:cs="Arial"/>
          <w:b/>
          <w:bCs/>
          <w:sz w:val="57"/>
          <w:szCs w:val="57"/>
        </w:rPr>
      </w:pPr>
    </w:p>
    <w:p w14:paraId="5AFC8C91" w14:textId="77777777" w:rsidR="00801693" w:rsidRDefault="00801693"/>
    <w:p w14:paraId="25A97610" w14:textId="77777777" w:rsidR="00801693" w:rsidRDefault="00801693">
      <w:pPr>
        <w:jc w:val="center"/>
        <w:sectPr w:rsidR="00801693" w:rsidSect="00D765C4">
          <w:headerReference w:type="default" r:id="rId14"/>
          <w:type w:val="continuous"/>
          <w:pgSz w:w="11910" w:h="16840"/>
          <w:pgMar w:top="1260" w:right="1680" w:bottom="280" w:left="1680" w:header="720" w:footer="720" w:gutter="0"/>
          <w:cols w:space="720"/>
        </w:sectPr>
      </w:pPr>
    </w:p>
    <w:p w14:paraId="7123000D" w14:textId="77777777" w:rsidR="002947EE" w:rsidRPr="00EE4D8D" w:rsidRDefault="002947EE" w:rsidP="00932466">
      <w:pPr>
        <w:pStyle w:val="Heading1Noshow"/>
      </w:pPr>
      <w:bookmarkStart w:id="2" w:name="1____Introduction"/>
      <w:bookmarkStart w:id="3" w:name="_bookmark0"/>
      <w:bookmarkStart w:id="4" w:name="1.1_Purpose_of_this_guide"/>
      <w:bookmarkStart w:id="5" w:name="_bookmark1"/>
      <w:bookmarkStart w:id="6" w:name="2___Requirements_of_Australian_Governmen"/>
      <w:bookmarkStart w:id="7" w:name="_bookmark4"/>
      <w:bookmarkStart w:id="8" w:name="_Toc443981447"/>
      <w:bookmarkEnd w:id="2"/>
      <w:bookmarkEnd w:id="3"/>
      <w:bookmarkEnd w:id="4"/>
      <w:bookmarkEnd w:id="5"/>
      <w:bookmarkEnd w:id="6"/>
      <w:bookmarkEnd w:id="7"/>
      <w:r>
        <w:lastRenderedPageBreak/>
        <w:t>Contents</w:t>
      </w:r>
    </w:p>
    <w:p w14:paraId="66C5F46C" w14:textId="77777777" w:rsidR="002947EE" w:rsidRDefault="002947EE">
      <w:pPr>
        <w:pStyle w:val="TOC1"/>
        <w:tabs>
          <w:tab w:val="right" w:leader="dot" w:pos="9016"/>
        </w:tabs>
      </w:pPr>
    </w:p>
    <w:p w14:paraId="17A9B81B" w14:textId="78C412AE" w:rsidR="00D34B4B" w:rsidRPr="00D67E31" w:rsidRDefault="00FB568D">
      <w:pPr>
        <w:pStyle w:val="TOC1"/>
        <w:tabs>
          <w:tab w:val="left" w:pos="1321"/>
          <w:tab w:val="right" w:leader="dot" w:pos="9016"/>
        </w:tabs>
        <w:rPr>
          <w:rFonts w:asciiTheme="minorHAnsi" w:eastAsiaTheme="minorEastAsia" w:hAnsiTheme="minorHAnsi"/>
          <w:b w:val="0"/>
          <w:bCs w:val="0"/>
          <w:noProof/>
          <w:sz w:val="22"/>
          <w:lang w:val="en-AU" w:eastAsia="en-AU"/>
        </w:rPr>
      </w:pPr>
      <w:r w:rsidRPr="00D67E31">
        <w:rPr>
          <w:b w:val="0"/>
          <w:bCs w:val="0"/>
        </w:rPr>
        <w:fldChar w:fldCharType="begin"/>
      </w:r>
      <w:r w:rsidRPr="00D67E31">
        <w:rPr>
          <w:b w:val="0"/>
          <w:bCs w:val="0"/>
        </w:rPr>
        <w:instrText xml:space="preserve"> TOC \o "1-3" \h \z \u </w:instrText>
      </w:r>
      <w:r w:rsidRPr="00D67E31">
        <w:rPr>
          <w:b w:val="0"/>
          <w:bCs w:val="0"/>
        </w:rPr>
        <w:fldChar w:fldCharType="separate"/>
      </w:r>
      <w:hyperlink w:anchor="_Toc466445328" w:history="1">
        <w:r w:rsidR="00D34B4B" w:rsidRPr="00D67E31">
          <w:rPr>
            <w:rStyle w:val="Hyperlink"/>
            <w:noProof/>
          </w:rPr>
          <w:t>1</w:t>
        </w:r>
        <w:r w:rsidR="00D34B4B" w:rsidRPr="00D67E31">
          <w:rPr>
            <w:rFonts w:asciiTheme="minorHAnsi" w:eastAsiaTheme="minorEastAsia" w:hAnsiTheme="minorHAnsi"/>
            <w:b w:val="0"/>
            <w:bCs w:val="0"/>
            <w:noProof/>
            <w:sz w:val="22"/>
            <w:lang w:val="en-AU" w:eastAsia="en-AU"/>
          </w:rPr>
          <w:tab/>
        </w:r>
        <w:r w:rsidR="009556B1" w:rsidRPr="00D67E31">
          <w:rPr>
            <w:rStyle w:val="Hyperlink"/>
            <w:noProof/>
          </w:rPr>
          <w:t>Kimba</w:t>
        </w:r>
        <w:r w:rsidR="00D34B4B" w:rsidRPr="00D67E31">
          <w:rPr>
            <w:rStyle w:val="Hyperlink"/>
            <w:noProof/>
          </w:rPr>
          <w:t xml:space="preserve"> Consultative Committee</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_Toc466445328 \h </w:instrText>
        </w:r>
        <w:r w:rsidR="00D34B4B" w:rsidRPr="00D67E31">
          <w:rPr>
            <w:noProof/>
            <w:webHidden/>
          </w:rPr>
        </w:r>
        <w:r w:rsidR="00D34B4B" w:rsidRPr="00D67E31">
          <w:rPr>
            <w:noProof/>
            <w:webHidden/>
          </w:rPr>
          <w:fldChar w:fldCharType="separate"/>
        </w:r>
        <w:r w:rsidR="009C2FAB" w:rsidRPr="00D67E31">
          <w:rPr>
            <w:noProof/>
            <w:webHidden/>
          </w:rPr>
          <w:t>1</w:t>
        </w:r>
        <w:r w:rsidR="00D34B4B" w:rsidRPr="00D67E31">
          <w:rPr>
            <w:noProof/>
            <w:webHidden/>
          </w:rPr>
          <w:fldChar w:fldCharType="end"/>
        </w:r>
      </w:hyperlink>
    </w:p>
    <w:p w14:paraId="6508A8BE"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29" w:history="1">
        <w:r w:rsidR="00D34B4B" w:rsidRPr="00D67E31">
          <w:rPr>
            <w:rStyle w:val="Hyperlink"/>
            <w:noProof/>
          </w:rPr>
          <w:t>1.1</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Introduction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_Toc466445329 \h </w:instrText>
        </w:r>
        <w:r w:rsidR="00D34B4B" w:rsidRPr="00D67E31">
          <w:rPr>
            <w:noProof/>
            <w:webHidden/>
          </w:rPr>
        </w:r>
        <w:r w:rsidR="00D34B4B" w:rsidRPr="00D67E31">
          <w:rPr>
            <w:noProof/>
            <w:webHidden/>
          </w:rPr>
          <w:fldChar w:fldCharType="separate"/>
        </w:r>
        <w:r w:rsidR="009C2FAB" w:rsidRPr="00D67E31">
          <w:rPr>
            <w:noProof/>
            <w:webHidden/>
          </w:rPr>
          <w:t>1</w:t>
        </w:r>
        <w:r w:rsidR="00D34B4B" w:rsidRPr="00D67E31">
          <w:rPr>
            <w:noProof/>
            <w:webHidden/>
          </w:rPr>
          <w:fldChar w:fldCharType="end"/>
        </w:r>
      </w:hyperlink>
    </w:p>
    <w:p w14:paraId="183E5F10"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30" w:history="1">
        <w:r w:rsidR="00D34B4B" w:rsidRPr="00D67E31">
          <w:rPr>
            <w:rStyle w:val="Hyperlink"/>
            <w:noProof/>
          </w:rPr>
          <w:t>1.2</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Purpose of the Committee</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_Toc466445330 \h </w:instrText>
        </w:r>
        <w:r w:rsidR="00D34B4B" w:rsidRPr="00D67E31">
          <w:rPr>
            <w:noProof/>
            <w:webHidden/>
          </w:rPr>
        </w:r>
        <w:r w:rsidR="00D34B4B" w:rsidRPr="00D67E31">
          <w:rPr>
            <w:noProof/>
            <w:webHidden/>
          </w:rPr>
          <w:fldChar w:fldCharType="separate"/>
        </w:r>
        <w:r w:rsidR="009C2FAB" w:rsidRPr="00D67E31">
          <w:rPr>
            <w:noProof/>
            <w:webHidden/>
          </w:rPr>
          <w:t>1</w:t>
        </w:r>
        <w:r w:rsidR="00D34B4B" w:rsidRPr="00D67E31">
          <w:rPr>
            <w:noProof/>
            <w:webHidden/>
          </w:rPr>
          <w:fldChar w:fldCharType="end"/>
        </w:r>
      </w:hyperlink>
    </w:p>
    <w:p w14:paraId="2BD19AB7"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1" w:history="1">
        <w:r w:rsidR="00D34B4B" w:rsidRPr="00D67E31">
          <w:rPr>
            <w:rStyle w:val="Hyperlink"/>
            <w:noProof/>
          </w:rPr>
          <w:t>1.2.1</w:t>
        </w:r>
        <w:r w:rsidR="00D34B4B" w:rsidRPr="00D67E31">
          <w:rPr>
            <w:rFonts w:asciiTheme="minorHAnsi" w:eastAsiaTheme="minorEastAsia" w:hAnsiTheme="minorHAnsi"/>
            <w:noProof/>
            <w:sz w:val="22"/>
            <w:lang w:val="en-AU" w:eastAsia="en-AU"/>
          </w:rPr>
          <w:tab/>
        </w:r>
        <w:r w:rsidR="00D34B4B" w:rsidRPr="00D67E31">
          <w:rPr>
            <w:rStyle w:val="Hyperlink"/>
            <w:noProof/>
          </w:rPr>
          <w:t>Period of operation of the Committee</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_Toc466445331 \h </w:instrText>
        </w:r>
        <w:r w:rsidR="00D34B4B" w:rsidRPr="00D67E31">
          <w:rPr>
            <w:noProof/>
            <w:webHidden/>
          </w:rPr>
        </w:r>
        <w:r w:rsidR="00D34B4B" w:rsidRPr="00D67E31">
          <w:rPr>
            <w:noProof/>
            <w:webHidden/>
          </w:rPr>
          <w:fldChar w:fldCharType="separate"/>
        </w:r>
        <w:r w:rsidR="009C2FAB" w:rsidRPr="00D67E31">
          <w:rPr>
            <w:noProof/>
            <w:webHidden/>
          </w:rPr>
          <w:t>1</w:t>
        </w:r>
        <w:r w:rsidR="00D34B4B" w:rsidRPr="00D67E31">
          <w:rPr>
            <w:noProof/>
            <w:webHidden/>
          </w:rPr>
          <w:fldChar w:fldCharType="end"/>
        </w:r>
      </w:hyperlink>
    </w:p>
    <w:p w14:paraId="23293746"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32" w:history="1">
        <w:r w:rsidR="00D34B4B" w:rsidRPr="00D67E31">
          <w:rPr>
            <w:rStyle w:val="Hyperlink"/>
            <w:noProof/>
          </w:rPr>
          <w:t>1.3</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Members of the Committee</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_Toc466445332 \h </w:instrText>
        </w:r>
        <w:r w:rsidR="00D34B4B" w:rsidRPr="00D67E31">
          <w:rPr>
            <w:noProof/>
            <w:webHidden/>
          </w:rPr>
        </w:r>
        <w:r w:rsidR="00D34B4B" w:rsidRPr="00D67E31">
          <w:rPr>
            <w:noProof/>
            <w:webHidden/>
          </w:rPr>
          <w:fldChar w:fldCharType="separate"/>
        </w:r>
        <w:r w:rsidR="009C2FAB" w:rsidRPr="00D67E31">
          <w:rPr>
            <w:noProof/>
            <w:webHidden/>
          </w:rPr>
          <w:t>2</w:t>
        </w:r>
        <w:r w:rsidR="00D34B4B" w:rsidRPr="00D67E31">
          <w:rPr>
            <w:noProof/>
            <w:webHidden/>
          </w:rPr>
          <w:fldChar w:fldCharType="end"/>
        </w:r>
      </w:hyperlink>
    </w:p>
    <w:p w14:paraId="7F3A3545"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3" w:history="1">
        <w:r w:rsidR="00D34B4B" w:rsidRPr="00D67E31">
          <w:rPr>
            <w:rStyle w:val="Hyperlink"/>
            <w:noProof/>
          </w:rPr>
          <w:t>1.3.1</w:t>
        </w:r>
        <w:r w:rsidR="00D34B4B" w:rsidRPr="00D67E31">
          <w:rPr>
            <w:rFonts w:asciiTheme="minorHAnsi" w:eastAsiaTheme="minorEastAsia" w:hAnsiTheme="minorHAnsi"/>
            <w:noProof/>
            <w:sz w:val="22"/>
            <w:lang w:val="en-AU" w:eastAsia="en-AU"/>
          </w:rPr>
          <w:tab/>
        </w:r>
        <w:r w:rsidR="00D34B4B" w:rsidRPr="00D67E31">
          <w:rPr>
            <w:rStyle w:val="Hyperlink"/>
            <w:noProof/>
          </w:rPr>
          <w:t>Membership of the Committee</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_Toc466445333 \h </w:instrText>
        </w:r>
        <w:r w:rsidR="00D34B4B" w:rsidRPr="00D67E31">
          <w:rPr>
            <w:noProof/>
            <w:webHidden/>
          </w:rPr>
        </w:r>
        <w:r w:rsidR="00D34B4B" w:rsidRPr="00D67E31">
          <w:rPr>
            <w:noProof/>
            <w:webHidden/>
          </w:rPr>
          <w:fldChar w:fldCharType="separate"/>
        </w:r>
        <w:r w:rsidR="009C2FAB" w:rsidRPr="00D67E31">
          <w:rPr>
            <w:noProof/>
            <w:webHidden/>
          </w:rPr>
          <w:t>2</w:t>
        </w:r>
        <w:r w:rsidR="00D34B4B" w:rsidRPr="00D67E31">
          <w:rPr>
            <w:noProof/>
            <w:webHidden/>
          </w:rPr>
          <w:fldChar w:fldCharType="end"/>
        </w:r>
      </w:hyperlink>
    </w:p>
    <w:p w14:paraId="771A84C9" w14:textId="5D0CAEAF"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4" w:history="1">
        <w:r w:rsidR="00D34B4B" w:rsidRPr="00D67E31">
          <w:rPr>
            <w:rStyle w:val="Hyperlink"/>
            <w:noProof/>
          </w:rPr>
          <w:t>1.3.2</w:t>
        </w:r>
        <w:r w:rsidR="00D34B4B" w:rsidRPr="00D67E31">
          <w:rPr>
            <w:rFonts w:asciiTheme="minorHAnsi" w:eastAsiaTheme="minorEastAsia" w:hAnsiTheme="minorHAnsi"/>
            <w:noProof/>
            <w:sz w:val="22"/>
            <w:lang w:val="en-AU" w:eastAsia="en-AU"/>
          </w:rPr>
          <w:tab/>
        </w:r>
        <w:r w:rsidR="00D34B4B" w:rsidRPr="00D67E31">
          <w:rPr>
            <w:rStyle w:val="Hyperlink"/>
            <w:noProof/>
          </w:rPr>
          <w:t xml:space="preserve">Independent </w:t>
        </w:r>
        <w:r w:rsidR="00A73A4E" w:rsidRPr="00D67E31">
          <w:rPr>
            <w:rStyle w:val="Hyperlink"/>
            <w:noProof/>
          </w:rPr>
          <w:t>Convener</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_Toc466445334 \h </w:instrText>
        </w:r>
        <w:r w:rsidR="00D34B4B" w:rsidRPr="00D67E31">
          <w:rPr>
            <w:noProof/>
            <w:webHidden/>
          </w:rPr>
        </w:r>
        <w:r w:rsidR="00D34B4B" w:rsidRPr="00D67E31">
          <w:rPr>
            <w:noProof/>
            <w:webHidden/>
          </w:rPr>
          <w:fldChar w:fldCharType="separate"/>
        </w:r>
        <w:r w:rsidR="009C2FAB" w:rsidRPr="00D67E31">
          <w:rPr>
            <w:noProof/>
            <w:webHidden/>
          </w:rPr>
          <w:t>2</w:t>
        </w:r>
        <w:r w:rsidR="00D34B4B" w:rsidRPr="00D67E31">
          <w:rPr>
            <w:noProof/>
            <w:webHidden/>
          </w:rPr>
          <w:fldChar w:fldCharType="end"/>
        </w:r>
      </w:hyperlink>
    </w:p>
    <w:p w14:paraId="4F650270" w14:textId="029C7868"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5" w:history="1">
        <w:r w:rsidR="00D34B4B" w:rsidRPr="00D67E31">
          <w:rPr>
            <w:rStyle w:val="Hyperlink"/>
            <w:noProof/>
          </w:rPr>
          <w:t>1.3.3</w:t>
        </w:r>
        <w:r w:rsidR="00D34B4B" w:rsidRPr="00D67E31">
          <w:rPr>
            <w:rFonts w:asciiTheme="minorHAnsi" w:eastAsiaTheme="minorEastAsia" w:hAnsiTheme="minorHAnsi"/>
            <w:noProof/>
            <w:sz w:val="22"/>
            <w:lang w:val="en-AU" w:eastAsia="en-AU"/>
          </w:rPr>
          <w:tab/>
        </w:r>
        <w:r w:rsidR="00D34B4B" w:rsidRPr="00D67E31">
          <w:rPr>
            <w:rStyle w:val="Hyperlink"/>
            <w:noProof/>
          </w:rPr>
          <w:t xml:space="preserve">Deputy </w:t>
        </w:r>
        <w:r w:rsidR="00A73A4E" w:rsidRPr="00D67E31">
          <w:rPr>
            <w:rStyle w:val="Hyperlink"/>
            <w:noProof/>
          </w:rPr>
          <w:t>Convener</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_Toc466445335 \h </w:instrText>
        </w:r>
        <w:r w:rsidR="00D34B4B" w:rsidRPr="00D67E31">
          <w:rPr>
            <w:noProof/>
            <w:webHidden/>
          </w:rPr>
        </w:r>
        <w:r w:rsidR="00D34B4B" w:rsidRPr="00D67E31">
          <w:rPr>
            <w:noProof/>
            <w:webHidden/>
          </w:rPr>
          <w:fldChar w:fldCharType="separate"/>
        </w:r>
        <w:r w:rsidR="009C2FAB" w:rsidRPr="00D67E31">
          <w:rPr>
            <w:noProof/>
            <w:webHidden/>
          </w:rPr>
          <w:t>3</w:t>
        </w:r>
        <w:r w:rsidR="00D34B4B" w:rsidRPr="00D67E31">
          <w:rPr>
            <w:noProof/>
            <w:webHidden/>
          </w:rPr>
          <w:fldChar w:fldCharType="end"/>
        </w:r>
      </w:hyperlink>
    </w:p>
    <w:p w14:paraId="711B606C"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6" w:history="1">
        <w:r w:rsidR="00D34B4B" w:rsidRPr="00D67E31">
          <w:rPr>
            <w:rStyle w:val="Hyperlink"/>
            <w:noProof/>
          </w:rPr>
          <w:t>1.3.4</w:t>
        </w:r>
        <w:r w:rsidR="00D34B4B" w:rsidRPr="00D67E31">
          <w:rPr>
            <w:rFonts w:asciiTheme="minorHAnsi" w:eastAsiaTheme="minorEastAsia" w:hAnsiTheme="minorHAnsi"/>
            <w:noProof/>
            <w:sz w:val="22"/>
            <w:lang w:val="en-AU" w:eastAsia="en-AU"/>
          </w:rPr>
          <w:tab/>
        </w:r>
        <w:r w:rsidR="00D34B4B" w:rsidRPr="00D67E31">
          <w:rPr>
            <w:rStyle w:val="Hyperlink"/>
            <w:noProof/>
          </w:rPr>
          <w:t>Community representatives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_Toc466445336 \h </w:instrText>
        </w:r>
        <w:r w:rsidR="00D34B4B" w:rsidRPr="00D67E31">
          <w:rPr>
            <w:noProof/>
            <w:webHidden/>
          </w:rPr>
        </w:r>
        <w:r w:rsidR="00D34B4B" w:rsidRPr="00D67E31">
          <w:rPr>
            <w:noProof/>
            <w:webHidden/>
          </w:rPr>
          <w:fldChar w:fldCharType="separate"/>
        </w:r>
        <w:r w:rsidR="009C2FAB" w:rsidRPr="00D67E31">
          <w:rPr>
            <w:noProof/>
            <w:webHidden/>
          </w:rPr>
          <w:t>5</w:t>
        </w:r>
        <w:r w:rsidR="00D34B4B" w:rsidRPr="00D67E31">
          <w:rPr>
            <w:noProof/>
            <w:webHidden/>
          </w:rPr>
          <w:fldChar w:fldCharType="end"/>
        </w:r>
      </w:hyperlink>
    </w:p>
    <w:p w14:paraId="424EF1FD"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7" w:history="1">
        <w:r w:rsidR="00D34B4B" w:rsidRPr="00D67E31">
          <w:rPr>
            <w:rStyle w:val="Hyperlink"/>
            <w:noProof/>
          </w:rPr>
          <w:t>1.3.5</w:t>
        </w:r>
        <w:r w:rsidR="00D34B4B" w:rsidRPr="00D67E31">
          <w:rPr>
            <w:rFonts w:asciiTheme="minorHAnsi" w:eastAsiaTheme="minorEastAsia" w:hAnsiTheme="minorHAnsi"/>
            <w:noProof/>
            <w:sz w:val="22"/>
            <w:lang w:val="en-AU" w:eastAsia="en-AU"/>
          </w:rPr>
          <w:tab/>
        </w:r>
        <w:r w:rsidR="00D34B4B" w:rsidRPr="00D67E31">
          <w:rPr>
            <w:rStyle w:val="Hyperlink"/>
            <w:noProof/>
          </w:rPr>
          <w:t>Role of the Department</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_Toc466445337 \h </w:instrText>
        </w:r>
        <w:r w:rsidR="00D34B4B" w:rsidRPr="00D67E31">
          <w:rPr>
            <w:noProof/>
            <w:webHidden/>
          </w:rPr>
        </w:r>
        <w:r w:rsidR="00D34B4B" w:rsidRPr="00D67E31">
          <w:rPr>
            <w:noProof/>
            <w:webHidden/>
          </w:rPr>
          <w:fldChar w:fldCharType="separate"/>
        </w:r>
        <w:r w:rsidR="009C2FAB" w:rsidRPr="00D67E31">
          <w:rPr>
            <w:noProof/>
            <w:webHidden/>
          </w:rPr>
          <w:t>5</w:t>
        </w:r>
        <w:r w:rsidR="00D34B4B" w:rsidRPr="00D67E31">
          <w:rPr>
            <w:noProof/>
            <w:webHidden/>
          </w:rPr>
          <w:fldChar w:fldCharType="end"/>
        </w:r>
      </w:hyperlink>
    </w:p>
    <w:p w14:paraId="69A66055"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38" w:history="1">
        <w:r w:rsidR="00D34B4B" w:rsidRPr="00D67E31">
          <w:rPr>
            <w:rStyle w:val="Hyperlink"/>
            <w:noProof/>
          </w:rPr>
          <w:t>1.4</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Committee Meetings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_Toc466445338 \h </w:instrText>
        </w:r>
        <w:r w:rsidR="00D34B4B" w:rsidRPr="00D67E31">
          <w:rPr>
            <w:noProof/>
            <w:webHidden/>
          </w:rPr>
        </w:r>
        <w:r w:rsidR="00D34B4B" w:rsidRPr="00D67E31">
          <w:rPr>
            <w:noProof/>
            <w:webHidden/>
          </w:rPr>
          <w:fldChar w:fldCharType="separate"/>
        </w:r>
        <w:r w:rsidR="009C2FAB" w:rsidRPr="00D67E31">
          <w:rPr>
            <w:noProof/>
            <w:webHidden/>
          </w:rPr>
          <w:t>6</w:t>
        </w:r>
        <w:r w:rsidR="00D34B4B" w:rsidRPr="00D67E31">
          <w:rPr>
            <w:noProof/>
            <w:webHidden/>
          </w:rPr>
          <w:fldChar w:fldCharType="end"/>
        </w:r>
      </w:hyperlink>
    </w:p>
    <w:p w14:paraId="2ECA8C86"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39" w:history="1">
        <w:r w:rsidR="00D34B4B" w:rsidRPr="00D67E31">
          <w:rPr>
            <w:rStyle w:val="Hyperlink"/>
            <w:noProof/>
          </w:rPr>
          <w:t>1.4.1</w:t>
        </w:r>
        <w:r w:rsidR="00D34B4B" w:rsidRPr="00D67E31">
          <w:rPr>
            <w:rFonts w:asciiTheme="minorHAnsi" w:eastAsiaTheme="minorEastAsia" w:hAnsiTheme="minorHAnsi"/>
            <w:noProof/>
            <w:sz w:val="22"/>
            <w:lang w:val="en-AU" w:eastAsia="en-AU"/>
          </w:rPr>
          <w:tab/>
        </w:r>
        <w:r w:rsidR="00D34B4B" w:rsidRPr="00D67E31">
          <w:rPr>
            <w:rStyle w:val="Hyperlink"/>
            <w:noProof/>
          </w:rPr>
          <w:t>Timing and location of meetings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_Toc466445339 \h </w:instrText>
        </w:r>
        <w:r w:rsidR="00D34B4B" w:rsidRPr="00D67E31">
          <w:rPr>
            <w:noProof/>
            <w:webHidden/>
          </w:rPr>
        </w:r>
        <w:r w:rsidR="00D34B4B" w:rsidRPr="00D67E31">
          <w:rPr>
            <w:noProof/>
            <w:webHidden/>
          </w:rPr>
          <w:fldChar w:fldCharType="separate"/>
        </w:r>
        <w:r w:rsidR="009C2FAB" w:rsidRPr="00D67E31">
          <w:rPr>
            <w:noProof/>
            <w:webHidden/>
          </w:rPr>
          <w:t>6</w:t>
        </w:r>
        <w:r w:rsidR="00D34B4B" w:rsidRPr="00D67E31">
          <w:rPr>
            <w:noProof/>
            <w:webHidden/>
          </w:rPr>
          <w:fldChar w:fldCharType="end"/>
        </w:r>
      </w:hyperlink>
    </w:p>
    <w:p w14:paraId="2B7DBCE2"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0" w:history="1">
        <w:r w:rsidR="00D34B4B" w:rsidRPr="00D67E31">
          <w:rPr>
            <w:rStyle w:val="Hyperlink"/>
            <w:noProof/>
          </w:rPr>
          <w:t>1.4.2</w:t>
        </w:r>
        <w:r w:rsidR="00D34B4B" w:rsidRPr="00D67E31">
          <w:rPr>
            <w:rFonts w:asciiTheme="minorHAnsi" w:eastAsiaTheme="minorEastAsia" w:hAnsiTheme="minorHAnsi"/>
            <w:noProof/>
            <w:sz w:val="22"/>
            <w:lang w:val="en-AU" w:eastAsia="en-AU"/>
          </w:rPr>
          <w:tab/>
        </w:r>
        <w:r w:rsidR="00D34B4B" w:rsidRPr="00D67E31">
          <w:rPr>
            <w:rStyle w:val="Hyperlink"/>
            <w:noProof/>
          </w:rPr>
          <w:t>Meeting proceedings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_Toc466445340 \h </w:instrText>
        </w:r>
        <w:r w:rsidR="00D34B4B" w:rsidRPr="00D67E31">
          <w:rPr>
            <w:noProof/>
            <w:webHidden/>
          </w:rPr>
        </w:r>
        <w:r w:rsidR="00D34B4B" w:rsidRPr="00D67E31">
          <w:rPr>
            <w:noProof/>
            <w:webHidden/>
          </w:rPr>
          <w:fldChar w:fldCharType="separate"/>
        </w:r>
        <w:r w:rsidR="009C2FAB" w:rsidRPr="00D67E31">
          <w:rPr>
            <w:noProof/>
            <w:webHidden/>
          </w:rPr>
          <w:t>6</w:t>
        </w:r>
        <w:r w:rsidR="00D34B4B" w:rsidRPr="00D67E31">
          <w:rPr>
            <w:noProof/>
            <w:webHidden/>
          </w:rPr>
          <w:fldChar w:fldCharType="end"/>
        </w:r>
      </w:hyperlink>
    </w:p>
    <w:p w14:paraId="11C3F987" w14:textId="1CA5BA55"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1" w:history="1">
        <w:r w:rsidR="00D34B4B" w:rsidRPr="00D67E31">
          <w:rPr>
            <w:rStyle w:val="Hyperlink"/>
            <w:noProof/>
          </w:rPr>
          <w:t>1.4.3</w:t>
        </w:r>
        <w:r w:rsidR="00D34B4B" w:rsidRPr="00D67E31">
          <w:rPr>
            <w:rFonts w:asciiTheme="minorHAnsi" w:eastAsiaTheme="minorEastAsia" w:hAnsiTheme="minorHAnsi"/>
            <w:noProof/>
            <w:sz w:val="22"/>
            <w:lang w:val="en-AU" w:eastAsia="en-AU"/>
          </w:rPr>
          <w:tab/>
        </w:r>
        <w:r w:rsidR="00854865" w:rsidRPr="00D67E31">
          <w:rPr>
            <w:rStyle w:val="Hyperlink"/>
            <w:noProof/>
          </w:rPr>
          <w:t>Notes</w:t>
        </w:r>
        <w:r w:rsidR="00D34B4B" w:rsidRPr="00D67E31">
          <w:rPr>
            <w:rStyle w:val="Hyperlink"/>
            <w:noProof/>
          </w:rPr>
          <w:t xml:space="preserve"> of meetings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_Toc466445341 \h </w:instrText>
        </w:r>
        <w:r w:rsidR="00D34B4B" w:rsidRPr="00D67E31">
          <w:rPr>
            <w:noProof/>
            <w:webHidden/>
          </w:rPr>
        </w:r>
        <w:r w:rsidR="00D34B4B" w:rsidRPr="00D67E31">
          <w:rPr>
            <w:noProof/>
            <w:webHidden/>
          </w:rPr>
          <w:fldChar w:fldCharType="separate"/>
        </w:r>
        <w:r w:rsidR="009C2FAB" w:rsidRPr="00D67E31">
          <w:rPr>
            <w:noProof/>
            <w:webHidden/>
          </w:rPr>
          <w:t>6</w:t>
        </w:r>
        <w:r w:rsidR="00D34B4B" w:rsidRPr="00D67E31">
          <w:rPr>
            <w:noProof/>
            <w:webHidden/>
          </w:rPr>
          <w:fldChar w:fldCharType="end"/>
        </w:r>
      </w:hyperlink>
    </w:p>
    <w:p w14:paraId="26487833"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2" w:history="1">
        <w:r w:rsidR="00D34B4B" w:rsidRPr="00D67E31">
          <w:rPr>
            <w:rStyle w:val="Hyperlink"/>
            <w:noProof/>
          </w:rPr>
          <w:t>1.4.4</w:t>
        </w:r>
        <w:r w:rsidR="00D34B4B" w:rsidRPr="00D67E31">
          <w:rPr>
            <w:rFonts w:asciiTheme="minorHAnsi" w:eastAsiaTheme="minorEastAsia" w:hAnsiTheme="minorHAnsi"/>
            <w:noProof/>
            <w:sz w:val="22"/>
            <w:lang w:val="en-AU" w:eastAsia="en-AU"/>
          </w:rPr>
          <w:tab/>
        </w:r>
        <w:r w:rsidR="00D34B4B" w:rsidRPr="00D67E31">
          <w:rPr>
            <w:rStyle w:val="Hyperlink"/>
            <w:noProof/>
          </w:rPr>
          <w:t>Code of Conduct of Committee members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_Toc466445342 \h </w:instrText>
        </w:r>
        <w:r w:rsidR="00D34B4B" w:rsidRPr="00D67E31">
          <w:rPr>
            <w:noProof/>
            <w:webHidden/>
          </w:rPr>
        </w:r>
        <w:r w:rsidR="00D34B4B" w:rsidRPr="00D67E31">
          <w:rPr>
            <w:noProof/>
            <w:webHidden/>
          </w:rPr>
          <w:fldChar w:fldCharType="separate"/>
        </w:r>
        <w:r w:rsidR="009C2FAB" w:rsidRPr="00D67E31">
          <w:rPr>
            <w:noProof/>
            <w:webHidden/>
          </w:rPr>
          <w:t>7</w:t>
        </w:r>
        <w:r w:rsidR="00D34B4B" w:rsidRPr="00D67E31">
          <w:rPr>
            <w:noProof/>
            <w:webHidden/>
          </w:rPr>
          <w:fldChar w:fldCharType="end"/>
        </w:r>
      </w:hyperlink>
    </w:p>
    <w:p w14:paraId="4538134B"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3" w:history="1">
        <w:r w:rsidR="00D34B4B" w:rsidRPr="00D67E31">
          <w:rPr>
            <w:rStyle w:val="Hyperlink"/>
            <w:noProof/>
          </w:rPr>
          <w:t>1.4.5</w:t>
        </w:r>
        <w:r w:rsidR="00D34B4B" w:rsidRPr="00D67E31">
          <w:rPr>
            <w:rFonts w:asciiTheme="minorHAnsi" w:eastAsiaTheme="minorEastAsia" w:hAnsiTheme="minorHAnsi"/>
            <w:noProof/>
            <w:sz w:val="22"/>
            <w:lang w:val="en-AU" w:eastAsia="en-AU"/>
          </w:rPr>
          <w:tab/>
        </w:r>
        <w:r w:rsidR="00D34B4B" w:rsidRPr="00D67E31">
          <w:rPr>
            <w:rStyle w:val="Hyperlink"/>
            <w:noProof/>
          </w:rPr>
          <w:t>Conflicts of Interest</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_Toc466445343 \h </w:instrText>
        </w:r>
        <w:r w:rsidR="00D34B4B" w:rsidRPr="00D67E31">
          <w:rPr>
            <w:noProof/>
            <w:webHidden/>
          </w:rPr>
        </w:r>
        <w:r w:rsidR="00D34B4B" w:rsidRPr="00D67E31">
          <w:rPr>
            <w:noProof/>
            <w:webHidden/>
          </w:rPr>
          <w:fldChar w:fldCharType="separate"/>
        </w:r>
        <w:r w:rsidR="009C2FAB" w:rsidRPr="00D67E31">
          <w:rPr>
            <w:noProof/>
            <w:webHidden/>
          </w:rPr>
          <w:t>7</w:t>
        </w:r>
        <w:r w:rsidR="00D34B4B" w:rsidRPr="00D67E31">
          <w:rPr>
            <w:noProof/>
            <w:webHidden/>
          </w:rPr>
          <w:fldChar w:fldCharType="end"/>
        </w:r>
      </w:hyperlink>
    </w:p>
    <w:p w14:paraId="13490B20"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4" w:history="1">
        <w:r w:rsidR="00D34B4B" w:rsidRPr="00D67E31">
          <w:rPr>
            <w:rStyle w:val="Hyperlink"/>
            <w:rFonts w:cs="Arial"/>
            <w:noProof/>
          </w:rPr>
          <w:t>1.4.6</w:t>
        </w:r>
        <w:r w:rsidR="00D34B4B" w:rsidRPr="00D67E31">
          <w:rPr>
            <w:rFonts w:asciiTheme="minorHAnsi" w:eastAsiaTheme="minorEastAsia" w:hAnsiTheme="minorHAnsi"/>
            <w:noProof/>
            <w:sz w:val="22"/>
            <w:lang w:val="en-AU" w:eastAsia="en-AU"/>
          </w:rPr>
          <w:tab/>
        </w:r>
        <w:r w:rsidR="00D34B4B" w:rsidRPr="00D67E31">
          <w:rPr>
            <w:rStyle w:val="Hyperlink"/>
            <w:noProof/>
          </w:rPr>
          <w:t>Disclosure of conflict of interest by members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_Toc466445344 \h </w:instrText>
        </w:r>
        <w:r w:rsidR="00D34B4B" w:rsidRPr="00D67E31">
          <w:rPr>
            <w:noProof/>
            <w:webHidden/>
          </w:rPr>
        </w:r>
        <w:r w:rsidR="00D34B4B" w:rsidRPr="00D67E31">
          <w:rPr>
            <w:noProof/>
            <w:webHidden/>
          </w:rPr>
          <w:fldChar w:fldCharType="separate"/>
        </w:r>
        <w:r w:rsidR="009C2FAB" w:rsidRPr="00D67E31">
          <w:rPr>
            <w:noProof/>
            <w:webHidden/>
          </w:rPr>
          <w:t>8</w:t>
        </w:r>
        <w:r w:rsidR="00D34B4B" w:rsidRPr="00D67E31">
          <w:rPr>
            <w:noProof/>
            <w:webHidden/>
          </w:rPr>
          <w:fldChar w:fldCharType="end"/>
        </w:r>
      </w:hyperlink>
    </w:p>
    <w:p w14:paraId="743C8D29"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5" w:history="1">
        <w:r w:rsidR="00D34B4B" w:rsidRPr="00D67E31">
          <w:rPr>
            <w:rStyle w:val="Hyperlink"/>
            <w:noProof/>
          </w:rPr>
          <w:t>1.4.7</w:t>
        </w:r>
        <w:r w:rsidR="00D34B4B" w:rsidRPr="00D67E31">
          <w:rPr>
            <w:rFonts w:asciiTheme="minorHAnsi" w:eastAsiaTheme="minorEastAsia" w:hAnsiTheme="minorHAnsi"/>
            <w:noProof/>
            <w:sz w:val="22"/>
            <w:lang w:val="en-AU" w:eastAsia="en-AU"/>
          </w:rPr>
          <w:tab/>
        </w:r>
        <w:r w:rsidR="00D34B4B" w:rsidRPr="00D67E31">
          <w:rPr>
            <w:rStyle w:val="Hyperlink"/>
            <w:noProof/>
          </w:rPr>
          <w:t>Attendance by non-Committee members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_Toc466445345 \h </w:instrText>
        </w:r>
        <w:r w:rsidR="00D34B4B" w:rsidRPr="00D67E31">
          <w:rPr>
            <w:noProof/>
            <w:webHidden/>
          </w:rPr>
        </w:r>
        <w:r w:rsidR="00D34B4B" w:rsidRPr="00D67E31">
          <w:rPr>
            <w:noProof/>
            <w:webHidden/>
          </w:rPr>
          <w:fldChar w:fldCharType="separate"/>
        </w:r>
        <w:r w:rsidR="009C2FAB" w:rsidRPr="00D67E31">
          <w:rPr>
            <w:noProof/>
            <w:webHidden/>
          </w:rPr>
          <w:t>8</w:t>
        </w:r>
        <w:r w:rsidR="00D34B4B" w:rsidRPr="00D67E31">
          <w:rPr>
            <w:noProof/>
            <w:webHidden/>
          </w:rPr>
          <w:fldChar w:fldCharType="end"/>
        </w:r>
      </w:hyperlink>
    </w:p>
    <w:p w14:paraId="5200431F"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6" w:history="1">
        <w:r w:rsidR="00D34B4B" w:rsidRPr="00D67E31">
          <w:rPr>
            <w:rStyle w:val="Hyperlink"/>
            <w:noProof/>
          </w:rPr>
          <w:t>1.4.8</w:t>
        </w:r>
        <w:r w:rsidR="00D34B4B" w:rsidRPr="00D67E31">
          <w:rPr>
            <w:rFonts w:asciiTheme="minorHAnsi" w:eastAsiaTheme="minorEastAsia" w:hAnsiTheme="minorHAnsi"/>
            <w:noProof/>
            <w:sz w:val="22"/>
            <w:lang w:val="en-AU" w:eastAsia="en-AU"/>
          </w:rPr>
          <w:tab/>
        </w:r>
        <w:r w:rsidR="00D34B4B" w:rsidRPr="00D67E31">
          <w:rPr>
            <w:rStyle w:val="Hyperlink"/>
            <w:noProof/>
          </w:rPr>
          <w:t>Committee funding and remuneration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_Toc466445346 \h </w:instrText>
        </w:r>
        <w:r w:rsidR="00D34B4B" w:rsidRPr="00D67E31">
          <w:rPr>
            <w:noProof/>
            <w:webHidden/>
          </w:rPr>
        </w:r>
        <w:r w:rsidR="00D34B4B" w:rsidRPr="00D67E31">
          <w:rPr>
            <w:noProof/>
            <w:webHidden/>
          </w:rPr>
          <w:fldChar w:fldCharType="separate"/>
        </w:r>
        <w:r w:rsidR="009C2FAB" w:rsidRPr="00D67E31">
          <w:rPr>
            <w:noProof/>
            <w:webHidden/>
          </w:rPr>
          <w:t>8</w:t>
        </w:r>
        <w:r w:rsidR="00D34B4B" w:rsidRPr="00D67E31">
          <w:rPr>
            <w:noProof/>
            <w:webHidden/>
          </w:rPr>
          <w:fldChar w:fldCharType="end"/>
        </w:r>
      </w:hyperlink>
    </w:p>
    <w:p w14:paraId="6F1BE562" w14:textId="77777777" w:rsidR="00D34B4B" w:rsidRPr="00D67E31" w:rsidRDefault="005F2B64">
      <w:pPr>
        <w:pStyle w:val="TOC3"/>
        <w:tabs>
          <w:tab w:val="left" w:pos="1321"/>
          <w:tab w:val="right" w:leader="dot" w:pos="9016"/>
        </w:tabs>
        <w:rPr>
          <w:rFonts w:asciiTheme="minorHAnsi" w:eastAsiaTheme="minorEastAsia" w:hAnsiTheme="minorHAnsi"/>
          <w:noProof/>
          <w:sz w:val="22"/>
          <w:lang w:val="en-AU" w:eastAsia="en-AU"/>
        </w:rPr>
      </w:pPr>
      <w:hyperlink w:anchor="_Toc466445347" w:history="1">
        <w:r w:rsidR="00D34B4B" w:rsidRPr="00D67E31">
          <w:rPr>
            <w:rStyle w:val="Hyperlink"/>
            <w:noProof/>
          </w:rPr>
          <w:t>1.4.9</w:t>
        </w:r>
        <w:r w:rsidR="00D34B4B" w:rsidRPr="00D67E31">
          <w:rPr>
            <w:rFonts w:asciiTheme="minorHAnsi" w:eastAsiaTheme="minorEastAsia" w:hAnsiTheme="minorHAnsi"/>
            <w:noProof/>
            <w:sz w:val="22"/>
            <w:lang w:val="en-AU" w:eastAsia="en-AU"/>
          </w:rPr>
          <w:tab/>
        </w:r>
        <w:r w:rsidR="00D34B4B" w:rsidRPr="00D67E31">
          <w:rPr>
            <w:rStyle w:val="Hyperlink"/>
            <w:noProof/>
          </w:rPr>
          <w:t>Dispute resolution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_Toc466445347 \h </w:instrText>
        </w:r>
        <w:r w:rsidR="00D34B4B" w:rsidRPr="00D67E31">
          <w:rPr>
            <w:noProof/>
            <w:webHidden/>
          </w:rPr>
        </w:r>
        <w:r w:rsidR="00D34B4B" w:rsidRPr="00D67E31">
          <w:rPr>
            <w:noProof/>
            <w:webHidden/>
          </w:rPr>
          <w:fldChar w:fldCharType="separate"/>
        </w:r>
        <w:r w:rsidR="009C2FAB" w:rsidRPr="00D67E31">
          <w:rPr>
            <w:noProof/>
            <w:webHidden/>
          </w:rPr>
          <w:t>8</w:t>
        </w:r>
        <w:r w:rsidR="00D34B4B" w:rsidRPr="00D67E31">
          <w:rPr>
            <w:noProof/>
            <w:webHidden/>
          </w:rPr>
          <w:fldChar w:fldCharType="end"/>
        </w:r>
      </w:hyperlink>
    </w:p>
    <w:p w14:paraId="1C3BDABD"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48" w:history="1">
        <w:r w:rsidR="00D34B4B" w:rsidRPr="00D67E31">
          <w:rPr>
            <w:rStyle w:val="Hyperlink"/>
            <w:noProof/>
          </w:rPr>
          <w:t>1.5</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Communication with the broader community</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_Toc466445348 \h </w:instrText>
        </w:r>
        <w:r w:rsidR="00D34B4B" w:rsidRPr="00D67E31">
          <w:rPr>
            <w:noProof/>
            <w:webHidden/>
          </w:rPr>
        </w:r>
        <w:r w:rsidR="00D34B4B" w:rsidRPr="00D67E31">
          <w:rPr>
            <w:noProof/>
            <w:webHidden/>
          </w:rPr>
          <w:fldChar w:fldCharType="separate"/>
        </w:r>
        <w:r w:rsidR="009C2FAB" w:rsidRPr="00D67E31">
          <w:rPr>
            <w:noProof/>
            <w:webHidden/>
          </w:rPr>
          <w:t>8</w:t>
        </w:r>
        <w:r w:rsidR="00D34B4B" w:rsidRPr="00D67E31">
          <w:rPr>
            <w:noProof/>
            <w:webHidden/>
          </w:rPr>
          <w:fldChar w:fldCharType="end"/>
        </w:r>
      </w:hyperlink>
    </w:p>
    <w:p w14:paraId="3F433B22" w14:textId="3EE43A2D" w:rsidR="00D34B4B" w:rsidRPr="00D67E31" w:rsidRDefault="005F2B64">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49" w:history="1">
        <w:r w:rsidR="00D34B4B" w:rsidRPr="00D67E31">
          <w:rPr>
            <w:rStyle w:val="Hyperlink"/>
            <w:noProof/>
          </w:rPr>
          <w:t>2</w:t>
        </w:r>
        <w:r w:rsidR="00D34B4B" w:rsidRPr="00D67E31">
          <w:rPr>
            <w:rFonts w:asciiTheme="minorHAnsi" w:eastAsiaTheme="minorEastAsia" w:hAnsiTheme="minorHAnsi"/>
            <w:b w:val="0"/>
            <w:bCs w:val="0"/>
            <w:noProof/>
            <w:sz w:val="22"/>
            <w:lang w:val="en-AU" w:eastAsia="en-AU"/>
          </w:rPr>
          <w:tab/>
        </w:r>
        <w:r w:rsidR="00D34B4B" w:rsidRPr="00D67E31">
          <w:rPr>
            <w:rStyle w:val="Hyperlink"/>
            <w:noProof/>
          </w:rPr>
          <w:t xml:space="preserve">Independent </w:t>
        </w:r>
        <w:r w:rsidR="00A73A4E" w:rsidRPr="00D67E31">
          <w:rPr>
            <w:rStyle w:val="Hyperlink"/>
            <w:noProof/>
          </w:rPr>
          <w:t>Convener</w:t>
        </w:r>
        <w:r w:rsidR="00CB6F63">
          <w:rPr>
            <w:rStyle w:val="Hyperlink"/>
            <w:noProof/>
          </w:rPr>
          <w:t>/Deputy Convener</w:t>
        </w:r>
        <w:r w:rsidR="00D34B4B" w:rsidRPr="00D67E31">
          <w:rPr>
            <w:rStyle w:val="Hyperlink"/>
            <w:noProof/>
          </w:rPr>
          <w:t xml:space="preserve"> Nomination Form</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_Toc466445349 \h </w:instrText>
        </w:r>
        <w:r w:rsidR="00D34B4B" w:rsidRPr="00D67E31">
          <w:rPr>
            <w:noProof/>
            <w:webHidden/>
          </w:rPr>
        </w:r>
        <w:r w:rsidR="00D34B4B" w:rsidRPr="00D67E31">
          <w:rPr>
            <w:noProof/>
            <w:webHidden/>
          </w:rPr>
          <w:fldChar w:fldCharType="separate"/>
        </w:r>
        <w:r w:rsidR="009C2FAB" w:rsidRPr="00D67E31">
          <w:rPr>
            <w:noProof/>
            <w:webHidden/>
          </w:rPr>
          <w:t>9</w:t>
        </w:r>
        <w:r w:rsidR="00D34B4B" w:rsidRPr="00D67E31">
          <w:rPr>
            <w:noProof/>
            <w:webHidden/>
          </w:rPr>
          <w:fldChar w:fldCharType="end"/>
        </w:r>
      </w:hyperlink>
    </w:p>
    <w:p w14:paraId="11406338"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0" w:history="1">
        <w:r w:rsidR="00D34B4B" w:rsidRPr="00D67E31">
          <w:rPr>
            <w:rStyle w:val="Hyperlink"/>
            <w:noProof/>
          </w:rPr>
          <w:t>2.1</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Nomination details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_Toc466445350 \h </w:instrText>
        </w:r>
        <w:r w:rsidR="00D34B4B" w:rsidRPr="00D67E31">
          <w:rPr>
            <w:noProof/>
            <w:webHidden/>
          </w:rPr>
        </w:r>
        <w:r w:rsidR="00D34B4B" w:rsidRPr="00D67E31">
          <w:rPr>
            <w:noProof/>
            <w:webHidden/>
          </w:rPr>
          <w:fldChar w:fldCharType="separate"/>
        </w:r>
        <w:r w:rsidR="009C2FAB" w:rsidRPr="00D67E31">
          <w:rPr>
            <w:noProof/>
            <w:webHidden/>
          </w:rPr>
          <w:t>9</w:t>
        </w:r>
        <w:r w:rsidR="00D34B4B" w:rsidRPr="00D67E31">
          <w:rPr>
            <w:noProof/>
            <w:webHidden/>
          </w:rPr>
          <w:fldChar w:fldCharType="end"/>
        </w:r>
      </w:hyperlink>
    </w:p>
    <w:p w14:paraId="6E2B02FA"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1" w:history="1">
        <w:r w:rsidR="00D34B4B" w:rsidRPr="00D67E31">
          <w:rPr>
            <w:rStyle w:val="Hyperlink"/>
            <w:noProof/>
          </w:rPr>
          <w:t>2.2</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Signed declaration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_Toc466445351 \h </w:instrText>
        </w:r>
        <w:r w:rsidR="00D34B4B" w:rsidRPr="00D67E31">
          <w:rPr>
            <w:noProof/>
            <w:webHidden/>
          </w:rPr>
        </w:r>
        <w:r w:rsidR="00D34B4B" w:rsidRPr="00D67E31">
          <w:rPr>
            <w:noProof/>
            <w:webHidden/>
          </w:rPr>
          <w:fldChar w:fldCharType="separate"/>
        </w:r>
        <w:r w:rsidR="009C2FAB" w:rsidRPr="00D67E31">
          <w:rPr>
            <w:noProof/>
            <w:webHidden/>
          </w:rPr>
          <w:t>9</w:t>
        </w:r>
        <w:r w:rsidR="00D34B4B" w:rsidRPr="00D67E31">
          <w:rPr>
            <w:noProof/>
            <w:webHidden/>
          </w:rPr>
          <w:fldChar w:fldCharType="end"/>
        </w:r>
      </w:hyperlink>
    </w:p>
    <w:p w14:paraId="031E3466" w14:textId="77777777" w:rsidR="00D34B4B" w:rsidRPr="00D67E31" w:rsidRDefault="005F2B64">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52" w:history="1">
        <w:r w:rsidR="00D34B4B" w:rsidRPr="00D67E31">
          <w:rPr>
            <w:rStyle w:val="Hyperlink"/>
            <w:noProof/>
          </w:rPr>
          <w:t>3</w:t>
        </w:r>
        <w:r w:rsidR="00D34B4B" w:rsidRPr="00D67E31">
          <w:rPr>
            <w:rFonts w:asciiTheme="minorHAnsi" w:eastAsiaTheme="minorEastAsia" w:hAnsiTheme="minorHAnsi"/>
            <w:b w:val="0"/>
            <w:bCs w:val="0"/>
            <w:noProof/>
            <w:sz w:val="22"/>
            <w:lang w:val="en-AU" w:eastAsia="en-AU"/>
          </w:rPr>
          <w:tab/>
        </w:r>
        <w:r w:rsidR="00D34B4B" w:rsidRPr="00D67E31">
          <w:rPr>
            <w:rStyle w:val="Hyperlink"/>
            <w:noProof/>
          </w:rPr>
          <w:t>Community Representative Nomination Form</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_Toc466445352 \h </w:instrText>
        </w:r>
        <w:r w:rsidR="00D34B4B" w:rsidRPr="00D67E31">
          <w:rPr>
            <w:noProof/>
            <w:webHidden/>
          </w:rPr>
        </w:r>
        <w:r w:rsidR="00D34B4B" w:rsidRPr="00D67E31">
          <w:rPr>
            <w:noProof/>
            <w:webHidden/>
          </w:rPr>
          <w:fldChar w:fldCharType="separate"/>
        </w:r>
        <w:r w:rsidR="009C2FAB" w:rsidRPr="00D67E31">
          <w:rPr>
            <w:noProof/>
            <w:webHidden/>
          </w:rPr>
          <w:t>10</w:t>
        </w:r>
        <w:r w:rsidR="00D34B4B" w:rsidRPr="00D67E31">
          <w:rPr>
            <w:noProof/>
            <w:webHidden/>
          </w:rPr>
          <w:fldChar w:fldCharType="end"/>
        </w:r>
      </w:hyperlink>
    </w:p>
    <w:p w14:paraId="38CCDF08"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3" w:history="1">
        <w:r w:rsidR="00D34B4B" w:rsidRPr="00D67E31">
          <w:rPr>
            <w:rStyle w:val="Hyperlink"/>
            <w:noProof/>
          </w:rPr>
          <w:t>3.1</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Nomination details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_Toc466445353 \h </w:instrText>
        </w:r>
        <w:r w:rsidR="00D34B4B" w:rsidRPr="00D67E31">
          <w:rPr>
            <w:noProof/>
            <w:webHidden/>
          </w:rPr>
        </w:r>
        <w:r w:rsidR="00D34B4B" w:rsidRPr="00D67E31">
          <w:rPr>
            <w:noProof/>
            <w:webHidden/>
          </w:rPr>
          <w:fldChar w:fldCharType="separate"/>
        </w:r>
        <w:r w:rsidR="009C2FAB" w:rsidRPr="00D67E31">
          <w:rPr>
            <w:noProof/>
            <w:webHidden/>
          </w:rPr>
          <w:t>10</w:t>
        </w:r>
        <w:r w:rsidR="00D34B4B" w:rsidRPr="00D67E31">
          <w:rPr>
            <w:noProof/>
            <w:webHidden/>
          </w:rPr>
          <w:fldChar w:fldCharType="end"/>
        </w:r>
      </w:hyperlink>
    </w:p>
    <w:p w14:paraId="269515AB"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4" w:history="1">
        <w:r w:rsidR="00D34B4B" w:rsidRPr="00D67E31">
          <w:rPr>
            <w:rStyle w:val="Hyperlink"/>
            <w:noProof/>
          </w:rPr>
          <w:t>3.2</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Signed declaration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_Toc466445354 \h </w:instrText>
        </w:r>
        <w:r w:rsidR="00D34B4B" w:rsidRPr="00D67E31">
          <w:rPr>
            <w:noProof/>
            <w:webHidden/>
          </w:rPr>
        </w:r>
        <w:r w:rsidR="00D34B4B" w:rsidRPr="00D67E31">
          <w:rPr>
            <w:noProof/>
            <w:webHidden/>
          </w:rPr>
          <w:fldChar w:fldCharType="separate"/>
        </w:r>
        <w:r w:rsidR="009C2FAB" w:rsidRPr="00D67E31">
          <w:rPr>
            <w:noProof/>
            <w:webHidden/>
          </w:rPr>
          <w:t>10</w:t>
        </w:r>
        <w:r w:rsidR="00D34B4B" w:rsidRPr="00D67E31">
          <w:rPr>
            <w:noProof/>
            <w:webHidden/>
          </w:rPr>
          <w:fldChar w:fldCharType="end"/>
        </w:r>
      </w:hyperlink>
    </w:p>
    <w:p w14:paraId="406D10D8" w14:textId="77777777" w:rsidR="00D34B4B" w:rsidRPr="00D67E31" w:rsidRDefault="005F2B64">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55" w:history="1">
        <w:r w:rsidR="00D34B4B" w:rsidRPr="00D67E31">
          <w:rPr>
            <w:rStyle w:val="Hyperlink"/>
            <w:noProof/>
          </w:rPr>
          <w:t>4</w:t>
        </w:r>
        <w:r w:rsidR="00D34B4B" w:rsidRPr="00D67E31">
          <w:rPr>
            <w:rFonts w:asciiTheme="minorHAnsi" w:eastAsiaTheme="minorEastAsia" w:hAnsiTheme="minorHAnsi"/>
            <w:b w:val="0"/>
            <w:bCs w:val="0"/>
            <w:noProof/>
            <w:sz w:val="22"/>
            <w:lang w:val="en-AU" w:eastAsia="en-AU"/>
          </w:rPr>
          <w:tab/>
        </w:r>
        <w:r w:rsidR="00D34B4B" w:rsidRPr="00D67E31">
          <w:rPr>
            <w:rStyle w:val="Hyperlink"/>
            <w:noProof/>
          </w:rPr>
          <w:t>Code of Conduct Agreement for Committee members</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_Toc466445355 \h </w:instrText>
        </w:r>
        <w:r w:rsidR="00D34B4B" w:rsidRPr="00D67E31">
          <w:rPr>
            <w:noProof/>
            <w:webHidden/>
          </w:rPr>
        </w:r>
        <w:r w:rsidR="00D34B4B" w:rsidRPr="00D67E31">
          <w:rPr>
            <w:noProof/>
            <w:webHidden/>
          </w:rPr>
          <w:fldChar w:fldCharType="separate"/>
        </w:r>
        <w:r w:rsidR="009C2FAB" w:rsidRPr="00D67E31">
          <w:rPr>
            <w:noProof/>
            <w:webHidden/>
          </w:rPr>
          <w:t>11</w:t>
        </w:r>
        <w:r w:rsidR="00D34B4B" w:rsidRPr="00D67E31">
          <w:rPr>
            <w:noProof/>
            <w:webHidden/>
          </w:rPr>
          <w:fldChar w:fldCharType="end"/>
        </w:r>
      </w:hyperlink>
    </w:p>
    <w:p w14:paraId="332C1280"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6" w:history="1">
        <w:r w:rsidR="00D34B4B" w:rsidRPr="00D67E31">
          <w:rPr>
            <w:rStyle w:val="Hyperlink"/>
            <w:noProof/>
          </w:rPr>
          <w:t>4.1</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Accepted behavior</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_Toc466445356 \h </w:instrText>
        </w:r>
        <w:r w:rsidR="00D34B4B" w:rsidRPr="00D67E31">
          <w:rPr>
            <w:noProof/>
            <w:webHidden/>
          </w:rPr>
        </w:r>
        <w:r w:rsidR="00D34B4B" w:rsidRPr="00D67E31">
          <w:rPr>
            <w:noProof/>
            <w:webHidden/>
          </w:rPr>
          <w:fldChar w:fldCharType="separate"/>
        </w:r>
        <w:r w:rsidR="009C2FAB" w:rsidRPr="00D67E31">
          <w:rPr>
            <w:noProof/>
            <w:webHidden/>
          </w:rPr>
          <w:t>11</w:t>
        </w:r>
        <w:r w:rsidR="00D34B4B" w:rsidRPr="00D67E31">
          <w:rPr>
            <w:noProof/>
            <w:webHidden/>
          </w:rPr>
          <w:fldChar w:fldCharType="end"/>
        </w:r>
      </w:hyperlink>
    </w:p>
    <w:p w14:paraId="3CCE7EC9" w14:textId="77777777" w:rsidR="00D34B4B" w:rsidRPr="00D67E31" w:rsidRDefault="005F2B64">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7" w:history="1">
        <w:r w:rsidR="00D34B4B" w:rsidRPr="00D67E31">
          <w:rPr>
            <w:rStyle w:val="Hyperlink"/>
            <w:noProof/>
          </w:rPr>
          <w:t>4.2</w:t>
        </w:r>
        <w:r w:rsidR="00D34B4B" w:rsidRPr="00D67E31">
          <w:rPr>
            <w:rFonts w:asciiTheme="minorHAnsi" w:eastAsiaTheme="minorEastAsia" w:hAnsiTheme="minorHAnsi"/>
            <w:i w:val="0"/>
            <w:noProof/>
            <w:color w:val="auto"/>
            <w:sz w:val="22"/>
            <w:lang w:val="en-AU" w:eastAsia="en-AU"/>
          </w:rPr>
          <w:tab/>
        </w:r>
        <w:r w:rsidR="00D34B4B" w:rsidRPr="00D67E31">
          <w:rPr>
            <w:rStyle w:val="Hyperlink"/>
            <w:noProof/>
          </w:rPr>
          <w:t>Signed declaration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_Toc466445357 \h </w:instrText>
        </w:r>
        <w:r w:rsidR="00D34B4B" w:rsidRPr="00D67E31">
          <w:rPr>
            <w:noProof/>
            <w:webHidden/>
          </w:rPr>
        </w:r>
        <w:r w:rsidR="00D34B4B" w:rsidRPr="00D67E31">
          <w:rPr>
            <w:noProof/>
            <w:webHidden/>
          </w:rPr>
          <w:fldChar w:fldCharType="separate"/>
        </w:r>
        <w:r w:rsidR="009C2FAB" w:rsidRPr="00D67E31">
          <w:rPr>
            <w:noProof/>
            <w:webHidden/>
          </w:rPr>
          <w:t>11</w:t>
        </w:r>
        <w:r w:rsidR="00D34B4B" w:rsidRPr="00D67E31">
          <w:rPr>
            <w:noProof/>
            <w:webHidden/>
          </w:rPr>
          <w:fldChar w:fldCharType="end"/>
        </w:r>
      </w:hyperlink>
    </w:p>
    <w:p w14:paraId="58E2A708" w14:textId="77777777" w:rsidR="00D34B4B" w:rsidRPr="00D67E31" w:rsidRDefault="005F2B64">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58" w:history="1">
        <w:r w:rsidR="00D34B4B" w:rsidRPr="00D67E31">
          <w:rPr>
            <w:rStyle w:val="Hyperlink"/>
            <w:noProof/>
          </w:rPr>
          <w:t>5</w:t>
        </w:r>
        <w:r w:rsidR="00D34B4B" w:rsidRPr="00D67E31">
          <w:rPr>
            <w:rFonts w:asciiTheme="minorHAnsi" w:eastAsiaTheme="minorEastAsia" w:hAnsiTheme="minorHAnsi"/>
            <w:b w:val="0"/>
            <w:bCs w:val="0"/>
            <w:noProof/>
            <w:sz w:val="22"/>
            <w:lang w:val="en-AU" w:eastAsia="en-AU"/>
          </w:rPr>
          <w:tab/>
        </w:r>
        <w:r w:rsidR="00D34B4B" w:rsidRPr="00D67E31">
          <w:rPr>
            <w:rStyle w:val="Hyperlink"/>
            <w:noProof/>
          </w:rPr>
          <w:t>Conflict of Interest Declaration</w:t>
        </w:r>
        <w:r w:rsidR="00D34B4B" w:rsidRPr="00D67E31">
          <w:rPr>
            <w:noProof/>
            <w:webHidden/>
          </w:rPr>
          <w:tab/>
        </w:r>
        <w:r w:rsidR="00D34B4B" w:rsidRPr="00D67E31">
          <w:rPr>
            <w:noProof/>
            <w:webHidden/>
          </w:rPr>
          <w:fldChar w:fldCharType="begin"/>
        </w:r>
        <w:r w:rsidR="00D34B4B" w:rsidRPr="00D67E31">
          <w:rPr>
            <w:noProof/>
            <w:webHidden/>
          </w:rPr>
          <w:instrText xml:space="preserve"> PAGEREF _Toc466445358 \h </w:instrText>
        </w:r>
        <w:r w:rsidR="00D34B4B" w:rsidRPr="00D67E31">
          <w:rPr>
            <w:noProof/>
            <w:webHidden/>
          </w:rPr>
        </w:r>
        <w:r w:rsidR="00D34B4B" w:rsidRPr="00D67E31">
          <w:rPr>
            <w:noProof/>
            <w:webHidden/>
          </w:rPr>
          <w:fldChar w:fldCharType="separate"/>
        </w:r>
        <w:r w:rsidR="009C2FAB" w:rsidRPr="00D67E31">
          <w:rPr>
            <w:noProof/>
            <w:webHidden/>
          </w:rPr>
          <w:t>12</w:t>
        </w:r>
        <w:r w:rsidR="00D34B4B" w:rsidRPr="00D67E31">
          <w:rPr>
            <w:noProof/>
            <w:webHidden/>
          </w:rPr>
          <w:fldChar w:fldCharType="end"/>
        </w:r>
      </w:hyperlink>
    </w:p>
    <w:p w14:paraId="4345781A" w14:textId="77777777" w:rsidR="00FB568D" w:rsidRDefault="00FB568D" w:rsidP="00493B41">
      <w:pPr>
        <w:pStyle w:val="BodyText"/>
      </w:pPr>
      <w:r w:rsidRPr="00D67E31">
        <w:rPr>
          <w:b/>
          <w:bCs/>
          <w:szCs w:val="22"/>
        </w:rPr>
        <w:fldChar w:fldCharType="end"/>
      </w:r>
    </w:p>
    <w:p w14:paraId="5B1D6525" w14:textId="77777777" w:rsidR="009D6A37" w:rsidRPr="00FB568D" w:rsidRDefault="00FB568D" w:rsidP="00FB568D">
      <w:pPr>
        <w:tabs>
          <w:tab w:val="left" w:pos="1090"/>
        </w:tabs>
        <w:sectPr w:rsidR="009D6A37" w:rsidRPr="00FB568D" w:rsidSect="00052E6E">
          <w:footerReference w:type="default" r:id="rId15"/>
          <w:pgSz w:w="11906" w:h="16838" w:code="9"/>
          <w:pgMar w:top="1440" w:right="1440" w:bottom="1440" w:left="1440" w:header="709" w:footer="709" w:gutter="0"/>
          <w:pgNumType w:fmt="lowerRoman"/>
          <w:cols w:space="708"/>
          <w:docGrid w:linePitch="360"/>
        </w:sectPr>
      </w:pPr>
      <w:r>
        <w:tab/>
      </w:r>
    </w:p>
    <w:p w14:paraId="11BE2545" w14:textId="7C3F82DA" w:rsidR="00034961" w:rsidRDefault="009556B1" w:rsidP="00DC6887">
      <w:pPr>
        <w:pStyle w:val="Heading1"/>
      </w:pPr>
      <w:bookmarkStart w:id="9" w:name="_Toc466445328"/>
      <w:bookmarkEnd w:id="8"/>
      <w:r>
        <w:lastRenderedPageBreak/>
        <w:t>Kimba</w:t>
      </w:r>
      <w:r w:rsidR="009432AF">
        <w:t xml:space="preserve"> </w:t>
      </w:r>
      <w:r w:rsidR="00FB568D">
        <w:t>Consultative Committee</w:t>
      </w:r>
      <w:bookmarkEnd w:id="9"/>
    </w:p>
    <w:p w14:paraId="46A87FF6" w14:textId="77777777" w:rsidR="00810760" w:rsidRPr="00137298" w:rsidRDefault="00810760" w:rsidP="00810760">
      <w:pPr>
        <w:pStyle w:val="Heading2"/>
        <w:numPr>
          <w:ilvl w:val="1"/>
          <w:numId w:val="23"/>
        </w:numPr>
        <w:rPr>
          <w:sz w:val="24"/>
          <w:szCs w:val="24"/>
        </w:rPr>
      </w:pPr>
      <w:bookmarkStart w:id="10" w:name="_Toc450206239"/>
      <w:bookmarkStart w:id="11" w:name="_Toc450206240"/>
      <w:bookmarkStart w:id="12" w:name="_Toc466445329"/>
      <w:bookmarkEnd w:id="10"/>
      <w:bookmarkEnd w:id="11"/>
      <w:r w:rsidRPr="00137298">
        <w:rPr>
          <w:sz w:val="24"/>
          <w:szCs w:val="24"/>
        </w:rPr>
        <w:t>Introduction</w:t>
      </w:r>
      <w:bookmarkEnd w:id="12"/>
    </w:p>
    <w:p w14:paraId="4941ED8A" w14:textId="37578B37" w:rsidR="00C509D0" w:rsidRDefault="00C509D0" w:rsidP="00CF1A8D">
      <w:pPr>
        <w:pStyle w:val="BodyText"/>
      </w:pPr>
      <w:r>
        <w:t>The Government</w:t>
      </w:r>
      <w:r w:rsidR="009556B1">
        <w:t>,</w:t>
      </w:r>
      <w:r>
        <w:t xml:space="preserve"> through the</w:t>
      </w:r>
      <w:r w:rsidRPr="00C509D0">
        <w:t xml:space="preserve"> </w:t>
      </w:r>
      <w:r>
        <w:t>Department of Industry, Innovation and Science (</w:t>
      </w:r>
      <w:r w:rsidR="007A29D2">
        <w:t>‘</w:t>
      </w:r>
      <w:r>
        <w:t>Department</w:t>
      </w:r>
      <w:r w:rsidR="007A29D2">
        <w:t>’</w:t>
      </w:r>
      <w:r>
        <w:t>), is currently undert</w:t>
      </w:r>
      <w:r w:rsidR="00E11470">
        <w:t>aking a process to establish a National Radioactive W</w:t>
      </w:r>
      <w:r>
        <w:t xml:space="preserve">aste </w:t>
      </w:r>
      <w:r w:rsidR="00E11470">
        <w:t>M</w:t>
      </w:r>
      <w:r w:rsidR="00051135">
        <w:t xml:space="preserve">anagement </w:t>
      </w:r>
      <w:r w:rsidR="00E11470">
        <w:t>F</w:t>
      </w:r>
      <w:r>
        <w:t>acility</w:t>
      </w:r>
      <w:r w:rsidR="007E1AFE">
        <w:t xml:space="preserve"> (‘facility’)</w:t>
      </w:r>
      <w:r>
        <w:t xml:space="preserve"> to manage Australia</w:t>
      </w:r>
      <w:r w:rsidR="007A29D2">
        <w:t>’</w:t>
      </w:r>
      <w:r>
        <w:t>s low level and intermediate level radioactive waste</w:t>
      </w:r>
      <w:r w:rsidR="00237E22">
        <w:t>. This process is referred to as ‘the project’</w:t>
      </w:r>
      <w:r>
        <w:t xml:space="preserve">. </w:t>
      </w:r>
    </w:p>
    <w:p w14:paraId="01429390" w14:textId="441D470B" w:rsidR="007A29D2" w:rsidRDefault="007A29D2" w:rsidP="00CF1A8D">
      <w:pPr>
        <w:pStyle w:val="BodyText"/>
      </w:pPr>
      <w:r>
        <w:t xml:space="preserve">On </w:t>
      </w:r>
      <w:r w:rsidR="009556B1">
        <w:t>27 June 2017</w:t>
      </w:r>
      <w:r>
        <w:t xml:space="preserve">, the </w:t>
      </w:r>
      <w:r w:rsidR="009C2FAB">
        <w:t xml:space="preserve">former </w:t>
      </w:r>
      <w:r>
        <w:t xml:space="preserve">Minister announced that </w:t>
      </w:r>
      <w:r w:rsidR="009556B1">
        <w:t>Kimba</w:t>
      </w:r>
      <w:r>
        <w:t>, South Australia, has been shortlisted for Phase Two of the project.</w:t>
      </w:r>
      <w:r w:rsidR="005643EA">
        <w:t xml:space="preserve"> This entails further community consultation and technical assessment</w:t>
      </w:r>
      <w:r w:rsidR="00E60233">
        <w:t xml:space="preserve"> work</w:t>
      </w:r>
      <w:r w:rsidR="005643EA">
        <w:t>.</w:t>
      </w:r>
    </w:p>
    <w:p w14:paraId="7223B947" w14:textId="63F1B0B9" w:rsidR="007E48EE" w:rsidRPr="00DE1A33" w:rsidRDefault="00FB568D" w:rsidP="00E173C0">
      <w:pPr>
        <w:pStyle w:val="BodyText"/>
      </w:pPr>
      <w:r>
        <w:t>The Dep</w:t>
      </w:r>
      <w:r w:rsidR="00C41C52">
        <w:t>artment</w:t>
      </w:r>
      <w:r w:rsidR="00877B07">
        <w:t xml:space="preserve"> is</w:t>
      </w:r>
      <w:r w:rsidR="00DD4942">
        <w:t xml:space="preserve"> dedicated to ensuring </w:t>
      </w:r>
      <w:r w:rsidR="00DD4942" w:rsidRPr="00CB4F85">
        <w:t xml:space="preserve">the community </w:t>
      </w:r>
      <w:r w:rsidR="00C07514">
        <w:t>is fully engaged and</w:t>
      </w:r>
      <w:r w:rsidR="00810760">
        <w:t xml:space="preserve"> </w:t>
      </w:r>
      <w:r w:rsidR="007B57D3">
        <w:t xml:space="preserve">is able to provide </w:t>
      </w:r>
      <w:r w:rsidR="00051135">
        <w:t xml:space="preserve">input </w:t>
      </w:r>
      <w:r w:rsidR="00DD4942">
        <w:t>on key aspects</w:t>
      </w:r>
      <w:r w:rsidR="00810760">
        <w:t xml:space="preserve"> of the </w:t>
      </w:r>
      <w:r w:rsidR="004D284A">
        <w:t>p</w:t>
      </w:r>
      <w:r w:rsidR="00810760">
        <w:t>roject</w:t>
      </w:r>
      <w:r w:rsidR="00C07514" w:rsidRPr="00C07514">
        <w:t xml:space="preserve"> </w:t>
      </w:r>
      <w:r w:rsidR="000101DE">
        <w:t>throughout</w:t>
      </w:r>
      <w:r w:rsidR="00C07514">
        <w:t xml:space="preserve"> </w:t>
      </w:r>
      <w:r w:rsidR="007B57D3">
        <w:t>its</w:t>
      </w:r>
      <w:r w:rsidR="00C07514">
        <w:t xml:space="preserve"> next phase</w:t>
      </w:r>
      <w:r w:rsidR="00DD4942">
        <w:t>.</w:t>
      </w:r>
      <w:r w:rsidR="007E48EE">
        <w:t xml:space="preserve"> Therefore, the Department is establishing </w:t>
      </w:r>
      <w:r w:rsidR="00563C70">
        <w:t xml:space="preserve">the </w:t>
      </w:r>
      <w:r w:rsidR="009556B1">
        <w:t>Kimba</w:t>
      </w:r>
      <w:r w:rsidR="00994F76">
        <w:t xml:space="preserve"> Consultative</w:t>
      </w:r>
      <w:r w:rsidR="007E48EE">
        <w:t xml:space="preserve"> Committee (‘</w:t>
      </w:r>
      <w:r w:rsidR="00C07514">
        <w:t xml:space="preserve">the </w:t>
      </w:r>
      <w:r w:rsidR="007E48EE">
        <w:t xml:space="preserve">Committee’) </w:t>
      </w:r>
      <w:r w:rsidR="000101DE">
        <w:t xml:space="preserve">to assist in </w:t>
      </w:r>
      <w:r w:rsidR="007B57D3">
        <w:t>this</w:t>
      </w:r>
      <w:r w:rsidR="000101DE">
        <w:t xml:space="preserve"> </w:t>
      </w:r>
      <w:r w:rsidR="007B57D3">
        <w:t>for Phase Two of the project</w:t>
      </w:r>
      <w:r w:rsidR="007E48EE">
        <w:t>.</w:t>
      </w:r>
    </w:p>
    <w:p w14:paraId="5F87BAF3" w14:textId="5B29EFF6" w:rsidR="007B57D3" w:rsidRDefault="007B57D3" w:rsidP="007B57D3">
      <w:pPr>
        <w:pStyle w:val="BodyText"/>
      </w:pPr>
      <w:r>
        <w:t>These guidelines have been developed to assist in establishing</w:t>
      </w:r>
      <w:r w:rsidR="009556B1">
        <w:t xml:space="preserve"> and operating</w:t>
      </w:r>
      <w:r>
        <w:t xml:space="preserve"> the Committee.</w:t>
      </w:r>
    </w:p>
    <w:p w14:paraId="751BDFB4" w14:textId="19102C72" w:rsidR="002F628E" w:rsidRDefault="000101DE" w:rsidP="002F628E">
      <w:pPr>
        <w:pStyle w:val="BodyText"/>
      </w:pPr>
      <w:r>
        <w:t>While t</w:t>
      </w:r>
      <w:r w:rsidR="002F628E">
        <w:t>he C</w:t>
      </w:r>
      <w:r w:rsidR="00150E83">
        <w:t>ommittee</w:t>
      </w:r>
      <w:r w:rsidR="002F628E">
        <w:t xml:space="preserve"> </w:t>
      </w:r>
      <w:r>
        <w:t>will play an important role in the Government’s engagement</w:t>
      </w:r>
      <w:r w:rsidR="002F628E">
        <w:t xml:space="preserve"> </w:t>
      </w:r>
      <w:r w:rsidR="00563C70">
        <w:t xml:space="preserve">with </w:t>
      </w:r>
      <w:r w:rsidR="002F628E">
        <w:t>the communit</w:t>
      </w:r>
      <w:r w:rsidR="007E1AFE">
        <w:t>y</w:t>
      </w:r>
      <w:r w:rsidR="002F628E">
        <w:t xml:space="preserve"> </w:t>
      </w:r>
      <w:r>
        <w:t xml:space="preserve">it </w:t>
      </w:r>
      <w:r w:rsidR="007B57D3">
        <w:t xml:space="preserve">is important to note that it </w:t>
      </w:r>
      <w:r>
        <w:t xml:space="preserve">will be complemented </w:t>
      </w:r>
      <w:r w:rsidR="00260399">
        <w:t>through</w:t>
      </w:r>
      <w:r w:rsidR="006D485A">
        <w:t xml:space="preserve"> </w:t>
      </w:r>
      <w:r>
        <w:t xml:space="preserve">direct </w:t>
      </w:r>
      <w:r w:rsidR="006D485A">
        <w:t>enga</w:t>
      </w:r>
      <w:r>
        <w:t>gement</w:t>
      </w:r>
      <w:r w:rsidR="006D485A">
        <w:t xml:space="preserve"> </w:t>
      </w:r>
      <w:r w:rsidR="007B57D3">
        <w:t xml:space="preserve">by the Department </w:t>
      </w:r>
      <w:r w:rsidR="006D485A">
        <w:t>with</w:t>
      </w:r>
      <w:r w:rsidR="002F628E">
        <w:t xml:space="preserve"> </w:t>
      </w:r>
      <w:r>
        <w:t xml:space="preserve">key stakeholders such as </w:t>
      </w:r>
      <w:r w:rsidR="00994F76">
        <w:t>neighboring</w:t>
      </w:r>
      <w:r>
        <w:t xml:space="preserve"> and nearby</w:t>
      </w:r>
      <w:r w:rsidR="002F628E">
        <w:t xml:space="preserve"> landowners, </w:t>
      </w:r>
      <w:r>
        <w:t>traditional owners and their representatives, local community groups and the general publi</w:t>
      </w:r>
      <w:r w:rsidR="007B57D3">
        <w:t>c</w:t>
      </w:r>
      <w:r w:rsidR="002F628E">
        <w:t xml:space="preserve"> to ensure concerns and issues are understood and considered in the decision making process.</w:t>
      </w:r>
    </w:p>
    <w:p w14:paraId="4961FE04" w14:textId="7A3E966D" w:rsidR="00137298" w:rsidRDefault="009556B1" w:rsidP="00150E83">
      <w:pPr>
        <w:pStyle w:val="BodyText"/>
      </w:pPr>
      <w:r>
        <w:t xml:space="preserve">The Kimba Consultative Committee will operate in the same </w:t>
      </w:r>
      <w:r w:rsidR="009C6CC7">
        <w:t>manner as</w:t>
      </w:r>
      <w:r w:rsidR="00601BFC">
        <w:t xml:space="preserve"> the</w:t>
      </w:r>
      <w:r w:rsidR="009C6CC7">
        <w:t xml:space="preserve"> Barndioota Consultative Committee.</w:t>
      </w:r>
    </w:p>
    <w:p w14:paraId="4F5AC295" w14:textId="77777777" w:rsidR="00034961" w:rsidRPr="00137298" w:rsidRDefault="00877B07" w:rsidP="00200BCF">
      <w:pPr>
        <w:pStyle w:val="Heading2"/>
        <w:numPr>
          <w:ilvl w:val="1"/>
          <w:numId w:val="23"/>
        </w:numPr>
        <w:rPr>
          <w:sz w:val="24"/>
          <w:szCs w:val="24"/>
        </w:rPr>
      </w:pPr>
      <w:bookmarkStart w:id="13" w:name="_Toc466445330"/>
      <w:r w:rsidRPr="00137298">
        <w:rPr>
          <w:sz w:val="24"/>
          <w:szCs w:val="24"/>
        </w:rPr>
        <w:t>Purpose of the C</w:t>
      </w:r>
      <w:r w:rsidR="00E42F8C" w:rsidRPr="00137298">
        <w:rPr>
          <w:sz w:val="24"/>
          <w:szCs w:val="24"/>
        </w:rPr>
        <w:t>ommittee</w:t>
      </w:r>
      <w:bookmarkEnd w:id="13"/>
    </w:p>
    <w:p w14:paraId="67E7B3E1" w14:textId="36F22DCA" w:rsidR="00A97DA5" w:rsidRDefault="000451AD" w:rsidP="000451AD">
      <w:pPr>
        <w:pStyle w:val="BodyText"/>
      </w:pPr>
      <w:bookmarkStart w:id="14" w:name="_Toc444070443"/>
      <w:r>
        <w:t xml:space="preserve">The purpose of </w:t>
      </w:r>
      <w:r w:rsidR="00344043">
        <w:t>the</w:t>
      </w:r>
      <w:r>
        <w:t xml:space="preserve"> Committee </w:t>
      </w:r>
      <w:r w:rsidR="007D5CC5">
        <w:t>is to</w:t>
      </w:r>
      <w:r w:rsidR="00A97DA5">
        <w:t xml:space="preserve"> </w:t>
      </w:r>
      <w:r w:rsidR="00031831">
        <w:t xml:space="preserve">ensure constructive dialogue and information exchange between the Government and the </w:t>
      </w:r>
      <w:r w:rsidR="009556B1">
        <w:t>Kimba</w:t>
      </w:r>
      <w:r w:rsidR="00031831">
        <w:t xml:space="preserve"> community on</w:t>
      </w:r>
      <w:r w:rsidR="007E48EE">
        <w:t xml:space="preserve"> </w:t>
      </w:r>
      <w:r w:rsidR="00A97DA5">
        <w:t>all aspects of the project</w:t>
      </w:r>
      <w:r w:rsidR="002A42A2">
        <w:t xml:space="preserve"> pertaining to Phase Two</w:t>
      </w:r>
      <w:r w:rsidR="007E48EE">
        <w:t>.</w:t>
      </w:r>
    </w:p>
    <w:p w14:paraId="3EECB234" w14:textId="77777777" w:rsidR="00A97DA5" w:rsidRDefault="0085629B" w:rsidP="00877B07">
      <w:pPr>
        <w:pStyle w:val="BodyText"/>
      </w:pPr>
      <w:r>
        <w:t>The</w:t>
      </w:r>
      <w:r w:rsidR="00877B07">
        <w:t xml:space="preserve"> Committee is not a decision-making body and performs an advisory role only.</w:t>
      </w:r>
      <w:r w:rsidR="004C1B68">
        <w:t xml:space="preserve"> </w:t>
      </w:r>
    </w:p>
    <w:p w14:paraId="197D4B36" w14:textId="759A7B4F" w:rsidR="00877B07" w:rsidRDefault="004C1B68" w:rsidP="00877B07">
      <w:pPr>
        <w:pStyle w:val="BodyText"/>
      </w:pPr>
      <w:r>
        <w:t xml:space="preserve">The Committee will meet regularly throughout the process to discuss key aspects of the </w:t>
      </w:r>
      <w:r w:rsidR="004D284A">
        <w:t>p</w:t>
      </w:r>
      <w:r w:rsidR="00B70C07">
        <w:t>roject</w:t>
      </w:r>
      <w:r w:rsidR="007E1AFE">
        <w:t xml:space="preserve">. </w:t>
      </w:r>
      <w:r w:rsidR="00E00F13">
        <w:br/>
      </w:r>
      <w:r w:rsidR="007E1AFE">
        <w:t xml:space="preserve">The </w:t>
      </w:r>
      <w:r w:rsidR="0090126A">
        <w:t>C</w:t>
      </w:r>
      <w:r w:rsidR="00B70C07">
        <w:t>ommittee</w:t>
      </w:r>
      <w:r w:rsidR="007E1AFE">
        <w:t xml:space="preserve"> will be</w:t>
      </w:r>
      <w:r w:rsidR="00B70C07">
        <w:t xml:space="preserve"> </w:t>
      </w:r>
      <w:r w:rsidR="00C87823">
        <w:t>convened</w:t>
      </w:r>
      <w:r w:rsidR="00B70C07">
        <w:t xml:space="preserve"> and facilitated</w:t>
      </w:r>
      <w:r w:rsidR="00225D35">
        <w:t xml:space="preserve"> independently from the department</w:t>
      </w:r>
      <w:r w:rsidR="00B70C07">
        <w:t>.</w:t>
      </w:r>
    </w:p>
    <w:p w14:paraId="76BB13AE" w14:textId="77777777" w:rsidR="00877B07" w:rsidRDefault="00877B07" w:rsidP="00877B07">
      <w:pPr>
        <w:pStyle w:val="BodyText"/>
      </w:pPr>
      <w:r>
        <w:t>More specifically, the Committee provides a forum to:</w:t>
      </w:r>
    </w:p>
    <w:p w14:paraId="01EEFBD7" w14:textId="77777777" w:rsidR="003B4FE7" w:rsidRPr="000C08D9" w:rsidRDefault="003B4FE7" w:rsidP="003B4FE7">
      <w:pPr>
        <w:pStyle w:val="Numbered"/>
      </w:pPr>
      <w:r w:rsidRPr="000C08D9">
        <w:t>Provide advice and input into the potential issues that affect th</w:t>
      </w:r>
      <w:r>
        <w:t>e community in relation to the project</w:t>
      </w:r>
      <w:r w:rsidRPr="000C08D9">
        <w:t>.</w:t>
      </w:r>
    </w:p>
    <w:p w14:paraId="484023DF" w14:textId="77777777" w:rsidR="003B4FE7" w:rsidRPr="000C08D9" w:rsidRDefault="003B4FE7" w:rsidP="003B4FE7">
      <w:pPr>
        <w:pStyle w:val="Numbered"/>
      </w:pPr>
      <w:r>
        <w:t xml:space="preserve">Provide advice on </w:t>
      </w:r>
      <w:r w:rsidRPr="000C08D9">
        <w:t>the suitability of proposed projects under the Community Benefit Package.</w:t>
      </w:r>
    </w:p>
    <w:p w14:paraId="5FAD07C4" w14:textId="77777777" w:rsidR="00041991" w:rsidRDefault="00041991">
      <w:pPr>
        <w:pStyle w:val="Numbered"/>
      </w:pPr>
      <w:r>
        <w:t xml:space="preserve">Be consulted </w:t>
      </w:r>
      <w:r w:rsidR="00031831">
        <w:t xml:space="preserve">on </w:t>
      </w:r>
      <w:r>
        <w:t>and informed o</w:t>
      </w:r>
      <w:r w:rsidR="00031831">
        <w:t>f</w:t>
      </w:r>
      <w:r>
        <w:t xml:space="preserve"> the outcomes of field and technical investigation work.</w:t>
      </w:r>
    </w:p>
    <w:p w14:paraId="0C0FCE50" w14:textId="77777777" w:rsidR="000C08D9" w:rsidRPr="004C1B68" w:rsidRDefault="00491013" w:rsidP="000C08D9">
      <w:pPr>
        <w:pStyle w:val="Numbered"/>
      </w:pPr>
      <w:r>
        <w:t>P</w:t>
      </w:r>
      <w:r w:rsidR="00994F76">
        <w:t xml:space="preserve">rovide advice on </w:t>
      </w:r>
      <w:r w:rsidR="000C08D9" w:rsidRPr="004C1B68">
        <w:t>engagement activities undertaken with neighbouring landowners, key stakeholders and the general public.</w:t>
      </w:r>
    </w:p>
    <w:p w14:paraId="556A79F3" w14:textId="77777777" w:rsidR="003B4FE7" w:rsidRPr="000C08D9" w:rsidRDefault="003B4FE7" w:rsidP="003B4FE7">
      <w:pPr>
        <w:pStyle w:val="Numbered"/>
      </w:pPr>
      <w:r w:rsidRPr="000C08D9">
        <w:t>Help identify the key social and community values to be considered in the evaluation of the sites.</w:t>
      </w:r>
    </w:p>
    <w:p w14:paraId="70D54387" w14:textId="77777777" w:rsidR="008B7592" w:rsidRDefault="0085629B" w:rsidP="008B7592">
      <w:pPr>
        <w:pStyle w:val="Numbered"/>
      </w:pPr>
      <w:r>
        <w:t>Assist in communicating</w:t>
      </w:r>
      <w:r w:rsidR="00626286">
        <w:t xml:space="preserve"> and d</w:t>
      </w:r>
      <w:r w:rsidR="008B7592" w:rsidRPr="008B7592">
        <w:t>isseminat</w:t>
      </w:r>
      <w:r>
        <w:t>ing</w:t>
      </w:r>
      <w:r w:rsidR="008B7592" w:rsidRPr="008B7592">
        <w:t xml:space="preserve"> information to the broader community.</w:t>
      </w:r>
    </w:p>
    <w:p w14:paraId="408C9398" w14:textId="11BA346C" w:rsidR="00E60233" w:rsidRDefault="00237E22" w:rsidP="00E60233">
      <w:pPr>
        <w:pStyle w:val="BodyText"/>
      </w:pPr>
      <w:r>
        <w:t>T</w:t>
      </w:r>
      <w:r w:rsidR="00DC1FA3">
        <w:t>he Committee</w:t>
      </w:r>
      <w:r>
        <w:t xml:space="preserve"> will give</w:t>
      </w:r>
      <w:r w:rsidR="00DC1FA3">
        <w:t xml:space="preserve"> members the opportunity to </w:t>
      </w:r>
      <w:r w:rsidR="007F6A75">
        <w:t xml:space="preserve">work through, discuss </w:t>
      </w:r>
      <w:r w:rsidR="00DC1FA3">
        <w:t xml:space="preserve">and understand </w:t>
      </w:r>
      <w:r w:rsidR="007F6A75">
        <w:t xml:space="preserve">the </w:t>
      </w:r>
      <w:r w:rsidR="00DC1FA3">
        <w:t>implications</w:t>
      </w:r>
      <w:r w:rsidR="00A407A5">
        <w:t xml:space="preserve"> and </w:t>
      </w:r>
      <w:r w:rsidR="00DC1FA3">
        <w:t xml:space="preserve">benefits of the </w:t>
      </w:r>
      <w:r w:rsidR="00C72512">
        <w:t>p</w:t>
      </w:r>
      <w:r w:rsidR="00DC1FA3">
        <w:t>roject</w:t>
      </w:r>
      <w:r w:rsidR="008B7592">
        <w:t xml:space="preserve">, be </w:t>
      </w:r>
      <w:r w:rsidR="00DC1FA3">
        <w:t xml:space="preserve">informed of potential issues, and </w:t>
      </w:r>
      <w:r w:rsidR="008B7592">
        <w:t xml:space="preserve">be aware of </w:t>
      </w:r>
      <w:r w:rsidR="00DC1FA3">
        <w:t xml:space="preserve">upcoming community engagement activities. </w:t>
      </w:r>
    </w:p>
    <w:p w14:paraId="6C070A4E" w14:textId="7B373ADF" w:rsidR="00C07A89" w:rsidRDefault="00C07A89" w:rsidP="00DC1FA3">
      <w:pPr>
        <w:pStyle w:val="BodyText"/>
      </w:pPr>
      <w:r w:rsidRPr="00BD2960">
        <w:t xml:space="preserve">Responsibility for oversight of the </w:t>
      </w:r>
      <w:r w:rsidR="00C72512">
        <w:t>p</w:t>
      </w:r>
      <w:r w:rsidRPr="00BD2960">
        <w:t>roject’s compliance with the condition</w:t>
      </w:r>
      <w:r w:rsidR="00491013">
        <w:t>s</w:t>
      </w:r>
      <w:r w:rsidRPr="00BD2960">
        <w:t xml:space="preserve"> of any government approvals remains with the </w:t>
      </w:r>
      <w:r w:rsidR="00F9786F">
        <w:t>D</w:t>
      </w:r>
      <w:r w:rsidR="00043C18" w:rsidRPr="00BD2960">
        <w:t>epartment</w:t>
      </w:r>
      <w:r w:rsidRPr="00BD2960">
        <w:t>.</w:t>
      </w:r>
    </w:p>
    <w:p w14:paraId="6523353D" w14:textId="77777777" w:rsidR="000A4ADB" w:rsidRPr="00137298" w:rsidRDefault="000A4ADB" w:rsidP="00FC2340">
      <w:pPr>
        <w:pStyle w:val="Heading3"/>
        <w:rPr>
          <w:sz w:val="20"/>
          <w:szCs w:val="20"/>
        </w:rPr>
      </w:pPr>
      <w:bookmarkStart w:id="15" w:name="_Toc466445331"/>
      <w:bookmarkEnd w:id="14"/>
      <w:r w:rsidRPr="00137298">
        <w:rPr>
          <w:sz w:val="20"/>
          <w:szCs w:val="20"/>
        </w:rPr>
        <w:t>Period of operation of the Committee</w:t>
      </w:r>
      <w:bookmarkEnd w:id="15"/>
    </w:p>
    <w:p w14:paraId="12BE5C60" w14:textId="5CC2C361" w:rsidR="00994F76" w:rsidRDefault="00994F76" w:rsidP="00CE7D15">
      <w:pPr>
        <w:pStyle w:val="BodyText"/>
      </w:pPr>
      <w:r w:rsidRPr="005C2888">
        <w:t>The Committee will remain active for</w:t>
      </w:r>
      <w:r>
        <w:t xml:space="preserve"> the duration of the Phase Two activities, which </w:t>
      </w:r>
      <w:r w:rsidR="007B57D3">
        <w:t xml:space="preserve">will continue to the point at which the </w:t>
      </w:r>
      <w:r w:rsidR="007B57D3" w:rsidRPr="00CB6F63">
        <w:t>Minister takes a decision whether to take the site to the next stage.</w:t>
      </w:r>
      <w:r w:rsidR="00D143D3" w:rsidRPr="00CB6F63">
        <w:t xml:space="preserve"> Phase 2 may continue to the end of December 201</w:t>
      </w:r>
      <w:r w:rsidR="00F9786F" w:rsidRPr="00CB6F63">
        <w:t>8</w:t>
      </w:r>
      <w:r w:rsidRPr="00CB6F63">
        <w:t>. T</w:t>
      </w:r>
      <w:r>
        <w:t>he Minister may ask the Committee</w:t>
      </w:r>
      <w:r w:rsidRPr="005C2888">
        <w:t xml:space="preserve"> to</w:t>
      </w:r>
      <w:r w:rsidR="00A410EC">
        <w:t xml:space="preserve"> either</w:t>
      </w:r>
      <w:r w:rsidRPr="005C2888">
        <w:t xml:space="preserve"> </w:t>
      </w:r>
      <w:r w:rsidR="007B57D3">
        <w:t xml:space="preserve">disband or </w:t>
      </w:r>
      <w:r w:rsidRPr="005C2888">
        <w:t>continue beyond this time</w:t>
      </w:r>
      <w:r>
        <w:t xml:space="preserve"> </w:t>
      </w:r>
      <w:r w:rsidR="00A410EC">
        <w:t>as</w:t>
      </w:r>
      <w:r w:rsidR="007B57D3">
        <w:t xml:space="preserve"> </w:t>
      </w:r>
      <w:r>
        <w:t>required.</w:t>
      </w:r>
    </w:p>
    <w:p w14:paraId="2BEA81FA" w14:textId="0F072C3D" w:rsidR="007F6A75" w:rsidRDefault="007F6A75" w:rsidP="007F6A75">
      <w:pPr>
        <w:pStyle w:val="BodyText"/>
      </w:pPr>
      <w:r>
        <w:t xml:space="preserve">If </w:t>
      </w:r>
      <w:r w:rsidR="009556B1">
        <w:t>Kimba</w:t>
      </w:r>
      <w:r>
        <w:t xml:space="preserve"> progresses to Phase </w:t>
      </w:r>
      <w:r w:rsidR="002A42A2">
        <w:t>Three</w:t>
      </w:r>
      <w:r>
        <w:t xml:space="preserve"> (site selection, facility design and licensing)</w:t>
      </w:r>
      <w:r w:rsidR="00F34C12">
        <w:t>,</w:t>
      </w:r>
      <w:r>
        <w:t xml:space="preserve"> then a Regional Consultative Committee (RCC) would be established in accordance with the </w:t>
      </w:r>
      <w:r w:rsidRPr="00EB2BC0">
        <w:rPr>
          <w:i/>
        </w:rPr>
        <w:t>National Radioactive Waste Management Act, 2012</w:t>
      </w:r>
      <w:r>
        <w:t xml:space="preserve">. In this </w:t>
      </w:r>
      <w:r w:rsidR="00C369F7">
        <w:t>instance</w:t>
      </w:r>
      <w:r>
        <w:t xml:space="preserve">, all Committee positions would be </w:t>
      </w:r>
      <w:r w:rsidR="009432AF">
        <w:t>reviewed</w:t>
      </w:r>
      <w:r>
        <w:t xml:space="preserve"> and a process to </w:t>
      </w:r>
      <w:r w:rsidR="00A410EC">
        <w:t>transition to the</w:t>
      </w:r>
      <w:r>
        <w:t xml:space="preserve"> RCC would commence.</w:t>
      </w:r>
    </w:p>
    <w:p w14:paraId="5E892903" w14:textId="77777777" w:rsidR="00137298" w:rsidRDefault="00137298" w:rsidP="007F6A75">
      <w:pPr>
        <w:pStyle w:val="BodyText"/>
      </w:pPr>
    </w:p>
    <w:p w14:paraId="4EF74616" w14:textId="77777777" w:rsidR="00137298" w:rsidRDefault="00137298" w:rsidP="007F6A75">
      <w:pPr>
        <w:pStyle w:val="BodyText"/>
      </w:pPr>
    </w:p>
    <w:p w14:paraId="7F488657" w14:textId="77777777" w:rsidR="00137298" w:rsidRDefault="00137298" w:rsidP="007F6A75">
      <w:pPr>
        <w:pStyle w:val="BodyText"/>
      </w:pPr>
    </w:p>
    <w:p w14:paraId="1C56BB55" w14:textId="77777777" w:rsidR="00CE7D15" w:rsidRDefault="00CE7D15" w:rsidP="00037C1C">
      <w:pPr>
        <w:pStyle w:val="Heading2"/>
        <w:rPr>
          <w:sz w:val="24"/>
          <w:szCs w:val="24"/>
        </w:rPr>
      </w:pPr>
      <w:bookmarkStart w:id="16" w:name="_Toc452123585"/>
      <w:bookmarkStart w:id="17" w:name="_Toc466445332"/>
      <w:bookmarkEnd w:id="16"/>
      <w:r w:rsidRPr="00137298">
        <w:rPr>
          <w:sz w:val="24"/>
          <w:szCs w:val="24"/>
        </w:rPr>
        <w:t>Members of the Committee</w:t>
      </w:r>
      <w:bookmarkEnd w:id="17"/>
    </w:p>
    <w:p w14:paraId="465D6BF1" w14:textId="77777777" w:rsidR="00CE7D15" w:rsidRPr="002D78F6" w:rsidRDefault="00CE7D15" w:rsidP="000A4ADB">
      <w:pPr>
        <w:pStyle w:val="Heading3"/>
        <w:rPr>
          <w:sz w:val="20"/>
          <w:szCs w:val="20"/>
        </w:rPr>
      </w:pPr>
      <w:bookmarkStart w:id="18" w:name="_Toc466445333"/>
      <w:r w:rsidRPr="00137298">
        <w:rPr>
          <w:sz w:val="20"/>
          <w:szCs w:val="20"/>
        </w:rPr>
        <w:t>Membership of the Com</w:t>
      </w:r>
      <w:r w:rsidRPr="002D78F6">
        <w:rPr>
          <w:sz w:val="20"/>
          <w:szCs w:val="20"/>
        </w:rPr>
        <w:t>mittee</w:t>
      </w:r>
      <w:bookmarkEnd w:id="18"/>
    </w:p>
    <w:p w14:paraId="77065473" w14:textId="316D424A" w:rsidR="00031B66" w:rsidRDefault="007E1AFE" w:rsidP="00031B66">
      <w:pPr>
        <w:pStyle w:val="BodyText"/>
      </w:pPr>
      <w:r w:rsidRPr="002D78F6">
        <w:t>The C</w:t>
      </w:r>
      <w:r w:rsidR="00311D69" w:rsidRPr="002D78F6">
        <w:t xml:space="preserve">ommittee will consist of </w:t>
      </w:r>
      <w:r w:rsidR="00A410EC" w:rsidRPr="002D78F6">
        <w:t xml:space="preserve">between 15 </w:t>
      </w:r>
      <w:r w:rsidR="00B81A94" w:rsidRPr="002D78F6">
        <w:t xml:space="preserve">to 20 </w:t>
      </w:r>
      <w:r w:rsidR="00664AC9" w:rsidRPr="002D78F6">
        <w:t>members</w:t>
      </w:r>
      <w:r w:rsidR="00170C7B" w:rsidRPr="002D78F6">
        <w:t xml:space="preserve"> w</w:t>
      </w:r>
      <w:r w:rsidR="00170C7B">
        <w:t>ho will be</w:t>
      </w:r>
      <w:r w:rsidR="00B21ED6">
        <w:t xml:space="preserve"> representative of the local community</w:t>
      </w:r>
      <w:r w:rsidR="00A325C3">
        <w:t xml:space="preserve"> (see Section [1.3.</w:t>
      </w:r>
      <w:r w:rsidR="00D34B4B">
        <w:t>4</w:t>
      </w:r>
      <w:r w:rsidR="00A325C3">
        <w:t>] for further details)</w:t>
      </w:r>
      <w:r w:rsidR="00170C7B">
        <w:t>.</w:t>
      </w:r>
      <w:r w:rsidR="00031B66">
        <w:t xml:space="preserve"> Membership will comprise the following positions:</w:t>
      </w:r>
    </w:p>
    <w:p w14:paraId="48E2BDF5" w14:textId="537915F7" w:rsidR="00031B66" w:rsidRPr="009C2FAB" w:rsidRDefault="00031B66" w:rsidP="00031B66">
      <w:pPr>
        <w:pStyle w:val="BodyText"/>
        <w:numPr>
          <w:ilvl w:val="0"/>
          <w:numId w:val="46"/>
        </w:numPr>
      </w:pPr>
      <w:r>
        <w:t xml:space="preserve">An </w:t>
      </w:r>
      <w:r w:rsidRPr="009C2FAB">
        <w:t xml:space="preserve">Independent </w:t>
      </w:r>
      <w:r w:rsidR="00A73A4E" w:rsidRPr="009C2FAB">
        <w:t>Convener</w:t>
      </w:r>
      <w:r w:rsidRPr="009C2FAB">
        <w:t>;</w:t>
      </w:r>
    </w:p>
    <w:p w14:paraId="3D9E3559" w14:textId="7CF3D4F5" w:rsidR="00031B66" w:rsidRPr="009C2FAB" w:rsidRDefault="00031B66" w:rsidP="00031B66">
      <w:pPr>
        <w:pStyle w:val="BodyText"/>
        <w:numPr>
          <w:ilvl w:val="0"/>
          <w:numId w:val="46"/>
        </w:numPr>
      </w:pPr>
      <w:r w:rsidRPr="009C2FAB">
        <w:t xml:space="preserve">A Deputy </w:t>
      </w:r>
      <w:r w:rsidR="00A73A4E" w:rsidRPr="009C2FAB">
        <w:t>Convener</w:t>
      </w:r>
      <w:r w:rsidRPr="009C2FAB">
        <w:t>; and</w:t>
      </w:r>
    </w:p>
    <w:p w14:paraId="79716CE6" w14:textId="77777777" w:rsidR="00031B66" w:rsidRDefault="00031B66" w:rsidP="00031B66">
      <w:pPr>
        <w:pStyle w:val="BodyText"/>
        <w:numPr>
          <w:ilvl w:val="0"/>
          <w:numId w:val="46"/>
        </w:numPr>
      </w:pPr>
      <w:r w:rsidRPr="009C2FAB">
        <w:t>Community representative members (also referred to in these guidelines as Committee members</w:t>
      </w:r>
      <w:r>
        <w:t>).</w:t>
      </w:r>
    </w:p>
    <w:p w14:paraId="327D4BE9" w14:textId="2788DA7C" w:rsidR="00D143D3" w:rsidRDefault="005908DD" w:rsidP="008B7592">
      <w:pPr>
        <w:pStyle w:val="BodyText"/>
      </w:pPr>
      <w:r>
        <w:t>The Committee</w:t>
      </w:r>
      <w:r w:rsidR="00170C7B">
        <w:t xml:space="preserve"> will</w:t>
      </w:r>
      <w:r w:rsidR="00A202F2">
        <w:t xml:space="preserve"> be </w:t>
      </w:r>
      <w:r>
        <w:t>s</w:t>
      </w:r>
      <w:r w:rsidR="00F9786F">
        <w:t>upported by officials from the D</w:t>
      </w:r>
      <w:r>
        <w:t>epartment, including through the provision of</w:t>
      </w:r>
      <w:r w:rsidR="00170C7B">
        <w:t xml:space="preserve"> secretaria</w:t>
      </w:r>
      <w:r w:rsidR="00491013">
        <w:t>t</w:t>
      </w:r>
      <w:r w:rsidR="00170C7B">
        <w:t xml:space="preserve"> assistance</w:t>
      </w:r>
      <w:r w:rsidR="003F619E">
        <w:t xml:space="preserve"> (see section [1.3.</w:t>
      </w:r>
      <w:r w:rsidR="00B81A94">
        <w:t>5</w:t>
      </w:r>
      <w:r w:rsidR="003F619E">
        <w:t>]</w:t>
      </w:r>
      <w:r w:rsidR="00A325C3">
        <w:t xml:space="preserve"> for further details)</w:t>
      </w:r>
      <w:r w:rsidR="00170C7B">
        <w:t>.</w:t>
      </w:r>
      <w:r>
        <w:t xml:space="preserve"> The Committee, through the Independent </w:t>
      </w:r>
      <w:r w:rsidR="00A73A4E">
        <w:t>Convener</w:t>
      </w:r>
      <w:r>
        <w:t>, may request other experts to participate or provide advice as required</w:t>
      </w:r>
      <w:r w:rsidR="00225D35">
        <w:t>, or may be asked to participate in other forums related to the Facility</w:t>
      </w:r>
      <w:r>
        <w:t>.</w:t>
      </w:r>
      <w:r w:rsidR="00D143D3">
        <w:t xml:space="preserve"> </w:t>
      </w:r>
    </w:p>
    <w:p w14:paraId="2E94D272" w14:textId="11C83E47" w:rsidR="005F72EA" w:rsidRDefault="008B7592" w:rsidP="00FC2340">
      <w:pPr>
        <w:pStyle w:val="BodyText"/>
      </w:pPr>
      <w:r>
        <w:t xml:space="preserve">The </w:t>
      </w:r>
      <w:r w:rsidR="00395CB3">
        <w:t xml:space="preserve">community representative </w:t>
      </w:r>
      <w:r w:rsidR="00031B66">
        <w:t xml:space="preserve">members </w:t>
      </w:r>
      <w:r>
        <w:t xml:space="preserve">will be made up from a range of people that represent an interest or view from </w:t>
      </w:r>
      <w:r w:rsidR="005F72EA">
        <w:t xml:space="preserve">the local community, and may be drawn from the </w:t>
      </w:r>
      <w:r w:rsidR="00FC2340">
        <w:t>following:</w:t>
      </w:r>
    </w:p>
    <w:p w14:paraId="1E5A1AFC" w14:textId="77777777" w:rsidR="00A202F2" w:rsidRDefault="00994F76" w:rsidP="00CC35B1">
      <w:pPr>
        <w:pStyle w:val="Bullet1"/>
      </w:pPr>
      <w:r>
        <w:t>Direct n</w:t>
      </w:r>
      <w:r w:rsidR="00A202F2">
        <w:t>eighbours</w:t>
      </w:r>
      <w:r>
        <w:t xml:space="preserve"> to the site</w:t>
      </w:r>
    </w:p>
    <w:p w14:paraId="01C9F889" w14:textId="77777777" w:rsidR="00A202F2" w:rsidRDefault="00A202F2" w:rsidP="00CC35B1">
      <w:pPr>
        <w:pStyle w:val="Bullet1"/>
      </w:pPr>
      <w:r>
        <w:t>Indigenous groups</w:t>
      </w:r>
    </w:p>
    <w:p w14:paraId="3C506215" w14:textId="77777777" w:rsidR="005F72EA" w:rsidRDefault="005F72EA" w:rsidP="00CC35B1">
      <w:pPr>
        <w:pStyle w:val="Bullet1"/>
      </w:pPr>
      <w:r>
        <w:t>Business</w:t>
      </w:r>
    </w:p>
    <w:p w14:paraId="72CF8FF4" w14:textId="77777777" w:rsidR="005F72EA" w:rsidRDefault="00A202F2" w:rsidP="00CC35B1">
      <w:pPr>
        <w:pStyle w:val="Bullet1"/>
      </w:pPr>
      <w:r>
        <w:t>L</w:t>
      </w:r>
      <w:r w:rsidR="005F72EA">
        <w:t>ocal government</w:t>
      </w:r>
    </w:p>
    <w:p w14:paraId="1FD269B2" w14:textId="77777777" w:rsidR="005F72EA" w:rsidRDefault="005F72EA" w:rsidP="00CC35B1">
      <w:pPr>
        <w:pStyle w:val="Bullet1"/>
      </w:pPr>
      <w:r>
        <w:t xml:space="preserve">Local community </w:t>
      </w:r>
      <w:r w:rsidR="00994F76">
        <w:t>members</w:t>
      </w:r>
    </w:p>
    <w:p w14:paraId="662D946C" w14:textId="77777777" w:rsidR="005F72EA" w:rsidRDefault="00491013" w:rsidP="00CC35B1">
      <w:pPr>
        <w:pStyle w:val="Bullet1"/>
      </w:pPr>
      <w:r>
        <w:t>O</w:t>
      </w:r>
      <w:r w:rsidR="005F72EA">
        <w:t xml:space="preserve">ther groups such as </w:t>
      </w:r>
      <w:r w:rsidR="0085629B">
        <w:t>landowners, agriculture and tourism</w:t>
      </w:r>
      <w:r w:rsidR="005F72EA">
        <w:t xml:space="preserve">. </w:t>
      </w:r>
    </w:p>
    <w:p w14:paraId="0FB6FBBE" w14:textId="2D4BFF2A" w:rsidR="002D78F6" w:rsidRDefault="002D78F6" w:rsidP="00CC35B1">
      <w:pPr>
        <w:pStyle w:val="Bullet1"/>
      </w:pPr>
      <w:r>
        <w:t>Anyone else with an interest in the land</w:t>
      </w:r>
    </w:p>
    <w:p w14:paraId="7DA3ED5D" w14:textId="77777777" w:rsidR="00BD7B84" w:rsidRDefault="00BD7B84" w:rsidP="00BD7B84">
      <w:pPr>
        <w:pStyle w:val="Bullet1"/>
        <w:numPr>
          <w:ilvl w:val="0"/>
          <w:numId w:val="0"/>
        </w:numPr>
        <w:ind w:left="454"/>
      </w:pPr>
    </w:p>
    <w:p w14:paraId="14D60BD6" w14:textId="557EC23C" w:rsidR="00980431" w:rsidRPr="00137298" w:rsidRDefault="00980431" w:rsidP="00980431">
      <w:pPr>
        <w:pStyle w:val="Heading3"/>
        <w:rPr>
          <w:sz w:val="20"/>
          <w:szCs w:val="20"/>
        </w:rPr>
      </w:pPr>
      <w:bookmarkStart w:id="19" w:name="_Toc450206260"/>
      <w:bookmarkStart w:id="20" w:name="_Toc466445334"/>
      <w:bookmarkEnd w:id="19"/>
      <w:r w:rsidRPr="00137298">
        <w:rPr>
          <w:sz w:val="20"/>
          <w:szCs w:val="20"/>
        </w:rPr>
        <w:t xml:space="preserve">Independent </w:t>
      </w:r>
      <w:r w:rsidR="00A73A4E">
        <w:rPr>
          <w:sz w:val="20"/>
          <w:szCs w:val="20"/>
        </w:rPr>
        <w:t>Convener</w:t>
      </w:r>
      <w:bookmarkEnd w:id="20"/>
    </w:p>
    <w:p w14:paraId="7290DEBD" w14:textId="39AE2645" w:rsidR="00802935" w:rsidRDefault="000868C8" w:rsidP="000868C8">
      <w:pPr>
        <w:pStyle w:val="Heading4"/>
        <w:numPr>
          <w:ilvl w:val="0"/>
          <w:numId w:val="0"/>
        </w:numPr>
        <w:ind w:left="862" w:hanging="862"/>
        <w:rPr>
          <w:color w:val="auto"/>
        </w:rPr>
      </w:pPr>
      <w:r w:rsidRPr="00137298">
        <w:rPr>
          <w:color w:val="auto"/>
        </w:rPr>
        <w:t xml:space="preserve">Role of the Independent </w:t>
      </w:r>
      <w:r w:rsidR="00A73A4E">
        <w:rPr>
          <w:color w:val="auto"/>
        </w:rPr>
        <w:t>Convener</w:t>
      </w:r>
    </w:p>
    <w:p w14:paraId="3ABDFC3C" w14:textId="16DC9A9B" w:rsidR="00137298" w:rsidRDefault="00802935" w:rsidP="00802935">
      <w:pPr>
        <w:pStyle w:val="BodyText"/>
      </w:pPr>
      <w:r>
        <w:t xml:space="preserve">The Independent </w:t>
      </w:r>
      <w:r w:rsidR="00A73A4E">
        <w:t>Convener</w:t>
      </w:r>
      <w:r>
        <w:t xml:space="preserve"> will be engaged to assist in the deliberative process of the Committee. </w:t>
      </w:r>
    </w:p>
    <w:p w14:paraId="25826224" w14:textId="77777777" w:rsidR="00802935" w:rsidRDefault="005F72EA" w:rsidP="00802935">
      <w:pPr>
        <w:pStyle w:val="BodyText"/>
      </w:pPr>
      <w:r>
        <w:t>They</w:t>
      </w:r>
      <w:r w:rsidR="00802935">
        <w:t xml:space="preserve"> will:</w:t>
      </w:r>
    </w:p>
    <w:p w14:paraId="15FBB87A" w14:textId="44DC08AB" w:rsidR="00802935" w:rsidRDefault="00DB5707" w:rsidP="00802935">
      <w:pPr>
        <w:pStyle w:val="Bullet1"/>
      </w:pPr>
      <w:r>
        <w:t>B</w:t>
      </w:r>
      <w:r w:rsidR="00802935">
        <w:t xml:space="preserve">e appointed by the </w:t>
      </w:r>
      <w:r w:rsidR="001B7C3A">
        <w:t>Minister</w:t>
      </w:r>
      <w:r w:rsidR="00491013">
        <w:t>;</w:t>
      </w:r>
    </w:p>
    <w:p w14:paraId="74E0D90A" w14:textId="4EDCA670" w:rsidR="00802935" w:rsidRDefault="00DB5707" w:rsidP="00802935">
      <w:pPr>
        <w:pStyle w:val="Bullet1"/>
      </w:pPr>
      <w:r>
        <w:t>B</w:t>
      </w:r>
      <w:r w:rsidR="00802935">
        <w:t>e independent of the Department</w:t>
      </w:r>
      <w:r w:rsidR="00B838A4">
        <w:t>;</w:t>
      </w:r>
    </w:p>
    <w:p w14:paraId="70F341BA" w14:textId="3300F51F" w:rsidR="00802935" w:rsidRPr="003629C9" w:rsidRDefault="00DB5707" w:rsidP="00802935">
      <w:pPr>
        <w:pStyle w:val="Bullet1"/>
      </w:pPr>
      <w:r>
        <w:t>A</w:t>
      </w:r>
      <w:r w:rsidR="00802935" w:rsidRPr="003629C9">
        <w:t>ct impartially with respect to any individual or representative in the community</w:t>
      </w:r>
      <w:r w:rsidR="00B838A4">
        <w:t>;</w:t>
      </w:r>
    </w:p>
    <w:p w14:paraId="3F2D6864" w14:textId="7C3919D6" w:rsidR="00802935" w:rsidRDefault="00DB5707" w:rsidP="00802935">
      <w:pPr>
        <w:pStyle w:val="Bullet1"/>
      </w:pPr>
      <w:r>
        <w:t>A</w:t>
      </w:r>
      <w:r w:rsidR="00491013">
        <w:t xml:space="preserve">ttend and </w:t>
      </w:r>
      <w:r w:rsidR="009C2FAB">
        <w:t>convene</w:t>
      </w:r>
      <w:r w:rsidR="00802935">
        <w:t xml:space="preserve"> meeting</w:t>
      </w:r>
      <w:r w:rsidR="00491013">
        <w:t>s</w:t>
      </w:r>
      <w:r w:rsidR="00802935">
        <w:t xml:space="preserve"> </w:t>
      </w:r>
      <w:r w:rsidR="004D2B5B">
        <w:t>in a fair and independent manner</w:t>
      </w:r>
      <w:r w:rsidR="00B838A4">
        <w:t>;</w:t>
      </w:r>
    </w:p>
    <w:p w14:paraId="4C0AACDA" w14:textId="0E1E6152" w:rsidR="004D2B5B" w:rsidRDefault="00DB5707" w:rsidP="004D2B5B">
      <w:pPr>
        <w:pStyle w:val="Bullet1"/>
      </w:pPr>
      <w:r>
        <w:t>F</w:t>
      </w:r>
      <w:r w:rsidR="004D2B5B">
        <w:t>acilitate discussion to ensure all members are provided with an opportunity to speak and share their views</w:t>
      </w:r>
      <w:r w:rsidR="00B838A4">
        <w:t>;</w:t>
      </w:r>
    </w:p>
    <w:p w14:paraId="50960FF2" w14:textId="3D214EB0" w:rsidR="004D2B5B" w:rsidRDefault="00DB5707" w:rsidP="004D2B5B">
      <w:pPr>
        <w:pStyle w:val="Bullet1"/>
      </w:pPr>
      <w:r>
        <w:t>S</w:t>
      </w:r>
      <w:r w:rsidR="004D2B5B">
        <w:t>upport constructive dialogue</w:t>
      </w:r>
      <w:r w:rsidR="00B838A4">
        <w:t>;</w:t>
      </w:r>
    </w:p>
    <w:p w14:paraId="27EE8E35" w14:textId="4381AF01" w:rsidR="00AF1796" w:rsidRDefault="00DB5707" w:rsidP="004D2B5B">
      <w:pPr>
        <w:pStyle w:val="Bullet1"/>
      </w:pPr>
      <w:r>
        <w:t>F</w:t>
      </w:r>
      <w:r w:rsidR="00AF1796">
        <w:t>acilitate resolution of disputes between Committee members and between the Committee and the Department;</w:t>
      </w:r>
    </w:p>
    <w:p w14:paraId="05D25230" w14:textId="4B872C30" w:rsidR="004D2B5B" w:rsidRDefault="00DB5707" w:rsidP="004D2B5B">
      <w:pPr>
        <w:pStyle w:val="Bullet1"/>
      </w:pPr>
      <w:r>
        <w:t>I</w:t>
      </w:r>
      <w:r w:rsidR="004D2B5B">
        <w:t>dentify any items of a confidential nature so that Committee members understand how this information may, or may not, be used</w:t>
      </w:r>
      <w:r w:rsidR="00B838A4">
        <w:t>;</w:t>
      </w:r>
    </w:p>
    <w:p w14:paraId="70A7A120" w14:textId="4B16E9CB" w:rsidR="00802935" w:rsidRDefault="00DB5707" w:rsidP="00802935">
      <w:pPr>
        <w:pStyle w:val="Bullet1"/>
      </w:pPr>
      <w:r>
        <w:t>A</w:t>
      </w:r>
      <w:r w:rsidR="00A202F2">
        <w:t>ssist in</w:t>
      </w:r>
      <w:r w:rsidR="00802935">
        <w:t xml:space="preserve"> </w:t>
      </w:r>
      <w:r w:rsidR="00A202F2">
        <w:t xml:space="preserve">the </w:t>
      </w:r>
      <w:r w:rsidR="00802935">
        <w:t>prepar</w:t>
      </w:r>
      <w:r w:rsidR="00A202F2">
        <w:t>ation of</w:t>
      </w:r>
      <w:r w:rsidR="00802935">
        <w:t xml:space="preserve"> meeting notes</w:t>
      </w:r>
      <w:r w:rsidR="009C2FAB">
        <w:t xml:space="preserve"> </w:t>
      </w:r>
      <w:r w:rsidR="00802935">
        <w:t>for all Committee meetings, with support from the Department</w:t>
      </w:r>
      <w:r w:rsidR="00184D8F">
        <w:t>’s project team</w:t>
      </w:r>
      <w:r w:rsidR="00B838A4">
        <w:t>;</w:t>
      </w:r>
    </w:p>
    <w:p w14:paraId="69DD3079" w14:textId="1769669E" w:rsidR="00802935" w:rsidRDefault="00DB5707" w:rsidP="00802935">
      <w:pPr>
        <w:pStyle w:val="Bullet1"/>
      </w:pPr>
      <w:r>
        <w:t>D</w:t>
      </w:r>
      <w:r w:rsidR="00802935">
        <w:t>iscuss</w:t>
      </w:r>
      <w:r w:rsidR="00051135">
        <w:t xml:space="preserve"> prospective</w:t>
      </w:r>
      <w:r w:rsidR="00802935">
        <w:t xml:space="preserve"> agenda items with the Department for inclusion in the next Committee meeting</w:t>
      </w:r>
      <w:r w:rsidR="00B838A4">
        <w:t>;</w:t>
      </w:r>
      <w:r w:rsidR="009361CD">
        <w:t xml:space="preserve"> </w:t>
      </w:r>
    </w:p>
    <w:p w14:paraId="659988DE" w14:textId="1ACCF968" w:rsidR="00802935" w:rsidRDefault="00DB5707" w:rsidP="00802935">
      <w:pPr>
        <w:pStyle w:val="Bullet1"/>
      </w:pPr>
      <w:r>
        <w:t>C</w:t>
      </w:r>
      <w:r w:rsidR="00802935">
        <w:t>ollate any materials that need to be disseminated to the Committee members and</w:t>
      </w:r>
      <w:r w:rsidR="00755DA7">
        <w:t xml:space="preserve"> ensure that they are</w:t>
      </w:r>
      <w:r w:rsidR="00802935">
        <w:t xml:space="preserve"> distribute</w:t>
      </w:r>
      <w:r w:rsidR="00AD7F44">
        <w:t>d</w:t>
      </w:r>
      <w:r w:rsidR="00802935">
        <w:t xml:space="preserve"> </w:t>
      </w:r>
      <w:r w:rsidR="00493C91">
        <w:t>wi</w:t>
      </w:r>
      <w:r w:rsidR="00AD7F44">
        <w:t>thin a reasonable</w:t>
      </w:r>
      <w:r w:rsidR="00493C91">
        <w:t xml:space="preserve"> timeframe</w:t>
      </w:r>
      <w:r w:rsidR="00051135">
        <w:t>.</w:t>
      </w:r>
    </w:p>
    <w:p w14:paraId="4E24909A" w14:textId="3781D655" w:rsidR="008032E4" w:rsidRDefault="00DB5707" w:rsidP="008032E4">
      <w:pPr>
        <w:pStyle w:val="BodyText"/>
      </w:pPr>
      <w:r>
        <w:br/>
      </w:r>
      <w:r w:rsidR="00C84F91">
        <w:t xml:space="preserve">The Independent </w:t>
      </w:r>
      <w:r w:rsidR="00A73A4E">
        <w:t>Convener</w:t>
      </w:r>
      <w:r w:rsidR="00C87823">
        <w:t xml:space="preserve"> </w:t>
      </w:r>
      <w:r w:rsidR="008032E4">
        <w:t>will ensure that all matters raised by the community representatives are given equitable treatment and maximi</w:t>
      </w:r>
      <w:r w:rsidR="00DB554E">
        <w:t>s</w:t>
      </w:r>
      <w:r w:rsidR="008032E4">
        <w:t>e the value of the Committee.</w:t>
      </w:r>
    </w:p>
    <w:p w14:paraId="17314543" w14:textId="1077AC36" w:rsidR="005908DD" w:rsidRDefault="008032E4" w:rsidP="0069489B">
      <w:pPr>
        <w:pStyle w:val="BodyText"/>
      </w:pPr>
      <w:r>
        <w:t xml:space="preserve">The Independent </w:t>
      </w:r>
      <w:r w:rsidR="00A73A4E">
        <w:t>Convener</w:t>
      </w:r>
      <w:r w:rsidR="00C87823">
        <w:t xml:space="preserve"> </w:t>
      </w:r>
      <w:r>
        <w:t>will be supported by the</w:t>
      </w:r>
      <w:r w:rsidR="00A51654">
        <w:t xml:space="preserve"> Department</w:t>
      </w:r>
      <w:r w:rsidRPr="00A51654">
        <w:t xml:space="preserve"> </w:t>
      </w:r>
      <w:r w:rsidR="005908DD">
        <w:t>in</w:t>
      </w:r>
      <w:r w:rsidR="005908DD" w:rsidRPr="00A51654">
        <w:t xml:space="preserve"> </w:t>
      </w:r>
      <w:r>
        <w:t>coordinat</w:t>
      </w:r>
      <w:r w:rsidR="005908DD">
        <w:t>ing and supporting</w:t>
      </w:r>
      <w:r w:rsidR="00DB5707">
        <w:t xml:space="preserve"> the meetings. </w:t>
      </w:r>
      <w:r w:rsidR="005908DD">
        <w:t xml:space="preserve">Should the Independent </w:t>
      </w:r>
      <w:r w:rsidR="00A73A4E">
        <w:t>Convener</w:t>
      </w:r>
      <w:r w:rsidR="00C87823">
        <w:t xml:space="preserve"> </w:t>
      </w:r>
      <w:r w:rsidR="005908DD">
        <w:t>be unavailable for individual meetings</w:t>
      </w:r>
      <w:r w:rsidR="00291430">
        <w:t xml:space="preserve">, the Deputy </w:t>
      </w:r>
      <w:r w:rsidR="00A73A4E">
        <w:t>Convener</w:t>
      </w:r>
      <w:r w:rsidR="00291430">
        <w:t xml:space="preserve"> will </w:t>
      </w:r>
      <w:r w:rsidR="005908DD">
        <w:t>a</w:t>
      </w:r>
      <w:r w:rsidR="007A01AC">
        <w:t>ct in their position for the</w:t>
      </w:r>
      <w:r w:rsidR="005908DD">
        <w:t xml:space="preserve"> meeting. If the Independent </w:t>
      </w:r>
      <w:r w:rsidR="00A73A4E">
        <w:t>Convener</w:t>
      </w:r>
      <w:r w:rsidR="00C87823">
        <w:t xml:space="preserve"> </w:t>
      </w:r>
      <w:r w:rsidR="005908DD">
        <w:t>becomes unavailable for an extended period it is expected tha</w:t>
      </w:r>
      <w:r w:rsidR="007A01AC">
        <w:t>t they will notify the Minister</w:t>
      </w:r>
      <w:r w:rsidR="005908DD">
        <w:t xml:space="preserve"> through the Department</w:t>
      </w:r>
      <w:r w:rsidR="007A01AC">
        <w:t>.</w:t>
      </w:r>
      <w:r w:rsidR="00291430">
        <w:t xml:space="preserve"> The Deputy </w:t>
      </w:r>
      <w:r w:rsidR="00A73A4E">
        <w:t>Convener</w:t>
      </w:r>
      <w:r w:rsidR="00291430">
        <w:t xml:space="preserve"> will act in their place until a permanent Independent </w:t>
      </w:r>
      <w:r w:rsidR="00A73A4E">
        <w:t>Convener</w:t>
      </w:r>
      <w:r w:rsidR="00291430">
        <w:t xml:space="preserve"> appointment is made.</w:t>
      </w:r>
    </w:p>
    <w:p w14:paraId="583ACF6A" w14:textId="77777777" w:rsidR="00845E3E" w:rsidRDefault="00845E3E" w:rsidP="0069489B">
      <w:pPr>
        <w:pStyle w:val="BodyText"/>
      </w:pPr>
    </w:p>
    <w:p w14:paraId="6333F890" w14:textId="7B945577" w:rsidR="000868C8" w:rsidRPr="00137298" w:rsidRDefault="000868C8" w:rsidP="000868C8">
      <w:pPr>
        <w:pStyle w:val="Heading4"/>
        <w:numPr>
          <w:ilvl w:val="0"/>
          <w:numId w:val="0"/>
        </w:numPr>
        <w:ind w:left="862" w:hanging="862"/>
        <w:rPr>
          <w:color w:val="auto"/>
        </w:rPr>
      </w:pPr>
      <w:r w:rsidRPr="00137298">
        <w:rPr>
          <w:color w:val="auto"/>
        </w:rPr>
        <w:t xml:space="preserve">Nomination of the Independent </w:t>
      </w:r>
      <w:r w:rsidR="00A73A4E">
        <w:rPr>
          <w:color w:val="auto"/>
        </w:rPr>
        <w:t>Convener</w:t>
      </w:r>
    </w:p>
    <w:p w14:paraId="5BD38B18" w14:textId="7B551274" w:rsidR="008032E4" w:rsidRDefault="004E6AC4" w:rsidP="00A8427B">
      <w:pPr>
        <w:pStyle w:val="BodyText"/>
        <w:spacing w:before="120"/>
      </w:pPr>
      <w:r>
        <w:t xml:space="preserve">The </w:t>
      </w:r>
      <w:r w:rsidR="00376E87">
        <w:t>process for selecting</w:t>
      </w:r>
      <w:r w:rsidR="00E60233">
        <w:t xml:space="preserve"> the </w:t>
      </w:r>
      <w:r>
        <w:t xml:space="preserve">Independent </w:t>
      </w:r>
      <w:r w:rsidR="00A73A4E">
        <w:t>Convener</w:t>
      </w:r>
      <w:r w:rsidR="00C87823">
        <w:t xml:space="preserve"> </w:t>
      </w:r>
      <w:r>
        <w:t xml:space="preserve">will be </w:t>
      </w:r>
      <w:r w:rsidR="00376E87">
        <w:t xml:space="preserve">independent of the selection of Committee </w:t>
      </w:r>
      <w:r w:rsidR="007623AC">
        <w:t xml:space="preserve">members </w:t>
      </w:r>
      <w:r w:rsidR="00755DA7">
        <w:t>(refer to s</w:t>
      </w:r>
      <w:r>
        <w:t>ection [1.3.</w:t>
      </w:r>
      <w:r w:rsidR="00755DA7">
        <w:t>4</w:t>
      </w:r>
      <w:r>
        <w:t>]</w:t>
      </w:r>
      <w:r w:rsidR="005D1F76">
        <w:t xml:space="preserve"> below</w:t>
      </w:r>
      <w:r>
        <w:t>).</w:t>
      </w:r>
    </w:p>
    <w:p w14:paraId="6C04F13B" w14:textId="7F3D43BB" w:rsidR="00D65067" w:rsidRDefault="00D65067" w:rsidP="00D65067">
      <w:pPr>
        <w:pStyle w:val="BodyText"/>
      </w:pPr>
      <w:r>
        <w:t xml:space="preserve">A nomination form is included at </w:t>
      </w:r>
      <w:r>
        <w:rPr>
          <w:u w:val="single"/>
        </w:rPr>
        <w:t>section 2</w:t>
      </w:r>
      <w:r>
        <w:t xml:space="preserve"> of these Guidelines. Nominations may be made</w:t>
      </w:r>
      <w:r w:rsidRPr="00EE7ACC">
        <w:t xml:space="preserve"> </w:t>
      </w:r>
      <w:r w:rsidRPr="0064542B">
        <w:t xml:space="preserve">following </w:t>
      </w:r>
      <w:r w:rsidRPr="00A51654">
        <w:t xml:space="preserve">advertisements by the </w:t>
      </w:r>
      <w:r w:rsidRPr="00D103FC">
        <w:t xml:space="preserve">Department in local media publications, the </w:t>
      </w:r>
      <w:r>
        <w:t>project website and</w:t>
      </w:r>
      <w:r w:rsidRPr="00D103FC">
        <w:t xml:space="preserve"> community consultation events, to </w:t>
      </w:r>
      <w:r>
        <w:t xml:space="preserve">seek </w:t>
      </w:r>
      <w:r w:rsidRPr="00D103FC">
        <w:t>community representatives</w:t>
      </w:r>
      <w:r w:rsidRPr="00A51654">
        <w:t xml:space="preserve"> who would be</w:t>
      </w:r>
      <w:r>
        <w:t xml:space="preserve"> suitable for joining the Committee</w:t>
      </w:r>
      <w:r w:rsidR="009C2FAB">
        <w:t>.</w:t>
      </w:r>
      <w:r w:rsidRPr="00A51654">
        <w:t xml:space="preserve"> </w:t>
      </w:r>
    </w:p>
    <w:p w14:paraId="14A746BE" w14:textId="77777777" w:rsidR="00D65067" w:rsidRDefault="00D65067" w:rsidP="00D65067">
      <w:pPr>
        <w:pStyle w:val="BodyText"/>
        <w:spacing w:before="120"/>
      </w:pPr>
      <w:r w:rsidRPr="00220A34">
        <w:t xml:space="preserve">The </w:t>
      </w:r>
      <w:r>
        <w:t>nomination</w:t>
      </w:r>
      <w:r w:rsidRPr="00220A34">
        <w:t xml:space="preserve"> period will be open for a minimum of </w:t>
      </w:r>
      <w:r>
        <w:t>1</w:t>
      </w:r>
      <w:r w:rsidRPr="00220A34">
        <w:t>0 days</w:t>
      </w:r>
      <w:r>
        <w:t xml:space="preserve"> from the date of publication,</w:t>
      </w:r>
      <w:r w:rsidRPr="00220A34">
        <w:t xml:space="preserve"> to allow interested community members the opportunity to make </w:t>
      </w:r>
      <w:r>
        <w:t>a nomination</w:t>
      </w:r>
      <w:r w:rsidRPr="00220A34">
        <w:t>.</w:t>
      </w:r>
    </w:p>
    <w:p w14:paraId="7051A67C" w14:textId="77777777" w:rsidR="00D65067" w:rsidRDefault="00D65067" w:rsidP="00D65067">
      <w:pPr>
        <w:pStyle w:val="BodyText"/>
      </w:pPr>
      <w:r>
        <w:t>All nominations are to be sent directly to the Department (via email or post), who will review the nominations and provide a shortlist to the Minister.</w:t>
      </w:r>
    </w:p>
    <w:p w14:paraId="5D8C0F4E" w14:textId="097CE107" w:rsidR="00980431" w:rsidRDefault="00980431" w:rsidP="00980431">
      <w:pPr>
        <w:pStyle w:val="BodyText"/>
      </w:pPr>
      <w:r>
        <w:t xml:space="preserve">The </w:t>
      </w:r>
      <w:r w:rsidR="0069489B">
        <w:t xml:space="preserve">Department </w:t>
      </w:r>
      <w:r w:rsidR="00170C7B">
        <w:t xml:space="preserve">will </w:t>
      </w:r>
      <w:r w:rsidR="005D1F76">
        <w:t xml:space="preserve">shortlist </w:t>
      </w:r>
      <w:r w:rsidR="00755DA7">
        <w:t xml:space="preserve">nominees </w:t>
      </w:r>
      <w:r>
        <w:t xml:space="preserve">for the role of Independent </w:t>
      </w:r>
      <w:r w:rsidR="00A73A4E">
        <w:t>Convener</w:t>
      </w:r>
      <w:r w:rsidR="00755DA7">
        <w:t xml:space="preserve"> and provide the shortlist to the Minister</w:t>
      </w:r>
      <w:r w:rsidR="00170C7B">
        <w:t xml:space="preserve">. </w:t>
      </w:r>
      <w:r w:rsidR="00755DA7">
        <w:t xml:space="preserve">Nominees </w:t>
      </w:r>
      <w:r w:rsidR="00170C7B">
        <w:t>must provide</w:t>
      </w:r>
      <w:r>
        <w:t xml:space="preserve"> the following information</w:t>
      </w:r>
      <w:r w:rsidR="00755DA7">
        <w:t xml:space="preserve"> to the department</w:t>
      </w:r>
      <w:r>
        <w:t>:</w:t>
      </w:r>
    </w:p>
    <w:p w14:paraId="6133F947" w14:textId="7C08513B" w:rsidR="00980431" w:rsidRDefault="009361CD" w:rsidP="00980431">
      <w:pPr>
        <w:pStyle w:val="Bullet1"/>
      </w:pPr>
      <w:r>
        <w:t>A c</w:t>
      </w:r>
      <w:r w:rsidR="00A30C9B">
        <w:t>overing letter addressing</w:t>
      </w:r>
      <w:r w:rsidR="00980431">
        <w:t xml:space="preserve"> </w:t>
      </w:r>
      <w:r w:rsidR="00755DA7">
        <w:t xml:space="preserve">the </w:t>
      </w:r>
      <w:r w:rsidR="00980431">
        <w:t>nominee</w:t>
      </w:r>
      <w:r w:rsidR="0038312E">
        <w:t>’s suitability for the position</w:t>
      </w:r>
      <w:r w:rsidR="00751899">
        <w:t xml:space="preserve"> against the selection criteria below</w:t>
      </w:r>
      <w:r>
        <w:t>;</w:t>
      </w:r>
    </w:p>
    <w:p w14:paraId="21EEFFBF" w14:textId="77777777" w:rsidR="00980431" w:rsidRDefault="00E60233" w:rsidP="00980431">
      <w:pPr>
        <w:pStyle w:val="Bullet1"/>
      </w:pPr>
      <w:r>
        <w:t>The nominee’s c</w:t>
      </w:r>
      <w:r w:rsidR="00980431">
        <w:t>urrent CV</w:t>
      </w:r>
      <w:r w:rsidR="009361CD">
        <w:t>;</w:t>
      </w:r>
    </w:p>
    <w:p w14:paraId="68D60BE4" w14:textId="32DD679C" w:rsidR="00980431" w:rsidRDefault="009361CD" w:rsidP="00980431">
      <w:pPr>
        <w:pStyle w:val="Bullet1"/>
      </w:pPr>
      <w:r>
        <w:t>A s</w:t>
      </w:r>
      <w:r w:rsidR="00980431">
        <w:t xml:space="preserve">igned </w:t>
      </w:r>
      <w:r w:rsidR="00755DA7">
        <w:t>nomination</w:t>
      </w:r>
      <w:r w:rsidR="00980431">
        <w:t xml:space="preserve"> form (</w:t>
      </w:r>
      <w:r w:rsidR="00980431" w:rsidRPr="00A51654">
        <w:t xml:space="preserve">refer to </w:t>
      </w:r>
      <w:r w:rsidR="00B20DE0" w:rsidRPr="0067399D">
        <w:t>section 2</w:t>
      </w:r>
      <w:r w:rsidR="00EA1C43">
        <w:t xml:space="preserve"> below</w:t>
      </w:r>
      <w:r w:rsidR="00E3495C" w:rsidRPr="00A51654">
        <w:t>)</w:t>
      </w:r>
      <w:r w:rsidR="005C2888">
        <w:t>.</w:t>
      </w:r>
    </w:p>
    <w:p w14:paraId="76930AEF" w14:textId="77777777" w:rsidR="00137298" w:rsidRDefault="00137298" w:rsidP="00137298">
      <w:pPr>
        <w:pStyle w:val="Bullet1"/>
        <w:numPr>
          <w:ilvl w:val="0"/>
          <w:numId w:val="0"/>
        </w:numPr>
        <w:ind w:left="454"/>
      </w:pPr>
    </w:p>
    <w:p w14:paraId="02175C41" w14:textId="7DEC9807" w:rsidR="00137298" w:rsidRPr="00C87823" w:rsidRDefault="00C95B26" w:rsidP="00C87823">
      <w:pPr>
        <w:pStyle w:val="Heading4"/>
        <w:numPr>
          <w:ilvl w:val="0"/>
          <w:numId w:val="0"/>
        </w:numPr>
        <w:ind w:left="862" w:hanging="862"/>
        <w:rPr>
          <w:color w:val="auto"/>
        </w:rPr>
      </w:pPr>
      <w:r w:rsidRPr="00C87823">
        <w:rPr>
          <w:color w:val="auto"/>
        </w:rPr>
        <w:t xml:space="preserve">Selection criteria for the Independent </w:t>
      </w:r>
      <w:r w:rsidR="00A73A4E">
        <w:rPr>
          <w:color w:val="auto"/>
        </w:rPr>
        <w:t>Convener</w:t>
      </w:r>
    </w:p>
    <w:p w14:paraId="553ACC9B" w14:textId="77B9888C" w:rsidR="00BF24CE" w:rsidRDefault="00980431" w:rsidP="00980431">
      <w:pPr>
        <w:pStyle w:val="BodyText"/>
      </w:pPr>
      <w:r>
        <w:t xml:space="preserve">The selection criteria for the role of Independent </w:t>
      </w:r>
      <w:r w:rsidR="00A73A4E">
        <w:t>Convener</w:t>
      </w:r>
      <w:r w:rsidR="00C87823">
        <w:t xml:space="preserve"> </w:t>
      </w:r>
      <w:r>
        <w:t>are:</w:t>
      </w:r>
    </w:p>
    <w:p w14:paraId="4BC8297B" w14:textId="023CEFEE" w:rsidR="00980431" w:rsidRDefault="00BF24CE" w:rsidP="00A30C9B">
      <w:pPr>
        <w:pStyle w:val="Bullet1"/>
      </w:pPr>
      <w:r>
        <w:t>A</w:t>
      </w:r>
      <w:r w:rsidR="005C2888">
        <w:t xml:space="preserve">n </w:t>
      </w:r>
      <w:r w:rsidR="00D103FC">
        <w:t>a</w:t>
      </w:r>
      <w:r w:rsidR="00980431">
        <w:t xml:space="preserve">bility to </w:t>
      </w:r>
      <w:r w:rsidR="00075AD6">
        <w:t>facilitate</w:t>
      </w:r>
      <w:r w:rsidR="00980431">
        <w:t xml:space="preserve"> and manage stakeholder comm</w:t>
      </w:r>
      <w:r w:rsidR="00687571">
        <w:t>ittees in an independent manner</w:t>
      </w:r>
      <w:r w:rsidR="00A30C9B">
        <w:t>;</w:t>
      </w:r>
      <w:r w:rsidR="00994F76">
        <w:t xml:space="preserve"> </w:t>
      </w:r>
    </w:p>
    <w:p w14:paraId="58EC35FD" w14:textId="58E87C26" w:rsidR="00980431" w:rsidRDefault="00BF24CE" w:rsidP="00A30C9B">
      <w:pPr>
        <w:pStyle w:val="Bullet1"/>
      </w:pPr>
      <w:r>
        <w:t>E</w:t>
      </w:r>
      <w:r w:rsidR="00980431">
        <w:t>xperience in community relations, facilitation, med</w:t>
      </w:r>
      <w:r w:rsidR="00687571">
        <w:t>iation or public advocacy</w:t>
      </w:r>
      <w:r w:rsidR="00A30C9B">
        <w:t xml:space="preserve">; </w:t>
      </w:r>
    </w:p>
    <w:p w14:paraId="444D1620" w14:textId="77777777" w:rsidR="00755DA7" w:rsidRDefault="00BF24CE" w:rsidP="00A30C9B">
      <w:pPr>
        <w:pStyle w:val="Bullet1"/>
      </w:pPr>
      <w:r>
        <w:t>A</w:t>
      </w:r>
      <w:r w:rsidR="00994F76">
        <w:t>n ability to represent the concerns of a variety of interest groups and an unde</w:t>
      </w:r>
      <w:r w:rsidR="00AD7F44">
        <w:t>rstanding of local issues</w:t>
      </w:r>
      <w:r w:rsidR="00075AD6">
        <w:t xml:space="preserve">; </w:t>
      </w:r>
    </w:p>
    <w:p w14:paraId="2C78EC8E" w14:textId="2C621CDF" w:rsidR="00075AD6" w:rsidRDefault="00755DA7" w:rsidP="00A30C9B">
      <w:pPr>
        <w:pStyle w:val="Bullet1"/>
      </w:pPr>
      <w:r>
        <w:t xml:space="preserve">A willingness to share information with the local community; </w:t>
      </w:r>
      <w:r w:rsidR="00075AD6">
        <w:t>and</w:t>
      </w:r>
    </w:p>
    <w:p w14:paraId="78E010BC" w14:textId="516D9EB6" w:rsidR="00994F76" w:rsidRDefault="00755DA7" w:rsidP="00A30C9B">
      <w:pPr>
        <w:pStyle w:val="Bullet1"/>
      </w:pPr>
      <w:r>
        <w:t>U</w:t>
      </w:r>
      <w:r w:rsidR="00075AD6">
        <w:t xml:space="preserve">phold the </w:t>
      </w:r>
      <w:r>
        <w:t>C</w:t>
      </w:r>
      <w:r w:rsidR="00075AD6">
        <w:t xml:space="preserve">ode of </w:t>
      </w:r>
      <w:r>
        <w:t>C</w:t>
      </w:r>
      <w:r w:rsidR="00075AD6">
        <w:t xml:space="preserve">onduct, in </w:t>
      </w:r>
      <w:r w:rsidR="00BC3A52">
        <w:t>section</w:t>
      </w:r>
      <w:r>
        <w:t xml:space="preserve"> </w:t>
      </w:r>
      <w:r w:rsidR="00075AD6">
        <w:t>1.4.4, below</w:t>
      </w:r>
    </w:p>
    <w:p w14:paraId="46EEF6BB" w14:textId="497E7335" w:rsidR="00980431" w:rsidRDefault="00751899" w:rsidP="00980431">
      <w:pPr>
        <w:pStyle w:val="BodyText"/>
      </w:pPr>
      <w:r>
        <w:t xml:space="preserve">The Minister will appoint an Independent </w:t>
      </w:r>
      <w:r w:rsidR="00A73A4E">
        <w:t>Convener</w:t>
      </w:r>
      <w:r w:rsidR="00755DA7">
        <w:t>. He may do so</w:t>
      </w:r>
      <w:r w:rsidR="00C87823">
        <w:t xml:space="preserve"> </w:t>
      </w:r>
      <w:r>
        <w:t>after considering the shortlist of nominations made by the Department</w:t>
      </w:r>
      <w:r w:rsidR="00755DA7">
        <w:t>, or by having regard to the suitability of an individual to meet the selection criteria and to perform the duties of the role</w:t>
      </w:r>
      <w:r>
        <w:t xml:space="preserve">. </w:t>
      </w:r>
      <w:r w:rsidR="00980431">
        <w:t xml:space="preserve">The </w:t>
      </w:r>
      <w:r w:rsidR="001B7C3A">
        <w:t xml:space="preserve">Minister </w:t>
      </w:r>
      <w:r w:rsidR="00522F40">
        <w:t>may</w:t>
      </w:r>
      <w:r w:rsidR="00980431">
        <w:t xml:space="preserve"> </w:t>
      </w:r>
      <w:r w:rsidR="00522F40">
        <w:t xml:space="preserve">cancel </w:t>
      </w:r>
      <w:r w:rsidR="00980431">
        <w:t xml:space="preserve">the appointment of the Independent </w:t>
      </w:r>
      <w:r w:rsidR="00A73A4E">
        <w:t>Convener</w:t>
      </w:r>
      <w:r w:rsidR="00C87823">
        <w:t xml:space="preserve"> </w:t>
      </w:r>
      <w:r w:rsidR="00980431">
        <w:t>at any time</w:t>
      </w:r>
      <w:r w:rsidR="00755DA7">
        <w:t xml:space="preserve"> and appoint a new Independent </w:t>
      </w:r>
      <w:r w:rsidR="00A73A4E">
        <w:t>Convener</w:t>
      </w:r>
      <w:r w:rsidR="00980431">
        <w:t>.</w:t>
      </w:r>
      <w:r w:rsidR="00CE3A4B">
        <w:t xml:space="preserve">  </w:t>
      </w:r>
    </w:p>
    <w:p w14:paraId="587C3647" w14:textId="6345F27A" w:rsidR="00CE7D15" w:rsidRPr="009C2FAB" w:rsidRDefault="00980431" w:rsidP="00980431">
      <w:pPr>
        <w:pStyle w:val="BodyText"/>
      </w:pPr>
      <w:r>
        <w:t xml:space="preserve">Where </w:t>
      </w:r>
      <w:r w:rsidR="00A202F2" w:rsidRPr="009C2FAB">
        <w:t>the majority of</w:t>
      </w:r>
      <w:r w:rsidRPr="009C2FAB">
        <w:t xml:space="preserve"> Committee members are concerned about the manner in which the Independent </w:t>
      </w:r>
      <w:r w:rsidR="00A73A4E" w:rsidRPr="009C2FAB">
        <w:t>Convener</w:t>
      </w:r>
      <w:r w:rsidR="00C87823" w:rsidRPr="009C2FAB">
        <w:t xml:space="preserve"> </w:t>
      </w:r>
      <w:r w:rsidRPr="009C2FAB">
        <w:t xml:space="preserve">is fulfilling the role (e.g. there is an ongoing perception of bias, inappropriate control, a refusal to share information or to adhere to the wishes of the Committee), they may request the </w:t>
      </w:r>
      <w:r w:rsidR="00A85BC7" w:rsidRPr="009C2FAB">
        <w:t xml:space="preserve">Minister </w:t>
      </w:r>
      <w:r w:rsidRPr="009C2FAB">
        <w:t>re</w:t>
      </w:r>
      <w:r w:rsidR="00C87823" w:rsidRPr="009C2FAB">
        <w:t xml:space="preserve">view the Independent </w:t>
      </w:r>
      <w:r w:rsidR="00A73A4E" w:rsidRPr="009C2FAB">
        <w:t>Convener</w:t>
      </w:r>
      <w:r w:rsidRPr="009C2FAB">
        <w:t xml:space="preserve">’s appointment, with a view to </w:t>
      </w:r>
      <w:r w:rsidR="00CE3A4B" w:rsidRPr="009C2FAB">
        <w:t xml:space="preserve">deciding whether to replace the </w:t>
      </w:r>
      <w:r w:rsidR="00A73A4E" w:rsidRPr="009C2FAB">
        <w:t>Convener</w:t>
      </w:r>
      <w:r w:rsidR="00CE3A4B" w:rsidRPr="009C2FAB">
        <w:t>.</w:t>
      </w:r>
    </w:p>
    <w:p w14:paraId="303B3389" w14:textId="77777777" w:rsidR="00BF24CE" w:rsidRPr="009C2FAB" w:rsidRDefault="00BF24CE" w:rsidP="00980431">
      <w:pPr>
        <w:pStyle w:val="BodyText"/>
      </w:pPr>
    </w:p>
    <w:p w14:paraId="70FCA161" w14:textId="3C13E3C0" w:rsidR="00291430" w:rsidRPr="009C2FAB" w:rsidRDefault="00291430" w:rsidP="00291430">
      <w:pPr>
        <w:pStyle w:val="Heading3"/>
        <w:rPr>
          <w:sz w:val="20"/>
          <w:szCs w:val="20"/>
        </w:rPr>
      </w:pPr>
      <w:bookmarkStart w:id="21" w:name="_Toc452123589"/>
      <w:bookmarkStart w:id="22" w:name="_Toc452123590"/>
      <w:bookmarkStart w:id="23" w:name="_Toc452123591"/>
      <w:bookmarkStart w:id="24" w:name="_Toc466445335"/>
      <w:bookmarkEnd w:id="21"/>
      <w:bookmarkEnd w:id="22"/>
      <w:bookmarkEnd w:id="23"/>
      <w:r w:rsidRPr="009C2FAB">
        <w:rPr>
          <w:sz w:val="20"/>
          <w:szCs w:val="20"/>
        </w:rPr>
        <w:t xml:space="preserve">Deputy </w:t>
      </w:r>
      <w:r w:rsidR="00A73A4E" w:rsidRPr="009C2FAB">
        <w:rPr>
          <w:sz w:val="20"/>
          <w:szCs w:val="20"/>
        </w:rPr>
        <w:t>Convener</w:t>
      </w:r>
      <w:bookmarkEnd w:id="24"/>
    </w:p>
    <w:p w14:paraId="302387AC" w14:textId="0DE059F0" w:rsidR="00291430" w:rsidRDefault="00291430" w:rsidP="00291430">
      <w:pPr>
        <w:pStyle w:val="Heading4"/>
        <w:numPr>
          <w:ilvl w:val="0"/>
          <w:numId w:val="0"/>
        </w:numPr>
        <w:ind w:left="862" w:hanging="862"/>
        <w:rPr>
          <w:color w:val="auto"/>
        </w:rPr>
      </w:pPr>
      <w:r w:rsidRPr="009C2FAB">
        <w:rPr>
          <w:color w:val="auto"/>
        </w:rPr>
        <w:t xml:space="preserve">Role of the Deputy </w:t>
      </w:r>
      <w:r w:rsidR="00A73A4E" w:rsidRPr="009C2FAB">
        <w:rPr>
          <w:color w:val="auto"/>
        </w:rPr>
        <w:t>Convener</w:t>
      </w:r>
    </w:p>
    <w:p w14:paraId="6D94EDF2" w14:textId="2152C0CC" w:rsidR="00291430" w:rsidRDefault="00291430" w:rsidP="00291430">
      <w:pPr>
        <w:pStyle w:val="BodyText"/>
      </w:pPr>
      <w:r>
        <w:t xml:space="preserve">The Deputy </w:t>
      </w:r>
      <w:r w:rsidR="00A73A4E">
        <w:t>Convener</w:t>
      </w:r>
      <w:r>
        <w:t xml:space="preserve"> will be engaged to assist in the deliberative process of the Committee. They will:</w:t>
      </w:r>
    </w:p>
    <w:p w14:paraId="057955DA" w14:textId="0C2EA4B6" w:rsidR="00291430" w:rsidRDefault="00DB5707" w:rsidP="00291430">
      <w:pPr>
        <w:pStyle w:val="Bullet1"/>
      </w:pPr>
      <w:r>
        <w:t>B</w:t>
      </w:r>
      <w:r w:rsidR="00291430">
        <w:t>e appointed by the Minister;</w:t>
      </w:r>
    </w:p>
    <w:p w14:paraId="1ADF4644" w14:textId="63BE9A5F" w:rsidR="00291430" w:rsidRDefault="00DB5707" w:rsidP="00291430">
      <w:pPr>
        <w:pStyle w:val="Bullet1"/>
      </w:pPr>
      <w:r>
        <w:t>B</w:t>
      </w:r>
      <w:r w:rsidR="00291430">
        <w:t>e independent of the Department;</w:t>
      </w:r>
    </w:p>
    <w:p w14:paraId="02976FC8" w14:textId="1DB49694" w:rsidR="00291430" w:rsidRPr="003629C9" w:rsidRDefault="00DB5707" w:rsidP="00291430">
      <w:pPr>
        <w:pStyle w:val="Bullet1"/>
      </w:pPr>
      <w:r>
        <w:t>A</w:t>
      </w:r>
      <w:r w:rsidR="00291430" w:rsidRPr="003629C9">
        <w:t>ct impartially with respect to any individual or representative in the community</w:t>
      </w:r>
      <w:r w:rsidR="00291430">
        <w:t>;</w:t>
      </w:r>
    </w:p>
    <w:p w14:paraId="2D1326EE" w14:textId="65D450BB" w:rsidR="00291430" w:rsidRDefault="00DB5707" w:rsidP="00291430">
      <w:pPr>
        <w:pStyle w:val="Bullet1"/>
      </w:pPr>
      <w:r>
        <w:t>A</w:t>
      </w:r>
      <w:r w:rsidR="00291430">
        <w:t>ttend meetings;</w:t>
      </w:r>
    </w:p>
    <w:p w14:paraId="06A7ED4E" w14:textId="7E22D82E" w:rsidR="00291430" w:rsidRDefault="00DB5707" w:rsidP="00291430">
      <w:pPr>
        <w:pStyle w:val="Bullet1"/>
      </w:pPr>
      <w:r>
        <w:t>C</w:t>
      </w:r>
      <w:r w:rsidR="00A73A4E">
        <w:t>onvene</w:t>
      </w:r>
      <w:r w:rsidR="00291430">
        <w:t xml:space="preserve"> meetings in a fair and independent manner when the Independent </w:t>
      </w:r>
      <w:r w:rsidR="00A73A4E">
        <w:t>Convener</w:t>
      </w:r>
      <w:r w:rsidR="00291430">
        <w:t xml:space="preserve"> is unavailable;</w:t>
      </w:r>
    </w:p>
    <w:p w14:paraId="2340906A" w14:textId="719D22A3" w:rsidR="00291430" w:rsidRDefault="00DB5707" w:rsidP="00291430">
      <w:pPr>
        <w:pStyle w:val="Bullet1"/>
      </w:pPr>
      <w:r>
        <w:t>A</w:t>
      </w:r>
      <w:r w:rsidR="00291430">
        <w:t xml:space="preserve">ssist the Independent </w:t>
      </w:r>
      <w:r w:rsidR="00A73A4E">
        <w:t>Convener</w:t>
      </w:r>
      <w:r w:rsidR="00291430">
        <w:t xml:space="preserve"> in their role, as appropriate;</w:t>
      </w:r>
    </w:p>
    <w:p w14:paraId="7996FC0B" w14:textId="2F7F4337" w:rsidR="00291430" w:rsidRDefault="00DB5707" w:rsidP="00291430">
      <w:pPr>
        <w:pStyle w:val="Bullet1"/>
      </w:pPr>
      <w:r>
        <w:t>A</w:t>
      </w:r>
      <w:r w:rsidR="00291430">
        <w:t>ssist in the preparation of meeting notes for all Committee meetings, with support from the Department’s project team;</w:t>
      </w:r>
    </w:p>
    <w:p w14:paraId="30501B7F" w14:textId="69215142" w:rsidR="00291430" w:rsidRDefault="00DB5707" w:rsidP="00291430">
      <w:pPr>
        <w:pStyle w:val="Bullet1"/>
      </w:pPr>
      <w:r>
        <w:t>D</w:t>
      </w:r>
      <w:r w:rsidR="00291430">
        <w:t xml:space="preserve">iscuss prospective agenda items with the Department for inclusion in the next Committee meeting; </w:t>
      </w:r>
    </w:p>
    <w:p w14:paraId="0C3BA763" w14:textId="6113933F" w:rsidR="00291430" w:rsidRDefault="00DB5707" w:rsidP="00291430">
      <w:pPr>
        <w:pStyle w:val="Bullet1"/>
      </w:pPr>
      <w:r>
        <w:t>C</w:t>
      </w:r>
      <w:r w:rsidR="00291430">
        <w:t>ollate any materials that need to be disseminated to the Committee members and</w:t>
      </w:r>
      <w:r w:rsidR="00755DA7">
        <w:t xml:space="preserve"> ensure that they are</w:t>
      </w:r>
      <w:r w:rsidR="00291430">
        <w:t xml:space="preserve"> distributed within a reasonable timeframe.</w:t>
      </w:r>
    </w:p>
    <w:p w14:paraId="4BAC2128" w14:textId="3A039523" w:rsidR="00291430" w:rsidRDefault="00291430" w:rsidP="00291430">
      <w:pPr>
        <w:pStyle w:val="BodyText"/>
      </w:pPr>
      <w:r>
        <w:t xml:space="preserve">The Deputy </w:t>
      </w:r>
      <w:r w:rsidR="00A73A4E">
        <w:t>Convener</w:t>
      </w:r>
      <w:r>
        <w:t xml:space="preserve"> will be supported by the Department</w:t>
      </w:r>
      <w:r w:rsidRPr="00A51654">
        <w:t xml:space="preserve"> </w:t>
      </w:r>
      <w:r>
        <w:t>in</w:t>
      </w:r>
      <w:r w:rsidRPr="00A51654">
        <w:t xml:space="preserve"> </w:t>
      </w:r>
      <w:r>
        <w:t>coordinating and supporting the meetings.</w:t>
      </w:r>
    </w:p>
    <w:p w14:paraId="09CB2CE9" w14:textId="0AD39F5C" w:rsidR="00291430" w:rsidRDefault="00291430" w:rsidP="00291430">
      <w:pPr>
        <w:pStyle w:val="BodyText"/>
      </w:pPr>
      <w:r>
        <w:t xml:space="preserve">Should the Independent </w:t>
      </w:r>
      <w:r w:rsidR="00A73A4E">
        <w:t>Convener</w:t>
      </w:r>
      <w:r>
        <w:t xml:space="preserve"> be unavailable for individual meetings, the Deputy </w:t>
      </w:r>
      <w:r w:rsidR="00A73A4E">
        <w:t>Convener</w:t>
      </w:r>
      <w:r>
        <w:t xml:space="preserve"> will act in their position for the meeting. If the Independent </w:t>
      </w:r>
      <w:r w:rsidR="00A73A4E">
        <w:t>Convener</w:t>
      </w:r>
      <w:r>
        <w:t xml:space="preserve"> becomes unavailable for an extended period</w:t>
      </w:r>
      <w:r w:rsidR="00755DA7">
        <w:t>,</w:t>
      </w:r>
      <w:r>
        <w:t xml:space="preserve"> </w:t>
      </w:r>
      <w:r w:rsidR="00755DA7">
        <w:t>t</w:t>
      </w:r>
      <w:r>
        <w:t xml:space="preserve">he Deputy </w:t>
      </w:r>
      <w:r w:rsidR="00A73A4E">
        <w:t>Convener</w:t>
      </w:r>
      <w:r>
        <w:t xml:space="preserve"> will act in their place until a </w:t>
      </w:r>
      <w:r w:rsidR="00755DA7">
        <w:t>new</w:t>
      </w:r>
      <w:r>
        <w:t xml:space="preserve"> Independent </w:t>
      </w:r>
      <w:r w:rsidR="00A73A4E">
        <w:t>Convener</w:t>
      </w:r>
      <w:r>
        <w:t xml:space="preserve"> </w:t>
      </w:r>
      <w:r w:rsidR="00755DA7">
        <w:t>is appointed</w:t>
      </w:r>
      <w:r>
        <w:t>.</w:t>
      </w:r>
    </w:p>
    <w:p w14:paraId="43FA4DB0" w14:textId="77777777" w:rsidR="00291430" w:rsidRPr="00755DA7" w:rsidRDefault="00291430" w:rsidP="00291430">
      <w:pPr>
        <w:pStyle w:val="Heading4"/>
        <w:numPr>
          <w:ilvl w:val="0"/>
          <w:numId w:val="0"/>
        </w:numPr>
        <w:ind w:left="862" w:hanging="862"/>
        <w:rPr>
          <w:b w:val="0"/>
          <w:i w:val="0"/>
          <w:color w:val="auto"/>
        </w:rPr>
      </w:pPr>
    </w:p>
    <w:p w14:paraId="733DA326" w14:textId="40EEFEA6" w:rsidR="00291430" w:rsidRDefault="00291430" w:rsidP="00291430">
      <w:pPr>
        <w:pStyle w:val="Heading4"/>
        <w:numPr>
          <w:ilvl w:val="0"/>
          <w:numId w:val="0"/>
        </w:numPr>
        <w:ind w:left="862" w:hanging="862"/>
        <w:rPr>
          <w:color w:val="auto"/>
        </w:rPr>
      </w:pPr>
      <w:r w:rsidRPr="00137298">
        <w:rPr>
          <w:color w:val="auto"/>
        </w:rPr>
        <w:t xml:space="preserve">Nomination of the </w:t>
      </w:r>
      <w:r w:rsidR="00D34B4B">
        <w:rPr>
          <w:color w:val="auto"/>
        </w:rPr>
        <w:t>Deputy</w:t>
      </w:r>
      <w:r w:rsidRPr="00137298">
        <w:rPr>
          <w:color w:val="auto"/>
        </w:rPr>
        <w:t xml:space="preserve"> </w:t>
      </w:r>
      <w:r w:rsidR="00A73A4E">
        <w:rPr>
          <w:color w:val="auto"/>
        </w:rPr>
        <w:t>Convener</w:t>
      </w:r>
    </w:p>
    <w:p w14:paraId="25297223" w14:textId="53C32A15" w:rsidR="00D65067" w:rsidRDefault="00D65067" w:rsidP="00D65067">
      <w:pPr>
        <w:pStyle w:val="BodyText"/>
      </w:pPr>
      <w:r>
        <w:t xml:space="preserve">A nomination form is included at </w:t>
      </w:r>
      <w:r>
        <w:rPr>
          <w:u w:val="single"/>
        </w:rPr>
        <w:t>section 2</w:t>
      </w:r>
      <w:r>
        <w:t xml:space="preserve"> of these Guidelines. Nominations may be made</w:t>
      </w:r>
      <w:r w:rsidRPr="00EE7ACC">
        <w:t xml:space="preserve"> </w:t>
      </w:r>
      <w:r w:rsidRPr="0064542B">
        <w:t xml:space="preserve">following </w:t>
      </w:r>
      <w:r w:rsidRPr="00A51654">
        <w:t xml:space="preserve">advertisements by the </w:t>
      </w:r>
      <w:r w:rsidRPr="00D103FC">
        <w:t xml:space="preserve">Department in local media publications, the </w:t>
      </w:r>
      <w:r>
        <w:t>project website and</w:t>
      </w:r>
      <w:r w:rsidRPr="00D103FC">
        <w:t xml:space="preserve"> community consultation events, to </w:t>
      </w:r>
      <w:r>
        <w:t xml:space="preserve">seek </w:t>
      </w:r>
      <w:r w:rsidRPr="00D103FC">
        <w:t>community representatives</w:t>
      </w:r>
      <w:r w:rsidRPr="00A51654">
        <w:t xml:space="preserve"> who would be</w:t>
      </w:r>
      <w:r>
        <w:t xml:space="preserve"> suitable for joining the Committee</w:t>
      </w:r>
      <w:r w:rsidR="008734D5">
        <w:t>.</w:t>
      </w:r>
      <w:r w:rsidRPr="00A51654">
        <w:t xml:space="preserve"> </w:t>
      </w:r>
    </w:p>
    <w:p w14:paraId="420C6316" w14:textId="77777777" w:rsidR="00D65067" w:rsidRDefault="00D65067" w:rsidP="00D65067">
      <w:pPr>
        <w:pStyle w:val="BodyText"/>
        <w:spacing w:before="120"/>
      </w:pPr>
      <w:r w:rsidRPr="00220A34">
        <w:t xml:space="preserve">The </w:t>
      </w:r>
      <w:r>
        <w:t>nomination</w:t>
      </w:r>
      <w:r w:rsidRPr="00220A34">
        <w:t xml:space="preserve"> period will be open for a minimum of </w:t>
      </w:r>
      <w:r>
        <w:t>1</w:t>
      </w:r>
      <w:r w:rsidRPr="00220A34">
        <w:t>0 days</w:t>
      </w:r>
      <w:r>
        <w:t xml:space="preserve"> from the date of publication,</w:t>
      </w:r>
      <w:r w:rsidRPr="00220A34">
        <w:t xml:space="preserve"> to allow interested community members the opportunity to make </w:t>
      </w:r>
      <w:r>
        <w:t>a nomination</w:t>
      </w:r>
      <w:r w:rsidRPr="00220A34">
        <w:t>.</w:t>
      </w:r>
    </w:p>
    <w:p w14:paraId="70420992" w14:textId="77777777" w:rsidR="00D65067" w:rsidRDefault="00D65067" w:rsidP="00D65067">
      <w:pPr>
        <w:pStyle w:val="BodyText"/>
      </w:pPr>
      <w:r>
        <w:t>All nominations are to be sent directly to the Department (via email or post), who will review the nominations and provide a shortlist to the Minister.</w:t>
      </w:r>
    </w:p>
    <w:p w14:paraId="785AA617" w14:textId="7EE4F040" w:rsidR="00B81A94" w:rsidRDefault="00B81A94" w:rsidP="00D65067">
      <w:pPr>
        <w:pStyle w:val="BodyText"/>
      </w:pPr>
      <w:r>
        <w:t xml:space="preserve">The Department will shortlist </w:t>
      </w:r>
      <w:r w:rsidR="00755DA7">
        <w:t>nominees</w:t>
      </w:r>
      <w:r>
        <w:t xml:space="preserve"> for the role of Deputy </w:t>
      </w:r>
      <w:r w:rsidR="00A73A4E">
        <w:t>Convener</w:t>
      </w:r>
      <w:r w:rsidR="00755DA7">
        <w:t xml:space="preserve"> and provide the shortlist to the Minister</w:t>
      </w:r>
      <w:r>
        <w:t xml:space="preserve">. </w:t>
      </w:r>
      <w:r w:rsidR="00755DA7">
        <w:t xml:space="preserve">Nominees </w:t>
      </w:r>
      <w:r>
        <w:t>must provide the following information</w:t>
      </w:r>
      <w:r w:rsidR="00755DA7">
        <w:t xml:space="preserve"> to the department</w:t>
      </w:r>
      <w:r>
        <w:t>:</w:t>
      </w:r>
    </w:p>
    <w:p w14:paraId="48A2C474" w14:textId="3A335798" w:rsidR="00B81A94" w:rsidRDefault="00B81A94" w:rsidP="00B81A94">
      <w:pPr>
        <w:pStyle w:val="Bullet1"/>
      </w:pPr>
      <w:r>
        <w:t xml:space="preserve">A covering letter addressing </w:t>
      </w:r>
      <w:r w:rsidR="00755DA7">
        <w:t xml:space="preserve">the </w:t>
      </w:r>
      <w:r>
        <w:t>nominee’s suitability for the position against the selection criteria below;</w:t>
      </w:r>
    </w:p>
    <w:p w14:paraId="275778F9" w14:textId="77777777" w:rsidR="00B81A94" w:rsidRDefault="00B81A94" w:rsidP="00B81A94">
      <w:pPr>
        <w:pStyle w:val="Bullet1"/>
      </w:pPr>
      <w:r>
        <w:t>The nominee’s current CV;</w:t>
      </w:r>
    </w:p>
    <w:p w14:paraId="587FAAB9" w14:textId="77777777" w:rsidR="00755DA7" w:rsidRDefault="00755DA7" w:rsidP="00755DA7">
      <w:pPr>
        <w:pStyle w:val="Bullet1"/>
      </w:pPr>
      <w:r>
        <w:t>A signed Nomination form (</w:t>
      </w:r>
      <w:r w:rsidRPr="00A51654">
        <w:t xml:space="preserve">refer to </w:t>
      </w:r>
      <w:r w:rsidRPr="00B20DE0">
        <w:rPr>
          <w:u w:val="single"/>
        </w:rPr>
        <w:t>section 2</w:t>
      </w:r>
      <w:r w:rsidRPr="00A51654">
        <w:t>)</w:t>
      </w:r>
      <w:r>
        <w:t>; and</w:t>
      </w:r>
    </w:p>
    <w:p w14:paraId="11EC3891" w14:textId="77777777" w:rsidR="00755DA7" w:rsidRPr="00137298" w:rsidRDefault="00755DA7" w:rsidP="00755DA7">
      <w:pPr>
        <w:pStyle w:val="Heading4"/>
        <w:numPr>
          <w:ilvl w:val="0"/>
          <w:numId w:val="0"/>
        </w:numPr>
        <w:ind w:left="862" w:hanging="862"/>
        <w:rPr>
          <w:color w:val="auto"/>
        </w:rPr>
      </w:pPr>
    </w:p>
    <w:p w14:paraId="2E42DDD5" w14:textId="0306C664" w:rsidR="00755DA7" w:rsidRPr="00C87823" w:rsidRDefault="00755DA7" w:rsidP="00755DA7">
      <w:pPr>
        <w:pStyle w:val="Heading4"/>
        <w:numPr>
          <w:ilvl w:val="0"/>
          <w:numId w:val="0"/>
        </w:numPr>
        <w:ind w:left="862" w:hanging="862"/>
        <w:rPr>
          <w:color w:val="auto"/>
        </w:rPr>
      </w:pPr>
      <w:r w:rsidRPr="00C87823">
        <w:rPr>
          <w:color w:val="auto"/>
        </w:rPr>
        <w:t xml:space="preserve">Selection criteria for the </w:t>
      </w:r>
      <w:r>
        <w:rPr>
          <w:color w:val="auto"/>
        </w:rPr>
        <w:t>Deputy</w:t>
      </w:r>
      <w:r w:rsidRPr="00C87823">
        <w:rPr>
          <w:color w:val="auto"/>
        </w:rPr>
        <w:t xml:space="preserve"> </w:t>
      </w:r>
      <w:r w:rsidR="00A73A4E">
        <w:rPr>
          <w:color w:val="auto"/>
        </w:rPr>
        <w:t>Convener</w:t>
      </w:r>
    </w:p>
    <w:p w14:paraId="5644EEF9" w14:textId="2D00FF00" w:rsidR="00755DA7" w:rsidRDefault="00755DA7" w:rsidP="00755DA7">
      <w:pPr>
        <w:pStyle w:val="BodyText"/>
      </w:pPr>
      <w:r>
        <w:t xml:space="preserve">The selection criteria for the role of Deputy </w:t>
      </w:r>
      <w:r w:rsidR="00A73A4E">
        <w:t>Convener</w:t>
      </w:r>
      <w:r>
        <w:t xml:space="preserve"> are:</w:t>
      </w:r>
    </w:p>
    <w:p w14:paraId="2D90A1F2" w14:textId="29B1E589" w:rsidR="00755DA7" w:rsidRDefault="00755DA7" w:rsidP="00755DA7">
      <w:pPr>
        <w:pStyle w:val="Bullet1"/>
      </w:pPr>
      <w:r>
        <w:t xml:space="preserve">An ability to facilitate and manage stakeholder committees in an independent manner; </w:t>
      </w:r>
    </w:p>
    <w:p w14:paraId="20A19270" w14:textId="77777777" w:rsidR="00755DA7" w:rsidRDefault="00755DA7" w:rsidP="00755DA7">
      <w:pPr>
        <w:pStyle w:val="Bullet1"/>
      </w:pPr>
      <w:r>
        <w:t xml:space="preserve">Experience in community relations, facilitation, mediation or public advocacy; </w:t>
      </w:r>
    </w:p>
    <w:p w14:paraId="717B9E23" w14:textId="77777777" w:rsidR="00755DA7" w:rsidRDefault="00755DA7" w:rsidP="00755DA7">
      <w:pPr>
        <w:pStyle w:val="Bullet1"/>
      </w:pPr>
      <w:r>
        <w:t xml:space="preserve">An ability to represent the concerns of a variety of interest groups and an understanding of local issues; </w:t>
      </w:r>
    </w:p>
    <w:p w14:paraId="2E6EA18C" w14:textId="77777777" w:rsidR="00755DA7" w:rsidRDefault="00755DA7" w:rsidP="00755DA7">
      <w:pPr>
        <w:pStyle w:val="Bullet1"/>
      </w:pPr>
      <w:r>
        <w:t>A willingness to share information with the local community; and</w:t>
      </w:r>
    </w:p>
    <w:p w14:paraId="65384303" w14:textId="77777777" w:rsidR="00755DA7" w:rsidRDefault="00755DA7" w:rsidP="00755DA7">
      <w:pPr>
        <w:pStyle w:val="Bullet1"/>
      </w:pPr>
      <w:r>
        <w:t>An ability to uphold the Code of Conduct, in section 1.4.4, below</w:t>
      </w:r>
    </w:p>
    <w:p w14:paraId="3A6FAB0C" w14:textId="300E16C9" w:rsidR="00755DA7" w:rsidRDefault="00755DA7" w:rsidP="00755DA7">
      <w:pPr>
        <w:pStyle w:val="BodyText"/>
      </w:pPr>
      <w:r>
        <w:t xml:space="preserve">The Minister will appoint the Deputy </w:t>
      </w:r>
      <w:r w:rsidR="00A73A4E">
        <w:t>Convener</w:t>
      </w:r>
      <w:r>
        <w:t xml:space="preserve">. He may do so after considering the shortlist of nominations made by the Department or by having regard to the suitability of an individual to meet the selection criteria and to perform the duties of the role. The Minister may cancel the appointment of the Deputy </w:t>
      </w:r>
      <w:r w:rsidR="00A73A4E">
        <w:t>Convener</w:t>
      </w:r>
      <w:r>
        <w:t xml:space="preserve"> at any time and make a new appointment. </w:t>
      </w:r>
    </w:p>
    <w:p w14:paraId="6901C6D8" w14:textId="68E025ED" w:rsidR="00755DA7" w:rsidRDefault="00755DA7" w:rsidP="00755DA7">
      <w:pPr>
        <w:pStyle w:val="BodyText"/>
      </w:pPr>
      <w:r>
        <w:t xml:space="preserve">Where the majority of Committee members are concerned about the manner in which the Deputy </w:t>
      </w:r>
      <w:r w:rsidR="00A73A4E">
        <w:t>Convener</w:t>
      </w:r>
      <w:r>
        <w:t xml:space="preserve"> is fulfilling the role, they may request the Minister review the Deputy </w:t>
      </w:r>
      <w:r w:rsidR="00A73A4E">
        <w:t>Convener</w:t>
      </w:r>
      <w:r>
        <w:t xml:space="preserve">’s appointment, with a view to deciding whether to replace the Deputy </w:t>
      </w:r>
      <w:r w:rsidR="00A73A4E">
        <w:t>Convener</w:t>
      </w:r>
      <w:r>
        <w:t>.</w:t>
      </w:r>
    </w:p>
    <w:p w14:paraId="037045A5" w14:textId="7597B820" w:rsidR="00291430" w:rsidRPr="00137298" w:rsidRDefault="00291430" w:rsidP="00755DA7">
      <w:pPr>
        <w:pStyle w:val="Heading3"/>
        <w:numPr>
          <w:ilvl w:val="0"/>
          <w:numId w:val="0"/>
        </w:numPr>
        <w:rPr>
          <w:sz w:val="20"/>
          <w:szCs w:val="20"/>
        </w:rPr>
      </w:pPr>
    </w:p>
    <w:p w14:paraId="6A34DE44" w14:textId="69545071" w:rsidR="00980431" w:rsidRPr="00BF24CE" w:rsidRDefault="00980431" w:rsidP="00980431">
      <w:pPr>
        <w:pStyle w:val="Heading3"/>
        <w:rPr>
          <w:sz w:val="20"/>
          <w:szCs w:val="20"/>
        </w:rPr>
      </w:pPr>
      <w:bookmarkStart w:id="25" w:name="_Toc466445336"/>
      <w:r w:rsidRPr="00BF24CE">
        <w:rPr>
          <w:sz w:val="20"/>
          <w:szCs w:val="20"/>
        </w:rPr>
        <w:t>Community representative</w:t>
      </w:r>
      <w:r w:rsidR="00755DA7">
        <w:rPr>
          <w:sz w:val="20"/>
          <w:szCs w:val="20"/>
        </w:rPr>
        <w:t xml:space="preserve"> members</w:t>
      </w:r>
      <w:bookmarkEnd w:id="25"/>
    </w:p>
    <w:p w14:paraId="093FCC32" w14:textId="728D44DF" w:rsidR="008D7B1F" w:rsidRPr="00BF24CE" w:rsidRDefault="008D7B1F" w:rsidP="008D7B1F">
      <w:pPr>
        <w:pStyle w:val="Heading4"/>
        <w:numPr>
          <w:ilvl w:val="0"/>
          <w:numId w:val="0"/>
        </w:numPr>
        <w:ind w:left="862" w:hanging="862"/>
        <w:rPr>
          <w:color w:val="auto"/>
        </w:rPr>
      </w:pPr>
      <w:r w:rsidRPr="00BF24CE">
        <w:rPr>
          <w:color w:val="auto"/>
        </w:rPr>
        <w:t>Role of community representative</w:t>
      </w:r>
      <w:r w:rsidR="00755DA7">
        <w:rPr>
          <w:color w:val="auto"/>
        </w:rPr>
        <w:t xml:space="preserve"> members</w:t>
      </w:r>
    </w:p>
    <w:p w14:paraId="6F894672" w14:textId="77777777" w:rsidR="00971AA1" w:rsidRDefault="00971AA1" w:rsidP="00971AA1">
      <w:pPr>
        <w:pStyle w:val="BodyText"/>
      </w:pPr>
      <w:r w:rsidRPr="009432AF">
        <w:t>The role</w:t>
      </w:r>
      <w:r w:rsidR="00A85BC7">
        <w:t>s</w:t>
      </w:r>
      <w:r w:rsidRPr="009432AF">
        <w:t xml:space="preserve"> of community representative members are to:</w:t>
      </w:r>
    </w:p>
    <w:p w14:paraId="00606AAB" w14:textId="40F93437" w:rsidR="00971AA1" w:rsidRDefault="009362CB" w:rsidP="00971AA1">
      <w:pPr>
        <w:pStyle w:val="Bullet1"/>
      </w:pPr>
      <w:r>
        <w:t>A</w:t>
      </w:r>
      <w:r w:rsidR="009361CD">
        <w:t>ttend</w:t>
      </w:r>
      <w:r w:rsidR="00971AA1">
        <w:t xml:space="preserve"> meetings</w:t>
      </w:r>
      <w:r w:rsidR="00037C1C">
        <w:t>,</w:t>
      </w:r>
      <w:r w:rsidR="00971AA1">
        <w:t xml:space="preserve"> actively participate in discussions</w:t>
      </w:r>
      <w:r w:rsidR="009361CD">
        <w:t>,</w:t>
      </w:r>
      <w:r w:rsidR="00E95356">
        <w:t xml:space="preserve"> and advise any issues of concern </w:t>
      </w:r>
      <w:r w:rsidR="00037C1C">
        <w:t>from the group(s) each member represents</w:t>
      </w:r>
      <w:r w:rsidR="00B838A4">
        <w:t>;</w:t>
      </w:r>
    </w:p>
    <w:p w14:paraId="0DE8E14A" w14:textId="30DC432A" w:rsidR="00971AA1" w:rsidRDefault="009362CB" w:rsidP="00971AA1">
      <w:pPr>
        <w:pStyle w:val="Bullet1"/>
      </w:pPr>
      <w:r>
        <w:t>P</w:t>
      </w:r>
      <w:r w:rsidR="00971AA1">
        <w:t>rovide information to the</w:t>
      </w:r>
      <w:r w:rsidR="004E6AC4">
        <w:t xml:space="preserve"> Committee </w:t>
      </w:r>
      <w:r w:rsidR="008734D5">
        <w:t>about</w:t>
      </w:r>
      <w:r w:rsidR="00971AA1">
        <w:t xml:space="preserve"> </w:t>
      </w:r>
      <w:r w:rsidR="00037C1C">
        <w:t>any community engagement activities or technical investigations</w:t>
      </w:r>
      <w:r w:rsidR="00B838A4">
        <w:t>;</w:t>
      </w:r>
      <w:r w:rsidR="00BF24CE">
        <w:t xml:space="preserve"> </w:t>
      </w:r>
    </w:p>
    <w:p w14:paraId="04C077E6" w14:textId="177D3343" w:rsidR="00075AD6" w:rsidRDefault="009362CB" w:rsidP="009361CD">
      <w:pPr>
        <w:pStyle w:val="Bullet1"/>
      </w:pPr>
      <w:r>
        <w:t>D</w:t>
      </w:r>
      <w:r w:rsidR="00971AA1">
        <w:t xml:space="preserve">eclare any </w:t>
      </w:r>
      <w:r w:rsidR="004149E6">
        <w:t>pote</w:t>
      </w:r>
      <w:r w:rsidR="009361CD">
        <w:t>ntial conflicts of interest</w:t>
      </w:r>
      <w:r w:rsidR="00075AD6">
        <w:t>; and</w:t>
      </w:r>
    </w:p>
    <w:p w14:paraId="3A178C15" w14:textId="70246D86" w:rsidR="004149E6" w:rsidRDefault="009362CB" w:rsidP="009361CD">
      <w:pPr>
        <w:pStyle w:val="Bullet1"/>
      </w:pPr>
      <w:r>
        <w:t>U</w:t>
      </w:r>
      <w:r w:rsidR="00075AD6">
        <w:t xml:space="preserve">phold the </w:t>
      </w:r>
      <w:r w:rsidR="00755DA7">
        <w:t>C</w:t>
      </w:r>
      <w:r w:rsidR="00075AD6">
        <w:t xml:space="preserve">ode of </w:t>
      </w:r>
      <w:r w:rsidR="00755DA7">
        <w:t>C</w:t>
      </w:r>
      <w:r w:rsidR="00075AD6">
        <w:t xml:space="preserve">onduct, in </w:t>
      </w:r>
      <w:r w:rsidR="00755DA7">
        <w:t xml:space="preserve">section </w:t>
      </w:r>
      <w:r w:rsidR="00075AD6">
        <w:t>1.4.4 below.</w:t>
      </w:r>
    </w:p>
    <w:p w14:paraId="3465CC51" w14:textId="77777777" w:rsidR="00BF24CE" w:rsidRDefault="00BF24CE" w:rsidP="00BF24CE">
      <w:pPr>
        <w:pStyle w:val="Bullet1"/>
        <w:numPr>
          <w:ilvl w:val="0"/>
          <w:numId w:val="0"/>
        </w:numPr>
        <w:ind w:left="454"/>
      </w:pPr>
    </w:p>
    <w:p w14:paraId="405BFE71" w14:textId="0D910C39" w:rsidR="00AD7F44" w:rsidRPr="00BF24CE" w:rsidRDefault="00AD7F44" w:rsidP="00AD7F44">
      <w:pPr>
        <w:pStyle w:val="Heading4"/>
        <w:numPr>
          <w:ilvl w:val="0"/>
          <w:numId w:val="0"/>
        </w:numPr>
        <w:ind w:left="862" w:hanging="862"/>
        <w:rPr>
          <w:color w:val="auto"/>
        </w:rPr>
      </w:pPr>
      <w:r w:rsidRPr="00BF24CE">
        <w:rPr>
          <w:color w:val="auto"/>
        </w:rPr>
        <w:t>Nomination of community representative</w:t>
      </w:r>
      <w:r w:rsidR="00755DA7">
        <w:rPr>
          <w:color w:val="auto"/>
        </w:rPr>
        <w:t xml:space="preserve"> members</w:t>
      </w:r>
    </w:p>
    <w:p w14:paraId="243D05AD" w14:textId="122812C3" w:rsidR="00B20DE0" w:rsidRDefault="00AD7F44" w:rsidP="00AD7F44">
      <w:pPr>
        <w:pStyle w:val="BodyText"/>
      </w:pPr>
      <w:r>
        <w:t>A nominati</w:t>
      </w:r>
      <w:r w:rsidR="00B20DE0">
        <w:t xml:space="preserve">on form is included at </w:t>
      </w:r>
      <w:r w:rsidR="00B20DE0">
        <w:rPr>
          <w:u w:val="single"/>
        </w:rPr>
        <w:t>s</w:t>
      </w:r>
      <w:r w:rsidR="00B20DE0" w:rsidRPr="00B20DE0">
        <w:rPr>
          <w:u w:val="single"/>
        </w:rPr>
        <w:t>ection 3</w:t>
      </w:r>
      <w:r>
        <w:t xml:space="preserve"> of these Guidelines. Nominations </w:t>
      </w:r>
      <w:r w:rsidR="00755DA7">
        <w:t xml:space="preserve">may </w:t>
      </w:r>
      <w:r>
        <w:t>be made</w:t>
      </w:r>
      <w:r w:rsidRPr="00EE7ACC">
        <w:t xml:space="preserve"> </w:t>
      </w:r>
      <w:r w:rsidRPr="0064542B">
        <w:t xml:space="preserve">following </w:t>
      </w:r>
      <w:r w:rsidRPr="00A51654">
        <w:t xml:space="preserve">advertisements by the </w:t>
      </w:r>
      <w:r w:rsidRPr="00D103FC">
        <w:t xml:space="preserve">Department in local media publications, the </w:t>
      </w:r>
      <w:r>
        <w:t>project website and</w:t>
      </w:r>
      <w:r w:rsidRPr="00D103FC">
        <w:t xml:space="preserve"> community consultation events, to </w:t>
      </w:r>
      <w:r>
        <w:t xml:space="preserve">seek </w:t>
      </w:r>
      <w:r w:rsidRPr="00D103FC">
        <w:t>community representatives</w:t>
      </w:r>
      <w:r w:rsidRPr="00A51654">
        <w:t xml:space="preserve"> who would be</w:t>
      </w:r>
      <w:r w:rsidR="009361CD">
        <w:t xml:space="preserve"> suitable for joining the Committee</w:t>
      </w:r>
      <w:r w:rsidR="008734D5">
        <w:t>.</w:t>
      </w:r>
      <w:r w:rsidRPr="00A51654">
        <w:t xml:space="preserve"> </w:t>
      </w:r>
    </w:p>
    <w:p w14:paraId="720AB156" w14:textId="4DBC38AE" w:rsidR="00AD7F44" w:rsidRDefault="00AD7F44" w:rsidP="00AD7F44">
      <w:pPr>
        <w:pStyle w:val="BodyText"/>
        <w:spacing w:before="120"/>
      </w:pPr>
      <w:r w:rsidRPr="00220A34">
        <w:t xml:space="preserve">The </w:t>
      </w:r>
      <w:r>
        <w:t>nomination</w:t>
      </w:r>
      <w:r w:rsidRPr="00220A34">
        <w:t xml:space="preserve"> period will be open for a minimum of </w:t>
      </w:r>
      <w:r w:rsidR="00075AD6">
        <w:t>1</w:t>
      </w:r>
      <w:r w:rsidRPr="00220A34">
        <w:t>0 days</w:t>
      </w:r>
      <w:r w:rsidR="009361CD">
        <w:t xml:space="preserve"> from the date of publication,</w:t>
      </w:r>
      <w:r w:rsidRPr="00220A34">
        <w:t xml:space="preserve"> to allow interested community members the opportunity to make </w:t>
      </w:r>
      <w:r>
        <w:t>a nomination</w:t>
      </w:r>
      <w:r w:rsidRPr="00220A34">
        <w:t>.</w:t>
      </w:r>
    </w:p>
    <w:p w14:paraId="1F421D1E" w14:textId="1FA542BD" w:rsidR="00AD7F44" w:rsidRDefault="00AD7F44" w:rsidP="00A30C9B">
      <w:pPr>
        <w:pStyle w:val="BodyText"/>
      </w:pPr>
      <w:r>
        <w:t xml:space="preserve">All nominations are to be sent directly to the Department (via email or post), who will review the nominations and </w:t>
      </w:r>
      <w:r w:rsidR="00755DA7">
        <w:t>provide a shortlist to the Minister</w:t>
      </w:r>
      <w:r>
        <w:t>.</w:t>
      </w:r>
    </w:p>
    <w:p w14:paraId="4663B887" w14:textId="77777777" w:rsidR="00AD7F44" w:rsidRDefault="00AD7F44" w:rsidP="00AD7F44">
      <w:pPr>
        <w:pStyle w:val="BodyText"/>
      </w:pPr>
      <w:r>
        <w:t>The Minister will review the shortlist, appoint the community representatives and formally notify in writing the successful appointees.</w:t>
      </w:r>
    </w:p>
    <w:p w14:paraId="7AAAE875" w14:textId="6F322EEF" w:rsidR="00AD7F44" w:rsidRDefault="00AD7F44" w:rsidP="009361CD">
      <w:pPr>
        <w:pStyle w:val="BodyText"/>
      </w:pPr>
      <w:r>
        <w:t>The Minister may appoint, review or replace community representatives at any time.</w:t>
      </w:r>
      <w:r w:rsidR="00755DA7">
        <w:t xml:space="preserve"> He may do so by having regard to the shortlist, or by having regard to an individual’s capacity to perform the role of community representative member on the Committee and to meet the eligibility criteria set out below.</w:t>
      </w:r>
    </w:p>
    <w:p w14:paraId="09A4D368" w14:textId="77777777" w:rsidR="008D7B1F" w:rsidRPr="00971055" w:rsidRDefault="008D7B1F" w:rsidP="008D7B1F">
      <w:pPr>
        <w:pStyle w:val="Heading4"/>
        <w:numPr>
          <w:ilvl w:val="0"/>
          <w:numId w:val="0"/>
        </w:numPr>
        <w:ind w:left="862" w:hanging="862"/>
        <w:rPr>
          <w:color w:val="auto"/>
          <w:szCs w:val="18"/>
        </w:rPr>
      </w:pPr>
      <w:r w:rsidRPr="00971055">
        <w:rPr>
          <w:color w:val="auto"/>
          <w:szCs w:val="18"/>
        </w:rPr>
        <w:t xml:space="preserve">Selection </w:t>
      </w:r>
      <w:r w:rsidR="006940E8" w:rsidRPr="00971055">
        <w:rPr>
          <w:color w:val="auto"/>
          <w:szCs w:val="18"/>
        </w:rPr>
        <w:t xml:space="preserve">criteria for </w:t>
      </w:r>
      <w:r w:rsidRPr="00971055">
        <w:rPr>
          <w:color w:val="auto"/>
          <w:szCs w:val="18"/>
        </w:rPr>
        <w:t>community representatives</w:t>
      </w:r>
    </w:p>
    <w:p w14:paraId="134EFCD9" w14:textId="77777777" w:rsidR="00980431" w:rsidRDefault="00980431" w:rsidP="0077698D">
      <w:pPr>
        <w:pStyle w:val="BodyText"/>
        <w:spacing w:before="120"/>
      </w:pPr>
      <w:r>
        <w:t>Community representatives will be selected from the local community and other stakeholder groups</w:t>
      </w:r>
      <w:r w:rsidR="004149E6">
        <w:t xml:space="preserve">. Candidates will </w:t>
      </w:r>
      <w:r w:rsidR="00971055">
        <w:t>be selected to ensure that the C</w:t>
      </w:r>
      <w:r w:rsidR="004149E6">
        <w:t>ommittee will comprise of a broad membership to represent the interests of the community.</w:t>
      </w:r>
    </w:p>
    <w:p w14:paraId="5846CFEC" w14:textId="2252BE33" w:rsidR="00446422" w:rsidRPr="002D78F6" w:rsidRDefault="00755DA7" w:rsidP="00980431">
      <w:pPr>
        <w:pStyle w:val="BodyText"/>
      </w:pPr>
      <w:r>
        <w:t xml:space="preserve">To be eligible to </w:t>
      </w:r>
      <w:r w:rsidRPr="002D78F6">
        <w:t>be selected, c</w:t>
      </w:r>
      <w:r w:rsidR="00446422" w:rsidRPr="002D78F6">
        <w:t xml:space="preserve">ommunity representatives </w:t>
      </w:r>
      <w:r w:rsidRPr="002D78F6">
        <w:t>must</w:t>
      </w:r>
      <w:r w:rsidR="00446422" w:rsidRPr="002D78F6">
        <w:t>:</w:t>
      </w:r>
    </w:p>
    <w:p w14:paraId="2FA36854" w14:textId="4F9F3C79" w:rsidR="00FD02DD" w:rsidRDefault="002D78F6" w:rsidP="00FD02DD">
      <w:pPr>
        <w:pStyle w:val="Bullet1"/>
      </w:pPr>
      <w:r>
        <w:t xml:space="preserve">Be from the community, and be able to </w:t>
      </w:r>
      <w:r w:rsidR="00B72ACA">
        <w:t xml:space="preserve">represent </w:t>
      </w:r>
      <w:r>
        <w:t>it</w:t>
      </w:r>
      <w:r w:rsidR="00B72ACA">
        <w:t xml:space="preserve"> </w:t>
      </w:r>
      <w:r w:rsidR="00DB5064">
        <w:t xml:space="preserve">in a constructive manner, </w:t>
      </w:r>
      <w:r w:rsidR="00425CD8">
        <w:t>with</w:t>
      </w:r>
      <w:r w:rsidR="00DB5064">
        <w:t xml:space="preserve"> </w:t>
      </w:r>
      <w:r w:rsidR="00AD7F44">
        <w:t>an interest in</w:t>
      </w:r>
      <w:r w:rsidR="00DB5064">
        <w:t xml:space="preserve"> the project</w:t>
      </w:r>
      <w:r w:rsidR="00AC6802">
        <w:t>;</w:t>
      </w:r>
    </w:p>
    <w:p w14:paraId="2AE61EF5" w14:textId="3517ECA2" w:rsidR="00FD02DD" w:rsidRDefault="009362CB" w:rsidP="00FD02DD">
      <w:pPr>
        <w:pStyle w:val="Bullet1"/>
      </w:pPr>
      <w:r>
        <w:t>H</w:t>
      </w:r>
      <w:r w:rsidR="00FD02DD">
        <w:t>ave demonstrated involvement in local community groups and/or activities</w:t>
      </w:r>
      <w:r w:rsidR="00AC6802">
        <w:t>;</w:t>
      </w:r>
    </w:p>
    <w:p w14:paraId="593E5892" w14:textId="5894678E" w:rsidR="003C1336" w:rsidRPr="003C1336" w:rsidRDefault="009362CB" w:rsidP="003C1336">
      <w:pPr>
        <w:pStyle w:val="Bullet1"/>
      </w:pPr>
      <w:r>
        <w:t>B</w:t>
      </w:r>
      <w:r w:rsidR="00AC6802">
        <w:t>e willing to attend</w:t>
      </w:r>
      <w:r w:rsidR="003C1336" w:rsidRPr="003C1336">
        <w:t xml:space="preserve"> meetings and disseminate </w:t>
      </w:r>
      <w:r w:rsidR="00995B5F">
        <w:t xml:space="preserve">relevant </w:t>
      </w:r>
      <w:r w:rsidR="003C1336" w:rsidRPr="003C1336">
        <w:t>material and information to the community</w:t>
      </w:r>
      <w:r w:rsidR="00AC6802">
        <w:t>;</w:t>
      </w:r>
    </w:p>
    <w:p w14:paraId="47D8C263" w14:textId="137899B2" w:rsidR="003C1336" w:rsidRPr="00A51654" w:rsidRDefault="009362CB" w:rsidP="003C1336">
      <w:pPr>
        <w:pStyle w:val="Bullet1"/>
      </w:pPr>
      <w:r>
        <w:t>B</w:t>
      </w:r>
      <w:r w:rsidR="003C1336" w:rsidRPr="003C1336">
        <w:t xml:space="preserve">e willing to remain a participating member of the Committee until further </w:t>
      </w:r>
      <w:r w:rsidR="003C1336" w:rsidRPr="00A51654">
        <w:t>notice</w:t>
      </w:r>
      <w:r w:rsidR="00387423">
        <w:t xml:space="preserve"> (except in exceptional circumstances)</w:t>
      </w:r>
      <w:r w:rsidR="00AC6802">
        <w:t>;</w:t>
      </w:r>
    </w:p>
    <w:p w14:paraId="61A638A3" w14:textId="4EF827CB" w:rsidR="003C1336" w:rsidRDefault="009362CB" w:rsidP="003C1336">
      <w:pPr>
        <w:pStyle w:val="Bullet1"/>
      </w:pPr>
      <w:r>
        <w:t>H</w:t>
      </w:r>
      <w:r w:rsidR="00425CD8">
        <w:t>ave g</w:t>
      </w:r>
      <w:r w:rsidR="003C1336">
        <w:t>ood communi</w:t>
      </w:r>
      <w:r w:rsidR="00AC6802">
        <w:t>cation and interpersonal skills; and</w:t>
      </w:r>
    </w:p>
    <w:p w14:paraId="40D7BBE7" w14:textId="44059736" w:rsidR="003C1336" w:rsidRDefault="009362CB" w:rsidP="00104892">
      <w:pPr>
        <w:pStyle w:val="Bullet1"/>
      </w:pPr>
      <w:r>
        <w:t>B</w:t>
      </w:r>
      <w:r w:rsidR="00425CD8">
        <w:t>e w</w:t>
      </w:r>
      <w:r w:rsidR="003C1336" w:rsidRPr="00A51654">
        <w:t xml:space="preserve">illing to adhere to the Committee’s </w:t>
      </w:r>
      <w:r w:rsidR="00755DA7">
        <w:t>C</w:t>
      </w:r>
      <w:r w:rsidR="003C1336" w:rsidRPr="00A51654">
        <w:t xml:space="preserve">ode of </w:t>
      </w:r>
      <w:r w:rsidR="00755DA7">
        <w:t>C</w:t>
      </w:r>
      <w:r w:rsidR="003C1336" w:rsidRPr="00A51654">
        <w:t>onduct</w:t>
      </w:r>
      <w:r w:rsidR="00E3495C" w:rsidRPr="00A51654">
        <w:t xml:space="preserve"> (refer to </w:t>
      </w:r>
      <w:r w:rsidR="00755DA7">
        <w:t>s</w:t>
      </w:r>
      <w:r w:rsidR="00E3495C" w:rsidRPr="00A51654">
        <w:t>ection 1.4.</w:t>
      </w:r>
      <w:r w:rsidR="007F7B88">
        <w:t>4</w:t>
      </w:r>
      <w:r w:rsidR="000C7598">
        <w:t xml:space="preserve"> below</w:t>
      </w:r>
      <w:r w:rsidR="00E3495C" w:rsidRPr="00A51654">
        <w:t>)</w:t>
      </w:r>
      <w:r w:rsidR="003C1336" w:rsidRPr="00A51654">
        <w:t>.</w:t>
      </w:r>
    </w:p>
    <w:p w14:paraId="2F505BF8" w14:textId="77777777" w:rsidR="00352CE0" w:rsidRPr="00971055" w:rsidRDefault="004149E6" w:rsidP="00352CE0">
      <w:pPr>
        <w:pStyle w:val="Heading3"/>
        <w:rPr>
          <w:sz w:val="20"/>
          <w:szCs w:val="20"/>
        </w:rPr>
      </w:pPr>
      <w:bookmarkStart w:id="26" w:name="_Toc450206264"/>
      <w:bookmarkStart w:id="27" w:name="_Toc466445337"/>
      <w:bookmarkEnd w:id="26"/>
      <w:r w:rsidRPr="00971055">
        <w:rPr>
          <w:sz w:val="20"/>
          <w:szCs w:val="20"/>
        </w:rPr>
        <w:t xml:space="preserve">Role of the </w:t>
      </w:r>
      <w:r w:rsidR="00352CE0" w:rsidRPr="00971055">
        <w:rPr>
          <w:sz w:val="20"/>
          <w:szCs w:val="20"/>
        </w:rPr>
        <w:t>Department</w:t>
      </w:r>
      <w:bookmarkEnd w:id="27"/>
    </w:p>
    <w:p w14:paraId="38E504C6" w14:textId="77777777" w:rsidR="004149E6" w:rsidRDefault="00352CE0" w:rsidP="00352CE0">
      <w:pPr>
        <w:pStyle w:val="BodyText"/>
      </w:pPr>
      <w:r>
        <w:t xml:space="preserve">The </w:t>
      </w:r>
      <w:r w:rsidR="00345F10">
        <w:t xml:space="preserve">Department </w:t>
      </w:r>
      <w:r w:rsidR="004149E6">
        <w:t xml:space="preserve">will </w:t>
      </w:r>
      <w:r w:rsidR="00CF32F6">
        <w:t>take an active role</w:t>
      </w:r>
      <w:r w:rsidR="00C369F7">
        <w:t xml:space="preserve"> in the Committee </w:t>
      </w:r>
      <w:r>
        <w:t xml:space="preserve">to: </w:t>
      </w:r>
    </w:p>
    <w:p w14:paraId="44F4E4F0" w14:textId="0EFB7E04" w:rsidR="00C369F7" w:rsidRDefault="000E3531" w:rsidP="00C369F7">
      <w:pPr>
        <w:pStyle w:val="Bullet1"/>
      </w:pPr>
      <w:r>
        <w:t>P</w:t>
      </w:r>
      <w:r w:rsidR="00C369F7">
        <w:t>rovide detail</w:t>
      </w:r>
      <w:r w:rsidR="00AC6802">
        <w:t>s</w:t>
      </w:r>
      <w:r w:rsidR="00C369F7">
        <w:t xml:space="preserve"> on upcoming project events and milestones, outlining how that will affect the local community;</w:t>
      </w:r>
    </w:p>
    <w:p w14:paraId="01FFB032" w14:textId="37E9F53C" w:rsidR="00C369F7" w:rsidRDefault="000E3531" w:rsidP="00C369F7">
      <w:pPr>
        <w:pStyle w:val="Bullet1"/>
      </w:pPr>
      <w:r>
        <w:t>S</w:t>
      </w:r>
      <w:r w:rsidR="00C369F7">
        <w:t>eek the views of the Committee on a range of issues regarding the community consultation and technical work;</w:t>
      </w:r>
    </w:p>
    <w:p w14:paraId="49171BF2" w14:textId="573A60A0" w:rsidR="00C369F7" w:rsidRDefault="000E3531" w:rsidP="00C369F7">
      <w:pPr>
        <w:pStyle w:val="Bullet1"/>
      </w:pPr>
      <w:r>
        <w:t>P</w:t>
      </w:r>
      <w:r w:rsidR="00C369F7">
        <w:t>rovide the Committee with feedback regarding issues raised or the progress of comments put forward for Departmental consideration within agreed timeframes;</w:t>
      </w:r>
    </w:p>
    <w:p w14:paraId="1697EC15" w14:textId="06788D51" w:rsidR="00C369F7" w:rsidRDefault="000E3531" w:rsidP="00C369F7">
      <w:pPr>
        <w:pStyle w:val="Bullet1"/>
      </w:pPr>
      <w:r>
        <w:t>O</w:t>
      </w:r>
      <w:r w:rsidR="00C369F7">
        <w:t>rganise meeting facilities for each meeting;</w:t>
      </w:r>
    </w:p>
    <w:p w14:paraId="48DFACB1" w14:textId="76E83DAB" w:rsidR="00C369F7" w:rsidRDefault="000E3531" w:rsidP="00D608A8">
      <w:pPr>
        <w:pStyle w:val="Bullet1"/>
      </w:pPr>
      <w:r>
        <w:t>P</w:t>
      </w:r>
      <w:r w:rsidR="00971055">
        <w:t>rovide Secretariat support</w:t>
      </w:r>
      <w:r w:rsidR="004149E6">
        <w:t xml:space="preserve"> at each meeting</w:t>
      </w:r>
      <w:r w:rsidR="00D95630">
        <w:t xml:space="preserve"> and draft the </w:t>
      </w:r>
      <w:r w:rsidR="00854865">
        <w:t>Notes</w:t>
      </w:r>
      <w:r w:rsidR="004149E6">
        <w:t>;</w:t>
      </w:r>
      <w:r w:rsidR="00D608A8">
        <w:br/>
      </w:r>
      <w:r>
        <w:t>P</w:t>
      </w:r>
      <w:r w:rsidR="00971055">
        <w:t>rovide information regarding</w:t>
      </w:r>
      <w:r w:rsidR="00C369F7">
        <w:t xml:space="preserve"> shortlisted appli</w:t>
      </w:r>
      <w:r w:rsidR="00AC6802">
        <w:t>cants for the Community Benefit</w:t>
      </w:r>
      <w:r w:rsidR="00C369F7">
        <w:t xml:space="preserve"> Program for the advice and views of the Committee; and</w:t>
      </w:r>
    </w:p>
    <w:p w14:paraId="47F0CDFA" w14:textId="7CA46BED" w:rsidR="00352CE0" w:rsidRDefault="000E3531" w:rsidP="00352CE0">
      <w:pPr>
        <w:pStyle w:val="Bullet1"/>
      </w:pPr>
      <w:r>
        <w:t>P</w:t>
      </w:r>
      <w:r w:rsidR="00352CE0">
        <w:t>romote the Committee within the community</w:t>
      </w:r>
      <w:r w:rsidR="003158D6">
        <w:t>;</w:t>
      </w:r>
    </w:p>
    <w:p w14:paraId="7C1ADB30" w14:textId="78D5E5C2" w:rsidR="004B0825" w:rsidRDefault="00D608A8" w:rsidP="00352CE0">
      <w:pPr>
        <w:pStyle w:val="Bullet1"/>
      </w:pPr>
      <w:r>
        <w:t>C</w:t>
      </w:r>
      <w:r w:rsidR="00352CE0">
        <w:t xml:space="preserve">onsider suggestions made by members of the </w:t>
      </w:r>
      <w:r w:rsidR="00B60754">
        <w:t>Committee</w:t>
      </w:r>
      <w:r w:rsidR="00352CE0">
        <w:t xml:space="preserve"> on the processes and </w:t>
      </w:r>
      <w:r w:rsidR="00755DA7">
        <w:t xml:space="preserve">operation </w:t>
      </w:r>
      <w:r w:rsidR="00352CE0">
        <w:t>of the Committee</w:t>
      </w:r>
      <w:r w:rsidR="00C80852">
        <w:t>;</w:t>
      </w:r>
    </w:p>
    <w:p w14:paraId="2D57CBCE" w14:textId="14A3884C" w:rsidR="00352CE0" w:rsidRDefault="00D608A8" w:rsidP="00352CE0">
      <w:pPr>
        <w:pStyle w:val="Bullet1"/>
      </w:pPr>
      <w:r>
        <w:t>S</w:t>
      </w:r>
      <w:r w:rsidR="004B0825">
        <w:t>upport the Inde</w:t>
      </w:r>
      <w:r w:rsidR="00AC6802">
        <w:t xml:space="preserve">pendent </w:t>
      </w:r>
      <w:r w:rsidR="00A73A4E">
        <w:t>Convener</w:t>
      </w:r>
      <w:r w:rsidR="00AC6802">
        <w:t xml:space="preserve"> in </w:t>
      </w:r>
      <w:r w:rsidR="00971055">
        <w:t>their</w:t>
      </w:r>
      <w:r w:rsidR="00AC6802">
        <w:t xml:space="preserve"> role</w:t>
      </w:r>
      <w:r w:rsidR="004B0825">
        <w:t>, including developing the agenda for Committee meetings;</w:t>
      </w:r>
      <w:r w:rsidR="00C80852">
        <w:t xml:space="preserve"> and</w:t>
      </w:r>
    </w:p>
    <w:p w14:paraId="1C3271FC" w14:textId="6B1886AD" w:rsidR="00C369F7" w:rsidRDefault="00D608A8" w:rsidP="00352CE0">
      <w:pPr>
        <w:pStyle w:val="Bullet1"/>
      </w:pPr>
      <w:r>
        <w:t>D</w:t>
      </w:r>
      <w:r w:rsidR="00C369F7">
        <w:t>evelop the Committee Terms of Reference</w:t>
      </w:r>
      <w:r w:rsidR="00C80852">
        <w:t>.</w:t>
      </w:r>
    </w:p>
    <w:p w14:paraId="564B8359" w14:textId="77777777" w:rsidR="00971055" w:rsidRDefault="00971055" w:rsidP="00971055">
      <w:pPr>
        <w:pStyle w:val="Bullet1"/>
        <w:numPr>
          <w:ilvl w:val="0"/>
          <w:numId w:val="0"/>
        </w:numPr>
        <w:ind w:left="454"/>
      </w:pPr>
    </w:p>
    <w:p w14:paraId="29FACD04" w14:textId="77777777" w:rsidR="00980431" w:rsidRPr="00971055" w:rsidRDefault="00B05DCE" w:rsidP="00980431">
      <w:pPr>
        <w:pStyle w:val="Heading2"/>
        <w:rPr>
          <w:sz w:val="24"/>
          <w:szCs w:val="24"/>
        </w:rPr>
      </w:pPr>
      <w:bookmarkStart w:id="28" w:name="_Toc466445338"/>
      <w:r>
        <w:rPr>
          <w:sz w:val="24"/>
          <w:szCs w:val="24"/>
        </w:rPr>
        <w:t>Committee M</w:t>
      </w:r>
      <w:r w:rsidR="00980431" w:rsidRPr="00971055">
        <w:rPr>
          <w:sz w:val="24"/>
          <w:szCs w:val="24"/>
        </w:rPr>
        <w:t>eetings</w:t>
      </w:r>
      <w:bookmarkEnd w:id="28"/>
    </w:p>
    <w:p w14:paraId="1597EA92" w14:textId="77777777" w:rsidR="00980431" w:rsidRPr="00971055" w:rsidRDefault="00980431" w:rsidP="00980431">
      <w:pPr>
        <w:pStyle w:val="Heading3"/>
        <w:rPr>
          <w:sz w:val="20"/>
          <w:szCs w:val="20"/>
        </w:rPr>
      </w:pPr>
      <w:bookmarkStart w:id="29" w:name="_Toc466445339"/>
      <w:r w:rsidRPr="00971055">
        <w:rPr>
          <w:sz w:val="20"/>
          <w:szCs w:val="20"/>
        </w:rPr>
        <w:t>Timing and location of meetings</w:t>
      </w:r>
      <w:bookmarkEnd w:id="29"/>
    </w:p>
    <w:p w14:paraId="000EADE6" w14:textId="7492A05E" w:rsidR="00C10E07" w:rsidRDefault="007A01AC" w:rsidP="00C10E07">
      <w:pPr>
        <w:pStyle w:val="BodyText"/>
      </w:pPr>
      <w:r>
        <w:t xml:space="preserve">It is expected that most </w:t>
      </w:r>
      <w:r w:rsidR="00AD7F44">
        <w:t xml:space="preserve">meetings will be held in </w:t>
      </w:r>
      <w:r w:rsidR="00D547B2">
        <w:t>Kimba</w:t>
      </w:r>
      <w:r w:rsidR="00AD7F44">
        <w:t>, South Australia</w:t>
      </w:r>
      <w:r>
        <w:t xml:space="preserve"> although </w:t>
      </w:r>
      <w:r w:rsidR="00EB521B">
        <w:t xml:space="preserve">meetings at </w:t>
      </w:r>
      <w:r>
        <w:t>other locations around the region are possible</w:t>
      </w:r>
      <w:r w:rsidR="00EB521B">
        <w:t xml:space="preserve"> if the Committee considers this to be desirable</w:t>
      </w:r>
      <w:r w:rsidR="00AD7F44">
        <w:t>.</w:t>
      </w:r>
      <w:r w:rsidR="00AD7F44" w:rsidRPr="00C10E07">
        <w:t xml:space="preserve"> </w:t>
      </w:r>
      <w:r w:rsidR="00735F61">
        <w:t>Dates</w:t>
      </w:r>
      <w:r w:rsidR="00373400">
        <w:t>,</w:t>
      </w:r>
      <w:r w:rsidR="00735F61">
        <w:t xml:space="preserve"> times </w:t>
      </w:r>
      <w:r w:rsidR="00373400">
        <w:t xml:space="preserve">and venue </w:t>
      </w:r>
      <w:r w:rsidR="00735F61">
        <w:t xml:space="preserve">of meetings will be agreed at the first Committee meeting, and will be </w:t>
      </w:r>
      <w:r w:rsidR="00B619A0">
        <w:t>subject to the availability and requirements of Committee members.</w:t>
      </w:r>
      <w:r w:rsidR="00B46284">
        <w:t xml:space="preserve"> </w:t>
      </w:r>
    </w:p>
    <w:p w14:paraId="4E31EF46" w14:textId="77777777" w:rsidR="00FC2340" w:rsidRPr="00BD2960" w:rsidRDefault="00FC2340" w:rsidP="00FC2340">
      <w:pPr>
        <w:pStyle w:val="BodyText"/>
      </w:pPr>
      <w:r>
        <w:t xml:space="preserve">The Committee meetings will include input and involvement from relevant experts/advisers when required. </w:t>
      </w:r>
    </w:p>
    <w:p w14:paraId="6CB53C66" w14:textId="11A95F6E" w:rsidR="00980431" w:rsidRDefault="00980431" w:rsidP="00980431">
      <w:pPr>
        <w:pStyle w:val="BodyText"/>
      </w:pPr>
      <w:r>
        <w:t xml:space="preserve">Any member of the Committee may ask the Independent </w:t>
      </w:r>
      <w:r w:rsidR="00A73A4E">
        <w:t>Convener</w:t>
      </w:r>
      <w:r w:rsidR="00C87823">
        <w:t xml:space="preserve"> </w:t>
      </w:r>
      <w:r>
        <w:t>to convene an Extraordinary Meeting of the Committee at any time to discuss important and urgent</w:t>
      </w:r>
      <w:r w:rsidR="00B57F53">
        <w:t xml:space="preserve"> topics</w:t>
      </w:r>
      <w:r>
        <w:t xml:space="preserve">. The Independent </w:t>
      </w:r>
      <w:r w:rsidR="00A73A4E">
        <w:t>Convener</w:t>
      </w:r>
      <w:r w:rsidR="00C87823">
        <w:t xml:space="preserve"> </w:t>
      </w:r>
      <w:r>
        <w:t>shall determine whether an Extraordinary Meeting is warranted.</w:t>
      </w:r>
    </w:p>
    <w:p w14:paraId="7FDB1913" w14:textId="77777777" w:rsidR="00980431" w:rsidRPr="00971055" w:rsidRDefault="00980431" w:rsidP="001E7DF5">
      <w:pPr>
        <w:pStyle w:val="Heading3"/>
        <w:rPr>
          <w:sz w:val="20"/>
          <w:szCs w:val="20"/>
        </w:rPr>
      </w:pPr>
      <w:bookmarkStart w:id="30" w:name="_Toc466445340"/>
      <w:r w:rsidRPr="00971055">
        <w:rPr>
          <w:sz w:val="20"/>
          <w:szCs w:val="20"/>
        </w:rPr>
        <w:t>Meeting proceedings</w:t>
      </w:r>
      <w:bookmarkEnd w:id="30"/>
    </w:p>
    <w:p w14:paraId="135DF035" w14:textId="492D4EF9" w:rsidR="005918D1" w:rsidRDefault="00980431" w:rsidP="005918D1">
      <w:pPr>
        <w:pStyle w:val="BodyText"/>
      </w:pPr>
      <w:r>
        <w:t xml:space="preserve">The Independent </w:t>
      </w:r>
      <w:r w:rsidR="00A73A4E">
        <w:t>Convener</w:t>
      </w:r>
      <w:r w:rsidR="00C87823">
        <w:t xml:space="preserve"> </w:t>
      </w:r>
      <w:r w:rsidR="00255E9F">
        <w:t xml:space="preserve">will </w:t>
      </w:r>
      <w:r w:rsidR="00C87823">
        <w:t>convene</w:t>
      </w:r>
      <w:r>
        <w:t xml:space="preserve"> all meetings</w:t>
      </w:r>
      <w:r w:rsidR="00CC63EA">
        <w:t xml:space="preserve"> and liaise with the Department to develop agenda items for each meeting. </w:t>
      </w:r>
      <w:r w:rsidR="005918D1">
        <w:t xml:space="preserve"> Agenda items may be added by members of the Committee through the Independent </w:t>
      </w:r>
      <w:r w:rsidR="00A73A4E">
        <w:t>Convener</w:t>
      </w:r>
      <w:r w:rsidR="00255E9F">
        <w:t xml:space="preserve">, </w:t>
      </w:r>
      <w:r w:rsidR="003665A6">
        <w:t xml:space="preserve">with any additions at the discretion of the Independent </w:t>
      </w:r>
      <w:r w:rsidR="00A73A4E">
        <w:t>Convener</w:t>
      </w:r>
      <w:r w:rsidR="00C87823">
        <w:t xml:space="preserve"> </w:t>
      </w:r>
      <w:r w:rsidR="005918D1">
        <w:t>and Department.</w:t>
      </w:r>
    </w:p>
    <w:p w14:paraId="15D4CFF0" w14:textId="09EEDBAE" w:rsidR="003665A6" w:rsidRDefault="001B7491" w:rsidP="00980431">
      <w:pPr>
        <w:pStyle w:val="BodyText"/>
      </w:pPr>
      <w:r>
        <w:t xml:space="preserve">The Independent </w:t>
      </w:r>
      <w:r w:rsidR="00A73A4E">
        <w:t>Convener</w:t>
      </w:r>
      <w:r w:rsidR="00C87823">
        <w:t xml:space="preserve"> </w:t>
      </w:r>
      <w:r>
        <w:t xml:space="preserve">should ensure that issues of concern are properly considered. </w:t>
      </w:r>
    </w:p>
    <w:p w14:paraId="2039E3E2" w14:textId="77777777" w:rsidR="00980431" w:rsidRDefault="00980431" w:rsidP="00980431">
      <w:pPr>
        <w:pStyle w:val="BodyText"/>
      </w:pPr>
      <w:r>
        <w:t xml:space="preserve">As the </w:t>
      </w:r>
      <w:r w:rsidR="00587C3E">
        <w:t>Committee</w:t>
      </w:r>
      <w:r>
        <w:t xml:space="preserve"> is not a decision making body, it is not a requirement that consensus be reached on issues discussed at meetings.</w:t>
      </w:r>
      <w:r w:rsidR="00B46284">
        <w:t xml:space="preserve"> The Committee may wish to put forward an endorsement on a particular issue where there is unanimous agreement.</w:t>
      </w:r>
    </w:p>
    <w:p w14:paraId="67E829B2" w14:textId="77777777" w:rsidR="00980431" w:rsidRDefault="001B7491" w:rsidP="00980431">
      <w:pPr>
        <w:pStyle w:val="BodyText"/>
      </w:pPr>
      <w:r>
        <w:t>C</w:t>
      </w:r>
      <w:r w:rsidR="00980431">
        <w:t xml:space="preserve">ommittee meeting agenda items </w:t>
      </w:r>
      <w:r>
        <w:t xml:space="preserve">could </w:t>
      </w:r>
      <w:r w:rsidR="00980431">
        <w:t>include:</w:t>
      </w:r>
    </w:p>
    <w:p w14:paraId="50946E46" w14:textId="77777777" w:rsidR="00980431" w:rsidRDefault="00980431" w:rsidP="00B9063C">
      <w:pPr>
        <w:pStyle w:val="BodyText"/>
        <w:numPr>
          <w:ilvl w:val="0"/>
          <w:numId w:val="14"/>
        </w:numPr>
      </w:pPr>
      <w:r>
        <w:t>Apologies.</w:t>
      </w:r>
    </w:p>
    <w:p w14:paraId="695760BF" w14:textId="47EDD34C" w:rsidR="00980431" w:rsidRPr="001C3B81" w:rsidRDefault="00980431" w:rsidP="00B9063C">
      <w:pPr>
        <w:pStyle w:val="BodyText"/>
        <w:numPr>
          <w:ilvl w:val="0"/>
          <w:numId w:val="14"/>
        </w:numPr>
      </w:pPr>
      <w:r w:rsidRPr="001C3B81">
        <w:t xml:space="preserve">Declaration of </w:t>
      </w:r>
      <w:r w:rsidR="00755DA7">
        <w:t>conflicts of</w:t>
      </w:r>
      <w:r w:rsidRPr="001C3B81">
        <w:t xml:space="preserve"> interests.</w:t>
      </w:r>
    </w:p>
    <w:p w14:paraId="5827801D" w14:textId="77777777" w:rsidR="00980431" w:rsidRDefault="001B7491" w:rsidP="00B9063C">
      <w:pPr>
        <w:pStyle w:val="BodyText"/>
        <w:numPr>
          <w:ilvl w:val="0"/>
          <w:numId w:val="14"/>
        </w:numPr>
      </w:pPr>
      <w:r>
        <w:t>R</w:t>
      </w:r>
      <w:r w:rsidR="00980431">
        <w:t xml:space="preserve">esponse to issues raised </w:t>
      </w:r>
      <w:r w:rsidR="00DA7CD0">
        <w:t xml:space="preserve">at </w:t>
      </w:r>
      <w:r w:rsidR="00AC6802">
        <w:t xml:space="preserve">the </w:t>
      </w:r>
      <w:r w:rsidR="00DA7CD0">
        <w:t>previous meeting</w:t>
      </w:r>
      <w:r>
        <w:t xml:space="preserve"> </w:t>
      </w:r>
      <w:r w:rsidR="00980431">
        <w:t xml:space="preserve">or provision of </w:t>
      </w:r>
      <w:r>
        <w:t xml:space="preserve">requested </w:t>
      </w:r>
      <w:r w:rsidR="00980431">
        <w:t>information.</w:t>
      </w:r>
    </w:p>
    <w:p w14:paraId="7E6AB49E" w14:textId="7914F12F" w:rsidR="00980431" w:rsidRDefault="00AC6802" w:rsidP="00B9063C">
      <w:pPr>
        <w:pStyle w:val="BodyText"/>
        <w:numPr>
          <w:ilvl w:val="0"/>
          <w:numId w:val="14"/>
        </w:numPr>
      </w:pPr>
      <w:r>
        <w:t xml:space="preserve">Confirmation of the </w:t>
      </w:r>
      <w:r w:rsidR="00854865">
        <w:t>Notes</w:t>
      </w:r>
      <w:r w:rsidR="00980431">
        <w:t xml:space="preserve"> of the previous meeting.</w:t>
      </w:r>
    </w:p>
    <w:p w14:paraId="5EA01AAA" w14:textId="77777777" w:rsidR="00DA7CD0" w:rsidRDefault="00DA7CD0" w:rsidP="00B9063C">
      <w:pPr>
        <w:pStyle w:val="BodyText"/>
        <w:numPr>
          <w:ilvl w:val="0"/>
          <w:numId w:val="14"/>
        </w:numPr>
      </w:pPr>
      <w:r>
        <w:t xml:space="preserve">Community activities held and to be held. </w:t>
      </w:r>
    </w:p>
    <w:p w14:paraId="3F2BE2F8" w14:textId="332DC0F9" w:rsidR="00DA7CD0" w:rsidRDefault="00DA7CD0" w:rsidP="00B9063C">
      <w:pPr>
        <w:pStyle w:val="BodyText"/>
        <w:numPr>
          <w:ilvl w:val="0"/>
          <w:numId w:val="14"/>
        </w:numPr>
      </w:pPr>
      <w:r>
        <w:t xml:space="preserve">Community </w:t>
      </w:r>
      <w:r w:rsidR="00A407A5">
        <w:t xml:space="preserve">concerns </w:t>
      </w:r>
      <w:r>
        <w:t xml:space="preserve">and response to </w:t>
      </w:r>
      <w:r w:rsidR="00A407A5">
        <w:t>concerns</w:t>
      </w:r>
      <w:r>
        <w:t>.</w:t>
      </w:r>
    </w:p>
    <w:p w14:paraId="11AF1D90" w14:textId="77777777" w:rsidR="00971055" w:rsidRDefault="00690C15" w:rsidP="00971055">
      <w:pPr>
        <w:pStyle w:val="BodyText"/>
        <w:numPr>
          <w:ilvl w:val="0"/>
          <w:numId w:val="14"/>
        </w:numPr>
      </w:pPr>
      <w:r>
        <w:t>Next meeting.</w:t>
      </w:r>
    </w:p>
    <w:p w14:paraId="060DCC26" w14:textId="3FC77FE8" w:rsidR="00690C15" w:rsidRPr="00971055" w:rsidRDefault="00854865" w:rsidP="00690C15">
      <w:pPr>
        <w:pStyle w:val="Heading3"/>
        <w:rPr>
          <w:sz w:val="20"/>
          <w:szCs w:val="20"/>
        </w:rPr>
      </w:pPr>
      <w:bookmarkStart w:id="31" w:name="_Toc449709482"/>
      <w:bookmarkStart w:id="32" w:name="_Toc449709483"/>
      <w:bookmarkStart w:id="33" w:name="_Toc466445341"/>
      <w:bookmarkEnd w:id="31"/>
      <w:bookmarkEnd w:id="32"/>
      <w:r>
        <w:rPr>
          <w:sz w:val="20"/>
          <w:szCs w:val="20"/>
        </w:rPr>
        <w:t>Notes</w:t>
      </w:r>
      <w:r w:rsidR="00690C15" w:rsidRPr="00971055">
        <w:rPr>
          <w:sz w:val="20"/>
          <w:szCs w:val="20"/>
        </w:rPr>
        <w:t xml:space="preserve"> of meetings</w:t>
      </w:r>
      <w:bookmarkEnd w:id="33"/>
    </w:p>
    <w:p w14:paraId="5A5D6F12" w14:textId="64B53181" w:rsidR="003158D6" w:rsidRDefault="00EB521B" w:rsidP="0028071D">
      <w:pPr>
        <w:pStyle w:val="BodyText"/>
      </w:pPr>
      <w:r>
        <w:t xml:space="preserve">Summary </w:t>
      </w:r>
      <w:r w:rsidR="00854865">
        <w:t>Notes</w:t>
      </w:r>
      <w:r w:rsidR="003158D6">
        <w:t xml:space="preserve"> of each meeting will be made publicly available on the Department’s website. </w:t>
      </w:r>
    </w:p>
    <w:p w14:paraId="4D7AF841" w14:textId="5045E825" w:rsidR="0028071D" w:rsidRDefault="005526A3" w:rsidP="0028071D">
      <w:pPr>
        <w:pStyle w:val="BodyText"/>
      </w:pPr>
      <w:r>
        <w:t xml:space="preserve">The </w:t>
      </w:r>
      <w:r w:rsidR="00854865">
        <w:t>Notes</w:t>
      </w:r>
      <w:r>
        <w:t xml:space="preserve"> wil</w:t>
      </w:r>
      <w:r w:rsidR="00D7184F">
        <w:t>l</w:t>
      </w:r>
      <w:r>
        <w:t xml:space="preserve"> be drafted </w:t>
      </w:r>
      <w:r w:rsidR="00767FA7">
        <w:t xml:space="preserve">by the Department </w:t>
      </w:r>
      <w:r>
        <w:t>at the end of each Committee meeting in co</w:t>
      </w:r>
      <w:r w:rsidR="00220A34">
        <w:t>llaboration</w:t>
      </w:r>
      <w:r w:rsidR="00AD7F44">
        <w:t xml:space="preserve"> with the</w:t>
      </w:r>
      <w:r w:rsidR="00755DA7">
        <w:t xml:space="preserve"> Independent and Deputy</w:t>
      </w:r>
      <w:r w:rsidR="00AD7F44">
        <w:t xml:space="preserve"> </w:t>
      </w:r>
      <w:r w:rsidR="00A73A4E">
        <w:t>Convener</w:t>
      </w:r>
      <w:r>
        <w:t xml:space="preserve">. </w:t>
      </w:r>
      <w:r w:rsidR="0028071D">
        <w:t xml:space="preserve">The </w:t>
      </w:r>
      <w:r w:rsidR="00854865">
        <w:t>Notes</w:t>
      </w:r>
      <w:r w:rsidR="0028071D">
        <w:t xml:space="preserve"> will </w:t>
      </w:r>
      <w:r w:rsidR="00EB521B">
        <w:t xml:space="preserve">not be a verbatim record of discussion but will </w:t>
      </w:r>
      <w:r w:rsidR="0028071D">
        <w:t xml:space="preserve">record issues raised, actions to be undertaken, who is responsible for carrying out those actions, and by when. </w:t>
      </w:r>
    </w:p>
    <w:p w14:paraId="0192B2FA" w14:textId="65518773" w:rsidR="002F2365" w:rsidRDefault="00CF70D8">
      <w:pPr>
        <w:pStyle w:val="BodyText"/>
      </w:pPr>
      <w:r>
        <w:t>The</w:t>
      </w:r>
      <w:r w:rsidR="005526A3">
        <w:t xml:space="preserve"> </w:t>
      </w:r>
      <w:r w:rsidR="00854865">
        <w:t>Notes</w:t>
      </w:r>
      <w:r>
        <w:t xml:space="preserve"> </w:t>
      </w:r>
      <w:r w:rsidR="0028071D">
        <w:t xml:space="preserve">will </w:t>
      </w:r>
      <w:r w:rsidR="002F2365">
        <w:t xml:space="preserve">be reviewed by the Independent </w:t>
      </w:r>
      <w:r w:rsidR="00A73A4E">
        <w:t>Convener</w:t>
      </w:r>
      <w:r w:rsidR="00C87823">
        <w:t xml:space="preserve"> </w:t>
      </w:r>
      <w:r w:rsidR="002F2365">
        <w:t xml:space="preserve">prior to distribution to Committee members. </w:t>
      </w:r>
    </w:p>
    <w:p w14:paraId="73E8E0BB" w14:textId="657EC0CE" w:rsidR="002F2365" w:rsidRDefault="002F2365">
      <w:pPr>
        <w:pStyle w:val="BodyText"/>
      </w:pPr>
      <w:r>
        <w:t xml:space="preserve">Following any changes, the Independent </w:t>
      </w:r>
      <w:r w:rsidR="00A73A4E">
        <w:t>Convener</w:t>
      </w:r>
      <w:r w:rsidR="00C87823">
        <w:t xml:space="preserve"> </w:t>
      </w:r>
      <w:r>
        <w:t xml:space="preserve">will endorse the </w:t>
      </w:r>
      <w:r w:rsidR="00854865">
        <w:t>Notes</w:t>
      </w:r>
      <w:r>
        <w:t>, enabling upload onto the Department</w:t>
      </w:r>
      <w:r w:rsidR="003665A6">
        <w:t>’</w:t>
      </w:r>
      <w:r>
        <w:t xml:space="preserve">s website. </w:t>
      </w:r>
    </w:p>
    <w:p w14:paraId="480263D0" w14:textId="77777777" w:rsidR="00690C15" w:rsidRPr="00971055" w:rsidRDefault="007F4D6F" w:rsidP="00690C15">
      <w:pPr>
        <w:pStyle w:val="Heading3"/>
        <w:rPr>
          <w:sz w:val="20"/>
          <w:szCs w:val="20"/>
        </w:rPr>
      </w:pPr>
      <w:bookmarkStart w:id="34" w:name="_Toc452123601"/>
      <w:bookmarkStart w:id="35" w:name="_Toc452123602"/>
      <w:bookmarkStart w:id="36" w:name="_Toc466445342"/>
      <w:bookmarkEnd w:id="34"/>
      <w:bookmarkEnd w:id="35"/>
      <w:r w:rsidRPr="00971055">
        <w:rPr>
          <w:sz w:val="20"/>
          <w:szCs w:val="20"/>
        </w:rPr>
        <w:t xml:space="preserve">Code of </w:t>
      </w:r>
      <w:r w:rsidR="00690C15" w:rsidRPr="00971055">
        <w:rPr>
          <w:sz w:val="20"/>
          <w:szCs w:val="20"/>
        </w:rPr>
        <w:t>Conduct of Committee members</w:t>
      </w:r>
      <w:bookmarkEnd w:id="36"/>
    </w:p>
    <w:p w14:paraId="1EBC0DF0" w14:textId="77777777" w:rsidR="00690C15" w:rsidRDefault="00690C15" w:rsidP="00690C15">
      <w:pPr>
        <w:pStyle w:val="BodyText"/>
      </w:pPr>
      <w:r>
        <w:t xml:space="preserve">Meetings of the </w:t>
      </w:r>
      <w:r w:rsidR="00625051">
        <w:t>Committee</w:t>
      </w:r>
      <w:r>
        <w:t xml:space="preserve"> </w:t>
      </w:r>
      <w:r w:rsidR="00233884">
        <w:t>may</w:t>
      </w:r>
      <w:r w:rsidR="000274C3">
        <w:t xml:space="preserve"> </w:t>
      </w:r>
      <w:r>
        <w:t xml:space="preserve">adopt any particular set of standard meeting practices </w:t>
      </w:r>
      <w:r w:rsidR="00233884">
        <w:t>they wish</w:t>
      </w:r>
      <w:r>
        <w:t>.</w:t>
      </w:r>
      <w:r w:rsidR="000274C3">
        <w:t xml:space="preserve"> </w:t>
      </w:r>
      <w:r>
        <w:t xml:space="preserve">However, as a minimum, </w:t>
      </w:r>
      <w:r w:rsidR="00625051">
        <w:t>Committee</w:t>
      </w:r>
      <w:r>
        <w:t xml:space="preserve"> members are expected to:</w:t>
      </w:r>
    </w:p>
    <w:p w14:paraId="2F6F6ED4" w14:textId="5E9D1611" w:rsidR="00690C15" w:rsidRDefault="004003A7" w:rsidP="00690C15">
      <w:pPr>
        <w:pStyle w:val="Bullet1"/>
      </w:pPr>
      <w:r>
        <w:t>R</w:t>
      </w:r>
      <w:r w:rsidR="00690C15">
        <w:t>egularly at</w:t>
      </w:r>
      <w:r w:rsidR="005C2888">
        <w:t>tend meetings</w:t>
      </w:r>
      <w:r w:rsidR="00446422">
        <w:t>;</w:t>
      </w:r>
    </w:p>
    <w:p w14:paraId="60FB8F29" w14:textId="44857506" w:rsidR="00690C15" w:rsidRDefault="004003A7" w:rsidP="00690C15">
      <w:pPr>
        <w:pStyle w:val="Bullet1"/>
      </w:pPr>
      <w:r>
        <w:t>A</w:t>
      </w:r>
      <w:r w:rsidR="00690C15">
        <w:t xml:space="preserve">dvise the Independent </w:t>
      </w:r>
      <w:r w:rsidR="00A73A4E">
        <w:t>Convener</w:t>
      </w:r>
      <w:r w:rsidR="00C87823">
        <w:t xml:space="preserve"> </w:t>
      </w:r>
      <w:r w:rsidR="00690C15">
        <w:t>in advance if the</w:t>
      </w:r>
      <w:r w:rsidR="005C2888">
        <w:t>y are unable to attend meetings</w:t>
      </w:r>
      <w:r w:rsidR="00446422">
        <w:t>;</w:t>
      </w:r>
    </w:p>
    <w:p w14:paraId="2DAFF110" w14:textId="70FAA16F" w:rsidR="00690C15" w:rsidRDefault="004003A7" w:rsidP="00690C15">
      <w:pPr>
        <w:pStyle w:val="Bullet1"/>
      </w:pPr>
      <w:r>
        <w:t>C</w:t>
      </w:r>
      <w:r w:rsidR="00690C15">
        <w:t xml:space="preserve">ontribute to an atmosphere of open </w:t>
      </w:r>
      <w:r w:rsidR="005C2888">
        <w:t>and constructive participation</w:t>
      </w:r>
      <w:r w:rsidR="00446422">
        <w:t>;</w:t>
      </w:r>
    </w:p>
    <w:p w14:paraId="51BFAC22" w14:textId="3337E054" w:rsidR="00690C15" w:rsidRDefault="004003A7" w:rsidP="00690C15">
      <w:pPr>
        <w:pStyle w:val="Bullet1"/>
      </w:pPr>
      <w:r>
        <w:t>A</w:t>
      </w:r>
      <w:r w:rsidR="00690C15">
        <w:t>bide by the directions</w:t>
      </w:r>
      <w:r w:rsidR="00625051">
        <w:t xml:space="preserve"> of the In</w:t>
      </w:r>
      <w:r w:rsidR="005C2888">
        <w:t xml:space="preserve">dependent </w:t>
      </w:r>
      <w:r w:rsidR="00A73A4E">
        <w:t>Convener</w:t>
      </w:r>
      <w:r w:rsidR="00446422">
        <w:t>;</w:t>
      </w:r>
    </w:p>
    <w:p w14:paraId="413B6C78" w14:textId="2B376ECC" w:rsidR="00690C15" w:rsidRDefault="004003A7" w:rsidP="00690C15">
      <w:pPr>
        <w:pStyle w:val="Bullet1"/>
      </w:pPr>
      <w:r>
        <w:t>I</w:t>
      </w:r>
      <w:r w:rsidR="00690C15">
        <w:t xml:space="preserve">mmediately advise the Independent </w:t>
      </w:r>
      <w:r w:rsidR="00A73A4E">
        <w:t>Convener</w:t>
      </w:r>
      <w:r w:rsidR="00C87823">
        <w:t xml:space="preserve"> </w:t>
      </w:r>
      <w:r w:rsidR="00690C15">
        <w:t>of any potential or actual conflicts of interest relat</w:t>
      </w:r>
      <w:r w:rsidR="005C2888">
        <w:t>ing to matters under discussion</w:t>
      </w:r>
      <w:r w:rsidR="00446422">
        <w:t>;</w:t>
      </w:r>
    </w:p>
    <w:p w14:paraId="1FBD0273" w14:textId="2BAAD183" w:rsidR="00CE7D15" w:rsidRDefault="004003A7" w:rsidP="00690C15">
      <w:pPr>
        <w:pStyle w:val="Bullet1"/>
      </w:pPr>
      <w:r>
        <w:t>P</w:t>
      </w:r>
      <w:r w:rsidR="00690C15">
        <w:t>erform their functions impartially and in the best interests of th</w:t>
      </w:r>
      <w:r w:rsidR="005C2888">
        <w:t xml:space="preserve">e </w:t>
      </w:r>
      <w:r w:rsidR="004C0311">
        <w:t>community</w:t>
      </w:r>
      <w:r w:rsidR="00446422">
        <w:t>;</w:t>
      </w:r>
    </w:p>
    <w:p w14:paraId="3113BADD" w14:textId="67159219" w:rsidR="00690C15" w:rsidRDefault="004003A7" w:rsidP="00690C15">
      <w:pPr>
        <w:pStyle w:val="Bullet1"/>
      </w:pPr>
      <w:r>
        <w:t>C</w:t>
      </w:r>
      <w:r w:rsidR="00690C15">
        <w:t>ommunicate concerns, interests and ideas openly and make reasons for any disagreement clear in a con</w:t>
      </w:r>
      <w:r w:rsidR="005C2888">
        <w:t>structive and thoughtful manner</w:t>
      </w:r>
      <w:r w:rsidR="00446422">
        <w:t>;</w:t>
      </w:r>
    </w:p>
    <w:p w14:paraId="5CF475E4" w14:textId="675C87D0" w:rsidR="00690C15" w:rsidRDefault="004003A7" w:rsidP="00690C15">
      <w:pPr>
        <w:pStyle w:val="Bullet1"/>
      </w:pPr>
      <w:r>
        <w:t>E</w:t>
      </w:r>
      <w:r w:rsidR="00690C15">
        <w:t>ngage with other member</w:t>
      </w:r>
      <w:r w:rsidR="005C2888">
        <w:t>s of the Committee respectfully</w:t>
      </w:r>
      <w:r w:rsidR="00446422">
        <w:t>; and</w:t>
      </w:r>
    </w:p>
    <w:p w14:paraId="295BA237" w14:textId="0C2EFD8B" w:rsidR="00690C15" w:rsidRDefault="004003A7" w:rsidP="00690C15">
      <w:pPr>
        <w:pStyle w:val="Bullet1"/>
      </w:pPr>
      <w:r>
        <w:t>M</w:t>
      </w:r>
      <w:r w:rsidR="00690C15">
        <w:t>aintain confidentiality where a request has been made and agreed to</w:t>
      </w:r>
      <w:r w:rsidR="005C2888">
        <w:t xml:space="preserve"> by the Independent </w:t>
      </w:r>
      <w:r w:rsidR="00A73A4E">
        <w:t>Convener</w:t>
      </w:r>
      <w:r w:rsidR="0043127D">
        <w:t>.</w:t>
      </w:r>
    </w:p>
    <w:p w14:paraId="3B6AF185" w14:textId="77777777" w:rsidR="006B420B" w:rsidRDefault="00690C15" w:rsidP="001F0AC2">
      <w:pPr>
        <w:pStyle w:val="BodyText"/>
      </w:pPr>
      <w:r>
        <w:t xml:space="preserve">Committee members are expected to sign </w:t>
      </w:r>
      <w:r w:rsidR="00AA59E9">
        <w:t>the</w:t>
      </w:r>
      <w:r>
        <w:t xml:space="preserve"> </w:t>
      </w:r>
      <w:r w:rsidR="00AA59E9">
        <w:t>C</w:t>
      </w:r>
      <w:r>
        <w:t xml:space="preserve">ode of </w:t>
      </w:r>
      <w:r w:rsidR="00AA59E9">
        <w:t>C</w:t>
      </w:r>
      <w:r>
        <w:t xml:space="preserve">onduct </w:t>
      </w:r>
      <w:r w:rsidR="00AA59E9">
        <w:t>A</w:t>
      </w:r>
      <w:r>
        <w:t>greement</w:t>
      </w:r>
      <w:r w:rsidR="00845E3E">
        <w:t xml:space="preserve"> provided</w:t>
      </w:r>
      <w:r w:rsidR="00B20DE0">
        <w:t xml:space="preserve"> at S</w:t>
      </w:r>
      <w:r w:rsidR="00845E3E" w:rsidRPr="00B20DE0">
        <w:t xml:space="preserve">ection </w:t>
      </w:r>
      <w:r w:rsidR="00B20DE0" w:rsidRPr="00B20DE0">
        <w:t>4</w:t>
      </w:r>
      <w:r w:rsidR="00AA59E9">
        <w:t xml:space="preserve"> of these guidelines</w:t>
      </w:r>
      <w:r>
        <w:t xml:space="preserve"> prior to joining the </w:t>
      </w:r>
      <w:r w:rsidR="001E0125">
        <w:t>Committee</w:t>
      </w:r>
      <w:r>
        <w:t xml:space="preserve">. This </w:t>
      </w:r>
      <w:r w:rsidR="00AA59E9">
        <w:t>C</w:t>
      </w:r>
      <w:r>
        <w:t xml:space="preserve">ode of </w:t>
      </w:r>
      <w:r w:rsidR="00AA59E9">
        <w:t>C</w:t>
      </w:r>
      <w:r>
        <w:t xml:space="preserve">onduct </w:t>
      </w:r>
      <w:r w:rsidR="00AA59E9">
        <w:t>A</w:t>
      </w:r>
      <w:r>
        <w:t xml:space="preserve">greement </w:t>
      </w:r>
      <w:r w:rsidR="00AA59E9">
        <w:t>identifies the accepted</w:t>
      </w:r>
      <w:r>
        <w:t xml:space="preserve"> </w:t>
      </w:r>
      <w:r w:rsidRPr="005C2888">
        <w:t xml:space="preserve">behaviors of </w:t>
      </w:r>
      <w:r w:rsidR="00AA59E9">
        <w:t xml:space="preserve">Committee </w:t>
      </w:r>
      <w:r w:rsidRPr="005C2888">
        <w:t>members.</w:t>
      </w:r>
    </w:p>
    <w:p w14:paraId="10C0577B" w14:textId="00829E23" w:rsidR="00690C15" w:rsidRDefault="00690C15" w:rsidP="00690C15">
      <w:pPr>
        <w:pStyle w:val="BodyText"/>
      </w:pPr>
      <w:r>
        <w:t xml:space="preserve">The Independent </w:t>
      </w:r>
      <w:r w:rsidR="00A73A4E">
        <w:t>Convener</w:t>
      </w:r>
      <w:r w:rsidR="00C87823">
        <w:t xml:space="preserve"> </w:t>
      </w:r>
      <w:r w:rsidR="00AA59E9">
        <w:t>must</w:t>
      </w:r>
      <w:r>
        <w:t xml:space="preserve"> bring any breach of the above requirements or </w:t>
      </w:r>
      <w:r w:rsidR="00AA59E9">
        <w:t>of the</w:t>
      </w:r>
      <w:r>
        <w:t xml:space="preserve"> </w:t>
      </w:r>
      <w:r w:rsidR="00AA59E9">
        <w:t>C</w:t>
      </w:r>
      <w:r>
        <w:t xml:space="preserve">ode of </w:t>
      </w:r>
      <w:r w:rsidR="00AA59E9">
        <w:t>C</w:t>
      </w:r>
      <w:r>
        <w:t xml:space="preserve">onduct </w:t>
      </w:r>
      <w:r w:rsidR="00AA59E9">
        <w:t>A</w:t>
      </w:r>
      <w:r>
        <w:t>greement to the attention of the person</w:t>
      </w:r>
      <w:r w:rsidR="00134F95">
        <w:t>(</w:t>
      </w:r>
      <w:r>
        <w:t>s</w:t>
      </w:r>
      <w:r w:rsidR="00134F95">
        <w:t>)</w:t>
      </w:r>
      <w:r>
        <w:t xml:space="preserve"> concerned. This may </w:t>
      </w:r>
      <w:r w:rsidR="00DE77CE">
        <w:t xml:space="preserve">be via </w:t>
      </w:r>
      <w:r>
        <w:t>verbal warnings given during the meeting (and fo</w:t>
      </w:r>
      <w:r w:rsidR="00134F95">
        <w:t xml:space="preserve">rmally recorded in the meeting </w:t>
      </w:r>
      <w:r w:rsidR="00854865">
        <w:t>Notes</w:t>
      </w:r>
      <w:r>
        <w:t>) or a written warning following the meeting.</w:t>
      </w:r>
    </w:p>
    <w:p w14:paraId="3DE8CD32" w14:textId="4D7E2DB9" w:rsidR="00690C15" w:rsidRDefault="00690C15" w:rsidP="00270E97">
      <w:pPr>
        <w:pStyle w:val="BodyText"/>
      </w:pPr>
      <w:r>
        <w:t xml:space="preserve">Following three warnings, either verbal or written, the Independent </w:t>
      </w:r>
      <w:r w:rsidR="00A73A4E">
        <w:t>Convener</w:t>
      </w:r>
      <w:r w:rsidR="00C87823">
        <w:t xml:space="preserve"> </w:t>
      </w:r>
      <w:r>
        <w:t xml:space="preserve">may </w:t>
      </w:r>
      <w:r w:rsidR="005C2888">
        <w:t xml:space="preserve">seek the </w:t>
      </w:r>
      <w:r w:rsidR="00AA59E9">
        <w:t>Minister’s</w:t>
      </w:r>
      <w:r w:rsidR="00874CE9">
        <w:t xml:space="preserve"> </w:t>
      </w:r>
      <w:r w:rsidR="005C2888">
        <w:t xml:space="preserve">approval </w:t>
      </w:r>
      <w:r w:rsidR="00270E97">
        <w:t>to replace the member.</w:t>
      </w:r>
    </w:p>
    <w:p w14:paraId="2714C3E4" w14:textId="10476147" w:rsidR="00690C15" w:rsidRDefault="00690C15" w:rsidP="00690C15">
      <w:pPr>
        <w:pStyle w:val="BodyText"/>
      </w:pPr>
      <w:r>
        <w:t xml:space="preserve">The Independent </w:t>
      </w:r>
      <w:r w:rsidR="00A73A4E">
        <w:t>Convener</w:t>
      </w:r>
      <w:r w:rsidR="00C87823">
        <w:t xml:space="preserve"> </w:t>
      </w:r>
      <w:r>
        <w:t>may similarly request the replacement of any member</w:t>
      </w:r>
      <w:r w:rsidR="00AC6802">
        <w:t xml:space="preserve"> </w:t>
      </w:r>
      <w:r>
        <w:t>who fails to attend Committee meetings regularly.</w:t>
      </w:r>
    </w:p>
    <w:p w14:paraId="62ABDBAA" w14:textId="432F6C39" w:rsidR="00134F95" w:rsidRDefault="004C0311" w:rsidP="004C0311">
      <w:pPr>
        <w:pStyle w:val="BodyText"/>
      </w:pPr>
      <w:r>
        <w:t xml:space="preserve">Meetings may be open to the public at the discretion of the Committee and will not be recorded by video or audio devices except with the agreement of the Department, the Independent </w:t>
      </w:r>
      <w:r w:rsidR="00A73A4E">
        <w:t>Convener</w:t>
      </w:r>
      <w:r w:rsidR="00C87823">
        <w:t xml:space="preserve"> </w:t>
      </w:r>
      <w:r>
        <w:t>and all representative members of the Committee.</w:t>
      </w:r>
    </w:p>
    <w:p w14:paraId="761700CA" w14:textId="77777777" w:rsidR="004C0311" w:rsidRPr="00134F95" w:rsidRDefault="004C0311" w:rsidP="00EC3143">
      <w:pPr>
        <w:pStyle w:val="Heading3"/>
        <w:rPr>
          <w:sz w:val="20"/>
          <w:szCs w:val="20"/>
        </w:rPr>
      </w:pPr>
      <w:bookmarkStart w:id="37" w:name="_Toc466445343"/>
      <w:r w:rsidRPr="00134F95">
        <w:rPr>
          <w:sz w:val="20"/>
          <w:szCs w:val="20"/>
        </w:rPr>
        <w:t>Conflicts of Interest</w:t>
      </w:r>
      <w:bookmarkEnd w:id="37"/>
    </w:p>
    <w:p w14:paraId="6B864522" w14:textId="0855F097" w:rsidR="00134F95" w:rsidRPr="004C0311" w:rsidRDefault="004C0311" w:rsidP="004C0311">
      <w:pPr>
        <w:rPr>
          <w:rFonts w:ascii="Arial" w:hAnsi="Arial" w:cs="Arial"/>
          <w:sz w:val="18"/>
          <w:szCs w:val="18"/>
        </w:rPr>
      </w:pPr>
      <w:r w:rsidRPr="004C0311">
        <w:rPr>
          <w:rFonts w:ascii="Arial" w:hAnsi="Arial" w:cs="Arial"/>
          <w:sz w:val="18"/>
          <w:szCs w:val="18"/>
        </w:rPr>
        <w:t>For Committee members,</w:t>
      </w:r>
      <w:r w:rsidR="00755DA7">
        <w:rPr>
          <w:rFonts w:ascii="Arial" w:hAnsi="Arial" w:cs="Arial"/>
          <w:sz w:val="18"/>
          <w:szCs w:val="18"/>
        </w:rPr>
        <w:t xml:space="preserve"> including the Independent </w:t>
      </w:r>
      <w:r w:rsidR="00A73A4E">
        <w:rPr>
          <w:rFonts w:ascii="Arial" w:hAnsi="Arial" w:cs="Arial"/>
          <w:sz w:val="18"/>
          <w:szCs w:val="18"/>
        </w:rPr>
        <w:t>Convener</w:t>
      </w:r>
      <w:r w:rsidR="00755DA7">
        <w:rPr>
          <w:rFonts w:ascii="Arial" w:hAnsi="Arial" w:cs="Arial"/>
          <w:sz w:val="18"/>
          <w:szCs w:val="18"/>
        </w:rPr>
        <w:t xml:space="preserve"> and Deputy </w:t>
      </w:r>
      <w:r w:rsidR="00A73A4E">
        <w:rPr>
          <w:rFonts w:ascii="Arial" w:hAnsi="Arial" w:cs="Arial"/>
          <w:sz w:val="18"/>
          <w:szCs w:val="18"/>
        </w:rPr>
        <w:t>Convener</w:t>
      </w:r>
      <w:r w:rsidR="00755DA7">
        <w:rPr>
          <w:rFonts w:ascii="Arial" w:hAnsi="Arial" w:cs="Arial"/>
          <w:sz w:val="18"/>
          <w:szCs w:val="18"/>
        </w:rPr>
        <w:t>,</w:t>
      </w:r>
      <w:r w:rsidRPr="004C0311">
        <w:rPr>
          <w:rFonts w:ascii="Arial" w:hAnsi="Arial" w:cs="Arial"/>
          <w:sz w:val="18"/>
          <w:szCs w:val="18"/>
        </w:rPr>
        <w:t xml:space="preserve"> a conflict of interest can exist if there is a conflict between:</w:t>
      </w:r>
    </w:p>
    <w:p w14:paraId="19171E05" w14:textId="780A1AC8" w:rsidR="004C0311" w:rsidRPr="00134F95" w:rsidRDefault="004003A7" w:rsidP="00134F95">
      <w:pPr>
        <w:pStyle w:val="Bullet1"/>
        <w:ind w:left="454" w:hanging="284"/>
      </w:pPr>
      <w:r>
        <w:t>T</w:t>
      </w:r>
      <w:r w:rsidR="004C0311" w:rsidRPr="00134F95">
        <w:t xml:space="preserve">heir roles and responsibilities on the Committee; and </w:t>
      </w:r>
    </w:p>
    <w:p w14:paraId="26E75240" w14:textId="18CEA91C" w:rsidR="00134F95" w:rsidRPr="00B20DE0" w:rsidRDefault="004003A7" w:rsidP="00134F95">
      <w:pPr>
        <w:pStyle w:val="Bullet1"/>
        <w:ind w:left="454" w:hanging="284"/>
        <w:rPr>
          <w:rFonts w:cs="Arial"/>
          <w:szCs w:val="18"/>
        </w:rPr>
      </w:pPr>
      <w:r>
        <w:t>T</w:t>
      </w:r>
      <w:r w:rsidR="004C0311" w:rsidRPr="00134F95">
        <w:t>heir private interests (where these interests could inappropriately influence their activities on the Committee).</w:t>
      </w:r>
    </w:p>
    <w:p w14:paraId="134B3014" w14:textId="77777777" w:rsidR="004C0311" w:rsidRDefault="004C0311" w:rsidP="004C0311">
      <w:pPr>
        <w:rPr>
          <w:rFonts w:ascii="Arial" w:hAnsi="Arial" w:cs="Arial"/>
          <w:sz w:val="18"/>
          <w:szCs w:val="18"/>
        </w:rPr>
      </w:pPr>
      <w:r w:rsidRPr="004C0311">
        <w:rPr>
          <w:rFonts w:ascii="Arial" w:hAnsi="Arial" w:cs="Arial"/>
          <w:sz w:val="18"/>
          <w:szCs w:val="18"/>
        </w:rPr>
        <w:t>Private interests include an individual’s own personal, professional or business interests or the interests of individuals or groups with whom they are closely associated. This includes relatives, friends or other affiliations.</w:t>
      </w:r>
    </w:p>
    <w:p w14:paraId="4680260A" w14:textId="77777777" w:rsidR="00134F95" w:rsidRPr="004C0311" w:rsidRDefault="00134F95" w:rsidP="004C0311">
      <w:pPr>
        <w:rPr>
          <w:rFonts w:ascii="Arial" w:hAnsi="Arial" w:cs="Arial"/>
          <w:sz w:val="18"/>
          <w:szCs w:val="18"/>
        </w:rPr>
      </w:pPr>
    </w:p>
    <w:p w14:paraId="3D401F01" w14:textId="77777777" w:rsidR="004C0311" w:rsidRPr="004C0311" w:rsidRDefault="004C0311" w:rsidP="004C0311">
      <w:pPr>
        <w:rPr>
          <w:rFonts w:ascii="Arial" w:hAnsi="Arial" w:cs="Arial"/>
          <w:sz w:val="18"/>
          <w:szCs w:val="18"/>
        </w:rPr>
      </w:pPr>
      <w:r w:rsidRPr="004C0311">
        <w:rPr>
          <w:rFonts w:ascii="Arial" w:hAnsi="Arial" w:cs="Arial"/>
          <w:sz w:val="18"/>
          <w:szCs w:val="18"/>
        </w:rPr>
        <w:t>A conflict of interest can be:</w:t>
      </w:r>
    </w:p>
    <w:p w14:paraId="5FF24D3E" w14:textId="0C466EA7" w:rsidR="004C0311" w:rsidRPr="00EA48C7" w:rsidRDefault="004003A7" w:rsidP="00EA48C7">
      <w:pPr>
        <w:pStyle w:val="Bullet1"/>
        <w:ind w:left="454" w:hanging="284"/>
      </w:pPr>
      <w:r>
        <w:t>R</w:t>
      </w:r>
      <w:r w:rsidR="004C0311" w:rsidRPr="00EA48C7">
        <w:t>eal (or actual);</w:t>
      </w:r>
    </w:p>
    <w:p w14:paraId="6D8A223B" w14:textId="05C1D2B9" w:rsidR="004C0311" w:rsidRPr="00EA48C7" w:rsidRDefault="004003A7" w:rsidP="00EA48C7">
      <w:pPr>
        <w:pStyle w:val="Bullet1"/>
        <w:ind w:left="454" w:hanging="284"/>
      </w:pPr>
      <w:r>
        <w:t>A</w:t>
      </w:r>
      <w:r w:rsidR="004C0311" w:rsidRPr="00EA48C7">
        <w:t>pparent (or perceived); or</w:t>
      </w:r>
    </w:p>
    <w:p w14:paraId="6750220C" w14:textId="6C70E0DA" w:rsidR="004C0311" w:rsidRPr="004C0311" w:rsidRDefault="004003A7" w:rsidP="00EA48C7">
      <w:pPr>
        <w:pStyle w:val="Bullet1"/>
        <w:ind w:left="454" w:hanging="284"/>
        <w:rPr>
          <w:rFonts w:cs="Arial"/>
          <w:szCs w:val="18"/>
        </w:rPr>
      </w:pPr>
      <w:r>
        <w:t>P</w:t>
      </w:r>
      <w:r w:rsidR="004C0311" w:rsidRPr="00EA48C7">
        <w:t>otential</w:t>
      </w:r>
      <w:r w:rsidR="004C0311" w:rsidRPr="004C0311">
        <w:rPr>
          <w:rFonts w:cs="Arial"/>
          <w:szCs w:val="18"/>
        </w:rPr>
        <w:t>.</w:t>
      </w:r>
    </w:p>
    <w:p w14:paraId="083726DD" w14:textId="77777777" w:rsidR="004C0311" w:rsidRDefault="004C0311" w:rsidP="004C0311">
      <w:pPr>
        <w:rPr>
          <w:rFonts w:ascii="Arial" w:hAnsi="Arial" w:cs="Arial"/>
          <w:sz w:val="18"/>
          <w:szCs w:val="18"/>
        </w:rPr>
      </w:pPr>
      <w:r w:rsidRPr="004C0311">
        <w:rPr>
          <w:rFonts w:ascii="Arial" w:hAnsi="Arial" w:cs="Arial"/>
          <w:sz w:val="18"/>
          <w:szCs w:val="18"/>
        </w:rPr>
        <w:t xml:space="preserve">A real (or actual) conflict of interest exists when a person’s private interests </w:t>
      </w:r>
      <w:r w:rsidRPr="004C0311">
        <w:rPr>
          <w:rFonts w:ascii="Arial" w:hAnsi="Arial" w:cs="Arial"/>
          <w:b/>
          <w:sz w:val="18"/>
          <w:szCs w:val="18"/>
        </w:rPr>
        <w:t>could</w:t>
      </w:r>
      <w:r w:rsidRPr="004C0311">
        <w:rPr>
          <w:rFonts w:ascii="Arial" w:hAnsi="Arial" w:cs="Arial"/>
          <w:sz w:val="18"/>
          <w:szCs w:val="18"/>
        </w:rPr>
        <w:t xml:space="preserve"> improperly influence how they perform their duties on the Committee.</w:t>
      </w:r>
    </w:p>
    <w:p w14:paraId="46DAB378" w14:textId="77777777" w:rsidR="004339EB" w:rsidRPr="004C0311" w:rsidRDefault="004339EB" w:rsidP="004C0311">
      <w:pPr>
        <w:rPr>
          <w:rFonts w:ascii="Arial" w:hAnsi="Arial" w:cs="Arial"/>
          <w:sz w:val="18"/>
          <w:szCs w:val="18"/>
        </w:rPr>
      </w:pPr>
    </w:p>
    <w:p w14:paraId="4F23CB80" w14:textId="77777777" w:rsidR="004C0311" w:rsidRDefault="004C0311" w:rsidP="004C0311">
      <w:pPr>
        <w:rPr>
          <w:rFonts w:ascii="Arial" w:hAnsi="Arial" w:cs="Arial"/>
          <w:sz w:val="18"/>
          <w:szCs w:val="18"/>
        </w:rPr>
      </w:pPr>
      <w:r w:rsidRPr="004C0311">
        <w:rPr>
          <w:rFonts w:ascii="Arial" w:hAnsi="Arial" w:cs="Arial"/>
          <w:sz w:val="18"/>
          <w:szCs w:val="18"/>
        </w:rPr>
        <w:t xml:space="preserve">An apparent (or perceived) conflict of interest exists where it </w:t>
      </w:r>
      <w:r w:rsidRPr="004C0311">
        <w:rPr>
          <w:rFonts w:ascii="Arial" w:hAnsi="Arial" w:cs="Arial"/>
          <w:b/>
          <w:sz w:val="18"/>
          <w:szCs w:val="18"/>
        </w:rPr>
        <w:t>appears</w:t>
      </w:r>
      <w:r w:rsidRPr="004C0311">
        <w:rPr>
          <w:rFonts w:ascii="Arial" w:hAnsi="Arial" w:cs="Arial"/>
          <w:sz w:val="18"/>
          <w:szCs w:val="18"/>
        </w:rPr>
        <w:t xml:space="preserve"> </w:t>
      </w:r>
      <w:r w:rsidRPr="004C0311">
        <w:rPr>
          <w:rFonts w:ascii="Arial" w:hAnsi="Arial" w:cs="Arial"/>
          <w:b/>
          <w:sz w:val="18"/>
          <w:szCs w:val="18"/>
        </w:rPr>
        <w:t>or is perceived</w:t>
      </w:r>
      <w:r w:rsidRPr="004C0311">
        <w:rPr>
          <w:rFonts w:ascii="Arial" w:hAnsi="Arial" w:cs="Arial"/>
          <w:sz w:val="18"/>
          <w:szCs w:val="18"/>
        </w:rPr>
        <w:t xml:space="preserve"> by a third party that someone’s private interests could improperly influence how they perform their duties on the Committee,</w:t>
      </w:r>
      <w:r w:rsidRPr="004C0311" w:rsidDel="007F387A">
        <w:rPr>
          <w:rFonts w:ascii="Arial" w:hAnsi="Arial" w:cs="Arial"/>
          <w:sz w:val="18"/>
          <w:szCs w:val="18"/>
        </w:rPr>
        <w:t xml:space="preserve"> </w:t>
      </w:r>
      <w:r w:rsidRPr="004C0311">
        <w:rPr>
          <w:rFonts w:ascii="Arial" w:hAnsi="Arial" w:cs="Arial"/>
          <w:sz w:val="18"/>
          <w:szCs w:val="18"/>
        </w:rPr>
        <w:t>even if a real or actual conflict has not, or cannot, be established.</w:t>
      </w:r>
    </w:p>
    <w:p w14:paraId="2B42BD3A" w14:textId="77777777" w:rsidR="004339EB" w:rsidRPr="004C0311" w:rsidRDefault="004339EB" w:rsidP="004C0311">
      <w:pPr>
        <w:rPr>
          <w:rFonts w:ascii="Arial" w:hAnsi="Arial" w:cs="Arial"/>
          <w:sz w:val="18"/>
          <w:szCs w:val="18"/>
        </w:rPr>
      </w:pPr>
    </w:p>
    <w:p w14:paraId="3A6217BD" w14:textId="77777777" w:rsidR="00134F95" w:rsidRPr="004C0311" w:rsidRDefault="004C0311" w:rsidP="004C0311">
      <w:pPr>
        <w:rPr>
          <w:rFonts w:ascii="Arial" w:hAnsi="Arial" w:cs="Arial"/>
          <w:sz w:val="18"/>
          <w:szCs w:val="18"/>
        </w:rPr>
      </w:pPr>
      <w:r w:rsidRPr="004C0311">
        <w:rPr>
          <w:rFonts w:ascii="Arial" w:hAnsi="Arial" w:cs="Arial"/>
          <w:sz w:val="18"/>
          <w:szCs w:val="18"/>
        </w:rPr>
        <w:t xml:space="preserve">A potential conflict of interest exists when someone has a private interest and an actual conflict of interest </w:t>
      </w:r>
      <w:r w:rsidRPr="004C0311">
        <w:rPr>
          <w:rFonts w:ascii="Arial" w:hAnsi="Arial" w:cs="Arial"/>
          <w:b/>
          <w:sz w:val="18"/>
          <w:szCs w:val="18"/>
        </w:rPr>
        <w:t>could</w:t>
      </w:r>
      <w:r w:rsidRPr="004C0311">
        <w:rPr>
          <w:rFonts w:ascii="Arial" w:hAnsi="Arial" w:cs="Arial"/>
          <w:sz w:val="18"/>
          <w:szCs w:val="18"/>
        </w:rPr>
        <w:t xml:space="preserve"> arise if they make any decisions related to the Committee.</w:t>
      </w:r>
    </w:p>
    <w:p w14:paraId="603573F1" w14:textId="09CFD850" w:rsidR="004C0311" w:rsidRPr="00EA48C7" w:rsidRDefault="004C0311" w:rsidP="004C0311">
      <w:pPr>
        <w:pStyle w:val="Heading3"/>
        <w:rPr>
          <w:rFonts w:cs="Arial"/>
          <w:szCs w:val="18"/>
        </w:rPr>
      </w:pPr>
      <w:bookmarkStart w:id="38" w:name="_Toc466445344"/>
      <w:r w:rsidRPr="00EA48C7">
        <w:rPr>
          <w:sz w:val="20"/>
          <w:szCs w:val="20"/>
        </w:rPr>
        <w:t xml:space="preserve">Disclosure of conflict of interest </w:t>
      </w:r>
      <w:bookmarkEnd w:id="38"/>
    </w:p>
    <w:p w14:paraId="7DADCCEC" w14:textId="7175BBA3" w:rsidR="004C0311" w:rsidRDefault="008A7844" w:rsidP="004C0311">
      <w:pPr>
        <w:rPr>
          <w:rFonts w:ascii="Arial" w:hAnsi="Arial" w:cs="Arial"/>
          <w:sz w:val="18"/>
          <w:szCs w:val="18"/>
        </w:rPr>
      </w:pPr>
      <w:r>
        <w:rPr>
          <w:rFonts w:ascii="Arial" w:hAnsi="Arial" w:cs="Arial"/>
          <w:sz w:val="18"/>
          <w:szCs w:val="18"/>
        </w:rPr>
        <w:t xml:space="preserve">The </w:t>
      </w:r>
      <w:r w:rsidR="00A73A4E">
        <w:rPr>
          <w:rFonts w:ascii="Arial" w:hAnsi="Arial" w:cs="Arial"/>
          <w:sz w:val="18"/>
          <w:szCs w:val="18"/>
        </w:rPr>
        <w:t>Convener</w:t>
      </w:r>
      <w:r>
        <w:rPr>
          <w:rFonts w:ascii="Arial" w:hAnsi="Arial" w:cs="Arial"/>
          <w:sz w:val="18"/>
          <w:szCs w:val="18"/>
        </w:rPr>
        <w:t xml:space="preserve">, Deputy </w:t>
      </w:r>
      <w:r w:rsidR="00A73A4E">
        <w:rPr>
          <w:rFonts w:ascii="Arial" w:hAnsi="Arial" w:cs="Arial"/>
          <w:sz w:val="18"/>
          <w:szCs w:val="18"/>
        </w:rPr>
        <w:t>Convener</w:t>
      </w:r>
      <w:r>
        <w:rPr>
          <w:rFonts w:ascii="Arial" w:hAnsi="Arial" w:cs="Arial"/>
          <w:sz w:val="18"/>
          <w:szCs w:val="18"/>
        </w:rPr>
        <w:t>, c</w:t>
      </w:r>
      <w:r w:rsidR="004C0311" w:rsidRPr="004C0311">
        <w:rPr>
          <w:rFonts w:ascii="Arial" w:hAnsi="Arial" w:cs="Arial"/>
          <w:sz w:val="18"/>
          <w:szCs w:val="18"/>
        </w:rPr>
        <w:t xml:space="preserve">ommittee members and other officials must declare any conflicts of interest. There is a Conflict of Interest Declaration form at </w:t>
      </w:r>
      <w:r w:rsidR="00B20DE0">
        <w:rPr>
          <w:rFonts w:ascii="Arial" w:hAnsi="Arial" w:cs="Arial"/>
          <w:sz w:val="18"/>
          <w:szCs w:val="18"/>
        </w:rPr>
        <w:t>S</w:t>
      </w:r>
      <w:r w:rsidR="004C0311" w:rsidRPr="00B20DE0">
        <w:rPr>
          <w:rFonts w:ascii="Arial" w:hAnsi="Arial" w:cs="Arial"/>
          <w:sz w:val="18"/>
          <w:szCs w:val="18"/>
        </w:rPr>
        <w:t xml:space="preserve">ection </w:t>
      </w:r>
      <w:r w:rsidR="00134F95" w:rsidRPr="00B20DE0">
        <w:rPr>
          <w:rFonts w:ascii="Arial" w:hAnsi="Arial" w:cs="Arial"/>
          <w:sz w:val="18"/>
          <w:szCs w:val="18"/>
        </w:rPr>
        <w:t>5</w:t>
      </w:r>
      <w:r w:rsidR="004C0311" w:rsidRPr="004C0311">
        <w:rPr>
          <w:rFonts w:ascii="Arial" w:hAnsi="Arial" w:cs="Arial"/>
          <w:sz w:val="18"/>
          <w:szCs w:val="18"/>
        </w:rPr>
        <w:t xml:space="preserve"> of these guidelines.</w:t>
      </w:r>
    </w:p>
    <w:p w14:paraId="0F9B7AEA" w14:textId="77777777" w:rsidR="004339EB" w:rsidRPr="004C0311" w:rsidRDefault="004339EB" w:rsidP="004C0311">
      <w:pPr>
        <w:rPr>
          <w:rFonts w:ascii="Arial" w:hAnsi="Arial" w:cs="Arial"/>
          <w:sz w:val="18"/>
          <w:szCs w:val="18"/>
        </w:rPr>
      </w:pPr>
    </w:p>
    <w:p w14:paraId="6EBBBDD7" w14:textId="6DE68745" w:rsidR="008A7844" w:rsidRDefault="004C0311" w:rsidP="008A7844">
      <w:pPr>
        <w:rPr>
          <w:rFonts w:ascii="Arial" w:hAnsi="Arial" w:cs="Arial"/>
          <w:sz w:val="18"/>
          <w:szCs w:val="18"/>
        </w:rPr>
      </w:pPr>
      <w:r w:rsidRPr="004C0311">
        <w:rPr>
          <w:rFonts w:ascii="Arial" w:hAnsi="Arial" w:cs="Arial"/>
          <w:sz w:val="18"/>
          <w:szCs w:val="18"/>
        </w:rPr>
        <w:t xml:space="preserve">The Independent </w:t>
      </w:r>
      <w:r w:rsidR="00A73A4E">
        <w:rPr>
          <w:rFonts w:ascii="Arial" w:hAnsi="Arial" w:cs="Arial"/>
          <w:sz w:val="18"/>
          <w:szCs w:val="18"/>
        </w:rPr>
        <w:t>Convener</w:t>
      </w:r>
      <w:r w:rsidR="00C87823" w:rsidRPr="008A7844">
        <w:rPr>
          <w:rFonts w:ascii="Arial" w:hAnsi="Arial" w:cs="Arial"/>
          <w:sz w:val="18"/>
          <w:szCs w:val="18"/>
        </w:rPr>
        <w:t xml:space="preserve"> </w:t>
      </w:r>
      <w:r w:rsidRPr="004C0311">
        <w:rPr>
          <w:rFonts w:ascii="Arial" w:hAnsi="Arial" w:cs="Arial"/>
          <w:sz w:val="18"/>
          <w:szCs w:val="18"/>
        </w:rPr>
        <w:t>receives and retains all declarations</w:t>
      </w:r>
      <w:r w:rsidR="008A7844">
        <w:rPr>
          <w:rFonts w:ascii="Arial" w:hAnsi="Arial" w:cs="Arial"/>
          <w:sz w:val="18"/>
          <w:szCs w:val="18"/>
        </w:rPr>
        <w:t xml:space="preserve"> from members </w:t>
      </w:r>
      <w:r w:rsidR="00755DA7">
        <w:rPr>
          <w:rFonts w:ascii="Arial" w:hAnsi="Arial" w:cs="Arial"/>
          <w:sz w:val="18"/>
          <w:szCs w:val="18"/>
        </w:rPr>
        <w:t xml:space="preserve">including </w:t>
      </w:r>
      <w:r w:rsidR="008A7844">
        <w:rPr>
          <w:rFonts w:ascii="Arial" w:hAnsi="Arial" w:cs="Arial"/>
          <w:sz w:val="18"/>
          <w:szCs w:val="18"/>
        </w:rPr>
        <w:t xml:space="preserve">the Deputy </w:t>
      </w:r>
      <w:r w:rsidR="00A73A4E">
        <w:rPr>
          <w:rFonts w:ascii="Arial" w:hAnsi="Arial" w:cs="Arial"/>
          <w:sz w:val="18"/>
          <w:szCs w:val="18"/>
        </w:rPr>
        <w:t>Convener</w:t>
      </w:r>
      <w:r w:rsidRPr="004C0311">
        <w:rPr>
          <w:rFonts w:ascii="Arial" w:hAnsi="Arial" w:cs="Arial"/>
          <w:sz w:val="18"/>
          <w:szCs w:val="18"/>
        </w:rPr>
        <w:t xml:space="preserve">. </w:t>
      </w:r>
      <w:r w:rsidR="008A7844">
        <w:rPr>
          <w:rFonts w:ascii="Arial" w:hAnsi="Arial" w:cs="Arial"/>
          <w:sz w:val="18"/>
          <w:szCs w:val="18"/>
        </w:rPr>
        <w:t>T</w:t>
      </w:r>
      <w:r w:rsidRPr="004C0311">
        <w:rPr>
          <w:rFonts w:ascii="Arial" w:hAnsi="Arial" w:cs="Arial"/>
          <w:sz w:val="18"/>
          <w:szCs w:val="18"/>
        </w:rPr>
        <w:t xml:space="preserve">he Independent </w:t>
      </w:r>
      <w:r w:rsidR="00A73A4E">
        <w:rPr>
          <w:rFonts w:ascii="Arial" w:hAnsi="Arial" w:cs="Arial"/>
          <w:sz w:val="18"/>
          <w:szCs w:val="18"/>
        </w:rPr>
        <w:t>Convener</w:t>
      </w:r>
      <w:r w:rsidR="00C87823" w:rsidRPr="008A7844">
        <w:rPr>
          <w:rFonts w:ascii="Arial" w:hAnsi="Arial" w:cs="Arial"/>
          <w:sz w:val="18"/>
          <w:szCs w:val="18"/>
        </w:rPr>
        <w:t xml:space="preserve"> </w:t>
      </w:r>
      <w:r w:rsidRPr="004C0311">
        <w:rPr>
          <w:rFonts w:ascii="Arial" w:hAnsi="Arial" w:cs="Arial"/>
          <w:sz w:val="18"/>
          <w:szCs w:val="18"/>
        </w:rPr>
        <w:t>assesses all declarations to determine whether a conflict of interest exists</w:t>
      </w:r>
      <w:r w:rsidR="00D65067">
        <w:rPr>
          <w:rFonts w:ascii="Arial" w:hAnsi="Arial" w:cs="Arial"/>
          <w:sz w:val="18"/>
          <w:szCs w:val="18"/>
        </w:rPr>
        <w:t>,</w:t>
      </w:r>
      <w:r w:rsidRPr="004C0311">
        <w:rPr>
          <w:rFonts w:ascii="Arial" w:hAnsi="Arial" w:cs="Arial"/>
          <w:sz w:val="18"/>
          <w:szCs w:val="18"/>
        </w:rPr>
        <w:t xml:space="preserve"> whether it is significant</w:t>
      </w:r>
      <w:r w:rsidR="00755DA7">
        <w:rPr>
          <w:rFonts w:ascii="Arial" w:hAnsi="Arial" w:cs="Arial"/>
          <w:sz w:val="18"/>
          <w:szCs w:val="18"/>
        </w:rPr>
        <w:t xml:space="preserve"> and what action should be taken to manage it</w:t>
      </w:r>
      <w:r w:rsidRPr="004C0311">
        <w:rPr>
          <w:rFonts w:ascii="Arial" w:hAnsi="Arial" w:cs="Arial"/>
          <w:sz w:val="18"/>
          <w:szCs w:val="18"/>
        </w:rPr>
        <w:t xml:space="preserve">. </w:t>
      </w:r>
      <w:r w:rsidR="008A7844">
        <w:rPr>
          <w:rFonts w:ascii="Arial" w:hAnsi="Arial" w:cs="Arial"/>
          <w:sz w:val="18"/>
          <w:szCs w:val="18"/>
        </w:rPr>
        <w:t xml:space="preserve">All declarations from the </w:t>
      </w:r>
      <w:r w:rsidR="0067399D">
        <w:rPr>
          <w:rFonts w:ascii="Arial" w:hAnsi="Arial" w:cs="Arial"/>
          <w:sz w:val="18"/>
          <w:szCs w:val="18"/>
        </w:rPr>
        <w:t xml:space="preserve">Independent </w:t>
      </w:r>
      <w:r w:rsidR="00A73A4E">
        <w:rPr>
          <w:rFonts w:ascii="Arial" w:hAnsi="Arial" w:cs="Arial"/>
          <w:sz w:val="18"/>
          <w:szCs w:v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44">
        <w:rPr>
          <w:rFonts w:ascii="Arial" w:hAnsi="Arial" w:cs="Arial"/>
          <w:sz w:val="18"/>
          <w:szCs w:val="18"/>
        </w:rPr>
        <w:t xml:space="preserve"> the department.</w:t>
      </w:r>
    </w:p>
    <w:p w14:paraId="26B15F4F" w14:textId="77777777" w:rsidR="00755DA7" w:rsidRDefault="00755DA7" w:rsidP="008A7844">
      <w:pPr>
        <w:rPr>
          <w:rFonts w:ascii="Arial" w:hAnsi="Arial" w:cs="Arial"/>
          <w:sz w:val="18"/>
          <w:szCs w:val="18"/>
        </w:rPr>
      </w:pPr>
    </w:p>
    <w:p w14:paraId="5AC71C2D" w14:textId="1D67BBE3" w:rsidR="004C0311" w:rsidRDefault="004C0311" w:rsidP="008A7844">
      <w:pPr>
        <w:rPr>
          <w:rFonts w:ascii="Arial" w:hAnsi="Arial" w:cs="Arial"/>
          <w:sz w:val="18"/>
          <w:szCs w:val="18"/>
        </w:rPr>
      </w:pPr>
      <w:r w:rsidRPr="004C0311">
        <w:rPr>
          <w:rFonts w:ascii="Arial" w:hAnsi="Arial" w:cs="Arial"/>
          <w:sz w:val="18"/>
          <w:szCs w:val="18"/>
        </w:rPr>
        <w:t>In the event that a conflict of interest is identified, that individual will be advised what they must do to manage the conflict. For example, if a conflict of interest is a cause for concern, that official will not take part in particular discussions of the Committee.</w:t>
      </w:r>
    </w:p>
    <w:p w14:paraId="15B451E8" w14:textId="77777777" w:rsidR="008A7844" w:rsidRDefault="008A7844" w:rsidP="004C0311">
      <w:pPr>
        <w:rPr>
          <w:rFonts w:ascii="Arial" w:hAnsi="Arial" w:cs="Arial"/>
          <w:sz w:val="18"/>
          <w:szCs w:val="18"/>
        </w:rPr>
      </w:pPr>
    </w:p>
    <w:p w14:paraId="2390DAE4" w14:textId="77777777" w:rsidR="00134F95" w:rsidRPr="00134F95" w:rsidRDefault="00134F95" w:rsidP="00134F95">
      <w:pPr>
        <w:pStyle w:val="Heading3"/>
        <w:rPr>
          <w:sz w:val="20"/>
          <w:szCs w:val="20"/>
        </w:rPr>
      </w:pPr>
      <w:bookmarkStart w:id="39" w:name="_Toc466445345"/>
      <w:r w:rsidRPr="00134F95">
        <w:rPr>
          <w:sz w:val="20"/>
          <w:szCs w:val="20"/>
        </w:rPr>
        <w:t>Attendance by non-Committee members</w:t>
      </w:r>
      <w:bookmarkEnd w:id="39"/>
    </w:p>
    <w:p w14:paraId="072A2FED" w14:textId="1E68DFEA" w:rsidR="00134F95" w:rsidRDefault="00134F95" w:rsidP="00134F95">
      <w:pPr>
        <w:pStyle w:val="BodyText"/>
      </w:pPr>
      <w:r>
        <w:t xml:space="preserve">Invitations for non-committee members to attend Committee meetings may be made by the Independent </w:t>
      </w:r>
      <w:r w:rsidR="00A73A4E">
        <w:t>Convener</w:t>
      </w:r>
      <w:r w:rsidR="00C87823">
        <w:t xml:space="preserve"> </w:t>
      </w:r>
      <w:r>
        <w:t>or Department. Such invitations may be issued to:</w:t>
      </w:r>
    </w:p>
    <w:p w14:paraId="787D5B6E" w14:textId="0E3DD1E2" w:rsidR="00134F95" w:rsidRDefault="009B356F" w:rsidP="00134F95">
      <w:pPr>
        <w:pStyle w:val="Bullet1"/>
      </w:pPr>
      <w:r>
        <w:t>C</w:t>
      </w:r>
      <w:r w:rsidR="00134F95">
        <w:t>ompany representatives providing specific project or technical advice;</w:t>
      </w:r>
    </w:p>
    <w:p w14:paraId="7C297DF9" w14:textId="10362025" w:rsidR="00134F95" w:rsidRDefault="009B356F" w:rsidP="00134F95">
      <w:pPr>
        <w:pStyle w:val="Bullet1"/>
      </w:pPr>
      <w:r>
        <w:t>T</w:t>
      </w:r>
      <w:r w:rsidR="00134F95">
        <w:t>echnical experts or consultants; and/or</w:t>
      </w:r>
    </w:p>
    <w:p w14:paraId="5ED2B2C4" w14:textId="77777777" w:rsidR="00134F95" w:rsidRDefault="00134F95" w:rsidP="00134F95">
      <w:pPr>
        <w:pStyle w:val="Bullet1"/>
      </w:pPr>
      <w:r>
        <w:t>State / Territory Government agencies.</w:t>
      </w:r>
    </w:p>
    <w:p w14:paraId="5420E60A" w14:textId="77777777" w:rsidR="00690C15" w:rsidRPr="00134F95" w:rsidRDefault="00690C15" w:rsidP="00EC3143">
      <w:pPr>
        <w:pStyle w:val="Heading3"/>
        <w:rPr>
          <w:sz w:val="20"/>
          <w:szCs w:val="20"/>
        </w:rPr>
      </w:pPr>
      <w:bookmarkStart w:id="40" w:name="_Toc450206292"/>
      <w:bookmarkStart w:id="41" w:name="_Toc450206293"/>
      <w:bookmarkStart w:id="42" w:name="_Toc466445346"/>
      <w:bookmarkEnd w:id="40"/>
      <w:bookmarkEnd w:id="41"/>
      <w:r w:rsidRPr="00134F95">
        <w:rPr>
          <w:sz w:val="20"/>
          <w:szCs w:val="20"/>
        </w:rPr>
        <w:t>Committee funding and remuneration</w:t>
      </w:r>
      <w:bookmarkEnd w:id="42"/>
    </w:p>
    <w:p w14:paraId="0D25E980" w14:textId="3F640396" w:rsidR="00690C15" w:rsidRDefault="00690C15" w:rsidP="00FD0215">
      <w:pPr>
        <w:pStyle w:val="BodyText"/>
      </w:pPr>
      <w:r w:rsidRPr="001C3B81">
        <w:t xml:space="preserve">The Independent </w:t>
      </w:r>
      <w:r w:rsidR="00A73A4E">
        <w:t>Convener</w:t>
      </w:r>
      <w:r w:rsidR="00D65067">
        <w:t>, Depu</w:t>
      </w:r>
      <w:r w:rsidR="00D65067" w:rsidRPr="00DD7B69">
        <w:t xml:space="preserve">ty </w:t>
      </w:r>
      <w:r w:rsidR="00A73A4E" w:rsidRPr="00DD7B69">
        <w:t>Convener</w:t>
      </w:r>
      <w:r w:rsidR="00C87823" w:rsidRPr="00DD7B69">
        <w:t xml:space="preserve"> </w:t>
      </w:r>
      <w:r w:rsidR="003158D6" w:rsidRPr="00DD7B69">
        <w:t xml:space="preserve">and Committee members </w:t>
      </w:r>
      <w:r w:rsidR="00465F8A" w:rsidRPr="00DD7B69">
        <w:t>will receive</w:t>
      </w:r>
      <w:r w:rsidRPr="00DD7B69">
        <w:t xml:space="preserve"> payment of sitting fees and </w:t>
      </w:r>
      <w:r w:rsidR="00440D77" w:rsidRPr="00DD7B69">
        <w:t xml:space="preserve">reasonable travel expenses </w:t>
      </w:r>
      <w:r w:rsidRPr="00DD7B69">
        <w:t xml:space="preserve">from the </w:t>
      </w:r>
      <w:r w:rsidR="002A39F3" w:rsidRPr="00DD7B69">
        <w:t>Department</w:t>
      </w:r>
      <w:r w:rsidRPr="00DD7B69">
        <w:t xml:space="preserve">. </w:t>
      </w:r>
      <w:r w:rsidR="00026153" w:rsidRPr="00DD7B69">
        <w:t>Sitting fees</w:t>
      </w:r>
      <w:r w:rsidR="00465F8A" w:rsidRPr="00DD7B69">
        <w:t xml:space="preserve"> and travel expenses will be </w:t>
      </w:r>
      <w:r w:rsidR="005B3C9B" w:rsidRPr="00DD7B69">
        <w:t>paid in accordance with</w:t>
      </w:r>
      <w:r w:rsidR="00465F8A" w:rsidRPr="00DD7B69">
        <w:t xml:space="preserve"> the </w:t>
      </w:r>
      <w:r w:rsidR="00007F75" w:rsidRPr="00DD7B69">
        <w:t xml:space="preserve">Remuneration Tribunal </w:t>
      </w:r>
      <w:r w:rsidR="00007F75" w:rsidRPr="00DD7B69">
        <w:rPr>
          <w:i/>
        </w:rPr>
        <w:t>‘Determination 201</w:t>
      </w:r>
      <w:r w:rsidR="00DD7B69">
        <w:rPr>
          <w:i/>
        </w:rPr>
        <w:t>7</w:t>
      </w:r>
      <w:r w:rsidR="00007F75" w:rsidRPr="00DD7B69">
        <w:rPr>
          <w:i/>
        </w:rPr>
        <w:t>/</w:t>
      </w:r>
      <w:r w:rsidR="00DD7B69">
        <w:rPr>
          <w:i/>
        </w:rPr>
        <w:t>1</w:t>
      </w:r>
      <w:r w:rsidR="00465F8A" w:rsidRPr="00DD7B69">
        <w:rPr>
          <w:i/>
        </w:rPr>
        <w:t>0</w:t>
      </w:r>
      <w:r w:rsidR="00007F75" w:rsidRPr="00DD7B69">
        <w:rPr>
          <w:i/>
        </w:rPr>
        <w:t xml:space="preserve">: </w:t>
      </w:r>
      <w:r w:rsidR="00465F8A" w:rsidRPr="00DD7B69">
        <w:rPr>
          <w:i/>
        </w:rPr>
        <w:t xml:space="preserve">Remuneration and </w:t>
      </w:r>
      <w:r w:rsidR="001F4FC6" w:rsidRPr="00DD7B69">
        <w:rPr>
          <w:i/>
        </w:rPr>
        <w:t>A</w:t>
      </w:r>
      <w:r w:rsidR="00465F8A" w:rsidRPr="00DD7B69">
        <w:rPr>
          <w:i/>
        </w:rPr>
        <w:t xml:space="preserve">llowances for </w:t>
      </w:r>
      <w:r w:rsidR="001F4FC6" w:rsidRPr="00DD7B69">
        <w:rPr>
          <w:i/>
        </w:rPr>
        <w:t>H</w:t>
      </w:r>
      <w:r w:rsidR="00465F8A" w:rsidRPr="00DD7B69">
        <w:rPr>
          <w:i/>
        </w:rPr>
        <w:t>older</w:t>
      </w:r>
      <w:r w:rsidR="001F4FC6" w:rsidRPr="00DD7B69">
        <w:rPr>
          <w:i/>
        </w:rPr>
        <w:t>s</w:t>
      </w:r>
      <w:r w:rsidR="00465F8A" w:rsidRPr="00DD7B69">
        <w:rPr>
          <w:i/>
        </w:rPr>
        <w:t xml:space="preserve"> of </w:t>
      </w:r>
      <w:r w:rsidR="001F4FC6" w:rsidRPr="00DD7B69">
        <w:rPr>
          <w:i/>
        </w:rPr>
        <w:t>Part-T</w:t>
      </w:r>
      <w:r w:rsidR="00465F8A" w:rsidRPr="00DD7B69">
        <w:rPr>
          <w:i/>
        </w:rPr>
        <w:t xml:space="preserve">ime </w:t>
      </w:r>
      <w:r w:rsidR="001F4FC6" w:rsidRPr="00DD7B69">
        <w:rPr>
          <w:i/>
        </w:rPr>
        <w:t>P</w:t>
      </w:r>
      <w:r w:rsidR="00465F8A" w:rsidRPr="00DD7B69">
        <w:rPr>
          <w:i/>
        </w:rPr>
        <w:t xml:space="preserve">ublic </w:t>
      </w:r>
      <w:r w:rsidR="001F4FC6" w:rsidRPr="00DD7B69">
        <w:rPr>
          <w:i/>
        </w:rPr>
        <w:t>O</w:t>
      </w:r>
      <w:r w:rsidR="00465F8A" w:rsidRPr="00DD7B69">
        <w:rPr>
          <w:i/>
        </w:rPr>
        <w:t>ffice</w:t>
      </w:r>
      <w:r w:rsidR="00007F75" w:rsidRPr="00DD7B69">
        <w:rPr>
          <w:i/>
        </w:rPr>
        <w:t>’</w:t>
      </w:r>
      <w:r w:rsidR="00007F75" w:rsidRPr="00DD7B69">
        <w:t xml:space="preserve">. </w:t>
      </w:r>
      <w:r w:rsidR="00D34B4B" w:rsidRPr="00DD7B69">
        <w:t xml:space="preserve">The Deputy </w:t>
      </w:r>
      <w:r w:rsidR="00A73A4E" w:rsidRPr="00DD7B69">
        <w:t>Convener</w:t>
      </w:r>
      <w:r w:rsidR="00D34B4B" w:rsidRPr="00DD7B69">
        <w:t xml:space="preserve"> will be remunerated at the rate of the committee members. </w:t>
      </w:r>
      <w:r w:rsidR="00026153" w:rsidRPr="00DD7B69">
        <w:t>This outline</w:t>
      </w:r>
      <w:r w:rsidR="00026153">
        <w:t xml:space="preserve">s the </w:t>
      </w:r>
      <w:r w:rsidR="00465F8A">
        <w:t xml:space="preserve">hourly </w:t>
      </w:r>
      <w:r w:rsidR="00026153">
        <w:t>rates and reasonable expenses that can be reimbursed.</w:t>
      </w:r>
    </w:p>
    <w:p w14:paraId="027B7B24" w14:textId="77777777" w:rsidR="004911A6" w:rsidRDefault="004911A6" w:rsidP="004911A6">
      <w:pPr>
        <w:pStyle w:val="Bullet1"/>
        <w:numPr>
          <w:ilvl w:val="0"/>
          <w:numId w:val="0"/>
        </w:numPr>
      </w:pPr>
      <w:r>
        <w:t>All fees for service and reasonable travel costs will need to be pre-approved in writing by the Department.</w:t>
      </w:r>
    </w:p>
    <w:p w14:paraId="562FCAED" w14:textId="52995763" w:rsidR="00690C15" w:rsidRDefault="003158D6" w:rsidP="00690C15">
      <w:pPr>
        <w:pStyle w:val="BodyText"/>
      </w:pPr>
      <w:r>
        <w:t>Any</w:t>
      </w:r>
      <w:r w:rsidR="00200DA4">
        <w:t xml:space="preserve"> other</w:t>
      </w:r>
      <w:r>
        <w:t xml:space="preserve"> payment</w:t>
      </w:r>
      <w:r w:rsidR="00690C15" w:rsidRPr="00E173C0">
        <w:t xml:space="preserve"> </w:t>
      </w:r>
      <w:r>
        <w:t>received by</w:t>
      </w:r>
      <w:r w:rsidR="00BB67B3">
        <w:t xml:space="preserve"> </w:t>
      </w:r>
      <w:r w:rsidR="00BB67B3" w:rsidRPr="00E173C0">
        <w:t xml:space="preserve">the Independent </w:t>
      </w:r>
      <w:r w:rsidR="00A73A4E">
        <w:t>Convener</w:t>
      </w:r>
      <w:r w:rsidR="00C87823">
        <w:t xml:space="preserve"> </w:t>
      </w:r>
      <w:r w:rsidR="00BB67B3" w:rsidRPr="00E173C0">
        <w:t xml:space="preserve">or </w:t>
      </w:r>
      <w:r w:rsidR="00200DA4">
        <w:t>Committee</w:t>
      </w:r>
      <w:r w:rsidR="00200DA4" w:rsidRPr="00E173C0">
        <w:t xml:space="preserve"> </w:t>
      </w:r>
      <w:r w:rsidR="00BB67B3" w:rsidRPr="00E173C0">
        <w:t>members</w:t>
      </w:r>
      <w:r w:rsidR="001670FC">
        <w:t xml:space="preserve"> [in re</w:t>
      </w:r>
      <w:r w:rsidR="00EC3143">
        <w:t>lation to their Committee role</w:t>
      </w:r>
      <w:r w:rsidR="004339EB">
        <w:t>]</w:t>
      </w:r>
      <w:r>
        <w:t xml:space="preserve"> </w:t>
      </w:r>
      <w:r w:rsidR="00690C15" w:rsidRPr="00E173C0">
        <w:t>should be declared as a pecuniary interest</w:t>
      </w:r>
      <w:r w:rsidR="00BB67B3">
        <w:t>.</w:t>
      </w:r>
      <w:r w:rsidR="00690C15" w:rsidRPr="00E173C0">
        <w:t xml:space="preserve"> </w:t>
      </w:r>
      <w:r w:rsidR="00BB67B3">
        <w:t xml:space="preserve">The declaration (but </w:t>
      </w:r>
      <w:r w:rsidR="00BB67B3" w:rsidRPr="00E173C0">
        <w:t>not the actual amount)</w:t>
      </w:r>
      <w:r w:rsidR="00BB67B3">
        <w:t xml:space="preserve"> will be </w:t>
      </w:r>
      <w:r w:rsidR="00690C15" w:rsidRPr="00E173C0">
        <w:t>recorded in</w:t>
      </w:r>
      <w:r w:rsidR="00BB67B3">
        <w:t xml:space="preserve"> the </w:t>
      </w:r>
      <w:r w:rsidR="00854865">
        <w:t>Notes</w:t>
      </w:r>
      <w:r w:rsidR="00BB67B3">
        <w:t xml:space="preserve"> of the meeting.</w:t>
      </w:r>
    </w:p>
    <w:p w14:paraId="12E9A2CD" w14:textId="77777777" w:rsidR="00690C15" w:rsidRPr="00134F95" w:rsidRDefault="00690C15" w:rsidP="00690C15">
      <w:pPr>
        <w:pStyle w:val="Heading3"/>
        <w:rPr>
          <w:sz w:val="20"/>
          <w:szCs w:val="20"/>
        </w:rPr>
      </w:pPr>
      <w:bookmarkStart w:id="43" w:name="_Toc466445347"/>
      <w:r w:rsidRPr="00134F95">
        <w:rPr>
          <w:sz w:val="20"/>
          <w:szCs w:val="20"/>
        </w:rPr>
        <w:t>Dispute resolution</w:t>
      </w:r>
      <w:bookmarkEnd w:id="43"/>
    </w:p>
    <w:p w14:paraId="28174AAC" w14:textId="084EE890" w:rsidR="00686657" w:rsidRDefault="00686657" w:rsidP="00686657">
      <w:pPr>
        <w:pStyle w:val="BodyText"/>
      </w:pPr>
      <w:r>
        <w:t>The aim of the Committee is to represent a diversity of viewpoints within the community</w:t>
      </w:r>
      <w:r w:rsidR="00216F2B">
        <w:t xml:space="preserve">, and </w:t>
      </w:r>
      <w:r>
        <w:t xml:space="preserve">consensus </w:t>
      </w:r>
      <w:r w:rsidR="00216F2B">
        <w:t xml:space="preserve">may </w:t>
      </w:r>
      <w:r>
        <w:t>not always be reached among members. Where members hold a range of perspectives on a particular issue, the differing viewpoints will be noted</w:t>
      </w:r>
      <w:r w:rsidR="00AF1796">
        <w:t xml:space="preserve"> in the </w:t>
      </w:r>
      <w:r w:rsidR="00854865">
        <w:t>Notes</w:t>
      </w:r>
      <w:r>
        <w:t>.</w:t>
      </w:r>
    </w:p>
    <w:p w14:paraId="209864CE" w14:textId="545896A2" w:rsidR="00690C15" w:rsidRDefault="00690C15" w:rsidP="00690C15">
      <w:pPr>
        <w:pStyle w:val="BodyText"/>
      </w:pPr>
      <w:r>
        <w:t xml:space="preserve">The Independent </w:t>
      </w:r>
      <w:r w:rsidR="00A73A4E">
        <w:t>Convener</w:t>
      </w:r>
      <w:r w:rsidR="00C87823">
        <w:t xml:space="preserve"> </w:t>
      </w:r>
      <w:r>
        <w:t xml:space="preserve">carries a particular responsibility in dispute resolution, in respect of disputes between members of the </w:t>
      </w:r>
      <w:r w:rsidR="002A39F3">
        <w:t>Committee</w:t>
      </w:r>
      <w:r>
        <w:t>.</w:t>
      </w:r>
    </w:p>
    <w:p w14:paraId="115FEEC8" w14:textId="541BAC73" w:rsidR="008B485D" w:rsidRDefault="00690C15" w:rsidP="00E173C0">
      <w:pPr>
        <w:pStyle w:val="BodyText"/>
      </w:pPr>
      <w:r>
        <w:t xml:space="preserve">If a dispute between the </w:t>
      </w:r>
      <w:r w:rsidR="002A39F3">
        <w:t>Committee</w:t>
      </w:r>
      <w:r w:rsidR="00D65067">
        <w:t xml:space="preserve"> members</w:t>
      </w:r>
      <w:r>
        <w:t xml:space="preserve"> cannot be </w:t>
      </w:r>
      <w:r w:rsidRPr="00EE7ACC">
        <w:t xml:space="preserve">resolved by the Independent </w:t>
      </w:r>
      <w:r w:rsidR="00A73A4E">
        <w:t>Convener</w:t>
      </w:r>
      <w:r w:rsidRPr="00EE7ACC">
        <w:t xml:space="preserve">, the </w:t>
      </w:r>
      <w:r w:rsidR="00D65067">
        <w:t xml:space="preserve">Independent </w:t>
      </w:r>
      <w:r w:rsidR="00A73A4E">
        <w:t>Convener</w:t>
      </w:r>
      <w:r w:rsidR="00C87823">
        <w:t xml:space="preserve"> </w:t>
      </w:r>
      <w:r w:rsidRPr="00EE7ACC">
        <w:t xml:space="preserve">should seek the advice of the </w:t>
      </w:r>
      <w:r w:rsidR="00EC3143">
        <w:t>Department</w:t>
      </w:r>
      <w:r w:rsidR="002A39F3" w:rsidRPr="0064542B">
        <w:t xml:space="preserve">. </w:t>
      </w:r>
    </w:p>
    <w:p w14:paraId="59EE2F54" w14:textId="77777777" w:rsidR="00541C2E" w:rsidRPr="00134F95" w:rsidRDefault="00541C2E" w:rsidP="00541C2E">
      <w:pPr>
        <w:pStyle w:val="Heading2"/>
        <w:rPr>
          <w:sz w:val="24"/>
          <w:szCs w:val="24"/>
        </w:rPr>
      </w:pPr>
      <w:bookmarkStart w:id="44" w:name="_Toc466445348"/>
      <w:r w:rsidRPr="00134F95">
        <w:rPr>
          <w:sz w:val="24"/>
          <w:szCs w:val="24"/>
        </w:rPr>
        <w:t>Communication with the broader community</w:t>
      </w:r>
      <w:bookmarkEnd w:id="44"/>
    </w:p>
    <w:p w14:paraId="219AA214" w14:textId="375F1226" w:rsidR="00541C2E" w:rsidRDefault="002A39F3" w:rsidP="00541C2E">
      <w:pPr>
        <w:pStyle w:val="BodyText"/>
      </w:pPr>
      <w:r>
        <w:t>Committee</w:t>
      </w:r>
      <w:r w:rsidR="00541C2E">
        <w:t xml:space="preserve"> members are encouraged to discuss issues and disseminate in</w:t>
      </w:r>
      <w:r w:rsidR="007C2C0F">
        <w:t>formation about the project to</w:t>
      </w:r>
      <w:r w:rsidR="00541C2E">
        <w:t xml:space="preserve"> the wider </w:t>
      </w:r>
      <w:r w:rsidR="009556B1">
        <w:t>Kimba</w:t>
      </w:r>
      <w:r w:rsidR="00272F4C">
        <w:t xml:space="preserve"> </w:t>
      </w:r>
      <w:r w:rsidR="00541C2E">
        <w:t xml:space="preserve">community. If appropriate, the Independent </w:t>
      </w:r>
      <w:r w:rsidR="00A73A4E">
        <w:t>Convener</w:t>
      </w:r>
      <w:r w:rsidR="00C87823">
        <w:t xml:space="preserve"> </w:t>
      </w:r>
      <w:r w:rsidR="00541C2E">
        <w:t>may also give briefings to community organisations.</w:t>
      </w:r>
    </w:p>
    <w:p w14:paraId="444896B5" w14:textId="49A9CA28" w:rsidR="00541C2E" w:rsidRDefault="00541C2E" w:rsidP="00541C2E">
      <w:pPr>
        <w:pStyle w:val="BodyText"/>
      </w:pPr>
      <w:r>
        <w:t xml:space="preserve">The </w:t>
      </w:r>
      <w:r w:rsidR="00250348">
        <w:t>Committee</w:t>
      </w:r>
      <w:r>
        <w:t xml:space="preserve"> may agree to release statements or other information to the media</w:t>
      </w:r>
      <w:r w:rsidR="000025F9">
        <w:t>,</w:t>
      </w:r>
      <w:r>
        <w:t xml:space="preserve"> or to adopt other approaches to public</w:t>
      </w:r>
      <w:r w:rsidR="007F4D6F">
        <w:t>ly</w:t>
      </w:r>
      <w:r>
        <w:t xml:space="preserve"> disseminat</w:t>
      </w:r>
      <w:r w:rsidR="000025F9">
        <w:t xml:space="preserve">e </w:t>
      </w:r>
      <w:r>
        <w:t xml:space="preserve">information. However, only the Independent </w:t>
      </w:r>
      <w:r w:rsidR="00A73A4E">
        <w:t>Convener</w:t>
      </w:r>
      <w:r w:rsidR="00C87823">
        <w:t xml:space="preserve"> </w:t>
      </w:r>
      <w:r>
        <w:t xml:space="preserve">may speak publicly on behalf of the </w:t>
      </w:r>
      <w:r w:rsidR="00250348">
        <w:t>Committee</w:t>
      </w:r>
      <w:r>
        <w:t xml:space="preserve">. Individual Committee members may make comments to the media or in public forums on behalf of themselves or the stakeholders which they represent, but not on behalf of the </w:t>
      </w:r>
      <w:r w:rsidR="00250348">
        <w:t>Committee</w:t>
      </w:r>
      <w:r>
        <w:t>.</w:t>
      </w:r>
    </w:p>
    <w:p w14:paraId="050A5784" w14:textId="0EFF95E7" w:rsidR="00690C15" w:rsidRDefault="00541C2E" w:rsidP="00541C2E">
      <w:pPr>
        <w:pStyle w:val="BodyText"/>
      </w:pPr>
      <w:r>
        <w:t xml:space="preserve">There is a presumption that all documents and other information considered by the </w:t>
      </w:r>
      <w:r w:rsidR="00250348">
        <w:t>Committee</w:t>
      </w:r>
      <w:r>
        <w:t xml:space="preserve"> should be generally available to the community.</w:t>
      </w:r>
    </w:p>
    <w:p w14:paraId="78CC1647" w14:textId="77777777" w:rsidR="00541C2E" w:rsidRDefault="00541C2E" w:rsidP="00541C2E">
      <w:pPr>
        <w:pStyle w:val="BodyText"/>
        <w:sectPr w:rsidR="00541C2E" w:rsidSect="00AA287F">
          <w:headerReference w:type="default" r:id="rId16"/>
          <w:type w:val="continuous"/>
          <w:pgSz w:w="11910" w:h="16840"/>
          <w:pgMar w:top="1260" w:right="1680" w:bottom="1200" w:left="1680" w:header="1070" w:footer="1013" w:gutter="0"/>
          <w:pgNumType w:start="1"/>
          <w:cols w:space="720"/>
        </w:sectPr>
      </w:pPr>
    </w:p>
    <w:p w14:paraId="487F8BE4" w14:textId="6931B47A" w:rsidR="00541C2E" w:rsidRDefault="00541C2E" w:rsidP="00541C2E">
      <w:pPr>
        <w:pStyle w:val="Heading1"/>
      </w:pPr>
      <w:bookmarkStart w:id="45" w:name="_Toc466445349"/>
      <w:r>
        <w:t xml:space="preserve">Independent </w:t>
      </w:r>
      <w:r w:rsidR="00A73A4E">
        <w:t>Convener</w:t>
      </w:r>
      <w:r w:rsidR="00D65067">
        <w:t>/</w:t>
      </w:r>
      <w:r w:rsidR="00DF2C77">
        <w:t xml:space="preserve">Deputy </w:t>
      </w:r>
      <w:r w:rsidR="00A73A4E">
        <w:t>Convener</w:t>
      </w:r>
      <w:r w:rsidR="00C87823">
        <w:t xml:space="preserve"> </w:t>
      </w:r>
      <w:r>
        <w:t>Nomination Form</w:t>
      </w:r>
      <w:bookmarkEnd w:id="45"/>
    </w:p>
    <w:p w14:paraId="60268B75" w14:textId="77777777" w:rsidR="00541C2E" w:rsidRPr="00A30C9B" w:rsidRDefault="00541C2E" w:rsidP="00541C2E">
      <w:pPr>
        <w:pStyle w:val="Heading2"/>
        <w:rPr>
          <w:sz w:val="24"/>
          <w:szCs w:val="24"/>
        </w:rPr>
      </w:pPr>
      <w:bookmarkStart w:id="46" w:name="_Toc466445350"/>
      <w:r w:rsidRPr="00A30C9B">
        <w:rPr>
          <w:sz w:val="24"/>
          <w:szCs w:val="24"/>
        </w:rPr>
        <w:t>Nomination details</w:t>
      </w:r>
      <w:bookmarkEnd w:id="46"/>
    </w:p>
    <w:p w14:paraId="41C0FB58" w14:textId="0492D1C8" w:rsidR="00541C2E" w:rsidRPr="00F45B1D" w:rsidRDefault="00541C2E" w:rsidP="00541C2E">
      <w:pPr>
        <w:pStyle w:val="BodyText"/>
      </w:pPr>
      <w:r>
        <w:t xml:space="preserve">I would like to nominate for the position of Independent </w:t>
      </w:r>
      <w:r w:rsidR="00A73A4E">
        <w:t>Convener</w:t>
      </w:r>
      <w:r w:rsidR="00D65067">
        <w:t xml:space="preserve">/Deputy </w:t>
      </w:r>
      <w:r w:rsidR="00A73A4E">
        <w:t>Convener</w:t>
      </w:r>
      <w:r w:rsidR="00D65067">
        <w:t xml:space="preserve"> (circle appropriate option)</w:t>
      </w:r>
      <w:r w:rsidR="00C87823">
        <w:t xml:space="preserve"> </w:t>
      </w:r>
      <w:r>
        <w:t xml:space="preserve">on the National Radioactive </w:t>
      </w:r>
      <w:r w:rsidRPr="00F45B1D">
        <w:t xml:space="preserve">Waste Management </w:t>
      </w:r>
      <w:r w:rsidR="00B65AE2">
        <w:t xml:space="preserve">Facility </w:t>
      </w:r>
      <w:r w:rsidRPr="00F45B1D">
        <w:t xml:space="preserve">Project </w:t>
      </w:r>
      <w:r w:rsidR="009556B1">
        <w:t>Kimba</w:t>
      </w:r>
      <w:r w:rsidR="00C23330" w:rsidRPr="00F45B1D">
        <w:t xml:space="preserve"> </w:t>
      </w:r>
      <w:r w:rsidRPr="00F45B1D">
        <w:t>Consultative Committee.</w:t>
      </w:r>
    </w:p>
    <w:p w14:paraId="237731C4" w14:textId="0400CFC2" w:rsidR="00541C2E" w:rsidRDefault="00541C2E" w:rsidP="00541C2E">
      <w:pPr>
        <w:pStyle w:val="BodyText"/>
      </w:pPr>
      <w:r w:rsidRPr="00F45B1D">
        <w:t xml:space="preserve">I accept that selection and appointment as the Independent </w:t>
      </w:r>
      <w:r w:rsidR="00A73A4E">
        <w:t>Convener</w:t>
      </w:r>
      <w:r w:rsidR="00D65067">
        <w:t xml:space="preserve">/Deputy </w:t>
      </w:r>
      <w:r w:rsidR="00A73A4E">
        <w:t>Convener</w:t>
      </w:r>
      <w:r w:rsidR="00D65067">
        <w:t xml:space="preserve"> (circle appropriate option)</w:t>
      </w:r>
      <w:r w:rsidR="00C87823">
        <w:t xml:space="preserve"> </w:t>
      </w:r>
      <w:r w:rsidRPr="00F45B1D">
        <w:t xml:space="preserve">for the </w:t>
      </w:r>
      <w:r w:rsidR="00F45B1D" w:rsidRPr="00F45B1D">
        <w:t>National</w:t>
      </w:r>
      <w:r w:rsidR="00F45B1D">
        <w:t xml:space="preserve"> Radioactive Waste Management </w:t>
      </w:r>
      <w:r w:rsidR="00B65AE2">
        <w:t xml:space="preserve">Facility </w:t>
      </w:r>
      <w:r w:rsidR="00F45B1D">
        <w:t xml:space="preserve">Project </w:t>
      </w:r>
      <w:r w:rsidR="009556B1">
        <w:t>Kimba</w:t>
      </w:r>
      <w:r w:rsidR="00C23330">
        <w:t xml:space="preserve"> </w:t>
      </w:r>
      <w:r>
        <w:t>Consultative Committee will be subject to my:</w:t>
      </w:r>
    </w:p>
    <w:p w14:paraId="2EBCFB07" w14:textId="2BB108EB" w:rsidR="00541C2E" w:rsidRDefault="009B356F" w:rsidP="00F45B1D">
      <w:pPr>
        <w:pStyle w:val="Bullet1"/>
      </w:pPr>
      <w:r>
        <w:t>A</w:t>
      </w:r>
      <w:r w:rsidR="00541C2E">
        <w:t>bility to convene and manage stakeholder comm</w:t>
      </w:r>
      <w:r w:rsidR="0043127D">
        <w:t>ittees in an independent manner</w:t>
      </w:r>
      <w:r w:rsidR="00446422">
        <w:t>;</w:t>
      </w:r>
    </w:p>
    <w:p w14:paraId="22F718AE" w14:textId="29CC6BAF" w:rsidR="00541C2E" w:rsidRDefault="009B356F" w:rsidP="00F45B1D">
      <w:pPr>
        <w:pStyle w:val="Bullet1"/>
      </w:pPr>
      <w:r>
        <w:t>E</w:t>
      </w:r>
      <w:r w:rsidR="00541C2E">
        <w:t>xperience in community relations, facilitation, m</w:t>
      </w:r>
      <w:r w:rsidR="0043127D">
        <w:t>ediation or public advocacy</w:t>
      </w:r>
      <w:r w:rsidR="00446422">
        <w:t>;</w:t>
      </w:r>
      <w:r w:rsidR="00B65AE2">
        <w:t xml:space="preserve"> </w:t>
      </w:r>
    </w:p>
    <w:p w14:paraId="7C7A9C94" w14:textId="3AE40A11" w:rsidR="00541C2E" w:rsidRPr="00B65AE2" w:rsidRDefault="009B356F" w:rsidP="00541C2E">
      <w:pPr>
        <w:pStyle w:val="Bullet1"/>
      </w:pPr>
      <w:r>
        <w:t>A</w:t>
      </w:r>
      <w:r w:rsidR="00B65AE2">
        <w:t xml:space="preserve">n ability to represent the concerns of a variety of interest groups and an </w:t>
      </w:r>
      <w:r w:rsidR="0043127D">
        <w:t>u</w:t>
      </w:r>
      <w:r w:rsidR="00541C2E">
        <w:t>nderstanding of local issues</w:t>
      </w:r>
      <w:r w:rsidR="002455CC">
        <w:t>;</w:t>
      </w:r>
    </w:p>
    <w:p w14:paraId="4EA51470" w14:textId="7A092753" w:rsidR="00D65067" w:rsidRDefault="009B356F" w:rsidP="00D65067">
      <w:pPr>
        <w:pStyle w:val="Bullet1"/>
      </w:pPr>
      <w:r>
        <w:t>W</w:t>
      </w:r>
      <w:r w:rsidR="00D65067">
        <w:t>illingness to share information with the local community; and</w:t>
      </w:r>
    </w:p>
    <w:p w14:paraId="7B370615" w14:textId="208244A6" w:rsidR="00D65067" w:rsidRDefault="009B356F" w:rsidP="00BA5937">
      <w:pPr>
        <w:pStyle w:val="Bullet1"/>
      </w:pPr>
      <w:r>
        <w:t>A</w:t>
      </w:r>
      <w:r w:rsidR="00D65067">
        <w:t>bility to comply with the Code of Conduct.</w:t>
      </w:r>
    </w:p>
    <w:p w14:paraId="06D5E403" w14:textId="5F0F945C" w:rsidR="00541C2E" w:rsidRPr="00A30C9B" w:rsidRDefault="009B356F" w:rsidP="00D65067">
      <w:pPr>
        <w:pStyle w:val="BodyText"/>
      </w:pPr>
      <w:r>
        <w:t xml:space="preserve">         </w:t>
      </w:r>
      <w:r w:rsidR="000D442B">
        <w:t xml:space="preserve"> </w:t>
      </w:r>
      <w:r w:rsidR="00541C2E" w:rsidRPr="00A30C9B">
        <w:t>Please attach a supporting letter that clearly demonstrates how you meet the above criteria.</w:t>
      </w:r>
    </w:p>
    <w:p w14:paraId="5698FF83" w14:textId="77777777" w:rsidR="00541C2E" w:rsidRDefault="00541C2E" w:rsidP="00541C2E">
      <w:pPr>
        <w:pStyle w:val="BodyText"/>
      </w:pPr>
    </w:p>
    <w:p w14:paraId="468F15D0" w14:textId="77777777" w:rsidR="00541C2E" w:rsidRPr="00317D45" w:rsidRDefault="00541C2E" w:rsidP="00F45B1D">
      <w:pPr>
        <w:pStyle w:val="Heading2"/>
        <w:rPr>
          <w:sz w:val="24"/>
          <w:szCs w:val="24"/>
        </w:rPr>
      </w:pPr>
      <w:bookmarkStart w:id="47" w:name="_Toc466445351"/>
      <w:r w:rsidRPr="00317D45">
        <w:rPr>
          <w:sz w:val="24"/>
          <w:szCs w:val="24"/>
        </w:rPr>
        <w:t>Signed declaration</w:t>
      </w:r>
      <w:bookmarkEnd w:id="47"/>
    </w:p>
    <w:p w14:paraId="7A44A281" w14:textId="7C0FAEC5" w:rsidR="00541C2E" w:rsidRDefault="00541C2E" w:rsidP="00541C2E">
      <w:pPr>
        <w:pStyle w:val="BodyText"/>
      </w:pPr>
      <w:r>
        <w:t xml:space="preserve">If appointed to the </w:t>
      </w:r>
      <w:r w:rsidR="009556B1">
        <w:t>Kimba</w:t>
      </w:r>
      <w:r w:rsidR="00C23330">
        <w:t xml:space="preserve"> </w:t>
      </w:r>
      <w:r w:rsidR="00B960E5">
        <w:t xml:space="preserve">Consultative </w:t>
      </w:r>
      <w:r>
        <w:t xml:space="preserve">Committee, I accept that I will be asked to declare any </w:t>
      </w:r>
      <w:r w:rsidR="00DB734E">
        <w:t>conflict of</w:t>
      </w:r>
      <w:r>
        <w:t xml:space="preserve"> interest</w:t>
      </w:r>
      <w:r w:rsidR="00DB734E">
        <w:t xml:space="preserve"> in accordance with the </w:t>
      </w:r>
      <w:r w:rsidR="00D65067">
        <w:t>process</w:t>
      </w:r>
      <w:r w:rsidR="00DB734E">
        <w:t xml:space="preserve"> set out in </w:t>
      </w:r>
      <w:r w:rsidR="00B20DE0" w:rsidRPr="00830D8B">
        <w:t xml:space="preserve">section </w:t>
      </w:r>
      <w:r w:rsidR="00B20DE0">
        <w:t>1.4.</w:t>
      </w:r>
      <w:r w:rsidR="00D65067">
        <w:t>6</w:t>
      </w:r>
      <w:r w:rsidR="00DB734E">
        <w:t xml:space="preserve"> of these guidelines</w:t>
      </w:r>
      <w:r w:rsidR="009C0DCB">
        <w:t xml:space="preserve">, including any potential </w:t>
      </w:r>
      <w:r w:rsidR="00DB734E">
        <w:t xml:space="preserve">or perceived </w:t>
      </w:r>
      <w:r w:rsidR="009C0DCB">
        <w:t>conflicts of interest</w:t>
      </w:r>
      <w:r>
        <w:t>.</w:t>
      </w:r>
    </w:p>
    <w:p w14:paraId="361B15D1" w14:textId="77777777" w:rsidR="00541C2E" w:rsidRDefault="00541C2E" w:rsidP="00541C2E">
      <w:pPr>
        <w:pStyle w:val="BodyText"/>
      </w:pPr>
      <w:r>
        <w:t>I also understand that by completing this nomination:</w:t>
      </w:r>
    </w:p>
    <w:p w14:paraId="4820BC95" w14:textId="15AD7713" w:rsidR="00541C2E" w:rsidRDefault="00541C2E" w:rsidP="00F45B1D">
      <w:pPr>
        <w:pStyle w:val="Bullet1"/>
      </w:pPr>
      <w:r>
        <w:t xml:space="preserve">I have demonstrated that I meet the above criteria for selection to the </w:t>
      </w:r>
      <w:r w:rsidR="009556B1">
        <w:t>Kimba</w:t>
      </w:r>
      <w:r w:rsidR="00C23330">
        <w:t xml:space="preserve"> </w:t>
      </w:r>
      <w:r w:rsidR="00B960E5">
        <w:t>Consultative Committee.</w:t>
      </w:r>
    </w:p>
    <w:p w14:paraId="2AEF68D0" w14:textId="4165F6D0" w:rsidR="00541C2E" w:rsidRDefault="00C31E79" w:rsidP="00F45B1D">
      <w:pPr>
        <w:pStyle w:val="Bullet1"/>
      </w:pPr>
      <w:r>
        <w:t>I agree to signing</w:t>
      </w:r>
      <w:r w:rsidR="00541C2E">
        <w:t xml:space="preserve"> Code of </w:t>
      </w:r>
      <w:r w:rsidR="00563503">
        <w:t>Conduct Agreement and display</w:t>
      </w:r>
      <w:r>
        <w:t>ing</w:t>
      </w:r>
      <w:r w:rsidR="00541C2E">
        <w:t xml:space="preserve"> the</w:t>
      </w:r>
      <w:r w:rsidR="00B960E5">
        <w:t xml:space="preserve"> </w:t>
      </w:r>
      <w:r w:rsidR="00A8276C">
        <w:t>accepted</w:t>
      </w:r>
      <w:r w:rsidR="00B960E5">
        <w:t xml:space="preserve"> behavior</w:t>
      </w:r>
      <w:r w:rsidR="00A8276C">
        <w:t>s</w:t>
      </w:r>
      <w:r w:rsidR="00B960E5">
        <w:t>.</w:t>
      </w:r>
    </w:p>
    <w:p w14:paraId="3D94AE62" w14:textId="0E31D8BD" w:rsidR="00541C2E" w:rsidRDefault="00541C2E" w:rsidP="00F45B1D">
      <w:pPr>
        <w:pStyle w:val="Bullet1"/>
      </w:pPr>
      <w:r>
        <w:t xml:space="preserve">I agree to and understand the responsibilities of being the Independent </w:t>
      </w:r>
      <w:r w:rsidR="00A73A4E">
        <w:t>Convener</w:t>
      </w:r>
      <w:r w:rsidR="00D65067">
        <w:t xml:space="preserve">/Deputy </w:t>
      </w:r>
      <w:r w:rsidR="00A73A4E">
        <w:t>Convener</w:t>
      </w:r>
      <w:r w:rsidR="00D65067">
        <w:t xml:space="preserve"> (circle appropriate option)</w:t>
      </w:r>
      <w:r w:rsidR="00C87823">
        <w:t xml:space="preserve"> </w:t>
      </w:r>
      <w:r>
        <w:t xml:space="preserve">of the </w:t>
      </w:r>
      <w:r w:rsidR="009556B1">
        <w:t>Kimba</w:t>
      </w:r>
      <w:r w:rsidR="00C23330">
        <w:t xml:space="preserve"> </w:t>
      </w:r>
      <w:r w:rsidR="00B960E5">
        <w:t>Consultative Committee.</w:t>
      </w:r>
    </w:p>
    <w:p w14:paraId="0BF2AFA2" w14:textId="77777777" w:rsidR="00F45B1D" w:rsidRDefault="00F45B1D" w:rsidP="00541C2E">
      <w:pPr>
        <w:pStyle w:val="BodyText"/>
      </w:pPr>
    </w:p>
    <w:p w14:paraId="78489F02" w14:textId="77777777" w:rsidR="00EB0C2A" w:rsidRDefault="00EB0C2A" w:rsidP="00EB0C2A">
      <w:pPr>
        <w:pStyle w:val="BodyText"/>
        <w:spacing w:line="240" w:lineRule="auto"/>
      </w:pPr>
      <w:r>
        <w:t>Name ________________________________________________________________________________</w:t>
      </w:r>
    </w:p>
    <w:p w14:paraId="150902AB" w14:textId="77777777" w:rsidR="00EB0C2A" w:rsidRDefault="00EB0C2A" w:rsidP="00EB0C2A">
      <w:pPr>
        <w:pStyle w:val="BodyText"/>
        <w:spacing w:line="240" w:lineRule="auto"/>
      </w:pPr>
      <w:r>
        <w:t xml:space="preserve"> </w:t>
      </w:r>
    </w:p>
    <w:p w14:paraId="15B8262D" w14:textId="77777777" w:rsidR="00EB0C2A" w:rsidRDefault="00EB0C2A" w:rsidP="00EB0C2A">
      <w:pPr>
        <w:pStyle w:val="BodyText"/>
        <w:spacing w:line="240" w:lineRule="auto"/>
      </w:pPr>
      <w:r>
        <w:t xml:space="preserve">Address ______________________________________________________________________________ </w:t>
      </w:r>
    </w:p>
    <w:p w14:paraId="549D4DD6" w14:textId="77777777" w:rsidR="00EB0C2A" w:rsidRDefault="00EB0C2A" w:rsidP="00EB0C2A">
      <w:pPr>
        <w:pStyle w:val="BodyText"/>
        <w:spacing w:line="240" w:lineRule="auto"/>
      </w:pPr>
    </w:p>
    <w:p w14:paraId="31BFDB24" w14:textId="77777777" w:rsidR="00EB0C2A" w:rsidRDefault="00EB0C2A" w:rsidP="00EB0C2A">
      <w:pPr>
        <w:pStyle w:val="BodyText"/>
        <w:spacing w:line="240" w:lineRule="auto"/>
      </w:pPr>
      <w:r>
        <w:t xml:space="preserve">Email ________________________________________________________________________________ </w:t>
      </w:r>
    </w:p>
    <w:p w14:paraId="2846CA19" w14:textId="77777777" w:rsidR="00EB0C2A" w:rsidRDefault="00EB0C2A" w:rsidP="00EB0C2A">
      <w:pPr>
        <w:pStyle w:val="BodyText"/>
        <w:spacing w:line="240" w:lineRule="auto"/>
      </w:pPr>
    </w:p>
    <w:p w14:paraId="3EC3E8A4" w14:textId="77777777" w:rsidR="00EB0C2A" w:rsidRDefault="00EB0C2A" w:rsidP="00EB0C2A">
      <w:pPr>
        <w:pStyle w:val="BodyText"/>
        <w:spacing w:line="240" w:lineRule="auto"/>
      </w:pPr>
      <w:r>
        <w:t xml:space="preserve">Phone _______________________________________________________________________________ </w:t>
      </w:r>
    </w:p>
    <w:p w14:paraId="7CC0A0F5" w14:textId="77777777" w:rsidR="00EB0C2A" w:rsidRDefault="00EB0C2A" w:rsidP="00EB0C2A">
      <w:pPr>
        <w:pStyle w:val="BodyText"/>
        <w:spacing w:line="240" w:lineRule="auto"/>
      </w:pPr>
    </w:p>
    <w:p w14:paraId="4A473635" w14:textId="77777777" w:rsidR="00EB0C2A" w:rsidRDefault="00EB0C2A" w:rsidP="00EB0C2A">
      <w:pPr>
        <w:pStyle w:val="BodyText"/>
        <w:spacing w:line="240" w:lineRule="auto"/>
      </w:pPr>
    </w:p>
    <w:p w14:paraId="28F773CF" w14:textId="77777777" w:rsidR="00EB0C2A" w:rsidRDefault="00EB0C2A" w:rsidP="00EB0C2A">
      <w:pPr>
        <w:pStyle w:val="BodyText"/>
        <w:spacing w:line="240" w:lineRule="auto"/>
      </w:pPr>
      <w:r>
        <w:t xml:space="preserve">Signature and date _____________________________________________________________________ </w:t>
      </w:r>
    </w:p>
    <w:p w14:paraId="38229CE6" w14:textId="77777777" w:rsidR="009C0DCB" w:rsidRDefault="009C0DCB" w:rsidP="009C0DCB">
      <w:pPr>
        <w:pStyle w:val="BodyText"/>
      </w:pPr>
      <w:r w:rsidRPr="001C3B81">
        <w:t>This signed nomination form and supporting letter must be sent directly to the Department</w:t>
      </w:r>
      <w:r>
        <w:t xml:space="preserve"> by email or post to the following addresses:</w:t>
      </w:r>
    </w:p>
    <w:p w14:paraId="22E9EF16" w14:textId="77777777" w:rsidR="000853D3" w:rsidRDefault="000853D3" w:rsidP="009C0DCB">
      <w:pPr>
        <w:pStyle w:val="BodyText"/>
      </w:pPr>
    </w:p>
    <w:p w14:paraId="0385D612" w14:textId="471C3546" w:rsidR="00181D86" w:rsidRDefault="009C0DCB" w:rsidP="009C0DCB">
      <w:pPr>
        <w:pStyle w:val="BodyText"/>
      </w:pPr>
      <w:r>
        <w:rPr>
          <w:b/>
        </w:rPr>
        <w:t>Email:</w:t>
      </w:r>
      <w:r w:rsidR="00EC3143">
        <w:rPr>
          <w:b/>
        </w:rPr>
        <w:t xml:space="preserve"> </w:t>
      </w:r>
      <w:hyperlink r:id="rId17" w:history="1">
        <w:r w:rsidR="00187EE9" w:rsidRPr="00173BE3">
          <w:rPr>
            <w:rStyle w:val="Hyperlink"/>
          </w:rPr>
          <w:t>radioactivewaste@industry.gov.au</w:t>
        </w:r>
      </w:hyperlink>
    </w:p>
    <w:p w14:paraId="73053FD7" w14:textId="77777777" w:rsidR="00EC3143" w:rsidRDefault="009C0DCB" w:rsidP="001E5F01">
      <w:pPr>
        <w:pStyle w:val="BodyText"/>
        <w:spacing w:line="240" w:lineRule="auto"/>
      </w:pPr>
      <w:r>
        <w:rPr>
          <w:b/>
        </w:rPr>
        <w:t>Postal address:</w:t>
      </w:r>
      <w:r w:rsidRPr="001C3B81">
        <w:t xml:space="preserve"> </w:t>
      </w:r>
      <w:r>
        <w:t xml:space="preserve"> </w:t>
      </w:r>
      <w:r w:rsidR="00EC3143">
        <w:t>National Radioactive Waste Management Project</w:t>
      </w:r>
    </w:p>
    <w:p w14:paraId="2B6F21AE" w14:textId="77777777" w:rsidR="000853D3" w:rsidRDefault="000853D3" w:rsidP="001E5F01">
      <w:pPr>
        <w:pStyle w:val="BodyText"/>
        <w:spacing w:line="240" w:lineRule="auto"/>
      </w:pPr>
      <w:r>
        <w:tab/>
      </w:r>
      <w:r>
        <w:tab/>
        <w:t>Department Industry, Innovation and Science</w:t>
      </w:r>
    </w:p>
    <w:p w14:paraId="616BCC60" w14:textId="77777777" w:rsidR="00EC3143" w:rsidRDefault="00EC3143" w:rsidP="001E5F01">
      <w:pPr>
        <w:pStyle w:val="BodyText"/>
        <w:spacing w:line="240" w:lineRule="auto"/>
        <w:ind w:left="720" w:firstLine="720"/>
      </w:pPr>
      <w:r>
        <w:t>GPO Box 9839</w:t>
      </w:r>
    </w:p>
    <w:p w14:paraId="6B852097" w14:textId="2E8E3DAD" w:rsidR="00814579" w:rsidRDefault="00EC3143" w:rsidP="001E5F01">
      <w:pPr>
        <w:pStyle w:val="BodyText"/>
        <w:spacing w:line="240" w:lineRule="auto"/>
        <w:ind w:left="720" w:firstLine="720"/>
        <w:rPr>
          <w:b/>
          <w:bCs/>
          <w:sz w:val="28"/>
          <w:szCs w:val="36"/>
        </w:rPr>
      </w:pPr>
      <w:r>
        <w:t xml:space="preserve">Canberra  </w:t>
      </w:r>
      <w:r w:rsidR="000853D3">
        <w:t xml:space="preserve"> </w:t>
      </w:r>
      <w:r>
        <w:t xml:space="preserve">ACT  </w:t>
      </w:r>
      <w:r w:rsidR="000853D3">
        <w:t xml:space="preserve"> </w:t>
      </w:r>
      <w:r>
        <w:t>2601</w:t>
      </w:r>
      <w:r w:rsidR="00814579">
        <w:br w:type="page"/>
      </w:r>
    </w:p>
    <w:p w14:paraId="76CDE5A1" w14:textId="39D2EAC3" w:rsidR="00B21D77" w:rsidRDefault="00B21D77" w:rsidP="00B21D77">
      <w:pPr>
        <w:pStyle w:val="Heading1"/>
      </w:pPr>
      <w:bookmarkStart w:id="48" w:name="_Toc466445352"/>
      <w:r>
        <w:t>Community Representative Nomination Form</w:t>
      </w:r>
      <w:bookmarkEnd w:id="48"/>
    </w:p>
    <w:p w14:paraId="53EF580F" w14:textId="77777777" w:rsidR="00B21D77" w:rsidRPr="00317D45" w:rsidRDefault="00B21D77" w:rsidP="00B21D77">
      <w:pPr>
        <w:pStyle w:val="Heading2"/>
        <w:rPr>
          <w:sz w:val="24"/>
          <w:szCs w:val="24"/>
        </w:rPr>
      </w:pPr>
      <w:bookmarkStart w:id="49" w:name="_Toc466445353"/>
      <w:r w:rsidRPr="00317D45">
        <w:rPr>
          <w:sz w:val="24"/>
          <w:szCs w:val="24"/>
        </w:rPr>
        <w:t>Nomination details</w:t>
      </w:r>
      <w:bookmarkEnd w:id="49"/>
    </w:p>
    <w:p w14:paraId="201219FB" w14:textId="20B85C58" w:rsidR="00B21D77" w:rsidRPr="00F45B1D" w:rsidRDefault="00B21D77" w:rsidP="00B21D77">
      <w:pPr>
        <w:pStyle w:val="BodyText"/>
      </w:pPr>
      <w:r>
        <w:t xml:space="preserve">I would like to nominate for the position of </w:t>
      </w:r>
      <w:r w:rsidRPr="00B21D77">
        <w:t>community representative</w:t>
      </w:r>
      <w:r w:rsidR="00D65067">
        <w:t xml:space="preserve"> member of</w:t>
      </w:r>
      <w:r w:rsidR="00BE51AF">
        <w:t xml:space="preserve"> </w:t>
      </w:r>
      <w:r>
        <w:t xml:space="preserve">the National Radioactive </w:t>
      </w:r>
      <w:r w:rsidRPr="00F45B1D">
        <w:t xml:space="preserve">Waste Management </w:t>
      </w:r>
      <w:r w:rsidR="00BE51AF">
        <w:t xml:space="preserve">Facility </w:t>
      </w:r>
      <w:r w:rsidRPr="00F45B1D">
        <w:t xml:space="preserve">Project </w:t>
      </w:r>
      <w:r w:rsidR="009556B1">
        <w:t>Kimba</w:t>
      </w:r>
      <w:r w:rsidR="00C23330" w:rsidRPr="00F45B1D">
        <w:t xml:space="preserve"> </w:t>
      </w:r>
      <w:r w:rsidRPr="00F45B1D">
        <w:t>Consultative Committee.</w:t>
      </w:r>
    </w:p>
    <w:p w14:paraId="717B868D" w14:textId="606DB019" w:rsidR="00B21D77" w:rsidRDefault="00B21D77" w:rsidP="00B21D77">
      <w:pPr>
        <w:pStyle w:val="BodyText"/>
      </w:pPr>
      <w:r w:rsidRPr="00F45B1D">
        <w:t xml:space="preserve">I accept that selection and appointment as the </w:t>
      </w:r>
      <w:r>
        <w:t>community representative</w:t>
      </w:r>
      <w:r w:rsidR="00D65067">
        <w:t xml:space="preserve"> member of</w:t>
      </w:r>
      <w:r w:rsidRPr="00F45B1D">
        <w:t xml:space="preserve"> the </w:t>
      </w:r>
      <w:r>
        <w:t>Committee will be subject to my:</w:t>
      </w:r>
    </w:p>
    <w:p w14:paraId="3C70B73A" w14:textId="70147A5D" w:rsidR="002D78F6" w:rsidRDefault="002D78F6" w:rsidP="002D78F6">
      <w:pPr>
        <w:pStyle w:val="Bullet1"/>
      </w:pPr>
      <w:r>
        <w:t>Being from the community, and ability to represent it in a constructive manner, with an interest in the project;</w:t>
      </w:r>
    </w:p>
    <w:p w14:paraId="2AE5BD4B" w14:textId="0A2926D5" w:rsidR="00B21D77" w:rsidRDefault="009B356F" w:rsidP="002D78F6">
      <w:pPr>
        <w:pStyle w:val="Bullet1"/>
      </w:pPr>
      <w:r>
        <w:t>D</w:t>
      </w:r>
      <w:r w:rsidR="00645DDD">
        <w:t>emonstrated involvement in</w:t>
      </w:r>
      <w:r w:rsidR="00EC3143">
        <w:t xml:space="preserve"> the</w:t>
      </w:r>
      <w:r w:rsidR="00B21D77">
        <w:t xml:space="preserve"> local community</w:t>
      </w:r>
      <w:r w:rsidR="00C31E79">
        <w:t>;</w:t>
      </w:r>
      <w:r w:rsidR="00B21D77">
        <w:t xml:space="preserve"> </w:t>
      </w:r>
    </w:p>
    <w:p w14:paraId="3F2FEABC" w14:textId="47C89C32" w:rsidR="00F1588B" w:rsidRDefault="009B356F" w:rsidP="00F1588B">
      <w:pPr>
        <w:pStyle w:val="Bullet1"/>
      </w:pPr>
      <w:r>
        <w:t>A</w:t>
      </w:r>
      <w:r w:rsidR="00F1588B">
        <w:t>bility to attend meetings of the Committee and disseminate relevant material and information to the community;</w:t>
      </w:r>
    </w:p>
    <w:p w14:paraId="27A4CDD9" w14:textId="085A0D60" w:rsidR="00F1588B" w:rsidRDefault="009B356F" w:rsidP="00F1588B">
      <w:pPr>
        <w:pStyle w:val="Bullet1"/>
      </w:pPr>
      <w:r>
        <w:t>W</w:t>
      </w:r>
      <w:r w:rsidR="00F1588B">
        <w:t xml:space="preserve">illingness to remain a participating member of the Committee until further notice (except in exceptional circumstances); </w:t>
      </w:r>
    </w:p>
    <w:p w14:paraId="4A9BB9A4" w14:textId="7CF5ABF9" w:rsidR="00645DDD" w:rsidRDefault="009B356F" w:rsidP="009B356F">
      <w:pPr>
        <w:pStyle w:val="Bullet1"/>
        <w:numPr>
          <w:ilvl w:val="0"/>
          <w:numId w:val="0"/>
        </w:numPr>
        <w:ind w:left="479"/>
      </w:pPr>
      <w:r>
        <w:t>G</w:t>
      </w:r>
      <w:r w:rsidR="00645DDD">
        <w:t>good communication and interpersonal skills;</w:t>
      </w:r>
      <w:r w:rsidR="00F1588B">
        <w:t xml:space="preserve"> and</w:t>
      </w:r>
    </w:p>
    <w:p w14:paraId="19B1098E" w14:textId="5313D58B" w:rsidR="00645DDD" w:rsidRDefault="009B356F" w:rsidP="00B21D77">
      <w:pPr>
        <w:pStyle w:val="Bullet1"/>
      </w:pPr>
      <w:r>
        <w:t>W</w:t>
      </w:r>
      <w:r w:rsidR="00645DDD">
        <w:t xml:space="preserve">illingness to adhere to the Committee’s </w:t>
      </w:r>
      <w:r w:rsidR="00D65067">
        <w:t>C</w:t>
      </w:r>
      <w:r w:rsidR="00645DDD">
        <w:t xml:space="preserve">ode of </w:t>
      </w:r>
      <w:r w:rsidR="00D65067">
        <w:t>C</w:t>
      </w:r>
      <w:r w:rsidR="00645DDD">
        <w:t>onduct</w:t>
      </w:r>
      <w:r w:rsidR="00F1588B">
        <w:t>.</w:t>
      </w:r>
    </w:p>
    <w:p w14:paraId="2336776C" w14:textId="77777777" w:rsidR="00B21D77" w:rsidRDefault="00B21D77" w:rsidP="00B21D77">
      <w:pPr>
        <w:pStyle w:val="BodyText"/>
      </w:pPr>
      <w:r w:rsidRPr="00317D45">
        <w:t>Please attach a supporting letter that clearly demonstrates how you meet the above criteria.</w:t>
      </w:r>
    </w:p>
    <w:p w14:paraId="7B901D1B" w14:textId="77777777" w:rsidR="00B21D77" w:rsidRPr="00317D45" w:rsidRDefault="00B21D77" w:rsidP="00B21D77">
      <w:pPr>
        <w:pStyle w:val="Heading2"/>
        <w:rPr>
          <w:sz w:val="24"/>
          <w:szCs w:val="24"/>
        </w:rPr>
      </w:pPr>
      <w:bookmarkStart w:id="50" w:name="_Toc466445354"/>
      <w:r w:rsidRPr="00317D45">
        <w:rPr>
          <w:sz w:val="24"/>
          <w:szCs w:val="24"/>
        </w:rPr>
        <w:t>Signed declaration</w:t>
      </w:r>
      <w:bookmarkEnd w:id="50"/>
    </w:p>
    <w:p w14:paraId="62B9A1D2" w14:textId="6BAEF150" w:rsidR="00B21D77" w:rsidRDefault="00B21D77" w:rsidP="00B21D77">
      <w:pPr>
        <w:pStyle w:val="BodyText"/>
      </w:pPr>
      <w:r>
        <w:t xml:space="preserve">If appointed to the </w:t>
      </w:r>
      <w:r w:rsidR="00D343FD" w:rsidRPr="00F45B1D">
        <w:t>Project Committee</w:t>
      </w:r>
      <w:r>
        <w:t xml:space="preserve">, I accept that I will be asked to declare any </w:t>
      </w:r>
      <w:r w:rsidR="00DB734E">
        <w:t>conflict of</w:t>
      </w:r>
      <w:r>
        <w:t xml:space="preserve"> interest</w:t>
      </w:r>
      <w:r w:rsidR="00DB734E">
        <w:t xml:space="preserve"> in accordance with the conflict of interest </w:t>
      </w:r>
      <w:r w:rsidR="00D65067">
        <w:t xml:space="preserve">process </w:t>
      </w:r>
      <w:r w:rsidR="00DB734E">
        <w:t xml:space="preserve">set out in </w:t>
      </w:r>
      <w:r w:rsidR="00DB734E" w:rsidRPr="00D9407F">
        <w:t xml:space="preserve">section </w:t>
      </w:r>
      <w:r w:rsidR="00181D86" w:rsidRPr="00D9407F">
        <w:t>1</w:t>
      </w:r>
      <w:r w:rsidR="00181D86">
        <w:t>.4.</w:t>
      </w:r>
      <w:r w:rsidR="00D65067">
        <w:t>6</w:t>
      </w:r>
      <w:r w:rsidR="00DB734E">
        <w:t xml:space="preserve"> of these guidelines,</w:t>
      </w:r>
      <w:r>
        <w:t xml:space="preserve"> </w:t>
      </w:r>
      <w:r w:rsidR="00A8276C">
        <w:t xml:space="preserve">including any potential </w:t>
      </w:r>
      <w:r w:rsidR="00DB734E">
        <w:t xml:space="preserve">or perceived </w:t>
      </w:r>
      <w:r w:rsidR="00A8276C">
        <w:t>conflicts of interest</w:t>
      </w:r>
      <w:r w:rsidR="000853D3">
        <w:t xml:space="preserve">.  </w:t>
      </w:r>
      <w:r>
        <w:t>I also understand that by completing this nomination:</w:t>
      </w:r>
    </w:p>
    <w:p w14:paraId="0681EFCD" w14:textId="403C0809" w:rsidR="00B21D77" w:rsidRDefault="00B21D77" w:rsidP="00B21D77">
      <w:pPr>
        <w:pStyle w:val="Bullet1"/>
      </w:pPr>
      <w:r>
        <w:t xml:space="preserve">I have demonstrated that I meet the above criteria for selection to the </w:t>
      </w:r>
      <w:r w:rsidR="009556B1">
        <w:t>Kimba</w:t>
      </w:r>
      <w:r w:rsidR="00A8276C">
        <w:t xml:space="preserve"> Consultative </w:t>
      </w:r>
      <w:r w:rsidR="00D343FD" w:rsidRPr="00F45B1D">
        <w:t>Committee</w:t>
      </w:r>
      <w:r w:rsidR="00D343FD">
        <w:t>.</w:t>
      </w:r>
    </w:p>
    <w:p w14:paraId="41D93E46" w14:textId="77777777" w:rsidR="00B21D77" w:rsidRDefault="00B21D77" w:rsidP="00B21D77">
      <w:pPr>
        <w:pStyle w:val="Bullet1"/>
      </w:pPr>
      <w:r>
        <w:t xml:space="preserve">I agree to signing a Code of Conduct Agreement and displaying the </w:t>
      </w:r>
      <w:r w:rsidR="00A8276C">
        <w:t>accepted</w:t>
      </w:r>
      <w:r>
        <w:t xml:space="preserve"> </w:t>
      </w:r>
      <w:r w:rsidR="00D343FD">
        <w:t>behavior</w:t>
      </w:r>
      <w:r w:rsidR="00A8276C">
        <w:t>s</w:t>
      </w:r>
      <w:r w:rsidR="00D343FD">
        <w:t>.</w:t>
      </w:r>
    </w:p>
    <w:p w14:paraId="4636E31D" w14:textId="463A174C" w:rsidR="00D343FD" w:rsidRDefault="00B21D77" w:rsidP="00276D4F">
      <w:pPr>
        <w:pStyle w:val="Bullet1"/>
      </w:pPr>
      <w:r>
        <w:t xml:space="preserve">I agree to and understand the responsibilities of being </w:t>
      </w:r>
      <w:r w:rsidR="00D65067">
        <w:t>a community</w:t>
      </w:r>
      <w:r w:rsidR="00D65067" w:rsidRPr="00276D4F">
        <w:t xml:space="preserve"> </w:t>
      </w:r>
      <w:r w:rsidR="00276D4F" w:rsidRPr="00276D4F">
        <w:t>representative</w:t>
      </w:r>
      <w:r>
        <w:t xml:space="preserve"> </w:t>
      </w:r>
      <w:r w:rsidR="00D65067">
        <w:t xml:space="preserve">member </w:t>
      </w:r>
      <w:r>
        <w:t>of the</w:t>
      </w:r>
      <w:r w:rsidR="00A8276C">
        <w:t xml:space="preserve"> </w:t>
      </w:r>
      <w:r w:rsidR="009556B1">
        <w:t>Kimba</w:t>
      </w:r>
      <w:r w:rsidR="00A8276C">
        <w:t xml:space="preserve"> Consultative Committee</w:t>
      </w:r>
      <w:r w:rsidR="00D343FD">
        <w:t xml:space="preserve">. </w:t>
      </w:r>
    </w:p>
    <w:p w14:paraId="42B3A7A7" w14:textId="77777777" w:rsidR="00D9407F" w:rsidRDefault="00D9407F" w:rsidP="00D9407F">
      <w:pPr>
        <w:pStyle w:val="Bullet1"/>
        <w:numPr>
          <w:ilvl w:val="0"/>
          <w:numId w:val="0"/>
        </w:numPr>
        <w:ind w:left="479"/>
      </w:pPr>
    </w:p>
    <w:p w14:paraId="01337C87" w14:textId="77777777" w:rsidR="00EB0C2A" w:rsidRDefault="006D485A" w:rsidP="006F6CBE">
      <w:pPr>
        <w:pStyle w:val="BodyText"/>
        <w:spacing w:line="240" w:lineRule="auto"/>
      </w:pPr>
      <w:r>
        <w:t xml:space="preserve">Name </w:t>
      </w:r>
      <w:r w:rsidR="00EB0C2A">
        <w:t>________________________________________________________________________________</w:t>
      </w:r>
    </w:p>
    <w:p w14:paraId="2F3CE5C4" w14:textId="77777777" w:rsidR="006D485A" w:rsidRDefault="006D485A" w:rsidP="006F6CBE">
      <w:pPr>
        <w:pStyle w:val="BodyText"/>
        <w:spacing w:line="240" w:lineRule="auto"/>
      </w:pPr>
      <w:r>
        <w:t xml:space="preserve"> </w:t>
      </w:r>
    </w:p>
    <w:p w14:paraId="4E4755D0" w14:textId="77777777" w:rsidR="006D485A" w:rsidRDefault="006D485A" w:rsidP="006F6CBE">
      <w:pPr>
        <w:pStyle w:val="BodyText"/>
        <w:spacing w:line="240" w:lineRule="auto"/>
      </w:pPr>
      <w:r>
        <w:t xml:space="preserve">Address </w:t>
      </w:r>
      <w:r w:rsidR="00EB0C2A">
        <w:t>______________________________________________________________________________</w:t>
      </w:r>
      <w:r>
        <w:t xml:space="preserve"> </w:t>
      </w:r>
    </w:p>
    <w:p w14:paraId="21B3E817" w14:textId="77777777" w:rsidR="006D485A" w:rsidRDefault="006D485A" w:rsidP="006F6CBE">
      <w:pPr>
        <w:pStyle w:val="BodyText"/>
        <w:spacing w:line="240" w:lineRule="auto"/>
      </w:pPr>
    </w:p>
    <w:p w14:paraId="0DDB7C25" w14:textId="77777777" w:rsidR="006D485A" w:rsidRDefault="006D485A" w:rsidP="006F6CBE">
      <w:pPr>
        <w:pStyle w:val="BodyText"/>
        <w:spacing w:line="240" w:lineRule="auto"/>
      </w:pPr>
      <w:r>
        <w:t xml:space="preserve">Email </w:t>
      </w:r>
      <w:r w:rsidR="00EB0C2A">
        <w:t>________________________________________________________________________________</w:t>
      </w:r>
      <w:r>
        <w:t xml:space="preserve"> </w:t>
      </w:r>
    </w:p>
    <w:p w14:paraId="38365D5A" w14:textId="77777777" w:rsidR="006D485A" w:rsidRDefault="006D485A" w:rsidP="006F6CBE">
      <w:pPr>
        <w:pStyle w:val="BodyText"/>
        <w:spacing w:line="240" w:lineRule="auto"/>
      </w:pPr>
    </w:p>
    <w:p w14:paraId="18A80B3B" w14:textId="77777777" w:rsidR="006D485A" w:rsidRDefault="006D485A" w:rsidP="006F6CBE">
      <w:pPr>
        <w:pStyle w:val="BodyText"/>
        <w:spacing w:line="240" w:lineRule="auto"/>
      </w:pPr>
      <w:r>
        <w:t xml:space="preserve">Phone </w:t>
      </w:r>
      <w:r w:rsidR="00EB0C2A">
        <w:t>_______________________________________________________________________________</w:t>
      </w:r>
      <w:r>
        <w:t xml:space="preserve"> </w:t>
      </w:r>
    </w:p>
    <w:p w14:paraId="01C39F7E" w14:textId="77777777" w:rsidR="006D485A" w:rsidRDefault="006D485A" w:rsidP="006F6CBE">
      <w:pPr>
        <w:pStyle w:val="BodyText"/>
        <w:spacing w:line="240" w:lineRule="auto"/>
      </w:pPr>
    </w:p>
    <w:p w14:paraId="48CA5C12" w14:textId="77777777" w:rsidR="006D485A" w:rsidRDefault="006D485A" w:rsidP="006F6CBE">
      <w:pPr>
        <w:pStyle w:val="BodyText"/>
        <w:spacing w:line="240" w:lineRule="auto"/>
      </w:pPr>
      <w:r w:rsidRPr="00751E64">
        <w:t>Organisation/role (if you are applying as a representative of an organisation)</w:t>
      </w:r>
    </w:p>
    <w:p w14:paraId="163AFA55" w14:textId="77777777" w:rsidR="00EB0C2A" w:rsidRDefault="00EB0C2A" w:rsidP="006F6CBE">
      <w:pPr>
        <w:pStyle w:val="BodyText"/>
        <w:spacing w:line="240" w:lineRule="auto"/>
      </w:pPr>
    </w:p>
    <w:p w14:paraId="6FA2468C" w14:textId="77777777" w:rsidR="006D485A" w:rsidRDefault="00EB0C2A" w:rsidP="006F6CBE">
      <w:pPr>
        <w:pStyle w:val="BodyText"/>
        <w:spacing w:line="240" w:lineRule="auto"/>
      </w:pPr>
      <w:r>
        <w:t>_____________________________________________________________________________________</w:t>
      </w:r>
    </w:p>
    <w:p w14:paraId="3F79677D" w14:textId="77777777" w:rsidR="006D485A" w:rsidRDefault="006D485A" w:rsidP="006F6CBE">
      <w:pPr>
        <w:pStyle w:val="BodyText"/>
        <w:spacing w:line="240" w:lineRule="auto"/>
      </w:pPr>
    </w:p>
    <w:p w14:paraId="2F83FF5A" w14:textId="77777777" w:rsidR="006D485A" w:rsidRDefault="006D485A" w:rsidP="006F6CBE">
      <w:pPr>
        <w:pStyle w:val="BodyText"/>
        <w:spacing w:line="240" w:lineRule="auto"/>
      </w:pPr>
      <w:r>
        <w:t xml:space="preserve">Signature and date </w:t>
      </w:r>
      <w:r w:rsidR="00EB0C2A">
        <w:t>_____________________________________________________________________</w:t>
      </w:r>
      <w:r>
        <w:t xml:space="preserve"> </w:t>
      </w:r>
    </w:p>
    <w:p w14:paraId="75E7EA79" w14:textId="77777777" w:rsidR="00EB0C2A" w:rsidRDefault="006D485A" w:rsidP="006D485A">
      <w:pPr>
        <w:pStyle w:val="BodyText"/>
      </w:pPr>
      <w:r w:rsidRPr="001C3B81">
        <w:t>This signed nomination form and supporting letter must be sent directly to the Department</w:t>
      </w:r>
      <w:r>
        <w:t xml:space="preserve"> by email or post to the following addresses:</w:t>
      </w:r>
    </w:p>
    <w:p w14:paraId="5D1B086F" w14:textId="7D9BFB49" w:rsidR="00EB0C2A" w:rsidRPr="00EB0C2A" w:rsidRDefault="006D485A" w:rsidP="006D485A">
      <w:pPr>
        <w:pStyle w:val="BodyText"/>
        <w:rPr>
          <w:color w:val="0000FF"/>
          <w:u w:val="single"/>
        </w:rPr>
      </w:pPr>
      <w:r>
        <w:rPr>
          <w:b/>
        </w:rPr>
        <w:t xml:space="preserve">Email: </w:t>
      </w:r>
      <w:hyperlink r:id="rId18" w:history="1">
        <w:r w:rsidR="00187EE9" w:rsidRPr="00173BE3">
          <w:rPr>
            <w:rStyle w:val="Hyperlink"/>
          </w:rPr>
          <w:t>radioactivewaste@industry.gov.au</w:t>
        </w:r>
      </w:hyperlink>
    </w:p>
    <w:p w14:paraId="711F7A7D" w14:textId="77777777" w:rsidR="006D485A" w:rsidRDefault="006D485A" w:rsidP="006D485A">
      <w:pPr>
        <w:pStyle w:val="BodyText"/>
      </w:pPr>
      <w:r>
        <w:rPr>
          <w:b/>
        </w:rPr>
        <w:t>Postal address:</w:t>
      </w:r>
      <w:r w:rsidRPr="001C3B81">
        <w:t xml:space="preserve"> </w:t>
      </w:r>
      <w:r>
        <w:t xml:space="preserve"> National Radioactive Waste Management Project</w:t>
      </w:r>
    </w:p>
    <w:p w14:paraId="5FAB0A64" w14:textId="77777777" w:rsidR="006D485A" w:rsidRDefault="006D485A" w:rsidP="006D485A">
      <w:pPr>
        <w:pStyle w:val="BodyText"/>
        <w:ind w:left="720" w:firstLine="720"/>
      </w:pPr>
      <w:r>
        <w:t>Department Industry, Innovation and Science</w:t>
      </w:r>
    </w:p>
    <w:p w14:paraId="3FBA7745" w14:textId="77777777" w:rsidR="006D485A" w:rsidRDefault="006D485A" w:rsidP="006D485A">
      <w:pPr>
        <w:pStyle w:val="BodyText"/>
        <w:ind w:left="720" w:firstLine="720"/>
      </w:pPr>
      <w:r>
        <w:t>GPO Box 9839</w:t>
      </w:r>
    </w:p>
    <w:p w14:paraId="6F7E5CD8" w14:textId="77777777" w:rsidR="006D485A" w:rsidRDefault="006D485A" w:rsidP="006D485A">
      <w:pPr>
        <w:pStyle w:val="BodyText"/>
        <w:ind w:left="720" w:firstLine="720"/>
      </w:pPr>
      <w:r>
        <w:t>Canberra ACT 2601</w:t>
      </w:r>
    </w:p>
    <w:p w14:paraId="5D51EB50" w14:textId="77777777" w:rsidR="00F9786F" w:rsidRDefault="00F9786F" w:rsidP="006D485A">
      <w:pPr>
        <w:pStyle w:val="BodyText"/>
        <w:ind w:left="720" w:firstLine="720"/>
      </w:pPr>
    </w:p>
    <w:p w14:paraId="5DBCAEF2" w14:textId="77777777" w:rsidR="00125732" w:rsidRDefault="00125732" w:rsidP="00125732">
      <w:pPr>
        <w:pStyle w:val="Heading1"/>
      </w:pPr>
      <w:bookmarkStart w:id="51" w:name="_Toc466445355"/>
      <w:r>
        <w:t>Code of Conduct Agreement</w:t>
      </w:r>
      <w:r w:rsidR="001404AF">
        <w:t xml:space="preserve"> for Committee members</w:t>
      </w:r>
      <w:bookmarkEnd w:id="51"/>
    </w:p>
    <w:p w14:paraId="2A906A15" w14:textId="3C2F5E56" w:rsidR="00125732" w:rsidRDefault="00125732" w:rsidP="00125732">
      <w:pPr>
        <w:pStyle w:val="BodyText"/>
      </w:pPr>
      <w:r>
        <w:t xml:space="preserve">Congratulations on your appointment to the National Radioactive Waste Management Facility Project </w:t>
      </w:r>
      <w:r w:rsidR="009556B1">
        <w:t>Kimba</w:t>
      </w:r>
      <w:r w:rsidR="00C23330">
        <w:t xml:space="preserve"> </w:t>
      </w:r>
      <w:r>
        <w:t xml:space="preserve">Consultative Committee. This form must be signed and returned to the </w:t>
      </w:r>
      <w:r w:rsidR="00874CE9">
        <w:t>Department</w:t>
      </w:r>
      <w:r>
        <w:t xml:space="preserve"> before your appointment can be activated.</w:t>
      </w:r>
    </w:p>
    <w:p w14:paraId="01427E40" w14:textId="77777777" w:rsidR="00125732" w:rsidRDefault="00125732" w:rsidP="00125732">
      <w:pPr>
        <w:pStyle w:val="BodyText"/>
      </w:pPr>
      <w:r>
        <w:t xml:space="preserve">All appointed members have a responsibility to understand their duties and responsibilities and execute the </w:t>
      </w:r>
      <w:r w:rsidR="00BE51AF">
        <w:t>C</w:t>
      </w:r>
      <w:r>
        <w:t>ommittee’s purpose without exceeding the authority of their position.</w:t>
      </w:r>
    </w:p>
    <w:p w14:paraId="6EF20FD3" w14:textId="06AF7364" w:rsidR="00125732" w:rsidRDefault="00125732" w:rsidP="00125732">
      <w:pPr>
        <w:pStyle w:val="BodyText"/>
      </w:pPr>
      <w:r>
        <w:t>As a condition of engagement,</w:t>
      </w:r>
      <w:r w:rsidR="00D65067">
        <w:t xml:space="preserve"> the</w:t>
      </w:r>
      <w:r>
        <w:t xml:space="preserve"> members of </w:t>
      </w:r>
      <w:r w:rsidR="00BE51AF">
        <w:t xml:space="preserve">the </w:t>
      </w:r>
      <w:r w:rsidR="00276D4F">
        <w:t>Committee</w:t>
      </w:r>
      <w:r>
        <w:t xml:space="preserve"> must agree to the principles of </w:t>
      </w:r>
      <w:r w:rsidR="008F75D7">
        <w:t xml:space="preserve">accepted behavior </w:t>
      </w:r>
      <w:r>
        <w:t>outlined below.</w:t>
      </w:r>
    </w:p>
    <w:p w14:paraId="575602CB" w14:textId="77777777" w:rsidR="00A32036" w:rsidRDefault="00A32036" w:rsidP="00125732">
      <w:pPr>
        <w:pStyle w:val="BodyText"/>
      </w:pPr>
    </w:p>
    <w:p w14:paraId="19B615C4" w14:textId="77777777" w:rsidR="00125732" w:rsidRPr="00EB0C2A" w:rsidRDefault="00125732" w:rsidP="00125732">
      <w:pPr>
        <w:pStyle w:val="Heading2"/>
        <w:rPr>
          <w:sz w:val="24"/>
          <w:szCs w:val="24"/>
        </w:rPr>
      </w:pPr>
      <w:bookmarkStart w:id="52" w:name="_Toc466445356"/>
      <w:r w:rsidRPr="00EB0C2A">
        <w:rPr>
          <w:sz w:val="24"/>
          <w:szCs w:val="24"/>
        </w:rPr>
        <w:t xml:space="preserve">Accepted </w:t>
      </w:r>
      <w:r w:rsidR="00B40BB9" w:rsidRPr="00EB0C2A">
        <w:rPr>
          <w:sz w:val="24"/>
          <w:szCs w:val="24"/>
        </w:rPr>
        <w:t>behavior</w:t>
      </w:r>
      <w:bookmarkEnd w:id="52"/>
    </w:p>
    <w:p w14:paraId="796DC8E1" w14:textId="77777777" w:rsidR="00125732" w:rsidRDefault="00125732" w:rsidP="00125732">
      <w:pPr>
        <w:pStyle w:val="BodyText"/>
      </w:pPr>
      <w:r>
        <w:t>As a member of the Committee, I understand I will be expected to:</w:t>
      </w:r>
    </w:p>
    <w:p w14:paraId="03C0674A" w14:textId="0132F6CD" w:rsidR="00125732" w:rsidRDefault="009B3BD9" w:rsidP="00125732">
      <w:pPr>
        <w:pStyle w:val="Bullet1"/>
      </w:pPr>
      <w:r>
        <w:t>R</w:t>
      </w:r>
      <w:r w:rsidR="00125732">
        <w:t xml:space="preserve">egularly attend Committee meetings, at dates and times set by the </w:t>
      </w:r>
      <w:r w:rsidR="003A72A3">
        <w:t>Committee’</w:t>
      </w:r>
      <w:r w:rsidR="00125732">
        <w:t xml:space="preserve">s Independent </w:t>
      </w:r>
      <w:r w:rsidR="00A73A4E">
        <w:t>Convener</w:t>
      </w:r>
      <w:r w:rsidR="00446422">
        <w:t>;</w:t>
      </w:r>
    </w:p>
    <w:p w14:paraId="074725A1" w14:textId="2C41B624" w:rsidR="00125732" w:rsidRDefault="009B3BD9" w:rsidP="00125732">
      <w:pPr>
        <w:pStyle w:val="Bullet1"/>
      </w:pPr>
      <w:r>
        <w:t>A</w:t>
      </w:r>
      <w:r w:rsidR="00125732">
        <w:t xml:space="preserve">dvise the Independent </w:t>
      </w:r>
      <w:r w:rsidR="00A73A4E">
        <w:t>Convener</w:t>
      </w:r>
      <w:r w:rsidR="00C87823">
        <w:t xml:space="preserve"> </w:t>
      </w:r>
      <w:r w:rsidR="00D65067">
        <w:t xml:space="preserve">(or, where appropriate, the department) </w:t>
      </w:r>
      <w:r w:rsidR="00125732">
        <w:t>in advance if</w:t>
      </w:r>
      <w:r w:rsidR="00276D4F">
        <w:t xml:space="preserve"> I am unable to atte</w:t>
      </w:r>
      <w:r w:rsidR="0043127D">
        <w:t>nd meetings</w:t>
      </w:r>
      <w:r w:rsidR="00446422">
        <w:t>;</w:t>
      </w:r>
    </w:p>
    <w:p w14:paraId="4F7B3740" w14:textId="65762DE2" w:rsidR="00125732" w:rsidRDefault="009B3BD9" w:rsidP="00125732">
      <w:pPr>
        <w:pStyle w:val="Bullet1"/>
      </w:pPr>
      <w:r>
        <w:t>C</w:t>
      </w:r>
      <w:r w:rsidR="00125732">
        <w:t>ontribute to an atmosphere of open</w:t>
      </w:r>
      <w:r w:rsidR="0043127D">
        <w:t xml:space="preserve"> and constructive participation</w:t>
      </w:r>
      <w:r w:rsidR="00446422">
        <w:t>;</w:t>
      </w:r>
    </w:p>
    <w:p w14:paraId="45038112" w14:textId="1F19BB8D" w:rsidR="00125732" w:rsidRDefault="009B3BD9" w:rsidP="00125732">
      <w:pPr>
        <w:pStyle w:val="Bullet1"/>
      </w:pPr>
      <w:r>
        <w:t>A</w:t>
      </w:r>
      <w:r w:rsidR="00125732">
        <w:t>bide by the directions</w:t>
      </w:r>
      <w:r w:rsidR="0043127D">
        <w:t xml:space="preserve"> of the Independent </w:t>
      </w:r>
      <w:r w:rsidR="00A73A4E">
        <w:t>Convener</w:t>
      </w:r>
      <w:r w:rsidR="00446422">
        <w:t>;</w:t>
      </w:r>
    </w:p>
    <w:p w14:paraId="327B5BD1" w14:textId="708781D2" w:rsidR="00125732" w:rsidRDefault="009B3BD9" w:rsidP="00125732">
      <w:pPr>
        <w:pStyle w:val="Bullet1"/>
      </w:pPr>
      <w:r>
        <w:t>I</w:t>
      </w:r>
      <w:r w:rsidR="00125732">
        <w:t xml:space="preserve">mmediately advise the Independent </w:t>
      </w:r>
      <w:r w:rsidR="00A73A4E">
        <w:t>Convener</w:t>
      </w:r>
      <w:r w:rsidR="00C87823">
        <w:t xml:space="preserve"> </w:t>
      </w:r>
      <w:r w:rsidR="00125732">
        <w:t>during meetings of any potential or actual conflict of interest relat</w:t>
      </w:r>
      <w:r w:rsidR="00276D4F">
        <w:t>ing</w:t>
      </w:r>
      <w:r w:rsidR="0043127D">
        <w:t xml:space="preserve"> to matters under discussion</w:t>
      </w:r>
      <w:r w:rsidR="00446422">
        <w:t>;</w:t>
      </w:r>
    </w:p>
    <w:p w14:paraId="417E3751" w14:textId="5F1EA0B3" w:rsidR="00125732" w:rsidRDefault="009B3BD9" w:rsidP="00125732">
      <w:pPr>
        <w:pStyle w:val="Bullet1"/>
      </w:pPr>
      <w:r>
        <w:t>P</w:t>
      </w:r>
      <w:r w:rsidR="00125732">
        <w:t xml:space="preserve">erform in the best interests of the </w:t>
      </w:r>
      <w:r w:rsidR="006D485A">
        <w:t>community</w:t>
      </w:r>
      <w:r w:rsidR="00446422">
        <w:t>;</w:t>
      </w:r>
    </w:p>
    <w:p w14:paraId="221D08D3" w14:textId="6F95AE6C" w:rsidR="00125732" w:rsidRDefault="009B3BD9" w:rsidP="00125732">
      <w:pPr>
        <w:pStyle w:val="Bullet1"/>
      </w:pPr>
      <w:r>
        <w:t>C</w:t>
      </w:r>
      <w:r w:rsidR="00125732">
        <w:t>ommunicate concerns, interests and ideas openly and make reasons for any disagreement clear in a con</w:t>
      </w:r>
      <w:r w:rsidR="0043127D">
        <w:t>structive and thoughtful manner</w:t>
      </w:r>
      <w:r w:rsidR="00446422">
        <w:t>;</w:t>
      </w:r>
    </w:p>
    <w:p w14:paraId="4EE85DCB" w14:textId="1B0BAF79" w:rsidR="00125732" w:rsidRDefault="009B3BD9" w:rsidP="00125732">
      <w:pPr>
        <w:pStyle w:val="Bullet1"/>
      </w:pPr>
      <w:r>
        <w:t>E</w:t>
      </w:r>
      <w:r w:rsidR="00125732">
        <w:t>ngage with other member</w:t>
      </w:r>
      <w:r w:rsidR="00276D4F">
        <w:t xml:space="preserve">s of the </w:t>
      </w:r>
      <w:r w:rsidR="003A72A3">
        <w:t>Committee</w:t>
      </w:r>
      <w:r w:rsidR="0043127D">
        <w:t xml:space="preserve"> respectfully</w:t>
      </w:r>
      <w:r w:rsidR="00446422">
        <w:t>;</w:t>
      </w:r>
    </w:p>
    <w:p w14:paraId="4363181A" w14:textId="7AE06195" w:rsidR="00125732" w:rsidRDefault="009B3BD9" w:rsidP="00125732">
      <w:pPr>
        <w:pStyle w:val="Bullet1"/>
      </w:pPr>
      <w:r>
        <w:t>M</w:t>
      </w:r>
      <w:r w:rsidR="00125732">
        <w:t>aintain confidentiality where a specific request has been made and agreed to</w:t>
      </w:r>
      <w:r w:rsidR="0043127D">
        <w:t xml:space="preserve"> by the Independent</w:t>
      </w:r>
      <w:r w:rsidR="00C87823" w:rsidRPr="00C87823">
        <w:t xml:space="preserve"> </w:t>
      </w:r>
      <w:r w:rsidR="00A73A4E">
        <w:t>Convener</w:t>
      </w:r>
      <w:r w:rsidR="00446422">
        <w:t>; and</w:t>
      </w:r>
    </w:p>
    <w:p w14:paraId="4BA071BD" w14:textId="3A9AEDE2" w:rsidR="00125732" w:rsidRDefault="009B3BD9" w:rsidP="00125732">
      <w:pPr>
        <w:pStyle w:val="Bullet1"/>
      </w:pPr>
      <w:r>
        <w:t>P</w:t>
      </w:r>
      <w:r w:rsidR="00125732">
        <w:t xml:space="preserve">ut forward views but also remain committed </w:t>
      </w:r>
      <w:r w:rsidR="00276D4F">
        <w:t>to open and shared dialogue.</w:t>
      </w:r>
    </w:p>
    <w:p w14:paraId="653846C2" w14:textId="77777777" w:rsidR="00EB0C2A" w:rsidRDefault="00EB0C2A" w:rsidP="00EB0C2A">
      <w:pPr>
        <w:pStyle w:val="Bullet1"/>
        <w:numPr>
          <w:ilvl w:val="0"/>
          <w:numId w:val="0"/>
        </w:numPr>
        <w:ind w:left="479"/>
      </w:pPr>
    </w:p>
    <w:p w14:paraId="3AFF7E48" w14:textId="77777777" w:rsidR="001A775F" w:rsidRPr="00EB0C2A" w:rsidRDefault="00125732" w:rsidP="00125732">
      <w:pPr>
        <w:pStyle w:val="Heading2"/>
        <w:rPr>
          <w:sz w:val="24"/>
          <w:szCs w:val="24"/>
        </w:rPr>
      </w:pPr>
      <w:bookmarkStart w:id="53" w:name="_Toc466445357"/>
      <w:r w:rsidRPr="00EB0C2A">
        <w:rPr>
          <w:sz w:val="24"/>
          <w:szCs w:val="24"/>
        </w:rPr>
        <w:t>Signed declaration</w:t>
      </w:r>
      <w:bookmarkEnd w:id="53"/>
    </w:p>
    <w:p w14:paraId="769C6905" w14:textId="77777777" w:rsidR="00125732" w:rsidRDefault="00125732" w:rsidP="00125732">
      <w:pPr>
        <w:pStyle w:val="BodyText"/>
      </w:pPr>
      <w:r w:rsidRPr="00125732">
        <w:t xml:space="preserve">If appointed to the </w:t>
      </w:r>
      <w:r w:rsidR="003A72A3">
        <w:t>Committee</w:t>
      </w:r>
      <w:r w:rsidRPr="00125732">
        <w:t>, I accept that I will be expected to abide by the standards set out in th</w:t>
      </w:r>
      <w:r w:rsidR="000321D0">
        <w:t>is</w:t>
      </w:r>
      <w:r w:rsidRPr="00125732">
        <w:t xml:space="preserve"> </w:t>
      </w:r>
      <w:r w:rsidR="000321D0">
        <w:t>C</w:t>
      </w:r>
      <w:r w:rsidRPr="00125732">
        <w:t xml:space="preserve">ode of </w:t>
      </w:r>
      <w:r w:rsidR="000321D0">
        <w:t>C</w:t>
      </w:r>
      <w:r w:rsidRPr="00125732">
        <w:t>onduct</w:t>
      </w:r>
      <w:r w:rsidR="000321D0">
        <w:t xml:space="preserve"> Agreement</w:t>
      </w:r>
      <w:r w:rsidRPr="00125732">
        <w:t>.</w:t>
      </w:r>
    </w:p>
    <w:p w14:paraId="6975CEFD" w14:textId="77777777" w:rsidR="00F77B77" w:rsidRDefault="00F77B77" w:rsidP="00F77B77">
      <w:pPr>
        <w:pStyle w:val="BodyText"/>
      </w:pPr>
    </w:p>
    <w:p w14:paraId="6792A895" w14:textId="77777777" w:rsidR="00F77B77" w:rsidRDefault="00F77B77" w:rsidP="00F77B77">
      <w:pPr>
        <w:pStyle w:val="BodyText"/>
      </w:pPr>
      <w:r>
        <w:t xml:space="preserve">Name </w:t>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t>________________________________________________________________________________</w:t>
      </w:r>
      <w:r>
        <w:t xml:space="preserve"> </w:t>
      </w:r>
    </w:p>
    <w:p w14:paraId="005A52D2" w14:textId="77777777" w:rsidR="00F77B77" w:rsidRDefault="00F77B77" w:rsidP="00F77B77">
      <w:pPr>
        <w:pStyle w:val="BodyText"/>
      </w:pPr>
    </w:p>
    <w:p w14:paraId="2427EAFA" w14:textId="77777777" w:rsidR="00F77B77" w:rsidRDefault="00F77B77" w:rsidP="00F77B77">
      <w:pPr>
        <w:pStyle w:val="BodyText"/>
      </w:pPr>
      <w:r>
        <w:t xml:space="preserve">Signature </w:t>
      </w:r>
      <w:r w:rsidR="007953D2">
        <w:t>_____________________________________________________________________________</w:t>
      </w:r>
    </w:p>
    <w:p w14:paraId="2A6E4480" w14:textId="77777777" w:rsidR="00F77B77" w:rsidRDefault="00F77B77" w:rsidP="00F77B77">
      <w:pPr>
        <w:pStyle w:val="BodyText"/>
      </w:pPr>
    </w:p>
    <w:p w14:paraId="6346B5E5" w14:textId="77777777" w:rsidR="00F77B77" w:rsidRDefault="00F77B77" w:rsidP="00F77B77">
      <w:pPr>
        <w:pStyle w:val="BodyText"/>
      </w:pPr>
      <w:r>
        <w:t xml:space="preserve">Date </w:t>
      </w:r>
      <w:r w:rsidR="007953D2">
        <w:t>_________________________________________________________________________________</w:t>
      </w:r>
      <w:r>
        <w:t xml:space="preserve"> </w:t>
      </w:r>
    </w:p>
    <w:p w14:paraId="2ABCF267" w14:textId="77777777" w:rsidR="00EE758D" w:rsidRDefault="00EE758D" w:rsidP="00BA0A4D">
      <w:pPr>
        <w:pStyle w:val="BodyText"/>
      </w:pPr>
    </w:p>
    <w:p w14:paraId="2DAC1596" w14:textId="77777777" w:rsidR="000321D0" w:rsidRDefault="000321D0" w:rsidP="00BA0A4D">
      <w:pPr>
        <w:pStyle w:val="BodyText"/>
      </w:pPr>
      <w:r>
        <w:t>Please return this Agreement to the Department by email or post to one of the following addresses:</w:t>
      </w:r>
    </w:p>
    <w:p w14:paraId="3DC4EFDD" w14:textId="77777777" w:rsidR="00EB0C2A" w:rsidRDefault="00EB0C2A" w:rsidP="00BA0A4D">
      <w:pPr>
        <w:pStyle w:val="BodyText"/>
      </w:pPr>
    </w:p>
    <w:p w14:paraId="4732B8FE" w14:textId="2EB7E8B3" w:rsidR="00EB0C2A" w:rsidRDefault="00EB0C2A" w:rsidP="00EB0C2A">
      <w:pPr>
        <w:pStyle w:val="BodyText"/>
        <w:rPr>
          <w:rStyle w:val="Hyperlink"/>
        </w:rPr>
      </w:pPr>
      <w:r>
        <w:rPr>
          <w:b/>
        </w:rPr>
        <w:t xml:space="preserve">Email: </w:t>
      </w:r>
      <w:hyperlink r:id="rId19" w:history="1">
        <w:r w:rsidR="00187EE9" w:rsidRPr="00173BE3">
          <w:rPr>
            <w:rStyle w:val="Hyperlink"/>
          </w:rPr>
          <w:t>radioactivewaste@industry.gov.au</w:t>
        </w:r>
      </w:hyperlink>
    </w:p>
    <w:p w14:paraId="7FEFBB97" w14:textId="77777777" w:rsidR="00EB0C2A" w:rsidRDefault="00EB0C2A" w:rsidP="00EB0C2A">
      <w:pPr>
        <w:pStyle w:val="BodyText"/>
        <w:rPr>
          <w:b/>
        </w:rPr>
      </w:pPr>
    </w:p>
    <w:p w14:paraId="2AFC8F76" w14:textId="77777777" w:rsidR="00EB0C2A" w:rsidRDefault="00EB0C2A" w:rsidP="00EB0C2A">
      <w:pPr>
        <w:pStyle w:val="BodyText"/>
      </w:pPr>
      <w:r>
        <w:rPr>
          <w:b/>
        </w:rPr>
        <w:t>Postal address:</w:t>
      </w:r>
      <w:r w:rsidRPr="001C3B81">
        <w:t xml:space="preserve"> </w:t>
      </w:r>
      <w:r>
        <w:t xml:space="preserve"> National Radioactive Waste Management Project</w:t>
      </w:r>
    </w:p>
    <w:p w14:paraId="3618623B" w14:textId="77777777" w:rsidR="00EB0C2A" w:rsidRDefault="00EB0C2A" w:rsidP="00EB0C2A">
      <w:pPr>
        <w:pStyle w:val="BodyText"/>
        <w:ind w:left="720" w:firstLine="720"/>
      </w:pPr>
      <w:r>
        <w:t>Department Industry, Innovation and Science</w:t>
      </w:r>
    </w:p>
    <w:p w14:paraId="607D4C65" w14:textId="77777777" w:rsidR="00EB0C2A" w:rsidRDefault="00EB0C2A" w:rsidP="00EB0C2A">
      <w:pPr>
        <w:pStyle w:val="BodyText"/>
        <w:ind w:left="720" w:firstLine="720"/>
      </w:pPr>
      <w:r>
        <w:t>GPO Box 9839</w:t>
      </w:r>
    </w:p>
    <w:p w14:paraId="41E8AC29" w14:textId="77777777" w:rsidR="00EB0C2A" w:rsidRDefault="00EB0C2A" w:rsidP="00EB0C2A">
      <w:pPr>
        <w:pStyle w:val="BodyText"/>
        <w:ind w:left="720" w:firstLine="720"/>
      </w:pPr>
      <w:r>
        <w:t>Canberra ACT 2601</w:t>
      </w:r>
    </w:p>
    <w:p w14:paraId="16218933" w14:textId="77777777" w:rsidR="00EE758D" w:rsidRDefault="00DB734E" w:rsidP="00EE758D">
      <w:pPr>
        <w:pStyle w:val="Heading1"/>
      </w:pPr>
      <w:bookmarkStart w:id="54" w:name="_Toc466445358"/>
      <w:r>
        <w:t>Conflict of</w:t>
      </w:r>
      <w:r w:rsidR="00EE758D">
        <w:t xml:space="preserve"> </w:t>
      </w:r>
      <w:r>
        <w:t>I</w:t>
      </w:r>
      <w:r w:rsidR="00EE758D">
        <w:t xml:space="preserve">nterest </w:t>
      </w:r>
      <w:r>
        <w:t>Declaration</w:t>
      </w:r>
      <w:bookmarkEnd w:id="54"/>
    </w:p>
    <w:p w14:paraId="1F991703" w14:textId="21844900" w:rsidR="003A0A46" w:rsidRDefault="00EE758D" w:rsidP="00EE758D">
      <w:pPr>
        <w:pStyle w:val="BodyText"/>
      </w:pPr>
      <w:r>
        <w:t xml:space="preserve">As a member of the National Radioactive Waste Management Facility Project </w:t>
      </w:r>
      <w:r w:rsidR="009556B1">
        <w:t>Kimba</w:t>
      </w:r>
      <w:r w:rsidR="00C23330">
        <w:t xml:space="preserve"> </w:t>
      </w:r>
      <w:r>
        <w:t>Consultative Committee I declare</w:t>
      </w:r>
      <w:r w:rsidR="00EB0C2A">
        <w:t xml:space="preserve"> (</w:t>
      </w:r>
      <w:r w:rsidR="00D65067">
        <w:t>t</w:t>
      </w:r>
      <w:r w:rsidR="00EB0C2A">
        <w:t>ick as appropriate)</w:t>
      </w:r>
      <w:r>
        <w:t xml:space="preserve">: </w:t>
      </w:r>
    </w:p>
    <w:p w14:paraId="4F148B61" w14:textId="77777777" w:rsidR="003A0A46" w:rsidRDefault="003A0A46" w:rsidP="00EE758D">
      <w:pPr>
        <w:pStyle w:val="BodyText"/>
      </w:pPr>
    </w:p>
    <w:p w14:paraId="6233F867" w14:textId="77777777" w:rsidR="00EB0C2A" w:rsidRDefault="005F2B64" w:rsidP="00EE758D">
      <w:pPr>
        <w:pStyle w:val="BodyText"/>
      </w:pPr>
      <w:sdt>
        <w:sdtPr>
          <w:id w:val="-2056616365"/>
          <w14:checkbox>
            <w14:checked w14:val="0"/>
            <w14:checkedState w14:val="2612" w14:font="MS Gothic"/>
            <w14:uncheckedState w14:val="2610" w14:font="MS Gothic"/>
          </w14:checkbox>
        </w:sdtPr>
        <w:sdtEndPr/>
        <w:sdtContent>
          <w:r w:rsidR="003A0A46">
            <w:rPr>
              <w:rFonts w:ascii="MS Gothic" w:eastAsia="MS Gothic" w:hAnsi="MS Gothic" w:hint="eastAsia"/>
            </w:rPr>
            <w:t>☐</w:t>
          </w:r>
        </w:sdtContent>
      </w:sdt>
      <w:r w:rsidR="007A5D4A">
        <w:t xml:space="preserve"> </w:t>
      </w:r>
      <w:r w:rsidR="007A5D4A">
        <w:tab/>
      </w:r>
      <w:r w:rsidR="00DB734E">
        <w:t>I have a conflict of</w:t>
      </w:r>
      <w:r w:rsidR="00DB734E" w:rsidRPr="007A5D4A">
        <w:t xml:space="preserve"> </w:t>
      </w:r>
      <w:r w:rsidR="007A5D4A" w:rsidRPr="007A5D4A">
        <w:t xml:space="preserve">interest. </w:t>
      </w:r>
    </w:p>
    <w:p w14:paraId="7ECD8465" w14:textId="77777777" w:rsidR="00EB0C2A" w:rsidRDefault="00EB0C2A" w:rsidP="00EE758D">
      <w:pPr>
        <w:pStyle w:val="BodyText"/>
      </w:pPr>
    </w:p>
    <w:p w14:paraId="2D5D15FF" w14:textId="77777777" w:rsidR="00EB0C2A" w:rsidRDefault="007A5D4A" w:rsidP="007A5D4A">
      <w:pPr>
        <w:pStyle w:val="BodyText"/>
      </w:pPr>
      <w:r w:rsidRPr="007A5D4A">
        <w:t>Please provide details:</w:t>
      </w:r>
    </w:p>
    <w:p w14:paraId="6721A27D" w14:textId="77777777" w:rsidR="007953D2" w:rsidRDefault="007953D2" w:rsidP="007A5D4A">
      <w:pPr>
        <w:pStyle w:val="BodyText"/>
      </w:pPr>
    </w:p>
    <w:p w14:paraId="106380DC" w14:textId="77777777" w:rsidR="007953D2" w:rsidRDefault="007953D2" w:rsidP="007A5D4A">
      <w:pPr>
        <w:pStyle w:val="BodyText"/>
      </w:pPr>
      <w:r>
        <w:t>_____________________________________________________________________________________</w:t>
      </w:r>
    </w:p>
    <w:p w14:paraId="54533D88" w14:textId="77777777" w:rsidR="007953D2" w:rsidRDefault="007953D2" w:rsidP="007A5D4A">
      <w:pPr>
        <w:pStyle w:val="BodyText"/>
      </w:pPr>
    </w:p>
    <w:p w14:paraId="186C5A6F" w14:textId="77777777" w:rsidR="007953D2" w:rsidRDefault="007953D2" w:rsidP="007A5D4A">
      <w:pPr>
        <w:pStyle w:val="BodyText"/>
      </w:pPr>
      <w:r>
        <w:t>_____________________________________________________________________________________</w:t>
      </w:r>
    </w:p>
    <w:p w14:paraId="0FD60781" w14:textId="77777777" w:rsidR="007953D2" w:rsidRDefault="007953D2" w:rsidP="007A5D4A">
      <w:pPr>
        <w:pStyle w:val="BodyText"/>
      </w:pPr>
    </w:p>
    <w:p w14:paraId="20EA95AA" w14:textId="77777777" w:rsidR="007953D2" w:rsidRDefault="007953D2" w:rsidP="007A5D4A">
      <w:pPr>
        <w:pStyle w:val="BodyText"/>
      </w:pPr>
      <w:r>
        <w:t>_____________________________________________________________________________________</w:t>
      </w:r>
    </w:p>
    <w:p w14:paraId="627C5E44" w14:textId="77777777" w:rsidR="003A0A46" w:rsidRDefault="003A0A46" w:rsidP="007A5D4A">
      <w:pPr>
        <w:pStyle w:val="BodyText"/>
      </w:pPr>
    </w:p>
    <w:p w14:paraId="583949CB" w14:textId="77777777" w:rsidR="007A5D4A" w:rsidRDefault="007A5D4A" w:rsidP="007A5D4A">
      <w:pPr>
        <w:pStyle w:val="BodyText"/>
      </w:pPr>
    </w:p>
    <w:p w14:paraId="28D0CA96" w14:textId="77777777" w:rsidR="003A0A46" w:rsidRDefault="005F2B64" w:rsidP="003A0A46">
      <w:pPr>
        <w:pStyle w:val="BodyText"/>
      </w:pPr>
      <w:sdt>
        <w:sdtPr>
          <w:id w:val="-643353280"/>
          <w14:checkbox>
            <w14:checked w14:val="0"/>
            <w14:checkedState w14:val="2612" w14:font="MS Gothic"/>
            <w14:uncheckedState w14:val="2610" w14:font="MS Gothic"/>
          </w14:checkbox>
        </w:sdtPr>
        <w:sdtEndPr/>
        <w:sdtContent>
          <w:r w:rsidR="003A0A46">
            <w:rPr>
              <w:rFonts w:ascii="MS Gothic" w:eastAsia="MS Gothic" w:hAnsi="MS Gothic" w:hint="eastAsia"/>
            </w:rPr>
            <w:t>☐</w:t>
          </w:r>
        </w:sdtContent>
      </w:sdt>
      <w:r w:rsidR="003A0A46">
        <w:t xml:space="preserve"> </w:t>
      </w:r>
      <w:r w:rsidR="003A0A46">
        <w:tab/>
      </w:r>
      <w:r w:rsidR="00DB734E">
        <w:t>I have no conflict of</w:t>
      </w:r>
      <w:r w:rsidR="003A0A46" w:rsidRPr="007A5D4A">
        <w:t xml:space="preserve"> interest. </w:t>
      </w:r>
    </w:p>
    <w:p w14:paraId="6CF8AE29" w14:textId="77777777" w:rsidR="003A0A46" w:rsidRDefault="003A0A46" w:rsidP="003A0A46">
      <w:pPr>
        <w:pStyle w:val="BodyText"/>
      </w:pPr>
    </w:p>
    <w:p w14:paraId="1B3E5AA6" w14:textId="77777777" w:rsidR="00BF35AD" w:rsidRDefault="00BF35AD" w:rsidP="00BF35AD">
      <w:pPr>
        <w:pStyle w:val="BodyText"/>
      </w:pPr>
      <w:r>
        <w:t xml:space="preserve">As well as declaring the above, in the course of </w:t>
      </w:r>
      <w:r w:rsidR="00666B63">
        <w:t xml:space="preserve">Committee </w:t>
      </w:r>
      <w:r>
        <w:t xml:space="preserve">meetings or activities, including site visits, I will disclose any interests in a transaction or decision where there </w:t>
      </w:r>
      <w:r w:rsidR="00DB734E">
        <w:t>is a real, apparent or potential conflict of</w:t>
      </w:r>
      <w:r>
        <w:t xml:space="preserve"> interest.</w:t>
      </w:r>
    </w:p>
    <w:p w14:paraId="4228609B" w14:textId="5754C633" w:rsidR="00BF35AD" w:rsidRDefault="00BF35AD" w:rsidP="00BF35AD">
      <w:pPr>
        <w:pStyle w:val="BodyText"/>
      </w:pPr>
      <w:r>
        <w:t xml:space="preserve">I understand I may be asked by the Independent </w:t>
      </w:r>
      <w:r w:rsidR="00A73A4E">
        <w:t>Convener</w:t>
      </w:r>
      <w:r w:rsidR="00C87823">
        <w:t xml:space="preserve"> </w:t>
      </w:r>
      <w:r>
        <w:t xml:space="preserve">of the </w:t>
      </w:r>
      <w:r w:rsidR="00666B63">
        <w:t>Committee</w:t>
      </w:r>
      <w:r w:rsidR="008A7844">
        <w:t xml:space="preserve"> or the department</w:t>
      </w:r>
      <w:r w:rsidR="00D65067">
        <w:t>, where appropriate,</w:t>
      </w:r>
      <w:r>
        <w:t xml:space="preserve"> to withdraw from discussion about or voting on particular issues.</w:t>
      </w:r>
    </w:p>
    <w:p w14:paraId="220EED08" w14:textId="6CD24523" w:rsidR="003A0A46" w:rsidRDefault="00BF35AD" w:rsidP="00BF35AD">
      <w:pPr>
        <w:pStyle w:val="BodyText"/>
      </w:pPr>
      <w:r>
        <w:t xml:space="preserve">Any such disclosure and the subsequent actions taken will be noted in the meeting </w:t>
      </w:r>
      <w:r w:rsidR="00854865">
        <w:t>Notes</w:t>
      </w:r>
      <w:r>
        <w:t>.</w:t>
      </w:r>
    </w:p>
    <w:p w14:paraId="31A813C4" w14:textId="77777777" w:rsidR="007A5D4A" w:rsidRDefault="007A5D4A" w:rsidP="00EE758D">
      <w:pPr>
        <w:pStyle w:val="BodyText"/>
      </w:pPr>
    </w:p>
    <w:p w14:paraId="180B0119" w14:textId="77777777" w:rsidR="007953D2" w:rsidRDefault="007953D2" w:rsidP="007953D2">
      <w:pPr>
        <w:pStyle w:val="BodyText"/>
      </w:pPr>
      <w:r>
        <w:t xml:space="preserve">Name </w:t>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________________________________________________________________________________ </w:t>
      </w:r>
    </w:p>
    <w:p w14:paraId="7935ED14" w14:textId="77777777" w:rsidR="007953D2" w:rsidRDefault="007953D2" w:rsidP="007953D2">
      <w:pPr>
        <w:pStyle w:val="BodyText"/>
      </w:pPr>
    </w:p>
    <w:p w14:paraId="24D4FFAB" w14:textId="77777777" w:rsidR="007953D2" w:rsidRDefault="007953D2" w:rsidP="007953D2">
      <w:pPr>
        <w:pStyle w:val="BodyText"/>
      </w:pPr>
      <w:r>
        <w:t>Signature _____________________________________________________________________________</w:t>
      </w:r>
    </w:p>
    <w:p w14:paraId="1A611013" w14:textId="77777777" w:rsidR="007953D2" w:rsidRDefault="007953D2" w:rsidP="007953D2">
      <w:pPr>
        <w:pStyle w:val="BodyText"/>
      </w:pPr>
    </w:p>
    <w:p w14:paraId="18B27149" w14:textId="77777777" w:rsidR="007953D2" w:rsidRDefault="007953D2" w:rsidP="007953D2">
      <w:pPr>
        <w:pStyle w:val="BodyText"/>
      </w:pPr>
      <w:r>
        <w:t xml:space="preserve">Date _________________________________________________________________________________ </w:t>
      </w:r>
    </w:p>
    <w:p w14:paraId="10B0C2D5" w14:textId="77777777" w:rsidR="00066A8A" w:rsidRDefault="00066A8A" w:rsidP="00BF35AD">
      <w:pPr>
        <w:pStyle w:val="BodyText"/>
      </w:pPr>
    </w:p>
    <w:p w14:paraId="682F1987" w14:textId="77777777" w:rsidR="006D36F0" w:rsidRDefault="006D36F0" w:rsidP="00BF35AD">
      <w:pPr>
        <w:pStyle w:val="BodyText"/>
      </w:pPr>
    </w:p>
    <w:p w14:paraId="71F33A10" w14:textId="77777777" w:rsidR="006D36F0" w:rsidRDefault="006D36F0" w:rsidP="00BF35AD">
      <w:pPr>
        <w:pStyle w:val="BodyText"/>
      </w:pPr>
    </w:p>
    <w:p w14:paraId="1B0778D7" w14:textId="77777777" w:rsidR="006D36F0" w:rsidRDefault="006D36F0" w:rsidP="00BF35AD">
      <w:pPr>
        <w:pStyle w:val="BodyText"/>
      </w:pPr>
    </w:p>
    <w:p w14:paraId="08B3A1DB" w14:textId="77777777" w:rsidR="006D36F0" w:rsidRDefault="006D36F0" w:rsidP="00BF35AD">
      <w:pPr>
        <w:pStyle w:val="BodyText"/>
      </w:pPr>
    </w:p>
    <w:p w14:paraId="6E55088D" w14:textId="77777777" w:rsidR="006D36F0" w:rsidRDefault="006D36F0" w:rsidP="00BF35AD">
      <w:pPr>
        <w:pStyle w:val="BodyText"/>
      </w:pPr>
    </w:p>
    <w:p w14:paraId="4F35F9B0" w14:textId="77777777" w:rsidR="006D36F0" w:rsidRDefault="006D36F0" w:rsidP="00BF35AD">
      <w:pPr>
        <w:pStyle w:val="BodyText"/>
      </w:pPr>
    </w:p>
    <w:p w14:paraId="64B8C780" w14:textId="77777777" w:rsidR="006D36F0" w:rsidRDefault="006D36F0" w:rsidP="00BF35AD">
      <w:pPr>
        <w:pStyle w:val="BodyText"/>
      </w:pPr>
    </w:p>
    <w:p w14:paraId="1FCA6F4A" w14:textId="77777777" w:rsidR="006D36F0" w:rsidRDefault="006D36F0" w:rsidP="00BF35AD">
      <w:pPr>
        <w:pStyle w:val="BodyText"/>
      </w:pPr>
    </w:p>
    <w:p w14:paraId="341C320A" w14:textId="77777777" w:rsidR="00A36C1D" w:rsidRDefault="00A36C1D" w:rsidP="00BF35AD">
      <w:pPr>
        <w:pStyle w:val="BodyText"/>
      </w:pPr>
    </w:p>
    <w:p w14:paraId="38B88067" w14:textId="77777777" w:rsidR="00A36C1D" w:rsidRDefault="00A36C1D" w:rsidP="00BF35AD">
      <w:pPr>
        <w:pStyle w:val="BodyText"/>
      </w:pPr>
    </w:p>
    <w:p w14:paraId="1922AFEF" w14:textId="77777777" w:rsidR="00A36C1D" w:rsidRDefault="00A36C1D" w:rsidP="00BF35AD">
      <w:pPr>
        <w:pStyle w:val="BodyText"/>
      </w:pPr>
    </w:p>
    <w:p w14:paraId="62C4265C" w14:textId="77777777" w:rsidR="006D36F0" w:rsidRDefault="006D36F0" w:rsidP="00BF35AD">
      <w:pPr>
        <w:pStyle w:val="BodyText"/>
      </w:pPr>
    </w:p>
    <w:p w14:paraId="1A007CA7" w14:textId="77777777" w:rsidR="006D36F0" w:rsidRDefault="006D36F0" w:rsidP="00BF35AD">
      <w:pPr>
        <w:pStyle w:val="BodyText"/>
      </w:pPr>
    </w:p>
    <w:p w14:paraId="1FBAD55B" w14:textId="77777777" w:rsidR="00987B55" w:rsidRDefault="00987B55" w:rsidP="006D36F0">
      <w:pPr>
        <w:pStyle w:val="Heading1"/>
        <w:numPr>
          <w:ilvl w:val="0"/>
          <w:numId w:val="0"/>
        </w:numPr>
        <w:ind w:left="851" w:hanging="851"/>
      </w:pPr>
    </w:p>
    <w:sectPr w:rsidR="00987B55" w:rsidSect="00D765C4">
      <w:pgSz w:w="11910" w:h="16840"/>
      <w:pgMar w:top="1260" w:right="1680" w:bottom="1200" w:left="1680" w:header="1070" w:footer="10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E228" w14:textId="77777777" w:rsidR="00E00F13" w:rsidRDefault="00E00F13">
      <w:r>
        <w:separator/>
      </w:r>
    </w:p>
  </w:endnote>
  <w:endnote w:type="continuationSeparator" w:id="0">
    <w:p w14:paraId="0CD1C8CD" w14:textId="77777777" w:rsidR="00E00F13" w:rsidRDefault="00E00F13">
      <w:r>
        <w:continuationSeparator/>
      </w:r>
    </w:p>
  </w:endnote>
  <w:endnote w:type="continuationNotice" w:id="1">
    <w:p w14:paraId="16DDC6EF" w14:textId="77777777" w:rsidR="00E00F13" w:rsidRDefault="00E00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45 Light">
    <w:altName w:val="Times New Roman"/>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520489"/>
      <w:docPartObj>
        <w:docPartGallery w:val="Page Numbers (Bottom of Page)"/>
        <w:docPartUnique/>
      </w:docPartObj>
    </w:sdtPr>
    <w:sdtEndPr>
      <w:rPr>
        <w:rFonts w:ascii="Arial" w:hAnsi="Arial" w:cs="Arial"/>
        <w:noProof/>
        <w:sz w:val="16"/>
        <w:szCs w:val="16"/>
      </w:rPr>
    </w:sdtEndPr>
    <w:sdtContent>
      <w:p w14:paraId="45D8E451" w14:textId="77777777" w:rsidR="00E00F13" w:rsidRDefault="00E00F13" w:rsidP="005C402F">
        <w:pPr>
          <w:pStyle w:val="Footer"/>
          <w:jc w:val="right"/>
        </w:pPr>
      </w:p>
      <w:p w14:paraId="2CBBD0A1" w14:textId="77777777" w:rsidR="00E00F13" w:rsidRPr="009E1A3F" w:rsidRDefault="00E00F13" w:rsidP="00C515FE">
        <w:pPr>
          <w:pStyle w:val="Footer"/>
          <w:pBdr>
            <w:top w:val="single" w:sz="8" w:space="1" w:color="A6A6A6" w:themeColor="background1" w:themeShade="A6"/>
          </w:pBdr>
          <w:jc w:val="right"/>
          <w:rPr>
            <w:rFonts w:ascii="Arial" w:hAnsi="Arial" w:cs="Arial"/>
            <w:sz w:val="16"/>
            <w:szCs w:val="16"/>
          </w:rPr>
        </w:pPr>
        <w:r>
          <w:rPr>
            <w:noProof/>
            <w:lang w:val="en-AU" w:eastAsia="en-AU"/>
          </w:rPr>
          <mc:AlternateContent>
            <mc:Choice Requires="wps">
              <w:drawing>
                <wp:anchor distT="45720" distB="45720" distL="114300" distR="114300" simplePos="0" relativeHeight="251654656" behindDoc="0" locked="0" layoutInCell="1" allowOverlap="1" wp14:anchorId="2223F952" wp14:editId="33CD1565">
                  <wp:simplePos x="0" y="0"/>
                  <wp:positionH relativeFrom="margin">
                    <wp:posOffset>-109171</wp:posOffset>
                  </wp:positionH>
                  <wp:positionV relativeFrom="paragraph">
                    <wp:posOffset>-18806</wp:posOffset>
                  </wp:positionV>
                  <wp:extent cx="1983545" cy="253219"/>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545" cy="253219"/>
                          </a:xfrm>
                          <a:prstGeom prst="rect">
                            <a:avLst/>
                          </a:prstGeom>
                          <a:noFill/>
                          <a:ln w="9525">
                            <a:noFill/>
                            <a:miter lim="800000"/>
                            <a:headEnd/>
                            <a:tailEnd/>
                          </a:ln>
                        </wps:spPr>
                        <wps:txbx>
                          <w:txbxContent>
                            <w:p w14:paraId="102633EF" w14:textId="466BF9B6" w:rsidR="00E00F13" w:rsidRPr="00B62C34" w:rsidRDefault="00E00F13">
                              <w:pPr>
                                <w:rPr>
                                  <w:rFonts w:ascii="Arial" w:hAnsi="Arial" w:cs="Arial"/>
                                  <w:sz w:val="16"/>
                                  <w:szCs w:val="16"/>
                                </w:rPr>
                              </w:pPr>
                              <w:r>
                                <w:rPr>
                                  <w:rFonts w:ascii="Arial" w:hAnsi="Arial" w:cs="Arial"/>
                                  <w:sz w:val="16"/>
                                  <w:szCs w:val="16"/>
                                </w:rPr>
                                <w:t>Kimba Consultative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F952" id="_x0000_t202" coordsize="21600,21600" o:spt="202" path="m,l,21600r21600,l21600,xe">
                  <v:stroke joinstyle="miter"/>
                  <v:path gradientshapeok="t" o:connecttype="rect"/>
                </v:shapetype>
                <v:shape id="Text Box 2" o:spid="_x0000_s1028" type="#_x0000_t202" style="position:absolute;left:0;text-align:left;margin-left:-8.6pt;margin-top:-1.5pt;width:156.2pt;height:19.9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" filled="f" stroked="f">
                  <v:textbox>
                    <w:txbxContent>
                      <w:p w14:paraId="102633EF" w14:textId="466BF9B6" w:rsidR="00E00F13" w:rsidRPr="00B62C34" w:rsidRDefault="00E00F13">
                        <w:pPr>
                          <w:rPr>
                            <w:rFonts w:ascii="Arial" w:hAnsi="Arial" w:cs="Arial"/>
                            <w:sz w:val="16"/>
                            <w:szCs w:val="16"/>
                          </w:rPr>
                        </w:pPr>
                        <w:r>
                          <w:rPr>
                            <w:rFonts w:ascii="Arial" w:hAnsi="Arial" w:cs="Arial"/>
                            <w:sz w:val="16"/>
                            <w:szCs w:val="16"/>
                          </w:rPr>
                          <w:t>Kimba Consultative Committee</w:t>
                        </w:r>
                      </w:p>
                    </w:txbxContent>
                  </v:textbox>
                  <w10:wrap anchorx="margin"/>
                </v:shape>
              </w:pict>
            </mc:Fallback>
          </mc:AlternateContent>
        </w:r>
        <w:r w:rsidRPr="009E1A3F">
          <w:rPr>
            <w:rFonts w:ascii="Arial" w:hAnsi="Arial" w:cs="Arial"/>
            <w:sz w:val="16"/>
            <w:szCs w:val="16"/>
          </w:rPr>
          <w:t xml:space="preserve">Page </w:t>
        </w:r>
        <w:r w:rsidRPr="009E1A3F">
          <w:rPr>
            <w:rFonts w:ascii="Arial" w:hAnsi="Arial" w:cs="Arial"/>
            <w:sz w:val="16"/>
            <w:szCs w:val="16"/>
          </w:rPr>
          <w:fldChar w:fldCharType="begin"/>
        </w:r>
        <w:r w:rsidRPr="009E1A3F">
          <w:rPr>
            <w:rFonts w:ascii="Arial" w:hAnsi="Arial" w:cs="Arial"/>
            <w:sz w:val="16"/>
            <w:szCs w:val="16"/>
          </w:rPr>
          <w:instrText xml:space="preserve"> PAGE   \* MERGEFORMAT </w:instrText>
        </w:r>
        <w:r w:rsidRPr="009E1A3F">
          <w:rPr>
            <w:rFonts w:ascii="Arial" w:hAnsi="Arial" w:cs="Arial"/>
            <w:sz w:val="16"/>
            <w:szCs w:val="16"/>
          </w:rPr>
          <w:fldChar w:fldCharType="separate"/>
        </w:r>
        <w:r w:rsidR="005F2B64">
          <w:rPr>
            <w:rFonts w:ascii="Arial" w:hAnsi="Arial" w:cs="Arial"/>
            <w:noProof/>
            <w:sz w:val="16"/>
            <w:szCs w:val="16"/>
          </w:rPr>
          <w:t>12</w:t>
        </w:r>
        <w:r w:rsidRPr="009E1A3F">
          <w:rPr>
            <w:rFonts w:ascii="Arial" w:hAnsi="Arial" w:cs="Arial"/>
            <w:noProof/>
            <w:sz w:val="16"/>
            <w:szCs w:val="16"/>
          </w:rPr>
          <w:fldChar w:fldCharType="end"/>
        </w:r>
      </w:p>
    </w:sdtContent>
  </w:sdt>
  <w:p w14:paraId="3C3F8083" w14:textId="77777777" w:rsidR="00E00F13" w:rsidRDefault="00E00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B51B" w14:textId="77777777" w:rsidR="00E00F13" w:rsidRDefault="00E00F13">
      <w:r>
        <w:separator/>
      </w:r>
    </w:p>
  </w:footnote>
  <w:footnote w:type="continuationSeparator" w:id="0">
    <w:p w14:paraId="7D5B2B7C" w14:textId="77777777" w:rsidR="00E00F13" w:rsidRDefault="00E00F13">
      <w:r>
        <w:continuationSeparator/>
      </w:r>
    </w:p>
  </w:footnote>
  <w:footnote w:type="continuationNotice" w:id="1">
    <w:p w14:paraId="73694ACB" w14:textId="77777777" w:rsidR="00E00F13" w:rsidRDefault="00E00F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8618" w14:textId="77777777" w:rsidR="00E00F13" w:rsidRDefault="00E00F13" w:rsidP="005C402F">
    <w:pPr>
      <w:spacing w:line="14" w:lineRule="auto"/>
      <w:rPr>
        <w:sz w:val="20"/>
        <w:szCs w:val="20"/>
      </w:rPr>
    </w:pPr>
    <w:r>
      <w:rPr>
        <w:noProof/>
        <w:lang w:val="en-AU" w:eastAsia="en-AU"/>
      </w:rPr>
      <mc:AlternateContent>
        <mc:Choice Requires="wps">
          <w:drawing>
            <wp:anchor distT="0" distB="0" distL="114300" distR="114300" simplePos="0" relativeHeight="251658752" behindDoc="1" locked="0" layoutInCell="1" allowOverlap="1" wp14:anchorId="7D33DD2C" wp14:editId="66C71CEA">
              <wp:simplePos x="0" y="0"/>
              <wp:positionH relativeFrom="margin">
                <wp:align>left</wp:align>
              </wp:positionH>
              <wp:positionV relativeFrom="page">
                <wp:posOffset>449727</wp:posOffset>
              </wp:positionV>
              <wp:extent cx="1356995" cy="285750"/>
              <wp:effectExtent l="0" t="0" r="1460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418B" w14:textId="77777777" w:rsidR="00E00F13" w:rsidRPr="002947EE" w:rsidRDefault="00E00F13" w:rsidP="00BA135E">
                          <w:pPr>
                            <w:spacing w:line="205" w:lineRule="exact"/>
                            <w:ind w:left="20"/>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3DD2C" id="_x0000_t202" coordsize="21600,21600" o:spt="202" path="m,l,21600r21600,l21600,xe">
              <v:stroke joinstyle="miter"/>
              <v:path gradientshapeok="t" o:connecttype="rect"/>
            </v:shapetype>
            <v:shape id="Text Box 21" o:spid="_x0000_s1026" type="#_x0000_t202" style="position:absolute;margin-left:0;margin-top:35.4pt;width:106.85pt;height:2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96rgIAAKo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" filled="f" stroked="f">
              <v:textbox inset="0,0,0,0">
                <w:txbxContent>
                  <w:p w14:paraId="7F92418B" w14:textId="77777777" w:rsidR="00E00F13" w:rsidRPr="002947EE" w:rsidRDefault="00E00F13" w:rsidP="00BA135E">
                    <w:pPr>
                      <w:spacing w:line="205" w:lineRule="exact"/>
                      <w:ind w:left="20"/>
                      <w:rPr>
                        <w:rFonts w:ascii="Arial" w:eastAsia="Calibri" w:hAnsi="Arial" w:cs="Arial"/>
                        <w:sz w:val="16"/>
                        <w:szCs w:val="16"/>
                      </w:rPr>
                    </w:pPr>
                  </w:p>
                </w:txbxContent>
              </v:textbox>
              <w10:wrap anchorx="margin" anchory="page"/>
            </v:shape>
          </w:pict>
        </mc:Fallback>
      </mc:AlternateContent>
    </w:r>
    <w:r>
      <w:rPr>
        <w:noProof/>
        <w:lang w:val="en-AU" w:eastAsia="en-AU"/>
      </w:rPr>
      <mc:AlternateContent>
        <mc:Choice Requires="wps">
          <w:drawing>
            <wp:anchor distT="0" distB="0" distL="114300" distR="114300" simplePos="0" relativeHeight="251655680" behindDoc="1" locked="0" layoutInCell="1" allowOverlap="1" wp14:anchorId="5233FC52" wp14:editId="7FAD3B69">
              <wp:simplePos x="0" y="0"/>
              <wp:positionH relativeFrom="page">
                <wp:posOffset>4478752</wp:posOffset>
              </wp:positionH>
              <wp:positionV relativeFrom="page">
                <wp:posOffset>342949</wp:posOffset>
              </wp:positionV>
              <wp:extent cx="2327617" cy="330151"/>
              <wp:effectExtent l="0" t="0" r="15875" b="1333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617" cy="330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739B" w14:textId="77777777" w:rsidR="00E00F13" w:rsidRDefault="00E00F13">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3D8C3B2" w14:textId="77777777" w:rsidR="00E00F13" w:rsidRPr="002947EE" w:rsidRDefault="00E00F13">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FC52" id="_x0000_s1027" type="#_x0000_t202" style="position:absolute;margin-left:352.65pt;margin-top:27pt;width:183.3pt;height: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z4swIAALI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" filled="f" stroked="f">
              <v:textbox inset="0,0,0,0">
                <w:txbxContent>
                  <w:p w14:paraId="1BCD739B" w14:textId="77777777" w:rsidR="00E00F13" w:rsidRDefault="00E00F13">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3D8C3B2" w14:textId="77777777" w:rsidR="00E00F13" w:rsidRPr="002947EE" w:rsidRDefault="00E00F13">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v:textbox>
              <w10:wrap anchorx="page" anchory="page"/>
            </v:shape>
          </w:pict>
        </mc:Fallback>
      </mc:AlternateContent>
    </w:r>
  </w:p>
  <w:p w14:paraId="7BF33981" w14:textId="77777777" w:rsidR="00E00F13" w:rsidRDefault="00E00F13" w:rsidP="005C402F">
    <w:pPr>
      <w:spacing w:line="14" w:lineRule="auto"/>
      <w:rPr>
        <w:sz w:val="20"/>
        <w:szCs w:val="20"/>
      </w:rPr>
    </w:pPr>
  </w:p>
  <w:p w14:paraId="3CF2148E" w14:textId="77777777" w:rsidR="00E00F13" w:rsidRDefault="00E00F13" w:rsidP="005C402F">
    <w:pPr>
      <w:spacing w:line="14" w:lineRule="auto"/>
      <w:rPr>
        <w:sz w:val="20"/>
        <w:szCs w:val="20"/>
      </w:rPr>
    </w:pPr>
  </w:p>
  <w:p w14:paraId="2E0B6DD1" w14:textId="77777777" w:rsidR="00E00F13" w:rsidRDefault="00E00F13" w:rsidP="007078AF">
    <w:pPr>
      <w:tabs>
        <w:tab w:val="left" w:pos="7520"/>
      </w:tabs>
      <w:spacing w:line="14" w:lineRule="auto"/>
      <w:rPr>
        <w:sz w:val="20"/>
        <w:szCs w:val="20"/>
      </w:rPr>
    </w:pPr>
    <w:r>
      <w:rPr>
        <w:sz w:val="20"/>
        <w:szCs w:val="20"/>
      </w:rPr>
      <w:tab/>
    </w:r>
  </w:p>
  <w:p w14:paraId="0780C9CA" w14:textId="77777777" w:rsidR="00E00F13" w:rsidRDefault="00E00F13" w:rsidP="005C402F">
    <w:pPr>
      <w:spacing w:line="14" w:lineRule="auto"/>
      <w:rPr>
        <w:sz w:val="20"/>
        <w:szCs w:val="20"/>
      </w:rPr>
    </w:pPr>
  </w:p>
  <w:p w14:paraId="72C9FC35" w14:textId="77777777" w:rsidR="00E00F13" w:rsidRDefault="00E00F13" w:rsidP="005C402F">
    <w:pPr>
      <w:spacing w:line="14" w:lineRule="auto"/>
      <w:rPr>
        <w:sz w:val="20"/>
        <w:szCs w:val="20"/>
      </w:rPr>
    </w:pPr>
  </w:p>
  <w:p w14:paraId="49DD7570" w14:textId="77777777" w:rsidR="00E00F13" w:rsidRDefault="00E00F13" w:rsidP="005C402F">
    <w:pPr>
      <w:spacing w:line="14" w:lineRule="auto"/>
      <w:rPr>
        <w:sz w:val="20"/>
        <w:szCs w:val="20"/>
      </w:rPr>
    </w:pPr>
  </w:p>
  <w:p w14:paraId="4FEF3103" w14:textId="77777777" w:rsidR="00E00F13" w:rsidRDefault="00E00F13" w:rsidP="005C402F">
    <w:pPr>
      <w:spacing w:line="14" w:lineRule="auto"/>
      <w:rPr>
        <w:sz w:val="20"/>
        <w:szCs w:val="20"/>
      </w:rPr>
    </w:pPr>
  </w:p>
  <w:p w14:paraId="26382C70" w14:textId="77777777" w:rsidR="00E00F13" w:rsidRDefault="00E00F13" w:rsidP="005C402F">
    <w:pPr>
      <w:spacing w:line="14" w:lineRule="auto"/>
      <w:rPr>
        <w:sz w:val="20"/>
        <w:szCs w:val="20"/>
      </w:rPr>
    </w:pPr>
  </w:p>
  <w:p w14:paraId="540D9130" w14:textId="77777777" w:rsidR="00E00F13" w:rsidRDefault="00E00F13" w:rsidP="005C402F">
    <w:pPr>
      <w:spacing w:line="14" w:lineRule="auto"/>
      <w:rPr>
        <w:sz w:val="20"/>
        <w:szCs w:val="20"/>
      </w:rPr>
    </w:pPr>
  </w:p>
  <w:p w14:paraId="2787C9BD" w14:textId="77777777" w:rsidR="00E00F13" w:rsidRDefault="00E00F13" w:rsidP="005C402F">
    <w:pPr>
      <w:spacing w:line="14" w:lineRule="auto"/>
      <w:rPr>
        <w:sz w:val="20"/>
        <w:szCs w:val="20"/>
      </w:rPr>
    </w:pPr>
  </w:p>
  <w:p w14:paraId="1F530F56" w14:textId="77777777" w:rsidR="00E00F13" w:rsidRDefault="00E00F13" w:rsidP="005C402F">
    <w:pPr>
      <w:spacing w:line="14" w:lineRule="auto"/>
      <w:rPr>
        <w:sz w:val="20"/>
        <w:szCs w:val="20"/>
      </w:rPr>
    </w:pPr>
  </w:p>
  <w:p w14:paraId="50800825" w14:textId="77777777" w:rsidR="00E00F13" w:rsidRDefault="00E00F13" w:rsidP="005C402F">
    <w:pPr>
      <w:spacing w:line="14" w:lineRule="auto"/>
      <w:rPr>
        <w:sz w:val="20"/>
        <w:szCs w:val="20"/>
      </w:rPr>
    </w:pPr>
  </w:p>
  <w:p w14:paraId="5AC54C3B" w14:textId="77777777" w:rsidR="00E00F13" w:rsidRDefault="00E00F13" w:rsidP="005C402F">
    <w:pPr>
      <w:spacing w:line="14" w:lineRule="auto"/>
      <w:rPr>
        <w:sz w:val="20"/>
        <w:szCs w:val="20"/>
      </w:rPr>
    </w:pPr>
  </w:p>
  <w:p w14:paraId="5E0A56A3" w14:textId="77777777" w:rsidR="00E00F13" w:rsidRDefault="00E00F13" w:rsidP="005C402F">
    <w:pPr>
      <w:spacing w:line="14" w:lineRule="auto"/>
      <w:rPr>
        <w:sz w:val="20"/>
        <w:szCs w:val="20"/>
      </w:rPr>
    </w:pPr>
  </w:p>
  <w:p w14:paraId="4DAA97EF" w14:textId="77777777" w:rsidR="00E00F13" w:rsidRDefault="00E00F13" w:rsidP="005C402F">
    <w:pPr>
      <w:spacing w:line="14" w:lineRule="auto"/>
      <w:rPr>
        <w:sz w:val="20"/>
        <w:szCs w:val="20"/>
      </w:rPr>
    </w:pPr>
  </w:p>
  <w:p w14:paraId="24939B2B" w14:textId="77777777" w:rsidR="00E00F13" w:rsidRDefault="00E00F13" w:rsidP="005C402F">
    <w:pPr>
      <w:spacing w:line="14" w:lineRule="auto"/>
      <w:rPr>
        <w:sz w:val="20"/>
        <w:szCs w:val="20"/>
      </w:rPr>
    </w:pPr>
  </w:p>
  <w:p w14:paraId="4DB49750" w14:textId="77777777" w:rsidR="00E00F13" w:rsidRDefault="00E00F13" w:rsidP="005C402F">
    <w:pPr>
      <w:spacing w:line="14" w:lineRule="auto"/>
      <w:rPr>
        <w:sz w:val="20"/>
        <w:szCs w:val="20"/>
      </w:rPr>
    </w:pPr>
  </w:p>
  <w:p w14:paraId="241DB7F9" w14:textId="77777777" w:rsidR="00E00F13" w:rsidRDefault="00E00F13" w:rsidP="005C402F">
    <w:pPr>
      <w:spacing w:line="14" w:lineRule="auto"/>
      <w:rPr>
        <w:sz w:val="20"/>
        <w:szCs w:val="20"/>
      </w:rPr>
    </w:pPr>
  </w:p>
  <w:p w14:paraId="2327921E" w14:textId="77777777" w:rsidR="00E00F13" w:rsidRDefault="00E00F13" w:rsidP="005C402F">
    <w:pPr>
      <w:spacing w:line="14" w:lineRule="auto"/>
      <w:rPr>
        <w:sz w:val="20"/>
        <w:szCs w:val="20"/>
      </w:rPr>
    </w:pPr>
  </w:p>
  <w:p w14:paraId="401D4764" w14:textId="77777777" w:rsidR="00E00F13" w:rsidRDefault="00E00F13" w:rsidP="005C402F">
    <w:pPr>
      <w:spacing w:line="14" w:lineRule="auto"/>
      <w:rPr>
        <w:sz w:val="20"/>
        <w:szCs w:val="20"/>
      </w:rPr>
    </w:pPr>
  </w:p>
  <w:p w14:paraId="3E488D89" w14:textId="77777777" w:rsidR="00E00F13" w:rsidRDefault="00E00F13" w:rsidP="005C402F">
    <w:pPr>
      <w:spacing w:line="14" w:lineRule="auto"/>
      <w:rPr>
        <w:sz w:val="20"/>
        <w:szCs w:val="20"/>
      </w:rPr>
    </w:pPr>
  </w:p>
  <w:p w14:paraId="006AA22E" w14:textId="77777777" w:rsidR="00E00F13" w:rsidRDefault="00E00F13" w:rsidP="005C402F">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FD26" w14:textId="77777777" w:rsidR="00E00F13" w:rsidRDefault="00E00F13" w:rsidP="005C402F">
    <w:pPr>
      <w:pBdr>
        <w:top w:val="single" w:sz="8" w:space="1" w:color="BFBFBF" w:themeColor="background1" w:themeShade="BF"/>
      </w:pBdr>
      <w:spacing w:line="14" w:lineRule="auto"/>
      <w:rPr>
        <w:sz w:val="20"/>
        <w:szCs w:val="20"/>
      </w:rPr>
    </w:pPr>
    <w:r>
      <w:rPr>
        <w:noProof/>
        <w:lang w:val="en-AU" w:eastAsia="en-AU"/>
      </w:rPr>
      <mc:AlternateContent>
        <mc:Choice Requires="wps">
          <w:drawing>
            <wp:anchor distT="0" distB="0" distL="114300" distR="114300" simplePos="0" relativeHeight="251656704" behindDoc="1" locked="0" layoutInCell="1" allowOverlap="1" wp14:anchorId="5016A67B" wp14:editId="5DBA8D0B">
              <wp:simplePos x="0" y="0"/>
              <wp:positionH relativeFrom="page">
                <wp:posOffset>4478752</wp:posOffset>
              </wp:positionH>
              <wp:positionV relativeFrom="page">
                <wp:posOffset>342949</wp:posOffset>
              </wp:positionV>
              <wp:extent cx="2327617" cy="330151"/>
              <wp:effectExtent l="0" t="0" r="15875" b="1333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617" cy="330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303A" w14:textId="77777777" w:rsidR="00E00F13" w:rsidRDefault="00E00F13">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2DAF178" w14:textId="77777777" w:rsidR="00E00F13" w:rsidRPr="002947EE" w:rsidRDefault="00E00F13">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6A67B" id="_x0000_t202" coordsize="21600,21600" o:spt="202" path="m,l,21600r21600,l21600,xe">
              <v:stroke joinstyle="miter"/>
              <v:path gradientshapeok="t" o:connecttype="rect"/>
            </v:shapetype>
            <v:shape id="_x0000_s1029" type="#_x0000_t202" style="position:absolute;margin-left:352.65pt;margin-top:27pt;width:183.3pt;height: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s+sQIAALE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" filled="f" stroked="f">
              <v:textbox inset="0,0,0,0">
                <w:txbxContent>
                  <w:p w14:paraId="21A4303A" w14:textId="77777777" w:rsidR="00E00F13" w:rsidRDefault="00E00F13">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2DAF178" w14:textId="77777777" w:rsidR="00E00F13" w:rsidRPr="002947EE" w:rsidRDefault="00E00F13">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9776" behindDoc="1" locked="0" layoutInCell="1" allowOverlap="1" wp14:anchorId="11786258" wp14:editId="58C1D887">
              <wp:simplePos x="0" y="0"/>
              <wp:positionH relativeFrom="margin">
                <wp:align>left</wp:align>
              </wp:positionH>
              <wp:positionV relativeFrom="page">
                <wp:posOffset>449727</wp:posOffset>
              </wp:positionV>
              <wp:extent cx="1357532" cy="189913"/>
              <wp:effectExtent l="0" t="0" r="14605" b="6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532" cy="189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7497" w14:textId="77777777" w:rsidR="00E00F13" w:rsidRPr="002947EE" w:rsidRDefault="00E00F13" w:rsidP="00491013">
                          <w:pPr>
                            <w:spacing w:line="205" w:lineRule="exact"/>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6258" id="_x0000_s1030" type="#_x0000_t202" style="position:absolute;margin-left:0;margin-top:35.4pt;width:106.9pt;height:14.9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pLsQ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" filled="f" stroked="f">
              <v:textbox inset="0,0,0,0">
                <w:txbxContent>
                  <w:p w14:paraId="69307497" w14:textId="77777777" w:rsidR="00E00F13" w:rsidRPr="002947EE" w:rsidRDefault="00E00F13" w:rsidP="00491013">
                    <w:pPr>
                      <w:spacing w:line="205" w:lineRule="exact"/>
                      <w:rPr>
                        <w:rFonts w:ascii="Arial" w:eastAsia="Calibri" w:hAnsi="Arial" w:cs="Arial"/>
                        <w:sz w:val="16"/>
                        <w:szCs w:val="16"/>
                      </w:rPr>
                    </w:pPr>
                  </w:p>
                </w:txbxContent>
              </v:textbox>
              <w10:wrap anchorx="margin" anchory="page"/>
            </v:shape>
          </w:pict>
        </mc:Fallback>
      </mc:AlternateContent>
    </w:r>
  </w:p>
  <w:p w14:paraId="6AAB84D3" w14:textId="77777777" w:rsidR="00E00F13" w:rsidRDefault="00E00F13" w:rsidP="005C402F">
    <w:pPr>
      <w:pBdr>
        <w:top w:val="single" w:sz="8" w:space="1" w:color="BFBFBF" w:themeColor="background1" w:themeShade="BF"/>
      </w:pBdr>
      <w:spacing w:line="14" w:lineRule="auto"/>
      <w:rPr>
        <w:sz w:val="20"/>
        <w:szCs w:val="20"/>
      </w:rPr>
    </w:pPr>
  </w:p>
  <w:p w14:paraId="511393C1" w14:textId="77777777" w:rsidR="00E00F13" w:rsidRDefault="00E00F13" w:rsidP="005C402F">
    <w:pPr>
      <w:pBdr>
        <w:top w:val="single" w:sz="8" w:space="1" w:color="BFBFBF" w:themeColor="background1" w:themeShade="BF"/>
      </w:pBdr>
      <w:spacing w:line="14" w:lineRule="auto"/>
      <w:rPr>
        <w:sz w:val="20"/>
        <w:szCs w:val="20"/>
      </w:rPr>
    </w:pPr>
  </w:p>
  <w:p w14:paraId="77182BAD" w14:textId="77777777" w:rsidR="00E00F13" w:rsidRDefault="00E00F13" w:rsidP="005C402F">
    <w:pPr>
      <w:pBdr>
        <w:top w:val="single" w:sz="8" w:space="1" w:color="BFBFBF" w:themeColor="background1" w:themeShade="BF"/>
      </w:pBdr>
      <w:spacing w:line="14" w:lineRule="auto"/>
      <w:rPr>
        <w:sz w:val="20"/>
        <w:szCs w:val="20"/>
      </w:rPr>
    </w:pPr>
  </w:p>
  <w:p w14:paraId="75508082" w14:textId="77777777" w:rsidR="00E00F13" w:rsidRDefault="00E00F13" w:rsidP="005C402F">
    <w:pPr>
      <w:pBdr>
        <w:top w:val="single" w:sz="8" w:space="1" w:color="BFBFBF" w:themeColor="background1" w:themeShade="BF"/>
      </w:pBdr>
      <w:spacing w:line="14" w:lineRule="auto"/>
      <w:rPr>
        <w:sz w:val="20"/>
        <w:szCs w:val="20"/>
      </w:rPr>
    </w:pPr>
  </w:p>
  <w:p w14:paraId="2C5EF463" w14:textId="77777777" w:rsidR="00E00F13" w:rsidRDefault="00E00F13" w:rsidP="005C402F">
    <w:pPr>
      <w:pBdr>
        <w:top w:val="single" w:sz="8" w:space="1" w:color="BFBFBF" w:themeColor="background1" w:themeShade="BF"/>
      </w:pBdr>
      <w:spacing w:line="14" w:lineRule="auto"/>
      <w:rPr>
        <w:sz w:val="20"/>
        <w:szCs w:val="20"/>
      </w:rPr>
    </w:pPr>
  </w:p>
  <w:p w14:paraId="51D248DD" w14:textId="77777777" w:rsidR="00E00F13" w:rsidRDefault="00E00F13" w:rsidP="005C402F">
    <w:pPr>
      <w:pBdr>
        <w:top w:val="single" w:sz="8" w:space="1" w:color="BFBFBF" w:themeColor="background1" w:themeShade="BF"/>
      </w:pBdr>
      <w:spacing w:line="14" w:lineRule="auto"/>
      <w:rPr>
        <w:sz w:val="20"/>
        <w:szCs w:val="20"/>
      </w:rPr>
    </w:pPr>
  </w:p>
  <w:p w14:paraId="0B422A65" w14:textId="77777777" w:rsidR="00E00F13" w:rsidRDefault="00E00F13" w:rsidP="005C402F">
    <w:pPr>
      <w:pBdr>
        <w:top w:val="single" w:sz="8" w:space="1" w:color="BFBFBF" w:themeColor="background1" w:themeShade="BF"/>
      </w:pBdr>
      <w:spacing w:line="14" w:lineRule="auto"/>
      <w:rPr>
        <w:sz w:val="20"/>
        <w:szCs w:val="20"/>
      </w:rPr>
    </w:pPr>
  </w:p>
  <w:p w14:paraId="04610B95" w14:textId="77777777" w:rsidR="00E00F13" w:rsidRDefault="00E00F13" w:rsidP="005C402F">
    <w:pPr>
      <w:pBdr>
        <w:top w:val="single" w:sz="8" w:space="1" w:color="BFBFBF" w:themeColor="background1" w:themeShade="BF"/>
      </w:pBdr>
      <w:spacing w:line="14" w:lineRule="auto"/>
      <w:rPr>
        <w:sz w:val="20"/>
        <w:szCs w:val="20"/>
      </w:rPr>
    </w:pPr>
  </w:p>
  <w:p w14:paraId="1A061106" w14:textId="77777777" w:rsidR="00E00F13" w:rsidRDefault="00E00F13" w:rsidP="005C402F">
    <w:pPr>
      <w:pBdr>
        <w:top w:val="single" w:sz="8" w:space="1" w:color="BFBFBF" w:themeColor="background1" w:themeShade="BF"/>
      </w:pBdr>
      <w:spacing w:line="14" w:lineRule="auto"/>
      <w:rPr>
        <w:sz w:val="20"/>
        <w:szCs w:val="20"/>
      </w:rPr>
    </w:pPr>
  </w:p>
  <w:p w14:paraId="75C7C800" w14:textId="77777777" w:rsidR="00E00F13" w:rsidRDefault="00E00F13" w:rsidP="005C402F">
    <w:pPr>
      <w:pBdr>
        <w:top w:val="single" w:sz="8" w:space="1" w:color="BFBFBF" w:themeColor="background1" w:themeShade="BF"/>
      </w:pBdr>
      <w:spacing w:line="14" w:lineRule="auto"/>
      <w:rPr>
        <w:sz w:val="20"/>
        <w:szCs w:val="20"/>
      </w:rPr>
    </w:pPr>
  </w:p>
  <w:p w14:paraId="0C50AA61" w14:textId="77777777" w:rsidR="00E00F13" w:rsidRDefault="00E00F13" w:rsidP="005C402F">
    <w:pPr>
      <w:pBdr>
        <w:top w:val="single" w:sz="8" w:space="1" w:color="BFBFBF" w:themeColor="background1" w:themeShade="BF"/>
      </w:pBdr>
      <w:spacing w:line="14" w:lineRule="auto"/>
      <w:rPr>
        <w:sz w:val="20"/>
        <w:szCs w:val="20"/>
      </w:rPr>
    </w:pPr>
  </w:p>
  <w:p w14:paraId="0DA500D1" w14:textId="77777777" w:rsidR="00E00F13" w:rsidRDefault="00E00F13" w:rsidP="005C402F">
    <w:pPr>
      <w:pBdr>
        <w:top w:val="single" w:sz="8" w:space="1" w:color="BFBFBF" w:themeColor="background1" w:themeShade="BF"/>
      </w:pBdr>
      <w:spacing w:line="14" w:lineRule="auto"/>
      <w:rPr>
        <w:sz w:val="20"/>
        <w:szCs w:val="20"/>
      </w:rPr>
    </w:pPr>
  </w:p>
  <w:p w14:paraId="0E1D0089" w14:textId="77777777" w:rsidR="00E00F13" w:rsidRDefault="00E00F13" w:rsidP="005C402F">
    <w:pPr>
      <w:pBdr>
        <w:top w:val="single" w:sz="8" w:space="1" w:color="BFBFBF" w:themeColor="background1" w:themeShade="BF"/>
      </w:pBdr>
      <w:spacing w:line="14" w:lineRule="auto"/>
      <w:rPr>
        <w:sz w:val="20"/>
        <w:szCs w:val="20"/>
      </w:rPr>
    </w:pPr>
  </w:p>
  <w:p w14:paraId="09AA3A80" w14:textId="77777777" w:rsidR="00E00F13" w:rsidRDefault="00E00F13" w:rsidP="005C402F">
    <w:pPr>
      <w:pBdr>
        <w:top w:val="single" w:sz="8" w:space="1" w:color="BFBFBF" w:themeColor="background1" w:themeShade="BF"/>
      </w:pBdr>
      <w:spacing w:line="14" w:lineRule="auto"/>
      <w:rPr>
        <w:sz w:val="20"/>
        <w:szCs w:val="20"/>
      </w:rPr>
    </w:pPr>
  </w:p>
  <w:p w14:paraId="6292F2DA" w14:textId="77777777" w:rsidR="00E00F13" w:rsidRDefault="00E00F13" w:rsidP="005C402F">
    <w:pPr>
      <w:pBdr>
        <w:top w:val="single" w:sz="8" w:space="1" w:color="BFBFBF" w:themeColor="background1" w:themeShade="BF"/>
      </w:pBdr>
      <w:spacing w:line="14" w:lineRule="auto"/>
      <w:rPr>
        <w:sz w:val="20"/>
        <w:szCs w:val="20"/>
      </w:rPr>
    </w:pPr>
  </w:p>
  <w:p w14:paraId="3A7B716F" w14:textId="77777777" w:rsidR="00E00F13" w:rsidRDefault="00E00F13" w:rsidP="005C402F">
    <w:pPr>
      <w:pBdr>
        <w:top w:val="single" w:sz="8" w:space="1" w:color="BFBFBF" w:themeColor="background1" w:themeShade="BF"/>
      </w:pBdr>
      <w:spacing w:line="14" w:lineRule="auto"/>
      <w:rPr>
        <w:sz w:val="20"/>
        <w:szCs w:val="20"/>
      </w:rPr>
    </w:pPr>
  </w:p>
  <w:p w14:paraId="2CBB79CE" w14:textId="77777777" w:rsidR="00E00F13" w:rsidRDefault="00E00F13" w:rsidP="005C402F">
    <w:pPr>
      <w:pBdr>
        <w:top w:val="single" w:sz="8" w:space="1" w:color="BFBFBF" w:themeColor="background1" w:themeShade="BF"/>
      </w:pBdr>
      <w:spacing w:line="14" w:lineRule="auto"/>
      <w:rPr>
        <w:sz w:val="20"/>
        <w:szCs w:val="20"/>
      </w:rPr>
    </w:pPr>
  </w:p>
  <w:p w14:paraId="2F3C9C71" w14:textId="77777777" w:rsidR="00E00F13" w:rsidRDefault="00E00F13" w:rsidP="005C402F">
    <w:pPr>
      <w:pBdr>
        <w:top w:val="single" w:sz="8" w:space="1" w:color="BFBFBF" w:themeColor="background1" w:themeShade="BF"/>
      </w:pBdr>
      <w:spacing w:line="14" w:lineRule="auto"/>
      <w:rPr>
        <w:sz w:val="20"/>
        <w:szCs w:val="20"/>
      </w:rPr>
    </w:pPr>
  </w:p>
  <w:p w14:paraId="434A7544" w14:textId="77777777" w:rsidR="00E00F13" w:rsidRDefault="00E00F13" w:rsidP="005C402F">
    <w:pPr>
      <w:pBdr>
        <w:top w:val="single" w:sz="8" w:space="1" w:color="BFBFBF" w:themeColor="background1" w:themeShade="BF"/>
      </w:pBdr>
      <w:spacing w:line="14" w:lineRule="auto"/>
      <w:rPr>
        <w:sz w:val="20"/>
        <w:szCs w:val="20"/>
      </w:rPr>
    </w:pPr>
  </w:p>
  <w:p w14:paraId="1A817FDB" w14:textId="77777777" w:rsidR="00E00F13" w:rsidRDefault="00E00F13" w:rsidP="005C402F">
    <w:pPr>
      <w:pBdr>
        <w:top w:val="single" w:sz="8" w:space="1" w:color="BFBFBF" w:themeColor="background1" w:themeShade="BF"/>
      </w:pBdr>
      <w:spacing w:line="14" w:lineRule="auto"/>
      <w:rPr>
        <w:sz w:val="20"/>
        <w:szCs w:val="20"/>
      </w:rPr>
    </w:pPr>
  </w:p>
  <w:p w14:paraId="7512B957" w14:textId="77777777" w:rsidR="00E00F13" w:rsidRDefault="00E00F13" w:rsidP="005C402F">
    <w:pPr>
      <w:pBdr>
        <w:top w:val="single" w:sz="8" w:space="1" w:color="BFBFBF" w:themeColor="background1" w:themeShade="BF"/>
      </w:pBdr>
      <w:spacing w:line="14" w:lineRule="auto"/>
      <w:rPr>
        <w:sz w:val="20"/>
        <w:szCs w:val="20"/>
      </w:rPr>
    </w:pPr>
  </w:p>
  <w:p w14:paraId="6A5D3511" w14:textId="77777777" w:rsidR="00E00F13" w:rsidRDefault="00E00F13" w:rsidP="005C402F">
    <w:pPr>
      <w:pBdr>
        <w:top w:val="single" w:sz="8" w:space="1" w:color="BFBFBF" w:themeColor="background1" w:themeShade="BF"/>
      </w:pBd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F3A"/>
    <w:multiLevelType w:val="hybridMultilevel"/>
    <w:tmpl w:val="1332EC00"/>
    <w:lvl w:ilvl="0" w:tplc="7FDC8852">
      <w:start w:val="1"/>
      <w:numFmt w:val="decimal"/>
      <w:lvlText w:val="%1."/>
      <w:lvlJc w:val="left"/>
      <w:pPr>
        <w:ind w:left="360" w:hanging="360"/>
      </w:pPr>
      <w:rPr>
        <w:rFonts w:hint="default"/>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375E4B"/>
    <w:multiLevelType w:val="hybridMultilevel"/>
    <w:tmpl w:val="6B4E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F8B4A36E"/>
    <w:lvl w:ilvl="0">
      <w:start w:val="1"/>
      <w:numFmt w:val="bullet"/>
      <w:pStyle w:val="ListBullet"/>
      <w:lvlText w:val=""/>
      <w:lvlJc w:val="left"/>
      <w:pPr>
        <w:ind w:left="2345"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E957F73"/>
    <w:multiLevelType w:val="hybridMultilevel"/>
    <w:tmpl w:val="FE14EC86"/>
    <w:lvl w:ilvl="0" w:tplc="62EC6564">
      <w:start w:val="1"/>
      <w:numFmt w:val="decimal"/>
      <w:lvlText w:val="%1."/>
      <w:lvlJc w:val="left"/>
      <w:pPr>
        <w:ind w:left="360" w:hanging="360"/>
      </w:pPr>
      <w:rPr>
        <w:rFonts w:hint="default"/>
        <w:b/>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023973"/>
    <w:multiLevelType w:val="hybridMultilevel"/>
    <w:tmpl w:val="61AA1BA0"/>
    <w:lvl w:ilvl="0" w:tplc="7FDC8852">
      <w:start w:val="1"/>
      <w:numFmt w:val="decimal"/>
      <w:lvlText w:val="%1."/>
      <w:lvlJc w:val="left"/>
      <w:pPr>
        <w:ind w:left="360" w:hanging="360"/>
      </w:pPr>
      <w:rPr>
        <w:rFonts w:hint="default"/>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B619E6"/>
    <w:multiLevelType w:val="multilevel"/>
    <w:tmpl w:val="30021890"/>
    <w:lvl w:ilvl="0">
      <w:start w:val="8"/>
      <w:numFmt w:val="upperLetter"/>
      <w:pStyle w:val="MarketbriefH1"/>
      <w:lvlText w:val="%1."/>
      <w:lvlJc w:val="left"/>
      <w:pPr>
        <w:ind w:left="8724" w:hanging="360"/>
      </w:pPr>
      <w:rPr>
        <w:rFonts w:hint="default"/>
      </w:rPr>
    </w:lvl>
    <w:lvl w:ilvl="1">
      <w:start w:val="1"/>
      <w:numFmt w:val="decimal"/>
      <w:pStyle w:val="marketbriefH2"/>
      <w:lvlText w:val="%1.%2"/>
      <w:lvlJc w:val="left"/>
      <w:pPr>
        <w:ind w:left="720" w:hanging="360"/>
      </w:pPr>
      <w:rPr>
        <w:rFonts w:hint="default"/>
      </w:rPr>
    </w:lvl>
    <w:lvl w:ilvl="2">
      <w:start w:val="1"/>
      <w:numFmt w:val="decimal"/>
      <w:pStyle w:val="MarketbriefH3"/>
      <w:lvlText w:val="%1.%2.%3"/>
      <w:lvlJc w:val="left"/>
      <w:pPr>
        <w:ind w:left="1080" w:hanging="360"/>
      </w:pPr>
      <w:rPr>
        <w:rFonts w:hint="default"/>
      </w:rPr>
    </w:lvl>
    <w:lvl w:ilvl="3">
      <w:start w:val="1"/>
      <w:numFmt w:val="decimal"/>
      <w:pStyle w:val="MarketbriefH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9F7298"/>
    <w:multiLevelType w:val="multilevel"/>
    <w:tmpl w:val="5A7A4D38"/>
    <w:numStyleLink w:val="Appendix"/>
  </w:abstractNum>
  <w:abstractNum w:abstractNumId="7" w15:restartNumberingAfterBreak="0">
    <w:nsid w:val="2C2E11E2"/>
    <w:multiLevelType w:val="hybridMultilevel"/>
    <w:tmpl w:val="8EB8C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869CB"/>
    <w:multiLevelType w:val="hybridMultilevel"/>
    <w:tmpl w:val="07E65A6C"/>
    <w:lvl w:ilvl="0" w:tplc="CA98AE2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C336C"/>
    <w:multiLevelType w:val="multilevel"/>
    <w:tmpl w:val="E138C3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854"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5A0424"/>
    <w:multiLevelType w:val="hybridMultilevel"/>
    <w:tmpl w:val="D220BD4A"/>
    <w:lvl w:ilvl="0" w:tplc="C85891E6">
      <w:start w:val="1"/>
      <w:numFmt w:val="bullet"/>
      <w:pStyle w:val="Bullet2"/>
      <w:lvlText w:val=""/>
      <w:lvlJc w:val="left"/>
      <w:pPr>
        <w:ind w:left="1179" w:hanging="360"/>
      </w:pPr>
      <w:rPr>
        <w:rFonts w:ascii="Symbol" w:hAnsi="Symbol" w:hint="default"/>
        <w:color w:val="004059"/>
        <w:sz w:val="22"/>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1" w15:restartNumberingAfterBreak="0">
    <w:nsid w:val="335B681F"/>
    <w:multiLevelType w:val="hybridMultilevel"/>
    <w:tmpl w:val="6D40912A"/>
    <w:lvl w:ilvl="0" w:tplc="E7EE4FB0">
      <w:start w:val="1"/>
      <w:numFmt w:val="bullet"/>
      <w:pStyle w:val="CVbullet"/>
      <w:lvlText w:val=""/>
      <w:lvlJc w:val="left"/>
      <w:pPr>
        <w:tabs>
          <w:tab w:val="num" w:pos="284"/>
        </w:tabs>
        <w:ind w:left="284" w:hanging="284"/>
      </w:pPr>
      <w:rPr>
        <w:rFonts w:ascii="Symbol" w:hAnsi="Symbol" w:hint="default"/>
        <w:color w:val="0C2D83"/>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A6C8C"/>
    <w:multiLevelType w:val="singleLevel"/>
    <w:tmpl w:val="EF88D6EA"/>
    <w:lvl w:ilvl="0">
      <w:start w:val="1"/>
      <w:numFmt w:val="bullet"/>
      <w:pStyle w:val="Tablebullet1stlevel"/>
      <w:lvlText w:val=""/>
      <w:lvlJc w:val="left"/>
      <w:pPr>
        <w:tabs>
          <w:tab w:val="num" w:pos="340"/>
        </w:tabs>
        <w:ind w:left="340" w:hanging="340"/>
      </w:pPr>
      <w:rPr>
        <w:rFonts w:ascii="Symbol" w:hAnsi="Symbol" w:hint="default"/>
        <w:color w:val="auto"/>
        <w:sz w:val="16"/>
        <w:szCs w:val="16"/>
      </w:rPr>
    </w:lvl>
  </w:abstractNum>
  <w:abstractNum w:abstractNumId="13" w15:restartNumberingAfterBreak="0">
    <w:nsid w:val="3E853E1A"/>
    <w:multiLevelType w:val="hybridMultilevel"/>
    <w:tmpl w:val="24728E30"/>
    <w:lvl w:ilvl="0" w:tplc="83001B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A3A61"/>
    <w:multiLevelType w:val="hybridMultilevel"/>
    <w:tmpl w:val="D1D094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7F7D9E"/>
    <w:multiLevelType w:val="hybridMultilevel"/>
    <w:tmpl w:val="B4A23DC8"/>
    <w:lvl w:ilvl="0" w:tplc="0C09000F">
      <w:start w:val="1"/>
      <w:numFmt w:val="decimal"/>
      <w:lvlText w:val="%1."/>
      <w:lvlJc w:val="left"/>
      <w:pPr>
        <w:ind w:left="479" w:hanging="360"/>
      </w:p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6" w15:restartNumberingAfterBreak="0">
    <w:nsid w:val="51417390"/>
    <w:multiLevelType w:val="hybridMultilevel"/>
    <w:tmpl w:val="B6F42DE8"/>
    <w:lvl w:ilvl="0" w:tplc="6B52C89C">
      <w:start w:val="1"/>
      <w:numFmt w:val="decimal"/>
      <w:pStyle w:val="Numbered"/>
      <w:lvlText w:val="%1."/>
      <w:lvlJc w:val="left"/>
      <w:pPr>
        <w:ind w:left="360" w:hanging="360"/>
      </w:pPr>
      <w:rPr>
        <w:rFonts w:hint="default"/>
        <w:b/>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BF72E6"/>
    <w:multiLevelType w:val="hybridMultilevel"/>
    <w:tmpl w:val="4086D1E2"/>
    <w:lvl w:ilvl="0" w:tplc="BCCEC128">
      <w:start w:val="1"/>
      <w:numFmt w:val="bullet"/>
      <w:pStyle w:val="Tablesubbullet"/>
      <w:lvlText w:val=""/>
      <w:lvlJc w:val="left"/>
      <w:pPr>
        <w:tabs>
          <w:tab w:val="num" w:pos="567"/>
        </w:tabs>
        <w:ind w:left="567" w:hanging="283"/>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19" w15:restartNumberingAfterBreak="0">
    <w:nsid w:val="6B573A2F"/>
    <w:multiLevelType w:val="hybridMultilevel"/>
    <w:tmpl w:val="A2A4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739B9"/>
    <w:multiLevelType w:val="hybridMultilevel"/>
    <w:tmpl w:val="7820D11C"/>
    <w:lvl w:ilvl="0" w:tplc="7FDC8852">
      <w:start w:val="1"/>
      <w:numFmt w:val="decimal"/>
      <w:lvlText w:val="%1."/>
      <w:lvlJc w:val="left"/>
      <w:pPr>
        <w:ind w:left="720" w:hanging="360"/>
      </w:pPr>
      <w:rPr>
        <w:rFonts w:hint="default"/>
        <w:color w:val="00405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4576BE"/>
    <w:multiLevelType w:val="multilevel"/>
    <w:tmpl w:val="5A7A4D38"/>
    <w:styleLink w:val="Appendix"/>
    <w:lvl w:ilvl="0">
      <w:start w:val="1"/>
      <w:numFmt w:val="upperLetter"/>
      <w:pStyle w:val="Appendixheading"/>
      <w:lvlText w:val="%1"/>
      <w:lvlJc w:val="left"/>
      <w:pPr>
        <w:ind w:left="432" w:hanging="432"/>
      </w:pPr>
    </w:lvl>
    <w:lvl w:ilvl="1">
      <w:start w:val="1"/>
      <w:numFmt w:val="decimal"/>
      <w:pStyle w:val="Appendix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7"/>
  </w:num>
  <w:num w:numId="3">
    <w:abstractNumId w:val="21"/>
  </w:num>
  <w:num w:numId="4">
    <w:abstractNumId w:val="6"/>
    <w:lvlOverride w:ilvl="0">
      <w:lvl w:ilvl="0">
        <w:start w:val="1"/>
        <w:numFmt w:val="upperLetter"/>
        <w:pStyle w:val="Appendixheading"/>
        <w:lvlText w:val="%1"/>
        <w:lvlJc w:val="left"/>
        <w:pPr>
          <w:ind w:left="432" w:hanging="432"/>
        </w:pPr>
      </w:lvl>
    </w:lvlOverride>
    <w:lvlOverride w:ilvl="1">
      <w:lvl w:ilvl="1">
        <w:start w:val="1"/>
        <w:numFmt w:val="decimal"/>
        <w:pStyle w:val="Appendix2"/>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
    <w:abstractNumId w:val="5"/>
  </w:num>
  <w:num w:numId="6">
    <w:abstractNumId w:val="12"/>
  </w:num>
  <w:num w:numId="7">
    <w:abstractNumId w:val="18"/>
  </w:num>
  <w:num w:numId="8">
    <w:abstractNumId w:val="10"/>
  </w:num>
  <w:num w:numId="9">
    <w:abstractNumId w:val="9"/>
  </w:num>
  <w:num w:numId="10">
    <w:abstractNumId w:val="16"/>
  </w:num>
  <w:num w:numId="11">
    <w:abstractNumId w:val="0"/>
  </w:num>
  <w:num w:numId="12">
    <w:abstractNumId w:val="16"/>
    <w:lvlOverride w:ilvl="0">
      <w:startOverride w:val="8"/>
    </w:lvlOverride>
  </w:num>
  <w:num w:numId="13">
    <w:abstractNumId w:val="4"/>
  </w:num>
  <w:num w:numId="14">
    <w:abstractNumId w:val="3"/>
  </w:num>
  <w:num w:numId="15">
    <w:abstractNumId w:val="9"/>
  </w:num>
  <w:num w:numId="16">
    <w:abstractNumId w:val="20"/>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2"/>
  </w:num>
  <w:num w:numId="31">
    <w:abstractNumId w:val="9"/>
  </w:num>
  <w:num w:numId="32">
    <w:abstractNumId w:val="9"/>
  </w:num>
  <w:num w:numId="33">
    <w:abstractNumId w:val="9"/>
  </w:num>
  <w:num w:numId="34">
    <w:abstractNumId w:val="15"/>
  </w:num>
  <w:num w:numId="35">
    <w:abstractNumId w:val="1"/>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3"/>
  </w:num>
  <w:num w:numId="44">
    <w:abstractNumId w:val="9"/>
  </w:num>
  <w:num w:numId="45">
    <w:abstractNumId w:val="9"/>
  </w:num>
  <w:num w:numId="46">
    <w:abstractNumId w:val="19"/>
  </w:num>
  <w:num w:numId="4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93"/>
    <w:rsid w:val="000025F9"/>
    <w:rsid w:val="0000412F"/>
    <w:rsid w:val="00004E45"/>
    <w:rsid w:val="00007F75"/>
    <w:rsid w:val="000101DE"/>
    <w:rsid w:val="00010E3C"/>
    <w:rsid w:val="00014BBF"/>
    <w:rsid w:val="000234B9"/>
    <w:rsid w:val="00026153"/>
    <w:rsid w:val="000274C3"/>
    <w:rsid w:val="00030335"/>
    <w:rsid w:val="00031653"/>
    <w:rsid w:val="00031831"/>
    <w:rsid w:val="00031B66"/>
    <w:rsid w:val="000321D0"/>
    <w:rsid w:val="00034961"/>
    <w:rsid w:val="00037C1C"/>
    <w:rsid w:val="00041674"/>
    <w:rsid w:val="00041991"/>
    <w:rsid w:val="00042664"/>
    <w:rsid w:val="00043C18"/>
    <w:rsid w:val="000451AD"/>
    <w:rsid w:val="00045C3C"/>
    <w:rsid w:val="00051135"/>
    <w:rsid w:val="0005266B"/>
    <w:rsid w:val="00052E6E"/>
    <w:rsid w:val="00066A8A"/>
    <w:rsid w:val="00066B5E"/>
    <w:rsid w:val="00074E54"/>
    <w:rsid w:val="00075AD6"/>
    <w:rsid w:val="00080D97"/>
    <w:rsid w:val="000853D3"/>
    <w:rsid w:val="000868C8"/>
    <w:rsid w:val="00097AB0"/>
    <w:rsid w:val="000A29E1"/>
    <w:rsid w:val="000A4ADB"/>
    <w:rsid w:val="000A6584"/>
    <w:rsid w:val="000B3CD5"/>
    <w:rsid w:val="000B44B5"/>
    <w:rsid w:val="000C08D9"/>
    <w:rsid w:val="000C25C9"/>
    <w:rsid w:val="000C7598"/>
    <w:rsid w:val="000D442B"/>
    <w:rsid w:val="000E12BA"/>
    <w:rsid w:val="000E1EDB"/>
    <w:rsid w:val="000E3531"/>
    <w:rsid w:val="000E57D6"/>
    <w:rsid w:val="000E6F34"/>
    <w:rsid w:val="000F13AD"/>
    <w:rsid w:val="001047FA"/>
    <w:rsid w:val="00104892"/>
    <w:rsid w:val="00104BB6"/>
    <w:rsid w:val="001060AC"/>
    <w:rsid w:val="00107892"/>
    <w:rsid w:val="0012185F"/>
    <w:rsid w:val="001253F3"/>
    <w:rsid w:val="00125732"/>
    <w:rsid w:val="00126D80"/>
    <w:rsid w:val="001304AA"/>
    <w:rsid w:val="00132413"/>
    <w:rsid w:val="00134F95"/>
    <w:rsid w:val="00135695"/>
    <w:rsid w:val="00137298"/>
    <w:rsid w:val="001404AF"/>
    <w:rsid w:val="001436A3"/>
    <w:rsid w:val="0014435E"/>
    <w:rsid w:val="00144FF2"/>
    <w:rsid w:val="00150D89"/>
    <w:rsid w:val="00150E83"/>
    <w:rsid w:val="00154216"/>
    <w:rsid w:val="00160F79"/>
    <w:rsid w:val="001670FC"/>
    <w:rsid w:val="00170C7B"/>
    <w:rsid w:val="00181D86"/>
    <w:rsid w:val="00184D8F"/>
    <w:rsid w:val="001855C8"/>
    <w:rsid w:val="00187EE9"/>
    <w:rsid w:val="001903F0"/>
    <w:rsid w:val="001A2516"/>
    <w:rsid w:val="001A4000"/>
    <w:rsid w:val="001A67FA"/>
    <w:rsid w:val="001A775F"/>
    <w:rsid w:val="001B0143"/>
    <w:rsid w:val="001B1678"/>
    <w:rsid w:val="001B2443"/>
    <w:rsid w:val="001B5E00"/>
    <w:rsid w:val="001B7491"/>
    <w:rsid w:val="001B7C3A"/>
    <w:rsid w:val="001C1123"/>
    <w:rsid w:val="001C1A49"/>
    <w:rsid w:val="001C3B81"/>
    <w:rsid w:val="001C3E7D"/>
    <w:rsid w:val="001E0125"/>
    <w:rsid w:val="001E283D"/>
    <w:rsid w:val="001E5F01"/>
    <w:rsid w:val="001E7DF5"/>
    <w:rsid w:val="001F0AC2"/>
    <w:rsid w:val="001F23FA"/>
    <w:rsid w:val="001F4FC6"/>
    <w:rsid w:val="001F526A"/>
    <w:rsid w:val="001F5682"/>
    <w:rsid w:val="00200BCF"/>
    <w:rsid w:val="00200DA4"/>
    <w:rsid w:val="00204F4C"/>
    <w:rsid w:val="002063E8"/>
    <w:rsid w:val="0021099C"/>
    <w:rsid w:val="00211FBB"/>
    <w:rsid w:val="00211FC5"/>
    <w:rsid w:val="00216F2B"/>
    <w:rsid w:val="00220A34"/>
    <w:rsid w:val="00221B8C"/>
    <w:rsid w:val="00225D35"/>
    <w:rsid w:val="00227BBC"/>
    <w:rsid w:val="00230E5E"/>
    <w:rsid w:val="00231110"/>
    <w:rsid w:val="002316DC"/>
    <w:rsid w:val="00232EE5"/>
    <w:rsid w:val="00233884"/>
    <w:rsid w:val="002349D1"/>
    <w:rsid w:val="002358ED"/>
    <w:rsid w:val="0023685A"/>
    <w:rsid w:val="00237E22"/>
    <w:rsid w:val="00240FF3"/>
    <w:rsid w:val="002455CC"/>
    <w:rsid w:val="00250348"/>
    <w:rsid w:val="00255E9F"/>
    <w:rsid w:val="00257E38"/>
    <w:rsid w:val="00260399"/>
    <w:rsid w:val="00260412"/>
    <w:rsid w:val="0026138B"/>
    <w:rsid w:val="00270E97"/>
    <w:rsid w:val="0027209C"/>
    <w:rsid w:val="00272534"/>
    <w:rsid w:val="00272706"/>
    <w:rsid w:val="00272F4C"/>
    <w:rsid w:val="00275F03"/>
    <w:rsid w:val="00276D4F"/>
    <w:rsid w:val="0028071D"/>
    <w:rsid w:val="00285E4A"/>
    <w:rsid w:val="00290E04"/>
    <w:rsid w:val="00291430"/>
    <w:rsid w:val="002947EE"/>
    <w:rsid w:val="00294F58"/>
    <w:rsid w:val="002A39F3"/>
    <w:rsid w:val="002A42A2"/>
    <w:rsid w:val="002A49D6"/>
    <w:rsid w:val="002A4BD4"/>
    <w:rsid w:val="002B19C9"/>
    <w:rsid w:val="002B2046"/>
    <w:rsid w:val="002B4AE8"/>
    <w:rsid w:val="002D141B"/>
    <w:rsid w:val="002D5CF9"/>
    <w:rsid w:val="002D6F33"/>
    <w:rsid w:val="002D7309"/>
    <w:rsid w:val="002D77B7"/>
    <w:rsid w:val="002D78F6"/>
    <w:rsid w:val="002E0B7B"/>
    <w:rsid w:val="002E2548"/>
    <w:rsid w:val="002E2589"/>
    <w:rsid w:val="002E2BFA"/>
    <w:rsid w:val="002E56B7"/>
    <w:rsid w:val="002F2365"/>
    <w:rsid w:val="002F31E4"/>
    <w:rsid w:val="002F4DD9"/>
    <w:rsid w:val="002F4E5C"/>
    <w:rsid w:val="002F628E"/>
    <w:rsid w:val="003009BB"/>
    <w:rsid w:val="00311D69"/>
    <w:rsid w:val="003158D6"/>
    <w:rsid w:val="00317D45"/>
    <w:rsid w:val="0032790E"/>
    <w:rsid w:val="0033379D"/>
    <w:rsid w:val="003358AE"/>
    <w:rsid w:val="003429A7"/>
    <w:rsid w:val="00344043"/>
    <w:rsid w:val="00345F10"/>
    <w:rsid w:val="00351E8E"/>
    <w:rsid w:val="003521DA"/>
    <w:rsid w:val="003527F2"/>
    <w:rsid w:val="00352CE0"/>
    <w:rsid w:val="003629C9"/>
    <w:rsid w:val="00362E27"/>
    <w:rsid w:val="00365A16"/>
    <w:rsid w:val="003665A6"/>
    <w:rsid w:val="00373400"/>
    <w:rsid w:val="00376E87"/>
    <w:rsid w:val="0038312E"/>
    <w:rsid w:val="003851AB"/>
    <w:rsid w:val="00385305"/>
    <w:rsid w:val="00387423"/>
    <w:rsid w:val="00391107"/>
    <w:rsid w:val="003933D2"/>
    <w:rsid w:val="00395CB3"/>
    <w:rsid w:val="00396242"/>
    <w:rsid w:val="00397D8B"/>
    <w:rsid w:val="003A0A46"/>
    <w:rsid w:val="003A24DD"/>
    <w:rsid w:val="003A4F3B"/>
    <w:rsid w:val="003A72A3"/>
    <w:rsid w:val="003A77DC"/>
    <w:rsid w:val="003B13E5"/>
    <w:rsid w:val="003B4FE7"/>
    <w:rsid w:val="003C0994"/>
    <w:rsid w:val="003C0B43"/>
    <w:rsid w:val="003C1336"/>
    <w:rsid w:val="003D5125"/>
    <w:rsid w:val="003D695C"/>
    <w:rsid w:val="003F619E"/>
    <w:rsid w:val="004003A7"/>
    <w:rsid w:val="00401928"/>
    <w:rsid w:val="00402D1C"/>
    <w:rsid w:val="00413D55"/>
    <w:rsid w:val="004149E6"/>
    <w:rsid w:val="004151BA"/>
    <w:rsid w:val="004153E0"/>
    <w:rsid w:val="00417711"/>
    <w:rsid w:val="00420D80"/>
    <w:rsid w:val="00425CD8"/>
    <w:rsid w:val="0043127D"/>
    <w:rsid w:val="004339EB"/>
    <w:rsid w:val="004368B3"/>
    <w:rsid w:val="00437C60"/>
    <w:rsid w:val="00437FA2"/>
    <w:rsid w:val="00440D77"/>
    <w:rsid w:val="00442F97"/>
    <w:rsid w:val="004455AB"/>
    <w:rsid w:val="00446422"/>
    <w:rsid w:val="004469D2"/>
    <w:rsid w:val="00447670"/>
    <w:rsid w:val="00455FE0"/>
    <w:rsid w:val="00465171"/>
    <w:rsid w:val="00465F8A"/>
    <w:rsid w:val="00477BA9"/>
    <w:rsid w:val="00480A77"/>
    <w:rsid w:val="00480E88"/>
    <w:rsid w:val="00487A00"/>
    <w:rsid w:val="00491013"/>
    <w:rsid w:val="004911A6"/>
    <w:rsid w:val="004919DE"/>
    <w:rsid w:val="00493986"/>
    <w:rsid w:val="00493B41"/>
    <w:rsid w:val="00493C91"/>
    <w:rsid w:val="004B0825"/>
    <w:rsid w:val="004B16A3"/>
    <w:rsid w:val="004B444E"/>
    <w:rsid w:val="004B59CE"/>
    <w:rsid w:val="004C0311"/>
    <w:rsid w:val="004C0F1A"/>
    <w:rsid w:val="004C1B68"/>
    <w:rsid w:val="004C58F2"/>
    <w:rsid w:val="004D284A"/>
    <w:rsid w:val="004D2B5B"/>
    <w:rsid w:val="004D4F0F"/>
    <w:rsid w:val="004D66ED"/>
    <w:rsid w:val="004E156A"/>
    <w:rsid w:val="004E6AC4"/>
    <w:rsid w:val="004E73EA"/>
    <w:rsid w:val="004F12C8"/>
    <w:rsid w:val="004F5C0C"/>
    <w:rsid w:val="005021E5"/>
    <w:rsid w:val="00504856"/>
    <w:rsid w:val="0051019D"/>
    <w:rsid w:val="005114DE"/>
    <w:rsid w:val="00516D07"/>
    <w:rsid w:val="0052071F"/>
    <w:rsid w:val="00522F40"/>
    <w:rsid w:val="00530816"/>
    <w:rsid w:val="005321AC"/>
    <w:rsid w:val="00532548"/>
    <w:rsid w:val="00537006"/>
    <w:rsid w:val="00541C2E"/>
    <w:rsid w:val="00542FD7"/>
    <w:rsid w:val="00551910"/>
    <w:rsid w:val="005526A3"/>
    <w:rsid w:val="00553626"/>
    <w:rsid w:val="00553C93"/>
    <w:rsid w:val="005544C2"/>
    <w:rsid w:val="00563503"/>
    <w:rsid w:val="00563C70"/>
    <w:rsid w:val="00563F55"/>
    <w:rsid w:val="005643EA"/>
    <w:rsid w:val="00581046"/>
    <w:rsid w:val="00587C3E"/>
    <w:rsid w:val="005908DD"/>
    <w:rsid w:val="005918D1"/>
    <w:rsid w:val="00593095"/>
    <w:rsid w:val="00593A59"/>
    <w:rsid w:val="005971DD"/>
    <w:rsid w:val="0059733E"/>
    <w:rsid w:val="00597D39"/>
    <w:rsid w:val="005A26AD"/>
    <w:rsid w:val="005A40D0"/>
    <w:rsid w:val="005A7719"/>
    <w:rsid w:val="005B3C9B"/>
    <w:rsid w:val="005B5A80"/>
    <w:rsid w:val="005C2888"/>
    <w:rsid w:val="005C402F"/>
    <w:rsid w:val="005C6E17"/>
    <w:rsid w:val="005D062A"/>
    <w:rsid w:val="005D1F76"/>
    <w:rsid w:val="005D2251"/>
    <w:rsid w:val="005D61F2"/>
    <w:rsid w:val="005E2EA7"/>
    <w:rsid w:val="005F2B64"/>
    <w:rsid w:val="005F2D1B"/>
    <w:rsid w:val="005F4A58"/>
    <w:rsid w:val="005F6C01"/>
    <w:rsid w:val="005F72EA"/>
    <w:rsid w:val="00601470"/>
    <w:rsid w:val="006016D5"/>
    <w:rsid w:val="00601BFC"/>
    <w:rsid w:val="00604747"/>
    <w:rsid w:val="006059D8"/>
    <w:rsid w:val="00614304"/>
    <w:rsid w:val="00623B22"/>
    <w:rsid w:val="00623D28"/>
    <w:rsid w:val="00625051"/>
    <w:rsid w:val="00626286"/>
    <w:rsid w:val="00630083"/>
    <w:rsid w:val="00633885"/>
    <w:rsid w:val="0063477E"/>
    <w:rsid w:val="00642407"/>
    <w:rsid w:val="006429A3"/>
    <w:rsid w:val="0064542B"/>
    <w:rsid w:val="00645DDD"/>
    <w:rsid w:val="00650663"/>
    <w:rsid w:val="006561A1"/>
    <w:rsid w:val="00661E2E"/>
    <w:rsid w:val="006637BC"/>
    <w:rsid w:val="00664AC9"/>
    <w:rsid w:val="006656EB"/>
    <w:rsid w:val="00665BBB"/>
    <w:rsid w:val="00665DBC"/>
    <w:rsid w:val="00666B63"/>
    <w:rsid w:val="00667285"/>
    <w:rsid w:val="00670728"/>
    <w:rsid w:val="00671469"/>
    <w:rsid w:val="006719C9"/>
    <w:rsid w:val="00672091"/>
    <w:rsid w:val="00672FB6"/>
    <w:rsid w:val="0067399D"/>
    <w:rsid w:val="00673ACE"/>
    <w:rsid w:val="00676256"/>
    <w:rsid w:val="00677722"/>
    <w:rsid w:val="006839F6"/>
    <w:rsid w:val="0068551C"/>
    <w:rsid w:val="006857DA"/>
    <w:rsid w:val="00686657"/>
    <w:rsid w:val="006868DA"/>
    <w:rsid w:val="00687571"/>
    <w:rsid w:val="0069036A"/>
    <w:rsid w:val="00690C15"/>
    <w:rsid w:val="00692481"/>
    <w:rsid w:val="00693B4E"/>
    <w:rsid w:val="006940E8"/>
    <w:rsid w:val="006942C4"/>
    <w:rsid w:val="0069489B"/>
    <w:rsid w:val="006B420B"/>
    <w:rsid w:val="006C296E"/>
    <w:rsid w:val="006D36F0"/>
    <w:rsid w:val="006D485A"/>
    <w:rsid w:val="006E3573"/>
    <w:rsid w:val="006F554C"/>
    <w:rsid w:val="006F6CBE"/>
    <w:rsid w:val="00702149"/>
    <w:rsid w:val="007043FB"/>
    <w:rsid w:val="007078AF"/>
    <w:rsid w:val="00713E07"/>
    <w:rsid w:val="00726115"/>
    <w:rsid w:val="007273A7"/>
    <w:rsid w:val="00735F61"/>
    <w:rsid w:val="007405CD"/>
    <w:rsid w:val="00745E06"/>
    <w:rsid w:val="00751899"/>
    <w:rsid w:val="00751E64"/>
    <w:rsid w:val="00754C3D"/>
    <w:rsid w:val="00755DA7"/>
    <w:rsid w:val="00756686"/>
    <w:rsid w:val="0075729F"/>
    <w:rsid w:val="00757936"/>
    <w:rsid w:val="0076228D"/>
    <w:rsid w:val="007623AC"/>
    <w:rsid w:val="0076255B"/>
    <w:rsid w:val="0076354C"/>
    <w:rsid w:val="00767FA7"/>
    <w:rsid w:val="00770DBF"/>
    <w:rsid w:val="00772A74"/>
    <w:rsid w:val="00776073"/>
    <w:rsid w:val="007768BD"/>
    <w:rsid w:val="0077698D"/>
    <w:rsid w:val="0078604A"/>
    <w:rsid w:val="007865BB"/>
    <w:rsid w:val="00786F29"/>
    <w:rsid w:val="00792451"/>
    <w:rsid w:val="00794A84"/>
    <w:rsid w:val="007953D2"/>
    <w:rsid w:val="007A01AC"/>
    <w:rsid w:val="007A0949"/>
    <w:rsid w:val="007A29D2"/>
    <w:rsid w:val="007A5D4A"/>
    <w:rsid w:val="007A5ED9"/>
    <w:rsid w:val="007B4D7B"/>
    <w:rsid w:val="007B518F"/>
    <w:rsid w:val="007B57D3"/>
    <w:rsid w:val="007B5CE6"/>
    <w:rsid w:val="007C04E3"/>
    <w:rsid w:val="007C1D91"/>
    <w:rsid w:val="007C2C0F"/>
    <w:rsid w:val="007C2EB4"/>
    <w:rsid w:val="007D1062"/>
    <w:rsid w:val="007D2D88"/>
    <w:rsid w:val="007D514F"/>
    <w:rsid w:val="007D5CC5"/>
    <w:rsid w:val="007D798D"/>
    <w:rsid w:val="007E0DCA"/>
    <w:rsid w:val="007E1AFE"/>
    <w:rsid w:val="007E3ECF"/>
    <w:rsid w:val="007E48EE"/>
    <w:rsid w:val="007E58A2"/>
    <w:rsid w:val="007F4D6F"/>
    <w:rsid w:val="007F6A75"/>
    <w:rsid w:val="007F7B88"/>
    <w:rsid w:val="007F7D86"/>
    <w:rsid w:val="00800D2B"/>
    <w:rsid w:val="00801693"/>
    <w:rsid w:val="00802935"/>
    <w:rsid w:val="008032E4"/>
    <w:rsid w:val="008059C0"/>
    <w:rsid w:val="00810760"/>
    <w:rsid w:val="00810AA4"/>
    <w:rsid w:val="00814579"/>
    <w:rsid w:val="00814BAC"/>
    <w:rsid w:val="008226C1"/>
    <w:rsid w:val="00823448"/>
    <w:rsid w:val="008251C0"/>
    <w:rsid w:val="00830D8B"/>
    <w:rsid w:val="00844934"/>
    <w:rsid w:val="00845E3E"/>
    <w:rsid w:val="0085006D"/>
    <w:rsid w:val="00854865"/>
    <w:rsid w:val="0085629B"/>
    <w:rsid w:val="00861D9F"/>
    <w:rsid w:val="00865F5A"/>
    <w:rsid w:val="00872C00"/>
    <w:rsid w:val="008734D5"/>
    <w:rsid w:val="00874CE9"/>
    <w:rsid w:val="00877B07"/>
    <w:rsid w:val="00883051"/>
    <w:rsid w:val="00887A55"/>
    <w:rsid w:val="008A2E9D"/>
    <w:rsid w:val="008A7844"/>
    <w:rsid w:val="008A7F23"/>
    <w:rsid w:val="008B485D"/>
    <w:rsid w:val="008B7592"/>
    <w:rsid w:val="008C351F"/>
    <w:rsid w:val="008C4A3A"/>
    <w:rsid w:val="008D1280"/>
    <w:rsid w:val="008D4807"/>
    <w:rsid w:val="008D49C5"/>
    <w:rsid w:val="008D7B1F"/>
    <w:rsid w:val="008E489B"/>
    <w:rsid w:val="008F75D7"/>
    <w:rsid w:val="0090126A"/>
    <w:rsid w:val="009033C1"/>
    <w:rsid w:val="00913566"/>
    <w:rsid w:val="00915FF8"/>
    <w:rsid w:val="00921A11"/>
    <w:rsid w:val="00921F93"/>
    <w:rsid w:val="00927BE7"/>
    <w:rsid w:val="0093033C"/>
    <w:rsid w:val="00932466"/>
    <w:rsid w:val="009361CD"/>
    <w:rsid w:val="009362CB"/>
    <w:rsid w:val="009378FB"/>
    <w:rsid w:val="009432AF"/>
    <w:rsid w:val="00943F0D"/>
    <w:rsid w:val="00944048"/>
    <w:rsid w:val="00946C5E"/>
    <w:rsid w:val="0094771D"/>
    <w:rsid w:val="009556B1"/>
    <w:rsid w:val="00960267"/>
    <w:rsid w:val="009625DC"/>
    <w:rsid w:val="00971055"/>
    <w:rsid w:val="00971AA1"/>
    <w:rsid w:val="00972944"/>
    <w:rsid w:val="009763D5"/>
    <w:rsid w:val="0097774A"/>
    <w:rsid w:val="00980431"/>
    <w:rsid w:val="00981487"/>
    <w:rsid w:val="009814EB"/>
    <w:rsid w:val="009855C6"/>
    <w:rsid w:val="00987B55"/>
    <w:rsid w:val="00994F76"/>
    <w:rsid w:val="00995B5F"/>
    <w:rsid w:val="009973AF"/>
    <w:rsid w:val="009A0653"/>
    <w:rsid w:val="009A06BD"/>
    <w:rsid w:val="009A45AD"/>
    <w:rsid w:val="009B004C"/>
    <w:rsid w:val="009B3060"/>
    <w:rsid w:val="009B356F"/>
    <w:rsid w:val="009B3BD9"/>
    <w:rsid w:val="009C0DCB"/>
    <w:rsid w:val="009C1401"/>
    <w:rsid w:val="009C1DF7"/>
    <w:rsid w:val="009C2FAB"/>
    <w:rsid w:val="009C5766"/>
    <w:rsid w:val="009C6CC7"/>
    <w:rsid w:val="009D002D"/>
    <w:rsid w:val="009D4654"/>
    <w:rsid w:val="009D6A37"/>
    <w:rsid w:val="009E1A3F"/>
    <w:rsid w:val="009E2204"/>
    <w:rsid w:val="009E506B"/>
    <w:rsid w:val="009F623F"/>
    <w:rsid w:val="009F6E69"/>
    <w:rsid w:val="00A016BB"/>
    <w:rsid w:val="00A0211B"/>
    <w:rsid w:val="00A07DF5"/>
    <w:rsid w:val="00A122FC"/>
    <w:rsid w:val="00A20180"/>
    <w:rsid w:val="00A202F2"/>
    <w:rsid w:val="00A22A54"/>
    <w:rsid w:val="00A24FDD"/>
    <w:rsid w:val="00A3038E"/>
    <w:rsid w:val="00A30C9B"/>
    <w:rsid w:val="00A32036"/>
    <w:rsid w:val="00A325C3"/>
    <w:rsid w:val="00A36C1D"/>
    <w:rsid w:val="00A407A5"/>
    <w:rsid w:val="00A410EC"/>
    <w:rsid w:val="00A514B5"/>
    <w:rsid w:val="00A51654"/>
    <w:rsid w:val="00A60EB1"/>
    <w:rsid w:val="00A63DE1"/>
    <w:rsid w:val="00A73A4E"/>
    <w:rsid w:val="00A8276C"/>
    <w:rsid w:val="00A8427B"/>
    <w:rsid w:val="00A847E8"/>
    <w:rsid w:val="00A85BC7"/>
    <w:rsid w:val="00A97DA5"/>
    <w:rsid w:val="00AA03FA"/>
    <w:rsid w:val="00AA1349"/>
    <w:rsid w:val="00AA287F"/>
    <w:rsid w:val="00AA31C3"/>
    <w:rsid w:val="00AA59E9"/>
    <w:rsid w:val="00AB4F99"/>
    <w:rsid w:val="00AB6B0F"/>
    <w:rsid w:val="00AB7B68"/>
    <w:rsid w:val="00AC5C4F"/>
    <w:rsid w:val="00AC6802"/>
    <w:rsid w:val="00AD7F44"/>
    <w:rsid w:val="00AE0BDF"/>
    <w:rsid w:val="00AE1553"/>
    <w:rsid w:val="00AE351E"/>
    <w:rsid w:val="00AE69AD"/>
    <w:rsid w:val="00AF1796"/>
    <w:rsid w:val="00AF5D72"/>
    <w:rsid w:val="00AF7D2E"/>
    <w:rsid w:val="00B0216D"/>
    <w:rsid w:val="00B02DC0"/>
    <w:rsid w:val="00B05DCE"/>
    <w:rsid w:val="00B07F9F"/>
    <w:rsid w:val="00B15974"/>
    <w:rsid w:val="00B1731C"/>
    <w:rsid w:val="00B20DE0"/>
    <w:rsid w:val="00B21272"/>
    <w:rsid w:val="00B21D77"/>
    <w:rsid w:val="00B21ED6"/>
    <w:rsid w:val="00B220AA"/>
    <w:rsid w:val="00B23059"/>
    <w:rsid w:val="00B23BB7"/>
    <w:rsid w:val="00B25D72"/>
    <w:rsid w:val="00B27F0B"/>
    <w:rsid w:val="00B35DA5"/>
    <w:rsid w:val="00B37B94"/>
    <w:rsid w:val="00B40BB9"/>
    <w:rsid w:val="00B46284"/>
    <w:rsid w:val="00B56D1B"/>
    <w:rsid w:val="00B570FC"/>
    <w:rsid w:val="00B57F53"/>
    <w:rsid w:val="00B60754"/>
    <w:rsid w:val="00B619A0"/>
    <w:rsid w:val="00B62C34"/>
    <w:rsid w:val="00B639DD"/>
    <w:rsid w:val="00B65AE2"/>
    <w:rsid w:val="00B70C07"/>
    <w:rsid w:val="00B72ACA"/>
    <w:rsid w:val="00B7462D"/>
    <w:rsid w:val="00B75197"/>
    <w:rsid w:val="00B778F0"/>
    <w:rsid w:val="00B809BA"/>
    <w:rsid w:val="00B81A94"/>
    <w:rsid w:val="00B82053"/>
    <w:rsid w:val="00B838A4"/>
    <w:rsid w:val="00B85A4B"/>
    <w:rsid w:val="00B9063C"/>
    <w:rsid w:val="00B946A4"/>
    <w:rsid w:val="00B960E5"/>
    <w:rsid w:val="00BA0346"/>
    <w:rsid w:val="00BA0A4D"/>
    <w:rsid w:val="00BA11FE"/>
    <w:rsid w:val="00BA135E"/>
    <w:rsid w:val="00BA52EA"/>
    <w:rsid w:val="00BA5937"/>
    <w:rsid w:val="00BA61D0"/>
    <w:rsid w:val="00BB3C8C"/>
    <w:rsid w:val="00BB67B3"/>
    <w:rsid w:val="00BB76CC"/>
    <w:rsid w:val="00BC2BA8"/>
    <w:rsid w:val="00BC3A52"/>
    <w:rsid w:val="00BC4F68"/>
    <w:rsid w:val="00BD2960"/>
    <w:rsid w:val="00BD7B84"/>
    <w:rsid w:val="00BE18A2"/>
    <w:rsid w:val="00BE1A5E"/>
    <w:rsid w:val="00BE25B8"/>
    <w:rsid w:val="00BE51AF"/>
    <w:rsid w:val="00BE65C6"/>
    <w:rsid w:val="00BE6B94"/>
    <w:rsid w:val="00BE7E85"/>
    <w:rsid w:val="00BF0934"/>
    <w:rsid w:val="00BF24CE"/>
    <w:rsid w:val="00BF35AD"/>
    <w:rsid w:val="00BF5CF0"/>
    <w:rsid w:val="00BF6D15"/>
    <w:rsid w:val="00C026F1"/>
    <w:rsid w:val="00C07514"/>
    <w:rsid w:val="00C07A89"/>
    <w:rsid w:val="00C10E07"/>
    <w:rsid w:val="00C11A90"/>
    <w:rsid w:val="00C17BCE"/>
    <w:rsid w:val="00C23330"/>
    <w:rsid w:val="00C260F0"/>
    <w:rsid w:val="00C269C4"/>
    <w:rsid w:val="00C26AC6"/>
    <w:rsid w:val="00C31C0F"/>
    <w:rsid w:val="00C31E79"/>
    <w:rsid w:val="00C3541F"/>
    <w:rsid w:val="00C369F7"/>
    <w:rsid w:val="00C41C52"/>
    <w:rsid w:val="00C4370F"/>
    <w:rsid w:val="00C44875"/>
    <w:rsid w:val="00C44ECD"/>
    <w:rsid w:val="00C46230"/>
    <w:rsid w:val="00C508E9"/>
    <w:rsid w:val="00C509D0"/>
    <w:rsid w:val="00C515FE"/>
    <w:rsid w:val="00C577A1"/>
    <w:rsid w:val="00C60887"/>
    <w:rsid w:val="00C641C5"/>
    <w:rsid w:val="00C67CC6"/>
    <w:rsid w:val="00C72512"/>
    <w:rsid w:val="00C7773E"/>
    <w:rsid w:val="00C80852"/>
    <w:rsid w:val="00C84B43"/>
    <w:rsid w:val="00C84F91"/>
    <w:rsid w:val="00C864B4"/>
    <w:rsid w:val="00C87823"/>
    <w:rsid w:val="00C90C7E"/>
    <w:rsid w:val="00C9146A"/>
    <w:rsid w:val="00C95B26"/>
    <w:rsid w:val="00CA08E2"/>
    <w:rsid w:val="00CA2EFE"/>
    <w:rsid w:val="00CA3448"/>
    <w:rsid w:val="00CB180C"/>
    <w:rsid w:val="00CB4F85"/>
    <w:rsid w:val="00CB6F63"/>
    <w:rsid w:val="00CC01BD"/>
    <w:rsid w:val="00CC35B1"/>
    <w:rsid w:val="00CC630A"/>
    <w:rsid w:val="00CC63EA"/>
    <w:rsid w:val="00CC68B3"/>
    <w:rsid w:val="00CE2012"/>
    <w:rsid w:val="00CE3A4B"/>
    <w:rsid w:val="00CE4017"/>
    <w:rsid w:val="00CE6600"/>
    <w:rsid w:val="00CE70A5"/>
    <w:rsid w:val="00CE7D15"/>
    <w:rsid w:val="00CF0C08"/>
    <w:rsid w:val="00CF1A8D"/>
    <w:rsid w:val="00CF32F6"/>
    <w:rsid w:val="00CF4014"/>
    <w:rsid w:val="00CF5AC0"/>
    <w:rsid w:val="00CF70D8"/>
    <w:rsid w:val="00D00365"/>
    <w:rsid w:val="00D02C26"/>
    <w:rsid w:val="00D03A0B"/>
    <w:rsid w:val="00D103FC"/>
    <w:rsid w:val="00D12588"/>
    <w:rsid w:val="00D143D3"/>
    <w:rsid w:val="00D175D7"/>
    <w:rsid w:val="00D214E2"/>
    <w:rsid w:val="00D22292"/>
    <w:rsid w:val="00D25EFD"/>
    <w:rsid w:val="00D318D9"/>
    <w:rsid w:val="00D333B9"/>
    <w:rsid w:val="00D343FD"/>
    <w:rsid w:val="00D34B4B"/>
    <w:rsid w:val="00D408BD"/>
    <w:rsid w:val="00D43BAA"/>
    <w:rsid w:val="00D470C4"/>
    <w:rsid w:val="00D547B2"/>
    <w:rsid w:val="00D57122"/>
    <w:rsid w:val="00D608A8"/>
    <w:rsid w:val="00D60D0F"/>
    <w:rsid w:val="00D62CFD"/>
    <w:rsid w:val="00D63F38"/>
    <w:rsid w:val="00D65067"/>
    <w:rsid w:val="00D67E31"/>
    <w:rsid w:val="00D7003C"/>
    <w:rsid w:val="00D7115E"/>
    <w:rsid w:val="00D713F9"/>
    <w:rsid w:val="00D7184F"/>
    <w:rsid w:val="00D721DF"/>
    <w:rsid w:val="00D7379E"/>
    <w:rsid w:val="00D765C4"/>
    <w:rsid w:val="00D90ABD"/>
    <w:rsid w:val="00D9134F"/>
    <w:rsid w:val="00D9407F"/>
    <w:rsid w:val="00D95630"/>
    <w:rsid w:val="00DA0A35"/>
    <w:rsid w:val="00DA296B"/>
    <w:rsid w:val="00DA3746"/>
    <w:rsid w:val="00DA51FE"/>
    <w:rsid w:val="00DA7CD0"/>
    <w:rsid w:val="00DB20E1"/>
    <w:rsid w:val="00DB26AC"/>
    <w:rsid w:val="00DB5064"/>
    <w:rsid w:val="00DB554E"/>
    <w:rsid w:val="00DB5707"/>
    <w:rsid w:val="00DB734E"/>
    <w:rsid w:val="00DC152A"/>
    <w:rsid w:val="00DC1E08"/>
    <w:rsid w:val="00DC1FA3"/>
    <w:rsid w:val="00DC3B8A"/>
    <w:rsid w:val="00DC6887"/>
    <w:rsid w:val="00DD309D"/>
    <w:rsid w:val="00DD4942"/>
    <w:rsid w:val="00DD6107"/>
    <w:rsid w:val="00DD7B69"/>
    <w:rsid w:val="00DE1A33"/>
    <w:rsid w:val="00DE2094"/>
    <w:rsid w:val="00DE3C17"/>
    <w:rsid w:val="00DE77CE"/>
    <w:rsid w:val="00DF0E51"/>
    <w:rsid w:val="00DF2C77"/>
    <w:rsid w:val="00DF33A2"/>
    <w:rsid w:val="00DF39B8"/>
    <w:rsid w:val="00E0027D"/>
    <w:rsid w:val="00E00F13"/>
    <w:rsid w:val="00E0159D"/>
    <w:rsid w:val="00E07607"/>
    <w:rsid w:val="00E11470"/>
    <w:rsid w:val="00E12645"/>
    <w:rsid w:val="00E149F7"/>
    <w:rsid w:val="00E15A59"/>
    <w:rsid w:val="00E15F5C"/>
    <w:rsid w:val="00E173C0"/>
    <w:rsid w:val="00E204A6"/>
    <w:rsid w:val="00E24A2E"/>
    <w:rsid w:val="00E26A8B"/>
    <w:rsid w:val="00E30E42"/>
    <w:rsid w:val="00E340AF"/>
    <w:rsid w:val="00E343F8"/>
    <w:rsid w:val="00E3495C"/>
    <w:rsid w:val="00E40870"/>
    <w:rsid w:val="00E410CC"/>
    <w:rsid w:val="00E4138F"/>
    <w:rsid w:val="00E42F8C"/>
    <w:rsid w:val="00E47405"/>
    <w:rsid w:val="00E560E9"/>
    <w:rsid w:val="00E56FB5"/>
    <w:rsid w:val="00E60233"/>
    <w:rsid w:val="00E639E7"/>
    <w:rsid w:val="00E65146"/>
    <w:rsid w:val="00E660DF"/>
    <w:rsid w:val="00E717DE"/>
    <w:rsid w:val="00E76FB3"/>
    <w:rsid w:val="00E77A31"/>
    <w:rsid w:val="00E8058E"/>
    <w:rsid w:val="00E80BDB"/>
    <w:rsid w:val="00E85CD1"/>
    <w:rsid w:val="00E92A35"/>
    <w:rsid w:val="00E93B92"/>
    <w:rsid w:val="00E946AA"/>
    <w:rsid w:val="00E95356"/>
    <w:rsid w:val="00E96AF1"/>
    <w:rsid w:val="00EA1C43"/>
    <w:rsid w:val="00EA48C7"/>
    <w:rsid w:val="00EB0C2A"/>
    <w:rsid w:val="00EB2213"/>
    <w:rsid w:val="00EB521B"/>
    <w:rsid w:val="00EB6E7A"/>
    <w:rsid w:val="00EC3143"/>
    <w:rsid w:val="00EC5952"/>
    <w:rsid w:val="00ED46BB"/>
    <w:rsid w:val="00ED767E"/>
    <w:rsid w:val="00EE684C"/>
    <w:rsid w:val="00EE758D"/>
    <w:rsid w:val="00EE7ACC"/>
    <w:rsid w:val="00EF3A12"/>
    <w:rsid w:val="00EF6B25"/>
    <w:rsid w:val="00EF71A8"/>
    <w:rsid w:val="00F01B59"/>
    <w:rsid w:val="00F03302"/>
    <w:rsid w:val="00F1002A"/>
    <w:rsid w:val="00F1588B"/>
    <w:rsid w:val="00F175AC"/>
    <w:rsid w:val="00F34C12"/>
    <w:rsid w:val="00F40D11"/>
    <w:rsid w:val="00F43232"/>
    <w:rsid w:val="00F45B1D"/>
    <w:rsid w:val="00F47FA8"/>
    <w:rsid w:val="00F540C2"/>
    <w:rsid w:val="00F562D8"/>
    <w:rsid w:val="00F6379A"/>
    <w:rsid w:val="00F65D44"/>
    <w:rsid w:val="00F67028"/>
    <w:rsid w:val="00F71435"/>
    <w:rsid w:val="00F715CA"/>
    <w:rsid w:val="00F77B77"/>
    <w:rsid w:val="00F80268"/>
    <w:rsid w:val="00F85A74"/>
    <w:rsid w:val="00F85AB2"/>
    <w:rsid w:val="00F9446C"/>
    <w:rsid w:val="00F9786F"/>
    <w:rsid w:val="00FA2D3D"/>
    <w:rsid w:val="00FA3D5C"/>
    <w:rsid w:val="00FA6B97"/>
    <w:rsid w:val="00FB4F88"/>
    <w:rsid w:val="00FB568D"/>
    <w:rsid w:val="00FC2340"/>
    <w:rsid w:val="00FD0215"/>
    <w:rsid w:val="00FD02DD"/>
    <w:rsid w:val="00FD0588"/>
    <w:rsid w:val="00FD05D2"/>
    <w:rsid w:val="00FD2101"/>
    <w:rsid w:val="00FD4B2F"/>
    <w:rsid w:val="00FE0948"/>
    <w:rsid w:val="00FE5F05"/>
    <w:rsid w:val="00FF7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E95C8C"/>
  <w15:docId w15:val="{DE63BD08-C58F-442A-84D6-6E67C7A8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066A8A"/>
    <w:pPr>
      <w:numPr>
        <w:numId w:val="9"/>
      </w:numPr>
      <w:spacing w:after="120"/>
      <w:ind w:left="851" w:hanging="851"/>
      <w:outlineLvl w:val="0"/>
    </w:pPr>
    <w:rPr>
      <w:rFonts w:ascii="Arial" w:eastAsia="Arial" w:hAnsi="Arial"/>
      <w:b/>
      <w:bCs/>
      <w:sz w:val="28"/>
      <w:szCs w:val="36"/>
    </w:rPr>
  </w:style>
  <w:style w:type="paragraph" w:styleId="Heading2">
    <w:name w:val="heading 2"/>
    <w:basedOn w:val="Normal"/>
    <w:link w:val="Heading2Char"/>
    <w:qFormat/>
    <w:rsid w:val="0064542B"/>
    <w:pPr>
      <w:numPr>
        <w:ilvl w:val="1"/>
        <w:numId w:val="9"/>
      </w:numPr>
      <w:spacing w:before="120" w:after="80"/>
      <w:outlineLvl w:val="1"/>
    </w:pPr>
    <w:rPr>
      <w:rFonts w:ascii="Arial" w:eastAsia="Arial" w:hAnsi="Arial"/>
      <w:b/>
      <w:bCs/>
      <w:color w:val="005677"/>
      <w:sz w:val="20"/>
      <w:szCs w:val="32"/>
    </w:rPr>
  </w:style>
  <w:style w:type="paragraph" w:styleId="Heading3">
    <w:name w:val="heading 3"/>
    <w:basedOn w:val="Normal"/>
    <w:link w:val="Heading3Char"/>
    <w:qFormat/>
    <w:rsid w:val="00563C70"/>
    <w:pPr>
      <w:numPr>
        <w:ilvl w:val="2"/>
        <w:numId w:val="9"/>
      </w:numPr>
      <w:spacing w:before="120" w:after="80"/>
      <w:ind w:left="720"/>
      <w:outlineLvl w:val="2"/>
    </w:pPr>
    <w:rPr>
      <w:rFonts w:ascii="Arial" w:eastAsia="Arial" w:hAnsi="Arial"/>
      <w:b/>
      <w:bCs/>
      <w:sz w:val="18"/>
      <w:szCs w:val="28"/>
    </w:rPr>
  </w:style>
  <w:style w:type="paragraph" w:styleId="Heading4">
    <w:name w:val="heading 4"/>
    <w:basedOn w:val="Normal"/>
    <w:link w:val="Heading4Char"/>
    <w:qFormat/>
    <w:rsid w:val="00673ACE"/>
    <w:pPr>
      <w:numPr>
        <w:ilvl w:val="3"/>
        <w:numId w:val="9"/>
      </w:numPr>
      <w:spacing w:before="120" w:after="80"/>
      <w:outlineLvl w:val="3"/>
    </w:pPr>
    <w:rPr>
      <w:rFonts w:ascii="Arial" w:eastAsia="Arial" w:hAnsi="Arial"/>
      <w:b/>
      <w:bCs/>
      <w:i/>
      <w:color w:val="005677"/>
      <w:sz w:val="18"/>
      <w:szCs w:val="26"/>
    </w:rPr>
  </w:style>
  <w:style w:type="paragraph" w:styleId="Heading5">
    <w:name w:val="heading 5"/>
    <w:basedOn w:val="Normal"/>
    <w:link w:val="Heading5Char"/>
    <w:qFormat/>
    <w:rsid w:val="002B19C9"/>
    <w:pPr>
      <w:numPr>
        <w:ilvl w:val="4"/>
        <w:numId w:val="9"/>
      </w:numPr>
      <w:outlineLvl w:val="4"/>
    </w:pPr>
    <w:rPr>
      <w:rFonts w:ascii="Arial Bold" w:eastAsia="Arial" w:hAnsi="Arial Bold"/>
      <w:b/>
      <w:bCs/>
      <w:color w:val="002A3B"/>
      <w:sz w:val="20"/>
      <w:szCs w:val="24"/>
    </w:rPr>
  </w:style>
  <w:style w:type="paragraph" w:styleId="Heading6">
    <w:name w:val="heading 6"/>
    <w:basedOn w:val="Normal"/>
    <w:next w:val="Normal"/>
    <w:link w:val="Heading6Char"/>
    <w:semiHidden/>
    <w:unhideWhenUsed/>
    <w:qFormat/>
    <w:rsid w:val="002B19C9"/>
    <w:pPr>
      <w:widowControl/>
      <w:numPr>
        <w:ilvl w:val="5"/>
        <w:numId w:val="9"/>
      </w:numPr>
      <w:spacing w:before="240" w:after="60"/>
      <w:outlineLvl w:val="5"/>
    </w:pPr>
    <w:rPr>
      <w:rFonts w:ascii="Arial" w:eastAsiaTheme="minorEastAsia" w:hAnsi="Arial"/>
      <w:b/>
      <w:bCs/>
      <w:i/>
      <w:color w:val="002A3B"/>
      <w:sz w:val="20"/>
      <w:lang w:val="en-AU" w:eastAsia="en-AU"/>
    </w:rPr>
  </w:style>
  <w:style w:type="paragraph" w:styleId="Heading7">
    <w:name w:val="heading 7"/>
    <w:basedOn w:val="Normal"/>
    <w:next w:val="Normal"/>
    <w:link w:val="Heading7Char"/>
    <w:semiHidden/>
    <w:unhideWhenUsed/>
    <w:qFormat/>
    <w:rsid w:val="00034961"/>
    <w:pPr>
      <w:widowControl/>
      <w:numPr>
        <w:ilvl w:val="6"/>
        <w:numId w:val="9"/>
      </w:numPr>
      <w:spacing w:before="240" w:after="60"/>
      <w:outlineLvl w:val="6"/>
    </w:pPr>
    <w:rPr>
      <w:rFonts w:eastAsiaTheme="minorEastAsia"/>
      <w:sz w:val="24"/>
      <w:szCs w:val="24"/>
      <w:lang w:val="en-AU" w:eastAsia="en-AU"/>
    </w:rPr>
  </w:style>
  <w:style w:type="paragraph" w:styleId="Heading8">
    <w:name w:val="heading 8"/>
    <w:basedOn w:val="Normal"/>
    <w:next w:val="Normal"/>
    <w:link w:val="Heading8Char"/>
    <w:semiHidden/>
    <w:unhideWhenUsed/>
    <w:qFormat/>
    <w:rsid w:val="00034961"/>
    <w:pPr>
      <w:widowControl/>
      <w:numPr>
        <w:ilvl w:val="7"/>
        <w:numId w:val="9"/>
      </w:numPr>
      <w:spacing w:before="240" w:after="60"/>
      <w:outlineLvl w:val="7"/>
    </w:pPr>
    <w:rPr>
      <w:rFonts w:eastAsiaTheme="minorEastAsia"/>
      <w:i/>
      <w:iCs/>
      <w:sz w:val="24"/>
      <w:szCs w:val="24"/>
      <w:lang w:val="en-AU" w:eastAsia="en-AU"/>
    </w:rPr>
  </w:style>
  <w:style w:type="paragraph" w:styleId="Heading9">
    <w:name w:val="heading 9"/>
    <w:basedOn w:val="Normal"/>
    <w:next w:val="Normal"/>
    <w:link w:val="Heading9Char"/>
    <w:semiHidden/>
    <w:unhideWhenUsed/>
    <w:qFormat/>
    <w:rsid w:val="00034961"/>
    <w:pPr>
      <w:widowControl/>
      <w:numPr>
        <w:ilvl w:val="8"/>
        <w:numId w:val="9"/>
      </w:numPr>
      <w:spacing w:before="240" w:after="60"/>
      <w:outlineLvl w:val="8"/>
    </w:pPr>
    <w:rPr>
      <w:rFonts w:asciiTheme="majorHAnsi" w:eastAsiaTheme="majorEastAsia" w:hAnsiTheme="majorHAnsi" w:cstheme="majorBid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37006"/>
    <w:pPr>
      <w:spacing w:before="120" w:after="120"/>
      <w:ind w:left="646" w:hanging="187"/>
    </w:pPr>
    <w:rPr>
      <w:rFonts w:ascii="Arial" w:eastAsia="Arial" w:hAnsi="Arial"/>
      <w:b/>
      <w:bCs/>
      <w:sz w:val="20"/>
    </w:rPr>
  </w:style>
  <w:style w:type="paragraph" w:styleId="TOC2">
    <w:name w:val="toc 2"/>
    <w:basedOn w:val="Normal"/>
    <w:uiPriority w:val="39"/>
    <w:qFormat/>
    <w:rsid w:val="00537006"/>
    <w:pPr>
      <w:spacing w:before="10" w:after="10"/>
      <w:ind w:left="476"/>
    </w:pPr>
    <w:rPr>
      <w:rFonts w:ascii="Arial" w:eastAsia="Arial" w:hAnsi="Arial"/>
      <w:i/>
      <w:color w:val="004059"/>
      <w:sz w:val="20"/>
    </w:rPr>
  </w:style>
  <w:style w:type="paragraph" w:styleId="TOC3">
    <w:name w:val="toc 3"/>
    <w:basedOn w:val="Normal"/>
    <w:uiPriority w:val="39"/>
    <w:qFormat/>
    <w:rsid w:val="00532548"/>
    <w:pPr>
      <w:ind w:left="1321" w:hanging="720"/>
      <w:contextualSpacing/>
    </w:pPr>
    <w:rPr>
      <w:rFonts w:ascii="Arial" w:eastAsia="Arial" w:hAnsi="Arial"/>
      <w:sz w:val="20"/>
    </w:rPr>
  </w:style>
  <w:style w:type="paragraph" w:styleId="BodyText">
    <w:name w:val="Body Text"/>
    <w:basedOn w:val="Normal"/>
    <w:link w:val="BodyTextChar"/>
    <w:qFormat/>
    <w:rsid w:val="0064542B"/>
    <w:pPr>
      <w:spacing w:before="60" w:after="60" w:line="276" w:lineRule="auto"/>
    </w:pPr>
    <w:rPr>
      <w:rFonts w:ascii="Arial" w:eastAsia="Arial" w:hAnsi="Arial"/>
      <w:sz w:val="18"/>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149F7"/>
    <w:pPr>
      <w:tabs>
        <w:tab w:val="center" w:pos="4513"/>
        <w:tab w:val="right" w:pos="9026"/>
      </w:tabs>
    </w:pPr>
  </w:style>
  <w:style w:type="character" w:customStyle="1" w:styleId="HeaderChar">
    <w:name w:val="Header Char"/>
    <w:basedOn w:val="DefaultParagraphFont"/>
    <w:link w:val="Header"/>
    <w:rsid w:val="00E149F7"/>
  </w:style>
  <w:style w:type="paragraph" w:styleId="Footer">
    <w:name w:val="footer"/>
    <w:basedOn w:val="Normal"/>
    <w:link w:val="FooterChar"/>
    <w:uiPriority w:val="99"/>
    <w:unhideWhenUsed/>
    <w:rsid w:val="00E149F7"/>
    <w:pPr>
      <w:tabs>
        <w:tab w:val="center" w:pos="4513"/>
        <w:tab w:val="right" w:pos="9026"/>
      </w:tabs>
    </w:pPr>
  </w:style>
  <w:style w:type="character" w:customStyle="1" w:styleId="FooterChar">
    <w:name w:val="Footer Char"/>
    <w:basedOn w:val="DefaultParagraphFont"/>
    <w:link w:val="Footer"/>
    <w:uiPriority w:val="99"/>
    <w:rsid w:val="00E149F7"/>
  </w:style>
  <w:style w:type="character" w:customStyle="1" w:styleId="Heading6Char">
    <w:name w:val="Heading 6 Char"/>
    <w:basedOn w:val="DefaultParagraphFont"/>
    <w:link w:val="Heading6"/>
    <w:semiHidden/>
    <w:rsid w:val="002B19C9"/>
    <w:rPr>
      <w:rFonts w:ascii="Arial" w:eastAsiaTheme="minorEastAsia" w:hAnsi="Arial"/>
      <w:b/>
      <w:bCs/>
      <w:i/>
      <w:color w:val="002A3B"/>
      <w:sz w:val="20"/>
      <w:lang w:val="en-AU" w:eastAsia="en-AU"/>
    </w:rPr>
  </w:style>
  <w:style w:type="character" w:customStyle="1" w:styleId="Heading7Char">
    <w:name w:val="Heading 7 Char"/>
    <w:basedOn w:val="DefaultParagraphFont"/>
    <w:link w:val="Heading7"/>
    <w:semiHidden/>
    <w:rsid w:val="00034961"/>
    <w:rPr>
      <w:rFonts w:eastAsiaTheme="minorEastAsia"/>
      <w:sz w:val="24"/>
      <w:szCs w:val="24"/>
      <w:lang w:val="en-AU" w:eastAsia="en-AU"/>
    </w:rPr>
  </w:style>
  <w:style w:type="character" w:customStyle="1" w:styleId="Heading8Char">
    <w:name w:val="Heading 8 Char"/>
    <w:basedOn w:val="DefaultParagraphFont"/>
    <w:link w:val="Heading8"/>
    <w:semiHidden/>
    <w:rsid w:val="00034961"/>
    <w:rPr>
      <w:rFonts w:eastAsiaTheme="minorEastAsia"/>
      <w:i/>
      <w:iCs/>
      <w:sz w:val="24"/>
      <w:szCs w:val="24"/>
      <w:lang w:val="en-AU" w:eastAsia="en-AU"/>
    </w:rPr>
  </w:style>
  <w:style w:type="character" w:customStyle="1" w:styleId="Heading9Char">
    <w:name w:val="Heading 9 Char"/>
    <w:basedOn w:val="DefaultParagraphFont"/>
    <w:link w:val="Heading9"/>
    <w:semiHidden/>
    <w:rsid w:val="00034961"/>
    <w:rPr>
      <w:rFonts w:asciiTheme="majorHAnsi" w:eastAsiaTheme="majorEastAsia" w:hAnsiTheme="majorHAnsi" w:cstheme="majorBidi"/>
      <w:lang w:val="en-AU" w:eastAsia="en-AU"/>
    </w:rPr>
  </w:style>
  <w:style w:type="character" w:customStyle="1" w:styleId="Heading1Char">
    <w:name w:val="Heading 1 Char"/>
    <w:basedOn w:val="DefaultParagraphFont"/>
    <w:link w:val="Heading1"/>
    <w:rsid w:val="00066A8A"/>
    <w:rPr>
      <w:rFonts w:ascii="Arial" w:eastAsia="Arial" w:hAnsi="Arial"/>
      <w:b/>
      <w:bCs/>
      <w:sz w:val="28"/>
      <w:szCs w:val="36"/>
    </w:rPr>
  </w:style>
  <w:style w:type="character" w:customStyle="1" w:styleId="Heading2Char">
    <w:name w:val="Heading 2 Char"/>
    <w:basedOn w:val="DefaultParagraphFont"/>
    <w:link w:val="Heading2"/>
    <w:rsid w:val="0064542B"/>
    <w:rPr>
      <w:rFonts w:ascii="Arial" w:eastAsia="Arial" w:hAnsi="Arial"/>
      <w:b/>
      <w:bCs/>
      <w:color w:val="005677"/>
      <w:sz w:val="20"/>
      <w:szCs w:val="32"/>
    </w:rPr>
  </w:style>
  <w:style w:type="character" w:customStyle="1" w:styleId="Heading3Char">
    <w:name w:val="Heading 3 Char"/>
    <w:basedOn w:val="DefaultParagraphFont"/>
    <w:link w:val="Heading3"/>
    <w:rsid w:val="00563C70"/>
    <w:rPr>
      <w:rFonts w:ascii="Arial" w:eastAsia="Arial" w:hAnsi="Arial"/>
      <w:b/>
      <w:bCs/>
      <w:sz w:val="18"/>
      <w:szCs w:val="28"/>
    </w:rPr>
  </w:style>
  <w:style w:type="character" w:customStyle="1" w:styleId="Heading4Char">
    <w:name w:val="Heading 4 Char"/>
    <w:basedOn w:val="DefaultParagraphFont"/>
    <w:link w:val="Heading4"/>
    <w:rsid w:val="00673ACE"/>
    <w:rPr>
      <w:rFonts w:ascii="Arial" w:eastAsia="Arial" w:hAnsi="Arial"/>
      <w:b/>
      <w:bCs/>
      <w:i/>
      <w:color w:val="005677"/>
      <w:sz w:val="18"/>
      <w:szCs w:val="26"/>
    </w:rPr>
  </w:style>
  <w:style w:type="character" w:customStyle="1" w:styleId="Heading5Char">
    <w:name w:val="Heading 5 Char"/>
    <w:basedOn w:val="DefaultParagraphFont"/>
    <w:link w:val="Heading5"/>
    <w:rsid w:val="002B19C9"/>
    <w:rPr>
      <w:rFonts w:ascii="Arial Bold" w:eastAsia="Arial" w:hAnsi="Arial Bold"/>
      <w:b/>
      <w:bCs/>
      <w:color w:val="002A3B"/>
      <w:sz w:val="20"/>
      <w:szCs w:val="24"/>
    </w:rPr>
  </w:style>
  <w:style w:type="character" w:customStyle="1" w:styleId="BodyTextChar">
    <w:name w:val="Body Text Char"/>
    <w:basedOn w:val="DefaultParagraphFont"/>
    <w:link w:val="BodyText"/>
    <w:rsid w:val="0064542B"/>
    <w:rPr>
      <w:rFonts w:ascii="Arial" w:eastAsia="Arial" w:hAnsi="Arial"/>
      <w:sz w:val="18"/>
      <w:szCs w:val="24"/>
    </w:rPr>
  </w:style>
  <w:style w:type="character" w:styleId="PageNumber">
    <w:name w:val="page number"/>
    <w:basedOn w:val="DefaultParagraphFont"/>
    <w:rsid w:val="00034961"/>
    <w:rPr>
      <w:rFonts w:ascii="Univers 45 Light" w:hAnsi="Univers 45 Light"/>
      <w:sz w:val="20"/>
    </w:rPr>
  </w:style>
  <w:style w:type="paragraph" w:customStyle="1" w:styleId="Heading1Noshow">
    <w:name w:val="Heading 1_No show"/>
    <w:rsid w:val="00F715CA"/>
    <w:pPr>
      <w:widowControl/>
      <w:spacing w:after="120"/>
    </w:pPr>
    <w:rPr>
      <w:rFonts w:ascii="Arial" w:eastAsia="Times New Roman" w:hAnsi="Arial" w:cs="Arial"/>
      <w:b/>
      <w:bCs/>
      <w:color w:val="004059"/>
      <w:kern w:val="32"/>
      <w:sz w:val="28"/>
      <w:szCs w:val="32"/>
      <w:lang w:val="en-AU" w:eastAsia="en-AU"/>
    </w:rPr>
  </w:style>
  <w:style w:type="character" w:styleId="Hyperlink">
    <w:name w:val="Hyperlink"/>
    <w:basedOn w:val="DefaultParagraphFont"/>
    <w:uiPriority w:val="99"/>
    <w:rsid w:val="00034961"/>
    <w:rPr>
      <w:color w:val="0000FF"/>
      <w:u w:val="single"/>
    </w:rPr>
  </w:style>
  <w:style w:type="table" w:styleId="TableGrid">
    <w:name w:val="Table Grid"/>
    <w:basedOn w:val="TableNormal"/>
    <w:rsid w:val="00034961"/>
    <w:pPr>
      <w:widowControl/>
    </w:pPr>
    <w:rPr>
      <w:rFonts w:ascii="Times New Roman" w:eastAsia="Times New Roman" w:hAnsi="Times New Roman"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ame">
    <w:name w:val="CV name"/>
    <w:rsid w:val="00034961"/>
    <w:pPr>
      <w:widowControl/>
      <w:ind w:left="23"/>
    </w:pPr>
    <w:rPr>
      <w:rFonts w:ascii="Univers 45 Light" w:eastAsia="Times New Roman" w:hAnsi="Univers 45 Light" w:cs="Times New Roman"/>
      <w:b/>
      <w:color w:val="98C6EA"/>
      <w:sz w:val="28"/>
      <w:szCs w:val="24"/>
      <w:lang w:val="en-AU" w:eastAsia="en-AU"/>
    </w:rPr>
  </w:style>
  <w:style w:type="paragraph" w:customStyle="1" w:styleId="CVtitle">
    <w:name w:val="CV title"/>
    <w:rsid w:val="00034961"/>
    <w:pPr>
      <w:widowControl/>
      <w:spacing w:after="120"/>
      <w:ind w:left="23"/>
    </w:pPr>
    <w:rPr>
      <w:rFonts w:ascii="Univers 45 Light" w:eastAsia="Times New Roman" w:hAnsi="Univers 45 Light" w:cs="Times New Roman"/>
      <w:color w:val="98C6EA"/>
      <w:szCs w:val="24"/>
      <w:lang w:val="en-AU" w:eastAsia="en-AU"/>
    </w:rPr>
  </w:style>
  <w:style w:type="paragraph" w:customStyle="1" w:styleId="CVdetails">
    <w:name w:val="CV details"/>
    <w:rsid w:val="00034961"/>
    <w:pPr>
      <w:widowControl/>
    </w:pPr>
    <w:rPr>
      <w:rFonts w:ascii="Univers 45 Light" w:eastAsia="Times New Roman" w:hAnsi="Univers 45 Light" w:cs="Times New Roman"/>
      <w:color w:val="000000" w:themeColor="text1"/>
      <w:sz w:val="16"/>
      <w:szCs w:val="24"/>
      <w:lang w:val="en-AU" w:eastAsia="en-AU"/>
    </w:rPr>
  </w:style>
  <w:style w:type="paragraph" w:customStyle="1" w:styleId="CVheading">
    <w:name w:val="CV heading"/>
    <w:rsid w:val="00034961"/>
    <w:pPr>
      <w:widowControl/>
      <w:spacing w:before="120"/>
    </w:pPr>
    <w:rPr>
      <w:rFonts w:ascii="Univers 45 Light" w:eastAsia="Times New Roman" w:hAnsi="Univers 45 Light" w:cs="Times New Roman"/>
      <w:b/>
      <w:color w:val="98C6EA"/>
      <w:sz w:val="20"/>
      <w:szCs w:val="24"/>
      <w:lang w:val="en-AU" w:eastAsia="en-AU"/>
    </w:rPr>
  </w:style>
  <w:style w:type="paragraph" w:customStyle="1" w:styleId="CVtext">
    <w:name w:val="CV text"/>
    <w:rsid w:val="00034961"/>
    <w:pPr>
      <w:widowControl/>
      <w:spacing w:before="40" w:after="40"/>
    </w:pPr>
    <w:rPr>
      <w:rFonts w:ascii="Univers 45 Light" w:eastAsia="Times New Roman" w:hAnsi="Univers 45 Light" w:cs="Times New Roman"/>
      <w:sz w:val="18"/>
      <w:szCs w:val="24"/>
      <w:lang w:val="en-AU" w:eastAsia="en-AU"/>
    </w:rPr>
  </w:style>
  <w:style w:type="paragraph" w:customStyle="1" w:styleId="CVbullet">
    <w:name w:val="CV bullet"/>
    <w:rsid w:val="00034961"/>
    <w:pPr>
      <w:widowControl/>
      <w:numPr>
        <w:numId w:val="1"/>
      </w:numPr>
      <w:spacing w:before="20" w:after="20"/>
    </w:pPr>
    <w:rPr>
      <w:rFonts w:ascii="Univers 45 Light" w:eastAsia="Times New Roman" w:hAnsi="Univers 45 Light" w:cs="Times New Roman"/>
      <w:sz w:val="18"/>
      <w:szCs w:val="24"/>
      <w:lang w:val="en-AU" w:eastAsia="en-AU"/>
    </w:rPr>
  </w:style>
  <w:style w:type="paragraph" w:customStyle="1" w:styleId="Tabletext">
    <w:name w:val="Table text"/>
    <w:link w:val="TabletextChar"/>
    <w:uiPriority w:val="99"/>
    <w:rsid w:val="00034961"/>
    <w:pPr>
      <w:widowControl/>
      <w:spacing w:before="60" w:after="60"/>
    </w:pPr>
    <w:rPr>
      <w:rFonts w:ascii="Arial" w:eastAsia="Times New Roman" w:hAnsi="Arial" w:cs="Times New Roman"/>
      <w:sz w:val="18"/>
      <w:szCs w:val="24"/>
      <w:lang w:val="en-AU" w:eastAsia="en-AU"/>
    </w:rPr>
  </w:style>
  <w:style w:type="paragraph" w:customStyle="1" w:styleId="Tabletext2">
    <w:name w:val="Table text 2"/>
    <w:link w:val="Tabletext2Char"/>
    <w:rsid w:val="00034961"/>
    <w:pPr>
      <w:widowControl/>
    </w:pPr>
    <w:rPr>
      <w:rFonts w:ascii="Univers 45 Light" w:eastAsia="Times New Roman" w:hAnsi="Univers 45 Light" w:cs="Times New Roman"/>
      <w:sz w:val="18"/>
      <w:szCs w:val="24"/>
      <w:lang w:val="en-AU" w:eastAsia="en-AU"/>
    </w:rPr>
  </w:style>
  <w:style w:type="character" w:customStyle="1" w:styleId="Tabletext2Char">
    <w:name w:val="Table text 2 Char"/>
    <w:basedOn w:val="DefaultParagraphFont"/>
    <w:link w:val="Tabletext2"/>
    <w:rsid w:val="00034961"/>
    <w:rPr>
      <w:rFonts w:ascii="Univers 45 Light" w:eastAsia="Times New Roman" w:hAnsi="Univers 45 Light" w:cs="Times New Roman"/>
      <w:sz w:val="18"/>
      <w:szCs w:val="24"/>
      <w:lang w:val="en-AU" w:eastAsia="en-AU"/>
    </w:rPr>
  </w:style>
  <w:style w:type="paragraph" w:styleId="FootnoteText">
    <w:name w:val="footnote text"/>
    <w:basedOn w:val="Normal"/>
    <w:link w:val="FootnoteTextChar"/>
    <w:semiHidden/>
    <w:rsid w:val="00034961"/>
    <w:pPr>
      <w:widowControl/>
    </w:pPr>
    <w:rPr>
      <w:rFonts w:eastAsia="Times New Roman" w:cs="Times New Roman"/>
      <w:sz w:val="18"/>
      <w:szCs w:val="20"/>
      <w:lang w:val="en-AU" w:eastAsia="en-AU"/>
    </w:rPr>
  </w:style>
  <w:style w:type="character" w:customStyle="1" w:styleId="FootnoteTextChar">
    <w:name w:val="Footnote Text Char"/>
    <w:basedOn w:val="DefaultParagraphFont"/>
    <w:link w:val="FootnoteText"/>
    <w:semiHidden/>
    <w:rsid w:val="00034961"/>
    <w:rPr>
      <w:rFonts w:eastAsia="Times New Roman" w:cs="Times New Roman"/>
      <w:sz w:val="18"/>
      <w:szCs w:val="20"/>
      <w:lang w:val="en-AU" w:eastAsia="en-AU"/>
    </w:rPr>
  </w:style>
  <w:style w:type="character" w:styleId="FootnoteReference">
    <w:name w:val="footnote reference"/>
    <w:basedOn w:val="DefaultParagraphFont"/>
    <w:semiHidden/>
    <w:rsid w:val="00034961"/>
    <w:rPr>
      <w:vertAlign w:val="superscript"/>
    </w:rPr>
  </w:style>
  <w:style w:type="paragraph" w:customStyle="1" w:styleId="Tablesubbullet">
    <w:name w:val="Table sub bullet"/>
    <w:rsid w:val="00034961"/>
    <w:pPr>
      <w:widowControl/>
      <w:numPr>
        <w:numId w:val="2"/>
      </w:numPr>
      <w:spacing w:before="20" w:after="20"/>
      <w:ind w:left="568" w:hanging="284"/>
    </w:pPr>
    <w:rPr>
      <w:rFonts w:eastAsia="Times New Roman" w:cs="Times New Roman"/>
      <w:sz w:val="18"/>
      <w:szCs w:val="24"/>
      <w:lang w:val="en-AU" w:eastAsia="en-AU"/>
    </w:rPr>
  </w:style>
  <w:style w:type="paragraph" w:customStyle="1" w:styleId="Tableheading">
    <w:name w:val="Table heading"/>
    <w:link w:val="TableheadingChar"/>
    <w:uiPriority w:val="99"/>
    <w:qFormat/>
    <w:rsid w:val="00034961"/>
    <w:pPr>
      <w:widowControl/>
      <w:spacing w:before="60" w:after="60"/>
    </w:pPr>
    <w:rPr>
      <w:rFonts w:ascii="Arial" w:eastAsia="Times New Roman" w:hAnsi="Arial" w:cs="Times New Roman"/>
      <w:b/>
      <w:color w:val="FFFFFF"/>
      <w:sz w:val="18"/>
      <w:szCs w:val="24"/>
      <w:lang w:val="en-AU" w:eastAsia="en-AU"/>
    </w:rPr>
  </w:style>
  <w:style w:type="paragraph" w:customStyle="1" w:styleId="TabletextHL">
    <w:name w:val="Table text HL"/>
    <w:rsid w:val="00034961"/>
    <w:pPr>
      <w:widowControl/>
      <w:spacing w:before="60" w:after="60"/>
    </w:pPr>
    <w:rPr>
      <w:rFonts w:ascii="Univers 45 Light" w:eastAsia="Times New Roman" w:hAnsi="Univers 45 Light" w:cs="Times New Roman"/>
      <w:b/>
      <w:sz w:val="18"/>
      <w:szCs w:val="24"/>
      <w:lang w:val="en-AU" w:eastAsia="en-AU"/>
    </w:rPr>
  </w:style>
  <w:style w:type="paragraph" w:customStyle="1" w:styleId="StyleBodyText8pt">
    <w:name w:val="Style Body Text + 8 pt"/>
    <w:basedOn w:val="BodyText"/>
    <w:rsid w:val="00034961"/>
    <w:pPr>
      <w:widowControl/>
    </w:pPr>
    <w:rPr>
      <w:rFonts w:eastAsia="Times New Roman" w:cs="Times New Roman"/>
      <w:sz w:val="16"/>
      <w:lang w:val="en-AU" w:eastAsia="en-AU"/>
    </w:rPr>
  </w:style>
  <w:style w:type="paragraph" w:customStyle="1" w:styleId="base">
    <w:name w:val="___base"/>
    <w:link w:val="baseChar"/>
    <w:qFormat/>
    <w:rsid w:val="00034961"/>
    <w:pPr>
      <w:widowControl/>
    </w:pPr>
    <w:rPr>
      <w:rFonts w:ascii="Arial" w:eastAsia="Calibri" w:hAnsi="Arial" w:cs="Times New Roman"/>
      <w:color w:val="000000"/>
      <w:sz w:val="24"/>
      <w:lang w:val="en-GB"/>
    </w:rPr>
  </w:style>
  <w:style w:type="character" w:customStyle="1" w:styleId="baseChar">
    <w:name w:val="___base Char"/>
    <w:basedOn w:val="DefaultParagraphFont"/>
    <w:link w:val="base"/>
    <w:rsid w:val="00034961"/>
    <w:rPr>
      <w:rFonts w:ascii="Arial" w:eastAsia="Calibri" w:hAnsi="Arial" w:cs="Times New Roman"/>
      <w:color w:val="000000"/>
      <w:sz w:val="24"/>
      <w:lang w:val="en-GB"/>
    </w:rPr>
  </w:style>
  <w:style w:type="paragraph" w:customStyle="1" w:styleId="Contactheading">
    <w:name w:val="_Contact heading"/>
    <w:basedOn w:val="Normal"/>
    <w:qFormat/>
    <w:rsid w:val="00034961"/>
    <w:pPr>
      <w:widowControl/>
      <w:spacing w:line="240" w:lineRule="atLeast"/>
    </w:pPr>
    <w:rPr>
      <w:rFonts w:eastAsia="Calibri" w:cs="Times New Roman"/>
      <w:b/>
      <w:color w:val="000000"/>
      <w:sz w:val="18"/>
      <w:lang w:val="en-GB"/>
    </w:rPr>
  </w:style>
  <w:style w:type="paragraph" w:customStyle="1" w:styleId="Contactname">
    <w:name w:val="_Contact name"/>
    <w:basedOn w:val="Normal"/>
    <w:next w:val="Contactsectorname"/>
    <w:qFormat/>
    <w:rsid w:val="00034961"/>
    <w:pPr>
      <w:widowControl/>
      <w:spacing w:before="240" w:line="240" w:lineRule="atLeast"/>
    </w:pPr>
    <w:rPr>
      <w:rFonts w:eastAsia="Calibri" w:cs="Times New Roman"/>
      <w:b/>
      <w:color w:val="00338D"/>
      <w:sz w:val="18"/>
      <w:lang w:val="en-GB"/>
    </w:rPr>
  </w:style>
  <w:style w:type="paragraph" w:customStyle="1" w:styleId="Contactsectorname">
    <w:name w:val="_Contact sector name"/>
    <w:basedOn w:val="Normal"/>
    <w:next w:val="Contacttelephone"/>
    <w:qFormat/>
    <w:rsid w:val="00034961"/>
    <w:pPr>
      <w:widowControl/>
      <w:spacing w:line="240" w:lineRule="atLeast"/>
    </w:pPr>
    <w:rPr>
      <w:rFonts w:eastAsia="Calibri" w:cs="Times New Roman"/>
      <w:b/>
      <w:color w:val="000000"/>
      <w:sz w:val="18"/>
      <w:lang w:val="en-GB"/>
    </w:rPr>
  </w:style>
  <w:style w:type="paragraph" w:customStyle="1" w:styleId="Contacttelephone">
    <w:name w:val="_Contact telephone"/>
    <w:basedOn w:val="Normal"/>
    <w:next w:val="Contactemail"/>
    <w:qFormat/>
    <w:rsid w:val="00034961"/>
    <w:pPr>
      <w:widowControl/>
      <w:spacing w:line="240" w:lineRule="atLeast"/>
    </w:pPr>
    <w:rPr>
      <w:rFonts w:eastAsia="Calibri" w:cs="Times New Roman"/>
      <w:color w:val="000000"/>
      <w:sz w:val="18"/>
      <w:lang w:val="en-GB"/>
    </w:rPr>
  </w:style>
  <w:style w:type="paragraph" w:customStyle="1" w:styleId="Contactemail">
    <w:name w:val="_Contact email"/>
    <w:basedOn w:val="Normal"/>
    <w:next w:val="Contactname"/>
    <w:qFormat/>
    <w:rsid w:val="00034961"/>
    <w:pPr>
      <w:widowControl/>
      <w:spacing w:line="240" w:lineRule="atLeast"/>
    </w:pPr>
    <w:rPr>
      <w:rFonts w:eastAsia="Calibri" w:cs="Times New Roman"/>
      <w:color w:val="000000"/>
      <w:sz w:val="18"/>
      <w:lang w:val="en-GB"/>
    </w:rPr>
  </w:style>
  <w:style w:type="paragraph" w:customStyle="1" w:styleId="Disclaimer">
    <w:name w:val="_Disclaimer"/>
    <w:basedOn w:val="Normal"/>
    <w:qFormat/>
    <w:rsid w:val="00034961"/>
    <w:pPr>
      <w:widowControl/>
      <w:spacing w:after="200"/>
    </w:pPr>
    <w:rPr>
      <w:rFonts w:eastAsia="Calibri" w:cs="Times New Roman"/>
      <w:color w:val="000000"/>
      <w:sz w:val="18"/>
      <w:lang w:val="en-GB"/>
    </w:rPr>
  </w:style>
  <w:style w:type="paragraph" w:customStyle="1" w:styleId="Numbered">
    <w:name w:val="_Numbered"/>
    <w:basedOn w:val="List"/>
    <w:rsid w:val="0064542B"/>
    <w:pPr>
      <w:numPr>
        <w:numId w:val="10"/>
      </w:numPr>
      <w:spacing w:before="120" w:after="120"/>
      <w:contextualSpacing w:val="0"/>
    </w:pPr>
    <w:rPr>
      <w:rFonts w:ascii="Arial" w:hAnsi="Arial" w:cs="Arial"/>
      <w:sz w:val="18"/>
      <w:lang w:val="en-GB" w:eastAsia="en-GB"/>
    </w:rPr>
  </w:style>
  <w:style w:type="character" w:customStyle="1" w:styleId="Contactbold">
    <w:name w:val="_Contact bold"/>
    <w:basedOn w:val="baseChar"/>
    <w:uiPriority w:val="1"/>
    <w:qFormat/>
    <w:rsid w:val="00034961"/>
    <w:rPr>
      <w:rFonts w:ascii="Arial" w:eastAsia="Calibri" w:hAnsi="Arial" w:cs="Times New Roman"/>
      <w:b/>
      <w:color w:val="000000"/>
      <w:sz w:val="20"/>
      <w:lang w:val="en-GB"/>
    </w:rPr>
  </w:style>
  <w:style w:type="paragraph" w:styleId="List">
    <w:name w:val="List"/>
    <w:basedOn w:val="Normal"/>
    <w:rsid w:val="00034961"/>
    <w:pPr>
      <w:widowControl/>
      <w:ind w:left="283" w:hanging="283"/>
      <w:contextualSpacing/>
    </w:pPr>
    <w:rPr>
      <w:rFonts w:eastAsia="Times New Roman" w:cs="Times New Roman"/>
      <w:sz w:val="24"/>
      <w:szCs w:val="24"/>
      <w:lang w:val="en-AU" w:eastAsia="en-AU"/>
    </w:rPr>
  </w:style>
  <w:style w:type="paragraph" w:customStyle="1" w:styleId="Figuretableheading">
    <w:name w:val="Figure/table heading"/>
    <w:qFormat/>
    <w:rsid w:val="00034961"/>
    <w:pPr>
      <w:widowControl/>
      <w:spacing w:before="120" w:after="60"/>
    </w:pPr>
    <w:rPr>
      <w:rFonts w:ascii="Univers 45 Light" w:eastAsia="Times New Roman" w:hAnsi="Univers 45 Light" w:cs="Times New Roman"/>
      <w:b/>
      <w:i/>
      <w:sz w:val="20"/>
      <w:szCs w:val="24"/>
      <w:lang w:val="en-AU" w:eastAsia="en-AU"/>
    </w:rPr>
  </w:style>
  <w:style w:type="paragraph" w:styleId="DocumentMap">
    <w:name w:val="Document Map"/>
    <w:basedOn w:val="Normal"/>
    <w:link w:val="DocumentMapChar"/>
    <w:rsid w:val="00034961"/>
    <w:pPr>
      <w:widowControl/>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rsid w:val="00034961"/>
    <w:rPr>
      <w:rFonts w:ascii="Tahoma" w:eastAsia="Times New Roman" w:hAnsi="Tahoma" w:cs="Tahoma"/>
      <w:sz w:val="16"/>
      <w:szCs w:val="16"/>
      <w:lang w:val="en-AU" w:eastAsia="en-AU"/>
    </w:rPr>
  </w:style>
  <w:style w:type="paragraph" w:styleId="NormalWeb">
    <w:name w:val="Normal (Web)"/>
    <w:basedOn w:val="Normal"/>
    <w:uiPriority w:val="99"/>
    <w:rsid w:val="00034961"/>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Caption">
    <w:name w:val="caption"/>
    <w:basedOn w:val="Normal"/>
    <w:next w:val="Normal"/>
    <w:unhideWhenUsed/>
    <w:qFormat/>
    <w:rsid w:val="0032790E"/>
    <w:pPr>
      <w:widowControl/>
    </w:pPr>
    <w:rPr>
      <w:rFonts w:ascii="Arial" w:eastAsia="Times New Roman" w:hAnsi="Arial" w:cs="Times New Roman"/>
      <w:b/>
      <w:iCs/>
      <w:color w:val="005677"/>
      <w:sz w:val="20"/>
      <w:szCs w:val="18"/>
      <w:lang w:val="en-AU" w:eastAsia="en-AU"/>
    </w:rPr>
  </w:style>
  <w:style w:type="paragraph" w:customStyle="1" w:styleId="Callouttext">
    <w:name w:val="Call out text"/>
    <w:basedOn w:val="Normal"/>
    <w:qFormat/>
    <w:rsid w:val="00034961"/>
    <w:pPr>
      <w:widowControl/>
      <w:spacing w:before="120" w:after="120" w:line="260" w:lineRule="atLeast"/>
      <w:ind w:right="-1"/>
      <w:jc w:val="both"/>
    </w:pPr>
    <w:rPr>
      <w:rFonts w:eastAsia="Calibri" w:cs="Times New Roman"/>
      <w:b/>
      <w:color w:val="98C6EA"/>
      <w:sz w:val="20"/>
      <w:lang w:val="en-GB"/>
    </w:rPr>
  </w:style>
  <w:style w:type="paragraph" w:customStyle="1" w:styleId="StyleCaption10ptBold">
    <w:name w:val="Style Caption + 10 pt Bold"/>
    <w:basedOn w:val="Caption"/>
    <w:rsid w:val="00034961"/>
    <w:rPr>
      <w:b w:val="0"/>
      <w:bCs/>
    </w:rPr>
  </w:style>
  <w:style w:type="paragraph" w:customStyle="1" w:styleId="Appendixheading">
    <w:name w:val="Appendix heading"/>
    <w:basedOn w:val="Heading1"/>
    <w:qFormat/>
    <w:rsid w:val="00B639DD"/>
    <w:pPr>
      <w:keepNext/>
      <w:widowControl/>
      <w:numPr>
        <w:numId w:val="4"/>
      </w:numPr>
      <w:spacing w:after="240"/>
      <w:ind w:left="1134" w:hanging="1134"/>
    </w:pPr>
    <w:rPr>
      <w:rFonts w:eastAsia="Times New Roman" w:cs="Arial"/>
      <w:color w:val="00505C"/>
      <w:kern w:val="32"/>
      <w:sz w:val="52"/>
      <w:szCs w:val="32"/>
      <w:lang w:val="en-AU" w:eastAsia="en-AU"/>
    </w:rPr>
  </w:style>
  <w:style w:type="paragraph" w:customStyle="1" w:styleId="Appendix2">
    <w:name w:val="Appendix 2"/>
    <w:qFormat/>
    <w:rsid w:val="00034961"/>
    <w:pPr>
      <w:widowControl/>
      <w:numPr>
        <w:ilvl w:val="1"/>
        <w:numId w:val="4"/>
      </w:numPr>
    </w:pPr>
    <w:rPr>
      <w:rFonts w:eastAsia="Times New Roman" w:cs="Arial"/>
      <w:bCs/>
      <w:iCs/>
      <w:color w:val="897005"/>
      <w:sz w:val="32"/>
      <w:szCs w:val="28"/>
      <w:lang w:val="en-AU" w:eastAsia="en-AU"/>
    </w:rPr>
  </w:style>
  <w:style w:type="numbering" w:customStyle="1" w:styleId="Appendix">
    <w:name w:val="Appendix"/>
    <w:uiPriority w:val="99"/>
    <w:rsid w:val="00034961"/>
    <w:pPr>
      <w:numPr>
        <w:numId w:val="3"/>
      </w:numPr>
    </w:pPr>
  </w:style>
  <w:style w:type="paragraph" w:customStyle="1" w:styleId="MarketbriefH1">
    <w:name w:val="Market brief H1"/>
    <w:qFormat/>
    <w:rsid w:val="00034961"/>
    <w:pPr>
      <w:widowControl/>
      <w:numPr>
        <w:numId w:val="5"/>
      </w:numPr>
      <w:ind w:left="360"/>
    </w:pPr>
    <w:rPr>
      <w:rFonts w:ascii="Univers 45 Light" w:eastAsia="Times New Roman" w:hAnsi="Univers 45 Light" w:cs="Arial"/>
      <w:bCs/>
      <w:color w:val="0C2D83"/>
      <w:kern w:val="32"/>
      <w:sz w:val="52"/>
      <w:szCs w:val="32"/>
      <w:lang w:val="en-AU" w:eastAsia="en-AU"/>
    </w:rPr>
  </w:style>
  <w:style w:type="paragraph" w:customStyle="1" w:styleId="marketbriefH2">
    <w:name w:val="market brief H2"/>
    <w:qFormat/>
    <w:rsid w:val="00034961"/>
    <w:pPr>
      <w:widowControl/>
      <w:numPr>
        <w:ilvl w:val="1"/>
        <w:numId w:val="5"/>
      </w:numPr>
      <w:spacing w:before="360" w:after="240"/>
      <w:ind w:left="1134" w:hanging="1134"/>
    </w:pPr>
    <w:rPr>
      <w:rFonts w:ascii="Univers 45 Light" w:eastAsia="Times New Roman" w:hAnsi="Univers 45 Light" w:cs="Arial"/>
      <w:bCs/>
      <w:color w:val="0C2D83"/>
      <w:kern w:val="32"/>
      <w:sz w:val="32"/>
      <w:szCs w:val="32"/>
      <w:lang w:val="en-AU" w:eastAsia="en-AU"/>
    </w:rPr>
  </w:style>
  <w:style w:type="paragraph" w:customStyle="1" w:styleId="MarketbriefH3">
    <w:name w:val="Market brief H3"/>
    <w:qFormat/>
    <w:rsid w:val="00034961"/>
    <w:pPr>
      <w:widowControl/>
      <w:numPr>
        <w:ilvl w:val="2"/>
        <w:numId w:val="5"/>
      </w:numPr>
      <w:spacing w:before="240" w:after="120"/>
      <w:ind w:left="1134" w:hanging="1134"/>
    </w:pPr>
    <w:rPr>
      <w:rFonts w:ascii="Univers 45 Light" w:eastAsia="Times New Roman" w:hAnsi="Univers 45 Light" w:cs="Arial"/>
      <w:b/>
      <w:bCs/>
      <w:color w:val="0C2D83"/>
      <w:kern w:val="32"/>
      <w:sz w:val="28"/>
      <w:szCs w:val="28"/>
      <w:lang w:val="en-AU" w:eastAsia="en-AU"/>
    </w:rPr>
  </w:style>
  <w:style w:type="paragraph" w:customStyle="1" w:styleId="MarketbriefH4">
    <w:name w:val="Market brief H4"/>
    <w:qFormat/>
    <w:rsid w:val="00034961"/>
    <w:pPr>
      <w:widowControl/>
      <w:numPr>
        <w:ilvl w:val="3"/>
        <w:numId w:val="5"/>
      </w:numPr>
      <w:spacing w:before="120" w:after="120"/>
      <w:ind w:left="1134" w:hanging="1134"/>
    </w:pPr>
    <w:rPr>
      <w:rFonts w:ascii="Univers 45 Light" w:eastAsia="Times New Roman" w:hAnsi="Univers 45 Light" w:cs="Arial"/>
      <w:b/>
      <w:bCs/>
      <w:color w:val="0C2D83"/>
      <w:kern w:val="32"/>
      <w:sz w:val="24"/>
      <w:szCs w:val="24"/>
      <w:lang w:val="en-AU" w:eastAsia="en-AU"/>
    </w:rPr>
  </w:style>
  <w:style w:type="character" w:styleId="CommentReference">
    <w:name w:val="annotation reference"/>
    <w:basedOn w:val="DefaultParagraphFont"/>
    <w:semiHidden/>
    <w:unhideWhenUsed/>
    <w:rsid w:val="00034961"/>
    <w:rPr>
      <w:sz w:val="16"/>
      <w:szCs w:val="16"/>
    </w:rPr>
  </w:style>
  <w:style w:type="paragraph" w:styleId="CommentText">
    <w:name w:val="annotation text"/>
    <w:basedOn w:val="Normal"/>
    <w:link w:val="CommentTextChar"/>
    <w:unhideWhenUsed/>
    <w:rsid w:val="00034961"/>
    <w:pPr>
      <w:widowControl/>
    </w:pPr>
    <w:rPr>
      <w:rFonts w:eastAsia="Times New Roman" w:cs="Times New Roman"/>
      <w:sz w:val="20"/>
      <w:szCs w:val="20"/>
      <w:lang w:val="en-AU" w:eastAsia="en-AU"/>
    </w:rPr>
  </w:style>
  <w:style w:type="character" w:customStyle="1" w:styleId="CommentTextChar">
    <w:name w:val="Comment Text Char"/>
    <w:basedOn w:val="DefaultParagraphFont"/>
    <w:link w:val="CommentText"/>
    <w:rsid w:val="00034961"/>
    <w:rPr>
      <w:rFonts w:eastAsia="Times New Roman" w:cs="Times New Roman"/>
      <w:sz w:val="20"/>
      <w:szCs w:val="20"/>
      <w:lang w:val="en-AU" w:eastAsia="en-AU"/>
    </w:rPr>
  </w:style>
  <w:style w:type="paragraph" w:styleId="CommentSubject">
    <w:name w:val="annotation subject"/>
    <w:basedOn w:val="CommentText"/>
    <w:next w:val="CommentText"/>
    <w:link w:val="CommentSubjectChar"/>
    <w:semiHidden/>
    <w:unhideWhenUsed/>
    <w:rsid w:val="00034961"/>
    <w:rPr>
      <w:b/>
      <w:bCs/>
    </w:rPr>
  </w:style>
  <w:style w:type="character" w:customStyle="1" w:styleId="CommentSubjectChar">
    <w:name w:val="Comment Subject Char"/>
    <w:basedOn w:val="CommentTextChar"/>
    <w:link w:val="CommentSubject"/>
    <w:semiHidden/>
    <w:rsid w:val="00034961"/>
    <w:rPr>
      <w:rFonts w:eastAsia="Times New Roman" w:cs="Times New Roman"/>
      <w:b/>
      <w:bCs/>
      <w:sz w:val="20"/>
      <w:szCs w:val="20"/>
      <w:lang w:val="en-AU" w:eastAsia="en-AU"/>
    </w:rPr>
  </w:style>
  <w:style w:type="paragraph" w:customStyle="1" w:styleId="Default">
    <w:name w:val="Default"/>
    <w:rsid w:val="00034961"/>
    <w:pPr>
      <w:widowControl/>
      <w:autoSpaceDE w:val="0"/>
      <w:autoSpaceDN w:val="0"/>
      <w:adjustRightInd w:val="0"/>
    </w:pPr>
    <w:rPr>
      <w:rFonts w:ascii="Calibri" w:eastAsia="Times New Roman" w:hAnsi="Calibri" w:cs="Calibri"/>
      <w:color w:val="000000"/>
      <w:sz w:val="24"/>
      <w:szCs w:val="24"/>
      <w:lang w:val="en-AU" w:eastAsia="ja-JP"/>
    </w:rPr>
  </w:style>
  <w:style w:type="character" w:styleId="Emphasis">
    <w:name w:val="Emphasis"/>
    <w:basedOn w:val="DefaultParagraphFont"/>
    <w:uiPriority w:val="20"/>
    <w:qFormat/>
    <w:rsid w:val="00034961"/>
    <w:rPr>
      <w:i/>
      <w:iCs/>
    </w:rPr>
  </w:style>
  <w:style w:type="paragraph" w:styleId="Revision">
    <w:name w:val="Revision"/>
    <w:hidden/>
    <w:uiPriority w:val="99"/>
    <w:semiHidden/>
    <w:rsid w:val="00034961"/>
    <w:pPr>
      <w:widowControl/>
    </w:pPr>
    <w:rPr>
      <w:rFonts w:ascii="Univers 45 Light" w:eastAsia="Times New Roman" w:hAnsi="Univers 45 Light" w:cs="Times New Roman"/>
      <w:sz w:val="24"/>
      <w:szCs w:val="24"/>
      <w:lang w:val="en-AU" w:eastAsia="en-AU"/>
    </w:rPr>
  </w:style>
  <w:style w:type="paragraph" w:customStyle="1" w:styleId="StyleTabletextHLNotBold">
    <w:name w:val="Style Table text HL + Not Bold"/>
    <w:basedOn w:val="TabletextHL"/>
    <w:rsid w:val="00034961"/>
    <w:rPr>
      <w:rFonts w:asciiTheme="minorHAnsi" w:hAnsiTheme="minorHAnsi"/>
      <w:b w:val="0"/>
    </w:rPr>
  </w:style>
  <w:style w:type="paragraph" w:styleId="Title">
    <w:name w:val="Title"/>
    <w:basedOn w:val="Normal"/>
    <w:next w:val="Normal"/>
    <w:link w:val="TitleChar"/>
    <w:rsid w:val="00034961"/>
    <w:pPr>
      <w:framePr w:hSpace="181" w:wrap="around" w:vAnchor="page" w:hAnchor="margin" w:y="4367"/>
      <w:widowControl/>
      <w:spacing w:after="920"/>
      <w:contextualSpacing/>
      <w:suppressOverlap/>
    </w:pPr>
    <w:rPr>
      <w:rFonts w:ascii="Arial" w:eastAsia="Times New Roman" w:hAnsi="Arial" w:cs="Times New Roman"/>
      <w:b/>
      <w:color w:val="FFFFFF"/>
      <w:spacing w:val="-10"/>
      <w:sz w:val="92"/>
      <w:szCs w:val="20"/>
      <w:lang w:val="en-AU" w:eastAsia="en-AU"/>
    </w:rPr>
  </w:style>
  <w:style w:type="character" w:customStyle="1" w:styleId="TitleChar">
    <w:name w:val="Title Char"/>
    <w:basedOn w:val="DefaultParagraphFont"/>
    <w:link w:val="Title"/>
    <w:rsid w:val="00034961"/>
    <w:rPr>
      <w:rFonts w:ascii="Arial" w:eastAsia="Times New Roman" w:hAnsi="Arial" w:cs="Times New Roman"/>
      <w:b/>
      <w:color w:val="FFFFFF"/>
      <w:spacing w:val="-10"/>
      <w:sz w:val="92"/>
      <w:szCs w:val="20"/>
      <w:lang w:val="en-AU" w:eastAsia="en-AU"/>
    </w:rPr>
  </w:style>
  <w:style w:type="paragraph" w:customStyle="1" w:styleId="SectionHeaderNoTOC">
    <w:name w:val="Section Header No TOC"/>
    <w:basedOn w:val="Normal"/>
    <w:next w:val="BodyText"/>
    <w:qFormat/>
    <w:rsid w:val="00034961"/>
    <w:pPr>
      <w:pageBreakBefore/>
      <w:framePr w:w="11907" w:h="1701" w:hRule="exact" w:wrap="around" w:vAnchor="page" w:hAnchor="page" w:yAlign="top"/>
      <w:widowControl/>
      <w:spacing w:before="760"/>
      <w:ind w:left="1134" w:right="1134"/>
    </w:pPr>
    <w:rPr>
      <w:rFonts w:eastAsia="Times New Roman" w:cs="Times New Roman"/>
      <w:b/>
      <w:spacing w:val="-6"/>
      <w:sz w:val="40"/>
      <w:szCs w:val="40"/>
      <w:lang w:val="en-AU" w:eastAsia="en-AU"/>
    </w:rPr>
  </w:style>
  <w:style w:type="paragraph" w:customStyle="1" w:styleId="StyleCallouttextNotBoldAuto">
    <w:name w:val="Style Call out text + Not Bold Auto"/>
    <w:basedOn w:val="Callouttext"/>
    <w:rsid w:val="00034961"/>
    <w:rPr>
      <w:rFonts w:ascii="Arial" w:hAnsi="Arial"/>
      <w:b w:val="0"/>
      <w:color w:val="auto"/>
      <w:sz w:val="18"/>
    </w:rPr>
  </w:style>
  <w:style w:type="paragraph" w:styleId="BalloonText">
    <w:name w:val="Balloon Text"/>
    <w:basedOn w:val="Normal"/>
    <w:link w:val="BalloonTextChar"/>
    <w:semiHidden/>
    <w:unhideWhenUsed/>
    <w:rsid w:val="00034961"/>
    <w:pPr>
      <w:widowControl/>
    </w:pPr>
    <w:rPr>
      <w:rFonts w:ascii="Segoe UI" w:eastAsia="Times New Roman" w:hAnsi="Segoe UI" w:cs="Segoe UI"/>
      <w:sz w:val="18"/>
      <w:szCs w:val="18"/>
      <w:lang w:val="en-AU" w:eastAsia="en-AU"/>
    </w:rPr>
  </w:style>
  <w:style w:type="character" w:customStyle="1" w:styleId="BalloonTextChar">
    <w:name w:val="Balloon Text Char"/>
    <w:basedOn w:val="DefaultParagraphFont"/>
    <w:link w:val="BalloonText"/>
    <w:semiHidden/>
    <w:rsid w:val="00034961"/>
    <w:rPr>
      <w:rFonts w:ascii="Segoe UI" w:eastAsia="Times New Roman" w:hAnsi="Segoe UI" w:cs="Segoe UI"/>
      <w:sz w:val="18"/>
      <w:szCs w:val="18"/>
      <w:lang w:val="en-AU" w:eastAsia="en-AU"/>
    </w:rPr>
  </w:style>
  <w:style w:type="paragraph" w:customStyle="1" w:styleId="Tablebullet1stlevel">
    <w:name w:val="Table bullet 1st level"/>
    <w:uiPriority w:val="5"/>
    <w:qFormat/>
    <w:rsid w:val="00034961"/>
    <w:pPr>
      <w:widowControl/>
      <w:numPr>
        <w:numId w:val="6"/>
      </w:numPr>
      <w:spacing w:before="60" w:after="60"/>
    </w:pPr>
    <w:rPr>
      <w:rFonts w:ascii="Arial" w:eastAsia="Times New Roman" w:hAnsi="Arial" w:cs="Arial"/>
      <w:color w:val="000000" w:themeColor="text1"/>
      <w:sz w:val="18"/>
      <w:szCs w:val="20"/>
    </w:rPr>
  </w:style>
  <w:style w:type="paragraph" w:customStyle="1" w:styleId="Tableheading2">
    <w:name w:val="Table heading 2"/>
    <w:basedOn w:val="Tabletext"/>
    <w:uiPriority w:val="99"/>
    <w:rsid w:val="00034961"/>
    <w:rPr>
      <w:rFonts w:eastAsia="Batang" w:cs="Arial"/>
      <w:b/>
      <w:color w:val="00505C"/>
      <w:szCs w:val="20"/>
      <w:lang w:eastAsia="ko-KR"/>
    </w:rPr>
  </w:style>
  <w:style w:type="character" w:customStyle="1" w:styleId="TableheadingChar">
    <w:name w:val="Table heading Char"/>
    <w:basedOn w:val="DefaultParagraphFont"/>
    <w:link w:val="Tableheading"/>
    <w:uiPriority w:val="99"/>
    <w:rsid w:val="00034961"/>
    <w:rPr>
      <w:rFonts w:ascii="Arial" w:eastAsia="Times New Roman" w:hAnsi="Arial" w:cs="Times New Roman"/>
      <w:b/>
      <w:color w:val="FFFFFF"/>
      <w:sz w:val="18"/>
      <w:szCs w:val="24"/>
      <w:lang w:val="en-AU" w:eastAsia="en-AU"/>
    </w:rPr>
  </w:style>
  <w:style w:type="paragraph" w:customStyle="1" w:styleId="Bullet1">
    <w:name w:val="Bullet 1"/>
    <w:basedOn w:val="BodyText"/>
    <w:link w:val="Bullet1Char"/>
    <w:uiPriority w:val="1"/>
    <w:qFormat/>
    <w:rsid w:val="00026153"/>
    <w:pPr>
      <w:numPr>
        <w:numId w:val="7"/>
      </w:numPr>
    </w:pPr>
  </w:style>
  <w:style w:type="character" w:customStyle="1" w:styleId="Bullet1Char">
    <w:name w:val="Bullet 1 Char"/>
    <w:basedOn w:val="BodyTextChar"/>
    <w:link w:val="Bullet1"/>
    <w:uiPriority w:val="1"/>
    <w:rsid w:val="00026153"/>
    <w:rPr>
      <w:rFonts w:ascii="Arial" w:eastAsia="Arial" w:hAnsi="Arial"/>
      <w:sz w:val="18"/>
      <w:szCs w:val="24"/>
    </w:rPr>
  </w:style>
  <w:style w:type="paragraph" w:customStyle="1" w:styleId="Bullet2">
    <w:name w:val="Bullet 2"/>
    <w:basedOn w:val="Bullet1"/>
    <w:link w:val="Bullet2Char"/>
    <w:uiPriority w:val="1"/>
    <w:qFormat/>
    <w:rsid w:val="007D514F"/>
    <w:pPr>
      <w:numPr>
        <w:numId w:val="8"/>
      </w:numPr>
      <w:spacing w:after="80"/>
      <w:ind w:left="641" w:hanging="357"/>
    </w:pPr>
  </w:style>
  <w:style w:type="paragraph" w:styleId="TOCHeading">
    <w:name w:val="TOC Heading"/>
    <w:basedOn w:val="Heading1"/>
    <w:next w:val="Normal"/>
    <w:uiPriority w:val="39"/>
    <w:unhideWhenUsed/>
    <w:qFormat/>
    <w:rsid w:val="009D6A3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Cs w:val="32"/>
    </w:rPr>
  </w:style>
  <w:style w:type="character" w:customStyle="1" w:styleId="Bullet2Char">
    <w:name w:val="Bullet 2 Char"/>
    <w:basedOn w:val="Bullet1Char"/>
    <w:link w:val="Bullet2"/>
    <w:uiPriority w:val="1"/>
    <w:rsid w:val="007D514F"/>
    <w:rPr>
      <w:rFonts w:ascii="Arial" w:eastAsia="Arial" w:hAnsi="Arial"/>
      <w:sz w:val="20"/>
      <w:szCs w:val="24"/>
    </w:rPr>
  </w:style>
  <w:style w:type="paragraph" w:styleId="TOC4">
    <w:name w:val="toc 4"/>
    <w:basedOn w:val="Normal"/>
    <w:next w:val="Normal"/>
    <w:autoRedefine/>
    <w:uiPriority w:val="39"/>
    <w:unhideWhenUsed/>
    <w:rsid w:val="009D6A37"/>
    <w:pPr>
      <w:widowControl/>
      <w:spacing w:after="100" w:line="259" w:lineRule="auto"/>
      <w:ind w:left="660"/>
    </w:pPr>
    <w:rPr>
      <w:rFonts w:eastAsiaTheme="minorEastAsia"/>
      <w:lang w:val="en-AU" w:eastAsia="en-AU"/>
    </w:rPr>
  </w:style>
  <w:style w:type="paragraph" w:styleId="TOC5">
    <w:name w:val="toc 5"/>
    <w:basedOn w:val="Normal"/>
    <w:next w:val="Normal"/>
    <w:autoRedefine/>
    <w:uiPriority w:val="39"/>
    <w:unhideWhenUsed/>
    <w:rsid w:val="009D6A37"/>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9D6A37"/>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9D6A37"/>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9D6A37"/>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9D6A37"/>
    <w:pPr>
      <w:widowControl/>
      <w:spacing w:after="100" w:line="259" w:lineRule="auto"/>
      <w:ind w:left="1760"/>
    </w:pPr>
    <w:rPr>
      <w:rFonts w:eastAsiaTheme="minorEastAsia"/>
      <w:lang w:val="en-AU" w:eastAsia="en-AU"/>
    </w:rPr>
  </w:style>
  <w:style w:type="character" w:customStyle="1" w:styleId="TabletextChar">
    <w:name w:val="Table text Char"/>
    <w:aliases w:val="taten_body Char,Body Text x Char"/>
    <w:basedOn w:val="DefaultParagraphFont"/>
    <w:link w:val="Tabletext"/>
    <w:uiPriority w:val="99"/>
    <w:locked/>
    <w:rsid w:val="00844934"/>
    <w:rPr>
      <w:rFonts w:ascii="Arial" w:eastAsia="Times New Roman" w:hAnsi="Arial" w:cs="Times New Roman"/>
      <w:sz w:val="18"/>
      <w:szCs w:val="24"/>
      <w:lang w:val="en-AU" w:eastAsia="en-AU"/>
    </w:rPr>
  </w:style>
  <w:style w:type="paragraph" w:customStyle="1" w:styleId="Bullet">
    <w:name w:val="Bullet"/>
    <w:aliases w:val="b1,b,b + line,level 1"/>
    <w:basedOn w:val="Bullet1"/>
    <w:qFormat/>
    <w:rsid w:val="009C1DF7"/>
    <w:pPr>
      <w:numPr>
        <w:numId w:val="0"/>
      </w:numPr>
      <w:spacing w:before="120" w:after="120"/>
      <w:ind w:left="432" w:hanging="432"/>
    </w:pPr>
  </w:style>
  <w:style w:type="paragraph" w:styleId="ListBullet">
    <w:name w:val="List Bullet"/>
    <w:basedOn w:val="Normal"/>
    <w:uiPriority w:val="99"/>
    <w:rsid w:val="004C0311"/>
    <w:pPr>
      <w:widowControl/>
      <w:numPr>
        <w:numId w:val="30"/>
      </w:numPr>
      <w:spacing w:before="60" w:after="60" w:line="280" w:lineRule="atLeast"/>
      <w:ind w:left="360"/>
    </w:pPr>
    <w:rPr>
      <w:rFonts w:ascii="Arial" w:eastAsia="Times New Roman" w:hAnsi="Arial"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radioactivewaste@industry.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adioactivewaste@industry.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radioactivewaste@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Stakeholder Engagement ＆ Consultation</TermName>
          <TermId xmlns="http://schemas.microsoft.com/office/infopath/2007/PartnerControls">d91fcfda-997c-4e52-984e-34d87ee9117f</TermId>
        </TermInfo>
      </Terms>
    </e63cd534a94446d68abe1904a0bcdfb2>
    <adb9bed2e36e4a93af574aeb444da63e xmlns="76c08405-89e9-4c57-a585-b31d7bded94b">
      <Terms xmlns="http://schemas.microsoft.com/office/infopath/2007/PartnerControls">
        <TermInfo xmlns="http://schemas.microsoft.com/office/infopath/2007/PartnerControls">
          <TermName>Radioactive Waste</TermName>
          <TermId>5fc5614c-c6b4-4100-8a55-a37fc989c4c2</TermId>
        </TermInfo>
      </Terms>
    </adb9bed2e36e4a93af574aeb444da63e>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n99e4c9942c6404eb103464a00e6097b xmlns="76c08405-89e9-4c57-a585-b31d7bded94b">
      <Terms xmlns="http://schemas.microsoft.com/office/infopath/2007/PartnerControls">
        <TermInfo xmlns="http://schemas.microsoft.com/office/infopath/2007/PartnerControls">
          <TermName>2016</TermName>
          <TermId>347bf2b7-de81-4b02-8cb4-592c5983d8a2</TermId>
        </TermInfo>
      </Terms>
    </n99e4c9942c6404eb103464a00e6097b>
    <TaxCatchAll xmlns="76c08405-89e9-4c57-a585-b31d7bded94b">
      <Value>644</Value>
      <Value>626</Value>
      <Value>81</Value>
      <Value>10</Value>
      <Value>1284</Value>
      <Value>1</Value>
    </TaxCatchAll>
    <g7bcb40ba23249a78edca7d43a67c1c9 xmlns="76c08405-89e9-4c57-a585-b31d7bded94b">
      <Terms xmlns="http://schemas.microsoft.com/office/infopath/2007/PartnerControls">
        <TermInfo xmlns="http://schemas.microsoft.com/office/infopath/2007/PartnerControls">
          <TermName>Community Relations</TermName>
          <TermId>71758812-70a3-4e69-acdd-9f673c2584c5</TermId>
        </TermInfo>
      </Terms>
    </g7bcb40ba23249a78edca7d43a67c1c9>
    <Comments xmlns="http://schemas.microsoft.com/sharepoint/v3">FINAL version of the Barndioota Consultative Committee Guidelines</Comments>
    <_dlc_DocId xmlns="76c08405-89e9-4c57-a585-b31d7bded94b">P77SRJCMCQEC-1835074547-1173</_dlc_DocId>
    <_dlc_DocIdUrl xmlns="76c08405-89e9-4c57-a585-b31d7bded94b">
      <Url>http://dochub/div/resources/programmesprojectstaskforces/nationalradioactivewaste/_layouts/15/DocIdRedir.aspx?ID=P77SRJCMCQEC-1835074547-1173</Url>
      <Description>P77SRJCMCQEC-1835074547-1173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87B1D23608E499F8597B84CEB26F9" ma:contentTypeVersion="15" ma:contentTypeDescription="Create a new document." ma:contentTypeScope="" ma:versionID="6562304f38963c29071c28586f2d56c4">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3fd00ba3e1bfaeb9cb58361f1c7afbe3"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cd534a94446d68abe1904a0bcd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cd534a94446d68abe1904a0bcdfb2" ma:index="24"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CF07-817C-47D9-8BEC-2130D4800CAC}">
  <ds:schemaRefs>
    <ds:schemaRef ds:uri="http://schemas.microsoft.com/office/2006/documentManagement/types"/>
    <ds:schemaRef ds:uri="76c08405-89e9-4c57-a585-b31d7bded94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BFFE6F-5E2C-4ED8-98A8-8F6FAB62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EFFCF-0845-4FC4-A349-D0BE29F26172}">
  <ds:schemaRefs>
    <ds:schemaRef ds:uri="http://schemas.microsoft.com/sharepoint/events"/>
  </ds:schemaRefs>
</ds:datastoreItem>
</file>

<file path=customXml/itemProps4.xml><?xml version="1.0" encoding="utf-8"?>
<ds:datastoreItem xmlns:ds="http://schemas.openxmlformats.org/officeDocument/2006/customXml" ds:itemID="{FF7D700B-4567-4E97-A13E-06D9E3A09B31}">
  <ds:schemaRefs>
    <ds:schemaRef ds:uri="http://schemas.microsoft.com/sharepoint/v3/contenttype/forms"/>
  </ds:schemaRefs>
</ds:datastoreItem>
</file>

<file path=customXml/itemProps5.xml><?xml version="1.0" encoding="utf-8"?>
<ds:datastoreItem xmlns:ds="http://schemas.openxmlformats.org/officeDocument/2006/customXml" ds:itemID="{238206B2-B80F-4DBB-A863-3E9645AD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5515</Words>
  <Characters>31437</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Policy / Program  Name</vt:lpstr>
    </vt:vector>
  </TitlesOfParts>
  <Company>KPMG</Company>
  <LinksUpToDate>false</LinksUpToDate>
  <CharactersWithSpaces>36879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Program  Name</dc:title>
  <dc:creator>imac4</dc:creator>
  <cp:lastModifiedBy>Bingham, Adam</cp:lastModifiedBy>
  <cp:revision>2</cp:revision>
  <cp:lastPrinted>2017-09-11T23:53:00Z</cp:lastPrinted>
  <dcterms:created xsi:type="dcterms:W3CDTF">2019-04-18T05:49:00Z</dcterms:created>
  <dcterms:modified xsi:type="dcterms:W3CDTF">2019-04-18T05:49:00Z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LastSaved">
    <vt:filetime>2016-02-23T00:00:00Z</vt:filetime>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Id">
    <vt:lpwstr>0x010100CC787B1D23608E499F8597B84CEB26F9</vt:lpwstr>
  </property>
  <property fmtid="{D5CDD505-2E9C-101B-9397-08002B2CF9AE}" pid="9" name="DMC_DocumentType">
    <vt:lpwstr>20;#Agreement|3a2cee70-4822-4475-875e-5a1c3be7a3eb</vt:lpwstr>
  </property>
  <property fmtid="{D5CDD505-2E9C-101B-9397-08002B2CF9AE}" pid="10" name="DMC_Year">
    <vt:lpwstr/>
  </property>
  <property fmtid="{D5CDD505-2E9C-101B-9397-08002B2CF9AE}" pid="11" name="DMC_SecurityClassification">
    <vt:lpwstr>1;#UNCLASSIFIED|7620ac2e-9ba0-4913-ad84-4a45a5f91059</vt:lpwstr>
  </property>
  <property fmtid="{D5CDD505-2E9C-101B-9397-08002B2CF9AE}" pid="12" name="DMC_BriefingCorrespondenceType">
    <vt:lpwstr/>
  </property>
  <property fmtid="{D5CDD505-2E9C-101B-9397-08002B2CF9AE}" pid="13" name="DMC_WorkActivity">
    <vt:lpwstr>4;#Stakeholder Engagement|7b091dbf-aef2-4ed5-9861-1b2cd60d1e2f</vt:lpwstr>
  </property>
  <property fmtid="{D5CDD505-2E9C-101B-9397-08002B2CF9AE}" pid="14" name="DMC_RecordValue">
    <vt:lpwstr>18;#RNA - High Value|1256365b-30ec-4db2-ad4f-6f915f3c047b</vt:lpwstr>
  </property>
  <property fmtid="{D5CDD505-2E9C-101B-9397-08002B2CF9AE}" pid="15" name="DMC_GovernmentEntities">
    <vt:lpwstr/>
  </property>
  <property fmtid="{D5CDD505-2E9C-101B-9397-08002B2CF9AE}" pid="16" name="DMC_BCSFunction">
    <vt:lpwstr>2;#Administrative Function|f49a7705-a6a5-4846-a388-d84c146a8080</vt:lpwstr>
  </property>
  <property fmtid="{D5CDD505-2E9C-101B-9397-08002B2CF9AE}" pid="17" name="Resources_WorkTopic">
    <vt:lpwstr/>
  </property>
  <property fmtid="{D5CDD505-2E9C-101B-9397-08002B2CF9AE}" pid="18" name="Resources_GroupsOtherEntities">
    <vt:lpwstr/>
  </property>
  <property fmtid="{D5CDD505-2E9C-101B-9397-08002B2CF9AE}" pid="19" name="Resources_DivisionKeywords">
    <vt:lpwstr/>
  </property>
  <property fmtid="{D5CDD505-2E9C-101B-9397-08002B2CF9AE}" pid="20" name="DMC_EnergyMineralResources">
    <vt:lpwstr/>
  </property>
  <property fmtid="{D5CDD505-2E9C-101B-9397-08002B2CF9AE}" pid="21" name="DMC_OrganisationEntities">
    <vt:lpwstr/>
  </property>
  <property fmtid="{D5CDD505-2E9C-101B-9397-08002B2CF9AE}" pid="22" name="_dlc_DocIdItemGuid">
    <vt:lpwstr>2f58d37f-428a-4c86-8682-78629a26561a</vt:lpwstr>
  </property>
  <property fmtid="{D5CDD505-2E9C-101B-9397-08002B2CF9AE}" pid="23" name="DMC_RegionCountry">
    <vt:lpwstr/>
  </property>
  <property fmtid="{D5CDD505-2E9C-101B-9397-08002B2CF9AE}" pid="24" name="DMC_State">
    <vt:lpwstr/>
  </property>
  <property fmtid="{D5CDD505-2E9C-101B-9397-08002B2CF9AE}" pid="25" name="DocHub_Year">
    <vt:lpwstr>10;#2016|347bf2b7-de81-4b02-8cb4-592c5983d8a2</vt:lpwstr>
  </property>
  <property fmtid="{D5CDD505-2E9C-101B-9397-08002B2CF9AE}" pid="26" name="DocHub_RegionCountry">
    <vt:lpwstr/>
  </property>
  <property fmtid="{D5CDD505-2E9C-101B-9397-08002B2CF9AE}" pid="27" name="DocHub_DocumentType">
    <vt:lpwstr>81;#Guideline|1cb7cffe-f5b4-42ac-8a71-3f61d9d0fa0a</vt:lpwstr>
  </property>
  <property fmtid="{D5CDD505-2E9C-101B-9397-08002B2CF9AE}" pid="28" name="DocHub_GroupsOtherEntities">
    <vt:lpwstr/>
  </property>
  <property fmtid="{D5CDD505-2E9C-101B-9397-08002B2CF9AE}" pid="29" name="DocHub_SecurityClassification">
    <vt:lpwstr>1;#UNCLASSIFIED|6106d03b-a1a0-4e30-9d91-d5e9fb4314f9</vt:lpwstr>
  </property>
  <property fmtid="{D5CDD505-2E9C-101B-9397-08002B2CF9AE}" pid="30" name="DocHub_GovernmentEntities">
    <vt:lpwstr/>
  </property>
  <property fmtid="{D5CDD505-2E9C-101B-9397-08002B2CF9AE}" pid="31" name="DocHub_EnergyMineralResources">
    <vt:lpwstr/>
  </property>
  <property fmtid="{D5CDD505-2E9C-101B-9397-08002B2CF9AE}" pid="32" name="DocHub_OrganisationEntities">
    <vt:lpwstr/>
  </property>
  <property fmtid="{D5CDD505-2E9C-101B-9397-08002B2CF9AE}" pid="33" name="DocHub_State">
    <vt:lpwstr/>
  </property>
  <property fmtid="{D5CDD505-2E9C-101B-9397-08002B2CF9AE}" pid="34" name="DocHub_Keywords">
    <vt:lpwstr>626;#Radioactive Waste|5fc5614c-c6b4-4100-8a55-a37fc989c4c2</vt:lpwstr>
  </property>
  <property fmtid="{D5CDD505-2E9C-101B-9397-08002B2CF9AE}" pid="35" name="DocHub_WorkActivity">
    <vt:lpwstr>644;#Community Relations|71758812-70a3-4e69-acdd-9f673c2584c5</vt:lpwstr>
  </property>
  <property fmtid="{D5CDD505-2E9C-101B-9397-08002B2CF9AE}" pid="36" name="DocHub_WorkTopic">
    <vt:lpwstr>1284;#Stakeholder Engagement ＆ Consultation|d91fcfda-997c-4e52-984e-34d87ee9117f</vt:lpwstr>
  </property>
</Properties>
</file>