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4.xml" ContentType="application/vnd.openxmlformats-officedocument.wordprocessingml.header+xml"/>
  <Override PartName="/word/footer57.xml" ContentType="application/vnd.openxmlformats-officedocument.wordprocessingml.footer+xml"/>
  <Override PartName="/word/header4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6.xml" ContentType="application/vnd.openxmlformats-officedocument.wordprocessingml.header+xml"/>
  <Override PartName="/word/footer60.xml" ContentType="application/vnd.openxmlformats-officedocument.wordprocessingml.footer+xml"/>
  <Override PartName="/word/header4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48.xml" ContentType="application/vnd.openxmlformats-officedocument.wordprocessingml.header+xml"/>
  <Override PartName="/word/footer63.xml" ContentType="application/vnd.openxmlformats-officedocument.wordprocessingml.footer+xml"/>
  <Override PartName="/word/header4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0.xml" ContentType="application/vnd.openxmlformats-officedocument.wordprocessingml.header+xml"/>
  <Override PartName="/word/footer66.xml" ContentType="application/vnd.openxmlformats-officedocument.wordprocessingml.footer+xml"/>
  <Override PartName="/word/header5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2.xml" ContentType="application/vnd.openxmlformats-officedocument.wordprocessingml.header+xml"/>
  <Override PartName="/word/footer69.xml" ContentType="application/vnd.openxmlformats-officedocument.wordprocessingml.footer+xml"/>
  <Override PartName="/word/header5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4.xml" ContentType="application/vnd.openxmlformats-officedocument.wordprocessingml.header+xml"/>
  <Override PartName="/word/footer72.xml" ContentType="application/vnd.openxmlformats-officedocument.wordprocessingml.footer+xml"/>
  <Override PartName="/word/header5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56.xml" ContentType="application/vnd.openxmlformats-officedocument.wordprocessingml.header+xml"/>
  <Override PartName="/word/footer7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9.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18FA1" w14:textId="367A0555" w:rsidR="005F3972" w:rsidRPr="005F3972" w:rsidRDefault="005F3972" w:rsidP="00BE02B6">
      <w:pPr>
        <w:pStyle w:val="CpReportDate"/>
      </w:pPr>
      <w:r w:rsidRPr="005F3972">
        <w:t>2</w:t>
      </w:r>
      <w:r w:rsidR="00E25A76">
        <w:t>9</w:t>
      </w:r>
      <w:r w:rsidRPr="005F3972">
        <w:t xml:space="preserve"> June 2023</w:t>
      </w:r>
    </w:p>
    <w:p w14:paraId="74EFDDAA" w14:textId="3EB5407B" w:rsidR="005F3972" w:rsidRPr="005F3972" w:rsidRDefault="005F3972" w:rsidP="00BE02B6">
      <w:pPr>
        <w:pStyle w:val="CpReportTo"/>
      </w:pPr>
      <w:r w:rsidRPr="005F3972">
        <w:t>Report to</w:t>
      </w:r>
    </w:p>
    <w:p w14:paraId="3117BC38" w14:textId="77777777" w:rsidR="005F3972" w:rsidRPr="005F3972" w:rsidRDefault="005F3972" w:rsidP="00BE02B6">
      <w:pPr>
        <w:pStyle w:val="CpClientName"/>
      </w:pPr>
      <w:r w:rsidRPr="005F3972">
        <w:t>Department of Industry, Science and Resources</w:t>
      </w:r>
    </w:p>
    <w:p w14:paraId="769C74C0" w14:textId="77777777" w:rsidR="005F3972" w:rsidRPr="005F3972" w:rsidRDefault="005F3972" w:rsidP="00BE02B6">
      <w:pPr>
        <w:pStyle w:val="CpTitle"/>
      </w:pPr>
      <w:r w:rsidRPr="005F3972">
        <w:t>Women in STEM Evaluation</w:t>
      </w:r>
    </w:p>
    <w:p w14:paraId="6B37E3BB" w14:textId="77777777" w:rsidR="005F3972" w:rsidRPr="005F3972" w:rsidRDefault="005F3972" w:rsidP="00BE02B6">
      <w:pPr>
        <w:pStyle w:val="CpSubTitle"/>
      </w:pPr>
      <w:r w:rsidRPr="005F3972">
        <w:t>Final Report</w:t>
      </w:r>
    </w:p>
    <w:p w14:paraId="74367726" w14:textId="77777777" w:rsidR="00BE02B6" w:rsidRPr="005F3972" w:rsidRDefault="00BE02B6" w:rsidP="00BE02B6">
      <w:pPr>
        <w:pStyle w:val="BodyText"/>
      </w:pPr>
    </w:p>
    <w:p w14:paraId="0608A672" w14:textId="77777777" w:rsidR="00BE02B6" w:rsidRPr="005F3972" w:rsidRDefault="00BE02B6" w:rsidP="00BE02B6">
      <w:pPr>
        <w:pStyle w:val="BodyText"/>
      </w:pPr>
    </w:p>
    <w:p w14:paraId="6885EB35" w14:textId="77777777" w:rsidR="00BE02B6" w:rsidRPr="005F3972" w:rsidRDefault="00BE02B6" w:rsidP="00BE02B6">
      <w:pPr>
        <w:pStyle w:val="BodyText"/>
        <w:sectPr w:rsidR="00BE02B6" w:rsidRPr="005F3972" w:rsidSect="00BE02B6">
          <w:headerReference w:type="even" r:id="rId13"/>
          <w:headerReference w:type="default" r:id="rId14"/>
          <w:footerReference w:type="even" r:id="rId15"/>
          <w:footerReference w:type="default" r:id="rId16"/>
          <w:headerReference w:type="first" r:id="rId17"/>
          <w:footerReference w:type="first" r:id="rId18"/>
          <w:pgSz w:w="11906" w:h="16838" w:code="9"/>
          <w:pgMar w:top="2557" w:right="1111" w:bottom="1134" w:left="1134" w:header="454" w:footer="164" w:gutter="0"/>
          <w:cols w:space="708"/>
          <w:titlePg/>
          <w:docGrid w:linePitch="360"/>
        </w:sectPr>
      </w:pPr>
    </w:p>
    <w:tbl>
      <w:tblPr>
        <w:tblStyle w:val="aacTablenolines"/>
        <w:tblW w:w="10052" w:type="dxa"/>
        <w:tblLayout w:type="fixed"/>
        <w:tblCellMar>
          <w:left w:w="108" w:type="dxa"/>
          <w:right w:w="108" w:type="dxa"/>
        </w:tblCellMar>
        <w:tblLook w:val="04A0" w:firstRow="1" w:lastRow="0" w:firstColumn="1" w:lastColumn="0" w:noHBand="0" w:noVBand="1"/>
      </w:tblPr>
      <w:tblGrid>
        <w:gridCol w:w="10052"/>
      </w:tblGrid>
      <w:tr w:rsidR="00BE02B6" w:rsidRPr="005F3972" w14:paraId="102B3DBB" w14:textId="77777777" w:rsidTr="005F3972">
        <w:trPr>
          <w:trHeight w:hRule="exact" w:val="140"/>
        </w:trPr>
        <w:tc>
          <w:tcPr>
            <w:tcW w:w="10052" w:type="dxa"/>
          </w:tcPr>
          <w:p w14:paraId="3E0CE7F3" w14:textId="77777777" w:rsidR="00BE02B6" w:rsidRPr="005F3972" w:rsidRDefault="00BE02B6" w:rsidP="00BE02B6">
            <w:pPr>
              <w:pStyle w:val="tagcontactsPage-Front"/>
            </w:pPr>
          </w:p>
        </w:tc>
      </w:tr>
      <w:tr w:rsidR="00BE02B6" w:rsidRPr="005F3972" w14:paraId="268A5A1C" w14:textId="77777777" w:rsidTr="005F3972">
        <w:trPr>
          <w:trHeight w:hRule="exact" w:val="2700"/>
        </w:trPr>
        <w:tc>
          <w:tcPr>
            <w:tcW w:w="10052" w:type="dxa"/>
          </w:tcPr>
          <w:p w14:paraId="6867947B" w14:textId="77777777" w:rsidR="005F3972" w:rsidRPr="005F3972" w:rsidRDefault="005F3972" w:rsidP="00BE02B6">
            <w:pPr>
              <w:pStyle w:val="CpAboutAcilAllen"/>
              <w:rPr>
                <w:b/>
              </w:rPr>
            </w:pPr>
            <w:r w:rsidRPr="005F3972">
              <w:rPr>
                <w:b/>
              </w:rPr>
              <w:t>About ACIL Allen</w:t>
            </w:r>
          </w:p>
          <w:p w14:paraId="68B81F2D" w14:textId="77777777" w:rsidR="005F3972" w:rsidRPr="005F3972" w:rsidRDefault="005F3972" w:rsidP="00BE02B6">
            <w:pPr>
              <w:pStyle w:val="CpAboutAcilAllen"/>
            </w:pPr>
            <w:r w:rsidRPr="005F3972">
              <w:t>ACIL Allen is a leading independent economics, policy and strategy advisory firm, dedicated to helping clients solve complex issues.</w:t>
            </w:r>
          </w:p>
          <w:p w14:paraId="7A910225" w14:textId="77777777" w:rsidR="005F3972" w:rsidRPr="005F3972" w:rsidRDefault="005F3972" w:rsidP="00BE02B6">
            <w:pPr>
              <w:pStyle w:val="CpAboutAcilAllen"/>
            </w:pPr>
            <w:r w:rsidRPr="005F3972">
              <w:t>Our purpose is to help clients make informed decisions about complex economic and public policy issues.</w:t>
            </w:r>
          </w:p>
          <w:p w14:paraId="65EBEA5A" w14:textId="7B3A2CDA" w:rsidR="00BE02B6" w:rsidRPr="005F3972" w:rsidRDefault="005F3972" w:rsidP="005F3972">
            <w:pPr>
              <w:pStyle w:val="CpAboutAcilAllen"/>
            </w:pPr>
            <w:r w:rsidRPr="005F3972">
              <w:t>Our vision is to be Australia's most trusted economics, policy and strategy advisory firm. We are committed and passionate about providing rigorous independent advice that contributes to a better world.</w:t>
            </w:r>
          </w:p>
        </w:tc>
      </w:tr>
      <w:tr w:rsidR="00BE02B6" w:rsidRPr="005F3972" w14:paraId="02CEE526" w14:textId="77777777" w:rsidTr="005F3972">
        <w:trPr>
          <w:trHeight w:hRule="exact" w:val="11900"/>
        </w:trPr>
        <w:tc>
          <w:tcPr>
            <w:tcW w:w="10052" w:type="dxa"/>
            <w:vAlign w:val="bottom"/>
          </w:tcPr>
          <w:p w14:paraId="7A4F7F54" w14:textId="77777777" w:rsidR="006502DC" w:rsidRPr="00334624" w:rsidRDefault="006502DC" w:rsidP="006502DC">
            <w:pPr>
              <w:pStyle w:val="CpDisclaimer9pt"/>
            </w:pPr>
            <w:r w:rsidRPr="00334624">
              <w:t>Suggested</w:t>
            </w:r>
            <w:r>
              <w:t xml:space="preserve"> </w:t>
            </w:r>
            <w:r w:rsidRPr="00334624">
              <w:t>citation</w:t>
            </w:r>
            <w:r>
              <w:t xml:space="preserve"> </w:t>
            </w:r>
            <w:r w:rsidRPr="00334624">
              <w:t>for</w:t>
            </w:r>
            <w:r>
              <w:t xml:space="preserve"> </w:t>
            </w:r>
            <w:r w:rsidRPr="00334624">
              <w:t>this</w:t>
            </w:r>
            <w:r>
              <w:t xml:space="preserve"> </w:t>
            </w:r>
            <w:r w:rsidRPr="00334624">
              <w:t>report</w:t>
            </w:r>
          </w:p>
          <w:p w14:paraId="6B62A974" w14:textId="56D4A70F" w:rsidR="005F3972" w:rsidRPr="005F3972" w:rsidRDefault="006502DC" w:rsidP="006502DC">
            <w:pPr>
              <w:pStyle w:val="CpDisclaimer9pt"/>
            </w:pPr>
            <w:r w:rsidRPr="00334624">
              <w:t>ACIL</w:t>
            </w:r>
            <w:r>
              <w:t xml:space="preserve"> </w:t>
            </w:r>
            <w:r w:rsidRPr="00334624">
              <w:t>Allen</w:t>
            </w:r>
            <w:r>
              <w:t xml:space="preserve"> </w:t>
            </w:r>
            <w:r w:rsidRPr="00334624">
              <w:t>(2023).</w:t>
            </w:r>
            <w:r>
              <w:t xml:space="preserve"> </w:t>
            </w:r>
            <w:r w:rsidRPr="00334624">
              <w:rPr>
                <w:i/>
                <w:iCs/>
              </w:rPr>
              <w:t>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Evaluation</w:t>
            </w:r>
            <w:r>
              <w:rPr>
                <w:i/>
                <w:iCs/>
              </w:rPr>
              <w:t xml:space="preserve"> </w:t>
            </w:r>
            <w:r w:rsidRPr="00334624">
              <w:rPr>
                <w:i/>
                <w:iCs/>
              </w:rPr>
              <w:t>Final</w:t>
            </w:r>
            <w:r>
              <w:rPr>
                <w:i/>
                <w:iCs/>
              </w:rPr>
              <w:t xml:space="preserve"> </w:t>
            </w:r>
            <w:r w:rsidRPr="00334624">
              <w:rPr>
                <w:i/>
                <w:iCs/>
              </w:rPr>
              <w:t>Report</w:t>
            </w:r>
            <w:r w:rsidRPr="00334624">
              <w:t>.</w:t>
            </w:r>
            <w:r>
              <w:t xml:space="preserve"> </w:t>
            </w:r>
            <w:r w:rsidRPr="00334624">
              <w:t>Report</w:t>
            </w:r>
            <w:r>
              <w:t xml:space="preserve"> </w:t>
            </w:r>
            <w:r w:rsidRPr="00334624">
              <w:t>for</w:t>
            </w:r>
            <w:r>
              <w:t xml:space="preserve"> </w:t>
            </w:r>
            <w:r w:rsidRPr="00334624">
              <w:t>the</w:t>
            </w:r>
            <w:r>
              <w:t xml:space="preserve"> </w:t>
            </w:r>
            <w:r w:rsidRPr="00334624">
              <w:t>Department</w:t>
            </w:r>
            <w:r>
              <w:t xml:space="preserve"> </w:t>
            </w:r>
            <w:r w:rsidRPr="00334624">
              <w:t>of</w:t>
            </w:r>
            <w:r>
              <w:t xml:space="preserve"> </w:t>
            </w:r>
            <w:r w:rsidRPr="00334624">
              <w:t>Industry,</w:t>
            </w:r>
            <w:r>
              <w:t xml:space="preserve"> </w:t>
            </w:r>
            <w:r w:rsidRPr="00334624">
              <w:t>Science</w:t>
            </w:r>
            <w:r>
              <w:t xml:space="preserve"> </w:t>
            </w:r>
            <w:r w:rsidRPr="00334624">
              <w:t>and</w:t>
            </w:r>
            <w:r>
              <w:t xml:space="preserve"> </w:t>
            </w:r>
            <w:r w:rsidRPr="00334624">
              <w:t>Resources.</w:t>
            </w:r>
          </w:p>
          <w:p w14:paraId="3C1783A0" w14:textId="77777777" w:rsidR="005F3972" w:rsidRPr="005F3972" w:rsidRDefault="002070E7" w:rsidP="00BE02B6">
            <w:pPr>
              <w:pStyle w:val="CpDisclaimer"/>
            </w:pPr>
            <w:fldSimple w:instr=" COMMENTS  \* MERGEFORMAT ">
              <w:r w:rsidR="005F3972" w:rsidRPr="005F3972">
                <w:t>© ACIL Allen 2023</w:t>
              </w:r>
            </w:fldSimple>
          </w:p>
          <w:p w14:paraId="6D21760D" w14:textId="77777777" w:rsidR="005F3972" w:rsidRPr="005F3972" w:rsidRDefault="005F3972" w:rsidP="00BE02B6">
            <w:pPr>
              <w:pStyle w:val="CpAboutAcilAllen"/>
              <w:spacing w:before="240" w:after="240"/>
            </w:pPr>
            <w:r w:rsidRPr="005F3972">
              <w:t>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w:t>
            </w:r>
          </w:p>
          <w:p w14:paraId="37BAC443" w14:textId="77777777" w:rsidR="005F3972" w:rsidRPr="005F3972" w:rsidRDefault="005F3972" w:rsidP="00BE02B6">
            <w:pPr>
              <w:pStyle w:val="Normal-nospace"/>
              <w:spacing w:line="240" w:lineRule="auto"/>
            </w:pPr>
            <w:r w:rsidRPr="005F3972">
              <w:rPr>
                <w:noProof/>
              </w:rPr>
              <w:drawing>
                <wp:inline distT="0" distB="0" distL="0" distR="0" wp14:anchorId="391E682D" wp14:editId="5E8F59BE">
                  <wp:extent cx="6245860" cy="890905"/>
                  <wp:effectExtent l="0" t="0" r="2540" b="4445"/>
                  <wp:docPr id="1797037631" name="Picture 4" descr="A piece of indigenous artwork called Goomup, by Jarni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37631" name="Picture 4" descr="A piece of indigenous artwork called Goomup, by Jarni McGuire"/>
                          <pic:cNvPicPr/>
                        </pic:nvPicPr>
                        <pic:blipFill>
                          <a:blip r:embed="rId19">
                            <a:extLst>
                              <a:ext uri="{28A0092B-C50C-407E-A947-70E740481C1C}">
                                <a14:useLocalDpi xmlns:a14="http://schemas.microsoft.com/office/drawing/2010/main" val="0"/>
                              </a:ext>
                            </a:extLst>
                          </a:blip>
                          <a:stretch>
                            <a:fillRect/>
                          </a:stretch>
                        </pic:blipFill>
                        <pic:spPr>
                          <a:xfrm>
                            <a:off x="0" y="0"/>
                            <a:ext cx="6245860" cy="890905"/>
                          </a:xfrm>
                          <a:prstGeom prst="rect">
                            <a:avLst/>
                          </a:prstGeom>
                        </pic:spPr>
                      </pic:pic>
                    </a:graphicData>
                  </a:graphic>
                </wp:inline>
              </w:drawing>
            </w:r>
          </w:p>
          <w:p w14:paraId="24AFAEBA" w14:textId="3C72AE3B" w:rsidR="00BE02B6" w:rsidRPr="005F3972" w:rsidRDefault="005F3972" w:rsidP="005F3972">
            <w:pPr>
              <w:pStyle w:val="Normal-nospace"/>
              <w:spacing w:before="60" w:line="240" w:lineRule="auto"/>
              <w:jc w:val="right"/>
            </w:pPr>
            <w:proofErr w:type="spellStart"/>
            <w:r w:rsidRPr="005F3972">
              <w:rPr>
                <w:sz w:val="14"/>
              </w:rPr>
              <w:t>Goomup</w:t>
            </w:r>
            <w:proofErr w:type="spellEnd"/>
            <w:r w:rsidRPr="005F3972">
              <w:rPr>
                <w:sz w:val="14"/>
              </w:rPr>
              <w:t xml:space="preserve">, by </w:t>
            </w:r>
            <w:proofErr w:type="spellStart"/>
            <w:r w:rsidRPr="005F3972">
              <w:rPr>
                <w:sz w:val="14"/>
              </w:rPr>
              <w:t>Jarni</w:t>
            </w:r>
            <w:proofErr w:type="spellEnd"/>
            <w:r w:rsidRPr="005F3972">
              <w:rPr>
                <w:sz w:val="14"/>
              </w:rPr>
              <w:t xml:space="preserve"> McGuire</w:t>
            </w:r>
          </w:p>
        </w:tc>
      </w:tr>
    </w:tbl>
    <w:p w14:paraId="53EEC33D" w14:textId="77777777" w:rsidR="00BE02B6" w:rsidRDefault="00BE02B6" w:rsidP="00BE02B6">
      <w:pPr>
        <w:pStyle w:val="BodyText"/>
      </w:pPr>
    </w:p>
    <w:p w14:paraId="09C4DEAB" w14:textId="77777777" w:rsidR="00BE02B6" w:rsidRDefault="00BE02B6" w:rsidP="00BE02B6">
      <w:pPr>
        <w:pStyle w:val="BodyText"/>
        <w:sectPr w:rsidR="00BE02B6" w:rsidSect="00BE02B6">
          <w:headerReference w:type="even" r:id="rId20"/>
          <w:headerReference w:type="default" r:id="rId21"/>
          <w:footerReference w:type="even" r:id="rId22"/>
          <w:footerReference w:type="default" r:id="rId23"/>
          <w:headerReference w:type="first" r:id="rId24"/>
          <w:footerReference w:type="first" r:id="rId25"/>
          <w:pgSz w:w="11906" w:h="16838" w:code="9"/>
          <w:pgMar w:top="1134" w:right="720" w:bottom="518" w:left="1134" w:header="454" w:footer="288" w:gutter="0"/>
          <w:cols w:space="708"/>
          <w:docGrid w:linePitch="360"/>
        </w:sectPr>
      </w:pPr>
    </w:p>
    <w:p w14:paraId="1FB3C63F" w14:textId="4EC911EA" w:rsidR="005F3972" w:rsidRPr="005F3972" w:rsidRDefault="005F3972" w:rsidP="005F3972">
      <w:pPr>
        <w:pStyle w:val="TOCHeading"/>
        <w:rPr>
          <w:color w:val="000000"/>
        </w:rPr>
      </w:pPr>
      <w:r>
        <w:rPr>
          <w:noProof/>
        </w:rPr>
        <w:lastRenderedPageBreak/>
        <w:t>Contents</w:t>
      </w:r>
    </w:p>
    <w:p w14:paraId="4949B276" w14:textId="797E5AE7" w:rsidR="005F3972" w:rsidRDefault="00BE02B6">
      <w:pPr>
        <w:pStyle w:val="TOC1"/>
        <w:rPr>
          <w:rFonts w:asciiTheme="minorHAnsi" w:eastAsiaTheme="minorEastAsia" w:hAnsiTheme="minorHAnsi" w:cstheme="minorBidi"/>
          <w:b w:val="0"/>
          <w:color w:val="auto"/>
          <w:kern w:val="2"/>
          <w:sz w:val="22"/>
          <w:lang w:eastAsia="en-AU"/>
          <w14:ligatures w14:val="standardContextual"/>
        </w:rPr>
      </w:pPr>
      <w:r>
        <w:rPr>
          <w:rFonts w:ascii="Yu Gothic Medium" w:hAnsi="Yu Gothic Medium" w:cstheme="minorBidi"/>
          <w:b w:val="0"/>
          <w:color w:val="000100"/>
        </w:rPr>
        <w:fldChar w:fldCharType="begin"/>
      </w:r>
      <w:r w:rsidR="005F3972">
        <w:rPr>
          <w:rFonts w:ascii="Yu Gothic Medium" w:hAnsi="Yu Gothic Medium" w:cstheme="minorBidi"/>
          <w:b w:val="0"/>
          <w:color w:val="000100"/>
        </w:rPr>
        <w:instrText xml:space="preserve"> TOC \o "2-2" \h \z \t "Heading 1,2,Heading 2,3,Part xx,1,Heading 1 (ES),1,App - Divider (Heading),1,Heading 9,2,Heading 2 (AP),3,Heading (glossary),1" </w:instrText>
      </w:r>
      <w:r>
        <w:rPr>
          <w:rFonts w:ascii="Yu Gothic Medium" w:hAnsi="Yu Gothic Medium" w:cstheme="minorBidi"/>
          <w:b w:val="0"/>
          <w:color w:val="000100"/>
        </w:rPr>
        <w:fldChar w:fldCharType="separate"/>
      </w:r>
      <w:hyperlink w:anchor="_Toc138702690" w:history="1">
        <w:r w:rsidR="005F3972" w:rsidRPr="0046173F">
          <w:rPr>
            <w:rStyle w:val="Hyperlink"/>
          </w:rPr>
          <w:t>Abbreviations and Glossary</w:t>
        </w:r>
        <w:r w:rsidR="005F3972">
          <w:rPr>
            <w:webHidden/>
          </w:rPr>
          <w:tab/>
        </w:r>
        <w:r w:rsidR="005F3972">
          <w:rPr>
            <w:webHidden/>
          </w:rPr>
          <w:fldChar w:fldCharType="begin"/>
        </w:r>
        <w:r w:rsidR="005F3972">
          <w:rPr>
            <w:webHidden/>
          </w:rPr>
          <w:instrText xml:space="preserve"> PAGEREF _Toc138702690 \h </w:instrText>
        </w:r>
        <w:r w:rsidR="005F3972">
          <w:rPr>
            <w:webHidden/>
          </w:rPr>
        </w:r>
        <w:r w:rsidR="005F3972">
          <w:rPr>
            <w:webHidden/>
          </w:rPr>
          <w:fldChar w:fldCharType="separate"/>
        </w:r>
        <w:r w:rsidR="001E4323">
          <w:rPr>
            <w:webHidden/>
          </w:rPr>
          <w:t>i</w:t>
        </w:r>
        <w:r w:rsidR="005F3972">
          <w:rPr>
            <w:webHidden/>
          </w:rPr>
          <w:fldChar w:fldCharType="end"/>
        </w:r>
      </w:hyperlink>
    </w:p>
    <w:p w14:paraId="2B503268" w14:textId="11C840CD" w:rsidR="005F3972" w:rsidRDefault="00864486">
      <w:pPr>
        <w:pStyle w:val="TOC1"/>
        <w:rPr>
          <w:rFonts w:asciiTheme="minorHAnsi" w:eastAsiaTheme="minorEastAsia" w:hAnsiTheme="minorHAnsi" w:cstheme="minorBidi"/>
          <w:b w:val="0"/>
          <w:color w:val="auto"/>
          <w:kern w:val="2"/>
          <w:sz w:val="22"/>
          <w:lang w:eastAsia="en-AU"/>
          <w14:ligatures w14:val="standardContextual"/>
        </w:rPr>
      </w:pPr>
      <w:hyperlink w:anchor="_Toc138702691" w:history="1">
        <w:r w:rsidR="005F3972" w:rsidRPr="0046173F">
          <w:rPr>
            <w:rStyle w:val="Hyperlink"/>
          </w:rPr>
          <w:t>Executive summary</w:t>
        </w:r>
        <w:r w:rsidR="005F3972">
          <w:rPr>
            <w:webHidden/>
          </w:rPr>
          <w:tab/>
        </w:r>
        <w:r w:rsidR="005F3972">
          <w:rPr>
            <w:webHidden/>
          </w:rPr>
          <w:fldChar w:fldCharType="begin"/>
        </w:r>
        <w:r w:rsidR="005F3972">
          <w:rPr>
            <w:webHidden/>
          </w:rPr>
          <w:instrText xml:space="preserve"> PAGEREF _Toc138702691 \h </w:instrText>
        </w:r>
        <w:r w:rsidR="005F3972">
          <w:rPr>
            <w:webHidden/>
          </w:rPr>
        </w:r>
        <w:r w:rsidR="005F3972">
          <w:rPr>
            <w:webHidden/>
          </w:rPr>
          <w:fldChar w:fldCharType="separate"/>
        </w:r>
        <w:r w:rsidR="001E4323">
          <w:rPr>
            <w:webHidden/>
          </w:rPr>
          <w:t>i</w:t>
        </w:r>
        <w:r w:rsidR="005F3972">
          <w:rPr>
            <w:webHidden/>
          </w:rPr>
          <w:fldChar w:fldCharType="end"/>
        </w:r>
      </w:hyperlink>
    </w:p>
    <w:p w14:paraId="3EAA9BF2" w14:textId="6AA229C7"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692" w:history="1">
        <w:r w:rsidR="005F3972" w:rsidRPr="0046173F">
          <w:rPr>
            <w:rStyle w:val="Hyperlink"/>
          </w:rPr>
          <w:t>1</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Introduction</w:t>
        </w:r>
        <w:r w:rsidR="005F3972">
          <w:rPr>
            <w:webHidden/>
          </w:rPr>
          <w:tab/>
        </w:r>
        <w:r w:rsidR="005F3972">
          <w:rPr>
            <w:webHidden/>
          </w:rPr>
          <w:fldChar w:fldCharType="begin"/>
        </w:r>
        <w:r w:rsidR="005F3972">
          <w:rPr>
            <w:webHidden/>
          </w:rPr>
          <w:instrText xml:space="preserve"> PAGEREF _Toc138702692 \h </w:instrText>
        </w:r>
        <w:r w:rsidR="005F3972">
          <w:rPr>
            <w:webHidden/>
          </w:rPr>
        </w:r>
        <w:r w:rsidR="005F3972">
          <w:rPr>
            <w:webHidden/>
          </w:rPr>
          <w:fldChar w:fldCharType="separate"/>
        </w:r>
        <w:r w:rsidR="001E4323">
          <w:rPr>
            <w:webHidden/>
          </w:rPr>
          <w:t>1</w:t>
        </w:r>
        <w:r w:rsidR="005F3972">
          <w:rPr>
            <w:webHidden/>
          </w:rPr>
          <w:fldChar w:fldCharType="end"/>
        </w:r>
      </w:hyperlink>
    </w:p>
    <w:p w14:paraId="322D566D" w14:textId="68D6ECB6"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693" w:history="1">
        <w:r w:rsidR="005F3972" w:rsidRPr="0046173F">
          <w:rPr>
            <w:rStyle w:val="Hyperlink"/>
          </w:rPr>
          <w:t>1.1</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Women in STEM initiatives</w:t>
        </w:r>
        <w:r w:rsidR="005F3972">
          <w:rPr>
            <w:webHidden/>
          </w:rPr>
          <w:tab/>
        </w:r>
        <w:r w:rsidR="005F3972">
          <w:rPr>
            <w:webHidden/>
          </w:rPr>
          <w:fldChar w:fldCharType="begin"/>
        </w:r>
        <w:r w:rsidR="005F3972">
          <w:rPr>
            <w:webHidden/>
          </w:rPr>
          <w:instrText xml:space="preserve"> PAGEREF _Toc138702693 \h </w:instrText>
        </w:r>
        <w:r w:rsidR="005F3972">
          <w:rPr>
            <w:webHidden/>
          </w:rPr>
        </w:r>
        <w:r w:rsidR="005F3972">
          <w:rPr>
            <w:webHidden/>
          </w:rPr>
          <w:fldChar w:fldCharType="separate"/>
        </w:r>
        <w:r w:rsidR="001E4323">
          <w:rPr>
            <w:webHidden/>
          </w:rPr>
          <w:t>1</w:t>
        </w:r>
        <w:r w:rsidR="005F3972">
          <w:rPr>
            <w:webHidden/>
          </w:rPr>
          <w:fldChar w:fldCharType="end"/>
        </w:r>
      </w:hyperlink>
    </w:p>
    <w:p w14:paraId="10596054" w14:textId="22C03784"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694" w:history="1">
        <w:r w:rsidR="005F3972" w:rsidRPr="0046173F">
          <w:rPr>
            <w:rStyle w:val="Hyperlink"/>
          </w:rPr>
          <w:t>1.2</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This evaluation</w:t>
        </w:r>
        <w:r w:rsidR="005F3972">
          <w:rPr>
            <w:webHidden/>
          </w:rPr>
          <w:tab/>
        </w:r>
        <w:r w:rsidR="005F3972">
          <w:rPr>
            <w:webHidden/>
          </w:rPr>
          <w:fldChar w:fldCharType="begin"/>
        </w:r>
        <w:r w:rsidR="005F3972">
          <w:rPr>
            <w:webHidden/>
          </w:rPr>
          <w:instrText xml:space="preserve"> PAGEREF _Toc138702694 \h </w:instrText>
        </w:r>
        <w:r w:rsidR="005F3972">
          <w:rPr>
            <w:webHidden/>
          </w:rPr>
        </w:r>
        <w:r w:rsidR="005F3972">
          <w:rPr>
            <w:webHidden/>
          </w:rPr>
          <w:fldChar w:fldCharType="separate"/>
        </w:r>
        <w:r w:rsidR="001E4323">
          <w:rPr>
            <w:webHidden/>
          </w:rPr>
          <w:t>2</w:t>
        </w:r>
        <w:r w:rsidR="005F3972">
          <w:rPr>
            <w:webHidden/>
          </w:rPr>
          <w:fldChar w:fldCharType="end"/>
        </w:r>
      </w:hyperlink>
    </w:p>
    <w:p w14:paraId="4FD129FE" w14:textId="642B355A"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695" w:history="1">
        <w:r w:rsidR="005F3972" w:rsidRPr="0046173F">
          <w:rPr>
            <w:rStyle w:val="Hyperlink"/>
          </w:rPr>
          <w:t>1.3</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Structure of this report</w:t>
        </w:r>
        <w:r w:rsidR="005F3972">
          <w:rPr>
            <w:webHidden/>
          </w:rPr>
          <w:tab/>
        </w:r>
        <w:r w:rsidR="005F3972">
          <w:rPr>
            <w:webHidden/>
          </w:rPr>
          <w:fldChar w:fldCharType="begin"/>
        </w:r>
        <w:r w:rsidR="005F3972">
          <w:rPr>
            <w:webHidden/>
          </w:rPr>
          <w:instrText xml:space="preserve"> PAGEREF _Toc138702695 \h </w:instrText>
        </w:r>
        <w:r w:rsidR="005F3972">
          <w:rPr>
            <w:webHidden/>
          </w:rPr>
        </w:r>
        <w:r w:rsidR="005F3972">
          <w:rPr>
            <w:webHidden/>
          </w:rPr>
          <w:fldChar w:fldCharType="separate"/>
        </w:r>
        <w:r w:rsidR="001E4323">
          <w:rPr>
            <w:webHidden/>
          </w:rPr>
          <w:t>5</w:t>
        </w:r>
        <w:r w:rsidR="005F3972">
          <w:rPr>
            <w:webHidden/>
          </w:rPr>
          <w:fldChar w:fldCharType="end"/>
        </w:r>
      </w:hyperlink>
    </w:p>
    <w:p w14:paraId="2644C6F2" w14:textId="06360985"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696" w:history="1">
        <w:r w:rsidR="005F3972" w:rsidRPr="0046173F">
          <w:rPr>
            <w:rStyle w:val="Hyperlink"/>
          </w:rPr>
          <w:t>2</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Women in STEM initiatives</w:t>
        </w:r>
        <w:r w:rsidR="005F3972">
          <w:rPr>
            <w:webHidden/>
          </w:rPr>
          <w:tab/>
        </w:r>
        <w:r w:rsidR="005F3972">
          <w:rPr>
            <w:webHidden/>
          </w:rPr>
          <w:fldChar w:fldCharType="begin"/>
        </w:r>
        <w:r w:rsidR="005F3972">
          <w:rPr>
            <w:webHidden/>
          </w:rPr>
          <w:instrText xml:space="preserve"> PAGEREF _Toc138702696 \h </w:instrText>
        </w:r>
        <w:r w:rsidR="005F3972">
          <w:rPr>
            <w:webHidden/>
          </w:rPr>
        </w:r>
        <w:r w:rsidR="005F3972">
          <w:rPr>
            <w:webHidden/>
          </w:rPr>
          <w:fldChar w:fldCharType="separate"/>
        </w:r>
        <w:r w:rsidR="001E4323">
          <w:rPr>
            <w:webHidden/>
          </w:rPr>
          <w:t>6</w:t>
        </w:r>
        <w:r w:rsidR="005F3972">
          <w:rPr>
            <w:webHidden/>
          </w:rPr>
          <w:fldChar w:fldCharType="end"/>
        </w:r>
      </w:hyperlink>
    </w:p>
    <w:p w14:paraId="37910B4E" w14:textId="68EE496A"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697" w:history="1">
        <w:r w:rsidR="005F3972" w:rsidRPr="0046173F">
          <w:rPr>
            <w:rStyle w:val="Hyperlink"/>
          </w:rPr>
          <w:t>2.1</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Policy context</w:t>
        </w:r>
        <w:r w:rsidR="005F3972">
          <w:rPr>
            <w:webHidden/>
          </w:rPr>
          <w:tab/>
        </w:r>
        <w:r w:rsidR="005F3972">
          <w:rPr>
            <w:webHidden/>
          </w:rPr>
          <w:fldChar w:fldCharType="begin"/>
        </w:r>
        <w:r w:rsidR="005F3972">
          <w:rPr>
            <w:webHidden/>
          </w:rPr>
          <w:instrText xml:space="preserve"> PAGEREF _Toc138702697 \h </w:instrText>
        </w:r>
        <w:r w:rsidR="005F3972">
          <w:rPr>
            <w:webHidden/>
          </w:rPr>
        </w:r>
        <w:r w:rsidR="005F3972">
          <w:rPr>
            <w:webHidden/>
          </w:rPr>
          <w:fldChar w:fldCharType="separate"/>
        </w:r>
        <w:r w:rsidR="001E4323">
          <w:rPr>
            <w:webHidden/>
          </w:rPr>
          <w:t>6</w:t>
        </w:r>
        <w:r w:rsidR="005F3972">
          <w:rPr>
            <w:webHidden/>
          </w:rPr>
          <w:fldChar w:fldCharType="end"/>
        </w:r>
      </w:hyperlink>
    </w:p>
    <w:p w14:paraId="526B7D8F" w14:textId="40C89699"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698" w:history="1">
        <w:r w:rsidR="005F3972" w:rsidRPr="0046173F">
          <w:rPr>
            <w:rStyle w:val="Hyperlink"/>
          </w:rPr>
          <w:t>2.2</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Overview of the WiSTEM initiatives</w:t>
        </w:r>
        <w:r w:rsidR="005F3972">
          <w:rPr>
            <w:webHidden/>
          </w:rPr>
          <w:tab/>
        </w:r>
        <w:r w:rsidR="005F3972">
          <w:rPr>
            <w:webHidden/>
          </w:rPr>
          <w:fldChar w:fldCharType="begin"/>
        </w:r>
        <w:r w:rsidR="005F3972">
          <w:rPr>
            <w:webHidden/>
          </w:rPr>
          <w:instrText xml:space="preserve"> PAGEREF _Toc138702698 \h </w:instrText>
        </w:r>
        <w:r w:rsidR="005F3972">
          <w:rPr>
            <w:webHidden/>
          </w:rPr>
        </w:r>
        <w:r w:rsidR="005F3972">
          <w:rPr>
            <w:webHidden/>
          </w:rPr>
          <w:fldChar w:fldCharType="separate"/>
        </w:r>
        <w:r w:rsidR="001E4323">
          <w:rPr>
            <w:webHidden/>
          </w:rPr>
          <w:t>8</w:t>
        </w:r>
        <w:r w:rsidR="005F3972">
          <w:rPr>
            <w:webHidden/>
          </w:rPr>
          <w:fldChar w:fldCharType="end"/>
        </w:r>
      </w:hyperlink>
    </w:p>
    <w:p w14:paraId="00BCC912" w14:textId="3787A8EC"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699" w:history="1">
        <w:r w:rsidR="005F3972" w:rsidRPr="0046173F">
          <w:rPr>
            <w:rStyle w:val="Hyperlink"/>
          </w:rPr>
          <w:t>3</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Foundations for the initiatives</w:t>
        </w:r>
        <w:r w:rsidR="005F3972">
          <w:rPr>
            <w:webHidden/>
          </w:rPr>
          <w:tab/>
        </w:r>
        <w:r w:rsidR="005F3972">
          <w:rPr>
            <w:webHidden/>
          </w:rPr>
          <w:fldChar w:fldCharType="begin"/>
        </w:r>
        <w:r w:rsidR="005F3972">
          <w:rPr>
            <w:webHidden/>
          </w:rPr>
          <w:instrText xml:space="preserve"> PAGEREF _Toc138702699 \h </w:instrText>
        </w:r>
        <w:r w:rsidR="005F3972">
          <w:rPr>
            <w:webHidden/>
          </w:rPr>
        </w:r>
        <w:r w:rsidR="005F3972">
          <w:rPr>
            <w:webHidden/>
          </w:rPr>
          <w:fldChar w:fldCharType="separate"/>
        </w:r>
        <w:r w:rsidR="001E4323">
          <w:rPr>
            <w:webHidden/>
          </w:rPr>
          <w:t>10</w:t>
        </w:r>
        <w:r w:rsidR="005F3972">
          <w:rPr>
            <w:webHidden/>
          </w:rPr>
          <w:fldChar w:fldCharType="end"/>
        </w:r>
      </w:hyperlink>
    </w:p>
    <w:p w14:paraId="657A5D27" w14:textId="52F6447E"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0" w:history="1">
        <w:r w:rsidR="005F3972" w:rsidRPr="0046173F">
          <w:rPr>
            <w:rStyle w:val="Hyperlink"/>
          </w:rPr>
          <w:t>3.1</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 xml:space="preserve">Nature of the problem </w:t>
        </w:r>
        <w:r w:rsidR="005F3972">
          <w:rPr>
            <w:webHidden/>
          </w:rPr>
          <w:tab/>
        </w:r>
        <w:r w:rsidR="005F3972">
          <w:rPr>
            <w:webHidden/>
          </w:rPr>
          <w:fldChar w:fldCharType="begin"/>
        </w:r>
        <w:r w:rsidR="005F3972">
          <w:rPr>
            <w:webHidden/>
          </w:rPr>
          <w:instrText xml:space="preserve"> PAGEREF _Toc138702700 \h </w:instrText>
        </w:r>
        <w:r w:rsidR="005F3972">
          <w:rPr>
            <w:webHidden/>
          </w:rPr>
        </w:r>
        <w:r w:rsidR="005F3972">
          <w:rPr>
            <w:webHidden/>
          </w:rPr>
          <w:fldChar w:fldCharType="separate"/>
        </w:r>
        <w:r w:rsidR="001E4323">
          <w:rPr>
            <w:webHidden/>
          </w:rPr>
          <w:t>10</w:t>
        </w:r>
        <w:r w:rsidR="005F3972">
          <w:rPr>
            <w:webHidden/>
          </w:rPr>
          <w:fldChar w:fldCharType="end"/>
        </w:r>
      </w:hyperlink>
    </w:p>
    <w:p w14:paraId="2254820E" w14:textId="50B08663"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1" w:history="1">
        <w:r w:rsidR="005F3972" w:rsidRPr="0046173F">
          <w:rPr>
            <w:rStyle w:val="Hyperlink"/>
          </w:rPr>
          <w:t>3.2</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Need for government intervention</w:t>
        </w:r>
        <w:r w:rsidR="005F3972">
          <w:rPr>
            <w:webHidden/>
          </w:rPr>
          <w:tab/>
        </w:r>
        <w:r w:rsidR="005F3972">
          <w:rPr>
            <w:webHidden/>
          </w:rPr>
          <w:fldChar w:fldCharType="begin"/>
        </w:r>
        <w:r w:rsidR="005F3972">
          <w:rPr>
            <w:webHidden/>
          </w:rPr>
          <w:instrText xml:space="preserve"> PAGEREF _Toc138702701 \h </w:instrText>
        </w:r>
        <w:r w:rsidR="005F3972">
          <w:rPr>
            <w:webHidden/>
          </w:rPr>
        </w:r>
        <w:r w:rsidR="005F3972">
          <w:rPr>
            <w:webHidden/>
          </w:rPr>
          <w:fldChar w:fldCharType="separate"/>
        </w:r>
        <w:r w:rsidR="001E4323">
          <w:rPr>
            <w:webHidden/>
          </w:rPr>
          <w:t>16</w:t>
        </w:r>
        <w:r w:rsidR="005F3972">
          <w:rPr>
            <w:webHidden/>
          </w:rPr>
          <w:fldChar w:fldCharType="end"/>
        </w:r>
      </w:hyperlink>
    </w:p>
    <w:p w14:paraId="1F0E0CB5" w14:textId="281C684B"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2" w:history="1">
        <w:r w:rsidR="005F3972" w:rsidRPr="0046173F">
          <w:rPr>
            <w:rStyle w:val="Hyperlink"/>
          </w:rPr>
          <w:t>3.3</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Appropriateness of design</w:t>
        </w:r>
        <w:r w:rsidR="005F3972">
          <w:rPr>
            <w:webHidden/>
          </w:rPr>
          <w:tab/>
        </w:r>
        <w:r w:rsidR="005F3972">
          <w:rPr>
            <w:webHidden/>
          </w:rPr>
          <w:fldChar w:fldCharType="begin"/>
        </w:r>
        <w:r w:rsidR="005F3972">
          <w:rPr>
            <w:webHidden/>
          </w:rPr>
          <w:instrText xml:space="preserve"> PAGEREF _Toc138702702 \h </w:instrText>
        </w:r>
        <w:r w:rsidR="005F3972">
          <w:rPr>
            <w:webHidden/>
          </w:rPr>
        </w:r>
        <w:r w:rsidR="005F3972">
          <w:rPr>
            <w:webHidden/>
          </w:rPr>
          <w:fldChar w:fldCharType="separate"/>
        </w:r>
        <w:r w:rsidR="001E4323">
          <w:rPr>
            <w:webHidden/>
          </w:rPr>
          <w:t>18</w:t>
        </w:r>
        <w:r w:rsidR="005F3972">
          <w:rPr>
            <w:webHidden/>
          </w:rPr>
          <w:fldChar w:fldCharType="end"/>
        </w:r>
      </w:hyperlink>
    </w:p>
    <w:p w14:paraId="790A4960" w14:textId="1A316289"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3" w:history="1">
        <w:r w:rsidR="005F3972" w:rsidRPr="0046173F">
          <w:rPr>
            <w:rStyle w:val="Hyperlink"/>
          </w:rPr>
          <w:t>3.4</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Initiative connectivity</w:t>
        </w:r>
        <w:r w:rsidR="005F3972">
          <w:rPr>
            <w:webHidden/>
          </w:rPr>
          <w:tab/>
        </w:r>
        <w:r w:rsidR="005F3972">
          <w:rPr>
            <w:webHidden/>
          </w:rPr>
          <w:fldChar w:fldCharType="begin"/>
        </w:r>
        <w:r w:rsidR="005F3972">
          <w:rPr>
            <w:webHidden/>
          </w:rPr>
          <w:instrText xml:space="preserve"> PAGEREF _Toc138702703 \h </w:instrText>
        </w:r>
        <w:r w:rsidR="005F3972">
          <w:rPr>
            <w:webHidden/>
          </w:rPr>
        </w:r>
        <w:r w:rsidR="005F3972">
          <w:rPr>
            <w:webHidden/>
          </w:rPr>
          <w:fldChar w:fldCharType="separate"/>
        </w:r>
        <w:r w:rsidR="001E4323">
          <w:rPr>
            <w:webHidden/>
          </w:rPr>
          <w:t>25</w:t>
        </w:r>
        <w:r w:rsidR="005F3972">
          <w:rPr>
            <w:webHidden/>
          </w:rPr>
          <w:fldChar w:fldCharType="end"/>
        </w:r>
      </w:hyperlink>
    </w:p>
    <w:p w14:paraId="1AADEEF9" w14:textId="25A76DCC"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04" w:history="1">
        <w:r w:rsidR="005F3972" w:rsidRPr="0046173F">
          <w:rPr>
            <w:rStyle w:val="Hyperlink"/>
          </w:rPr>
          <w:t>4</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Delivery of the initiatives</w:t>
        </w:r>
        <w:r w:rsidR="005F3972">
          <w:rPr>
            <w:webHidden/>
          </w:rPr>
          <w:tab/>
        </w:r>
        <w:r w:rsidR="005F3972">
          <w:rPr>
            <w:webHidden/>
          </w:rPr>
          <w:fldChar w:fldCharType="begin"/>
        </w:r>
        <w:r w:rsidR="005F3972">
          <w:rPr>
            <w:webHidden/>
          </w:rPr>
          <w:instrText xml:space="preserve"> PAGEREF _Toc138702704 \h </w:instrText>
        </w:r>
        <w:r w:rsidR="005F3972">
          <w:rPr>
            <w:webHidden/>
          </w:rPr>
        </w:r>
        <w:r w:rsidR="005F3972">
          <w:rPr>
            <w:webHidden/>
          </w:rPr>
          <w:fldChar w:fldCharType="separate"/>
        </w:r>
        <w:r w:rsidR="001E4323">
          <w:rPr>
            <w:webHidden/>
          </w:rPr>
          <w:t>27</w:t>
        </w:r>
        <w:r w:rsidR="005F3972">
          <w:rPr>
            <w:webHidden/>
          </w:rPr>
          <w:fldChar w:fldCharType="end"/>
        </w:r>
      </w:hyperlink>
    </w:p>
    <w:p w14:paraId="1DB58D1E" w14:textId="4D7C4CA4"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5" w:history="1">
        <w:r w:rsidR="005F3972" w:rsidRPr="0046173F">
          <w:rPr>
            <w:rStyle w:val="Hyperlink"/>
          </w:rPr>
          <w:t>4.1</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Efficiency</w:t>
        </w:r>
        <w:r w:rsidR="005F3972">
          <w:rPr>
            <w:webHidden/>
          </w:rPr>
          <w:tab/>
        </w:r>
        <w:r w:rsidR="005F3972">
          <w:rPr>
            <w:webHidden/>
          </w:rPr>
          <w:fldChar w:fldCharType="begin"/>
        </w:r>
        <w:r w:rsidR="005F3972">
          <w:rPr>
            <w:webHidden/>
          </w:rPr>
          <w:instrText xml:space="preserve"> PAGEREF _Toc138702705 \h </w:instrText>
        </w:r>
        <w:r w:rsidR="005F3972">
          <w:rPr>
            <w:webHidden/>
          </w:rPr>
        </w:r>
        <w:r w:rsidR="005F3972">
          <w:rPr>
            <w:webHidden/>
          </w:rPr>
          <w:fldChar w:fldCharType="separate"/>
        </w:r>
        <w:r w:rsidR="001E4323">
          <w:rPr>
            <w:webHidden/>
          </w:rPr>
          <w:t>27</w:t>
        </w:r>
        <w:r w:rsidR="005F3972">
          <w:rPr>
            <w:webHidden/>
          </w:rPr>
          <w:fldChar w:fldCharType="end"/>
        </w:r>
      </w:hyperlink>
    </w:p>
    <w:p w14:paraId="58F37663" w14:textId="51ACBEA2"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6" w:history="1">
        <w:r w:rsidR="005F3972" w:rsidRPr="0046173F">
          <w:rPr>
            <w:rStyle w:val="Hyperlink"/>
          </w:rPr>
          <w:t>4.2</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Initiative evaluation readiness</w:t>
        </w:r>
        <w:r w:rsidR="005F3972">
          <w:rPr>
            <w:webHidden/>
          </w:rPr>
          <w:tab/>
        </w:r>
        <w:r w:rsidR="005F3972">
          <w:rPr>
            <w:webHidden/>
          </w:rPr>
          <w:fldChar w:fldCharType="begin"/>
        </w:r>
        <w:r w:rsidR="005F3972">
          <w:rPr>
            <w:webHidden/>
          </w:rPr>
          <w:instrText xml:space="preserve"> PAGEREF _Toc138702706 \h </w:instrText>
        </w:r>
        <w:r w:rsidR="005F3972">
          <w:rPr>
            <w:webHidden/>
          </w:rPr>
        </w:r>
        <w:r w:rsidR="005F3972">
          <w:rPr>
            <w:webHidden/>
          </w:rPr>
          <w:fldChar w:fldCharType="separate"/>
        </w:r>
        <w:r w:rsidR="001E4323">
          <w:rPr>
            <w:webHidden/>
          </w:rPr>
          <w:t>32</w:t>
        </w:r>
        <w:r w:rsidR="005F3972">
          <w:rPr>
            <w:webHidden/>
          </w:rPr>
          <w:fldChar w:fldCharType="end"/>
        </w:r>
      </w:hyperlink>
    </w:p>
    <w:p w14:paraId="0F11A08A" w14:textId="235E3577"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07" w:history="1">
        <w:r w:rsidR="005F3972" w:rsidRPr="0046173F">
          <w:rPr>
            <w:rStyle w:val="Hyperlink"/>
          </w:rPr>
          <w:t>5</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Impact of the initiatives</w:t>
        </w:r>
        <w:r w:rsidR="005F3972">
          <w:rPr>
            <w:webHidden/>
          </w:rPr>
          <w:tab/>
        </w:r>
        <w:r w:rsidR="005F3972">
          <w:rPr>
            <w:webHidden/>
          </w:rPr>
          <w:fldChar w:fldCharType="begin"/>
        </w:r>
        <w:r w:rsidR="005F3972">
          <w:rPr>
            <w:webHidden/>
          </w:rPr>
          <w:instrText xml:space="preserve"> PAGEREF _Toc138702707 \h </w:instrText>
        </w:r>
        <w:r w:rsidR="005F3972">
          <w:rPr>
            <w:webHidden/>
          </w:rPr>
        </w:r>
        <w:r w:rsidR="005F3972">
          <w:rPr>
            <w:webHidden/>
          </w:rPr>
          <w:fldChar w:fldCharType="separate"/>
        </w:r>
        <w:r w:rsidR="001E4323">
          <w:rPr>
            <w:webHidden/>
          </w:rPr>
          <w:t>35</w:t>
        </w:r>
        <w:r w:rsidR="005F3972">
          <w:rPr>
            <w:webHidden/>
          </w:rPr>
          <w:fldChar w:fldCharType="end"/>
        </w:r>
      </w:hyperlink>
    </w:p>
    <w:p w14:paraId="3248892D" w14:textId="5CA2FC6E"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8" w:history="1">
        <w:r w:rsidR="005F3972" w:rsidRPr="0046173F">
          <w:rPr>
            <w:rStyle w:val="Hyperlink"/>
          </w:rPr>
          <w:t>5.1</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Evidence base for assessment</w:t>
        </w:r>
        <w:r w:rsidR="005F3972">
          <w:rPr>
            <w:webHidden/>
          </w:rPr>
          <w:tab/>
        </w:r>
        <w:r w:rsidR="005F3972">
          <w:rPr>
            <w:webHidden/>
          </w:rPr>
          <w:fldChar w:fldCharType="begin"/>
        </w:r>
        <w:r w:rsidR="005F3972">
          <w:rPr>
            <w:webHidden/>
          </w:rPr>
          <w:instrText xml:space="preserve"> PAGEREF _Toc138702708 \h </w:instrText>
        </w:r>
        <w:r w:rsidR="005F3972">
          <w:rPr>
            <w:webHidden/>
          </w:rPr>
        </w:r>
        <w:r w:rsidR="005F3972">
          <w:rPr>
            <w:webHidden/>
          </w:rPr>
          <w:fldChar w:fldCharType="separate"/>
        </w:r>
        <w:r w:rsidR="001E4323">
          <w:rPr>
            <w:webHidden/>
          </w:rPr>
          <w:t>35</w:t>
        </w:r>
        <w:r w:rsidR="005F3972">
          <w:rPr>
            <w:webHidden/>
          </w:rPr>
          <w:fldChar w:fldCharType="end"/>
        </w:r>
      </w:hyperlink>
    </w:p>
    <w:p w14:paraId="23C36249" w14:textId="342432B0"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09" w:history="1">
        <w:r w:rsidR="005F3972" w:rsidRPr="0046173F">
          <w:rPr>
            <w:rStyle w:val="Hyperlink"/>
          </w:rPr>
          <w:t>5.2</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Education outcomes</w:t>
        </w:r>
        <w:r w:rsidR="005F3972">
          <w:rPr>
            <w:webHidden/>
          </w:rPr>
          <w:tab/>
        </w:r>
        <w:r w:rsidR="005F3972">
          <w:rPr>
            <w:webHidden/>
          </w:rPr>
          <w:fldChar w:fldCharType="begin"/>
        </w:r>
        <w:r w:rsidR="005F3972">
          <w:rPr>
            <w:webHidden/>
          </w:rPr>
          <w:instrText xml:space="preserve"> PAGEREF _Toc138702709 \h </w:instrText>
        </w:r>
        <w:r w:rsidR="005F3972">
          <w:rPr>
            <w:webHidden/>
          </w:rPr>
        </w:r>
        <w:r w:rsidR="005F3972">
          <w:rPr>
            <w:webHidden/>
          </w:rPr>
          <w:fldChar w:fldCharType="separate"/>
        </w:r>
        <w:r w:rsidR="001E4323">
          <w:rPr>
            <w:webHidden/>
          </w:rPr>
          <w:t>38</w:t>
        </w:r>
        <w:r w:rsidR="005F3972">
          <w:rPr>
            <w:webHidden/>
          </w:rPr>
          <w:fldChar w:fldCharType="end"/>
        </w:r>
      </w:hyperlink>
    </w:p>
    <w:p w14:paraId="199E4351" w14:textId="0B4939EB"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10" w:history="1">
        <w:r w:rsidR="005F3972" w:rsidRPr="0046173F">
          <w:rPr>
            <w:rStyle w:val="Hyperlink"/>
          </w:rPr>
          <w:t>5.3</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Employment outcomes</w:t>
        </w:r>
        <w:r w:rsidR="005F3972">
          <w:rPr>
            <w:webHidden/>
          </w:rPr>
          <w:tab/>
        </w:r>
        <w:r w:rsidR="005F3972">
          <w:rPr>
            <w:webHidden/>
          </w:rPr>
          <w:fldChar w:fldCharType="begin"/>
        </w:r>
        <w:r w:rsidR="005F3972">
          <w:rPr>
            <w:webHidden/>
          </w:rPr>
          <w:instrText xml:space="preserve"> PAGEREF _Toc138702710 \h </w:instrText>
        </w:r>
        <w:r w:rsidR="005F3972">
          <w:rPr>
            <w:webHidden/>
          </w:rPr>
        </w:r>
        <w:r w:rsidR="005F3972">
          <w:rPr>
            <w:webHidden/>
          </w:rPr>
          <w:fldChar w:fldCharType="separate"/>
        </w:r>
        <w:r w:rsidR="001E4323">
          <w:rPr>
            <w:webHidden/>
          </w:rPr>
          <w:t>51</w:t>
        </w:r>
        <w:r w:rsidR="005F3972">
          <w:rPr>
            <w:webHidden/>
          </w:rPr>
          <w:fldChar w:fldCharType="end"/>
        </w:r>
      </w:hyperlink>
    </w:p>
    <w:p w14:paraId="67894820" w14:textId="7AA3E47F"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11" w:history="1">
        <w:r w:rsidR="005F3972" w:rsidRPr="0046173F">
          <w:rPr>
            <w:rStyle w:val="Hyperlink"/>
          </w:rPr>
          <w:t>5.4</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Government-focused outcomes</w:t>
        </w:r>
        <w:r w:rsidR="005F3972">
          <w:rPr>
            <w:webHidden/>
          </w:rPr>
          <w:tab/>
        </w:r>
        <w:r w:rsidR="005F3972">
          <w:rPr>
            <w:webHidden/>
          </w:rPr>
          <w:fldChar w:fldCharType="begin"/>
        </w:r>
        <w:r w:rsidR="005F3972">
          <w:rPr>
            <w:webHidden/>
          </w:rPr>
          <w:instrText xml:space="preserve"> PAGEREF _Toc138702711 \h </w:instrText>
        </w:r>
        <w:r w:rsidR="005F3972">
          <w:rPr>
            <w:webHidden/>
          </w:rPr>
        </w:r>
        <w:r w:rsidR="005F3972">
          <w:rPr>
            <w:webHidden/>
          </w:rPr>
          <w:fldChar w:fldCharType="separate"/>
        </w:r>
        <w:r w:rsidR="001E4323">
          <w:rPr>
            <w:webHidden/>
          </w:rPr>
          <w:t>58</w:t>
        </w:r>
        <w:r w:rsidR="005F3972">
          <w:rPr>
            <w:webHidden/>
          </w:rPr>
          <w:fldChar w:fldCharType="end"/>
        </w:r>
      </w:hyperlink>
    </w:p>
    <w:p w14:paraId="18A0DB54" w14:textId="5F084C9B"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12" w:history="1">
        <w:r w:rsidR="005F3972" w:rsidRPr="0046173F">
          <w:rPr>
            <w:rStyle w:val="Hyperlink"/>
          </w:rPr>
          <w:t>5.5</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Contribution to long-term outcomes and cultural change</w:t>
        </w:r>
        <w:r w:rsidR="005F3972">
          <w:rPr>
            <w:webHidden/>
          </w:rPr>
          <w:tab/>
        </w:r>
        <w:r w:rsidR="005F3972">
          <w:rPr>
            <w:webHidden/>
          </w:rPr>
          <w:fldChar w:fldCharType="begin"/>
        </w:r>
        <w:r w:rsidR="005F3972">
          <w:rPr>
            <w:webHidden/>
          </w:rPr>
          <w:instrText xml:space="preserve"> PAGEREF _Toc138702712 \h </w:instrText>
        </w:r>
        <w:r w:rsidR="005F3972">
          <w:rPr>
            <w:webHidden/>
          </w:rPr>
        </w:r>
        <w:r w:rsidR="005F3972">
          <w:rPr>
            <w:webHidden/>
          </w:rPr>
          <w:fldChar w:fldCharType="separate"/>
        </w:r>
        <w:r w:rsidR="001E4323">
          <w:rPr>
            <w:webHidden/>
          </w:rPr>
          <w:t>59</w:t>
        </w:r>
        <w:r w:rsidR="005F3972">
          <w:rPr>
            <w:webHidden/>
          </w:rPr>
          <w:fldChar w:fldCharType="end"/>
        </w:r>
      </w:hyperlink>
    </w:p>
    <w:p w14:paraId="6E0AE7F9" w14:textId="32B5104A"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13" w:history="1">
        <w:r w:rsidR="005F3972" w:rsidRPr="0046173F">
          <w:rPr>
            <w:rStyle w:val="Hyperlink"/>
          </w:rPr>
          <w:t>5.6</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Value delivered to participants</w:t>
        </w:r>
        <w:r w:rsidR="005F3972">
          <w:rPr>
            <w:webHidden/>
          </w:rPr>
          <w:tab/>
        </w:r>
        <w:r w:rsidR="005F3972">
          <w:rPr>
            <w:webHidden/>
          </w:rPr>
          <w:fldChar w:fldCharType="begin"/>
        </w:r>
        <w:r w:rsidR="005F3972">
          <w:rPr>
            <w:webHidden/>
          </w:rPr>
          <w:instrText xml:space="preserve"> PAGEREF _Toc138702713 \h </w:instrText>
        </w:r>
        <w:r w:rsidR="005F3972">
          <w:rPr>
            <w:webHidden/>
          </w:rPr>
        </w:r>
        <w:r w:rsidR="005F3972">
          <w:rPr>
            <w:webHidden/>
          </w:rPr>
          <w:fldChar w:fldCharType="separate"/>
        </w:r>
        <w:r w:rsidR="001E4323">
          <w:rPr>
            <w:webHidden/>
          </w:rPr>
          <w:t>61</w:t>
        </w:r>
        <w:r w:rsidR="005F3972">
          <w:rPr>
            <w:webHidden/>
          </w:rPr>
          <w:fldChar w:fldCharType="end"/>
        </w:r>
      </w:hyperlink>
    </w:p>
    <w:p w14:paraId="33724015" w14:textId="72CF00C3"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14" w:history="1">
        <w:r w:rsidR="005F3972" w:rsidRPr="0046173F">
          <w:rPr>
            <w:rStyle w:val="Hyperlink"/>
          </w:rPr>
          <w:t>5.7</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Unintended consequences of the initiatives</w:t>
        </w:r>
        <w:r w:rsidR="005F3972">
          <w:rPr>
            <w:webHidden/>
          </w:rPr>
          <w:tab/>
        </w:r>
        <w:r w:rsidR="005F3972">
          <w:rPr>
            <w:webHidden/>
          </w:rPr>
          <w:fldChar w:fldCharType="begin"/>
        </w:r>
        <w:r w:rsidR="005F3972">
          <w:rPr>
            <w:webHidden/>
          </w:rPr>
          <w:instrText xml:space="preserve"> PAGEREF _Toc138702714 \h </w:instrText>
        </w:r>
        <w:r w:rsidR="005F3972">
          <w:rPr>
            <w:webHidden/>
          </w:rPr>
        </w:r>
        <w:r w:rsidR="005F3972">
          <w:rPr>
            <w:webHidden/>
          </w:rPr>
          <w:fldChar w:fldCharType="separate"/>
        </w:r>
        <w:r w:rsidR="001E4323">
          <w:rPr>
            <w:webHidden/>
          </w:rPr>
          <w:t>62</w:t>
        </w:r>
        <w:r w:rsidR="005F3972">
          <w:rPr>
            <w:webHidden/>
          </w:rPr>
          <w:fldChar w:fldCharType="end"/>
        </w:r>
      </w:hyperlink>
    </w:p>
    <w:p w14:paraId="41112C96" w14:textId="5A9A6757"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15" w:history="1">
        <w:r w:rsidR="005F3972" w:rsidRPr="0046173F">
          <w:rPr>
            <w:rStyle w:val="Hyperlink"/>
          </w:rPr>
          <w:t>5.8</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Continuing rationale for the WiSTEM initiatives</w:t>
        </w:r>
        <w:r w:rsidR="005F3972">
          <w:rPr>
            <w:webHidden/>
          </w:rPr>
          <w:tab/>
        </w:r>
        <w:r w:rsidR="005F3972">
          <w:rPr>
            <w:webHidden/>
          </w:rPr>
          <w:fldChar w:fldCharType="begin"/>
        </w:r>
        <w:r w:rsidR="005F3972">
          <w:rPr>
            <w:webHidden/>
          </w:rPr>
          <w:instrText xml:space="preserve"> PAGEREF _Toc138702715 \h </w:instrText>
        </w:r>
        <w:r w:rsidR="005F3972">
          <w:rPr>
            <w:webHidden/>
          </w:rPr>
        </w:r>
        <w:r w:rsidR="005F3972">
          <w:rPr>
            <w:webHidden/>
          </w:rPr>
          <w:fldChar w:fldCharType="separate"/>
        </w:r>
        <w:r w:rsidR="001E4323">
          <w:rPr>
            <w:webHidden/>
          </w:rPr>
          <w:t>64</w:t>
        </w:r>
        <w:r w:rsidR="005F3972">
          <w:rPr>
            <w:webHidden/>
          </w:rPr>
          <w:fldChar w:fldCharType="end"/>
        </w:r>
      </w:hyperlink>
    </w:p>
    <w:p w14:paraId="4AE850DB" w14:textId="03D1B51F"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16" w:history="1">
        <w:r w:rsidR="005F3972" w:rsidRPr="0046173F">
          <w:rPr>
            <w:rStyle w:val="Hyperlink"/>
          </w:rPr>
          <w:t>6</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Key findings and conclusions</w:t>
        </w:r>
        <w:r w:rsidR="005F3972">
          <w:rPr>
            <w:webHidden/>
          </w:rPr>
          <w:tab/>
        </w:r>
        <w:r w:rsidR="005F3972">
          <w:rPr>
            <w:webHidden/>
          </w:rPr>
          <w:fldChar w:fldCharType="begin"/>
        </w:r>
        <w:r w:rsidR="005F3972">
          <w:rPr>
            <w:webHidden/>
          </w:rPr>
          <w:instrText xml:space="preserve"> PAGEREF _Toc138702716 \h </w:instrText>
        </w:r>
        <w:r w:rsidR="005F3972">
          <w:rPr>
            <w:webHidden/>
          </w:rPr>
        </w:r>
        <w:r w:rsidR="005F3972">
          <w:rPr>
            <w:webHidden/>
          </w:rPr>
          <w:fldChar w:fldCharType="separate"/>
        </w:r>
        <w:r w:rsidR="001E4323">
          <w:rPr>
            <w:webHidden/>
          </w:rPr>
          <w:t>65</w:t>
        </w:r>
        <w:r w:rsidR="005F3972">
          <w:rPr>
            <w:webHidden/>
          </w:rPr>
          <w:fldChar w:fldCharType="end"/>
        </w:r>
      </w:hyperlink>
    </w:p>
    <w:p w14:paraId="4D72BDA5" w14:textId="05FA4C00" w:rsidR="005F3972" w:rsidRDefault="00864486">
      <w:pPr>
        <w:pStyle w:val="TOC3"/>
        <w:tabs>
          <w:tab w:val="left" w:pos="1122"/>
        </w:tabs>
        <w:rPr>
          <w:rFonts w:asciiTheme="minorHAnsi" w:eastAsiaTheme="minorEastAsia" w:hAnsiTheme="minorHAnsi"/>
          <w:color w:val="auto"/>
          <w:kern w:val="2"/>
          <w:position w:val="0"/>
          <w:lang w:eastAsia="en-AU"/>
          <w14:ligatures w14:val="standardContextual"/>
        </w:rPr>
      </w:pPr>
      <w:hyperlink w:anchor="_Toc138702717" w:history="1">
        <w:r w:rsidR="005F3972" w:rsidRPr="0046173F">
          <w:rPr>
            <w:rStyle w:val="Hyperlink"/>
          </w:rPr>
          <w:t>6.1</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Key findings</w:t>
        </w:r>
        <w:r w:rsidR="005F3972">
          <w:rPr>
            <w:webHidden/>
          </w:rPr>
          <w:tab/>
        </w:r>
        <w:r w:rsidR="005F3972">
          <w:rPr>
            <w:webHidden/>
          </w:rPr>
          <w:fldChar w:fldCharType="begin"/>
        </w:r>
        <w:r w:rsidR="005F3972">
          <w:rPr>
            <w:webHidden/>
          </w:rPr>
          <w:instrText xml:space="preserve"> PAGEREF _Toc138702717 \h </w:instrText>
        </w:r>
        <w:r w:rsidR="005F3972">
          <w:rPr>
            <w:webHidden/>
          </w:rPr>
        </w:r>
        <w:r w:rsidR="005F3972">
          <w:rPr>
            <w:webHidden/>
          </w:rPr>
          <w:fldChar w:fldCharType="separate"/>
        </w:r>
        <w:r w:rsidR="001E4323">
          <w:rPr>
            <w:webHidden/>
          </w:rPr>
          <w:t>65</w:t>
        </w:r>
        <w:r w:rsidR="005F3972">
          <w:rPr>
            <w:webHidden/>
          </w:rPr>
          <w:fldChar w:fldCharType="end"/>
        </w:r>
      </w:hyperlink>
    </w:p>
    <w:p w14:paraId="45E245D9" w14:textId="792D47FD" w:rsidR="005F3972" w:rsidRDefault="00864486">
      <w:pPr>
        <w:pStyle w:val="TOC3"/>
        <w:tabs>
          <w:tab w:val="left" w:pos="1122"/>
        </w:tabs>
      </w:pPr>
      <w:hyperlink w:anchor="_Toc138702718" w:history="1">
        <w:r w:rsidR="005F3972" w:rsidRPr="0046173F">
          <w:rPr>
            <w:rStyle w:val="Hyperlink"/>
          </w:rPr>
          <w:t>6.2</w:t>
        </w:r>
        <w:r w:rsidR="005F3972">
          <w:rPr>
            <w:rFonts w:asciiTheme="minorHAnsi" w:eastAsiaTheme="minorEastAsia" w:hAnsiTheme="minorHAnsi"/>
            <w:color w:val="auto"/>
            <w:kern w:val="2"/>
            <w:position w:val="0"/>
            <w:lang w:eastAsia="en-AU"/>
            <w14:ligatures w14:val="standardContextual"/>
          </w:rPr>
          <w:tab/>
        </w:r>
        <w:r w:rsidR="005F3972" w:rsidRPr="0046173F">
          <w:rPr>
            <w:rStyle w:val="Hyperlink"/>
          </w:rPr>
          <w:t>Opportunities</w:t>
        </w:r>
        <w:r w:rsidR="005F3972">
          <w:rPr>
            <w:webHidden/>
          </w:rPr>
          <w:tab/>
        </w:r>
        <w:r w:rsidR="005F3972">
          <w:rPr>
            <w:webHidden/>
          </w:rPr>
          <w:fldChar w:fldCharType="begin"/>
        </w:r>
        <w:r w:rsidR="005F3972">
          <w:rPr>
            <w:webHidden/>
          </w:rPr>
          <w:instrText xml:space="preserve"> PAGEREF _Toc138702718 \h </w:instrText>
        </w:r>
        <w:r w:rsidR="005F3972">
          <w:rPr>
            <w:webHidden/>
          </w:rPr>
        </w:r>
        <w:r w:rsidR="005F3972">
          <w:rPr>
            <w:webHidden/>
          </w:rPr>
          <w:fldChar w:fldCharType="separate"/>
        </w:r>
        <w:r w:rsidR="001E4323">
          <w:rPr>
            <w:webHidden/>
          </w:rPr>
          <w:t>67</w:t>
        </w:r>
        <w:r w:rsidR="005F3972">
          <w:rPr>
            <w:webHidden/>
          </w:rPr>
          <w:fldChar w:fldCharType="end"/>
        </w:r>
      </w:hyperlink>
    </w:p>
    <w:p w14:paraId="6EE50EA3" w14:textId="77777777" w:rsidR="00286CCE" w:rsidRDefault="00286CCE" w:rsidP="00286CCE">
      <w:pPr>
        <w:rPr>
          <w:noProof/>
        </w:rPr>
      </w:pPr>
    </w:p>
    <w:p w14:paraId="71C45D39" w14:textId="77777777" w:rsidR="00286CCE" w:rsidRDefault="00286CCE" w:rsidP="00286CCE">
      <w:pPr>
        <w:rPr>
          <w:noProof/>
        </w:rPr>
      </w:pPr>
    </w:p>
    <w:p w14:paraId="2A835823" w14:textId="77777777" w:rsidR="00286CCE" w:rsidRDefault="00286CCE" w:rsidP="00286CCE">
      <w:pPr>
        <w:rPr>
          <w:noProof/>
        </w:rPr>
      </w:pPr>
    </w:p>
    <w:p w14:paraId="10B1E3E0" w14:textId="77777777" w:rsidR="00286CCE" w:rsidRDefault="00286CCE" w:rsidP="00286CCE">
      <w:pPr>
        <w:rPr>
          <w:noProof/>
        </w:rPr>
      </w:pPr>
    </w:p>
    <w:p w14:paraId="04E0A186" w14:textId="77777777" w:rsidR="00286CCE" w:rsidRDefault="00286CCE" w:rsidP="00286CCE">
      <w:pPr>
        <w:rPr>
          <w:noProof/>
        </w:rPr>
      </w:pPr>
    </w:p>
    <w:p w14:paraId="63674642" w14:textId="77777777" w:rsidR="00286CCE" w:rsidRDefault="00286CCE" w:rsidP="00286CCE">
      <w:pPr>
        <w:rPr>
          <w:noProof/>
        </w:rPr>
      </w:pPr>
    </w:p>
    <w:p w14:paraId="44FED898" w14:textId="77777777" w:rsidR="00286CCE" w:rsidRPr="00286CCE" w:rsidRDefault="00286CCE" w:rsidP="00286CCE">
      <w:pPr>
        <w:rPr>
          <w:noProof/>
        </w:rPr>
      </w:pPr>
    </w:p>
    <w:p w14:paraId="149E66AF" w14:textId="3B863D11" w:rsidR="005F3972" w:rsidRDefault="00864486">
      <w:pPr>
        <w:pStyle w:val="TOC1"/>
        <w:rPr>
          <w:rFonts w:asciiTheme="minorHAnsi" w:eastAsiaTheme="minorEastAsia" w:hAnsiTheme="minorHAnsi" w:cstheme="minorBidi"/>
          <w:b w:val="0"/>
          <w:color w:val="auto"/>
          <w:kern w:val="2"/>
          <w:sz w:val="22"/>
          <w:lang w:eastAsia="en-AU"/>
          <w14:ligatures w14:val="standardContextual"/>
        </w:rPr>
      </w:pPr>
      <w:hyperlink w:anchor="_Toc138702719" w:history="1">
        <w:r w:rsidR="005F3972" w:rsidRPr="0046173F">
          <w:rPr>
            <w:rStyle w:val="Hyperlink"/>
          </w:rPr>
          <w:t>Appendices</w:t>
        </w:r>
        <w:r w:rsidR="005F3972">
          <w:rPr>
            <w:webHidden/>
          </w:rPr>
          <w:tab/>
        </w:r>
        <w:r w:rsidR="005F3972">
          <w:rPr>
            <w:webHidden/>
          </w:rPr>
          <w:fldChar w:fldCharType="begin"/>
        </w:r>
        <w:r w:rsidR="005F3972">
          <w:rPr>
            <w:webHidden/>
          </w:rPr>
          <w:instrText xml:space="preserve"> PAGEREF _Toc138702719 \h </w:instrText>
        </w:r>
        <w:r w:rsidR="005F3972">
          <w:rPr>
            <w:webHidden/>
          </w:rPr>
        </w:r>
        <w:r w:rsidR="005F3972">
          <w:rPr>
            <w:webHidden/>
          </w:rPr>
          <w:fldChar w:fldCharType="separate"/>
        </w:r>
        <w:r w:rsidR="001E4323">
          <w:rPr>
            <w:webHidden/>
          </w:rPr>
          <w:t>69</w:t>
        </w:r>
        <w:r w:rsidR="005F3972">
          <w:rPr>
            <w:webHidden/>
          </w:rPr>
          <w:fldChar w:fldCharType="end"/>
        </w:r>
      </w:hyperlink>
    </w:p>
    <w:p w14:paraId="1BD5FAAE" w14:textId="36CF8BEF"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20" w:history="1">
        <w:r w:rsidR="005F3972" w:rsidRPr="0046173F">
          <w:rPr>
            <w:rStyle w:val="Hyperlink"/>
          </w:rPr>
          <w:t>A</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Evaluation framework</w:t>
        </w:r>
        <w:r w:rsidR="005F3972">
          <w:rPr>
            <w:webHidden/>
          </w:rPr>
          <w:tab/>
        </w:r>
        <w:r w:rsidR="005F3972">
          <w:rPr>
            <w:webHidden/>
          </w:rPr>
          <w:fldChar w:fldCharType="begin"/>
        </w:r>
        <w:r w:rsidR="005F3972">
          <w:rPr>
            <w:webHidden/>
          </w:rPr>
          <w:instrText xml:space="preserve"> PAGEREF _Toc138702720 \h </w:instrText>
        </w:r>
        <w:r w:rsidR="005F3972">
          <w:rPr>
            <w:webHidden/>
          </w:rPr>
        </w:r>
        <w:r w:rsidR="005F3972">
          <w:rPr>
            <w:webHidden/>
          </w:rPr>
          <w:fldChar w:fldCharType="separate"/>
        </w:r>
        <w:r w:rsidR="001E4323">
          <w:rPr>
            <w:webHidden/>
          </w:rPr>
          <w:t>A-1</w:t>
        </w:r>
        <w:r w:rsidR="005F3972">
          <w:rPr>
            <w:webHidden/>
          </w:rPr>
          <w:fldChar w:fldCharType="end"/>
        </w:r>
      </w:hyperlink>
    </w:p>
    <w:p w14:paraId="7AFE940A" w14:textId="565457CF"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21" w:history="1">
        <w:r w:rsidR="005F3972" w:rsidRPr="0046173F">
          <w:rPr>
            <w:rStyle w:val="Hyperlink"/>
          </w:rPr>
          <w:t>B</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Additional methodology and data sources</w:t>
        </w:r>
        <w:r w:rsidR="005F3972">
          <w:rPr>
            <w:webHidden/>
          </w:rPr>
          <w:tab/>
        </w:r>
        <w:r w:rsidR="005F3972">
          <w:rPr>
            <w:webHidden/>
          </w:rPr>
          <w:fldChar w:fldCharType="begin"/>
        </w:r>
        <w:r w:rsidR="005F3972">
          <w:rPr>
            <w:webHidden/>
          </w:rPr>
          <w:instrText xml:space="preserve"> PAGEREF _Toc138702721 \h </w:instrText>
        </w:r>
        <w:r w:rsidR="005F3972">
          <w:rPr>
            <w:webHidden/>
          </w:rPr>
        </w:r>
        <w:r w:rsidR="005F3972">
          <w:rPr>
            <w:webHidden/>
          </w:rPr>
          <w:fldChar w:fldCharType="separate"/>
        </w:r>
        <w:r w:rsidR="001E4323">
          <w:rPr>
            <w:webHidden/>
          </w:rPr>
          <w:t>B-1</w:t>
        </w:r>
        <w:r w:rsidR="005F3972">
          <w:rPr>
            <w:webHidden/>
          </w:rPr>
          <w:fldChar w:fldCharType="end"/>
        </w:r>
      </w:hyperlink>
    </w:p>
    <w:p w14:paraId="71044A77" w14:textId="36AD550F"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24" w:history="1">
        <w:r w:rsidR="005F3972" w:rsidRPr="0046173F">
          <w:rPr>
            <w:rStyle w:val="Hyperlink"/>
          </w:rPr>
          <w:t>C</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Additional data and information</w:t>
        </w:r>
        <w:r w:rsidR="005F3972">
          <w:rPr>
            <w:webHidden/>
          </w:rPr>
          <w:tab/>
        </w:r>
        <w:r w:rsidR="005F3972">
          <w:rPr>
            <w:webHidden/>
          </w:rPr>
          <w:fldChar w:fldCharType="begin"/>
        </w:r>
        <w:r w:rsidR="005F3972">
          <w:rPr>
            <w:webHidden/>
          </w:rPr>
          <w:instrText xml:space="preserve"> PAGEREF _Toc138702724 \h </w:instrText>
        </w:r>
        <w:r w:rsidR="005F3972">
          <w:rPr>
            <w:webHidden/>
          </w:rPr>
        </w:r>
        <w:r w:rsidR="005F3972">
          <w:rPr>
            <w:webHidden/>
          </w:rPr>
          <w:fldChar w:fldCharType="separate"/>
        </w:r>
        <w:r w:rsidR="001E4323">
          <w:rPr>
            <w:webHidden/>
          </w:rPr>
          <w:t>C-1</w:t>
        </w:r>
        <w:r w:rsidR="005F3972">
          <w:rPr>
            <w:webHidden/>
          </w:rPr>
          <w:fldChar w:fldCharType="end"/>
        </w:r>
      </w:hyperlink>
    </w:p>
    <w:p w14:paraId="4F2B47BA" w14:textId="7B2E5EEF"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27" w:history="1">
        <w:r w:rsidR="005F3972" w:rsidRPr="0046173F">
          <w:rPr>
            <w:rStyle w:val="Hyperlink"/>
          </w:rPr>
          <w:t>D</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Women in STEM and Entrepreneurship grants</w:t>
        </w:r>
        <w:r w:rsidR="005F3972">
          <w:rPr>
            <w:webHidden/>
          </w:rPr>
          <w:tab/>
        </w:r>
        <w:r w:rsidR="005F3972">
          <w:rPr>
            <w:webHidden/>
          </w:rPr>
          <w:fldChar w:fldCharType="begin"/>
        </w:r>
        <w:r w:rsidR="005F3972">
          <w:rPr>
            <w:webHidden/>
          </w:rPr>
          <w:instrText xml:space="preserve"> PAGEREF _Toc138702727 \h </w:instrText>
        </w:r>
        <w:r w:rsidR="005F3972">
          <w:rPr>
            <w:webHidden/>
          </w:rPr>
        </w:r>
        <w:r w:rsidR="005F3972">
          <w:rPr>
            <w:webHidden/>
          </w:rPr>
          <w:fldChar w:fldCharType="separate"/>
        </w:r>
        <w:r w:rsidR="001E4323">
          <w:rPr>
            <w:webHidden/>
          </w:rPr>
          <w:t>D-1</w:t>
        </w:r>
        <w:r w:rsidR="005F3972">
          <w:rPr>
            <w:webHidden/>
          </w:rPr>
          <w:fldChar w:fldCharType="end"/>
        </w:r>
      </w:hyperlink>
    </w:p>
    <w:p w14:paraId="32A8CF7B" w14:textId="2BA9E6A1"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34" w:history="1">
        <w:r w:rsidR="005F3972" w:rsidRPr="0046173F">
          <w:rPr>
            <w:rStyle w:val="Hyperlink"/>
          </w:rPr>
          <w:t>E</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Champions of Change Coalition STEM Group</w:t>
        </w:r>
        <w:r w:rsidR="005F3972">
          <w:rPr>
            <w:webHidden/>
          </w:rPr>
          <w:tab/>
        </w:r>
        <w:r w:rsidR="005F3972">
          <w:rPr>
            <w:webHidden/>
          </w:rPr>
          <w:fldChar w:fldCharType="begin"/>
        </w:r>
        <w:r w:rsidR="005F3972">
          <w:rPr>
            <w:webHidden/>
          </w:rPr>
          <w:instrText xml:space="preserve"> PAGEREF _Toc138702734 \h </w:instrText>
        </w:r>
        <w:r w:rsidR="005F3972">
          <w:rPr>
            <w:webHidden/>
          </w:rPr>
        </w:r>
        <w:r w:rsidR="005F3972">
          <w:rPr>
            <w:webHidden/>
          </w:rPr>
          <w:fldChar w:fldCharType="separate"/>
        </w:r>
        <w:r w:rsidR="001E4323">
          <w:rPr>
            <w:webHidden/>
          </w:rPr>
          <w:t>E-1</w:t>
        </w:r>
        <w:r w:rsidR="005F3972">
          <w:rPr>
            <w:webHidden/>
          </w:rPr>
          <w:fldChar w:fldCharType="end"/>
        </w:r>
      </w:hyperlink>
    </w:p>
    <w:p w14:paraId="38EA122B" w14:textId="1DBE8AE7"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41" w:history="1">
        <w:r w:rsidR="005F3972" w:rsidRPr="0046173F">
          <w:rPr>
            <w:rStyle w:val="Hyperlink"/>
          </w:rPr>
          <w:t>F</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Science in Australia Gender Equity</w:t>
        </w:r>
        <w:r w:rsidR="005F3972">
          <w:rPr>
            <w:webHidden/>
          </w:rPr>
          <w:tab/>
        </w:r>
        <w:r w:rsidR="005F3972">
          <w:rPr>
            <w:webHidden/>
          </w:rPr>
          <w:fldChar w:fldCharType="begin"/>
        </w:r>
        <w:r w:rsidR="005F3972">
          <w:rPr>
            <w:webHidden/>
          </w:rPr>
          <w:instrText xml:space="preserve"> PAGEREF _Toc138702741 \h </w:instrText>
        </w:r>
        <w:r w:rsidR="005F3972">
          <w:rPr>
            <w:webHidden/>
          </w:rPr>
        </w:r>
        <w:r w:rsidR="005F3972">
          <w:rPr>
            <w:webHidden/>
          </w:rPr>
          <w:fldChar w:fldCharType="separate"/>
        </w:r>
        <w:r w:rsidR="001E4323">
          <w:rPr>
            <w:webHidden/>
          </w:rPr>
          <w:t>F-1</w:t>
        </w:r>
        <w:r w:rsidR="005F3972">
          <w:rPr>
            <w:webHidden/>
          </w:rPr>
          <w:fldChar w:fldCharType="end"/>
        </w:r>
      </w:hyperlink>
    </w:p>
    <w:p w14:paraId="0FE8DFBB" w14:textId="6D02D55E"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48" w:history="1">
        <w:r w:rsidR="005F3972" w:rsidRPr="0046173F">
          <w:rPr>
            <w:rStyle w:val="Hyperlink"/>
          </w:rPr>
          <w:t>G</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Superstars of STEM</w:t>
        </w:r>
        <w:r w:rsidR="005F3972">
          <w:rPr>
            <w:webHidden/>
          </w:rPr>
          <w:tab/>
        </w:r>
        <w:r w:rsidR="005F3972">
          <w:rPr>
            <w:webHidden/>
          </w:rPr>
          <w:fldChar w:fldCharType="begin"/>
        </w:r>
        <w:r w:rsidR="005F3972">
          <w:rPr>
            <w:webHidden/>
          </w:rPr>
          <w:instrText xml:space="preserve"> PAGEREF _Toc138702748 \h </w:instrText>
        </w:r>
        <w:r w:rsidR="005F3972">
          <w:rPr>
            <w:webHidden/>
          </w:rPr>
        </w:r>
        <w:r w:rsidR="005F3972">
          <w:rPr>
            <w:webHidden/>
          </w:rPr>
          <w:fldChar w:fldCharType="separate"/>
        </w:r>
        <w:r w:rsidR="001E4323">
          <w:rPr>
            <w:webHidden/>
          </w:rPr>
          <w:t>G-1</w:t>
        </w:r>
        <w:r w:rsidR="005F3972">
          <w:rPr>
            <w:webHidden/>
          </w:rPr>
          <w:fldChar w:fldCharType="end"/>
        </w:r>
      </w:hyperlink>
    </w:p>
    <w:p w14:paraId="0B774A4A" w14:textId="205F12D5"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55" w:history="1">
        <w:r w:rsidR="005F3972" w:rsidRPr="0046173F">
          <w:rPr>
            <w:rStyle w:val="Hyperlink"/>
          </w:rPr>
          <w:t>H</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Girls in STEM Toolkit</w:t>
        </w:r>
        <w:r w:rsidR="005F3972">
          <w:rPr>
            <w:webHidden/>
          </w:rPr>
          <w:tab/>
        </w:r>
        <w:r w:rsidR="005F3972">
          <w:rPr>
            <w:webHidden/>
          </w:rPr>
          <w:fldChar w:fldCharType="begin"/>
        </w:r>
        <w:r w:rsidR="005F3972">
          <w:rPr>
            <w:webHidden/>
          </w:rPr>
          <w:instrText xml:space="preserve"> PAGEREF _Toc138702755 \h </w:instrText>
        </w:r>
        <w:r w:rsidR="005F3972">
          <w:rPr>
            <w:webHidden/>
          </w:rPr>
        </w:r>
        <w:r w:rsidR="005F3972">
          <w:rPr>
            <w:webHidden/>
          </w:rPr>
          <w:fldChar w:fldCharType="separate"/>
        </w:r>
        <w:r w:rsidR="001E4323">
          <w:rPr>
            <w:webHidden/>
          </w:rPr>
          <w:t>H-1</w:t>
        </w:r>
        <w:r w:rsidR="005F3972">
          <w:rPr>
            <w:webHidden/>
          </w:rPr>
          <w:fldChar w:fldCharType="end"/>
        </w:r>
      </w:hyperlink>
    </w:p>
    <w:p w14:paraId="592A808B" w14:textId="682D3FCD"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62" w:history="1">
        <w:r w:rsidR="005F3972" w:rsidRPr="0046173F">
          <w:rPr>
            <w:rStyle w:val="Hyperlink"/>
          </w:rPr>
          <w:t>I</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Women in STEM Ambassador</w:t>
        </w:r>
        <w:r w:rsidR="005F3972">
          <w:rPr>
            <w:webHidden/>
          </w:rPr>
          <w:tab/>
        </w:r>
        <w:r w:rsidR="005F3972">
          <w:rPr>
            <w:webHidden/>
          </w:rPr>
          <w:fldChar w:fldCharType="begin"/>
        </w:r>
        <w:r w:rsidR="005F3972">
          <w:rPr>
            <w:webHidden/>
          </w:rPr>
          <w:instrText xml:space="preserve"> PAGEREF _Toc138702762 \h </w:instrText>
        </w:r>
        <w:r w:rsidR="005F3972">
          <w:rPr>
            <w:webHidden/>
          </w:rPr>
        </w:r>
        <w:r w:rsidR="005F3972">
          <w:rPr>
            <w:webHidden/>
          </w:rPr>
          <w:fldChar w:fldCharType="separate"/>
        </w:r>
        <w:r w:rsidR="001E4323">
          <w:rPr>
            <w:webHidden/>
          </w:rPr>
          <w:t>I-1</w:t>
        </w:r>
        <w:r w:rsidR="005F3972">
          <w:rPr>
            <w:webHidden/>
          </w:rPr>
          <w:fldChar w:fldCharType="end"/>
        </w:r>
      </w:hyperlink>
    </w:p>
    <w:p w14:paraId="08191052" w14:textId="7502760D"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69" w:history="1">
        <w:r w:rsidR="005F3972" w:rsidRPr="0046173F">
          <w:rPr>
            <w:rStyle w:val="Hyperlink"/>
          </w:rPr>
          <w:t>J</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STEM Equity Monitor</w:t>
        </w:r>
        <w:r w:rsidR="005F3972">
          <w:rPr>
            <w:webHidden/>
          </w:rPr>
          <w:tab/>
        </w:r>
        <w:r w:rsidR="005F3972">
          <w:rPr>
            <w:webHidden/>
          </w:rPr>
          <w:fldChar w:fldCharType="begin"/>
        </w:r>
        <w:r w:rsidR="005F3972">
          <w:rPr>
            <w:webHidden/>
          </w:rPr>
          <w:instrText xml:space="preserve"> PAGEREF _Toc138702769 \h </w:instrText>
        </w:r>
        <w:r w:rsidR="005F3972">
          <w:rPr>
            <w:webHidden/>
          </w:rPr>
        </w:r>
        <w:r w:rsidR="005F3972">
          <w:rPr>
            <w:webHidden/>
          </w:rPr>
          <w:fldChar w:fldCharType="separate"/>
        </w:r>
        <w:r w:rsidR="001E4323">
          <w:rPr>
            <w:webHidden/>
          </w:rPr>
          <w:t>J-1</w:t>
        </w:r>
        <w:r w:rsidR="005F3972">
          <w:rPr>
            <w:webHidden/>
          </w:rPr>
          <w:fldChar w:fldCharType="end"/>
        </w:r>
      </w:hyperlink>
    </w:p>
    <w:p w14:paraId="388E94A5" w14:textId="0BAFEA70"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76" w:history="1">
        <w:r w:rsidR="005F3972" w:rsidRPr="0046173F">
          <w:rPr>
            <w:rStyle w:val="Hyperlink"/>
          </w:rPr>
          <w:t>K</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Future You</w:t>
        </w:r>
        <w:r w:rsidR="005F3972">
          <w:rPr>
            <w:webHidden/>
          </w:rPr>
          <w:tab/>
        </w:r>
        <w:r w:rsidR="005F3972">
          <w:rPr>
            <w:webHidden/>
          </w:rPr>
          <w:fldChar w:fldCharType="begin"/>
        </w:r>
        <w:r w:rsidR="005F3972">
          <w:rPr>
            <w:webHidden/>
          </w:rPr>
          <w:instrText xml:space="preserve"> PAGEREF _Toc138702776 \h </w:instrText>
        </w:r>
        <w:r w:rsidR="005F3972">
          <w:rPr>
            <w:webHidden/>
          </w:rPr>
        </w:r>
        <w:r w:rsidR="005F3972">
          <w:rPr>
            <w:webHidden/>
          </w:rPr>
          <w:fldChar w:fldCharType="separate"/>
        </w:r>
        <w:r w:rsidR="001E4323">
          <w:rPr>
            <w:webHidden/>
          </w:rPr>
          <w:t>K-1</w:t>
        </w:r>
        <w:r w:rsidR="005F3972">
          <w:rPr>
            <w:webHidden/>
          </w:rPr>
          <w:fldChar w:fldCharType="end"/>
        </w:r>
      </w:hyperlink>
    </w:p>
    <w:p w14:paraId="690F8084" w14:textId="377721CC" w:rsidR="005F3972" w:rsidRDefault="00864486">
      <w:pPr>
        <w:pStyle w:val="TOC2"/>
        <w:rPr>
          <w:rFonts w:asciiTheme="minorHAnsi" w:eastAsiaTheme="minorEastAsia" w:hAnsiTheme="minorHAnsi" w:cstheme="minorBidi"/>
          <w:b w:val="0"/>
          <w:color w:val="auto"/>
          <w:kern w:val="2"/>
          <w:sz w:val="22"/>
          <w:lang w:eastAsia="en-AU"/>
          <w14:ligatures w14:val="standardContextual"/>
        </w:rPr>
      </w:pPr>
      <w:hyperlink w:anchor="_Toc138702783" w:history="1">
        <w:r w:rsidR="005F3972" w:rsidRPr="0046173F">
          <w:rPr>
            <w:rStyle w:val="Hyperlink"/>
          </w:rPr>
          <w:t>L</w:t>
        </w:r>
        <w:r w:rsidR="005F3972">
          <w:rPr>
            <w:rFonts w:asciiTheme="minorHAnsi" w:eastAsiaTheme="minorEastAsia" w:hAnsiTheme="minorHAnsi" w:cstheme="minorBidi"/>
            <w:b w:val="0"/>
            <w:color w:val="auto"/>
            <w:kern w:val="2"/>
            <w:sz w:val="22"/>
            <w:lang w:eastAsia="en-AU"/>
            <w14:ligatures w14:val="standardContextual"/>
          </w:rPr>
          <w:tab/>
        </w:r>
        <w:r w:rsidR="005F3972" w:rsidRPr="0046173F">
          <w:rPr>
            <w:rStyle w:val="Hyperlink"/>
          </w:rPr>
          <w:t>Elevate: Boosting Women in STEM</w:t>
        </w:r>
        <w:r w:rsidR="005F3972">
          <w:rPr>
            <w:webHidden/>
          </w:rPr>
          <w:tab/>
        </w:r>
        <w:r w:rsidR="005F3972">
          <w:rPr>
            <w:webHidden/>
          </w:rPr>
          <w:fldChar w:fldCharType="begin"/>
        </w:r>
        <w:r w:rsidR="005F3972">
          <w:rPr>
            <w:webHidden/>
          </w:rPr>
          <w:instrText xml:space="preserve"> PAGEREF _Toc138702783 \h </w:instrText>
        </w:r>
        <w:r w:rsidR="005F3972">
          <w:rPr>
            <w:webHidden/>
          </w:rPr>
        </w:r>
        <w:r w:rsidR="005F3972">
          <w:rPr>
            <w:webHidden/>
          </w:rPr>
          <w:fldChar w:fldCharType="separate"/>
        </w:r>
        <w:r w:rsidR="001E4323">
          <w:rPr>
            <w:webHidden/>
          </w:rPr>
          <w:t>L-1</w:t>
        </w:r>
        <w:r w:rsidR="005F3972">
          <w:rPr>
            <w:webHidden/>
          </w:rPr>
          <w:fldChar w:fldCharType="end"/>
        </w:r>
      </w:hyperlink>
    </w:p>
    <w:p w14:paraId="0D39D267" w14:textId="4BAA8B81" w:rsidR="00BE02B6" w:rsidRDefault="00BE02B6" w:rsidP="00BE02B6">
      <w:pPr>
        <w:pStyle w:val="BodyText"/>
        <w:rPr>
          <w:rFonts w:ascii="Yu Gothic Medium" w:eastAsia="Yu Gothic Medium" w:hAnsi="Yu Gothic Medium" w:cstheme="minorBidi"/>
          <w:b/>
          <w:noProof/>
          <w:color w:val="000100"/>
          <w:sz w:val="24"/>
        </w:rPr>
      </w:pPr>
      <w:r>
        <w:rPr>
          <w:rFonts w:ascii="Yu Gothic Medium" w:eastAsia="Yu Gothic Medium" w:hAnsi="Yu Gothic Medium" w:cstheme="minorBidi"/>
          <w:b/>
          <w:noProof/>
          <w:color w:val="000100"/>
          <w:sz w:val="24"/>
        </w:rPr>
        <w:fldChar w:fldCharType="end"/>
      </w:r>
    </w:p>
    <w:p w14:paraId="0BA6EC5C" w14:textId="77777777" w:rsidR="00BE02B6" w:rsidRDefault="00BE02B6" w:rsidP="00BE02B6">
      <w:pPr>
        <w:pStyle w:val="BodyText"/>
      </w:pPr>
    </w:p>
    <w:p w14:paraId="4AC2011E" w14:textId="77777777" w:rsidR="00BE02B6" w:rsidRDefault="00BE02B6" w:rsidP="00BE02B6">
      <w:pPr>
        <w:pStyle w:val="BodyText"/>
        <w:sectPr w:rsidR="00BE02B6" w:rsidSect="00BE02B6">
          <w:headerReference w:type="even" r:id="rId26"/>
          <w:headerReference w:type="default" r:id="rId27"/>
          <w:footerReference w:type="even" r:id="rId28"/>
          <w:footerReference w:type="default" r:id="rId29"/>
          <w:headerReference w:type="first" r:id="rId30"/>
          <w:footerReference w:type="first" r:id="rId31"/>
          <w:pgSz w:w="11906" w:h="16838" w:code="9"/>
          <w:pgMar w:top="1134" w:right="851" w:bottom="1134" w:left="3119" w:header="454" w:footer="159" w:gutter="0"/>
          <w:cols w:space="708"/>
          <w:docGrid w:linePitch="360"/>
          <w15:footnoteColumns w:val="1"/>
        </w:sectPr>
      </w:pPr>
    </w:p>
    <w:p w14:paraId="27E917CD" w14:textId="77777777" w:rsidR="005F3972" w:rsidRDefault="005F3972" w:rsidP="003C03CF">
      <w:pPr>
        <w:pStyle w:val="Headingglossary"/>
      </w:pPr>
      <w:bookmarkStart w:id="0" w:name="_Toc138702690"/>
      <w:r>
        <w:lastRenderedPageBreak/>
        <w:t>Abbreviations and Glossary</w:t>
      </w:r>
      <w:bookmarkEnd w:id="0"/>
    </w:p>
    <w:p w14:paraId="40AFC345" w14:textId="77777777" w:rsidR="003C03CF" w:rsidRPr="003C03CF" w:rsidRDefault="003C03CF" w:rsidP="003C03CF">
      <w:pPr>
        <w:pStyle w:val="BodyText"/>
        <w:spacing w:before="0" w:after="0" w:line="240" w:lineRule="auto"/>
        <w:rPr>
          <w:sz w:val="16"/>
          <w:szCs w:val="16"/>
        </w:rPr>
      </w:pPr>
    </w:p>
    <w:tbl>
      <w:tblPr>
        <w:tblW w:w="7937" w:type="dxa"/>
        <w:tblLayout w:type="fixed"/>
        <w:tblCellMar>
          <w:left w:w="0" w:type="dxa"/>
          <w:right w:w="0" w:type="dxa"/>
        </w:tblCellMar>
        <w:tblLook w:val="0000" w:firstRow="0" w:lastRow="0" w:firstColumn="0" w:lastColumn="0" w:noHBand="0" w:noVBand="0"/>
      </w:tblPr>
      <w:tblGrid>
        <w:gridCol w:w="1800"/>
        <w:gridCol w:w="6137"/>
      </w:tblGrid>
      <w:tr w:rsidR="003C03CF" w:rsidRPr="00334624" w14:paraId="2048766A" w14:textId="77777777" w:rsidTr="00D13FCA">
        <w:tc>
          <w:tcPr>
            <w:tcW w:w="1800" w:type="dxa"/>
            <w:shd w:val="clear" w:color="auto" w:fill="auto"/>
          </w:tcPr>
          <w:p w14:paraId="207CE74D" w14:textId="77777777" w:rsidR="003C03CF" w:rsidRPr="00334624" w:rsidRDefault="003C03CF" w:rsidP="00D13FCA">
            <w:pPr>
              <w:pStyle w:val="BodyText"/>
              <w:spacing w:line="240" w:lineRule="auto"/>
            </w:pPr>
            <w:r w:rsidRPr="00334624">
              <w:t>ARC</w:t>
            </w:r>
          </w:p>
        </w:tc>
        <w:tc>
          <w:tcPr>
            <w:tcW w:w="6137" w:type="dxa"/>
            <w:shd w:val="clear" w:color="auto" w:fill="auto"/>
          </w:tcPr>
          <w:p w14:paraId="72C23A6E" w14:textId="77777777" w:rsidR="003C03CF" w:rsidRPr="00334624" w:rsidRDefault="003C03CF" w:rsidP="00D13FCA">
            <w:pPr>
              <w:pStyle w:val="BodyText"/>
              <w:spacing w:line="240" w:lineRule="auto"/>
            </w:pPr>
            <w:r w:rsidRPr="00334624">
              <w:t>Australian</w:t>
            </w:r>
            <w:r>
              <w:t xml:space="preserve"> </w:t>
            </w:r>
            <w:r w:rsidRPr="00334624">
              <w:t>Research</w:t>
            </w:r>
            <w:r>
              <w:t xml:space="preserve"> </w:t>
            </w:r>
            <w:r w:rsidRPr="00334624">
              <w:t>Council</w:t>
            </w:r>
          </w:p>
        </w:tc>
      </w:tr>
      <w:tr w:rsidR="003C03CF" w:rsidRPr="00334624" w14:paraId="125455EE" w14:textId="77777777" w:rsidTr="00D13FCA">
        <w:tc>
          <w:tcPr>
            <w:tcW w:w="1800" w:type="dxa"/>
            <w:shd w:val="clear" w:color="auto" w:fill="auto"/>
          </w:tcPr>
          <w:p w14:paraId="16F37C14" w14:textId="77777777" w:rsidR="003C03CF" w:rsidRPr="00334624" w:rsidRDefault="003C03CF" w:rsidP="00D13FCA">
            <w:pPr>
              <w:pStyle w:val="BodyText"/>
              <w:spacing w:line="240" w:lineRule="auto"/>
            </w:pPr>
            <w:r w:rsidRPr="00334624">
              <w:t>ATSE</w:t>
            </w:r>
          </w:p>
        </w:tc>
        <w:tc>
          <w:tcPr>
            <w:tcW w:w="6137" w:type="dxa"/>
            <w:shd w:val="clear" w:color="auto" w:fill="auto"/>
          </w:tcPr>
          <w:p w14:paraId="15EBCE41" w14:textId="77777777" w:rsidR="003C03CF" w:rsidRPr="00334624" w:rsidRDefault="003C03CF" w:rsidP="00D13FCA">
            <w:pPr>
              <w:pStyle w:val="BodyText"/>
              <w:spacing w:line="240" w:lineRule="auto"/>
            </w:pPr>
            <w:r w:rsidRPr="00334624">
              <w:t>Australian</w:t>
            </w:r>
            <w:r>
              <w:t xml:space="preserve"> </w:t>
            </w:r>
            <w:r w:rsidRPr="00334624">
              <w:t>Academy</w:t>
            </w:r>
            <w:r>
              <w:t xml:space="preserve"> </w:t>
            </w:r>
            <w:r w:rsidRPr="00334624">
              <w:t>of</w:t>
            </w:r>
            <w:r>
              <w:t xml:space="preserve"> </w:t>
            </w:r>
            <w:r w:rsidRPr="00334624">
              <w:t>Technological</w:t>
            </w:r>
            <w:r>
              <w:t xml:space="preserve"> </w:t>
            </w:r>
            <w:r w:rsidRPr="00334624">
              <w:t>Sciences</w:t>
            </w:r>
            <w:r>
              <w:t xml:space="preserve"> </w:t>
            </w:r>
            <w:r w:rsidRPr="00334624">
              <w:t>and</w:t>
            </w:r>
            <w:r>
              <w:t xml:space="preserve"> </w:t>
            </w:r>
            <w:r w:rsidRPr="00334624">
              <w:t>Engineering</w:t>
            </w:r>
          </w:p>
        </w:tc>
      </w:tr>
      <w:tr w:rsidR="003C03CF" w:rsidRPr="00334624" w14:paraId="42579F33" w14:textId="77777777" w:rsidTr="00D13FCA">
        <w:tc>
          <w:tcPr>
            <w:tcW w:w="1800" w:type="dxa"/>
            <w:shd w:val="clear" w:color="auto" w:fill="auto"/>
          </w:tcPr>
          <w:p w14:paraId="4871356C" w14:textId="77777777" w:rsidR="003C03CF" w:rsidRPr="00334624" w:rsidRDefault="003C03CF" w:rsidP="00D13FCA">
            <w:pPr>
              <w:pStyle w:val="BodyText"/>
              <w:spacing w:line="240" w:lineRule="auto"/>
            </w:pPr>
            <w:r w:rsidRPr="00334624">
              <w:t>Branch</w:t>
            </w:r>
          </w:p>
        </w:tc>
        <w:tc>
          <w:tcPr>
            <w:tcW w:w="6137" w:type="dxa"/>
            <w:shd w:val="clear" w:color="auto" w:fill="auto"/>
          </w:tcPr>
          <w:p w14:paraId="3A1B3F49" w14:textId="77777777" w:rsidR="003C03CF" w:rsidRPr="00334624" w:rsidRDefault="003C03CF" w:rsidP="00D13FCA">
            <w:pPr>
              <w:pStyle w:val="BodyText"/>
              <w:spacing w:line="240" w:lineRule="auto"/>
            </w:pPr>
            <w:r w:rsidRPr="00334624">
              <w:t>Portfolio</w:t>
            </w:r>
            <w:r>
              <w:t xml:space="preserve"> </w:t>
            </w:r>
            <w:r w:rsidRPr="00334624">
              <w:t>Program</w:t>
            </w:r>
            <w:r>
              <w:t xml:space="preserve"> </w:t>
            </w:r>
            <w:r w:rsidRPr="00334624">
              <w:t>Delivery</w:t>
            </w:r>
            <w:r>
              <w:t xml:space="preserve"> </w:t>
            </w:r>
            <w:r w:rsidRPr="00334624">
              <w:t>Branch</w:t>
            </w:r>
          </w:p>
        </w:tc>
      </w:tr>
      <w:tr w:rsidR="003C03CF" w:rsidRPr="00334624" w14:paraId="64D04812" w14:textId="77777777" w:rsidTr="00D13FCA">
        <w:tc>
          <w:tcPr>
            <w:tcW w:w="1800" w:type="dxa"/>
            <w:shd w:val="clear" w:color="auto" w:fill="auto"/>
          </w:tcPr>
          <w:p w14:paraId="36832C8A" w14:textId="77777777" w:rsidR="003C03CF" w:rsidRPr="00334624" w:rsidRDefault="003C03CF" w:rsidP="00D13FCA">
            <w:pPr>
              <w:pStyle w:val="BodyText"/>
              <w:spacing w:line="240" w:lineRule="auto"/>
            </w:pPr>
            <w:r w:rsidRPr="00334624">
              <w:t>CAETS</w:t>
            </w:r>
          </w:p>
        </w:tc>
        <w:tc>
          <w:tcPr>
            <w:tcW w:w="6137" w:type="dxa"/>
            <w:shd w:val="clear" w:color="auto" w:fill="auto"/>
          </w:tcPr>
          <w:p w14:paraId="615068C5" w14:textId="77777777" w:rsidR="003C03CF" w:rsidRPr="00334624" w:rsidRDefault="003C03CF" w:rsidP="00D13FCA">
            <w:pPr>
              <w:pStyle w:val="BodyText"/>
              <w:spacing w:line="240" w:lineRule="auto"/>
            </w:pPr>
            <w:r w:rsidRPr="00334624">
              <w:t>Council</w:t>
            </w:r>
            <w:r>
              <w:t xml:space="preserve"> </w:t>
            </w:r>
            <w:r w:rsidRPr="00334624">
              <w:t>of</w:t>
            </w:r>
            <w:r>
              <w:t xml:space="preserve"> </w:t>
            </w:r>
            <w:r w:rsidRPr="00334624">
              <w:t>the</w:t>
            </w:r>
            <w:r>
              <w:t xml:space="preserve"> </w:t>
            </w:r>
            <w:r w:rsidRPr="00334624">
              <w:t>Academies</w:t>
            </w:r>
            <w:r>
              <w:t xml:space="preserve"> </w:t>
            </w:r>
            <w:r w:rsidRPr="00334624">
              <w:t>of</w:t>
            </w:r>
            <w:r>
              <w:t xml:space="preserve"> </w:t>
            </w:r>
            <w:r w:rsidRPr="00334624">
              <w:t>Engineering</w:t>
            </w:r>
            <w:r>
              <w:t xml:space="preserve"> </w:t>
            </w:r>
            <w:r w:rsidRPr="00334624">
              <w:t>and</w:t>
            </w:r>
            <w:r>
              <w:t xml:space="preserve"> </w:t>
            </w:r>
            <w:r w:rsidRPr="00334624">
              <w:t>Technological</w:t>
            </w:r>
            <w:r>
              <w:t xml:space="preserve"> </w:t>
            </w:r>
            <w:r w:rsidRPr="00334624">
              <w:t>Sciences</w:t>
            </w:r>
          </w:p>
        </w:tc>
      </w:tr>
      <w:tr w:rsidR="003C03CF" w:rsidRPr="00334624" w14:paraId="65B7D909" w14:textId="77777777" w:rsidTr="00D13FCA">
        <w:tc>
          <w:tcPr>
            <w:tcW w:w="1800" w:type="dxa"/>
            <w:shd w:val="clear" w:color="auto" w:fill="auto"/>
          </w:tcPr>
          <w:p w14:paraId="2569DA12" w14:textId="77777777" w:rsidR="003C03CF" w:rsidRPr="00334624" w:rsidRDefault="003C03CF" w:rsidP="00D13FCA">
            <w:pPr>
              <w:pStyle w:val="BodyText"/>
              <w:spacing w:line="240" w:lineRule="auto"/>
            </w:pPr>
            <w:r w:rsidRPr="00334624">
              <w:t>CALD</w:t>
            </w:r>
          </w:p>
        </w:tc>
        <w:tc>
          <w:tcPr>
            <w:tcW w:w="6137" w:type="dxa"/>
            <w:shd w:val="clear" w:color="auto" w:fill="auto"/>
          </w:tcPr>
          <w:p w14:paraId="68DF9DDB" w14:textId="77777777" w:rsidR="003C03CF" w:rsidRPr="00334624" w:rsidRDefault="003C03CF" w:rsidP="00D13FCA">
            <w:pPr>
              <w:pStyle w:val="BodyText"/>
              <w:spacing w:line="240" w:lineRule="auto"/>
            </w:pPr>
            <w:r w:rsidRPr="00334624">
              <w:t>Culturally</w:t>
            </w:r>
            <w:r>
              <w:t xml:space="preserve"> </w:t>
            </w:r>
            <w:r w:rsidRPr="00334624">
              <w:t>and</w:t>
            </w:r>
            <w:r>
              <w:t xml:space="preserve"> </w:t>
            </w:r>
            <w:r w:rsidRPr="00334624">
              <w:t>Linguistically</w:t>
            </w:r>
            <w:r>
              <w:t xml:space="preserve"> </w:t>
            </w:r>
            <w:r w:rsidRPr="00334624">
              <w:t>Diverse</w:t>
            </w:r>
          </w:p>
        </w:tc>
      </w:tr>
      <w:tr w:rsidR="003C03CF" w:rsidRPr="00334624" w14:paraId="1C8AA4BF" w14:textId="77777777" w:rsidTr="00D13FCA">
        <w:tc>
          <w:tcPr>
            <w:tcW w:w="1800" w:type="dxa"/>
            <w:shd w:val="clear" w:color="auto" w:fill="auto"/>
          </w:tcPr>
          <w:p w14:paraId="590E1F7C" w14:textId="77777777" w:rsidR="003C03CF" w:rsidRPr="00334624" w:rsidRDefault="003C03CF" w:rsidP="00D13FCA">
            <w:pPr>
              <w:pStyle w:val="BodyText"/>
              <w:spacing w:line="240" w:lineRule="auto"/>
            </w:pPr>
            <w:r w:rsidRPr="00334624">
              <w:t>CCC-STEM</w:t>
            </w:r>
          </w:p>
        </w:tc>
        <w:tc>
          <w:tcPr>
            <w:tcW w:w="6137" w:type="dxa"/>
            <w:shd w:val="clear" w:color="auto" w:fill="auto"/>
          </w:tcPr>
          <w:p w14:paraId="0DDAC37F" w14:textId="77777777" w:rsidR="003C03CF" w:rsidRPr="00334624" w:rsidRDefault="003C03CF" w:rsidP="00D13FCA">
            <w:pPr>
              <w:pStyle w:val="BodyText"/>
              <w:spacing w:line="240" w:lineRule="auto"/>
            </w:pPr>
            <w:r w:rsidRPr="00334624">
              <w:t>Champions</w:t>
            </w:r>
            <w:r>
              <w:t xml:space="preserve"> </w:t>
            </w:r>
            <w:r w:rsidRPr="00334624">
              <w:t>of</w:t>
            </w:r>
            <w:r>
              <w:t xml:space="preserve"> </w:t>
            </w:r>
            <w:r w:rsidRPr="00334624">
              <w:t>Change</w:t>
            </w:r>
            <w:r>
              <w:t xml:space="preserve"> </w:t>
            </w:r>
            <w:r w:rsidRPr="00334624">
              <w:t>Coalition</w:t>
            </w:r>
            <w:r>
              <w:t xml:space="preserve"> </w:t>
            </w:r>
            <w:r w:rsidRPr="00334624">
              <w:t>– STEM</w:t>
            </w:r>
            <w:r>
              <w:t xml:space="preserve"> </w:t>
            </w:r>
            <w:r w:rsidRPr="00334624">
              <w:t>Group</w:t>
            </w:r>
            <w:r>
              <w:t xml:space="preserve"> </w:t>
            </w:r>
            <w:r w:rsidRPr="00334624">
              <w:t>(formerly</w:t>
            </w:r>
            <w:r>
              <w:t xml:space="preserve"> </w:t>
            </w:r>
            <w:r w:rsidRPr="00334624">
              <w:t>known</w:t>
            </w:r>
            <w:r>
              <w:t xml:space="preserve"> </w:t>
            </w:r>
            <w:r w:rsidRPr="00334624">
              <w:t>as</w:t>
            </w:r>
            <w:r>
              <w:t xml:space="preserve"> </w:t>
            </w:r>
            <w:r w:rsidRPr="00334624">
              <w:t>Male</w:t>
            </w:r>
            <w:r>
              <w:t xml:space="preserve"> </w:t>
            </w:r>
            <w:r w:rsidRPr="00334624">
              <w:t>Champions</w:t>
            </w:r>
            <w:r>
              <w:t xml:space="preserve"> </w:t>
            </w:r>
            <w:r w:rsidRPr="00334624">
              <w:t>of</w:t>
            </w:r>
            <w:r>
              <w:t xml:space="preserve"> </w:t>
            </w:r>
            <w:r w:rsidRPr="00334624">
              <w:t>Change</w:t>
            </w:r>
            <w:r>
              <w:t xml:space="preserve"> </w:t>
            </w:r>
            <w:r w:rsidRPr="00334624">
              <w:t>STEM)</w:t>
            </w:r>
          </w:p>
        </w:tc>
      </w:tr>
      <w:tr w:rsidR="003C03CF" w:rsidRPr="00334624" w14:paraId="78F791BC" w14:textId="77777777" w:rsidTr="00D13FCA">
        <w:tc>
          <w:tcPr>
            <w:tcW w:w="1800" w:type="dxa"/>
            <w:shd w:val="clear" w:color="auto" w:fill="auto"/>
          </w:tcPr>
          <w:p w14:paraId="0DDF036A" w14:textId="77777777" w:rsidR="003C03CF" w:rsidRPr="00334624" w:rsidRDefault="003C03CF" w:rsidP="00D13FCA">
            <w:pPr>
              <w:pStyle w:val="BodyText"/>
              <w:spacing w:line="240" w:lineRule="auto"/>
            </w:pPr>
            <w:r w:rsidRPr="00334624">
              <w:t>CEO</w:t>
            </w:r>
          </w:p>
        </w:tc>
        <w:tc>
          <w:tcPr>
            <w:tcW w:w="6137" w:type="dxa"/>
            <w:shd w:val="clear" w:color="auto" w:fill="auto"/>
          </w:tcPr>
          <w:p w14:paraId="3F92ACAF" w14:textId="77777777" w:rsidR="003C03CF" w:rsidRPr="00334624" w:rsidRDefault="003C03CF" w:rsidP="00D13FCA">
            <w:pPr>
              <w:pStyle w:val="BodyText"/>
              <w:spacing w:line="240" w:lineRule="auto"/>
            </w:pPr>
            <w:r w:rsidRPr="00334624">
              <w:t>Chief</w:t>
            </w:r>
            <w:r>
              <w:t xml:space="preserve"> </w:t>
            </w:r>
            <w:r w:rsidRPr="00334624">
              <w:t>Executive</w:t>
            </w:r>
            <w:r>
              <w:t xml:space="preserve"> </w:t>
            </w:r>
            <w:r w:rsidRPr="00334624">
              <w:t>Officer</w:t>
            </w:r>
          </w:p>
        </w:tc>
      </w:tr>
      <w:tr w:rsidR="003C03CF" w:rsidRPr="00334624" w14:paraId="2DAC6ED4" w14:textId="77777777" w:rsidTr="00D13FCA">
        <w:tc>
          <w:tcPr>
            <w:tcW w:w="1800" w:type="dxa"/>
            <w:shd w:val="clear" w:color="auto" w:fill="auto"/>
          </w:tcPr>
          <w:p w14:paraId="4C9EC32C" w14:textId="77777777" w:rsidR="003C03CF" w:rsidRPr="00334624" w:rsidRDefault="003C03CF" w:rsidP="00D13FCA">
            <w:pPr>
              <w:pStyle w:val="BodyText"/>
              <w:spacing w:line="240" w:lineRule="auto"/>
            </w:pPr>
            <w:r w:rsidRPr="00334624">
              <w:t>D&amp;I</w:t>
            </w:r>
          </w:p>
        </w:tc>
        <w:tc>
          <w:tcPr>
            <w:tcW w:w="6137" w:type="dxa"/>
            <w:shd w:val="clear" w:color="auto" w:fill="auto"/>
          </w:tcPr>
          <w:p w14:paraId="01B23BCA" w14:textId="77777777" w:rsidR="003C03CF" w:rsidRPr="00334624" w:rsidRDefault="003C03CF" w:rsidP="00D13FCA">
            <w:pPr>
              <w:pStyle w:val="BodyText"/>
              <w:spacing w:line="240" w:lineRule="auto"/>
            </w:pPr>
            <w:r w:rsidRPr="00334624">
              <w:t>Diversity</w:t>
            </w:r>
            <w:r>
              <w:t xml:space="preserve"> </w:t>
            </w:r>
            <w:r w:rsidRPr="00334624">
              <w:t>and</w:t>
            </w:r>
            <w:r>
              <w:t xml:space="preserve"> </w:t>
            </w:r>
            <w:r w:rsidRPr="00334624">
              <w:t>Inclusion</w:t>
            </w:r>
          </w:p>
        </w:tc>
      </w:tr>
      <w:tr w:rsidR="003C03CF" w:rsidRPr="00334624" w14:paraId="0C2EBE0E" w14:textId="77777777" w:rsidTr="00D13FCA">
        <w:tc>
          <w:tcPr>
            <w:tcW w:w="1800" w:type="dxa"/>
            <w:shd w:val="clear" w:color="auto" w:fill="auto"/>
          </w:tcPr>
          <w:p w14:paraId="4B248892" w14:textId="77777777" w:rsidR="003C03CF" w:rsidRPr="00334624" w:rsidRDefault="003C03CF" w:rsidP="00D13FCA">
            <w:pPr>
              <w:pStyle w:val="BodyText"/>
              <w:spacing w:line="240" w:lineRule="auto"/>
            </w:pPr>
            <w:r w:rsidRPr="00334624">
              <w:t>Decadal</w:t>
            </w:r>
            <w:r>
              <w:t xml:space="preserve"> </w:t>
            </w:r>
            <w:r w:rsidRPr="00334624">
              <w:t>Plan</w:t>
            </w:r>
          </w:p>
        </w:tc>
        <w:tc>
          <w:tcPr>
            <w:tcW w:w="6137" w:type="dxa"/>
            <w:shd w:val="clear" w:color="auto" w:fill="auto"/>
          </w:tcPr>
          <w:p w14:paraId="53981371" w14:textId="77777777" w:rsidR="003C03CF" w:rsidRPr="00334624" w:rsidRDefault="003C03CF" w:rsidP="00D13FCA">
            <w:pPr>
              <w:pStyle w:val="BodyText"/>
              <w:spacing w:line="240" w:lineRule="auto"/>
            </w:pPr>
            <w:r w:rsidRPr="00334624">
              <w:t>Women</w:t>
            </w:r>
            <w:r>
              <w:t xml:space="preserve"> </w:t>
            </w:r>
            <w:r w:rsidRPr="00334624">
              <w:t>in</w:t>
            </w:r>
            <w:r>
              <w:t xml:space="preserve"> </w:t>
            </w:r>
            <w:r w:rsidRPr="00334624">
              <w:t>STEM</w:t>
            </w:r>
            <w:r>
              <w:t xml:space="preserve"> </w:t>
            </w:r>
            <w:r w:rsidRPr="00334624">
              <w:t>Decadal</w:t>
            </w:r>
            <w:r>
              <w:t xml:space="preserve"> </w:t>
            </w:r>
            <w:r w:rsidRPr="00334624">
              <w:t>Plan</w:t>
            </w:r>
          </w:p>
        </w:tc>
      </w:tr>
      <w:tr w:rsidR="003C03CF" w:rsidRPr="00334624" w14:paraId="24C40187" w14:textId="77777777" w:rsidTr="00D13FCA">
        <w:tc>
          <w:tcPr>
            <w:tcW w:w="1800" w:type="dxa"/>
            <w:shd w:val="clear" w:color="auto" w:fill="auto"/>
          </w:tcPr>
          <w:p w14:paraId="783DD70E" w14:textId="77777777" w:rsidR="003C03CF" w:rsidRPr="00334624" w:rsidRDefault="003C03CF" w:rsidP="00D13FCA">
            <w:pPr>
              <w:pStyle w:val="BodyText"/>
              <w:spacing w:line="240" w:lineRule="auto"/>
            </w:pPr>
            <w:r w:rsidRPr="00334624">
              <w:t>Division</w:t>
            </w:r>
          </w:p>
        </w:tc>
        <w:tc>
          <w:tcPr>
            <w:tcW w:w="6137" w:type="dxa"/>
            <w:shd w:val="clear" w:color="auto" w:fill="auto"/>
          </w:tcPr>
          <w:p w14:paraId="77702839" w14:textId="77777777" w:rsidR="003C03CF" w:rsidRPr="00334624" w:rsidRDefault="003C03CF" w:rsidP="00D13FCA">
            <w:pPr>
              <w:pStyle w:val="BodyText"/>
              <w:spacing w:line="240" w:lineRule="auto"/>
            </w:pPr>
            <w:r w:rsidRPr="00334624">
              <w:t>Grants</w:t>
            </w:r>
            <w:r>
              <w:t xml:space="preserve"> </w:t>
            </w:r>
            <w:r w:rsidRPr="00334624">
              <w:t>Delivery</w:t>
            </w:r>
            <w:r>
              <w:t xml:space="preserve"> </w:t>
            </w:r>
            <w:r w:rsidRPr="00334624">
              <w:t>and</w:t>
            </w:r>
            <w:r>
              <w:t xml:space="preserve"> </w:t>
            </w:r>
            <w:r w:rsidRPr="00334624">
              <w:t>Business</w:t>
            </w:r>
            <w:r>
              <w:t xml:space="preserve"> </w:t>
            </w:r>
            <w:r w:rsidRPr="00334624">
              <w:t>Services</w:t>
            </w:r>
            <w:r>
              <w:t xml:space="preserve"> </w:t>
            </w:r>
            <w:r w:rsidRPr="00334624">
              <w:t>Division</w:t>
            </w:r>
          </w:p>
        </w:tc>
      </w:tr>
      <w:tr w:rsidR="003C03CF" w:rsidRPr="00334624" w14:paraId="2FF05D00" w14:textId="77777777" w:rsidTr="00D13FCA">
        <w:tc>
          <w:tcPr>
            <w:tcW w:w="1800" w:type="dxa"/>
            <w:shd w:val="clear" w:color="auto" w:fill="auto"/>
          </w:tcPr>
          <w:p w14:paraId="0E7B6466" w14:textId="77777777" w:rsidR="003C03CF" w:rsidRPr="00334624" w:rsidRDefault="003C03CF" w:rsidP="00D13FCA">
            <w:pPr>
              <w:pStyle w:val="BodyText"/>
              <w:spacing w:line="240" w:lineRule="auto"/>
            </w:pPr>
            <w:r w:rsidRPr="00334624">
              <w:t>EAG</w:t>
            </w:r>
          </w:p>
        </w:tc>
        <w:tc>
          <w:tcPr>
            <w:tcW w:w="6137" w:type="dxa"/>
            <w:shd w:val="clear" w:color="auto" w:fill="auto"/>
          </w:tcPr>
          <w:p w14:paraId="2EC7540E" w14:textId="77777777" w:rsidR="003C03CF" w:rsidRPr="00334624" w:rsidRDefault="003C03CF" w:rsidP="00D13FCA">
            <w:pPr>
              <w:pStyle w:val="BodyText"/>
              <w:spacing w:line="240" w:lineRule="auto"/>
            </w:pPr>
            <w:r w:rsidRPr="00334624">
              <w:t>Elevate</w:t>
            </w:r>
            <w:r>
              <w:t xml:space="preserve"> </w:t>
            </w:r>
            <w:r w:rsidRPr="00334624">
              <w:t>Advisory</w:t>
            </w:r>
            <w:r>
              <w:t xml:space="preserve"> </w:t>
            </w:r>
            <w:r w:rsidRPr="00334624">
              <w:t>Group</w:t>
            </w:r>
          </w:p>
        </w:tc>
      </w:tr>
      <w:tr w:rsidR="003C03CF" w:rsidRPr="00334624" w14:paraId="4EFB5012" w14:textId="77777777" w:rsidTr="00D13FCA">
        <w:tc>
          <w:tcPr>
            <w:tcW w:w="1800" w:type="dxa"/>
            <w:shd w:val="clear" w:color="auto" w:fill="auto"/>
          </w:tcPr>
          <w:p w14:paraId="332CA084" w14:textId="77777777" w:rsidR="003C03CF" w:rsidRPr="00334624" w:rsidRDefault="003C03CF" w:rsidP="00D13FCA">
            <w:pPr>
              <w:pStyle w:val="BodyText"/>
              <w:spacing w:line="240" w:lineRule="auto"/>
            </w:pPr>
            <w:r w:rsidRPr="00334624">
              <w:t>Elevate</w:t>
            </w:r>
          </w:p>
        </w:tc>
        <w:tc>
          <w:tcPr>
            <w:tcW w:w="6137" w:type="dxa"/>
            <w:shd w:val="clear" w:color="auto" w:fill="auto"/>
          </w:tcPr>
          <w:p w14:paraId="5216C7C9" w14:textId="77777777" w:rsidR="003C03CF" w:rsidRPr="00334624" w:rsidRDefault="003C03CF" w:rsidP="00D13FCA">
            <w:pPr>
              <w:pStyle w:val="BodyText"/>
              <w:spacing w:line="240" w:lineRule="auto"/>
            </w:pPr>
            <w:r w:rsidRPr="00334624">
              <w:t>Elevate: Boosting</w:t>
            </w:r>
            <w:r>
              <w:t xml:space="preserve"> </w:t>
            </w:r>
            <w:r w:rsidRPr="00334624">
              <w:t>Women</w:t>
            </w:r>
            <w:r>
              <w:t xml:space="preserve"> </w:t>
            </w:r>
            <w:r w:rsidRPr="00334624">
              <w:t>in</w:t>
            </w:r>
            <w:r>
              <w:t xml:space="preserve"> </w:t>
            </w:r>
            <w:r w:rsidRPr="00334624">
              <w:t>STEM</w:t>
            </w:r>
          </w:p>
        </w:tc>
      </w:tr>
      <w:tr w:rsidR="003C03CF" w:rsidRPr="00334624" w14:paraId="06047FF4" w14:textId="77777777" w:rsidTr="00D13FCA">
        <w:tc>
          <w:tcPr>
            <w:tcW w:w="1800" w:type="dxa"/>
            <w:shd w:val="clear" w:color="auto" w:fill="auto"/>
          </w:tcPr>
          <w:p w14:paraId="1A3BAB84" w14:textId="77777777" w:rsidR="003C03CF" w:rsidRPr="00334624" w:rsidRDefault="003C03CF" w:rsidP="00D13FCA">
            <w:pPr>
              <w:pStyle w:val="BodyText"/>
              <w:spacing w:line="240" w:lineRule="auto"/>
            </w:pPr>
            <w:r w:rsidRPr="00334624">
              <w:t>ESA</w:t>
            </w:r>
          </w:p>
        </w:tc>
        <w:tc>
          <w:tcPr>
            <w:tcW w:w="6137" w:type="dxa"/>
            <w:shd w:val="clear" w:color="auto" w:fill="auto"/>
          </w:tcPr>
          <w:p w14:paraId="7E2FACC8" w14:textId="77777777" w:rsidR="003C03CF" w:rsidRPr="00334624" w:rsidRDefault="003C03CF" w:rsidP="00D13FCA">
            <w:pPr>
              <w:pStyle w:val="BodyText"/>
              <w:spacing w:line="240" w:lineRule="auto"/>
            </w:pPr>
            <w:r w:rsidRPr="00334624">
              <w:t>Education</w:t>
            </w:r>
            <w:r>
              <w:t xml:space="preserve"> </w:t>
            </w:r>
            <w:r w:rsidRPr="00334624">
              <w:t>Services</w:t>
            </w:r>
            <w:r>
              <w:t xml:space="preserve"> </w:t>
            </w:r>
            <w:r w:rsidRPr="00334624">
              <w:t>Australia</w:t>
            </w:r>
          </w:p>
        </w:tc>
      </w:tr>
      <w:tr w:rsidR="003C03CF" w:rsidRPr="00334624" w14:paraId="67482BF2" w14:textId="77777777" w:rsidTr="00D13FCA">
        <w:tc>
          <w:tcPr>
            <w:tcW w:w="1800" w:type="dxa"/>
            <w:shd w:val="clear" w:color="auto" w:fill="auto"/>
          </w:tcPr>
          <w:p w14:paraId="75AD5A87" w14:textId="77777777" w:rsidR="003C03CF" w:rsidRPr="00334624" w:rsidRDefault="003C03CF" w:rsidP="00D13FCA">
            <w:pPr>
              <w:pStyle w:val="BodyText"/>
              <w:spacing w:line="240" w:lineRule="auto"/>
            </w:pPr>
            <w:r w:rsidRPr="00334624">
              <w:t>FTE</w:t>
            </w:r>
          </w:p>
        </w:tc>
        <w:tc>
          <w:tcPr>
            <w:tcW w:w="6137" w:type="dxa"/>
            <w:shd w:val="clear" w:color="auto" w:fill="auto"/>
          </w:tcPr>
          <w:p w14:paraId="1676D14D" w14:textId="77777777" w:rsidR="003C03CF" w:rsidRPr="00334624" w:rsidRDefault="003C03CF" w:rsidP="00D13FCA">
            <w:pPr>
              <w:pStyle w:val="BodyText"/>
              <w:spacing w:line="240" w:lineRule="auto"/>
            </w:pPr>
            <w:r w:rsidRPr="00334624">
              <w:t>Full</w:t>
            </w:r>
            <w:r>
              <w:t xml:space="preserve"> </w:t>
            </w:r>
            <w:r w:rsidRPr="00334624">
              <w:t>Time</w:t>
            </w:r>
            <w:r>
              <w:t xml:space="preserve"> </w:t>
            </w:r>
            <w:r w:rsidRPr="00334624">
              <w:t>Equivalent</w:t>
            </w:r>
          </w:p>
        </w:tc>
      </w:tr>
      <w:tr w:rsidR="003C03CF" w:rsidRPr="00334624" w14:paraId="5E7F2BE6" w14:textId="77777777" w:rsidTr="00D13FCA">
        <w:tc>
          <w:tcPr>
            <w:tcW w:w="1800" w:type="dxa"/>
            <w:shd w:val="clear" w:color="auto" w:fill="auto"/>
          </w:tcPr>
          <w:p w14:paraId="56CACCDD" w14:textId="77777777" w:rsidR="003C03CF" w:rsidRPr="00334624" w:rsidRDefault="003C03CF" w:rsidP="00D13FCA">
            <w:pPr>
              <w:pStyle w:val="BodyText"/>
              <w:spacing w:line="240" w:lineRule="auto"/>
            </w:pPr>
            <w:r w:rsidRPr="00334624">
              <w:t>GDP</w:t>
            </w:r>
          </w:p>
        </w:tc>
        <w:tc>
          <w:tcPr>
            <w:tcW w:w="6137" w:type="dxa"/>
            <w:shd w:val="clear" w:color="auto" w:fill="auto"/>
          </w:tcPr>
          <w:p w14:paraId="3D220DFB" w14:textId="77777777" w:rsidR="003C03CF" w:rsidRPr="00334624" w:rsidRDefault="003C03CF" w:rsidP="00D13FCA">
            <w:pPr>
              <w:pStyle w:val="BodyText"/>
              <w:spacing w:line="240" w:lineRule="auto"/>
            </w:pPr>
            <w:r w:rsidRPr="00334624">
              <w:t>Gross</w:t>
            </w:r>
            <w:r>
              <w:t xml:space="preserve"> </w:t>
            </w:r>
            <w:r w:rsidRPr="00334624">
              <w:t>Domestic</w:t>
            </w:r>
            <w:r>
              <w:t xml:space="preserve"> </w:t>
            </w:r>
            <w:r w:rsidRPr="00334624">
              <w:t>Product</w:t>
            </w:r>
          </w:p>
        </w:tc>
      </w:tr>
      <w:tr w:rsidR="003C03CF" w:rsidRPr="00334624" w14:paraId="33BAA091" w14:textId="77777777" w:rsidTr="00D13FCA">
        <w:tc>
          <w:tcPr>
            <w:tcW w:w="1800" w:type="dxa"/>
            <w:shd w:val="clear" w:color="auto" w:fill="auto"/>
          </w:tcPr>
          <w:p w14:paraId="4FC40EF7" w14:textId="77777777" w:rsidR="003C03CF" w:rsidRPr="00334624" w:rsidRDefault="003C03CF" w:rsidP="00D13FCA">
            <w:pPr>
              <w:pStyle w:val="BodyText"/>
              <w:spacing w:line="240" w:lineRule="auto"/>
            </w:pPr>
            <w:proofErr w:type="spellStart"/>
            <w:r w:rsidRPr="00334624">
              <w:t>GiST</w:t>
            </w:r>
            <w:proofErr w:type="spellEnd"/>
          </w:p>
        </w:tc>
        <w:tc>
          <w:tcPr>
            <w:tcW w:w="6137" w:type="dxa"/>
            <w:shd w:val="clear" w:color="auto" w:fill="auto"/>
          </w:tcPr>
          <w:p w14:paraId="2F7EEF9A" w14:textId="77777777" w:rsidR="003C03CF" w:rsidRPr="00334624" w:rsidRDefault="003C03CF" w:rsidP="00D13FCA">
            <w:pPr>
              <w:pStyle w:val="BodyText"/>
              <w:spacing w:line="240" w:lineRule="auto"/>
            </w:pPr>
            <w:r w:rsidRPr="00334624">
              <w:t>Girls</w:t>
            </w:r>
            <w:r>
              <w:t xml:space="preserve"> </w:t>
            </w:r>
            <w:r w:rsidRPr="00334624">
              <w:t>in</w:t>
            </w:r>
            <w:r>
              <w:t xml:space="preserve"> </w:t>
            </w:r>
            <w:r w:rsidRPr="00334624">
              <w:t>STEM</w:t>
            </w:r>
            <w:r>
              <w:t xml:space="preserve"> </w:t>
            </w:r>
            <w:r w:rsidRPr="00334624">
              <w:t>Toolkit</w:t>
            </w:r>
          </w:p>
        </w:tc>
      </w:tr>
      <w:tr w:rsidR="003C03CF" w:rsidRPr="00334624" w14:paraId="06EC5057" w14:textId="77777777" w:rsidTr="00D13FCA">
        <w:tc>
          <w:tcPr>
            <w:tcW w:w="1800" w:type="dxa"/>
            <w:shd w:val="clear" w:color="auto" w:fill="auto"/>
          </w:tcPr>
          <w:p w14:paraId="19AEA84E" w14:textId="77777777" w:rsidR="003C03CF" w:rsidRPr="00334624" w:rsidRDefault="003C03CF" w:rsidP="00D13FCA">
            <w:pPr>
              <w:pStyle w:val="BodyText"/>
              <w:spacing w:line="240" w:lineRule="auto"/>
            </w:pPr>
            <w:r w:rsidRPr="00334624">
              <w:t>HER</w:t>
            </w:r>
          </w:p>
        </w:tc>
        <w:tc>
          <w:tcPr>
            <w:tcW w:w="6137" w:type="dxa"/>
            <w:shd w:val="clear" w:color="auto" w:fill="auto"/>
          </w:tcPr>
          <w:p w14:paraId="5C7B72B4" w14:textId="77777777" w:rsidR="003C03CF" w:rsidRPr="00334624" w:rsidRDefault="003C03CF" w:rsidP="00D13FCA">
            <w:pPr>
              <w:pStyle w:val="BodyText"/>
              <w:spacing w:line="240" w:lineRule="auto"/>
            </w:pPr>
            <w:r w:rsidRPr="00334624">
              <w:t>Higher</w:t>
            </w:r>
            <w:r>
              <w:t xml:space="preserve"> </w:t>
            </w:r>
            <w:r w:rsidRPr="00334624">
              <w:t>Education</w:t>
            </w:r>
            <w:r>
              <w:t xml:space="preserve"> </w:t>
            </w:r>
            <w:r w:rsidRPr="00334624">
              <w:t>and</w:t>
            </w:r>
            <w:r>
              <w:t xml:space="preserve"> </w:t>
            </w:r>
            <w:r w:rsidRPr="00334624">
              <w:t>Research</w:t>
            </w:r>
          </w:p>
        </w:tc>
      </w:tr>
      <w:tr w:rsidR="003C03CF" w:rsidRPr="00334624" w14:paraId="0D456976" w14:textId="77777777" w:rsidTr="00D13FCA">
        <w:tc>
          <w:tcPr>
            <w:tcW w:w="1800" w:type="dxa"/>
            <w:shd w:val="clear" w:color="auto" w:fill="auto"/>
          </w:tcPr>
          <w:p w14:paraId="32D2D121" w14:textId="77777777" w:rsidR="003C03CF" w:rsidRPr="00334624" w:rsidRDefault="003C03CF" w:rsidP="00D13FCA">
            <w:pPr>
              <w:pStyle w:val="BodyText"/>
              <w:spacing w:line="240" w:lineRule="auto"/>
            </w:pPr>
            <w:r w:rsidRPr="00334624">
              <w:t>IT</w:t>
            </w:r>
          </w:p>
        </w:tc>
        <w:tc>
          <w:tcPr>
            <w:tcW w:w="6137" w:type="dxa"/>
            <w:shd w:val="clear" w:color="auto" w:fill="auto"/>
          </w:tcPr>
          <w:p w14:paraId="5CADA951" w14:textId="77777777" w:rsidR="003C03CF" w:rsidRPr="00334624" w:rsidRDefault="003C03CF" w:rsidP="00D13FCA">
            <w:pPr>
              <w:pStyle w:val="BodyText"/>
              <w:spacing w:line="240" w:lineRule="auto"/>
            </w:pPr>
            <w:r w:rsidRPr="00334624">
              <w:t>Information</w:t>
            </w:r>
            <w:r>
              <w:t xml:space="preserve"> </w:t>
            </w:r>
            <w:r w:rsidRPr="00334624">
              <w:t>Technology</w:t>
            </w:r>
            <w:r>
              <w:t xml:space="preserve"> </w:t>
            </w:r>
          </w:p>
        </w:tc>
      </w:tr>
      <w:tr w:rsidR="003C03CF" w:rsidRPr="00334624" w14:paraId="37F75A65" w14:textId="77777777" w:rsidTr="00D13FCA">
        <w:tc>
          <w:tcPr>
            <w:tcW w:w="1800" w:type="dxa"/>
            <w:shd w:val="clear" w:color="auto" w:fill="auto"/>
          </w:tcPr>
          <w:p w14:paraId="3AEB8FF6" w14:textId="77777777" w:rsidR="003C03CF" w:rsidRPr="00334624" w:rsidRDefault="003C03CF" w:rsidP="00D13FCA">
            <w:pPr>
              <w:pStyle w:val="BodyText"/>
              <w:spacing w:line="240" w:lineRule="auto"/>
            </w:pPr>
            <w:r w:rsidRPr="00334624">
              <w:t>KEQs</w:t>
            </w:r>
          </w:p>
        </w:tc>
        <w:tc>
          <w:tcPr>
            <w:tcW w:w="6137" w:type="dxa"/>
            <w:shd w:val="clear" w:color="auto" w:fill="auto"/>
          </w:tcPr>
          <w:p w14:paraId="79FE9DC4" w14:textId="77777777" w:rsidR="003C03CF" w:rsidRPr="00334624" w:rsidRDefault="003C03CF" w:rsidP="00D13FCA">
            <w:pPr>
              <w:pStyle w:val="BodyText"/>
              <w:spacing w:line="240" w:lineRule="auto"/>
            </w:pPr>
            <w:r w:rsidRPr="00334624">
              <w:t>Key</w:t>
            </w:r>
            <w:r>
              <w:t xml:space="preserve"> </w:t>
            </w:r>
            <w:r w:rsidRPr="00334624">
              <w:t>Evaluation</w:t>
            </w:r>
            <w:r>
              <w:t xml:space="preserve"> </w:t>
            </w:r>
            <w:r w:rsidRPr="00334624">
              <w:t>Questions</w:t>
            </w:r>
          </w:p>
        </w:tc>
      </w:tr>
      <w:tr w:rsidR="003C03CF" w:rsidRPr="00334624" w14:paraId="3C8CEFB7" w14:textId="77777777" w:rsidTr="00D13FCA">
        <w:tc>
          <w:tcPr>
            <w:tcW w:w="1800" w:type="dxa"/>
            <w:shd w:val="clear" w:color="auto" w:fill="auto"/>
          </w:tcPr>
          <w:p w14:paraId="2753A7A4" w14:textId="77777777" w:rsidR="003C03CF" w:rsidRPr="00334624" w:rsidRDefault="003C03CF" w:rsidP="00D13FCA">
            <w:pPr>
              <w:pStyle w:val="BodyText"/>
              <w:spacing w:line="240" w:lineRule="auto"/>
            </w:pPr>
            <w:r w:rsidRPr="00334624">
              <w:t>LGBTQIA+</w:t>
            </w:r>
          </w:p>
        </w:tc>
        <w:tc>
          <w:tcPr>
            <w:tcW w:w="6137" w:type="dxa"/>
            <w:shd w:val="clear" w:color="auto" w:fill="auto"/>
          </w:tcPr>
          <w:p w14:paraId="4F52F4FA" w14:textId="493196E0" w:rsidR="003C03CF" w:rsidRPr="00334624" w:rsidRDefault="003C03CF" w:rsidP="00D13FCA">
            <w:pPr>
              <w:pStyle w:val="BodyText"/>
              <w:spacing w:line="240" w:lineRule="auto"/>
            </w:pPr>
            <w:r w:rsidRPr="00334624">
              <w:t>Lesbian,</w:t>
            </w:r>
            <w:r>
              <w:t xml:space="preserve"> </w:t>
            </w:r>
            <w:r w:rsidRPr="00334624">
              <w:t>Gay,</w:t>
            </w:r>
            <w:r>
              <w:t xml:space="preserve"> </w:t>
            </w:r>
            <w:r w:rsidRPr="00334624">
              <w:t>Bisexual,</w:t>
            </w:r>
            <w:r>
              <w:t xml:space="preserve"> </w:t>
            </w:r>
            <w:r w:rsidRPr="00334624">
              <w:t>Transgender,</w:t>
            </w:r>
            <w:r>
              <w:t xml:space="preserve"> </w:t>
            </w:r>
            <w:r w:rsidRPr="00334624">
              <w:t>Queer/Questioning</w:t>
            </w:r>
            <w:r>
              <w:t>,</w:t>
            </w:r>
            <w:r w:rsidRPr="00334624">
              <w:t xml:space="preserve"> Intersex,</w:t>
            </w:r>
            <w:r>
              <w:t xml:space="preserve"> </w:t>
            </w:r>
            <w:r w:rsidRPr="00334624">
              <w:t>Asexual</w:t>
            </w:r>
          </w:p>
        </w:tc>
      </w:tr>
      <w:tr w:rsidR="003C03CF" w:rsidRPr="00334624" w14:paraId="5DB05D84" w14:textId="77777777" w:rsidTr="00D13FCA">
        <w:tc>
          <w:tcPr>
            <w:tcW w:w="1800" w:type="dxa"/>
            <w:shd w:val="clear" w:color="auto" w:fill="auto"/>
          </w:tcPr>
          <w:p w14:paraId="05D5119B" w14:textId="77777777" w:rsidR="003C03CF" w:rsidRPr="00334624" w:rsidRDefault="003C03CF" w:rsidP="00D13FCA">
            <w:pPr>
              <w:pStyle w:val="BodyText"/>
              <w:spacing w:line="240" w:lineRule="auto"/>
            </w:pPr>
            <w:r w:rsidRPr="00334624">
              <w:t>MCC</w:t>
            </w:r>
          </w:p>
        </w:tc>
        <w:tc>
          <w:tcPr>
            <w:tcW w:w="6137" w:type="dxa"/>
            <w:shd w:val="clear" w:color="auto" w:fill="auto"/>
          </w:tcPr>
          <w:p w14:paraId="5A111DC8" w14:textId="77777777" w:rsidR="003C03CF" w:rsidRPr="00334624" w:rsidRDefault="003C03CF" w:rsidP="00D13FCA">
            <w:pPr>
              <w:pStyle w:val="BodyText"/>
              <w:spacing w:line="240" w:lineRule="auto"/>
            </w:pPr>
            <w:r w:rsidRPr="00334624">
              <w:t>Male</w:t>
            </w:r>
            <w:r>
              <w:t xml:space="preserve"> </w:t>
            </w:r>
            <w:r w:rsidRPr="00334624">
              <w:t>Champions</w:t>
            </w:r>
            <w:r>
              <w:t xml:space="preserve"> </w:t>
            </w:r>
            <w:r w:rsidRPr="00334624">
              <w:t>of</w:t>
            </w:r>
            <w:r>
              <w:t xml:space="preserve"> </w:t>
            </w:r>
            <w:r w:rsidRPr="00334624">
              <w:t>Change</w:t>
            </w:r>
            <w:r>
              <w:t xml:space="preserve"> </w:t>
            </w:r>
            <w:r w:rsidRPr="00334624">
              <w:t>(now</w:t>
            </w:r>
            <w:r>
              <w:t xml:space="preserve"> </w:t>
            </w:r>
            <w:r w:rsidRPr="00334624">
              <w:t>known</w:t>
            </w:r>
            <w:r>
              <w:t xml:space="preserve"> </w:t>
            </w:r>
            <w:r w:rsidRPr="00334624">
              <w:t>as</w:t>
            </w:r>
            <w:r>
              <w:t xml:space="preserve"> </w:t>
            </w:r>
            <w:r w:rsidRPr="00334624">
              <w:t>the</w:t>
            </w:r>
            <w:r>
              <w:t xml:space="preserve"> </w:t>
            </w:r>
            <w:r w:rsidRPr="00334624">
              <w:t>Champions</w:t>
            </w:r>
            <w:r>
              <w:t xml:space="preserve"> </w:t>
            </w:r>
            <w:r w:rsidRPr="00334624">
              <w:t>of</w:t>
            </w:r>
            <w:r>
              <w:t xml:space="preserve"> </w:t>
            </w:r>
            <w:r w:rsidRPr="00334624">
              <w:t>Change</w:t>
            </w:r>
            <w:r>
              <w:t xml:space="preserve"> </w:t>
            </w:r>
            <w:r w:rsidRPr="00334624">
              <w:t>Coalition)</w:t>
            </w:r>
          </w:p>
        </w:tc>
      </w:tr>
      <w:tr w:rsidR="003C03CF" w:rsidRPr="00334624" w14:paraId="28D3B28F" w14:textId="77777777" w:rsidTr="00D13FCA">
        <w:tc>
          <w:tcPr>
            <w:tcW w:w="1800" w:type="dxa"/>
            <w:shd w:val="clear" w:color="auto" w:fill="auto"/>
          </w:tcPr>
          <w:p w14:paraId="52008551" w14:textId="77777777" w:rsidR="003C03CF" w:rsidRPr="00334624" w:rsidRDefault="003C03CF" w:rsidP="00D13FCA">
            <w:pPr>
              <w:pStyle w:val="BodyText"/>
              <w:spacing w:line="240" w:lineRule="auto"/>
            </w:pPr>
            <w:r w:rsidRPr="00334624">
              <w:t>MEL</w:t>
            </w:r>
          </w:p>
        </w:tc>
        <w:tc>
          <w:tcPr>
            <w:tcW w:w="6137" w:type="dxa"/>
            <w:shd w:val="clear" w:color="auto" w:fill="auto"/>
          </w:tcPr>
          <w:p w14:paraId="790751A2" w14:textId="77777777" w:rsidR="003C03CF" w:rsidRPr="00334624" w:rsidRDefault="003C03CF" w:rsidP="00D13FCA">
            <w:pPr>
              <w:pStyle w:val="BodyText"/>
              <w:spacing w:line="240" w:lineRule="auto"/>
            </w:pPr>
            <w:r w:rsidRPr="00334624">
              <w:t>Monitoring,</w:t>
            </w:r>
            <w:r>
              <w:t xml:space="preserve"> </w:t>
            </w:r>
            <w:r w:rsidRPr="00334624">
              <w:t>Evaluation</w:t>
            </w:r>
            <w:r>
              <w:t xml:space="preserve"> </w:t>
            </w:r>
            <w:r w:rsidRPr="00334624">
              <w:t>and</w:t>
            </w:r>
            <w:r>
              <w:t xml:space="preserve"> </w:t>
            </w:r>
            <w:r w:rsidRPr="00334624">
              <w:t>Learning</w:t>
            </w:r>
          </w:p>
        </w:tc>
      </w:tr>
      <w:tr w:rsidR="003C03CF" w:rsidRPr="00334624" w14:paraId="42D4D5B6" w14:textId="77777777" w:rsidTr="00D13FCA">
        <w:tc>
          <w:tcPr>
            <w:tcW w:w="1800" w:type="dxa"/>
            <w:shd w:val="clear" w:color="auto" w:fill="auto"/>
          </w:tcPr>
          <w:p w14:paraId="5C75D16B" w14:textId="77777777" w:rsidR="003C03CF" w:rsidRPr="00334624" w:rsidRDefault="003C03CF" w:rsidP="00D13FCA">
            <w:pPr>
              <w:pStyle w:val="BodyText"/>
              <w:spacing w:line="240" w:lineRule="auto"/>
            </w:pPr>
            <w:r w:rsidRPr="00334624">
              <w:t>MOOC</w:t>
            </w:r>
          </w:p>
        </w:tc>
        <w:tc>
          <w:tcPr>
            <w:tcW w:w="6137" w:type="dxa"/>
            <w:shd w:val="clear" w:color="auto" w:fill="auto"/>
          </w:tcPr>
          <w:p w14:paraId="2EEFDBED" w14:textId="77777777" w:rsidR="003C03CF" w:rsidRPr="00334624" w:rsidRDefault="003C03CF" w:rsidP="00D13FCA">
            <w:pPr>
              <w:pStyle w:val="BodyText"/>
              <w:spacing w:line="240" w:lineRule="auto"/>
            </w:pPr>
            <w:r w:rsidRPr="00334624">
              <w:t>Massive</w:t>
            </w:r>
            <w:r>
              <w:t xml:space="preserve"> </w:t>
            </w:r>
            <w:r w:rsidRPr="00334624">
              <w:t>Open</w:t>
            </w:r>
            <w:r>
              <w:t xml:space="preserve"> </w:t>
            </w:r>
            <w:r w:rsidRPr="00334624">
              <w:t>Online</w:t>
            </w:r>
            <w:r>
              <w:t xml:space="preserve"> </w:t>
            </w:r>
            <w:r w:rsidRPr="00334624">
              <w:t>Course</w:t>
            </w:r>
          </w:p>
        </w:tc>
      </w:tr>
      <w:tr w:rsidR="003C03CF" w:rsidRPr="00334624" w14:paraId="08D83D82" w14:textId="77777777" w:rsidTr="00D13FCA">
        <w:tc>
          <w:tcPr>
            <w:tcW w:w="1800" w:type="dxa"/>
            <w:shd w:val="clear" w:color="auto" w:fill="auto"/>
          </w:tcPr>
          <w:p w14:paraId="7A176CF2" w14:textId="77777777" w:rsidR="003C03CF" w:rsidRPr="00334624" w:rsidRDefault="003C03CF" w:rsidP="00D13FCA">
            <w:pPr>
              <w:pStyle w:val="BodyText"/>
              <w:spacing w:line="240" w:lineRule="auto"/>
            </w:pPr>
            <w:r w:rsidRPr="00334624">
              <w:t>(The) monitor</w:t>
            </w:r>
          </w:p>
        </w:tc>
        <w:tc>
          <w:tcPr>
            <w:tcW w:w="6137" w:type="dxa"/>
            <w:shd w:val="clear" w:color="auto" w:fill="auto"/>
          </w:tcPr>
          <w:p w14:paraId="6FBB8B34" w14:textId="77777777" w:rsidR="003C03CF" w:rsidRPr="00334624" w:rsidRDefault="003C03CF" w:rsidP="00D13FCA">
            <w:pPr>
              <w:pStyle w:val="BodyText"/>
              <w:spacing w:line="240" w:lineRule="auto"/>
            </w:pPr>
            <w:r w:rsidRPr="00334624">
              <w:t>STEM</w:t>
            </w:r>
            <w:r>
              <w:t xml:space="preserve"> </w:t>
            </w:r>
            <w:r w:rsidRPr="00334624">
              <w:t>Equity</w:t>
            </w:r>
            <w:r>
              <w:t xml:space="preserve"> </w:t>
            </w:r>
            <w:r w:rsidRPr="00334624">
              <w:t>Monitor</w:t>
            </w:r>
          </w:p>
        </w:tc>
      </w:tr>
      <w:tr w:rsidR="003C03CF" w:rsidRPr="00334624" w14:paraId="724335E4" w14:textId="77777777" w:rsidTr="00D13FCA">
        <w:tc>
          <w:tcPr>
            <w:tcW w:w="1800" w:type="dxa"/>
            <w:shd w:val="clear" w:color="auto" w:fill="auto"/>
          </w:tcPr>
          <w:p w14:paraId="6ABC6231" w14:textId="77777777" w:rsidR="003C03CF" w:rsidRPr="00334624" w:rsidRDefault="003C03CF" w:rsidP="00D13FCA">
            <w:pPr>
              <w:pStyle w:val="BodyText"/>
              <w:spacing w:line="240" w:lineRule="auto"/>
            </w:pPr>
            <w:r w:rsidRPr="00334624">
              <w:t>MRIs</w:t>
            </w:r>
          </w:p>
        </w:tc>
        <w:tc>
          <w:tcPr>
            <w:tcW w:w="6137" w:type="dxa"/>
            <w:shd w:val="clear" w:color="auto" w:fill="auto"/>
          </w:tcPr>
          <w:p w14:paraId="580FD3F5" w14:textId="77777777" w:rsidR="003C03CF" w:rsidRPr="00334624" w:rsidRDefault="003C03CF" w:rsidP="00D13FCA">
            <w:pPr>
              <w:pStyle w:val="BodyText"/>
              <w:spacing w:line="240" w:lineRule="auto"/>
            </w:pPr>
            <w:r w:rsidRPr="00334624">
              <w:t>Medical</w:t>
            </w:r>
            <w:r>
              <w:t xml:space="preserve"> </w:t>
            </w:r>
            <w:r w:rsidRPr="00334624">
              <w:t>Research</w:t>
            </w:r>
            <w:r>
              <w:t xml:space="preserve"> </w:t>
            </w:r>
            <w:r w:rsidRPr="00334624">
              <w:t>Institutions</w:t>
            </w:r>
          </w:p>
        </w:tc>
      </w:tr>
      <w:tr w:rsidR="003C03CF" w:rsidRPr="00334624" w14:paraId="6665ED8C" w14:textId="77777777" w:rsidTr="00D13FCA">
        <w:tc>
          <w:tcPr>
            <w:tcW w:w="1800" w:type="dxa"/>
            <w:shd w:val="clear" w:color="auto" w:fill="auto"/>
          </w:tcPr>
          <w:p w14:paraId="17776E82" w14:textId="77777777" w:rsidR="003C03CF" w:rsidRPr="00334624" w:rsidRDefault="003C03CF" w:rsidP="00D13FCA">
            <w:pPr>
              <w:pStyle w:val="BodyText"/>
              <w:spacing w:line="240" w:lineRule="auto"/>
            </w:pPr>
            <w:r w:rsidRPr="00334624">
              <w:lastRenderedPageBreak/>
              <w:t>NAPLAN</w:t>
            </w:r>
          </w:p>
        </w:tc>
        <w:tc>
          <w:tcPr>
            <w:tcW w:w="6137" w:type="dxa"/>
            <w:shd w:val="clear" w:color="auto" w:fill="auto"/>
          </w:tcPr>
          <w:p w14:paraId="5BD71C4F" w14:textId="77777777" w:rsidR="003C03CF" w:rsidRPr="00334624" w:rsidRDefault="003C03CF" w:rsidP="00D13FCA">
            <w:pPr>
              <w:pStyle w:val="BodyText"/>
              <w:spacing w:line="240" w:lineRule="auto"/>
            </w:pPr>
            <w:r w:rsidRPr="00334624">
              <w:t>National</w:t>
            </w:r>
            <w:r>
              <w:t xml:space="preserve"> </w:t>
            </w:r>
            <w:r w:rsidRPr="00334624">
              <w:t>Assessment</w:t>
            </w:r>
            <w:r>
              <w:t xml:space="preserve"> </w:t>
            </w:r>
            <w:r w:rsidRPr="00334624">
              <w:t>Program</w:t>
            </w:r>
            <w:r>
              <w:t xml:space="preserve"> </w:t>
            </w:r>
            <w:r w:rsidRPr="00334624">
              <w:t>– Literacy</w:t>
            </w:r>
            <w:r>
              <w:t xml:space="preserve"> </w:t>
            </w:r>
            <w:r w:rsidRPr="00334624">
              <w:t>and</w:t>
            </w:r>
            <w:r>
              <w:t xml:space="preserve"> </w:t>
            </w:r>
            <w:r w:rsidRPr="00334624">
              <w:t>Numeracy</w:t>
            </w:r>
          </w:p>
        </w:tc>
      </w:tr>
      <w:tr w:rsidR="003C03CF" w:rsidRPr="00334624" w14:paraId="14DF7854" w14:textId="77777777" w:rsidTr="00D13FCA">
        <w:tc>
          <w:tcPr>
            <w:tcW w:w="1800" w:type="dxa"/>
            <w:shd w:val="clear" w:color="auto" w:fill="auto"/>
          </w:tcPr>
          <w:p w14:paraId="6F56EE72" w14:textId="77777777" w:rsidR="003C03CF" w:rsidRPr="00334624" w:rsidRDefault="003C03CF" w:rsidP="00D13FCA">
            <w:pPr>
              <w:pStyle w:val="BodyText"/>
              <w:spacing w:line="240" w:lineRule="auto"/>
            </w:pPr>
            <w:r w:rsidRPr="00334624">
              <w:t>NARI</w:t>
            </w:r>
          </w:p>
        </w:tc>
        <w:tc>
          <w:tcPr>
            <w:tcW w:w="6137" w:type="dxa"/>
            <w:shd w:val="clear" w:color="auto" w:fill="auto"/>
          </w:tcPr>
          <w:p w14:paraId="75067C67" w14:textId="77777777" w:rsidR="003C03CF" w:rsidRPr="00334624" w:rsidRDefault="003C03CF" w:rsidP="00D13FCA">
            <w:pPr>
              <w:pStyle w:val="BodyText"/>
              <w:spacing w:line="240" w:lineRule="auto"/>
            </w:pPr>
            <w:r w:rsidRPr="00334624">
              <w:t>National</w:t>
            </w:r>
            <w:r>
              <w:t xml:space="preserve"> </w:t>
            </w:r>
            <w:r w:rsidRPr="00334624">
              <w:t>Awareness</w:t>
            </w:r>
            <w:r>
              <w:t xml:space="preserve"> </w:t>
            </w:r>
            <w:r w:rsidRPr="00334624">
              <w:t>Raising</w:t>
            </w:r>
            <w:r>
              <w:t xml:space="preserve"> </w:t>
            </w:r>
            <w:r w:rsidRPr="00334624">
              <w:t>Initiative</w:t>
            </w:r>
          </w:p>
        </w:tc>
      </w:tr>
      <w:tr w:rsidR="003C03CF" w:rsidRPr="00334624" w14:paraId="0C547EAE" w14:textId="77777777" w:rsidTr="00D13FCA">
        <w:tc>
          <w:tcPr>
            <w:tcW w:w="1800" w:type="dxa"/>
            <w:shd w:val="clear" w:color="auto" w:fill="auto"/>
          </w:tcPr>
          <w:p w14:paraId="5C17DA33" w14:textId="77777777" w:rsidR="003C03CF" w:rsidRPr="00334624" w:rsidRDefault="003C03CF" w:rsidP="00D13FCA">
            <w:pPr>
              <w:pStyle w:val="BodyText"/>
              <w:spacing w:line="240" w:lineRule="auto"/>
            </w:pPr>
            <w:r w:rsidRPr="00334624">
              <w:t>NHMRC</w:t>
            </w:r>
          </w:p>
        </w:tc>
        <w:tc>
          <w:tcPr>
            <w:tcW w:w="6137" w:type="dxa"/>
            <w:shd w:val="clear" w:color="auto" w:fill="auto"/>
          </w:tcPr>
          <w:p w14:paraId="1A1AAC66" w14:textId="77777777" w:rsidR="003C03CF" w:rsidRPr="00334624" w:rsidRDefault="003C03CF" w:rsidP="00D13FCA">
            <w:pPr>
              <w:pStyle w:val="BodyText"/>
              <w:spacing w:line="240" w:lineRule="auto"/>
            </w:pPr>
            <w:r w:rsidRPr="00334624">
              <w:t>National</w:t>
            </w:r>
            <w:r>
              <w:t xml:space="preserve"> </w:t>
            </w:r>
            <w:r w:rsidRPr="00334624">
              <w:t>Health</w:t>
            </w:r>
            <w:r>
              <w:t xml:space="preserve"> </w:t>
            </w:r>
            <w:r w:rsidRPr="00334624">
              <w:t>and</w:t>
            </w:r>
            <w:r>
              <w:t xml:space="preserve"> </w:t>
            </w:r>
            <w:r w:rsidRPr="00334624">
              <w:t>Medical</w:t>
            </w:r>
            <w:r>
              <w:t xml:space="preserve"> </w:t>
            </w:r>
            <w:r w:rsidRPr="00334624">
              <w:t>Research</w:t>
            </w:r>
            <w:r>
              <w:t xml:space="preserve"> </w:t>
            </w:r>
            <w:r w:rsidRPr="00334624">
              <w:t>Council</w:t>
            </w:r>
            <w:r>
              <w:t xml:space="preserve"> </w:t>
            </w:r>
          </w:p>
        </w:tc>
      </w:tr>
      <w:tr w:rsidR="003C03CF" w:rsidRPr="00334624" w14:paraId="588786E2" w14:textId="77777777" w:rsidTr="00D13FCA">
        <w:tc>
          <w:tcPr>
            <w:tcW w:w="1800" w:type="dxa"/>
            <w:shd w:val="clear" w:color="auto" w:fill="auto"/>
          </w:tcPr>
          <w:p w14:paraId="208C807A" w14:textId="77777777" w:rsidR="003C03CF" w:rsidRPr="00334624" w:rsidRDefault="003C03CF" w:rsidP="00D13FCA">
            <w:pPr>
              <w:pStyle w:val="BodyText"/>
              <w:spacing w:line="240" w:lineRule="auto"/>
            </w:pPr>
            <w:r w:rsidRPr="00334624">
              <w:t>NIAA</w:t>
            </w:r>
          </w:p>
        </w:tc>
        <w:tc>
          <w:tcPr>
            <w:tcW w:w="6137" w:type="dxa"/>
            <w:shd w:val="clear" w:color="auto" w:fill="auto"/>
          </w:tcPr>
          <w:p w14:paraId="492982B0" w14:textId="77777777" w:rsidR="003C03CF" w:rsidRPr="00334624" w:rsidRDefault="003C03CF" w:rsidP="00D13FCA">
            <w:pPr>
              <w:pStyle w:val="BodyText"/>
              <w:spacing w:line="240" w:lineRule="auto"/>
            </w:pPr>
            <w:r w:rsidRPr="00334624">
              <w:t>National</w:t>
            </w:r>
            <w:r>
              <w:t xml:space="preserve"> </w:t>
            </w:r>
            <w:r w:rsidRPr="00334624">
              <w:t>Indigenous</w:t>
            </w:r>
            <w:r>
              <w:t xml:space="preserve"> </w:t>
            </w:r>
            <w:r w:rsidRPr="00334624">
              <w:t>Australians</w:t>
            </w:r>
            <w:r>
              <w:t xml:space="preserve"> </w:t>
            </w:r>
            <w:r w:rsidRPr="00334624">
              <w:t>Agency</w:t>
            </w:r>
          </w:p>
        </w:tc>
      </w:tr>
      <w:tr w:rsidR="003C03CF" w:rsidRPr="00334624" w14:paraId="6D4EDA31" w14:textId="77777777" w:rsidTr="00D13FCA">
        <w:tc>
          <w:tcPr>
            <w:tcW w:w="1800" w:type="dxa"/>
            <w:shd w:val="clear" w:color="auto" w:fill="auto"/>
          </w:tcPr>
          <w:p w14:paraId="624E69FC" w14:textId="77777777" w:rsidR="003C03CF" w:rsidRPr="00334624" w:rsidRDefault="003C03CF" w:rsidP="00D13FCA">
            <w:pPr>
              <w:pStyle w:val="BodyText"/>
              <w:spacing w:line="240" w:lineRule="auto"/>
            </w:pPr>
            <w:r w:rsidRPr="00334624">
              <w:t>NISA</w:t>
            </w:r>
          </w:p>
        </w:tc>
        <w:tc>
          <w:tcPr>
            <w:tcW w:w="6137" w:type="dxa"/>
            <w:shd w:val="clear" w:color="auto" w:fill="auto"/>
          </w:tcPr>
          <w:p w14:paraId="7544D93C" w14:textId="77777777" w:rsidR="003C03CF" w:rsidRPr="00334624" w:rsidRDefault="003C03CF" w:rsidP="00D13FCA">
            <w:pPr>
              <w:pStyle w:val="BodyText"/>
              <w:spacing w:line="240" w:lineRule="auto"/>
            </w:pPr>
            <w:r w:rsidRPr="00334624">
              <w:t>National</w:t>
            </w:r>
            <w:r>
              <w:t xml:space="preserve"> </w:t>
            </w:r>
            <w:r w:rsidRPr="00334624">
              <w:t>Innovation</w:t>
            </w:r>
            <w:r>
              <w:t xml:space="preserve"> </w:t>
            </w:r>
            <w:r w:rsidRPr="00334624">
              <w:t>and</w:t>
            </w:r>
            <w:r>
              <w:t xml:space="preserve"> </w:t>
            </w:r>
            <w:r w:rsidRPr="00334624">
              <w:t>Science</w:t>
            </w:r>
            <w:r>
              <w:t xml:space="preserve"> </w:t>
            </w:r>
            <w:r w:rsidRPr="00334624">
              <w:t>Agenda</w:t>
            </w:r>
          </w:p>
        </w:tc>
      </w:tr>
      <w:tr w:rsidR="003C03CF" w:rsidRPr="00334624" w14:paraId="2176B7D4" w14:textId="77777777" w:rsidTr="00D13FCA">
        <w:tc>
          <w:tcPr>
            <w:tcW w:w="1800" w:type="dxa"/>
            <w:shd w:val="clear" w:color="auto" w:fill="auto"/>
          </w:tcPr>
          <w:p w14:paraId="05156C56" w14:textId="77777777" w:rsidR="003C03CF" w:rsidRPr="00334624" w:rsidRDefault="003C03CF" w:rsidP="00D13FCA">
            <w:pPr>
              <w:pStyle w:val="BodyText"/>
              <w:spacing w:line="240" w:lineRule="auto"/>
            </w:pPr>
            <w:r w:rsidRPr="00334624">
              <w:t>PFRA</w:t>
            </w:r>
          </w:p>
        </w:tc>
        <w:tc>
          <w:tcPr>
            <w:tcW w:w="6137" w:type="dxa"/>
            <w:shd w:val="clear" w:color="auto" w:fill="auto"/>
          </w:tcPr>
          <w:p w14:paraId="21E9CD53" w14:textId="77777777" w:rsidR="003C03CF" w:rsidRPr="00334624" w:rsidRDefault="003C03CF" w:rsidP="00D13FCA">
            <w:pPr>
              <w:pStyle w:val="BodyText"/>
              <w:spacing w:line="240" w:lineRule="auto"/>
            </w:pPr>
            <w:r w:rsidRPr="00334624">
              <w:t>Publicly</w:t>
            </w:r>
            <w:r>
              <w:t xml:space="preserve"> </w:t>
            </w:r>
            <w:r w:rsidRPr="00334624">
              <w:t>Funded</w:t>
            </w:r>
            <w:r>
              <w:t xml:space="preserve"> </w:t>
            </w:r>
            <w:r w:rsidRPr="00334624">
              <w:t>Research</w:t>
            </w:r>
            <w:r>
              <w:t xml:space="preserve"> </w:t>
            </w:r>
            <w:r w:rsidRPr="00334624">
              <w:t>Agencies</w:t>
            </w:r>
          </w:p>
        </w:tc>
      </w:tr>
      <w:tr w:rsidR="003C03CF" w:rsidRPr="00334624" w14:paraId="79C4CC58" w14:textId="77777777" w:rsidTr="00D13FCA">
        <w:tc>
          <w:tcPr>
            <w:tcW w:w="1800" w:type="dxa"/>
            <w:shd w:val="clear" w:color="auto" w:fill="auto"/>
          </w:tcPr>
          <w:p w14:paraId="62770F37" w14:textId="77777777" w:rsidR="003C03CF" w:rsidRPr="00334624" w:rsidRDefault="003C03CF" w:rsidP="00D13FCA">
            <w:pPr>
              <w:pStyle w:val="BodyText"/>
              <w:spacing w:line="240" w:lineRule="auto"/>
            </w:pPr>
            <w:r w:rsidRPr="00334624">
              <w:t>Reference</w:t>
            </w:r>
            <w:r>
              <w:t xml:space="preserve"> </w:t>
            </w:r>
            <w:r w:rsidRPr="00334624">
              <w:t>Group</w:t>
            </w:r>
          </w:p>
        </w:tc>
        <w:tc>
          <w:tcPr>
            <w:tcW w:w="6137" w:type="dxa"/>
            <w:shd w:val="clear" w:color="auto" w:fill="auto"/>
          </w:tcPr>
          <w:p w14:paraId="0C8F8A99" w14:textId="77777777" w:rsidR="003C03CF" w:rsidRPr="00334624" w:rsidRDefault="003C03CF" w:rsidP="00D13FCA">
            <w:pPr>
              <w:pStyle w:val="BodyText"/>
              <w:spacing w:line="240" w:lineRule="auto"/>
            </w:pPr>
            <w:r w:rsidRPr="00334624">
              <w:t>WiSTEM</w:t>
            </w:r>
            <w:r>
              <w:t xml:space="preserve"> </w:t>
            </w:r>
            <w:r w:rsidRPr="00334624">
              <w:t>Evaluation</w:t>
            </w:r>
            <w:r>
              <w:t xml:space="preserve"> </w:t>
            </w:r>
            <w:r w:rsidRPr="00334624">
              <w:t>Reference</w:t>
            </w:r>
            <w:r>
              <w:t xml:space="preserve"> </w:t>
            </w:r>
            <w:r w:rsidRPr="00334624">
              <w:t>Group</w:t>
            </w:r>
          </w:p>
        </w:tc>
      </w:tr>
      <w:tr w:rsidR="003C03CF" w:rsidRPr="00334624" w14:paraId="01C25BC8" w14:textId="77777777" w:rsidTr="00D13FCA">
        <w:tc>
          <w:tcPr>
            <w:tcW w:w="1800" w:type="dxa"/>
            <w:shd w:val="clear" w:color="auto" w:fill="auto"/>
          </w:tcPr>
          <w:p w14:paraId="0DE05817" w14:textId="77777777" w:rsidR="003C03CF" w:rsidRPr="00334624" w:rsidRDefault="003C03CF" w:rsidP="00D13FCA">
            <w:pPr>
              <w:pStyle w:val="BodyText"/>
              <w:spacing w:line="240" w:lineRule="auto"/>
            </w:pPr>
            <w:r w:rsidRPr="00334624">
              <w:t>(The) Review</w:t>
            </w:r>
          </w:p>
        </w:tc>
        <w:tc>
          <w:tcPr>
            <w:tcW w:w="6137" w:type="dxa"/>
            <w:shd w:val="clear" w:color="auto" w:fill="auto"/>
          </w:tcPr>
          <w:p w14:paraId="72A0113E" w14:textId="77777777" w:rsidR="003C03CF" w:rsidRPr="00334624" w:rsidRDefault="003C03CF" w:rsidP="00D13FCA">
            <w:pPr>
              <w:pStyle w:val="BodyText"/>
              <w:spacing w:line="240" w:lineRule="auto"/>
            </w:pPr>
            <w:r w:rsidRPr="00334624">
              <w:t>Pathway</w:t>
            </w:r>
            <w:r>
              <w:t xml:space="preserve"> </w:t>
            </w:r>
            <w:r w:rsidRPr="00334624">
              <w:t>to</w:t>
            </w:r>
            <w:r>
              <w:t xml:space="preserve"> </w:t>
            </w:r>
            <w:r w:rsidRPr="00334624">
              <w:t>Diversity</w:t>
            </w:r>
            <w:r>
              <w:t xml:space="preserve"> </w:t>
            </w:r>
            <w:r w:rsidRPr="00334624">
              <w:t>in</w:t>
            </w:r>
            <w:r>
              <w:t xml:space="preserve"> </w:t>
            </w:r>
            <w:r w:rsidRPr="00334624">
              <w:t>STEM</w:t>
            </w:r>
            <w:r>
              <w:t xml:space="preserve"> </w:t>
            </w:r>
            <w:r w:rsidRPr="00334624">
              <w:t>Review</w:t>
            </w:r>
          </w:p>
        </w:tc>
      </w:tr>
      <w:tr w:rsidR="003C03CF" w:rsidRPr="00334624" w14:paraId="412CF163" w14:textId="77777777" w:rsidTr="00D13FCA">
        <w:tc>
          <w:tcPr>
            <w:tcW w:w="1800" w:type="dxa"/>
            <w:shd w:val="clear" w:color="auto" w:fill="auto"/>
          </w:tcPr>
          <w:p w14:paraId="1847BCA2" w14:textId="77777777" w:rsidR="003C03CF" w:rsidRPr="00334624" w:rsidRDefault="003C03CF" w:rsidP="00D13FCA">
            <w:pPr>
              <w:pStyle w:val="BodyText"/>
              <w:spacing w:line="240" w:lineRule="auto"/>
            </w:pPr>
            <w:r w:rsidRPr="00334624">
              <w:t>Review</w:t>
            </w:r>
            <w:r>
              <w:t xml:space="preserve"> </w:t>
            </w:r>
            <w:r w:rsidRPr="00334624">
              <w:t>Panel</w:t>
            </w:r>
          </w:p>
        </w:tc>
        <w:tc>
          <w:tcPr>
            <w:tcW w:w="6137" w:type="dxa"/>
            <w:shd w:val="clear" w:color="auto" w:fill="auto"/>
          </w:tcPr>
          <w:p w14:paraId="131C5671" w14:textId="77777777" w:rsidR="003C03CF" w:rsidRPr="00334624" w:rsidRDefault="003C03CF" w:rsidP="00D13FCA">
            <w:pPr>
              <w:pStyle w:val="BodyText"/>
              <w:spacing w:line="240" w:lineRule="auto"/>
            </w:pPr>
            <w:r w:rsidRPr="00334624">
              <w:t>Diversity</w:t>
            </w:r>
            <w:r>
              <w:t xml:space="preserve"> </w:t>
            </w:r>
            <w:r w:rsidRPr="00334624">
              <w:t>in</w:t>
            </w:r>
            <w:r>
              <w:t xml:space="preserve"> </w:t>
            </w:r>
            <w:r w:rsidRPr="00334624">
              <w:t>STEM</w:t>
            </w:r>
            <w:r>
              <w:t xml:space="preserve"> </w:t>
            </w:r>
            <w:r w:rsidRPr="00334624">
              <w:t>independent</w:t>
            </w:r>
            <w:r>
              <w:t xml:space="preserve"> </w:t>
            </w:r>
            <w:r w:rsidRPr="00334624">
              <w:t>expert</w:t>
            </w:r>
            <w:r>
              <w:t xml:space="preserve"> </w:t>
            </w:r>
            <w:r w:rsidRPr="00334624">
              <w:t>Review</w:t>
            </w:r>
            <w:r>
              <w:t xml:space="preserve"> </w:t>
            </w:r>
            <w:r w:rsidRPr="00334624">
              <w:t>Panel</w:t>
            </w:r>
          </w:p>
        </w:tc>
      </w:tr>
      <w:tr w:rsidR="003C03CF" w:rsidRPr="00334624" w14:paraId="74CE9402" w14:textId="77777777" w:rsidTr="00D13FCA">
        <w:tc>
          <w:tcPr>
            <w:tcW w:w="1800" w:type="dxa"/>
            <w:shd w:val="clear" w:color="auto" w:fill="auto"/>
          </w:tcPr>
          <w:p w14:paraId="74352F9D" w14:textId="77777777" w:rsidR="003C03CF" w:rsidRPr="00334624" w:rsidRDefault="003C03CF" w:rsidP="00D13FCA">
            <w:pPr>
              <w:pStyle w:val="BodyText"/>
              <w:spacing w:line="240" w:lineRule="auto"/>
            </w:pPr>
            <w:r w:rsidRPr="00334624">
              <w:t>RRI</w:t>
            </w:r>
          </w:p>
        </w:tc>
        <w:tc>
          <w:tcPr>
            <w:tcW w:w="6137" w:type="dxa"/>
            <w:shd w:val="clear" w:color="auto" w:fill="auto"/>
          </w:tcPr>
          <w:p w14:paraId="37709345" w14:textId="77777777" w:rsidR="003C03CF" w:rsidRPr="00334624" w:rsidRDefault="003C03CF" w:rsidP="00D13FCA">
            <w:pPr>
              <w:pStyle w:val="BodyText"/>
              <w:spacing w:line="240" w:lineRule="auto"/>
            </w:pPr>
            <w:r w:rsidRPr="00334624">
              <w:t>Rapid</w:t>
            </w:r>
            <w:r>
              <w:t xml:space="preserve"> </w:t>
            </w:r>
            <w:r w:rsidRPr="00334624">
              <w:t>Research</w:t>
            </w:r>
            <w:r>
              <w:t xml:space="preserve"> </w:t>
            </w:r>
            <w:r w:rsidRPr="00334624">
              <w:t>Information</w:t>
            </w:r>
          </w:p>
        </w:tc>
      </w:tr>
      <w:tr w:rsidR="003C03CF" w:rsidRPr="00334624" w14:paraId="6DA0E854" w14:textId="77777777" w:rsidTr="00D13FCA">
        <w:tc>
          <w:tcPr>
            <w:tcW w:w="1800" w:type="dxa"/>
            <w:shd w:val="clear" w:color="auto" w:fill="auto"/>
          </w:tcPr>
          <w:p w14:paraId="3410F7AE" w14:textId="77777777" w:rsidR="003C03CF" w:rsidRPr="00334624" w:rsidRDefault="003C03CF" w:rsidP="00D13FCA">
            <w:pPr>
              <w:pStyle w:val="BodyText"/>
              <w:spacing w:line="240" w:lineRule="auto"/>
            </w:pPr>
            <w:r w:rsidRPr="00334624">
              <w:t>SAGE</w:t>
            </w:r>
          </w:p>
        </w:tc>
        <w:tc>
          <w:tcPr>
            <w:tcW w:w="6137" w:type="dxa"/>
            <w:shd w:val="clear" w:color="auto" w:fill="auto"/>
          </w:tcPr>
          <w:p w14:paraId="09FA97DE" w14:textId="77777777" w:rsidR="003C03CF" w:rsidRPr="00334624" w:rsidRDefault="003C03CF" w:rsidP="00D13FCA">
            <w:pPr>
              <w:pStyle w:val="BodyText"/>
              <w:spacing w:line="240" w:lineRule="auto"/>
            </w:pPr>
            <w:r w:rsidRPr="00334624">
              <w:t>Science</w:t>
            </w:r>
            <w:r>
              <w:t xml:space="preserve"> </w:t>
            </w:r>
            <w:r w:rsidRPr="00334624">
              <w:t>in</w:t>
            </w:r>
            <w:r>
              <w:t xml:space="preserve"> </w:t>
            </w:r>
            <w:r w:rsidRPr="00334624">
              <w:t>Australia</w:t>
            </w:r>
            <w:r>
              <w:t xml:space="preserve"> </w:t>
            </w:r>
            <w:r w:rsidRPr="00334624">
              <w:t>Gender</w:t>
            </w:r>
            <w:r>
              <w:t xml:space="preserve"> </w:t>
            </w:r>
            <w:r w:rsidRPr="00334624">
              <w:t>Equity</w:t>
            </w:r>
          </w:p>
        </w:tc>
      </w:tr>
      <w:tr w:rsidR="003C03CF" w:rsidRPr="00334624" w14:paraId="4801E47B" w14:textId="77777777" w:rsidTr="00D13FCA">
        <w:tc>
          <w:tcPr>
            <w:tcW w:w="1800" w:type="dxa"/>
            <w:shd w:val="clear" w:color="auto" w:fill="auto"/>
          </w:tcPr>
          <w:p w14:paraId="50FDBFB2" w14:textId="77777777" w:rsidR="003C03CF" w:rsidRPr="00334624" w:rsidRDefault="003C03CF" w:rsidP="00D13FCA">
            <w:pPr>
              <w:pStyle w:val="BodyText"/>
              <w:spacing w:line="240" w:lineRule="auto"/>
            </w:pPr>
            <w:r w:rsidRPr="00334624">
              <w:t>SME</w:t>
            </w:r>
          </w:p>
        </w:tc>
        <w:tc>
          <w:tcPr>
            <w:tcW w:w="6137" w:type="dxa"/>
            <w:shd w:val="clear" w:color="auto" w:fill="auto"/>
          </w:tcPr>
          <w:p w14:paraId="31B00022" w14:textId="77777777" w:rsidR="003C03CF" w:rsidRPr="00334624" w:rsidRDefault="003C03CF" w:rsidP="00D13FCA">
            <w:pPr>
              <w:pStyle w:val="BodyText"/>
              <w:spacing w:line="240" w:lineRule="auto"/>
            </w:pPr>
            <w:r w:rsidRPr="00334624">
              <w:t>Small</w:t>
            </w:r>
            <w:r>
              <w:t xml:space="preserve"> </w:t>
            </w:r>
            <w:r w:rsidRPr="00334624">
              <w:t>to</w:t>
            </w:r>
            <w:r>
              <w:t xml:space="preserve"> </w:t>
            </w:r>
            <w:r w:rsidRPr="00334624">
              <w:t>Medium</w:t>
            </w:r>
            <w:r>
              <w:t xml:space="preserve"> </w:t>
            </w:r>
            <w:r w:rsidRPr="00334624">
              <w:t>Enterprise</w:t>
            </w:r>
          </w:p>
        </w:tc>
      </w:tr>
      <w:tr w:rsidR="003C03CF" w:rsidRPr="00334624" w14:paraId="5242E973" w14:textId="77777777" w:rsidTr="00D13FCA">
        <w:tc>
          <w:tcPr>
            <w:tcW w:w="1800" w:type="dxa"/>
            <w:shd w:val="clear" w:color="auto" w:fill="auto"/>
          </w:tcPr>
          <w:p w14:paraId="0BA70B25" w14:textId="77777777" w:rsidR="003C03CF" w:rsidRPr="00334624" w:rsidRDefault="003C03CF" w:rsidP="00D13FCA">
            <w:pPr>
              <w:pStyle w:val="BodyText"/>
              <w:spacing w:line="240" w:lineRule="auto"/>
            </w:pPr>
            <w:r w:rsidRPr="00334624">
              <w:t>STA</w:t>
            </w:r>
          </w:p>
        </w:tc>
        <w:tc>
          <w:tcPr>
            <w:tcW w:w="6137" w:type="dxa"/>
            <w:shd w:val="clear" w:color="auto" w:fill="auto"/>
          </w:tcPr>
          <w:p w14:paraId="2263305B" w14:textId="77777777" w:rsidR="003C03CF" w:rsidRPr="00334624" w:rsidRDefault="003C03CF" w:rsidP="00D13FCA">
            <w:pPr>
              <w:pStyle w:val="BodyText"/>
              <w:spacing w:line="240" w:lineRule="auto"/>
            </w:pPr>
            <w:r w:rsidRPr="00334624">
              <w:t>Science</w:t>
            </w:r>
            <w:r>
              <w:t xml:space="preserve"> </w:t>
            </w:r>
            <w:r w:rsidRPr="00334624">
              <w:t>and</w:t>
            </w:r>
            <w:r>
              <w:t xml:space="preserve"> </w:t>
            </w:r>
            <w:r w:rsidRPr="00334624">
              <w:t>Technology</w:t>
            </w:r>
            <w:r>
              <w:t xml:space="preserve"> </w:t>
            </w:r>
            <w:r w:rsidRPr="00334624">
              <w:t>Australia</w:t>
            </w:r>
          </w:p>
        </w:tc>
      </w:tr>
      <w:tr w:rsidR="003C03CF" w:rsidRPr="00334624" w14:paraId="2C6B22D7" w14:textId="77777777" w:rsidTr="00D13FCA">
        <w:tc>
          <w:tcPr>
            <w:tcW w:w="1800" w:type="dxa"/>
            <w:shd w:val="clear" w:color="auto" w:fill="auto"/>
          </w:tcPr>
          <w:p w14:paraId="6C02CB2C" w14:textId="77777777" w:rsidR="003C03CF" w:rsidRPr="00334624" w:rsidRDefault="003C03CF" w:rsidP="00D13FCA">
            <w:pPr>
              <w:pStyle w:val="BodyText"/>
              <w:spacing w:line="240" w:lineRule="auto"/>
            </w:pPr>
            <w:r w:rsidRPr="00334624">
              <w:t>STEM</w:t>
            </w:r>
          </w:p>
        </w:tc>
        <w:tc>
          <w:tcPr>
            <w:tcW w:w="6137" w:type="dxa"/>
            <w:shd w:val="clear" w:color="auto" w:fill="auto"/>
          </w:tcPr>
          <w:p w14:paraId="4239547D" w14:textId="77777777" w:rsidR="003C03CF" w:rsidRPr="00334624" w:rsidRDefault="003C03CF" w:rsidP="00D13FCA">
            <w:pPr>
              <w:pStyle w:val="BodyText"/>
              <w:spacing w:line="240" w:lineRule="auto"/>
            </w:pPr>
            <w:r w:rsidRPr="00334624">
              <w:t>Science,</w:t>
            </w:r>
            <w:r>
              <w:t xml:space="preserve"> </w:t>
            </w:r>
            <w:r w:rsidRPr="00334624">
              <w:t>Technology,</w:t>
            </w:r>
            <w:r>
              <w:t xml:space="preserve"> </w:t>
            </w:r>
            <w:r w:rsidRPr="00334624">
              <w:t>Engineering</w:t>
            </w:r>
            <w:r>
              <w:t xml:space="preserve"> </w:t>
            </w:r>
            <w:r w:rsidRPr="00334624">
              <w:t>and</w:t>
            </w:r>
            <w:r>
              <w:t xml:space="preserve"> </w:t>
            </w:r>
            <w:r w:rsidRPr="00334624">
              <w:t>Mathematics</w:t>
            </w:r>
          </w:p>
        </w:tc>
      </w:tr>
      <w:tr w:rsidR="003C03CF" w:rsidRPr="00334624" w14:paraId="55E6D3CE" w14:textId="77777777" w:rsidTr="00D13FCA">
        <w:tc>
          <w:tcPr>
            <w:tcW w:w="1800" w:type="dxa"/>
            <w:shd w:val="clear" w:color="auto" w:fill="auto"/>
          </w:tcPr>
          <w:p w14:paraId="25246D5F" w14:textId="77777777" w:rsidR="003C03CF" w:rsidRPr="00334624" w:rsidRDefault="003C03CF" w:rsidP="00D13FCA">
            <w:pPr>
              <w:pStyle w:val="BodyText"/>
              <w:spacing w:line="240" w:lineRule="auto"/>
            </w:pPr>
            <w:r w:rsidRPr="00334624">
              <w:t>STEMM</w:t>
            </w:r>
          </w:p>
        </w:tc>
        <w:tc>
          <w:tcPr>
            <w:tcW w:w="6137" w:type="dxa"/>
            <w:shd w:val="clear" w:color="auto" w:fill="auto"/>
          </w:tcPr>
          <w:p w14:paraId="01849222" w14:textId="77777777" w:rsidR="003C03CF" w:rsidRPr="00334624" w:rsidRDefault="003C03CF" w:rsidP="00D13FCA">
            <w:pPr>
              <w:pStyle w:val="BodyText"/>
              <w:spacing w:line="240" w:lineRule="auto"/>
            </w:pPr>
            <w:r w:rsidRPr="00334624">
              <w:t>Science,</w:t>
            </w:r>
            <w:r>
              <w:t xml:space="preserve"> </w:t>
            </w:r>
            <w:r w:rsidRPr="00334624">
              <w:t>Technology,</w:t>
            </w:r>
            <w:r>
              <w:t xml:space="preserve"> </w:t>
            </w:r>
            <w:r w:rsidRPr="00334624">
              <w:t>Engineering,</w:t>
            </w:r>
            <w:r>
              <w:t xml:space="preserve"> </w:t>
            </w:r>
            <w:r w:rsidRPr="00334624">
              <w:t>Mathematics</w:t>
            </w:r>
            <w:r>
              <w:t xml:space="preserve"> </w:t>
            </w:r>
            <w:r w:rsidRPr="00334624">
              <w:t>and</w:t>
            </w:r>
            <w:r>
              <w:t xml:space="preserve"> </w:t>
            </w:r>
            <w:r w:rsidRPr="00334624">
              <w:t>Medicine</w:t>
            </w:r>
          </w:p>
        </w:tc>
      </w:tr>
      <w:tr w:rsidR="003C03CF" w:rsidRPr="00334624" w14:paraId="31245F7B" w14:textId="77777777" w:rsidTr="00D13FCA">
        <w:tc>
          <w:tcPr>
            <w:tcW w:w="1800" w:type="dxa"/>
            <w:shd w:val="clear" w:color="auto" w:fill="auto"/>
          </w:tcPr>
          <w:p w14:paraId="13585B2F" w14:textId="77777777" w:rsidR="003C03CF" w:rsidRPr="00334624" w:rsidRDefault="003C03CF" w:rsidP="00D13FCA">
            <w:pPr>
              <w:pStyle w:val="BodyText"/>
              <w:spacing w:line="240" w:lineRule="auto"/>
            </w:pPr>
            <w:r w:rsidRPr="00334624">
              <w:t>SWAN</w:t>
            </w:r>
          </w:p>
        </w:tc>
        <w:tc>
          <w:tcPr>
            <w:tcW w:w="6137" w:type="dxa"/>
            <w:shd w:val="clear" w:color="auto" w:fill="auto"/>
          </w:tcPr>
          <w:p w14:paraId="3FAED4BE" w14:textId="77777777" w:rsidR="003C03CF" w:rsidRPr="00334624" w:rsidRDefault="003C03CF" w:rsidP="00D13FCA">
            <w:pPr>
              <w:pStyle w:val="BodyText"/>
              <w:spacing w:line="240" w:lineRule="auto"/>
            </w:pPr>
            <w:r w:rsidRPr="00334624">
              <w:t>Scientific</w:t>
            </w:r>
            <w:r>
              <w:t xml:space="preserve"> </w:t>
            </w:r>
            <w:r w:rsidRPr="00334624">
              <w:t>Women’s</w:t>
            </w:r>
            <w:r>
              <w:t xml:space="preserve"> </w:t>
            </w:r>
            <w:r w:rsidRPr="00334624">
              <w:t>Academic</w:t>
            </w:r>
            <w:r>
              <w:t xml:space="preserve"> </w:t>
            </w:r>
            <w:r w:rsidRPr="00334624">
              <w:t>Network</w:t>
            </w:r>
          </w:p>
        </w:tc>
      </w:tr>
      <w:tr w:rsidR="003C03CF" w:rsidRPr="00334624" w14:paraId="1F2E9D3D" w14:textId="77777777" w:rsidTr="00D13FCA">
        <w:tc>
          <w:tcPr>
            <w:tcW w:w="1800" w:type="dxa"/>
            <w:shd w:val="clear" w:color="auto" w:fill="auto"/>
          </w:tcPr>
          <w:p w14:paraId="5B6FBF15" w14:textId="77777777" w:rsidR="003C03CF" w:rsidRPr="00334624" w:rsidRDefault="003C03CF" w:rsidP="00D13FCA">
            <w:pPr>
              <w:pStyle w:val="BodyText"/>
              <w:spacing w:line="240" w:lineRule="auto"/>
            </w:pPr>
            <w:r w:rsidRPr="00334624">
              <w:t>UNSW</w:t>
            </w:r>
          </w:p>
        </w:tc>
        <w:tc>
          <w:tcPr>
            <w:tcW w:w="6137" w:type="dxa"/>
            <w:shd w:val="clear" w:color="auto" w:fill="auto"/>
          </w:tcPr>
          <w:p w14:paraId="69027AD1" w14:textId="77777777" w:rsidR="003C03CF" w:rsidRPr="00334624" w:rsidRDefault="003C03CF" w:rsidP="00D13FCA">
            <w:pPr>
              <w:pStyle w:val="BodyText"/>
              <w:spacing w:line="240" w:lineRule="auto"/>
            </w:pPr>
            <w:r w:rsidRPr="00334624">
              <w:t>University</w:t>
            </w:r>
            <w:r>
              <w:t xml:space="preserve"> </w:t>
            </w:r>
            <w:r w:rsidRPr="00334624">
              <w:t>of</w:t>
            </w:r>
            <w:r>
              <w:t xml:space="preserve"> </w:t>
            </w:r>
            <w:r w:rsidRPr="00334624">
              <w:t>New</w:t>
            </w:r>
            <w:r>
              <w:t xml:space="preserve"> </w:t>
            </w:r>
            <w:r w:rsidRPr="00334624">
              <w:t>South</w:t>
            </w:r>
            <w:r>
              <w:t xml:space="preserve"> </w:t>
            </w:r>
            <w:r w:rsidRPr="00334624">
              <w:t>Wales</w:t>
            </w:r>
          </w:p>
        </w:tc>
      </w:tr>
      <w:tr w:rsidR="003C03CF" w:rsidRPr="00334624" w14:paraId="06166598" w14:textId="77777777" w:rsidTr="00D13FCA">
        <w:tc>
          <w:tcPr>
            <w:tcW w:w="1800" w:type="dxa"/>
            <w:shd w:val="clear" w:color="auto" w:fill="auto"/>
          </w:tcPr>
          <w:p w14:paraId="5A52E38F" w14:textId="77777777" w:rsidR="003C03CF" w:rsidRPr="00334624" w:rsidRDefault="003C03CF" w:rsidP="00D13FCA">
            <w:pPr>
              <w:pStyle w:val="BodyText"/>
              <w:spacing w:line="240" w:lineRule="auto"/>
            </w:pPr>
            <w:r w:rsidRPr="00334624">
              <w:t>VET</w:t>
            </w:r>
          </w:p>
        </w:tc>
        <w:tc>
          <w:tcPr>
            <w:tcW w:w="6137" w:type="dxa"/>
            <w:shd w:val="clear" w:color="auto" w:fill="auto"/>
          </w:tcPr>
          <w:p w14:paraId="38F0B9D8" w14:textId="77777777" w:rsidR="003C03CF" w:rsidRPr="00334624" w:rsidRDefault="003C03CF" w:rsidP="00D13FCA">
            <w:pPr>
              <w:pStyle w:val="BodyText"/>
              <w:spacing w:line="240" w:lineRule="auto"/>
            </w:pPr>
            <w:r w:rsidRPr="00334624">
              <w:t>Vocational</w:t>
            </w:r>
            <w:r>
              <w:t xml:space="preserve"> </w:t>
            </w:r>
            <w:r w:rsidRPr="00334624">
              <w:t>Education</w:t>
            </w:r>
            <w:r>
              <w:t xml:space="preserve"> </w:t>
            </w:r>
            <w:r w:rsidRPr="00334624">
              <w:t>and</w:t>
            </w:r>
            <w:r>
              <w:t xml:space="preserve"> </w:t>
            </w:r>
            <w:r w:rsidRPr="00334624">
              <w:t>Training</w:t>
            </w:r>
          </w:p>
        </w:tc>
      </w:tr>
      <w:tr w:rsidR="003C03CF" w:rsidRPr="00334624" w14:paraId="726BD141" w14:textId="77777777" w:rsidTr="00D13FCA">
        <w:tc>
          <w:tcPr>
            <w:tcW w:w="1800" w:type="dxa"/>
            <w:shd w:val="clear" w:color="auto" w:fill="auto"/>
          </w:tcPr>
          <w:p w14:paraId="24442EB2" w14:textId="77777777" w:rsidR="003C03CF" w:rsidRPr="00334624" w:rsidRDefault="003C03CF" w:rsidP="00D13FCA">
            <w:pPr>
              <w:pStyle w:val="BodyText"/>
              <w:spacing w:line="240" w:lineRule="auto"/>
            </w:pPr>
            <w:r w:rsidRPr="00334624">
              <w:t>WESS</w:t>
            </w:r>
          </w:p>
        </w:tc>
        <w:tc>
          <w:tcPr>
            <w:tcW w:w="6137" w:type="dxa"/>
            <w:shd w:val="clear" w:color="auto" w:fill="auto"/>
          </w:tcPr>
          <w:p w14:paraId="66C01829" w14:textId="77777777" w:rsidR="003C03CF" w:rsidRPr="00334624" w:rsidRDefault="003C03CF" w:rsidP="00D13FCA">
            <w:pPr>
              <w:pStyle w:val="BodyText"/>
              <w:spacing w:line="240" w:lineRule="auto"/>
            </w:pPr>
            <w:r w:rsidRPr="00334624">
              <w:t>Women’s</w:t>
            </w:r>
            <w:r>
              <w:t xml:space="preserve"> </w:t>
            </w:r>
            <w:r w:rsidRPr="00334624">
              <w:t>Economic</w:t>
            </w:r>
            <w:r>
              <w:t xml:space="preserve"> </w:t>
            </w:r>
            <w:r w:rsidRPr="00334624">
              <w:t>Securities</w:t>
            </w:r>
            <w:r>
              <w:t xml:space="preserve"> </w:t>
            </w:r>
            <w:r w:rsidRPr="00334624">
              <w:t>Statement</w:t>
            </w:r>
          </w:p>
        </w:tc>
      </w:tr>
      <w:tr w:rsidR="003C03CF" w:rsidRPr="00334624" w14:paraId="3585950D" w14:textId="77777777" w:rsidTr="00D13FCA">
        <w:tc>
          <w:tcPr>
            <w:tcW w:w="1800" w:type="dxa"/>
            <w:shd w:val="clear" w:color="auto" w:fill="auto"/>
          </w:tcPr>
          <w:p w14:paraId="2D47AE30" w14:textId="77777777" w:rsidR="003C03CF" w:rsidRPr="00334624" w:rsidRDefault="003C03CF" w:rsidP="00D13FCA">
            <w:pPr>
              <w:pStyle w:val="BodyText"/>
              <w:spacing w:line="240" w:lineRule="auto"/>
            </w:pPr>
            <w:r w:rsidRPr="00334624">
              <w:t>WGEA</w:t>
            </w:r>
          </w:p>
        </w:tc>
        <w:tc>
          <w:tcPr>
            <w:tcW w:w="6137" w:type="dxa"/>
            <w:shd w:val="clear" w:color="auto" w:fill="auto"/>
          </w:tcPr>
          <w:p w14:paraId="31F23FC7" w14:textId="77777777" w:rsidR="003C03CF" w:rsidRPr="00334624" w:rsidRDefault="003C03CF" w:rsidP="00D13FCA">
            <w:pPr>
              <w:pStyle w:val="BodyText"/>
              <w:spacing w:line="240" w:lineRule="auto"/>
            </w:pPr>
            <w:r w:rsidRPr="00334624">
              <w:t>Workplace</w:t>
            </w:r>
            <w:r>
              <w:t xml:space="preserve"> </w:t>
            </w:r>
            <w:r w:rsidRPr="00334624">
              <w:t>Gender</w:t>
            </w:r>
            <w:r>
              <w:t xml:space="preserve"> </w:t>
            </w:r>
            <w:r w:rsidRPr="00334624">
              <w:t>Equality</w:t>
            </w:r>
            <w:r>
              <w:t xml:space="preserve"> </w:t>
            </w:r>
            <w:r w:rsidRPr="00334624">
              <w:t>Agency</w:t>
            </w:r>
          </w:p>
        </w:tc>
      </w:tr>
      <w:tr w:rsidR="003C03CF" w:rsidRPr="00334624" w14:paraId="4F2E5748" w14:textId="77777777" w:rsidTr="00D13FCA">
        <w:tc>
          <w:tcPr>
            <w:tcW w:w="1800" w:type="dxa"/>
            <w:shd w:val="clear" w:color="auto" w:fill="auto"/>
          </w:tcPr>
          <w:p w14:paraId="60B3F2CE" w14:textId="77777777" w:rsidR="003C03CF" w:rsidRPr="00334624" w:rsidRDefault="003C03CF" w:rsidP="00D13FCA">
            <w:pPr>
              <w:pStyle w:val="BodyText"/>
              <w:spacing w:line="240" w:lineRule="auto"/>
            </w:pPr>
            <w:r w:rsidRPr="00334624">
              <w:t>WILD</w:t>
            </w:r>
          </w:p>
        </w:tc>
        <w:tc>
          <w:tcPr>
            <w:tcW w:w="6137" w:type="dxa"/>
            <w:shd w:val="clear" w:color="auto" w:fill="auto"/>
          </w:tcPr>
          <w:p w14:paraId="7276B5EE" w14:textId="77777777" w:rsidR="003C03CF" w:rsidRPr="00334624" w:rsidRDefault="003C03CF" w:rsidP="00D13FCA">
            <w:pPr>
              <w:pStyle w:val="BodyText"/>
              <w:spacing w:line="240" w:lineRule="auto"/>
            </w:pPr>
            <w:r w:rsidRPr="00334624">
              <w:t>Women</w:t>
            </w:r>
            <w:r>
              <w:t xml:space="preserve"> </w:t>
            </w:r>
            <w:r w:rsidRPr="00334624">
              <w:t>in</w:t>
            </w:r>
            <w:r>
              <w:t xml:space="preserve"> </w:t>
            </w:r>
            <w:r w:rsidRPr="00334624">
              <w:t>Leadership</w:t>
            </w:r>
            <w:r>
              <w:t xml:space="preserve"> </w:t>
            </w:r>
            <w:r w:rsidRPr="00334624">
              <w:t>Development</w:t>
            </w:r>
          </w:p>
        </w:tc>
      </w:tr>
      <w:tr w:rsidR="003C03CF" w:rsidRPr="00334624" w14:paraId="488158A9" w14:textId="77777777" w:rsidTr="00D13FCA">
        <w:tc>
          <w:tcPr>
            <w:tcW w:w="1800" w:type="dxa"/>
            <w:shd w:val="clear" w:color="auto" w:fill="auto"/>
          </w:tcPr>
          <w:p w14:paraId="3FD74DAE" w14:textId="77777777" w:rsidR="003C03CF" w:rsidRPr="00334624" w:rsidRDefault="003C03CF" w:rsidP="00D13FCA">
            <w:pPr>
              <w:pStyle w:val="BodyText"/>
              <w:spacing w:line="240" w:lineRule="auto"/>
            </w:pPr>
            <w:proofErr w:type="spellStart"/>
            <w:r w:rsidRPr="00334624">
              <w:t>WiSA</w:t>
            </w:r>
            <w:proofErr w:type="spellEnd"/>
          </w:p>
        </w:tc>
        <w:tc>
          <w:tcPr>
            <w:tcW w:w="6137" w:type="dxa"/>
            <w:shd w:val="clear" w:color="auto" w:fill="auto"/>
          </w:tcPr>
          <w:p w14:paraId="41CBF4F6" w14:textId="77777777" w:rsidR="003C03CF" w:rsidRPr="00334624" w:rsidRDefault="003C03CF" w:rsidP="00D13FCA">
            <w:pPr>
              <w:pStyle w:val="BodyText"/>
              <w:spacing w:line="240" w:lineRule="auto"/>
            </w:pPr>
            <w:r w:rsidRPr="00334624">
              <w:t>Women</w:t>
            </w:r>
            <w:r>
              <w:t xml:space="preserve"> </w:t>
            </w:r>
            <w:r w:rsidRPr="00334624">
              <w:t>in</w:t>
            </w:r>
            <w:r>
              <w:t xml:space="preserve"> </w:t>
            </w:r>
            <w:r w:rsidRPr="00334624">
              <w:t>STEM</w:t>
            </w:r>
            <w:r>
              <w:t xml:space="preserve"> </w:t>
            </w:r>
            <w:r w:rsidRPr="00334624">
              <w:t>Ambassador</w:t>
            </w:r>
          </w:p>
        </w:tc>
      </w:tr>
      <w:tr w:rsidR="003C03CF" w:rsidRPr="00334624" w14:paraId="0881C4BF" w14:textId="77777777" w:rsidTr="00D13FCA">
        <w:tc>
          <w:tcPr>
            <w:tcW w:w="1800" w:type="dxa"/>
            <w:shd w:val="clear" w:color="auto" w:fill="auto"/>
          </w:tcPr>
          <w:p w14:paraId="25331653" w14:textId="77777777" w:rsidR="003C03CF" w:rsidRPr="00334624" w:rsidRDefault="003C03CF" w:rsidP="00D13FCA">
            <w:pPr>
              <w:pStyle w:val="BodyText"/>
              <w:spacing w:line="240" w:lineRule="auto"/>
            </w:pPr>
            <w:r w:rsidRPr="00334624">
              <w:t>WiSE</w:t>
            </w:r>
          </w:p>
        </w:tc>
        <w:tc>
          <w:tcPr>
            <w:tcW w:w="6137" w:type="dxa"/>
            <w:shd w:val="clear" w:color="auto" w:fill="auto"/>
          </w:tcPr>
          <w:p w14:paraId="33EC3A35" w14:textId="77777777" w:rsidR="003C03CF" w:rsidRPr="00334624" w:rsidRDefault="003C03CF" w:rsidP="00D13FCA">
            <w:pPr>
              <w:pStyle w:val="BodyText"/>
              <w:spacing w:line="240" w:lineRule="auto"/>
            </w:pPr>
            <w:r w:rsidRPr="00334624">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Grants</w:t>
            </w:r>
          </w:p>
        </w:tc>
      </w:tr>
      <w:tr w:rsidR="003C03CF" w:rsidRPr="00334624" w14:paraId="20577B2C" w14:textId="77777777" w:rsidTr="00D13FCA">
        <w:tc>
          <w:tcPr>
            <w:tcW w:w="1800" w:type="dxa"/>
            <w:shd w:val="clear" w:color="auto" w:fill="auto"/>
          </w:tcPr>
          <w:p w14:paraId="75657D6B" w14:textId="77777777" w:rsidR="003C03CF" w:rsidRPr="00334624" w:rsidRDefault="003C03CF" w:rsidP="00D13FCA">
            <w:pPr>
              <w:pStyle w:val="BodyText"/>
              <w:spacing w:line="240" w:lineRule="auto"/>
            </w:pPr>
            <w:r w:rsidRPr="00334624">
              <w:t>WiSTEM</w:t>
            </w:r>
          </w:p>
        </w:tc>
        <w:tc>
          <w:tcPr>
            <w:tcW w:w="6137" w:type="dxa"/>
            <w:shd w:val="clear" w:color="auto" w:fill="auto"/>
          </w:tcPr>
          <w:p w14:paraId="51896E40" w14:textId="77777777" w:rsidR="003C03CF" w:rsidRPr="00334624" w:rsidRDefault="003C03CF" w:rsidP="00D13FCA">
            <w:pPr>
              <w:pStyle w:val="BodyText"/>
              <w:spacing w:line="240" w:lineRule="auto"/>
            </w:pPr>
            <w:r w:rsidRPr="00334624">
              <w:t>Women</w:t>
            </w:r>
            <w:r>
              <w:t xml:space="preserve"> </w:t>
            </w:r>
            <w:r w:rsidRPr="00334624">
              <w:t>in</w:t>
            </w:r>
            <w:r>
              <w:t xml:space="preserve"> </w:t>
            </w:r>
            <w:r w:rsidRPr="00334624">
              <w:t>STEM</w:t>
            </w:r>
          </w:p>
        </w:tc>
      </w:tr>
      <w:tr w:rsidR="003C03CF" w:rsidRPr="00334624" w14:paraId="40452D64" w14:textId="77777777" w:rsidTr="00D13FCA">
        <w:tc>
          <w:tcPr>
            <w:tcW w:w="1800" w:type="dxa"/>
            <w:shd w:val="clear" w:color="auto" w:fill="auto"/>
          </w:tcPr>
          <w:p w14:paraId="571D0C5E" w14:textId="77777777" w:rsidR="003C03CF" w:rsidRPr="00334624" w:rsidRDefault="003C03CF" w:rsidP="00D13FCA">
            <w:pPr>
              <w:pStyle w:val="BodyText"/>
              <w:spacing w:line="240" w:lineRule="auto"/>
            </w:pPr>
            <w:r w:rsidRPr="00334624">
              <w:t>WiSTEM</w:t>
            </w:r>
            <w:r>
              <w:t xml:space="preserve"> </w:t>
            </w:r>
            <w:r w:rsidRPr="00334624">
              <w:t>Strategy</w:t>
            </w:r>
          </w:p>
        </w:tc>
        <w:tc>
          <w:tcPr>
            <w:tcW w:w="6137" w:type="dxa"/>
            <w:shd w:val="clear" w:color="auto" w:fill="auto"/>
          </w:tcPr>
          <w:p w14:paraId="107053A2" w14:textId="77777777" w:rsidR="003C03CF" w:rsidRPr="00334624" w:rsidRDefault="003C03CF" w:rsidP="00D13FCA">
            <w:pPr>
              <w:pStyle w:val="BodyText"/>
              <w:spacing w:line="240" w:lineRule="auto"/>
            </w:pPr>
            <w:r w:rsidRPr="00334624">
              <w:t>Advancing</w:t>
            </w:r>
            <w:r>
              <w:t xml:space="preserve"> </w:t>
            </w:r>
            <w:r w:rsidRPr="00334624">
              <w:t>Women</w:t>
            </w:r>
            <w:r>
              <w:t xml:space="preserve"> </w:t>
            </w:r>
            <w:r w:rsidRPr="00334624">
              <w:t>in</w:t>
            </w:r>
            <w:r>
              <w:t xml:space="preserve"> </w:t>
            </w:r>
            <w:r w:rsidRPr="00334624">
              <w:t>STEM</w:t>
            </w:r>
            <w:r>
              <w:t xml:space="preserve"> </w:t>
            </w:r>
            <w:r w:rsidRPr="00334624">
              <w:t>Strategy</w:t>
            </w:r>
          </w:p>
        </w:tc>
      </w:tr>
    </w:tbl>
    <w:p w14:paraId="59439A32" w14:textId="77777777" w:rsidR="003C03CF" w:rsidRDefault="003C03CF" w:rsidP="003C03CF">
      <w:pPr>
        <w:pStyle w:val="BodyText"/>
      </w:pPr>
    </w:p>
    <w:p w14:paraId="5BD97370" w14:textId="77777777" w:rsidR="003C03CF" w:rsidRDefault="003C03CF" w:rsidP="003C03CF">
      <w:pPr>
        <w:pStyle w:val="BodyText"/>
      </w:pPr>
    </w:p>
    <w:p w14:paraId="4C70D691" w14:textId="77777777" w:rsidR="003C03CF" w:rsidRDefault="003C03CF" w:rsidP="003C03CF">
      <w:pPr>
        <w:pStyle w:val="BodyText"/>
        <w:sectPr w:rsidR="003C03CF" w:rsidSect="003C03CF">
          <w:headerReference w:type="even" r:id="rId32"/>
          <w:footerReference w:type="even" r:id="rId33"/>
          <w:footerReference w:type="default" r:id="rId34"/>
          <w:headerReference w:type="first" r:id="rId35"/>
          <w:footerReference w:type="first" r:id="rId36"/>
          <w:pgSz w:w="11906" w:h="16838" w:code="9"/>
          <w:pgMar w:top="1134" w:right="851" w:bottom="1134" w:left="3119" w:header="454" w:footer="159" w:gutter="0"/>
          <w:pgNumType w:fmt="lowerRoman" w:start="1"/>
          <w:cols w:space="708"/>
          <w:docGrid w:linePitch="360"/>
        </w:sectPr>
      </w:pPr>
    </w:p>
    <w:p w14:paraId="2D2276F7" w14:textId="77777777" w:rsidR="005F3972" w:rsidRDefault="005F3972" w:rsidP="00BE02B6">
      <w:pPr>
        <w:pStyle w:val="Heading1ES"/>
      </w:pPr>
      <w:bookmarkStart w:id="1" w:name="_Toc138702691"/>
      <w:r>
        <w:lastRenderedPageBreak/>
        <w:t>Executive summary</w:t>
      </w:r>
      <w:bookmarkEnd w:id="1"/>
    </w:p>
    <w:p w14:paraId="6DE41B88" w14:textId="77777777" w:rsidR="003C03CF" w:rsidRPr="00334624" w:rsidRDefault="003C03CF" w:rsidP="003C03CF">
      <w:pPr>
        <w:pStyle w:val="Heading2ES"/>
      </w:pPr>
      <w:bookmarkStart w:id="2" w:name="_Toc135990443"/>
      <w:r w:rsidRPr="00334624">
        <w:t>Introduction</w:t>
      </w:r>
      <w:r>
        <w:t xml:space="preserve"> </w:t>
      </w:r>
    </w:p>
    <w:bookmarkEnd w:id="2"/>
    <w:p w14:paraId="3BD5CEE8" w14:textId="25058A1F" w:rsidR="003C03CF" w:rsidRPr="00334624" w:rsidRDefault="003C03CF" w:rsidP="003C03CF">
      <w:pPr>
        <w:pStyle w:val="BodyText"/>
      </w:pPr>
      <w:r w:rsidRPr="00334624">
        <w:t>The</w:t>
      </w:r>
      <w:r>
        <w:t xml:space="preserve"> </w:t>
      </w:r>
      <w:r w:rsidRPr="00334624">
        <w:t>Australian</w:t>
      </w:r>
      <w:r>
        <w:t xml:space="preserve"> </w:t>
      </w:r>
      <w:r w:rsidRPr="00334624">
        <w:t>Government</w:t>
      </w:r>
      <w:r>
        <w:t xml:space="preserve"> </w:t>
      </w:r>
      <w:r w:rsidRPr="00334624">
        <w:t>is</w:t>
      </w:r>
      <w:r>
        <w:t xml:space="preserve"> </w:t>
      </w:r>
      <w:r w:rsidRPr="00334624">
        <w:t>committed</w:t>
      </w:r>
      <w:r>
        <w:t xml:space="preserve"> </w:t>
      </w:r>
      <w:r w:rsidRPr="00334624">
        <w:t>to</w:t>
      </w:r>
      <w:r>
        <w:t xml:space="preserve"> </w:t>
      </w:r>
      <w:r w:rsidRPr="00334624">
        <w:t>reducing</w:t>
      </w:r>
      <w:r>
        <w:t xml:space="preserve"> </w:t>
      </w:r>
      <w:r w:rsidRPr="00334624">
        <w:t>disparity</w:t>
      </w:r>
      <w:r>
        <w:t xml:space="preserve"> </w:t>
      </w:r>
      <w:r w:rsidRPr="00334624">
        <w:t>in</w:t>
      </w:r>
      <w:r>
        <w:t xml:space="preserve"> </w:t>
      </w:r>
      <w:r w:rsidRPr="00334624">
        <w:t>STEM</w:t>
      </w:r>
      <w:r>
        <w:t xml:space="preserve"> </w:t>
      </w:r>
      <w:r w:rsidRPr="00334624">
        <w:t>participation</w:t>
      </w:r>
      <w:r>
        <w:t xml:space="preserve"> </w:t>
      </w:r>
      <w:r w:rsidRPr="00334624">
        <w:t>and</w:t>
      </w:r>
      <w:r>
        <w:t xml:space="preserve"> </w:t>
      </w:r>
      <w:r w:rsidRPr="00334624">
        <w:t>plays</w:t>
      </w:r>
      <w:r>
        <w:t xml:space="preserve"> </w:t>
      </w:r>
      <w:r w:rsidRPr="00334624">
        <w:t>a</w:t>
      </w:r>
      <w:r>
        <w:t xml:space="preserve"> </w:t>
      </w:r>
      <w:r w:rsidRPr="00334624">
        <w:t>key</w:t>
      </w:r>
      <w:r>
        <w:t xml:space="preserve"> </w:t>
      </w:r>
      <w:r w:rsidRPr="00334624">
        <w:t>role</w:t>
      </w:r>
      <w:r>
        <w:t xml:space="preserve"> </w:t>
      </w:r>
      <w:r w:rsidRPr="00334624">
        <w:t>in</w:t>
      </w:r>
      <w:r>
        <w:t xml:space="preserve"> </w:t>
      </w:r>
      <w:r w:rsidRPr="00334624">
        <w:t>setting</w:t>
      </w:r>
      <w:r>
        <w:t xml:space="preserve"> </w:t>
      </w:r>
      <w:r w:rsidRPr="00334624">
        <w:t>policy</w:t>
      </w:r>
      <w:r>
        <w:t xml:space="preserve"> </w:t>
      </w:r>
      <w:r w:rsidRPr="00334624">
        <w:t>directions</w:t>
      </w:r>
      <w:r>
        <w:t xml:space="preserve"> </w:t>
      </w:r>
      <w:r w:rsidRPr="00334624">
        <w:t>and</w:t>
      </w:r>
      <w:r>
        <w:t xml:space="preserve"> </w:t>
      </w:r>
      <w:r w:rsidRPr="00334624">
        <w:t>driving</w:t>
      </w:r>
      <w:r>
        <w:t xml:space="preserve"> </w:t>
      </w:r>
      <w:r w:rsidRPr="00334624">
        <w:t>change.</w:t>
      </w:r>
      <w:r>
        <w:t xml:space="preserve"> </w:t>
      </w:r>
      <w:r w:rsidR="00EB6405">
        <w:t>In 2019, the Department of Industry, Innovation and Science led development of t</w:t>
      </w:r>
      <w:r w:rsidRPr="00334624">
        <w:t>he</w:t>
      </w:r>
      <w:r>
        <w:t xml:space="preserve"> </w:t>
      </w:r>
      <w:r w:rsidR="00EB6405">
        <w:t>g</w:t>
      </w:r>
      <w:r w:rsidRPr="00334624">
        <w:t>overnment’s</w:t>
      </w:r>
      <w:r>
        <w:t xml:space="preserve"> </w:t>
      </w:r>
      <w:r w:rsidRPr="00334624">
        <w:t>Advancing</w:t>
      </w:r>
      <w:r>
        <w:t xml:space="preserve"> </w:t>
      </w:r>
      <w:r w:rsidRPr="00334624">
        <w:t>Women</w:t>
      </w:r>
      <w:r>
        <w:t xml:space="preserve"> </w:t>
      </w:r>
      <w:r w:rsidRPr="00334624">
        <w:t>in</w:t>
      </w:r>
      <w:r>
        <w:t xml:space="preserve"> </w:t>
      </w:r>
      <w:r w:rsidRPr="00334624">
        <w:t>STEM</w:t>
      </w:r>
      <w:r>
        <w:t xml:space="preserve"> </w:t>
      </w:r>
      <w:r w:rsidRPr="00334624">
        <w:t>Strategy</w:t>
      </w:r>
      <w:r>
        <w:t xml:space="preserve"> </w:t>
      </w:r>
      <w:r w:rsidRPr="00334624">
        <w:t>(WiSTEM</w:t>
      </w:r>
      <w:r>
        <w:t xml:space="preserve"> </w:t>
      </w:r>
      <w:r w:rsidRPr="00334624">
        <w:t>Strategy)</w:t>
      </w:r>
      <w:r w:rsidRPr="00334624">
        <w:rPr>
          <w:rStyle w:val="FootnoteReference"/>
        </w:rPr>
        <w:footnoteReference w:id="2"/>
      </w:r>
      <w:r w:rsidR="002760D5">
        <w:t>,</w:t>
      </w:r>
      <w:r w:rsidR="00905753">
        <w:t xml:space="preserve"> informed by the Australian Academy of Science and Australian Academy of Technological Sciences and Engineering’s </w:t>
      </w:r>
      <w:r w:rsidRPr="00334624">
        <w:t>Women</w:t>
      </w:r>
      <w:r>
        <w:t xml:space="preserve"> </w:t>
      </w:r>
      <w:r w:rsidRPr="00334624">
        <w:t>in</w:t>
      </w:r>
      <w:r>
        <w:t xml:space="preserve"> </w:t>
      </w:r>
      <w:r w:rsidRPr="00334624">
        <w:t>STEM</w:t>
      </w:r>
      <w:r>
        <w:t xml:space="preserve"> </w:t>
      </w:r>
      <w:r w:rsidRPr="00334624">
        <w:t>Decadal</w:t>
      </w:r>
      <w:r>
        <w:t xml:space="preserve"> </w:t>
      </w:r>
      <w:r w:rsidRPr="00334624">
        <w:t>Plan</w:t>
      </w:r>
      <w:r>
        <w:t xml:space="preserve"> </w:t>
      </w:r>
      <w:r w:rsidRPr="00334624">
        <w:t>(Decadal</w:t>
      </w:r>
      <w:r>
        <w:t xml:space="preserve"> </w:t>
      </w:r>
      <w:r w:rsidRPr="00334624">
        <w:t>Plan).</w:t>
      </w:r>
      <w:r w:rsidRPr="00334624">
        <w:rPr>
          <w:rStyle w:val="FootnoteReference"/>
        </w:rPr>
        <w:footnoteReference w:id="3"/>
      </w:r>
      <w:r w:rsidRPr="00334624">
        <w:t xml:space="preserve"> </w:t>
      </w:r>
      <w:r w:rsidR="00BE1F0A">
        <w:t>The WiSTEM Strategy drew together existing women in STEM initiatives</w:t>
      </w:r>
      <w:r w:rsidR="0063234C">
        <w:t>,</w:t>
      </w:r>
      <w:r w:rsidR="00BE1F0A">
        <w:t xml:space="preserve"> and influenced the development of new initiatives</w:t>
      </w:r>
      <w:r w:rsidR="0063234C">
        <w:t>,</w:t>
      </w:r>
      <w:r w:rsidR="00BE1F0A">
        <w:t xml:space="preserve"> which collectively aimed </w:t>
      </w:r>
      <w:r w:rsidRPr="00334624">
        <w:t>to</w:t>
      </w:r>
      <w:r>
        <w:t xml:space="preserve"> </w:t>
      </w:r>
      <w:r w:rsidRPr="00334624">
        <w:t>enable</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access</w:t>
      </w:r>
      <w:r>
        <w:t xml:space="preserve"> </w:t>
      </w:r>
      <w:r w:rsidRPr="00334624">
        <w:t>STEM</w:t>
      </w:r>
      <w:r>
        <w:t xml:space="preserve"> </w:t>
      </w:r>
      <w:r w:rsidRPr="00334624">
        <w:t>education,</w:t>
      </w:r>
      <w:r>
        <w:t xml:space="preserve"> </w:t>
      </w:r>
      <w:r w:rsidRPr="00334624">
        <w:t>to</w:t>
      </w:r>
      <w:r>
        <w:t xml:space="preserve"> </w:t>
      </w:r>
      <w:r w:rsidRPr="00334624">
        <w:t>recruit</w:t>
      </w:r>
      <w:r>
        <w:t xml:space="preserve"> </w:t>
      </w:r>
      <w:r w:rsidRPr="00334624">
        <w:t>and</w:t>
      </w:r>
      <w:r>
        <w:t xml:space="preserve"> </w:t>
      </w:r>
      <w:r w:rsidRPr="00334624">
        <w:t>retain</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and</w:t>
      </w:r>
      <w:r>
        <w:t xml:space="preserve"> </w:t>
      </w:r>
      <w:r w:rsidRPr="00334624">
        <w:t>to</w:t>
      </w:r>
      <w:r>
        <w:t xml:space="preserve"> </w:t>
      </w:r>
      <w:r w:rsidRPr="00334624">
        <w:t>enhance</w:t>
      </w:r>
      <w:r>
        <w:t xml:space="preserve"> </w:t>
      </w:r>
      <w:r w:rsidRPr="00334624">
        <w:t>the</w:t>
      </w:r>
      <w:r>
        <w:t xml:space="preserve"> </w:t>
      </w:r>
      <w:r w:rsidRPr="00334624">
        <w:t>visibility</w:t>
      </w:r>
      <w:r>
        <w:t xml:space="preserve"> </w:t>
      </w:r>
      <w:r w:rsidRPr="00334624">
        <w:t>of</w:t>
      </w:r>
      <w:r>
        <w:t xml:space="preserve"> </w:t>
      </w:r>
      <w:r w:rsidRPr="00334624">
        <w:t>women</w:t>
      </w:r>
      <w:r>
        <w:t xml:space="preserve"> </w:t>
      </w:r>
      <w:r w:rsidRPr="00334624">
        <w:t>in</w:t>
      </w:r>
      <w:r>
        <w:t xml:space="preserve"> </w:t>
      </w:r>
      <w:r w:rsidRPr="00334624">
        <w:t>STEM.</w:t>
      </w:r>
      <w:r w:rsidRPr="00334624">
        <w:rPr>
          <w:rStyle w:val="FootnoteReference"/>
        </w:rPr>
        <w:footnoteReference w:id="4"/>
      </w:r>
      <w:r w:rsidRPr="00334624">
        <w:t xml:space="preserve"> The</w:t>
      </w:r>
      <w:r>
        <w:t xml:space="preserve"> </w:t>
      </w:r>
      <w:r w:rsidRPr="00334624">
        <w:t>initiatives</w:t>
      </w:r>
      <w:r>
        <w:t xml:space="preserve"> in this evaluation </w:t>
      </w:r>
      <w:r w:rsidRPr="00334624">
        <w:t>provide</w:t>
      </w:r>
      <w:r>
        <w:t xml:space="preserve"> </w:t>
      </w:r>
      <w:r w:rsidRPr="00334624">
        <w:t>support</w:t>
      </w:r>
      <w:r>
        <w:t xml:space="preserve"> </w:t>
      </w:r>
      <w:r w:rsidRPr="00334624">
        <w:t>for</w:t>
      </w:r>
      <w:r>
        <w:t xml:space="preserve"> </w:t>
      </w:r>
      <w:r w:rsidRPr="00334624">
        <w:t>education,</w:t>
      </w:r>
      <w:r>
        <w:t xml:space="preserve"> </w:t>
      </w:r>
      <w:r w:rsidRPr="00334624">
        <w:t>professional</w:t>
      </w:r>
      <w:r>
        <w:t xml:space="preserve"> </w:t>
      </w:r>
      <w:r w:rsidRPr="00334624">
        <w:t>career</w:t>
      </w:r>
      <w:r>
        <w:t xml:space="preserve"> </w:t>
      </w:r>
      <w:r w:rsidRPr="00334624">
        <w:t>development,</w:t>
      </w:r>
      <w:r>
        <w:t xml:space="preserve"> </w:t>
      </w:r>
      <w:r w:rsidRPr="00334624">
        <w:t>scholarships</w:t>
      </w:r>
      <w:r>
        <w:t xml:space="preserve"> </w:t>
      </w:r>
      <w:r w:rsidRPr="00334624">
        <w:t>and</w:t>
      </w:r>
      <w:r>
        <w:t xml:space="preserve"> </w:t>
      </w:r>
      <w:r w:rsidRPr="00334624">
        <w:t>grants,</w:t>
      </w:r>
      <w:r>
        <w:t xml:space="preserve"> </w:t>
      </w:r>
      <w:r w:rsidRPr="00334624">
        <w:t>and</w:t>
      </w:r>
      <w:r>
        <w:t xml:space="preserve"> </w:t>
      </w:r>
      <w:r w:rsidRPr="00334624">
        <w:t>organisational</w:t>
      </w:r>
      <w:r>
        <w:t xml:space="preserve"> </w:t>
      </w:r>
      <w:r w:rsidRPr="00334624">
        <w:t>change.</w:t>
      </w:r>
    </w:p>
    <w:p w14:paraId="146F78D8" w14:textId="5BB890F6" w:rsidR="003C03CF" w:rsidRPr="00334624" w:rsidRDefault="003C03CF" w:rsidP="003C03CF">
      <w:pPr>
        <w:pStyle w:val="BodyText"/>
      </w:pPr>
      <w:r w:rsidRPr="00334624">
        <w:t>The</w:t>
      </w:r>
      <w:r>
        <w:t xml:space="preserve"> </w:t>
      </w:r>
      <w:r w:rsidRPr="00334624">
        <w:t>initiatives</w:t>
      </w:r>
      <w:r>
        <w:t xml:space="preserve"> </w:t>
      </w:r>
      <w:r w:rsidRPr="00334624">
        <w:t>have</w:t>
      </w:r>
      <w:r>
        <w:t xml:space="preserve"> </w:t>
      </w:r>
      <w:r w:rsidRPr="00334624">
        <w:t>been</w:t>
      </w:r>
      <w:r>
        <w:t xml:space="preserve"> </w:t>
      </w:r>
      <w:r w:rsidRPr="00334624">
        <w:t>funded</w:t>
      </w:r>
      <w:r>
        <w:t xml:space="preserve"> </w:t>
      </w:r>
      <w:r w:rsidRPr="00334624">
        <w:t>by</w:t>
      </w:r>
      <w:r>
        <w:t xml:space="preserve"> </w:t>
      </w:r>
      <w:r w:rsidRPr="00334624">
        <w:t>the</w:t>
      </w:r>
      <w:r>
        <w:t xml:space="preserve"> </w:t>
      </w:r>
      <w:r w:rsidRPr="00334624">
        <w:t>Department</w:t>
      </w:r>
      <w:r>
        <w:t xml:space="preserve"> </w:t>
      </w:r>
      <w:r w:rsidRPr="00334624">
        <w:t>of</w:t>
      </w:r>
      <w:r>
        <w:t xml:space="preserve"> </w:t>
      </w:r>
      <w:r w:rsidRPr="00334624">
        <w:t>Industry,</w:t>
      </w:r>
      <w:r>
        <w:t xml:space="preserve"> </w:t>
      </w:r>
      <w:r w:rsidRPr="00334624">
        <w:t>Science</w:t>
      </w:r>
      <w:r>
        <w:t xml:space="preserve"> </w:t>
      </w:r>
      <w:r w:rsidRPr="00334624">
        <w:t>and</w:t>
      </w:r>
      <w:r>
        <w:t xml:space="preserve"> </w:t>
      </w:r>
      <w:r w:rsidRPr="00334624">
        <w:t>Resources</w:t>
      </w:r>
      <w:r>
        <w:t xml:space="preserve"> </w:t>
      </w:r>
      <w:r w:rsidRPr="00334624">
        <w:t>(the</w:t>
      </w:r>
      <w:r>
        <w:t xml:space="preserve"> </w:t>
      </w:r>
      <w:r w:rsidRPr="00334624">
        <w:t>department)</w:t>
      </w:r>
      <w:r w:rsidR="00853E5C">
        <w:t xml:space="preserve"> or its predecessors</w:t>
      </w:r>
      <w:r w:rsidRPr="00334624">
        <w:t xml:space="preserve"> since</w:t>
      </w:r>
      <w:r>
        <w:t xml:space="preserve"> </w:t>
      </w:r>
      <w:r w:rsidRPr="00334624">
        <w:t>2016.</w:t>
      </w:r>
      <w:r>
        <w:t xml:space="preserve"> </w:t>
      </w:r>
      <w:r w:rsidRPr="00334624">
        <w:t>They</w:t>
      </w:r>
      <w:r>
        <w:t xml:space="preserve"> </w:t>
      </w:r>
      <w:r w:rsidRPr="00334624">
        <w:t>vary</w:t>
      </w:r>
      <w:r>
        <w:t xml:space="preserve"> </w:t>
      </w:r>
      <w:r w:rsidRPr="00334624">
        <w:t>in</w:t>
      </w:r>
      <w:r>
        <w:t xml:space="preserve"> </w:t>
      </w:r>
      <w:r w:rsidRPr="00334624">
        <w:t>implementation</w:t>
      </w:r>
      <w:r>
        <w:t xml:space="preserve"> </w:t>
      </w:r>
      <w:r w:rsidRPr="00334624">
        <w:t>date,</w:t>
      </w:r>
      <w:r>
        <w:t xml:space="preserve"> </w:t>
      </w:r>
      <w:r w:rsidRPr="00334624">
        <w:t>funding</w:t>
      </w:r>
      <w:r>
        <w:t xml:space="preserve"> </w:t>
      </w:r>
      <w:r w:rsidRPr="00334624">
        <w:t>duration</w:t>
      </w:r>
      <w:r>
        <w:t xml:space="preserve"> </w:t>
      </w:r>
      <w:r w:rsidRPr="00334624">
        <w:t>and</w:t>
      </w:r>
      <w:r>
        <w:t xml:space="preserve"> </w:t>
      </w:r>
      <w:r w:rsidRPr="00334624">
        <w:t>scale.</w:t>
      </w:r>
    </w:p>
    <w:p w14:paraId="137BB2CA" w14:textId="77777777" w:rsidR="003C03CF" w:rsidRPr="00334624" w:rsidRDefault="003C03CF" w:rsidP="003C03CF">
      <w:pPr>
        <w:pStyle w:val="Heading2ES"/>
      </w:pPr>
      <w:bookmarkStart w:id="3" w:name="_Toc135990444"/>
      <w:r w:rsidRPr="00334624">
        <w:t>This</w:t>
      </w:r>
      <w:r>
        <w:t xml:space="preserve"> </w:t>
      </w:r>
      <w:r w:rsidRPr="00334624">
        <w:t>evaluatio</w:t>
      </w:r>
      <w:bookmarkEnd w:id="3"/>
      <w:r w:rsidRPr="00334624">
        <w:t>n</w:t>
      </w:r>
      <w:r>
        <w:t xml:space="preserve"> </w:t>
      </w:r>
    </w:p>
    <w:p w14:paraId="0B86AB54" w14:textId="7DDBB477" w:rsidR="003C03CF" w:rsidRPr="00334624" w:rsidRDefault="003C03CF" w:rsidP="003C03CF">
      <w:pPr>
        <w:pStyle w:val="BodyText"/>
      </w:pPr>
      <w:r w:rsidRPr="00334624">
        <w:t>In</w:t>
      </w:r>
      <w:r>
        <w:t xml:space="preserve"> </w:t>
      </w:r>
      <w:r w:rsidRPr="00334624">
        <w:t>September</w:t>
      </w:r>
      <w:r>
        <w:t xml:space="preserve"> </w:t>
      </w:r>
      <w:r w:rsidRPr="00334624">
        <w:t>2022,</w:t>
      </w:r>
      <w:r>
        <w:t xml:space="preserve"> </w:t>
      </w:r>
      <w:r w:rsidRPr="00334624">
        <w:t>the</w:t>
      </w:r>
      <w:r>
        <w:t xml:space="preserve"> </w:t>
      </w:r>
      <w:r w:rsidRPr="00334624">
        <w:t>Minister</w:t>
      </w:r>
      <w:r>
        <w:t xml:space="preserve"> </w:t>
      </w:r>
      <w:r w:rsidRPr="00334624">
        <w:t>for</w:t>
      </w:r>
      <w:r>
        <w:t xml:space="preserve"> </w:t>
      </w:r>
      <w:r w:rsidRPr="00334624">
        <w:t>Industry</w:t>
      </w:r>
      <w:r>
        <w:t xml:space="preserve"> </w:t>
      </w:r>
      <w:r w:rsidRPr="00334624">
        <w:t>and</w:t>
      </w:r>
      <w:r>
        <w:t xml:space="preserve"> </w:t>
      </w:r>
      <w:r w:rsidRPr="00334624">
        <w:t>Science,</w:t>
      </w:r>
      <w:r>
        <w:t xml:space="preserve"> </w:t>
      </w:r>
      <w:r w:rsidRPr="00334624">
        <w:t>the</w:t>
      </w:r>
      <w:r>
        <w:t xml:space="preserve"> </w:t>
      </w:r>
      <w:r w:rsidRPr="00334624">
        <w:t>Hon</w:t>
      </w:r>
      <w:r>
        <w:t xml:space="preserve"> </w:t>
      </w:r>
      <w:r w:rsidRPr="00334624">
        <w:t>Ed</w:t>
      </w:r>
      <w:r>
        <w:t xml:space="preserve"> </w:t>
      </w:r>
      <w:r w:rsidRPr="00334624">
        <w:t>Husic</w:t>
      </w:r>
      <w:r>
        <w:t xml:space="preserve"> </w:t>
      </w:r>
      <w:r w:rsidRPr="00334624">
        <w:t>MP,</w:t>
      </w:r>
      <w:r>
        <w:t xml:space="preserve"> </w:t>
      </w:r>
      <w:r w:rsidRPr="00334624">
        <w:t>announced</w:t>
      </w:r>
      <w:r>
        <w:t xml:space="preserve"> </w:t>
      </w:r>
      <w:r w:rsidRPr="00334624">
        <w:t>a</w:t>
      </w:r>
      <w:r>
        <w:t xml:space="preserve"> </w:t>
      </w:r>
      <w:r w:rsidRPr="00334624">
        <w:t>Pathway</w:t>
      </w:r>
      <w:r>
        <w:t xml:space="preserve"> </w:t>
      </w:r>
      <w:r w:rsidRPr="00334624">
        <w:t>to</w:t>
      </w:r>
      <w:r>
        <w:t xml:space="preserve"> </w:t>
      </w:r>
      <w:r w:rsidRPr="00334624">
        <w:t>Diversity</w:t>
      </w:r>
      <w:r>
        <w:t xml:space="preserve"> </w:t>
      </w:r>
      <w:r w:rsidRPr="00334624">
        <w:t>in</w:t>
      </w:r>
      <w:r>
        <w:t xml:space="preserve"> </w:t>
      </w:r>
      <w:r w:rsidRPr="00334624">
        <w:t>STEM</w:t>
      </w:r>
      <w:r>
        <w:t xml:space="preserve"> </w:t>
      </w:r>
      <w:r w:rsidRPr="00334624">
        <w:t>Review</w:t>
      </w:r>
      <w:r>
        <w:t xml:space="preserve"> </w:t>
      </w:r>
      <w:r w:rsidRPr="00334624">
        <w:t>(the</w:t>
      </w:r>
      <w:r>
        <w:t xml:space="preserve"> </w:t>
      </w:r>
      <w:r w:rsidRPr="00334624">
        <w:t>Review).</w:t>
      </w:r>
      <w:r w:rsidRPr="00334624">
        <w:rPr>
          <w:rStyle w:val="FootnoteReference"/>
        </w:rPr>
        <w:footnoteReference w:id="5"/>
      </w:r>
      <w:r w:rsidRPr="00334624">
        <w:t xml:space="preserve"> The</w:t>
      </w:r>
      <w:r>
        <w:t xml:space="preserve"> </w:t>
      </w:r>
      <w:r w:rsidRPr="00334624">
        <w:t>Review,</w:t>
      </w:r>
      <w:r>
        <w:t xml:space="preserve"> </w:t>
      </w:r>
      <w:r w:rsidRPr="00334624">
        <w:t>led</w:t>
      </w:r>
      <w:r>
        <w:t xml:space="preserve"> </w:t>
      </w:r>
      <w:r w:rsidRPr="00334624">
        <w:t>by</w:t>
      </w:r>
      <w:r>
        <w:t xml:space="preserve"> </w:t>
      </w:r>
      <w:r w:rsidRPr="00334624">
        <w:t>an</w:t>
      </w:r>
      <w:r>
        <w:t xml:space="preserve"> </w:t>
      </w:r>
      <w:r w:rsidRPr="00334624">
        <w:t>independent</w:t>
      </w:r>
      <w:r>
        <w:t xml:space="preserve"> </w:t>
      </w:r>
      <w:r w:rsidRPr="00334624">
        <w:t>panel,</w:t>
      </w:r>
      <w:r w:rsidR="004457E4">
        <w:t xml:space="preserve"> was tasked with evaluating existing Women in STEM initiatives in the portfolio,</w:t>
      </w:r>
      <w:r>
        <w:t xml:space="preserve"> </w:t>
      </w:r>
      <w:r w:rsidRPr="00334624">
        <w:t>reflect</w:t>
      </w:r>
      <w:r>
        <w:t xml:space="preserve"> </w:t>
      </w:r>
      <w:r w:rsidRPr="00334624">
        <w:t>on</w:t>
      </w:r>
      <w:r>
        <w:t xml:space="preserve"> </w:t>
      </w:r>
      <w:r w:rsidRPr="00334624">
        <w:t>Australian</w:t>
      </w:r>
      <w:r>
        <w:t xml:space="preserve"> </w:t>
      </w:r>
      <w:r w:rsidRPr="00334624">
        <w:t>Government</w:t>
      </w:r>
      <w:r>
        <w:t xml:space="preserve"> </w:t>
      </w:r>
      <w:r w:rsidRPr="00334624">
        <w:t>activity</w:t>
      </w:r>
      <w:r>
        <w:t xml:space="preserve"> </w:t>
      </w:r>
      <w:r w:rsidRPr="00334624">
        <w:t>in</w:t>
      </w:r>
      <w:r>
        <w:t xml:space="preserve"> </w:t>
      </w:r>
      <w:r w:rsidRPr="00334624">
        <w:t>STEM</w:t>
      </w:r>
      <w:r>
        <w:t xml:space="preserve"> </w:t>
      </w:r>
      <w:r w:rsidRPr="00334624">
        <w:t>and</w:t>
      </w:r>
      <w:r>
        <w:t xml:space="preserve"> </w:t>
      </w:r>
      <w:r w:rsidRPr="00334624">
        <w:t>consider</w:t>
      </w:r>
      <w:r>
        <w:t xml:space="preserve"> </w:t>
      </w:r>
      <w:r w:rsidRPr="00334624">
        <w:t>opportunities</w:t>
      </w:r>
      <w:r>
        <w:t xml:space="preserve"> </w:t>
      </w:r>
      <w:r w:rsidRPr="00334624">
        <w:t>to</w:t>
      </w:r>
      <w:r>
        <w:t xml:space="preserve"> </w:t>
      </w:r>
      <w:r w:rsidRPr="00334624">
        <w:t>improve</w:t>
      </w:r>
      <w:r>
        <w:t xml:space="preserve"> </w:t>
      </w:r>
      <w:r w:rsidRPr="00334624">
        <w:t>diversity</w:t>
      </w:r>
      <w:r>
        <w:t xml:space="preserve"> </w:t>
      </w:r>
      <w:r w:rsidRPr="00334624">
        <w:t>in</w:t>
      </w:r>
      <w:r>
        <w:t xml:space="preserve"> </w:t>
      </w:r>
      <w:r w:rsidRPr="00334624">
        <w:t>STEM,</w:t>
      </w:r>
      <w:r>
        <w:t xml:space="preserve"> </w:t>
      </w:r>
      <w:r w:rsidRPr="00334624">
        <w:t>STEM</w:t>
      </w:r>
      <w:r>
        <w:t xml:space="preserve"> </w:t>
      </w:r>
      <w:r w:rsidRPr="00334624">
        <w:t>leadership</w:t>
      </w:r>
      <w:r>
        <w:t xml:space="preserve"> </w:t>
      </w:r>
      <w:r w:rsidRPr="00334624">
        <w:t>and</w:t>
      </w:r>
      <w:r>
        <w:t xml:space="preserve"> </w:t>
      </w:r>
      <w:r w:rsidRPr="00334624">
        <w:t>the</w:t>
      </w:r>
      <w:r>
        <w:t xml:space="preserve"> </w:t>
      </w:r>
      <w:r w:rsidRPr="00334624">
        <w:t>STEM-skilled</w:t>
      </w:r>
      <w:r>
        <w:t xml:space="preserve"> </w:t>
      </w:r>
      <w:r w:rsidRPr="00334624">
        <w:t>workforce.</w:t>
      </w:r>
    </w:p>
    <w:p w14:paraId="486774FB" w14:textId="77777777" w:rsidR="003C03CF" w:rsidRPr="00334624" w:rsidRDefault="003C03CF" w:rsidP="003C03CF">
      <w:pPr>
        <w:pStyle w:val="BodyText"/>
      </w:pPr>
      <w:r w:rsidRPr="00334624">
        <w:t>The</w:t>
      </w:r>
      <w:r>
        <w:t xml:space="preserve"> </w:t>
      </w:r>
      <w:r w:rsidRPr="00334624">
        <w:t>department</w:t>
      </w:r>
      <w:r>
        <w:t xml:space="preserve"> </w:t>
      </w:r>
      <w:r w:rsidRPr="00334624">
        <w:t>engaged</w:t>
      </w:r>
      <w:r>
        <w:t xml:space="preserve"> </w:t>
      </w:r>
      <w:r w:rsidRPr="00334624">
        <w:t>ACIL</w:t>
      </w:r>
      <w:r>
        <w:t xml:space="preserve"> </w:t>
      </w:r>
      <w:r w:rsidRPr="00334624">
        <w:t>Allen</w:t>
      </w:r>
      <w:r>
        <w:t xml:space="preserve"> </w:t>
      </w:r>
      <w:r w:rsidRPr="00334624">
        <w:t>to</w:t>
      </w:r>
      <w:r>
        <w:t xml:space="preserve"> </w:t>
      </w:r>
      <w:r w:rsidRPr="00334624">
        <w:t>support</w:t>
      </w:r>
      <w:r>
        <w:t xml:space="preserve"> </w:t>
      </w:r>
      <w:r w:rsidRPr="00334624">
        <w:t>the</w:t>
      </w:r>
      <w:r>
        <w:t xml:space="preserve"> </w:t>
      </w:r>
      <w:r w:rsidRPr="00334624">
        <w:t>Review</w:t>
      </w:r>
      <w:r>
        <w:t xml:space="preserve"> </w:t>
      </w:r>
      <w:r w:rsidRPr="00334624">
        <w:t>by</w:t>
      </w:r>
      <w:r>
        <w:t xml:space="preserve"> </w:t>
      </w:r>
      <w:r w:rsidRPr="00334624">
        <w:t>evaluating</w:t>
      </w:r>
      <w:r>
        <w:t xml:space="preserve"> </w:t>
      </w:r>
      <w:r w:rsidRPr="00334624">
        <w:t>9</w:t>
      </w:r>
      <w:r>
        <w:t xml:space="preserve"> </w:t>
      </w:r>
      <w:r w:rsidRPr="00334624">
        <w:t>WiSTEM</w:t>
      </w:r>
      <w:r>
        <w:t xml:space="preserve"> </w:t>
      </w:r>
      <w:r w:rsidRPr="00334624">
        <w:t>initiatives.</w:t>
      </w:r>
      <w:r>
        <w:t xml:space="preserve"> </w:t>
      </w:r>
      <w:r w:rsidRPr="00334624">
        <w:t>Th</w:t>
      </w:r>
      <w:r>
        <w:t xml:space="preserve">e evaluation </w:t>
      </w:r>
      <w:r w:rsidRPr="00334624">
        <w:t>consider</w:t>
      </w:r>
      <w:r>
        <w:t xml:space="preserve">s </w:t>
      </w:r>
      <w:r w:rsidRPr="00334624">
        <w:t>the</w:t>
      </w:r>
      <w:r>
        <w:t xml:space="preserve"> </w:t>
      </w:r>
      <w:r w:rsidRPr="00334624">
        <w:t>extent</w:t>
      </w:r>
      <w:r>
        <w:t xml:space="preserve"> </w:t>
      </w:r>
      <w:r w:rsidRPr="00334624">
        <w:t>to</w:t>
      </w:r>
      <w:r>
        <w:t xml:space="preserve"> </w:t>
      </w:r>
      <w:r w:rsidRPr="00334624">
        <w:t>which</w:t>
      </w:r>
      <w:r>
        <w:t xml:space="preserve"> </w:t>
      </w:r>
      <w:r w:rsidRPr="00334624">
        <w:t>the</w:t>
      </w:r>
      <w:r>
        <w:t xml:space="preserve"> </w:t>
      </w:r>
      <w:r w:rsidRPr="00334624">
        <w:t>initiatives</w:t>
      </w:r>
      <w:r>
        <w:t xml:space="preserve"> </w:t>
      </w:r>
      <w:r w:rsidRPr="00334624">
        <w:t>have</w:t>
      </w:r>
      <w:r>
        <w:t xml:space="preserve"> </w:t>
      </w:r>
      <w:r w:rsidRPr="00334624">
        <w:t>improved</w:t>
      </w:r>
      <w:r>
        <w:t xml:space="preserve"> </w:t>
      </w:r>
      <w:r w:rsidRPr="00334624">
        <w:t>diversity</w:t>
      </w:r>
      <w:r>
        <w:t xml:space="preserve"> </w:t>
      </w:r>
      <w:r w:rsidRPr="00334624">
        <w:t>in</w:t>
      </w:r>
      <w:r>
        <w:t xml:space="preserve"> </w:t>
      </w:r>
      <w:r w:rsidRPr="00334624">
        <w:t>STEM,</w:t>
      </w:r>
      <w:r>
        <w:t xml:space="preserve"> </w:t>
      </w:r>
      <w:r w:rsidRPr="00334624">
        <w:t>were</w:t>
      </w:r>
      <w:r>
        <w:t xml:space="preserve"> </w:t>
      </w:r>
      <w:r w:rsidRPr="00334624">
        <w:t>well</w:t>
      </w:r>
      <w:r>
        <w:t>-</w:t>
      </w:r>
      <w:r w:rsidRPr="00334624">
        <w:t>designed,</w:t>
      </w:r>
      <w:r>
        <w:t xml:space="preserve"> </w:t>
      </w:r>
      <w:r w:rsidRPr="00334624">
        <w:t>delivered</w:t>
      </w:r>
      <w:r>
        <w:t xml:space="preserve"> </w:t>
      </w:r>
      <w:r w:rsidRPr="00334624">
        <w:t>impact</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and</w:t>
      </w:r>
      <w:r>
        <w:t xml:space="preserve"> </w:t>
      </w:r>
      <w:r w:rsidRPr="00334624">
        <w:t>were</w:t>
      </w:r>
      <w:r>
        <w:t xml:space="preserve"> </w:t>
      </w:r>
      <w:r w:rsidRPr="00334624">
        <w:t>administered</w:t>
      </w:r>
      <w:r>
        <w:t xml:space="preserve"> </w:t>
      </w:r>
      <w:r w:rsidRPr="00334624">
        <w:t>and</w:t>
      </w:r>
      <w:r>
        <w:t xml:space="preserve"> </w:t>
      </w:r>
      <w:r w:rsidRPr="00334624">
        <w:t>delivered</w:t>
      </w:r>
      <w:r>
        <w:t xml:space="preserve"> </w:t>
      </w:r>
      <w:r w:rsidRPr="00334624">
        <w:t>efficiently.</w:t>
      </w:r>
      <w:r>
        <w:t xml:space="preserve"> </w:t>
      </w:r>
    </w:p>
    <w:p w14:paraId="65D37EF0" w14:textId="77777777" w:rsidR="0014048A" w:rsidRPr="00334624" w:rsidRDefault="0014048A" w:rsidP="0014048A">
      <w:pPr>
        <w:pStyle w:val="BodyText"/>
      </w:pPr>
      <w:r w:rsidRPr="00334624">
        <w:br w:type="page"/>
      </w:r>
    </w:p>
    <w:p w14:paraId="5D2FE098" w14:textId="77777777" w:rsidR="003C03CF" w:rsidRPr="00334624" w:rsidRDefault="003C03CF" w:rsidP="003C03CF">
      <w:pPr>
        <w:pStyle w:val="BodyText"/>
      </w:pPr>
      <w:r w:rsidRPr="00334624">
        <w:lastRenderedPageBreak/>
        <w:t>The</w:t>
      </w:r>
      <w:r>
        <w:t xml:space="preserve"> </w:t>
      </w:r>
      <w:r w:rsidRPr="00334624">
        <w:t>9</w:t>
      </w:r>
      <w:r>
        <w:t xml:space="preserve"> </w:t>
      </w:r>
      <w:r w:rsidRPr="00334624">
        <w:t>initiatives</w:t>
      </w:r>
      <w:r>
        <w:t xml:space="preserve"> </w:t>
      </w:r>
      <w:r w:rsidRPr="00334624">
        <w:t>are:</w:t>
      </w:r>
    </w:p>
    <w:p w14:paraId="10C80243" w14:textId="77777777" w:rsidR="003C03CF" w:rsidRPr="00334624" w:rsidRDefault="003C03CF" w:rsidP="003C03CF">
      <w:pPr>
        <w:pStyle w:val="ListBullet"/>
      </w:pPr>
      <w:r w:rsidRPr="00334624">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Grants</w:t>
      </w:r>
      <w:r>
        <w:t xml:space="preserve"> </w:t>
      </w:r>
      <w:r w:rsidRPr="00334624">
        <w:t>(WiSE)</w:t>
      </w:r>
    </w:p>
    <w:p w14:paraId="640B6C0D" w14:textId="77777777" w:rsidR="003C03CF" w:rsidRPr="00334624" w:rsidRDefault="003C03CF" w:rsidP="003C03CF">
      <w:pPr>
        <w:pStyle w:val="ListBullet"/>
      </w:pPr>
      <w:r w:rsidRPr="00334624">
        <w:t>Champions</w:t>
      </w:r>
      <w:r>
        <w:t xml:space="preserve"> </w:t>
      </w:r>
      <w:r w:rsidRPr="00334624">
        <w:t>of</w:t>
      </w:r>
      <w:r>
        <w:t xml:space="preserve"> </w:t>
      </w:r>
      <w:r w:rsidRPr="00334624">
        <w:t>Change</w:t>
      </w:r>
      <w:r>
        <w:t xml:space="preserve"> </w:t>
      </w:r>
      <w:r w:rsidRPr="00334624">
        <w:t>STEM</w:t>
      </w:r>
      <w:r>
        <w:t xml:space="preserve"> </w:t>
      </w:r>
      <w:r w:rsidRPr="00334624">
        <w:t>Group</w:t>
      </w:r>
      <w:r>
        <w:t xml:space="preserve"> </w:t>
      </w:r>
      <w:r w:rsidRPr="00334624">
        <w:t>(CCC-STEM)</w:t>
      </w:r>
      <w:r w:rsidRPr="00334624">
        <w:rPr>
          <w:rStyle w:val="FootnoteReference"/>
        </w:rPr>
        <w:footnoteReference w:id="6"/>
      </w:r>
    </w:p>
    <w:p w14:paraId="253D12E7" w14:textId="77777777" w:rsidR="003C03CF" w:rsidRPr="00334624" w:rsidRDefault="003C03CF" w:rsidP="003C03CF">
      <w:pPr>
        <w:pStyle w:val="ListBullet"/>
      </w:pPr>
      <w:r w:rsidRPr="00334624">
        <w:t>Science</w:t>
      </w:r>
      <w:r>
        <w:t xml:space="preserve"> </w:t>
      </w:r>
      <w:r w:rsidRPr="00334624">
        <w:t>in</w:t>
      </w:r>
      <w:r>
        <w:t xml:space="preserve"> </w:t>
      </w:r>
      <w:r w:rsidRPr="00334624">
        <w:t>Australia</w:t>
      </w:r>
      <w:r>
        <w:t xml:space="preserve"> </w:t>
      </w:r>
      <w:r w:rsidRPr="00334624">
        <w:t>Gender</w:t>
      </w:r>
      <w:r>
        <w:t xml:space="preserve"> </w:t>
      </w:r>
      <w:r w:rsidRPr="00334624">
        <w:t>Equity</w:t>
      </w:r>
      <w:r>
        <w:t xml:space="preserve"> </w:t>
      </w:r>
      <w:r w:rsidRPr="00334624">
        <w:t xml:space="preserve">(SAGE) </w:t>
      </w:r>
    </w:p>
    <w:p w14:paraId="330AFC23" w14:textId="77777777" w:rsidR="003C03CF" w:rsidRPr="00334624" w:rsidRDefault="003C03CF" w:rsidP="003C03CF">
      <w:pPr>
        <w:pStyle w:val="ListBullet"/>
      </w:pPr>
      <w:r w:rsidRPr="00334624">
        <w:t>Superstars</w:t>
      </w:r>
      <w:r>
        <w:t xml:space="preserve"> </w:t>
      </w:r>
      <w:r w:rsidRPr="00334624">
        <w:t>of</w:t>
      </w:r>
      <w:r>
        <w:t xml:space="preserve"> </w:t>
      </w:r>
      <w:r w:rsidRPr="00334624">
        <w:t>STEM</w:t>
      </w:r>
    </w:p>
    <w:p w14:paraId="4777AAD9" w14:textId="77777777" w:rsidR="003C03CF" w:rsidRPr="00334624" w:rsidRDefault="003C03CF" w:rsidP="003C03CF">
      <w:pPr>
        <w:pStyle w:val="ListBullet"/>
      </w:pPr>
      <w:r w:rsidRPr="00334624">
        <w:t>Girls</w:t>
      </w:r>
      <w:r>
        <w:t xml:space="preserve"> </w:t>
      </w:r>
      <w:r w:rsidRPr="00334624">
        <w:t>in</w:t>
      </w:r>
      <w:r>
        <w:t xml:space="preserve"> </w:t>
      </w:r>
      <w:r w:rsidRPr="00334624">
        <w:t>STEM</w:t>
      </w:r>
      <w:r>
        <w:t xml:space="preserve"> </w:t>
      </w:r>
      <w:r w:rsidRPr="00334624">
        <w:t>Toolkit</w:t>
      </w:r>
      <w:r>
        <w:t xml:space="preserve"> </w:t>
      </w:r>
      <w:r w:rsidRPr="00334624">
        <w:t>(</w:t>
      </w:r>
      <w:proofErr w:type="spellStart"/>
      <w:r w:rsidRPr="00334624">
        <w:t>GiST</w:t>
      </w:r>
      <w:proofErr w:type="spellEnd"/>
      <w:r w:rsidRPr="00334624">
        <w:t>)</w:t>
      </w:r>
    </w:p>
    <w:p w14:paraId="54E22265" w14:textId="77777777" w:rsidR="003C03CF" w:rsidRPr="00334624" w:rsidRDefault="003C03CF" w:rsidP="003C03CF">
      <w:pPr>
        <w:pStyle w:val="ListBullet"/>
      </w:pPr>
      <w:r w:rsidRPr="00334624">
        <w:t>Women</w:t>
      </w:r>
      <w:r>
        <w:t xml:space="preserve"> </w:t>
      </w:r>
      <w:r w:rsidRPr="00334624">
        <w:t>in</w:t>
      </w:r>
      <w:r>
        <w:t xml:space="preserve"> </w:t>
      </w:r>
      <w:r w:rsidRPr="00334624">
        <w:t>STEM</w:t>
      </w:r>
      <w:r>
        <w:t xml:space="preserve"> </w:t>
      </w:r>
      <w:r w:rsidRPr="00334624">
        <w:t>Ambassador</w:t>
      </w:r>
      <w:r>
        <w:t xml:space="preserve"> </w:t>
      </w:r>
      <w:r w:rsidRPr="00334624">
        <w:t>(</w:t>
      </w:r>
      <w:proofErr w:type="spellStart"/>
      <w:r w:rsidRPr="00334624">
        <w:t>WiSA</w:t>
      </w:r>
      <w:proofErr w:type="spellEnd"/>
      <w:r w:rsidRPr="00334624">
        <w:t>)</w:t>
      </w:r>
    </w:p>
    <w:p w14:paraId="024E5530" w14:textId="77777777" w:rsidR="003C03CF" w:rsidRPr="00334624" w:rsidRDefault="003C03CF" w:rsidP="003C03CF">
      <w:pPr>
        <w:pStyle w:val="ListBullet"/>
      </w:pPr>
      <w:r w:rsidRPr="00334624">
        <w:t>STEM</w:t>
      </w:r>
      <w:r>
        <w:t xml:space="preserve"> </w:t>
      </w:r>
      <w:r w:rsidRPr="00334624">
        <w:t>Equity</w:t>
      </w:r>
      <w:r>
        <w:t xml:space="preserve"> </w:t>
      </w:r>
      <w:r w:rsidRPr="00334624">
        <w:t>Monitor</w:t>
      </w:r>
    </w:p>
    <w:p w14:paraId="1226B369" w14:textId="77777777" w:rsidR="003C03CF" w:rsidRPr="00334624" w:rsidRDefault="003C03CF" w:rsidP="003C03CF">
      <w:pPr>
        <w:pStyle w:val="ListBullet"/>
      </w:pPr>
      <w:r w:rsidRPr="00334624">
        <w:t>Future</w:t>
      </w:r>
      <w:r>
        <w:t xml:space="preserve"> </w:t>
      </w:r>
      <w:r w:rsidRPr="00334624">
        <w:t>You</w:t>
      </w:r>
      <w:r>
        <w:t xml:space="preserve"> </w:t>
      </w:r>
    </w:p>
    <w:p w14:paraId="71BD739F" w14:textId="77777777" w:rsidR="003C03CF" w:rsidRPr="00334624" w:rsidRDefault="003C03CF" w:rsidP="003C03CF">
      <w:pPr>
        <w:pStyle w:val="ListBullet"/>
      </w:pPr>
      <w:r w:rsidRPr="00334624">
        <w:t>Elevate: Boosting</w:t>
      </w:r>
      <w:r>
        <w:t xml:space="preserve"> </w:t>
      </w:r>
      <w:r w:rsidRPr="00334624">
        <w:t>Women</w:t>
      </w:r>
      <w:r>
        <w:t xml:space="preserve"> </w:t>
      </w:r>
      <w:r w:rsidRPr="00334624">
        <w:t>in</w:t>
      </w:r>
      <w:r>
        <w:t xml:space="preserve"> </w:t>
      </w:r>
      <w:r w:rsidRPr="00334624">
        <w:t>STEM</w:t>
      </w:r>
      <w:r>
        <w:t xml:space="preserve"> </w:t>
      </w:r>
      <w:r w:rsidRPr="00334624">
        <w:t>(Elevate).</w:t>
      </w:r>
    </w:p>
    <w:p w14:paraId="0C099F9D" w14:textId="77777777" w:rsidR="003C03CF" w:rsidRPr="00334624" w:rsidRDefault="003C03CF" w:rsidP="003C03CF">
      <w:pPr>
        <w:pStyle w:val="BodyText"/>
      </w:pPr>
      <w:r w:rsidRPr="00334624">
        <w:t>The</w:t>
      </w:r>
      <w:r>
        <w:t xml:space="preserve"> </w:t>
      </w:r>
      <w:r w:rsidRPr="00334624">
        <w:t>evaluation</w:t>
      </w:r>
      <w:r>
        <w:t xml:space="preserve"> </w:t>
      </w:r>
      <w:r w:rsidRPr="00334624">
        <w:t>was</w:t>
      </w:r>
      <w:r>
        <w:t xml:space="preserve"> </w:t>
      </w:r>
      <w:r w:rsidRPr="00334624">
        <w:t>guided</w:t>
      </w:r>
      <w:r>
        <w:t xml:space="preserve"> </w:t>
      </w:r>
      <w:r w:rsidRPr="00334624">
        <w:t>by</w:t>
      </w:r>
      <w:r>
        <w:t xml:space="preserve"> </w:t>
      </w:r>
      <w:r w:rsidRPr="00334624">
        <w:t>the</w:t>
      </w:r>
      <w:r>
        <w:t xml:space="preserve"> </w:t>
      </w:r>
      <w:r w:rsidRPr="00334624">
        <w:t>WiSTEM</w:t>
      </w:r>
      <w:r>
        <w:t xml:space="preserve"> </w:t>
      </w:r>
      <w:r w:rsidRPr="00334624">
        <w:t>Evaluation</w:t>
      </w:r>
      <w:r>
        <w:t xml:space="preserve"> </w:t>
      </w:r>
      <w:r w:rsidRPr="00334624">
        <w:t>and</w:t>
      </w:r>
      <w:r>
        <w:t xml:space="preserve"> </w:t>
      </w:r>
      <w:r w:rsidRPr="00334624">
        <w:t>Monitoring</w:t>
      </w:r>
      <w:r>
        <w:t xml:space="preserve"> </w:t>
      </w:r>
      <w:r w:rsidRPr="00334624">
        <w:t>Framework</w:t>
      </w:r>
      <w:r>
        <w:t xml:space="preserve"> </w:t>
      </w:r>
      <w:r w:rsidRPr="00334624">
        <w:t>(WiSTEM</w:t>
      </w:r>
      <w:r>
        <w:t xml:space="preserve"> </w:t>
      </w:r>
      <w:r w:rsidRPr="00334624">
        <w:t>Framework)</w:t>
      </w:r>
      <w:r w:rsidRPr="00334624">
        <w:rPr>
          <w:rStyle w:val="FootnoteReference"/>
        </w:rPr>
        <w:footnoteReference w:id="7"/>
      </w:r>
      <w:r w:rsidRPr="00334624">
        <w:t xml:space="preserve"> and</w:t>
      </w:r>
      <w:r>
        <w:t xml:space="preserve"> </w:t>
      </w:r>
      <w:r w:rsidRPr="00334624">
        <w:t>addressed</w:t>
      </w:r>
      <w:r>
        <w:t xml:space="preserve"> </w:t>
      </w:r>
      <w:r w:rsidRPr="00334624">
        <w:t>Key</w:t>
      </w:r>
      <w:r>
        <w:t xml:space="preserve"> </w:t>
      </w:r>
      <w:r w:rsidRPr="00334624">
        <w:t>Evaluation</w:t>
      </w:r>
      <w:r>
        <w:t xml:space="preserve"> </w:t>
      </w:r>
      <w:r w:rsidRPr="00334624">
        <w:t>Questions</w:t>
      </w:r>
      <w:r>
        <w:t xml:space="preserve"> </w:t>
      </w:r>
      <w:r w:rsidRPr="00334624">
        <w:t>(KEQs) across</w:t>
      </w:r>
      <w:r>
        <w:t xml:space="preserve"> </w:t>
      </w:r>
      <w:r w:rsidRPr="00334624">
        <w:t>the</w:t>
      </w:r>
      <w:r>
        <w:t xml:space="preserve"> </w:t>
      </w:r>
      <w:r w:rsidRPr="00334624">
        <w:t>following</w:t>
      </w:r>
      <w:r>
        <w:t xml:space="preserve"> </w:t>
      </w:r>
      <w:r w:rsidRPr="00334624">
        <w:t>domains:</w:t>
      </w:r>
    </w:p>
    <w:p w14:paraId="683CFF75" w14:textId="77777777" w:rsidR="003C03CF" w:rsidRPr="00334624" w:rsidRDefault="003C03CF" w:rsidP="000F5CB2">
      <w:pPr>
        <w:pStyle w:val="ListNumber"/>
        <w:numPr>
          <w:ilvl w:val="0"/>
          <w:numId w:val="38"/>
        </w:numPr>
      </w:pPr>
      <w:r w:rsidRPr="00334624">
        <w:rPr>
          <w:i/>
          <w:iCs/>
        </w:rPr>
        <w:t>Appropriateness</w:t>
      </w:r>
      <w:r w:rsidRPr="00334624">
        <w:t>: How</w:t>
      </w:r>
      <w:r>
        <w:t xml:space="preserve"> </w:t>
      </w:r>
      <w:r w:rsidRPr="00334624">
        <w:t>appropriate</w:t>
      </w:r>
      <w:r>
        <w:t xml:space="preserve"> </w:t>
      </w:r>
      <w:r w:rsidRPr="00334624">
        <w:t>was</w:t>
      </w:r>
      <w:r>
        <w:t xml:space="preserve"> </w:t>
      </w:r>
      <w:r w:rsidRPr="00334624">
        <w:t>the</w:t>
      </w:r>
      <w:r>
        <w:t xml:space="preserve"> </w:t>
      </w:r>
      <w:r w:rsidRPr="00334624">
        <w:t>design</w:t>
      </w:r>
      <w:r>
        <w:t xml:space="preserve"> </w:t>
      </w:r>
      <w:r w:rsidRPr="00334624">
        <w:t>of</w:t>
      </w:r>
      <w:r>
        <w:t xml:space="preserve"> </w:t>
      </w:r>
      <w:r w:rsidRPr="00334624">
        <w:t>the</w:t>
      </w:r>
      <w:r>
        <w:t xml:space="preserve"> </w:t>
      </w:r>
      <w:r w:rsidRPr="00334624">
        <w:t>initiatives</w:t>
      </w:r>
      <w:r>
        <w:t xml:space="preserve"> </w:t>
      </w:r>
      <w:r w:rsidRPr="00334624">
        <w:t>in</w:t>
      </w:r>
      <w:r>
        <w:t xml:space="preserve"> </w:t>
      </w:r>
      <w:r w:rsidRPr="00334624">
        <w:t>terms</w:t>
      </w:r>
      <w:r>
        <w:t xml:space="preserve"> </w:t>
      </w:r>
      <w:r w:rsidRPr="00334624">
        <w:t>of</w:t>
      </w:r>
      <w:r>
        <w:t xml:space="preserve"> </w:t>
      </w:r>
      <w:r w:rsidRPr="00334624">
        <w:t>the</w:t>
      </w:r>
      <w:r>
        <w:t xml:space="preserve"> </w:t>
      </w:r>
      <w:r w:rsidRPr="00334624">
        <w:t>rationale</w:t>
      </w:r>
      <w:r>
        <w:t xml:space="preserve"> </w:t>
      </w:r>
      <w:r w:rsidRPr="00334624">
        <w:t>and</w:t>
      </w:r>
      <w:r>
        <w:t xml:space="preserve"> </w:t>
      </w:r>
      <w:r w:rsidRPr="00334624">
        <w:t>context,</w:t>
      </w:r>
      <w:r>
        <w:t xml:space="preserve"> </w:t>
      </w:r>
      <w:r w:rsidRPr="00334624">
        <w:t>design,</w:t>
      </w:r>
      <w:r>
        <w:t xml:space="preserve"> </w:t>
      </w:r>
      <w:r w:rsidRPr="00334624">
        <w:t>inclusion,</w:t>
      </w:r>
      <w:r>
        <w:t xml:space="preserve"> </w:t>
      </w:r>
      <w:r w:rsidRPr="00334624">
        <w:t>and</w:t>
      </w:r>
      <w:r>
        <w:t xml:space="preserve"> </w:t>
      </w:r>
      <w:r w:rsidRPr="00334624">
        <w:t>continuing</w:t>
      </w:r>
      <w:r>
        <w:t xml:space="preserve"> </w:t>
      </w:r>
      <w:r w:rsidRPr="00334624">
        <w:t>need</w:t>
      </w:r>
      <w:r>
        <w:t xml:space="preserve"> </w:t>
      </w:r>
      <w:r w:rsidRPr="00334624">
        <w:t>for</w:t>
      </w:r>
      <w:r>
        <w:t xml:space="preserve"> </w:t>
      </w:r>
      <w:r w:rsidRPr="00334624">
        <w:t>intervention?</w:t>
      </w:r>
    </w:p>
    <w:p w14:paraId="072118E7" w14:textId="77777777" w:rsidR="003C03CF" w:rsidRPr="00334624" w:rsidRDefault="003C03CF" w:rsidP="000F5CB2">
      <w:pPr>
        <w:pStyle w:val="ListNumber"/>
        <w:numPr>
          <w:ilvl w:val="0"/>
          <w:numId w:val="38"/>
        </w:numPr>
      </w:pPr>
      <w:r w:rsidRPr="00334624">
        <w:rPr>
          <w:i/>
          <w:iCs/>
        </w:rPr>
        <w:t>Efficiency</w:t>
      </w:r>
      <w:r>
        <w:rPr>
          <w:i/>
          <w:iCs/>
        </w:rPr>
        <w:t xml:space="preserve"> </w:t>
      </w:r>
      <w:r w:rsidRPr="00334624">
        <w:rPr>
          <w:i/>
          <w:iCs/>
        </w:rPr>
        <w:t>and</w:t>
      </w:r>
      <w:r>
        <w:rPr>
          <w:i/>
          <w:iCs/>
        </w:rPr>
        <w:t xml:space="preserve"> </w:t>
      </w:r>
      <w:r w:rsidRPr="00334624">
        <w:rPr>
          <w:i/>
          <w:iCs/>
        </w:rPr>
        <w:t>effectiveness</w:t>
      </w:r>
      <w:r w:rsidRPr="00334624">
        <w:t>: Were</w:t>
      </w:r>
      <w:r>
        <w:t xml:space="preserve"> </w:t>
      </w:r>
      <w:r w:rsidRPr="00334624">
        <w:t>the</w:t>
      </w:r>
      <w:r>
        <w:t xml:space="preserve"> </w:t>
      </w:r>
      <w:r w:rsidRPr="00334624">
        <w:t>initiatives</w:t>
      </w:r>
      <w:r>
        <w:t xml:space="preserve"> </w:t>
      </w:r>
      <w:r w:rsidRPr="00334624">
        <w:t>administered</w:t>
      </w:r>
      <w:r>
        <w:t xml:space="preserve"> </w:t>
      </w:r>
      <w:r w:rsidRPr="00334624">
        <w:t>and</w:t>
      </w:r>
      <w:r>
        <w:t xml:space="preserve"> </w:t>
      </w:r>
      <w:r w:rsidRPr="00334624">
        <w:t>delivered</w:t>
      </w:r>
      <w:r>
        <w:t xml:space="preserve"> </w:t>
      </w:r>
      <w:r w:rsidRPr="00334624">
        <w:t>efficiently?</w:t>
      </w:r>
    </w:p>
    <w:p w14:paraId="1BC510E4" w14:textId="77777777" w:rsidR="003C03CF" w:rsidRPr="00334624" w:rsidRDefault="003C03CF" w:rsidP="000F5CB2">
      <w:pPr>
        <w:pStyle w:val="ListNumber"/>
        <w:numPr>
          <w:ilvl w:val="0"/>
          <w:numId w:val="38"/>
        </w:numPr>
      </w:pPr>
      <w:r w:rsidRPr="00334624">
        <w:rPr>
          <w:i/>
          <w:iCs/>
        </w:rPr>
        <w:t>Outcomes</w:t>
      </w:r>
      <w:r>
        <w:rPr>
          <w:i/>
          <w:iCs/>
        </w:rPr>
        <w:t xml:space="preserve"> </w:t>
      </w:r>
      <w:r w:rsidRPr="00334624">
        <w:rPr>
          <w:i/>
          <w:iCs/>
        </w:rPr>
        <w:t>and</w:t>
      </w:r>
      <w:r>
        <w:rPr>
          <w:i/>
          <w:iCs/>
        </w:rPr>
        <w:t xml:space="preserve"> </w:t>
      </w:r>
      <w:r w:rsidRPr="00334624">
        <w:rPr>
          <w:i/>
          <w:iCs/>
        </w:rPr>
        <w:t>impact</w:t>
      </w:r>
      <w:r w:rsidRPr="00334624">
        <w:t>: Did</w:t>
      </w:r>
      <w:r>
        <w:t xml:space="preserve"> </w:t>
      </w:r>
      <w:r w:rsidRPr="00334624">
        <w:t>the</w:t>
      </w:r>
      <w:r>
        <w:t xml:space="preserve"> </w:t>
      </w:r>
      <w:r w:rsidRPr="00334624">
        <w:t>initiatives</w:t>
      </w:r>
      <w:r>
        <w:t xml:space="preserve"> </w:t>
      </w:r>
      <w:r w:rsidRPr="00334624">
        <w:t>work</w:t>
      </w:r>
      <w:r>
        <w:t xml:space="preserve"> </w:t>
      </w:r>
      <w:r w:rsidRPr="00334624">
        <w:t>when</w:t>
      </w:r>
      <w:r>
        <w:t xml:space="preserve"> </w:t>
      </w:r>
      <w:r w:rsidRPr="00334624">
        <w:t>considering</w:t>
      </w:r>
      <w:r>
        <w:t xml:space="preserve"> </w:t>
      </w:r>
      <w:r w:rsidRPr="00334624">
        <w:t>their</w:t>
      </w:r>
      <w:r>
        <w:t xml:space="preserve"> </w:t>
      </w:r>
      <w:r w:rsidRPr="00334624">
        <w:t>short-,</w:t>
      </w:r>
      <w:r>
        <w:t xml:space="preserve"> </w:t>
      </w:r>
      <w:r w:rsidRPr="00334624">
        <w:t>medium-</w:t>
      </w:r>
      <w:r>
        <w:t xml:space="preserve"> </w:t>
      </w:r>
      <w:r w:rsidRPr="00334624">
        <w:t>and</w:t>
      </w:r>
      <w:r>
        <w:t xml:space="preserve"> </w:t>
      </w:r>
      <w:r w:rsidRPr="00334624">
        <w:t>long-term</w:t>
      </w:r>
      <w:r>
        <w:t xml:space="preserve"> </w:t>
      </w:r>
      <w:r w:rsidRPr="00334624">
        <w:t>impacts</w:t>
      </w:r>
      <w:r>
        <w:t xml:space="preserve"> </w:t>
      </w:r>
      <w:r w:rsidRPr="00334624">
        <w:t>and</w:t>
      </w:r>
      <w:r>
        <w:t xml:space="preserve"> </w:t>
      </w:r>
      <w:r w:rsidRPr="00334624">
        <w:t>unintended</w:t>
      </w:r>
      <w:r>
        <w:t xml:space="preserve"> </w:t>
      </w:r>
      <w:r w:rsidRPr="00334624">
        <w:t>impacts</w:t>
      </w:r>
      <w:r>
        <w:t xml:space="preserve"> </w:t>
      </w:r>
      <w:r w:rsidRPr="00334624">
        <w:t>on</w:t>
      </w:r>
      <w:r>
        <w:t xml:space="preserve"> </w:t>
      </w:r>
      <w:r w:rsidRPr="00334624">
        <w:t>girls</w:t>
      </w:r>
      <w:r>
        <w:t xml:space="preserve"> </w:t>
      </w:r>
      <w:r w:rsidRPr="00334624">
        <w:t>and</w:t>
      </w:r>
      <w:r>
        <w:t xml:space="preserve"> </w:t>
      </w:r>
      <w:r w:rsidRPr="00334624">
        <w:t>women?</w:t>
      </w:r>
    </w:p>
    <w:p w14:paraId="7225AC6E" w14:textId="77777777" w:rsidR="003C03CF" w:rsidRPr="00334624" w:rsidRDefault="003C03CF" w:rsidP="003C03CF">
      <w:pPr>
        <w:pStyle w:val="Heading3ES"/>
      </w:pPr>
      <w:r w:rsidRPr="00334624">
        <w:t>Methodology</w:t>
      </w:r>
      <w:r>
        <w:t xml:space="preserve"> </w:t>
      </w:r>
      <w:r w:rsidRPr="00334624">
        <w:t>and</w:t>
      </w:r>
      <w:r>
        <w:t xml:space="preserve"> </w:t>
      </w:r>
      <w:r w:rsidRPr="00334624">
        <w:t>data</w:t>
      </w:r>
      <w:r>
        <w:t xml:space="preserve"> </w:t>
      </w:r>
      <w:r w:rsidRPr="00334624">
        <w:t>sources</w:t>
      </w:r>
    </w:p>
    <w:p w14:paraId="2A54DB3E" w14:textId="77777777" w:rsidR="003C03CF" w:rsidRPr="00334624" w:rsidRDefault="003C03CF" w:rsidP="003C03CF">
      <w:pPr>
        <w:pStyle w:val="BodyText"/>
      </w:pPr>
      <w:r w:rsidRPr="00334624">
        <w:t>The</w:t>
      </w:r>
      <w:r>
        <w:t xml:space="preserve"> </w:t>
      </w:r>
      <w:r w:rsidRPr="00334624">
        <w:t>evaluation</w:t>
      </w:r>
      <w:r>
        <w:t xml:space="preserve"> </w:t>
      </w:r>
      <w:r w:rsidRPr="00334624">
        <w:t>involved</w:t>
      </w:r>
      <w:r>
        <w:t xml:space="preserve"> </w:t>
      </w:r>
      <w:r w:rsidRPr="00334624">
        <w:t>3</w:t>
      </w:r>
      <w:r>
        <w:t xml:space="preserve"> </w:t>
      </w:r>
      <w:r w:rsidRPr="00334624">
        <w:t>phases: Project</w:t>
      </w:r>
      <w:r>
        <w:t xml:space="preserve"> </w:t>
      </w:r>
      <w:r w:rsidRPr="00334624">
        <w:t>Inception,</w:t>
      </w:r>
      <w:r>
        <w:t xml:space="preserve"> </w:t>
      </w:r>
      <w:r w:rsidRPr="00334624">
        <w:t>Data</w:t>
      </w:r>
      <w:r>
        <w:t xml:space="preserve"> </w:t>
      </w:r>
      <w:r w:rsidRPr="00334624">
        <w:t>collection</w:t>
      </w:r>
      <w:r>
        <w:t xml:space="preserve"> </w:t>
      </w:r>
      <w:r w:rsidRPr="00334624">
        <w:t>and</w:t>
      </w:r>
      <w:r>
        <w:t xml:space="preserve"> </w:t>
      </w:r>
      <w:r w:rsidRPr="00334624">
        <w:t>analysis,</w:t>
      </w:r>
      <w:r>
        <w:t xml:space="preserve"> </w:t>
      </w:r>
      <w:r w:rsidRPr="00334624">
        <w:t>and</w:t>
      </w:r>
      <w:r>
        <w:t xml:space="preserve"> </w:t>
      </w:r>
      <w:r w:rsidRPr="00334624">
        <w:t>Reporting.</w:t>
      </w:r>
      <w:r>
        <w:t xml:space="preserve"> </w:t>
      </w:r>
      <w:r w:rsidRPr="00334624">
        <w:t>The</w:t>
      </w:r>
      <w:r>
        <w:t xml:space="preserve"> </w:t>
      </w:r>
      <w:r w:rsidRPr="00334624">
        <w:t>methodology</w:t>
      </w:r>
      <w:r>
        <w:t xml:space="preserve"> </w:t>
      </w:r>
      <w:r w:rsidRPr="00334624">
        <w:t>was</w:t>
      </w:r>
      <w:r>
        <w:t xml:space="preserve"> </w:t>
      </w:r>
      <w:r w:rsidRPr="00334624">
        <w:t>overseen</w:t>
      </w:r>
      <w:r>
        <w:t xml:space="preserve"> </w:t>
      </w:r>
      <w:r w:rsidRPr="00334624">
        <w:t>by</w:t>
      </w:r>
      <w:r>
        <w:t xml:space="preserve"> </w:t>
      </w:r>
      <w:r w:rsidRPr="00334624">
        <w:t>the</w:t>
      </w:r>
      <w:r>
        <w:t xml:space="preserve"> </w:t>
      </w:r>
      <w:r w:rsidRPr="00334624">
        <w:t>department</w:t>
      </w:r>
      <w:r>
        <w:t xml:space="preserve">, the </w:t>
      </w:r>
      <w:r w:rsidRPr="00334624">
        <w:t>WiSTEM</w:t>
      </w:r>
      <w:r>
        <w:t xml:space="preserve"> </w:t>
      </w:r>
      <w:r w:rsidRPr="00334624">
        <w:t>Evaluation</w:t>
      </w:r>
      <w:r>
        <w:t xml:space="preserve"> </w:t>
      </w:r>
      <w:r w:rsidRPr="00334624">
        <w:t>Reference</w:t>
      </w:r>
      <w:r>
        <w:t xml:space="preserve"> </w:t>
      </w:r>
      <w:r w:rsidRPr="00334624">
        <w:t>Group</w:t>
      </w:r>
      <w:r>
        <w:t xml:space="preserve"> </w:t>
      </w:r>
      <w:r w:rsidRPr="00334624">
        <w:t>(Reference</w:t>
      </w:r>
      <w:r>
        <w:t xml:space="preserve"> </w:t>
      </w:r>
      <w:r w:rsidRPr="00334624">
        <w:t>Group) and</w:t>
      </w:r>
      <w:r>
        <w:t xml:space="preserve"> </w:t>
      </w:r>
      <w:r w:rsidRPr="00334624">
        <w:t>the</w:t>
      </w:r>
      <w:r>
        <w:t xml:space="preserve"> </w:t>
      </w:r>
      <w:r w:rsidRPr="00334624">
        <w:t>Diversity</w:t>
      </w:r>
      <w:r>
        <w:t xml:space="preserve"> </w:t>
      </w:r>
      <w:r w:rsidRPr="00334624">
        <w:t>in</w:t>
      </w:r>
      <w:r>
        <w:t xml:space="preserve"> </w:t>
      </w:r>
      <w:r w:rsidRPr="00334624">
        <w:t>STEM</w:t>
      </w:r>
      <w:r>
        <w:t xml:space="preserve"> </w:t>
      </w:r>
      <w:r w:rsidRPr="00334624">
        <w:t>independent</w:t>
      </w:r>
      <w:r>
        <w:t xml:space="preserve"> </w:t>
      </w:r>
      <w:r w:rsidRPr="00334624">
        <w:t>expert</w:t>
      </w:r>
      <w:r>
        <w:t xml:space="preserve"> </w:t>
      </w:r>
      <w:r w:rsidRPr="00334624">
        <w:t>Review</w:t>
      </w:r>
      <w:r>
        <w:t xml:space="preserve"> </w:t>
      </w:r>
      <w:r w:rsidRPr="00334624">
        <w:t>Panel</w:t>
      </w:r>
      <w:r>
        <w:t xml:space="preserve"> </w:t>
      </w:r>
      <w:r w:rsidRPr="00334624">
        <w:t>(Review</w:t>
      </w:r>
      <w:r>
        <w:t xml:space="preserve"> </w:t>
      </w:r>
      <w:r w:rsidRPr="00334624">
        <w:t>Panel).</w:t>
      </w:r>
    </w:p>
    <w:p w14:paraId="146BA6ED" w14:textId="77777777" w:rsidR="003C03CF" w:rsidRPr="00334624" w:rsidRDefault="003C03CF" w:rsidP="003C03CF">
      <w:pPr>
        <w:pStyle w:val="BodyText"/>
      </w:pPr>
      <w:r w:rsidRPr="00334624">
        <w:t>The</w:t>
      </w:r>
      <w:r>
        <w:t xml:space="preserve"> </w:t>
      </w:r>
      <w:r w:rsidRPr="00334624">
        <w:t>method</w:t>
      </w:r>
      <w:r>
        <w:t xml:space="preserve"> </w:t>
      </w:r>
      <w:r w:rsidRPr="00334624">
        <w:t>included</w:t>
      </w:r>
      <w:r>
        <w:t xml:space="preserve"> an </w:t>
      </w:r>
      <w:r w:rsidRPr="00334624">
        <w:t>overarching</w:t>
      </w:r>
      <w:r>
        <w:t xml:space="preserve"> </w:t>
      </w:r>
      <w:r w:rsidRPr="00334624">
        <w:t>analysis</w:t>
      </w:r>
      <w:r>
        <w:t xml:space="preserve"> </w:t>
      </w:r>
      <w:r w:rsidRPr="00334624">
        <w:t>of</w:t>
      </w:r>
      <w:r>
        <w:t xml:space="preserve"> </w:t>
      </w:r>
      <w:r w:rsidRPr="00334624">
        <w:t>the</w:t>
      </w:r>
      <w:r>
        <w:t xml:space="preserve"> </w:t>
      </w:r>
      <w:r w:rsidRPr="00334624">
        <w:t>WiSTEM</w:t>
      </w:r>
      <w:r>
        <w:t xml:space="preserve"> </w:t>
      </w:r>
      <w:r w:rsidRPr="00334624">
        <w:t>initiatives</w:t>
      </w:r>
      <w:r>
        <w:t xml:space="preserve"> </w:t>
      </w:r>
      <w:r w:rsidRPr="00334624">
        <w:t>and</w:t>
      </w:r>
      <w:r>
        <w:t xml:space="preserve"> an </w:t>
      </w:r>
      <w:r w:rsidRPr="00334624">
        <w:t>initiative-specific</w:t>
      </w:r>
      <w:r>
        <w:t xml:space="preserve"> </w:t>
      </w:r>
      <w:r w:rsidRPr="00334624">
        <w:t>analysis.</w:t>
      </w:r>
    </w:p>
    <w:p w14:paraId="00EF9DEE" w14:textId="77777777" w:rsidR="003C03CF" w:rsidRPr="00334624" w:rsidRDefault="003C03CF" w:rsidP="003C03CF">
      <w:pPr>
        <w:pStyle w:val="BodyText"/>
      </w:pPr>
      <w:r w:rsidRPr="00334624">
        <w:t>The</w:t>
      </w:r>
      <w:r>
        <w:t xml:space="preserve"> </w:t>
      </w:r>
      <w:r w:rsidRPr="00334624">
        <w:t>evaluation</w:t>
      </w:r>
      <w:r>
        <w:t xml:space="preserve"> </w:t>
      </w:r>
      <w:r w:rsidRPr="00334624">
        <w:t>used</w:t>
      </w:r>
      <w:r>
        <w:t xml:space="preserve"> </w:t>
      </w:r>
      <w:r w:rsidRPr="00334624">
        <w:t>a</w:t>
      </w:r>
      <w:r>
        <w:t xml:space="preserve"> </w:t>
      </w:r>
      <w:r w:rsidRPr="00334624">
        <w:t>mixed</w:t>
      </w:r>
      <w:r>
        <w:t>-</w:t>
      </w:r>
      <w:r w:rsidRPr="00334624">
        <w:t>methods</w:t>
      </w:r>
      <w:r>
        <w:t xml:space="preserve"> </w:t>
      </w:r>
      <w:r w:rsidRPr="00334624">
        <w:t>approach</w:t>
      </w:r>
      <w:r>
        <w:t xml:space="preserve"> </w:t>
      </w:r>
      <w:r w:rsidRPr="00334624">
        <w:t>to</w:t>
      </w:r>
      <w:r>
        <w:t xml:space="preserve"> </w:t>
      </w:r>
      <w:r w:rsidRPr="00334624">
        <w:t>gather</w:t>
      </w:r>
      <w:r>
        <w:t xml:space="preserve"> </w:t>
      </w:r>
      <w:r w:rsidRPr="00334624">
        <w:t>and</w:t>
      </w:r>
      <w:r>
        <w:t xml:space="preserve"> </w:t>
      </w:r>
      <w:r w:rsidRPr="00334624">
        <w:t>analyse</w:t>
      </w:r>
      <w:r>
        <w:t xml:space="preserve"> </w:t>
      </w:r>
      <w:r w:rsidRPr="00334624">
        <w:t>qualitative</w:t>
      </w:r>
      <w:r>
        <w:t xml:space="preserve"> </w:t>
      </w:r>
      <w:r w:rsidRPr="00334624">
        <w:t>and</w:t>
      </w:r>
      <w:r>
        <w:t xml:space="preserve"> </w:t>
      </w:r>
      <w:r w:rsidRPr="00334624">
        <w:t>quantitative</w:t>
      </w:r>
      <w:r>
        <w:t xml:space="preserve"> </w:t>
      </w:r>
      <w:r w:rsidRPr="00334624">
        <w:t>data.</w:t>
      </w:r>
      <w:r>
        <w:t xml:space="preserve"> </w:t>
      </w:r>
      <w:r w:rsidRPr="00334624">
        <w:t>This</w:t>
      </w:r>
      <w:r>
        <w:t xml:space="preserve"> </w:t>
      </w:r>
      <w:r w:rsidRPr="00334624">
        <w:t>drew</w:t>
      </w:r>
      <w:r>
        <w:t xml:space="preserve"> </w:t>
      </w:r>
      <w:r w:rsidRPr="00334624">
        <w:t>on</w:t>
      </w:r>
      <w:r>
        <w:t xml:space="preserve"> </w:t>
      </w:r>
      <w:r w:rsidRPr="00334624">
        <w:t>publicly</w:t>
      </w:r>
      <w:r>
        <w:t xml:space="preserve"> </w:t>
      </w:r>
      <w:r w:rsidRPr="00334624">
        <w:t>available</w:t>
      </w:r>
      <w:r>
        <w:t xml:space="preserve"> </w:t>
      </w:r>
      <w:r w:rsidRPr="00334624">
        <w:t>data</w:t>
      </w:r>
      <w:r>
        <w:t xml:space="preserve"> </w:t>
      </w:r>
      <w:r w:rsidRPr="00334624">
        <w:t>from</w:t>
      </w:r>
      <w:r>
        <w:t xml:space="preserve"> </w:t>
      </w:r>
      <w:r w:rsidRPr="00334624">
        <w:t>the</w:t>
      </w:r>
      <w:r>
        <w:t xml:space="preserve"> </w:t>
      </w:r>
      <w:r w:rsidRPr="00334624">
        <w:t>STEM</w:t>
      </w:r>
      <w:r>
        <w:t xml:space="preserve"> </w:t>
      </w:r>
      <w:r w:rsidRPr="00334624">
        <w:t>Equity</w:t>
      </w:r>
      <w:r>
        <w:t xml:space="preserve"> </w:t>
      </w:r>
      <w:r w:rsidRPr="00334624">
        <w:t>Monitor,</w:t>
      </w:r>
      <w:r w:rsidRPr="00334624">
        <w:rPr>
          <w:rStyle w:val="FootnoteReference"/>
        </w:rPr>
        <w:footnoteReference w:id="8"/>
      </w:r>
      <w:r w:rsidRPr="00334624">
        <w:t xml:space="preserve"> Workplace</w:t>
      </w:r>
      <w:r>
        <w:t xml:space="preserve"> </w:t>
      </w:r>
      <w:r w:rsidRPr="00334624">
        <w:t>Gender</w:t>
      </w:r>
      <w:r>
        <w:t xml:space="preserve"> </w:t>
      </w:r>
      <w:r w:rsidRPr="00334624">
        <w:t>Equality</w:t>
      </w:r>
      <w:r>
        <w:t xml:space="preserve"> </w:t>
      </w:r>
      <w:r w:rsidRPr="00334624">
        <w:t>Agency</w:t>
      </w:r>
      <w:r>
        <w:t xml:space="preserve"> </w:t>
      </w:r>
      <w:r w:rsidRPr="00334624">
        <w:t>(WGEA)</w:t>
      </w:r>
      <w:r w:rsidRPr="00334624">
        <w:rPr>
          <w:rStyle w:val="FootnoteReference"/>
        </w:rPr>
        <w:footnoteReference w:id="9"/>
      </w:r>
      <w:r w:rsidRPr="00334624">
        <w:t xml:space="preserve"> and</w:t>
      </w:r>
      <w:r>
        <w:t xml:space="preserve"> </w:t>
      </w:r>
      <w:proofErr w:type="spellStart"/>
      <w:r w:rsidRPr="00334624">
        <w:t>YouthInsight</w:t>
      </w:r>
      <w:proofErr w:type="spellEnd"/>
      <w:r w:rsidRPr="00334624">
        <w:t>,</w:t>
      </w:r>
      <w:r w:rsidRPr="00334624">
        <w:rPr>
          <w:rStyle w:val="FootnoteReference"/>
        </w:rPr>
        <w:footnoteReference w:id="10"/>
      </w:r>
      <w:r w:rsidRPr="00334624">
        <w:t xml:space="preserve"> a</w:t>
      </w:r>
      <w:r>
        <w:t xml:space="preserve"> </w:t>
      </w:r>
      <w:r w:rsidRPr="00334624">
        <w:t>survey</w:t>
      </w:r>
      <w:r>
        <w:t xml:space="preserve"> </w:t>
      </w:r>
      <w:r w:rsidRPr="00334624">
        <w:t>of</w:t>
      </w:r>
      <w:r>
        <w:t xml:space="preserve"> </w:t>
      </w:r>
      <w:r w:rsidRPr="00334624">
        <w:t>initiative</w:t>
      </w:r>
      <w:r>
        <w:t xml:space="preserve"> </w:t>
      </w:r>
      <w:r w:rsidRPr="00334624">
        <w:t>participants,</w:t>
      </w:r>
      <w:r>
        <w:t xml:space="preserve"> </w:t>
      </w:r>
      <w:r w:rsidRPr="00334624">
        <w:t>consultation</w:t>
      </w:r>
      <w:r>
        <w:t xml:space="preserve"> </w:t>
      </w:r>
      <w:r w:rsidRPr="00334624">
        <w:t>with</w:t>
      </w:r>
      <w:r>
        <w:t xml:space="preserve"> </w:t>
      </w:r>
      <w:r w:rsidRPr="00334624">
        <w:t>the</w:t>
      </w:r>
      <w:r>
        <w:t xml:space="preserve"> </w:t>
      </w:r>
      <w:r w:rsidRPr="00334624">
        <w:t>department,</w:t>
      </w:r>
      <w:r>
        <w:t xml:space="preserve"> </w:t>
      </w:r>
      <w:r w:rsidRPr="00334624">
        <w:t>delivery</w:t>
      </w:r>
      <w:r>
        <w:t xml:space="preserve"> </w:t>
      </w:r>
      <w:r w:rsidRPr="00334624">
        <w:t>partners,</w:t>
      </w:r>
      <w:r>
        <w:t xml:space="preserve"> </w:t>
      </w:r>
      <w:r w:rsidRPr="00334624">
        <w:t>government</w:t>
      </w:r>
      <w:r>
        <w:t xml:space="preserve"> </w:t>
      </w:r>
      <w:r w:rsidRPr="00334624">
        <w:t>and</w:t>
      </w:r>
      <w:r>
        <w:t xml:space="preserve"> </w:t>
      </w:r>
      <w:r w:rsidRPr="00334624">
        <w:t>industry</w:t>
      </w:r>
      <w:r>
        <w:t xml:space="preserve"> </w:t>
      </w:r>
      <w:r w:rsidRPr="00334624">
        <w:t>representatives</w:t>
      </w:r>
      <w:r>
        <w:t xml:space="preserve"> </w:t>
      </w:r>
      <w:r w:rsidRPr="00334624">
        <w:t>and</w:t>
      </w:r>
      <w:r>
        <w:t xml:space="preserve"> </w:t>
      </w:r>
      <w:r w:rsidRPr="00334624">
        <w:t>CCC-STEM</w:t>
      </w:r>
      <w:r>
        <w:t xml:space="preserve"> </w:t>
      </w:r>
      <w:r w:rsidRPr="00334624">
        <w:t>members,</w:t>
      </w:r>
      <w:r>
        <w:t xml:space="preserve"> </w:t>
      </w:r>
      <w:r w:rsidRPr="00334624">
        <w:t>and</w:t>
      </w:r>
      <w:r>
        <w:t xml:space="preserve"> </w:t>
      </w:r>
      <w:r w:rsidRPr="00334624">
        <w:t>initiative</w:t>
      </w:r>
      <w:r>
        <w:t xml:space="preserve"> </w:t>
      </w:r>
      <w:r w:rsidRPr="00334624">
        <w:t>data</w:t>
      </w:r>
      <w:r>
        <w:t xml:space="preserve"> </w:t>
      </w:r>
      <w:r w:rsidRPr="00334624">
        <w:t>and</w:t>
      </w:r>
      <w:r>
        <w:t xml:space="preserve"> </w:t>
      </w:r>
      <w:r w:rsidRPr="00334624">
        <w:t>information.</w:t>
      </w:r>
    </w:p>
    <w:p w14:paraId="038A600C" w14:textId="77777777" w:rsidR="003C03CF" w:rsidRPr="00334624" w:rsidRDefault="003C03CF" w:rsidP="003C03CF">
      <w:pPr>
        <w:pStyle w:val="BodyText"/>
      </w:pPr>
      <w:r w:rsidRPr="00334624">
        <w:br w:type="page"/>
      </w:r>
    </w:p>
    <w:p w14:paraId="6E9362C2" w14:textId="77777777" w:rsidR="003C03CF" w:rsidRPr="00334624" w:rsidRDefault="003C03CF" w:rsidP="003C03CF">
      <w:pPr>
        <w:pStyle w:val="Heading2ES"/>
      </w:pPr>
      <w:r w:rsidRPr="00334624">
        <w:lastRenderedPageBreak/>
        <w:t>Key</w:t>
      </w:r>
      <w:r>
        <w:t xml:space="preserve"> </w:t>
      </w:r>
      <w:r w:rsidRPr="00334624">
        <w:t>findings</w:t>
      </w:r>
    </w:p>
    <w:p w14:paraId="27408CDE" w14:textId="77777777" w:rsidR="003C03CF" w:rsidRPr="00334624" w:rsidRDefault="003C03CF" w:rsidP="003C03CF">
      <w:pPr>
        <w:pStyle w:val="Heading3ES"/>
      </w:pPr>
      <w:r w:rsidRPr="00334624">
        <w:t>Foundations</w:t>
      </w:r>
      <w:r>
        <w:t xml:space="preserve"> </w:t>
      </w:r>
      <w:r w:rsidRPr="00334624">
        <w:t>for</w:t>
      </w:r>
      <w:r>
        <w:t xml:space="preserve"> </w:t>
      </w:r>
      <w:r w:rsidRPr="00334624">
        <w:t>the</w:t>
      </w:r>
      <w:r>
        <w:t xml:space="preserve"> </w:t>
      </w:r>
      <w:r w:rsidRPr="00334624">
        <w:t>initiatives</w:t>
      </w:r>
    </w:p>
    <w:p w14:paraId="7268F9E3" w14:textId="77777777" w:rsidR="003C03CF" w:rsidRPr="00334624" w:rsidRDefault="003C03CF" w:rsidP="003C03CF">
      <w:pPr>
        <w:pStyle w:val="BodyText"/>
      </w:pPr>
      <w:r w:rsidRPr="00334624">
        <w:t>Girls</w:t>
      </w:r>
      <w:r>
        <w:t xml:space="preserve"> </w:t>
      </w:r>
      <w:r w:rsidRPr="00334624">
        <w:t>and</w:t>
      </w:r>
      <w:r>
        <w:t xml:space="preserve"> </w:t>
      </w:r>
      <w:r w:rsidRPr="00334624">
        <w:t>women</w:t>
      </w:r>
      <w:r>
        <w:t xml:space="preserve"> </w:t>
      </w:r>
      <w:r w:rsidRPr="00334624">
        <w:t>are</w:t>
      </w:r>
      <w:r>
        <w:t xml:space="preserve"> </w:t>
      </w:r>
      <w:r w:rsidRPr="00334624">
        <w:t>underrepresented</w:t>
      </w:r>
      <w:r>
        <w:t xml:space="preserve"> </w:t>
      </w:r>
      <w:r w:rsidRPr="00334624">
        <w:t>at</w:t>
      </w:r>
      <w:r>
        <w:t xml:space="preserve"> </w:t>
      </w:r>
      <w:r w:rsidRPr="00334624">
        <w:t>all</w:t>
      </w:r>
      <w:r>
        <w:t xml:space="preserve"> </w:t>
      </w:r>
      <w:r w:rsidRPr="00334624">
        <w:t>stages</w:t>
      </w:r>
      <w:r>
        <w:t xml:space="preserve"> </w:t>
      </w:r>
      <w:r w:rsidRPr="00334624">
        <w:t>of</w:t>
      </w:r>
      <w:r>
        <w:t xml:space="preserve"> </w:t>
      </w:r>
      <w:r w:rsidRPr="00334624">
        <w:t>the</w:t>
      </w:r>
      <w:r>
        <w:t xml:space="preserve"> </w:t>
      </w:r>
      <w:r w:rsidRPr="00334624">
        <w:t>STEM</w:t>
      </w:r>
      <w:r>
        <w:t xml:space="preserve"> </w:t>
      </w:r>
      <w:r w:rsidRPr="00334624">
        <w:t>pathway,</w:t>
      </w:r>
      <w:r>
        <w:t xml:space="preserve"> </w:t>
      </w:r>
      <w:r w:rsidRPr="00334624">
        <w:t>from</w:t>
      </w:r>
      <w:r>
        <w:t xml:space="preserve"> </w:t>
      </w:r>
      <w:r w:rsidRPr="00334624">
        <w:t>schooling</w:t>
      </w:r>
      <w:r>
        <w:t xml:space="preserve"> </w:t>
      </w:r>
      <w:r w:rsidRPr="00334624">
        <w:t>through</w:t>
      </w:r>
      <w:r>
        <w:t xml:space="preserve"> </w:t>
      </w:r>
      <w:r w:rsidRPr="00334624">
        <w:t>to</w:t>
      </w:r>
      <w:r>
        <w:t xml:space="preserve"> </w:t>
      </w:r>
      <w:r w:rsidRPr="00334624">
        <w:t>tertiary</w:t>
      </w:r>
      <w:r>
        <w:t xml:space="preserve"> </w:t>
      </w:r>
      <w:r w:rsidRPr="00334624">
        <w:t>education</w:t>
      </w:r>
      <w:r>
        <w:t xml:space="preserve"> </w:t>
      </w:r>
      <w:r w:rsidRPr="00334624">
        <w:t>and</w:t>
      </w:r>
      <w:r>
        <w:t xml:space="preserve"> </w:t>
      </w:r>
      <w:r w:rsidRPr="00334624">
        <w:t>employment.</w:t>
      </w:r>
      <w:r>
        <w:t xml:space="preserve"> </w:t>
      </w:r>
      <w:r w:rsidRPr="00334624">
        <w:t>There</w:t>
      </w:r>
      <w:r>
        <w:t xml:space="preserve"> </w:t>
      </w:r>
      <w:r w:rsidRPr="00334624">
        <w:t>is</w:t>
      </w:r>
      <w:r>
        <w:t xml:space="preserve"> </w:t>
      </w:r>
      <w:r w:rsidRPr="00334624">
        <w:t>a</w:t>
      </w:r>
      <w:r>
        <w:t xml:space="preserve"> </w:t>
      </w:r>
      <w:r w:rsidRPr="00334624">
        <w:t>growing</w:t>
      </w:r>
      <w:r>
        <w:t xml:space="preserve"> </w:t>
      </w:r>
      <w:r w:rsidRPr="00334624">
        <w:t>need</w:t>
      </w:r>
      <w:r>
        <w:t xml:space="preserve"> </w:t>
      </w:r>
      <w:r w:rsidRPr="00334624">
        <w:t>for</w:t>
      </w:r>
      <w:r>
        <w:t xml:space="preserve"> </w:t>
      </w:r>
      <w:r w:rsidRPr="00334624">
        <w:t>STEM</w:t>
      </w:r>
      <w:r>
        <w:t xml:space="preserve"> </w:t>
      </w:r>
      <w:r w:rsidRPr="00334624">
        <w:t>skills</w:t>
      </w:r>
      <w:r>
        <w:t xml:space="preserve"> </w:t>
      </w:r>
      <w:r w:rsidRPr="00334624">
        <w:t>in</w:t>
      </w:r>
      <w:r>
        <w:t xml:space="preserve"> </w:t>
      </w:r>
      <w:r w:rsidRPr="00334624">
        <w:t>Australia</w:t>
      </w:r>
      <w:r>
        <w:t xml:space="preserve"> </w:t>
      </w:r>
      <w:r w:rsidRPr="00334624">
        <w:t>to</w:t>
      </w:r>
      <w:r>
        <w:t xml:space="preserve"> </w:t>
      </w:r>
      <w:r w:rsidRPr="00334624">
        <w:t>foster</w:t>
      </w:r>
      <w:r>
        <w:t xml:space="preserve"> </w:t>
      </w:r>
      <w:r w:rsidRPr="00334624">
        <w:t>innovation,</w:t>
      </w:r>
      <w:r>
        <w:t xml:space="preserve"> </w:t>
      </w:r>
      <w:r w:rsidRPr="00334624">
        <w:t>international</w:t>
      </w:r>
      <w:r>
        <w:t xml:space="preserve"> </w:t>
      </w:r>
      <w:r w:rsidRPr="00334624">
        <w:t>competitiveness</w:t>
      </w:r>
      <w:r>
        <w:t xml:space="preserve"> </w:t>
      </w:r>
      <w:r w:rsidRPr="00334624">
        <w:t>and</w:t>
      </w:r>
      <w:r>
        <w:t xml:space="preserve"> </w:t>
      </w:r>
      <w:r w:rsidRPr="00334624">
        <w:t>productivity.</w:t>
      </w:r>
      <w:r>
        <w:t xml:space="preserve"> </w:t>
      </w:r>
      <w:r w:rsidRPr="00334624">
        <w:t>This</w:t>
      </w:r>
      <w:r>
        <w:t xml:space="preserve"> </w:t>
      </w:r>
      <w:r w:rsidRPr="00334624">
        <w:t>demand</w:t>
      </w:r>
      <w:r>
        <w:t xml:space="preserve"> </w:t>
      </w:r>
      <w:r w:rsidRPr="00334624">
        <w:t>will</w:t>
      </w:r>
      <w:r>
        <w:t xml:space="preserve"> </w:t>
      </w:r>
      <w:r w:rsidRPr="00334624">
        <w:t>be</w:t>
      </w:r>
      <w:r>
        <w:t xml:space="preserve"> </w:t>
      </w:r>
      <w:r w:rsidRPr="00334624">
        <w:t>difficult</w:t>
      </w:r>
      <w:r>
        <w:t xml:space="preserve"> </w:t>
      </w:r>
      <w:r w:rsidRPr="00334624">
        <w:t>to</w:t>
      </w:r>
      <w:r>
        <w:t xml:space="preserve"> </w:t>
      </w:r>
      <w:r w:rsidRPr="00334624">
        <w:t>meet</w:t>
      </w:r>
      <w:r>
        <w:t xml:space="preserve"> </w:t>
      </w:r>
      <w:r w:rsidRPr="00334624">
        <w:t>with</w:t>
      </w:r>
      <w:r>
        <w:t xml:space="preserve"> </w:t>
      </w:r>
      <w:r w:rsidRPr="00334624">
        <w:t>the</w:t>
      </w:r>
      <w:r>
        <w:t xml:space="preserve"> </w:t>
      </w:r>
      <w:r w:rsidRPr="00334624">
        <w:t>current</w:t>
      </w:r>
      <w:r>
        <w:t xml:space="preserve"> </w:t>
      </w:r>
      <w:r w:rsidRPr="00334624">
        <w:t>levels</w:t>
      </w:r>
      <w:r>
        <w:t xml:space="preserve"> </w:t>
      </w:r>
      <w:r w:rsidRPr="00334624">
        <w:t>of</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p>
    <w:p w14:paraId="4047601E" w14:textId="77777777" w:rsidR="003C03CF" w:rsidRPr="00334624" w:rsidRDefault="003C03CF" w:rsidP="003C03CF">
      <w:pPr>
        <w:pStyle w:val="BodyText"/>
      </w:pPr>
      <w:r w:rsidRPr="00334624">
        <w:t>Women</w:t>
      </w:r>
      <w:r>
        <w:t xml:space="preserve"> </w:t>
      </w:r>
      <w:r w:rsidRPr="00334624">
        <w:t>face</w:t>
      </w:r>
      <w:r>
        <w:t xml:space="preserve"> </w:t>
      </w:r>
      <w:r w:rsidRPr="00334624">
        <w:t>multi-faceted,</w:t>
      </w:r>
      <w:r>
        <w:t xml:space="preserve"> </w:t>
      </w:r>
      <w:r w:rsidRPr="00334624">
        <w:t>complex</w:t>
      </w:r>
      <w:r>
        <w:t xml:space="preserve"> </w:t>
      </w:r>
      <w:r w:rsidRPr="00334624">
        <w:t>and</w:t>
      </w:r>
      <w:r>
        <w:t xml:space="preserve"> </w:t>
      </w:r>
      <w:r w:rsidRPr="00334624">
        <w:t>deeply</w:t>
      </w:r>
      <w:r>
        <w:t xml:space="preserve"> </w:t>
      </w:r>
      <w:r w:rsidRPr="00334624">
        <w:t>embedded</w:t>
      </w:r>
      <w:r>
        <w:t xml:space="preserve"> </w:t>
      </w:r>
      <w:r w:rsidRPr="00334624">
        <w:t>barriers</w:t>
      </w:r>
      <w:r>
        <w:t xml:space="preserve"> </w:t>
      </w:r>
      <w:r w:rsidRPr="00334624">
        <w:t>to</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at</w:t>
      </w:r>
      <w:r>
        <w:t xml:space="preserve"> </w:t>
      </w:r>
      <w:r w:rsidRPr="00334624">
        <w:t>all</w:t>
      </w:r>
      <w:r>
        <w:t xml:space="preserve"> </w:t>
      </w:r>
      <w:r w:rsidRPr="00334624">
        <w:t>stages</w:t>
      </w:r>
      <w:r>
        <w:t xml:space="preserve"> </w:t>
      </w:r>
      <w:r w:rsidRPr="00334624">
        <w:t>of</w:t>
      </w:r>
      <w:r>
        <w:t xml:space="preserve"> </w:t>
      </w:r>
      <w:r w:rsidRPr="00334624">
        <w:t>the</w:t>
      </w:r>
      <w:r>
        <w:t xml:space="preserve"> </w:t>
      </w:r>
      <w:r w:rsidRPr="00334624">
        <w:t>STEM</w:t>
      </w:r>
      <w:r>
        <w:t xml:space="preserve"> </w:t>
      </w:r>
      <w:r w:rsidRPr="00334624">
        <w:t>pathway.</w:t>
      </w:r>
      <w:r>
        <w:t xml:space="preserve"> </w:t>
      </w:r>
      <w:r w:rsidRPr="00334624">
        <w:t>These</w:t>
      </w:r>
      <w:r>
        <w:t xml:space="preserve"> </w:t>
      </w:r>
      <w:r w:rsidRPr="00334624">
        <w:t>barriers</w:t>
      </w:r>
      <w:r>
        <w:t xml:space="preserve"> </w:t>
      </w:r>
      <w:r w:rsidRPr="00334624">
        <w:t>are</w:t>
      </w:r>
      <w:r>
        <w:t xml:space="preserve"> </w:t>
      </w:r>
      <w:r w:rsidRPr="00334624">
        <w:t>compounded</w:t>
      </w:r>
      <w:r>
        <w:t xml:space="preserve"> </w:t>
      </w:r>
      <w:r w:rsidRPr="00334624">
        <w:t>for</w:t>
      </w:r>
      <w:r>
        <w:t xml:space="preserve"> </w:t>
      </w:r>
      <w:r w:rsidRPr="00334624">
        <w:t>women</w:t>
      </w:r>
      <w:r>
        <w:t xml:space="preserve"> </w:t>
      </w:r>
      <w:r w:rsidRPr="00334624">
        <w:t>from</w:t>
      </w:r>
      <w:r>
        <w:t xml:space="preserve"> </w:t>
      </w:r>
      <w:r w:rsidRPr="00334624">
        <w:t>underrepresented</w:t>
      </w:r>
      <w:r>
        <w:t xml:space="preserve"> </w:t>
      </w:r>
      <w:r w:rsidRPr="00334624">
        <w:t>groups.</w:t>
      </w:r>
      <w:r>
        <w:t xml:space="preserve"> </w:t>
      </w:r>
      <w:r w:rsidRPr="00334624">
        <w:t>Barriers</w:t>
      </w:r>
      <w:r>
        <w:t xml:space="preserve"> </w:t>
      </w:r>
      <w:r w:rsidRPr="00334624">
        <w:t>negatively</w:t>
      </w:r>
      <w:r>
        <w:t xml:space="preserve"> </w:t>
      </w:r>
      <w:r w:rsidRPr="00334624">
        <w:t>affect</w:t>
      </w:r>
      <w:r>
        <w:t xml:space="preserve"> </w:t>
      </w:r>
      <w:r w:rsidRPr="00334624">
        <w:t>girls' and</w:t>
      </w:r>
      <w:r>
        <w:t xml:space="preserve"> </w:t>
      </w:r>
      <w:r w:rsidRPr="00334624">
        <w:t>women’s</w:t>
      </w:r>
      <w:r>
        <w:t xml:space="preserve"> </w:t>
      </w:r>
      <w:r w:rsidRPr="00334624">
        <w:t>perceptions</w:t>
      </w:r>
      <w:r>
        <w:t xml:space="preserve"> </w:t>
      </w:r>
      <w:r w:rsidRPr="00334624">
        <w:t>of</w:t>
      </w:r>
      <w:r>
        <w:t xml:space="preserve"> </w:t>
      </w:r>
      <w:r w:rsidRPr="00334624">
        <w:t>their</w:t>
      </w:r>
      <w:r>
        <w:t xml:space="preserve"> </w:t>
      </w:r>
      <w:r w:rsidRPr="00334624">
        <w:t>STEM</w:t>
      </w:r>
      <w:r>
        <w:t xml:space="preserve"> </w:t>
      </w:r>
      <w:r w:rsidRPr="00334624">
        <w:t>abilities,</w:t>
      </w:r>
      <w:r>
        <w:t xml:space="preserve"> </w:t>
      </w:r>
      <w:r w:rsidRPr="00334624">
        <w:t>reduce</w:t>
      </w:r>
      <w:r>
        <w:t xml:space="preserve"> </w:t>
      </w:r>
      <w:r w:rsidRPr="00334624">
        <w:t>their</w:t>
      </w:r>
      <w:r>
        <w:t xml:space="preserve"> </w:t>
      </w:r>
      <w:r w:rsidRPr="00334624">
        <w:t>interest,</w:t>
      </w:r>
      <w:r>
        <w:t xml:space="preserve"> </w:t>
      </w:r>
      <w:r w:rsidRPr="00334624">
        <w:t>confidence</w:t>
      </w:r>
      <w:r>
        <w:t xml:space="preserve"> </w:t>
      </w:r>
      <w:r w:rsidRPr="00334624">
        <w:t>and</w:t>
      </w:r>
      <w:r>
        <w:t xml:space="preserve"> </w:t>
      </w:r>
      <w:r w:rsidRPr="00334624">
        <w:t>motivation</w:t>
      </w:r>
      <w:r>
        <w:t xml:space="preserve"> </w:t>
      </w:r>
      <w:r w:rsidRPr="00334624">
        <w:t>to</w:t>
      </w:r>
      <w:r>
        <w:t xml:space="preserve"> </w:t>
      </w:r>
      <w:r w:rsidRPr="00334624">
        <w:t>pursue</w:t>
      </w:r>
      <w:r>
        <w:t xml:space="preserve"> </w:t>
      </w:r>
      <w:r w:rsidRPr="00334624">
        <w:t>STEM</w:t>
      </w:r>
      <w:r>
        <w:t xml:space="preserve"> </w:t>
      </w:r>
      <w:r w:rsidRPr="00334624">
        <w:t>study</w:t>
      </w:r>
      <w:r>
        <w:t xml:space="preserve"> </w:t>
      </w:r>
      <w:r w:rsidRPr="00334624">
        <w:t>and</w:t>
      </w:r>
      <w:r>
        <w:t xml:space="preserve"> </w:t>
      </w:r>
      <w:r w:rsidRPr="00334624">
        <w:t>careers,</w:t>
      </w:r>
      <w:r>
        <w:t xml:space="preserve"> </w:t>
      </w:r>
      <w:r w:rsidRPr="00334624">
        <w:t>and</w:t>
      </w:r>
      <w:r>
        <w:t xml:space="preserve"> </w:t>
      </w:r>
      <w:r w:rsidRPr="00334624">
        <w:t>hinder</w:t>
      </w:r>
      <w:r>
        <w:t xml:space="preserve"> </w:t>
      </w:r>
      <w:r w:rsidRPr="00334624">
        <w:t>long-term</w:t>
      </w:r>
      <w:r>
        <w:t xml:space="preserve"> </w:t>
      </w:r>
      <w:r w:rsidRPr="00334624">
        <w:t>STEM</w:t>
      </w:r>
      <w:r>
        <w:t xml:space="preserve"> </w:t>
      </w:r>
      <w:r w:rsidRPr="00334624">
        <w:t>engagement.</w:t>
      </w:r>
    </w:p>
    <w:p w14:paraId="0D3F330C" w14:textId="2A5E44FF" w:rsidR="003C03CF" w:rsidRPr="00334624" w:rsidRDefault="003C03CF" w:rsidP="003C03CF">
      <w:pPr>
        <w:pStyle w:val="BodyText"/>
      </w:pPr>
      <w:r w:rsidRPr="00334624">
        <w:t>There</w:t>
      </w:r>
      <w:r>
        <w:t xml:space="preserve"> </w:t>
      </w:r>
      <w:r w:rsidRPr="00334624">
        <w:t>is</w:t>
      </w:r>
      <w:r>
        <w:t xml:space="preserve"> </w:t>
      </w:r>
      <w:r w:rsidRPr="00334624">
        <w:t>a</w:t>
      </w:r>
      <w:r>
        <w:t xml:space="preserve"> </w:t>
      </w:r>
      <w:r w:rsidRPr="00334624">
        <w:t>core</w:t>
      </w:r>
      <w:r>
        <w:t xml:space="preserve"> </w:t>
      </w:r>
      <w:r w:rsidRPr="00334624">
        <w:t>role</w:t>
      </w:r>
      <w:r>
        <w:t xml:space="preserve"> </w:t>
      </w:r>
      <w:r w:rsidRPr="00334624">
        <w:t>for</w:t>
      </w:r>
      <w:r>
        <w:t xml:space="preserve"> </w:t>
      </w:r>
      <w:r w:rsidRPr="00334624">
        <w:t>government</w:t>
      </w:r>
      <w:r>
        <w:t xml:space="preserve"> </w:t>
      </w:r>
      <w:r w:rsidRPr="00334624">
        <w:t>as</w:t>
      </w:r>
      <w:r>
        <w:t xml:space="preserve"> </w:t>
      </w:r>
      <w:r w:rsidRPr="00334624">
        <w:t>a</w:t>
      </w:r>
      <w:r>
        <w:t xml:space="preserve"> </w:t>
      </w:r>
      <w:r w:rsidRPr="00334624">
        <w:t>key</w:t>
      </w:r>
      <w:r>
        <w:t xml:space="preserve"> </w:t>
      </w:r>
      <w:r w:rsidRPr="00334624">
        <w:t>change</w:t>
      </w:r>
      <w:r>
        <w:t xml:space="preserve"> </w:t>
      </w:r>
      <w:r w:rsidRPr="00334624">
        <w:t>agent</w:t>
      </w:r>
      <w:r>
        <w:t xml:space="preserve"> </w:t>
      </w:r>
      <w:r w:rsidRPr="00334624">
        <w:t>in</w:t>
      </w:r>
      <w:r>
        <w:t xml:space="preserve"> </w:t>
      </w:r>
      <w:r w:rsidRPr="00334624">
        <w:t>addressing</w:t>
      </w:r>
      <w:r>
        <w:t xml:space="preserve"> </w:t>
      </w:r>
      <w:r w:rsidRPr="00334624">
        <w:t>gender</w:t>
      </w:r>
      <w:r>
        <w:t xml:space="preserve"> </w:t>
      </w:r>
      <w:r w:rsidRPr="00334624">
        <w:t>inequality</w:t>
      </w:r>
      <w:r>
        <w:t xml:space="preserve"> </w:t>
      </w:r>
      <w:r w:rsidRPr="00334624">
        <w:t>in</w:t>
      </w:r>
      <w:r>
        <w:t xml:space="preserve"> </w:t>
      </w:r>
      <w:r w:rsidRPr="00334624">
        <w:t>STEM.</w:t>
      </w:r>
      <w:r>
        <w:t xml:space="preserve"> </w:t>
      </w:r>
      <w:r w:rsidRPr="00334624">
        <w:t>However,</w:t>
      </w:r>
      <w:r>
        <w:t xml:space="preserve"> </w:t>
      </w:r>
      <w:r w:rsidRPr="00334624">
        <w:t>improving</w:t>
      </w:r>
      <w:r>
        <w:t xml:space="preserve"> </w:t>
      </w:r>
      <w:r w:rsidRPr="00334624">
        <w:t>gender</w:t>
      </w:r>
      <w:r>
        <w:t xml:space="preserve"> </w:t>
      </w:r>
      <w:r w:rsidRPr="00334624">
        <w:t>equity</w:t>
      </w:r>
      <w:r>
        <w:t xml:space="preserve"> </w:t>
      </w:r>
      <w:r w:rsidRPr="00334624">
        <w:t>and</w:t>
      </w:r>
      <w:r>
        <w:t xml:space="preserve"> </w:t>
      </w:r>
      <w:r w:rsidRPr="00334624">
        <w:t>diversity</w:t>
      </w:r>
      <w:r>
        <w:t xml:space="preserve"> </w:t>
      </w:r>
      <w:r w:rsidRPr="00334624">
        <w:t>in</w:t>
      </w:r>
      <w:r>
        <w:t xml:space="preserve"> </w:t>
      </w:r>
      <w:r w:rsidRPr="00334624">
        <w:t>STEM</w:t>
      </w:r>
      <w:r>
        <w:t xml:space="preserve"> </w:t>
      </w:r>
      <w:r w:rsidRPr="00334624">
        <w:t>is</w:t>
      </w:r>
      <w:r>
        <w:t xml:space="preserve"> </w:t>
      </w:r>
      <w:r w:rsidRPr="00334624">
        <w:t>a</w:t>
      </w:r>
      <w:r>
        <w:t xml:space="preserve"> </w:t>
      </w:r>
      <w:r w:rsidRPr="00334624">
        <w:t>complex</w:t>
      </w:r>
      <w:r>
        <w:t xml:space="preserve"> </w:t>
      </w:r>
      <w:r w:rsidRPr="00334624">
        <w:t>challenge</w:t>
      </w:r>
      <w:r>
        <w:t xml:space="preserve"> </w:t>
      </w:r>
      <w:r w:rsidRPr="00334624">
        <w:t>that</w:t>
      </w:r>
      <w:r>
        <w:t xml:space="preserve"> </w:t>
      </w:r>
      <w:r w:rsidRPr="00334624">
        <w:t>requires</w:t>
      </w:r>
      <w:r>
        <w:t xml:space="preserve"> </w:t>
      </w:r>
      <w:r w:rsidRPr="00334624">
        <w:t>collective</w:t>
      </w:r>
      <w:r>
        <w:t xml:space="preserve"> </w:t>
      </w:r>
      <w:r w:rsidRPr="00334624">
        <w:t>action</w:t>
      </w:r>
      <w:r>
        <w:t xml:space="preserve"> </w:t>
      </w:r>
      <w:r w:rsidRPr="00334624">
        <w:t>and</w:t>
      </w:r>
      <w:r>
        <w:t xml:space="preserve"> </w:t>
      </w:r>
      <w:r w:rsidRPr="00334624">
        <w:t>coordination</w:t>
      </w:r>
      <w:r>
        <w:t xml:space="preserve"> </w:t>
      </w:r>
      <w:r w:rsidRPr="00334624">
        <w:t>across</w:t>
      </w:r>
      <w:r>
        <w:t xml:space="preserve"> </w:t>
      </w:r>
      <w:r w:rsidR="0014048A">
        <w:t xml:space="preserve">the </w:t>
      </w:r>
      <w:r w:rsidRPr="00334624">
        <w:t>government,</w:t>
      </w:r>
      <w:r>
        <w:t xml:space="preserve"> </w:t>
      </w:r>
      <w:r w:rsidRPr="00334624">
        <w:t>industry,</w:t>
      </w:r>
      <w:r>
        <w:t xml:space="preserve"> </w:t>
      </w:r>
      <w:r w:rsidR="0014048A">
        <w:t xml:space="preserve">and </w:t>
      </w:r>
      <w:r>
        <w:t>research sector</w:t>
      </w:r>
      <w:r w:rsidR="0014048A">
        <w:t>s</w:t>
      </w:r>
      <w:r>
        <w:t xml:space="preserve"> </w:t>
      </w:r>
      <w:r w:rsidRPr="00334624">
        <w:t>and</w:t>
      </w:r>
      <w:r>
        <w:t xml:space="preserve"> </w:t>
      </w:r>
      <w:r w:rsidRPr="00334624">
        <w:t>the</w:t>
      </w:r>
      <w:r>
        <w:t xml:space="preserve"> </w:t>
      </w:r>
      <w:r w:rsidRPr="00334624">
        <w:t>community.</w:t>
      </w:r>
      <w:r>
        <w:t xml:space="preserve"> </w:t>
      </w:r>
    </w:p>
    <w:p w14:paraId="4C960629" w14:textId="77777777" w:rsidR="003C03CF" w:rsidRPr="00334624" w:rsidRDefault="003C03CF" w:rsidP="003C03CF">
      <w:pPr>
        <w:pStyle w:val="BodyText"/>
      </w:pPr>
      <w:r w:rsidRPr="00334624">
        <w:t>The</w:t>
      </w:r>
      <w:r>
        <w:t xml:space="preserve"> </w:t>
      </w:r>
      <w:r w:rsidRPr="00334624">
        <w:t>WiSTEM</w:t>
      </w:r>
      <w:r>
        <w:t xml:space="preserve"> </w:t>
      </w:r>
      <w:r w:rsidRPr="00334624">
        <w:t>initiatives</w:t>
      </w:r>
      <w:r>
        <w:t xml:space="preserve"> </w:t>
      </w:r>
      <w:r w:rsidRPr="00334624">
        <w:t>broadly</w:t>
      </w:r>
      <w:r>
        <w:t xml:space="preserve"> </w:t>
      </w:r>
      <w:r w:rsidRPr="00334624">
        <w:t>align</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that</w:t>
      </w:r>
      <w:r>
        <w:t xml:space="preserve"> </w:t>
      </w:r>
      <w:r w:rsidRPr="00334624">
        <w:t>positive</w:t>
      </w:r>
      <w:r>
        <w:t xml:space="preserve"> </w:t>
      </w:r>
      <w:r w:rsidRPr="00334624">
        <w:t>outcomes</w:t>
      </w:r>
      <w:r>
        <w:t xml:space="preserve"> </w:t>
      </w:r>
      <w:r w:rsidRPr="00334624">
        <w:t>can</w:t>
      </w:r>
      <w:r>
        <w:t xml:space="preserve"> </w:t>
      </w:r>
      <w:r w:rsidRPr="00334624">
        <w:t>be</w:t>
      </w:r>
      <w:r>
        <w:t xml:space="preserve"> </w:t>
      </w:r>
      <w:r w:rsidRPr="00334624">
        <w:t>supported</w:t>
      </w:r>
      <w:r>
        <w:t xml:space="preserve"> </w:t>
      </w:r>
      <w:r w:rsidRPr="00334624">
        <w:t>by</w:t>
      </w:r>
      <w:r>
        <w:t xml:space="preserve"> </w:t>
      </w:r>
      <w:r w:rsidRPr="00334624">
        <w:t>focusing</w:t>
      </w:r>
      <w:r>
        <w:t xml:space="preserve"> </w:t>
      </w:r>
      <w:r w:rsidRPr="00334624">
        <w:t>on</w:t>
      </w:r>
      <w:r>
        <w:t xml:space="preserve"> </w:t>
      </w:r>
      <w:r w:rsidRPr="00334624">
        <w:t>girls</w:t>
      </w:r>
      <w:r>
        <w:t xml:space="preserve"> </w:t>
      </w:r>
      <w:r w:rsidRPr="00334624">
        <w:t>in</w:t>
      </w:r>
      <w:r>
        <w:t xml:space="preserve"> </w:t>
      </w:r>
      <w:r w:rsidRPr="00334624">
        <w:t>the</w:t>
      </w:r>
      <w:r>
        <w:t xml:space="preserve"> </w:t>
      </w:r>
      <w:r w:rsidRPr="00334624">
        <w:t>early</w:t>
      </w:r>
      <w:r>
        <w:t xml:space="preserve"> </w:t>
      </w:r>
      <w:r w:rsidRPr="00334624">
        <w:t>years</w:t>
      </w:r>
      <w:r>
        <w:t xml:space="preserve"> </w:t>
      </w:r>
      <w:r w:rsidRPr="00334624">
        <w:t>of</w:t>
      </w:r>
      <w:r>
        <w:t xml:space="preserve"> </w:t>
      </w:r>
      <w:r w:rsidRPr="00334624">
        <w:t>schooling,</w:t>
      </w:r>
      <w:r>
        <w:t xml:space="preserve"> </w:t>
      </w:r>
      <w:r w:rsidRPr="00334624">
        <w:t>building</w:t>
      </w:r>
      <w:r>
        <w:t xml:space="preserve"> the </w:t>
      </w:r>
      <w:r w:rsidRPr="00334624">
        <w:t>capacity</w:t>
      </w:r>
      <w:r>
        <w:t xml:space="preserve"> </w:t>
      </w:r>
      <w:r w:rsidRPr="00334624">
        <w:t>of</w:t>
      </w:r>
      <w:r>
        <w:t xml:space="preserve"> </w:t>
      </w:r>
      <w:r w:rsidRPr="00334624">
        <w:t>parents/carers</w:t>
      </w:r>
      <w:r>
        <w:t xml:space="preserve"> </w:t>
      </w:r>
      <w:r w:rsidRPr="00334624">
        <w:t>and</w:t>
      </w:r>
      <w:r>
        <w:t xml:space="preserve"> </w:t>
      </w:r>
      <w:r w:rsidRPr="00334624">
        <w:t>teachers,</w:t>
      </w:r>
      <w:r>
        <w:t xml:space="preserve"> </w:t>
      </w:r>
      <w:r w:rsidRPr="00334624">
        <w:t>creating</w:t>
      </w:r>
      <w:r>
        <w:t xml:space="preserve"> </w:t>
      </w:r>
      <w:r w:rsidRPr="00334624">
        <w:t>visible</w:t>
      </w:r>
      <w:r>
        <w:t xml:space="preserve"> </w:t>
      </w:r>
      <w:r w:rsidRPr="00334624">
        <w:t>anti-stereotypical</w:t>
      </w:r>
      <w:r>
        <w:t xml:space="preserve"> </w:t>
      </w:r>
      <w:r w:rsidRPr="00334624">
        <w:t>role</w:t>
      </w:r>
      <w:r>
        <w:t xml:space="preserve"> </w:t>
      </w:r>
      <w:r w:rsidRPr="00334624">
        <w:t>models,</w:t>
      </w:r>
      <w:r>
        <w:t xml:space="preserve"> </w:t>
      </w:r>
      <w:r w:rsidRPr="00334624">
        <w:t>enabling</w:t>
      </w:r>
      <w:r>
        <w:t xml:space="preserve"> </w:t>
      </w:r>
      <w:r w:rsidRPr="00334624">
        <w:t>women</w:t>
      </w:r>
      <w:r>
        <w:t xml:space="preserve"> </w:t>
      </w:r>
      <w:r w:rsidRPr="00334624">
        <w:t>with</w:t>
      </w:r>
      <w:r>
        <w:t xml:space="preserve"> </w:t>
      </w:r>
      <w:r w:rsidRPr="00334624">
        <w:t>scholarships,</w:t>
      </w:r>
      <w:r>
        <w:t xml:space="preserve"> </w:t>
      </w:r>
      <w:r w:rsidRPr="00334624">
        <w:t>and</w:t>
      </w:r>
      <w:r>
        <w:t xml:space="preserve"> </w:t>
      </w:r>
      <w:r w:rsidRPr="00334624">
        <w:t>engaging</w:t>
      </w:r>
      <w:r>
        <w:t xml:space="preserve"> </w:t>
      </w:r>
      <w:r w:rsidRPr="00334624">
        <w:t>leaders</w:t>
      </w:r>
      <w:r>
        <w:t xml:space="preserve"> </w:t>
      </w:r>
      <w:r w:rsidRPr="00334624">
        <w:t>to</w:t>
      </w:r>
      <w:r>
        <w:t xml:space="preserve"> </w:t>
      </w:r>
      <w:r w:rsidRPr="00334624">
        <w:t>effect</w:t>
      </w:r>
      <w:r>
        <w:t xml:space="preserve"> </w:t>
      </w:r>
      <w:r w:rsidRPr="00334624">
        <w:t>organisational</w:t>
      </w:r>
      <w:r>
        <w:t xml:space="preserve"> </w:t>
      </w:r>
      <w:r w:rsidRPr="00334624">
        <w:t>change.</w:t>
      </w:r>
      <w:r>
        <w:t xml:space="preserve"> </w:t>
      </w:r>
      <w:r w:rsidRPr="00334624">
        <w:t>However,</w:t>
      </w:r>
      <w:r>
        <w:t xml:space="preserve"> </w:t>
      </w:r>
      <w:r w:rsidRPr="00334624">
        <w:t>there</w:t>
      </w:r>
      <w:r>
        <w:t xml:space="preserve"> </w:t>
      </w:r>
      <w:r w:rsidRPr="00334624">
        <w:t>is</w:t>
      </w:r>
      <w:r>
        <w:t xml:space="preserve"> </w:t>
      </w:r>
      <w:r w:rsidRPr="00334624">
        <w:t>a</w:t>
      </w:r>
      <w:r>
        <w:t xml:space="preserve"> </w:t>
      </w:r>
      <w:r w:rsidRPr="00334624">
        <w:t>gap</w:t>
      </w:r>
      <w:r>
        <w:t xml:space="preserve"> </w:t>
      </w:r>
      <w:r w:rsidRPr="00334624">
        <w:t>in</w:t>
      </w:r>
      <w:r>
        <w:t xml:space="preserve"> </w:t>
      </w:r>
      <w:r w:rsidRPr="00334624">
        <w:t>the</w:t>
      </w:r>
      <w:r>
        <w:t xml:space="preserve"> focus of the </w:t>
      </w:r>
      <w:r w:rsidRPr="00334624">
        <w:t>initiatives</w:t>
      </w:r>
      <w:r>
        <w:t xml:space="preserve"> regarding </w:t>
      </w:r>
      <w:r w:rsidRPr="00334624">
        <w:t>middle</w:t>
      </w:r>
      <w:r>
        <w:t xml:space="preserve"> </w:t>
      </w:r>
      <w:r w:rsidRPr="00334624">
        <w:t>managers,</w:t>
      </w:r>
      <w:r>
        <w:t xml:space="preserve"> </w:t>
      </w:r>
      <w:r w:rsidRPr="00334624">
        <w:t>intersectionality</w:t>
      </w:r>
      <w:r>
        <w:t xml:space="preserve"> </w:t>
      </w:r>
      <w:r w:rsidRPr="00334624">
        <w:t>and</w:t>
      </w:r>
      <w:r>
        <w:t xml:space="preserve"> </w:t>
      </w:r>
      <w:r w:rsidRPr="00334624">
        <w:t>mid-career</w:t>
      </w:r>
      <w:r>
        <w:t xml:space="preserve"> </w:t>
      </w:r>
      <w:r w:rsidRPr="00334624">
        <w:t>women.</w:t>
      </w:r>
    </w:p>
    <w:p w14:paraId="32773294" w14:textId="77777777" w:rsidR="003C03CF" w:rsidRPr="00334624" w:rsidRDefault="003C03CF" w:rsidP="003C03CF">
      <w:pPr>
        <w:pStyle w:val="BodyText"/>
      </w:pPr>
      <w:r w:rsidRPr="00334624">
        <w:t>The</w:t>
      </w:r>
      <w:r>
        <w:t xml:space="preserve"> </w:t>
      </w:r>
      <w:r w:rsidRPr="00334624">
        <w:t>WiSTEM</w:t>
      </w:r>
      <w:r>
        <w:t xml:space="preserve"> </w:t>
      </w:r>
      <w:r w:rsidRPr="00334624">
        <w:t>initiatives’ objectives</w:t>
      </w:r>
      <w:r>
        <w:t xml:space="preserve"> </w:t>
      </w:r>
      <w:r w:rsidRPr="00334624">
        <w:t>are</w:t>
      </w:r>
      <w:r>
        <w:t xml:space="preserve"> </w:t>
      </w:r>
      <w:r w:rsidRPr="00334624">
        <w:t>clear</w:t>
      </w:r>
      <w:r>
        <w:t xml:space="preserve"> </w:t>
      </w:r>
      <w:r w:rsidRPr="00334624">
        <w:t>and</w:t>
      </w:r>
      <w:r>
        <w:t xml:space="preserve"> </w:t>
      </w:r>
      <w:r w:rsidRPr="00334624">
        <w:t>consistent</w:t>
      </w:r>
      <w:r>
        <w:t xml:space="preserve">, </w:t>
      </w:r>
      <w:r w:rsidRPr="00334624">
        <w:t>with</w:t>
      </w:r>
      <w:r>
        <w:t xml:space="preserve"> </w:t>
      </w:r>
      <w:r w:rsidRPr="00334624">
        <w:t>the</w:t>
      </w:r>
      <w:r>
        <w:t xml:space="preserve">ir </w:t>
      </w:r>
      <w:r w:rsidRPr="00334624">
        <w:t>polic</w:t>
      </w:r>
      <w:r>
        <w:t xml:space="preserve">ies </w:t>
      </w:r>
      <w:r w:rsidRPr="00334624">
        <w:t>intent</w:t>
      </w:r>
      <w:r>
        <w:t xml:space="preserve"> on </w:t>
      </w:r>
      <w:r w:rsidRPr="00334624">
        <w:t>improv</w:t>
      </w:r>
      <w:r>
        <w:t xml:space="preserve">ing </w:t>
      </w:r>
      <w:r w:rsidRPr="00334624">
        <w:t>gender</w:t>
      </w:r>
      <w:r>
        <w:t xml:space="preserve"> </w:t>
      </w:r>
      <w:r w:rsidRPr="00334624">
        <w:t>equality</w:t>
      </w:r>
      <w:r>
        <w:t xml:space="preserve"> </w:t>
      </w:r>
      <w:r w:rsidRPr="00334624">
        <w:t>in</w:t>
      </w:r>
      <w:r>
        <w:t xml:space="preserve"> </w:t>
      </w:r>
      <w:r w:rsidRPr="00334624">
        <w:t>STEM</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across</w:t>
      </w:r>
      <w:r>
        <w:t xml:space="preserve"> </w:t>
      </w:r>
      <w:r w:rsidRPr="00334624">
        <w:t>the</w:t>
      </w:r>
      <w:r>
        <w:t xml:space="preserve"> </w:t>
      </w:r>
      <w:r w:rsidRPr="00334624">
        <w:t>STEM</w:t>
      </w:r>
      <w:r>
        <w:t xml:space="preserve"> </w:t>
      </w:r>
      <w:r w:rsidRPr="00334624">
        <w:t>pathway.</w:t>
      </w:r>
      <w:r>
        <w:t xml:space="preserve"> </w:t>
      </w:r>
      <w:r w:rsidRPr="00334624">
        <w:t>There</w:t>
      </w:r>
      <w:r>
        <w:t xml:space="preserve"> </w:t>
      </w:r>
      <w:r w:rsidRPr="00334624">
        <w:t>has</w:t>
      </w:r>
      <w:r>
        <w:t xml:space="preserve"> </w:t>
      </w:r>
      <w:r w:rsidRPr="00334624">
        <w:t>been</w:t>
      </w:r>
      <w:r>
        <w:t xml:space="preserve"> </w:t>
      </w:r>
      <w:r w:rsidRPr="00334624">
        <w:t>no</w:t>
      </w:r>
      <w:r>
        <w:t xml:space="preserve"> </w:t>
      </w:r>
      <w:r w:rsidRPr="00334624">
        <w:rPr>
          <w:szCs w:val="20"/>
        </w:rPr>
        <w:t>overarching</w:t>
      </w:r>
      <w:r>
        <w:rPr>
          <w:szCs w:val="20"/>
        </w:rPr>
        <w:t xml:space="preserve"> </w:t>
      </w:r>
      <w:r w:rsidRPr="00334624">
        <w:rPr>
          <w:szCs w:val="20"/>
        </w:rPr>
        <w:t>policy</w:t>
      </w:r>
      <w:r>
        <w:rPr>
          <w:szCs w:val="20"/>
        </w:rPr>
        <w:t xml:space="preserve"> </w:t>
      </w:r>
      <w:r w:rsidRPr="00334624">
        <w:rPr>
          <w:szCs w:val="20"/>
        </w:rPr>
        <w:t>to</w:t>
      </w:r>
      <w:r>
        <w:rPr>
          <w:szCs w:val="20"/>
        </w:rPr>
        <w:t xml:space="preserve"> </w:t>
      </w:r>
      <w:r w:rsidRPr="00334624">
        <w:rPr>
          <w:szCs w:val="20"/>
        </w:rPr>
        <w:t>guide</w:t>
      </w:r>
      <w:r>
        <w:rPr>
          <w:szCs w:val="20"/>
        </w:rPr>
        <w:t xml:space="preserve"> the </w:t>
      </w:r>
      <w:r w:rsidRPr="00334624">
        <w:rPr>
          <w:szCs w:val="20"/>
        </w:rPr>
        <w:t>design</w:t>
      </w:r>
      <w:r>
        <w:rPr>
          <w:szCs w:val="20"/>
        </w:rPr>
        <w:t xml:space="preserve"> </w:t>
      </w:r>
      <w:r w:rsidRPr="00334624">
        <w:rPr>
          <w:szCs w:val="20"/>
        </w:rPr>
        <w:t>or</w:t>
      </w:r>
      <w:r>
        <w:rPr>
          <w:szCs w:val="20"/>
        </w:rPr>
        <w:t xml:space="preserve"> </w:t>
      </w:r>
      <w:r w:rsidRPr="00334624">
        <w:rPr>
          <w:szCs w:val="20"/>
        </w:rPr>
        <w:t>delivery</w:t>
      </w:r>
      <w:r>
        <w:rPr>
          <w:szCs w:val="20"/>
        </w:rPr>
        <w:t xml:space="preserve"> </w:t>
      </w:r>
      <w:r w:rsidRPr="00334624">
        <w:t>of</w:t>
      </w:r>
      <w:r>
        <w:t xml:space="preserve"> </w:t>
      </w:r>
      <w:r w:rsidRPr="00334624">
        <w:t>the</w:t>
      </w:r>
      <w:r>
        <w:t xml:space="preserve"> </w:t>
      </w:r>
      <w:r w:rsidRPr="00334624">
        <w:t>initiatives</w:t>
      </w:r>
      <w:r>
        <w:t xml:space="preserve"> </w:t>
      </w:r>
      <w:r w:rsidRPr="00334624">
        <w:t>and</w:t>
      </w:r>
      <w:r>
        <w:t xml:space="preserve"> </w:t>
      </w:r>
      <w:r w:rsidRPr="00334624">
        <w:t>as</w:t>
      </w:r>
      <w:r>
        <w:t xml:space="preserve"> </w:t>
      </w:r>
      <w:r w:rsidRPr="00334624">
        <w:t>such,</w:t>
      </w:r>
      <w:r>
        <w:t xml:space="preserve"> </w:t>
      </w:r>
      <w:r w:rsidRPr="00334624">
        <w:t>they</w:t>
      </w:r>
      <w:r>
        <w:t xml:space="preserve"> </w:t>
      </w:r>
      <w:r w:rsidRPr="00334624">
        <w:t>do</w:t>
      </w:r>
      <w:r>
        <w:t xml:space="preserve"> </w:t>
      </w:r>
      <w:r w:rsidRPr="00334624">
        <w:t>not</w:t>
      </w:r>
      <w:r>
        <w:t xml:space="preserve"> </w:t>
      </w:r>
      <w:r w:rsidRPr="00334624">
        <w:t>operate</w:t>
      </w:r>
      <w:r>
        <w:t xml:space="preserve"> </w:t>
      </w:r>
      <w:r w:rsidRPr="00334624">
        <w:t>as</w:t>
      </w:r>
      <w:r>
        <w:t xml:space="preserve"> </w:t>
      </w:r>
      <w:r w:rsidRPr="00334624">
        <w:t>a</w:t>
      </w:r>
      <w:r>
        <w:t xml:space="preserve"> </w:t>
      </w:r>
      <w:r w:rsidRPr="00334624">
        <w:t>consistent,</w:t>
      </w:r>
      <w:r>
        <w:t xml:space="preserve"> </w:t>
      </w:r>
      <w:r w:rsidRPr="00334624">
        <w:t>holistic</w:t>
      </w:r>
      <w:r>
        <w:t xml:space="preserve"> </w:t>
      </w:r>
      <w:r w:rsidRPr="00334624">
        <w:t>suite.</w:t>
      </w:r>
      <w:r>
        <w:t xml:space="preserve"> </w:t>
      </w:r>
      <w:r w:rsidRPr="00334624">
        <w:t>The</w:t>
      </w:r>
      <w:r>
        <w:t xml:space="preserve"> </w:t>
      </w:r>
      <w:r w:rsidRPr="00334624">
        <w:t>prevalence</w:t>
      </w:r>
      <w:r>
        <w:t xml:space="preserve"> </w:t>
      </w:r>
      <w:r w:rsidRPr="00334624">
        <w:t>of</w:t>
      </w:r>
      <w:r>
        <w:t xml:space="preserve"> </w:t>
      </w:r>
      <w:r w:rsidRPr="00334624">
        <w:t>intersectionality</w:t>
      </w:r>
      <w:r>
        <w:t xml:space="preserve"> </w:t>
      </w:r>
      <w:r w:rsidRPr="00334624">
        <w:t>as</w:t>
      </w:r>
      <w:r>
        <w:t xml:space="preserve"> </w:t>
      </w:r>
      <w:r w:rsidRPr="00334624">
        <w:t>a</w:t>
      </w:r>
      <w:r>
        <w:t xml:space="preserve"> </w:t>
      </w:r>
      <w:r w:rsidRPr="00334624">
        <w:t>policy</w:t>
      </w:r>
      <w:r>
        <w:t xml:space="preserve"> </w:t>
      </w:r>
      <w:r w:rsidRPr="00334624">
        <w:t>consideration</w:t>
      </w:r>
      <w:r>
        <w:t xml:space="preserve"> </w:t>
      </w:r>
      <w:r w:rsidRPr="00334624">
        <w:t>has</w:t>
      </w:r>
      <w:r>
        <w:t xml:space="preserve"> </w:t>
      </w:r>
      <w:r w:rsidRPr="00334624">
        <w:t>increased</w:t>
      </w:r>
      <w:r>
        <w:t xml:space="preserve"> </w:t>
      </w:r>
      <w:r w:rsidRPr="00334624">
        <w:t>in</w:t>
      </w:r>
      <w:r>
        <w:t xml:space="preserve"> </w:t>
      </w:r>
      <w:r w:rsidRPr="00334624">
        <w:t>recent</w:t>
      </w:r>
      <w:r>
        <w:t xml:space="preserve"> </w:t>
      </w:r>
      <w:r w:rsidRPr="00334624">
        <w:t>years</w:t>
      </w:r>
      <w:r>
        <w:t xml:space="preserve"> </w:t>
      </w:r>
      <w:r w:rsidRPr="00334624">
        <w:t>and</w:t>
      </w:r>
      <w:r>
        <w:t xml:space="preserve"> </w:t>
      </w:r>
      <w:r w:rsidRPr="00334624">
        <w:t>more</w:t>
      </w:r>
      <w:r>
        <w:t xml:space="preserve"> can </w:t>
      </w:r>
      <w:r w:rsidRPr="00334624">
        <w:t>be</w:t>
      </w:r>
      <w:r>
        <w:t xml:space="preserve"> </w:t>
      </w:r>
      <w:r w:rsidRPr="00334624">
        <w:t>done</w:t>
      </w:r>
      <w:r>
        <w:t xml:space="preserve"> </w:t>
      </w:r>
      <w:r w:rsidRPr="00334624">
        <w:t>in</w:t>
      </w:r>
      <w:r>
        <w:t xml:space="preserve"> the </w:t>
      </w:r>
      <w:r w:rsidRPr="00334624">
        <w:t>future</w:t>
      </w:r>
      <w:r>
        <w:t xml:space="preserve"> </w:t>
      </w:r>
      <w:r w:rsidRPr="00334624">
        <w:t>to</w:t>
      </w:r>
      <w:r>
        <w:t xml:space="preserve"> </w:t>
      </w:r>
      <w:r w:rsidRPr="00334624">
        <w:t>embed</w:t>
      </w:r>
      <w:r>
        <w:t xml:space="preserve"> </w:t>
      </w:r>
      <w:r w:rsidRPr="00334624">
        <w:t>intersectionality</w:t>
      </w:r>
      <w:r>
        <w:t xml:space="preserve"> </w:t>
      </w:r>
      <w:r w:rsidRPr="00334624">
        <w:t>into</w:t>
      </w:r>
      <w:r>
        <w:t xml:space="preserve"> </w:t>
      </w:r>
      <w:r w:rsidRPr="00334624">
        <w:t>the</w:t>
      </w:r>
      <w:r>
        <w:t xml:space="preserve"> </w:t>
      </w:r>
      <w:r w:rsidRPr="00334624">
        <w:t>design</w:t>
      </w:r>
      <w:r>
        <w:t xml:space="preserve"> </w:t>
      </w:r>
      <w:r w:rsidRPr="00334624">
        <w:t>phase.</w:t>
      </w:r>
      <w:r>
        <w:t xml:space="preserve"> </w:t>
      </w:r>
    </w:p>
    <w:p w14:paraId="21DC2FE2" w14:textId="77777777" w:rsidR="003C03CF" w:rsidRPr="00334624" w:rsidRDefault="003C03CF" w:rsidP="003C03CF">
      <w:pPr>
        <w:pStyle w:val="BodyText"/>
      </w:pPr>
      <w:r w:rsidRPr="00334624">
        <w:t>Resourcing</w:t>
      </w:r>
      <w:r>
        <w:t xml:space="preserve"> </w:t>
      </w:r>
      <w:r w:rsidRPr="00334624">
        <w:t>has</w:t>
      </w:r>
      <w:r>
        <w:t xml:space="preserve"> </w:t>
      </w:r>
      <w:r w:rsidRPr="00334624">
        <w:t>not</w:t>
      </w:r>
      <w:r>
        <w:t xml:space="preserve"> </w:t>
      </w:r>
      <w:r w:rsidRPr="00334624">
        <w:t>been</w:t>
      </w:r>
      <w:r>
        <w:t xml:space="preserve"> </w:t>
      </w:r>
      <w:r w:rsidRPr="00334624">
        <w:t>sufficient</w:t>
      </w:r>
      <w:r>
        <w:t xml:space="preserve"> </w:t>
      </w:r>
      <w:r w:rsidRPr="00334624">
        <w:t>to</w:t>
      </w:r>
      <w:r>
        <w:t xml:space="preserve"> </w:t>
      </w:r>
      <w:r w:rsidRPr="00334624">
        <w:t>achieve</w:t>
      </w:r>
      <w:r>
        <w:t xml:space="preserve"> </w:t>
      </w:r>
      <w:r w:rsidRPr="00334624">
        <w:t>the</w:t>
      </w:r>
      <w:r>
        <w:t xml:space="preserve"> </w:t>
      </w:r>
      <w:r w:rsidRPr="00334624">
        <w:t>intended</w:t>
      </w:r>
      <w:r>
        <w:t xml:space="preserve"> </w:t>
      </w:r>
      <w:r w:rsidRPr="00334624">
        <w:t>long-term</w:t>
      </w:r>
      <w:r>
        <w:t xml:space="preserve"> </w:t>
      </w:r>
      <w:r w:rsidRPr="00334624">
        <w:t>outcomes.</w:t>
      </w:r>
      <w:r>
        <w:t xml:space="preserve"> </w:t>
      </w:r>
      <w:r w:rsidRPr="00334624">
        <w:t>Delivering</w:t>
      </w:r>
      <w:r>
        <w:t xml:space="preserve"> </w:t>
      </w:r>
      <w:r w:rsidRPr="00334624">
        <w:t>these</w:t>
      </w:r>
      <w:r>
        <w:t xml:space="preserve"> </w:t>
      </w:r>
      <w:r w:rsidRPr="00334624">
        <w:t>outcomes</w:t>
      </w:r>
      <w:r>
        <w:t xml:space="preserve"> </w:t>
      </w:r>
      <w:r w:rsidRPr="00334624">
        <w:t>requires</w:t>
      </w:r>
      <w:r>
        <w:t xml:space="preserve"> </w:t>
      </w:r>
      <w:r w:rsidRPr="00334624">
        <w:t>more</w:t>
      </w:r>
      <w:r>
        <w:t xml:space="preserve"> </w:t>
      </w:r>
      <w:r w:rsidRPr="00334624">
        <w:t>significant</w:t>
      </w:r>
      <w:r>
        <w:t xml:space="preserve"> </w:t>
      </w:r>
      <w:r w:rsidRPr="00334624">
        <w:t>investment</w:t>
      </w:r>
      <w:r>
        <w:t xml:space="preserve"> </w:t>
      </w:r>
      <w:r w:rsidRPr="00334624">
        <w:t>and</w:t>
      </w:r>
      <w:r>
        <w:t xml:space="preserve"> </w:t>
      </w:r>
      <w:r w:rsidRPr="00334624">
        <w:t>sustained</w:t>
      </w:r>
      <w:r>
        <w:t xml:space="preserve"> </w:t>
      </w:r>
      <w:r w:rsidRPr="00334624">
        <w:t>funding.</w:t>
      </w:r>
      <w:r>
        <w:t xml:space="preserve"> </w:t>
      </w:r>
      <w:r w:rsidRPr="00334624">
        <w:t>Resourcing</w:t>
      </w:r>
      <w:r>
        <w:t xml:space="preserve"> </w:t>
      </w:r>
      <w:r w:rsidRPr="00334624">
        <w:t>must</w:t>
      </w:r>
      <w:r>
        <w:t xml:space="preserve"> </w:t>
      </w:r>
      <w:r w:rsidRPr="00334624">
        <w:t>recognise</w:t>
      </w:r>
      <w:r>
        <w:t xml:space="preserve"> </w:t>
      </w:r>
      <w:r w:rsidRPr="00334624">
        <w:t>the</w:t>
      </w:r>
      <w:r>
        <w:t xml:space="preserve"> </w:t>
      </w:r>
      <w:r w:rsidRPr="00334624">
        <w:t>scale,</w:t>
      </w:r>
      <w:r>
        <w:t xml:space="preserve"> </w:t>
      </w:r>
      <w:r w:rsidRPr="00334624">
        <w:t>complexity</w:t>
      </w:r>
      <w:r>
        <w:t xml:space="preserve"> </w:t>
      </w:r>
      <w:r w:rsidRPr="00334624">
        <w:t>and</w:t>
      </w:r>
      <w:r>
        <w:t xml:space="preserve"> </w:t>
      </w:r>
      <w:r w:rsidRPr="00334624">
        <w:t>embedded</w:t>
      </w:r>
      <w:r>
        <w:t xml:space="preserve"> </w:t>
      </w:r>
      <w:r w:rsidRPr="00334624">
        <w:t>nature</w:t>
      </w:r>
      <w:r>
        <w:t xml:space="preserve"> </w:t>
      </w:r>
      <w:r w:rsidRPr="00334624">
        <w:t>of</w:t>
      </w:r>
      <w:r>
        <w:t xml:space="preserve"> </w:t>
      </w:r>
      <w:r w:rsidRPr="00334624">
        <w:t>the</w:t>
      </w:r>
      <w:r>
        <w:t xml:space="preserve"> </w:t>
      </w:r>
      <w:r w:rsidRPr="00334624">
        <w:t>problem</w:t>
      </w:r>
      <w:r>
        <w:t xml:space="preserve"> </w:t>
      </w:r>
      <w:r w:rsidRPr="00334624">
        <w:t>these</w:t>
      </w:r>
      <w:r>
        <w:t xml:space="preserve"> </w:t>
      </w:r>
      <w:r w:rsidRPr="00334624">
        <w:t>initiatives</w:t>
      </w:r>
      <w:r>
        <w:t xml:space="preserve"> </w:t>
      </w:r>
      <w:r w:rsidRPr="00334624">
        <w:t>address.</w:t>
      </w:r>
      <w:r>
        <w:t xml:space="preserve"> </w:t>
      </w:r>
    </w:p>
    <w:p w14:paraId="1725BBF5" w14:textId="77777777" w:rsidR="003C03CF" w:rsidRPr="00334624" w:rsidRDefault="003C03CF" w:rsidP="003C03CF">
      <w:pPr>
        <w:pStyle w:val="Heading3ES"/>
      </w:pPr>
      <w:r w:rsidRPr="00334624">
        <w:t>Delivery</w:t>
      </w:r>
      <w:r>
        <w:t xml:space="preserve"> </w:t>
      </w:r>
      <w:r w:rsidRPr="00334624">
        <w:t>of</w:t>
      </w:r>
      <w:r>
        <w:t xml:space="preserve"> </w:t>
      </w:r>
      <w:r w:rsidRPr="00334624">
        <w:t>the</w:t>
      </w:r>
      <w:r>
        <w:t xml:space="preserve"> </w:t>
      </w:r>
      <w:r w:rsidRPr="00334624">
        <w:t>initiatives</w:t>
      </w:r>
    </w:p>
    <w:p w14:paraId="1DA86B17" w14:textId="77777777" w:rsidR="003C03CF" w:rsidRPr="00334624" w:rsidRDefault="003C03CF" w:rsidP="003C03CF">
      <w:pPr>
        <w:pStyle w:val="BodyText"/>
      </w:pPr>
      <w:r w:rsidRPr="00334624">
        <w:t>Overall,</w:t>
      </w:r>
      <w:r>
        <w:t xml:space="preserve"> </w:t>
      </w:r>
      <w:r w:rsidRPr="00334624">
        <w:t>most</w:t>
      </w:r>
      <w:r>
        <w:t xml:space="preserve"> </w:t>
      </w:r>
      <w:r w:rsidRPr="00334624">
        <w:t>initiatives</w:t>
      </w:r>
      <w:r>
        <w:t xml:space="preserve"> </w:t>
      </w:r>
      <w:r w:rsidRPr="00334624">
        <w:t>have</w:t>
      </w:r>
      <w:r>
        <w:t xml:space="preserve"> been </w:t>
      </w:r>
      <w:r w:rsidRPr="00334624">
        <w:t>delivered</w:t>
      </w:r>
      <w:r>
        <w:t xml:space="preserve"> </w:t>
      </w:r>
      <w:r w:rsidRPr="00334624">
        <w:t>on</w:t>
      </w:r>
      <w:r>
        <w:t xml:space="preserve"> </w:t>
      </w:r>
      <w:r w:rsidRPr="00334624">
        <w:t>time</w:t>
      </w:r>
      <w:r>
        <w:t xml:space="preserve"> </w:t>
      </w:r>
      <w:r w:rsidRPr="00334624">
        <w:t>and</w:t>
      </w:r>
      <w:r>
        <w:t xml:space="preserve"> </w:t>
      </w:r>
      <w:r w:rsidRPr="00334624">
        <w:t>on</w:t>
      </w:r>
      <w:r>
        <w:t xml:space="preserve"> </w:t>
      </w:r>
      <w:r w:rsidRPr="00334624">
        <w:t>budget.</w:t>
      </w:r>
      <w:r>
        <w:t xml:space="preserve"> </w:t>
      </w:r>
      <w:r w:rsidRPr="00334624">
        <w:t>The</w:t>
      </w:r>
      <w:r>
        <w:t xml:space="preserve"> </w:t>
      </w:r>
      <w:r w:rsidRPr="00334624">
        <w:t>COVID-19</w:t>
      </w:r>
      <w:r>
        <w:t xml:space="preserve"> </w:t>
      </w:r>
      <w:r w:rsidRPr="00334624">
        <w:t>pandemic</w:t>
      </w:r>
      <w:r>
        <w:t xml:space="preserve"> </w:t>
      </w:r>
      <w:r w:rsidRPr="00334624">
        <w:t>and</w:t>
      </w:r>
      <w:r>
        <w:t xml:space="preserve"> </w:t>
      </w:r>
      <w:r w:rsidRPr="00334624">
        <w:t>short-term</w:t>
      </w:r>
      <w:r>
        <w:t xml:space="preserve"> </w:t>
      </w:r>
      <w:r w:rsidRPr="00334624">
        <w:t>contract</w:t>
      </w:r>
      <w:r>
        <w:t xml:space="preserve"> </w:t>
      </w:r>
      <w:r w:rsidRPr="00334624">
        <w:t>arrangements</w:t>
      </w:r>
      <w:r>
        <w:t xml:space="preserve"> </w:t>
      </w:r>
      <w:r w:rsidRPr="00334624">
        <w:t>created</w:t>
      </w:r>
      <w:r>
        <w:t xml:space="preserve"> </w:t>
      </w:r>
      <w:r w:rsidRPr="00334624">
        <w:t>some</w:t>
      </w:r>
      <w:r>
        <w:t xml:space="preserve"> </w:t>
      </w:r>
      <w:r w:rsidRPr="00334624">
        <w:t>delays</w:t>
      </w:r>
      <w:r>
        <w:t xml:space="preserve"> </w:t>
      </w:r>
      <w:r w:rsidRPr="00334624">
        <w:t>for</w:t>
      </w:r>
      <w:r>
        <w:t xml:space="preserve"> </w:t>
      </w:r>
      <w:r w:rsidRPr="00334624">
        <w:t>3</w:t>
      </w:r>
      <w:r>
        <w:t xml:space="preserve"> </w:t>
      </w:r>
      <w:r w:rsidRPr="00334624">
        <w:t>initiatives</w:t>
      </w:r>
      <w:r>
        <w:t xml:space="preserve"> </w:t>
      </w:r>
      <w:r w:rsidRPr="00334624">
        <w:t>and</w:t>
      </w:r>
      <w:r>
        <w:t xml:space="preserve"> </w:t>
      </w:r>
      <w:r w:rsidRPr="00334624">
        <w:t>underspending</w:t>
      </w:r>
      <w:r>
        <w:t xml:space="preserve"> </w:t>
      </w:r>
      <w:r w:rsidRPr="00334624">
        <w:t>for</w:t>
      </w:r>
      <w:r>
        <w:t xml:space="preserve"> </w:t>
      </w:r>
      <w:r w:rsidRPr="00334624">
        <w:t>2</w:t>
      </w:r>
      <w:r>
        <w:t xml:space="preserve"> </w:t>
      </w:r>
      <w:r w:rsidRPr="00334624">
        <w:t>initiatives.</w:t>
      </w:r>
      <w:r>
        <w:t xml:space="preserve"> </w:t>
      </w:r>
      <w:r w:rsidRPr="00334624">
        <w:t>Greater</w:t>
      </w:r>
      <w:r>
        <w:t xml:space="preserve"> </w:t>
      </w:r>
      <w:r w:rsidRPr="00334624">
        <w:t>certainty</w:t>
      </w:r>
      <w:r>
        <w:t xml:space="preserve"> </w:t>
      </w:r>
      <w:r w:rsidRPr="00334624">
        <w:t>around</w:t>
      </w:r>
      <w:r>
        <w:t xml:space="preserve"> </w:t>
      </w:r>
      <w:r w:rsidRPr="00334624">
        <w:t>timeframes</w:t>
      </w:r>
      <w:r>
        <w:t xml:space="preserve"> </w:t>
      </w:r>
      <w:r w:rsidRPr="00334624">
        <w:t>and</w:t>
      </w:r>
      <w:r>
        <w:t xml:space="preserve"> </w:t>
      </w:r>
      <w:r w:rsidRPr="00334624">
        <w:t>funding</w:t>
      </w:r>
      <w:r>
        <w:t xml:space="preserve"> </w:t>
      </w:r>
      <w:r w:rsidRPr="00334624">
        <w:t>would</w:t>
      </w:r>
      <w:r>
        <w:t xml:space="preserve"> </w:t>
      </w:r>
      <w:r w:rsidRPr="00334624">
        <w:t>improve</w:t>
      </w:r>
      <w:r>
        <w:t xml:space="preserve"> </w:t>
      </w:r>
      <w:r w:rsidRPr="00334624">
        <w:t>the</w:t>
      </w:r>
      <w:r>
        <w:t xml:space="preserve"> </w:t>
      </w:r>
      <w:r w:rsidRPr="00334624">
        <w:t>delivery</w:t>
      </w:r>
      <w:r>
        <w:t xml:space="preserve"> </w:t>
      </w:r>
      <w:r w:rsidRPr="00334624">
        <w:t>efficiency,</w:t>
      </w:r>
      <w:r>
        <w:t xml:space="preserve"> </w:t>
      </w:r>
      <w:r w:rsidRPr="00334624">
        <w:t>noting</w:t>
      </w:r>
      <w:r>
        <w:t xml:space="preserve"> that </w:t>
      </w:r>
      <w:r w:rsidRPr="00334624">
        <w:t>departmental</w:t>
      </w:r>
      <w:r>
        <w:t xml:space="preserve"> </w:t>
      </w:r>
      <w:r w:rsidRPr="00334624">
        <w:t>flexibility</w:t>
      </w:r>
      <w:r>
        <w:t xml:space="preserve"> </w:t>
      </w:r>
      <w:r w:rsidRPr="00334624">
        <w:t>(including</w:t>
      </w:r>
      <w:r>
        <w:t xml:space="preserve"> </w:t>
      </w:r>
      <w:r w:rsidRPr="00334624">
        <w:t>to</w:t>
      </w:r>
      <w:r>
        <w:t xml:space="preserve"> </w:t>
      </w:r>
      <w:r w:rsidRPr="00334624">
        <w:t>re</w:t>
      </w:r>
      <w:r>
        <w:t>-</w:t>
      </w:r>
      <w:r w:rsidRPr="00334624">
        <w:t>profile</w:t>
      </w:r>
      <w:r>
        <w:t xml:space="preserve"> </w:t>
      </w:r>
      <w:r w:rsidRPr="00334624">
        <w:t>funding) has</w:t>
      </w:r>
      <w:r>
        <w:t xml:space="preserve"> </w:t>
      </w:r>
      <w:r w:rsidRPr="00334624">
        <w:t>been</w:t>
      </w:r>
      <w:r>
        <w:t xml:space="preserve"> </w:t>
      </w:r>
      <w:r w:rsidRPr="00334624">
        <w:t>valued.</w:t>
      </w:r>
      <w:r>
        <w:t xml:space="preserve"> </w:t>
      </w:r>
    </w:p>
    <w:p w14:paraId="612116F6" w14:textId="77777777" w:rsidR="003C03CF" w:rsidRPr="00334624" w:rsidRDefault="003C03CF" w:rsidP="003C03CF">
      <w:pPr>
        <w:pStyle w:val="BodyText"/>
      </w:pPr>
      <w:r w:rsidRPr="00334624">
        <w:t>Reporting</w:t>
      </w:r>
      <w:r>
        <w:t xml:space="preserve"> </w:t>
      </w:r>
      <w:r w:rsidRPr="00334624">
        <w:t>requirements</w:t>
      </w:r>
      <w:r>
        <w:t xml:space="preserve"> </w:t>
      </w:r>
      <w:r w:rsidRPr="00334624">
        <w:t>have</w:t>
      </w:r>
      <w:r>
        <w:t xml:space="preserve"> </w:t>
      </w:r>
      <w:r w:rsidRPr="00334624">
        <w:t>been</w:t>
      </w:r>
      <w:r>
        <w:t xml:space="preserve"> </w:t>
      </w:r>
      <w:r w:rsidRPr="00334624">
        <w:t>effective</w:t>
      </w:r>
      <w:r>
        <w:t xml:space="preserve"> </w:t>
      </w:r>
      <w:r w:rsidRPr="00334624">
        <w:t>in</w:t>
      </w:r>
      <w:r>
        <w:t xml:space="preserve"> </w:t>
      </w:r>
      <w:r w:rsidRPr="00334624">
        <w:t>measuring</w:t>
      </w:r>
      <w:r>
        <w:t xml:space="preserve"> </w:t>
      </w:r>
      <w:r w:rsidRPr="00334624">
        <w:t>activity,</w:t>
      </w:r>
      <w:r>
        <w:t xml:space="preserve"> </w:t>
      </w:r>
      <w:r w:rsidRPr="00334624">
        <w:t>output</w:t>
      </w:r>
      <w:r>
        <w:t xml:space="preserve"> </w:t>
      </w:r>
      <w:r w:rsidRPr="00334624">
        <w:t>and</w:t>
      </w:r>
      <w:r>
        <w:t xml:space="preserve"> </w:t>
      </w:r>
      <w:r w:rsidRPr="00334624">
        <w:t>shorter-term</w:t>
      </w:r>
      <w:r>
        <w:t xml:space="preserve"> </w:t>
      </w:r>
      <w:r w:rsidRPr="00334624">
        <w:t>outcomes</w:t>
      </w:r>
      <w:r>
        <w:t xml:space="preserve"> </w:t>
      </w:r>
      <w:r w:rsidRPr="00334624">
        <w:t>without</w:t>
      </w:r>
      <w:r>
        <w:t xml:space="preserve"> </w:t>
      </w:r>
      <w:r w:rsidRPr="00334624">
        <w:t>creating</w:t>
      </w:r>
      <w:r>
        <w:t xml:space="preserve"> an </w:t>
      </w:r>
      <w:r w:rsidRPr="00334624">
        <w:t>undue</w:t>
      </w:r>
      <w:r>
        <w:t xml:space="preserve"> </w:t>
      </w:r>
      <w:r w:rsidRPr="00334624">
        <w:t>administrative</w:t>
      </w:r>
      <w:r>
        <w:t xml:space="preserve"> </w:t>
      </w:r>
      <w:r w:rsidRPr="00334624">
        <w:t>burden</w:t>
      </w:r>
      <w:r>
        <w:t xml:space="preserve"> </w:t>
      </w:r>
      <w:r w:rsidRPr="00334624">
        <w:t>for</w:t>
      </w:r>
      <w:r>
        <w:t xml:space="preserve"> </w:t>
      </w:r>
      <w:r w:rsidRPr="00334624">
        <w:t>delivery</w:t>
      </w:r>
      <w:r>
        <w:t xml:space="preserve"> </w:t>
      </w:r>
      <w:r w:rsidRPr="00334624">
        <w:t>partners.</w:t>
      </w:r>
      <w:r>
        <w:t xml:space="preserve"> </w:t>
      </w:r>
      <w:r w:rsidRPr="00334624">
        <w:t>However,</w:t>
      </w:r>
      <w:r>
        <w:t xml:space="preserve"> </w:t>
      </w:r>
      <w:r w:rsidRPr="00334624">
        <w:t>there</w:t>
      </w:r>
      <w:r>
        <w:t xml:space="preserve"> </w:t>
      </w:r>
      <w:r w:rsidRPr="00334624">
        <w:t>are</w:t>
      </w:r>
      <w:r>
        <w:t xml:space="preserve"> </w:t>
      </w:r>
      <w:r w:rsidRPr="00334624">
        <w:t>inconsistencies</w:t>
      </w:r>
      <w:r>
        <w:t xml:space="preserve"> </w:t>
      </w:r>
      <w:r w:rsidRPr="00334624">
        <w:t>and</w:t>
      </w:r>
      <w:r>
        <w:t xml:space="preserve"> </w:t>
      </w:r>
      <w:r w:rsidRPr="00334624">
        <w:t>gaps</w:t>
      </w:r>
      <w:r>
        <w:t xml:space="preserve"> </w:t>
      </w:r>
      <w:r w:rsidRPr="00334624">
        <w:t>in</w:t>
      </w:r>
      <w:r>
        <w:t xml:space="preserve"> the </w:t>
      </w:r>
      <w:r w:rsidRPr="00334624">
        <w:t>initiatives’ evaluation</w:t>
      </w:r>
      <w:r>
        <w:t xml:space="preserve"> </w:t>
      </w:r>
      <w:r w:rsidRPr="00334624">
        <w:t>readiness</w:t>
      </w:r>
      <w:r>
        <w:t xml:space="preserve"> </w:t>
      </w:r>
      <w:r w:rsidRPr="00334624">
        <w:t>(particularly</w:t>
      </w:r>
      <w:r>
        <w:t xml:space="preserve"> </w:t>
      </w:r>
      <w:r w:rsidRPr="00334624">
        <w:t>medium- and</w:t>
      </w:r>
      <w:r>
        <w:t xml:space="preserve"> </w:t>
      </w:r>
      <w:r w:rsidRPr="00334624">
        <w:t>long-term</w:t>
      </w:r>
      <w:r>
        <w:t xml:space="preserve"> </w:t>
      </w:r>
      <w:r w:rsidRPr="00334624">
        <w:t>outcomes)</w:t>
      </w:r>
      <w:r>
        <w:t xml:space="preserve">, </w:t>
      </w:r>
      <w:r w:rsidRPr="00334624">
        <w:t>creat</w:t>
      </w:r>
      <w:r>
        <w:t xml:space="preserve">ing </w:t>
      </w:r>
      <w:r w:rsidRPr="00334624">
        <w:t>challenges</w:t>
      </w:r>
      <w:r>
        <w:t xml:space="preserve"> </w:t>
      </w:r>
      <w:r w:rsidRPr="00334624">
        <w:t>for</w:t>
      </w:r>
      <w:r>
        <w:t xml:space="preserve"> the current </w:t>
      </w:r>
      <w:r w:rsidRPr="00334624">
        <w:t>and</w:t>
      </w:r>
      <w:r>
        <w:t xml:space="preserve"> </w:t>
      </w:r>
      <w:r w:rsidRPr="00334624">
        <w:t>future</w:t>
      </w:r>
      <w:r>
        <w:t xml:space="preserve"> </w:t>
      </w:r>
      <w:r w:rsidRPr="00334624">
        <w:t>evaluations</w:t>
      </w:r>
      <w:r>
        <w:t xml:space="preserve"> </w:t>
      </w:r>
      <w:r w:rsidRPr="00334624">
        <w:t>when</w:t>
      </w:r>
      <w:r>
        <w:t xml:space="preserve"> </w:t>
      </w:r>
      <w:r w:rsidRPr="00334624">
        <w:t>aggregating</w:t>
      </w:r>
      <w:r>
        <w:t xml:space="preserve"> </w:t>
      </w:r>
      <w:r w:rsidRPr="00334624">
        <w:t>and</w:t>
      </w:r>
      <w:r>
        <w:t xml:space="preserve"> </w:t>
      </w:r>
      <w:r w:rsidRPr="00334624">
        <w:t>comparing</w:t>
      </w:r>
      <w:r>
        <w:t xml:space="preserve"> </w:t>
      </w:r>
      <w:r w:rsidRPr="00334624">
        <w:t>across</w:t>
      </w:r>
      <w:r>
        <w:t xml:space="preserve"> </w:t>
      </w:r>
      <w:r w:rsidRPr="00334624">
        <w:t>initiatives.</w:t>
      </w:r>
      <w:r>
        <w:t xml:space="preserve"> </w:t>
      </w:r>
      <w:r w:rsidRPr="00334624">
        <w:t>Collective</w:t>
      </w:r>
      <w:r>
        <w:t xml:space="preserve"> </w:t>
      </w:r>
      <w:r w:rsidRPr="00334624">
        <w:t>evaluation</w:t>
      </w:r>
      <w:r>
        <w:t xml:space="preserve"> </w:t>
      </w:r>
      <w:r w:rsidRPr="00334624">
        <w:t>needs</w:t>
      </w:r>
      <w:r>
        <w:t xml:space="preserve"> </w:t>
      </w:r>
      <w:r w:rsidRPr="00334624">
        <w:t>to</w:t>
      </w:r>
      <w:r>
        <w:t xml:space="preserve"> </w:t>
      </w:r>
      <w:r w:rsidRPr="00334624">
        <w:t>be</w:t>
      </w:r>
      <w:r>
        <w:t xml:space="preserve"> </w:t>
      </w:r>
      <w:r w:rsidRPr="00334624">
        <w:t>embedded</w:t>
      </w:r>
      <w:r>
        <w:t xml:space="preserve"> </w:t>
      </w:r>
      <w:r w:rsidRPr="00334624">
        <w:t>into</w:t>
      </w:r>
      <w:r>
        <w:t xml:space="preserve"> </w:t>
      </w:r>
      <w:r w:rsidRPr="00334624">
        <w:t>initiative</w:t>
      </w:r>
      <w:r>
        <w:t xml:space="preserve"> </w:t>
      </w:r>
      <w:r w:rsidRPr="00334624">
        <w:t>design</w:t>
      </w:r>
      <w:r>
        <w:t xml:space="preserve"> </w:t>
      </w:r>
      <w:r w:rsidRPr="00334624">
        <w:t>and</w:t>
      </w:r>
      <w:r>
        <w:t xml:space="preserve"> </w:t>
      </w:r>
      <w:r w:rsidRPr="00334624">
        <w:t>delivery</w:t>
      </w:r>
      <w:r>
        <w:t xml:space="preserve"> </w:t>
      </w:r>
      <w:r w:rsidRPr="00334624">
        <w:t>if</w:t>
      </w:r>
      <w:r>
        <w:t xml:space="preserve"> </w:t>
      </w:r>
      <w:r w:rsidRPr="00334624">
        <w:t>the</w:t>
      </w:r>
      <w:r>
        <w:t xml:space="preserve"> </w:t>
      </w:r>
      <w:r w:rsidRPr="00334624">
        <w:t>initiatives</w:t>
      </w:r>
      <w:r>
        <w:t xml:space="preserve"> </w:t>
      </w:r>
      <w:r w:rsidRPr="00334624">
        <w:t>are</w:t>
      </w:r>
      <w:r>
        <w:t xml:space="preserve"> </w:t>
      </w:r>
      <w:r w:rsidRPr="00334624">
        <w:t>to</w:t>
      </w:r>
      <w:r>
        <w:t xml:space="preserve"> </w:t>
      </w:r>
      <w:r w:rsidRPr="00334624">
        <w:t>be</w:t>
      </w:r>
      <w:r>
        <w:t xml:space="preserve"> </w:t>
      </w:r>
      <w:r w:rsidRPr="00334624">
        <w:t>evaluated</w:t>
      </w:r>
      <w:r>
        <w:t xml:space="preserve"> </w:t>
      </w:r>
      <w:r w:rsidRPr="00334624">
        <w:t>as</w:t>
      </w:r>
      <w:r>
        <w:t xml:space="preserve"> </w:t>
      </w:r>
      <w:r w:rsidRPr="00334624">
        <w:t>a</w:t>
      </w:r>
      <w:r>
        <w:t xml:space="preserve"> </w:t>
      </w:r>
      <w:r w:rsidRPr="00334624">
        <w:t>suite.</w:t>
      </w:r>
      <w:r>
        <w:t xml:space="preserve"> </w:t>
      </w:r>
    </w:p>
    <w:p w14:paraId="4D7AD1C1" w14:textId="77777777" w:rsidR="003C03CF" w:rsidRPr="00334624" w:rsidRDefault="003C03CF" w:rsidP="003C03CF">
      <w:pPr>
        <w:pStyle w:val="BodyText"/>
      </w:pPr>
      <w:r w:rsidRPr="00334624">
        <w:lastRenderedPageBreak/>
        <w:t>The</w:t>
      </w:r>
      <w:r>
        <w:t xml:space="preserve"> </w:t>
      </w:r>
      <w:r w:rsidRPr="00334624">
        <w:t>initiatives</w:t>
      </w:r>
      <w:r>
        <w:t xml:space="preserve"> </w:t>
      </w:r>
      <w:r w:rsidRPr="00334624">
        <w:t>have</w:t>
      </w:r>
      <w:r>
        <w:t xml:space="preserve"> together </w:t>
      </w:r>
      <w:r w:rsidRPr="00334624">
        <w:t>reached</w:t>
      </w:r>
      <w:r>
        <w:t xml:space="preserve"> </w:t>
      </w:r>
      <w:r w:rsidRPr="00334624">
        <w:t>participants</w:t>
      </w:r>
      <w:r>
        <w:t xml:space="preserve"> </w:t>
      </w:r>
      <w:r w:rsidRPr="00334624">
        <w:t>across</w:t>
      </w:r>
      <w:r>
        <w:t xml:space="preserve"> </w:t>
      </w:r>
      <w:r w:rsidRPr="00334624">
        <w:t>the</w:t>
      </w:r>
      <w:r>
        <w:t xml:space="preserve"> </w:t>
      </w:r>
      <w:r w:rsidRPr="00334624">
        <w:t>education</w:t>
      </w:r>
      <w:r>
        <w:t xml:space="preserve"> </w:t>
      </w:r>
      <w:r w:rsidRPr="00334624">
        <w:t>sector,</w:t>
      </w:r>
      <w:r>
        <w:t xml:space="preserve"> </w:t>
      </w:r>
      <w:r w:rsidRPr="00334624">
        <w:t>parents/carers,</w:t>
      </w:r>
      <w:r>
        <w:t xml:space="preserve"> </w:t>
      </w:r>
      <w:r w:rsidRPr="00334624">
        <w:t>the</w:t>
      </w:r>
      <w:r>
        <w:t xml:space="preserve"> </w:t>
      </w:r>
      <w:r w:rsidRPr="00334624">
        <w:t>university</w:t>
      </w:r>
      <w:r>
        <w:t xml:space="preserve"> </w:t>
      </w:r>
      <w:r w:rsidRPr="00334624">
        <w:t>and</w:t>
      </w:r>
      <w:r>
        <w:t xml:space="preserve"> </w:t>
      </w:r>
      <w:r w:rsidRPr="00334624">
        <w:t>research</w:t>
      </w:r>
      <w:r>
        <w:t xml:space="preserve"> </w:t>
      </w:r>
      <w:r w:rsidRPr="00334624">
        <w:t>sector,</w:t>
      </w:r>
      <w:r>
        <w:t xml:space="preserve"> </w:t>
      </w:r>
      <w:r w:rsidRPr="00334624">
        <w:t>the</w:t>
      </w:r>
      <w:r>
        <w:t xml:space="preserve"> </w:t>
      </w:r>
      <w:r w:rsidRPr="00334624">
        <w:t>STEM</w:t>
      </w:r>
      <w:r>
        <w:t xml:space="preserve"> </w:t>
      </w:r>
      <w:r w:rsidRPr="00334624">
        <w:t>industry</w:t>
      </w:r>
      <w:r>
        <w:t xml:space="preserve"> </w:t>
      </w:r>
      <w:r w:rsidRPr="00334624">
        <w:t>and</w:t>
      </w:r>
      <w:r>
        <w:t xml:space="preserve"> </w:t>
      </w:r>
      <w:r w:rsidRPr="00334624">
        <w:t>workforce</w:t>
      </w:r>
      <w:r>
        <w:t xml:space="preserve"> </w:t>
      </w:r>
      <w:r w:rsidRPr="00334624">
        <w:t>and</w:t>
      </w:r>
      <w:r>
        <w:t xml:space="preserve"> </w:t>
      </w:r>
      <w:r w:rsidRPr="00334624">
        <w:t>government.</w:t>
      </w:r>
      <w:r>
        <w:t xml:space="preserve"> </w:t>
      </w:r>
      <w:r w:rsidRPr="00334624">
        <w:t>However,</w:t>
      </w:r>
      <w:r>
        <w:t xml:space="preserve"> </w:t>
      </w:r>
      <w:r w:rsidRPr="00334624">
        <w:t>the</w:t>
      </w:r>
      <w:r>
        <w:t xml:space="preserve"> </w:t>
      </w:r>
      <w:r w:rsidRPr="00334624">
        <w:t>initiatives</w:t>
      </w:r>
      <w:r>
        <w:t xml:space="preserve"> </w:t>
      </w:r>
      <w:r w:rsidRPr="00334624">
        <w:t>have</w:t>
      </w:r>
      <w:r>
        <w:t xml:space="preserve"> </w:t>
      </w:r>
      <w:r w:rsidRPr="00334624">
        <w:t>had</w:t>
      </w:r>
      <w:r>
        <w:t xml:space="preserve"> </w:t>
      </w:r>
      <w:r w:rsidRPr="00334624">
        <w:t>limited</w:t>
      </w:r>
      <w:r>
        <w:t xml:space="preserve"> </w:t>
      </w:r>
      <w:r w:rsidRPr="00334624">
        <w:t>reach</w:t>
      </w:r>
      <w:r>
        <w:t xml:space="preserve"> </w:t>
      </w:r>
      <w:r w:rsidRPr="00334624">
        <w:t>across</w:t>
      </w:r>
      <w:r>
        <w:t xml:space="preserve"> </w:t>
      </w:r>
      <w:r w:rsidRPr="00334624">
        <w:t>mid-career</w:t>
      </w:r>
      <w:r>
        <w:t xml:space="preserve"> </w:t>
      </w:r>
      <w:r w:rsidRPr="00334624">
        <w:t>women,</w:t>
      </w:r>
      <w:r>
        <w:t xml:space="preserve"> </w:t>
      </w:r>
      <w:r w:rsidRPr="00334624">
        <w:t>middle-management,</w:t>
      </w:r>
      <w:r>
        <w:t xml:space="preserve"> </w:t>
      </w:r>
      <w:r w:rsidRPr="00334624">
        <w:t>and</w:t>
      </w:r>
      <w:r>
        <w:t xml:space="preserve"> </w:t>
      </w:r>
      <w:r w:rsidRPr="00334624">
        <w:t>women</w:t>
      </w:r>
      <w:r>
        <w:t xml:space="preserve"> </w:t>
      </w:r>
      <w:r w:rsidRPr="00334624">
        <w:t>from</w:t>
      </w:r>
      <w:r>
        <w:t xml:space="preserve"> </w:t>
      </w:r>
      <w:r w:rsidRPr="00334624">
        <w:t>underrepresented</w:t>
      </w:r>
      <w:r>
        <w:t xml:space="preserve"> </w:t>
      </w:r>
      <w:r w:rsidRPr="00334624">
        <w:t>groups</w:t>
      </w:r>
      <w:r>
        <w:t xml:space="preserve"> </w:t>
      </w:r>
      <w:r w:rsidRPr="00334624">
        <w:t>and</w:t>
      </w:r>
      <w:r>
        <w:t xml:space="preserve"> </w:t>
      </w:r>
      <w:r w:rsidRPr="00334624">
        <w:t>there</w:t>
      </w:r>
      <w:r>
        <w:t xml:space="preserve"> </w:t>
      </w:r>
      <w:r w:rsidRPr="00334624">
        <w:t>is</w:t>
      </w:r>
      <w:r>
        <w:t xml:space="preserve"> </w:t>
      </w:r>
      <w:r w:rsidRPr="00334624">
        <w:t>limited</w:t>
      </w:r>
      <w:r>
        <w:t xml:space="preserve"> </w:t>
      </w:r>
      <w:r w:rsidRPr="00334624">
        <w:t>evidence</w:t>
      </w:r>
      <w:r>
        <w:t xml:space="preserve"> </w:t>
      </w:r>
      <w:r w:rsidRPr="00334624">
        <w:t>to</w:t>
      </w:r>
      <w:r>
        <w:t xml:space="preserve"> </w:t>
      </w:r>
      <w:r w:rsidRPr="00334624">
        <w:t>suggest</w:t>
      </w:r>
      <w:r>
        <w:t xml:space="preserve"> their </w:t>
      </w:r>
      <w:r w:rsidRPr="00334624">
        <w:t>reach</w:t>
      </w:r>
      <w:r>
        <w:t xml:space="preserve"> </w:t>
      </w:r>
      <w:r w:rsidRPr="00334624">
        <w:t>extends</w:t>
      </w:r>
      <w:r>
        <w:t xml:space="preserve"> </w:t>
      </w:r>
      <w:r w:rsidRPr="00334624">
        <w:t>beyond</w:t>
      </w:r>
      <w:r>
        <w:t xml:space="preserve"> </w:t>
      </w:r>
      <w:r w:rsidRPr="00334624">
        <w:t>the</w:t>
      </w:r>
      <w:r>
        <w:t xml:space="preserve"> </w:t>
      </w:r>
      <w:r w:rsidRPr="00334624">
        <w:t>initiative</w:t>
      </w:r>
      <w:r>
        <w:t xml:space="preserve"> </w:t>
      </w:r>
      <w:r w:rsidRPr="00334624">
        <w:t>participants</w:t>
      </w:r>
      <w:r>
        <w:t xml:space="preserve"> </w:t>
      </w:r>
      <w:r w:rsidRPr="00334624">
        <w:t>to</w:t>
      </w:r>
      <w:r>
        <w:t xml:space="preserve"> </w:t>
      </w:r>
      <w:r w:rsidRPr="00334624">
        <w:t>drive</w:t>
      </w:r>
      <w:r>
        <w:t xml:space="preserve"> </w:t>
      </w:r>
      <w:r w:rsidRPr="00334624">
        <w:t>broader</w:t>
      </w:r>
      <w:r>
        <w:t xml:space="preserve"> </w:t>
      </w:r>
      <w:r w:rsidRPr="00334624">
        <w:t>social</w:t>
      </w:r>
      <w:r>
        <w:t xml:space="preserve"> </w:t>
      </w:r>
      <w:r w:rsidRPr="00334624">
        <w:t>impact</w:t>
      </w:r>
      <w:r>
        <w:t>s</w:t>
      </w:r>
      <w:r w:rsidRPr="00334624">
        <w:t>.</w:t>
      </w:r>
    </w:p>
    <w:p w14:paraId="7BCDB2A6" w14:textId="77777777" w:rsidR="003C03CF" w:rsidRPr="00334624" w:rsidRDefault="003C03CF" w:rsidP="003C03CF">
      <w:pPr>
        <w:pStyle w:val="Heading3ES"/>
      </w:pPr>
      <w:r w:rsidRPr="00334624">
        <w:t>Impact</w:t>
      </w:r>
      <w:r>
        <w:t xml:space="preserve"> </w:t>
      </w:r>
      <w:r w:rsidRPr="00334624">
        <w:t>of</w:t>
      </w:r>
      <w:r>
        <w:t xml:space="preserve"> </w:t>
      </w:r>
      <w:r w:rsidRPr="00334624">
        <w:t>the</w:t>
      </w:r>
      <w:r>
        <w:t xml:space="preserve"> </w:t>
      </w:r>
      <w:r w:rsidRPr="00334624">
        <w:t>initiatives</w:t>
      </w:r>
    </w:p>
    <w:p w14:paraId="1D4B8CD5" w14:textId="77777777" w:rsidR="003C03CF" w:rsidRPr="00334624" w:rsidRDefault="003C03CF" w:rsidP="003C03CF">
      <w:pPr>
        <w:pStyle w:val="BodyText"/>
      </w:pPr>
      <w:r w:rsidRPr="00334624">
        <w:t>The</w:t>
      </w:r>
      <w:r>
        <w:t xml:space="preserve"> </w:t>
      </w:r>
      <w:r w:rsidRPr="00334624">
        <w:t>evaluation</w:t>
      </w:r>
      <w:r>
        <w:t xml:space="preserve"> </w:t>
      </w:r>
      <w:r w:rsidRPr="00334624">
        <w:t>measured</w:t>
      </w:r>
      <w:r>
        <w:t xml:space="preserve"> </w:t>
      </w:r>
      <w:r w:rsidRPr="00334624">
        <w:t>the</w:t>
      </w:r>
      <w:r>
        <w:t xml:space="preserve"> </w:t>
      </w:r>
      <w:r w:rsidRPr="00334624">
        <w:t>impact</w:t>
      </w:r>
      <w:r>
        <w:t xml:space="preserve"> </w:t>
      </w:r>
      <w:r w:rsidRPr="00334624">
        <w:t>of</w:t>
      </w:r>
      <w:r>
        <w:t xml:space="preserve"> </w:t>
      </w:r>
      <w:r w:rsidRPr="00334624">
        <w:t>the</w:t>
      </w:r>
      <w:r>
        <w:t xml:space="preserve"> </w:t>
      </w:r>
      <w:r w:rsidRPr="00334624">
        <w:t>initiatives</w:t>
      </w:r>
      <w:r>
        <w:t xml:space="preserve"> </w:t>
      </w:r>
      <w:r w:rsidRPr="00334624">
        <w:t>as</w:t>
      </w:r>
      <w:r>
        <w:t xml:space="preserve"> </w:t>
      </w:r>
      <w:r w:rsidRPr="00334624">
        <w:t>a</w:t>
      </w:r>
      <w:r>
        <w:t xml:space="preserve"> </w:t>
      </w:r>
      <w:r w:rsidRPr="00334624">
        <w:t>suite</w:t>
      </w:r>
      <w:r>
        <w:t xml:space="preserve"> </w:t>
      </w:r>
      <w:r w:rsidRPr="00334624">
        <w:t>against</w:t>
      </w:r>
      <w:r>
        <w:t xml:space="preserve"> </w:t>
      </w:r>
      <w:r w:rsidRPr="00334624">
        <w:t>overarching</w:t>
      </w:r>
      <w:r>
        <w:t xml:space="preserve"> </w:t>
      </w:r>
      <w:r w:rsidRPr="00334624">
        <w:t>short-,</w:t>
      </w:r>
      <w:r>
        <w:t xml:space="preserve"> </w:t>
      </w:r>
      <w:r w:rsidRPr="00334624">
        <w:t>medium</w:t>
      </w:r>
      <w:r w:rsidRPr="00334624">
        <w:noBreakHyphen/>
        <w:t>,</w:t>
      </w:r>
      <w:r>
        <w:t xml:space="preserve"> </w:t>
      </w:r>
      <w:r w:rsidRPr="00334624">
        <w:t>and</w:t>
      </w:r>
      <w:r>
        <w:t xml:space="preserve"> </w:t>
      </w:r>
      <w:r w:rsidRPr="00334624">
        <w:t>long-term</w:t>
      </w:r>
      <w:r>
        <w:t xml:space="preserve"> </w:t>
      </w:r>
      <w:r w:rsidRPr="00334624">
        <w:t>outcomes</w:t>
      </w:r>
      <w:r>
        <w:t xml:space="preserve"> i</w:t>
      </w:r>
      <w:r w:rsidRPr="00334624">
        <w:t>n</w:t>
      </w:r>
      <w:r>
        <w:t xml:space="preserve"> </w:t>
      </w:r>
      <w:r w:rsidRPr="00334624">
        <w:t>the</w:t>
      </w:r>
      <w:r>
        <w:t xml:space="preserve"> </w:t>
      </w:r>
      <w:r w:rsidRPr="00334624">
        <w:t>domains</w:t>
      </w:r>
      <w:r>
        <w:t xml:space="preserve"> </w:t>
      </w:r>
      <w:r w:rsidRPr="00334624">
        <w:t>of</w:t>
      </w:r>
      <w:r>
        <w:t xml:space="preserve"> </w:t>
      </w:r>
      <w:r w:rsidRPr="00334624">
        <w:t>education,</w:t>
      </w:r>
      <w:r>
        <w:t xml:space="preserve"> </w:t>
      </w:r>
      <w:r w:rsidRPr="00334624">
        <w:t>employment,</w:t>
      </w:r>
      <w:r>
        <w:t xml:space="preserve"> </w:t>
      </w:r>
      <w:r w:rsidRPr="00334624">
        <w:t>government</w:t>
      </w:r>
      <w:r>
        <w:t xml:space="preserve"> </w:t>
      </w:r>
      <w:r w:rsidRPr="00334624">
        <w:t>and</w:t>
      </w:r>
      <w:r>
        <w:t xml:space="preserve"> </w:t>
      </w:r>
      <w:r w:rsidRPr="00334624">
        <w:t>cultur</w:t>
      </w:r>
      <w:r>
        <w:t xml:space="preserve">al </w:t>
      </w:r>
      <w:r w:rsidRPr="00334624">
        <w:t>change.</w:t>
      </w:r>
      <w:r>
        <w:t xml:space="preserve"> </w:t>
      </w:r>
    </w:p>
    <w:p w14:paraId="76668B09" w14:textId="77777777" w:rsidR="003C03CF" w:rsidRPr="00334624" w:rsidRDefault="003C03CF" w:rsidP="003C03CF">
      <w:pPr>
        <w:pStyle w:val="BodyText"/>
      </w:pPr>
      <w:r w:rsidRPr="00334624">
        <w:t>There</w:t>
      </w:r>
      <w:r>
        <w:t xml:space="preserve"> </w:t>
      </w:r>
      <w:r w:rsidRPr="00334624">
        <w:t>are</w:t>
      </w:r>
      <w:r>
        <w:t xml:space="preserve"> </w:t>
      </w:r>
      <w:r w:rsidRPr="00334624">
        <w:t>limitations</w:t>
      </w:r>
      <w:r>
        <w:t xml:space="preserve"> </w:t>
      </w:r>
      <w:r w:rsidRPr="00334624">
        <w:t>in</w:t>
      </w:r>
      <w:r>
        <w:t xml:space="preserve"> </w:t>
      </w:r>
      <w:r w:rsidRPr="00334624">
        <w:t>the</w:t>
      </w:r>
      <w:r>
        <w:t xml:space="preserve"> </w:t>
      </w:r>
      <w:r w:rsidRPr="00334624">
        <w:t>data</w:t>
      </w:r>
      <w:r>
        <w:t xml:space="preserve"> </w:t>
      </w:r>
      <w:r w:rsidRPr="00334624">
        <w:t>available</w:t>
      </w:r>
      <w:r>
        <w:t xml:space="preserve"> </w:t>
      </w:r>
      <w:r w:rsidRPr="00334624">
        <w:t>to</w:t>
      </w:r>
      <w:r>
        <w:t xml:space="preserve"> </w:t>
      </w:r>
      <w:r w:rsidRPr="00334624">
        <w:t>assess</w:t>
      </w:r>
      <w:r>
        <w:t xml:space="preserve"> </w:t>
      </w:r>
      <w:r w:rsidRPr="00334624">
        <w:t>impact.</w:t>
      </w:r>
      <w:r>
        <w:t xml:space="preserve"> </w:t>
      </w:r>
      <w:r w:rsidRPr="00334624">
        <w:t>Data</w:t>
      </w:r>
      <w:r>
        <w:t xml:space="preserve"> </w:t>
      </w:r>
      <w:r w:rsidRPr="00334624">
        <w:t>is</w:t>
      </w:r>
      <w:r>
        <w:t xml:space="preserve"> </w:t>
      </w:r>
      <w:r w:rsidRPr="00334624">
        <w:t>typically</w:t>
      </w:r>
      <w:r>
        <w:t xml:space="preserve"> </w:t>
      </w:r>
      <w:r w:rsidRPr="00334624">
        <w:t>self-reported,</w:t>
      </w:r>
      <w:r>
        <w:t xml:space="preserve"> </w:t>
      </w:r>
      <w:r w:rsidRPr="00334624">
        <w:t>captured</w:t>
      </w:r>
      <w:r>
        <w:t xml:space="preserve"> </w:t>
      </w:r>
      <w:r w:rsidRPr="00334624">
        <w:t>at</w:t>
      </w:r>
      <w:r>
        <w:t xml:space="preserve"> </w:t>
      </w:r>
      <w:r w:rsidRPr="00334624">
        <w:t>a</w:t>
      </w:r>
      <w:r>
        <w:t xml:space="preserve"> </w:t>
      </w:r>
      <w:r w:rsidRPr="00334624">
        <w:t>point</w:t>
      </w:r>
      <w:r>
        <w:t xml:space="preserve"> </w:t>
      </w:r>
      <w:r w:rsidRPr="00334624">
        <w:t>in</w:t>
      </w:r>
      <w:r>
        <w:t xml:space="preserve"> </w:t>
      </w:r>
      <w:r w:rsidRPr="00334624">
        <w:t>time</w:t>
      </w:r>
      <w:r>
        <w:t xml:space="preserve"> </w:t>
      </w:r>
      <w:r w:rsidRPr="00334624">
        <w:t>and</w:t>
      </w:r>
      <w:r>
        <w:t xml:space="preserve"> </w:t>
      </w:r>
      <w:r w:rsidRPr="00334624">
        <w:t>does</w:t>
      </w:r>
      <w:r>
        <w:t xml:space="preserve"> </w:t>
      </w:r>
      <w:r w:rsidRPr="00334624">
        <w:t>not</w:t>
      </w:r>
      <w:r>
        <w:t xml:space="preserve"> </w:t>
      </w:r>
      <w:r w:rsidRPr="00334624">
        <w:t>track</w:t>
      </w:r>
      <w:r>
        <w:t xml:space="preserve"> </w:t>
      </w:r>
      <w:r w:rsidRPr="00334624">
        <w:t>whether</w:t>
      </w:r>
      <w:r>
        <w:t xml:space="preserve"> </w:t>
      </w:r>
      <w:r w:rsidRPr="00334624">
        <w:t>motivation,</w:t>
      </w:r>
      <w:r>
        <w:t xml:space="preserve"> </w:t>
      </w:r>
      <w:r w:rsidRPr="00334624">
        <w:t>interest</w:t>
      </w:r>
      <w:r>
        <w:t xml:space="preserve"> </w:t>
      </w:r>
      <w:r w:rsidRPr="00334624">
        <w:t>or</w:t>
      </w:r>
      <w:r>
        <w:t xml:space="preserve"> </w:t>
      </w:r>
      <w:r w:rsidRPr="00334624">
        <w:t>policy</w:t>
      </w:r>
      <w:r>
        <w:t xml:space="preserve"> </w:t>
      </w:r>
      <w:r w:rsidRPr="00334624">
        <w:t>changes</w:t>
      </w:r>
      <w:r>
        <w:t xml:space="preserve"> </w:t>
      </w:r>
      <w:r w:rsidRPr="00334624">
        <w:t>were</w:t>
      </w:r>
      <w:r>
        <w:t xml:space="preserve"> </w:t>
      </w:r>
      <w:r w:rsidRPr="00334624">
        <w:t>sustained</w:t>
      </w:r>
      <w:r>
        <w:t xml:space="preserve"> </w:t>
      </w:r>
      <w:r w:rsidRPr="00334624">
        <w:t>in</w:t>
      </w:r>
      <w:r>
        <w:t xml:space="preserve"> </w:t>
      </w:r>
      <w:r w:rsidRPr="00334624">
        <w:t>order</w:t>
      </w:r>
      <w:r>
        <w:t xml:space="preserve"> </w:t>
      </w:r>
      <w:r w:rsidRPr="00334624">
        <w:t>to</w:t>
      </w:r>
      <w:r>
        <w:t xml:space="preserve"> </w:t>
      </w:r>
      <w:r w:rsidRPr="00334624">
        <w:t>generate</w:t>
      </w:r>
      <w:r>
        <w:t xml:space="preserve"> </w:t>
      </w:r>
      <w:r w:rsidRPr="00334624">
        <w:t>behaviour</w:t>
      </w:r>
      <w:r>
        <w:t xml:space="preserve">al </w:t>
      </w:r>
      <w:r w:rsidRPr="00334624">
        <w:t>or</w:t>
      </w:r>
      <w:r>
        <w:t xml:space="preserve"> </w:t>
      </w:r>
      <w:r w:rsidRPr="00334624">
        <w:t>cultur</w:t>
      </w:r>
      <w:r>
        <w:t xml:space="preserve">al </w:t>
      </w:r>
      <w:r w:rsidRPr="00334624">
        <w:t>change.</w:t>
      </w:r>
      <w:r>
        <w:t xml:space="preserve"> </w:t>
      </w:r>
    </w:p>
    <w:p w14:paraId="56F0D94C" w14:textId="0F6C24C1" w:rsidR="003C03CF" w:rsidRPr="00334624" w:rsidRDefault="003C03CF" w:rsidP="003C03CF">
      <w:pPr>
        <w:pStyle w:val="BodyText"/>
      </w:pPr>
      <w:r w:rsidRPr="00334624">
        <w:t>There</w:t>
      </w:r>
      <w:r>
        <w:t xml:space="preserve"> </w:t>
      </w:r>
      <w:r w:rsidRPr="00334624">
        <w:t>are</w:t>
      </w:r>
      <w:r>
        <w:t xml:space="preserve"> </w:t>
      </w:r>
      <w:r w:rsidRPr="00334624">
        <w:t>signs</w:t>
      </w:r>
      <w:r>
        <w:t xml:space="preserve"> </w:t>
      </w:r>
      <w:r w:rsidRPr="00334624">
        <w:t>of</w:t>
      </w:r>
      <w:r>
        <w:t xml:space="preserve"> </w:t>
      </w:r>
      <w:r w:rsidR="00A55057" w:rsidRPr="00334624">
        <w:t>positive</w:t>
      </w:r>
      <w:r w:rsidR="00A55057">
        <w:t xml:space="preserve"> </w:t>
      </w:r>
      <w:r w:rsidRPr="00334624">
        <w:t>impact</w:t>
      </w:r>
      <w:r w:rsidR="00A55057">
        <w:t>s</w:t>
      </w:r>
      <w:r>
        <w:t xml:space="preserve"> </w:t>
      </w:r>
      <w:r w:rsidRPr="00334624">
        <w:t>for</w:t>
      </w:r>
      <w:r>
        <w:t xml:space="preserve"> </w:t>
      </w:r>
      <w:r w:rsidRPr="00334624">
        <w:t>participants</w:t>
      </w:r>
      <w:r>
        <w:t xml:space="preserve"> </w:t>
      </w:r>
      <w:r w:rsidRPr="00334624">
        <w:t>but</w:t>
      </w:r>
      <w:r>
        <w:t xml:space="preserve"> </w:t>
      </w:r>
      <w:r w:rsidRPr="00334624">
        <w:t>it</w:t>
      </w:r>
      <w:r>
        <w:t xml:space="preserve"> </w:t>
      </w:r>
      <w:r w:rsidRPr="00334624">
        <w:t>is</w:t>
      </w:r>
      <w:r>
        <w:t xml:space="preserve"> </w:t>
      </w:r>
      <w:r w:rsidRPr="00334624">
        <w:t>clear</w:t>
      </w:r>
      <w:r>
        <w:t xml:space="preserve"> </w:t>
      </w:r>
      <w:r w:rsidRPr="00334624">
        <w:t>sustainable</w:t>
      </w:r>
      <w:r>
        <w:t xml:space="preserve"> </w:t>
      </w:r>
      <w:r w:rsidRPr="00334624">
        <w:t>cultural</w:t>
      </w:r>
      <w:r>
        <w:t xml:space="preserve"> </w:t>
      </w:r>
      <w:r w:rsidRPr="00334624">
        <w:t>change</w:t>
      </w:r>
      <w:r>
        <w:t xml:space="preserve"> </w:t>
      </w:r>
      <w:r w:rsidRPr="00334624">
        <w:t>will</w:t>
      </w:r>
      <w:r>
        <w:t xml:space="preserve"> </w:t>
      </w:r>
      <w:r w:rsidRPr="00334624">
        <w:t>take</w:t>
      </w:r>
      <w:r>
        <w:t xml:space="preserve"> </w:t>
      </w:r>
      <w:r w:rsidRPr="00334624">
        <w:t>further</w:t>
      </w:r>
      <w:r>
        <w:t xml:space="preserve"> </w:t>
      </w:r>
      <w:r w:rsidRPr="00334624">
        <w:t>time</w:t>
      </w:r>
      <w:r>
        <w:t xml:space="preserve"> </w:t>
      </w:r>
      <w:r w:rsidRPr="00334624">
        <w:t>and</w:t>
      </w:r>
      <w:r>
        <w:t xml:space="preserve"> </w:t>
      </w:r>
      <w:r w:rsidRPr="00334624">
        <w:t>support.</w:t>
      </w:r>
      <w:r>
        <w:t xml:space="preserve"> </w:t>
      </w:r>
      <w:r w:rsidRPr="00334624">
        <w:t>Despite</w:t>
      </w:r>
      <w:r>
        <w:t xml:space="preserve"> </w:t>
      </w:r>
      <w:r w:rsidRPr="00334624">
        <w:t>the</w:t>
      </w:r>
      <w:r>
        <w:t xml:space="preserve"> </w:t>
      </w:r>
      <w:r w:rsidRPr="00334624">
        <w:t>investment</w:t>
      </w:r>
      <w:r>
        <w:t xml:space="preserve"> </w:t>
      </w:r>
      <w:r w:rsidRPr="00334624">
        <w:t>to</w:t>
      </w:r>
      <w:r>
        <w:t xml:space="preserve"> </w:t>
      </w:r>
      <w:r w:rsidRPr="00334624">
        <w:t>date,</w:t>
      </w:r>
      <w:r>
        <w:t xml:space="preserve"> </w:t>
      </w:r>
      <w:r w:rsidRPr="00334624">
        <w:t>girls</w:t>
      </w:r>
      <w:r>
        <w:t xml:space="preserve"> </w:t>
      </w:r>
      <w:r w:rsidRPr="00334624">
        <w:t>and</w:t>
      </w:r>
      <w:r>
        <w:t xml:space="preserve"> </w:t>
      </w:r>
      <w:r w:rsidRPr="00334624">
        <w:t>women</w:t>
      </w:r>
      <w:r>
        <w:t xml:space="preserve"> </w:t>
      </w:r>
      <w:r w:rsidRPr="00334624">
        <w:t>continue</w:t>
      </w:r>
      <w:r>
        <w:t xml:space="preserve"> </w:t>
      </w:r>
      <w:r w:rsidRPr="00334624">
        <w:t>to</w:t>
      </w:r>
      <w:r>
        <w:t xml:space="preserve"> </w:t>
      </w:r>
      <w:r w:rsidRPr="00334624">
        <w:t>be</w:t>
      </w:r>
      <w:r>
        <w:t xml:space="preserve"> </w:t>
      </w:r>
      <w:r w:rsidRPr="00334624">
        <w:t>underrepresented</w:t>
      </w:r>
      <w:r>
        <w:t xml:space="preserve"> </w:t>
      </w:r>
      <w:r w:rsidRPr="00334624">
        <w:t>across</w:t>
      </w:r>
      <w:r>
        <w:t xml:space="preserve"> </w:t>
      </w:r>
      <w:r w:rsidRPr="00334624">
        <w:t>all</w:t>
      </w:r>
      <w:r>
        <w:t xml:space="preserve"> </w:t>
      </w:r>
      <w:r w:rsidRPr="00334624">
        <w:t>stages</w:t>
      </w:r>
      <w:r>
        <w:t xml:space="preserve"> </w:t>
      </w:r>
      <w:r w:rsidRPr="00334624">
        <w:t>of</w:t>
      </w:r>
      <w:r>
        <w:t xml:space="preserve"> </w:t>
      </w:r>
      <w:r w:rsidRPr="00334624">
        <w:t>the</w:t>
      </w:r>
      <w:r>
        <w:t xml:space="preserve"> </w:t>
      </w:r>
      <w:r w:rsidRPr="00334624">
        <w:t>STEM</w:t>
      </w:r>
      <w:r>
        <w:t xml:space="preserve"> </w:t>
      </w:r>
      <w:r w:rsidRPr="00334624">
        <w:t>pathway.</w:t>
      </w:r>
      <w:r>
        <w:t xml:space="preserve"> </w:t>
      </w:r>
    </w:p>
    <w:p w14:paraId="70CD0A5A" w14:textId="77777777" w:rsidR="003C03CF" w:rsidRPr="00334624" w:rsidRDefault="003C03CF" w:rsidP="003C03CF">
      <w:pPr>
        <w:pStyle w:val="BodyText"/>
      </w:pPr>
      <w:r w:rsidRPr="00334624">
        <w:t>Assessing</w:t>
      </w:r>
      <w:r>
        <w:t xml:space="preserve"> </w:t>
      </w:r>
      <w:r w:rsidRPr="00334624">
        <w:t>the</w:t>
      </w:r>
      <w:r>
        <w:t xml:space="preserve"> </w:t>
      </w:r>
      <w:r w:rsidRPr="00334624">
        <w:t>effectiveness</w:t>
      </w:r>
      <w:r>
        <w:t xml:space="preserve"> </w:t>
      </w:r>
      <w:r w:rsidRPr="00334624">
        <w:t>of</w:t>
      </w:r>
      <w:r>
        <w:t xml:space="preserve"> </w:t>
      </w:r>
      <w:r w:rsidRPr="00334624">
        <w:t>the</w:t>
      </w:r>
      <w:r>
        <w:t xml:space="preserve"> </w:t>
      </w:r>
      <w:r w:rsidRPr="00334624">
        <w:t>9</w:t>
      </w:r>
      <w:r>
        <w:t xml:space="preserve"> </w:t>
      </w:r>
      <w:r w:rsidRPr="00334624">
        <w:t>initiatives</w:t>
      </w:r>
      <w:r>
        <w:t xml:space="preserve"> </w:t>
      </w:r>
      <w:r w:rsidRPr="00334624">
        <w:t>by</w:t>
      </w:r>
      <w:r>
        <w:t xml:space="preserve"> </w:t>
      </w:r>
      <w:r w:rsidRPr="00334624">
        <w:t>their</w:t>
      </w:r>
      <w:r>
        <w:t xml:space="preserve"> </w:t>
      </w:r>
      <w:r w:rsidRPr="00334624">
        <w:t>direct</w:t>
      </w:r>
      <w:r>
        <w:t xml:space="preserve"> </w:t>
      </w:r>
      <w:r w:rsidRPr="00334624">
        <w:t>impact</w:t>
      </w:r>
      <w:r>
        <w:t xml:space="preserve"> </w:t>
      </w:r>
      <w:r w:rsidRPr="00334624">
        <w:t>at</w:t>
      </w:r>
      <w:r>
        <w:t xml:space="preserve"> </w:t>
      </w:r>
      <w:r w:rsidRPr="00334624">
        <w:t>this</w:t>
      </w:r>
      <w:r>
        <w:t xml:space="preserve"> </w:t>
      </w:r>
      <w:r w:rsidRPr="00334624">
        <w:t>stage</w:t>
      </w:r>
      <w:r>
        <w:t xml:space="preserve"> </w:t>
      </w:r>
      <w:r w:rsidRPr="00334624">
        <w:t>would</w:t>
      </w:r>
      <w:r>
        <w:t xml:space="preserve"> </w:t>
      </w:r>
      <w:r w:rsidRPr="00334624">
        <w:t>be</w:t>
      </w:r>
      <w:r>
        <w:t xml:space="preserve"> </w:t>
      </w:r>
      <w:r w:rsidRPr="00334624">
        <w:t>premature.</w:t>
      </w:r>
      <w:r>
        <w:t xml:space="preserve"> </w:t>
      </w:r>
      <w:r w:rsidRPr="00334624">
        <w:t>Many</w:t>
      </w:r>
      <w:r>
        <w:t xml:space="preserve"> </w:t>
      </w:r>
      <w:r w:rsidRPr="00334624">
        <w:t>of</w:t>
      </w:r>
      <w:r>
        <w:t xml:space="preserve"> </w:t>
      </w:r>
      <w:r w:rsidRPr="00334624">
        <w:t>these</w:t>
      </w:r>
      <w:r>
        <w:t xml:space="preserve"> </w:t>
      </w:r>
      <w:r w:rsidRPr="00334624">
        <w:t>initiatives</w:t>
      </w:r>
      <w:r>
        <w:t xml:space="preserve"> </w:t>
      </w:r>
      <w:r w:rsidRPr="00334624">
        <w:t>are</w:t>
      </w:r>
      <w:r>
        <w:t xml:space="preserve"> </w:t>
      </w:r>
      <w:r w:rsidRPr="00334624">
        <w:t>generational</w:t>
      </w:r>
      <w:r>
        <w:t xml:space="preserve"> </w:t>
      </w:r>
      <w:r w:rsidRPr="00334624">
        <w:t>change</w:t>
      </w:r>
      <w:r>
        <w:t xml:space="preserve"> </w:t>
      </w:r>
      <w:r w:rsidRPr="00334624">
        <w:t>initiatives</w:t>
      </w:r>
      <w:r>
        <w:t xml:space="preserve"> </w:t>
      </w:r>
      <w:r w:rsidRPr="00334624">
        <w:t>and</w:t>
      </w:r>
      <w:r>
        <w:t xml:space="preserve"> </w:t>
      </w:r>
      <w:r w:rsidRPr="00334624">
        <w:t>it</w:t>
      </w:r>
      <w:r>
        <w:t xml:space="preserve"> </w:t>
      </w:r>
      <w:r w:rsidRPr="00334624">
        <w:t>will</w:t>
      </w:r>
      <w:r>
        <w:t xml:space="preserve"> </w:t>
      </w:r>
      <w:r w:rsidRPr="00334624">
        <w:t>take</w:t>
      </w:r>
      <w:r>
        <w:t xml:space="preserve"> </w:t>
      </w:r>
      <w:r w:rsidRPr="00334624">
        <w:t>time</w:t>
      </w:r>
      <w:r>
        <w:t xml:space="preserve"> </w:t>
      </w:r>
      <w:r w:rsidRPr="00334624">
        <w:t>for</w:t>
      </w:r>
      <w:r>
        <w:t xml:space="preserve"> </w:t>
      </w:r>
      <w:r w:rsidRPr="00334624">
        <w:t>the</w:t>
      </w:r>
      <w:r>
        <w:t xml:space="preserve"> </w:t>
      </w:r>
      <w:r w:rsidRPr="00334624">
        <w:t>impacts</w:t>
      </w:r>
      <w:r>
        <w:t xml:space="preserve"> </w:t>
      </w:r>
      <w:r w:rsidRPr="00334624">
        <w:t>to</w:t>
      </w:r>
      <w:r>
        <w:t xml:space="preserve"> </w:t>
      </w:r>
      <w:r w:rsidRPr="00334624">
        <w:t>be</w:t>
      </w:r>
      <w:r>
        <w:t xml:space="preserve"> </w:t>
      </w:r>
      <w:r w:rsidRPr="00334624">
        <w:t>observable</w:t>
      </w:r>
      <w:r>
        <w:t xml:space="preserve"> </w:t>
      </w:r>
      <w:r w:rsidRPr="00334624">
        <w:t>at</w:t>
      </w:r>
      <w:r>
        <w:t xml:space="preserve"> </w:t>
      </w:r>
      <w:r w:rsidRPr="00334624">
        <w:t>the</w:t>
      </w:r>
      <w:r>
        <w:t xml:space="preserve"> </w:t>
      </w:r>
      <w:r w:rsidRPr="00334624">
        <w:t>aggregate</w:t>
      </w:r>
      <w:r>
        <w:t xml:space="preserve"> </w:t>
      </w:r>
      <w:r w:rsidRPr="00334624">
        <w:t>level.</w:t>
      </w:r>
      <w:r>
        <w:t xml:space="preserve"> </w:t>
      </w:r>
      <w:r w:rsidRPr="00334624">
        <w:t>The</w:t>
      </w:r>
      <w:r>
        <w:t xml:space="preserve"> </w:t>
      </w:r>
      <w:r w:rsidRPr="00334624">
        <w:t>evidence</w:t>
      </w:r>
      <w:r>
        <w:t xml:space="preserve"> </w:t>
      </w:r>
      <w:r w:rsidRPr="00334624">
        <w:t>to</w:t>
      </w:r>
      <w:r>
        <w:t xml:space="preserve"> </w:t>
      </w:r>
      <w:r w:rsidRPr="00334624">
        <w:t>date</w:t>
      </w:r>
      <w:r>
        <w:t xml:space="preserve"> </w:t>
      </w:r>
      <w:r w:rsidRPr="00334624">
        <w:t>is</w:t>
      </w:r>
      <w:r>
        <w:t xml:space="preserve"> </w:t>
      </w:r>
      <w:r w:rsidRPr="00334624">
        <w:t>positive</w:t>
      </w:r>
      <w:r>
        <w:t xml:space="preserve"> </w:t>
      </w:r>
      <w:r w:rsidRPr="00334624">
        <w:t>and</w:t>
      </w:r>
      <w:r>
        <w:t xml:space="preserve"> </w:t>
      </w:r>
      <w:r w:rsidRPr="00334624">
        <w:t>identifies</w:t>
      </w:r>
      <w:r>
        <w:t xml:space="preserve"> </w:t>
      </w:r>
      <w:r w:rsidRPr="00334624">
        <w:t>both</w:t>
      </w:r>
      <w:r>
        <w:t xml:space="preserve"> </w:t>
      </w:r>
      <w:r w:rsidRPr="00334624">
        <w:t>the</w:t>
      </w:r>
      <w:r>
        <w:t xml:space="preserve"> </w:t>
      </w:r>
      <w:r w:rsidRPr="00334624">
        <w:t>critical</w:t>
      </w:r>
      <w:r>
        <w:t xml:space="preserve"> </w:t>
      </w:r>
      <w:r w:rsidRPr="00334624">
        <w:t>need</w:t>
      </w:r>
      <w:r>
        <w:t xml:space="preserve"> </w:t>
      </w:r>
      <w:r w:rsidRPr="00334624">
        <w:t>for</w:t>
      </w:r>
      <w:r>
        <w:t xml:space="preserve"> change </w:t>
      </w:r>
      <w:r w:rsidRPr="00334624">
        <w:t>and</w:t>
      </w:r>
      <w:r>
        <w:t xml:space="preserve"> </w:t>
      </w:r>
      <w:r w:rsidRPr="00334624">
        <w:t>the</w:t>
      </w:r>
      <w:r>
        <w:t xml:space="preserve"> </w:t>
      </w:r>
      <w:r w:rsidRPr="00334624">
        <w:t>need</w:t>
      </w:r>
      <w:r>
        <w:t xml:space="preserve"> </w:t>
      </w:r>
      <w:r w:rsidRPr="00334624">
        <w:t>to</w:t>
      </w:r>
      <w:r>
        <w:t xml:space="preserve"> </w:t>
      </w:r>
      <w:r w:rsidRPr="00334624">
        <w:t>continue</w:t>
      </w:r>
      <w:r>
        <w:t xml:space="preserve"> </w:t>
      </w:r>
      <w:r w:rsidRPr="00334624">
        <w:t>to</w:t>
      </w:r>
      <w:r>
        <w:t xml:space="preserve"> </w:t>
      </w:r>
      <w:r w:rsidRPr="00334624">
        <w:t>drive</w:t>
      </w:r>
      <w:r>
        <w:t xml:space="preserve"> </w:t>
      </w:r>
      <w:r w:rsidRPr="00334624">
        <w:t>change</w:t>
      </w:r>
      <w:r>
        <w:t xml:space="preserve"> </w:t>
      </w:r>
      <w:r w:rsidRPr="00334624">
        <w:t>so</w:t>
      </w:r>
      <w:r>
        <w:t xml:space="preserve"> </w:t>
      </w:r>
      <w:r w:rsidRPr="00334624">
        <w:t>the</w:t>
      </w:r>
      <w:r>
        <w:t xml:space="preserve"> </w:t>
      </w:r>
      <w:r w:rsidRPr="00334624">
        <w:t>next</w:t>
      </w:r>
      <w:r>
        <w:t xml:space="preserve"> </w:t>
      </w:r>
      <w:r w:rsidRPr="00334624">
        <w:t>generation</w:t>
      </w:r>
      <w:r>
        <w:t xml:space="preserve"> </w:t>
      </w:r>
      <w:r w:rsidRPr="00334624">
        <w:t>no</w:t>
      </w:r>
      <w:r>
        <w:t xml:space="preserve"> </w:t>
      </w:r>
      <w:r w:rsidRPr="00334624">
        <w:t>longer</w:t>
      </w:r>
      <w:r>
        <w:t xml:space="preserve"> </w:t>
      </w:r>
      <w:r w:rsidRPr="00334624">
        <w:t>needs</w:t>
      </w:r>
      <w:r>
        <w:t xml:space="preserve"> </w:t>
      </w:r>
      <w:r w:rsidRPr="00334624">
        <w:t>support</w:t>
      </w:r>
      <w:r>
        <w:t xml:space="preserve"> </w:t>
      </w:r>
      <w:r w:rsidRPr="00334624">
        <w:t>of</w:t>
      </w:r>
      <w:r>
        <w:t xml:space="preserve"> </w:t>
      </w:r>
      <w:r w:rsidRPr="00334624">
        <w:t>this</w:t>
      </w:r>
      <w:r>
        <w:t xml:space="preserve"> </w:t>
      </w:r>
      <w:r w:rsidRPr="00334624">
        <w:t>sort.</w:t>
      </w:r>
      <w:r>
        <w:t xml:space="preserve"> </w:t>
      </w:r>
      <w:r w:rsidRPr="00334624">
        <w:t>Given</w:t>
      </w:r>
      <w:r>
        <w:t xml:space="preserve"> </w:t>
      </w:r>
      <w:r w:rsidRPr="00334624">
        <w:t>the</w:t>
      </w:r>
      <w:r>
        <w:t xml:space="preserve"> </w:t>
      </w:r>
      <w:r w:rsidRPr="00334624">
        <w:t>multifaceted</w:t>
      </w:r>
      <w:r>
        <w:t xml:space="preserve"> </w:t>
      </w:r>
      <w:r w:rsidRPr="00334624">
        <w:t>barriers</w:t>
      </w:r>
      <w:r>
        <w:t xml:space="preserve"> </w:t>
      </w:r>
      <w:r w:rsidRPr="00334624">
        <w:t>to</w:t>
      </w:r>
      <w:r>
        <w:t xml:space="preserve"> </w:t>
      </w:r>
      <w:r w:rsidRPr="00334624">
        <w:t>participation,</w:t>
      </w:r>
      <w:r>
        <w:t xml:space="preserve"> </w:t>
      </w:r>
      <w:r w:rsidRPr="00334624">
        <w:t>no</w:t>
      </w:r>
      <w:r>
        <w:t xml:space="preserve"> </w:t>
      </w:r>
      <w:r w:rsidRPr="00334624">
        <w:t>single</w:t>
      </w:r>
      <w:r>
        <w:t xml:space="preserve"> </w:t>
      </w:r>
      <w:r w:rsidRPr="00334624">
        <w:t>initiative</w:t>
      </w:r>
      <w:r>
        <w:t xml:space="preserve"> </w:t>
      </w:r>
      <w:r w:rsidRPr="00334624">
        <w:t>or</w:t>
      </w:r>
      <w:r>
        <w:t xml:space="preserve"> </w:t>
      </w:r>
      <w:r w:rsidRPr="00334624">
        <w:t>stakeholder</w:t>
      </w:r>
      <w:r>
        <w:t xml:space="preserve"> </w:t>
      </w:r>
      <w:r w:rsidRPr="00334624">
        <w:t>will</w:t>
      </w:r>
      <w:r>
        <w:t xml:space="preserve"> </w:t>
      </w:r>
      <w:r w:rsidRPr="00334624">
        <w:t>be</w:t>
      </w:r>
      <w:r>
        <w:t xml:space="preserve"> </w:t>
      </w:r>
      <w:r w:rsidRPr="00334624">
        <w:t>able</w:t>
      </w:r>
      <w:r>
        <w:t xml:space="preserve"> </w:t>
      </w:r>
      <w:r w:rsidRPr="00334624">
        <w:t>to</w:t>
      </w:r>
      <w:r>
        <w:t xml:space="preserve"> </w:t>
      </w:r>
      <w:r w:rsidRPr="00334624">
        <w:t>generate</w:t>
      </w:r>
      <w:r>
        <w:t xml:space="preserve"> </w:t>
      </w:r>
      <w:r w:rsidRPr="00334624">
        <w:t>the</w:t>
      </w:r>
      <w:r>
        <w:t xml:space="preserve"> </w:t>
      </w:r>
      <w:r w:rsidRPr="00334624">
        <w:t>systemic</w:t>
      </w:r>
      <w:r>
        <w:t xml:space="preserve"> </w:t>
      </w:r>
      <w:r w:rsidRPr="00334624">
        <w:t>change</w:t>
      </w:r>
      <w:r>
        <w:t xml:space="preserve"> </w:t>
      </w:r>
      <w:r w:rsidRPr="00334624">
        <w:t>required.</w:t>
      </w:r>
    </w:p>
    <w:p w14:paraId="0513256C" w14:textId="77777777" w:rsidR="003C03CF" w:rsidRPr="00334624" w:rsidRDefault="003C03CF" w:rsidP="003C03CF">
      <w:pPr>
        <w:pStyle w:val="Heading4ES"/>
      </w:pPr>
      <w:r w:rsidRPr="00334624">
        <w:t>Education</w:t>
      </w:r>
      <w:r>
        <w:t xml:space="preserve"> </w:t>
      </w:r>
      <w:r w:rsidRPr="00334624">
        <w:t>outcomes</w:t>
      </w:r>
    </w:p>
    <w:p w14:paraId="4A8F4420" w14:textId="77777777" w:rsidR="003C03CF" w:rsidRPr="00334624" w:rsidRDefault="003C03CF" w:rsidP="003C03CF">
      <w:pPr>
        <w:pStyle w:val="BodyText"/>
      </w:pPr>
      <w:r w:rsidRPr="00334624">
        <w:t>Participants</w:t>
      </w:r>
      <w:r>
        <w:t xml:space="preserve"> </w:t>
      </w:r>
      <w:r w:rsidRPr="00334624">
        <w:t>from</w:t>
      </w:r>
      <w:r>
        <w:t xml:space="preserve"> </w:t>
      </w:r>
      <w:r w:rsidRPr="00334624">
        <w:t>Future</w:t>
      </w:r>
      <w:r>
        <w:t xml:space="preserve"> </w:t>
      </w:r>
      <w:r w:rsidRPr="00334624">
        <w:t>You,</w:t>
      </w:r>
      <w:r>
        <w:t xml:space="preserve"> </w:t>
      </w:r>
      <w:r w:rsidRPr="00334624">
        <w:t>Elevate,</w:t>
      </w:r>
      <w:r>
        <w:t xml:space="preserve"> </w:t>
      </w:r>
      <w:r w:rsidRPr="00334624">
        <w:t>Superstars</w:t>
      </w:r>
      <w:r>
        <w:t xml:space="preserve"> </w:t>
      </w:r>
      <w:r w:rsidRPr="00334624">
        <w:t>and</w:t>
      </w:r>
      <w:r>
        <w:t xml:space="preserve"> </w:t>
      </w:r>
      <w:proofErr w:type="spellStart"/>
      <w:r w:rsidRPr="00334624">
        <w:t>GiST</w:t>
      </w:r>
      <w:proofErr w:type="spellEnd"/>
      <w:r>
        <w:t xml:space="preserve"> </w:t>
      </w:r>
      <w:r w:rsidRPr="00334624">
        <w:t>reported</w:t>
      </w:r>
      <w:r>
        <w:t xml:space="preserve"> </w:t>
      </w:r>
      <w:r w:rsidRPr="00334624">
        <w:t>positive</w:t>
      </w:r>
      <w:r>
        <w:t xml:space="preserve"> </w:t>
      </w:r>
      <w:r w:rsidRPr="00334624">
        <w:t>short-term</w:t>
      </w:r>
      <w:r>
        <w:t xml:space="preserve"> </w:t>
      </w:r>
      <w:r w:rsidRPr="00334624">
        <w:t>education</w:t>
      </w:r>
      <w:r>
        <w:t xml:space="preserve"> </w:t>
      </w:r>
      <w:r w:rsidRPr="00334624">
        <w:t>outcomes,</w:t>
      </w:r>
      <w:r>
        <w:t xml:space="preserve"> </w:t>
      </w:r>
      <w:r w:rsidRPr="00334624">
        <w:t>including</w:t>
      </w:r>
      <w:r>
        <w:t xml:space="preserve"> </w:t>
      </w:r>
      <w:r w:rsidRPr="00334624">
        <w:t>improved</w:t>
      </w:r>
      <w:r>
        <w:t xml:space="preserve"> </w:t>
      </w:r>
      <w:r w:rsidRPr="00334624">
        <w:t>motivation</w:t>
      </w:r>
      <w:r>
        <w:t xml:space="preserve"> </w:t>
      </w:r>
      <w:r w:rsidRPr="00334624">
        <w:t>and</w:t>
      </w:r>
      <w:r>
        <w:t xml:space="preserve"> </w:t>
      </w:r>
      <w:r w:rsidRPr="00334624">
        <w:t>ability</w:t>
      </w:r>
      <w:r>
        <w:t xml:space="preserve"> </w:t>
      </w:r>
      <w:r w:rsidRPr="00334624">
        <w:t>to</w:t>
      </w:r>
      <w:r>
        <w:t xml:space="preserve"> </w:t>
      </w:r>
      <w:r w:rsidRPr="00334624">
        <w:t>pursue</w:t>
      </w:r>
      <w:r>
        <w:t xml:space="preserve"> </w:t>
      </w:r>
      <w:r w:rsidRPr="00334624">
        <w:t>STEM</w:t>
      </w:r>
      <w:r>
        <w:t xml:space="preserve"> </w:t>
      </w:r>
      <w:r w:rsidRPr="00334624">
        <w:t>education.</w:t>
      </w:r>
      <w:r>
        <w:t xml:space="preserve"> </w:t>
      </w:r>
    </w:p>
    <w:p w14:paraId="753559B0" w14:textId="77777777" w:rsidR="003C03CF" w:rsidRPr="00334624" w:rsidRDefault="003C03CF" w:rsidP="003C03CF">
      <w:pPr>
        <w:pStyle w:val="BodyText"/>
      </w:pPr>
      <w:r>
        <w:t>Despite this</w:t>
      </w:r>
      <w:r w:rsidRPr="00334624">
        <w:t>,</w:t>
      </w:r>
      <w:r>
        <w:t xml:space="preserve"> </w:t>
      </w:r>
      <w:r w:rsidRPr="00334624">
        <w:t>public</w:t>
      </w:r>
      <w:r>
        <w:t xml:space="preserve"> </w:t>
      </w:r>
      <w:r w:rsidRPr="00334624">
        <w:t>data</w:t>
      </w:r>
      <w:r>
        <w:t xml:space="preserve"> </w:t>
      </w:r>
      <w:r w:rsidRPr="00334624">
        <w:t>shows</w:t>
      </w:r>
      <w:r>
        <w:t xml:space="preserve"> </w:t>
      </w:r>
      <w:r w:rsidRPr="00334624">
        <w:t>there</w:t>
      </w:r>
      <w:r>
        <w:t xml:space="preserve"> </w:t>
      </w:r>
      <w:r w:rsidRPr="00334624">
        <w:t>has</w:t>
      </w:r>
      <w:r>
        <w:t xml:space="preserve"> </w:t>
      </w:r>
      <w:r w:rsidRPr="00334624">
        <w:t>not</w:t>
      </w:r>
      <w:r>
        <w:t xml:space="preserve"> </w:t>
      </w:r>
      <w:r w:rsidRPr="00334624">
        <w:t>been</w:t>
      </w:r>
      <w:r>
        <w:t xml:space="preserve"> </w:t>
      </w:r>
      <w:r w:rsidRPr="00334624">
        <w:t>substantial</w:t>
      </w:r>
      <w:r>
        <w:t xml:space="preserve"> </w:t>
      </w:r>
      <w:r w:rsidRPr="00334624">
        <w:t>movement</w:t>
      </w:r>
      <w:r>
        <w:t xml:space="preserve"> </w:t>
      </w:r>
      <w:r w:rsidRPr="00334624">
        <w:t>in</w:t>
      </w:r>
      <w:r>
        <w:t xml:space="preserve"> </w:t>
      </w:r>
      <w:r w:rsidRPr="00334624">
        <w:t>the</w:t>
      </w:r>
      <w:r>
        <w:t xml:space="preserve"> </w:t>
      </w:r>
      <w:r w:rsidRPr="00334624">
        <w:t>attitudes</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STEM</w:t>
      </w:r>
      <w:r>
        <w:t xml:space="preserve"> </w:t>
      </w:r>
      <w:r w:rsidRPr="00334624">
        <w:t>study</w:t>
      </w:r>
      <w:r>
        <w:t xml:space="preserve"> </w:t>
      </w:r>
      <w:r w:rsidRPr="00334624">
        <w:t>and</w:t>
      </w:r>
      <w:r>
        <w:t xml:space="preserve"> </w:t>
      </w:r>
      <w:r w:rsidRPr="00334624">
        <w:t>careers</w:t>
      </w:r>
      <w:r>
        <w:t xml:space="preserve"> </w:t>
      </w:r>
      <w:r w:rsidRPr="00334624">
        <w:t>or</w:t>
      </w:r>
      <w:r>
        <w:t xml:space="preserve"> </w:t>
      </w:r>
      <w:r w:rsidRPr="00334624">
        <w:t>teachers’ confidence,</w:t>
      </w:r>
      <w:r>
        <w:t xml:space="preserve"> with </w:t>
      </w:r>
      <w:r w:rsidRPr="00334624">
        <w:t>a</w:t>
      </w:r>
      <w:r>
        <w:t xml:space="preserve"> </w:t>
      </w:r>
      <w:r w:rsidRPr="00334624">
        <w:t>decrease</w:t>
      </w:r>
      <w:r>
        <w:t xml:space="preserve"> </w:t>
      </w:r>
      <w:r w:rsidRPr="00334624">
        <w:t>in</w:t>
      </w:r>
      <w:r>
        <w:t xml:space="preserve"> </w:t>
      </w:r>
      <w:r w:rsidRPr="00334624">
        <w:t>the</w:t>
      </w:r>
      <w:r>
        <w:t xml:space="preserve"> </w:t>
      </w:r>
      <w:r w:rsidRPr="00334624">
        <w:t>level</w:t>
      </w:r>
      <w:r>
        <w:t xml:space="preserve"> </w:t>
      </w:r>
      <w:r w:rsidRPr="00334624">
        <w:t>of</w:t>
      </w:r>
      <w:r>
        <w:t xml:space="preserve"> </w:t>
      </w:r>
      <w:r w:rsidRPr="00334624">
        <w:t>importance</w:t>
      </w:r>
      <w:r>
        <w:t xml:space="preserve"> </w:t>
      </w:r>
      <w:r w:rsidRPr="00334624">
        <w:t>parents</w:t>
      </w:r>
      <w:r>
        <w:t xml:space="preserve"> </w:t>
      </w:r>
      <w:r w:rsidRPr="00334624">
        <w:t>place</w:t>
      </w:r>
      <w:r>
        <w:t xml:space="preserve"> </w:t>
      </w:r>
      <w:r w:rsidRPr="00334624">
        <w:t>on</w:t>
      </w:r>
      <w:r>
        <w:t xml:space="preserve"> </w:t>
      </w:r>
      <w:r w:rsidRPr="00334624">
        <w:t>STEM</w:t>
      </w:r>
      <w:r>
        <w:t xml:space="preserve"> s</w:t>
      </w:r>
      <w:r w:rsidRPr="00334624">
        <w:t>kills</w:t>
      </w:r>
      <w:r>
        <w:t xml:space="preserve"> </w:t>
      </w:r>
      <w:r w:rsidRPr="00334624">
        <w:t>for</w:t>
      </w:r>
      <w:r>
        <w:t xml:space="preserve"> </w:t>
      </w:r>
      <w:r w:rsidRPr="00334624">
        <w:t>the</w:t>
      </w:r>
      <w:r>
        <w:t xml:space="preserve"> </w:t>
      </w:r>
      <w:r w:rsidRPr="00334624">
        <w:t>acquisition</w:t>
      </w:r>
      <w:r>
        <w:t xml:space="preserve"> </w:t>
      </w:r>
      <w:r w:rsidRPr="00334624">
        <w:t>of</w:t>
      </w:r>
      <w:r>
        <w:t xml:space="preserve"> </w:t>
      </w:r>
      <w:r w:rsidRPr="00334624">
        <w:t>a</w:t>
      </w:r>
      <w:r>
        <w:t xml:space="preserve"> </w:t>
      </w:r>
      <w:r w:rsidRPr="00334624">
        <w:t>good</w:t>
      </w:r>
      <w:r>
        <w:t xml:space="preserve"> </w:t>
      </w:r>
      <w:r w:rsidRPr="00334624">
        <w:t>job.</w:t>
      </w:r>
      <w:r w:rsidRPr="00334624">
        <w:rPr>
          <w:rStyle w:val="FootnoteReference"/>
        </w:rPr>
        <w:footnoteReference w:id="11"/>
      </w:r>
      <w:r w:rsidRPr="00334624">
        <w:t xml:space="preserve"> There</w:t>
      </w:r>
      <w:r>
        <w:t xml:space="preserve"> </w:t>
      </w:r>
      <w:r w:rsidRPr="00334624">
        <w:t>was</w:t>
      </w:r>
      <w:r>
        <w:t xml:space="preserve"> </w:t>
      </w:r>
      <w:r w:rsidRPr="00334624">
        <w:t>variation</w:t>
      </w:r>
      <w:r>
        <w:t xml:space="preserve"> </w:t>
      </w:r>
      <w:r w:rsidRPr="00334624">
        <w:t>in</w:t>
      </w:r>
      <w:r>
        <w:t xml:space="preserve"> </w:t>
      </w:r>
      <w:r w:rsidRPr="00334624">
        <w:t>STEM</w:t>
      </w:r>
      <w:r>
        <w:t xml:space="preserve"> </w:t>
      </w:r>
      <w:r w:rsidRPr="00334624">
        <w:t>career</w:t>
      </w:r>
      <w:r>
        <w:t xml:space="preserve"> </w:t>
      </w:r>
      <w:r w:rsidRPr="00334624">
        <w:t>aspirations</w:t>
      </w:r>
      <w:r>
        <w:t xml:space="preserve"> </w:t>
      </w:r>
      <w:r w:rsidRPr="00334624">
        <w:t>across</w:t>
      </w:r>
      <w:r>
        <w:t xml:space="preserve"> </w:t>
      </w:r>
      <w:r w:rsidRPr="00334624">
        <w:t>cohorts.</w:t>
      </w:r>
      <w:r>
        <w:t xml:space="preserve"> </w:t>
      </w:r>
    </w:p>
    <w:p w14:paraId="1ABE9B84" w14:textId="77777777" w:rsidR="003C03CF" w:rsidRPr="00334624" w:rsidRDefault="003C03CF" w:rsidP="003C03CF">
      <w:pPr>
        <w:pStyle w:val="BodyText"/>
      </w:pPr>
      <w:r w:rsidRPr="00334624">
        <w:t>While</w:t>
      </w:r>
      <w:r>
        <w:t xml:space="preserve"> </w:t>
      </w:r>
      <w:r w:rsidRPr="00334624">
        <w:t>the</w:t>
      </w:r>
      <w:r>
        <w:t xml:space="preserve"> </w:t>
      </w:r>
      <w:r w:rsidRPr="00334624">
        <w:t>gender</w:t>
      </w:r>
      <w:r>
        <w:t xml:space="preserve"> </w:t>
      </w:r>
      <w:r w:rsidRPr="00334624">
        <w:t>balance</w:t>
      </w:r>
      <w:r>
        <w:t xml:space="preserve"> </w:t>
      </w:r>
      <w:r w:rsidRPr="00334624">
        <w:t>has</w:t>
      </w:r>
      <w:r>
        <w:t xml:space="preserve"> </w:t>
      </w:r>
      <w:r w:rsidRPr="00334624">
        <w:t>increased</w:t>
      </w:r>
      <w:r>
        <w:t xml:space="preserve"> </w:t>
      </w:r>
      <w:r w:rsidRPr="00334624">
        <w:t>in</w:t>
      </w:r>
      <w:r>
        <w:t xml:space="preserve"> </w:t>
      </w:r>
      <w:r w:rsidRPr="00334624">
        <w:t>tertiary</w:t>
      </w:r>
      <w:r>
        <w:t xml:space="preserve"> </w:t>
      </w:r>
      <w:r w:rsidRPr="00334624">
        <w:t>STEM</w:t>
      </w:r>
      <w:r>
        <w:t xml:space="preserve"> </w:t>
      </w:r>
      <w:r w:rsidRPr="00334624">
        <w:t>education,</w:t>
      </w:r>
      <w:r>
        <w:t xml:space="preserve"> </w:t>
      </w:r>
      <w:r w:rsidRPr="00334624">
        <w:t>there</w:t>
      </w:r>
      <w:r>
        <w:t xml:space="preserve"> </w:t>
      </w:r>
      <w:r w:rsidRPr="00334624">
        <w:t>has</w:t>
      </w:r>
      <w:r>
        <w:t xml:space="preserve"> </w:t>
      </w:r>
      <w:r w:rsidRPr="00334624">
        <w:t>been</w:t>
      </w:r>
      <w:r>
        <w:t xml:space="preserve"> </w:t>
      </w:r>
      <w:r w:rsidRPr="00334624">
        <w:t>little</w:t>
      </w:r>
      <w:r>
        <w:t xml:space="preserve"> </w:t>
      </w:r>
      <w:r w:rsidRPr="00334624">
        <w:t>change</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selecting</w:t>
      </w:r>
      <w:r>
        <w:t xml:space="preserve"> </w:t>
      </w:r>
      <w:r w:rsidRPr="00334624">
        <w:t>STEM</w:t>
      </w:r>
      <w:r>
        <w:t xml:space="preserve"> </w:t>
      </w:r>
      <w:r w:rsidRPr="00334624">
        <w:t>subjects</w:t>
      </w:r>
      <w:r>
        <w:t xml:space="preserve"> </w:t>
      </w:r>
      <w:r w:rsidRPr="00334624">
        <w:t>over</w:t>
      </w:r>
      <w:r>
        <w:t xml:space="preserve"> </w:t>
      </w:r>
      <w:r w:rsidRPr="00334624">
        <w:t>other</w:t>
      </w:r>
      <w:r>
        <w:t xml:space="preserve"> </w:t>
      </w:r>
      <w:r w:rsidRPr="00334624">
        <w:t>subject</w:t>
      </w:r>
      <w:r>
        <w:t xml:space="preserve"> </w:t>
      </w:r>
      <w:r w:rsidRPr="00334624">
        <w:t>areas.</w:t>
      </w:r>
      <w:r w:rsidRPr="00334624">
        <w:rPr>
          <w:rStyle w:val="FootnoteReference"/>
        </w:rPr>
        <w:footnoteReference w:id="12"/>
      </w:r>
      <w:r w:rsidRPr="00334624">
        <w:t xml:space="preserve"> Furthermore,</w:t>
      </w:r>
      <w:r>
        <w:t xml:space="preserve"> </w:t>
      </w:r>
      <w:r w:rsidRPr="00334624">
        <w:t>the</w:t>
      </w:r>
      <w:r>
        <w:t xml:space="preserve"> </w:t>
      </w:r>
      <w:r w:rsidRPr="00334624">
        <w:t>grouping</w:t>
      </w:r>
      <w:r>
        <w:t xml:space="preserve"> </w:t>
      </w:r>
      <w:r w:rsidRPr="00334624">
        <w:t>of</w:t>
      </w:r>
      <w:r>
        <w:t xml:space="preserve"> </w:t>
      </w:r>
      <w:r w:rsidRPr="00334624">
        <w:t>STEM</w:t>
      </w:r>
      <w:r>
        <w:t xml:space="preserve"> </w:t>
      </w:r>
      <w:r w:rsidRPr="00334624">
        <w:t>subject</w:t>
      </w:r>
      <w:r>
        <w:t xml:space="preserve"> </w:t>
      </w:r>
      <w:r w:rsidRPr="00334624">
        <w:t>areas</w:t>
      </w:r>
      <w:r>
        <w:t xml:space="preserve"> </w:t>
      </w:r>
      <w:r w:rsidRPr="00334624">
        <w:t>(Science,</w:t>
      </w:r>
      <w:r>
        <w:t xml:space="preserve"> </w:t>
      </w:r>
      <w:r w:rsidRPr="00334624">
        <w:t>Technology,</w:t>
      </w:r>
      <w:r>
        <w:t xml:space="preserve"> </w:t>
      </w:r>
      <w:r w:rsidRPr="00334624">
        <w:t>Engineering</w:t>
      </w:r>
      <w:r>
        <w:t xml:space="preserve"> </w:t>
      </w:r>
      <w:r w:rsidRPr="00334624">
        <w:t>and</w:t>
      </w:r>
      <w:r>
        <w:t xml:space="preserve"> </w:t>
      </w:r>
      <w:r w:rsidRPr="00334624">
        <w:t>Maths) often</w:t>
      </w:r>
      <w:r>
        <w:t xml:space="preserve"> </w:t>
      </w:r>
      <w:r w:rsidRPr="00334624">
        <w:t>masks</w:t>
      </w:r>
      <w:r>
        <w:t xml:space="preserve"> </w:t>
      </w:r>
      <w:r w:rsidRPr="00334624">
        <w:t>the</w:t>
      </w:r>
      <w:r>
        <w:t xml:space="preserve"> </w:t>
      </w:r>
      <w:r w:rsidRPr="00334624">
        <w:t>fact</w:t>
      </w:r>
      <w:r>
        <w:t xml:space="preserve"> </w:t>
      </w:r>
      <w:r w:rsidRPr="00334624">
        <w:t>that</w:t>
      </w:r>
      <w:r>
        <w:t xml:space="preserve"> </w:t>
      </w:r>
      <w:r w:rsidRPr="00334624">
        <w:t>women</w:t>
      </w:r>
      <w:r>
        <w:t xml:space="preserve"> </w:t>
      </w:r>
      <w:r w:rsidRPr="00334624">
        <w:t>are</w:t>
      </w:r>
      <w:r>
        <w:t xml:space="preserve"> </w:t>
      </w:r>
      <w:r w:rsidRPr="00334624">
        <w:t>underrepresented</w:t>
      </w:r>
      <w:r>
        <w:t xml:space="preserve"> </w:t>
      </w:r>
      <w:r w:rsidRPr="00334624">
        <w:t>only</w:t>
      </w:r>
      <w:r>
        <w:t xml:space="preserve"> </w:t>
      </w:r>
      <w:r w:rsidRPr="00334624">
        <w:t>in</w:t>
      </w:r>
      <w:r>
        <w:t xml:space="preserve"> </w:t>
      </w:r>
      <w:r w:rsidRPr="00334624">
        <w:t>Engineering</w:t>
      </w:r>
      <w:r>
        <w:t xml:space="preserve"> </w:t>
      </w:r>
      <w:r w:rsidRPr="00334624">
        <w:t>and</w:t>
      </w:r>
      <w:r>
        <w:t xml:space="preserve"> </w:t>
      </w:r>
      <w:r w:rsidRPr="00334624">
        <w:t>IT.</w:t>
      </w:r>
    </w:p>
    <w:p w14:paraId="14A31824" w14:textId="77777777" w:rsidR="00E25A76" w:rsidRDefault="00E25A76">
      <w:pPr>
        <w:spacing w:before="0" w:after="160" w:line="259" w:lineRule="auto"/>
        <w:rPr>
          <w:b/>
          <w:sz w:val="22"/>
        </w:rPr>
      </w:pPr>
      <w:r>
        <w:br w:type="page"/>
      </w:r>
    </w:p>
    <w:p w14:paraId="1D60E40F" w14:textId="079FB302" w:rsidR="003C03CF" w:rsidRPr="00334624" w:rsidRDefault="003C03CF" w:rsidP="003C03CF">
      <w:pPr>
        <w:pStyle w:val="Heading4ES"/>
      </w:pPr>
      <w:r w:rsidRPr="00334624">
        <w:lastRenderedPageBreak/>
        <w:t>Employment</w:t>
      </w:r>
      <w:r>
        <w:t xml:space="preserve"> </w:t>
      </w:r>
      <w:r w:rsidRPr="00334624">
        <w:t>outcomes</w:t>
      </w:r>
    </w:p>
    <w:p w14:paraId="2919C368" w14:textId="77777777" w:rsidR="003C03CF" w:rsidRPr="00334624" w:rsidRDefault="003C03CF" w:rsidP="003C03CF">
      <w:pPr>
        <w:pStyle w:val="BodyText"/>
      </w:pPr>
      <w:r w:rsidRPr="00334624">
        <w:t>Participants</w:t>
      </w:r>
      <w:r>
        <w:t xml:space="preserve"> </w:t>
      </w:r>
      <w:r w:rsidRPr="00334624">
        <w:t>from</w:t>
      </w:r>
      <w:r>
        <w:t xml:space="preserve"> </w:t>
      </w:r>
      <w:r w:rsidRPr="00334624">
        <w:t>Elevate,</w:t>
      </w:r>
      <w:r>
        <w:t xml:space="preserve"> </w:t>
      </w:r>
      <w:r w:rsidRPr="00334624">
        <w:t>Superstars,</w:t>
      </w:r>
      <w:r>
        <w:t xml:space="preserve"> </w:t>
      </w:r>
      <w:proofErr w:type="spellStart"/>
      <w:r w:rsidRPr="00334624">
        <w:t>GiST</w:t>
      </w:r>
      <w:proofErr w:type="spellEnd"/>
      <w:r w:rsidRPr="00334624">
        <w:t>,</w:t>
      </w:r>
      <w:r>
        <w:t xml:space="preserve"> </w:t>
      </w:r>
      <w:r w:rsidRPr="00334624">
        <w:t>SAGE</w:t>
      </w:r>
      <w:r>
        <w:t xml:space="preserve"> </w:t>
      </w:r>
      <w:r w:rsidRPr="00334624">
        <w:t>and</w:t>
      </w:r>
      <w:r>
        <w:t xml:space="preserve"> </w:t>
      </w:r>
      <w:proofErr w:type="spellStart"/>
      <w:r w:rsidRPr="00334624">
        <w:t>WiSE</w:t>
      </w:r>
      <w:proofErr w:type="spellEnd"/>
      <w:r>
        <w:t xml:space="preserve"> </w:t>
      </w:r>
      <w:r w:rsidRPr="00334624">
        <w:t>reported</w:t>
      </w:r>
      <w:r>
        <w:t xml:space="preserve"> </w:t>
      </w:r>
      <w:r w:rsidRPr="00334624">
        <w:t>positive</w:t>
      </w:r>
      <w:r>
        <w:t xml:space="preserve"> </w:t>
      </w:r>
      <w:r w:rsidRPr="00334624">
        <w:t>short-term</w:t>
      </w:r>
      <w:r>
        <w:t xml:space="preserve"> </w:t>
      </w:r>
      <w:r w:rsidRPr="00334624">
        <w:t>employment</w:t>
      </w:r>
      <w:r>
        <w:t xml:space="preserve"> </w:t>
      </w:r>
      <w:r w:rsidRPr="00334624">
        <w:t>outcomes,</w:t>
      </w:r>
      <w:r>
        <w:t xml:space="preserve"> </w:t>
      </w:r>
      <w:r w:rsidRPr="00334624">
        <w:t>including</w:t>
      </w:r>
      <w:r>
        <w:t xml:space="preserve"> </w:t>
      </w:r>
      <w:r w:rsidRPr="00334624">
        <w:t>improved</w:t>
      </w:r>
      <w:r>
        <w:t xml:space="preserve"> </w:t>
      </w:r>
      <w:r w:rsidRPr="00334624">
        <w:t>motivation</w:t>
      </w:r>
      <w:r>
        <w:t xml:space="preserve"> </w:t>
      </w:r>
      <w:r w:rsidRPr="00334624">
        <w:t>to</w:t>
      </w:r>
      <w:r>
        <w:t xml:space="preserve"> </w:t>
      </w:r>
      <w:r w:rsidRPr="00334624">
        <w:t>pursue</w:t>
      </w:r>
      <w:r>
        <w:t xml:space="preserve"> </w:t>
      </w:r>
      <w:r w:rsidRPr="00334624">
        <w:t>STEM</w:t>
      </w:r>
      <w:r>
        <w:t xml:space="preserve"> </w:t>
      </w:r>
      <w:r w:rsidRPr="00334624">
        <w:t>careers</w:t>
      </w:r>
      <w:r>
        <w:t xml:space="preserve"> </w:t>
      </w:r>
      <w:r w:rsidRPr="00334624">
        <w:t>and</w:t>
      </w:r>
      <w:r>
        <w:t xml:space="preserve"> </w:t>
      </w:r>
      <w:r w:rsidRPr="00334624">
        <w:t>being</w:t>
      </w:r>
      <w:r>
        <w:t xml:space="preserve"> </w:t>
      </w:r>
      <w:r w:rsidRPr="00334624">
        <w:t>better</w:t>
      </w:r>
      <w:r>
        <w:t xml:space="preserve"> </w:t>
      </w:r>
      <w:r w:rsidRPr="00334624">
        <w:t>positioned</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STEM-qualified</w:t>
      </w:r>
      <w:r>
        <w:t xml:space="preserve"> </w:t>
      </w:r>
      <w:r w:rsidRPr="00334624">
        <w:t>women.</w:t>
      </w:r>
    </w:p>
    <w:p w14:paraId="5C6A29D9" w14:textId="77777777" w:rsidR="003C03CF" w:rsidRPr="00334624" w:rsidRDefault="003C03CF" w:rsidP="003C03CF">
      <w:pPr>
        <w:pStyle w:val="BodyText"/>
      </w:pPr>
      <w:r w:rsidRPr="00334624">
        <w:t>Public</w:t>
      </w:r>
      <w:r>
        <w:t xml:space="preserve"> </w:t>
      </w:r>
      <w:r w:rsidRPr="00334624">
        <w:t>data</w:t>
      </w:r>
      <w:r>
        <w:t xml:space="preserve"> </w:t>
      </w:r>
      <w:r w:rsidRPr="00334624">
        <w:t>shows</w:t>
      </w:r>
      <w:r>
        <w:t xml:space="preserve"> </w:t>
      </w:r>
      <w:r w:rsidRPr="00334624">
        <w:t>an</w:t>
      </w:r>
      <w:r>
        <w:t xml:space="preserve"> </w:t>
      </w:r>
      <w:r w:rsidRPr="00334624">
        <w:t>increase</w:t>
      </w:r>
      <w:r>
        <w:t xml:space="preserve"> </w:t>
      </w:r>
      <w:r w:rsidRPr="00334624">
        <w:t>in</w:t>
      </w:r>
      <w:r>
        <w:t xml:space="preserve"> </w:t>
      </w:r>
      <w:r w:rsidRPr="00334624">
        <w:t>the</w:t>
      </w:r>
      <w:r>
        <w:t xml:space="preserve"> </w:t>
      </w:r>
      <w:r w:rsidRPr="00334624">
        <w:t>number</w:t>
      </w:r>
      <w:r>
        <w:t xml:space="preserve"> </w:t>
      </w:r>
      <w:r w:rsidRPr="00334624">
        <w:t>of</w:t>
      </w:r>
      <w:r>
        <w:t xml:space="preserve"> </w:t>
      </w:r>
      <w:r w:rsidRPr="00334624">
        <w:t>women</w:t>
      </w:r>
      <w:r>
        <w:t xml:space="preserve"> </w:t>
      </w:r>
      <w:r w:rsidRPr="00334624">
        <w:t>in</w:t>
      </w:r>
      <w:r>
        <w:t xml:space="preserve"> </w:t>
      </w:r>
      <w:r w:rsidRPr="00334624">
        <w:t>STEM-qualified</w:t>
      </w:r>
      <w:r>
        <w:t xml:space="preserve"> </w:t>
      </w:r>
      <w:r w:rsidRPr="00334624">
        <w:t>occupations</w:t>
      </w:r>
      <w:r>
        <w:t xml:space="preserve"> </w:t>
      </w:r>
      <w:r w:rsidRPr="00334624">
        <w:t>and</w:t>
      </w:r>
      <w:r>
        <w:t xml:space="preserve"> </w:t>
      </w:r>
      <w:r w:rsidRPr="00334624">
        <w:t>an</w:t>
      </w:r>
      <w:r>
        <w:t xml:space="preserve"> </w:t>
      </w:r>
      <w:r w:rsidRPr="00334624">
        <w:t>uplift</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organisations</w:t>
      </w:r>
      <w:r>
        <w:t xml:space="preserve"> </w:t>
      </w:r>
      <w:r w:rsidRPr="00334624">
        <w:t>with</w:t>
      </w:r>
      <w:r>
        <w:t xml:space="preserve"> </w:t>
      </w:r>
      <w:r w:rsidRPr="00334624">
        <w:t>formal</w:t>
      </w:r>
      <w:r>
        <w:t xml:space="preserve"> </w:t>
      </w:r>
      <w:r w:rsidRPr="00334624">
        <w:t>policies/strategies</w:t>
      </w:r>
      <w:r>
        <w:t xml:space="preserve"> </w:t>
      </w:r>
      <w:r w:rsidRPr="00334624">
        <w:t>targeting</w:t>
      </w:r>
      <w:r>
        <w:t xml:space="preserve"> </w:t>
      </w:r>
      <w:r w:rsidRPr="00334624">
        <w:t>women’s</w:t>
      </w:r>
      <w:r>
        <w:t xml:space="preserve"> </w:t>
      </w:r>
      <w:r w:rsidRPr="00334624">
        <w:t>recruitment</w:t>
      </w:r>
      <w:r>
        <w:t xml:space="preserve"> </w:t>
      </w:r>
      <w:r w:rsidRPr="00334624">
        <w:t>and</w:t>
      </w:r>
      <w:r>
        <w:t xml:space="preserve"> </w:t>
      </w:r>
      <w:r w:rsidRPr="00334624">
        <w:t>retention.</w:t>
      </w:r>
      <w:r w:rsidRPr="00334624">
        <w:rPr>
          <w:rStyle w:val="FootnoteReference"/>
        </w:rPr>
        <w:footnoteReference w:id="13"/>
      </w:r>
      <w:r w:rsidRPr="00334624">
        <w:t xml:space="preserve"> It</w:t>
      </w:r>
      <w:r>
        <w:t xml:space="preserve"> </w:t>
      </w:r>
      <w:r w:rsidRPr="00334624">
        <w:t>is</w:t>
      </w:r>
      <w:r>
        <w:t xml:space="preserve"> </w:t>
      </w:r>
      <w:r w:rsidRPr="00334624">
        <w:t>unlikely</w:t>
      </w:r>
      <w:r>
        <w:t xml:space="preserve"> </w:t>
      </w:r>
      <w:r w:rsidRPr="00334624">
        <w:t>that</w:t>
      </w:r>
      <w:r>
        <w:t xml:space="preserve"> </w:t>
      </w:r>
      <w:r w:rsidRPr="00334624">
        <w:t>the</w:t>
      </w:r>
      <w:r>
        <w:t xml:space="preserve"> </w:t>
      </w:r>
      <w:r w:rsidRPr="00334624">
        <w:t>WiSTEM</w:t>
      </w:r>
      <w:r>
        <w:t xml:space="preserve"> </w:t>
      </w:r>
      <w:r w:rsidRPr="00334624">
        <w:t>initiatives</w:t>
      </w:r>
      <w:r>
        <w:t xml:space="preserve"> </w:t>
      </w:r>
      <w:r w:rsidRPr="00334624">
        <w:t>have</w:t>
      </w:r>
      <w:r>
        <w:t xml:space="preserve"> </w:t>
      </w:r>
      <w:r w:rsidRPr="00334624">
        <w:t>driven</w:t>
      </w:r>
      <w:r>
        <w:t xml:space="preserve"> </w:t>
      </w:r>
      <w:r w:rsidRPr="00334624">
        <w:t>this</w:t>
      </w:r>
      <w:r>
        <w:t xml:space="preserve"> </w:t>
      </w:r>
      <w:r w:rsidRPr="00334624">
        <w:t>broader</w:t>
      </w:r>
      <w:r>
        <w:t xml:space="preserve"> </w:t>
      </w:r>
      <w:r w:rsidRPr="00334624">
        <w:t>change</w:t>
      </w:r>
      <w:r>
        <w:t xml:space="preserve"> </w:t>
      </w:r>
      <w:r w:rsidRPr="00334624">
        <w:t>given</w:t>
      </w:r>
      <w:r>
        <w:t xml:space="preserve"> </w:t>
      </w:r>
      <w:r w:rsidRPr="00334624">
        <w:t>their</w:t>
      </w:r>
      <w:r>
        <w:t xml:space="preserve"> </w:t>
      </w:r>
      <w:r w:rsidRPr="00334624">
        <w:t>relative</w:t>
      </w:r>
      <w:r>
        <w:t xml:space="preserve"> </w:t>
      </w:r>
      <w:r w:rsidRPr="00334624">
        <w:t>reach</w:t>
      </w:r>
      <w:r>
        <w:t xml:space="preserve">; </w:t>
      </w:r>
      <w:r w:rsidRPr="00334624">
        <w:t>however</w:t>
      </w:r>
      <w:r>
        <w:t xml:space="preserve">, </w:t>
      </w:r>
      <w:r w:rsidRPr="00334624">
        <w:t>organisations</w:t>
      </w:r>
      <w:r>
        <w:t xml:space="preserve"> </w:t>
      </w:r>
      <w:r w:rsidRPr="00334624">
        <w:t>involved</w:t>
      </w:r>
      <w:r>
        <w:t xml:space="preserve"> </w:t>
      </w:r>
      <w:r w:rsidRPr="00334624">
        <w:t>in</w:t>
      </w:r>
      <w:r>
        <w:t xml:space="preserve"> </w:t>
      </w:r>
      <w:r w:rsidRPr="00334624">
        <w:t>WiSTEM</w:t>
      </w:r>
      <w:r>
        <w:t xml:space="preserve"> </w:t>
      </w:r>
      <w:r w:rsidRPr="00334624">
        <w:t>initiatives</w:t>
      </w:r>
      <w:r>
        <w:t xml:space="preserve"> </w:t>
      </w:r>
      <w:r w:rsidRPr="00334624">
        <w:t>start</w:t>
      </w:r>
      <w:r>
        <w:t xml:space="preserve"> </w:t>
      </w:r>
      <w:r w:rsidRPr="00334624">
        <w:t>from</w:t>
      </w:r>
      <w:r>
        <w:t xml:space="preserve"> </w:t>
      </w:r>
      <w:r w:rsidRPr="00334624">
        <w:t>a</w:t>
      </w:r>
      <w:r>
        <w:t xml:space="preserve"> </w:t>
      </w:r>
      <w:r w:rsidRPr="00334624">
        <w:t>higher</w:t>
      </w:r>
      <w:r>
        <w:t xml:space="preserve"> </w:t>
      </w:r>
      <w:r w:rsidRPr="00334624">
        <w:t>base</w:t>
      </w:r>
      <w:r>
        <w:t xml:space="preserve"> </w:t>
      </w:r>
      <w:r w:rsidRPr="00334624">
        <w:t>of</w:t>
      </w:r>
      <w:r>
        <w:t xml:space="preserve"> </w:t>
      </w:r>
      <w:r w:rsidRPr="00334624">
        <w:t>female</w:t>
      </w:r>
      <w:r>
        <w:t xml:space="preserve"> </w:t>
      </w:r>
      <w:r w:rsidRPr="00334624">
        <w:t>participation</w:t>
      </w:r>
      <w:r>
        <w:t xml:space="preserve"> </w:t>
      </w:r>
      <w:r w:rsidRPr="00334624">
        <w:t>and</w:t>
      </w:r>
      <w:r>
        <w:t xml:space="preserve"> </w:t>
      </w:r>
      <w:r w:rsidRPr="00334624">
        <w:t>implement</w:t>
      </w:r>
      <w:r>
        <w:t xml:space="preserve"> </w:t>
      </w:r>
      <w:r w:rsidRPr="00334624">
        <w:t>policies</w:t>
      </w:r>
      <w:r>
        <w:t xml:space="preserve"> </w:t>
      </w:r>
      <w:r w:rsidRPr="00334624">
        <w:t>faster</w:t>
      </w:r>
      <w:r>
        <w:t xml:space="preserve"> </w:t>
      </w:r>
      <w:r w:rsidRPr="00334624">
        <w:t>than</w:t>
      </w:r>
      <w:r>
        <w:t xml:space="preserve"> </w:t>
      </w:r>
      <w:r w:rsidRPr="00334624">
        <w:t>other</w:t>
      </w:r>
      <w:r>
        <w:t xml:space="preserve"> </w:t>
      </w:r>
      <w:r w:rsidRPr="00334624">
        <w:t>organisations</w:t>
      </w:r>
      <w:r>
        <w:t xml:space="preserve"> </w:t>
      </w:r>
      <w:r w:rsidRPr="00334624">
        <w:t>but</w:t>
      </w:r>
      <w:r>
        <w:t xml:space="preserve"> </w:t>
      </w:r>
      <w:r w:rsidRPr="00334624">
        <w:t>demonstrate</w:t>
      </w:r>
      <w:r>
        <w:t xml:space="preserve"> </w:t>
      </w:r>
      <w:r w:rsidRPr="00334624">
        <w:t>slower</w:t>
      </w:r>
      <w:r>
        <w:t xml:space="preserve"> </w:t>
      </w:r>
      <w:r w:rsidRPr="00334624">
        <w:t>changes</w:t>
      </w:r>
      <w:r>
        <w:t xml:space="preserve"> </w:t>
      </w:r>
      <w:r w:rsidRPr="00334624">
        <w:t>in</w:t>
      </w:r>
      <w:r>
        <w:t xml:space="preserve"> </w:t>
      </w:r>
      <w:r w:rsidRPr="00334624">
        <w:t>employee</w:t>
      </w:r>
      <w:r>
        <w:t xml:space="preserve"> </w:t>
      </w:r>
      <w:r w:rsidRPr="00334624">
        <w:t>outcomes.</w:t>
      </w:r>
      <w:r>
        <w:t xml:space="preserve"> </w:t>
      </w:r>
    </w:p>
    <w:p w14:paraId="6FD44518" w14:textId="77777777" w:rsidR="003C03CF" w:rsidRPr="00334624" w:rsidRDefault="003C03CF" w:rsidP="003C03CF">
      <w:pPr>
        <w:pStyle w:val="Heading4ES"/>
      </w:pPr>
      <w:r w:rsidRPr="00334624">
        <w:t>Government</w:t>
      </w:r>
      <w:r>
        <w:t xml:space="preserve"> </w:t>
      </w:r>
      <w:r w:rsidRPr="00334624">
        <w:t>outcomes</w:t>
      </w:r>
    </w:p>
    <w:p w14:paraId="3D6B8CB3" w14:textId="77777777" w:rsidR="003C03CF" w:rsidRPr="00334624" w:rsidRDefault="003C03CF" w:rsidP="003C03CF">
      <w:pPr>
        <w:pStyle w:val="BodyText"/>
      </w:pPr>
      <w:r w:rsidRPr="00334624">
        <w:t>The</w:t>
      </w:r>
      <w:r>
        <w:t xml:space="preserve"> </w:t>
      </w:r>
      <w:r w:rsidRPr="00334624">
        <w:t>WiSTEM</w:t>
      </w:r>
      <w:r>
        <w:t xml:space="preserve"> </w:t>
      </w:r>
      <w:r w:rsidRPr="00334624">
        <w:t>initiatives</w:t>
      </w:r>
      <w:r>
        <w:t xml:space="preserve"> </w:t>
      </w:r>
      <w:r w:rsidRPr="00334624">
        <w:t>have</w:t>
      </w:r>
      <w:r>
        <w:t xml:space="preserve"> </w:t>
      </w:r>
      <w:r w:rsidRPr="00334624">
        <w:t>delivered</w:t>
      </w:r>
      <w:r>
        <w:t xml:space="preserve"> </w:t>
      </w:r>
      <w:r w:rsidRPr="00334624">
        <w:t>positive</w:t>
      </w:r>
      <w:r>
        <w:t xml:space="preserve"> </w:t>
      </w:r>
      <w:r w:rsidRPr="00334624">
        <w:t>outcomes</w:t>
      </w:r>
      <w:r>
        <w:t xml:space="preserve"> </w:t>
      </w:r>
      <w:r w:rsidRPr="00334624">
        <w:t>to</w:t>
      </w:r>
      <w:r>
        <w:t xml:space="preserve"> </w:t>
      </w:r>
      <w:r w:rsidRPr="00334624">
        <w:t>government,</w:t>
      </w:r>
      <w:r>
        <w:t xml:space="preserve"> </w:t>
      </w:r>
      <w:r w:rsidRPr="00334624">
        <w:t>predominantly</w:t>
      </w:r>
      <w:r>
        <w:t xml:space="preserve"> </w:t>
      </w:r>
      <w:r w:rsidRPr="00334624">
        <w:t>in</w:t>
      </w:r>
      <w:r>
        <w:t xml:space="preserve"> </w:t>
      </w:r>
      <w:r w:rsidRPr="00334624">
        <w:t>the</w:t>
      </w:r>
      <w:r>
        <w:t xml:space="preserve"> </w:t>
      </w:r>
      <w:r w:rsidRPr="00334624">
        <w:t>short</w:t>
      </w:r>
      <w:r>
        <w:t xml:space="preserve"> </w:t>
      </w:r>
      <w:r w:rsidRPr="00334624">
        <w:t>term.</w:t>
      </w:r>
      <w:r>
        <w:t xml:space="preserve"> </w:t>
      </w:r>
      <w:r w:rsidRPr="00334624">
        <w:t>This</w:t>
      </w:r>
      <w:r>
        <w:t xml:space="preserve"> </w:t>
      </w:r>
      <w:r w:rsidRPr="00334624">
        <w:t>was</w:t>
      </w:r>
      <w:r>
        <w:t xml:space="preserve"> </w:t>
      </w:r>
      <w:r w:rsidRPr="00334624">
        <w:t>demonstrated</w:t>
      </w:r>
      <w:r>
        <w:t xml:space="preserve"> </w:t>
      </w:r>
      <w:r w:rsidRPr="00334624">
        <w:t>through</w:t>
      </w:r>
      <w:r>
        <w:t xml:space="preserve"> </w:t>
      </w:r>
      <w:r w:rsidRPr="00334624">
        <w:t>the</w:t>
      </w:r>
      <w:r>
        <w:t xml:space="preserve"> </w:t>
      </w:r>
      <w:r w:rsidRPr="00334624">
        <w:t>development</w:t>
      </w:r>
      <w:r>
        <w:t xml:space="preserve"> </w:t>
      </w:r>
      <w:r w:rsidRPr="00334624">
        <w:t>of</w:t>
      </w:r>
      <w:r>
        <w:t xml:space="preserve"> </w:t>
      </w:r>
      <w:r w:rsidRPr="00334624">
        <w:t>an</w:t>
      </w:r>
      <w:r>
        <w:t xml:space="preserve"> </w:t>
      </w:r>
      <w:r w:rsidRPr="00334624">
        <w:t>evidence</w:t>
      </w:r>
      <w:r>
        <w:t xml:space="preserve"> </w:t>
      </w:r>
      <w:r w:rsidRPr="00334624">
        <w:t>base</w:t>
      </w:r>
      <w:r>
        <w:t xml:space="preserve"> </w:t>
      </w:r>
      <w:r w:rsidRPr="00334624">
        <w:t>to</w:t>
      </w:r>
      <w:r>
        <w:t xml:space="preserve"> </w:t>
      </w:r>
      <w:r w:rsidRPr="00334624">
        <w:t>inform</w:t>
      </w:r>
      <w:r>
        <w:t xml:space="preserve"> </w:t>
      </w:r>
      <w:r w:rsidRPr="00334624">
        <w:t>government</w:t>
      </w:r>
      <w:r>
        <w:t xml:space="preserve"> </w:t>
      </w:r>
      <w:r w:rsidRPr="00334624">
        <w:t>and</w:t>
      </w:r>
      <w:r>
        <w:t xml:space="preserve"> </w:t>
      </w:r>
      <w:r w:rsidRPr="00334624">
        <w:t>sector-wide</w:t>
      </w:r>
      <w:r>
        <w:t xml:space="preserve"> </w:t>
      </w:r>
      <w:r w:rsidRPr="00334624">
        <w:t>policy,</w:t>
      </w:r>
      <w:r>
        <w:t xml:space="preserve"> </w:t>
      </w:r>
      <w:r w:rsidRPr="00334624">
        <w:t>strategy</w:t>
      </w:r>
      <w:r>
        <w:t xml:space="preserve"> </w:t>
      </w:r>
      <w:r w:rsidRPr="00334624">
        <w:t>and</w:t>
      </w:r>
      <w:r>
        <w:t xml:space="preserve"> </w:t>
      </w:r>
      <w:r w:rsidRPr="00334624">
        <w:t>program</w:t>
      </w:r>
      <w:r>
        <w:t xml:space="preserve"> </w:t>
      </w:r>
      <w:r w:rsidRPr="00334624">
        <w:t>development</w:t>
      </w:r>
      <w:r>
        <w:t xml:space="preserve"> </w:t>
      </w:r>
      <w:r w:rsidRPr="00334624">
        <w:t>and</w:t>
      </w:r>
      <w:r>
        <w:t xml:space="preserve"> </w:t>
      </w:r>
      <w:r w:rsidRPr="00334624">
        <w:t>scale-up.</w:t>
      </w:r>
      <w:r>
        <w:t xml:space="preserve"> </w:t>
      </w:r>
      <w:r w:rsidRPr="00334624">
        <w:t>Key</w:t>
      </w:r>
      <w:r>
        <w:t xml:space="preserve"> </w:t>
      </w:r>
      <w:r w:rsidRPr="00334624">
        <w:t>examples</w:t>
      </w:r>
      <w:r>
        <w:t xml:space="preserve"> </w:t>
      </w:r>
      <w:r w:rsidRPr="00334624">
        <w:t>include</w:t>
      </w:r>
      <w:r>
        <w:t xml:space="preserve"> </w:t>
      </w:r>
      <w:r w:rsidRPr="00334624">
        <w:t>the</w:t>
      </w:r>
      <w:r>
        <w:t xml:space="preserve"> </w:t>
      </w:r>
      <w:r w:rsidRPr="00334624">
        <w:t>use</w:t>
      </w:r>
      <w:r>
        <w:t xml:space="preserve"> </w:t>
      </w:r>
      <w:r w:rsidRPr="00334624">
        <w:t>of</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informing</w:t>
      </w:r>
      <w:r>
        <w:t xml:space="preserve"> </w:t>
      </w:r>
      <w:r w:rsidRPr="00334624">
        <w:t>the</w:t>
      </w:r>
      <w:r>
        <w:t xml:space="preserve"> </w:t>
      </w:r>
      <w:r w:rsidRPr="00334624">
        <w:t>design</w:t>
      </w:r>
      <w:r>
        <w:t xml:space="preserve"> </w:t>
      </w:r>
      <w:r w:rsidRPr="00334624">
        <w:t>of</w:t>
      </w:r>
      <w:r>
        <w:t xml:space="preserve"> </w:t>
      </w:r>
      <w:r w:rsidRPr="00334624">
        <w:t>Elevate</w:t>
      </w:r>
      <w:r>
        <w:t xml:space="preserve"> </w:t>
      </w:r>
      <w:r w:rsidRPr="00334624">
        <w:t>and</w:t>
      </w:r>
      <w:r>
        <w:t xml:space="preserve"> </w:t>
      </w:r>
      <w:r w:rsidRPr="00334624">
        <w:t>WiSE,</w:t>
      </w:r>
      <w:r>
        <w:t xml:space="preserve"> </w:t>
      </w:r>
      <w:r w:rsidRPr="00334624">
        <w:t>and</w:t>
      </w:r>
      <w:r>
        <w:t xml:space="preserve"> </w:t>
      </w:r>
      <w:r w:rsidRPr="00334624">
        <w:t>the</w:t>
      </w:r>
      <w:r>
        <w:t xml:space="preserve"> </w:t>
      </w:r>
      <w:r w:rsidRPr="00334624">
        <w:t>use</w:t>
      </w:r>
      <w:r>
        <w:t xml:space="preserve"> </w:t>
      </w:r>
      <w:r w:rsidRPr="00334624">
        <w:t>of</w:t>
      </w:r>
      <w:r>
        <w:t xml:space="preserve"> </w:t>
      </w:r>
      <w:r w:rsidRPr="00334624">
        <w:t>evaluation</w:t>
      </w:r>
      <w:r>
        <w:t xml:space="preserve"> </w:t>
      </w:r>
      <w:r w:rsidRPr="00334624">
        <w:t>data</w:t>
      </w:r>
      <w:r>
        <w:t xml:space="preserve"> </w:t>
      </w:r>
      <w:r w:rsidRPr="00334624">
        <w:t>to</w:t>
      </w:r>
      <w:r>
        <w:t xml:space="preserve"> </w:t>
      </w:r>
      <w:r w:rsidRPr="00334624">
        <w:t>inform</w:t>
      </w:r>
      <w:r>
        <w:t xml:space="preserve"> </w:t>
      </w:r>
      <w:r w:rsidRPr="00334624">
        <w:t>program</w:t>
      </w:r>
      <w:r>
        <w:t xml:space="preserve"> </w:t>
      </w:r>
      <w:r w:rsidRPr="00334624">
        <w:t>improvements</w:t>
      </w:r>
      <w:r>
        <w:t xml:space="preserve"> </w:t>
      </w:r>
      <w:r w:rsidRPr="00334624">
        <w:t>for</w:t>
      </w:r>
      <w:r>
        <w:t xml:space="preserve"> </w:t>
      </w:r>
      <w:r w:rsidRPr="00334624">
        <w:t>WiSE,</w:t>
      </w:r>
      <w:r>
        <w:t xml:space="preserve"> Future You</w:t>
      </w:r>
      <w:r w:rsidRPr="00334624">
        <w:t>,</w:t>
      </w:r>
      <w:r>
        <w:t xml:space="preserve"> </w:t>
      </w:r>
      <w:r w:rsidRPr="00334624">
        <w:t>Superstars</w:t>
      </w:r>
      <w:r>
        <w:t xml:space="preserve"> </w:t>
      </w:r>
      <w:r w:rsidRPr="00334624">
        <w:t>and</w:t>
      </w:r>
      <w:r>
        <w:t xml:space="preserve"> </w:t>
      </w:r>
      <w:proofErr w:type="spellStart"/>
      <w:r w:rsidRPr="00334624">
        <w:t>WiSA</w:t>
      </w:r>
      <w:proofErr w:type="spellEnd"/>
      <w:r w:rsidRPr="00334624">
        <w:t>.</w:t>
      </w:r>
      <w:r>
        <w:t xml:space="preserve"> </w:t>
      </w:r>
    </w:p>
    <w:p w14:paraId="620186EB" w14:textId="77777777" w:rsidR="003C03CF" w:rsidRPr="00334624" w:rsidRDefault="003C03CF" w:rsidP="003C03CF">
      <w:pPr>
        <w:pStyle w:val="BodyText"/>
      </w:pPr>
      <w:r>
        <w:t xml:space="preserve">It should be noted that </w:t>
      </w:r>
      <w:r w:rsidRPr="00334624">
        <w:t>much</w:t>
      </w:r>
      <w:r>
        <w:t xml:space="preserve"> </w:t>
      </w:r>
      <w:r w:rsidRPr="00334624">
        <w:t>of</w:t>
      </w:r>
      <w:r>
        <w:t xml:space="preserve"> </w:t>
      </w:r>
      <w:r w:rsidRPr="00334624">
        <w:t>this</w:t>
      </w:r>
      <w:r>
        <w:t xml:space="preserve"> </w:t>
      </w:r>
      <w:r w:rsidRPr="00334624">
        <w:t>evidence</w:t>
      </w:r>
      <w:r>
        <w:t xml:space="preserve"> </w:t>
      </w:r>
      <w:r w:rsidRPr="00334624">
        <w:t>has</w:t>
      </w:r>
      <w:r>
        <w:t xml:space="preserve"> </w:t>
      </w:r>
      <w:r w:rsidRPr="00334624">
        <w:t>specifically</w:t>
      </w:r>
      <w:r>
        <w:t xml:space="preserve"> </w:t>
      </w:r>
      <w:r w:rsidRPr="00334624">
        <w:t>addressed</w:t>
      </w:r>
      <w:r>
        <w:t xml:space="preserve"> </w:t>
      </w:r>
      <w:r w:rsidRPr="00334624">
        <w:t>the</w:t>
      </w:r>
      <w:r>
        <w:t xml:space="preserve"> </w:t>
      </w:r>
      <w:r w:rsidRPr="00334624">
        <w:t>needs</w:t>
      </w:r>
      <w:r>
        <w:t xml:space="preserve"> </w:t>
      </w:r>
      <w:r w:rsidRPr="00334624">
        <w:t>of</w:t>
      </w:r>
      <w:r>
        <w:t xml:space="preserve"> </w:t>
      </w:r>
      <w:r w:rsidRPr="00334624">
        <w:t>individual</w:t>
      </w:r>
      <w:r>
        <w:t xml:space="preserve"> </w:t>
      </w:r>
      <w:r w:rsidRPr="00334624">
        <w:t>initiatives.</w:t>
      </w:r>
      <w:r>
        <w:t xml:space="preserve"> </w:t>
      </w:r>
    </w:p>
    <w:p w14:paraId="6FA1C1AE" w14:textId="77777777" w:rsidR="003C03CF" w:rsidRPr="00334624" w:rsidRDefault="003C03CF" w:rsidP="003C03CF">
      <w:pPr>
        <w:pStyle w:val="Heading4ES"/>
      </w:pPr>
      <w:r w:rsidRPr="00334624">
        <w:t>Contribution</w:t>
      </w:r>
      <w:r>
        <w:t xml:space="preserve"> </w:t>
      </w:r>
      <w:r w:rsidRPr="00334624">
        <w:t>to</w:t>
      </w:r>
      <w:r>
        <w:t xml:space="preserve"> </w:t>
      </w:r>
      <w:r w:rsidRPr="00334624">
        <w:t>longer-term</w:t>
      </w:r>
      <w:r>
        <w:t xml:space="preserve"> </w:t>
      </w:r>
      <w:r w:rsidRPr="00334624">
        <w:t>outcomes</w:t>
      </w:r>
      <w:r>
        <w:t xml:space="preserve"> </w:t>
      </w:r>
      <w:r w:rsidRPr="00334624">
        <w:t>and</w:t>
      </w:r>
      <w:r>
        <w:t xml:space="preserve"> </w:t>
      </w:r>
      <w:r w:rsidRPr="00334624">
        <w:t>cultural</w:t>
      </w:r>
      <w:r>
        <w:t xml:space="preserve"> </w:t>
      </w:r>
      <w:r w:rsidRPr="00334624">
        <w:t>change</w:t>
      </w:r>
    </w:p>
    <w:p w14:paraId="2B902806" w14:textId="77777777" w:rsidR="003C03CF" w:rsidRPr="00334624" w:rsidRDefault="003C03CF" w:rsidP="003C03CF">
      <w:pPr>
        <w:pStyle w:val="BodyText"/>
      </w:pPr>
      <w:r w:rsidRPr="00334624">
        <w:t>The</w:t>
      </w:r>
      <w:r>
        <w:t xml:space="preserve"> </w:t>
      </w:r>
      <w:r w:rsidRPr="00334624">
        <w:t>initiatives</w:t>
      </w:r>
      <w:r>
        <w:t xml:space="preserve"> </w:t>
      </w:r>
      <w:r w:rsidRPr="00334624">
        <w:t>have</w:t>
      </w:r>
      <w:r>
        <w:t xml:space="preserve"> </w:t>
      </w:r>
      <w:r w:rsidRPr="00334624">
        <w:t>contributed</w:t>
      </w:r>
      <w:r>
        <w:t xml:space="preserve"> </w:t>
      </w:r>
      <w:r w:rsidRPr="00334624">
        <w:t>to</w:t>
      </w:r>
      <w:r>
        <w:t xml:space="preserve"> </w:t>
      </w:r>
      <w:r w:rsidRPr="00334624">
        <w:t>a</w:t>
      </w:r>
      <w:r>
        <w:t xml:space="preserve"> </w:t>
      </w:r>
      <w:r w:rsidRPr="00334624">
        <w:t>broader</w:t>
      </w:r>
      <w:r>
        <w:t xml:space="preserve"> </w:t>
      </w:r>
      <w:r w:rsidRPr="00334624">
        <w:t>cultur</w:t>
      </w:r>
      <w:r>
        <w:t xml:space="preserve">al </w:t>
      </w:r>
      <w:r w:rsidRPr="00334624">
        <w:t>change</w:t>
      </w:r>
      <w:r>
        <w:t xml:space="preserve"> </w:t>
      </w:r>
      <w:r w:rsidRPr="00334624">
        <w:t>movement,</w:t>
      </w:r>
      <w:r>
        <w:t xml:space="preserve"> </w:t>
      </w:r>
      <w:r w:rsidRPr="00334624">
        <w:t>with</w:t>
      </w:r>
      <w:r>
        <w:t xml:space="preserve"> </w:t>
      </w:r>
      <w:r w:rsidRPr="00334624">
        <w:t>participants</w:t>
      </w:r>
      <w:r>
        <w:t xml:space="preserve"> </w:t>
      </w:r>
      <w:r w:rsidRPr="00334624">
        <w:t>across</w:t>
      </w:r>
      <w:r>
        <w:t xml:space="preserve"> </w:t>
      </w:r>
      <w:r w:rsidRPr="00334624">
        <w:t>all</w:t>
      </w:r>
      <w:r>
        <w:t xml:space="preserve"> </w:t>
      </w:r>
      <w:r w:rsidRPr="00334624">
        <w:t>WiSTEM</w:t>
      </w:r>
      <w:r>
        <w:t xml:space="preserve"> </w:t>
      </w:r>
      <w:r w:rsidRPr="00334624">
        <w:t>initiatives</w:t>
      </w:r>
      <w:r>
        <w:t xml:space="preserve"> </w:t>
      </w:r>
      <w:r w:rsidRPr="00334624">
        <w:t>reporting</w:t>
      </w:r>
      <w:r>
        <w:t xml:space="preserve"> </w:t>
      </w:r>
      <w:r w:rsidRPr="00334624">
        <w:t>improvements</w:t>
      </w:r>
      <w:r>
        <w:t xml:space="preserve"> </w:t>
      </w:r>
      <w:r w:rsidRPr="00334624">
        <w:t>in</w:t>
      </w:r>
      <w:r>
        <w:t xml:space="preserve"> </w:t>
      </w:r>
      <w:r w:rsidRPr="00334624">
        <w:t>attitudes</w:t>
      </w:r>
      <w:r>
        <w:t xml:space="preserve"> </w:t>
      </w:r>
      <w:r w:rsidRPr="00334624">
        <w:t>toward</w:t>
      </w:r>
      <w:r>
        <w:t xml:space="preserve"> </w:t>
      </w:r>
      <w:r w:rsidRPr="00334624">
        <w:t>the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However,</w:t>
      </w:r>
      <w:r>
        <w:t xml:space="preserve"> </w:t>
      </w:r>
      <w:r w:rsidRPr="00334624">
        <w:t>these</w:t>
      </w:r>
      <w:r>
        <w:t xml:space="preserve"> </w:t>
      </w:r>
      <w:r w:rsidRPr="00334624">
        <w:t>improvements</w:t>
      </w:r>
      <w:r>
        <w:t xml:space="preserve"> </w:t>
      </w:r>
      <w:r w:rsidRPr="00334624">
        <w:t>in</w:t>
      </w:r>
      <w:r>
        <w:t xml:space="preserve"> </w:t>
      </w:r>
      <w:r w:rsidRPr="00334624">
        <w:t>attitudes</w:t>
      </w:r>
      <w:r>
        <w:t xml:space="preserve"> </w:t>
      </w:r>
      <w:r w:rsidRPr="00334624">
        <w:t>are</w:t>
      </w:r>
      <w:r>
        <w:t xml:space="preserve"> </w:t>
      </w:r>
      <w:r w:rsidRPr="00334624">
        <w:t>likely</w:t>
      </w:r>
      <w:r>
        <w:t xml:space="preserve"> </w:t>
      </w:r>
      <w:r w:rsidRPr="00334624">
        <w:t>to</w:t>
      </w:r>
      <w:r>
        <w:t xml:space="preserve"> </w:t>
      </w:r>
      <w:r w:rsidRPr="00334624">
        <w:t>have</w:t>
      </w:r>
      <w:r>
        <w:t xml:space="preserve"> </w:t>
      </w:r>
      <w:r w:rsidRPr="00334624">
        <w:t>been</w:t>
      </w:r>
      <w:r>
        <w:t xml:space="preserve"> </w:t>
      </w:r>
      <w:r w:rsidRPr="00334624">
        <w:t>localised</w:t>
      </w:r>
      <w:r>
        <w:t xml:space="preserve"> </w:t>
      </w:r>
      <w:r w:rsidRPr="00334624">
        <w:t>rather</w:t>
      </w:r>
      <w:r>
        <w:t xml:space="preserve"> </w:t>
      </w:r>
      <w:r w:rsidRPr="00334624">
        <w:t>than</w:t>
      </w:r>
      <w:r>
        <w:t xml:space="preserve"> </w:t>
      </w:r>
      <w:r w:rsidRPr="00334624">
        <w:t>extending</w:t>
      </w:r>
      <w:r>
        <w:t xml:space="preserve"> </w:t>
      </w:r>
      <w:r w:rsidRPr="00334624">
        <w:t>to</w:t>
      </w:r>
      <w:r>
        <w:t xml:space="preserve"> </w:t>
      </w:r>
      <w:r w:rsidRPr="00334624">
        <w:t>broader</w:t>
      </w:r>
      <w:r>
        <w:t xml:space="preserve"> </w:t>
      </w:r>
      <w:r w:rsidRPr="00334624">
        <w:t>community-wide</w:t>
      </w:r>
      <w:r>
        <w:t xml:space="preserve"> </w:t>
      </w:r>
      <w:r w:rsidRPr="00334624">
        <w:t>societal,</w:t>
      </w:r>
      <w:r>
        <w:t xml:space="preserve"> </w:t>
      </w:r>
      <w:r w:rsidRPr="00334624">
        <w:t>attitudinal</w:t>
      </w:r>
      <w:r>
        <w:t xml:space="preserve"> </w:t>
      </w:r>
      <w:r w:rsidRPr="00334624">
        <w:t>or</w:t>
      </w:r>
      <w:r>
        <w:t xml:space="preserve"> </w:t>
      </w:r>
      <w:r w:rsidRPr="00334624">
        <w:t>cultur</w:t>
      </w:r>
      <w:r>
        <w:t xml:space="preserve">al </w:t>
      </w:r>
      <w:r w:rsidRPr="00334624">
        <w:t>change.</w:t>
      </w:r>
      <w:r>
        <w:t xml:space="preserve"> </w:t>
      </w:r>
    </w:p>
    <w:p w14:paraId="545C32BD" w14:textId="77777777" w:rsidR="003C03CF" w:rsidRPr="00334624" w:rsidRDefault="003C03CF" w:rsidP="003C03CF">
      <w:pPr>
        <w:pStyle w:val="Heading4ES"/>
      </w:pPr>
      <w:r w:rsidRPr="00334624">
        <w:t>Continuing</w:t>
      </w:r>
      <w:r>
        <w:t xml:space="preserve"> </w:t>
      </w:r>
      <w:r w:rsidRPr="00334624">
        <w:t>rationale</w:t>
      </w:r>
      <w:r>
        <w:t xml:space="preserve"> </w:t>
      </w:r>
      <w:r w:rsidRPr="00334624">
        <w:t>for</w:t>
      </w:r>
      <w:r>
        <w:t xml:space="preserve"> </w:t>
      </w:r>
      <w:r w:rsidRPr="00334624">
        <w:t>the</w:t>
      </w:r>
      <w:r>
        <w:t xml:space="preserve"> </w:t>
      </w:r>
      <w:r w:rsidRPr="00334624">
        <w:t>WiSTEM</w:t>
      </w:r>
      <w:r>
        <w:t xml:space="preserve"> </w:t>
      </w:r>
      <w:r w:rsidRPr="00334624">
        <w:t>initiatives</w:t>
      </w:r>
    </w:p>
    <w:p w14:paraId="70135E37" w14:textId="77777777" w:rsidR="003C03CF" w:rsidRPr="00334624" w:rsidRDefault="003C03CF" w:rsidP="003C03CF">
      <w:pPr>
        <w:pStyle w:val="BodyText"/>
      </w:pPr>
      <w:r w:rsidRPr="00334624">
        <w:t>The</w:t>
      </w:r>
      <w:r>
        <w:t xml:space="preserve"> </w:t>
      </w:r>
      <w:r w:rsidRPr="00334624">
        <w:t>WiSTEM</w:t>
      </w:r>
      <w:r>
        <w:t xml:space="preserve"> </w:t>
      </w:r>
      <w:r w:rsidRPr="00334624">
        <w:t>initiatives</w:t>
      </w:r>
      <w:r>
        <w:t xml:space="preserve"> </w:t>
      </w:r>
      <w:r w:rsidRPr="00334624">
        <w:t>met</w:t>
      </w:r>
      <w:r>
        <w:t xml:space="preserve"> </w:t>
      </w:r>
      <w:r w:rsidRPr="00334624">
        <w:t>most</w:t>
      </w:r>
      <w:r>
        <w:t xml:space="preserve"> </w:t>
      </w:r>
      <w:r w:rsidRPr="00334624">
        <w:t>participants’ needs</w:t>
      </w:r>
      <w:r>
        <w:t xml:space="preserve"> a</w:t>
      </w:r>
      <w:r w:rsidRPr="00334624">
        <w:t>nd</w:t>
      </w:r>
      <w:r>
        <w:t xml:space="preserve"> </w:t>
      </w:r>
      <w:r w:rsidRPr="00334624">
        <w:t>contributed</w:t>
      </w:r>
      <w:r>
        <w:t xml:space="preserve"> </w:t>
      </w:r>
      <w:r w:rsidRPr="00334624">
        <w:t>to</w:t>
      </w:r>
      <w:r>
        <w:t xml:space="preserve"> </w:t>
      </w:r>
      <w:r w:rsidRPr="00334624">
        <w:t>the</w:t>
      </w:r>
      <w:r>
        <w:t xml:space="preserve"> </w:t>
      </w:r>
      <w:r w:rsidRPr="00334624">
        <w:t>positive</w:t>
      </w:r>
      <w:r>
        <w:t xml:space="preserve"> </w:t>
      </w:r>
      <w:r w:rsidRPr="00334624">
        <w:t>outcomes</w:t>
      </w:r>
      <w:r>
        <w:t xml:space="preserve"> </w:t>
      </w:r>
      <w:r w:rsidRPr="00334624">
        <w:t>outlined</w:t>
      </w:r>
      <w:r>
        <w:t xml:space="preserve"> </w:t>
      </w:r>
      <w:r w:rsidRPr="00334624">
        <w:t>above.</w:t>
      </w:r>
      <w:r>
        <w:t xml:space="preserve"> </w:t>
      </w:r>
      <w:r w:rsidRPr="00334624">
        <w:t>However,</w:t>
      </w:r>
      <w:r>
        <w:t xml:space="preserve"> </w:t>
      </w:r>
      <w:r w:rsidRPr="00334624">
        <w:t>there</w:t>
      </w:r>
      <w:r>
        <w:t xml:space="preserve"> </w:t>
      </w:r>
      <w:r w:rsidRPr="00334624">
        <w:t>has</w:t>
      </w:r>
      <w:r>
        <w:t xml:space="preserve"> </w:t>
      </w:r>
      <w:r w:rsidRPr="00334624">
        <w:t>been</w:t>
      </w:r>
      <w:r>
        <w:t xml:space="preserve"> </w:t>
      </w:r>
      <w:r w:rsidRPr="00334624">
        <w:t>limited</w:t>
      </w:r>
      <w:r>
        <w:t xml:space="preserve"> </w:t>
      </w:r>
      <w:r w:rsidRPr="00334624">
        <w:t>progress</w:t>
      </w:r>
      <w:r>
        <w:t xml:space="preserve"> </w:t>
      </w:r>
      <w:r w:rsidRPr="00334624">
        <w:t>more</w:t>
      </w:r>
      <w:r>
        <w:t xml:space="preserve"> </w:t>
      </w:r>
      <w:r w:rsidRPr="00334624">
        <w:t>broadly</w:t>
      </w:r>
      <w:r>
        <w:t xml:space="preserve"> </w:t>
      </w:r>
      <w:r w:rsidRPr="00334624">
        <w:t>in</w:t>
      </w:r>
      <w:r>
        <w:t xml:space="preserve"> </w:t>
      </w:r>
      <w:r w:rsidRPr="00334624">
        <w:t>improving</w:t>
      </w:r>
      <w:r>
        <w:t xml:space="preserve"> </w:t>
      </w:r>
      <w:r w:rsidRPr="00334624">
        <w:t>the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along</w:t>
      </w:r>
      <w:r>
        <w:t xml:space="preserve"> </w:t>
      </w:r>
      <w:r w:rsidRPr="00334624">
        <w:t>the</w:t>
      </w:r>
      <w:r>
        <w:t xml:space="preserve"> </w:t>
      </w:r>
      <w:r w:rsidRPr="00334624">
        <w:t>STEM</w:t>
      </w:r>
      <w:r>
        <w:t xml:space="preserve"> </w:t>
      </w:r>
      <w:r w:rsidRPr="00334624">
        <w:t>pathway.</w:t>
      </w:r>
      <w:r>
        <w:t xml:space="preserve"> </w:t>
      </w:r>
      <w:r w:rsidRPr="00334624">
        <w:t>There</w:t>
      </w:r>
      <w:r>
        <w:t xml:space="preserve"> </w:t>
      </w:r>
      <w:r w:rsidRPr="00334624">
        <w:t>is</w:t>
      </w:r>
      <w:r>
        <w:t xml:space="preserve"> </w:t>
      </w:r>
      <w:r w:rsidRPr="00334624">
        <w:t>a</w:t>
      </w:r>
      <w:r>
        <w:t xml:space="preserve"> </w:t>
      </w:r>
      <w:r w:rsidRPr="00334624">
        <w:t>clear</w:t>
      </w:r>
      <w:r>
        <w:t xml:space="preserve"> </w:t>
      </w:r>
      <w:r w:rsidRPr="00334624">
        <w:t>ongoing</w:t>
      </w:r>
      <w:r>
        <w:t xml:space="preserve"> </w:t>
      </w:r>
      <w:r w:rsidRPr="00334624">
        <w:t>need</w:t>
      </w:r>
      <w:r>
        <w:t xml:space="preserve"> </w:t>
      </w:r>
      <w:r w:rsidRPr="00334624">
        <w:t>for</w:t>
      </w:r>
      <w:r>
        <w:t xml:space="preserve"> </w:t>
      </w:r>
      <w:r w:rsidRPr="00334624">
        <w:t>government</w:t>
      </w:r>
      <w:r>
        <w:t xml:space="preserve"> </w:t>
      </w:r>
      <w:r w:rsidRPr="00334624">
        <w:t>investment</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p>
    <w:p w14:paraId="321250DA" w14:textId="77777777" w:rsidR="003C03CF" w:rsidRPr="00334624" w:rsidRDefault="003C03CF" w:rsidP="003C03CF">
      <w:pPr>
        <w:pStyle w:val="BodyText"/>
      </w:pPr>
      <w:r w:rsidRPr="00334624">
        <w:br w:type="page"/>
      </w:r>
    </w:p>
    <w:p w14:paraId="03B49231" w14:textId="77777777" w:rsidR="003C03CF" w:rsidRPr="00334624" w:rsidRDefault="003C03CF" w:rsidP="003C03CF">
      <w:pPr>
        <w:pStyle w:val="Heading2ES"/>
      </w:pPr>
      <w:r w:rsidRPr="00334624">
        <w:lastRenderedPageBreak/>
        <w:t>Opportunities</w:t>
      </w:r>
    </w:p>
    <w:p w14:paraId="415910DB" w14:textId="77777777" w:rsidR="003C03CF" w:rsidRPr="00334624" w:rsidRDefault="003C03CF" w:rsidP="003C03CF">
      <w:pPr>
        <w:pStyle w:val="BodyText"/>
      </w:pPr>
      <w:r w:rsidRPr="00334624">
        <w:t>There</w:t>
      </w:r>
      <w:r>
        <w:t xml:space="preserve"> </w:t>
      </w:r>
      <w:r w:rsidRPr="00334624">
        <w:t>are</w:t>
      </w:r>
      <w:r>
        <w:t xml:space="preserve"> </w:t>
      </w:r>
      <w:r w:rsidRPr="00334624">
        <w:t>opportunities</w:t>
      </w:r>
      <w:r>
        <w:t xml:space="preserve"> </w:t>
      </w:r>
      <w:r w:rsidRPr="00334624">
        <w:t>to</w:t>
      </w:r>
      <w:r>
        <w:t xml:space="preserve"> </w:t>
      </w:r>
      <w:r w:rsidRPr="00334624">
        <w:t>improve</w:t>
      </w:r>
      <w:r>
        <w:t xml:space="preserve"> </w:t>
      </w:r>
      <w:r w:rsidRPr="00334624">
        <w:t>the</w:t>
      </w:r>
      <w:r>
        <w:t xml:space="preserve"> </w:t>
      </w:r>
      <w:r w:rsidRPr="00334624">
        <w:t>policy</w:t>
      </w:r>
      <w:r>
        <w:t xml:space="preserve"> </w:t>
      </w:r>
      <w:r w:rsidRPr="00334624">
        <w:t>and</w:t>
      </w:r>
      <w:r>
        <w:t xml:space="preserve"> </w:t>
      </w:r>
      <w:r w:rsidRPr="00334624">
        <w:t>program</w:t>
      </w:r>
      <w:r>
        <w:t xml:space="preserve"> </w:t>
      </w:r>
      <w:r w:rsidRPr="00334624">
        <w:t>measures</w:t>
      </w:r>
      <w:r>
        <w:t xml:space="preserve"> </w:t>
      </w:r>
      <w:r w:rsidRPr="00334624">
        <w:t>in</w:t>
      </w:r>
      <w:r>
        <w:t xml:space="preserve"> </w:t>
      </w:r>
      <w:r w:rsidRPr="00334624">
        <w:t>place</w:t>
      </w:r>
      <w:r>
        <w:t xml:space="preserve"> </w:t>
      </w:r>
      <w:r w:rsidRPr="00334624">
        <w:t>to</w:t>
      </w:r>
      <w:r>
        <w:t xml:space="preserve"> </w:t>
      </w:r>
      <w:r w:rsidRPr="00334624">
        <w:t>promote</w:t>
      </w:r>
      <w:r>
        <w:t xml:space="preserve"> </w:t>
      </w:r>
      <w:r w:rsidRPr="00334624">
        <w:t>and</w:t>
      </w:r>
      <w:r>
        <w:t xml:space="preserve"> </w:t>
      </w:r>
      <w:r w:rsidRPr="00334624">
        <w:t>support</w:t>
      </w:r>
      <w:r>
        <w:t xml:space="preserve"> </w:t>
      </w:r>
      <w:r w:rsidRPr="00334624">
        <w:t>diversity</w:t>
      </w:r>
      <w:r>
        <w:t xml:space="preserve"> </w:t>
      </w:r>
      <w:r w:rsidRPr="00334624">
        <w:t>in</w:t>
      </w:r>
      <w:r>
        <w:t xml:space="preserve"> </w:t>
      </w:r>
      <w:r w:rsidRPr="00334624">
        <w:t>STEM,</w:t>
      </w:r>
      <w:r>
        <w:t xml:space="preserve"> </w:t>
      </w:r>
      <w:r w:rsidRPr="00334624">
        <w:t>both</w:t>
      </w:r>
      <w:r>
        <w:t xml:space="preserve"> </w:t>
      </w:r>
      <w:r w:rsidRPr="00334624">
        <w:t>at</w:t>
      </w:r>
      <w:r>
        <w:t xml:space="preserve"> </w:t>
      </w:r>
      <w:r w:rsidRPr="00334624">
        <w:t>the</w:t>
      </w:r>
      <w:r>
        <w:t xml:space="preserve"> </w:t>
      </w:r>
      <w:r w:rsidRPr="00334624">
        <w:t>initiative and</w:t>
      </w:r>
      <w:r>
        <w:t xml:space="preserve"> </w:t>
      </w:r>
      <w:r w:rsidRPr="00334624">
        <w:t>system</w:t>
      </w:r>
      <w:r>
        <w:t xml:space="preserve"> </w:t>
      </w:r>
      <w:r w:rsidRPr="00334624">
        <w:t>levels.</w:t>
      </w:r>
      <w:r>
        <w:t xml:space="preserve"> </w:t>
      </w:r>
      <w:r w:rsidRPr="00334624">
        <w:t>The</w:t>
      </w:r>
      <w:r>
        <w:t xml:space="preserve"> </w:t>
      </w:r>
      <w:r w:rsidRPr="00334624">
        <w:t>opportunities</w:t>
      </w:r>
      <w:r>
        <w:t xml:space="preserve"> </w:t>
      </w:r>
      <w:r w:rsidRPr="00334624">
        <w:t>below</w:t>
      </w:r>
      <w:r>
        <w:t xml:space="preserve"> </w:t>
      </w:r>
      <w:r w:rsidRPr="00334624">
        <w:t>focus</w:t>
      </w:r>
      <w:r>
        <w:t xml:space="preserve"> </w:t>
      </w:r>
      <w:r w:rsidRPr="00334624">
        <w:t>on</w:t>
      </w:r>
      <w:r>
        <w:t xml:space="preserve"> </w:t>
      </w:r>
      <w:r w:rsidRPr="00334624">
        <w:t>supporting</w:t>
      </w:r>
      <w:r>
        <w:t xml:space="preserve"> </w:t>
      </w:r>
      <w:r w:rsidRPr="00334624">
        <w:t>improved</w:t>
      </w:r>
      <w:r>
        <w:t xml:space="preserve"> </w:t>
      </w:r>
      <w:r w:rsidRPr="00334624">
        <w:t>outcomes</w:t>
      </w:r>
      <w:r>
        <w:t xml:space="preserve"> </w:t>
      </w:r>
      <w:r w:rsidRPr="00334624">
        <w:t>and</w:t>
      </w:r>
      <w:r>
        <w:t xml:space="preserve"> </w:t>
      </w:r>
      <w:r w:rsidRPr="00334624">
        <w:t>ensuring</w:t>
      </w:r>
      <w:r>
        <w:t xml:space="preserve"> that </w:t>
      </w:r>
      <w:r w:rsidRPr="00334624">
        <w:t>progress</w:t>
      </w:r>
      <w:r>
        <w:t xml:space="preserve"> </w:t>
      </w:r>
      <w:r w:rsidRPr="00334624">
        <w:t>and</w:t>
      </w:r>
      <w:r>
        <w:t xml:space="preserve"> </w:t>
      </w:r>
      <w:r w:rsidRPr="00334624">
        <w:t>momentum</w:t>
      </w:r>
      <w:r>
        <w:t xml:space="preserve"> </w:t>
      </w:r>
      <w:r w:rsidRPr="00334624">
        <w:t>to</w:t>
      </w:r>
      <w:r>
        <w:t xml:space="preserve"> </w:t>
      </w:r>
      <w:r w:rsidRPr="00334624">
        <w:t>date</w:t>
      </w:r>
      <w:r>
        <w:t xml:space="preserve"> are </w:t>
      </w:r>
      <w:r w:rsidRPr="00334624">
        <w:t>maintained.</w:t>
      </w:r>
      <w:r>
        <w:t xml:space="preserve"> </w:t>
      </w:r>
    </w:p>
    <w:p w14:paraId="10E87E19" w14:textId="77777777" w:rsidR="003C03CF" w:rsidRPr="00334624" w:rsidRDefault="003C03CF" w:rsidP="003C03CF">
      <w:pPr>
        <w:pStyle w:val="Heading3ES"/>
      </w:pPr>
      <w:r w:rsidRPr="00334624">
        <w:t>Continuing</w:t>
      </w:r>
      <w:r>
        <w:t xml:space="preserve"> </w:t>
      </w:r>
      <w:r w:rsidRPr="00334624">
        <w:t>role</w:t>
      </w:r>
      <w:r>
        <w:t xml:space="preserve"> </w:t>
      </w:r>
      <w:r w:rsidRPr="00334624">
        <w:t>for</w:t>
      </w:r>
      <w:r>
        <w:t xml:space="preserve"> </w:t>
      </w:r>
      <w:r w:rsidRPr="00334624">
        <w:t>Australian</w:t>
      </w:r>
      <w:r>
        <w:t xml:space="preserve"> </w:t>
      </w:r>
      <w:r w:rsidRPr="00334624">
        <w:t>Government</w:t>
      </w:r>
    </w:p>
    <w:p w14:paraId="423A4512" w14:textId="77777777" w:rsidR="003C03CF" w:rsidRPr="00334624" w:rsidRDefault="003C03CF" w:rsidP="003C03CF">
      <w:pPr>
        <w:pStyle w:val="BodyText"/>
      </w:pPr>
      <w:r w:rsidRPr="00334624">
        <w:t>Data</w:t>
      </w:r>
      <w:r>
        <w:t xml:space="preserve"> </w:t>
      </w:r>
      <w:r w:rsidRPr="00334624">
        <w:t>on</w:t>
      </w:r>
      <w:r>
        <w:t xml:space="preserve"> </w:t>
      </w:r>
      <w:r w:rsidRPr="00334624">
        <w:t>the</w:t>
      </w:r>
      <w:r>
        <w:t xml:space="preserve"> </w:t>
      </w:r>
      <w:r w:rsidRPr="00334624">
        <w:t>participation</w:t>
      </w:r>
      <w:r>
        <w:t xml:space="preserve"> </w:t>
      </w:r>
      <w:r w:rsidRPr="00334624">
        <w:t>of</w:t>
      </w:r>
      <w:r>
        <w:t xml:space="preserve"> </w:t>
      </w:r>
      <w:r w:rsidRPr="00334624">
        <w:t>women</w:t>
      </w:r>
      <w:r>
        <w:t xml:space="preserve"> </w:t>
      </w:r>
      <w:r w:rsidRPr="00334624">
        <w:t>and</w:t>
      </w:r>
      <w:r>
        <w:t xml:space="preserve"> </w:t>
      </w:r>
      <w:r w:rsidRPr="00334624">
        <w:t>girls</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indicate</w:t>
      </w:r>
      <w:r>
        <w:t xml:space="preserve"> </w:t>
      </w:r>
      <w:r w:rsidRPr="00334624">
        <w:t>this</w:t>
      </w:r>
      <w:r>
        <w:t xml:space="preserve"> </w:t>
      </w:r>
      <w:r w:rsidRPr="00334624">
        <w:t>cohort</w:t>
      </w:r>
      <w:r>
        <w:t xml:space="preserve"> </w:t>
      </w:r>
      <w:r w:rsidRPr="00334624">
        <w:t>continues</w:t>
      </w:r>
      <w:r>
        <w:t xml:space="preserve"> </w:t>
      </w:r>
      <w:r w:rsidRPr="00334624">
        <w:t>to</w:t>
      </w:r>
      <w:r>
        <w:t xml:space="preserve"> </w:t>
      </w:r>
      <w:r w:rsidRPr="00334624">
        <w:t>be</w:t>
      </w:r>
      <w:r>
        <w:t xml:space="preserve"> </w:t>
      </w:r>
      <w:r w:rsidRPr="00334624">
        <w:t>underrepresented.</w:t>
      </w:r>
      <w:r>
        <w:t xml:space="preserve"> </w:t>
      </w:r>
      <w:r w:rsidRPr="00334624">
        <w:t>Significant</w:t>
      </w:r>
      <w:r>
        <w:t xml:space="preserve"> </w:t>
      </w:r>
      <w:r w:rsidRPr="00334624">
        <w:t>and</w:t>
      </w:r>
      <w:r>
        <w:t xml:space="preserve"> </w:t>
      </w:r>
      <w:r w:rsidRPr="00334624">
        <w:t>continued</w:t>
      </w:r>
      <w:r>
        <w:t xml:space="preserve"> </w:t>
      </w:r>
      <w:r w:rsidRPr="00334624">
        <w:t>effort</w:t>
      </w:r>
      <w:r>
        <w:t xml:space="preserve"> </w:t>
      </w:r>
      <w:r w:rsidRPr="00334624">
        <w:t>is</w:t>
      </w:r>
      <w:r>
        <w:t xml:space="preserve"> </w:t>
      </w:r>
      <w:r w:rsidRPr="00334624">
        <w:t>required</w:t>
      </w:r>
      <w:r>
        <w:t xml:space="preserve"> </w:t>
      </w:r>
      <w:r w:rsidRPr="00334624">
        <w:t>to</w:t>
      </w:r>
      <w:r>
        <w:t xml:space="preserve"> </w:t>
      </w:r>
      <w:r w:rsidRPr="00334624">
        <w:t>address</w:t>
      </w:r>
      <w:r>
        <w:t xml:space="preserve"> </w:t>
      </w:r>
      <w:r w:rsidRPr="00334624">
        <w:t>cultural</w:t>
      </w:r>
      <w:r>
        <w:t xml:space="preserve"> </w:t>
      </w:r>
      <w:r w:rsidRPr="00334624">
        <w:t>and</w:t>
      </w:r>
      <w:r>
        <w:t xml:space="preserve"> </w:t>
      </w:r>
      <w:r w:rsidRPr="00334624">
        <w:t>structural</w:t>
      </w:r>
      <w:r>
        <w:t xml:space="preserve"> </w:t>
      </w:r>
      <w:r w:rsidRPr="00334624">
        <w:t>barriers</w:t>
      </w:r>
      <w:r>
        <w:t xml:space="preserve"> </w:t>
      </w:r>
      <w:r w:rsidRPr="00334624">
        <w:t>across</w:t>
      </w:r>
      <w:r>
        <w:t xml:space="preserve"> </w:t>
      </w:r>
      <w:r w:rsidRPr="00334624">
        <w:t>early</w:t>
      </w:r>
      <w:r>
        <w:t xml:space="preserve"> </w:t>
      </w:r>
      <w:r w:rsidRPr="00334624">
        <w:t>education,</w:t>
      </w:r>
      <w:r>
        <w:t xml:space="preserve"> </w:t>
      </w:r>
      <w:r w:rsidRPr="00334624">
        <w:t>schooling,</w:t>
      </w:r>
      <w:r>
        <w:t xml:space="preserve"> </w:t>
      </w:r>
      <w:r w:rsidRPr="00334624">
        <w:t>tertiary</w:t>
      </w:r>
      <w:r>
        <w:t xml:space="preserve"> </w:t>
      </w:r>
      <w:r w:rsidRPr="00334624">
        <w:t>education</w:t>
      </w:r>
      <w:r>
        <w:t xml:space="preserve"> </w:t>
      </w:r>
      <w:r w:rsidRPr="00334624">
        <w:t>and</w:t>
      </w:r>
      <w:r>
        <w:t xml:space="preserve"> </w:t>
      </w:r>
      <w:r w:rsidRPr="00334624">
        <w:t>employment.</w:t>
      </w:r>
      <w:r>
        <w:t xml:space="preserve"> </w:t>
      </w:r>
    </w:p>
    <w:p w14:paraId="5078A206" w14:textId="77777777" w:rsidR="003C03CF" w:rsidRPr="00334624" w:rsidRDefault="003C03CF" w:rsidP="003C03CF">
      <w:pPr>
        <w:pStyle w:val="BodyText"/>
      </w:pPr>
      <w:r w:rsidRPr="00334624">
        <w:t>This</w:t>
      </w:r>
      <w:r>
        <w:t xml:space="preserve"> </w:t>
      </w:r>
      <w:r w:rsidRPr="00334624">
        <w:t>will</w:t>
      </w:r>
      <w:r>
        <w:t xml:space="preserve"> </w:t>
      </w:r>
      <w:r w:rsidRPr="00334624">
        <w:t>require</w:t>
      </w:r>
      <w:r>
        <w:t xml:space="preserve"> </w:t>
      </w:r>
      <w:r w:rsidRPr="00334624">
        <w:t>the</w:t>
      </w:r>
      <w:r>
        <w:t xml:space="preserve"> </w:t>
      </w:r>
      <w:r w:rsidRPr="00334624">
        <w:t>Australian</w:t>
      </w:r>
      <w:r>
        <w:t xml:space="preserve"> </w:t>
      </w:r>
      <w:r w:rsidRPr="00334624">
        <w:t>Government</w:t>
      </w:r>
      <w:r>
        <w:t xml:space="preserve"> </w:t>
      </w:r>
      <w:r w:rsidRPr="00334624">
        <w:t>to</w:t>
      </w:r>
      <w:r>
        <w:t xml:space="preserve"> </w:t>
      </w:r>
      <w:r w:rsidRPr="00334624">
        <w:t>have</w:t>
      </w:r>
      <w:r>
        <w:t xml:space="preserve"> </w:t>
      </w:r>
      <w:r w:rsidRPr="00334624">
        <w:t>a</w:t>
      </w:r>
      <w:r>
        <w:t xml:space="preserve"> </w:t>
      </w:r>
      <w:r w:rsidRPr="00334624">
        <w:t>continued</w:t>
      </w:r>
      <w:r>
        <w:t xml:space="preserve"> </w:t>
      </w:r>
      <w:r w:rsidRPr="00334624">
        <w:t>role</w:t>
      </w:r>
      <w:r>
        <w:t xml:space="preserve"> </w:t>
      </w:r>
      <w:r w:rsidRPr="00334624">
        <w:t>in</w:t>
      </w:r>
      <w:r>
        <w:t xml:space="preserve"> </w:t>
      </w:r>
      <w:r w:rsidRPr="00334624">
        <w:t>bringing</w:t>
      </w:r>
      <w:r>
        <w:t xml:space="preserve"> </w:t>
      </w:r>
      <w:r w:rsidRPr="00334624">
        <w:t>together</w:t>
      </w:r>
      <w:r>
        <w:t xml:space="preserve"> </w:t>
      </w:r>
      <w:r w:rsidRPr="00334624">
        <w:t>industry,</w:t>
      </w:r>
      <w:r>
        <w:t xml:space="preserve"> the research sector </w:t>
      </w:r>
      <w:r w:rsidRPr="00334624">
        <w:t>and</w:t>
      </w:r>
      <w:r>
        <w:t xml:space="preserve"> </w:t>
      </w:r>
      <w:r w:rsidRPr="00334624">
        <w:t>the</w:t>
      </w:r>
      <w:r>
        <w:t xml:space="preserve"> </w:t>
      </w:r>
      <w:r w:rsidRPr="00334624">
        <w:t>community</w:t>
      </w:r>
      <w:r>
        <w:t xml:space="preserve"> </w:t>
      </w:r>
      <w:r w:rsidRPr="00334624">
        <w:t>to</w:t>
      </w:r>
      <w:r>
        <w:t xml:space="preserve"> </w:t>
      </w:r>
      <w:r w:rsidRPr="00334624">
        <w:t>support</w:t>
      </w:r>
      <w:r>
        <w:t xml:space="preserve"> </w:t>
      </w:r>
      <w:r w:rsidRPr="00334624">
        <w:t>systemic</w:t>
      </w:r>
      <w:r>
        <w:t xml:space="preserve"> </w:t>
      </w:r>
      <w:r w:rsidRPr="00334624">
        <w:t>change.</w:t>
      </w:r>
      <w:r>
        <w:t xml:space="preserve"> </w:t>
      </w:r>
    </w:p>
    <w:p w14:paraId="3EEC9BE4" w14:textId="77777777" w:rsidR="003C03CF" w:rsidRPr="00334624" w:rsidRDefault="003C03CF" w:rsidP="003C03CF">
      <w:pPr>
        <w:pStyle w:val="Heading3ES"/>
      </w:pPr>
      <w:r w:rsidRPr="00334624">
        <w:t>Scaffolded</w:t>
      </w:r>
      <w:r>
        <w:t xml:space="preserve"> </w:t>
      </w:r>
      <w:r w:rsidRPr="00334624">
        <w:t>approach</w:t>
      </w:r>
      <w:r>
        <w:t xml:space="preserve"> </w:t>
      </w:r>
      <w:r w:rsidRPr="00334624">
        <w:t>to</w:t>
      </w:r>
      <w:r>
        <w:t xml:space="preserve"> </w:t>
      </w:r>
      <w:r w:rsidRPr="00334624">
        <w:t>provide</w:t>
      </w:r>
      <w:r>
        <w:t xml:space="preserve"> </w:t>
      </w:r>
      <w:r w:rsidRPr="00334624">
        <w:t>whole-of-lifecycle</w:t>
      </w:r>
      <w:r>
        <w:t xml:space="preserve"> </w:t>
      </w:r>
      <w:r w:rsidRPr="00334624">
        <w:t>support</w:t>
      </w:r>
    </w:p>
    <w:p w14:paraId="16256042" w14:textId="77777777" w:rsidR="003C03CF" w:rsidRPr="00334624" w:rsidRDefault="003C03CF" w:rsidP="003C03CF">
      <w:pPr>
        <w:pStyle w:val="BodyText"/>
      </w:pPr>
      <w:r w:rsidRPr="00334624">
        <w:t>The</w:t>
      </w:r>
      <w:r>
        <w:t xml:space="preserve"> </w:t>
      </w:r>
      <w:r w:rsidRPr="00334624">
        <w:t>evaluation</w:t>
      </w:r>
      <w:r>
        <w:t xml:space="preserve"> </w:t>
      </w:r>
      <w:r w:rsidRPr="00334624">
        <w:t>found</w:t>
      </w:r>
      <w:r>
        <w:t xml:space="preserve"> </w:t>
      </w:r>
      <w:r w:rsidRPr="00334624">
        <w:t>limited</w:t>
      </w:r>
      <w:r>
        <w:t xml:space="preserve"> </w:t>
      </w:r>
      <w:r w:rsidRPr="00334624">
        <w:t>connectivity</w:t>
      </w:r>
      <w:r>
        <w:t xml:space="preserve"> </w:t>
      </w:r>
      <w:r w:rsidRPr="00334624">
        <w:t>between</w:t>
      </w:r>
      <w:r>
        <w:t xml:space="preserve"> </w:t>
      </w:r>
      <w:r w:rsidRPr="00334624">
        <w:t>the</w:t>
      </w:r>
      <w:r>
        <w:t xml:space="preserve"> </w:t>
      </w:r>
      <w:r w:rsidRPr="00334624">
        <w:t>9</w:t>
      </w:r>
      <w:r>
        <w:t xml:space="preserve"> </w:t>
      </w:r>
      <w:r w:rsidRPr="00334624">
        <w:t>initiatives,</w:t>
      </w:r>
      <w:r>
        <w:t xml:space="preserve"> </w:t>
      </w:r>
      <w:r w:rsidRPr="00334624">
        <w:t>either</w:t>
      </w:r>
      <w:r>
        <w:t xml:space="preserve"> </w:t>
      </w:r>
      <w:r w:rsidRPr="00334624">
        <w:t>structurally</w:t>
      </w:r>
      <w:r>
        <w:t xml:space="preserve"> </w:t>
      </w:r>
      <w:r w:rsidRPr="00334624">
        <w:t>or</w:t>
      </w:r>
      <w:r>
        <w:t xml:space="preserve"> </w:t>
      </w:r>
      <w:r w:rsidRPr="00334624">
        <w:t>operationally.</w:t>
      </w:r>
      <w:r>
        <w:t xml:space="preserve"> </w:t>
      </w:r>
      <w:r w:rsidRPr="00334624">
        <w:t>There</w:t>
      </w:r>
      <w:r>
        <w:t xml:space="preserve"> </w:t>
      </w:r>
      <w:r w:rsidRPr="00334624">
        <w:t>is</w:t>
      </w:r>
      <w:r>
        <w:t xml:space="preserve"> </w:t>
      </w:r>
      <w:r w:rsidRPr="00334624">
        <w:t>a</w:t>
      </w:r>
      <w:r>
        <w:t xml:space="preserve"> </w:t>
      </w:r>
      <w:r w:rsidRPr="00334624">
        <w:t>need</w:t>
      </w:r>
      <w:r>
        <w:t xml:space="preserve"> </w:t>
      </w:r>
      <w:r w:rsidRPr="00334624">
        <w:t>for</w:t>
      </w:r>
      <w:r>
        <w:t xml:space="preserve"> </w:t>
      </w:r>
      <w:r w:rsidRPr="00334624">
        <w:t>greater</w:t>
      </w:r>
      <w:r>
        <w:t xml:space="preserve"> </w:t>
      </w:r>
      <w:r w:rsidRPr="00334624">
        <w:t>coherence</w:t>
      </w:r>
      <w:r>
        <w:t xml:space="preserve"> </w:t>
      </w:r>
      <w:r w:rsidRPr="00334624">
        <w:t>across</w:t>
      </w:r>
      <w:r>
        <w:t xml:space="preserve"> </w:t>
      </w:r>
      <w:r w:rsidRPr="00334624">
        <w:t>initiatives</w:t>
      </w:r>
      <w:r>
        <w:t xml:space="preserve"> </w:t>
      </w:r>
      <w:r w:rsidRPr="00334624">
        <w:t>funded</w:t>
      </w:r>
      <w:r>
        <w:t xml:space="preserve"> </w:t>
      </w:r>
      <w:r w:rsidRPr="00334624">
        <w:t>by</w:t>
      </w:r>
      <w:r>
        <w:t xml:space="preserve"> </w:t>
      </w:r>
      <w:r w:rsidRPr="00334624">
        <w:t>the</w:t>
      </w:r>
      <w:r>
        <w:t xml:space="preserve"> </w:t>
      </w:r>
      <w:r w:rsidRPr="00334624">
        <w:t>Australian</w:t>
      </w:r>
      <w:r>
        <w:t xml:space="preserve"> </w:t>
      </w:r>
      <w:r w:rsidRPr="00334624">
        <w:t>Government</w:t>
      </w:r>
      <w:r>
        <w:t xml:space="preserve"> </w:t>
      </w:r>
      <w:r w:rsidRPr="00334624">
        <w:t>to</w:t>
      </w:r>
      <w:r>
        <w:t xml:space="preserve"> </w:t>
      </w:r>
      <w:r w:rsidRPr="00334624">
        <w:t>ensure</w:t>
      </w:r>
      <w:r>
        <w:t xml:space="preserve"> </w:t>
      </w:r>
      <w:r w:rsidRPr="00334624">
        <w:t>scaffolded,</w:t>
      </w:r>
      <w:r>
        <w:t xml:space="preserve"> </w:t>
      </w:r>
      <w:r w:rsidRPr="00334624">
        <w:t>whole-of-lifecycle</w:t>
      </w:r>
      <w:r>
        <w:t xml:space="preserve"> </w:t>
      </w:r>
      <w:r w:rsidRPr="00334624">
        <w:t>support</w:t>
      </w:r>
      <w:r>
        <w:t xml:space="preserve"> </w:t>
      </w:r>
      <w:r w:rsidRPr="00334624">
        <w:t>is</w:t>
      </w:r>
      <w:r>
        <w:t xml:space="preserve"> </w:t>
      </w:r>
      <w:r w:rsidRPr="00334624">
        <w:t>provided</w:t>
      </w:r>
      <w:r>
        <w:t xml:space="preserve"> </w:t>
      </w:r>
      <w:r w:rsidRPr="00334624">
        <w:t>for</w:t>
      </w:r>
      <w:r>
        <w:t xml:space="preserve"> </w:t>
      </w:r>
      <w:r w:rsidRPr="00334624">
        <w:t>participants</w:t>
      </w:r>
      <w:r>
        <w:t xml:space="preserve"> </w:t>
      </w:r>
      <w:r w:rsidRPr="00334624">
        <w:t>as</w:t>
      </w:r>
      <w:r>
        <w:t xml:space="preserve"> </w:t>
      </w:r>
      <w:r w:rsidRPr="00334624">
        <w:t>they</w:t>
      </w:r>
      <w:r>
        <w:t xml:space="preserve"> </w:t>
      </w:r>
      <w:r w:rsidRPr="00334624">
        <w:t>transition</w:t>
      </w:r>
      <w:r>
        <w:t xml:space="preserve"> </w:t>
      </w:r>
      <w:r w:rsidRPr="00334624">
        <w:t>from</w:t>
      </w:r>
      <w:r>
        <w:t xml:space="preserve"> </w:t>
      </w:r>
      <w:r w:rsidRPr="00334624">
        <w:t>education</w:t>
      </w:r>
      <w:r>
        <w:t xml:space="preserve"> </w:t>
      </w:r>
      <w:r w:rsidRPr="00334624">
        <w:t>to</w:t>
      </w:r>
      <w:r>
        <w:t xml:space="preserve"> </w:t>
      </w:r>
      <w:r w:rsidRPr="00334624">
        <w:t>employment.</w:t>
      </w:r>
      <w:r>
        <w:t xml:space="preserve"> </w:t>
      </w:r>
    </w:p>
    <w:p w14:paraId="32EA8311" w14:textId="77777777" w:rsidR="003C03CF" w:rsidRPr="00334624" w:rsidRDefault="003C03CF" w:rsidP="003C03CF">
      <w:pPr>
        <w:pStyle w:val="BodyText"/>
      </w:pPr>
      <w:r w:rsidRPr="00334624">
        <w:t>This</w:t>
      </w:r>
      <w:r>
        <w:t xml:space="preserve"> </w:t>
      </w:r>
      <w:r w:rsidRPr="00334624">
        <w:t>should</w:t>
      </w:r>
      <w:r>
        <w:t xml:space="preserve"> </w:t>
      </w:r>
      <w:r w:rsidRPr="00334624">
        <w:t>be</w:t>
      </w:r>
      <w:r>
        <w:t xml:space="preserve"> </w:t>
      </w:r>
      <w:r w:rsidRPr="00334624">
        <w:t>driven</w:t>
      </w:r>
      <w:r>
        <w:t xml:space="preserve"> </w:t>
      </w:r>
      <w:r w:rsidRPr="00334624">
        <w:t>by</w:t>
      </w:r>
      <w:r>
        <w:t xml:space="preserve"> </w:t>
      </w:r>
      <w:r w:rsidRPr="00334624">
        <w:t>an</w:t>
      </w:r>
      <w:r>
        <w:t xml:space="preserve"> </w:t>
      </w:r>
      <w:r w:rsidRPr="00334624">
        <w:t>overarching</w:t>
      </w:r>
      <w:r>
        <w:t xml:space="preserve"> </w:t>
      </w:r>
      <w:r w:rsidRPr="00334624">
        <w:t>strategy</w:t>
      </w:r>
      <w:r>
        <w:t xml:space="preserve"> </w:t>
      </w:r>
      <w:r w:rsidRPr="00334624">
        <w:t>that</w:t>
      </w:r>
      <w:r>
        <w:t xml:space="preserve"> </w:t>
      </w:r>
      <w:r w:rsidRPr="00334624">
        <w:t>provides</w:t>
      </w:r>
      <w:r>
        <w:t xml:space="preserve"> </w:t>
      </w:r>
      <w:r w:rsidRPr="00334624">
        <w:t>a</w:t>
      </w:r>
      <w:r>
        <w:t xml:space="preserve"> </w:t>
      </w:r>
      <w:r w:rsidRPr="00334624">
        <w:t>coherent</w:t>
      </w:r>
      <w:r>
        <w:t xml:space="preserve"> </w:t>
      </w:r>
      <w:r w:rsidRPr="00334624">
        <w:t>suite</w:t>
      </w:r>
      <w:r>
        <w:t xml:space="preserve"> </w:t>
      </w:r>
      <w:r w:rsidRPr="00334624">
        <w:t>of</w:t>
      </w:r>
      <w:r>
        <w:t xml:space="preserve"> </w:t>
      </w:r>
      <w:r w:rsidRPr="00334624">
        <w:t>policy</w:t>
      </w:r>
      <w:r>
        <w:t xml:space="preserve"> </w:t>
      </w:r>
      <w:r w:rsidRPr="00334624">
        <w:t>objectives</w:t>
      </w:r>
      <w:r>
        <w:t xml:space="preserve"> </w:t>
      </w:r>
      <w:r w:rsidRPr="00334624">
        <w:t>aligned</w:t>
      </w:r>
      <w:r>
        <w:t xml:space="preserve"> </w:t>
      </w:r>
      <w:r w:rsidRPr="00334624">
        <w:t>to</w:t>
      </w:r>
      <w:r>
        <w:t xml:space="preserve"> address </w:t>
      </w:r>
      <w:r w:rsidRPr="00334624">
        <w:t>the</w:t>
      </w:r>
      <w:r>
        <w:t xml:space="preserve"> </w:t>
      </w:r>
      <w:r w:rsidRPr="00334624">
        <w:t>barriers</w:t>
      </w:r>
      <w:r>
        <w:t xml:space="preserve"> </w:t>
      </w:r>
      <w:r w:rsidRPr="00334624">
        <w:t>to</w:t>
      </w:r>
      <w:r>
        <w:t xml:space="preserve"> </w:t>
      </w:r>
      <w:r w:rsidRPr="00334624">
        <w:t>participation</w:t>
      </w:r>
      <w:r>
        <w:t xml:space="preserve"> </w:t>
      </w:r>
      <w:r w:rsidRPr="00334624">
        <w:t>across</w:t>
      </w:r>
      <w:r>
        <w:t xml:space="preserve"> </w:t>
      </w:r>
      <w:r w:rsidRPr="00334624">
        <w:t>the</w:t>
      </w:r>
      <w:r>
        <w:t xml:space="preserve"> </w:t>
      </w:r>
      <w:r w:rsidRPr="00334624">
        <w:t>STEM</w:t>
      </w:r>
      <w:r>
        <w:t xml:space="preserve"> </w:t>
      </w:r>
      <w:r w:rsidRPr="00334624">
        <w:t>pathway.</w:t>
      </w:r>
      <w:r>
        <w:t xml:space="preserve"> </w:t>
      </w:r>
    </w:p>
    <w:p w14:paraId="69B2FAC4" w14:textId="77777777" w:rsidR="003C03CF" w:rsidRPr="00334624" w:rsidRDefault="003C03CF" w:rsidP="003C03CF">
      <w:pPr>
        <w:pStyle w:val="Heading3ES"/>
      </w:pPr>
      <w:r w:rsidRPr="00334624">
        <w:t>Tailored</w:t>
      </w:r>
      <w:r>
        <w:t xml:space="preserve"> </w:t>
      </w:r>
      <w:r w:rsidRPr="00334624">
        <w:t>programs</w:t>
      </w:r>
      <w:r>
        <w:t xml:space="preserve"> </w:t>
      </w:r>
      <w:r w:rsidRPr="00334624">
        <w:t>to</w:t>
      </w:r>
      <w:r>
        <w:t xml:space="preserve"> </w:t>
      </w:r>
      <w:r w:rsidRPr="00334624">
        <w:t>address</w:t>
      </w:r>
      <w:r>
        <w:t xml:space="preserve"> </w:t>
      </w:r>
      <w:r w:rsidRPr="00334624">
        <w:t>intersectionality</w:t>
      </w:r>
    </w:p>
    <w:p w14:paraId="124B1802" w14:textId="77777777" w:rsidR="003C03CF" w:rsidRPr="00334624" w:rsidRDefault="003C03CF" w:rsidP="003C03CF">
      <w:pPr>
        <w:pStyle w:val="BodyText"/>
      </w:pPr>
      <w:r w:rsidRPr="00334624">
        <w:t>The</w:t>
      </w:r>
      <w:r>
        <w:t xml:space="preserve"> </w:t>
      </w:r>
      <w:r w:rsidRPr="00334624">
        <w:t>9</w:t>
      </w:r>
      <w:r>
        <w:t xml:space="preserve"> </w:t>
      </w:r>
      <w:r w:rsidRPr="00334624">
        <w:t>initiatives</w:t>
      </w:r>
      <w:r>
        <w:t xml:space="preserve"> </w:t>
      </w:r>
      <w:r w:rsidRPr="00334624">
        <w:t>have</w:t>
      </w:r>
      <w:r>
        <w:t xml:space="preserve"> </w:t>
      </w:r>
      <w:r w:rsidRPr="00334624">
        <w:t>evolved</w:t>
      </w:r>
      <w:r>
        <w:t xml:space="preserve"> </w:t>
      </w:r>
      <w:r w:rsidRPr="00334624">
        <w:t>over</w:t>
      </w:r>
      <w:r>
        <w:t xml:space="preserve"> </w:t>
      </w:r>
      <w:r w:rsidRPr="00334624">
        <w:t>the</w:t>
      </w:r>
      <w:r>
        <w:t xml:space="preserve"> </w:t>
      </w:r>
      <w:r w:rsidRPr="00334624">
        <w:t>course</w:t>
      </w:r>
      <w:r>
        <w:t xml:space="preserve"> </w:t>
      </w:r>
      <w:r w:rsidRPr="00334624">
        <w:t>of</w:t>
      </w:r>
      <w:r>
        <w:t xml:space="preserve"> </w:t>
      </w:r>
      <w:r w:rsidRPr="00334624">
        <w:t>their</w:t>
      </w:r>
      <w:r>
        <w:t xml:space="preserve"> </w:t>
      </w:r>
      <w:r w:rsidRPr="00334624">
        <w:t>implementation,</w:t>
      </w:r>
      <w:r>
        <w:t xml:space="preserve"> </w:t>
      </w:r>
      <w:r w:rsidRPr="00334624">
        <w:t>with</w:t>
      </w:r>
      <w:r>
        <w:t xml:space="preserve"> </w:t>
      </w:r>
      <w:r w:rsidRPr="00334624">
        <w:t>an</w:t>
      </w:r>
      <w:r>
        <w:t xml:space="preserve"> </w:t>
      </w:r>
      <w:r w:rsidRPr="00334624">
        <w:t>increasing</w:t>
      </w:r>
      <w:r>
        <w:t xml:space="preserve"> </w:t>
      </w:r>
      <w:r w:rsidRPr="00334624">
        <w:t>focus</w:t>
      </w:r>
      <w:r>
        <w:t xml:space="preserve"> </w:t>
      </w:r>
      <w:r w:rsidRPr="00334624">
        <w:t>on</w:t>
      </w:r>
      <w:r>
        <w:t xml:space="preserve"> </w:t>
      </w:r>
      <w:r w:rsidRPr="00334624">
        <w:t>intersectionality</w:t>
      </w:r>
      <w:r>
        <w:t xml:space="preserve"> </w:t>
      </w:r>
      <w:r w:rsidRPr="00334624">
        <w:t>and</w:t>
      </w:r>
      <w:r>
        <w:t xml:space="preserve"> </w:t>
      </w:r>
      <w:r w:rsidRPr="00334624">
        <w:t>improving</w:t>
      </w:r>
      <w:r>
        <w:t xml:space="preserve"> the </w:t>
      </w:r>
      <w:r w:rsidRPr="00334624">
        <w:t>participation</w:t>
      </w:r>
      <w:r>
        <w:t xml:space="preserve"> </w:t>
      </w:r>
      <w:r w:rsidRPr="00334624">
        <w:t>of</w:t>
      </w:r>
      <w:r>
        <w:t xml:space="preserve"> </w:t>
      </w:r>
      <w:r w:rsidRPr="00334624">
        <w:t>people</w:t>
      </w:r>
      <w:r>
        <w:t xml:space="preserve"> </w:t>
      </w:r>
      <w:r w:rsidRPr="00334624">
        <w:t>from</w:t>
      </w:r>
      <w:r>
        <w:t xml:space="preserve"> </w:t>
      </w:r>
      <w:r w:rsidRPr="00334624">
        <w:t>underrepresented</w:t>
      </w:r>
      <w:r>
        <w:t xml:space="preserve"> </w:t>
      </w:r>
      <w:r w:rsidRPr="00334624">
        <w:t>cohorts.</w:t>
      </w:r>
      <w:r>
        <w:t xml:space="preserve"> </w:t>
      </w:r>
      <w:r w:rsidRPr="00334624">
        <w:t>While</w:t>
      </w:r>
      <w:r>
        <w:t xml:space="preserve"> </w:t>
      </w:r>
      <w:r w:rsidRPr="00334624">
        <w:t>this</w:t>
      </w:r>
      <w:r>
        <w:t xml:space="preserve"> </w:t>
      </w:r>
      <w:r w:rsidRPr="00334624">
        <w:t>is</w:t>
      </w:r>
      <w:r>
        <w:t xml:space="preserve"> </w:t>
      </w:r>
      <w:r w:rsidRPr="00334624">
        <w:t>a</w:t>
      </w:r>
      <w:r>
        <w:t xml:space="preserve"> </w:t>
      </w:r>
      <w:r w:rsidRPr="00334624">
        <w:t>positive</w:t>
      </w:r>
      <w:r>
        <w:t xml:space="preserve"> </w:t>
      </w:r>
      <w:r w:rsidRPr="00334624">
        <w:t>step,</w:t>
      </w:r>
      <w:r>
        <w:t xml:space="preserve"> </w:t>
      </w:r>
      <w:r w:rsidRPr="00334624">
        <w:t>the</w:t>
      </w:r>
      <w:r>
        <w:t xml:space="preserve"> </w:t>
      </w:r>
      <w:r w:rsidRPr="00334624">
        <w:t>9</w:t>
      </w:r>
      <w:r>
        <w:t xml:space="preserve"> </w:t>
      </w:r>
      <w:r w:rsidRPr="00334624">
        <w:t>initiatives</w:t>
      </w:r>
      <w:r>
        <w:t xml:space="preserve"> </w:t>
      </w:r>
      <w:r w:rsidRPr="00334624">
        <w:t>are</w:t>
      </w:r>
      <w:r>
        <w:t xml:space="preserve"> </w:t>
      </w:r>
      <w:r w:rsidRPr="00334624">
        <w:t>generally</w:t>
      </w:r>
      <w:r>
        <w:t xml:space="preserve"> </w:t>
      </w:r>
      <w:r w:rsidRPr="00334624">
        <w:t>designed</w:t>
      </w:r>
      <w:r>
        <w:t xml:space="preserve"> </w:t>
      </w:r>
      <w:r w:rsidRPr="00334624">
        <w:t>from</w:t>
      </w:r>
      <w:r>
        <w:t xml:space="preserve"> </w:t>
      </w:r>
      <w:r w:rsidRPr="00334624">
        <w:t>a</w:t>
      </w:r>
      <w:r>
        <w:t xml:space="preserve"> </w:t>
      </w:r>
      <w:r w:rsidRPr="00334624">
        <w:t>mainstream</w:t>
      </w:r>
      <w:r>
        <w:t xml:space="preserve"> </w:t>
      </w:r>
      <w:r w:rsidRPr="00334624">
        <w:t>perspective</w:t>
      </w:r>
      <w:r>
        <w:t xml:space="preserve"> </w:t>
      </w:r>
      <w:r w:rsidRPr="00334624">
        <w:t>rather</w:t>
      </w:r>
      <w:r>
        <w:t xml:space="preserve"> </w:t>
      </w:r>
      <w:r w:rsidRPr="00334624">
        <w:t>than</w:t>
      </w:r>
      <w:r>
        <w:t xml:space="preserve"> </w:t>
      </w:r>
      <w:r w:rsidRPr="00334624">
        <w:t>targeting</w:t>
      </w:r>
      <w:r>
        <w:t xml:space="preserve"> </w:t>
      </w:r>
      <w:r w:rsidRPr="00334624">
        <w:t>the</w:t>
      </w:r>
      <w:r>
        <w:t xml:space="preserve"> </w:t>
      </w:r>
      <w:r w:rsidRPr="00334624">
        <w:t>nuanced</w:t>
      </w:r>
      <w:r>
        <w:t xml:space="preserve"> </w:t>
      </w:r>
      <w:r w:rsidRPr="00334624">
        <w:t>barriers</w:t>
      </w:r>
      <w:r>
        <w:t xml:space="preserve"> </w:t>
      </w:r>
      <w:r w:rsidRPr="00334624">
        <w:t>experienced</w:t>
      </w:r>
      <w:r>
        <w:t xml:space="preserve"> </w:t>
      </w:r>
      <w:r w:rsidRPr="00334624">
        <w:t>by</w:t>
      </w:r>
      <w:r>
        <w:t xml:space="preserve"> </w:t>
      </w:r>
      <w:r w:rsidRPr="00334624">
        <w:t>different</w:t>
      </w:r>
      <w:r>
        <w:t xml:space="preserve"> </w:t>
      </w:r>
      <w:r w:rsidRPr="00334624">
        <w:t>cohorts.</w:t>
      </w:r>
      <w:r>
        <w:t xml:space="preserve"> </w:t>
      </w:r>
    </w:p>
    <w:p w14:paraId="65E4C04B" w14:textId="77777777" w:rsidR="003C03CF" w:rsidRPr="00334624" w:rsidRDefault="003C03CF" w:rsidP="003C03CF">
      <w:pPr>
        <w:pStyle w:val="BodyText"/>
      </w:pPr>
      <w:r w:rsidRPr="00334624">
        <w:t>Future</w:t>
      </w:r>
      <w:r>
        <w:t xml:space="preserve"> </w:t>
      </w:r>
      <w:r w:rsidRPr="00334624">
        <w:t>directions</w:t>
      </w:r>
      <w:r>
        <w:t xml:space="preserve"> </w:t>
      </w:r>
      <w:r w:rsidRPr="00334624">
        <w:t>should</w:t>
      </w:r>
      <w:r>
        <w:t xml:space="preserve"> </w:t>
      </w:r>
      <w:r w:rsidRPr="00334624">
        <w:t>consider</w:t>
      </w:r>
      <w:r>
        <w:t xml:space="preserve"> </w:t>
      </w:r>
      <w:r w:rsidRPr="00334624">
        <w:t>the</w:t>
      </w:r>
      <w:r>
        <w:t xml:space="preserve"> </w:t>
      </w:r>
      <w:r w:rsidRPr="00334624">
        <w:t>specific</w:t>
      </w:r>
      <w:r>
        <w:t xml:space="preserve"> </w:t>
      </w:r>
      <w:r w:rsidRPr="00334624">
        <w:t>experiences</w:t>
      </w:r>
      <w:r>
        <w:t xml:space="preserve"> </w:t>
      </w:r>
      <w:r w:rsidRPr="00334624">
        <w:t>of</w:t>
      </w:r>
      <w:r>
        <w:t xml:space="preserve"> </w:t>
      </w:r>
      <w:r w:rsidRPr="00334624">
        <w:t>underrepresented</w:t>
      </w:r>
      <w:r>
        <w:t xml:space="preserve"> </w:t>
      </w:r>
      <w:r w:rsidRPr="00334624">
        <w:t>cohorts</w:t>
      </w:r>
      <w:r>
        <w:t xml:space="preserve"> </w:t>
      </w:r>
      <w:r w:rsidRPr="00334624">
        <w:t>to</w:t>
      </w:r>
      <w:r>
        <w:t xml:space="preserve"> </w:t>
      </w:r>
      <w:r w:rsidRPr="00334624">
        <w:t>determine</w:t>
      </w:r>
      <w:r>
        <w:t xml:space="preserve"> </w:t>
      </w:r>
      <w:r w:rsidRPr="00334624">
        <w:t>where</w:t>
      </w:r>
      <w:r>
        <w:t xml:space="preserve"> </w:t>
      </w:r>
      <w:r w:rsidRPr="00334624">
        <w:t>tailored</w:t>
      </w:r>
      <w:r>
        <w:t xml:space="preserve"> </w:t>
      </w:r>
      <w:r w:rsidRPr="00334624">
        <w:t>programs</w:t>
      </w:r>
      <w:r>
        <w:t xml:space="preserve"> </w:t>
      </w:r>
      <w:r w:rsidRPr="00334624">
        <w:t>are</w:t>
      </w:r>
      <w:r>
        <w:t xml:space="preserve"> </w:t>
      </w:r>
      <w:r w:rsidRPr="00334624">
        <w:t>needed</w:t>
      </w:r>
      <w:r>
        <w:t xml:space="preserve"> </w:t>
      </w:r>
      <w:r w:rsidRPr="00334624">
        <w:t>to</w:t>
      </w:r>
      <w:r>
        <w:t xml:space="preserve"> </w:t>
      </w:r>
      <w:r w:rsidRPr="00334624">
        <w:t>provide</w:t>
      </w:r>
      <w:r>
        <w:t xml:space="preserve"> </w:t>
      </w:r>
      <w:r w:rsidRPr="00334624">
        <w:t>effective</w:t>
      </w:r>
      <w:r>
        <w:t xml:space="preserve"> </w:t>
      </w:r>
      <w:r w:rsidRPr="00334624">
        <w:t>support</w:t>
      </w:r>
      <w:r>
        <w:t xml:space="preserve"> a</w:t>
      </w:r>
      <w:r w:rsidRPr="00334624">
        <w:t>nd</w:t>
      </w:r>
      <w:r>
        <w:t xml:space="preserve"> </w:t>
      </w:r>
      <w:r w:rsidRPr="00334624">
        <w:t>address</w:t>
      </w:r>
      <w:r>
        <w:t xml:space="preserve"> </w:t>
      </w:r>
      <w:r w:rsidRPr="00334624">
        <w:t>specific</w:t>
      </w:r>
      <w:r>
        <w:t xml:space="preserve"> </w:t>
      </w:r>
      <w:r w:rsidRPr="00334624">
        <w:t>systemic</w:t>
      </w:r>
      <w:r>
        <w:t xml:space="preserve"> </w:t>
      </w:r>
      <w:r w:rsidRPr="00334624">
        <w:t>barriers.</w:t>
      </w:r>
      <w:r>
        <w:t xml:space="preserve"> </w:t>
      </w:r>
      <w:r w:rsidRPr="00334624">
        <w:t>Key</w:t>
      </w:r>
      <w:r>
        <w:t xml:space="preserve"> </w:t>
      </w:r>
      <w:r w:rsidRPr="00334624">
        <w:t>to</w:t>
      </w:r>
      <w:r>
        <w:t xml:space="preserve"> </w:t>
      </w:r>
      <w:r w:rsidRPr="00334624">
        <w:t>this</w:t>
      </w:r>
      <w:r>
        <w:t xml:space="preserve"> </w:t>
      </w:r>
      <w:r w:rsidRPr="00334624">
        <w:t>will</w:t>
      </w:r>
      <w:r>
        <w:t xml:space="preserve"> </w:t>
      </w:r>
      <w:r w:rsidRPr="00334624">
        <w:t>be</w:t>
      </w:r>
      <w:r>
        <w:t xml:space="preserve"> </w:t>
      </w:r>
      <w:r w:rsidRPr="00334624">
        <w:t>considering</w:t>
      </w:r>
      <w:r>
        <w:t xml:space="preserve"> </w:t>
      </w:r>
      <w:r w:rsidRPr="00334624">
        <w:t>the</w:t>
      </w:r>
      <w:r>
        <w:t xml:space="preserve"> </w:t>
      </w:r>
      <w:r w:rsidRPr="00334624">
        <w:t>specific</w:t>
      </w:r>
      <w:r>
        <w:t xml:space="preserve"> </w:t>
      </w:r>
      <w:r w:rsidRPr="00334624">
        <w:t>experiences</w:t>
      </w:r>
      <w:r>
        <w:t xml:space="preserve"> </w:t>
      </w:r>
      <w:r w:rsidRPr="00334624">
        <w:t>of</w:t>
      </w:r>
      <w:r>
        <w:t xml:space="preserve"> </w:t>
      </w:r>
      <w:r w:rsidRPr="00334624">
        <w:t>First</w:t>
      </w:r>
      <w:r>
        <w:t xml:space="preserve"> </w:t>
      </w:r>
      <w:r w:rsidRPr="00334624">
        <w:t>Nations</w:t>
      </w:r>
      <w:r>
        <w:t xml:space="preserve"> </w:t>
      </w:r>
      <w:r w:rsidRPr="00334624">
        <w:t>peoples,</w:t>
      </w:r>
      <w:r>
        <w:t xml:space="preserve"> </w:t>
      </w:r>
      <w:r w:rsidRPr="00334624">
        <w:t>migrant</w:t>
      </w:r>
      <w:r>
        <w:t xml:space="preserve"> </w:t>
      </w:r>
      <w:r w:rsidRPr="00334624">
        <w:t>and</w:t>
      </w:r>
      <w:r>
        <w:t xml:space="preserve"> </w:t>
      </w:r>
      <w:r w:rsidRPr="00334624">
        <w:t>refugee</w:t>
      </w:r>
      <w:r>
        <w:t xml:space="preserve"> </w:t>
      </w:r>
      <w:r w:rsidRPr="00334624">
        <w:t>populations,</w:t>
      </w:r>
      <w:r>
        <w:t xml:space="preserve"> </w:t>
      </w:r>
      <w:r w:rsidRPr="00334624">
        <w:t>non-binary</w:t>
      </w:r>
      <w:r>
        <w:t xml:space="preserve"> </w:t>
      </w:r>
      <w:r w:rsidRPr="00334624">
        <w:t>participants</w:t>
      </w:r>
      <w:r>
        <w:t xml:space="preserve"> </w:t>
      </w:r>
      <w:r w:rsidRPr="00334624">
        <w:t>and</w:t>
      </w:r>
      <w:r>
        <w:t xml:space="preserve"> </w:t>
      </w:r>
      <w:r w:rsidRPr="00334624">
        <w:t>others</w:t>
      </w:r>
      <w:r>
        <w:t xml:space="preserve"> </w:t>
      </w:r>
      <w:r w:rsidRPr="00334624">
        <w:t>in</w:t>
      </w:r>
      <w:r>
        <w:t xml:space="preserve"> </w:t>
      </w:r>
      <w:r w:rsidRPr="00334624">
        <w:t>the</w:t>
      </w:r>
      <w:r>
        <w:t xml:space="preserve"> </w:t>
      </w:r>
      <w:r w:rsidRPr="00334624">
        <w:t>broader</w:t>
      </w:r>
      <w:r>
        <w:t xml:space="preserve"> </w:t>
      </w:r>
      <w:r w:rsidRPr="00334624">
        <w:t>LGBTQIA+ community.</w:t>
      </w:r>
      <w:r>
        <w:t xml:space="preserve"> </w:t>
      </w:r>
    </w:p>
    <w:p w14:paraId="13B1E699" w14:textId="77777777" w:rsidR="003C03CF" w:rsidRPr="00334624" w:rsidRDefault="003C03CF" w:rsidP="003C03CF">
      <w:pPr>
        <w:pStyle w:val="Heading3ES"/>
      </w:pPr>
      <w:r w:rsidRPr="00334624">
        <w:t>Use</w:t>
      </w:r>
      <w:r>
        <w:t xml:space="preserve"> </w:t>
      </w:r>
      <w:r w:rsidRPr="00334624">
        <w:t>of</w:t>
      </w:r>
      <w:r>
        <w:t xml:space="preserve"> </w:t>
      </w:r>
      <w:r w:rsidRPr="00334624">
        <w:t>diversified</w:t>
      </w:r>
      <w:r>
        <w:t xml:space="preserve"> </w:t>
      </w:r>
      <w:r w:rsidRPr="00334624">
        <w:t>government</w:t>
      </w:r>
      <w:r>
        <w:t xml:space="preserve"> </w:t>
      </w:r>
      <w:r w:rsidRPr="00334624">
        <w:t>levers</w:t>
      </w:r>
    </w:p>
    <w:p w14:paraId="2AE83DE5" w14:textId="77777777" w:rsidR="003C03CF" w:rsidRPr="00334624" w:rsidRDefault="003C03CF" w:rsidP="003C03CF">
      <w:pPr>
        <w:pStyle w:val="BodyText"/>
      </w:pPr>
      <w:r w:rsidRPr="00334624">
        <w:t>The</w:t>
      </w:r>
      <w:r>
        <w:t xml:space="preserve"> </w:t>
      </w:r>
      <w:r w:rsidRPr="00334624">
        <w:t>Australian</w:t>
      </w:r>
      <w:r>
        <w:t xml:space="preserve"> </w:t>
      </w:r>
      <w:r w:rsidRPr="00334624">
        <w:t>Government</w:t>
      </w:r>
      <w:r>
        <w:t xml:space="preserve"> </w:t>
      </w:r>
      <w:r w:rsidRPr="00334624">
        <w:t>has</w:t>
      </w:r>
      <w:r>
        <w:t xml:space="preserve"> </w:t>
      </w:r>
      <w:r w:rsidRPr="00334624">
        <w:t>explored</w:t>
      </w:r>
      <w:r>
        <w:t xml:space="preserve"> </w:t>
      </w:r>
      <w:r w:rsidRPr="00334624">
        <w:t>program</w:t>
      </w:r>
      <w:r>
        <w:t xml:space="preserve"> </w:t>
      </w:r>
      <w:r w:rsidRPr="00334624">
        <w:t>measures</w:t>
      </w:r>
      <w:r>
        <w:t xml:space="preserve"> </w:t>
      </w:r>
      <w:r w:rsidRPr="00334624">
        <w:t>to</w:t>
      </w:r>
      <w:r>
        <w:t xml:space="preserve"> </w:t>
      </w:r>
      <w:r w:rsidRPr="00334624">
        <w:t>promote</w:t>
      </w:r>
      <w:r>
        <w:t xml:space="preserve"> </w:t>
      </w:r>
      <w:r w:rsidRPr="00334624">
        <w:t>inclusion</w:t>
      </w:r>
      <w:r>
        <w:t xml:space="preserve"> </w:t>
      </w:r>
      <w:r w:rsidRPr="00334624">
        <w:t>and</w:t>
      </w:r>
      <w:r>
        <w:t xml:space="preserve"> </w:t>
      </w:r>
      <w:r w:rsidRPr="00334624">
        <w:t>diversity</w:t>
      </w:r>
      <w:r>
        <w:t xml:space="preserve"> </w:t>
      </w:r>
      <w:r w:rsidRPr="00334624">
        <w:t>in</w:t>
      </w:r>
      <w:r>
        <w:t xml:space="preserve"> </w:t>
      </w:r>
      <w:r w:rsidRPr="00334624">
        <w:t>STEM</w:t>
      </w:r>
      <w:r>
        <w:t xml:space="preserve"> </w:t>
      </w:r>
      <w:r w:rsidRPr="00334624">
        <w:t>which</w:t>
      </w:r>
      <w:r>
        <w:t xml:space="preserve"> </w:t>
      </w:r>
      <w:r w:rsidRPr="00334624">
        <w:t>show</w:t>
      </w:r>
      <w:r>
        <w:t xml:space="preserve"> </w:t>
      </w:r>
      <w:r w:rsidRPr="00334624">
        <w:t>some</w:t>
      </w:r>
      <w:r>
        <w:t xml:space="preserve"> </w:t>
      </w:r>
      <w:r w:rsidRPr="00334624">
        <w:t>signs</w:t>
      </w:r>
      <w:r>
        <w:t xml:space="preserve"> </w:t>
      </w:r>
      <w:r w:rsidRPr="00334624">
        <w:t>of</w:t>
      </w:r>
      <w:r>
        <w:t xml:space="preserve"> </w:t>
      </w:r>
      <w:r w:rsidRPr="00334624">
        <w:t>immediate</w:t>
      </w:r>
      <w:r>
        <w:t xml:space="preserve"> </w:t>
      </w:r>
      <w:r w:rsidRPr="00334624">
        <w:t>impact.</w:t>
      </w:r>
      <w:r>
        <w:t xml:space="preserve"> </w:t>
      </w:r>
      <w:r w:rsidRPr="00334624">
        <w:t>Driving</w:t>
      </w:r>
      <w:r>
        <w:t xml:space="preserve"> </w:t>
      </w:r>
      <w:r w:rsidRPr="00334624">
        <w:t>systemic</w:t>
      </w:r>
      <w:r>
        <w:t xml:space="preserve"> </w:t>
      </w:r>
      <w:r w:rsidRPr="00334624">
        <w:t>change</w:t>
      </w:r>
      <w:r>
        <w:t xml:space="preserve"> </w:t>
      </w:r>
      <w:r w:rsidRPr="00334624">
        <w:t>will</w:t>
      </w:r>
      <w:r>
        <w:t xml:space="preserve"> </w:t>
      </w:r>
      <w:r w:rsidRPr="00334624">
        <w:t>require</w:t>
      </w:r>
      <w:r>
        <w:t xml:space="preserve"> </w:t>
      </w:r>
      <w:r w:rsidRPr="00334624">
        <w:t>the</w:t>
      </w:r>
      <w:r>
        <w:t xml:space="preserve"> </w:t>
      </w:r>
      <w:r w:rsidRPr="00334624">
        <w:t>consideration</w:t>
      </w:r>
      <w:r>
        <w:t xml:space="preserve"> </w:t>
      </w:r>
      <w:r w:rsidRPr="00334624">
        <w:t>of</w:t>
      </w:r>
      <w:r>
        <w:t xml:space="preserve"> </w:t>
      </w:r>
      <w:r w:rsidRPr="00334624">
        <w:t>broader</w:t>
      </w:r>
      <w:r>
        <w:t xml:space="preserve"> </w:t>
      </w:r>
      <w:r w:rsidRPr="00334624">
        <w:t>policy</w:t>
      </w:r>
      <w:r>
        <w:t xml:space="preserve"> </w:t>
      </w:r>
      <w:r w:rsidRPr="00334624">
        <w:t>measures</w:t>
      </w:r>
      <w:r>
        <w:t xml:space="preserve"> </w:t>
      </w:r>
      <w:r w:rsidRPr="00334624">
        <w:t>to</w:t>
      </w:r>
      <w:r>
        <w:t xml:space="preserve"> </w:t>
      </w:r>
      <w:r w:rsidRPr="00334624">
        <w:t>encourage</w:t>
      </w:r>
      <w:r>
        <w:t xml:space="preserve"> </w:t>
      </w:r>
      <w:r w:rsidRPr="00334624">
        <w:t>industry</w:t>
      </w:r>
      <w:r>
        <w:t xml:space="preserve"> </w:t>
      </w:r>
      <w:r w:rsidRPr="00334624">
        <w:t>engagement</w:t>
      </w:r>
      <w:r>
        <w:t xml:space="preserve"> </w:t>
      </w:r>
      <w:r w:rsidRPr="00334624">
        <w:t>and</w:t>
      </w:r>
      <w:r>
        <w:t xml:space="preserve"> </w:t>
      </w:r>
      <w:r w:rsidRPr="00334624">
        <w:t>ownership</w:t>
      </w:r>
      <w:r>
        <w:t xml:space="preserve"> </w:t>
      </w:r>
      <w:r w:rsidRPr="00334624">
        <w:t>of</w:t>
      </w:r>
      <w:r>
        <w:t xml:space="preserve"> </w:t>
      </w:r>
      <w:r w:rsidRPr="00334624">
        <w:t>the</w:t>
      </w:r>
      <w:r>
        <w:t xml:space="preserve"> </w:t>
      </w:r>
      <w:r w:rsidRPr="00334624">
        <w:t>employment-related</w:t>
      </w:r>
      <w:r>
        <w:t xml:space="preserve"> </w:t>
      </w:r>
      <w:r w:rsidRPr="00334624">
        <w:t>aspects</w:t>
      </w:r>
      <w:r>
        <w:t xml:space="preserve"> </w:t>
      </w:r>
      <w:r w:rsidRPr="00334624">
        <w:t>of</w:t>
      </w:r>
      <w:r>
        <w:t xml:space="preserve"> </w:t>
      </w:r>
      <w:r w:rsidRPr="00334624">
        <w:t>STEM</w:t>
      </w:r>
      <w:r>
        <w:t xml:space="preserve"> </w:t>
      </w:r>
      <w:r w:rsidRPr="00334624">
        <w:t>participation.</w:t>
      </w:r>
      <w:r>
        <w:t xml:space="preserve"> </w:t>
      </w:r>
    </w:p>
    <w:p w14:paraId="2A9B4A84" w14:textId="77777777" w:rsidR="003C03CF" w:rsidRPr="00334624" w:rsidRDefault="003C03CF" w:rsidP="003C03CF">
      <w:pPr>
        <w:pStyle w:val="BodyText"/>
      </w:pPr>
      <w:r w:rsidRPr="00334624">
        <w:t>The</w:t>
      </w:r>
      <w:r>
        <w:t xml:space="preserve"> </w:t>
      </w:r>
      <w:r w:rsidRPr="00334624">
        <w:t>Australian</w:t>
      </w:r>
      <w:r>
        <w:t xml:space="preserve"> </w:t>
      </w:r>
      <w:r w:rsidRPr="00334624">
        <w:t>Government</w:t>
      </w:r>
      <w:r>
        <w:t xml:space="preserve"> </w:t>
      </w:r>
      <w:r w:rsidRPr="00334624">
        <w:t>should</w:t>
      </w:r>
      <w:r>
        <w:t xml:space="preserve"> </w:t>
      </w:r>
      <w:r w:rsidRPr="00334624">
        <w:t>explore</w:t>
      </w:r>
      <w:r>
        <w:t xml:space="preserve"> </w:t>
      </w:r>
      <w:r w:rsidRPr="00334624">
        <w:t>other</w:t>
      </w:r>
      <w:r>
        <w:t xml:space="preserve"> </w:t>
      </w:r>
      <w:r w:rsidRPr="00334624">
        <w:t>levers</w:t>
      </w:r>
      <w:r>
        <w:t xml:space="preserve"> </w:t>
      </w:r>
      <w:r w:rsidRPr="00334624">
        <w:t>to</w:t>
      </w:r>
      <w:r>
        <w:t xml:space="preserve"> </w:t>
      </w:r>
      <w:r w:rsidRPr="00334624">
        <w:t>deliver</w:t>
      </w:r>
      <w:r>
        <w:t xml:space="preserve"> </w:t>
      </w:r>
      <w:r w:rsidRPr="00334624">
        <w:t>on</w:t>
      </w:r>
      <w:r>
        <w:t xml:space="preserve"> </w:t>
      </w:r>
      <w:r w:rsidRPr="00334624">
        <w:t>these</w:t>
      </w:r>
      <w:r>
        <w:t xml:space="preserve"> </w:t>
      </w:r>
      <w:r w:rsidRPr="00334624">
        <w:t>policy</w:t>
      </w:r>
      <w:r>
        <w:t xml:space="preserve"> </w:t>
      </w:r>
      <w:r w:rsidRPr="00334624">
        <w:t>objectives.</w:t>
      </w:r>
      <w:r>
        <w:t xml:space="preserve"> </w:t>
      </w:r>
      <w:r w:rsidRPr="00334624">
        <w:t>This</w:t>
      </w:r>
      <w:r>
        <w:t xml:space="preserve"> </w:t>
      </w:r>
      <w:r w:rsidRPr="00334624">
        <w:t>could</w:t>
      </w:r>
      <w:r>
        <w:t xml:space="preserve"> </w:t>
      </w:r>
      <w:r w:rsidRPr="00334624">
        <w:t>include</w:t>
      </w:r>
      <w:r>
        <w:t xml:space="preserve"> </w:t>
      </w:r>
      <w:r w:rsidRPr="00334624">
        <w:t>embedding</w:t>
      </w:r>
      <w:r>
        <w:t xml:space="preserve"> </w:t>
      </w:r>
      <w:r w:rsidRPr="00334624">
        <w:t>gender</w:t>
      </w:r>
      <w:r>
        <w:t xml:space="preserve"> equity </w:t>
      </w:r>
      <w:r w:rsidRPr="00334624">
        <w:t>measures</w:t>
      </w:r>
      <w:r>
        <w:t xml:space="preserve"> </w:t>
      </w:r>
      <w:r w:rsidRPr="00334624">
        <w:t>in</w:t>
      </w:r>
      <w:r>
        <w:t xml:space="preserve"> </w:t>
      </w:r>
      <w:r w:rsidRPr="00334624">
        <w:t>procurement</w:t>
      </w:r>
      <w:r>
        <w:t xml:space="preserve"> </w:t>
      </w:r>
      <w:r w:rsidRPr="00334624">
        <w:t>arrangements,</w:t>
      </w:r>
      <w:r>
        <w:t xml:space="preserve"> </w:t>
      </w:r>
      <w:r w:rsidRPr="00334624">
        <w:t>research</w:t>
      </w:r>
      <w:r>
        <w:t xml:space="preserve"> </w:t>
      </w:r>
      <w:r w:rsidRPr="00334624">
        <w:t>funding</w:t>
      </w:r>
      <w:r>
        <w:t xml:space="preserve"> </w:t>
      </w:r>
      <w:r w:rsidRPr="00334624">
        <w:t>agreements</w:t>
      </w:r>
      <w:r>
        <w:t xml:space="preserve"> </w:t>
      </w:r>
      <w:r w:rsidRPr="00334624">
        <w:t>and</w:t>
      </w:r>
      <w:r>
        <w:t xml:space="preserve"> </w:t>
      </w:r>
      <w:r w:rsidRPr="00334624">
        <w:t>program-specific</w:t>
      </w:r>
      <w:r>
        <w:t xml:space="preserve"> </w:t>
      </w:r>
      <w:r w:rsidRPr="00334624">
        <w:t>arrangements.</w:t>
      </w:r>
      <w:r>
        <w:t xml:space="preserve"> </w:t>
      </w:r>
    </w:p>
    <w:p w14:paraId="22867901" w14:textId="77777777" w:rsidR="003C03CF" w:rsidRPr="00334624" w:rsidRDefault="003C03CF" w:rsidP="003C03CF">
      <w:pPr>
        <w:pStyle w:val="BodyText"/>
        <w:rPr>
          <w:color w:val="000100"/>
        </w:rPr>
      </w:pPr>
      <w:r w:rsidRPr="00334624">
        <w:br w:type="page"/>
      </w:r>
    </w:p>
    <w:p w14:paraId="1BDCE70B" w14:textId="77777777" w:rsidR="003C03CF" w:rsidRPr="00334624" w:rsidRDefault="003C03CF" w:rsidP="003C03CF">
      <w:pPr>
        <w:pStyle w:val="Heading3ES"/>
      </w:pPr>
      <w:r w:rsidRPr="00334624">
        <w:lastRenderedPageBreak/>
        <w:t>Improved</w:t>
      </w:r>
      <w:r>
        <w:t xml:space="preserve"> </w:t>
      </w:r>
      <w:r w:rsidRPr="00334624">
        <w:t>initiative</w:t>
      </w:r>
      <w:r>
        <w:t xml:space="preserve"> </w:t>
      </w:r>
      <w:r w:rsidRPr="00334624">
        <w:t>design</w:t>
      </w:r>
    </w:p>
    <w:p w14:paraId="04985602" w14:textId="77777777" w:rsidR="003C03CF" w:rsidRPr="00334624" w:rsidRDefault="003C03CF" w:rsidP="003C03CF">
      <w:pPr>
        <w:pStyle w:val="BodyText"/>
      </w:pPr>
      <w:r w:rsidRPr="00334624">
        <w:t>The</w:t>
      </w:r>
      <w:r>
        <w:t xml:space="preserve"> </w:t>
      </w:r>
      <w:r w:rsidRPr="00334624">
        <w:t>9</w:t>
      </w:r>
      <w:r>
        <w:t xml:space="preserve"> </w:t>
      </w:r>
      <w:r w:rsidRPr="00334624">
        <w:t>initiatives</w:t>
      </w:r>
      <w:r>
        <w:t xml:space="preserve"> </w:t>
      </w:r>
      <w:r w:rsidRPr="00334624">
        <w:t>currently</w:t>
      </w:r>
      <w:r>
        <w:t xml:space="preserve"> </w:t>
      </w:r>
      <w:r w:rsidRPr="00334624">
        <w:t>use</w:t>
      </w:r>
      <w:r>
        <w:t xml:space="preserve"> </w:t>
      </w:r>
      <w:r w:rsidRPr="00334624">
        <w:t>a</w:t>
      </w:r>
      <w:r>
        <w:t xml:space="preserve"> </w:t>
      </w:r>
      <w:r w:rsidRPr="00334624">
        <w:t>variety</w:t>
      </w:r>
      <w:r>
        <w:t xml:space="preserve"> </w:t>
      </w:r>
      <w:r w:rsidRPr="00334624">
        <w:t>of</w:t>
      </w:r>
      <w:r>
        <w:t xml:space="preserve"> </w:t>
      </w:r>
      <w:r w:rsidRPr="00334624">
        <w:t>approaches</w:t>
      </w:r>
      <w:r>
        <w:t xml:space="preserve"> </w:t>
      </w:r>
      <w:r w:rsidRPr="00334624">
        <w:t>to</w:t>
      </w:r>
      <w:r>
        <w:t xml:space="preserve"> </w:t>
      </w:r>
      <w:r w:rsidRPr="00334624">
        <w:t>monitor</w:t>
      </w:r>
      <w:r>
        <w:t xml:space="preserve"> </w:t>
      </w:r>
      <w:r w:rsidRPr="00334624">
        <w:t>performance,</w:t>
      </w:r>
      <w:r>
        <w:t xml:space="preserve"> </w:t>
      </w:r>
      <w:r w:rsidRPr="00334624">
        <w:t>linked</w:t>
      </w:r>
      <w:r>
        <w:t xml:space="preserve"> </w:t>
      </w:r>
      <w:r w:rsidRPr="00334624">
        <w:t>to</w:t>
      </w:r>
      <w:r>
        <w:t xml:space="preserve"> </w:t>
      </w:r>
      <w:r w:rsidRPr="00334624">
        <w:t>their</w:t>
      </w:r>
      <w:r>
        <w:t xml:space="preserve"> </w:t>
      </w:r>
      <w:r w:rsidRPr="00334624">
        <w:t>grant</w:t>
      </w:r>
      <w:r>
        <w:t xml:space="preserve"> </w:t>
      </w:r>
      <w:r w:rsidRPr="00334624">
        <w:t>agreements</w:t>
      </w:r>
      <w:r>
        <w:t xml:space="preserve"> </w:t>
      </w:r>
      <w:r w:rsidRPr="00334624">
        <w:t>and</w:t>
      </w:r>
      <w:r>
        <w:t xml:space="preserve"> </w:t>
      </w:r>
      <w:r w:rsidRPr="00334624">
        <w:t>the</w:t>
      </w:r>
      <w:r>
        <w:t xml:space="preserve"> </w:t>
      </w:r>
      <w:r w:rsidRPr="00334624">
        <w:t>level</w:t>
      </w:r>
      <w:r>
        <w:t xml:space="preserve"> </w:t>
      </w:r>
      <w:r w:rsidRPr="00334624">
        <w:t>of</w:t>
      </w:r>
      <w:r>
        <w:t xml:space="preserve"> </w:t>
      </w:r>
      <w:r w:rsidRPr="00334624">
        <w:t>maturity</w:t>
      </w:r>
      <w:r>
        <w:t xml:space="preserve"> </w:t>
      </w:r>
      <w:r w:rsidRPr="00334624">
        <w:t>of</w:t>
      </w:r>
      <w:r>
        <w:t xml:space="preserve"> </w:t>
      </w:r>
      <w:r w:rsidRPr="00334624">
        <w:t>the</w:t>
      </w:r>
      <w:r>
        <w:t xml:space="preserve"> </w:t>
      </w:r>
      <w:r w:rsidRPr="00334624">
        <w:t>initiative.</w:t>
      </w:r>
      <w:r>
        <w:t xml:space="preserve"> </w:t>
      </w:r>
      <w:r w:rsidRPr="00334624">
        <w:t>Few</w:t>
      </w:r>
      <w:r>
        <w:t xml:space="preserve"> </w:t>
      </w:r>
      <w:r w:rsidRPr="00334624">
        <w:t>initiatives</w:t>
      </w:r>
      <w:r>
        <w:t xml:space="preserve"> </w:t>
      </w:r>
      <w:r w:rsidRPr="00334624">
        <w:t>had</w:t>
      </w:r>
      <w:r>
        <w:t xml:space="preserve"> </w:t>
      </w:r>
      <w:r w:rsidRPr="00334624">
        <w:t>clearly</w:t>
      </w:r>
      <w:r>
        <w:t xml:space="preserve"> </w:t>
      </w:r>
      <w:r w:rsidRPr="00334624">
        <w:t>defined</w:t>
      </w:r>
      <w:r>
        <w:t xml:space="preserve"> </w:t>
      </w:r>
      <w:r w:rsidRPr="00334624">
        <w:t>reach</w:t>
      </w:r>
      <w:r>
        <w:t xml:space="preserve"> </w:t>
      </w:r>
      <w:r w:rsidRPr="00334624">
        <w:t>targets,</w:t>
      </w:r>
      <w:r>
        <w:t xml:space="preserve"> </w:t>
      </w:r>
      <w:r w:rsidRPr="00334624">
        <w:t>outcomes</w:t>
      </w:r>
      <w:r>
        <w:t xml:space="preserve"> </w:t>
      </w:r>
      <w:r w:rsidRPr="00334624">
        <w:t>or</w:t>
      </w:r>
      <w:r>
        <w:t xml:space="preserve"> </w:t>
      </w:r>
      <w:r w:rsidRPr="00334624">
        <w:t>data</w:t>
      </w:r>
      <w:r>
        <w:t xml:space="preserve"> </w:t>
      </w:r>
      <w:r w:rsidRPr="00334624">
        <w:t>sources</w:t>
      </w:r>
      <w:r>
        <w:t xml:space="preserve"> </w:t>
      </w:r>
      <w:r w:rsidRPr="00334624">
        <w:t>to</w:t>
      </w:r>
      <w:r>
        <w:t xml:space="preserve"> </w:t>
      </w:r>
      <w:r w:rsidRPr="00334624">
        <w:t>support</w:t>
      </w:r>
      <w:r>
        <w:t xml:space="preserve"> </w:t>
      </w:r>
      <w:r w:rsidRPr="00334624">
        <w:t>the</w:t>
      </w:r>
      <w:r>
        <w:t xml:space="preserve"> </w:t>
      </w:r>
      <w:r w:rsidRPr="00334624">
        <w:t>assessment</w:t>
      </w:r>
      <w:r>
        <w:t xml:space="preserve"> </w:t>
      </w:r>
      <w:r w:rsidRPr="00334624">
        <w:t>of</w:t>
      </w:r>
      <w:r>
        <w:t xml:space="preserve"> </w:t>
      </w:r>
      <w:r w:rsidRPr="00334624">
        <w:t>efficiency</w:t>
      </w:r>
      <w:r>
        <w:t xml:space="preserve"> </w:t>
      </w:r>
      <w:r w:rsidRPr="00334624">
        <w:t>and</w:t>
      </w:r>
      <w:r>
        <w:t xml:space="preserve"> </w:t>
      </w:r>
      <w:r w:rsidRPr="00334624">
        <w:t>effectiveness.</w:t>
      </w:r>
      <w:r>
        <w:t xml:space="preserve"> </w:t>
      </w:r>
      <w:r w:rsidRPr="00334624">
        <w:t>This</w:t>
      </w:r>
      <w:r>
        <w:t xml:space="preserve"> </w:t>
      </w:r>
      <w:r w:rsidRPr="00334624">
        <w:t>made</w:t>
      </w:r>
      <w:r>
        <w:t xml:space="preserve"> </w:t>
      </w:r>
      <w:r w:rsidRPr="00334624">
        <w:t>it</w:t>
      </w:r>
      <w:r>
        <w:t xml:space="preserve"> </w:t>
      </w:r>
      <w:r w:rsidRPr="00334624">
        <w:t>challenging</w:t>
      </w:r>
      <w:r>
        <w:t xml:space="preserve"> </w:t>
      </w:r>
      <w:r w:rsidRPr="00334624">
        <w:t>to</w:t>
      </w:r>
      <w:r>
        <w:t xml:space="preserve"> </w:t>
      </w:r>
      <w:r w:rsidRPr="00334624">
        <w:t>assess</w:t>
      </w:r>
      <w:r>
        <w:t xml:space="preserve"> </w:t>
      </w:r>
      <w:r w:rsidRPr="00334624">
        <w:t>the</w:t>
      </w:r>
      <w:r>
        <w:t xml:space="preserve"> </w:t>
      </w:r>
      <w:r w:rsidRPr="00334624">
        <w:t>effectiveness</w:t>
      </w:r>
      <w:r>
        <w:t xml:space="preserve"> </w:t>
      </w:r>
      <w:r w:rsidRPr="00334624">
        <w:t>of</w:t>
      </w:r>
      <w:r>
        <w:t xml:space="preserve"> </w:t>
      </w:r>
      <w:r w:rsidRPr="00334624">
        <w:t>government</w:t>
      </w:r>
      <w:r>
        <w:t xml:space="preserve"> </w:t>
      </w:r>
      <w:r w:rsidRPr="00334624">
        <w:t>investment.</w:t>
      </w:r>
    </w:p>
    <w:p w14:paraId="6328495D" w14:textId="77777777" w:rsidR="003C03CF" w:rsidRPr="00334624" w:rsidRDefault="003C03CF" w:rsidP="003C03CF">
      <w:pPr>
        <w:pStyle w:val="BodyText"/>
      </w:pPr>
      <w:r w:rsidRPr="00334624">
        <w:t>Future</w:t>
      </w:r>
      <w:r>
        <w:t xml:space="preserve"> </w:t>
      </w:r>
      <w:r w:rsidRPr="00334624">
        <w:t>grant</w:t>
      </w:r>
      <w:r>
        <w:t xml:space="preserve"> </w:t>
      </w:r>
      <w:r w:rsidRPr="00334624">
        <w:t>agreements</w:t>
      </w:r>
      <w:r>
        <w:t xml:space="preserve"> </w:t>
      </w:r>
      <w:r w:rsidRPr="00334624">
        <w:t>should</w:t>
      </w:r>
      <w:r>
        <w:t xml:space="preserve"> </w:t>
      </w:r>
      <w:r w:rsidRPr="00334624">
        <w:t>include</w:t>
      </w:r>
      <w:r>
        <w:t xml:space="preserve"> </w:t>
      </w:r>
      <w:r w:rsidRPr="00334624">
        <w:t>defined</w:t>
      </w:r>
      <w:r>
        <w:t xml:space="preserve"> </w:t>
      </w:r>
      <w:r w:rsidRPr="00334624">
        <w:t>requirements</w:t>
      </w:r>
      <w:r>
        <w:t xml:space="preserve"> </w:t>
      </w:r>
      <w:r w:rsidRPr="00334624">
        <w:t>for</w:t>
      </w:r>
      <w:r>
        <w:t xml:space="preserve"> </w:t>
      </w:r>
      <w:r w:rsidRPr="00334624">
        <w:t>reach</w:t>
      </w:r>
      <w:r>
        <w:t xml:space="preserve"> </w:t>
      </w:r>
      <w:r w:rsidRPr="00334624">
        <w:t>and</w:t>
      </w:r>
      <w:r>
        <w:t xml:space="preserve"> </w:t>
      </w:r>
      <w:r w:rsidRPr="00334624">
        <w:t>impact</w:t>
      </w:r>
      <w:r>
        <w:t xml:space="preserve"> </w:t>
      </w:r>
      <w:r w:rsidRPr="00334624">
        <w:t>assessment,</w:t>
      </w:r>
      <w:r>
        <w:t xml:space="preserve"> </w:t>
      </w:r>
      <w:r w:rsidRPr="00334624">
        <w:t>linked</w:t>
      </w:r>
      <w:r>
        <w:t xml:space="preserve"> </w:t>
      </w:r>
      <w:r w:rsidRPr="00334624">
        <w:t>to</w:t>
      </w:r>
      <w:r>
        <w:t xml:space="preserve"> </w:t>
      </w:r>
      <w:r w:rsidRPr="00334624">
        <w:t>an</w:t>
      </w:r>
      <w:r>
        <w:t xml:space="preserve"> </w:t>
      </w:r>
      <w:r w:rsidRPr="00334624">
        <w:t>overarching</w:t>
      </w:r>
      <w:r>
        <w:t xml:space="preserve"> </w:t>
      </w:r>
      <w:r w:rsidRPr="00334624">
        <w:t>evaluation</w:t>
      </w:r>
      <w:r>
        <w:t xml:space="preserve"> </w:t>
      </w:r>
      <w:r w:rsidRPr="00334624">
        <w:t>framework</w:t>
      </w:r>
      <w:r>
        <w:t xml:space="preserve"> </w:t>
      </w:r>
      <w:r w:rsidRPr="00334624">
        <w:t>to</w:t>
      </w:r>
      <w:r>
        <w:t xml:space="preserve"> </w:t>
      </w:r>
      <w:r w:rsidRPr="00334624">
        <w:t>support</w:t>
      </w:r>
      <w:r>
        <w:t xml:space="preserve"> </w:t>
      </w:r>
      <w:r w:rsidRPr="00334624">
        <w:t>a</w:t>
      </w:r>
      <w:r>
        <w:t xml:space="preserve"> </w:t>
      </w:r>
      <w:r w:rsidRPr="00334624">
        <w:t>consistent</w:t>
      </w:r>
      <w:r>
        <w:t xml:space="preserve"> </w:t>
      </w:r>
      <w:r w:rsidRPr="00334624">
        <w:t>approach</w:t>
      </w:r>
      <w:r>
        <w:t xml:space="preserve"> </w:t>
      </w:r>
      <w:r w:rsidRPr="00334624">
        <w:t>across</w:t>
      </w:r>
      <w:r>
        <w:t xml:space="preserve"> </w:t>
      </w:r>
      <w:r w:rsidRPr="00334624">
        <w:t>initiatives.</w:t>
      </w:r>
      <w:r>
        <w:t xml:space="preserve"> </w:t>
      </w:r>
      <w:r w:rsidRPr="00334624">
        <w:t>Grant</w:t>
      </w:r>
      <w:r>
        <w:t xml:space="preserve"> </w:t>
      </w:r>
      <w:r w:rsidRPr="00334624">
        <w:t>agreements</w:t>
      </w:r>
      <w:r>
        <w:t xml:space="preserve"> </w:t>
      </w:r>
      <w:r w:rsidRPr="00334624">
        <w:t>should</w:t>
      </w:r>
      <w:r>
        <w:t xml:space="preserve"> </w:t>
      </w:r>
      <w:r w:rsidRPr="00334624">
        <w:t>embed</w:t>
      </w:r>
      <w:r>
        <w:t xml:space="preserve"> </w:t>
      </w:r>
      <w:r w:rsidRPr="00334624">
        <w:t>requirements</w:t>
      </w:r>
      <w:r>
        <w:t xml:space="preserve"> </w:t>
      </w:r>
      <w:r w:rsidRPr="00334624">
        <w:t>for</w:t>
      </w:r>
      <w:r>
        <w:t xml:space="preserve"> </w:t>
      </w:r>
      <w:r w:rsidRPr="00334624">
        <w:t>data</w:t>
      </w:r>
      <w:r>
        <w:t xml:space="preserve"> </w:t>
      </w:r>
      <w:r w:rsidRPr="00334624">
        <w:t>collection</w:t>
      </w:r>
      <w:r>
        <w:t xml:space="preserve"> </w:t>
      </w:r>
      <w:r w:rsidRPr="00334624">
        <w:t>and</w:t>
      </w:r>
      <w:r>
        <w:t xml:space="preserve"> </w:t>
      </w:r>
      <w:r w:rsidRPr="00334624">
        <w:t>monitoring,</w:t>
      </w:r>
      <w:r>
        <w:t xml:space="preserve"> including </w:t>
      </w:r>
      <w:r w:rsidRPr="00334624">
        <w:t>appropriate</w:t>
      </w:r>
      <w:r>
        <w:t xml:space="preserve"> </w:t>
      </w:r>
      <w:r w:rsidRPr="00334624">
        <w:t>funding</w:t>
      </w:r>
      <w:r>
        <w:t xml:space="preserve"> </w:t>
      </w:r>
      <w:r w:rsidRPr="00334624">
        <w:t>to</w:t>
      </w:r>
      <w:r>
        <w:t xml:space="preserve"> </w:t>
      </w:r>
      <w:r w:rsidRPr="00334624">
        <w:t>support</w:t>
      </w:r>
      <w:r>
        <w:t xml:space="preserve"> </w:t>
      </w:r>
      <w:r w:rsidRPr="00334624">
        <w:t>quality</w:t>
      </w:r>
      <w:r>
        <w:t xml:space="preserve"> </w:t>
      </w:r>
      <w:r w:rsidRPr="00334624">
        <w:t>evaluation</w:t>
      </w:r>
      <w:r>
        <w:t xml:space="preserve"> </w:t>
      </w:r>
      <w:r w:rsidRPr="00334624">
        <w:t>of</w:t>
      </w:r>
      <w:r>
        <w:t xml:space="preserve"> </w:t>
      </w:r>
      <w:r w:rsidRPr="00334624">
        <w:t>initiatives.</w:t>
      </w:r>
      <w:r>
        <w:t xml:space="preserve"> </w:t>
      </w:r>
    </w:p>
    <w:p w14:paraId="1B936F4C" w14:textId="77777777" w:rsidR="003C03CF" w:rsidRPr="00334624" w:rsidRDefault="003C03CF" w:rsidP="003C03CF">
      <w:pPr>
        <w:pStyle w:val="Heading3ES"/>
      </w:pPr>
      <w:r w:rsidRPr="00334624">
        <w:t>Strengthened</w:t>
      </w:r>
      <w:r>
        <w:t xml:space="preserve"> </w:t>
      </w:r>
      <w:r w:rsidRPr="00334624">
        <w:t>data</w:t>
      </w:r>
      <w:r>
        <w:t xml:space="preserve"> </w:t>
      </w:r>
      <w:r w:rsidRPr="00334624">
        <w:t>systems</w:t>
      </w:r>
    </w:p>
    <w:p w14:paraId="0221696A" w14:textId="77777777" w:rsidR="003C03CF" w:rsidRPr="00334624" w:rsidRDefault="003C03CF" w:rsidP="003C03CF">
      <w:pPr>
        <w:pStyle w:val="BodyText"/>
      </w:pPr>
      <w:r w:rsidRPr="00334624">
        <w:t>Current</w:t>
      </w:r>
      <w:r>
        <w:t xml:space="preserve"> </w:t>
      </w:r>
      <w:r w:rsidRPr="00334624">
        <w:t>systems,</w:t>
      </w:r>
      <w:r>
        <w:t xml:space="preserve"> </w:t>
      </w:r>
      <w:r w:rsidRPr="00334624">
        <w:t>for</w:t>
      </w:r>
      <w:r>
        <w:t xml:space="preserve"> </w:t>
      </w:r>
      <w:r w:rsidRPr="00334624">
        <w:t>both</w:t>
      </w:r>
      <w:r>
        <w:t xml:space="preserve"> </w:t>
      </w:r>
      <w:r w:rsidRPr="00334624">
        <w:t>government</w:t>
      </w:r>
      <w:r>
        <w:t xml:space="preserve"> </w:t>
      </w:r>
      <w:r w:rsidRPr="00334624">
        <w:t>and</w:t>
      </w:r>
      <w:r>
        <w:t xml:space="preserve"> </w:t>
      </w:r>
      <w:r w:rsidRPr="00334624">
        <w:t>initiative</w:t>
      </w:r>
      <w:r>
        <w:t xml:space="preserve"> </w:t>
      </w:r>
      <w:r w:rsidRPr="00334624">
        <w:t>delivery</w:t>
      </w:r>
      <w:r>
        <w:t xml:space="preserve"> </w:t>
      </w:r>
      <w:r w:rsidRPr="00334624">
        <w:t>partners,</w:t>
      </w:r>
      <w:r>
        <w:t xml:space="preserve"> </w:t>
      </w:r>
      <w:r w:rsidRPr="00334624">
        <w:t>lack</w:t>
      </w:r>
      <w:r>
        <w:t xml:space="preserve"> </w:t>
      </w:r>
      <w:r w:rsidRPr="00334624">
        <w:t>the</w:t>
      </w:r>
      <w:r>
        <w:t xml:space="preserve"> </w:t>
      </w:r>
      <w:r w:rsidRPr="00334624">
        <w:t>nuanced</w:t>
      </w:r>
      <w:r>
        <w:t xml:space="preserve"> </w:t>
      </w:r>
      <w:r w:rsidRPr="00334624">
        <w:t>fields</w:t>
      </w:r>
      <w:r>
        <w:t xml:space="preserve"> </w:t>
      </w:r>
      <w:r w:rsidRPr="00334624">
        <w:t>required</w:t>
      </w:r>
      <w:r>
        <w:t xml:space="preserve"> </w:t>
      </w:r>
      <w:r w:rsidRPr="00334624">
        <w:t>to</w:t>
      </w:r>
      <w:r>
        <w:t xml:space="preserve"> </w:t>
      </w:r>
      <w:r w:rsidRPr="00334624">
        <w:t>support</w:t>
      </w:r>
      <w:r>
        <w:t xml:space="preserve"> </w:t>
      </w:r>
      <w:r w:rsidRPr="00334624">
        <w:t>a</w:t>
      </w:r>
      <w:r>
        <w:t xml:space="preserve"> </w:t>
      </w:r>
      <w:r w:rsidRPr="00334624">
        <w:t>deeper</w:t>
      </w:r>
      <w:r>
        <w:t xml:space="preserve"> </w:t>
      </w:r>
      <w:r w:rsidRPr="00334624">
        <w:t>understanding</w:t>
      </w:r>
      <w:r>
        <w:t xml:space="preserve"> </w:t>
      </w:r>
      <w:r w:rsidRPr="00334624">
        <w:t>of</w:t>
      </w:r>
      <w:r>
        <w:t xml:space="preserve"> </w:t>
      </w:r>
      <w:r w:rsidRPr="00334624">
        <w:t>what</w:t>
      </w:r>
      <w:r>
        <w:t xml:space="preserve"> </w:t>
      </w:r>
      <w:r w:rsidRPr="00334624">
        <w:t>works</w:t>
      </w:r>
      <w:r>
        <w:t xml:space="preserve"> </w:t>
      </w:r>
      <w:r w:rsidRPr="00334624">
        <w:t>for</w:t>
      </w:r>
      <w:r>
        <w:t xml:space="preserve"> </w:t>
      </w:r>
      <w:r w:rsidRPr="00334624">
        <w:t>whom</w:t>
      </w:r>
      <w:r>
        <w:t xml:space="preserve"> </w:t>
      </w:r>
      <w:r w:rsidRPr="00334624">
        <w:t>and</w:t>
      </w:r>
      <w:r>
        <w:t xml:space="preserve"> </w:t>
      </w:r>
      <w:r w:rsidRPr="00334624">
        <w:t>in</w:t>
      </w:r>
      <w:r>
        <w:t xml:space="preserve"> </w:t>
      </w:r>
      <w:r w:rsidRPr="00334624">
        <w:t>what</w:t>
      </w:r>
      <w:r>
        <w:t xml:space="preserve"> </w:t>
      </w:r>
      <w:r w:rsidRPr="00334624">
        <w:t>context.</w:t>
      </w:r>
      <w:r>
        <w:t xml:space="preserve"> </w:t>
      </w:r>
    </w:p>
    <w:p w14:paraId="56D5C0D4" w14:textId="77777777" w:rsidR="003C03CF" w:rsidRPr="00334624" w:rsidRDefault="003C03CF" w:rsidP="003C03CF">
      <w:pPr>
        <w:pStyle w:val="BodyText"/>
      </w:pPr>
      <w:r w:rsidRPr="00334624">
        <w:t>Data</w:t>
      </w:r>
      <w:r>
        <w:t xml:space="preserve"> </w:t>
      </w:r>
      <w:r w:rsidRPr="00334624">
        <w:t>systems</w:t>
      </w:r>
      <w:r>
        <w:t xml:space="preserve"> </w:t>
      </w:r>
      <w:r w:rsidRPr="00334624">
        <w:t>should</w:t>
      </w:r>
      <w:r>
        <w:t xml:space="preserve"> </w:t>
      </w:r>
      <w:r w:rsidRPr="00334624">
        <w:t>be</w:t>
      </w:r>
      <w:r>
        <w:t xml:space="preserve"> </w:t>
      </w:r>
      <w:r w:rsidRPr="00334624">
        <w:t>strengthened</w:t>
      </w:r>
      <w:r>
        <w:t xml:space="preserve"> </w:t>
      </w:r>
      <w:r w:rsidRPr="00334624">
        <w:t>by</w:t>
      </w:r>
      <w:r>
        <w:t xml:space="preserve"> </w:t>
      </w:r>
      <w:r w:rsidRPr="00334624">
        <w:t>including</w:t>
      </w:r>
      <w:r>
        <w:t xml:space="preserve"> </w:t>
      </w:r>
      <w:r w:rsidRPr="00334624">
        <w:t>the</w:t>
      </w:r>
      <w:r>
        <w:t xml:space="preserve"> </w:t>
      </w:r>
      <w:r w:rsidRPr="00334624">
        <w:t>collection</w:t>
      </w:r>
      <w:r>
        <w:t xml:space="preserve"> </w:t>
      </w:r>
      <w:r w:rsidRPr="00334624">
        <w:t>of</w:t>
      </w:r>
      <w:r>
        <w:t xml:space="preserve"> </w:t>
      </w:r>
      <w:r w:rsidRPr="00334624">
        <w:t>demographic</w:t>
      </w:r>
      <w:r>
        <w:t xml:space="preserve"> </w:t>
      </w:r>
      <w:r w:rsidRPr="00334624">
        <w:t>information,</w:t>
      </w:r>
      <w:r>
        <w:t xml:space="preserve"> </w:t>
      </w:r>
      <w:r w:rsidRPr="00334624">
        <w:t>where</w:t>
      </w:r>
      <w:r>
        <w:t xml:space="preserve"> </w:t>
      </w:r>
      <w:r w:rsidRPr="00334624">
        <w:t>possible,</w:t>
      </w:r>
      <w:r>
        <w:t xml:space="preserve"> </w:t>
      </w:r>
      <w:r w:rsidRPr="00334624">
        <w:t>while</w:t>
      </w:r>
      <w:r>
        <w:t xml:space="preserve"> </w:t>
      </w:r>
      <w:r w:rsidRPr="00334624">
        <w:t>managing</w:t>
      </w:r>
      <w:r>
        <w:t xml:space="preserve"> </w:t>
      </w:r>
      <w:r w:rsidRPr="00334624">
        <w:t>privacy</w:t>
      </w:r>
      <w:r>
        <w:t xml:space="preserve"> </w:t>
      </w:r>
      <w:r w:rsidRPr="00334624">
        <w:t>implications.</w:t>
      </w:r>
      <w:r>
        <w:t xml:space="preserve"> </w:t>
      </w:r>
    </w:p>
    <w:p w14:paraId="61535D22" w14:textId="77777777" w:rsidR="003C03CF" w:rsidRPr="00334624" w:rsidRDefault="003C03CF" w:rsidP="003C03CF">
      <w:pPr>
        <w:pStyle w:val="Heading3ES"/>
      </w:pPr>
      <w:r w:rsidRPr="00334624">
        <w:t>Greater</w:t>
      </w:r>
      <w:r>
        <w:t xml:space="preserve"> </w:t>
      </w:r>
      <w:r w:rsidRPr="00334624">
        <w:t>outcomes</w:t>
      </w:r>
      <w:r>
        <w:t xml:space="preserve"> </w:t>
      </w:r>
      <w:r w:rsidRPr="00334624">
        <w:t>measurement</w:t>
      </w:r>
    </w:p>
    <w:p w14:paraId="5628C335" w14:textId="77777777" w:rsidR="003C03CF" w:rsidRPr="00334624" w:rsidRDefault="003C03CF" w:rsidP="003C03CF">
      <w:pPr>
        <w:pStyle w:val="BodyText"/>
      </w:pPr>
      <w:r w:rsidRPr="00334624">
        <w:t>The</w:t>
      </w:r>
      <w:r>
        <w:t xml:space="preserve"> </w:t>
      </w:r>
      <w:r w:rsidRPr="00334624">
        <w:t>evaluation</w:t>
      </w:r>
      <w:r>
        <w:t xml:space="preserve"> </w:t>
      </w:r>
      <w:r w:rsidRPr="00334624">
        <w:t>was</w:t>
      </w:r>
      <w:r>
        <w:t xml:space="preserve"> </w:t>
      </w:r>
      <w:r w:rsidRPr="00334624">
        <w:t>limited</w:t>
      </w:r>
      <w:r>
        <w:t xml:space="preserve"> </w:t>
      </w:r>
      <w:r w:rsidRPr="00334624">
        <w:t>in</w:t>
      </w:r>
      <w:r>
        <w:t xml:space="preserve"> its </w:t>
      </w:r>
      <w:r w:rsidRPr="00334624">
        <w:t>ability</w:t>
      </w:r>
      <w:r>
        <w:t xml:space="preserve"> </w:t>
      </w:r>
      <w:r w:rsidRPr="00334624">
        <w:t>to</w:t>
      </w:r>
      <w:r>
        <w:t xml:space="preserve"> </w:t>
      </w:r>
      <w:r w:rsidRPr="00334624">
        <w:t>comment</w:t>
      </w:r>
      <w:r>
        <w:t xml:space="preserve"> </w:t>
      </w:r>
      <w:r w:rsidRPr="00334624">
        <w:t>on</w:t>
      </w:r>
      <w:r>
        <w:t xml:space="preserve"> </w:t>
      </w:r>
      <w:r w:rsidRPr="00334624">
        <w:t>the</w:t>
      </w:r>
      <w:r>
        <w:t xml:space="preserve"> </w:t>
      </w:r>
      <w:r w:rsidRPr="00334624">
        <w:t>collective</w:t>
      </w:r>
      <w:r>
        <w:t xml:space="preserve"> </w:t>
      </w:r>
      <w:r w:rsidRPr="00334624">
        <w:t>impact</w:t>
      </w:r>
      <w:r>
        <w:t xml:space="preserve"> of </w:t>
      </w:r>
      <w:r w:rsidRPr="00334624">
        <w:t>the</w:t>
      </w:r>
      <w:r>
        <w:t xml:space="preserve"> </w:t>
      </w:r>
      <w:r w:rsidRPr="00334624">
        <w:t>9</w:t>
      </w:r>
      <w:r>
        <w:t xml:space="preserve"> </w:t>
      </w:r>
      <w:r w:rsidRPr="00334624">
        <w:t>initiatives</w:t>
      </w:r>
      <w:r>
        <w:t xml:space="preserve"> </w:t>
      </w:r>
      <w:r w:rsidRPr="00334624">
        <w:t>due</w:t>
      </w:r>
      <w:r>
        <w:t xml:space="preserve"> </w:t>
      </w:r>
      <w:r w:rsidRPr="00334624">
        <w:t>to</w:t>
      </w:r>
      <w:r>
        <w:t xml:space="preserve"> </w:t>
      </w:r>
      <w:r w:rsidRPr="00334624">
        <w:t>data</w:t>
      </w:r>
      <w:r>
        <w:t xml:space="preserve"> </w:t>
      </w:r>
      <w:r w:rsidRPr="00334624">
        <w:t>availability.</w:t>
      </w:r>
      <w:r>
        <w:t xml:space="preserve"> </w:t>
      </w:r>
      <w:r w:rsidRPr="00334624">
        <w:t>There</w:t>
      </w:r>
      <w:r>
        <w:t xml:space="preserve"> </w:t>
      </w:r>
      <w:r w:rsidRPr="00334624">
        <w:t>is</w:t>
      </w:r>
      <w:r>
        <w:t xml:space="preserve"> </w:t>
      </w:r>
      <w:r w:rsidRPr="00334624">
        <w:t>a</w:t>
      </w:r>
      <w:r>
        <w:t xml:space="preserve"> </w:t>
      </w:r>
      <w:r w:rsidRPr="00334624">
        <w:t>need</w:t>
      </w:r>
      <w:r>
        <w:t xml:space="preserve"> </w:t>
      </w:r>
      <w:r w:rsidRPr="00334624">
        <w:t>to</w:t>
      </w:r>
      <w:r>
        <w:t xml:space="preserve"> </w:t>
      </w:r>
      <w:r w:rsidRPr="00334624">
        <w:t>improve</w:t>
      </w:r>
      <w:r>
        <w:t xml:space="preserve"> </w:t>
      </w:r>
      <w:r w:rsidRPr="00334624">
        <w:t>the</w:t>
      </w:r>
      <w:r>
        <w:t xml:space="preserve"> </w:t>
      </w:r>
      <w:r w:rsidRPr="00334624">
        <w:t>measurement</w:t>
      </w:r>
      <w:r>
        <w:t xml:space="preserve"> </w:t>
      </w:r>
      <w:r w:rsidRPr="00334624">
        <w:t>of</w:t>
      </w:r>
      <w:r>
        <w:t xml:space="preserve"> </w:t>
      </w:r>
      <w:r w:rsidRPr="00334624">
        <w:t>outcomes,</w:t>
      </w:r>
      <w:r>
        <w:t xml:space="preserve"> </w:t>
      </w:r>
      <w:r w:rsidRPr="00334624">
        <w:t>both</w:t>
      </w:r>
      <w:r>
        <w:t xml:space="preserve"> </w:t>
      </w:r>
      <w:r w:rsidRPr="00334624">
        <w:t>in</w:t>
      </w:r>
      <w:r>
        <w:t xml:space="preserve"> </w:t>
      </w:r>
      <w:r w:rsidRPr="00334624">
        <w:t>terms</w:t>
      </w:r>
      <w:r>
        <w:t xml:space="preserve"> </w:t>
      </w:r>
      <w:r w:rsidRPr="00334624">
        <w:t>of</w:t>
      </w:r>
      <w:r>
        <w:t xml:space="preserve"> </w:t>
      </w:r>
      <w:r w:rsidRPr="00334624">
        <w:t>the</w:t>
      </w:r>
      <w:r>
        <w:t xml:space="preserve"> </w:t>
      </w:r>
      <w:r w:rsidRPr="00334624">
        <w:t>rigo</w:t>
      </w:r>
      <w:r>
        <w:t>u</w:t>
      </w:r>
      <w:r w:rsidRPr="00334624">
        <w:t>r</w:t>
      </w:r>
      <w:r>
        <w:t xml:space="preserve"> </w:t>
      </w:r>
      <w:r w:rsidRPr="00334624">
        <w:t>of</w:t>
      </w:r>
      <w:r>
        <w:t xml:space="preserve"> </w:t>
      </w:r>
      <w:r w:rsidRPr="00334624">
        <w:t>evidence</w:t>
      </w:r>
      <w:r>
        <w:t xml:space="preserve"> </w:t>
      </w:r>
      <w:r w:rsidRPr="00334624">
        <w:t>collected</w:t>
      </w:r>
      <w:r>
        <w:t xml:space="preserve"> </w:t>
      </w:r>
      <w:r w:rsidRPr="00334624">
        <w:t>and</w:t>
      </w:r>
      <w:r>
        <w:t xml:space="preserve"> </w:t>
      </w:r>
      <w:r w:rsidRPr="00334624">
        <w:t>the</w:t>
      </w:r>
      <w:r>
        <w:t xml:space="preserve"> </w:t>
      </w:r>
      <w:r w:rsidRPr="00334624">
        <w:t>tracking</w:t>
      </w:r>
      <w:r>
        <w:t xml:space="preserve"> </w:t>
      </w:r>
      <w:r w:rsidRPr="00334624">
        <w:t>of</w:t>
      </w:r>
      <w:r>
        <w:t xml:space="preserve"> </w:t>
      </w:r>
      <w:r w:rsidRPr="00334624">
        <w:t>participants</w:t>
      </w:r>
      <w:r>
        <w:t xml:space="preserve"> </w:t>
      </w:r>
      <w:r w:rsidRPr="00334624">
        <w:t>over</w:t>
      </w:r>
      <w:r>
        <w:t xml:space="preserve"> </w:t>
      </w:r>
      <w:r w:rsidRPr="00334624">
        <w:t>time.</w:t>
      </w:r>
    </w:p>
    <w:p w14:paraId="19E09BC3" w14:textId="74D5AAA2" w:rsidR="00BE02B6" w:rsidRDefault="003C03CF" w:rsidP="003C03CF">
      <w:pPr>
        <w:pStyle w:val="BodyText"/>
      </w:pPr>
      <w:r w:rsidRPr="00334624">
        <w:t>One</w:t>
      </w:r>
      <w:r>
        <w:t xml:space="preserve"> </w:t>
      </w:r>
      <w:r w:rsidRPr="00334624">
        <w:t>key</w:t>
      </w:r>
      <w:r>
        <w:t xml:space="preserve"> </w:t>
      </w:r>
      <w:r w:rsidRPr="00334624">
        <w:t>change</w:t>
      </w:r>
      <w:r>
        <w:t xml:space="preserve"> </w:t>
      </w:r>
      <w:r w:rsidRPr="00334624">
        <w:t>here</w:t>
      </w:r>
      <w:r>
        <w:t xml:space="preserve"> </w:t>
      </w:r>
      <w:r w:rsidRPr="00334624">
        <w:t>would</w:t>
      </w:r>
      <w:r>
        <w:t xml:space="preserve"> </w:t>
      </w:r>
      <w:r w:rsidRPr="00334624">
        <w:t>be</w:t>
      </w:r>
      <w:r>
        <w:t xml:space="preserve"> </w:t>
      </w:r>
      <w:r w:rsidRPr="00334624">
        <w:t>a</w:t>
      </w:r>
      <w:r>
        <w:t xml:space="preserve"> </w:t>
      </w:r>
      <w:r w:rsidRPr="00334624">
        <w:t>shift</w:t>
      </w:r>
      <w:r>
        <w:t xml:space="preserve"> </w:t>
      </w:r>
      <w:r w:rsidRPr="00334624">
        <w:t>from</w:t>
      </w:r>
      <w:r>
        <w:t xml:space="preserve"> </w:t>
      </w:r>
      <w:r w:rsidRPr="00334624">
        <w:t>reliance</w:t>
      </w:r>
      <w:r>
        <w:t xml:space="preserve"> </w:t>
      </w:r>
      <w:r w:rsidRPr="00334624">
        <w:t>on</w:t>
      </w:r>
      <w:r>
        <w:t xml:space="preserve"> </w:t>
      </w:r>
      <w:r w:rsidRPr="00334624">
        <w:t>self-reported</w:t>
      </w:r>
      <w:r>
        <w:t xml:space="preserve"> </w:t>
      </w:r>
      <w:r w:rsidRPr="00334624">
        <w:t>perspectives</w:t>
      </w:r>
      <w:r>
        <w:t xml:space="preserve"> </w:t>
      </w:r>
      <w:r w:rsidRPr="00334624">
        <w:t>to</w:t>
      </w:r>
      <w:r>
        <w:t xml:space="preserve"> </w:t>
      </w:r>
      <w:r w:rsidRPr="00334624">
        <w:t>data</w:t>
      </w:r>
      <w:r>
        <w:t xml:space="preserve"> </w:t>
      </w:r>
      <w:r w:rsidRPr="00334624">
        <w:t>on</w:t>
      </w:r>
      <w:r>
        <w:t xml:space="preserve"> </w:t>
      </w:r>
      <w:r w:rsidRPr="00334624">
        <w:t>participant</w:t>
      </w:r>
      <w:r>
        <w:t xml:space="preserve"> </w:t>
      </w:r>
      <w:r w:rsidRPr="00334624">
        <w:t>behaviour</w:t>
      </w:r>
      <w:r>
        <w:t xml:space="preserve"> </w:t>
      </w:r>
      <w:r w:rsidRPr="00334624">
        <w:t>and</w:t>
      </w:r>
      <w:r>
        <w:t xml:space="preserve"> </w:t>
      </w:r>
      <w:r w:rsidRPr="00334624">
        <w:t>action</w:t>
      </w:r>
      <w:r>
        <w:t>s</w:t>
      </w:r>
      <w:r w:rsidRPr="00334624">
        <w:t>.</w:t>
      </w:r>
      <w:r>
        <w:t xml:space="preserve"> </w:t>
      </w:r>
      <w:r w:rsidRPr="00334624">
        <w:t>Opportunities</w:t>
      </w:r>
      <w:r>
        <w:t xml:space="preserve"> </w:t>
      </w:r>
      <w:r w:rsidRPr="00334624">
        <w:t>to</w:t>
      </w:r>
      <w:r>
        <w:t xml:space="preserve"> </w:t>
      </w:r>
      <w:r w:rsidRPr="00334624">
        <w:t>support</w:t>
      </w:r>
      <w:r>
        <w:t xml:space="preserve"> </w:t>
      </w:r>
      <w:r w:rsidRPr="00334624">
        <w:t>longitudinal</w:t>
      </w:r>
      <w:r>
        <w:t xml:space="preserve"> </w:t>
      </w:r>
      <w:r w:rsidRPr="00334624">
        <w:t>tracking</w:t>
      </w:r>
      <w:r>
        <w:t xml:space="preserve"> </w:t>
      </w:r>
      <w:r w:rsidRPr="00334624">
        <w:t>should</w:t>
      </w:r>
      <w:r>
        <w:t xml:space="preserve"> </w:t>
      </w:r>
      <w:r w:rsidRPr="00334624">
        <w:t>be</w:t>
      </w:r>
      <w:r>
        <w:t xml:space="preserve"> </w:t>
      </w:r>
      <w:r w:rsidRPr="00334624">
        <w:t>explored</w:t>
      </w:r>
      <w:r>
        <w:t xml:space="preserve"> </w:t>
      </w:r>
      <w:r w:rsidRPr="00334624">
        <w:t>to</w:t>
      </w:r>
      <w:r>
        <w:t xml:space="preserve"> </w:t>
      </w:r>
      <w:r w:rsidRPr="00334624">
        <w:t>confirm</w:t>
      </w:r>
      <w:r>
        <w:t xml:space="preserve"> </w:t>
      </w:r>
      <w:r w:rsidRPr="00334624">
        <w:t>whether</w:t>
      </w:r>
      <w:r>
        <w:t xml:space="preserve"> </w:t>
      </w:r>
      <w:r w:rsidRPr="00334624">
        <w:t>motivation</w:t>
      </w:r>
      <w:r>
        <w:t xml:space="preserve"> </w:t>
      </w:r>
      <w:r w:rsidRPr="00334624">
        <w:t>is</w:t>
      </w:r>
      <w:r>
        <w:t xml:space="preserve"> </w:t>
      </w:r>
      <w:r w:rsidRPr="00334624">
        <w:t>actually</w:t>
      </w:r>
      <w:r>
        <w:t xml:space="preserve"> </w:t>
      </w:r>
      <w:r w:rsidRPr="00334624">
        <w:t>translating</w:t>
      </w:r>
      <w:r>
        <w:t xml:space="preserve"> </w:t>
      </w:r>
      <w:r w:rsidRPr="00334624">
        <w:t>into</w:t>
      </w:r>
      <w:r>
        <w:t xml:space="preserve"> </w:t>
      </w:r>
      <w:r w:rsidRPr="00334624">
        <w:t>behaviour</w:t>
      </w:r>
      <w:r>
        <w:t xml:space="preserve">al </w:t>
      </w:r>
      <w:r w:rsidRPr="00334624">
        <w:t>change</w:t>
      </w:r>
      <w:r>
        <w:t xml:space="preserve"> </w:t>
      </w:r>
      <w:r w:rsidRPr="00334624">
        <w:t>and</w:t>
      </w:r>
      <w:r>
        <w:t xml:space="preserve"> </w:t>
      </w:r>
      <w:r w:rsidRPr="00334624">
        <w:t>organisational</w:t>
      </w:r>
      <w:r>
        <w:t xml:space="preserve"> </w:t>
      </w:r>
      <w:r w:rsidRPr="00334624">
        <w:t>change</w:t>
      </w:r>
    </w:p>
    <w:p w14:paraId="7EDEB928" w14:textId="77777777" w:rsidR="00BE02B6" w:rsidRDefault="00BE02B6" w:rsidP="00BE02B6">
      <w:pPr>
        <w:pStyle w:val="BodyText"/>
      </w:pPr>
    </w:p>
    <w:p w14:paraId="5714AF93" w14:textId="77777777" w:rsidR="00BE02B6" w:rsidRDefault="00BE02B6" w:rsidP="00BE02B6">
      <w:pPr>
        <w:pStyle w:val="BodyText"/>
      </w:pPr>
    </w:p>
    <w:p w14:paraId="686F876B" w14:textId="77777777" w:rsidR="00BE02B6" w:rsidRDefault="00BE02B6" w:rsidP="00BE02B6">
      <w:pPr>
        <w:pStyle w:val="BodyText"/>
        <w:sectPr w:rsidR="00BE02B6" w:rsidSect="00BE02B6">
          <w:headerReference w:type="even" r:id="rId37"/>
          <w:footerReference w:type="even" r:id="rId38"/>
          <w:footerReference w:type="default" r:id="rId39"/>
          <w:headerReference w:type="first" r:id="rId40"/>
          <w:footerReference w:type="first" r:id="rId41"/>
          <w:pgSz w:w="11906" w:h="16838" w:code="9"/>
          <w:pgMar w:top="1134" w:right="851" w:bottom="1134" w:left="3119" w:header="454" w:footer="159" w:gutter="0"/>
          <w:pgNumType w:fmt="lowerRoman" w:start="1"/>
          <w:cols w:space="708"/>
          <w:docGrid w:linePitch="360"/>
          <w15:footnoteColumns w:val="1"/>
        </w:sectPr>
      </w:pPr>
    </w:p>
    <w:p w14:paraId="2CEF0836" w14:textId="77777777" w:rsidR="005F3972" w:rsidRDefault="005F3972" w:rsidP="005F3972">
      <w:pPr>
        <w:pStyle w:val="Heading1"/>
        <w:pageBreakBefore/>
        <w:ind w:left="0" w:hanging="600"/>
      </w:pPr>
      <w:bookmarkStart w:id="4" w:name="_Toc138702692"/>
      <w:r>
        <w:lastRenderedPageBreak/>
        <w:t>Introduction</w:t>
      </w:r>
      <w:bookmarkEnd w:id="4"/>
    </w:p>
    <w:p w14:paraId="038240E8" w14:textId="77777777" w:rsidR="003C03CF" w:rsidRPr="00334624" w:rsidRDefault="003C03CF" w:rsidP="003C03CF">
      <w:pPr>
        <w:pStyle w:val="Introduction"/>
      </w:pPr>
      <w:bookmarkStart w:id="5" w:name="_Toc134532411"/>
      <w:r w:rsidRPr="00334624">
        <w:t>This</w:t>
      </w:r>
      <w:r>
        <w:t xml:space="preserve"> </w:t>
      </w:r>
      <w:r w:rsidRPr="00334624">
        <w:t>chapter</w:t>
      </w:r>
      <w:r>
        <w:t xml:space="preserve"> </w:t>
      </w:r>
      <w:r w:rsidRPr="00334624">
        <w:t>outlines</w:t>
      </w:r>
      <w:r>
        <w:t xml:space="preserve"> </w:t>
      </w:r>
      <w:r w:rsidRPr="00334624">
        <w:t>the</w:t>
      </w:r>
      <w:r>
        <w:t xml:space="preserve"> </w:t>
      </w:r>
      <w:r w:rsidRPr="00334624">
        <w:t>background</w:t>
      </w:r>
      <w:r>
        <w:t xml:space="preserve"> </w:t>
      </w:r>
      <w:r w:rsidRPr="00334624">
        <w:t>to</w:t>
      </w:r>
      <w:r>
        <w:t xml:space="preserve"> </w:t>
      </w:r>
      <w:r w:rsidRPr="00334624">
        <w:t>the</w:t>
      </w:r>
      <w:r>
        <w:t xml:space="preserve"> </w:t>
      </w:r>
      <w:r w:rsidRPr="00334624">
        <w:t>evaluation,</w:t>
      </w:r>
      <w:r>
        <w:t xml:space="preserve"> </w:t>
      </w:r>
      <w:r w:rsidRPr="00334624">
        <w:t>the</w:t>
      </w:r>
      <w:r>
        <w:t xml:space="preserve"> </w:t>
      </w:r>
      <w:r w:rsidRPr="00334624">
        <w:t>evaluation</w:t>
      </w:r>
      <w:r>
        <w:t xml:space="preserve"> </w:t>
      </w:r>
      <w:r w:rsidRPr="00334624">
        <w:t>methodology</w:t>
      </w:r>
      <w:r>
        <w:t xml:space="preserve"> </w:t>
      </w:r>
      <w:r w:rsidRPr="00334624">
        <w:t>and</w:t>
      </w:r>
      <w:r>
        <w:t xml:space="preserve"> </w:t>
      </w:r>
      <w:r w:rsidRPr="00334624">
        <w:t>the</w:t>
      </w:r>
      <w:r>
        <w:t xml:space="preserve"> </w:t>
      </w:r>
      <w:r w:rsidRPr="00334624">
        <w:t>structure</w:t>
      </w:r>
      <w:r>
        <w:t xml:space="preserve"> </w:t>
      </w:r>
      <w:r w:rsidRPr="00334624">
        <w:t>of</w:t>
      </w:r>
      <w:r>
        <w:t xml:space="preserve"> </w:t>
      </w:r>
      <w:r w:rsidRPr="00334624">
        <w:t>this</w:t>
      </w:r>
      <w:r>
        <w:t xml:space="preserve"> </w:t>
      </w:r>
      <w:r w:rsidRPr="00334624">
        <w:t>final</w:t>
      </w:r>
      <w:r>
        <w:t xml:space="preserve"> </w:t>
      </w:r>
      <w:r w:rsidRPr="00334624">
        <w:t>report.</w:t>
      </w:r>
      <w:r>
        <w:t xml:space="preserve"> </w:t>
      </w:r>
    </w:p>
    <w:p w14:paraId="3700C82B" w14:textId="77777777" w:rsidR="003C03CF" w:rsidRPr="00334624" w:rsidRDefault="003C03CF" w:rsidP="003C03CF">
      <w:pPr>
        <w:pStyle w:val="Heading2"/>
      </w:pPr>
      <w:bookmarkStart w:id="6" w:name="_Toc136358353"/>
      <w:bookmarkStart w:id="7" w:name="_Toc137739262"/>
      <w:bookmarkStart w:id="8" w:name="_Toc138702693"/>
      <w:bookmarkEnd w:id="5"/>
      <w:r w:rsidRPr="00334624">
        <w:t>Women</w:t>
      </w:r>
      <w:r>
        <w:t xml:space="preserve"> </w:t>
      </w:r>
      <w:r w:rsidRPr="00334624">
        <w:t>in</w:t>
      </w:r>
      <w:r>
        <w:t xml:space="preserve"> </w:t>
      </w:r>
      <w:r w:rsidRPr="00334624">
        <w:t>STEM</w:t>
      </w:r>
      <w:r>
        <w:t xml:space="preserve"> </w:t>
      </w:r>
      <w:r w:rsidRPr="00334624">
        <w:t>initiatives</w:t>
      </w:r>
      <w:bookmarkEnd w:id="6"/>
      <w:bookmarkEnd w:id="7"/>
      <w:bookmarkEnd w:id="8"/>
    </w:p>
    <w:p w14:paraId="340BE2D4" w14:textId="097A8E4F" w:rsidR="003C03CF" w:rsidRDefault="003C03CF" w:rsidP="003C03CF">
      <w:pPr>
        <w:pStyle w:val="BodyText"/>
      </w:pPr>
      <w:r>
        <w:t xml:space="preserve">The Australian Government is committed to reducing disparity in STEM participation and plays a key role in setting policy directions and driving change. </w:t>
      </w:r>
      <w:r w:rsidR="009A101E">
        <w:t xml:space="preserve">In 2019, the Department of Industry, Innovation and Science led the development of the government’s </w:t>
      </w:r>
      <w:r>
        <w:t>Advancing Women in STEM Strategy (WiSTEM Strategy)</w:t>
      </w:r>
      <w:r>
        <w:rPr>
          <w:rStyle w:val="FootnoteReference"/>
        </w:rPr>
        <w:footnoteReference w:id="14"/>
      </w:r>
      <w:r w:rsidR="009A101E">
        <w:t xml:space="preserve">, informed by </w:t>
      </w:r>
      <w:r w:rsidR="00E93850">
        <w:t xml:space="preserve">the </w:t>
      </w:r>
      <w:r w:rsidR="009A101E">
        <w:t>Australian Academy of Science and Australian Academy of Technological Sciences and Engineering’s</w:t>
      </w:r>
      <w:r>
        <w:t xml:space="preserve"> Women in STEM Decadal Plan (Decadal Plan)</w:t>
      </w:r>
      <w:r>
        <w:rPr>
          <w:rStyle w:val="FootnoteReference"/>
        </w:rPr>
        <w:footnoteReference w:id="15"/>
      </w:r>
      <w:r w:rsidR="009A101E">
        <w:t>.</w:t>
      </w:r>
      <w:r>
        <w:t xml:space="preserve"> The </w:t>
      </w:r>
      <w:r w:rsidR="00853E5C">
        <w:t>g</w:t>
      </w:r>
      <w:r>
        <w:t>overnment’s approach also aims to address broader diversity representation by increasing STEM participation overall.</w:t>
      </w:r>
    </w:p>
    <w:p w14:paraId="4709A440" w14:textId="7157BA94" w:rsidR="003C03CF" w:rsidRPr="00334624" w:rsidRDefault="003C03CF" w:rsidP="003C03CF">
      <w:pPr>
        <w:pStyle w:val="BodyText"/>
      </w:pPr>
      <w:r w:rsidRPr="00334624">
        <w:t>The</w:t>
      </w:r>
      <w:r>
        <w:t xml:space="preserve"> </w:t>
      </w:r>
      <w:r w:rsidRPr="00334624">
        <w:t>Women</w:t>
      </w:r>
      <w:r>
        <w:t xml:space="preserve"> </w:t>
      </w:r>
      <w:r w:rsidRPr="00334624">
        <w:t>in</w:t>
      </w:r>
      <w:r>
        <w:t xml:space="preserve"> </w:t>
      </w:r>
      <w:r w:rsidRPr="00334624">
        <w:t>STEM</w:t>
      </w:r>
      <w:r>
        <w:t xml:space="preserve"> </w:t>
      </w:r>
      <w:r w:rsidRPr="00334624">
        <w:t>(WiSTEM) initiatives</w:t>
      </w:r>
      <w:r>
        <w:t xml:space="preserve"> </w:t>
      </w:r>
      <w:r w:rsidRPr="00334624">
        <w:t>are</w:t>
      </w:r>
      <w:r>
        <w:t xml:space="preserve"> </w:t>
      </w:r>
      <w:r w:rsidRPr="00334624">
        <w:t>a</w:t>
      </w:r>
      <w:r>
        <w:t xml:space="preserve"> </w:t>
      </w:r>
      <w:r w:rsidRPr="00334624">
        <w:t>focus</w:t>
      </w:r>
      <w:r>
        <w:t xml:space="preserve"> </w:t>
      </w:r>
      <w:r w:rsidRPr="00334624">
        <w:t>of</w:t>
      </w:r>
      <w:r>
        <w:t xml:space="preserve"> </w:t>
      </w:r>
      <w:r w:rsidRPr="00334624">
        <w:t>current</w:t>
      </w:r>
      <w:r>
        <w:t xml:space="preserve"> </w:t>
      </w:r>
      <w:r w:rsidRPr="00334624">
        <w:t>efforts.</w:t>
      </w:r>
      <w:r>
        <w:t xml:space="preserve"> </w:t>
      </w:r>
      <w:r w:rsidRPr="00334624">
        <w:t>The</w:t>
      </w:r>
      <w:r>
        <w:t xml:space="preserve"> </w:t>
      </w:r>
      <w:r w:rsidRPr="00334624">
        <w:t>WiSTEM</w:t>
      </w:r>
      <w:r>
        <w:t xml:space="preserve"> </w:t>
      </w:r>
      <w:r w:rsidRPr="00334624">
        <w:t>initiatives</w:t>
      </w:r>
      <w:r>
        <w:t xml:space="preserve"> </w:t>
      </w:r>
      <w:r w:rsidRPr="00334624">
        <w:t>are</w:t>
      </w:r>
      <w:r>
        <w:t xml:space="preserve"> </w:t>
      </w:r>
      <w:r w:rsidRPr="00334624">
        <w:t>co-led</w:t>
      </w:r>
      <w:r>
        <w:t xml:space="preserve"> </w:t>
      </w:r>
      <w:r w:rsidRPr="00334624">
        <w:t>by</w:t>
      </w:r>
      <w:r>
        <w:t xml:space="preserve"> </w:t>
      </w:r>
      <w:r w:rsidRPr="00334624">
        <w:t>the</w:t>
      </w:r>
      <w:r>
        <w:t xml:space="preserve"> </w:t>
      </w:r>
      <w:r w:rsidR="00853E5C">
        <w:t>g</w:t>
      </w:r>
      <w:r w:rsidRPr="00334624">
        <w:t>overnment</w:t>
      </w:r>
      <w:r>
        <w:t xml:space="preserve"> </w:t>
      </w:r>
      <w:r w:rsidRPr="00334624">
        <w:t>and</w:t>
      </w:r>
      <w:r>
        <w:t xml:space="preserve"> </w:t>
      </w:r>
      <w:r w:rsidRPr="00334624">
        <w:t>the</w:t>
      </w:r>
      <w:r>
        <w:t xml:space="preserve"> </w:t>
      </w:r>
      <w:r w:rsidRPr="00334624">
        <w:t>STEM</w:t>
      </w:r>
      <w:r>
        <w:t xml:space="preserve"> </w:t>
      </w:r>
      <w:r w:rsidRPr="00334624">
        <w:t>sector</w:t>
      </w:r>
      <w:r>
        <w:t xml:space="preserve"> </w:t>
      </w:r>
      <w:r w:rsidRPr="00334624">
        <w:t>and</w:t>
      </w:r>
      <w:r>
        <w:t xml:space="preserve"> </w:t>
      </w:r>
      <w:r w:rsidRPr="00334624">
        <w:t>collectively</w:t>
      </w:r>
      <w:r>
        <w:t xml:space="preserve"> </w:t>
      </w:r>
      <w:r w:rsidRPr="00334624">
        <w:t>seek</w:t>
      </w:r>
      <w:r>
        <w:t xml:space="preserve"> </w:t>
      </w:r>
      <w:r w:rsidRPr="00334624">
        <w:t>to</w:t>
      </w:r>
      <w:r>
        <w:t xml:space="preserve"> </w:t>
      </w:r>
      <w:r w:rsidRPr="00334624">
        <w:t>improve</w:t>
      </w:r>
      <w:r>
        <w:t xml:space="preserve"> </w:t>
      </w:r>
      <w:r w:rsidRPr="00334624">
        <w:t>the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In</w:t>
      </w:r>
      <w:r>
        <w:t xml:space="preserve"> </w:t>
      </w:r>
      <w:r w:rsidRPr="00334624">
        <w:t>turn,</w:t>
      </w:r>
      <w:r>
        <w:t xml:space="preserve"> </w:t>
      </w:r>
      <w:r w:rsidRPr="00334624">
        <w:t>this</w:t>
      </w:r>
      <w:r>
        <w:t xml:space="preserve"> </w:t>
      </w:r>
      <w:r w:rsidRPr="00334624">
        <w:t>will</w:t>
      </w:r>
      <w:r>
        <w:t xml:space="preserve"> </w:t>
      </w:r>
      <w:r w:rsidRPr="00334624">
        <w:t>help</w:t>
      </w:r>
      <w:r>
        <w:t xml:space="preserve"> </w:t>
      </w:r>
      <w:r w:rsidRPr="00334624">
        <w:t>to</w:t>
      </w:r>
      <w:r>
        <w:t xml:space="preserve"> </w:t>
      </w:r>
      <w:r w:rsidRPr="00334624">
        <w:t>realise</w:t>
      </w:r>
      <w:r>
        <w:t xml:space="preserve"> </w:t>
      </w:r>
      <w:r w:rsidRPr="00334624">
        <w:t>Australia’s</w:t>
      </w:r>
      <w:r>
        <w:t xml:space="preserve"> </w:t>
      </w:r>
      <w:r w:rsidRPr="00334624">
        <w:t>economic</w:t>
      </w:r>
      <w:r>
        <w:t xml:space="preserve"> </w:t>
      </w:r>
      <w:r w:rsidRPr="00334624">
        <w:t>potential</w:t>
      </w:r>
      <w:r>
        <w:t xml:space="preserve"> and </w:t>
      </w:r>
      <w:r w:rsidRPr="00334624">
        <w:t>research</w:t>
      </w:r>
      <w:r>
        <w:t xml:space="preserve"> </w:t>
      </w:r>
      <w:r w:rsidRPr="00334624">
        <w:t>capability</w:t>
      </w:r>
      <w:r>
        <w:t xml:space="preserve"> </w:t>
      </w:r>
      <w:r w:rsidRPr="00334624">
        <w:t>and</w:t>
      </w:r>
      <w:r>
        <w:t xml:space="preserve"> </w:t>
      </w:r>
      <w:r w:rsidRPr="00334624">
        <w:t>close</w:t>
      </w:r>
      <w:r>
        <w:t xml:space="preserve"> </w:t>
      </w:r>
      <w:r w:rsidRPr="00334624">
        <w:t>the</w:t>
      </w:r>
      <w:r>
        <w:t xml:space="preserve"> </w:t>
      </w:r>
      <w:r w:rsidRPr="00334624">
        <w:t>gender</w:t>
      </w:r>
      <w:r>
        <w:t xml:space="preserve"> </w:t>
      </w:r>
      <w:r w:rsidRPr="00334624">
        <w:t>gap</w:t>
      </w:r>
      <w:r>
        <w:t xml:space="preserve"> </w:t>
      </w:r>
      <w:r w:rsidRPr="00334624">
        <w:t>in</w:t>
      </w:r>
      <w:r>
        <w:t xml:space="preserve"> </w:t>
      </w:r>
      <w:r w:rsidRPr="00334624">
        <w:t>STEM</w:t>
      </w:r>
      <w:r>
        <w:t xml:space="preserve"> </w:t>
      </w:r>
      <w:r w:rsidRPr="00334624">
        <w:t>participation</w:t>
      </w:r>
      <w:r>
        <w:t xml:space="preserve"> </w:t>
      </w:r>
      <w:r w:rsidRPr="00334624">
        <w:t>by</w:t>
      </w:r>
      <w:r>
        <w:t xml:space="preserve"> </w:t>
      </w:r>
      <w:r w:rsidRPr="00334624">
        <w:t>2030.</w:t>
      </w:r>
      <w:r>
        <w:t xml:space="preserve"> </w:t>
      </w:r>
      <w:r w:rsidRPr="00334624">
        <w:t>The</w:t>
      </w:r>
      <w:r>
        <w:t xml:space="preserve"> </w:t>
      </w:r>
      <w:r w:rsidRPr="00334624">
        <w:t>WiSTEM</w:t>
      </w:r>
      <w:r>
        <w:t xml:space="preserve"> </w:t>
      </w:r>
      <w:r w:rsidRPr="00334624">
        <w:t>initiatives</w:t>
      </w:r>
      <w:r>
        <w:t xml:space="preserve"> </w:t>
      </w:r>
      <w:r w:rsidRPr="00334624">
        <w:t>have</w:t>
      </w:r>
      <w:r>
        <w:t xml:space="preserve"> </w:t>
      </w:r>
      <w:r w:rsidRPr="00334624">
        <w:t>been</w:t>
      </w:r>
      <w:r>
        <w:t xml:space="preserve"> </w:t>
      </w:r>
      <w:r w:rsidRPr="00334624">
        <w:t>funded</w:t>
      </w:r>
      <w:r>
        <w:t xml:space="preserve"> </w:t>
      </w:r>
      <w:r w:rsidRPr="00334624">
        <w:t>by</w:t>
      </w:r>
      <w:r>
        <w:t xml:space="preserve"> </w:t>
      </w:r>
      <w:r w:rsidRPr="00334624">
        <w:t>the</w:t>
      </w:r>
      <w:r>
        <w:t xml:space="preserve"> </w:t>
      </w:r>
      <w:r w:rsidRPr="00334624">
        <w:t>Department</w:t>
      </w:r>
      <w:r>
        <w:t xml:space="preserve"> </w:t>
      </w:r>
      <w:r w:rsidRPr="00334624">
        <w:t>of</w:t>
      </w:r>
      <w:r>
        <w:t xml:space="preserve"> </w:t>
      </w:r>
      <w:r w:rsidRPr="00334624">
        <w:t>Industry,</w:t>
      </w:r>
      <w:r>
        <w:t xml:space="preserve"> </w:t>
      </w:r>
      <w:r w:rsidRPr="00334624">
        <w:t>Science</w:t>
      </w:r>
      <w:r>
        <w:t xml:space="preserve"> </w:t>
      </w:r>
      <w:r w:rsidRPr="00334624">
        <w:t>and</w:t>
      </w:r>
      <w:r>
        <w:t xml:space="preserve"> </w:t>
      </w:r>
      <w:r w:rsidRPr="00334624">
        <w:t>Resources</w:t>
      </w:r>
      <w:r>
        <w:t xml:space="preserve"> </w:t>
      </w:r>
      <w:r w:rsidRPr="00334624">
        <w:t>(the</w:t>
      </w:r>
      <w:r>
        <w:t xml:space="preserve"> </w:t>
      </w:r>
      <w:r w:rsidRPr="00334624">
        <w:t>department)</w:t>
      </w:r>
      <w:r w:rsidR="00853E5C">
        <w:t xml:space="preserve"> or its predecessors</w:t>
      </w:r>
      <w:r w:rsidRPr="00334624">
        <w:t xml:space="preserve"> since</w:t>
      </w:r>
      <w:r>
        <w:t xml:space="preserve"> </w:t>
      </w:r>
      <w:r w:rsidRPr="00334624">
        <w:t>2016,</w:t>
      </w:r>
      <w:r>
        <w:t xml:space="preserve"> </w:t>
      </w:r>
      <w:r w:rsidRPr="00334624">
        <w:t>with</w:t>
      </w:r>
      <w:r>
        <w:t xml:space="preserve"> </w:t>
      </w:r>
      <w:r w:rsidRPr="00334624">
        <w:t>initiatives</w:t>
      </w:r>
      <w:r>
        <w:t xml:space="preserve"> </w:t>
      </w:r>
      <w:r w:rsidRPr="00334624">
        <w:t>commencing</w:t>
      </w:r>
      <w:r>
        <w:t xml:space="preserve"> </w:t>
      </w:r>
      <w:r w:rsidRPr="00334624">
        <w:t>implementation</w:t>
      </w:r>
      <w:r>
        <w:t xml:space="preserve"> </w:t>
      </w:r>
      <w:r w:rsidRPr="00334624">
        <w:t>at</w:t>
      </w:r>
      <w:r>
        <w:t xml:space="preserve"> </w:t>
      </w:r>
      <w:r w:rsidRPr="00334624">
        <w:t>different</w:t>
      </w:r>
      <w:r>
        <w:t xml:space="preserve"> </w:t>
      </w:r>
      <w:r w:rsidRPr="00334624">
        <w:t>points</w:t>
      </w:r>
      <w:r>
        <w:t xml:space="preserve"> </w:t>
      </w:r>
      <w:r w:rsidRPr="00334624">
        <w:t>in</w:t>
      </w:r>
      <w:r>
        <w:t xml:space="preserve"> </w:t>
      </w:r>
      <w:r w:rsidRPr="00334624">
        <w:t>time</w:t>
      </w:r>
      <w:r>
        <w:t xml:space="preserve"> a</w:t>
      </w:r>
      <w:r w:rsidRPr="00334624">
        <w:t>nd</w:t>
      </w:r>
      <w:r>
        <w:t xml:space="preserve"> </w:t>
      </w:r>
      <w:r w:rsidRPr="00334624">
        <w:t>varying</w:t>
      </w:r>
      <w:r>
        <w:t xml:space="preserve"> </w:t>
      </w:r>
      <w:r w:rsidRPr="00334624">
        <w:t>in</w:t>
      </w:r>
      <w:r>
        <w:t xml:space="preserve"> </w:t>
      </w:r>
      <w:r w:rsidRPr="00334624">
        <w:t>maturity,</w:t>
      </w:r>
      <w:r>
        <w:t xml:space="preserve"> </w:t>
      </w:r>
      <w:r w:rsidRPr="00334624">
        <w:t>scope</w:t>
      </w:r>
      <w:r>
        <w:t xml:space="preserve"> </w:t>
      </w:r>
      <w:r w:rsidRPr="00334624">
        <w:t>and</w:t>
      </w:r>
      <w:r>
        <w:t xml:space="preserve"> </w:t>
      </w:r>
      <w:r w:rsidRPr="00334624">
        <w:t>funding</w:t>
      </w:r>
      <w:r>
        <w:t xml:space="preserve"> </w:t>
      </w:r>
      <w:r w:rsidRPr="00334624">
        <w:t>scale.</w:t>
      </w:r>
      <w:r>
        <w:t xml:space="preserve"> </w:t>
      </w:r>
    </w:p>
    <w:p w14:paraId="57EEFECB" w14:textId="77777777" w:rsidR="003C03CF" w:rsidRPr="00334624" w:rsidRDefault="003C03CF" w:rsidP="003C03CF">
      <w:pPr>
        <w:pStyle w:val="BodyText"/>
      </w:pPr>
      <w:r w:rsidRPr="00334624">
        <w:t>The</w:t>
      </w:r>
      <w:r>
        <w:t xml:space="preserve"> </w:t>
      </w:r>
      <w:r w:rsidRPr="00334624">
        <w:t>WiSTEM</w:t>
      </w:r>
      <w:r>
        <w:t xml:space="preserve"> </w:t>
      </w:r>
      <w:r w:rsidRPr="00334624">
        <w:t>initiatives</w:t>
      </w:r>
      <w:r>
        <w:t xml:space="preserve"> </w:t>
      </w:r>
      <w:r w:rsidRPr="00334624">
        <w:t>aim</w:t>
      </w:r>
      <w:r>
        <w:t xml:space="preserve"> </w:t>
      </w:r>
      <w:r w:rsidRPr="00334624">
        <w:t>to</w:t>
      </w:r>
      <w:r>
        <w:t xml:space="preserve"> </w:t>
      </w:r>
      <w:r w:rsidRPr="00334624">
        <w:t>enable</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access</w:t>
      </w:r>
      <w:r>
        <w:t xml:space="preserve"> </w:t>
      </w:r>
      <w:r w:rsidRPr="00334624">
        <w:t>STEM</w:t>
      </w:r>
      <w:r>
        <w:t xml:space="preserve"> </w:t>
      </w:r>
      <w:r w:rsidRPr="00334624">
        <w:t>education,</w:t>
      </w:r>
      <w:r>
        <w:t xml:space="preserve"> </w:t>
      </w:r>
      <w:r w:rsidRPr="00334624">
        <w:t>to</w:t>
      </w:r>
      <w:r>
        <w:t xml:space="preserve"> </w:t>
      </w:r>
      <w:r w:rsidRPr="00334624">
        <w:t>recruit</w:t>
      </w:r>
      <w:r>
        <w:t xml:space="preserve"> </w:t>
      </w:r>
      <w:r w:rsidRPr="00334624">
        <w:t>and</w:t>
      </w:r>
      <w:r>
        <w:t xml:space="preserve"> </w:t>
      </w:r>
      <w:r w:rsidRPr="00334624">
        <w:t>retain</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and</w:t>
      </w:r>
      <w:r>
        <w:t xml:space="preserve"> </w:t>
      </w:r>
      <w:r w:rsidRPr="00334624">
        <w:t>to</w:t>
      </w:r>
      <w:r>
        <w:t xml:space="preserve"> </w:t>
      </w:r>
      <w:r w:rsidRPr="00334624">
        <w:t>enhance</w:t>
      </w:r>
      <w:r>
        <w:t xml:space="preserve"> </w:t>
      </w:r>
      <w:r w:rsidRPr="00334624">
        <w:t>the</w:t>
      </w:r>
      <w:r>
        <w:t xml:space="preserve"> </w:t>
      </w:r>
      <w:r w:rsidRPr="00334624">
        <w:t>visibility</w:t>
      </w:r>
      <w:r>
        <w:t xml:space="preserve"> </w:t>
      </w:r>
      <w:r w:rsidRPr="00334624">
        <w:t>of</w:t>
      </w:r>
      <w:r>
        <w:t xml:space="preserve"> </w:t>
      </w:r>
      <w:r w:rsidRPr="00334624">
        <w:t>women</w:t>
      </w:r>
      <w:r>
        <w:t xml:space="preserve"> </w:t>
      </w:r>
      <w:r w:rsidRPr="00334624">
        <w:t>in</w:t>
      </w:r>
      <w:r>
        <w:t xml:space="preserve"> </w:t>
      </w:r>
      <w:r w:rsidRPr="00334624">
        <w:t>STEM.</w:t>
      </w:r>
      <w:r w:rsidRPr="00334624">
        <w:rPr>
          <w:rStyle w:val="FootnoteReference"/>
        </w:rPr>
        <w:footnoteReference w:id="16"/>
      </w:r>
      <w:r w:rsidRPr="00334624">
        <w:t xml:space="preserve"> They</w:t>
      </w:r>
      <w:r>
        <w:t xml:space="preserve"> </w:t>
      </w:r>
      <w:r w:rsidRPr="00334624">
        <w:t>provide</w:t>
      </w:r>
      <w:r>
        <w:t xml:space="preserve"> </w:t>
      </w:r>
      <w:r w:rsidRPr="00334624">
        <w:t>outreach</w:t>
      </w:r>
      <w:r>
        <w:t xml:space="preserve"> </w:t>
      </w:r>
      <w:r w:rsidRPr="00334624">
        <w:t>and</w:t>
      </w:r>
      <w:r>
        <w:t xml:space="preserve"> </w:t>
      </w:r>
      <w:r w:rsidRPr="00334624">
        <w:t>education</w:t>
      </w:r>
      <w:r>
        <w:t xml:space="preserve"> </w:t>
      </w:r>
      <w:r w:rsidRPr="00334624">
        <w:t>to</w:t>
      </w:r>
      <w:r>
        <w:t xml:space="preserve"> </w:t>
      </w:r>
      <w:r w:rsidRPr="00334624">
        <w:t>promote</w:t>
      </w:r>
      <w:r>
        <w:t xml:space="preserve"> </w:t>
      </w:r>
      <w:r w:rsidRPr="00334624">
        <w:t>STEM</w:t>
      </w:r>
      <w:r>
        <w:t xml:space="preserve"> </w:t>
      </w:r>
      <w:r w:rsidRPr="00334624">
        <w:t>opportunities,</w:t>
      </w:r>
      <w:r>
        <w:t xml:space="preserve"> </w:t>
      </w:r>
      <w:r w:rsidRPr="00334624">
        <w:t>break</w:t>
      </w:r>
      <w:r>
        <w:t xml:space="preserve"> </w:t>
      </w:r>
      <w:r w:rsidRPr="00334624">
        <w:t>down</w:t>
      </w:r>
      <w:r>
        <w:t xml:space="preserve"> </w:t>
      </w:r>
      <w:r w:rsidRPr="00334624">
        <w:t>gender-based</w:t>
      </w:r>
      <w:r>
        <w:t xml:space="preserve"> </w:t>
      </w:r>
      <w:r w:rsidRPr="00334624">
        <w:t>stereotypes</w:t>
      </w:r>
      <w:r>
        <w:t xml:space="preserve"> </w:t>
      </w:r>
      <w:r w:rsidRPr="00334624">
        <w:t>and</w:t>
      </w:r>
      <w:r>
        <w:t xml:space="preserve"> </w:t>
      </w:r>
      <w:r w:rsidRPr="00334624">
        <w:t>support</w:t>
      </w:r>
      <w:r>
        <w:t xml:space="preserve"> </w:t>
      </w:r>
      <w:r w:rsidRPr="00334624">
        <w:t>greater</w:t>
      </w:r>
      <w:r>
        <w:t xml:space="preserve"> </w:t>
      </w:r>
      <w:r w:rsidRPr="00334624">
        <w:t>participation</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from</w:t>
      </w:r>
      <w:r>
        <w:t xml:space="preserve"> </w:t>
      </w:r>
      <w:r w:rsidRPr="00334624">
        <w:t>early</w:t>
      </w:r>
      <w:r>
        <w:t xml:space="preserve"> </w:t>
      </w:r>
      <w:r w:rsidRPr="00334624">
        <w:t>education</w:t>
      </w:r>
      <w:r>
        <w:t xml:space="preserve"> </w:t>
      </w:r>
      <w:r w:rsidRPr="00334624">
        <w:t>through</w:t>
      </w:r>
      <w:r>
        <w:t xml:space="preserve"> </w:t>
      </w:r>
      <w:r w:rsidRPr="00334624">
        <w:t>to</w:t>
      </w:r>
      <w:r>
        <w:t xml:space="preserve"> </w:t>
      </w:r>
      <w:r w:rsidRPr="00334624">
        <w:t>professional</w:t>
      </w:r>
      <w:r>
        <w:t xml:space="preserve"> </w:t>
      </w:r>
      <w:r w:rsidRPr="00334624">
        <w:t>career</w:t>
      </w:r>
      <w:r>
        <w:t xml:space="preserve"> </w:t>
      </w:r>
      <w:r w:rsidRPr="00334624">
        <w:t>development.</w:t>
      </w:r>
      <w:r>
        <w:t xml:space="preserve"> </w:t>
      </w:r>
      <w:r w:rsidRPr="00334624">
        <w:t>The</w:t>
      </w:r>
      <w:r>
        <w:t xml:space="preserve"> </w:t>
      </w:r>
      <w:r w:rsidRPr="00334624">
        <w:t>WiSTEM</w:t>
      </w:r>
      <w:r>
        <w:t xml:space="preserve"> </w:t>
      </w:r>
      <w:r w:rsidRPr="00334624">
        <w:t>initiatives</w:t>
      </w:r>
      <w:r>
        <w:t xml:space="preserve"> </w:t>
      </w:r>
      <w:r w:rsidRPr="00334624">
        <w:t>provide</w:t>
      </w:r>
      <w:r>
        <w:t xml:space="preserve"> </w:t>
      </w:r>
      <w:r w:rsidRPr="00334624">
        <w:t>girls</w:t>
      </w:r>
      <w:r>
        <w:t xml:space="preserve"> </w:t>
      </w:r>
      <w:r w:rsidRPr="00334624">
        <w:t>and</w:t>
      </w:r>
      <w:r>
        <w:t xml:space="preserve"> </w:t>
      </w:r>
      <w:r w:rsidRPr="00334624">
        <w:t>women</w:t>
      </w:r>
      <w:r>
        <w:t xml:space="preserve"> </w:t>
      </w:r>
      <w:r w:rsidRPr="00334624">
        <w:t>with</w:t>
      </w:r>
      <w:r>
        <w:t xml:space="preserve"> </w:t>
      </w:r>
      <w:r w:rsidRPr="00334624">
        <w:t>access</w:t>
      </w:r>
      <w:r>
        <w:t xml:space="preserve"> </w:t>
      </w:r>
      <w:r w:rsidRPr="00334624">
        <w:t>to</w:t>
      </w:r>
      <w:r>
        <w:t xml:space="preserve"> </w:t>
      </w:r>
      <w:r w:rsidRPr="00334624">
        <w:t>support</w:t>
      </w:r>
      <w:r>
        <w:t xml:space="preserve"> </w:t>
      </w:r>
      <w:r w:rsidRPr="00334624">
        <w:t>over</w:t>
      </w:r>
      <w:r>
        <w:t xml:space="preserve"> </w:t>
      </w:r>
      <w:r w:rsidRPr="00334624">
        <w:t>their</w:t>
      </w:r>
      <w:r>
        <w:t xml:space="preserve"> </w:t>
      </w:r>
      <w:r w:rsidRPr="00334624">
        <w:t>careers,</w:t>
      </w:r>
      <w:r>
        <w:t xml:space="preserve"> </w:t>
      </w:r>
      <w:r w:rsidRPr="00334624">
        <w:t>including</w:t>
      </w:r>
      <w:r>
        <w:t xml:space="preserve"> </w:t>
      </w:r>
      <w:r w:rsidRPr="00334624">
        <w:t>information</w:t>
      </w:r>
      <w:r>
        <w:t xml:space="preserve"> </w:t>
      </w:r>
      <w:r w:rsidRPr="00334624">
        <w:t>on</w:t>
      </w:r>
      <w:r>
        <w:t xml:space="preserve"> </w:t>
      </w:r>
      <w:r w:rsidRPr="00334624">
        <w:t>opportunities</w:t>
      </w:r>
      <w:r>
        <w:t xml:space="preserve"> </w:t>
      </w:r>
      <w:r w:rsidRPr="00334624">
        <w:t>in</w:t>
      </w:r>
      <w:r>
        <w:t xml:space="preserve"> </w:t>
      </w:r>
      <w:r w:rsidRPr="00334624">
        <w:t>STEM</w:t>
      </w:r>
      <w:r>
        <w:t xml:space="preserve"> </w:t>
      </w:r>
      <w:r w:rsidRPr="00334624">
        <w:t>as</w:t>
      </w:r>
      <w:r>
        <w:t xml:space="preserve"> </w:t>
      </w:r>
      <w:r w:rsidRPr="00334624">
        <w:t>well</w:t>
      </w:r>
      <w:r>
        <w:t xml:space="preserve"> </w:t>
      </w:r>
      <w:r w:rsidRPr="00334624">
        <w:t>as</w:t>
      </w:r>
      <w:r>
        <w:t xml:space="preserve"> </w:t>
      </w:r>
      <w:r w:rsidRPr="00334624">
        <w:t>scholarships</w:t>
      </w:r>
      <w:r>
        <w:t xml:space="preserve"> </w:t>
      </w:r>
      <w:r w:rsidRPr="00334624">
        <w:t>and</w:t>
      </w:r>
      <w:r>
        <w:t xml:space="preserve"> </w:t>
      </w:r>
      <w:r w:rsidRPr="00334624">
        <w:t>grants</w:t>
      </w:r>
      <w:r>
        <w:t xml:space="preserve"> </w:t>
      </w:r>
      <w:r w:rsidRPr="00334624">
        <w:t>for</w:t>
      </w:r>
      <w:r>
        <w:t xml:space="preserve"> </w:t>
      </w:r>
      <w:r w:rsidRPr="00334624">
        <w:t>women,</w:t>
      </w:r>
      <w:r>
        <w:t xml:space="preserve"> </w:t>
      </w:r>
      <w:r w:rsidRPr="00334624">
        <w:t>target</w:t>
      </w:r>
      <w:r>
        <w:t xml:space="preserve">ing </w:t>
      </w:r>
      <w:r w:rsidRPr="00334624">
        <w:t>particular</w:t>
      </w:r>
      <w:r>
        <w:t xml:space="preserve"> </w:t>
      </w:r>
      <w:r w:rsidRPr="00334624">
        <w:t>age</w:t>
      </w:r>
      <w:r>
        <w:t xml:space="preserve"> </w:t>
      </w:r>
      <w:r w:rsidRPr="00334624">
        <w:t>groups.</w:t>
      </w:r>
      <w:r>
        <w:t xml:space="preserve"> </w:t>
      </w:r>
    </w:p>
    <w:p w14:paraId="241C13FE" w14:textId="77777777" w:rsidR="00E25A76" w:rsidRDefault="00E25A76">
      <w:pPr>
        <w:spacing w:before="0" w:after="160" w:line="259" w:lineRule="auto"/>
      </w:pPr>
      <w:r>
        <w:br w:type="page"/>
      </w:r>
    </w:p>
    <w:p w14:paraId="432FB13D" w14:textId="4FE1CA56" w:rsidR="00FF17FA" w:rsidRDefault="003C03CF" w:rsidP="00FF17FA">
      <w:pPr>
        <w:pStyle w:val="BodyText"/>
      </w:pPr>
      <w:r w:rsidRPr="00334624">
        <w:lastRenderedPageBreak/>
        <w:t>The</w:t>
      </w:r>
      <w:r>
        <w:t xml:space="preserve"> </w:t>
      </w:r>
      <w:r w:rsidRPr="00334624">
        <w:t>WiSTEM</w:t>
      </w:r>
      <w:r>
        <w:t xml:space="preserve"> </w:t>
      </w:r>
      <w:r w:rsidRPr="00334624">
        <w:t>initiatives</w:t>
      </w:r>
      <w:r>
        <w:t xml:space="preserve"> </w:t>
      </w:r>
      <w:r w:rsidRPr="00334624">
        <w:t>cover</w:t>
      </w:r>
      <w:r>
        <w:t xml:space="preserve"> </w:t>
      </w:r>
      <w:r w:rsidRPr="00334624">
        <w:t>a</w:t>
      </w:r>
      <w:r>
        <w:t xml:space="preserve"> </w:t>
      </w:r>
      <w:r w:rsidRPr="00334624">
        <w:t>range</w:t>
      </w:r>
      <w:r>
        <w:t xml:space="preserve"> </w:t>
      </w:r>
      <w:r w:rsidRPr="00334624">
        <w:t>of</w:t>
      </w:r>
      <w:r>
        <w:t xml:space="preserve"> </w:t>
      </w:r>
      <w:r w:rsidRPr="00334624">
        <w:t>programs,</w:t>
      </w:r>
      <w:r>
        <w:t xml:space="preserve"> </w:t>
      </w:r>
      <w:r w:rsidRPr="00334624">
        <w:t>9</w:t>
      </w:r>
      <w:r>
        <w:t xml:space="preserve"> </w:t>
      </w:r>
      <w:r w:rsidRPr="00334624">
        <w:t>of</w:t>
      </w:r>
      <w:r>
        <w:t xml:space="preserve"> </w:t>
      </w:r>
      <w:r w:rsidRPr="00334624">
        <w:t>which</w:t>
      </w:r>
      <w:r>
        <w:t xml:space="preserve"> </w:t>
      </w:r>
      <w:r w:rsidRPr="00334624">
        <w:t>were</w:t>
      </w:r>
      <w:r>
        <w:t xml:space="preserve"> </w:t>
      </w:r>
      <w:r w:rsidRPr="00334624">
        <w:t>in</w:t>
      </w:r>
      <w:r>
        <w:t xml:space="preserve"> the </w:t>
      </w:r>
      <w:r w:rsidRPr="00334624">
        <w:t>scope</w:t>
      </w:r>
      <w:r>
        <w:t xml:space="preserve"> of </w:t>
      </w:r>
      <w:r w:rsidRPr="00334624">
        <w:t>this</w:t>
      </w:r>
      <w:r>
        <w:t xml:space="preserve"> </w:t>
      </w:r>
      <w:r w:rsidRPr="00334624">
        <w:t>evaluation</w:t>
      </w:r>
      <w:r w:rsidR="00FF17FA">
        <w:t>:</w:t>
      </w:r>
    </w:p>
    <w:p w14:paraId="06B19FE5" w14:textId="1F094F30" w:rsidR="003C03CF" w:rsidRPr="00334624" w:rsidRDefault="003C03CF" w:rsidP="003C03CF">
      <w:pPr>
        <w:pStyle w:val="ListBullet"/>
      </w:pPr>
      <w:r w:rsidRPr="00334624">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Grants</w:t>
      </w:r>
      <w:r>
        <w:t xml:space="preserve"> </w:t>
      </w:r>
      <w:r w:rsidRPr="00334624">
        <w:t>(WiSE)</w:t>
      </w:r>
    </w:p>
    <w:p w14:paraId="674FC81D" w14:textId="77777777" w:rsidR="003C03CF" w:rsidRPr="00334624" w:rsidRDefault="003C03CF" w:rsidP="003C03CF">
      <w:pPr>
        <w:pStyle w:val="ListBullet"/>
      </w:pPr>
      <w:r w:rsidRPr="00334624">
        <w:t>Champions</w:t>
      </w:r>
      <w:r>
        <w:t xml:space="preserve"> </w:t>
      </w:r>
      <w:r w:rsidRPr="00334624">
        <w:t>of</w:t>
      </w:r>
      <w:r>
        <w:t xml:space="preserve"> </w:t>
      </w:r>
      <w:r w:rsidRPr="00334624">
        <w:t>Change</w:t>
      </w:r>
      <w:r>
        <w:t xml:space="preserve"> </w:t>
      </w:r>
      <w:r w:rsidRPr="00334624">
        <w:t>STEM</w:t>
      </w:r>
      <w:r>
        <w:t xml:space="preserve"> </w:t>
      </w:r>
      <w:r w:rsidRPr="00334624">
        <w:t>Group</w:t>
      </w:r>
      <w:r>
        <w:t xml:space="preserve"> </w:t>
      </w:r>
      <w:r w:rsidRPr="00334624">
        <w:t>(CCC-STEM)</w:t>
      </w:r>
    </w:p>
    <w:p w14:paraId="7ABCFC04" w14:textId="77777777" w:rsidR="003C03CF" w:rsidRPr="00334624" w:rsidRDefault="003C03CF" w:rsidP="003C03CF">
      <w:pPr>
        <w:pStyle w:val="ListBullet"/>
      </w:pPr>
      <w:r w:rsidRPr="00334624">
        <w:t>Science</w:t>
      </w:r>
      <w:r>
        <w:t xml:space="preserve"> </w:t>
      </w:r>
      <w:r w:rsidRPr="00334624">
        <w:t>in</w:t>
      </w:r>
      <w:r>
        <w:t xml:space="preserve"> </w:t>
      </w:r>
      <w:r w:rsidRPr="00334624">
        <w:t>Australia</w:t>
      </w:r>
      <w:r>
        <w:t xml:space="preserve"> </w:t>
      </w:r>
      <w:r w:rsidRPr="00334624">
        <w:t>Gender</w:t>
      </w:r>
      <w:r>
        <w:t xml:space="preserve"> </w:t>
      </w:r>
      <w:r w:rsidRPr="00334624">
        <w:t>Equity</w:t>
      </w:r>
      <w:r>
        <w:t xml:space="preserve"> </w:t>
      </w:r>
      <w:r w:rsidRPr="00334624">
        <w:t xml:space="preserve">(SAGE) </w:t>
      </w:r>
    </w:p>
    <w:p w14:paraId="3F1D0C7B" w14:textId="77777777" w:rsidR="003C03CF" w:rsidRPr="00334624" w:rsidRDefault="003C03CF" w:rsidP="003C03CF">
      <w:pPr>
        <w:pStyle w:val="ListBullet"/>
      </w:pPr>
      <w:r w:rsidRPr="00334624">
        <w:t>Superstars</w:t>
      </w:r>
      <w:r>
        <w:t xml:space="preserve"> </w:t>
      </w:r>
      <w:r w:rsidRPr="00334624">
        <w:t>of</w:t>
      </w:r>
      <w:r>
        <w:t xml:space="preserve"> </w:t>
      </w:r>
      <w:r w:rsidRPr="00334624">
        <w:t>STEM</w:t>
      </w:r>
    </w:p>
    <w:p w14:paraId="58749B3B" w14:textId="77777777" w:rsidR="003C03CF" w:rsidRPr="00334624" w:rsidRDefault="003C03CF" w:rsidP="003C03CF">
      <w:pPr>
        <w:pStyle w:val="ListBullet"/>
      </w:pPr>
      <w:r w:rsidRPr="00334624">
        <w:t>Girls</w:t>
      </w:r>
      <w:r>
        <w:t xml:space="preserve"> </w:t>
      </w:r>
      <w:r w:rsidRPr="00334624">
        <w:t>in</w:t>
      </w:r>
      <w:r>
        <w:t xml:space="preserve"> </w:t>
      </w:r>
      <w:r w:rsidRPr="00334624">
        <w:t>STEM</w:t>
      </w:r>
      <w:r>
        <w:t xml:space="preserve"> </w:t>
      </w:r>
      <w:r w:rsidRPr="00334624">
        <w:t>Toolkit</w:t>
      </w:r>
      <w:r>
        <w:t xml:space="preserve"> </w:t>
      </w:r>
      <w:r w:rsidRPr="00334624">
        <w:t>(</w:t>
      </w:r>
      <w:proofErr w:type="spellStart"/>
      <w:r w:rsidRPr="00334624">
        <w:t>GiST</w:t>
      </w:r>
      <w:proofErr w:type="spellEnd"/>
      <w:r w:rsidRPr="00334624">
        <w:t>)</w:t>
      </w:r>
    </w:p>
    <w:p w14:paraId="0C740A64" w14:textId="77777777" w:rsidR="003C03CF" w:rsidRPr="00334624" w:rsidRDefault="003C03CF" w:rsidP="003C03CF">
      <w:pPr>
        <w:pStyle w:val="ListBullet"/>
      </w:pPr>
      <w:r w:rsidRPr="00334624">
        <w:t>Women</w:t>
      </w:r>
      <w:r>
        <w:t xml:space="preserve"> </w:t>
      </w:r>
      <w:r w:rsidRPr="00334624">
        <w:t>in</w:t>
      </w:r>
      <w:r>
        <w:t xml:space="preserve"> </w:t>
      </w:r>
      <w:r w:rsidRPr="00334624">
        <w:t>STEM</w:t>
      </w:r>
      <w:r>
        <w:t xml:space="preserve"> </w:t>
      </w:r>
      <w:r w:rsidRPr="00334624">
        <w:t>Ambassador</w:t>
      </w:r>
      <w:r>
        <w:t xml:space="preserve"> </w:t>
      </w:r>
      <w:r w:rsidRPr="00334624">
        <w:t>(</w:t>
      </w:r>
      <w:proofErr w:type="spellStart"/>
      <w:r w:rsidRPr="00334624">
        <w:t>WiSA</w:t>
      </w:r>
      <w:proofErr w:type="spellEnd"/>
      <w:r w:rsidRPr="00334624">
        <w:t>)</w:t>
      </w:r>
    </w:p>
    <w:p w14:paraId="5ABF5DA4" w14:textId="77777777" w:rsidR="003C03CF" w:rsidRPr="00334624" w:rsidRDefault="003C03CF" w:rsidP="003C03CF">
      <w:pPr>
        <w:pStyle w:val="ListBullet"/>
      </w:pPr>
      <w:r w:rsidRPr="00334624">
        <w:t>STEM</w:t>
      </w:r>
      <w:r>
        <w:t xml:space="preserve"> </w:t>
      </w:r>
      <w:r w:rsidRPr="00334624">
        <w:t>Equity</w:t>
      </w:r>
      <w:r>
        <w:t xml:space="preserve"> </w:t>
      </w:r>
      <w:r w:rsidRPr="00334624">
        <w:t>Monitor</w:t>
      </w:r>
    </w:p>
    <w:p w14:paraId="7A784912" w14:textId="77777777" w:rsidR="003C03CF" w:rsidRPr="00334624" w:rsidRDefault="003C03CF" w:rsidP="003C03CF">
      <w:pPr>
        <w:pStyle w:val="ListBullet"/>
      </w:pPr>
      <w:r w:rsidRPr="00334624">
        <w:t>Future</w:t>
      </w:r>
      <w:r>
        <w:t xml:space="preserve"> </w:t>
      </w:r>
      <w:r w:rsidRPr="00334624">
        <w:t>You</w:t>
      </w:r>
    </w:p>
    <w:p w14:paraId="73983857" w14:textId="77777777" w:rsidR="003C03CF" w:rsidRPr="00334624" w:rsidRDefault="003C03CF" w:rsidP="003C03CF">
      <w:pPr>
        <w:pStyle w:val="ListBullet"/>
      </w:pPr>
      <w:r w:rsidRPr="00334624">
        <w:t>Elevate: Boosting</w:t>
      </w:r>
      <w:r>
        <w:t xml:space="preserve"> </w:t>
      </w:r>
      <w:r w:rsidRPr="00334624">
        <w:t>Women</w:t>
      </w:r>
      <w:r>
        <w:t xml:space="preserve"> </w:t>
      </w:r>
      <w:r w:rsidRPr="00334624">
        <w:t>in</w:t>
      </w:r>
      <w:r>
        <w:t xml:space="preserve"> </w:t>
      </w:r>
      <w:r w:rsidRPr="00334624">
        <w:t>STEM</w:t>
      </w:r>
      <w:r>
        <w:t xml:space="preserve"> </w:t>
      </w:r>
      <w:r w:rsidRPr="00334624">
        <w:t>(Elevate).</w:t>
      </w:r>
      <w:r>
        <w:t xml:space="preserve"> </w:t>
      </w:r>
    </w:p>
    <w:p w14:paraId="31B644BD" w14:textId="77777777" w:rsidR="003C03CF" w:rsidRPr="00334624" w:rsidRDefault="003C03CF" w:rsidP="003C03CF">
      <w:pPr>
        <w:pStyle w:val="Heading2"/>
      </w:pPr>
      <w:bookmarkStart w:id="9" w:name="_Toc136358354"/>
      <w:bookmarkStart w:id="10" w:name="_Toc137739263"/>
      <w:bookmarkStart w:id="11" w:name="_Toc138702694"/>
      <w:r w:rsidRPr="00334624">
        <w:t>This</w:t>
      </w:r>
      <w:r>
        <w:t xml:space="preserve"> </w:t>
      </w:r>
      <w:r w:rsidRPr="00334624">
        <w:t>evaluatio</w:t>
      </w:r>
      <w:bookmarkEnd w:id="9"/>
      <w:r w:rsidRPr="00334624">
        <w:t>n</w:t>
      </w:r>
      <w:bookmarkEnd w:id="10"/>
      <w:bookmarkEnd w:id="11"/>
      <w:r>
        <w:t xml:space="preserve"> </w:t>
      </w:r>
    </w:p>
    <w:p w14:paraId="3877C620" w14:textId="77777777" w:rsidR="003C03CF" w:rsidRPr="00334624" w:rsidRDefault="003C03CF" w:rsidP="003C03CF">
      <w:pPr>
        <w:pStyle w:val="BodyText"/>
      </w:pPr>
      <w:r w:rsidRPr="00334624">
        <w:t>In</w:t>
      </w:r>
      <w:r>
        <w:t xml:space="preserve"> </w:t>
      </w:r>
      <w:r w:rsidRPr="00334624">
        <w:t>September</w:t>
      </w:r>
      <w:r>
        <w:t xml:space="preserve"> </w:t>
      </w:r>
      <w:r w:rsidRPr="00334624">
        <w:t>2022,</w:t>
      </w:r>
      <w:r>
        <w:t xml:space="preserve"> </w:t>
      </w:r>
      <w:r w:rsidRPr="00334624">
        <w:t>the</w:t>
      </w:r>
      <w:r>
        <w:t xml:space="preserve"> </w:t>
      </w:r>
      <w:r w:rsidRPr="00334624">
        <w:t>Minister</w:t>
      </w:r>
      <w:r>
        <w:t xml:space="preserve"> </w:t>
      </w:r>
      <w:r w:rsidRPr="00334624">
        <w:t>for</w:t>
      </w:r>
      <w:r>
        <w:t xml:space="preserve"> </w:t>
      </w:r>
      <w:r w:rsidRPr="00334624">
        <w:t>Industry</w:t>
      </w:r>
      <w:r>
        <w:t xml:space="preserve"> </w:t>
      </w:r>
      <w:r w:rsidRPr="00334624">
        <w:t>and</w:t>
      </w:r>
      <w:r>
        <w:t xml:space="preserve"> </w:t>
      </w:r>
      <w:r w:rsidRPr="00334624">
        <w:t>Science,</w:t>
      </w:r>
      <w:r>
        <w:t xml:space="preserve"> </w:t>
      </w:r>
      <w:r w:rsidRPr="00334624">
        <w:t>the</w:t>
      </w:r>
      <w:r>
        <w:t xml:space="preserve"> </w:t>
      </w:r>
      <w:r w:rsidRPr="00334624">
        <w:t>Hon</w:t>
      </w:r>
      <w:r>
        <w:t xml:space="preserve"> </w:t>
      </w:r>
      <w:r w:rsidRPr="00334624">
        <w:t>Ed</w:t>
      </w:r>
      <w:r>
        <w:t xml:space="preserve"> </w:t>
      </w:r>
      <w:r w:rsidRPr="00334624">
        <w:t>Husic</w:t>
      </w:r>
      <w:r>
        <w:t xml:space="preserve"> </w:t>
      </w:r>
      <w:r w:rsidRPr="00334624">
        <w:t>MP,</w:t>
      </w:r>
      <w:r>
        <w:t xml:space="preserve"> </w:t>
      </w:r>
      <w:r w:rsidRPr="00334624">
        <w:t>announced</w:t>
      </w:r>
      <w:r>
        <w:t xml:space="preserve"> </w:t>
      </w:r>
      <w:r w:rsidRPr="00334624">
        <w:t>a</w:t>
      </w:r>
      <w:r>
        <w:t xml:space="preserve"> </w:t>
      </w:r>
      <w:r w:rsidRPr="00334624">
        <w:t>Pathway</w:t>
      </w:r>
      <w:r>
        <w:t xml:space="preserve"> </w:t>
      </w:r>
      <w:r w:rsidRPr="00334624">
        <w:t>to</w:t>
      </w:r>
      <w:r>
        <w:t xml:space="preserve"> </w:t>
      </w:r>
      <w:r w:rsidRPr="00334624">
        <w:t>Diversity</w:t>
      </w:r>
      <w:r>
        <w:t xml:space="preserve"> </w:t>
      </w:r>
      <w:r w:rsidRPr="00334624">
        <w:t>in</w:t>
      </w:r>
      <w:r>
        <w:t xml:space="preserve"> </w:t>
      </w:r>
      <w:r w:rsidRPr="00334624">
        <w:t>STEM</w:t>
      </w:r>
      <w:r>
        <w:t xml:space="preserve"> </w:t>
      </w:r>
      <w:r w:rsidRPr="00334624">
        <w:t>Review</w:t>
      </w:r>
      <w:r>
        <w:t xml:space="preserve"> </w:t>
      </w:r>
      <w:r w:rsidRPr="00334624">
        <w:t>(the</w:t>
      </w:r>
      <w:r>
        <w:t xml:space="preserve"> </w:t>
      </w:r>
      <w:r w:rsidRPr="00334624">
        <w:t>Review).</w:t>
      </w:r>
      <w:r w:rsidRPr="00334624">
        <w:rPr>
          <w:rStyle w:val="FootnoteReference"/>
        </w:rPr>
        <w:footnoteReference w:id="17"/>
      </w:r>
      <w:r w:rsidRPr="00334624">
        <w:t xml:space="preserve"> The</w:t>
      </w:r>
      <w:r>
        <w:t xml:space="preserve"> </w:t>
      </w:r>
      <w:r w:rsidRPr="00334624">
        <w:t>Review,</w:t>
      </w:r>
      <w:r>
        <w:t xml:space="preserve"> </w:t>
      </w:r>
      <w:r w:rsidRPr="00334624">
        <w:t>led</w:t>
      </w:r>
      <w:r>
        <w:t xml:space="preserve"> </w:t>
      </w:r>
      <w:r w:rsidRPr="00334624">
        <w:t>by</w:t>
      </w:r>
      <w:r>
        <w:t xml:space="preserve"> </w:t>
      </w:r>
      <w:r w:rsidRPr="00334624">
        <w:t>an</w:t>
      </w:r>
      <w:r>
        <w:t xml:space="preserve"> </w:t>
      </w:r>
      <w:r w:rsidRPr="00334624">
        <w:t>independent</w:t>
      </w:r>
      <w:r>
        <w:t xml:space="preserve"> </w:t>
      </w:r>
      <w:r w:rsidRPr="00334624">
        <w:t>panel,</w:t>
      </w:r>
      <w:r>
        <w:t xml:space="preserve"> </w:t>
      </w:r>
      <w:r w:rsidRPr="00334624">
        <w:t>is</w:t>
      </w:r>
      <w:r>
        <w:t xml:space="preserve"> </w:t>
      </w:r>
      <w:r w:rsidRPr="00334624">
        <w:t>considering</w:t>
      </w:r>
      <w:r>
        <w:t xml:space="preserve"> </w:t>
      </w:r>
      <w:r w:rsidRPr="00334624">
        <w:t>opportunities</w:t>
      </w:r>
      <w:r>
        <w:t xml:space="preserve"> </w:t>
      </w:r>
      <w:r w:rsidRPr="00334624">
        <w:t>to</w:t>
      </w:r>
      <w:r>
        <w:t xml:space="preserve"> </w:t>
      </w:r>
      <w:r w:rsidRPr="00334624">
        <w:t>improve</w:t>
      </w:r>
      <w:r>
        <w:t xml:space="preserve"> </w:t>
      </w:r>
      <w:r w:rsidRPr="00334624">
        <w:t>diversity</w:t>
      </w:r>
      <w:r>
        <w:t xml:space="preserve"> </w:t>
      </w:r>
      <w:r w:rsidRPr="00334624">
        <w:t>in</w:t>
      </w:r>
      <w:r>
        <w:t xml:space="preserve"> </w:t>
      </w:r>
      <w:r w:rsidRPr="00334624">
        <w:t>STEM,</w:t>
      </w:r>
      <w:r>
        <w:t xml:space="preserve"> </w:t>
      </w:r>
      <w:r w:rsidRPr="00334624">
        <w:t>STEM</w:t>
      </w:r>
      <w:r>
        <w:t xml:space="preserve"> </w:t>
      </w:r>
      <w:r w:rsidRPr="00334624">
        <w:t>leadership</w:t>
      </w:r>
      <w:r>
        <w:t xml:space="preserve"> </w:t>
      </w:r>
      <w:r w:rsidRPr="00334624">
        <w:t>and</w:t>
      </w:r>
      <w:r>
        <w:t xml:space="preserve"> </w:t>
      </w:r>
      <w:r w:rsidRPr="00334624">
        <w:t>the</w:t>
      </w:r>
      <w:r>
        <w:t xml:space="preserve"> </w:t>
      </w:r>
      <w:r w:rsidRPr="00334624">
        <w:t>STEM-skilled</w:t>
      </w:r>
      <w:r>
        <w:t xml:space="preserve"> </w:t>
      </w:r>
      <w:r w:rsidRPr="00334624">
        <w:t>workforce.</w:t>
      </w:r>
    </w:p>
    <w:p w14:paraId="65F88DB1" w14:textId="77777777" w:rsidR="003C03CF" w:rsidRPr="00334624" w:rsidRDefault="003C03CF" w:rsidP="003C03CF">
      <w:pPr>
        <w:pStyle w:val="BodyText"/>
      </w:pPr>
      <w:r w:rsidRPr="00334624">
        <w:t>The</w:t>
      </w:r>
      <w:r>
        <w:t xml:space="preserve"> </w:t>
      </w:r>
      <w:r w:rsidRPr="00334624">
        <w:t>department</w:t>
      </w:r>
      <w:r>
        <w:t xml:space="preserve"> </w:t>
      </w:r>
      <w:r w:rsidRPr="00334624">
        <w:t>engaged</w:t>
      </w:r>
      <w:r>
        <w:t xml:space="preserve"> </w:t>
      </w:r>
      <w:r w:rsidRPr="00334624">
        <w:t>ACIL</w:t>
      </w:r>
      <w:r>
        <w:t xml:space="preserve"> </w:t>
      </w:r>
      <w:r w:rsidRPr="00334624">
        <w:t>Allen</w:t>
      </w:r>
      <w:r>
        <w:t xml:space="preserve"> </w:t>
      </w:r>
      <w:r w:rsidRPr="00334624">
        <w:t>to</w:t>
      </w:r>
      <w:r>
        <w:t xml:space="preserve"> </w:t>
      </w:r>
      <w:r w:rsidRPr="00334624">
        <w:t>support</w:t>
      </w:r>
      <w:r>
        <w:t xml:space="preserve"> </w:t>
      </w:r>
      <w:r w:rsidRPr="00334624">
        <w:t>the</w:t>
      </w:r>
      <w:r>
        <w:t xml:space="preserve"> </w:t>
      </w:r>
      <w:r w:rsidRPr="00334624">
        <w:t>Review</w:t>
      </w:r>
      <w:r>
        <w:t xml:space="preserve"> </w:t>
      </w:r>
      <w:r w:rsidRPr="00334624">
        <w:t>by</w:t>
      </w:r>
      <w:r>
        <w:t xml:space="preserve"> </w:t>
      </w:r>
      <w:r w:rsidRPr="00334624">
        <w:t>conducting</w:t>
      </w:r>
      <w:r>
        <w:t xml:space="preserve"> </w:t>
      </w:r>
      <w:r w:rsidRPr="00334624">
        <w:t>an</w:t>
      </w:r>
      <w:r>
        <w:t xml:space="preserve"> </w:t>
      </w:r>
      <w:r w:rsidRPr="00334624">
        <w:t>evaluation</w:t>
      </w:r>
      <w:r>
        <w:t xml:space="preserve"> </w:t>
      </w:r>
      <w:r w:rsidRPr="00334624">
        <w:t>of</w:t>
      </w:r>
      <w:r>
        <w:t xml:space="preserve"> </w:t>
      </w:r>
      <w:r w:rsidRPr="00334624">
        <w:t>9</w:t>
      </w:r>
      <w:r>
        <w:t xml:space="preserve"> </w:t>
      </w:r>
      <w:r w:rsidRPr="00334624">
        <w:t>WiSTEM</w:t>
      </w:r>
      <w:r>
        <w:t xml:space="preserve"> </w:t>
      </w:r>
      <w:r w:rsidRPr="00334624">
        <w:t>initiatives.</w:t>
      </w:r>
      <w:r>
        <w:t xml:space="preserve"> </w:t>
      </w:r>
      <w:r w:rsidRPr="00334624">
        <w:t>The</w:t>
      </w:r>
      <w:r>
        <w:t xml:space="preserve"> </w:t>
      </w:r>
      <w:r w:rsidRPr="00334624">
        <w:t>evaluation</w:t>
      </w:r>
      <w:r>
        <w:t xml:space="preserve"> </w:t>
      </w:r>
      <w:r w:rsidRPr="00334624">
        <w:t>considers</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the</w:t>
      </w:r>
      <w:r>
        <w:t xml:space="preserve"> </w:t>
      </w:r>
      <w:r w:rsidRPr="00334624">
        <w:t>WiSTEM</w:t>
      </w:r>
      <w:r>
        <w:t xml:space="preserve"> </w:t>
      </w:r>
      <w:r w:rsidRPr="00334624">
        <w:t>initiatives</w:t>
      </w:r>
      <w:r>
        <w:t xml:space="preserve"> </w:t>
      </w:r>
      <w:r w:rsidRPr="00334624">
        <w:t>were</w:t>
      </w:r>
      <w:r>
        <w:t xml:space="preserve"> </w:t>
      </w:r>
      <w:r w:rsidRPr="00334624">
        <w:t>well</w:t>
      </w:r>
      <w:r>
        <w:t xml:space="preserve"> </w:t>
      </w:r>
      <w:r w:rsidRPr="00334624">
        <w:t>designed,</w:t>
      </w:r>
      <w:r>
        <w:t xml:space="preserve"> </w:t>
      </w:r>
      <w:r w:rsidRPr="00334624">
        <w:t>were</w:t>
      </w:r>
      <w:r>
        <w:t xml:space="preserve"> </w:t>
      </w:r>
      <w:r w:rsidRPr="00334624">
        <w:t>administered</w:t>
      </w:r>
      <w:r>
        <w:t xml:space="preserve"> </w:t>
      </w:r>
      <w:r w:rsidRPr="00334624">
        <w:t>and</w:t>
      </w:r>
      <w:r>
        <w:t xml:space="preserve"> </w:t>
      </w:r>
      <w:r w:rsidRPr="00334624">
        <w:t>delivered</w:t>
      </w:r>
      <w:r>
        <w:t xml:space="preserve"> </w:t>
      </w:r>
      <w:r w:rsidRPr="00334624">
        <w:t>efficiently,</w:t>
      </w:r>
      <w:r>
        <w:t xml:space="preserve"> </w:t>
      </w:r>
      <w:r w:rsidRPr="00334624">
        <w:t>deliver</w:t>
      </w:r>
      <w:r>
        <w:t xml:space="preserve"> an </w:t>
      </w:r>
      <w:r w:rsidRPr="00334624">
        <w:t>impact</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(including</w:t>
      </w:r>
      <w:r>
        <w:t xml:space="preserve"> </w:t>
      </w:r>
      <w:r w:rsidRPr="00334624">
        <w:t>contribution</w:t>
      </w:r>
      <w:r>
        <w:t xml:space="preserve"> </w:t>
      </w:r>
      <w:r w:rsidRPr="00334624">
        <w:t>to</w:t>
      </w:r>
      <w:r>
        <w:t xml:space="preserve"> </w:t>
      </w:r>
      <w:r w:rsidRPr="00334624">
        <w:t>systemic</w:t>
      </w:r>
      <w:r>
        <w:t xml:space="preserve"> </w:t>
      </w:r>
      <w:r w:rsidRPr="00334624">
        <w:t>and</w:t>
      </w:r>
      <w:r>
        <w:t xml:space="preserve"> </w:t>
      </w:r>
      <w:r w:rsidRPr="00334624">
        <w:t>cultural</w:t>
      </w:r>
      <w:r>
        <w:t xml:space="preserve"> </w:t>
      </w:r>
      <w:r w:rsidRPr="00334624">
        <w:t>change),</w:t>
      </w:r>
      <w:r>
        <w:t xml:space="preserve"> </w:t>
      </w:r>
      <w:r w:rsidRPr="00334624">
        <w:t>and</w:t>
      </w:r>
      <w:r>
        <w:t xml:space="preserve"> </w:t>
      </w:r>
      <w:r w:rsidRPr="00334624">
        <w:t>improve</w:t>
      </w:r>
      <w:r>
        <w:t xml:space="preserve"> </w:t>
      </w:r>
      <w:r w:rsidRPr="00334624">
        <w:t>diversity</w:t>
      </w:r>
      <w:r>
        <w:t xml:space="preserve"> </w:t>
      </w:r>
      <w:r w:rsidRPr="00334624">
        <w:t>in</w:t>
      </w:r>
      <w:r>
        <w:t xml:space="preserve"> </w:t>
      </w:r>
      <w:r w:rsidRPr="00334624">
        <w:t>STEM.</w:t>
      </w:r>
    </w:p>
    <w:p w14:paraId="0B60B7DD" w14:textId="77777777" w:rsidR="003C03CF" w:rsidRPr="00334624" w:rsidRDefault="003C03CF" w:rsidP="003C03CF">
      <w:pPr>
        <w:pStyle w:val="BodyText"/>
        <w:spacing w:after="0"/>
      </w:pPr>
      <w:r w:rsidRPr="00334624">
        <w:t>The</w:t>
      </w:r>
      <w:r>
        <w:t xml:space="preserve"> </w:t>
      </w:r>
      <w:r w:rsidRPr="00334624">
        <w:t>evaluation</w:t>
      </w:r>
      <w:r>
        <w:t xml:space="preserve"> </w:t>
      </w:r>
      <w:r w:rsidRPr="00334624">
        <w:t>was</w:t>
      </w:r>
      <w:r>
        <w:t xml:space="preserve"> </w:t>
      </w:r>
      <w:r w:rsidRPr="00334624">
        <w:t>guided</w:t>
      </w:r>
      <w:r>
        <w:t xml:space="preserve"> </w:t>
      </w:r>
      <w:r w:rsidRPr="00334624">
        <w:t>by</w:t>
      </w:r>
      <w:r>
        <w:t xml:space="preserve"> </w:t>
      </w:r>
      <w:r w:rsidRPr="00334624">
        <w:t>the</w:t>
      </w:r>
      <w:r>
        <w:t xml:space="preserve"> </w:t>
      </w:r>
      <w:r w:rsidRPr="00334624">
        <w:t>WiSTEM</w:t>
      </w:r>
      <w:r>
        <w:t xml:space="preserve"> </w:t>
      </w:r>
      <w:r w:rsidRPr="00334624">
        <w:t>Evaluation</w:t>
      </w:r>
      <w:r>
        <w:t xml:space="preserve"> </w:t>
      </w:r>
      <w:r w:rsidRPr="00334624">
        <w:t>and</w:t>
      </w:r>
      <w:r>
        <w:t xml:space="preserve"> </w:t>
      </w:r>
      <w:r w:rsidRPr="00334624">
        <w:t>Monitoring</w:t>
      </w:r>
      <w:r>
        <w:t xml:space="preserve"> </w:t>
      </w:r>
      <w:r w:rsidRPr="00334624">
        <w:t>Framework</w:t>
      </w:r>
      <w:r>
        <w:t xml:space="preserve"> </w:t>
      </w:r>
      <w:r w:rsidRPr="00334624">
        <w:t>(WiSTEM</w:t>
      </w:r>
      <w:r>
        <w:t xml:space="preserve"> </w:t>
      </w:r>
      <w:r w:rsidRPr="00334624">
        <w:t>Framework)</w:t>
      </w:r>
      <w:r w:rsidRPr="00334624">
        <w:rPr>
          <w:rStyle w:val="FootnoteReference"/>
        </w:rPr>
        <w:footnoteReference w:id="18"/>
      </w:r>
      <w:r w:rsidRPr="00334624">
        <w:t xml:space="preserve"> presented</w:t>
      </w:r>
      <w:r>
        <w:t xml:space="preserve"> </w:t>
      </w:r>
      <w:r w:rsidRPr="00334624">
        <w:t>in</w:t>
      </w:r>
      <w:r>
        <w:t xml:space="preserve"> </w:t>
      </w:r>
      <w:r w:rsidRPr="00334624">
        <w:t>Appendix</w:t>
      </w:r>
      <w:r>
        <w:t xml:space="preserve"> </w:t>
      </w:r>
      <w:r w:rsidRPr="00334624">
        <w:t>A.</w:t>
      </w:r>
      <w:r>
        <w:t xml:space="preserve"> </w:t>
      </w:r>
      <w:r w:rsidRPr="00334624">
        <w:t>The</w:t>
      </w:r>
      <w:r>
        <w:t xml:space="preserve"> </w:t>
      </w:r>
      <w:r w:rsidRPr="00334624">
        <w:t>evaluation</w:t>
      </w:r>
      <w:r>
        <w:t xml:space="preserve"> </w:t>
      </w:r>
      <w:r w:rsidRPr="00334624">
        <w:t>addresses</w:t>
      </w:r>
      <w:r>
        <w:t xml:space="preserve"> </w:t>
      </w:r>
      <w:r w:rsidRPr="00334624">
        <w:t>Key</w:t>
      </w:r>
      <w:r>
        <w:t xml:space="preserve"> </w:t>
      </w:r>
      <w:r w:rsidRPr="00334624">
        <w:t>Evaluation</w:t>
      </w:r>
      <w:r>
        <w:t xml:space="preserve"> </w:t>
      </w:r>
      <w:r w:rsidRPr="00334624">
        <w:t>Questions</w:t>
      </w:r>
      <w:r>
        <w:t xml:space="preserve"> </w:t>
      </w:r>
      <w:r w:rsidRPr="00334624">
        <w:t>(KEQs) across</w:t>
      </w:r>
      <w:r>
        <w:t xml:space="preserve"> </w:t>
      </w:r>
      <w:r w:rsidRPr="00334624">
        <w:t>the</w:t>
      </w:r>
      <w:r>
        <w:t xml:space="preserve"> </w:t>
      </w:r>
      <w:r w:rsidRPr="00334624">
        <w:t>following</w:t>
      </w:r>
      <w:r>
        <w:t xml:space="preserve"> </w:t>
      </w:r>
      <w:r w:rsidRPr="00334624">
        <w:t>domains:</w:t>
      </w:r>
    </w:p>
    <w:p w14:paraId="187A56BB" w14:textId="77777777" w:rsidR="003C03CF" w:rsidRPr="00334624" w:rsidRDefault="003C03CF" w:rsidP="000F5CB2">
      <w:pPr>
        <w:pStyle w:val="ListNumber"/>
        <w:numPr>
          <w:ilvl w:val="0"/>
          <w:numId w:val="39"/>
        </w:numPr>
      </w:pPr>
      <w:r w:rsidRPr="00334624">
        <w:rPr>
          <w:i/>
          <w:iCs/>
        </w:rPr>
        <w:t>Appropriateness</w:t>
      </w:r>
      <w:r w:rsidRPr="00334624">
        <w:t>: How</w:t>
      </w:r>
      <w:r>
        <w:t xml:space="preserve"> </w:t>
      </w:r>
      <w:r w:rsidRPr="00334624">
        <w:t>appropriate</w:t>
      </w:r>
      <w:r>
        <w:t xml:space="preserve"> </w:t>
      </w:r>
      <w:r w:rsidRPr="00334624">
        <w:t>was</w:t>
      </w:r>
      <w:r>
        <w:t xml:space="preserve"> </w:t>
      </w:r>
      <w:r w:rsidRPr="00334624">
        <w:t>the</w:t>
      </w:r>
      <w:r>
        <w:t xml:space="preserve"> </w:t>
      </w:r>
      <w:r w:rsidRPr="00334624">
        <w:t>design</w:t>
      </w:r>
      <w:r>
        <w:t xml:space="preserve"> </w:t>
      </w:r>
      <w:r w:rsidRPr="00334624">
        <w:t>of</w:t>
      </w:r>
      <w:r>
        <w:t xml:space="preserve"> </w:t>
      </w:r>
      <w:r w:rsidRPr="00334624">
        <w:t>the</w:t>
      </w:r>
      <w:r>
        <w:t xml:space="preserve"> </w:t>
      </w:r>
      <w:r w:rsidRPr="00334624">
        <w:t>initiatives</w:t>
      </w:r>
      <w:r>
        <w:t xml:space="preserve"> </w:t>
      </w:r>
      <w:r w:rsidRPr="00334624">
        <w:t>in</w:t>
      </w:r>
      <w:r>
        <w:t xml:space="preserve"> </w:t>
      </w:r>
      <w:r w:rsidRPr="00334624">
        <w:t>terms</w:t>
      </w:r>
      <w:r>
        <w:t xml:space="preserve"> </w:t>
      </w:r>
      <w:r w:rsidRPr="00334624">
        <w:t>of</w:t>
      </w:r>
      <w:r>
        <w:t xml:space="preserve"> </w:t>
      </w:r>
      <w:r w:rsidRPr="00334624">
        <w:t>the</w:t>
      </w:r>
      <w:r>
        <w:t xml:space="preserve"> </w:t>
      </w:r>
      <w:r w:rsidRPr="00334624">
        <w:t>rationale</w:t>
      </w:r>
      <w:r>
        <w:t xml:space="preserve"> </w:t>
      </w:r>
      <w:r w:rsidRPr="00334624">
        <w:t>and</w:t>
      </w:r>
      <w:r>
        <w:t xml:space="preserve"> </w:t>
      </w:r>
      <w:r w:rsidRPr="00334624">
        <w:t>context,</w:t>
      </w:r>
      <w:r>
        <w:t xml:space="preserve"> </w:t>
      </w:r>
      <w:r w:rsidRPr="00334624">
        <w:t>design,</w:t>
      </w:r>
      <w:r>
        <w:t xml:space="preserve"> </w:t>
      </w:r>
      <w:r w:rsidRPr="00334624">
        <w:t>inclusion,</w:t>
      </w:r>
      <w:r>
        <w:t xml:space="preserve"> </w:t>
      </w:r>
      <w:r w:rsidRPr="00334624">
        <w:t>and</w:t>
      </w:r>
      <w:r>
        <w:t xml:space="preserve"> </w:t>
      </w:r>
      <w:r w:rsidRPr="00334624">
        <w:t>continuing</w:t>
      </w:r>
      <w:r>
        <w:t xml:space="preserve"> </w:t>
      </w:r>
      <w:r w:rsidRPr="00334624">
        <w:t>need</w:t>
      </w:r>
      <w:r>
        <w:t xml:space="preserve"> </w:t>
      </w:r>
      <w:r w:rsidRPr="00334624">
        <w:t>for</w:t>
      </w:r>
      <w:r>
        <w:t xml:space="preserve"> </w:t>
      </w:r>
      <w:r w:rsidRPr="00334624">
        <w:t>intervention?</w:t>
      </w:r>
    </w:p>
    <w:p w14:paraId="285DF550" w14:textId="77777777" w:rsidR="003C03CF" w:rsidRPr="00334624" w:rsidRDefault="003C03CF" w:rsidP="003C03CF">
      <w:pPr>
        <w:pStyle w:val="ListNumber"/>
      </w:pPr>
      <w:r w:rsidRPr="00334624">
        <w:rPr>
          <w:i/>
          <w:iCs/>
        </w:rPr>
        <w:t>Efficiency</w:t>
      </w:r>
      <w:r>
        <w:rPr>
          <w:i/>
          <w:iCs/>
        </w:rPr>
        <w:t xml:space="preserve"> </w:t>
      </w:r>
      <w:r w:rsidRPr="00334624">
        <w:rPr>
          <w:i/>
          <w:iCs/>
        </w:rPr>
        <w:t>and</w:t>
      </w:r>
      <w:r>
        <w:rPr>
          <w:i/>
          <w:iCs/>
        </w:rPr>
        <w:t xml:space="preserve"> </w:t>
      </w:r>
      <w:r w:rsidRPr="00334624">
        <w:rPr>
          <w:i/>
          <w:iCs/>
        </w:rPr>
        <w:t>effectiveness</w:t>
      </w:r>
      <w:r w:rsidRPr="00334624">
        <w:t>: Were</w:t>
      </w:r>
      <w:r>
        <w:t xml:space="preserve"> </w:t>
      </w:r>
      <w:r w:rsidRPr="00334624">
        <w:t>the</w:t>
      </w:r>
      <w:r>
        <w:t xml:space="preserve"> </w:t>
      </w:r>
      <w:r w:rsidRPr="00334624">
        <w:t>initiatives</w:t>
      </w:r>
      <w:r>
        <w:t xml:space="preserve"> </w:t>
      </w:r>
      <w:r w:rsidRPr="00334624">
        <w:t>administered</w:t>
      </w:r>
      <w:r>
        <w:t xml:space="preserve"> </w:t>
      </w:r>
      <w:r w:rsidRPr="00334624">
        <w:t>and</w:t>
      </w:r>
      <w:r>
        <w:t xml:space="preserve"> </w:t>
      </w:r>
      <w:r w:rsidRPr="00334624">
        <w:t>delivered</w:t>
      </w:r>
      <w:r>
        <w:t xml:space="preserve"> </w:t>
      </w:r>
      <w:r w:rsidRPr="00334624">
        <w:t>efficiently?</w:t>
      </w:r>
    </w:p>
    <w:p w14:paraId="3798CC70" w14:textId="77777777" w:rsidR="003C03CF" w:rsidRPr="00334624" w:rsidRDefault="003C03CF" w:rsidP="003C03CF">
      <w:pPr>
        <w:pStyle w:val="ListNumber"/>
      </w:pPr>
      <w:r w:rsidRPr="00334624">
        <w:rPr>
          <w:i/>
          <w:iCs/>
        </w:rPr>
        <w:t>Outcomes</w:t>
      </w:r>
      <w:r>
        <w:rPr>
          <w:i/>
          <w:iCs/>
        </w:rPr>
        <w:t xml:space="preserve"> </w:t>
      </w:r>
      <w:r w:rsidRPr="00334624">
        <w:rPr>
          <w:i/>
          <w:iCs/>
        </w:rPr>
        <w:t>and</w:t>
      </w:r>
      <w:r>
        <w:rPr>
          <w:i/>
          <w:iCs/>
        </w:rPr>
        <w:t xml:space="preserve"> </w:t>
      </w:r>
      <w:r w:rsidRPr="00334624">
        <w:rPr>
          <w:i/>
          <w:iCs/>
        </w:rPr>
        <w:t>impact</w:t>
      </w:r>
      <w:r w:rsidRPr="00334624">
        <w:t>: Did</w:t>
      </w:r>
      <w:r>
        <w:t xml:space="preserve"> </w:t>
      </w:r>
      <w:r w:rsidRPr="00334624">
        <w:t>the</w:t>
      </w:r>
      <w:r>
        <w:t xml:space="preserve"> </w:t>
      </w:r>
      <w:r w:rsidRPr="00334624">
        <w:t>initiatives</w:t>
      </w:r>
      <w:r>
        <w:t xml:space="preserve"> </w:t>
      </w:r>
      <w:r w:rsidRPr="00334624">
        <w:t>work</w:t>
      </w:r>
      <w:r>
        <w:t xml:space="preserve"> </w:t>
      </w:r>
      <w:r w:rsidRPr="00334624">
        <w:t>when</w:t>
      </w:r>
      <w:r>
        <w:t xml:space="preserve"> </w:t>
      </w:r>
      <w:r w:rsidRPr="00334624">
        <w:t>considering</w:t>
      </w:r>
      <w:r>
        <w:t xml:space="preserve"> </w:t>
      </w:r>
      <w:r w:rsidRPr="00334624">
        <w:t>their</w:t>
      </w:r>
      <w:r>
        <w:t xml:space="preserve"> </w:t>
      </w:r>
      <w:r w:rsidRPr="00334624">
        <w:t>short-,</w:t>
      </w:r>
      <w:r>
        <w:t xml:space="preserve"> </w:t>
      </w:r>
      <w:r w:rsidRPr="00334624">
        <w:t>medium-,</w:t>
      </w:r>
      <w:r>
        <w:t xml:space="preserve"> </w:t>
      </w:r>
      <w:r w:rsidRPr="00334624">
        <w:t>and</w:t>
      </w:r>
      <w:r>
        <w:t xml:space="preserve"> </w:t>
      </w:r>
      <w:r w:rsidRPr="00334624">
        <w:t>long-term</w:t>
      </w:r>
      <w:r>
        <w:t xml:space="preserve"> </w:t>
      </w:r>
      <w:r w:rsidRPr="00334624">
        <w:t>impacts</w:t>
      </w:r>
      <w:r>
        <w:t xml:space="preserve"> </w:t>
      </w:r>
      <w:r w:rsidRPr="00334624">
        <w:t>and</w:t>
      </w:r>
      <w:r>
        <w:t xml:space="preserve"> </w:t>
      </w:r>
      <w:r w:rsidRPr="00334624">
        <w:t>unintended</w:t>
      </w:r>
      <w:r>
        <w:t xml:space="preserve"> </w:t>
      </w:r>
      <w:r w:rsidRPr="00334624">
        <w:t>impacts</w:t>
      </w:r>
      <w:r>
        <w:t xml:space="preserve"> </w:t>
      </w:r>
      <w:r w:rsidRPr="00334624">
        <w:t>on</w:t>
      </w:r>
      <w:r>
        <w:t xml:space="preserve"> </w:t>
      </w:r>
      <w:r w:rsidRPr="00334624">
        <w:t>girls</w:t>
      </w:r>
      <w:r>
        <w:t xml:space="preserve"> </w:t>
      </w:r>
      <w:r w:rsidRPr="00334624">
        <w:t>and</w:t>
      </w:r>
      <w:r>
        <w:t xml:space="preserve"> </w:t>
      </w:r>
      <w:r w:rsidRPr="00334624">
        <w:t>women?</w:t>
      </w:r>
    </w:p>
    <w:p w14:paraId="7BE7BE60" w14:textId="77777777" w:rsidR="003C03CF" w:rsidRPr="00334624" w:rsidRDefault="003C03CF" w:rsidP="003C03CF">
      <w:pPr>
        <w:pStyle w:val="BodyText"/>
      </w:pPr>
      <w:r w:rsidRPr="00334624">
        <w:t>The</w:t>
      </w:r>
      <w:r>
        <w:t xml:space="preserve"> </w:t>
      </w:r>
      <w:r w:rsidRPr="00334624">
        <w:t>WiSTEM</w:t>
      </w:r>
      <w:r>
        <w:t xml:space="preserve"> </w:t>
      </w:r>
      <w:r w:rsidRPr="00334624">
        <w:t>Framework</w:t>
      </w:r>
      <w:r>
        <w:t xml:space="preserve"> </w:t>
      </w:r>
      <w:r w:rsidRPr="00334624">
        <w:t>presents</w:t>
      </w:r>
      <w:r>
        <w:t xml:space="preserve"> </w:t>
      </w:r>
      <w:r w:rsidRPr="00334624">
        <w:t>an</w:t>
      </w:r>
      <w:r>
        <w:t xml:space="preserve"> </w:t>
      </w:r>
      <w:r w:rsidRPr="00334624">
        <w:t>aggregate</w:t>
      </w:r>
      <w:r>
        <w:t xml:space="preserve"> </w:t>
      </w:r>
      <w:r w:rsidRPr="00334624">
        <w:t>perspective</w:t>
      </w:r>
      <w:r>
        <w:t xml:space="preserve"> </w:t>
      </w:r>
      <w:r w:rsidRPr="00334624">
        <w:t>of</w:t>
      </w:r>
      <w:r>
        <w:t xml:space="preserve"> </w:t>
      </w:r>
      <w:r w:rsidRPr="00334624">
        <w:t>the</w:t>
      </w:r>
      <w:r>
        <w:t xml:space="preserve"> </w:t>
      </w:r>
      <w:r w:rsidRPr="00334624">
        <w:t>department’s</w:t>
      </w:r>
      <w:r>
        <w:t xml:space="preserve"> </w:t>
      </w:r>
      <w:r w:rsidRPr="00334624">
        <w:t>intended</w:t>
      </w:r>
      <w:r>
        <w:t xml:space="preserve"> </w:t>
      </w:r>
      <w:r w:rsidRPr="00334624">
        <w:t>achievements</w:t>
      </w:r>
      <w:r>
        <w:t xml:space="preserve"> regarding </w:t>
      </w:r>
      <w:r w:rsidRPr="00334624">
        <w:t>the</w:t>
      </w:r>
      <w:r>
        <w:t xml:space="preserve"> </w:t>
      </w:r>
      <w:r w:rsidRPr="00334624">
        <w:t>WiSTEM</w:t>
      </w:r>
      <w:r>
        <w:t xml:space="preserve"> </w:t>
      </w:r>
      <w:r w:rsidRPr="00334624">
        <w:t>initiatives</w:t>
      </w:r>
      <w:r>
        <w:t xml:space="preserve"> </w:t>
      </w:r>
      <w:r w:rsidRPr="00334624">
        <w:t>as</w:t>
      </w:r>
      <w:r>
        <w:t xml:space="preserve"> </w:t>
      </w:r>
      <w:r w:rsidRPr="00334624">
        <w:t>a</w:t>
      </w:r>
      <w:r>
        <w:t xml:space="preserve"> </w:t>
      </w:r>
      <w:r w:rsidRPr="00334624">
        <w:t>suite.</w:t>
      </w:r>
      <w:r>
        <w:t xml:space="preserve"> </w:t>
      </w:r>
      <w:r w:rsidRPr="00334624">
        <w:t>It</w:t>
      </w:r>
      <w:r>
        <w:t xml:space="preserve"> </w:t>
      </w:r>
      <w:r w:rsidRPr="00334624">
        <w:t>was</w:t>
      </w:r>
      <w:r>
        <w:t xml:space="preserve"> </w:t>
      </w:r>
      <w:r w:rsidRPr="00334624">
        <w:t>developed</w:t>
      </w:r>
      <w:r>
        <w:t xml:space="preserve"> </w:t>
      </w:r>
      <w:r w:rsidRPr="00334624">
        <w:t>retrospectively</w:t>
      </w:r>
      <w:r>
        <w:t xml:space="preserve"> </w:t>
      </w:r>
      <w:r w:rsidRPr="00334624">
        <w:t>in</w:t>
      </w:r>
      <w:r>
        <w:t xml:space="preserve"> </w:t>
      </w:r>
      <w:r w:rsidRPr="00334624">
        <w:t>2022,</w:t>
      </w:r>
      <w:r>
        <w:t xml:space="preserve"> </w:t>
      </w:r>
      <w:r w:rsidRPr="00334624">
        <w:t>several</w:t>
      </w:r>
      <w:r>
        <w:t xml:space="preserve"> </w:t>
      </w:r>
      <w:r w:rsidRPr="00334624">
        <w:t>years</w:t>
      </w:r>
      <w:r>
        <w:t xml:space="preserve"> </w:t>
      </w:r>
      <w:r w:rsidRPr="00334624">
        <w:t>after</w:t>
      </w:r>
      <w:r>
        <w:t xml:space="preserve"> </w:t>
      </w:r>
      <w:r w:rsidRPr="00334624">
        <w:t>some</w:t>
      </w:r>
      <w:r>
        <w:t xml:space="preserve"> </w:t>
      </w:r>
      <w:r w:rsidRPr="00334624">
        <w:t>initiatives</w:t>
      </w:r>
      <w:r>
        <w:t xml:space="preserve"> </w:t>
      </w:r>
      <w:r w:rsidRPr="00334624">
        <w:t>commenced.</w:t>
      </w:r>
      <w:r>
        <w:t xml:space="preserve"> </w:t>
      </w:r>
      <w:r w:rsidRPr="00334624">
        <w:t>Delivery</w:t>
      </w:r>
      <w:r>
        <w:t xml:space="preserve"> </w:t>
      </w:r>
      <w:r w:rsidRPr="00334624">
        <w:t>partners</w:t>
      </w:r>
      <w:r>
        <w:t xml:space="preserve"> </w:t>
      </w:r>
      <w:r w:rsidRPr="00334624">
        <w:t>had</w:t>
      </w:r>
      <w:r>
        <w:t xml:space="preserve"> </w:t>
      </w:r>
      <w:r w:rsidRPr="00334624">
        <w:t>some</w:t>
      </w:r>
      <w:r>
        <w:t xml:space="preserve"> </w:t>
      </w:r>
      <w:r w:rsidRPr="00334624">
        <w:t>engagement</w:t>
      </w:r>
      <w:r>
        <w:t xml:space="preserve"> </w:t>
      </w:r>
      <w:r w:rsidRPr="00334624">
        <w:t>during</w:t>
      </w:r>
      <w:r>
        <w:t xml:space="preserve"> </w:t>
      </w:r>
      <w:r w:rsidRPr="00334624">
        <w:t>the</w:t>
      </w:r>
      <w:r>
        <w:t xml:space="preserve"> </w:t>
      </w:r>
      <w:r w:rsidRPr="00334624">
        <w:t>development</w:t>
      </w:r>
      <w:r>
        <w:t xml:space="preserve"> </w:t>
      </w:r>
      <w:r w:rsidRPr="00334624">
        <w:t>of</w:t>
      </w:r>
      <w:r>
        <w:t xml:space="preserve"> </w:t>
      </w:r>
      <w:r w:rsidRPr="00334624">
        <w:t>the</w:t>
      </w:r>
      <w:r>
        <w:t xml:space="preserve"> </w:t>
      </w:r>
      <w:r w:rsidRPr="00334624">
        <w:t>WiSTEM</w:t>
      </w:r>
      <w:r>
        <w:t xml:space="preserve"> </w:t>
      </w:r>
      <w:r w:rsidRPr="00334624">
        <w:t>Framework</w:t>
      </w:r>
      <w:r>
        <w:t xml:space="preserve"> </w:t>
      </w:r>
      <w:r w:rsidRPr="00334624">
        <w:t>but</w:t>
      </w:r>
      <w:r>
        <w:t xml:space="preserve"> </w:t>
      </w:r>
      <w:r w:rsidRPr="00334624">
        <w:t>have</w:t>
      </w:r>
      <w:r>
        <w:t xml:space="preserve"> </w:t>
      </w:r>
      <w:r w:rsidRPr="00334624">
        <w:t>not</w:t>
      </w:r>
      <w:r>
        <w:t xml:space="preserve"> </w:t>
      </w:r>
      <w:r w:rsidRPr="00334624">
        <w:t>been</w:t>
      </w:r>
      <w:r>
        <w:t xml:space="preserve"> </w:t>
      </w:r>
      <w:r w:rsidRPr="00334624">
        <w:t>required</w:t>
      </w:r>
      <w:r>
        <w:t xml:space="preserve"> </w:t>
      </w:r>
      <w:r w:rsidRPr="00334624">
        <w:t>to</w:t>
      </w:r>
      <w:r>
        <w:t xml:space="preserve"> </w:t>
      </w:r>
      <w:r w:rsidRPr="00334624">
        <w:t>collect</w:t>
      </w:r>
      <w:r>
        <w:t xml:space="preserve"> </w:t>
      </w:r>
      <w:r w:rsidRPr="00334624">
        <w:t>data</w:t>
      </w:r>
      <w:r>
        <w:t xml:space="preserve"> </w:t>
      </w:r>
      <w:r w:rsidRPr="00334624">
        <w:t>or</w:t>
      </w:r>
      <w:r>
        <w:t xml:space="preserve"> </w:t>
      </w:r>
      <w:r w:rsidRPr="00334624">
        <w:t>report</w:t>
      </w:r>
      <w:r>
        <w:t xml:space="preserve"> </w:t>
      </w:r>
      <w:r w:rsidRPr="00334624">
        <w:t>against</w:t>
      </w:r>
      <w:r>
        <w:t xml:space="preserve"> </w:t>
      </w:r>
      <w:r w:rsidRPr="00334624">
        <w:t>the</w:t>
      </w:r>
      <w:r>
        <w:t xml:space="preserve"> </w:t>
      </w:r>
      <w:r w:rsidRPr="00334624">
        <w:t>KEQs.</w:t>
      </w:r>
      <w:r>
        <w:t xml:space="preserve"> </w:t>
      </w:r>
      <w:r w:rsidRPr="00334624">
        <w:t>This</w:t>
      </w:r>
      <w:r>
        <w:t xml:space="preserve"> </w:t>
      </w:r>
      <w:r w:rsidRPr="00334624">
        <w:t>evaluation</w:t>
      </w:r>
      <w:r>
        <w:t xml:space="preserve"> </w:t>
      </w:r>
      <w:r w:rsidRPr="00334624">
        <w:t>measures</w:t>
      </w:r>
      <w:r>
        <w:t xml:space="preserve"> </w:t>
      </w:r>
      <w:r w:rsidRPr="00334624">
        <w:t>each</w:t>
      </w:r>
      <w:r>
        <w:t xml:space="preserve"> </w:t>
      </w:r>
      <w:r w:rsidRPr="00334624">
        <w:t>initiative</w:t>
      </w:r>
      <w:r>
        <w:t xml:space="preserve"> </w:t>
      </w:r>
      <w:r w:rsidRPr="00334624">
        <w:t>according</w:t>
      </w:r>
      <w:r>
        <w:t xml:space="preserve"> </w:t>
      </w:r>
      <w:r w:rsidRPr="00334624">
        <w:t>to</w:t>
      </w:r>
      <w:r>
        <w:t xml:space="preserve"> </w:t>
      </w:r>
      <w:r w:rsidRPr="00334624">
        <w:t>the</w:t>
      </w:r>
      <w:r>
        <w:t xml:space="preserve"> </w:t>
      </w:r>
      <w:r w:rsidRPr="00334624">
        <w:t>outcomes</w:t>
      </w:r>
      <w:r>
        <w:t xml:space="preserve"> </w:t>
      </w:r>
      <w:r w:rsidRPr="00334624">
        <w:t>identified</w:t>
      </w:r>
      <w:r>
        <w:t xml:space="preserve"> </w:t>
      </w:r>
      <w:r w:rsidRPr="00334624">
        <w:t>in</w:t>
      </w:r>
      <w:r>
        <w:t xml:space="preserve"> </w:t>
      </w:r>
      <w:r w:rsidRPr="00334624">
        <w:t>the</w:t>
      </w:r>
      <w:r>
        <w:t xml:space="preserve"> </w:t>
      </w:r>
      <w:r w:rsidRPr="00334624">
        <w:t>framework.</w:t>
      </w:r>
      <w:r>
        <w:t xml:space="preserve"> </w:t>
      </w:r>
    </w:p>
    <w:p w14:paraId="047F52FA" w14:textId="77777777" w:rsidR="003C03CF" w:rsidRPr="00334624" w:rsidRDefault="003C03CF" w:rsidP="003C03CF">
      <w:pPr>
        <w:spacing w:before="0" w:after="160" w:line="259" w:lineRule="auto"/>
      </w:pPr>
      <w:r w:rsidRPr="00334624">
        <w:br w:type="page"/>
      </w:r>
    </w:p>
    <w:p w14:paraId="239EFC17" w14:textId="77777777" w:rsidR="003C03CF" w:rsidRPr="00334624" w:rsidRDefault="003C03CF" w:rsidP="003C03CF">
      <w:pPr>
        <w:pStyle w:val="Heading3"/>
      </w:pPr>
      <w:r w:rsidRPr="00334624">
        <w:lastRenderedPageBreak/>
        <w:t>Methodology</w:t>
      </w:r>
    </w:p>
    <w:p w14:paraId="2539CBD5" w14:textId="77777777" w:rsidR="003C03CF" w:rsidRPr="00334624" w:rsidRDefault="003C03CF" w:rsidP="003C03CF">
      <w:pPr>
        <w:pStyle w:val="BodyText"/>
      </w:pPr>
      <w:r w:rsidRPr="00334624">
        <w:t>The</w:t>
      </w:r>
      <w:r>
        <w:t xml:space="preserve"> </w:t>
      </w:r>
      <w:r w:rsidRPr="00334624">
        <w:t>evaluation</w:t>
      </w:r>
      <w:r>
        <w:t xml:space="preserve"> </w:t>
      </w:r>
      <w:r w:rsidRPr="00334624">
        <w:t>involved</w:t>
      </w:r>
      <w:r>
        <w:t xml:space="preserve"> </w:t>
      </w:r>
      <w:r w:rsidRPr="00334624">
        <w:t>3</w:t>
      </w:r>
      <w:r>
        <w:t xml:space="preserve"> </w:t>
      </w:r>
      <w:r w:rsidRPr="00334624">
        <w:t>phases: Project</w:t>
      </w:r>
      <w:r>
        <w:t xml:space="preserve"> </w:t>
      </w:r>
      <w:r w:rsidRPr="00334624">
        <w:t>Inception,</w:t>
      </w:r>
      <w:r>
        <w:t xml:space="preserve"> </w:t>
      </w:r>
      <w:r w:rsidRPr="00334624">
        <w:t>Data</w:t>
      </w:r>
      <w:r>
        <w:t xml:space="preserve"> </w:t>
      </w:r>
      <w:r w:rsidRPr="00334624">
        <w:t>collection</w:t>
      </w:r>
      <w:r>
        <w:t xml:space="preserve"> </w:t>
      </w:r>
      <w:r w:rsidRPr="00334624">
        <w:t>and</w:t>
      </w:r>
      <w:r>
        <w:t xml:space="preserve"> </w:t>
      </w:r>
      <w:r w:rsidRPr="00334624">
        <w:t>analysis,</w:t>
      </w:r>
      <w:r>
        <w:t xml:space="preserve"> </w:t>
      </w:r>
      <w:r w:rsidRPr="00334624">
        <w:t>and</w:t>
      </w:r>
      <w:r>
        <w:t xml:space="preserve"> </w:t>
      </w:r>
      <w:r w:rsidRPr="00334624">
        <w:t>Reporting.</w:t>
      </w:r>
      <w:r>
        <w:t xml:space="preserve"> </w:t>
      </w:r>
      <w:r w:rsidRPr="00334624">
        <w:t>The</w:t>
      </w:r>
      <w:r>
        <w:t xml:space="preserve"> </w:t>
      </w:r>
      <w:r w:rsidRPr="00334624">
        <w:t>methodology</w:t>
      </w:r>
      <w:r>
        <w:t xml:space="preserve"> </w:t>
      </w:r>
      <w:r w:rsidRPr="00334624">
        <w:t>was</w:t>
      </w:r>
      <w:r>
        <w:t xml:space="preserve"> </w:t>
      </w:r>
      <w:r w:rsidRPr="00334624">
        <w:t>overseen</w:t>
      </w:r>
      <w:r>
        <w:t xml:space="preserve"> </w:t>
      </w:r>
      <w:r w:rsidRPr="00334624">
        <w:t>by</w:t>
      </w:r>
      <w:r>
        <w:t xml:space="preserve"> </w:t>
      </w:r>
      <w:r w:rsidRPr="00334624">
        <w:t>the</w:t>
      </w:r>
      <w:r>
        <w:t xml:space="preserve"> </w:t>
      </w:r>
      <w:r w:rsidRPr="00334624">
        <w:t>department,</w:t>
      </w:r>
      <w:r>
        <w:t xml:space="preserve"> the </w:t>
      </w:r>
      <w:r w:rsidRPr="00334624">
        <w:t>WiSTEM</w:t>
      </w:r>
      <w:r>
        <w:t xml:space="preserve"> </w:t>
      </w:r>
      <w:r w:rsidRPr="00334624">
        <w:t>Evaluation</w:t>
      </w:r>
      <w:r>
        <w:t xml:space="preserve"> </w:t>
      </w:r>
      <w:r w:rsidRPr="00334624">
        <w:t>Reference</w:t>
      </w:r>
      <w:r>
        <w:t xml:space="preserve"> </w:t>
      </w:r>
      <w:r w:rsidRPr="00334624">
        <w:t>Group</w:t>
      </w:r>
      <w:r>
        <w:t xml:space="preserve"> </w:t>
      </w:r>
      <w:r w:rsidRPr="00334624">
        <w:t>(Reference</w:t>
      </w:r>
      <w:r>
        <w:t xml:space="preserve"> </w:t>
      </w:r>
      <w:r w:rsidRPr="00334624">
        <w:t>Group) and</w:t>
      </w:r>
      <w:r>
        <w:t xml:space="preserve"> </w:t>
      </w:r>
      <w:r w:rsidRPr="00334624">
        <w:t>the</w:t>
      </w:r>
      <w:r>
        <w:t xml:space="preserve"> </w:t>
      </w:r>
      <w:r w:rsidRPr="00334624">
        <w:t>Diversity</w:t>
      </w:r>
      <w:r>
        <w:t xml:space="preserve"> </w:t>
      </w:r>
      <w:r w:rsidRPr="00334624">
        <w:t>in</w:t>
      </w:r>
      <w:r>
        <w:t xml:space="preserve"> </w:t>
      </w:r>
      <w:r w:rsidRPr="00334624">
        <w:t>STEM</w:t>
      </w:r>
      <w:r>
        <w:t xml:space="preserve"> </w:t>
      </w:r>
      <w:r w:rsidRPr="00334624">
        <w:t>independent</w:t>
      </w:r>
      <w:r>
        <w:t xml:space="preserve"> </w:t>
      </w:r>
      <w:r w:rsidRPr="00334624">
        <w:t>expert</w:t>
      </w:r>
      <w:r>
        <w:t xml:space="preserve"> </w:t>
      </w:r>
      <w:r w:rsidRPr="00334624">
        <w:t>Review</w:t>
      </w:r>
      <w:r>
        <w:t xml:space="preserve"> </w:t>
      </w:r>
      <w:r w:rsidRPr="00334624">
        <w:t>Panel</w:t>
      </w:r>
      <w:r>
        <w:t xml:space="preserve"> </w:t>
      </w:r>
      <w:r w:rsidRPr="00334624">
        <w:t>(Review</w:t>
      </w:r>
      <w:r>
        <w:t xml:space="preserve"> </w:t>
      </w:r>
      <w:r w:rsidRPr="00334624">
        <w:t>Panel).</w:t>
      </w:r>
    </w:p>
    <w:p w14:paraId="354D7D2D" w14:textId="77777777" w:rsidR="003C03CF" w:rsidRPr="00334624" w:rsidRDefault="003C03CF" w:rsidP="003C03CF">
      <w:pPr>
        <w:pStyle w:val="BodyText"/>
        <w:spacing w:after="0"/>
      </w:pPr>
      <w:r w:rsidRPr="00334624">
        <w:t>The</w:t>
      </w:r>
      <w:r>
        <w:t xml:space="preserve"> </w:t>
      </w:r>
      <w:r w:rsidRPr="00334624">
        <w:t>method</w:t>
      </w:r>
      <w:r>
        <w:t xml:space="preserve"> </w:t>
      </w:r>
      <w:r w:rsidRPr="00334624">
        <w:t>was</w:t>
      </w:r>
      <w:r>
        <w:t xml:space="preserve"> </w:t>
      </w:r>
      <w:r w:rsidRPr="00334624">
        <w:t>organised</w:t>
      </w:r>
      <w:r>
        <w:t xml:space="preserve"> </w:t>
      </w:r>
      <w:r w:rsidRPr="00334624">
        <w:t>around</w:t>
      </w:r>
      <w:r>
        <w:t xml:space="preserve"> </w:t>
      </w:r>
      <w:r w:rsidRPr="00334624">
        <w:t>2</w:t>
      </w:r>
      <w:r>
        <w:t xml:space="preserve"> </w:t>
      </w:r>
      <w:r w:rsidRPr="00334624">
        <w:t>key</w:t>
      </w:r>
      <w:r>
        <w:t xml:space="preserve"> </w:t>
      </w:r>
      <w:r w:rsidRPr="00334624">
        <w:t>analyses:</w:t>
      </w:r>
    </w:p>
    <w:p w14:paraId="78C7F62B" w14:textId="77777777" w:rsidR="003C03CF" w:rsidRPr="00334624" w:rsidRDefault="003C03CF" w:rsidP="003C03CF">
      <w:pPr>
        <w:pStyle w:val="ListBullet"/>
      </w:pPr>
      <w:r w:rsidRPr="00334624">
        <w:rPr>
          <w:i/>
          <w:iCs/>
        </w:rPr>
        <w:t>Overarching</w:t>
      </w:r>
      <w:r>
        <w:rPr>
          <w:i/>
          <w:iCs/>
        </w:rPr>
        <w:t xml:space="preserve"> </w:t>
      </w:r>
      <w:r w:rsidRPr="00334624">
        <w:rPr>
          <w:i/>
          <w:iCs/>
        </w:rPr>
        <w:t>analysis</w:t>
      </w:r>
      <w:r>
        <w:rPr>
          <w:i/>
          <w:iCs/>
        </w:rPr>
        <w:t xml:space="preserve"> </w:t>
      </w:r>
      <w:r w:rsidRPr="00334624">
        <w:rPr>
          <w:i/>
          <w:iCs/>
        </w:rPr>
        <w:t>of</w:t>
      </w:r>
      <w:r>
        <w:rPr>
          <w:i/>
          <w:iCs/>
        </w:rPr>
        <w:t xml:space="preserve"> </w:t>
      </w:r>
      <w:r w:rsidRPr="00334624">
        <w:rPr>
          <w:i/>
          <w:iCs/>
        </w:rPr>
        <w:t>the</w:t>
      </w:r>
      <w:r>
        <w:rPr>
          <w:i/>
          <w:iCs/>
        </w:rPr>
        <w:t xml:space="preserve"> </w:t>
      </w:r>
      <w:r w:rsidRPr="00334624">
        <w:rPr>
          <w:i/>
          <w:iCs/>
        </w:rPr>
        <w:t>WiSTEM</w:t>
      </w:r>
      <w:r>
        <w:rPr>
          <w:i/>
          <w:iCs/>
        </w:rPr>
        <w:t xml:space="preserve"> </w:t>
      </w:r>
      <w:r w:rsidRPr="00334624">
        <w:rPr>
          <w:i/>
          <w:iCs/>
        </w:rPr>
        <w:t>initiatives</w:t>
      </w:r>
      <w:r w:rsidRPr="00334624">
        <w:t>,</w:t>
      </w:r>
      <w:r>
        <w:t xml:space="preserve"> </w:t>
      </w:r>
      <w:r w:rsidRPr="00334624">
        <w:t>focused</w:t>
      </w:r>
      <w:r>
        <w:t xml:space="preserve"> </w:t>
      </w:r>
      <w:r w:rsidRPr="00334624">
        <w:t>on</w:t>
      </w:r>
      <w:r>
        <w:t xml:space="preserve"> </w:t>
      </w:r>
      <w:r w:rsidRPr="00334624">
        <w:t>assessing</w:t>
      </w:r>
      <w:r>
        <w:t xml:space="preserve"> </w:t>
      </w:r>
      <w:r w:rsidRPr="00334624">
        <w:t>and</w:t>
      </w:r>
      <w:r>
        <w:t xml:space="preserve"> </w:t>
      </w:r>
      <w:r w:rsidRPr="00334624">
        <w:t>aggregating</w:t>
      </w:r>
      <w:r>
        <w:t xml:space="preserve"> </w:t>
      </w:r>
      <w:r w:rsidRPr="00334624">
        <w:t>initiative-specific</w:t>
      </w:r>
      <w:r>
        <w:t xml:space="preserve"> </w:t>
      </w:r>
      <w:r w:rsidRPr="00334624">
        <w:t>analyses</w:t>
      </w:r>
      <w:r>
        <w:t xml:space="preserve"> </w:t>
      </w:r>
      <w:r w:rsidRPr="00334624">
        <w:t>to</w:t>
      </w:r>
      <w:r>
        <w:t xml:space="preserve"> </w:t>
      </w:r>
      <w:r w:rsidRPr="00334624">
        <w:t>form</w:t>
      </w:r>
      <w:r>
        <w:t xml:space="preserve"> </w:t>
      </w:r>
      <w:r w:rsidRPr="00334624">
        <w:t>a</w:t>
      </w:r>
      <w:r>
        <w:t xml:space="preserve"> </w:t>
      </w:r>
      <w:r w:rsidRPr="00334624">
        <w:t>collective</w:t>
      </w:r>
      <w:r>
        <w:t xml:space="preserve"> </w:t>
      </w:r>
      <w:r w:rsidRPr="00334624">
        <w:t>assessment</w:t>
      </w:r>
      <w:r>
        <w:t xml:space="preserve"> </w:t>
      </w:r>
      <w:r w:rsidRPr="00334624">
        <w:t>of</w:t>
      </w:r>
      <w:r>
        <w:t xml:space="preserve"> </w:t>
      </w:r>
      <w:r w:rsidRPr="00334624">
        <w:t>the</w:t>
      </w:r>
      <w:r>
        <w:t xml:space="preserve"> </w:t>
      </w:r>
      <w:r w:rsidRPr="00334624">
        <w:t>WiSTEM</w:t>
      </w:r>
      <w:r>
        <w:t xml:space="preserve"> </w:t>
      </w:r>
      <w:r w:rsidRPr="00334624">
        <w:t>initiatives.</w:t>
      </w:r>
      <w:r>
        <w:t xml:space="preserve"> </w:t>
      </w:r>
      <w:r w:rsidRPr="00334624">
        <w:t>This</w:t>
      </w:r>
      <w:r>
        <w:t xml:space="preserve"> </w:t>
      </w:r>
      <w:r w:rsidRPr="00334624">
        <w:t>also</w:t>
      </w:r>
      <w:r>
        <w:t xml:space="preserve"> </w:t>
      </w:r>
      <w:r w:rsidRPr="00334624">
        <w:t>explored</w:t>
      </w:r>
      <w:r>
        <w:t xml:space="preserve"> </w:t>
      </w:r>
      <w:r w:rsidRPr="00334624">
        <w:t>the</w:t>
      </w:r>
      <w:r>
        <w:t xml:space="preserve"> </w:t>
      </w:r>
      <w:r w:rsidRPr="00334624">
        <w:t>connectivity</w:t>
      </w:r>
      <w:r>
        <w:t xml:space="preserve"> </w:t>
      </w:r>
      <w:r w:rsidRPr="00334624">
        <w:t>between</w:t>
      </w:r>
      <w:r>
        <w:t xml:space="preserve"> </w:t>
      </w:r>
      <w:r w:rsidRPr="00334624">
        <w:t>the</w:t>
      </w:r>
      <w:r>
        <w:t xml:space="preserve"> </w:t>
      </w:r>
      <w:r w:rsidRPr="00334624">
        <w:t>initiatives,</w:t>
      </w:r>
      <w:r>
        <w:t xml:space="preserve"> </w:t>
      </w:r>
      <w:r w:rsidRPr="00334624">
        <w:t>including</w:t>
      </w:r>
      <w:r>
        <w:t xml:space="preserve"> </w:t>
      </w:r>
      <w:r w:rsidRPr="00334624">
        <w:t>the</w:t>
      </w:r>
      <w:r>
        <w:t xml:space="preserve"> </w:t>
      </w:r>
      <w:r w:rsidRPr="00334624">
        <w:t>nature</w:t>
      </w:r>
      <w:r>
        <w:t xml:space="preserve"> </w:t>
      </w:r>
      <w:r w:rsidRPr="00334624">
        <w:t>of</w:t>
      </w:r>
      <w:r>
        <w:t xml:space="preserve"> </w:t>
      </w:r>
      <w:r w:rsidRPr="00334624">
        <w:t>their</w:t>
      </w:r>
      <w:r>
        <w:t xml:space="preserve"> </w:t>
      </w:r>
      <w:r w:rsidRPr="00334624">
        <w:t>impact</w:t>
      </w:r>
      <w:r>
        <w:t xml:space="preserve"> </w:t>
      </w:r>
      <w:r w:rsidRPr="00334624">
        <w:t>and</w:t>
      </w:r>
      <w:r>
        <w:t xml:space="preserve"> </w:t>
      </w:r>
      <w:r w:rsidRPr="00334624">
        <w:t>co-contribution</w:t>
      </w:r>
      <w:r>
        <w:t xml:space="preserve"> </w:t>
      </w:r>
      <w:r w:rsidRPr="00334624">
        <w:t>to</w:t>
      </w:r>
      <w:r>
        <w:t xml:space="preserve"> </w:t>
      </w:r>
      <w:r w:rsidRPr="00334624">
        <w:t>outcomes.</w:t>
      </w:r>
      <w:r>
        <w:t xml:space="preserve"> </w:t>
      </w:r>
      <w:r w:rsidRPr="00334624">
        <w:t>This</w:t>
      </w:r>
      <w:r>
        <w:t xml:space="preserve"> </w:t>
      </w:r>
      <w:r w:rsidRPr="00334624">
        <w:t>report</w:t>
      </w:r>
      <w:r>
        <w:t xml:space="preserve"> </w:t>
      </w:r>
      <w:r w:rsidRPr="00334624">
        <w:t>presents</w:t>
      </w:r>
      <w:r>
        <w:t xml:space="preserve"> </w:t>
      </w:r>
      <w:r w:rsidRPr="00334624">
        <w:t>the</w:t>
      </w:r>
      <w:r>
        <w:t xml:space="preserve"> </w:t>
      </w:r>
      <w:r w:rsidRPr="00334624">
        <w:t>overarching</w:t>
      </w:r>
      <w:r>
        <w:t xml:space="preserve"> </w:t>
      </w:r>
      <w:r w:rsidRPr="00334624">
        <w:t>analysis.</w:t>
      </w:r>
    </w:p>
    <w:p w14:paraId="2A3BD31F" w14:textId="77777777" w:rsidR="003C03CF" w:rsidRPr="00334624" w:rsidRDefault="003C03CF" w:rsidP="003C03CF">
      <w:pPr>
        <w:pStyle w:val="ListBullet"/>
      </w:pPr>
      <w:r w:rsidRPr="00334624">
        <w:rPr>
          <w:i/>
          <w:iCs/>
        </w:rPr>
        <w:t>Initiative-specific</w:t>
      </w:r>
      <w:r>
        <w:rPr>
          <w:i/>
          <w:iCs/>
        </w:rPr>
        <w:t xml:space="preserve"> </w:t>
      </w:r>
      <w:r w:rsidRPr="00334624">
        <w:rPr>
          <w:i/>
          <w:iCs/>
        </w:rPr>
        <w:t>analysis</w:t>
      </w:r>
      <w:r w:rsidRPr="00334624">
        <w:t>,</w:t>
      </w:r>
      <w:r>
        <w:t xml:space="preserve"> </w:t>
      </w:r>
      <w:r w:rsidRPr="00334624">
        <w:t>aligned</w:t>
      </w:r>
      <w:r>
        <w:t xml:space="preserve"> </w:t>
      </w:r>
      <w:r w:rsidRPr="00334624">
        <w:t>with</w:t>
      </w:r>
      <w:r>
        <w:t xml:space="preserve"> </w:t>
      </w:r>
      <w:r w:rsidRPr="00334624">
        <w:t>the</w:t>
      </w:r>
      <w:r>
        <w:t xml:space="preserve"> </w:t>
      </w:r>
      <w:r w:rsidRPr="00334624">
        <w:t>nested</w:t>
      </w:r>
      <w:r>
        <w:t xml:space="preserve"> </w:t>
      </w:r>
      <w:r w:rsidRPr="00334624">
        <w:t>initiative</w:t>
      </w:r>
      <w:r>
        <w:t xml:space="preserve"> </w:t>
      </w:r>
      <w:r w:rsidRPr="00334624">
        <w:t>logic</w:t>
      </w:r>
      <w:r>
        <w:t xml:space="preserve"> </w:t>
      </w:r>
      <w:r w:rsidRPr="00334624">
        <w:t>structure</w:t>
      </w:r>
      <w:r>
        <w:t xml:space="preserve"> </w:t>
      </w:r>
      <w:r w:rsidRPr="00334624">
        <w:t>outlined</w:t>
      </w:r>
      <w:r>
        <w:t xml:space="preserve"> </w:t>
      </w:r>
      <w:r w:rsidRPr="00334624">
        <w:t>in</w:t>
      </w:r>
      <w:r>
        <w:t xml:space="preserve"> </w:t>
      </w:r>
      <w:r w:rsidRPr="00334624">
        <w:t>the</w:t>
      </w:r>
      <w:r>
        <w:t xml:space="preserve"> </w:t>
      </w:r>
      <w:r w:rsidRPr="00334624">
        <w:t>WiSTEM</w:t>
      </w:r>
      <w:r>
        <w:t xml:space="preserve"> </w:t>
      </w:r>
      <w:r w:rsidRPr="00334624">
        <w:t>Framework.</w:t>
      </w:r>
      <w:r>
        <w:t xml:space="preserve"> </w:t>
      </w:r>
      <w:r w:rsidRPr="00334624">
        <w:t>This</w:t>
      </w:r>
      <w:r>
        <w:t xml:space="preserve"> </w:t>
      </w:r>
      <w:r w:rsidRPr="00334624">
        <w:t>focused</w:t>
      </w:r>
      <w:r>
        <w:t xml:space="preserve"> </w:t>
      </w:r>
      <w:r w:rsidRPr="00334624">
        <w:t>on</w:t>
      </w:r>
      <w:r>
        <w:t xml:space="preserve"> </w:t>
      </w:r>
      <w:r w:rsidRPr="00334624">
        <w:t>evaluating</w:t>
      </w:r>
      <w:r>
        <w:t xml:space="preserve"> </w:t>
      </w:r>
      <w:r w:rsidRPr="00334624">
        <w:t>each</w:t>
      </w:r>
      <w:r>
        <w:t xml:space="preserve"> </w:t>
      </w:r>
      <w:r w:rsidRPr="00334624">
        <w:t>initiative</w:t>
      </w:r>
      <w:r>
        <w:t xml:space="preserve"> </w:t>
      </w:r>
      <w:r w:rsidRPr="00334624">
        <w:t>individually</w:t>
      </w:r>
      <w:r>
        <w:t xml:space="preserve"> </w:t>
      </w:r>
      <w:r w:rsidRPr="00334624">
        <w:t>and</w:t>
      </w:r>
      <w:r>
        <w:t xml:space="preserve"> </w:t>
      </w:r>
      <w:r w:rsidRPr="00334624">
        <w:t>alongside</w:t>
      </w:r>
      <w:r>
        <w:t xml:space="preserve"> </w:t>
      </w:r>
      <w:r w:rsidRPr="00334624">
        <w:t>similar</w:t>
      </w:r>
      <w:r>
        <w:t xml:space="preserve"> </w:t>
      </w:r>
      <w:r w:rsidRPr="00334624">
        <w:t>WiSTEM</w:t>
      </w:r>
      <w:r>
        <w:t xml:space="preserve"> </w:t>
      </w:r>
      <w:r w:rsidRPr="00334624">
        <w:t>initiatives</w:t>
      </w:r>
      <w:r>
        <w:t xml:space="preserve"> </w:t>
      </w:r>
      <w:r w:rsidRPr="00334624">
        <w:t>to</w:t>
      </w:r>
      <w:r>
        <w:t xml:space="preserve"> </w:t>
      </w:r>
      <w:r w:rsidRPr="00334624">
        <w:t>understand</w:t>
      </w:r>
      <w:r>
        <w:t xml:space="preserve"> </w:t>
      </w:r>
      <w:r w:rsidRPr="00334624">
        <w:t>their</w:t>
      </w:r>
      <w:r>
        <w:t xml:space="preserve"> </w:t>
      </w:r>
      <w:r w:rsidRPr="00334624">
        <w:t>short-,</w:t>
      </w:r>
      <w:r>
        <w:t xml:space="preserve"> </w:t>
      </w:r>
      <w:r w:rsidRPr="00334624">
        <w:t>medium- and</w:t>
      </w:r>
      <w:r>
        <w:t xml:space="preserve"> </w:t>
      </w:r>
      <w:r w:rsidRPr="00334624">
        <w:t>long-term</w:t>
      </w:r>
      <w:r>
        <w:t xml:space="preserve"> </w:t>
      </w:r>
      <w:r w:rsidRPr="00334624">
        <w:t>impacts.</w:t>
      </w:r>
      <w:r>
        <w:t xml:space="preserve"> </w:t>
      </w:r>
      <w:r w:rsidRPr="00334624">
        <w:t>This</w:t>
      </w:r>
      <w:r>
        <w:t xml:space="preserve"> </w:t>
      </w:r>
      <w:r w:rsidRPr="00334624">
        <w:t>involved</w:t>
      </w:r>
      <w:r>
        <w:t xml:space="preserve"> </w:t>
      </w:r>
      <w:r w:rsidRPr="00334624">
        <w:t>consideration</w:t>
      </w:r>
      <w:r>
        <w:t xml:space="preserve"> </w:t>
      </w:r>
      <w:r w:rsidRPr="00334624">
        <w:t>of</w:t>
      </w:r>
      <w:r>
        <w:t xml:space="preserve"> </w:t>
      </w:r>
      <w:r w:rsidRPr="00334624">
        <w:t>the</w:t>
      </w:r>
      <w:r>
        <w:t xml:space="preserve"> </w:t>
      </w:r>
      <w:r w:rsidRPr="00334624">
        <w:t>scale,</w:t>
      </w:r>
      <w:r>
        <w:t xml:space="preserve"> </w:t>
      </w:r>
      <w:r w:rsidRPr="00334624">
        <w:t>budget</w:t>
      </w:r>
      <w:r>
        <w:t xml:space="preserve"> </w:t>
      </w:r>
      <w:r w:rsidRPr="00334624">
        <w:t>and</w:t>
      </w:r>
      <w:r>
        <w:t xml:space="preserve"> </w:t>
      </w:r>
      <w:r w:rsidRPr="00334624">
        <w:t>maturity</w:t>
      </w:r>
      <w:r>
        <w:t xml:space="preserve"> </w:t>
      </w:r>
      <w:r w:rsidRPr="00334624">
        <w:t>of</w:t>
      </w:r>
      <w:r>
        <w:t xml:space="preserve"> </w:t>
      </w:r>
      <w:r w:rsidRPr="00334624">
        <w:t>each</w:t>
      </w:r>
      <w:r>
        <w:t xml:space="preserve"> </w:t>
      </w:r>
      <w:r w:rsidRPr="00334624">
        <w:t>initiative.</w:t>
      </w:r>
      <w:r>
        <w:t xml:space="preserve"> </w:t>
      </w:r>
      <w:r w:rsidRPr="00334624">
        <w:t>The</w:t>
      </w:r>
      <w:r>
        <w:t xml:space="preserve"> </w:t>
      </w:r>
      <w:r w:rsidRPr="00334624">
        <w:t>initiative-specific</w:t>
      </w:r>
      <w:r>
        <w:t xml:space="preserve"> </w:t>
      </w:r>
      <w:r w:rsidRPr="00334624">
        <w:t>analyses</w:t>
      </w:r>
      <w:r>
        <w:t xml:space="preserve"> </w:t>
      </w:r>
      <w:r w:rsidRPr="00334624">
        <w:t>are</w:t>
      </w:r>
      <w:r>
        <w:t xml:space="preserve"> </w:t>
      </w:r>
      <w:r w:rsidRPr="00334624">
        <w:t>presented</w:t>
      </w:r>
      <w:r>
        <w:t xml:space="preserve"> </w:t>
      </w:r>
      <w:r w:rsidRPr="00334624">
        <w:t>in</w:t>
      </w:r>
      <w:r>
        <w:t xml:space="preserve"> </w:t>
      </w:r>
      <w:r w:rsidRPr="00334624">
        <w:t>Appendices</w:t>
      </w:r>
      <w:r>
        <w:t xml:space="preserve"> </w:t>
      </w:r>
      <w:r w:rsidRPr="00334624">
        <w:t>D</w:t>
      </w:r>
      <w:r>
        <w:t xml:space="preserve"> </w:t>
      </w:r>
      <w:r w:rsidRPr="00334624">
        <w:t>to</w:t>
      </w:r>
      <w:r>
        <w:t xml:space="preserve"> </w:t>
      </w:r>
      <w:r w:rsidRPr="00334624">
        <w:t>L.</w:t>
      </w:r>
    </w:p>
    <w:p w14:paraId="541F1DB5" w14:textId="77777777" w:rsidR="003C03CF" w:rsidRPr="00334624" w:rsidRDefault="003C03CF" w:rsidP="003C03CF">
      <w:pPr>
        <w:pStyle w:val="Heading3"/>
      </w:pPr>
      <w:r w:rsidRPr="00334624">
        <w:t>Data</w:t>
      </w:r>
      <w:r>
        <w:t xml:space="preserve"> </w:t>
      </w:r>
      <w:r w:rsidRPr="00334624">
        <w:t>sources</w:t>
      </w:r>
    </w:p>
    <w:p w14:paraId="48C3939A" w14:textId="77777777" w:rsidR="003C03CF" w:rsidRPr="00334624" w:rsidRDefault="003C03CF" w:rsidP="003C03CF">
      <w:pPr>
        <w:pStyle w:val="BodyText"/>
      </w:pPr>
      <w:r w:rsidRPr="00334624">
        <w:t>The</w:t>
      </w:r>
      <w:r>
        <w:t xml:space="preserve"> </w:t>
      </w:r>
      <w:r w:rsidRPr="00334624">
        <w:t>evaluation</w:t>
      </w:r>
      <w:r>
        <w:t xml:space="preserve"> </w:t>
      </w:r>
      <w:r w:rsidRPr="00334624">
        <w:t>used</w:t>
      </w:r>
      <w:r>
        <w:t xml:space="preserve"> </w:t>
      </w:r>
      <w:r w:rsidRPr="00334624">
        <w:t>a</w:t>
      </w:r>
      <w:r>
        <w:t xml:space="preserve"> </w:t>
      </w:r>
      <w:r w:rsidRPr="00334624">
        <w:t>mixed</w:t>
      </w:r>
      <w:r>
        <w:t xml:space="preserve"> </w:t>
      </w:r>
      <w:r w:rsidRPr="00334624">
        <w:t>methods</w:t>
      </w:r>
      <w:r>
        <w:t xml:space="preserve"> </w:t>
      </w:r>
      <w:r w:rsidRPr="00334624">
        <w:t>approach</w:t>
      </w:r>
      <w:r>
        <w:t xml:space="preserve"> </w:t>
      </w:r>
      <w:r w:rsidRPr="00334624">
        <w:t>to</w:t>
      </w:r>
      <w:r>
        <w:t xml:space="preserve"> </w:t>
      </w:r>
      <w:r w:rsidRPr="00334624">
        <w:t>gather</w:t>
      </w:r>
      <w:r>
        <w:t xml:space="preserve"> </w:t>
      </w:r>
      <w:r w:rsidRPr="00334624">
        <w:t>and</w:t>
      </w:r>
      <w:r>
        <w:t xml:space="preserve"> </w:t>
      </w:r>
      <w:r w:rsidRPr="00334624">
        <w:t>analyse</w:t>
      </w:r>
      <w:r>
        <w:t xml:space="preserve"> </w:t>
      </w:r>
      <w:r w:rsidRPr="00334624">
        <w:t>qualitative</w:t>
      </w:r>
      <w:r>
        <w:t xml:space="preserve"> </w:t>
      </w:r>
      <w:r w:rsidRPr="00334624">
        <w:t>and</w:t>
      </w:r>
      <w:r>
        <w:t xml:space="preserve"> </w:t>
      </w:r>
      <w:r w:rsidRPr="00334624">
        <w:t>quantitative</w:t>
      </w:r>
      <w:r>
        <w:t xml:space="preserve"> </w:t>
      </w:r>
      <w:r w:rsidRPr="00334624">
        <w:t>data.</w:t>
      </w:r>
      <w:r>
        <w:t xml:space="preserve"> </w:t>
      </w:r>
      <w:r w:rsidRPr="00334624">
        <w:t>Core</w:t>
      </w:r>
      <w:r>
        <w:t xml:space="preserve"> </w:t>
      </w:r>
      <w:r w:rsidRPr="00334624">
        <w:t>data</w:t>
      </w:r>
      <w:r>
        <w:t xml:space="preserve"> </w:t>
      </w:r>
      <w:r w:rsidRPr="00334624">
        <w:t>sources</w:t>
      </w:r>
      <w:r>
        <w:t xml:space="preserve"> </w:t>
      </w:r>
      <w:r w:rsidRPr="00334624">
        <w:t>and</w:t>
      </w:r>
      <w:r>
        <w:t xml:space="preserve"> </w:t>
      </w:r>
      <w:r w:rsidRPr="00334624">
        <w:t>limitations</w:t>
      </w:r>
      <w:r>
        <w:t xml:space="preserve"> </w:t>
      </w:r>
      <w:r w:rsidRPr="00334624">
        <w:t>are</w:t>
      </w:r>
      <w:r>
        <w:t xml:space="preserve"> </w:t>
      </w:r>
      <w:r w:rsidRPr="00334624">
        <w:t>described</w:t>
      </w:r>
      <w:r>
        <w:t xml:space="preserve"> </w:t>
      </w:r>
      <w:r w:rsidRPr="00334624">
        <w:t>below.</w:t>
      </w:r>
    </w:p>
    <w:p w14:paraId="12025589" w14:textId="77777777" w:rsidR="003C03CF" w:rsidRPr="00334624" w:rsidRDefault="003C03CF" w:rsidP="003C03CF">
      <w:pPr>
        <w:pStyle w:val="Heading4"/>
      </w:pPr>
      <w:r w:rsidRPr="00334624">
        <w:t>Public</w:t>
      </w:r>
      <w:r>
        <w:t xml:space="preserve"> </w:t>
      </w:r>
      <w:r w:rsidRPr="00334624">
        <w:t>data</w:t>
      </w:r>
      <w:r>
        <w:t xml:space="preserve"> </w:t>
      </w:r>
    </w:p>
    <w:p w14:paraId="7E983365" w14:textId="77777777" w:rsidR="003C03CF" w:rsidRPr="00334624" w:rsidRDefault="003C03CF" w:rsidP="003C03CF">
      <w:pPr>
        <w:pStyle w:val="BodyText"/>
        <w:spacing w:after="0"/>
      </w:pPr>
      <w:r w:rsidRPr="00334624">
        <w:t>The</w:t>
      </w:r>
      <w:r>
        <w:t xml:space="preserve"> </w:t>
      </w:r>
      <w:r w:rsidRPr="00334624">
        <w:t>evaluation</w:t>
      </w:r>
      <w:r>
        <w:t xml:space="preserve"> </w:t>
      </w:r>
      <w:r w:rsidRPr="00334624">
        <w:t>drew</w:t>
      </w:r>
      <w:r>
        <w:t xml:space="preserve"> </w:t>
      </w:r>
      <w:r w:rsidRPr="00334624">
        <w:t>on</w:t>
      </w:r>
      <w:r>
        <w:t xml:space="preserve"> </w:t>
      </w:r>
      <w:r w:rsidRPr="00334624">
        <w:t>publicly</w:t>
      </w:r>
      <w:r>
        <w:t xml:space="preserve"> </w:t>
      </w:r>
      <w:r w:rsidRPr="00334624">
        <w:t>available</w:t>
      </w:r>
      <w:r>
        <w:t xml:space="preserve"> </w:t>
      </w:r>
      <w:r w:rsidRPr="00334624">
        <w:t>data</w:t>
      </w:r>
      <w:r>
        <w:t xml:space="preserve"> </w:t>
      </w:r>
      <w:r w:rsidRPr="00334624">
        <w:t>from</w:t>
      </w:r>
      <w:r>
        <w:t xml:space="preserve"> </w:t>
      </w:r>
      <w:r w:rsidRPr="00334624">
        <w:t>the</w:t>
      </w:r>
      <w:r>
        <w:t xml:space="preserve"> </w:t>
      </w:r>
      <w:r w:rsidRPr="00334624">
        <w:t>STEM</w:t>
      </w:r>
      <w:r>
        <w:t xml:space="preserve"> </w:t>
      </w:r>
      <w:r w:rsidRPr="00334624">
        <w:t>Equity</w:t>
      </w:r>
      <w:r>
        <w:t xml:space="preserve"> </w:t>
      </w:r>
      <w:r w:rsidRPr="00334624">
        <w:t>Monitor,</w:t>
      </w:r>
      <w:r w:rsidRPr="00334624">
        <w:rPr>
          <w:rStyle w:val="FootnoteReference"/>
        </w:rPr>
        <w:footnoteReference w:id="19"/>
      </w:r>
      <w:r w:rsidRPr="00334624">
        <w:t xml:space="preserve"> Workplace</w:t>
      </w:r>
      <w:r>
        <w:t xml:space="preserve"> </w:t>
      </w:r>
      <w:r w:rsidRPr="00334624">
        <w:t>Gender</w:t>
      </w:r>
      <w:r>
        <w:t xml:space="preserve"> </w:t>
      </w:r>
      <w:r w:rsidRPr="00334624">
        <w:t>Equality</w:t>
      </w:r>
      <w:r>
        <w:t xml:space="preserve"> </w:t>
      </w:r>
      <w:r w:rsidRPr="00334624">
        <w:t>Agency</w:t>
      </w:r>
      <w:r>
        <w:t xml:space="preserve"> </w:t>
      </w:r>
      <w:r w:rsidRPr="00334624">
        <w:t>(WGEA)</w:t>
      </w:r>
      <w:r w:rsidRPr="00334624">
        <w:rPr>
          <w:rStyle w:val="FootnoteReference"/>
        </w:rPr>
        <w:footnoteReference w:id="20"/>
      </w:r>
      <w:r w:rsidRPr="00334624">
        <w:t xml:space="preserve"> and</w:t>
      </w:r>
      <w:r>
        <w:t xml:space="preserve"> </w:t>
      </w:r>
      <w:proofErr w:type="spellStart"/>
      <w:r w:rsidRPr="00334624">
        <w:t>YouthInsight</w:t>
      </w:r>
      <w:proofErr w:type="spellEnd"/>
      <w:r w:rsidRPr="00334624">
        <w:t>.</w:t>
      </w:r>
      <w:r w:rsidRPr="00334624">
        <w:rPr>
          <w:rStyle w:val="FootnoteReference"/>
        </w:rPr>
        <w:footnoteReference w:id="21"/>
      </w:r>
      <w:r w:rsidRPr="00334624">
        <w:t xml:space="preserve"> These</w:t>
      </w:r>
      <w:r>
        <w:t xml:space="preserve"> sources </w:t>
      </w:r>
      <w:r w:rsidRPr="00334624">
        <w:t>provided</w:t>
      </w:r>
      <w:r>
        <w:t xml:space="preserve"> </w:t>
      </w:r>
      <w:r w:rsidRPr="00334624">
        <w:t>insight</w:t>
      </w:r>
      <w:r>
        <w:t xml:space="preserve"> </w:t>
      </w:r>
      <w:r w:rsidRPr="00334624">
        <w:t>on</w:t>
      </w:r>
      <w:r>
        <w:t xml:space="preserve"> </w:t>
      </w:r>
      <w:r w:rsidRPr="00334624">
        <w:t>changes</w:t>
      </w:r>
      <w:r>
        <w:t xml:space="preserve"> </w:t>
      </w:r>
      <w:r w:rsidRPr="00334624">
        <w:t>over</w:t>
      </w:r>
      <w:r>
        <w:t xml:space="preserve"> </w:t>
      </w:r>
      <w:r w:rsidRPr="00334624">
        <w:t>time</w:t>
      </w:r>
      <w:r>
        <w:t xml:space="preserve"> </w:t>
      </w:r>
      <w:r w:rsidRPr="00334624">
        <w:t>in:</w:t>
      </w:r>
    </w:p>
    <w:p w14:paraId="2FF8A699" w14:textId="77777777" w:rsidR="003C03CF" w:rsidRPr="00334624" w:rsidRDefault="003C03CF" w:rsidP="003C03CF">
      <w:pPr>
        <w:pStyle w:val="ListBullet"/>
      </w:pPr>
      <w:r w:rsidRPr="00334624">
        <w:t>girls’ and</w:t>
      </w:r>
      <w:r>
        <w:t xml:space="preserve"> </w:t>
      </w:r>
      <w:r w:rsidRPr="00334624">
        <w:t>women’s</w:t>
      </w:r>
      <w:r>
        <w:t xml:space="preserve"> </w:t>
      </w:r>
      <w:r w:rsidRPr="00334624">
        <w:t>enrolment</w:t>
      </w:r>
      <w:r>
        <w:t xml:space="preserve"> </w:t>
      </w:r>
      <w:r w:rsidRPr="00334624">
        <w:t>in</w:t>
      </w:r>
      <w:r>
        <w:t xml:space="preserve"> </w:t>
      </w:r>
      <w:r w:rsidRPr="00334624">
        <w:t>STEM</w:t>
      </w:r>
      <w:r>
        <w:t xml:space="preserve"> </w:t>
      </w:r>
      <w:r w:rsidRPr="00334624">
        <w:t>subjects</w:t>
      </w:r>
      <w:r>
        <w:t xml:space="preserve"> </w:t>
      </w:r>
      <w:r w:rsidRPr="00334624">
        <w:t>in</w:t>
      </w:r>
      <w:r>
        <w:t xml:space="preserve"> </w:t>
      </w:r>
      <w:r w:rsidRPr="00334624">
        <w:t>senior</w:t>
      </w:r>
      <w:r>
        <w:t xml:space="preserve"> </w:t>
      </w:r>
      <w:r w:rsidRPr="00334624">
        <w:t>secondary</w:t>
      </w:r>
      <w:r>
        <w:t xml:space="preserve"> </w:t>
      </w:r>
      <w:r w:rsidRPr="00334624">
        <w:t>school,</w:t>
      </w:r>
      <w:r>
        <w:t xml:space="preserve"> </w:t>
      </w:r>
      <w:r w:rsidRPr="00334624">
        <w:t>vocational</w:t>
      </w:r>
      <w:r>
        <w:t xml:space="preserve"> </w:t>
      </w:r>
      <w:r w:rsidRPr="00334624">
        <w:t>education</w:t>
      </w:r>
      <w:r>
        <w:t xml:space="preserve">, and </w:t>
      </w:r>
      <w:r w:rsidRPr="00334624">
        <w:t>undergraduate</w:t>
      </w:r>
      <w:r>
        <w:t xml:space="preserve"> </w:t>
      </w:r>
      <w:r w:rsidRPr="00334624">
        <w:t>and</w:t>
      </w:r>
      <w:r>
        <w:t xml:space="preserve"> </w:t>
      </w:r>
      <w:r w:rsidRPr="00334624">
        <w:t>postgraduate</w:t>
      </w:r>
      <w:r>
        <w:t xml:space="preserve"> </w:t>
      </w:r>
      <w:r w:rsidRPr="00334624">
        <w:t>degrees</w:t>
      </w:r>
      <w:r>
        <w:t xml:space="preserve"> </w:t>
      </w:r>
      <w:r w:rsidRPr="00334624">
        <w:t>(including</w:t>
      </w:r>
      <w:r>
        <w:t xml:space="preserve"> </w:t>
      </w:r>
      <w:r w:rsidRPr="00334624">
        <w:t>PhDs)</w:t>
      </w:r>
    </w:p>
    <w:p w14:paraId="711C0DA0" w14:textId="77777777" w:rsidR="003C03CF" w:rsidRPr="00334624" w:rsidRDefault="003C03CF" w:rsidP="003C03CF">
      <w:pPr>
        <w:pStyle w:val="ListBullet"/>
      </w:pPr>
      <w:r w:rsidRPr="00334624">
        <w:t>women’s</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the</w:t>
      </w:r>
      <w:r>
        <w:t xml:space="preserve"> </w:t>
      </w:r>
      <w:r w:rsidRPr="00334624">
        <w:t>workforce</w:t>
      </w:r>
    </w:p>
    <w:p w14:paraId="5C43AF5B" w14:textId="77777777" w:rsidR="003C03CF" w:rsidRPr="00334624" w:rsidRDefault="003C03CF" w:rsidP="003C03CF">
      <w:pPr>
        <w:pStyle w:val="ListBullet"/>
      </w:pPr>
      <w:r w:rsidRPr="00334624">
        <w:t>organisational</w:t>
      </w:r>
      <w:r>
        <w:t xml:space="preserve"> </w:t>
      </w:r>
      <w:r w:rsidRPr="00334624">
        <w:t>performance,</w:t>
      </w:r>
      <w:r>
        <w:t xml:space="preserve"> </w:t>
      </w:r>
      <w:r w:rsidRPr="00334624">
        <w:t>separated</w:t>
      </w:r>
      <w:r>
        <w:t xml:space="preserve"> </w:t>
      </w:r>
      <w:r w:rsidRPr="00334624">
        <w:t>by</w:t>
      </w:r>
      <w:r>
        <w:t xml:space="preserve"> </w:t>
      </w:r>
      <w:r w:rsidRPr="00334624">
        <w:t>organisations</w:t>
      </w:r>
      <w:r>
        <w:t xml:space="preserve"> </w:t>
      </w:r>
      <w:r w:rsidRPr="00334624">
        <w:t>that</w:t>
      </w:r>
      <w:r>
        <w:t xml:space="preserve"> </w:t>
      </w:r>
      <w:r w:rsidRPr="00334624">
        <w:t>have</w:t>
      </w:r>
      <w:r>
        <w:t xml:space="preserve"> </w:t>
      </w:r>
      <w:r w:rsidRPr="00334624">
        <w:t>participated</w:t>
      </w:r>
      <w:r>
        <w:t xml:space="preserve"> </w:t>
      </w:r>
      <w:r w:rsidRPr="00334624">
        <w:t>in</w:t>
      </w:r>
      <w:r>
        <w:t xml:space="preserve"> </w:t>
      </w:r>
      <w:r w:rsidRPr="00334624">
        <w:t>WiSTEM</w:t>
      </w:r>
      <w:r>
        <w:t xml:space="preserve"> </w:t>
      </w:r>
      <w:r w:rsidRPr="00334624">
        <w:t>initiatives</w:t>
      </w:r>
      <w:r>
        <w:t xml:space="preserve"> </w:t>
      </w:r>
      <w:r w:rsidRPr="00334624">
        <w:t>(CCC-STEM</w:t>
      </w:r>
      <w:r>
        <w:t xml:space="preserve"> </w:t>
      </w:r>
      <w:r w:rsidRPr="00334624">
        <w:t>and</w:t>
      </w:r>
      <w:r>
        <w:t xml:space="preserve"> </w:t>
      </w:r>
      <w:r w:rsidRPr="00334624">
        <w:t>SAGE,</w:t>
      </w:r>
      <w:r>
        <w:t xml:space="preserve"> </w:t>
      </w:r>
      <w:r w:rsidRPr="00334624">
        <w:t>41</w:t>
      </w:r>
      <w:r>
        <w:t xml:space="preserve"> </w:t>
      </w:r>
      <w:r w:rsidRPr="00334624">
        <w:t>organisations),</w:t>
      </w:r>
      <w:r>
        <w:t xml:space="preserve"> </w:t>
      </w:r>
      <w:r w:rsidRPr="00334624">
        <w:t>STEM</w:t>
      </w:r>
      <w:r>
        <w:t xml:space="preserve"> </w:t>
      </w:r>
      <w:r w:rsidRPr="00334624">
        <w:t>organisations</w:t>
      </w:r>
      <w:r>
        <w:t xml:space="preserve"> </w:t>
      </w:r>
      <w:r w:rsidRPr="00334624">
        <w:t>(730) and</w:t>
      </w:r>
      <w:r>
        <w:t xml:space="preserve"> </w:t>
      </w:r>
      <w:r w:rsidRPr="00334624">
        <w:t>all</w:t>
      </w:r>
      <w:r>
        <w:t xml:space="preserve"> </w:t>
      </w:r>
      <w:r w:rsidRPr="00334624">
        <w:t>organisations</w:t>
      </w:r>
      <w:r>
        <w:t xml:space="preserve"> </w:t>
      </w:r>
      <w:r w:rsidRPr="00334624">
        <w:t>(6,883).</w:t>
      </w:r>
    </w:p>
    <w:p w14:paraId="2BAB1631" w14:textId="77777777" w:rsidR="003C03CF" w:rsidRPr="00334624" w:rsidRDefault="003C03CF" w:rsidP="003C03CF">
      <w:pPr>
        <w:pStyle w:val="ListBullet"/>
        <w:numPr>
          <w:ilvl w:val="0"/>
          <w:numId w:val="0"/>
        </w:numPr>
        <w:spacing w:before="90" w:after="0"/>
      </w:pPr>
      <w:r w:rsidRPr="00334624">
        <w:t>The</w:t>
      </w:r>
      <w:r>
        <w:t xml:space="preserve"> </w:t>
      </w:r>
      <w:r w:rsidRPr="00334624">
        <w:t>limitations</w:t>
      </w:r>
      <w:r>
        <w:t xml:space="preserve"> </w:t>
      </w:r>
      <w:r w:rsidRPr="00334624">
        <w:t>of</w:t>
      </w:r>
      <w:r>
        <w:t xml:space="preserve"> </w:t>
      </w:r>
      <w:r w:rsidRPr="00334624">
        <w:t>the</w:t>
      </w:r>
      <w:r>
        <w:t xml:space="preserve"> </w:t>
      </w:r>
      <w:r w:rsidRPr="00334624">
        <w:t>public</w:t>
      </w:r>
      <w:r>
        <w:t xml:space="preserve"> </w:t>
      </w:r>
      <w:r w:rsidRPr="00334624">
        <w:t>data</w:t>
      </w:r>
      <w:r>
        <w:t xml:space="preserve"> </w:t>
      </w:r>
      <w:r w:rsidRPr="00334624">
        <w:t>were:</w:t>
      </w:r>
    </w:p>
    <w:p w14:paraId="5D7F315D" w14:textId="77777777" w:rsidR="003C03CF" w:rsidRPr="00334624" w:rsidRDefault="003C03CF" w:rsidP="003C03CF">
      <w:pPr>
        <w:pStyle w:val="ListBullet"/>
      </w:pPr>
      <w:r w:rsidRPr="00334624">
        <w:t>limited</w:t>
      </w:r>
      <w:r>
        <w:t xml:space="preserve"> </w:t>
      </w:r>
      <w:r w:rsidRPr="00334624">
        <w:t>granularity</w:t>
      </w:r>
      <w:r>
        <w:t xml:space="preserve"> </w:t>
      </w:r>
      <w:r w:rsidRPr="00334624">
        <w:t>of</w:t>
      </w:r>
      <w:r>
        <w:t xml:space="preserve"> </w:t>
      </w:r>
      <w:r w:rsidRPr="00334624">
        <w:t>age</w:t>
      </w:r>
      <w:r>
        <w:t xml:space="preserve"> </w:t>
      </w:r>
      <w:r w:rsidRPr="00334624">
        <w:t>and</w:t>
      </w:r>
      <w:r>
        <w:t xml:space="preserve"> </w:t>
      </w:r>
      <w:r w:rsidRPr="00334624">
        <w:t>demographic</w:t>
      </w:r>
      <w:r>
        <w:t xml:space="preserve"> </w:t>
      </w:r>
      <w:r w:rsidRPr="00334624">
        <w:t>breakdown</w:t>
      </w:r>
      <w:r>
        <w:t xml:space="preserve"> </w:t>
      </w:r>
      <w:r w:rsidRPr="00334624">
        <w:t>for</w:t>
      </w:r>
      <w:r>
        <w:t xml:space="preserve"> </w:t>
      </w:r>
      <w:r w:rsidRPr="00334624">
        <w:t>Wave</w:t>
      </w:r>
      <w:r>
        <w:t xml:space="preserve"> </w:t>
      </w:r>
      <w:r w:rsidRPr="00334624">
        <w:t>1</w:t>
      </w:r>
      <w:r>
        <w:t xml:space="preserve"> </w:t>
      </w:r>
      <w:r w:rsidRPr="00334624">
        <w:t>of</w:t>
      </w:r>
      <w:r>
        <w:t xml:space="preserve"> </w:t>
      </w:r>
      <w:r w:rsidRPr="00334624">
        <w:t>the</w:t>
      </w:r>
      <w:r>
        <w:t xml:space="preserve"> </w:t>
      </w:r>
      <w:proofErr w:type="spellStart"/>
      <w:r w:rsidRPr="00334624">
        <w:t>YouthInsight</w:t>
      </w:r>
      <w:proofErr w:type="spellEnd"/>
      <w:r>
        <w:t xml:space="preserve"> </w:t>
      </w:r>
      <w:r w:rsidRPr="00334624">
        <w:t>Perception</w:t>
      </w:r>
      <w:r>
        <w:t xml:space="preserve"> </w:t>
      </w:r>
      <w:r w:rsidRPr="00334624">
        <w:t>of</w:t>
      </w:r>
      <w:r>
        <w:t xml:space="preserve"> </w:t>
      </w:r>
      <w:r w:rsidRPr="00334624">
        <w:t>STEM</w:t>
      </w:r>
      <w:r>
        <w:t xml:space="preserve"> </w:t>
      </w:r>
      <w:r w:rsidRPr="00334624">
        <w:t>survey</w:t>
      </w:r>
    </w:p>
    <w:p w14:paraId="73959546" w14:textId="77777777" w:rsidR="003C03CF" w:rsidRPr="00334624" w:rsidRDefault="003C03CF" w:rsidP="003C03CF">
      <w:pPr>
        <w:pStyle w:val="ListBullet"/>
      </w:pPr>
      <w:r w:rsidRPr="00334624">
        <w:t>tertiary</w:t>
      </w:r>
      <w:r>
        <w:t xml:space="preserve"> </w:t>
      </w:r>
      <w:r w:rsidRPr="00334624">
        <w:t>enrolment</w:t>
      </w:r>
      <w:r>
        <w:t xml:space="preserve"> </w:t>
      </w:r>
      <w:r w:rsidRPr="00334624">
        <w:t>and</w:t>
      </w:r>
      <w:r>
        <w:t xml:space="preserve"> </w:t>
      </w:r>
      <w:r w:rsidRPr="00334624">
        <w:t>completion</w:t>
      </w:r>
      <w:r>
        <w:t xml:space="preserve"> </w:t>
      </w:r>
      <w:r w:rsidRPr="00334624">
        <w:t>data</w:t>
      </w:r>
      <w:r>
        <w:t xml:space="preserve"> </w:t>
      </w:r>
      <w:r w:rsidRPr="00334624">
        <w:t>was</w:t>
      </w:r>
      <w:r>
        <w:t xml:space="preserve"> </w:t>
      </w:r>
      <w:r w:rsidRPr="00334624">
        <w:t>only</w:t>
      </w:r>
      <w:r>
        <w:t xml:space="preserve"> </w:t>
      </w:r>
      <w:r w:rsidRPr="00334624">
        <w:t>available</w:t>
      </w:r>
      <w:r>
        <w:t xml:space="preserve"> </w:t>
      </w:r>
      <w:r w:rsidRPr="00334624">
        <w:t>at</w:t>
      </w:r>
      <w:r>
        <w:t xml:space="preserve"> </w:t>
      </w:r>
      <w:r w:rsidRPr="00334624">
        <w:t>an</w:t>
      </w:r>
      <w:r>
        <w:t xml:space="preserve"> </w:t>
      </w:r>
      <w:r w:rsidRPr="00334624">
        <w:t>aggregate</w:t>
      </w:r>
      <w:r>
        <w:t xml:space="preserve"> </w:t>
      </w:r>
      <w:r w:rsidRPr="00334624">
        <w:t>not</w:t>
      </w:r>
      <w:r>
        <w:t xml:space="preserve"> </w:t>
      </w:r>
      <w:r w:rsidRPr="00334624">
        <w:t>individual</w:t>
      </w:r>
      <w:r>
        <w:t xml:space="preserve"> </w:t>
      </w:r>
      <w:r w:rsidRPr="00334624">
        <w:t>level</w:t>
      </w:r>
    </w:p>
    <w:p w14:paraId="4C8C8C20" w14:textId="77777777" w:rsidR="003C03CF" w:rsidRPr="00334624" w:rsidRDefault="003C03CF" w:rsidP="003C03CF">
      <w:pPr>
        <w:pStyle w:val="ListBullet"/>
      </w:pPr>
      <w:r w:rsidRPr="00334624">
        <w:t>post-graduation</w:t>
      </w:r>
      <w:r>
        <w:t xml:space="preserve"> </w:t>
      </w:r>
      <w:r w:rsidRPr="00334624">
        <w:t>occupation</w:t>
      </w:r>
      <w:r>
        <w:t xml:space="preserve"> </w:t>
      </w:r>
      <w:r w:rsidRPr="00334624">
        <w:t>data</w:t>
      </w:r>
      <w:r>
        <w:t xml:space="preserve"> </w:t>
      </w:r>
      <w:r w:rsidRPr="00334624">
        <w:t>was</w:t>
      </w:r>
      <w:r>
        <w:t xml:space="preserve"> </w:t>
      </w:r>
      <w:r w:rsidRPr="00334624">
        <w:t>only</w:t>
      </w:r>
      <w:r>
        <w:t xml:space="preserve"> </w:t>
      </w:r>
      <w:r w:rsidRPr="00334624">
        <w:t>available</w:t>
      </w:r>
      <w:r>
        <w:t xml:space="preserve"> </w:t>
      </w:r>
      <w:r w:rsidRPr="00334624">
        <w:t>between</w:t>
      </w:r>
      <w:r>
        <w:t xml:space="preserve"> </w:t>
      </w:r>
      <w:r w:rsidRPr="00334624">
        <w:t>2011</w:t>
      </w:r>
      <w:r>
        <w:t xml:space="preserve"> </w:t>
      </w:r>
      <w:r w:rsidRPr="00334624">
        <w:t>and</w:t>
      </w:r>
      <w:r>
        <w:t xml:space="preserve"> </w:t>
      </w:r>
      <w:r w:rsidRPr="00334624">
        <w:t>2016</w:t>
      </w:r>
    </w:p>
    <w:p w14:paraId="46E87E77" w14:textId="77777777" w:rsidR="003C03CF" w:rsidRPr="00334624" w:rsidRDefault="003C03CF" w:rsidP="003C03CF">
      <w:pPr>
        <w:pStyle w:val="ListBullet"/>
      </w:pPr>
      <w:r w:rsidRPr="00334624">
        <w:t>gender</w:t>
      </w:r>
      <w:r>
        <w:t xml:space="preserve"> </w:t>
      </w:r>
      <w:r w:rsidRPr="00334624">
        <w:t>pay</w:t>
      </w:r>
      <w:r>
        <w:t xml:space="preserve"> </w:t>
      </w:r>
      <w:r w:rsidRPr="00334624">
        <w:t>balance</w:t>
      </w:r>
      <w:r>
        <w:t xml:space="preserve"> </w:t>
      </w:r>
      <w:r w:rsidRPr="00334624">
        <w:t>was</w:t>
      </w:r>
      <w:r>
        <w:t xml:space="preserve"> </w:t>
      </w:r>
      <w:r w:rsidRPr="00334624">
        <w:t>only</w:t>
      </w:r>
      <w:r>
        <w:t xml:space="preserve"> </w:t>
      </w:r>
      <w:r w:rsidRPr="00334624">
        <w:t>available</w:t>
      </w:r>
      <w:r>
        <w:t xml:space="preserve"> </w:t>
      </w:r>
      <w:r w:rsidRPr="00334624">
        <w:t>at</w:t>
      </w:r>
      <w:r>
        <w:t xml:space="preserve"> </w:t>
      </w:r>
      <w:r w:rsidRPr="00334624">
        <w:t>an</w:t>
      </w:r>
      <w:r>
        <w:t xml:space="preserve"> </w:t>
      </w:r>
      <w:r w:rsidRPr="00334624">
        <w:t>aggregate</w:t>
      </w:r>
      <w:r>
        <w:t xml:space="preserve"> </w:t>
      </w:r>
      <w:r w:rsidRPr="00334624">
        <w:t>not</w:t>
      </w:r>
      <w:r>
        <w:t xml:space="preserve"> </w:t>
      </w:r>
      <w:r w:rsidRPr="00334624">
        <w:t>organisational</w:t>
      </w:r>
      <w:r>
        <w:t xml:space="preserve"> </w:t>
      </w:r>
      <w:r w:rsidRPr="00334624">
        <w:t>level</w:t>
      </w:r>
    </w:p>
    <w:p w14:paraId="60488913" w14:textId="77777777" w:rsidR="003C03CF" w:rsidRPr="00334624" w:rsidRDefault="003C03CF" w:rsidP="003C03CF">
      <w:pPr>
        <w:pStyle w:val="ListBullet"/>
      </w:pPr>
      <w:r w:rsidRPr="00334624">
        <w:t>limited</w:t>
      </w:r>
      <w:r>
        <w:t xml:space="preserve"> </w:t>
      </w:r>
      <w:r w:rsidRPr="00334624">
        <w:t>number</w:t>
      </w:r>
      <w:r>
        <w:t xml:space="preserve"> </w:t>
      </w:r>
      <w:r w:rsidRPr="00334624">
        <w:t>of</w:t>
      </w:r>
      <w:r>
        <w:t xml:space="preserve"> </w:t>
      </w:r>
      <w:r w:rsidRPr="00334624">
        <w:t>organisations</w:t>
      </w:r>
      <w:r>
        <w:t xml:space="preserve"> </w:t>
      </w:r>
      <w:r w:rsidRPr="00334624">
        <w:t>participating</w:t>
      </w:r>
      <w:r>
        <w:t xml:space="preserve"> </w:t>
      </w:r>
      <w:r w:rsidRPr="00334624">
        <w:t>in</w:t>
      </w:r>
      <w:r>
        <w:t xml:space="preserve"> </w:t>
      </w:r>
      <w:r w:rsidRPr="00334624">
        <w:t>the</w:t>
      </w:r>
      <w:r>
        <w:t xml:space="preserve"> </w:t>
      </w:r>
      <w:r w:rsidRPr="00334624">
        <w:t>WiSTEM</w:t>
      </w:r>
      <w:r>
        <w:t xml:space="preserve"> </w:t>
      </w:r>
      <w:r w:rsidRPr="00334624">
        <w:t>initiatives</w:t>
      </w:r>
      <w:r>
        <w:t xml:space="preserve"> </w:t>
      </w:r>
    </w:p>
    <w:p w14:paraId="230532D1" w14:textId="0239D418" w:rsidR="003C03CF" w:rsidRPr="00334624" w:rsidRDefault="003C03CF" w:rsidP="00FA3B0F">
      <w:pPr>
        <w:pStyle w:val="ListBullet"/>
      </w:pPr>
      <w:r w:rsidRPr="00334624">
        <w:lastRenderedPageBreak/>
        <w:t>data</w:t>
      </w:r>
      <w:r>
        <w:t xml:space="preserve"> </w:t>
      </w:r>
      <w:r w:rsidRPr="00334624">
        <w:t>on</w:t>
      </w:r>
      <w:r>
        <w:t xml:space="preserve"> </w:t>
      </w:r>
      <w:r w:rsidRPr="00334624">
        <w:t>gender</w:t>
      </w:r>
      <w:r>
        <w:t xml:space="preserve"> </w:t>
      </w:r>
      <w:r w:rsidRPr="00334624">
        <w:t>identity</w:t>
      </w:r>
      <w:r>
        <w:t xml:space="preserve"> </w:t>
      </w:r>
      <w:r w:rsidRPr="00334624">
        <w:t>is</w:t>
      </w:r>
      <w:r>
        <w:t xml:space="preserve"> </w:t>
      </w:r>
      <w:r w:rsidRPr="00334624">
        <w:t>limited</w:t>
      </w:r>
      <w:r>
        <w:t xml:space="preserve"> </w:t>
      </w:r>
      <w:r w:rsidRPr="00334624">
        <w:t>to</w:t>
      </w:r>
      <w:r>
        <w:t xml:space="preserve"> </w:t>
      </w:r>
      <w:r w:rsidRPr="00334624">
        <w:t>men/women</w:t>
      </w:r>
      <w:r>
        <w:t xml:space="preserve"> </w:t>
      </w:r>
      <w:r w:rsidRPr="00334624">
        <w:t>as</w:t>
      </w:r>
      <w:r>
        <w:t xml:space="preserve"> </w:t>
      </w:r>
      <w:r w:rsidRPr="00334624">
        <w:t>other</w:t>
      </w:r>
      <w:r>
        <w:t xml:space="preserve"> </w:t>
      </w:r>
      <w:r w:rsidRPr="00334624">
        <w:t>gender</w:t>
      </w:r>
      <w:r>
        <w:t xml:space="preserve"> </w:t>
      </w:r>
      <w:r w:rsidRPr="00334624">
        <w:t>identities</w:t>
      </w:r>
      <w:r>
        <w:t xml:space="preserve"> </w:t>
      </w:r>
      <w:r w:rsidRPr="00334624">
        <w:t>were</w:t>
      </w:r>
      <w:r>
        <w:t xml:space="preserve"> </w:t>
      </w:r>
      <w:r w:rsidRPr="00334624">
        <w:t>not</w:t>
      </w:r>
      <w:r>
        <w:t xml:space="preserve"> </w:t>
      </w:r>
      <w:r w:rsidRPr="00334624">
        <w:t>provided</w:t>
      </w:r>
      <w:r>
        <w:t xml:space="preserve"> </w:t>
      </w:r>
      <w:r w:rsidRPr="00334624">
        <w:t>due</w:t>
      </w:r>
      <w:r>
        <w:t xml:space="preserve"> </w:t>
      </w:r>
      <w:r w:rsidRPr="00334624">
        <w:t>to</w:t>
      </w:r>
      <w:r>
        <w:t xml:space="preserve"> </w:t>
      </w:r>
      <w:r w:rsidRPr="00334624">
        <w:t>small</w:t>
      </w:r>
      <w:r>
        <w:t xml:space="preserve"> </w:t>
      </w:r>
      <w:r w:rsidRPr="00334624">
        <w:t>sample</w:t>
      </w:r>
      <w:r>
        <w:t xml:space="preserve"> </w:t>
      </w:r>
      <w:r w:rsidRPr="00334624">
        <w:t>sizes.</w:t>
      </w:r>
    </w:p>
    <w:p w14:paraId="197B3B18" w14:textId="77777777" w:rsidR="003C03CF" w:rsidRPr="00334624" w:rsidRDefault="003C03CF" w:rsidP="003C03CF">
      <w:pPr>
        <w:pStyle w:val="Heading4"/>
      </w:pPr>
      <w:r w:rsidRPr="00334624">
        <w:t>Survey</w:t>
      </w:r>
    </w:p>
    <w:p w14:paraId="2796BFEB" w14:textId="77777777" w:rsidR="003C03CF" w:rsidRPr="00334624" w:rsidRDefault="003C03CF" w:rsidP="003C03CF">
      <w:pPr>
        <w:pStyle w:val="BodyText"/>
      </w:pPr>
      <w:r w:rsidRPr="00334624">
        <w:t>A</w:t>
      </w:r>
      <w:r>
        <w:t xml:space="preserve"> </w:t>
      </w:r>
      <w:r w:rsidRPr="00334624">
        <w:t>survey</w:t>
      </w:r>
      <w:r>
        <w:t xml:space="preserve"> </w:t>
      </w:r>
      <w:r w:rsidRPr="00334624">
        <w:t>was</w:t>
      </w:r>
      <w:r>
        <w:t xml:space="preserve"> </w:t>
      </w:r>
      <w:r w:rsidRPr="00334624">
        <w:t>administered</w:t>
      </w:r>
      <w:r>
        <w:t xml:space="preserve"> </w:t>
      </w:r>
      <w:r w:rsidRPr="00334624">
        <w:t>via</w:t>
      </w:r>
      <w:r>
        <w:t xml:space="preserve"> </w:t>
      </w:r>
      <w:r w:rsidRPr="00334624">
        <w:t>delivery</w:t>
      </w:r>
      <w:r>
        <w:t xml:space="preserve"> </w:t>
      </w:r>
      <w:r w:rsidRPr="00334624">
        <w:t>partners</w:t>
      </w:r>
      <w:r>
        <w:t xml:space="preserve"> </w:t>
      </w:r>
      <w:r w:rsidRPr="00334624">
        <w:t>to</w:t>
      </w:r>
      <w:r>
        <w:t xml:space="preserve"> </w:t>
      </w:r>
      <w:r w:rsidRPr="00334624">
        <w:t>gather</w:t>
      </w:r>
      <w:r>
        <w:t xml:space="preserve"> </w:t>
      </w:r>
      <w:r w:rsidRPr="00334624">
        <w:t>insights</w:t>
      </w:r>
      <w:r>
        <w:t xml:space="preserve"> </w:t>
      </w:r>
      <w:r w:rsidRPr="00334624">
        <w:t>from</w:t>
      </w:r>
      <w:r>
        <w:t xml:space="preserve"> </w:t>
      </w:r>
      <w:r w:rsidRPr="00334624">
        <w:t>initiative</w:t>
      </w:r>
      <w:r>
        <w:t xml:space="preserve"> </w:t>
      </w:r>
      <w:r w:rsidRPr="00334624">
        <w:t>participants.</w:t>
      </w:r>
      <w:r>
        <w:t xml:space="preserve"> </w:t>
      </w:r>
      <w:r w:rsidRPr="00334624">
        <w:t>The</w:t>
      </w:r>
      <w:r>
        <w:t xml:space="preserve"> </w:t>
      </w:r>
      <w:r w:rsidRPr="00334624">
        <w:t>survey</w:t>
      </w:r>
      <w:r>
        <w:t xml:space="preserve"> </w:t>
      </w:r>
      <w:r w:rsidRPr="00334624">
        <w:t>aligned</w:t>
      </w:r>
      <w:r>
        <w:t xml:space="preserve"> </w:t>
      </w:r>
      <w:r w:rsidRPr="00334624">
        <w:t>with</w:t>
      </w:r>
      <w:r>
        <w:t xml:space="preserve"> </w:t>
      </w:r>
      <w:r w:rsidRPr="00334624">
        <w:t>the</w:t>
      </w:r>
      <w:r>
        <w:t xml:space="preserve"> </w:t>
      </w:r>
      <w:r w:rsidRPr="00334624">
        <w:t>WiSTEM</w:t>
      </w:r>
      <w:r>
        <w:t xml:space="preserve"> </w:t>
      </w:r>
      <w:r w:rsidRPr="00334624">
        <w:t>Framework</w:t>
      </w:r>
      <w:r>
        <w:t xml:space="preserve"> </w:t>
      </w:r>
      <w:r w:rsidRPr="00334624">
        <w:t>and</w:t>
      </w:r>
      <w:r>
        <w:t xml:space="preserve"> </w:t>
      </w:r>
      <w:r w:rsidRPr="00334624">
        <w:t>gathered</w:t>
      </w:r>
      <w:r>
        <w:t xml:space="preserve"> </w:t>
      </w:r>
      <w:r w:rsidRPr="00334624">
        <w:t>data</w:t>
      </w:r>
      <w:r>
        <w:t xml:space="preserve"> </w:t>
      </w:r>
      <w:r w:rsidRPr="00334624">
        <w:t>on</w:t>
      </w:r>
      <w:r>
        <w:t xml:space="preserve"> </w:t>
      </w:r>
      <w:r w:rsidRPr="00334624">
        <w:t>respondents</w:t>
      </w:r>
      <w:r>
        <w:t xml:space="preserve">’ </w:t>
      </w:r>
      <w:r w:rsidRPr="00334624">
        <w:t>awareness,</w:t>
      </w:r>
      <w:r>
        <w:t xml:space="preserve"> the </w:t>
      </w:r>
      <w:r w:rsidRPr="00334624">
        <w:t>quality</w:t>
      </w:r>
      <w:r>
        <w:t xml:space="preserve"> </w:t>
      </w:r>
      <w:r w:rsidRPr="00334624">
        <w:t>and</w:t>
      </w:r>
      <w:r>
        <w:t xml:space="preserve"> </w:t>
      </w:r>
      <w:r w:rsidRPr="00334624">
        <w:t>usefulness</w:t>
      </w:r>
      <w:r>
        <w:t xml:space="preserve"> </w:t>
      </w:r>
      <w:r w:rsidRPr="00334624">
        <w:t>of</w:t>
      </w:r>
      <w:r>
        <w:t xml:space="preserve"> </w:t>
      </w:r>
      <w:r w:rsidRPr="00334624">
        <w:t>the</w:t>
      </w:r>
      <w:r>
        <w:t xml:space="preserve"> </w:t>
      </w:r>
      <w:r w:rsidRPr="00334624">
        <w:t>resources,</w:t>
      </w:r>
      <w:r>
        <w:t xml:space="preserve"> </w:t>
      </w:r>
      <w:r w:rsidRPr="00334624">
        <w:t>supports</w:t>
      </w:r>
      <w:r>
        <w:t xml:space="preserve"> </w:t>
      </w:r>
      <w:r w:rsidRPr="00334624">
        <w:t>provided,</w:t>
      </w:r>
      <w:r>
        <w:t xml:space="preserve"> </w:t>
      </w:r>
      <w:r w:rsidRPr="00334624">
        <w:t>outcomes</w:t>
      </w:r>
      <w:r>
        <w:t xml:space="preserve"> </w:t>
      </w:r>
      <w:r w:rsidRPr="00334624">
        <w:t>achieved,</w:t>
      </w:r>
      <w:r>
        <w:t xml:space="preserve"> </w:t>
      </w:r>
      <w:r w:rsidRPr="00334624">
        <w:t>opportunities</w:t>
      </w:r>
      <w:r>
        <w:t xml:space="preserve"> </w:t>
      </w:r>
      <w:r w:rsidRPr="00334624">
        <w:t>for</w:t>
      </w:r>
      <w:r>
        <w:t xml:space="preserve"> </w:t>
      </w:r>
      <w:r w:rsidRPr="00334624">
        <w:t>improvements</w:t>
      </w:r>
      <w:r>
        <w:t xml:space="preserve"> </w:t>
      </w:r>
      <w:r w:rsidRPr="00334624">
        <w:t>and</w:t>
      </w:r>
      <w:r>
        <w:t xml:space="preserve"> the </w:t>
      </w:r>
      <w:r w:rsidRPr="00334624">
        <w:t>ongoing</w:t>
      </w:r>
      <w:r>
        <w:t xml:space="preserve"> </w:t>
      </w:r>
      <w:r w:rsidRPr="00334624">
        <w:t>need</w:t>
      </w:r>
      <w:r>
        <w:t xml:space="preserve"> </w:t>
      </w:r>
      <w:r w:rsidRPr="00334624">
        <w:t>for</w:t>
      </w:r>
      <w:r>
        <w:t xml:space="preserve"> </w:t>
      </w:r>
      <w:r w:rsidRPr="00334624">
        <w:t>similar</w:t>
      </w:r>
      <w:r>
        <w:t xml:space="preserve"> </w:t>
      </w:r>
      <w:r w:rsidRPr="00334624">
        <w:t>initiatives.</w:t>
      </w:r>
      <w:r>
        <w:t xml:space="preserve"> </w:t>
      </w:r>
      <w:r w:rsidRPr="00334624">
        <w:t>The</w:t>
      </w:r>
      <w:r>
        <w:t xml:space="preserve"> </w:t>
      </w:r>
      <w:r w:rsidRPr="00334624">
        <w:t>survey</w:t>
      </w:r>
      <w:r>
        <w:t xml:space="preserve"> </w:t>
      </w:r>
      <w:r w:rsidRPr="00334624">
        <w:t>received</w:t>
      </w:r>
      <w:r>
        <w:t xml:space="preserve"> </w:t>
      </w:r>
      <w:r w:rsidRPr="00334624">
        <w:t>152</w:t>
      </w:r>
      <w:r>
        <w:t xml:space="preserve"> </w:t>
      </w:r>
      <w:r w:rsidRPr="00334624">
        <w:t>responses</w:t>
      </w:r>
      <w:r>
        <w:t xml:space="preserve"> from </w:t>
      </w:r>
      <w:r w:rsidRPr="00334624">
        <w:t>participants</w:t>
      </w:r>
      <w:r>
        <w:t xml:space="preserve"> </w:t>
      </w:r>
      <w:r w:rsidRPr="00334624">
        <w:t>in</w:t>
      </w:r>
      <w:r>
        <w:t xml:space="preserve"> </w:t>
      </w:r>
      <w:r w:rsidRPr="00334624">
        <w:t>Superstars</w:t>
      </w:r>
      <w:r>
        <w:t xml:space="preserve"> </w:t>
      </w:r>
      <w:r w:rsidRPr="00334624">
        <w:t>of</w:t>
      </w:r>
      <w:r>
        <w:t xml:space="preserve"> </w:t>
      </w:r>
      <w:r w:rsidRPr="00334624">
        <w:t>STEM</w:t>
      </w:r>
      <w:r>
        <w:t xml:space="preserve"> </w:t>
      </w:r>
      <w:r w:rsidRPr="00334624">
        <w:t>(62),</w:t>
      </w:r>
      <w:r>
        <w:t xml:space="preserve"> </w:t>
      </w:r>
      <w:r w:rsidRPr="00334624">
        <w:t>SAGE</w:t>
      </w:r>
      <w:r>
        <w:t xml:space="preserve"> </w:t>
      </w:r>
      <w:r w:rsidRPr="00334624">
        <w:t>(31),</w:t>
      </w:r>
      <w:r>
        <w:t xml:space="preserve"> </w:t>
      </w:r>
      <w:r w:rsidRPr="00334624">
        <w:t>Elevate</w:t>
      </w:r>
      <w:r>
        <w:t xml:space="preserve"> </w:t>
      </w:r>
      <w:r w:rsidRPr="00334624">
        <w:t>(22),</w:t>
      </w:r>
      <w:r>
        <w:t xml:space="preserve"> </w:t>
      </w:r>
      <w:proofErr w:type="spellStart"/>
      <w:r w:rsidRPr="00334624">
        <w:t>WiSE</w:t>
      </w:r>
      <w:proofErr w:type="spellEnd"/>
      <w:r>
        <w:t xml:space="preserve"> </w:t>
      </w:r>
      <w:r w:rsidRPr="00334624">
        <w:t>(20),</w:t>
      </w:r>
      <w:r>
        <w:t xml:space="preserve"> </w:t>
      </w:r>
      <w:proofErr w:type="spellStart"/>
      <w:r w:rsidRPr="00334624">
        <w:t>GiST</w:t>
      </w:r>
      <w:proofErr w:type="spellEnd"/>
      <w:r>
        <w:t xml:space="preserve"> </w:t>
      </w:r>
      <w:r w:rsidRPr="00334624">
        <w:t>(13) and</w:t>
      </w:r>
      <w:r>
        <w:t xml:space="preserve"> </w:t>
      </w:r>
      <w:r w:rsidRPr="00334624">
        <w:t>CCC</w:t>
      </w:r>
      <w:r w:rsidRPr="00334624">
        <w:noBreakHyphen/>
        <w:t>STEM</w:t>
      </w:r>
      <w:r>
        <w:t xml:space="preserve"> </w:t>
      </w:r>
      <w:r w:rsidRPr="00334624">
        <w:t>(4).</w:t>
      </w:r>
      <w:r>
        <w:t xml:space="preserve"> Future You</w:t>
      </w:r>
      <w:r w:rsidRPr="00334624">
        <w:t>,</w:t>
      </w:r>
      <w:r>
        <w:t xml:space="preserve"> </w:t>
      </w:r>
      <w:proofErr w:type="spellStart"/>
      <w:r w:rsidRPr="00334624">
        <w:t>WiSA</w:t>
      </w:r>
      <w:proofErr w:type="spellEnd"/>
      <w:r>
        <w:t xml:space="preserve"> </w:t>
      </w:r>
      <w:r w:rsidRPr="00334624">
        <w:t>and</w:t>
      </w:r>
      <w:r>
        <w:t xml:space="preserve"> </w:t>
      </w:r>
      <w:r w:rsidRPr="00334624">
        <w:t>STEM</w:t>
      </w:r>
      <w:r>
        <w:t xml:space="preserve"> </w:t>
      </w:r>
      <w:r w:rsidRPr="00334624">
        <w:t>Equity</w:t>
      </w:r>
      <w:r>
        <w:t xml:space="preserve"> </w:t>
      </w:r>
      <w:r w:rsidRPr="00334624">
        <w:t>Monitor</w:t>
      </w:r>
      <w:r>
        <w:t xml:space="preserve"> </w:t>
      </w:r>
      <w:r w:rsidRPr="00334624">
        <w:t>had</w:t>
      </w:r>
      <w:r>
        <w:t xml:space="preserve"> </w:t>
      </w:r>
      <w:r w:rsidRPr="00334624">
        <w:t>all</w:t>
      </w:r>
      <w:r>
        <w:t xml:space="preserve"> </w:t>
      </w:r>
      <w:r w:rsidRPr="00334624">
        <w:t>recently</w:t>
      </w:r>
      <w:r>
        <w:t xml:space="preserve"> </w:t>
      </w:r>
      <w:r w:rsidRPr="00334624">
        <w:t>conducted</w:t>
      </w:r>
      <w:r>
        <w:t xml:space="preserve"> </w:t>
      </w:r>
      <w:r w:rsidRPr="00334624">
        <w:t>surveys</w:t>
      </w:r>
      <w:r>
        <w:t xml:space="preserve"> </w:t>
      </w:r>
      <w:r w:rsidRPr="00334624">
        <w:t>and</w:t>
      </w:r>
      <w:r>
        <w:t xml:space="preserve"> </w:t>
      </w:r>
      <w:r w:rsidRPr="00334624">
        <w:t>as</w:t>
      </w:r>
      <w:r>
        <w:t xml:space="preserve"> </w:t>
      </w:r>
      <w:r w:rsidRPr="00334624">
        <w:t>such</w:t>
      </w:r>
      <w:r>
        <w:t xml:space="preserve"> </w:t>
      </w:r>
      <w:r w:rsidRPr="00334624">
        <w:t>were</w:t>
      </w:r>
      <w:r>
        <w:t xml:space="preserve"> </w:t>
      </w:r>
      <w:r w:rsidRPr="00334624">
        <w:t>not</w:t>
      </w:r>
      <w:r>
        <w:t xml:space="preserve"> </w:t>
      </w:r>
      <w:r w:rsidRPr="00334624">
        <w:t>included.</w:t>
      </w:r>
    </w:p>
    <w:p w14:paraId="5D4D56B0" w14:textId="77777777" w:rsidR="003C03CF" w:rsidRPr="00334624" w:rsidRDefault="003C03CF" w:rsidP="003C03CF">
      <w:pPr>
        <w:pStyle w:val="BodyText"/>
        <w:spacing w:after="0"/>
      </w:pPr>
      <w:r w:rsidRPr="00334624">
        <w:t>Limitations</w:t>
      </w:r>
      <w:r>
        <w:t xml:space="preserve"> </w:t>
      </w:r>
      <w:r w:rsidRPr="00334624">
        <w:t>of</w:t>
      </w:r>
      <w:r>
        <w:t xml:space="preserve"> </w:t>
      </w:r>
      <w:r w:rsidRPr="00334624">
        <w:t>the</w:t>
      </w:r>
      <w:r>
        <w:t xml:space="preserve"> </w:t>
      </w:r>
      <w:r w:rsidRPr="00334624">
        <w:t>survey</w:t>
      </w:r>
      <w:r>
        <w:t xml:space="preserve"> </w:t>
      </w:r>
      <w:r w:rsidRPr="00334624">
        <w:t>were:</w:t>
      </w:r>
    </w:p>
    <w:p w14:paraId="7B03803D" w14:textId="77777777" w:rsidR="003C03CF" w:rsidRPr="00334624" w:rsidRDefault="003C03CF" w:rsidP="003C03CF">
      <w:pPr>
        <w:pStyle w:val="ListBullet"/>
      </w:pPr>
      <w:r w:rsidRPr="00334624">
        <w:t>low</w:t>
      </w:r>
      <w:r>
        <w:t xml:space="preserve"> </w:t>
      </w:r>
      <w:r w:rsidRPr="00334624">
        <w:t>response</w:t>
      </w:r>
      <w:r>
        <w:t xml:space="preserve"> </w:t>
      </w:r>
      <w:r w:rsidRPr="00334624">
        <w:t>rate</w:t>
      </w:r>
      <w:r>
        <w:t xml:space="preserve"> </w:t>
      </w:r>
      <w:r w:rsidRPr="00334624">
        <w:t>overall</w:t>
      </w:r>
      <w:r>
        <w:t xml:space="preserve"> </w:t>
      </w:r>
      <w:r w:rsidRPr="00334624">
        <w:t>(13% of</w:t>
      </w:r>
      <w:r>
        <w:t xml:space="preserve"> </w:t>
      </w:r>
      <w:r w:rsidRPr="00334624">
        <w:t>the</w:t>
      </w:r>
      <w:r>
        <w:t xml:space="preserve"> </w:t>
      </w:r>
      <w:r w:rsidRPr="00334624">
        <w:t>total</w:t>
      </w:r>
      <w:r>
        <w:t xml:space="preserve"> </w:t>
      </w:r>
      <w:r w:rsidRPr="00334624">
        <w:t>1,127</w:t>
      </w:r>
      <w:r>
        <w:t xml:space="preserve"> </w:t>
      </w:r>
      <w:r w:rsidRPr="00334624">
        <w:t xml:space="preserve">recipients) </w:t>
      </w:r>
    </w:p>
    <w:p w14:paraId="505BB05A" w14:textId="77777777" w:rsidR="003C03CF" w:rsidRPr="00334624" w:rsidRDefault="003C03CF" w:rsidP="003C03CF">
      <w:pPr>
        <w:pStyle w:val="ListBullet"/>
      </w:pPr>
      <w:r w:rsidRPr="00334624">
        <w:t>low</w:t>
      </w:r>
      <w:r>
        <w:t xml:space="preserve"> </w:t>
      </w:r>
      <w:r w:rsidRPr="00334624">
        <w:t>response</w:t>
      </w:r>
      <w:r>
        <w:t xml:space="preserve"> </w:t>
      </w:r>
      <w:r w:rsidRPr="00334624">
        <w:t>numbers</w:t>
      </w:r>
      <w:r>
        <w:t xml:space="preserve"> </w:t>
      </w:r>
      <w:r w:rsidRPr="00334624">
        <w:t>for</w:t>
      </w:r>
      <w:r>
        <w:t xml:space="preserve"> </w:t>
      </w:r>
      <w:r w:rsidRPr="00334624">
        <w:t>some</w:t>
      </w:r>
      <w:r>
        <w:t xml:space="preserve"> </w:t>
      </w:r>
      <w:r w:rsidRPr="00334624">
        <w:t>initiatives.</w:t>
      </w:r>
      <w:r>
        <w:t xml:space="preserve"> </w:t>
      </w:r>
    </w:p>
    <w:p w14:paraId="688940D6" w14:textId="77777777" w:rsidR="003C03CF" w:rsidRPr="00334624" w:rsidRDefault="003C03CF" w:rsidP="003C03CF">
      <w:pPr>
        <w:pStyle w:val="Heading4"/>
      </w:pPr>
      <w:r w:rsidRPr="00334624">
        <w:t>Consultation</w:t>
      </w:r>
    </w:p>
    <w:p w14:paraId="74895144" w14:textId="77777777" w:rsidR="003C03CF" w:rsidRPr="00334624" w:rsidRDefault="003C03CF" w:rsidP="003C03CF">
      <w:pPr>
        <w:pStyle w:val="BodyText"/>
      </w:pPr>
      <w:r w:rsidRPr="00334624">
        <w:t>A</w:t>
      </w:r>
      <w:r>
        <w:t xml:space="preserve"> </w:t>
      </w:r>
      <w:r w:rsidRPr="00334624">
        <w:t>total</w:t>
      </w:r>
      <w:r>
        <w:t xml:space="preserve"> </w:t>
      </w:r>
      <w:r w:rsidRPr="00334624">
        <w:t>of</w:t>
      </w:r>
      <w:r>
        <w:t xml:space="preserve"> </w:t>
      </w:r>
      <w:r w:rsidRPr="00334624">
        <w:t>46</w:t>
      </w:r>
      <w:r>
        <w:t xml:space="preserve"> </w:t>
      </w:r>
      <w:r w:rsidRPr="00334624">
        <w:t>stakeholders</w:t>
      </w:r>
      <w:r>
        <w:t xml:space="preserve"> </w:t>
      </w:r>
      <w:r w:rsidRPr="00334624">
        <w:t>were</w:t>
      </w:r>
      <w:r>
        <w:t xml:space="preserve"> </w:t>
      </w:r>
      <w:r w:rsidRPr="00334624">
        <w:t>engaged</w:t>
      </w:r>
      <w:r>
        <w:t xml:space="preserve"> </w:t>
      </w:r>
      <w:r w:rsidRPr="00334624">
        <w:t>for</w:t>
      </w:r>
      <w:r>
        <w:t xml:space="preserve"> </w:t>
      </w:r>
      <w:r w:rsidRPr="00334624">
        <w:t>the</w:t>
      </w:r>
      <w:r>
        <w:t xml:space="preserve"> </w:t>
      </w:r>
      <w:r w:rsidRPr="00334624">
        <w:t>evaluation,</w:t>
      </w:r>
      <w:r>
        <w:t xml:space="preserve"> </w:t>
      </w:r>
      <w:r w:rsidRPr="00334624">
        <w:t>including</w:t>
      </w:r>
      <w:r>
        <w:t xml:space="preserve"> </w:t>
      </w:r>
      <w:r w:rsidRPr="00334624">
        <w:t>the</w:t>
      </w:r>
      <w:r>
        <w:t xml:space="preserve"> </w:t>
      </w:r>
      <w:r w:rsidRPr="00334624">
        <w:t>department,</w:t>
      </w:r>
      <w:r>
        <w:t xml:space="preserve"> </w:t>
      </w:r>
      <w:r w:rsidRPr="00334624">
        <w:t>delivery</w:t>
      </w:r>
      <w:r>
        <w:t xml:space="preserve"> </w:t>
      </w:r>
      <w:r w:rsidRPr="00334624">
        <w:t>partners,</w:t>
      </w:r>
      <w:r>
        <w:t xml:space="preserve"> </w:t>
      </w:r>
      <w:r w:rsidRPr="00334624">
        <w:t>government</w:t>
      </w:r>
      <w:r>
        <w:t xml:space="preserve"> </w:t>
      </w:r>
      <w:r w:rsidRPr="00334624">
        <w:t>and</w:t>
      </w:r>
      <w:r>
        <w:t xml:space="preserve"> </w:t>
      </w:r>
      <w:r w:rsidRPr="00334624">
        <w:t>industry</w:t>
      </w:r>
      <w:r>
        <w:t xml:space="preserve"> </w:t>
      </w:r>
      <w:r w:rsidRPr="00334624">
        <w:t>representatives,</w:t>
      </w:r>
      <w:r>
        <w:t xml:space="preserve"> </w:t>
      </w:r>
      <w:r w:rsidRPr="00334624">
        <w:t>and</w:t>
      </w:r>
      <w:r>
        <w:t xml:space="preserve"> </w:t>
      </w:r>
      <w:r w:rsidRPr="00334624">
        <w:t>CCC-STEM</w:t>
      </w:r>
      <w:r>
        <w:t xml:space="preserve"> </w:t>
      </w:r>
      <w:r w:rsidRPr="00334624">
        <w:t>members.</w:t>
      </w:r>
      <w:r>
        <w:t xml:space="preserve"> </w:t>
      </w:r>
      <w:r w:rsidRPr="00334624">
        <w:t>Consultations</w:t>
      </w:r>
      <w:r>
        <w:t xml:space="preserve"> </w:t>
      </w:r>
      <w:r w:rsidRPr="00334624">
        <w:t>focused</w:t>
      </w:r>
      <w:r>
        <w:t xml:space="preserve"> </w:t>
      </w:r>
      <w:r w:rsidRPr="00334624">
        <w:t>on</w:t>
      </w:r>
      <w:r>
        <w:t xml:space="preserve"> </w:t>
      </w:r>
      <w:r w:rsidRPr="00334624">
        <w:t>the</w:t>
      </w:r>
      <w:r>
        <w:t xml:space="preserve"> </w:t>
      </w:r>
      <w:r w:rsidRPr="00334624">
        <w:t>context</w:t>
      </w:r>
      <w:r>
        <w:t xml:space="preserve"> </w:t>
      </w:r>
      <w:r w:rsidRPr="00334624">
        <w:t>for</w:t>
      </w:r>
      <w:r>
        <w:t xml:space="preserve"> </w:t>
      </w:r>
      <w:r w:rsidRPr="00334624">
        <w:t>the</w:t>
      </w:r>
      <w:r>
        <w:t xml:space="preserve"> </w:t>
      </w:r>
      <w:r w:rsidRPr="00334624">
        <w:t>initiatives,</w:t>
      </w:r>
      <w:r>
        <w:t xml:space="preserve"> </w:t>
      </w:r>
      <w:r w:rsidRPr="00334624">
        <w:t>their</w:t>
      </w:r>
      <w:r>
        <w:t xml:space="preserve"> </w:t>
      </w:r>
      <w:r w:rsidRPr="00334624">
        <w:t>design,</w:t>
      </w:r>
      <w:r>
        <w:t xml:space="preserve"> </w:t>
      </w:r>
      <w:r w:rsidRPr="00334624">
        <w:t>outcomes</w:t>
      </w:r>
      <w:r>
        <w:t xml:space="preserve"> </w:t>
      </w:r>
      <w:r w:rsidRPr="00334624">
        <w:t>delivered,</w:t>
      </w:r>
      <w:r>
        <w:t xml:space="preserve"> </w:t>
      </w:r>
      <w:r w:rsidRPr="00334624">
        <w:t>opportunities</w:t>
      </w:r>
      <w:r>
        <w:t xml:space="preserve"> </w:t>
      </w:r>
      <w:r w:rsidRPr="00334624">
        <w:t>for</w:t>
      </w:r>
      <w:r>
        <w:t xml:space="preserve"> </w:t>
      </w:r>
      <w:r w:rsidRPr="00334624">
        <w:t>improvement</w:t>
      </w:r>
      <w:r>
        <w:t xml:space="preserve"> </w:t>
      </w:r>
      <w:r w:rsidRPr="00334624">
        <w:t>and</w:t>
      </w:r>
      <w:r>
        <w:t xml:space="preserve"> </w:t>
      </w:r>
      <w:r w:rsidRPr="00334624">
        <w:t>future</w:t>
      </w:r>
      <w:r>
        <w:t xml:space="preserve"> </w:t>
      </w:r>
      <w:r w:rsidRPr="00334624">
        <w:t>directions.</w:t>
      </w:r>
      <w:r>
        <w:t xml:space="preserve"> </w:t>
      </w:r>
      <w:r w:rsidRPr="00334624">
        <w:t>Details</w:t>
      </w:r>
      <w:r>
        <w:t xml:space="preserve"> </w:t>
      </w:r>
      <w:r w:rsidRPr="00334624">
        <w:t>of</w:t>
      </w:r>
      <w:r>
        <w:t xml:space="preserve"> </w:t>
      </w:r>
      <w:r w:rsidRPr="00334624">
        <w:t>stakeholders</w:t>
      </w:r>
      <w:r>
        <w:t xml:space="preserve"> </w:t>
      </w:r>
      <w:r w:rsidRPr="00334624">
        <w:t>engaged</w:t>
      </w:r>
      <w:r>
        <w:t xml:space="preserve"> </w:t>
      </w:r>
      <w:r w:rsidRPr="00334624">
        <w:t>are</w:t>
      </w:r>
      <w:r>
        <w:t xml:space="preserve"> </w:t>
      </w:r>
      <w:r w:rsidRPr="00334624">
        <w:t>provided</w:t>
      </w:r>
      <w:r>
        <w:t xml:space="preserve"> </w:t>
      </w:r>
      <w:r w:rsidRPr="00334624">
        <w:t>in</w:t>
      </w:r>
      <w:r>
        <w:t xml:space="preserve"> </w:t>
      </w:r>
      <w:r w:rsidRPr="00334624">
        <w:t>Appendix</w:t>
      </w:r>
      <w:r>
        <w:t xml:space="preserve"> </w:t>
      </w:r>
      <w:r w:rsidRPr="00334624">
        <w:t>B.</w:t>
      </w:r>
      <w:r>
        <w:t xml:space="preserve"> </w:t>
      </w:r>
      <w:r w:rsidRPr="00334624">
        <w:t>Stakeholder</w:t>
      </w:r>
      <w:r>
        <w:t xml:space="preserve"> </w:t>
      </w:r>
      <w:r w:rsidRPr="00334624">
        <w:t>perspectives</w:t>
      </w:r>
      <w:r>
        <w:t xml:space="preserve"> </w:t>
      </w:r>
      <w:r w:rsidRPr="00334624">
        <w:t>were</w:t>
      </w:r>
      <w:r>
        <w:t xml:space="preserve"> </w:t>
      </w:r>
      <w:r w:rsidRPr="00334624">
        <w:t>limited</w:t>
      </w:r>
      <w:r>
        <w:t xml:space="preserve"> </w:t>
      </w:r>
      <w:r w:rsidRPr="00334624">
        <w:t>to</w:t>
      </w:r>
      <w:r>
        <w:t xml:space="preserve"> </w:t>
      </w:r>
      <w:r w:rsidRPr="00334624">
        <w:t>their</w:t>
      </w:r>
      <w:r>
        <w:t xml:space="preserve"> </w:t>
      </w:r>
      <w:r w:rsidRPr="00334624">
        <w:t>experiences</w:t>
      </w:r>
      <w:r>
        <w:t xml:space="preserve"> </w:t>
      </w:r>
      <w:r w:rsidRPr="00334624">
        <w:t>with</w:t>
      </w:r>
      <w:r>
        <w:t xml:space="preserve"> </w:t>
      </w:r>
      <w:r w:rsidRPr="00334624">
        <w:t>the</w:t>
      </w:r>
      <w:r>
        <w:t xml:space="preserve"> </w:t>
      </w:r>
      <w:r w:rsidRPr="00334624">
        <w:t>initiatives</w:t>
      </w:r>
      <w:r>
        <w:t xml:space="preserve"> </w:t>
      </w:r>
      <w:r w:rsidRPr="00334624">
        <w:t>and</w:t>
      </w:r>
      <w:r>
        <w:t xml:space="preserve"> </w:t>
      </w:r>
      <w:r w:rsidRPr="00334624">
        <w:t>their</w:t>
      </w:r>
      <w:r>
        <w:t xml:space="preserve"> </w:t>
      </w:r>
      <w:r w:rsidRPr="00334624">
        <w:t>involvement</w:t>
      </w:r>
      <w:r>
        <w:t xml:space="preserve"> </w:t>
      </w:r>
      <w:r w:rsidRPr="00334624">
        <w:t>in</w:t>
      </w:r>
      <w:r>
        <w:t xml:space="preserve"> </w:t>
      </w:r>
      <w:r w:rsidRPr="00334624">
        <w:t>the</w:t>
      </w:r>
      <w:r>
        <w:t xml:space="preserve"> </w:t>
      </w:r>
      <w:r w:rsidRPr="00334624">
        <w:t>sector.</w:t>
      </w:r>
    </w:p>
    <w:p w14:paraId="52FFA3C0" w14:textId="77777777" w:rsidR="003C03CF" w:rsidRPr="00334624" w:rsidRDefault="003C03CF" w:rsidP="003C03CF">
      <w:pPr>
        <w:pStyle w:val="Heading4"/>
      </w:pPr>
      <w:r w:rsidRPr="00334624">
        <w:t>Initiative</w:t>
      </w:r>
      <w:r>
        <w:t xml:space="preserve"> </w:t>
      </w:r>
      <w:r w:rsidRPr="00334624">
        <w:t>data</w:t>
      </w:r>
    </w:p>
    <w:p w14:paraId="3439D4F1" w14:textId="77777777" w:rsidR="003C03CF" w:rsidRPr="00334624" w:rsidRDefault="003C03CF" w:rsidP="003C03CF">
      <w:pPr>
        <w:pStyle w:val="BodyText"/>
      </w:pPr>
      <w:r w:rsidRPr="00334624">
        <w:t>This</w:t>
      </w:r>
      <w:r>
        <w:t xml:space="preserve"> </w:t>
      </w:r>
      <w:r w:rsidRPr="00334624">
        <w:t>evaluation</w:t>
      </w:r>
      <w:r>
        <w:t xml:space="preserve"> </w:t>
      </w:r>
      <w:r w:rsidRPr="00334624">
        <w:t>drew</w:t>
      </w:r>
      <w:r>
        <w:t xml:space="preserve"> </w:t>
      </w:r>
      <w:r w:rsidRPr="00334624">
        <w:t>on</w:t>
      </w:r>
      <w:r>
        <w:t xml:space="preserve"> </w:t>
      </w:r>
      <w:r w:rsidRPr="00334624">
        <w:t>initiative</w:t>
      </w:r>
      <w:r>
        <w:t xml:space="preserve"> </w:t>
      </w:r>
      <w:r w:rsidRPr="00334624">
        <w:t>data</w:t>
      </w:r>
      <w:r>
        <w:t xml:space="preserve"> </w:t>
      </w:r>
      <w:r w:rsidRPr="00334624">
        <w:t>obtained</w:t>
      </w:r>
      <w:r>
        <w:t xml:space="preserve"> </w:t>
      </w:r>
      <w:r w:rsidRPr="00334624">
        <w:t>from</w:t>
      </w:r>
      <w:r>
        <w:t xml:space="preserve"> </w:t>
      </w:r>
      <w:r w:rsidRPr="00334624">
        <w:t>a</w:t>
      </w:r>
      <w:r>
        <w:t xml:space="preserve"> </w:t>
      </w:r>
      <w:r w:rsidRPr="00334624">
        <w:t>range</w:t>
      </w:r>
      <w:r>
        <w:t xml:space="preserve"> </w:t>
      </w:r>
      <w:r w:rsidRPr="00334624">
        <w:t>of</w:t>
      </w:r>
      <w:r>
        <w:t xml:space="preserve"> </w:t>
      </w:r>
      <w:r w:rsidRPr="00334624">
        <w:t>sources,</w:t>
      </w:r>
      <w:r>
        <w:t xml:space="preserve"> </w:t>
      </w:r>
      <w:r w:rsidRPr="00334624">
        <w:t>including</w:t>
      </w:r>
      <w:r>
        <w:t xml:space="preserve"> </w:t>
      </w:r>
      <w:r w:rsidRPr="00334624">
        <w:t>project</w:t>
      </w:r>
      <w:r>
        <w:t xml:space="preserve"> </w:t>
      </w:r>
      <w:r w:rsidRPr="00334624">
        <w:t>plans,</w:t>
      </w:r>
      <w:r>
        <w:t xml:space="preserve"> </w:t>
      </w:r>
      <w:r w:rsidRPr="00334624">
        <w:t>financial</w:t>
      </w:r>
      <w:r>
        <w:t xml:space="preserve"> </w:t>
      </w:r>
      <w:r w:rsidRPr="00334624">
        <w:t>statements,</w:t>
      </w:r>
      <w:r>
        <w:t xml:space="preserve"> </w:t>
      </w:r>
      <w:r w:rsidRPr="00334624">
        <w:t>and</w:t>
      </w:r>
      <w:r>
        <w:t xml:space="preserve"> </w:t>
      </w:r>
      <w:r w:rsidRPr="00334624">
        <w:t>progress,</w:t>
      </w:r>
      <w:r>
        <w:t xml:space="preserve"> </w:t>
      </w:r>
      <w:r w:rsidRPr="00334624">
        <w:t>final</w:t>
      </w:r>
      <w:r>
        <w:t xml:space="preserve"> </w:t>
      </w:r>
      <w:r w:rsidRPr="00334624">
        <w:t>and</w:t>
      </w:r>
      <w:r>
        <w:t xml:space="preserve"> </w:t>
      </w:r>
      <w:r w:rsidRPr="00334624">
        <w:t>evaluation</w:t>
      </w:r>
      <w:r>
        <w:t xml:space="preserve"> </w:t>
      </w:r>
      <w:r w:rsidRPr="00334624">
        <w:t>reports.</w:t>
      </w:r>
      <w:r>
        <w:t xml:space="preserve"> </w:t>
      </w:r>
      <w:r w:rsidRPr="00334624">
        <w:t>This</w:t>
      </w:r>
      <w:r>
        <w:t xml:space="preserve"> </w:t>
      </w:r>
      <w:r w:rsidRPr="00334624">
        <w:t>contained</w:t>
      </w:r>
      <w:r>
        <w:t xml:space="preserve"> </w:t>
      </w:r>
      <w:r w:rsidRPr="00334624">
        <w:t>information</w:t>
      </w:r>
      <w:r>
        <w:t xml:space="preserve"> </w:t>
      </w:r>
      <w:r w:rsidRPr="00334624">
        <w:t>on</w:t>
      </w:r>
      <w:r>
        <w:t xml:space="preserve"> </w:t>
      </w:r>
      <w:r w:rsidRPr="00334624">
        <w:t>initiative</w:t>
      </w:r>
      <w:r>
        <w:t xml:space="preserve"> </w:t>
      </w:r>
      <w:r w:rsidRPr="00334624">
        <w:t>design</w:t>
      </w:r>
      <w:r>
        <w:t xml:space="preserve"> </w:t>
      </w:r>
      <w:r w:rsidRPr="00334624">
        <w:t>and</w:t>
      </w:r>
      <w:r>
        <w:t xml:space="preserve"> </w:t>
      </w:r>
      <w:r w:rsidRPr="00334624">
        <w:t>objectives,</w:t>
      </w:r>
      <w:r>
        <w:t xml:space="preserve"> </w:t>
      </w:r>
      <w:r w:rsidRPr="00334624">
        <w:t>reporting</w:t>
      </w:r>
      <w:r>
        <w:t xml:space="preserve"> </w:t>
      </w:r>
      <w:r w:rsidRPr="00334624">
        <w:t>requirements,</w:t>
      </w:r>
      <w:r>
        <w:t xml:space="preserve"> </w:t>
      </w:r>
      <w:r w:rsidRPr="00334624">
        <w:t>financial</w:t>
      </w:r>
      <w:r>
        <w:t xml:space="preserve"> </w:t>
      </w:r>
      <w:r w:rsidRPr="00334624">
        <w:t>arrangements</w:t>
      </w:r>
      <w:r>
        <w:t xml:space="preserve"> </w:t>
      </w:r>
      <w:r w:rsidRPr="00334624">
        <w:t>and</w:t>
      </w:r>
      <w:r>
        <w:t xml:space="preserve"> </w:t>
      </w:r>
      <w:r w:rsidRPr="00334624">
        <w:t>outcomes</w:t>
      </w:r>
      <w:r>
        <w:t xml:space="preserve"> </w:t>
      </w:r>
      <w:r w:rsidRPr="00334624">
        <w:t>achieved.</w:t>
      </w:r>
    </w:p>
    <w:p w14:paraId="29AAF360" w14:textId="77777777" w:rsidR="003C03CF" w:rsidRPr="00334624" w:rsidRDefault="003C03CF" w:rsidP="003C03CF">
      <w:pPr>
        <w:pStyle w:val="BodyText"/>
        <w:spacing w:after="0"/>
      </w:pPr>
      <w:r w:rsidRPr="00334624">
        <w:t>Initiative</w:t>
      </w:r>
      <w:r>
        <w:t xml:space="preserve"> </w:t>
      </w:r>
      <w:r w:rsidRPr="00334624">
        <w:t>data</w:t>
      </w:r>
      <w:r>
        <w:t xml:space="preserve"> </w:t>
      </w:r>
      <w:r w:rsidRPr="00334624">
        <w:t>was</w:t>
      </w:r>
      <w:r>
        <w:t xml:space="preserve"> </w:t>
      </w:r>
      <w:r w:rsidRPr="00334624">
        <w:t>limited</w:t>
      </w:r>
      <w:r>
        <w:t xml:space="preserve"> </w:t>
      </w:r>
      <w:r w:rsidRPr="00334624">
        <w:t>by:</w:t>
      </w:r>
    </w:p>
    <w:p w14:paraId="1E476AD7" w14:textId="77777777" w:rsidR="003C03CF" w:rsidRPr="00334624" w:rsidRDefault="003C03CF" w:rsidP="003C03CF">
      <w:pPr>
        <w:pStyle w:val="ListBullet"/>
      </w:pPr>
      <w:r w:rsidRPr="00334624">
        <w:t>the</w:t>
      </w:r>
      <w:r>
        <w:t xml:space="preserve"> </w:t>
      </w:r>
      <w:r w:rsidRPr="00334624">
        <w:t>availability</w:t>
      </w:r>
      <w:r>
        <w:t xml:space="preserve"> </w:t>
      </w:r>
      <w:r w:rsidRPr="00334624">
        <w:t>and</w:t>
      </w:r>
      <w:r>
        <w:t xml:space="preserve"> </w:t>
      </w:r>
      <w:r w:rsidRPr="00334624">
        <w:t>consistency</w:t>
      </w:r>
      <w:r>
        <w:t xml:space="preserve"> </w:t>
      </w:r>
      <w:r w:rsidRPr="00334624">
        <w:t>of</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across</w:t>
      </w:r>
      <w:r>
        <w:t xml:space="preserve"> </w:t>
      </w:r>
      <w:r w:rsidRPr="00334624">
        <w:t>initiatives</w:t>
      </w:r>
      <w:r>
        <w:t xml:space="preserve"> </w:t>
      </w:r>
      <w:r w:rsidRPr="00334624">
        <w:t>and</w:t>
      </w:r>
      <w:r>
        <w:t xml:space="preserve"> </w:t>
      </w:r>
      <w:r w:rsidRPr="00334624">
        <w:t>over</w:t>
      </w:r>
      <w:r>
        <w:t xml:space="preserve"> </w:t>
      </w:r>
      <w:r w:rsidRPr="00334624">
        <w:t>time</w:t>
      </w:r>
    </w:p>
    <w:p w14:paraId="34DA8017" w14:textId="77777777" w:rsidR="003C03CF" w:rsidRPr="00334624" w:rsidRDefault="003C03CF" w:rsidP="003C03CF">
      <w:pPr>
        <w:pStyle w:val="ListBullet"/>
      </w:pPr>
      <w:r w:rsidRPr="00334624">
        <w:t>limited</w:t>
      </w:r>
      <w:r>
        <w:t xml:space="preserve"> </w:t>
      </w:r>
      <w:r w:rsidRPr="00334624">
        <w:t>outcomes</w:t>
      </w:r>
      <w:r>
        <w:t xml:space="preserve"> </w:t>
      </w:r>
      <w:r w:rsidRPr="00334624">
        <w:t>data,</w:t>
      </w:r>
      <w:r>
        <w:t xml:space="preserve"> </w:t>
      </w:r>
      <w:r w:rsidRPr="00334624">
        <w:t>with</w:t>
      </w:r>
      <w:r>
        <w:t xml:space="preserve"> </w:t>
      </w:r>
      <w:r w:rsidRPr="00334624">
        <w:t>a</w:t>
      </w:r>
      <w:r>
        <w:t xml:space="preserve"> </w:t>
      </w:r>
      <w:r w:rsidRPr="00334624">
        <w:t>focus</w:t>
      </w:r>
      <w:r>
        <w:t xml:space="preserve"> </w:t>
      </w:r>
      <w:r w:rsidRPr="00334624">
        <w:t>on</w:t>
      </w:r>
      <w:r>
        <w:t xml:space="preserve"> </w:t>
      </w:r>
      <w:r w:rsidRPr="00334624">
        <w:t>immediate</w:t>
      </w:r>
      <w:r>
        <w:t xml:space="preserve"> </w:t>
      </w:r>
      <w:r w:rsidRPr="00334624">
        <w:t>outcomes</w:t>
      </w:r>
      <w:r>
        <w:t xml:space="preserve"> </w:t>
      </w:r>
      <w:r w:rsidRPr="00334624">
        <w:t>where</w:t>
      </w:r>
      <w:r>
        <w:t xml:space="preserve"> </w:t>
      </w:r>
      <w:r w:rsidRPr="00334624">
        <w:t>such</w:t>
      </w:r>
      <w:r>
        <w:t xml:space="preserve"> </w:t>
      </w:r>
      <w:r w:rsidRPr="00334624">
        <w:t>data</w:t>
      </w:r>
      <w:r>
        <w:t xml:space="preserve"> </w:t>
      </w:r>
      <w:r w:rsidRPr="00334624">
        <w:t>were</w:t>
      </w:r>
      <w:r>
        <w:t xml:space="preserve"> </w:t>
      </w:r>
      <w:r w:rsidRPr="00334624">
        <w:t>available</w:t>
      </w:r>
    </w:p>
    <w:p w14:paraId="3D70BEDC" w14:textId="77777777" w:rsidR="003C03CF" w:rsidRPr="00334624" w:rsidRDefault="003C03CF" w:rsidP="003C03CF">
      <w:pPr>
        <w:pStyle w:val="ListBullet"/>
      </w:pPr>
      <w:r w:rsidRPr="00334624">
        <w:t>lack</w:t>
      </w:r>
      <w:r>
        <w:t xml:space="preserve"> </w:t>
      </w:r>
      <w:r w:rsidRPr="00334624">
        <w:t>of</w:t>
      </w:r>
      <w:r>
        <w:t xml:space="preserve"> </w:t>
      </w:r>
      <w:r w:rsidRPr="00334624">
        <w:t>a</w:t>
      </w:r>
      <w:r>
        <w:t xml:space="preserve"> </w:t>
      </w:r>
      <w:r w:rsidRPr="00334624">
        <w:t>requirement</w:t>
      </w:r>
      <w:r>
        <w:t xml:space="preserve"> </w:t>
      </w:r>
      <w:r w:rsidRPr="00334624">
        <w:t>for</w:t>
      </w:r>
      <w:r>
        <w:t xml:space="preserve"> </w:t>
      </w:r>
      <w:r w:rsidRPr="00334624">
        <w:t>delivery</w:t>
      </w:r>
      <w:r>
        <w:t xml:space="preserve"> </w:t>
      </w:r>
      <w:r w:rsidRPr="00334624">
        <w:t>partners</w:t>
      </w:r>
      <w:r>
        <w:t xml:space="preserve"> </w:t>
      </w:r>
      <w:r w:rsidRPr="00334624">
        <w:t>to</w:t>
      </w:r>
      <w:r>
        <w:t xml:space="preserve"> </w:t>
      </w:r>
      <w:r w:rsidRPr="00334624">
        <w:t>collect</w:t>
      </w:r>
      <w:r>
        <w:t xml:space="preserve"> </w:t>
      </w:r>
      <w:r w:rsidRPr="00334624">
        <w:t>data</w:t>
      </w:r>
      <w:r>
        <w:t xml:space="preserve"> </w:t>
      </w:r>
      <w:r w:rsidRPr="00334624">
        <w:t>against</w:t>
      </w:r>
      <w:r>
        <w:t xml:space="preserve"> </w:t>
      </w:r>
      <w:r w:rsidRPr="00334624">
        <w:t>the</w:t>
      </w:r>
      <w:r>
        <w:t xml:space="preserve"> </w:t>
      </w:r>
      <w:r w:rsidRPr="00334624">
        <w:t>WiSTEM</w:t>
      </w:r>
      <w:r>
        <w:t xml:space="preserve"> </w:t>
      </w:r>
      <w:r w:rsidRPr="00334624">
        <w:t>Framework</w:t>
      </w:r>
      <w:r>
        <w:t xml:space="preserve"> </w:t>
      </w:r>
      <w:r w:rsidRPr="00334624">
        <w:t>(see</w:t>
      </w:r>
      <w:r>
        <w:t xml:space="preserve"> </w:t>
      </w:r>
      <w:r w:rsidRPr="00334624">
        <w:t>Appendix</w:t>
      </w:r>
      <w:r>
        <w:t xml:space="preserve"> </w:t>
      </w:r>
      <w:r w:rsidRPr="00334624">
        <w:t>A)</w:t>
      </w:r>
    </w:p>
    <w:p w14:paraId="2956C2DC" w14:textId="77777777" w:rsidR="003C03CF" w:rsidRPr="00334624" w:rsidRDefault="003C03CF" w:rsidP="003C03CF">
      <w:pPr>
        <w:pStyle w:val="ListBullet"/>
      </w:pPr>
      <w:r w:rsidRPr="00334624">
        <w:t>limited</w:t>
      </w:r>
      <w:r>
        <w:t xml:space="preserve"> </w:t>
      </w:r>
      <w:r w:rsidRPr="00334624">
        <w:t>initiative</w:t>
      </w:r>
      <w:r>
        <w:t xml:space="preserve"> </w:t>
      </w:r>
      <w:r w:rsidRPr="00334624">
        <w:t>data</w:t>
      </w:r>
      <w:r>
        <w:t xml:space="preserve"> </w:t>
      </w:r>
      <w:r w:rsidRPr="00334624">
        <w:t>available</w:t>
      </w:r>
      <w:r>
        <w:t xml:space="preserve"> </w:t>
      </w:r>
      <w:r w:rsidRPr="00334624">
        <w:t>for</w:t>
      </w:r>
      <w:r>
        <w:t xml:space="preserve"> </w:t>
      </w:r>
      <w:r w:rsidRPr="00334624">
        <w:t>Elevate,</w:t>
      </w:r>
      <w:r>
        <w:t xml:space="preserve"> </w:t>
      </w:r>
      <w:r w:rsidRPr="00334624">
        <w:t>as</w:t>
      </w:r>
      <w:r>
        <w:t xml:space="preserve"> </w:t>
      </w:r>
      <w:r w:rsidRPr="00334624">
        <w:t>the</w:t>
      </w:r>
      <w:r>
        <w:t xml:space="preserve"> </w:t>
      </w:r>
      <w:r w:rsidRPr="00334624">
        <w:t>initiative</w:t>
      </w:r>
      <w:r>
        <w:t xml:space="preserve"> </w:t>
      </w:r>
      <w:r w:rsidRPr="00334624">
        <w:t>is</w:t>
      </w:r>
      <w:r>
        <w:t xml:space="preserve"> </w:t>
      </w:r>
      <w:r w:rsidRPr="00334624">
        <w:t>relatively</w:t>
      </w:r>
      <w:r>
        <w:t xml:space="preserve"> </w:t>
      </w:r>
      <w:r w:rsidRPr="00334624">
        <w:t>new.</w:t>
      </w:r>
    </w:p>
    <w:p w14:paraId="007E2999" w14:textId="77777777" w:rsidR="003C03CF" w:rsidRPr="00334624" w:rsidRDefault="003C03CF" w:rsidP="003C03CF">
      <w:pPr>
        <w:spacing w:before="0" w:after="160" w:line="259" w:lineRule="auto"/>
      </w:pPr>
      <w:r w:rsidRPr="00334624">
        <w:br w:type="page"/>
      </w:r>
    </w:p>
    <w:p w14:paraId="030E847D" w14:textId="77777777" w:rsidR="003C03CF" w:rsidRPr="00334624" w:rsidRDefault="003C03CF" w:rsidP="003C03CF">
      <w:pPr>
        <w:pStyle w:val="Heading2"/>
      </w:pPr>
      <w:bookmarkStart w:id="12" w:name="_Toc136358355"/>
      <w:bookmarkStart w:id="13" w:name="_Toc137739264"/>
      <w:bookmarkStart w:id="14" w:name="_Toc138702695"/>
      <w:r w:rsidRPr="00334624">
        <w:lastRenderedPageBreak/>
        <w:t>Structure</w:t>
      </w:r>
      <w:r>
        <w:t xml:space="preserve"> </w:t>
      </w:r>
      <w:r w:rsidRPr="00334624">
        <w:t>of</w:t>
      </w:r>
      <w:r>
        <w:t xml:space="preserve"> </w:t>
      </w:r>
      <w:r w:rsidRPr="00334624">
        <w:t>this</w:t>
      </w:r>
      <w:r>
        <w:t xml:space="preserve"> </w:t>
      </w:r>
      <w:r w:rsidRPr="00334624">
        <w:t>report</w:t>
      </w:r>
      <w:bookmarkEnd w:id="12"/>
      <w:bookmarkEnd w:id="13"/>
      <w:bookmarkEnd w:id="14"/>
    </w:p>
    <w:p w14:paraId="5EFD61D6" w14:textId="77777777" w:rsidR="003C03CF" w:rsidRPr="00334624" w:rsidRDefault="003C03CF" w:rsidP="003C03CF">
      <w:pPr>
        <w:pStyle w:val="BodyText"/>
        <w:spacing w:after="0"/>
      </w:pPr>
      <w:r w:rsidRPr="00334624">
        <w:t>This</w:t>
      </w:r>
      <w:r>
        <w:t xml:space="preserve"> </w:t>
      </w:r>
      <w:r w:rsidRPr="00334624">
        <w:t>Final</w:t>
      </w:r>
      <w:r>
        <w:t xml:space="preserve"> </w:t>
      </w:r>
      <w:r w:rsidRPr="00334624">
        <w:t>Evaluation</w:t>
      </w:r>
      <w:r>
        <w:t xml:space="preserve"> </w:t>
      </w:r>
      <w:r w:rsidRPr="00334624">
        <w:t>Report</w:t>
      </w:r>
      <w:r>
        <w:t xml:space="preserve"> </w:t>
      </w:r>
      <w:r w:rsidRPr="00334624">
        <w:t>is</w:t>
      </w:r>
      <w:r>
        <w:t xml:space="preserve"> </w:t>
      </w:r>
      <w:r w:rsidRPr="00334624">
        <w:t>structured</w:t>
      </w:r>
      <w:r>
        <w:t xml:space="preserve"> </w:t>
      </w:r>
      <w:r w:rsidRPr="00334624">
        <w:t>as</w:t>
      </w:r>
      <w:r>
        <w:t xml:space="preserve"> </w:t>
      </w:r>
      <w:r w:rsidRPr="00334624">
        <w:t>follows:</w:t>
      </w:r>
    </w:p>
    <w:p w14:paraId="399F3D72" w14:textId="77777777" w:rsidR="003C03CF" w:rsidRPr="00334624" w:rsidRDefault="003C03CF" w:rsidP="003C03CF">
      <w:pPr>
        <w:pStyle w:val="ListBullet"/>
      </w:pPr>
      <w:r w:rsidRPr="00334624">
        <w:rPr>
          <w:i/>
          <w:iCs/>
        </w:rPr>
        <w:t>Chapter</w:t>
      </w:r>
      <w:r>
        <w:rPr>
          <w:i/>
          <w:iCs/>
        </w:rPr>
        <w:t xml:space="preserve"> </w:t>
      </w:r>
      <w:r w:rsidRPr="00334624">
        <w:rPr>
          <w:i/>
          <w:iCs/>
        </w:rPr>
        <w:t>2: 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initiatives</w:t>
      </w:r>
      <w:r w:rsidRPr="00334624">
        <w:t>,</w:t>
      </w:r>
      <w:r>
        <w:t xml:space="preserve"> </w:t>
      </w:r>
      <w:r w:rsidRPr="00334624">
        <w:t>which</w:t>
      </w:r>
      <w:r>
        <w:t xml:space="preserve"> </w:t>
      </w:r>
      <w:r w:rsidRPr="00334624">
        <w:t>presents</w:t>
      </w:r>
      <w:r>
        <w:t xml:space="preserve"> </w:t>
      </w:r>
      <w:r w:rsidRPr="00334624">
        <w:t>an</w:t>
      </w:r>
      <w:r>
        <w:t xml:space="preserve"> </w:t>
      </w:r>
      <w:r w:rsidRPr="00334624">
        <w:t>overview</w:t>
      </w:r>
      <w:r>
        <w:t xml:space="preserve"> </w:t>
      </w:r>
      <w:r w:rsidRPr="00334624">
        <w:t>of</w:t>
      </w:r>
      <w:r>
        <w:t xml:space="preserve"> </w:t>
      </w:r>
      <w:r w:rsidRPr="00334624">
        <w:t>the</w:t>
      </w:r>
      <w:r>
        <w:t xml:space="preserve"> </w:t>
      </w:r>
      <w:r w:rsidRPr="00334624">
        <w:t>nature</w:t>
      </w:r>
      <w:r>
        <w:t xml:space="preserve"> </w:t>
      </w:r>
      <w:r w:rsidRPr="00334624">
        <w:t>of</w:t>
      </w:r>
      <w:r>
        <w:t xml:space="preserve"> </w:t>
      </w:r>
      <w:r w:rsidRPr="00334624">
        <w:t>the</w:t>
      </w:r>
      <w:r>
        <w:t xml:space="preserve"> </w:t>
      </w:r>
      <w:r w:rsidRPr="00334624">
        <w:t>challenge,</w:t>
      </w:r>
      <w:r>
        <w:t xml:space="preserve"> </w:t>
      </w:r>
      <w:r w:rsidRPr="00334624">
        <w:t>the</w:t>
      </w:r>
      <w:r>
        <w:t xml:space="preserve"> </w:t>
      </w:r>
      <w:r w:rsidRPr="00334624">
        <w:t>policy</w:t>
      </w:r>
      <w:r>
        <w:t xml:space="preserve"> </w:t>
      </w:r>
      <w:r w:rsidRPr="00334624">
        <w:t>context</w:t>
      </w:r>
      <w:r>
        <w:t xml:space="preserve"> </w:t>
      </w:r>
      <w:r w:rsidRPr="00334624">
        <w:t>and</w:t>
      </w:r>
      <w:r>
        <w:t xml:space="preserve"> </w:t>
      </w:r>
      <w:r w:rsidRPr="00334624">
        <w:t>the</w:t>
      </w:r>
      <w:r>
        <w:t xml:space="preserve"> </w:t>
      </w:r>
      <w:r w:rsidRPr="00334624">
        <w:t>9</w:t>
      </w:r>
      <w:r>
        <w:t xml:space="preserve"> </w:t>
      </w:r>
      <w:r w:rsidRPr="00334624">
        <w:t>WiSTEM</w:t>
      </w:r>
      <w:r>
        <w:t xml:space="preserve"> </w:t>
      </w:r>
      <w:r w:rsidRPr="00334624">
        <w:t>initiatives</w:t>
      </w:r>
      <w:r>
        <w:t xml:space="preserve"> </w:t>
      </w:r>
      <w:r w:rsidRPr="00334624">
        <w:t>in</w:t>
      </w:r>
      <w:r>
        <w:t xml:space="preserve"> </w:t>
      </w:r>
      <w:r w:rsidRPr="00334624">
        <w:t>scope</w:t>
      </w:r>
      <w:r>
        <w:t xml:space="preserve"> </w:t>
      </w:r>
      <w:r w:rsidRPr="00334624">
        <w:t>for</w:t>
      </w:r>
      <w:r>
        <w:t xml:space="preserve"> </w:t>
      </w:r>
      <w:r w:rsidRPr="00334624">
        <w:t>the</w:t>
      </w:r>
      <w:r>
        <w:t xml:space="preserve"> </w:t>
      </w:r>
      <w:r w:rsidRPr="00334624">
        <w:t>evaluation.</w:t>
      </w:r>
    </w:p>
    <w:p w14:paraId="2D0522D2" w14:textId="77777777" w:rsidR="003C03CF" w:rsidRPr="00334624" w:rsidRDefault="003C03CF" w:rsidP="003C03CF">
      <w:pPr>
        <w:pStyle w:val="ListBullet"/>
      </w:pPr>
      <w:r w:rsidRPr="00334624">
        <w:rPr>
          <w:i/>
          <w:iCs/>
        </w:rPr>
        <w:t>Chapter</w:t>
      </w:r>
      <w:r>
        <w:rPr>
          <w:i/>
          <w:iCs/>
        </w:rPr>
        <w:t xml:space="preserve"> </w:t>
      </w:r>
      <w:r w:rsidRPr="00334624">
        <w:rPr>
          <w:i/>
          <w:iCs/>
        </w:rPr>
        <w:t>3: Foundations</w:t>
      </w:r>
      <w:r>
        <w:rPr>
          <w:i/>
          <w:iCs/>
        </w:rPr>
        <w:t xml:space="preserve"> </w:t>
      </w:r>
      <w:r w:rsidRPr="00334624">
        <w:rPr>
          <w:i/>
          <w:iCs/>
        </w:rPr>
        <w:t>for</w:t>
      </w:r>
      <w:r>
        <w:rPr>
          <w:i/>
          <w:iCs/>
        </w:rPr>
        <w:t xml:space="preserve"> </w:t>
      </w:r>
      <w:r w:rsidRPr="00334624">
        <w:rPr>
          <w:i/>
          <w:iCs/>
        </w:rPr>
        <w:t>the</w:t>
      </w:r>
      <w:r>
        <w:rPr>
          <w:i/>
          <w:iCs/>
        </w:rPr>
        <w:t xml:space="preserve"> </w:t>
      </w:r>
      <w:r w:rsidRPr="00334624">
        <w:rPr>
          <w:i/>
          <w:iCs/>
        </w:rPr>
        <w:t>initiatives</w:t>
      </w:r>
      <w:r w:rsidRPr="00334624">
        <w:t>,</w:t>
      </w:r>
      <w:r>
        <w:t xml:space="preserve"> </w:t>
      </w:r>
      <w:r w:rsidRPr="00334624">
        <w:t>which</w:t>
      </w:r>
      <w:r>
        <w:t xml:space="preserve"> </w:t>
      </w:r>
      <w:r w:rsidRPr="00334624">
        <w:t>outlines</w:t>
      </w:r>
      <w:r>
        <w:t xml:space="preserve"> </w:t>
      </w:r>
      <w:r w:rsidRPr="00334624">
        <w:t>the</w:t>
      </w:r>
      <w:r>
        <w:t xml:space="preserve"> </w:t>
      </w:r>
      <w:r w:rsidRPr="00334624">
        <w:t>initiatives’ purpose</w:t>
      </w:r>
      <w:r>
        <w:t xml:space="preserve"> </w:t>
      </w:r>
      <w:r w:rsidRPr="00334624">
        <w:t>and</w:t>
      </w:r>
      <w:r>
        <w:t xml:space="preserve"> </w:t>
      </w:r>
      <w:r w:rsidRPr="00334624">
        <w:t>rationale,</w:t>
      </w:r>
      <w:r>
        <w:t xml:space="preserve"> </w:t>
      </w:r>
      <w:r w:rsidRPr="00334624">
        <w:t>design</w:t>
      </w:r>
      <w:r>
        <w:t xml:space="preserve"> </w:t>
      </w:r>
      <w:r w:rsidRPr="00334624">
        <w:t>considerations,</w:t>
      </w:r>
      <w:r>
        <w:t xml:space="preserve"> </w:t>
      </w:r>
      <w:r w:rsidRPr="00334624">
        <w:t>and</w:t>
      </w:r>
      <w:r>
        <w:t xml:space="preserve"> </w:t>
      </w:r>
      <w:r w:rsidRPr="00334624">
        <w:t>connectivity</w:t>
      </w:r>
      <w:r>
        <w:t xml:space="preserve"> </w:t>
      </w:r>
      <w:r w:rsidRPr="00334624">
        <w:t>between</w:t>
      </w:r>
      <w:r>
        <w:t xml:space="preserve"> </w:t>
      </w:r>
      <w:r w:rsidRPr="00334624">
        <w:t>the</w:t>
      </w:r>
      <w:r>
        <w:t xml:space="preserve"> </w:t>
      </w:r>
      <w:r w:rsidRPr="00334624">
        <w:t>initiatives.</w:t>
      </w:r>
      <w:r>
        <w:t xml:space="preserve"> </w:t>
      </w:r>
    </w:p>
    <w:p w14:paraId="3915950D" w14:textId="77777777" w:rsidR="003C03CF" w:rsidRPr="00334624" w:rsidRDefault="003C03CF" w:rsidP="003C03CF">
      <w:pPr>
        <w:pStyle w:val="ListBullet"/>
      </w:pPr>
      <w:r w:rsidRPr="00334624">
        <w:rPr>
          <w:i/>
          <w:iCs/>
        </w:rPr>
        <w:t>Chapter</w:t>
      </w:r>
      <w:r>
        <w:rPr>
          <w:i/>
          <w:iCs/>
        </w:rPr>
        <w:t xml:space="preserve"> </w:t>
      </w:r>
      <w:r w:rsidRPr="00334624">
        <w:rPr>
          <w:i/>
          <w:iCs/>
        </w:rPr>
        <w:t>4: Delivery</w:t>
      </w:r>
      <w:r>
        <w:rPr>
          <w:i/>
          <w:iCs/>
        </w:rPr>
        <w:t xml:space="preserve"> </w:t>
      </w:r>
      <w:r w:rsidRPr="00334624">
        <w:rPr>
          <w:i/>
          <w:iCs/>
        </w:rPr>
        <w:t>of</w:t>
      </w:r>
      <w:r>
        <w:rPr>
          <w:i/>
          <w:iCs/>
        </w:rPr>
        <w:t xml:space="preserve"> </w:t>
      </w:r>
      <w:r w:rsidRPr="00334624">
        <w:rPr>
          <w:i/>
          <w:iCs/>
        </w:rPr>
        <w:t>the</w:t>
      </w:r>
      <w:r>
        <w:rPr>
          <w:i/>
          <w:iCs/>
        </w:rPr>
        <w:t xml:space="preserve"> </w:t>
      </w:r>
      <w:r w:rsidRPr="00334624">
        <w:rPr>
          <w:i/>
          <w:iCs/>
        </w:rPr>
        <w:t>initiatives</w:t>
      </w:r>
      <w:r w:rsidRPr="00334624">
        <w:t>,</w:t>
      </w:r>
      <w:r>
        <w:t xml:space="preserve"> </w:t>
      </w:r>
      <w:r w:rsidRPr="00334624">
        <w:t>which</w:t>
      </w:r>
      <w:r>
        <w:t xml:space="preserve"> </w:t>
      </w:r>
      <w:r w:rsidRPr="00334624">
        <w:t>discusses</w:t>
      </w:r>
      <w:r>
        <w:t xml:space="preserve"> </w:t>
      </w:r>
      <w:r w:rsidRPr="00334624">
        <w:t>the</w:t>
      </w:r>
      <w:r>
        <w:t xml:space="preserve"> </w:t>
      </w:r>
      <w:r w:rsidRPr="00334624">
        <w:t>effectiveness</w:t>
      </w:r>
      <w:r>
        <w:t xml:space="preserve"> </w:t>
      </w:r>
      <w:r w:rsidRPr="00334624">
        <w:t>and</w:t>
      </w:r>
      <w:r>
        <w:t xml:space="preserve"> </w:t>
      </w:r>
      <w:r w:rsidRPr="00334624">
        <w:t>efficiency</w:t>
      </w:r>
      <w:r>
        <w:t xml:space="preserve"> </w:t>
      </w:r>
      <w:r w:rsidRPr="00334624">
        <w:t>of</w:t>
      </w:r>
      <w:r>
        <w:t xml:space="preserve"> </w:t>
      </w:r>
      <w:r w:rsidRPr="00334624">
        <w:t>the</w:t>
      </w:r>
      <w:r>
        <w:t xml:space="preserve"> </w:t>
      </w:r>
      <w:r w:rsidRPr="00334624">
        <w:t>initiatives’ delivery,</w:t>
      </w:r>
      <w:r>
        <w:t xml:space="preserve"> </w:t>
      </w:r>
      <w:r w:rsidRPr="00334624">
        <w:t>and</w:t>
      </w:r>
      <w:r>
        <w:t xml:space="preserve"> </w:t>
      </w:r>
      <w:r w:rsidRPr="00334624">
        <w:t>evaluation</w:t>
      </w:r>
      <w:r>
        <w:t xml:space="preserve"> </w:t>
      </w:r>
      <w:r w:rsidRPr="00334624">
        <w:t>readiness.</w:t>
      </w:r>
    </w:p>
    <w:p w14:paraId="0C03E77F" w14:textId="77777777" w:rsidR="003C03CF" w:rsidRPr="00334624" w:rsidRDefault="003C03CF" w:rsidP="003C03CF">
      <w:pPr>
        <w:pStyle w:val="ListBullet"/>
      </w:pPr>
      <w:r w:rsidRPr="00334624">
        <w:rPr>
          <w:i/>
          <w:iCs/>
        </w:rPr>
        <w:t>Chapter</w:t>
      </w:r>
      <w:r>
        <w:rPr>
          <w:i/>
          <w:iCs/>
        </w:rPr>
        <w:t xml:space="preserve"> </w:t>
      </w:r>
      <w:r w:rsidRPr="00334624">
        <w:rPr>
          <w:i/>
          <w:iCs/>
        </w:rPr>
        <w:t>5: Impact</w:t>
      </w:r>
      <w:r>
        <w:rPr>
          <w:i/>
          <w:iCs/>
        </w:rPr>
        <w:t xml:space="preserve"> </w:t>
      </w:r>
      <w:r w:rsidRPr="00334624">
        <w:rPr>
          <w:i/>
          <w:iCs/>
        </w:rPr>
        <w:t>of</w:t>
      </w:r>
      <w:r>
        <w:rPr>
          <w:i/>
          <w:iCs/>
        </w:rPr>
        <w:t xml:space="preserve"> </w:t>
      </w:r>
      <w:r w:rsidRPr="00334624">
        <w:rPr>
          <w:i/>
          <w:iCs/>
        </w:rPr>
        <w:t>the</w:t>
      </w:r>
      <w:r>
        <w:rPr>
          <w:i/>
          <w:iCs/>
        </w:rPr>
        <w:t xml:space="preserve"> </w:t>
      </w:r>
      <w:r w:rsidRPr="00334624">
        <w:rPr>
          <w:i/>
          <w:iCs/>
        </w:rPr>
        <w:t>initiatives</w:t>
      </w:r>
      <w:r w:rsidRPr="00334624">
        <w:t>,</w:t>
      </w:r>
      <w:r>
        <w:t xml:space="preserve"> </w:t>
      </w:r>
      <w:r w:rsidRPr="00334624">
        <w:t>which</w:t>
      </w:r>
      <w:r>
        <w:t xml:space="preserve"> </w:t>
      </w:r>
      <w:r w:rsidRPr="00334624">
        <w:t>addresses</w:t>
      </w:r>
      <w:r>
        <w:t xml:space="preserve"> </w:t>
      </w:r>
      <w:r w:rsidRPr="00334624">
        <w:t>the</w:t>
      </w:r>
      <w:r>
        <w:t xml:space="preserve"> </w:t>
      </w:r>
      <w:r w:rsidRPr="00334624">
        <w:t>initiatives’ reach,</w:t>
      </w:r>
      <w:r>
        <w:t xml:space="preserve"> </w:t>
      </w:r>
      <w:r w:rsidRPr="00334624">
        <w:t>outcomes</w:t>
      </w:r>
      <w:r>
        <w:t xml:space="preserve"> </w:t>
      </w:r>
      <w:r w:rsidRPr="00334624">
        <w:t>and</w:t>
      </w:r>
      <w:r>
        <w:t xml:space="preserve"> </w:t>
      </w:r>
      <w:r w:rsidRPr="00334624">
        <w:t>value</w:t>
      </w:r>
      <w:r>
        <w:t xml:space="preserve"> </w:t>
      </w:r>
      <w:r w:rsidRPr="00334624">
        <w:t>delivered.</w:t>
      </w:r>
    </w:p>
    <w:p w14:paraId="0CD4A977" w14:textId="77777777" w:rsidR="003C03CF" w:rsidRPr="00334624" w:rsidRDefault="003C03CF" w:rsidP="003C03CF">
      <w:pPr>
        <w:pStyle w:val="ListBullet"/>
      </w:pPr>
      <w:r w:rsidRPr="00334624">
        <w:rPr>
          <w:i/>
          <w:iCs/>
        </w:rPr>
        <w:t>Chapter</w:t>
      </w:r>
      <w:r>
        <w:rPr>
          <w:i/>
          <w:iCs/>
        </w:rPr>
        <w:t xml:space="preserve"> </w:t>
      </w:r>
      <w:r w:rsidRPr="00334624">
        <w:rPr>
          <w:i/>
          <w:iCs/>
        </w:rPr>
        <w:t>6: Key</w:t>
      </w:r>
      <w:r>
        <w:rPr>
          <w:i/>
          <w:iCs/>
        </w:rPr>
        <w:t xml:space="preserve"> </w:t>
      </w:r>
      <w:r w:rsidRPr="00334624">
        <w:rPr>
          <w:i/>
          <w:iCs/>
        </w:rPr>
        <w:t>findings</w:t>
      </w:r>
      <w:r>
        <w:rPr>
          <w:i/>
          <w:iCs/>
        </w:rPr>
        <w:t xml:space="preserve"> </w:t>
      </w:r>
      <w:r w:rsidRPr="00334624">
        <w:rPr>
          <w:i/>
          <w:iCs/>
        </w:rPr>
        <w:t>and</w:t>
      </w:r>
      <w:r>
        <w:rPr>
          <w:i/>
          <w:iCs/>
        </w:rPr>
        <w:t xml:space="preserve"> </w:t>
      </w:r>
      <w:r w:rsidRPr="00334624">
        <w:rPr>
          <w:i/>
          <w:iCs/>
        </w:rPr>
        <w:t>conclusions</w:t>
      </w:r>
      <w:r>
        <w:rPr>
          <w:i/>
          <w:iCs/>
        </w:rPr>
        <w:t xml:space="preserve"> </w:t>
      </w:r>
      <w:r w:rsidRPr="00334624">
        <w:t>which</w:t>
      </w:r>
      <w:r>
        <w:t xml:space="preserve"> </w:t>
      </w:r>
      <w:r w:rsidRPr="00334624">
        <w:t>provides</w:t>
      </w:r>
      <w:r>
        <w:t xml:space="preserve"> </w:t>
      </w:r>
      <w:r w:rsidRPr="00334624">
        <w:t>the</w:t>
      </w:r>
      <w:r>
        <w:t xml:space="preserve"> </w:t>
      </w:r>
      <w:r w:rsidRPr="00334624">
        <w:t>conclusions</w:t>
      </w:r>
      <w:r>
        <w:t xml:space="preserve"> </w:t>
      </w:r>
      <w:r w:rsidRPr="00334624">
        <w:t>and</w:t>
      </w:r>
      <w:r>
        <w:t xml:space="preserve"> </w:t>
      </w:r>
      <w:r w:rsidRPr="00334624">
        <w:t>key</w:t>
      </w:r>
      <w:r>
        <w:t xml:space="preserve"> </w:t>
      </w:r>
      <w:r w:rsidRPr="00334624">
        <w:t>findings</w:t>
      </w:r>
      <w:r>
        <w:t xml:space="preserve"> </w:t>
      </w:r>
      <w:r w:rsidRPr="00334624">
        <w:t>from</w:t>
      </w:r>
      <w:r>
        <w:t xml:space="preserve"> </w:t>
      </w:r>
      <w:r w:rsidRPr="00334624">
        <w:t>the</w:t>
      </w:r>
      <w:r>
        <w:t xml:space="preserve"> </w:t>
      </w:r>
      <w:r w:rsidRPr="00334624">
        <w:t>evaluation.</w:t>
      </w:r>
    </w:p>
    <w:p w14:paraId="5575E1CB" w14:textId="77777777" w:rsidR="003C03CF" w:rsidRPr="00334624" w:rsidRDefault="003C03CF" w:rsidP="003C03CF">
      <w:pPr>
        <w:pStyle w:val="ListBullet"/>
      </w:pPr>
      <w:r w:rsidRPr="00334624">
        <w:t>Appendix</w:t>
      </w:r>
      <w:r>
        <w:t xml:space="preserve"> </w:t>
      </w:r>
      <w:r w:rsidRPr="00334624">
        <w:t>A: Evaluation</w:t>
      </w:r>
      <w:r>
        <w:t xml:space="preserve"> </w:t>
      </w:r>
      <w:r w:rsidRPr="00334624">
        <w:t>framework</w:t>
      </w:r>
    </w:p>
    <w:p w14:paraId="2663FEFE" w14:textId="77777777" w:rsidR="003C03CF" w:rsidRPr="00334624" w:rsidRDefault="003C03CF" w:rsidP="003C03CF">
      <w:pPr>
        <w:pStyle w:val="ListBullet"/>
      </w:pPr>
      <w:r w:rsidRPr="00334624">
        <w:t>Appendix</w:t>
      </w:r>
      <w:r>
        <w:t xml:space="preserve"> </w:t>
      </w:r>
      <w:r w:rsidRPr="00334624">
        <w:t>B: Additional</w:t>
      </w:r>
      <w:r>
        <w:t xml:space="preserve"> </w:t>
      </w:r>
      <w:r w:rsidRPr="00334624">
        <w:t>methodology</w:t>
      </w:r>
      <w:r>
        <w:t xml:space="preserve"> </w:t>
      </w:r>
      <w:r w:rsidRPr="00334624">
        <w:t>and</w:t>
      </w:r>
      <w:r>
        <w:t xml:space="preserve"> </w:t>
      </w:r>
      <w:r w:rsidRPr="00334624">
        <w:t>data</w:t>
      </w:r>
      <w:r>
        <w:t xml:space="preserve"> </w:t>
      </w:r>
      <w:r w:rsidRPr="00334624">
        <w:t>sources</w:t>
      </w:r>
    </w:p>
    <w:p w14:paraId="653A0C5F" w14:textId="77777777" w:rsidR="003C03CF" w:rsidRPr="00334624" w:rsidRDefault="003C03CF" w:rsidP="003C03CF">
      <w:pPr>
        <w:pStyle w:val="ListBullet"/>
      </w:pPr>
      <w:r w:rsidRPr="00334624">
        <w:t>Appendix</w:t>
      </w:r>
      <w:r>
        <w:t xml:space="preserve"> </w:t>
      </w:r>
      <w:r w:rsidRPr="00334624">
        <w:t>C: Additional</w:t>
      </w:r>
      <w:r>
        <w:t xml:space="preserve"> </w:t>
      </w:r>
      <w:r w:rsidRPr="00334624">
        <w:t>survey</w:t>
      </w:r>
      <w:r>
        <w:t xml:space="preserve"> </w:t>
      </w:r>
      <w:r w:rsidRPr="00334624">
        <w:t>information</w:t>
      </w:r>
    </w:p>
    <w:p w14:paraId="7EF977E4" w14:textId="77777777" w:rsidR="003C03CF" w:rsidRPr="00334624" w:rsidRDefault="003C03CF" w:rsidP="003C03CF">
      <w:pPr>
        <w:pStyle w:val="ListBullet"/>
      </w:pPr>
      <w:r w:rsidRPr="00334624">
        <w:t>Appendix</w:t>
      </w:r>
      <w:r>
        <w:t xml:space="preserve"> </w:t>
      </w:r>
      <w:r w:rsidRPr="00334624">
        <w:t>D: References</w:t>
      </w:r>
    </w:p>
    <w:p w14:paraId="43796ECC" w14:textId="77777777" w:rsidR="003C03CF" w:rsidRPr="00334624" w:rsidRDefault="003C03CF" w:rsidP="003C03CF">
      <w:pPr>
        <w:pStyle w:val="ListBullet"/>
      </w:pPr>
      <w:r w:rsidRPr="00334624">
        <w:t>Appendix</w:t>
      </w:r>
      <w:r>
        <w:t xml:space="preserve"> </w:t>
      </w:r>
      <w:r w:rsidRPr="00334624">
        <w:t>E: 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grants</w:t>
      </w:r>
    </w:p>
    <w:p w14:paraId="249C6373" w14:textId="77777777" w:rsidR="003C03CF" w:rsidRPr="00334624" w:rsidRDefault="003C03CF" w:rsidP="003C03CF">
      <w:pPr>
        <w:pStyle w:val="ListBullet"/>
      </w:pPr>
      <w:r w:rsidRPr="00334624">
        <w:t>Appendix</w:t>
      </w:r>
      <w:r>
        <w:t xml:space="preserve"> </w:t>
      </w:r>
      <w:r w:rsidRPr="00334624">
        <w:t>F: Champions</w:t>
      </w:r>
      <w:r>
        <w:t xml:space="preserve"> </w:t>
      </w:r>
      <w:r w:rsidRPr="00334624">
        <w:t>of</w:t>
      </w:r>
      <w:r>
        <w:t xml:space="preserve"> </w:t>
      </w:r>
      <w:r w:rsidRPr="00334624">
        <w:t>Change</w:t>
      </w:r>
      <w:r>
        <w:t xml:space="preserve"> </w:t>
      </w:r>
      <w:r w:rsidRPr="00334624">
        <w:t>Coalition</w:t>
      </w:r>
      <w:r>
        <w:t xml:space="preserve"> </w:t>
      </w:r>
      <w:r w:rsidRPr="00334624">
        <w:t>STEM</w:t>
      </w:r>
      <w:r>
        <w:t xml:space="preserve"> </w:t>
      </w:r>
      <w:r w:rsidRPr="00334624">
        <w:t>Group</w:t>
      </w:r>
    </w:p>
    <w:p w14:paraId="1E9FF65D" w14:textId="77777777" w:rsidR="003C03CF" w:rsidRPr="00334624" w:rsidRDefault="003C03CF" w:rsidP="003C03CF">
      <w:pPr>
        <w:pStyle w:val="ListBullet"/>
      </w:pPr>
      <w:r w:rsidRPr="00334624">
        <w:t>Appendix</w:t>
      </w:r>
      <w:r>
        <w:t xml:space="preserve"> </w:t>
      </w:r>
      <w:r w:rsidRPr="00334624">
        <w:t>G: Science</w:t>
      </w:r>
      <w:r>
        <w:t xml:space="preserve"> </w:t>
      </w:r>
      <w:r w:rsidRPr="00334624">
        <w:t>in</w:t>
      </w:r>
      <w:r>
        <w:t xml:space="preserve"> </w:t>
      </w:r>
      <w:r w:rsidRPr="00334624">
        <w:t>Australia</w:t>
      </w:r>
      <w:r>
        <w:t xml:space="preserve"> </w:t>
      </w:r>
      <w:r w:rsidRPr="00334624">
        <w:t>Gender</w:t>
      </w:r>
      <w:r>
        <w:t xml:space="preserve"> </w:t>
      </w:r>
      <w:r w:rsidRPr="00334624">
        <w:t>Equity</w:t>
      </w:r>
    </w:p>
    <w:p w14:paraId="79BB217A" w14:textId="77777777" w:rsidR="003C03CF" w:rsidRPr="00334624" w:rsidRDefault="003C03CF" w:rsidP="003C03CF">
      <w:pPr>
        <w:pStyle w:val="ListBullet"/>
      </w:pPr>
      <w:r w:rsidRPr="00334624">
        <w:t>Appendix</w:t>
      </w:r>
      <w:r>
        <w:t xml:space="preserve"> </w:t>
      </w:r>
      <w:r w:rsidRPr="00334624">
        <w:t>H: Superstars</w:t>
      </w:r>
      <w:r>
        <w:t xml:space="preserve"> </w:t>
      </w:r>
      <w:r w:rsidRPr="00334624">
        <w:t>of</w:t>
      </w:r>
      <w:r>
        <w:t xml:space="preserve"> </w:t>
      </w:r>
      <w:r w:rsidRPr="00334624">
        <w:t>STEM</w:t>
      </w:r>
    </w:p>
    <w:p w14:paraId="1B004167" w14:textId="77777777" w:rsidR="003C03CF" w:rsidRPr="00334624" w:rsidRDefault="003C03CF" w:rsidP="003C03CF">
      <w:pPr>
        <w:pStyle w:val="ListBullet"/>
      </w:pPr>
      <w:r w:rsidRPr="00334624">
        <w:t>Appendix</w:t>
      </w:r>
      <w:r>
        <w:t xml:space="preserve"> </w:t>
      </w:r>
      <w:r w:rsidRPr="00334624">
        <w:t>I: Girls</w:t>
      </w:r>
      <w:r>
        <w:t xml:space="preserve"> </w:t>
      </w:r>
      <w:r w:rsidRPr="00334624">
        <w:t>in</w:t>
      </w:r>
      <w:r>
        <w:t xml:space="preserve"> </w:t>
      </w:r>
      <w:r w:rsidRPr="00334624">
        <w:t>STEM</w:t>
      </w:r>
      <w:r>
        <w:t xml:space="preserve"> </w:t>
      </w:r>
      <w:r w:rsidRPr="00334624">
        <w:t>Toolkit</w:t>
      </w:r>
    </w:p>
    <w:p w14:paraId="73D9DE76" w14:textId="77777777" w:rsidR="003C03CF" w:rsidRPr="00334624" w:rsidRDefault="003C03CF" w:rsidP="003C03CF">
      <w:pPr>
        <w:pStyle w:val="ListBullet"/>
      </w:pPr>
      <w:r w:rsidRPr="00334624">
        <w:t>Appendix</w:t>
      </w:r>
      <w:r>
        <w:t xml:space="preserve"> </w:t>
      </w:r>
      <w:r w:rsidRPr="00334624">
        <w:t>J: Women</w:t>
      </w:r>
      <w:r>
        <w:t xml:space="preserve"> </w:t>
      </w:r>
      <w:r w:rsidRPr="00334624">
        <w:t>in</w:t>
      </w:r>
      <w:r>
        <w:t xml:space="preserve"> </w:t>
      </w:r>
      <w:r w:rsidRPr="00334624">
        <w:t>STEM</w:t>
      </w:r>
      <w:r>
        <w:t xml:space="preserve"> </w:t>
      </w:r>
      <w:r w:rsidRPr="00334624">
        <w:t>Ambassador</w:t>
      </w:r>
    </w:p>
    <w:p w14:paraId="0838511A" w14:textId="77777777" w:rsidR="003C03CF" w:rsidRPr="00334624" w:rsidRDefault="003C03CF" w:rsidP="003C03CF">
      <w:pPr>
        <w:pStyle w:val="ListBullet"/>
      </w:pPr>
      <w:r w:rsidRPr="00334624">
        <w:t>Appendix</w:t>
      </w:r>
      <w:r>
        <w:t xml:space="preserve"> </w:t>
      </w:r>
      <w:r w:rsidRPr="00334624">
        <w:t>K: STEM</w:t>
      </w:r>
      <w:r>
        <w:t xml:space="preserve"> </w:t>
      </w:r>
      <w:r w:rsidRPr="00334624">
        <w:t>Equity</w:t>
      </w:r>
      <w:r>
        <w:t xml:space="preserve"> </w:t>
      </w:r>
      <w:r w:rsidRPr="00334624">
        <w:t>Monitor</w:t>
      </w:r>
    </w:p>
    <w:p w14:paraId="738C0C36" w14:textId="77777777" w:rsidR="003C03CF" w:rsidRPr="00334624" w:rsidRDefault="003C03CF" w:rsidP="003C03CF">
      <w:pPr>
        <w:pStyle w:val="ListBullet"/>
      </w:pPr>
      <w:r w:rsidRPr="00334624">
        <w:t>Appendix</w:t>
      </w:r>
      <w:r>
        <w:t xml:space="preserve"> </w:t>
      </w:r>
      <w:r w:rsidRPr="00334624">
        <w:t>L:</w:t>
      </w:r>
      <w:r>
        <w:t xml:space="preserve"> </w:t>
      </w:r>
      <w:r w:rsidRPr="00334624">
        <w:t>Future</w:t>
      </w:r>
      <w:r>
        <w:t xml:space="preserve"> </w:t>
      </w:r>
      <w:r w:rsidRPr="00334624">
        <w:t>you</w:t>
      </w:r>
    </w:p>
    <w:p w14:paraId="236AA4A5" w14:textId="78782D0E" w:rsidR="00BE02B6" w:rsidRDefault="003C03CF" w:rsidP="00FD2B50">
      <w:pPr>
        <w:pStyle w:val="ListBullet"/>
      </w:pPr>
      <w:r w:rsidRPr="00334624">
        <w:t>Appendix</w:t>
      </w:r>
      <w:r>
        <w:t xml:space="preserve"> </w:t>
      </w:r>
      <w:r w:rsidRPr="00334624">
        <w:t>M: Elevate: Boosting</w:t>
      </w:r>
      <w:r>
        <w:t xml:space="preserve"> </w:t>
      </w:r>
      <w:r w:rsidRPr="00334624">
        <w:t>Women</w:t>
      </w:r>
      <w:r>
        <w:t xml:space="preserve"> </w:t>
      </w:r>
      <w:r w:rsidRPr="00334624">
        <w:t>in</w:t>
      </w:r>
      <w:r>
        <w:t xml:space="preserve"> </w:t>
      </w:r>
      <w:r w:rsidRPr="00334624">
        <w:t>STEM</w:t>
      </w:r>
      <w:r w:rsidR="00FF17FA">
        <w:t>.</w:t>
      </w:r>
    </w:p>
    <w:p w14:paraId="6F97AAAA" w14:textId="77777777" w:rsidR="00BE02B6" w:rsidRDefault="00BE02B6" w:rsidP="00BE02B6">
      <w:pPr>
        <w:pStyle w:val="BodyText"/>
      </w:pPr>
    </w:p>
    <w:p w14:paraId="1911910D" w14:textId="77777777" w:rsidR="00BE02B6" w:rsidRDefault="00BE02B6" w:rsidP="00BE02B6">
      <w:pPr>
        <w:pStyle w:val="BodyText"/>
      </w:pPr>
    </w:p>
    <w:p w14:paraId="765D8998" w14:textId="77777777" w:rsidR="00BE02B6" w:rsidRDefault="00BE02B6" w:rsidP="00BE02B6">
      <w:pPr>
        <w:pStyle w:val="BodyText"/>
      </w:pPr>
    </w:p>
    <w:p w14:paraId="7BF6B47F" w14:textId="77777777" w:rsidR="00BE02B6" w:rsidRDefault="00BE02B6" w:rsidP="00BE02B6">
      <w:pPr>
        <w:pStyle w:val="BodyText"/>
      </w:pPr>
    </w:p>
    <w:p w14:paraId="7A8F96D5" w14:textId="77777777" w:rsidR="00BE02B6" w:rsidRDefault="00BE02B6" w:rsidP="00BE02B6">
      <w:pPr>
        <w:pStyle w:val="BodyText"/>
      </w:pPr>
    </w:p>
    <w:p w14:paraId="155218B8" w14:textId="77777777" w:rsidR="00BE02B6" w:rsidRDefault="00BE02B6" w:rsidP="00BE02B6">
      <w:pPr>
        <w:pStyle w:val="BodyText"/>
        <w:sectPr w:rsidR="00BE02B6" w:rsidSect="00BE02B6">
          <w:headerReference w:type="even" r:id="rId42"/>
          <w:footerReference w:type="even" r:id="rId43"/>
          <w:footerReference w:type="default" r:id="rId44"/>
          <w:headerReference w:type="first" r:id="rId45"/>
          <w:footerReference w:type="first" r:id="rId46"/>
          <w:pgSz w:w="11906" w:h="16838" w:code="9"/>
          <w:pgMar w:top="1134" w:right="851" w:bottom="1134" w:left="3119" w:header="454" w:footer="159" w:gutter="0"/>
          <w:pgNumType w:start="1"/>
          <w:cols w:space="708"/>
          <w:docGrid w:linePitch="360"/>
          <w15:footnoteColumns w:val="1"/>
        </w:sectPr>
      </w:pPr>
    </w:p>
    <w:p w14:paraId="0F19CE93" w14:textId="77777777" w:rsidR="005F3972" w:rsidRDefault="005F3972" w:rsidP="005F3972">
      <w:pPr>
        <w:pStyle w:val="Heading1"/>
        <w:pageBreakBefore/>
        <w:ind w:left="0" w:hanging="600"/>
      </w:pPr>
      <w:bookmarkStart w:id="15" w:name="_Toc138702696"/>
      <w:r>
        <w:lastRenderedPageBreak/>
        <w:t>Women in STEM initiatives</w:t>
      </w:r>
      <w:bookmarkEnd w:id="15"/>
    </w:p>
    <w:p w14:paraId="3E0EC518" w14:textId="77777777" w:rsidR="001843A1" w:rsidRPr="00334624" w:rsidRDefault="001843A1" w:rsidP="001843A1">
      <w:pPr>
        <w:pStyle w:val="Introduction"/>
      </w:pPr>
      <w:r w:rsidRPr="00334624">
        <w:t>This</w:t>
      </w:r>
      <w:r>
        <w:t xml:space="preserve"> </w:t>
      </w:r>
      <w:r w:rsidRPr="00334624">
        <w:t>chapter</w:t>
      </w:r>
      <w:r>
        <w:t xml:space="preserve"> </w:t>
      </w:r>
      <w:r w:rsidRPr="00334624">
        <w:t>presents</w:t>
      </w:r>
      <w:r>
        <w:t xml:space="preserve"> </w:t>
      </w:r>
      <w:r w:rsidRPr="00334624">
        <w:t>an</w:t>
      </w:r>
      <w:r>
        <w:t xml:space="preserve"> </w:t>
      </w:r>
      <w:r w:rsidRPr="00334624">
        <w:t>overview</w:t>
      </w:r>
      <w:r>
        <w:t xml:space="preserve"> </w:t>
      </w:r>
      <w:r w:rsidRPr="00334624">
        <w:t>of</w:t>
      </w:r>
      <w:r>
        <w:t xml:space="preserve"> </w:t>
      </w:r>
      <w:r w:rsidRPr="00334624">
        <w:t>the</w:t>
      </w:r>
      <w:r>
        <w:t xml:space="preserve"> </w:t>
      </w:r>
      <w:r w:rsidRPr="00334624">
        <w:t>policy</w:t>
      </w:r>
      <w:r>
        <w:t xml:space="preserve"> </w:t>
      </w:r>
      <w:r w:rsidRPr="00334624">
        <w:t>context</w:t>
      </w:r>
      <w:r>
        <w:t xml:space="preserve"> </w:t>
      </w:r>
      <w:r w:rsidRPr="00334624">
        <w:t>and</w:t>
      </w:r>
      <w:r>
        <w:t xml:space="preserve"> </w:t>
      </w:r>
      <w:r w:rsidRPr="00334624">
        <w:t>the</w:t>
      </w:r>
      <w:r>
        <w:t xml:space="preserve"> </w:t>
      </w:r>
      <w:r w:rsidRPr="00334624">
        <w:t>9</w:t>
      </w:r>
      <w:r>
        <w:t xml:space="preserve"> </w:t>
      </w:r>
      <w:r w:rsidRPr="00334624">
        <w:t>WiSTEM</w:t>
      </w:r>
      <w:r>
        <w:t xml:space="preserve"> </w:t>
      </w:r>
      <w:r w:rsidRPr="00334624">
        <w:t>initiatives</w:t>
      </w:r>
      <w:r>
        <w:t xml:space="preserve"> </w:t>
      </w:r>
      <w:r w:rsidRPr="00334624">
        <w:t>in</w:t>
      </w:r>
      <w:r>
        <w:t xml:space="preserve"> </w:t>
      </w:r>
      <w:r w:rsidRPr="00334624">
        <w:t>scope</w:t>
      </w:r>
      <w:r>
        <w:t xml:space="preserve"> </w:t>
      </w:r>
      <w:r w:rsidRPr="00334624">
        <w:t>for</w:t>
      </w:r>
      <w:r>
        <w:t xml:space="preserve"> </w:t>
      </w:r>
      <w:r w:rsidRPr="00334624">
        <w:t>the</w:t>
      </w:r>
      <w:r>
        <w:t xml:space="preserve"> </w:t>
      </w:r>
      <w:r w:rsidRPr="00334624">
        <w:t>evaluation.</w:t>
      </w:r>
    </w:p>
    <w:p w14:paraId="57ABFA6A" w14:textId="77777777" w:rsidR="001843A1" w:rsidRPr="00334624" w:rsidRDefault="001843A1" w:rsidP="001843A1">
      <w:pPr>
        <w:pStyle w:val="Heading2"/>
      </w:pPr>
      <w:bookmarkStart w:id="16" w:name="_Ref136186153"/>
      <w:bookmarkStart w:id="17" w:name="_Toc136358357"/>
      <w:bookmarkStart w:id="18" w:name="_Toc137739266"/>
      <w:bookmarkStart w:id="19" w:name="_Toc138702697"/>
      <w:r w:rsidRPr="00334624">
        <w:t>Policy</w:t>
      </w:r>
      <w:r>
        <w:t xml:space="preserve"> </w:t>
      </w:r>
      <w:r w:rsidRPr="00334624">
        <w:t>contex</w:t>
      </w:r>
      <w:bookmarkEnd w:id="16"/>
      <w:bookmarkEnd w:id="17"/>
      <w:r w:rsidRPr="00334624">
        <w:t>t</w:t>
      </w:r>
      <w:bookmarkEnd w:id="18"/>
      <w:bookmarkEnd w:id="19"/>
      <w:r>
        <w:t xml:space="preserve"> </w:t>
      </w:r>
    </w:p>
    <w:p w14:paraId="7BB2A665" w14:textId="3BBC0CA0" w:rsidR="001843A1" w:rsidRPr="00334624" w:rsidRDefault="001843A1" w:rsidP="001843A1">
      <w:pPr>
        <w:pStyle w:val="BodyText"/>
      </w:pPr>
      <w:r w:rsidRPr="00334624">
        <w:t>The</w:t>
      </w:r>
      <w:r>
        <w:t xml:space="preserve"> </w:t>
      </w:r>
      <w:r w:rsidRPr="00334624">
        <w:t>Australian</w:t>
      </w:r>
      <w:r>
        <w:t xml:space="preserve"> </w:t>
      </w:r>
      <w:r w:rsidRPr="00334624">
        <w:t>Government</w:t>
      </w:r>
      <w:r>
        <w:t xml:space="preserve"> </w:t>
      </w:r>
      <w:r w:rsidRPr="00334624">
        <w:t>recognises</w:t>
      </w:r>
      <w:r>
        <w:t xml:space="preserve"> </w:t>
      </w:r>
      <w:r w:rsidRPr="00334624">
        <w:t>a</w:t>
      </w:r>
      <w:r>
        <w:t xml:space="preserve"> </w:t>
      </w:r>
      <w:r w:rsidRPr="00334624">
        <w:t>need</w:t>
      </w:r>
      <w:r>
        <w:t xml:space="preserve"> </w:t>
      </w:r>
      <w:r w:rsidRPr="00334624">
        <w:t>to</w:t>
      </w:r>
      <w:r>
        <w:t xml:space="preserve"> </w:t>
      </w:r>
      <w:r w:rsidRPr="00334624">
        <w:t>enable</w:t>
      </w:r>
      <w:r>
        <w:t xml:space="preserve"> </w:t>
      </w:r>
      <w:r w:rsidRPr="00334624">
        <w:t>full</w:t>
      </w:r>
      <w:r>
        <w:t xml:space="preserve"> </w:t>
      </w:r>
      <w:r w:rsidRPr="00334624">
        <w:t>participation</w:t>
      </w:r>
      <w:r>
        <w:t xml:space="preserve"> </w:t>
      </w:r>
      <w:r w:rsidRPr="00334624">
        <w:t>by</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The</w:t>
      </w:r>
      <w:r>
        <w:t xml:space="preserve"> </w:t>
      </w:r>
      <w:r w:rsidRPr="00334624">
        <w:t>policy</w:t>
      </w:r>
      <w:r>
        <w:t xml:space="preserve"> </w:t>
      </w:r>
      <w:r w:rsidRPr="00334624">
        <w:t>landscape</w:t>
      </w:r>
      <w:r>
        <w:t xml:space="preserve"> </w:t>
      </w:r>
      <w:r w:rsidRPr="00334624">
        <w:t>is</w:t>
      </w:r>
      <w:r>
        <w:t xml:space="preserve"> </w:t>
      </w:r>
      <w:r w:rsidRPr="00334624">
        <w:t>complex,</w:t>
      </w:r>
      <w:r>
        <w:t xml:space="preserve"> </w:t>
      </w:r>
      <w:r w:rsidRPr="00334624">
        <w:t>with</w:t>
      </w:r>
      <w:r>
        <w:t xml:space="preserve"> </w:t>
      </w:r>
      <w:r w:rsidRPr="00334624">
        <w:t>several</w:t>
      </w:r>
      <w:r>
        <w:t xml:space="preserve"> </w:t>
      </w:r>
      <w:r w:rsidRPr="00334624">
        <w:t>strategies</w:t>
      </w:r>
      <w:r>
        <w:t xml:space="preserve"> </w:t>
      </w:r>
      <w:r w:rsidRPr="00334624">
        <w:t>and</w:t>
      </w:r>
      <w:r>
        <w:t xml:space="preserve"> </w:t>
      </w:r>
      <w:r w:rsidRPr="00334624">
        <w:t>plans</w:t>
      </w:r>
      <w:r>
        <w:t xml:space="preserve"> </w:t>
      </w:r>
      <w:r w:rsidRPr="00334624">
        <w:t>guiding</w:t>
      </w:r>
      <w:r>
        <w:t xml:space="preserve"> </w:t>
      </w:r>
      <w:r w:rsidRPr="00334624">
        <w:t>efforts.</w:t>
      </w:r>
      <w:r>
        <w:t xml:space="preserve"> </w:t>
      </w:r>
      <w:r w:rsidRPr="00334624">
        <w:t>An</w:t>
      </w:r>
      <w:r>
        <w:t xml:space="preserve"> </w:t>
      </w:r>
      <w:r w:rsidRPr="00334624">
        <w:t>overview</w:t>
      </w:r>
      <w:r>
        <w:t xml:space="preserve"> </w:t>
      </w:r>
      <w:r w:rsidRPr="00334624">
        <w:t>of</w:t>
      </w:r>
      <w:r>
        <w:t xml:space="preserve"> </w:t>
      </w:r>
      <w:r w:rsidRPr="00334624">
        <w:t>the</w:t>
      </w:r>
      <w:r>
        <w:t xml:space="preserve"> </w:t>
      </w:r>
      <w:r w:rsidRPr="00334624">
        <w:t>policy</w:t>
      </w:r>
      <w:r>
        <w:t xml:space="preserve"> </w:t>
      </w:r>
      <w:r w:rsidRPr="00334624">
        <w:t>context</w:t>
      </w:r>
      <w:r>
        <w:t xml:space="preserve"> </w:t>
      </w:r>
      <w:r w:rsidRPr="00334624">
        <w:t>is</w:t>
      </w:r>
      <w:r>
        <w:t xml:space="preserve"> </w:t>
      </w:r>
      <w:r w:rsidRPr="00334624">
        <w:t>provided</w:t>
      </w:r>
      <w:r>
        <w:t xml:space="preserve"> </w:t>
      </w:r>
      <w:r w:rsidRPr="00334624">
        <w:t>in</w:t>
      </w:r>
      <w:r>
        <w:t xml:space="preserve"> </w:t>
      </w:r>
      <w:r w:rsidRPr="007416E9">
        <w:fldChar w:fldCharType="begin"/>
      </w:r>
      <w:r w:rsidRPr="007416E9">
        <w:instrText xml:space="preserve"> REF _Ref136011999 \h  \* MERGEFORMAT </w:instrText>
      </w:r>
      <w:r w:rsidRPr="007416E9">
        <w:fldChar w:fldCharType="separate"/>
      </w:r>
      <w:r w:rsidR="005F3972" w:rsidRPr="005F3972">
        <w:rPr>
          <w:color w:val="auto"/>
        </w:rPr>
        <w:t>Figure 2.1</w:t>
      </w:r>
      <w:r w:rsidRPr="007416E9">
        <w:fldChar w:fldCharType="end"/>
      </w:r>
      <w:r w:rsidRPr="00334624">
        <w:t>.</w:t>
      </w:r>
    </w:p>
    <w:p w14:paraId="0FA6747E" w14:textId="77777777" w:rsidR="001843A1" w:rsidRPr="00334624" w:rsidRDefault="001843A1" w:rsidP="001843A1">
      <w:pPr>
        <w:pStyle w:val="BodyText"/>
      </w:pPr>
      <w:r w:rsidRPr="00334624">
        <w:t>The</w:t>
      </w:r>
      <w:r>
        <w:t xml:space="preserve"> </w:t>
      </w:r>
      <w:r w:rsidRPr="00334624">
        <w:t>Australian</w:t>
      </w:r>
      <w:r>
        <w:t xml:space="preserve"> </w:t>
      </w:r>
      <w:r w:rsidRPr="00334624">
        <w:t>Government</w:t>
      </w:r>
      <w:r>
        <w:t xml:space="preserve"> </w:t>
      </w:r>
      <w:r w:rsidRPr="00334624">
        <w:t>supported</w:t>
      </w:r>
      <w:r>
        <w:t xml:space="preserve"> </w:t>
      </w:r>
      <w:r w:rsidRPr="00334624">
        <w:t>the</w:t>
      </w:r>
      <w:r>
        <w:t xml:space="preserve"> </w:t>
      </w:r>
      <w:r w:rsidRPr="00334624">
        <w:t>development</w:t>
      </w:r>
      <w:r>
        <w:t xml:space="preserve"> </w:t>
      </w:r>
      <w:r w:rsidRPr="00334624">
        <w:t>of</w:t>
      </w:r>
      <w:r>
        <w:t xml:space="preserve"> </w:t>
      </w:r>
      <w:r w:rsidRPr="00334624">
        <w:t>the</w:t>
      </w:r>
      <w:r>
        <w:t xml:space="preserve"> </w:t>
      </w:r>
      <w:r w:rsidRPr="00334624">
        <w:t>Decadal</w:t>
      </w:r>
      <w:r>
        <w:t xml:space="preserve"> </w:t>
      </w:r>
      <w:r w:rsidRPr="00334624">
        <w:t>Plan</w:t>
      </w:r>
      <w:r>
        <w:t xml:space="preserve"> </w:t>
      </w:r>
      <w:r w:rsidRPr="00334624">
        <w:t>to</w:t>
      </w:r>
      <w:r>
        <w:t xml:space="preserve"> </w:t>
      </w:r>
      <w:r w:rsidRPr="00334624">
        <w:t>provide</w:t>
      </w:r>
      <w:r>
        <w:t xml:space="preserve"> </w:t>
      </w:r>
      <w:r w:rsidRPr="00334624">
        <w:t>a</w:t>
      </w:r>
      <w:r>
        <w:t xml:space="preserve"> </w:t>
      </w:r>
      <w:r w:rsidRPr="00334624">
        <w:t>roadmap</w:t>
      </w:r>
      <w:r>
        <w:t xml:space="preserve"> </w:t>
      </w:r>
      <w:r w:rsidRPr="00334624">
        <w:t>for</w:t>
      </w:r>
      <w:r>
        <w:t xml:space="preserve"> </w:t>
      </w:r>
      <w:r w:rsidRPr="00334624">
        <w:t>sustained</w:t>
      </w:r>
      <w:r>
        <w:t xml:space="preserve"> </w:t>
      </w:r>
      <w:r w:rsidRPr="00334624">
        <w:t>increases</w:t>
      </w:r>
      <w:r>
        <w:t xml:space="preserve"> </w:t>
      </w:r>
      <w:r w:rsidRPr="00334624">
        <w:t>in</w:t>
      </w:r>
      <w:r>
        <w:t xml:space="preserve"> </w:t>
      </w:r>
      <w:r w:rsidRPr="00334624">
        <w:t>women’s</w:t>
      </w:r>
      <w:r>
        <w:t xml:space="preserve"> </w:t>
      </w:r>
      <w:r w:rsidRPr="00334624">
        <w:t>participation</w:t>
      </w:r>
      <w:r>
        <w:t xml:space="preserve"> </w:t>
      </w:r>
      <w:r w:rsidRPr="00334624">
        <w:t>in</w:t>
      </w:r>
      <w:r>
        <w:t xml:space="preserve"> </w:t>
      </w:r>
      <w:r w:rsidRPr="00334624">
        <w:t>STEM</w:t>
      </w:r>
      <w:r>
        <w:t xml:space="preserve"> </w:t>
      </w:r>
      <w:r w:rsidRPr="00334624">
        <w:t>over</w:t>
      </w:r>
      <w:r>
        <w:t xml:space="preserve"> </w:t>
      </w:r>
      <w:r w:rsidRPr="00334624">
        <w:t>the</w:t>
      </w:r>
      <w:r>
        <w:t xml:space="preserve"> </w:t>
      </w:r>
      <w:r w:rsidRPr="00334624">
        <w:t>next</w:t>
      </w:r>
      <w:r>
        <w:t xml:space="preserve"> </w:t>
      </w:r>
      <w:r w:rsidRPr="00334624">
        <w:t>decade.</w:t>
      </w:r>
      <w:r>
        <w:t xml:space="preserve"> </w:t>
      </w:r>
      <w:r w:rsidRPr="00334624">
        <w:t>The</w:t>
      </w:r>
      <w:r>
        <w:t xml:space="preserve"> </w:t>
      </w:r>
      <w:r w:rsidRPr="00334624">
        <w:t>Decadal</w:t>
      </w:r>
      <w:r>
        <w:t xml:space="preserve"> </w:t>
      </w:r>
      <w:r w:rsidRPr="00334624">
        <w:t>Plan</w:t>
      </w:r>
      <w:r>
        <w:t xml:space="preserve"> </w:t>
      </w:r>
      <w:r w:rsidRPr="00334624">
        <w:t>was</w:t>
      </w:r>
      <w:r>
        <w:t xml:space="preserve"> </w:t>
      </w:r>
      <w:r w:rsidRPr="00334624">
        <w:t>released</w:t>
      </w:r>
      <w:r>
        <w:t xml:space="preserve"> </w:t>
      </w:r>
      <w:r w:rsidRPr="00334624">
        <w:t>in</w:t>
      </w:r>
      <w:r>
        <w:t xml:space="preserve"> </w:t>
      </w:r>
      <w:r w:rsidRPr="00334624">
        <w:t>2019</w:t>
      </w:r>
      <w:r>
        <w:t xml:space="preserve"> </w:t>
      </w:r>
      <w:r w:rsidRPr="00334624">
        <w:t>and</w:t>
      </w:r>
      <w:r>
        <w:t xml:space="preserve"> </w:t>
      </w:r>
      <w:r w:rsidRPr="00334624">
        <w:t>provides</w:t>
      </w:r>
      <w:r>
        <w:t xml:space="preserve"> </w:t>
      </w:r>
      <w:r w:rsidRPr="00334624">
        <w:t>a</w:t>
      </w:r>
      <w:r>
        <w:t xml:space="preserve"> </w:t>
      </w:r>
      <w:r w:rsidRPr="00334624">
        <w:t>guiding</w:t>
      </w:r>
      <w:r>
        <w:t xml:space="preserve"> </w:t>
      </w:r>
      <w:r w:rsidRPr="00334624">
        <w:t>framework</w:t>
      </w:r>
      <w:r>
        <w:t xml:space="preserve"> </w:t>
      </w:r>
      <w:r w:rsidRPr="00334624">
        <w:t>for</w:t>
      </w:r>
      <w:r>
        <w:t xml:space="preserve"> </w:t>
      </w:r>
      <w:r w:rsidRPr="00334624">
        <w:t>the</w:t>
      </w:r>
      <w:r>
        <w:t xml:space="preserve"> </w:t>
      </w:r>
      <w:r w:rsidRPr="00334624">
        <w:t>STEM</w:t>
      </w:r>
      <w:r>
        <w:t xml:space="preserve"> </w:t>
      </w:r>
      <w:r w:rsidRPr="00334624">
        <w:t>sector</w:t>
      </w:r>
      <w:r>
        <w:t xml:space="preserve"> </w:t>
      </w:r>
      <w:r w:rsidRPr="00334624">
        <w:t>to</w:t>
      </w:r>
      <w:r>
        <w:t xml:space="preserve"> </w:t>
      </w:r>
      <w:r w:rsidRPr="00334624">
        <w:t>act</w:t>
      </w:r>
      <w:r>
        <w:t xml:space="preserve"> </w:t>
      </w:r>
      <w:r w:rsidRPr="00334624">
        <w:t>on</w:t>
      </w:r>
      <w:r>
        <w:t xml:space="preserve"> </w:t>
      </w:r>
      <w:r w:rsidRPr="00334624">
        <w:t>gender</w:t>
      </w:r>
      <w:r>
        <w:t xml:space="preserve"> </w:t>
      </w:r>
      <w:r w:rsidRPr="00334624">
        <w:t>inequity.</w:t>
      </w:r>
      <w:r>
        <w:t xml:space="preserve"> </w:t>
      </w:r>
      <w:r w:rsidRPr="00334624">
        <w:t>It</w:t>
      </w:r>
      <w:r>
        <w:t xml:space="preserve"> </w:t>
      </w:r>
      <w:r w:rsidRPr="00334624">
        <w:t>aims</w:t>
      </w:r>
      <w:r>
        <w:t xml:space="preserve"> </w:t>
      </w:r>
      <w:r w:rsidRPr="00334624">
        <w:t>to</w:t>
      </w:r>
      <w:r>
        <w:t xml:space="preserve"> </w:t>
      </w:r>
      <w:r w:rsidRPr="00334624">
        <w:t>create</w:t>
      </w:r>
      <w:r>
        <w:t xml:space="preserve"> </w:t>
      </w:r>
      <w:r w:rsidRPr="00334624">
        <w:t>a</w:t>
      </w:r>
      <w:r>
        <w:t xml:space="preserve"> </w:t>
      </w:r>
      <w:r w:rsidRPr="00334624">
        <w:t>diverse,</w:t>
      </w:r>
      <w:r>
        <w:t xml:space="preserve"> </w:t>
      </w:r>
      <w:r w:rsidRPr="00334624">
        <w:t>inclusive</w:t>
      </w:r>
      <w:r>
        <w:t xml:space="preserve"> </w:t>
      </w:r>
      <w:r w:rsidRPr="00334624">
        <w:t>and</w:t>
      </w:r>
      <w:r>
        <w:t xml:space="preserve"> </w:t>
      </w:r>
      <w:r w:rsidRPr="00334624">
        <w:t>equitable</w:t>
      </w:r>
      <w:r>
        <w:t xml:space="preserve"> </w:t>
      </w:r>
      <w:r w:rsidRPr="00334624">
        <w:t>STEM</w:t>
      </w:r>
      <w:r>
        <w:t xml:space="preserve"> </w:t>
      </w:r>
      <w:r w:rsidRPr="00334624">
        <w:t>ecosystem,</w:t>
      </w:r>
      <w:r>
        <w:t xml:space="preserve"> </w:t>
      </w:r>
      <w:r w:rsidRPr="00334624">
        <w:t>free</w:t>
      </w:r>
      <w:r>
        <w:t xml:space="preserve"> </w:t>
      </w:r>
      <w:r w:rsidRPr="00334624">
        <w:t>of</w:t>
      </w:r>
      <w:r>
        <w:t xml:space="preserve"> </w:t>
      </w:r>
      <w:r w:rsidRPr="00334624">
        <w:t>gender</w:t>
      </w:r>
      <w:r>
        <w:t xml:space="preserve"> </w:t>
      </w:r>
      <w:r w:rsidRPr="00334624">
        <w:t>barriers</w:t>
      </w:r>
      <w:r>
        <w:t xml:space="preserve"> </w:t>
      </w:r>
      <w:r w:rsidRPr="00334624">
        <w:t>to</w:t>
      </w:r>
      <w:r>
        <w:t xml:space="preserve"> </w:t>
      </w:r>
      <w:r w:rsidRPr="00334624">
        <w:t>participation</w:t>
      </w:r>
      <w:r>
        <w:t xml:space="preserve"> </w:t>
      </w:r>
      <w:r w:rsidRPr="00334624">
        <w:t>and</w:t>
      </w:r>
      <w:r>
        <w:t xml:space="preserve"> </w:t>
      </w:r>
      <w:r w:rsidRPr="00334624">
        <w:t>progression.</w:t>
      </w:r>
      <w:r>
        <w:t xml:space="preserve"> </w:t>
      </w:r>
      <w:r w:rsidRPr="00334624">
        <w:t>It</w:t>
      </w:r>
      <w:r>
        <w:t xml:space="preserve"> </w:t>
      </w:r>
      <w:r w:rsidRPr="00334624">
        <w:t>sets</w:t>
      </w:r>
      <w:r>
        <w:t xml:space="preserve"> </w:t>
      </w:r>
      <w:r w:rsidRPr="00334624">
        <w:t>out</w:t>
      </w:r>
      <w:r>
        <w:t xml:space="preserve"> </w:t>
      </w:r>
      <w:r w:rsidRPr="00334624">
        <w:t>6</w:t>
      </w:r>
      <w:r>
        <w:t xml:space="preserve"> </w:t>
      </w:r>
      <w:r w:rsidRPr="00334624">
        <w:t>opportunities</w:t>
      </w:r>
      <w:r>
        <w:t xml:space="preserve"> </w:t>
      </w:r>
      <w:r w:rsidRPr="00334624">
        <w:t>to</w:t>
      </w:r>
      <w:r>
        <w:t xml:space="preserve"> </w:t>
      </w:r>
      <w:r w:rsidRPr="00334624">
        <w:t>support</w:t>
      </w:r>
      <w:r>
        <w:t xml:space="preserve"> </w:t>
      </w:r>
      <w:r w:rsidRPr="00334624">
        <w:t>improved</w:t>
      </w:r>
      <w:r>
        <w:t xml:space="preserve"> </w:t>
      </w:r>
      <w:r w:rsidRPr="00334624">
        <w:t>STEM</w:t>
      </w:r>
      <w:r>
        <w:t xml:space="preserve"> </w:t>
      </w:r>
      <w:r w:rsidRPr="00334624">
        <w:t>gender</w:t>
      </w:r>
      <w:r>
        <w:t xml:space="preserve"> </w:t>
      </w:r>
      <w:r w:rsidRPr="00334624">
        <w:t>equity: leadership,</w:t>
      </w:r>
      <w:r>
        <w:t xml:space="preserve"> </w:t>
      </w:r>
      <w:r w:rsidRPr="00334624">
        <w:t>evaluation,</w:t>
      </w:r>
      <w:r>
        <w:t xml:space="preserve"> </w:t>
      </w:r>
      <w:r w:rsidRPr="00334624">
        <w:t>workplace</w:t>
      </w:r>
      <w:r>
        <w:t xml:space="preserve"> </w:t>
      </w:r>
      <w:r w:rsidRPr="00334624">
        <w:t>culture,</w:t>
      </w:r>
      <w:r>
        <w:t xml:space="preserve"> </w:t>
      </w:r>
      <w:r w:rsidRPr="00334624">
        <w:t>visibility,</w:t>
      </w:r>
      <w:r>
        <w:t xml:space="preserve"> </w:t>
      </w:r>
      <w:r w:rsidRPr="00334624">
        <w:t>education</w:t>
      </w:r>
      <w:r>
        <w:t xml:space="preserve"> </w:t>
      </w:r>
      <w:r w:rsidRPr="00334624">
        <w:t>and</w:t>
      </w:r>
      <w:r>
        <w:t xml:space="preserve"> </w:t>
      </w:r>
      <w:r w:rsidRPr="00334624">
        <w:t>industry</w:t>
      </w:r>
      <w:r>
        <w:t xml:space="preserve"> </w:t>
      </w:r>
      <w:r w:rsidRPr="00334624">
        <w:t>action.</w:t>
      </w:r>
    </w:p>
    <w:p w14:paraId="7FCFCCBA" w14:textId="77777777" w:rsidR="001843A1" w:rsidRPr="00334624" w:rsidRDefault="001843A1" w:rsidP="001843A1">
      <w:pPr>
        <w:pStyle w:val="BodyText"/>
      </w:pPr>
      <w:r w:rsidRPr="00334624">
        <w:t>The</w:t>
      </w:r>
      <w:r>
        <w:t xml:space="preserve"> </w:t>
      </w:r>
      <w:r w:rsidRPr="00334624">
        <w:t>WiSTEM</w:t>
      </w:r>
      <w:r>
        <w:t xml:space="preserve"> </w:t>
      </w:r>
      <w:r w:rsidRPr="00334624">
        <w:t>Strategy</w:t>
      </w:r>
      <w:r>
        <w:t xml:space="preserve"> </w:t>
      </w:r>
      <w:r w:rsidRPr="00334624">
        <w:t>responds</w:t>
      </w:r>
      <w:r>
        <w:t xml:space="preserve"> </w:t>
      </w:r>
      <w:r w:rsidRPr="00334624">
        <w:t>to</w:t>
      </w:r>
      <w:r>
        <w:t xml:space="preserve"> </w:t>
      </w:r>
      <w:r w:rsidRPr="00334624">
        <w:t>the</w:t>
      </w:r>
      <w:r>
        <w:t xml:space="preserve"> </w:t>
      </w:r>
      <w:r w:rsidRPr="00334624">
        <w:t>issues</w:t>
      </w:r>
      <w:r>
        <w:t xml:space="preserve"> </w:t>
      </w:r>
      <w:r w:rsidRPr="00334624">
        <w:t>presented</w:t>
      </w:r>
      <w:r>
        <w:t xml:space="preserve"> </w:t>
      </w:r>
      <w:r w:rsidRPr="00334624">
        <w:t>in</w:t>
      </w:r>
      <w:r>
        <w:t xml:space="preserve"> </w:t>
      </w:r>
      <w:r w:rsidRPr="00334624">
        <w:t>the</w:t>
      </w:r>
      <w:r>
        <w:t xml:space="preserve"> </w:t>
      </w:r>
      <w:r w:rsidRPr="00334624">
        <w:t>Decadal</w:t>
      </w:r>
      <w:r>
        <w:t xml:space="preserve"> </w:t>
      </w:r>
      <w:r w:rsidRPr="00334624">
        <w:t>Plan</w:t>
      </w:r>
      <w:r>
        <w:t xml:space="preserve"> </w:t>
      </w:r>
      <w:r w:rsidRPr="00334624">
        <w:t>and</w:t>
      </w:r>
      <w:r>
        <w:t xml:space="preserve"> </w:t>
      </w:r>
      <w:r w:rsidRPr="00334624">
        <w:t>forms</w:t>
      </w:r>
      <w:r>
        <w:t xml:space="preserve"> </w:t>
      </w:r>
      <w:r w:rsidRPr="00334624">
        <w:t>the</w:t>
      </w:r>
      <w:r>
        <w:t xml:space="preserve"> </w:t>
      </w:r>
      <w:r w:rsidRPr="00334624">
        <w:t>government’s</w:t>
      </w:r>
      <w:r>
        <w:t xml:space="preserve"> </w:t>
      </w:r>
      <w:r w:rsidRPr="00334624">
        <w:t>commitment</w:t>
      </w:r>
      <w:r>
        <w:t xml:space="preserve"> </w:t>
      </w:r>
      <w:r w:rsidRPr="00334624">
        <w:t>to</w:t>
      </w:r>
      <w:r>
        <w:t xml:space="preserve"> </w:t>
      </w:r>
      <w:r w:rsidRPr="00334624">
        <w:t>the</w:t>
      </w:r>
      <w:r>
        <w:t xml:space="preserve"> </w:t>
      </w:r>
      <w:r w:rsidRPr="00334624">
        <w:t>sector</w:t>
      </w:r>
      <w:r>
        <w:t xml:space="preserve"> </w:t>
      </w:r>
      <w:r w:rsidRPr="00334624">
        <w:t>and</w:t>
      </w:r>
      <w:r>
        <w:t xml:space="preserve"> </w:t>
      </w:r>
      <w:r w:rsidRPr="00334624">
        <w:t>to</w:t>
      </w:r>
      <w:r>
        <w:t xml:space="preserve"> </w:t>
      </w:r>
      <w:r w:rsidRPr="00334624">
        <w:t>future</w:t>
      </w:r>
      <w:r>
        <w:t xml:space="preserve"> </w:t>
      </w:r>
      <w:r w:rsidRPr="00334624">
        <w:t>generations.</w:t>
      </w:r>
      <w:r>
        <w:t xml:space="preserve"> </w:t>
      </w:r>
      <w:r w:rsidRPr="00334624">
        <w:t>It</w:t>
      </w:r>
      <w:r>
        <w:t xml:space="preserve"> </w:t>
      </w:r>
      <w:r w:rsidRPr="00334624">
        <w:t>outlines</w:t>
      </w:r>
      <w:r>
        <w:t xml:space="preserve"> </w:t>
      </w:r>
      <w:r w:rsidRPr="00334624">
        <w:t>government’s</w:t>
      </w:r>
      <w:r>
        <w:t xml:space="preserve"> </w:t>
      </w:r>
      <w:r w:rsidRPr="00334624">
        <w:t>role</w:t>
      </w:r>
      <w:r>
        <w:t xml:space="preserve"> </w:t>
      </w:r>
      <w:r w:rsidRPr="00334624">
        <w:t>in</w:t>
      </w:r>
      <w:r>
        <w:t xml:space="preserve"> </w:t>
      </w:r>
      <w:r w:rsidRPr="00334624">
        <w:t>supporting</w:t>
      </w:r>
      <w:r>
        <w:t xml:space="preserve"> </w:t>
      </w:r>
      <w:r w:rsidRPr="00334624">
        <w:t>increased</w:t>
      </w:r>
      <w:r>
        <w:t xml:space="preserve"> </w:t>
      </w:r>
      <w:r w:rsidRPr="00334624">
        <w:t>gender</w:t>
      </w:r>
      <w:r>
        <w:t xml:space="preserve"> </w:t>
      </w:r>
      <w:r w:rsidRPr="00334624">
        <w:t>equity</w:t>
      </w:r>
      <w:r>
        <w:t xml:space="preserve"> </w:t>
      </w:r>
      <w:r w:rsidRPr="00334624">
        <w:t>across</w:t>
      </w:r>
      <w:r>
        <w:t xml:space="preserve"> </w:t>
      </w:r>
      <w:r w:rsidRPr="00334624">
        <w:t>the</w:t>
      </w:r>
      <w:r>
        <w:t xml:space="preserve"> </w:t>
      </w:r>
      <w:r w:rsidRPr="00334624">
        <w:t>STEM</w:t>
      </w:r>
      <w:r>
        <w:t xml:space="preserve"> </w:t>
      </w:r>
      <w:r w:rsidRPr="00334624">
        <w:t>sector</w:t>
      </w:r>
      <w:r>
        <w:t xml:space="preserve"> </w:t>
      </w:r>
      <w:r w:rsidRPr="00334624">
        <w:t>and</w:t>
      </w:r>
      <w:r>
        <w:t xml:space="preserve"> </w:t>
      </w:r>
      <w:r w:rsidRPr="00334624">
        <w:t>the</w:t>
      </w:r>
      <w:r>
        <w:t xml:space="preserve"> </w:t>
      </w:r>
      <w:r w:rsidRPr="00334624">
        <w:t>government’s</w:t>
      </w:r>
      <w:r>
        <w:t xml:space="preserve"> </w:t>
      </w:r>
      <w:r w:rsidRPr="00334624">
        <w:t>enduring</w:t>
      </w:r>
      <w:r>
        <w:t xml:space="preserve"> </w:t>
      </w:r>
      <w:r w:rsidRPr="00334624">
        <w:t>vision</w:t>
      </w:r>
      <w:r>
        <w:t xml:space="preserve"> </w:t>
      </w:r>
      <w:r w:rsidRPr="00334624">
        <w:t>for</w:t>
      </w:r>
      <w:r>
        <w:t xml:space="preserve"> </w:t>
      </w:r>
      <w:r w:rsidRPr="00334624">
        <w:t>an</w:t>
      </w:r>
      <w:r>
        <w:t xml:space="preserve"> </w:t>
      </w:r>
      <w:r w:rsidRPr="00334624">
        <w:t>Australian</w:t>
      </w:r>
      <w:r>
        <w:t xml:space="preserve"> </w:t>
      </w:r>
      <w:r w:rsidRPr="00334624">
        <w:t>society</w:t>
      </w:r>
      <w:r>
        <w:t xml:space="preserve"> </w:t>
      </w:r>
      <w:r w:rsidRPr="00334624">
        <w:t>that</w:t>
      </w:r>
      <w:r>
        <w:t xml:space="preserve"> </w:t>
      </w:r>
      <w:r w:rsidRPr="00334624">
        <w:t>provides</w:t>
      </w:r>
      <w:r>
        <w:t xml:space="preserve"> </w:t>
      </w:r>
      <w:r w:rsidRPr="00334624">
        <w:t>equal</w:t>
      </w:r>
      <w:r>
        <w:t xml:space="preserve"> </w:t>
      </w:r>
      <w:r w:rsidRPr="00334624">
        <w:t>opportunity</w:t>
      </w:r>
      <w:r>
        <w:t xml:space="preserve"> </w:t>
      </w:r>
      <w:r w:rsidRPr="00334624">
        <w:t>for</w:t>
      </w:r>
      <w:r>
        <w:t xml:space="preserve"> </w:t>
      </w:r>
      <w:r w:rsidRPr="00334624">
        <w:t>people</w:t>
      </w:r>
      <w:r>
        <w:t xml:space="preserve"> </w:t>
      </w:r>
      <w:r w:rsidRPr="00334624">
        <w:t>of</w:t>
      </w:r>
      <w:r>
        <w:t xml:space="preserve"> </w:t>
      </w:r>
      <w:r w:rsidRPr="00334624">
        <w:t>all</w:t>
      </w:r>
      <w:r>
        <w:t xml:space="preserve"> </w:t>
      </w:r>
      <w:r w:rsidRPr="00334624">
        <w:t>genders</w:t>
      </w:r>
      <w:r>
        <w:t xml:space="preserve"> </w:t>
      </w:r>
      <w:r w:rsidRPr="00334624">
        <w:t>to</w:t>
      </w:r>
      <w:r>
        <w:t xml:space="preserve"> </w:t>
      </w:r>
      <w:r w:rsidRPr="00334624">
        <w:t>learn,</w:t>
      </w:r>
      <w:r>
        <w:t xml:space="preserve"> </w:t>
      </w:r>
      <w:r w:rsidRPr="00334624">
        <w:t>work</w:t>
      </w:r>
      <w:r>
        <w:t xml:space="preserve"> </w:t>
      </w:r>
      <w:r w:rsidRPr="00334624">
        <w:t>and</w:t>
      </w:r>
      <w:r>
        <w:t xml:space="preserve"> </w:t>
      </w:r>
      <w:r w:rsidRPr="00334624">
        <w:t>engage</w:t>
      </w:r>
      <w:r>
        <w:t xml:space="preserve"> </w:t>
      </w:r>
      <w:r w:rsidRPr="00334624">
        <w:t>in</w:t>
      </w:r>
      <w:r>
        <w:t xml:space="preserve"> </w:t>
      </w:r>
      <w:r w:rsidRPr="00334624">
        <w:t>STEM.</w:t>
      </w:r>
      <w:r>
        <w:t xml:space="preserve"> </w:t>
      </w:r>
      <w:r w:rsidRPr="00334624">
        <w:t>The</w:t>
      </w:r>
      <w:r>
        <w:t xml:space="preserve"> </w:t>
      </w:r>
      <w:r w:rsidRPr="00334624">
        <w:t>2020</w:t>
      </w:r>
      <w:r>
        <w:t xml:space="preserve"> </w:t>
      </w:r>
      <w:r w:rsidRPr="00334624">
        <w:t>WiSTEM</w:t>
      </w:r>
      <w:r>
        <w:t xml:space="preserve"> </w:t>
      </w:r>
      <w:r w:rsidRPr="00334624">
        <w:t>Strategy</w:t>
      </w:r>
      <w:r>
        <w:t xml:space="preserve"> </w:t>
      </w:r>
      <w:r w:rsidRPr="00334624">
        <w:t>Action</w:t>
      </w:r>
      <w:r>
        <w:t xml:space="preserve"> </w:t>
      </w:r>
      <w:r w:rsidRPr="00334624">
        <w:t>Plan</w:t>
      </w:r>
      <w:r>
        <w:t xml:space="preserve"> </w:t>
      </w:r>
      <w:r w:rsidRPr="00334624">
        <w:t>identified</w:t>
      </w:r>
      <w:r>
        <w:t xml:space="preserve"> </w:t>
      </w:r>
      <w:r w:rsidRPr="00334624">
        <w:t>priorities</w:t>
      </w:r>
      <w:r>
        <w:t xml:space="preserve"> </w:t>
      </w:r>
      <w:r w:rsidRPr="00334624">
        <w:t>from</w:t>
      </w:r>
      <w:r>
        <w:t xml:space="preserve"> </w:t>
      </w:r>
      <w:r w:rsidRPr="00334624">
        <w:t>the</w:t>
      </w:r>
      <w:r>
        <w:t xml:space="preserve"> </w:t>
      </w:r>
      <w:r w:rsidRPr="00334624">
        <w:t>WiSTEM</w:t>
      </w:r>
      <w:r>
        <w:t xml:space="preserve"> </w:t>
      </w:r>
      <w:r w:rsidRPr="00334624">
        <w:t>Strategy</w:t>
      </w:r>
      <w:r>
        <w:t xml:space="preserve"> </w:t>
      </w:r>
      <w:r w:rsidRPr="00334624">
        <w:t>and</w:t>
      </w:r>
      <w:r>
        <w:t xml:space="preserve"> </w:t>
      </w:r>
      <w:r w:rsidRPr="00334624">
        <w:t>Decadal</w:t>
      </w:r>
      <w:r>
        <w:t xml:space="preserve"> </w:t>
      </w:r>
      <w:r w:rsidRPr="00334624">
        <w:t>Plan</w:t>
      </w:r>
      <w:r>
        <w:t xml:space="preserve"> </w:t>
      </w:r>
      <w:r w:rsidRPr="00334624">
        <w:t>to</w:t>
      </w:r>
      <w:r>
        <w:t xml:space="preserve"> </w:t>
      </w:r>
      <w:r w:rsidRPr="00334624">
        <w:t>set</w:t>
      </w:r>
      <w:r>
        <w:t xml:space="preserve"> </w:t>
      </w:r>
      <w:r w:rsidRPr="00334624">
        <w:t>the</w:t>
      </w:r>
      <w:r>
        <w:t xml:space="preserve"> </w:t>
      </w:r>
      <w:r w:rsidRPr="00334624">
        <w:t>foundations</w:t>
      </w:r>
      <w:r>
        <w:t xml:space="preserve"> </w:t>
      </w:r>
      <w:r w:rsidRPr="00334624">
        <w:t>for</w:t>
      </w:r>
      <w:r>
        <w:t xml:space="preserve"> </w:t>
      </w:r>
      <w:r w:rsidRPr="00334624">
        <w:t>a</w:t>
      </w:r>
      <w:r>
        <w:t xml:space="preserve"> </w:t>
      </w:r>
      <w:r w:rsidRPr="00334624">
        <w:t>national,</w:t>
      </w:r>
      <w:r>
        <w:t xml:space="preserve"> </w:t>
      </w:r>
      <w:r w:rsidRPr="00334624">
        <w:t>coordinated</w:t>
      </w:r>
      <w:r>
        <w:t xml:space="preserve"> </w:t>
      </w:r>
      <w:r w:rsidRPr="00334624">
        <w:t>approach</w:t>
      </w:r>
      <w:r>
        <w:t xml:space="preserve"> </w:t>
      </w:r>
      <w:r w:rsidRPr="00334624">
        <w:t>to</w:t>
      </w:r>
      <w:r>
        <w:t xml:space="preserve"> </w:t>
      </w:r>
      <w:r w:rsidRPr="00334624">
        <w:t>achieving</w:t>
      </w:r>
      <w:r>
        <w:t xml:space="preserve"> </w:t>
      </w:r>
      <w:r w:rsidRPr="00334624">
        <w:t>sustained</w:t>
      </w:r>
      <w:r>
        <w:t xml:space="preserve"> </w:t>
      </w:r>
      <w:r w:rsidRPr="00334624">
        <w:t>increases</w:t>
      </w:r>
      <w:r>
        <w:t xml:space="preserve"> </w:t>
      </w:r>
      <w:r w:rsidRPr="00334624">
        <w:t>in</w:t>
      </w:r>
      <w:r>
        <w:t xml:space="preserve"> </w:t>
      </w:r>
      <w:r w:rsidRPr="00334624">
        <w:t>gender</w:t>
      </w:r>
      <w:r>
        <w:t xml:space="preserve"> </w:t>
      </w:r>
      <w:r w:rsidRPr="00334624">
        <w:t>equity</w:t>
      </w:r>
      <w:r>
        <w:t xml:space="preserve"> </w:t>
      </w:r>
      <w:r w:rsidRPr="00334624">
        <w:t>in</w:t>
      </w:r>
      <w:r>
        <w:t xml:space="preserve"> </w:t>
      </w:r>
      <w:r w:rsidRPr="00334624">
        <w:t>STEM.</w:t>
      </w:r>
      <w:r w:rsidRPr="00334624">
        <w:rPr>
          <w:rStyle w:val="FootnoteReference"/>
        </w:rPr>
        <w:footnoteReference w:id="22"/>
      </w:r>
      <w:r w:rsidRPr="00334624">
        <w:t xml:space="preserve"> </w:t>
      </w:r>
    </w:p>
    <w:p w14:paraId="61EDFC4C" w14:textId="77777777" w:rsidR="001843A1" w:rsidRPr="00334624" w:rsidRDefault="001843A1" w:rsidP="001843A1">
      <w:pPr>
        <w:spacing w:before="0" w:after="160" w:line="259" w:lineRule="auto"/>
      </w:pPr>
      <w:r w:rsidRPr="00334624">
        <w:br w:type="page"/>
      </w:r>
    </w:p>
    <w:p w14:paraId="01F4CBDA" w14:textId="77777777" w:rsidR="001843A1" w:rsidRPr="00334624" w:rsidRDefault="001843A1" w:rsidP="001843A1">
      <w:pPr>
        <w:pStyle w:val="BodyText"/>
      </w:pPr>
      <w:r w:rsidRPr="00334624">
        <w:lastRenderedPageBreak/>
        <w:t>Other</w:t>
      </w:r>
      <w:r>
        <w:t xml:space="preserve"> </w:t>
      </w:r>
      <w:r w:rsidRPr="00334624">
        <w:t>relevant</w:t>
      </w:r>
      <w:r>
        <w:t xml:space="preserve"> </w:t>
      </w:r>
      <w:r w:rsidRPr="00334624">
        <w:t>policies</w:t>
      </w:r>
      <w:r>
        <w:t xml:space="preserve"> </w:t>
      </w:r>
      <w:r w:rsidRPr="00334624">
        <w:t>include:</w:t>
      </w:r>
    </w:p>
    <w:p w14:paraId="273D0E50" w14:textId="77777777" w:rsidR="001843A1" w:rsidRPr="00334624" w:rsidRDefault="001843A1" w:rsidP="001843A1">
      <w:pPr>
        <w:pStyle w:val="ListBullet"/>
      </w:pPr>
      <w:r>
        <w:t xml:space="preserve">The </w:t>
      </w:r>
      <w:r w:rsidRPr="00334624">
        <w:t>National</w:t>
      </w:r>
      <w:r>
        <w:t xml:space="preserve"> </w:t>
      </w:r>
      <w:r w:rsidRPr="00334624">
        <w:t>Innovation</w:t>
      </w:r>
      <w:r>
        <w:t xml:space="preserve"> </w:t>
      </w:r>
      <w:r w:rsidRPr="00334624">
        <w:t>and</w:t>
      </w:r>
      <w:r>
        <w:t xml:space="preserve"> </w:t>
      </w:r>
      <w:r w:rsidRPr="00334624">
        <w:t>Science</w:t>
      </w:r>
      <w:r>
        <w:t xml:space="preserve"> </w:t>
      </w:r>
      <w:r w:rsidRPr="00334624">
        <w:t>Agenda</w:t>
      </w:r>
      <w:r>
        <w:t xml:space="preserve"> </w:t>
      </w:r>
      <w:r w:rsidRPr="00334624">
        <w:t>2015,</w:t>
      </w:r>
      <w:r>
        <w:t xml:space="preserve"> </w:t>
      </w:r>
      <w:r w:rsidRPr="00334624">
        <w:t>which</w:t>
      </w:r>
      <w:r>
        <w:t xml:space="preserve"> </w:t>
      </w:r>
      <w:r w:rsidRPr="00334624">
        <w:t>identified</w:t>
      </w:r>
      <w:r>
        <w:t xml:space="preserve"> </w:t>
      </w:r>
      <w:r w:rsidRPr="00334624">
        <w:t>‘science,</w:t>
      </w:r>
      <w:r>
        <w:t xml:space="preserve"> </w:t>
      </w:r>
      <w:r w:rsidRPr="00334624">
        <w:t>research</w:t>
      </w:r>
      <w:r>
        <w:t xml:space="preserve"> </w:t>
      </w:r>
      <w:r w:rsidRPr="00334624">
        <w:t>and</w:t>
      </w:r>
      <w:r>
        <w:t xml:space="preserve"> </w:t>
      </w:r>
      <w:r w:rsidRPr="00334624">
        <w:t>innovation</w:t>
      </w:r>
      <w:r>
        <w:t xml:space="preserve"> </w:t>
      </w:r>
      <w:r w:rsidRPr="00334624">
        <w:t>as</w:t>
      </w:r>
      <w:r>
        <w:t xml:space="preserve"> </w:t>
      </w:r>
      <w:r w:rsidRPr="00334624">
        <w:t>long-term</w:t>
      </w:r>
      <w:r>
        <w:t xml:space="preserve"> </w:t>
      </w:r>
      <w:r w:rsidRPr="00334624">
        <w:t>drivers</w:t>
      </w:r>
      <w:r>
        <w:t xml:space="preserve"> </w:t>
      </w:r>
      <w:r w:rsidRPr="00334624">
        <w:t>of</w:t>
      </w:r>
      <w:r>
        <w:t xml:space="preserve"> </w:t>
      </w:r>
      <w:r w:rsidRPr="00334624">
        <w:t>economic</w:t>
      </w:r>
      <w:r>
        <w:t xml:space="preserve"> </w:t>
      </w:r>
      <w:r w:rsidRPr="00334624">
        <w:t>prosperity,</w:t>
      </w:r>
      <w:r>
        <w:t xml:space="preserve"> </w:t>
      </w:r>
      <w:r w:rsidRPr="00334624">
        <w:t>jobs</w:t>
      </w:r>
      <w:r>
        <w:t xml:space="preserve"> </w:t>
      </w:r>
      <w:r w:rsidRPr="00334624">
        <w:t>and</w:t>
      </w:r>
      <w:r>
        <w:t xml:space="preserve"> </w:t>
      </w:r>
      <w:r w:rsidRPr="00334624">
        <w:t>growth’.</w:t>
      </w:r>
      <w:r w:rsidRPr="00334624">
        <w:rPr>
          <w:rStyle w:val="FootnoteReference"/>
        </w:rPr>
        <w:footnoteReference w:id="23"/>
      </w:r>
      <w:r w:rsidRPr="00334624">
        <w:t xml:space="preserve"> It</w:t>
      </w:r>
      <w:r>
        <w:t xml:space="preserve"> </w:t>
      </w:r>
      <w:r w:rsidRPr="00334624">
        <w:t>included</w:t>
      </w:r>
      <w:r>
        <w:t xml:space="preserve"> </w:t>
      </w:r>
      <w:r w:rsidRPr="00334624">
        <w:t>funding</w:t>
      </w:r>
      <w:r>
        <w:t xml:space="preserve"> </w:t>
      </w:r>
      <w:r w:rsidRPr="00334624">
        <w:t>to</w:t>
      </w:r>
      <w:r>
        <w:t xml:space="preserve"> </w:t>
      </w:r>
      <w:r w:rsidRPr="00334624">
        <w:t>enhance</w:t>
      </w:r>
      <w:r>
        <w:t xml:space="preserve"> </w:t>
      </w:r>
      <w:r w:rsidRPr="00334624">
        <w:t>girls’ and</w:t>
      </w:r>
      <w:r>
        <w:t xml:space="preserve"> </w:t>
      </w:r>
      <w:r w:rsidRPr="00334624">
        <w:t>women’s</w:t>
      </w:r>
      <w:r>
        <w:t xml:space="preserve"> </w:t>
      </w:r>
      <w:r w:rsidRPr="00334624">
        <w:t>participation</w:t>
      </w:r>
      <w:r>
        <w:t xml:space="preserve"> </w:t>
      </w:r>
      <w:r w:rsidRPr="00334624">
        <w:t>in</w:t>
      </w:r>
      <w:r>
        <w:t xml:space="preserve"> </w:t>
      </w:r>
      <w:r w:rsidRPr="00334624">
        <w:t>research,</w:t>
      </w:r>
      <w:r>
        <w:t xml:space="preserve"> </w:t>
      </w:r>
      <w:r w:rsidRPr="00334624">
        <w:t>industry,</w:t>
      </w:r>
      <w:r>
        <w:t xml:space="preserve"> </w:t>
      </w:r>
      <w:r w:rsidRPr="00334624">
        <w:t>startups</w:t>
      </w:r>
      <w:r>
        <w:t xml:space="preserve"> </w:t>
      </w:r>
      <w:r w:rsidRPr="00334624">
        <w:t>and</w:t>
      </w:r>
      <w:r>
        <w:t xml:space="preserve"> </w:t>
      </w:r>
      <w:r w:rsidRPr="00334624">
        <w:t>entrepreneurial</w:t>
      </w:r>
      <w:r>
        <w:t xml:space="preserve"> </w:t>
      </w:r>
      <w:r w:rsidRPr="00334624">
        <w:t>firms</w:t>
      </w:r>
      <w:r>
        <w:t xml:space="preserve"> </w:t>
      </w:r>
      <w:r w:rsidRPr="00334624">
        <w:t>and</w:t>
      </w:r>
      <w:r>
        <w:t xml:space="preserve"> </w:t>
      </w:r>
      <w:r w:rsidRPr="00334624">
        <w:t>funding</w:t>
      </w:r>
      <w:r>
        <w:t xml:space="preserve"> </w:t>
      </w:r>
      <w:r w:rsidRPr="00334624">
        <w:t>to</w:t>
      </w:r>
      <w:r>
        <w:t xml:space="preserve"> </w:t>
      </w:r>
      <w:r w:rsidRPr="00334624">
        <w:t>support</w:t>
      </w:r>
      <w:r>
        <w:t xml:space="preserve"> </w:t>
      </w:r>
      <w:r w:rsidRPr="00334624">
        <w:t>teacher</w:t>
      </w:r>
      <w:r>
        <w:t xml:space="preserve"> </w:t>
      </w:r>
      <w:r w:rsidRPr="00334624">
        <w:t>professional</w:t>
      </w:r>
      <w:r>
        <w:t xml:space="preserve"> </w:t>
      </w:r>
      <w:r w:rsidRPr="00334624">
        <w:t>development</w:t>
      </w:r>
      <w:r>
        <w:t xml:space="preserve"> </w:t>
      </w:r>
      <w:r w:rsidRPr="00334624">
        <w:t>in</w:t>
      </w:r>
      <w:r>
        <w:t xml:space="preserve"> </w:t>
      </w:r>
      <w:r w:rsidRPr="00334624">
        <w:t>STEM.</w:t>
      </w:r>
    </w:p>
    <w:p w14:paraId="6C5ADBAB" w14:textId="77777777" w:rsidR="001843A1" w:rsidRPr="00334624" w:rsidRDefault="001843A1" w:rsidP="001843A1">
      <w:pPr>
        <w:pStyle w:val="ListBullet"/>
      </w:pPr>
      <w:r w:rsidRPr="00334624">
        <w:t>The</w:t>
      </w:r>
      <w:r>
        <w:t xml:space="preserve"> </w:t>
      </w:r>
      <w:r w:rsidRPr="00334624">
        <w:t>2020</w:t>
      </w:r>
      <w:r>
        <w:t xml:space="preserve"> </w:t>
      </w:r>
      <w:r w:rsidRPr="00334624">
        <w:t>Women’s</w:t>
      </w:r>
      <w:r>
        <w:t xml:space="preserve"> </w:t>
      </w:r>
      <w:r w:rsidRPr="00334624">
        <w:t>Economic</w:t>
      </w:r>
      <w:r>
        <w:t xml:space="preserve"> </w:t>
      </w:r>
      <w:r w:rsidRPr="00334624">
        <w:t>Securities</w:t>
      </w:r>
      <w:r>
        <w:t xml:space="preserve"> </w:t>
      </w:r>
      <w:r w:rsidRPr="00334624">
        <w:t>Statement,</w:t>
      </w:r>
      <w:r>
        <w:t xml:space="preserve"> </w:t>
      </w:r>
      <w:r w:rsidRPr="00334624">
        <w:t>which</w:t>
      </w:r>
      <w:r>
        <w:t xml:space="preserve"> </w:t>
      </w:r>
      <w:r w:rsidRPr="00334624">
        <w:t>provided</w:t>
      </w:r>
      <w:r>
        <w:t xml:space="preserve"> </w:t>
      </w:r>
      <w:r w:rsidRPr="00334624">
        <w:t>dedicated</w:t>
      </w:r>
      <w:r>
        <w:t xml:space="preserve"> </w:t>
      </w:r>
      <w:r w:rsidRPr="00334624">
        <w:t>funding</w:t>
      </w:r>
      <w:r>
        <w:t xml:space="preserve"> </w:t>
      </w:r>
      <w:r w:rsidRPr="00334624">
        <w:t>for</w:t>
      </w:r>
      <w:r>
        <w:t xml:space="preserve"> </w:t>
      </w:r>
      <w:r w:rsidRPr="00334624">
        <w:t>initiatives</w:t>
      </w:r>
      <w:r>
        <w:t xml:space="preserve"> </w:t>
      </w:r>
      <w:r w:rsidRPr="00334624">
        <w:t>focused</w:t>
      </w:r>
      <w:r>
        <w:t xml:space="preserve"> </w:t>
      </w:r>
      <w:r w:rsidRPr="00334624">
        <w:t>on</w:t>
      </w:r>
      <w:r>
        <w:t xml:space="preserve"> </w:t>
      </w:r>
      <w:r w:rsidRPr="00334624">
        <w:t>women’s</w:t>
      </w:r>
      <w:r>
        <w:t xml:space="preserve"> </w:t>
      </w:r>
      <w:r w:rsidRPr="00334624">
        <w:t>workforce</w:t>
      </w:r>
      <w:r>
        <w:t xml:space="preserve"> </w:t>
      </w:r>
      <w:r w:rsidRPr="00334624">
        <w:t>participation,</w:t>
      </w:r>
      <w:r>
        <w:t xml:space="preserve"> </w:t>
      </w:r>
      <w:r w:rsidRPr="00334624">
        <w:t>the</w:t>
      </w:r>
      <w:r>
        <w:t xml:space="preserve"> </w:t>
      </w:r>
      <w:r w:rsidRPr="00334624">
        <w:t>gender</w:t>
      </w:r>
      <w:r>
        <w:t xml:space="preserve"> </w:t>
      </w:r>
      <w:r w:rsidRPr="00334624">
        <w:t>pay</w:t>
      </w:r>
      <w:r>
        <w:t xml:space="preserve"> </w:t>
      </w:r>
      <w:r w:rsidRPr="00334624">
        <w:t>gap,</w:t>
      </w:r>
      <w:r>
        <w:t xml:space="preserve"> </w:t>
      </w:r>
      <w:r w:rsidRPr="00334624">
        <w:t>working</w:t>
      </w:r>
      <w:r>
        <w:t xml:space="preserve"> </w:t>
      </w:r>
      <w:r w:rsidRPr="00334624">
        <w:t>and</w:t>
      </w:r>
      <w:r>
        <w:t xml:space="preserve"> </w:t>
      </w:r>
      <w:r w:rsidRPr="00334624">
        <w:t>care</w:t>
      </w:r>
      <w:r>
        <w:t xml:space="preserve"> </w:t>
      </w:r>
      <w:r w:rsidRPr="00334624">
        <w:t>arrangements,</w:t>
      </w:r>
      <w:r>
        <w:t xml:space="preserve"> </w:t>
      </w:r>
      <w:r w:rsidRPr="00334624">
        <w:t>supporting</w:t>
      </w:r>
      <w:r>
        <w:t xml:space="preserve"> </w:t>
      </w:r>
      <w:r w:rsidRPr="00334624">
        <w:t>women</w:t>
      </w:r>
      <w:r>
        <w:t xml:space="preserve"> </w:t>
      </w:r>
      <w:r w:rsidRPr="00334624">
        <w:t>leaders,</w:t>
      </w:r>
      <w:r>
        <w:t xml:space="preserve"> </w:t>
      </w:r>
      <w:r w:rsidRPr="00334624">
        <w:t>diverse</w:t>
      </w:r>
      <w:r>
        <w:t xml:space="preserve"> </w:t>
      </w:r>
      <w:r w:rsidRPr="00334624">
        <w:t>needs</w:t>
      </w:r>
      <w:r>
        <w:t xml:space="preserve"> </w:t>
      </w:r>
      <w:r w:rsidRPr="00334624">
        <w:t>and</w:t>
      </w:r>
      <w:r>
        <w:t xml:space="preserve"> </w:t>
      </w:r>
      <w:r w:rsidRPr="00334624">
        <w:t>safety.</w:t>
      </w:r>
      <w:r w:rsidRPr="00334624">
        <w:rPr>
          <w:rStyle w:val="FootnoteReference"/>
        </w:rPr>
        <w:footnoteReference w:id="24"/>
      </w:r>
    </w:p>
    <w:p w14:paraId="74AA2056" w14:textId="77777777" w:rsidR="001843A1" w:rsidRPr="00334624" w:rsidRDefault="001843A1" w:rsidP="001843A1">
      <w:pPr>
        <w:pStyle w:val="ListBullet"/>
      </w:pPr>
      <w:r w:rsidRPr="00334624">
        <w:t>Towards</w:t>
      </w:r>
      <w:r>
        <w:t xml:space="preserve"> </w:t>
      </w:r>
      <w:r w:rsidRPr="00334624">
        <w:t>2025: An</w:t>
      </w:r>
      <w:r>
        <w:t xml:space="preserve"> </w:t>
      </w:r>
      <w:r w:rsidRPr="00334624">
        <w:t>Australian</w:t>
      </w:r>
      <w:r>
        <w:t xml:space="preserve"> </w:t>
      </w:r>
      <w:r w:rsidRPr="00334624">
        <w:t>Government</w:t>
      </w:r>
      <w:r>
        <w:t xml:space="preserve"> </w:t>
      </w:r>
      <w:r w:rsidRPr="00334624">
        <w:t>Strategy</w:t>
      </w:r>
      <w:r>
        <w:t xml:space="preserve"> </w:t>
      </w:r>
      <w:r w:rsidRPr="00334624">
        <w:t>to</w:t>
      </w:r>
      <w:r>
        <w:t xml:space="preserve"> </w:t>
      </w:r>
      <w:r w:rsidRPr="00334624">
        <w:t>Boost</w:t>
      </w:r>
      <w:r>
        <w:t xml:space="preserve"> </w:t>
      </w:r>
      <w:r w:rsidRPr="00334624">
        <w:t>Women’s</w:t>
      </w:r>
      <w:r>
        <w:t xml:space="preserve"> </w:t>
      </w:r>
      <w:r w:rsidRPr="00334624">
        <w:t>Workforce</w:t>
      </w:r>
      <w:r>
        <w:t xml:space="preserve"> </w:t>
      </w:r>
      <w:r w:rsidRPr="00334624">
        <w:t>Participation,</w:t>
      </w:r>
      <w:r w:rsidRPr="00334624">
        <w:rPr>
          <w:rStyle w:val="FootnoteReference"/>
        </w:rPr>
        <w:footnoteReference w:id="25"/>
      </w:r>
      <w:r w:rsidRPr="00334624">
        <w:t xml:space="preserve"> which</w:t>
      </w:r>
      <w:r>
        <w:t xml:space="preserve"> </w:t>
      </w:r>
      <w:r w:rsidRPr="00334624">
        <w:t>outlines</w:t>
      </w:r>
      <w:r>
        <w:t xml:space="preserve"> </w:t>
      </w:r>
      <w:r w:rsidRPr="00334624">
        <w:t>action</w:t>
      </w:r>
      <w:r>
        <w:t xml:space="preserve"> </w:t>
      </w:r>
      <w:r w:rsidRPr="00334624">
        <w:t>areas</w:t>
      </w:r>
      <w:r>
        <w:t xml:space="preserve"> </w:t>
      </w:r>
      <w:r w:rsidRPr="00334624">
        <w:t>for</w:t>
      </w:r>
      <w:r>
        <w:t xml:space="preserve"> </w:t>
      </w:r>
      <w:r w:rsidRPr="00334624">
        <w:t>improving</w:t>
      </w:r>
      <w:r>
        <w:t xml:space="preserve"> </w:t>
      </w:r>
      <w:r w:rsidRPr="00334624">
        <w:t>women’s</w:t>
      </w:r>
      <w:r>
        <w:t xml:space="preserve"> </w:t>
      </w:r>
      <w:r w:rsidRPr="00334624">
        <w:t>workforce</w:t>
      </w:r>
      <w:r>
        <w:t xml:space="preserve"> </w:t>
      </w:r>
      <w:r w:rsidRPr="00334624">
        <w:t>participation.</w:t>
      </w:r>
    </w:p>
    <w:p w14:paraId="2CDFBA02" w14:textId="7D24D916" w:rsidR="005F3972" w:rsidRPr="00334624" w:rsidRDefault="005F3972" w:rsidP="005F3972">
      <w:pPr>
        <w:pStyle w:val="Caption"/>
        <w:ind w:left="-1102" w:hanging="1308"/>
      </w:pPr>
      <w:bookmarkStart w:id="20" w:name="_Ref136011999"/>
      <w:bookmarkStart w:id="21" w:name="_Toc138702599"/>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2</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w:t>
      </w:r>
      <w:r w:rsidRPr="00334624">
        <w:rPr>
          <w:rStyle w:val="CaptionLabel"/>
        </w:rPr>
        <w:fldChar w:fldCharType="end"/>
      </w:r>
      <w:bookmarkEnd w:id="20"/>
      <w:r w:rsidRPr="00334624">
        <w:tab/>
        <w:t>Overview</w:t>
      </w:r>
      <w:r>
        <w:t xml:space="preserve"> </w:t>
      </w:r>
      <w:r w:rsidRPr="00334624">
        <w:t>of</w:t>
      </w:r>
      <w:r>
        <w:t xml:space="preserve"> </w:t>
      </w:r>
      <w:r w:rsidRPr="00334624">
        <w:t>the</w:t>
      </w:r>
      <w:r>
        <w:t xml:space="preserve"> </w:t>
      </w:r>
      <w:r w:rsidRPr="00334624">
        <w:t>policy</w:t>
      </w:r>
      <w:r>
        <w:t xml:space="preserve"> </w:t>
      </w:r>
      <w:r w:rsidRPr="00334624">
        <w:t>context</w:t>
      </w:r>
      <w:bookmarkEnd w:id="21"/>
    </w:p>
    <w:tbl>
      <w:tblPr>
        <w:tblStyle w:val="aacTableFigure-Wide"/>
        <w:tblW w:w="10793" w:type="dxa"/>
        <w:tblInd w:w="-2410" w:type="dxa"/>
        <w:tblBorders>
          <w:top w:val="single" w:sz="4" w:space="0" w:color="000000"/>
          <w:bottom w:val="single" w:sz="4" w:space="0" w:color="000000"/>
        </w:tblBorders>
        <w:tblLayout w:type="fixed"/>
        <w:tblLook w:val="04A0" w:firstRow="1" w:lastRow="0" w:firstColumn="1" w:lastColumn="0" w:noHBand="0" w:noVBand="1"/>
      </w:tblPr>
      <w:tblGrid>
        <w:gridCol w:w="10793"/>
      </w:tblGrid>
      <w:tr w:rsidR="001843A1" w:rsidRPr="00334624" w14:paraId="7819CEC0" w14:textId="77777777" w:rsidTr="00804B92">
        <w:tc>
          <w:tcPr>
            <w:tcW w:w="10793" w:type="dxa"/>
            <w:shd w:val="clear" w:color="auto" w:fill="auto"/>
          </w:tcPr>
          <w:p w14:paraId="528CA16E" w14:textId="77777777" w:rsidR="001843A1" w:rsidRPr="00334624" w:rsidRDefault="001843A1" w:rsidP="00D13FCA">
            <w:pPr>
              <w:pStyle w:val="Figure"/>
            </w:pPr>
            <w:r>
              <w:rPr>
                <w:noProof/>
              </w:rPr>
              <w:drawing>
                <wp:inline distT="0" distB="0" distL="0" distR="0" wp14:anchorId="796D1581" wp14:editId="7FE19D9E">
                  <wp:extent cx="6613200" cy="2447282"/>
                  <wp:effectExtent l="0" t="0" r="0" b="0"/>
                  <wp:docPr id="999898497" name="Picture 1" descr="Overview of the policy context&#10;&#10;2015&#10;National Innovation and Science Agenda identified 'science, research and innovation as long-term drivers of economic prosperity, jobs and growth'&#10;&#10;2017&#10;Towards 2025: An Australian Government Strategy to Boost Women's Workforce Participation, outlined action areas for improving women's workforce participation&#10;&#10;2019&#10;Women in STEM Decadal Plan provided a roadmap for the STEM sector to take action on STEM Equity&#10;&#10;2019 &#10;Advancing Women in STEM Strategy responded to the issues presented in the Decadal Plan. It formed Government's commitment to the sector and future generations&#10;&#10;2020&#10;2020 Action Plan identified priorities from the WiSTEM Strategy and Decadal Plan to set the foundations for a national, coordinated approach to achieving sustained increases in gender equity in STEM&#10;&#10;2020&#10;2020 Women's Economic Securities Statement provided funding for initiatives on women's workforce participation, the gender pay gap, working and care arrangements, supporting women leaders, diverse needs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8497" name="Picture 1" descr="Overview of the policy context&#10;&#10;2015&#10;National Innovation and Science Agenda identified 'science, research and innovation as long-term drivers of economic prosperity, jobs and growth'&#10;&#10;2017&#10;Towards 2025: An Australian Government Strategy to Boost Women's Workforce Participation, outlined action areas for improving women's workforce participation&#10;&#10;2019&#10;Women in STEM Decadal Plan provided a roadmap for the STEM sector to take action on STEM Equity&#10;&#10;2019 &#10;Advancing Women in STEM Strategy responded to the issues presented in the Decadal Plan. It formed Government's commitment to the sector and future generations&#10;&#10;2020&#10;2020 Action Plan identified priorities from the WiSTEM Strategy and Decadal Plan to set the foundations for a national, coordinated approach to achieving sustained increases in gender equity in STEM&#10;&#10;2020&#10;2020 Women's Economic Securities Statement provided funding for initiatives on women's workforce participation, the gender pay gap, working and care arrangements, supporting women leaders, diverse needs and safe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13200" cy="2447282"/>
                          </a:xfrm>
                          <a:prstGeom prst="rect">
                            <a:avLst/>
                          </a:prstGeom>
                          <a:noFill/>
                        </pic:spPr>
                      </pic:pic>
                    </a:graphicData>
                  </a:graphic>
                </wp:inline>
              </w:drawing>
            </w:r>
          </w:p>
        </w:tc>
      </w:tr>
    </w:tbl>
    <w:p w14:paraId="1A366ABF" w14:textId="77777777" w:rsidR="005F3972" w:rsidRPr="00334624" w:rsidRDefault="005F3972" w:rsidP="005F3972">
      <w:pPr>
        <w:pStyle w:val="Source"/>
        <w:ind w:left="-1102" w:hanging="1308"/>
      </w:pPr>
      <w:r w:rsidRPr="00334624">
        <w:t>Source: ACIL</w:t>
      </w:r>
      <w:r>
        <w:t xml:space="preserve"> </w:t>
      </w:r>
      <w:r w:rsidRPr="00334624">
        <w:t>Allen</w:t>
      </w:r>
    </w:p>
    <w:p w14:paraId="34A9E2F3" w14:textId="77777777" w:rsidR="005F3972" w:rsidRPr="00334624" w:rsidRDefault="005F3972" w:rsidP="00D13FCA">
      <w:pPr>
        <w:pStyle w:val="spacer"/>
      </w:pPr>
    </w:p>
    <w:p w14:paraId="12D68BD8" w14:textId="77777777" w:rsidR="001843A1" w:rsidRPr="00334624" w:rsidRDefault="001843A1" w:rsidP="001843A1">
      <w:pPr>
        <w:pStyle w:val="BodyText"/>
      </w:pPr>
    </w:p>
    <w:p w14:paraId="4BBFA5ED" w14:textId="77777777" w:rsidR="001843A1" w:rsidRPr="00334624" w:rsidRDefault="001843A1" w:rsidP="001843A1">
      <w:pPr>
        <w:spacing w:before="0" w:after="160" w:line="259" w:lineRule="auto"/>
      </w:pPr>
      <w:r w:rsidRPr="00334624">
        <w:br w:type="page"/>
      </w:r>
    </w:p>
    <w:p w14:paraId="124D4161" w14:textId="77777777" w:rsidR="001843A1" w:rsidRPr="00334624" w:rsidRDefault="001843A1" w:rsidP="001843A1">
      <w:pPr>
        <w:pStyle w:val="Heading2"/>
      </w:pPr>
      <w:bookmarkStart w:id="22" w:name="_Toc136358358"/>
      <w:bookmarkStart w:id="23" w:name="_Toc137739267"/>
      <w:bookmarkStart w:id="24" w:name="_Toc138702698"/>
      <w:r w:rsidRPr="00334624">
        <w:lastRenderedPageBreak/>
        <w:t>Overview</w:t>
      </w:r>
      <w:r>
        <w:t xml:space="preserve"> </w:t>
      </w:r>
      <w:r w:rsidRPr="00334624">
        <w:t>of</w:t>
      </w:r>
      <w:r>
        <w:t xml:space="preserve"> </w:t>
      </w:r>
      <w:r w:rsidRPr="00334624">
        <w:t>the</w:t>
      </w:r>
      <w:r>
        <w:t xml:space="preserve"> </w:t>
      </w:r>
      <w:r w:rsidRPr="00334624">
        <w:t>WiSTEM</w:t>
      </w:r>
      <w:r>
        <w:t xml:space="preserve"> </w:t>
      </w:r>
      <w:r w:rsidRPr="00334624">
        <w:t>initiatives</w:t>
      </w:r>
      <w:bookmarkEnd w:id="22"/>
      <w:bookmarkEnd w:id="23"/>
      <w:bookmarkEnd w:id="24"/>
    </w:p>
    <w:p w14:paraId="38D1D645" w14:textId="77777777" w:rsidR="001843A1" w:rsidRPr="00334624" w:rsidRDefault="001843A1" w:rsidP="001843A1">
      <w:pPr>
        <w:pStyle w:val="BodyText"/>
        <w:keepNext/>
      </w:pPr>
      <w:r w:rsidRPr="00334624">
        <w:t>The</w:t>
      </w:r>
      <w:r>
        <w:t xml:space="preserve"> </w:t>
      </w:r>
      <w:r w:rsidRPr="00334624">
        <w:t>9</w:t>
      </w:r>
      <w:r>
        <w:t xml:space="preserve"> </w:t>
      </w:r>
      <w:r w:rsidRPr="00334624">
        <w:t>initiatives</w:t>
      </w:r>
      <w:r>
        <w:t xml:space="preserve"> </w:t>
      </w:r>
      <w:r w:rsidRPr="00334624">
        <w:t>aim</w:t>
      </w:r>
      <w:r>
        <w:t xml:space="preserve"> </w:t>
      </w:r>
      <w:r w:rsidRPr="00334624">
        <w:t>to</w:t>
      </w:r>
      <w:r>
        <w:t xml:space="preserve"> </w:t>
      </w:r>
      <w:r w:rsidRPr="00334624">
        <w:t>improve</w:t>
      </w:r>
      <w:r>
        <w:t xml:space="preserve"> </w:t>
      </w:r>
      <w:r w:rsidRPr="00334624">
        <w:t>the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by</w:t>
      </w:r>
      <w:r>
        <w:t xml:space="preserve"> </w:t>
      </w:r>
      <w:r w:rsidRPr="00334624">
        <w:t>enabling</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access</w:t>
      </w:r>
      <w:r>
        <w:t xml:space="preserve"> </w:t>
      </w:r>
      <w:r w:rsidRPr="00334624">
        <w:t>STEM</w:t>
      </w:r>
      <w:r>
        <w:t xml:space="preserve"> </w:t>
      </w:r>
      <w:r w:rsidRPr="00334624">
        <w:t>education,</w:t>
      </w:r>
      <w:r>
        <w:t xml:space="preserve"> </w:t>
      </w:r>
      <w:r w:rsidRPr="00334624">
        <w:t>recruiting</w:t>
      </w:r>
      <w:r>
        <w:t xml:space="preserve"> </w:t>
      </w:r>
      <w:r w:rsidRPr="00334624">
        <w:t>and</w:t>
      </w:r>
      <w:r>
        <w:t xml:space="preserve"> </w:t>
      </w:r>
      <w:r w:rsidRPr="00334624">
        <w:t>retaining</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and</w:t>
      </w:r>
      <w:r>
        <w:t xml:space="preserve"> </w:t>
      </w:r>
      <w:r w:rsidRPr="00334624">
        <w:t>enhancing</w:t>
      </w:r>
      <w:r>
        <w:t xml:space="preserve"> </w:t>
      </w:r>
      <w:r w:rsidRPr="00334624">
        <w:t>the</w:t>
      </w:r>
      <w:r>
        <w:t xml:space="preserve"> </w:t>
      </w:r>
      <w:r w:rsidRPr="00334624">
        <w:t>visibility</w:t>
      </w:r>
      <w:r>
        <w:t xml:space="preserve"> </w:t>
      </w:r>
      <w:r w:rsidRPr="00334624">
        <w:t>of</w:t>
      </w:r>
      <w:r>
        <w:t xml:space="preserve"> </w:t>
      </w:r>
      <w:r w:rsidRPr="00334624">
        <w:t>women</w:t>
      </w:r>
      <w:r>
        <w:t xml:space="preserve"> </w:t>
      </w:r>
      <w:r w:rsidRPr="00334624">
        <w:t>in</w:t>
      </w:r>
      <w:r>
        <w:t xml:space="preserve"> </w:t>
      </w:r>
      <w:r w:rsidRPr="00334624">
        <w:t>STEM.</w:t>
      </w:r>
      <w:r w:rsidRPr="00334624">
        <w:rPr>
          <w:rStyle w:val="FootnoteReference"/>
        </w:rPr>
        <w:footnoteReference w:id="26"/>
      </w:r>
      <w:r w:rsidRPr="00334624">
        <w:t xml:space="preserve"> The</w:t>
      </w:r>
      <w:r>
        <w:t xml:space="preserve"> </w:t>
      </w:r>
      <w:r w:rsidRPr="00334624">
        <w:t>initiatives</w:t>
      </w:r>
      <w:r>
        <w:t xml:space="preserve"> </w:t>
      </w:r>
      <w:r w:rsidRPr="00334624">
        <w:t>provide</w:t>
      </w:r>
      <w:r>
        <w:t xml:space="preserve"> </w:t>
      </w:r>
      <w:r w:rsidRPr="00334624">
        <w:t>support</w:t>
      </w:r>
      <w:r>
        <w:t xml:space="preserve"> </w:t>
      </w:r>
      <w:r w:rsidRPr="00334624">
        <w:t>for</w:t>
      </w:r>
      <w:r>
        <w:t xml:space="preserve"> </w:t>
      </w:r>
      <w:r w:rsidRPr="00334624">
        <w:t>education,</w:t>
      </w:r>
      <w:r>
        <w:t xml:space="preserve"> </w:t>
      </w:r>
      <w:r w:rsidRPr="00334624">
        <w:t>professional</w:t>
      </w:r>
      <w:r>
        <w:t xml:space="preserve"> </w:t>
      </w:r>
      <w:r w:rsidRPr="00334624">
        <w:t>career</w:t>
      </w:r>
      <w:r>
        <w:t xml:space="preserve"> </w:t>
      </w:r>
      <w:r w:rsidRPr="00334624">
        <w:t>development,</w:t>
      </w:r>
      <w:r>
        <w:t xml:space="preserve"> </w:t>
      </w:r>
      <w:r w:rsidRPr="00334624">
        <w:t>scholarships</w:t>
      </w:r>
      <w:r>
        <w:t xml:space="preserve"> </w:t>
      </w:r>
      <w:r w:rsidRPr="00334624">
        <w:t>and</w:t>
      </w:r>
      <w:r>
        <w:t xml:space="preserve"> </w:t>
      </w:r>
      <w:r w:rsidRPr="00334624">
        <w:t>grants,</w:t>
      </w:r>
      <w:r>
        <w:t xml:space="preserve"> </w:t>
      </w:r>
      <w:r w:rsidRPr="00334624">
        <w:t>and</w:t>
      </w:r>
      <w:r>
        <w:t xml:space="preserve"> </w:t>
      </w:r>
      <w:r w:rsidRPr="00334624">
        <w:t>organisational</w:t>
      </w:r>
      <w:r>
        <w:t xml:space="preserve"> </w:t>
      </w:r>
      <w:r w:rsidRPr="00334624">
        <w:t>change.</w:t>
      </w:r>
      <w:r>
        <w:t xml:space="preserve"> </w:t>
      </w:r>
    </w:p>
    <w:p w14:paraId="6515D919" w14:textId="08BB286A" w:rsidR="001843A1" w:rsidRPr="00334624" w:rsidRDefault="001843A1" w:rsidP="005F3972">
      <w:pPr>
        <w:pStyle w:val="Caption"/>
        <w:ind w:left="-654" w:hanging="1308"/>
      </w:pPr>
      <w:bookmarkStart w:id="25" w:name="_Toc138702642"/>
      <w:r w:rsidRPr="00334624">
        <w:rPr>
          <w:rStyle w:val="CaptionLabel"/>
        </w:rPr>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2</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Overview</w:t>
      </w:r>
      <w:r>
        <w:t xml:space="preserve"> </w:t>
      </w:r>
      <w:r w:rsidRPr="00334624">
        <w:t>of</w:t>
      </w:r>
      <w:r>
        <w:t xml:space="preserve"> </w:t>
      </w:r>
      <w:r w:rsidRPr="00334624">
        <w:t>the</w:t>
      </w:r>
      <w:r>
        <w:t xml:space="preserve"> </w:t>
      </w:r>
      <w:r w:rsidRPr="00334624">
        <w:t>WiSTEM</w:t>
      </w:r>
      <w:r>
        <w:t xml:space="preserve"> </w:t>
      </w:r>
      <w:r w:rsidRPr="00334624">
        <w:t>initiatives</w:t>
      </w:r>
      <w:bookmarkEnd w:id="25"/>
      <w:r>
        <w:t xml:space="preserve"> </w:t>
      </w:r>
    </w:p>
    <w:tbl>
      <w:tblPr>
        <w:tblStyle w:val="aacTableBasic"/>
        <w:tblW w:w="9898" w:type="dxa"/>
        <w:tblInd w:w="-1962" w:type="dxa"/>
        <w:tblLayout w:type="fixed"/>
        <w:tblLook w:val="04A0" w:firstRow="1" w:lastRow="0" w:firstColumn="1" w:lastColumn="0" w:noHBand="0" w:noVBand="1"/>
        <w:tblCaption w:val="Table 2.1 "/>
        <w:tblDescription w:val="Overview of the WiSTEM initiatives "/>
      </w:tblPr>
      <w:tblGrid>
        <w:gridCol w:w="1537"/>
        <w:gridCol w:w="8361"/>
      </w:tblGrid>
      <w:tr w:rsidR="001843A1" w:rsidRPr="00334624" w14:paraId="7BB8FB1F" w14:textId="77777777" w:rsidTr="005F3972">
        <w:trPr>
          <w:cnfStyle w:val="100000000000" w:firstRow="1" w:lastRow="0" w:firstColumn="0" w:lastColumn="0" w:oddVBand="0" w:evenVBand="0" w:oddHBand="0" w:evenHBand="0" w:firstRowFirstColumn="0" w:firstRowLastColumn="0" w:lastRowFirstColumn="0" w:lastRowLastColumn="0"/>
        </w:trPr>
        <w:tc>
          <w:tcPr>
            <w:tcW w:w="1537" w:type="dxa"/>
            <w:tcBorders>
              <w:top w:val="nil"/>
            </w:tcBorders>
            <w:shd w:val="solid" w:color="140034" w:fill="140034"/>
            <w:tcMar>
              <w:left w:w="80" w:type="dxa"/>
            </w:tcMar>
          </w:tcPr>
          <w:p w14:paraId="12369197" w14:textId="77777777" w:rsidR="001843A1" w:rsidRPr="00334624" w:rsidRDefault="001843A1" w:rsidP="00D13FCA">
            <w:pPr>
              <w:pStyle w:val="Tablecolumnheadings"/>
              <w:keepLines/>
            </w:pPr>
            <w:r w:rsidRPr="00334624">
              <w:t>WiSTEM</w:t>
            </w:r>
            <w:r>
              <w:t xml:space="preserve"> </w:t>
            </w:r>
            <w:r w:rsidRPr="00334624">
              <w:t>initiative</w:t>
            </w:r>
          </w:p>
        </w:tc>
        <w:tc>
          <w:tcPr>
            <w:tcW w:w="8361" w:type="dxa"/>
            <w:tcBorders>
              <w:top w:val="nil"/>
            </w:tcBorders>
            <w:shd w:val="solid" w:color="140034" w:fill="140034"/>
          </w:tcPr>
          <w:p w14:paraId="527C0AD9" w14:textId="77777777" w:rsidR="001843A1" w:rsidRPr="00334624" w:rsidRDefault="001843A1" w:rsidP="00D13FCA">
            <w:pPr>
              <w:pStyle w:val="Tablecolumnheadings"/>
              <w:keepLines/>
            </w:pPr>
            <w:r w:rsidRPr="00334624">
              <w:t>Overview</w:t>
            </w:r>
          </w:p>
        </w:tc>
      </w:tr>
      <w:tr w:rsidR="001843A1" w:rsidRPr="00334624" w14:paraId="73056FF4" w14:textId="77777777" w:rsidTr="005F3972">
        <w:tc>
          <w:tcPr>
            <w:tcW w:w="1537" w:type="dxa"/>
            <w:tcMar>
              <w:left w:w="80" w:type="dxa"/>
            </w:tcMar>
          </w:tcPr>
          <w:p w14:paraId="0286E1BB" w14:textId="77777777" w:rsidR="001843A1" w:rsidRPr="00334624" w:rsidRDefault="001843A1" w:rsidP="00D13FCA">
            <w:pPr>
              <w:pStyle w:val="Tabletext"/>
              <w:keepNext/>
              <w:keepLines/>
              <w:rPr>
                <w:b/>
                <w:bCs/>
              </w:rPr>
            </w:pPr>
            <w:proofErr w:type="spellStart"/>
            <w:r w:rsidRPr="00334624">
              <w:rPr>
                <w:b/>
                <w:bCs/>
              </w:rPr>
              <w:t>WiSE</w:t>
            </w:r>
            <w:proofErr w:type="spellEnd"/>
          </w:p>
        </w:tc>
        <w:tc>
          <w:tcPr>
            <w:tcW w:w="8361" w:type="dxa"/>
          </w:tcPr>
          <w:p w14:paraId="0B8E7404" w14:textId="77777777" w:rsidR="001843A1" w:rsidRPr="00334624" w:rsidRDefault="001843A1" w:rsidP="00D13FCA">
            <w:pPr>
              <w:pStyle w:val="Tabletext"/>
              <w:keepNext/>
              <w:keepLines/>
            </w:pPr>
            <w:r w:rsidRPr="00334624">
              <w:t>A</w:t>
            </w:r>
            <w:r>
              <w:t xml:space="preserve"> </w:t>
            </w:r>
            <w:r w:rsidRPr="00334624">
              <w:t>competitive</w:t>
            </w:r>
            <w:r>
              <w:t xml:space="preserve"> </w:t>
            </w:r>
            <w:r w:rsidRPr="00334624">
              <w:t>grants</w:t>
            </w:r>
            <w:r>
              <w:t xml:space="preserve"> </w:t>
            </w:r>
            <w:r w:rsidRPr="00334624">
              <w:t>initiative</w:t>
            </w:r>
            <w:r>
              <w:t xml:space="preserve"> </w:t>
            </w:r>
            <w:r w:rsidRPr="00334624">
              <w:t>fund</w:t>
            </w:r>
            <w:r>
              <w:t xml:space="preserve">ing </w:t>
            </w:r>
            <w:r w:rsidRPr="00334624">
              <w:t>community</w:t>
            </w:r>
            <w:r>
              <w:t>-</w:t>
            </w:r>
            <w:r w:rsidRPr="00334624">
              <w:t>driven</w:t>
            </w:r>
            <w:r>
              <w:t xml:space="preserve"> </w:t>
            </w:r>
            <w:r w:rsidRPr="00334624">
              <w:t>projects</w:t>
            </w:r>
            <w:r>
              <w:t xml:space="preserve"> </w:t>
            </w:r>
            <w:r w:rsidRPr="00334624">
              <w:t>to</w:t>
            </w:r>
            <w:r>
              <w:t xml:space="preserve"> </w:t>
            </w:r>
            <w:r w:rsidRPr="00334624">
              <w:t>deliver</w:t>
            </w:r>
            <w:r>
              <w:t xml:space="preserve"> </w:t>
            </w:r>
            <w:r w:rsidRPr="00334624">
              <w:t>lasting</w:t>
            </w:r>
            <w:r>
              <w:t xml:space="preserve"> </w:t>
            </w:r>
            <w:r w:rsidRPr="00334624">
              <w:t>systemic</w:t>
            </w:r>
            <w:r>
              <w:t xml:space="preserve"> </w:t>
            </w:r>
            <w:r w:rsidRPr="00334624">
              <w:t>change</w:t>
            </w:r>
            <w:r>
              <w:t xml:space="preserve"> </w:t>
            </w:r>
            <w:r w:rsidRPr="00334624">
              <w:t>and</w:t>
            </w:r>
            <w:r>
              <w:t xml:space="preserve"> </w:t>
            </w:r>
            <w:r w:rsidRPr="00334624">
              <w:t>support</w:t>
            </w:r>
            <w:r>
              <w:t xml:space="preserve"> </w:t>
            </w:r>
            <w:r w:rsidRPr="00334624">
              <w:t>girls</w:t>
            </w:r>
            <w:r>
              <w:t xml:space="preserve"> </w:t>
            </w:r>
            <w:r w:rsidRPr="00334624">
              <w:t>and</w:t>
            </w:r>
            <w:r>
              <w:t xml:space="preserve"> </w:t>
            </w:r>
            <w:r w:rsidRPr="00334624">
              <w:t>women</w:t>
            </w:r>
            <w:r>
              <w:t xml:space="preserve"> </w:t>
            </w:r>
            <w:r w:rsidRPr="00334624">
              <w:t>by</w:t>
            </w:r>
            <w:r>
              <w:t xml:space="preserve"> </w:t>
            </w:r>
            <w:r w:rsidRPr="00334624">
              <w:t>eliminating</w:t>
            </w:r>
            <w:r>
              <w:t xml:space="preserve"> </w:t>
            </w:r>
            <w:r w:rsidRPr="00334624">
              <w:t>barriers</w:t>
            </w:r>
            <w:r>
              <w:t xml:space="preserve"> </w:t>
            </w:r>
            <w:r w:rsidRPr="00334624">
              <w:t>to</w:t>
            </w:r>
            <w:r>
              <w:t xml:space="preserve"> </w:t>
            </w:r>
            <w:r w:rsidRPr="00334624">
              <w:t>participation</w:t>
            </w:r>
            <w:r>
              <w:t xml:space="preserve"> </w:t>
            </w:r>
            <w:r w:rsidRPr="00334624">
              <w:t>in</w:t>
            </w:r>
            <w:r>
              <w:t xml:space="preserve"> </w:t>
            </w:r>
            <w:r w:rsidRPr="00334624">
              <w:t>STEM</w:t>
            </w:r>
            <w:r>
              <w:t xml:space="preserve"> </w:t>
            </w:r>
            <w:r w:rsidRPr="00334624">
              <w:t>education</w:t>
            </w:r>
            <w:r>
              <w:t xml:space="preserve">, </w:t>
            </w:r>
            <w:r w:rsidRPr="00334624">
              <w:t>careers,</w:t>
            </w:r>
            <w:r>
              <w:t xml:space="preserve"> and </w:t>
            </w:r>
            <w:r w:rsidRPr="00334624">
              <w:t>entrepreneurship.</w:t>
            </w:r>
          </w:p>
        </w:tc>
      </w:tr>
      <w:tr w:rsidR="001843A1" w:rsidRPr="00334624" w14:paraId="1779289A" w14:textId="77777777" w:rsidTr="005F3972">
        <w:tc>
          <w:tcPr>
            <w:tcW w:w="1537" w:type="dxa"/>
            <w:tcMar>
              <w:left w:w="80" w:type="dxa"/>
            </w:tcMar>
          </w:tcPr>
          <w:p w14:paraId="32A4E4CF" w14:textId="77777777" w:rsidR="001843A1" w:rsidRPr="00334624" w:rsidRDefault="001843A1" w:rsidP="00D13FCA">
            <w:pPr>
              <w:pStyle w:val="Tabletext"/>
              <w:keepNext/>
              <w:keepLines/>
              <w:rPr>
                <w:b/>
                <w:bCs/>
              </w:rPr>
            </w:pPr>
            <w:r w:rsidRPr="00334624">
              <w:rPr>
                <w:b/>
                <w:bCs/>
              </w:rPr>
              <w:t>CCC-STEM</w:t>
            </w:r>
          </w:p>
        </w:tc>
        <w:tc>
          <w:tcPr>
            <w:tcW w:w="8361" w:type="dxa"/>
          </w:tcPr>
          <w:p w14:paraId="7AEAA998" w14:textId="77777777" w:rsidR="001843A1" w:rsidRPr="00334624" w:rsidRDefault="001843A1" w:rsidP="00D13FCA">
            <w:pPr>
              <w:pStyle w:val="Tabletext"/>
              <w:keepNext/>
              <w:keepLines/>
            </w:pPr>
            <w:r w:rsidRPr="00334624">
              <w:t>An</w:t>
            </w:r>
            <w:r>
              <w:t xml:space="preserve"> </w:t>
            </w:r>
            <w:proofErr w:type="spellStart"/>
            <w:r w:rsidRPr="00334624">
              <w:t>organisational</w:t>
            </w:r>
            <w:proofErr w:type="spellEnd"/>
            <w:r>
              <w:t xml:space="preserve"> </w:t>
            </w:r>
            <w:r w:rsidRPr="00334624">
              <w:t>capability</w:t>
            </w:r>
            <w:r>
              <w:t>-</w:t>
            </w:r>
            <w:r w:rsidRPr="00334624">
              <w:t>building</w:t>
            </w:r>
            <w:r>
              <w:t xml:space="preserve"> </w:t>
            </w:r>
            <w:r w:rsidRPr="00334624">
              <w:t>initiative,</w:t>
            </w:r>
            <w:r>
              <w:t xml:space="preserve"> </w:t>
            </w:r>
            <w:r w:rsidRPr="00334624">
              <w:t>designed</w:t>
            </w:r>
            <w:r>
              <w:t xml:space="preserve"> </w:t>
            </w:r>
            <w:r w:rsidRPr="00334624">
              <w:t>to</w:t>
            </w:r>
            <w:r>
              <w:t xml:space="preserve"> </w:t>
            </w:r>
            <w:r w:rsidRPr="00334624">
              <w:t>recruit</w:t>
            </w:r>
            <w:r>
              <w:t xml:space="preserve"> </w:t>
            </w:r>
            <w:r w:rsidRPr="00334624">
              <w:t>established</w:t>
            </w:r>
            <w:r>
              <w:t xml:space="preserve"> </w:t>
            </w:r>
            <w:r w:rsidRPr="00334624">
              <w:t>industry</w:t>
            </w:r>
            <w:r>
              <w:t xml:space="preserve"> </w:t>
            </w:r>
            <w:r w:rsidRPr="00334624">
              <w:t>leaders</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to</w:t>
            </w:r>
            <w:r>
              <w:t xml:space="preserve"> </w:t>
            </w:r>
            <w:r w:rsidRPr="00334624">
              <w:t>drive</w:t>
            </w:r>
            <w:r>
              <w:t xml:space="preserve"> </w:t>
            </w:r>
            <w:r w:rsidRPr="00334624">
              <w:t>the</w:t>
            </w:r>
            <w:r>
              <w:t xml:space="preserve"> </w:t>
            </w:r>
            <w:r w:rsidRPr="00334624">
              <w:t>cultural</w:t>
            </w:r>
            <w:r>
              <w:t xml:space="preserve"> </w:t>
            </w:r>
            <w:r w:rsidRPr="00334624">
              <w:t>change</w:t>
            </w:r>
            <w:r>
              <w:t xml:space="preserve"> </w:t>
            </w:r>
            <w:r w:rsidRPr="00334624">
              <w:t>required</w:t>
            </w:r>
            <w:r>
              <w:t xml:space="preserve"> </w:t>
            </w:r>
            <w:r w:rsidRPr="00334624">
              <w:t>to</w:t>
            </w:r>
            <w:r>
              <w:t xml:space="preserve"> </w:t>
            </w:r>
            <w:r w:rsidRPr="00334624">
              <w:t>improve</w:t>
            </w:r>
            <w:r>
              <w:t xml:space="preserve"> </w:t>
            </w:r>
            <w:r w:rsidRPr="00334624">
              <w:t>the</w:t>
            </w:r>
            <w:r>
              <w:t xml:space="preserve"> </w:t>
            </w:r>
            <w:r w:rsidRPr="00334624">
              <w:t>participation</w:t>
            </w:r>
            <w:r>
              <w:t xml:space="preserve"> </w:t>
            </w:r>
            <w:r w:rsidRPr="00334624">
              <w:t>of</w:t>
            </w:r>
            <w:r>
              <w:t xml:space="preserve"> </w:t>
            </w:r>
            <w:r w:rsidRPr="00334624">
              <w:t>women</w:t>
            </w:r>
            <w:r>
              <w:t xml:space="preserve"> </w:t>
            </w:r>
            <w:r w:rsidRPr="00334624">
              <w:t>in</w:t>
            </w:r>
            <w:r>
              <w:t xml:space="preserve"> </w:t>
            </w:r>
            <w:r w:rsidRPr="00334624">
              <w:t>STEM.</w:t>
            </w:r>
          </w:p>
        </w:tc>
      </w:tr>
      <w:tr w:rsidR="001843A1" w:rsidRPr="00334624" w14:paraId="7B0F7F5D" w14:textId="77777777" w:rsidTr="005F3972">
        <w:tc>
          <w:tcPr>
            <w:tcW w:w="1537" w:type="dxa"/>
            <w:tcMar>
              <w:left w:w="80" w:type="dxa"/>
            </w:tcMar>
          </w:tcPr>
          <w:p w14:paraId="1E176381" w14:textId="77777777" w:rsidR="001843A1" w:rsidRPr="00334624" w:rsidRDefault="001843A1" w:rsidP="00D13FCA">
            <w:pPr>
              <w:pStyle w:val="Tabletext"/>
              <w:keepNext/>
              <w:keepLines/>
              <w:rPr>
                <w:b/>
                <w:bCs/>
              </w:rPr>
            </w:pPr>
            <w:r w:rsidRPr="00334624">
              <w:rPr>
                <w:b/>
                <w:bCs/>
              </w:rPr>
              <w:t>SAGE</w:t>
            </w:r>
          </w:p>
        </w:tc>
        <w:tc>
          <w:tcPr>
            <w:tcW w:w="8361" w:type="dxa"/>
          </w:tcPr>
          <w:p w14:paraId="02511140" w14:textId="77777777" w:rsidR="001843A1" w:rsidRPr="00334624" w:rsidRDefault="001843A1" w:rsidP="00D13FCA">
            <w:pPr>
              <w:pStyle w:val="Tabletext"/>
              <w:keepNext/>
              <w:keepLines/>
            </w:pPr>
            <w:r w:rsidRPr="00334624">
              <w:t>An</w:t>
            </w:r>
            <w:r>
              <w:t xml:space="preserve"> </w:t>
            </w:r>
            <w:proofErr w:type="spellStart"/>
            <w:r w:rsidRPr="00334624">
              <w:t>organisational</w:t>
            </w:r>
            <w:proofErr w:type="spellEnd"/>
            <w:r>
              <w:t xml:space="preserve"> </w:t>
            </w:r>
            <w:r w:rsidRPr="00334624">
              <w:t>cultur</w:t>
            </w:r>
            <w:r>
              <w:t xml:space="preserve">al </w:t>
            </w:r>
            <w:r w:rsidRPr="00334624">
              <w:t>change</w:t>
            </w:r>
            <w:r>
              <w:t xml:space="preserve"> </w:t>
            </w:r>
            <w:r w:rsidRPr="00334624">
              <w:t>and</w:t>
            </w:r>
            <w:r>
              <w:t xml:space="preserve"> </w:t>
            </w:r>
            <w:r w:rsidRPr="00334624">
              <w:t>capability</w:t>
            </w:r>
            <w:r>
              <w:t>-</w:t>
            </w:r>
            <w:r w:rsidRPr="00334624">
              <w:t>building</w:t>
            </w:r>
            <w:r>
              <w:t xml:space="preserve"> </w:t>
            </w:r>
            <w:r w:rsidRPr="00334624">
              <w:t>initiative</w:t>
            </w:r>
            <w:r>
              <w:t xml:space="preserve"> </w:t>
            </w:r>
            <w:r w:rsidRPr="00334624">
              <w:t>that</w:t>
            </w:r>
            <w:r>
              <w:t xml:space="preserve"> </w:t>
            </w:r>
            <w:r w:rsidRPr="00334624">
              <w:t>intends</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women</w:t>
            </w:r>
            <w:r>
              <w:t xml:space="preserve"> </w:t>
            </w:r>
            <w:r w:rsidRPr="00334624">
              <w:t>in</w:t>
            </w:r>
            <w:r>
              <w:t xml:space="preserve"> </w:t>
            </w:r>
            <w:r w:rsidRPr="00334624">
              <w:t>STEM</w:t>
            </w:r>
            <w:r>
              <w:t>-</w:t>
            </w:r>
            <w:r w:rsidRPr="00334624">
              <w:t>based</w:t>
            </w:r>
            <w:r>
              <w:t xml:space="preserve"> </w:t>
            </w:r>
            <w:r w:rsidRPr="00334624">
              <w:t>careers</w:t>
            </w:r>
            <w:r>
              <w:t xml:space="preserve"> </w:t>
            </w:r>
            <w:r w:rsidRPr="00334624">
              <w:t>in</w:t>
            </w:r>
            <w:r>
              <w:t xml:space="preserve"> </w:t>
            </w:r>
            <w:r w:rsidRPr="00334624">
              <w:t>academia</w:t>
            </w:r>
            <w:r>
              <w:t xml:space="preserve"> </w:t>
            </w:r>
            <w:r w:rsidRPr="00334624">
              <w:t>and</w:t>
            </w:r>
            <w:r>
              <w:t xml:space="preserve"> </w:t>
            </w:r>
            <w:r w:rsidRPr="00334624">
              <w:t>research</w:t>
            </w:r>
            <w:r>
              <w:t xml:space="preserve"> </w:t>
            </w:r>
            <w:r w:rsidRPr="00334624">
              <w:t>by</w:t>
            </w:r>
            <w:r>
              <w:t xml:space="preserve"> </w:t>
            </w:r>
            <w:r w:rsidRPr="00334624">
              <w:t>driving</w:t>
            </w:r>
            <w:r>
              <w:t xml:space="preserve"> </w:t>
            </w:r>
            <w:r w:rsidRPr="00334624">
              <w:t>cultural</w:t>
            </w:r>
            <w:r>
              <w:t xml:space="preserve"> </w:t>
            </w:r>
            <w:r w:rsidRPr="00334624">
              <w:t>change.</w:t>
            </w:r>
          </w:p>
        </w:tc>
      </w:tr>
      <w:tr w:rsidR="001843A1" w:rsidRPr="00334624" w14:paraId="0D2F2F16" w14:textId="77777777" w:rsidTr="005F3972">
        <w:tc>
          <w:tcPr>
            <w:tcW w:w="1537" w:type="dxa"/>
            <w:tcMar>
              <w:left w:w="80" w:type="dxa"/>
            </w:tcMar>
          </w:tcPr>
          <w:p w14:paraId="1C961F0E" w14:textId="77777777" w:rsidR="001843A1" w:rsidRPr="00334624" w:rsidRDefault="001843A1" w:rsidP="00D13FCA">
            <w:pPr>
              <w:pStyle w:val="Tabletext"/>
              <w:keepNext/>
              <w:keepLines/>
              <w:rPr>
                <w:b/>
                <w:bCs/>
              </w:rPr>
            </w:pPr>
            <w:r w:rsidRPr="00334624">
              <w:rPr>
                <w:b/>
                <w:bCs/>
              </w:rPr>
              <w:t>Superstars</w:t>
            </w:r>
            <w:r>
              <w:rPr>
                <w:b/>
                <w:bCs/>
              </w:rPr>
              <w:t xml:space="preserve"> </w:t>
            </w:r>
            <w:r w:rsidRPr="00334624">
              <w:rPr>
                <w:b/>
                <w:bCs/>
              </w:rPr>
              <w:t>of</w:t>
            </w:r>
            <w:r>
              <w:rPr>
                <w:b/>
                <w:bCs/>
              </w:rPr>
              <w:t xml:space="preserve"> </w:t>
            </w:r>
            <w:r w:rsidRPr="00334624">
              <w:rPr>
                <w:b/>
                <w:bCs/>
              </w:rPr>
              <w:t>STEM</w:t>
            </w:r>
          </w:p>
        </w:tc>
        <w:tc>
          <w:tcPr>
            <w:tcW w:w="8361" w:type="dxa"/>
          </w:tcPr>
          <w:p w14:paraId="463227D7" w14:textId="77777777" w:rsidR="001843A1" w:rsidRPr="00334624" w:rsidRDefault="001843A1" w:rsidP="00D13FCA">
            <w:pPr>
              <w:pStyle w:val="Tabletext"/>
              <w:keepNext/>
              <w:keepLines/>
            </w:pPr>
            <w:r w:rsidRPr="00334624">
              <w:t>A</w:t>
            </w:r>
            <w:r>
              <w:t xml:space="preserve"> </w:t>
            </w:r>
            <w:r w:rsidRPr="00334624">
              <w:t>mentorship</w:t>
            </w:r>
            <w:r>
              <w:t xml:space="preserve"> </w:t>
            </w:r>
            <w:r w:rsidRPr="00334624">
              <w:t>and</w:t>
            </w:r>
            <w:r>
              <w:t xml:space="preserve"> </w:t>
            </w:r>
            <w:r w:rsidRPr="00334624">
              <w:t>media</w:t>
            </w:r>
            <w:r>
              <w:t xml:space="preserve"> </w:t>
            </w:r>
            <w:r w:rsidRPr="00334624">
              <w:t>training</w:t>
            </w:r>
            <w:r>
              <w:t xml:space="preserve"> </w:t>
            </w:r>
            <w:r w:rsidRPr="00334624">
              <w:t>initiative</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women</w:t>
            </w:r>
            <w:r>
              <w:t xml:space="preserve"> </w:t>
            </w:r>
            <w:r w:rsidRPr="00334624">
              <w:t>STEM</w:t>
            </w:r>
            <w:r>
              <w:t xml:space="preserve"> </w:t>
            </w:r>
            <w:r w:rsidRPr="00334624">
              <w:t>experts</w:t>
            </w:r>
            <w:r>
              <w:t xml:space="preserve"> </w:t>
            </w:r>
            <w:r w:rsidRPr="00334624">
              <w:t>in</w:t>
            </w:r>
            <w:r>
              <w:t xml:space="preserve"> </w:t>
            </w:r>
            <w:r w:rsidRPr="00334624">
              <w:t>the</w:t>
            </w:r>
            <w:r>
              <w:t xml:space="preserve"> </w:t>
            </w:r>
            <w:r w:rsidRPr="00334624">
              <w:t>Australian</w:t>
            </w:r>
            <w:r>
              <w:t xml:space="preserve"> </w:t>
            </w:r>
            <w:r w:rsidRPr="00334624">
              <w:t>media</w:t>
            </w:r>
            <w:r>
              <w:t xml:space="preserve"> </w:t>
            </w:r>
            <w:r w:rsidRPr="00334624">
              <w:t>by</w:t>
            </w:r>
            <w:r>
              <w:t xml:space="preserve"> </w:t>
            </w:r>
            <w:r w:rsidRPr="00334624">
              <w:t>building</w:t>
            </w:r>
            <w:r>
              <w:t xml:space="preserve"> </w:t>
            </w:r>
            <w:r w:rsidRPr="00334624">
              <w:t>a</w:t>
            </w:r>
            <w:r>
              <w:t xml:space="preserve"> </w:t>
            </w:r>
            <w:r w:rsidRPr="00334624">
              <w:t>critical</w:t>
            </w:r>
            <w:r>
              <w:t xml:space="preserve"> </w:t>
            </w:r>
            <w:r w:rsidRPr="00334624">
              <w:t>mass</w:t>
            </w:r>
            <w:r>
              <w:t xml:space="preserve"> </w:t>
            </w:r>
            <w:r w:rsidRPr="00334624">
              <w:t>of</w:t>
            </w:r>
            <w:r>
              <w:t xml:space="preserve"> </w:t>
            </w:r>
            <w:r w:rsidRPr="00334624">
              <w:t>high-profile</w:t>
            </w:r>
            <w:r>
              <w:t xml:space="preserve"> </w:t>
            </w:r>
            <w:r w:rsidRPr="00334624">
              <w:t>women</w:t>
            </w:r>
            <w:r>
              <w:t xml:space="preserve"> </w:t>
            </w:r>
            <w:r w:rsidRPr="00334624">
              <w:t>and</w:t>
            </w:r>
            <w:r>
              <w:t xml:space="preserve"> </w:t>
            </w:r>
            <w:r w:rsidRPr="00334624">
              <w:t>non-binary</w:t>
            </w:r>
            <w:r>
              <w:t xml:space="preserve"> </w:t>
            </w:r>
            <w:r w:rsidRPr="00334624">
              <w:t>role</w:t>
            </w:r>
            <w:r>
              <w:t xml:space="preserve"> </w:t>
            </w:r>
            <w:r w:rsidRPr="00334624">
              <w:t>models</w:t>
            </w:r>
            <w:r>
              <w:t xml:space="preserve"> </w:t>
            </w:r>
            <w:r w:rsidRPr="00334624">
              <w:t>in</w:t>
            </w:r>
            <w:r>
              <w:t xml:space="preserve"> </w:t>
            </w:r>
            <w:r w:rsidRPr="00334624">
              <w:t>STEM</w:t>
            </w:r>
            <w:r>
              <w:t xml:space="preserve"> </w:t>
            </w:r>
            <w:r w:rsidRPr="00334624">
              <w:t>and</w:t>
            </w:r>
            <w:r>
              <w:t xml:space="preserve"> </w:t>
            </w:r>
            <w:r w:rsidRPr="00334624">
              <w:t>giving</w:t>
            </w:r>
            <w:r>
              <w:t xml:space="preserve"> </w:t>
            </w:r>
            <w:r w:rsidRPr="00334624">
              <w:t>them</w:t>
            </w:r>
            <w:r>
              <w:t xml:space="preserve"> </w:t>
            </w:r>
            <w:r w:rsidRPr="00334624">
              <w:t>communications</w:t>
            </w:r>
            <w:r>
              <w:t xml:space="preserve"> </w:t>
            </w:r>
            <w:r w:rsidRPr="00334624">
              <w:t>training</w:t>
            </w:r>
            <w:r>
              <w:t xml:space="preserve"> </w:t>
            </w:r>
            <w:r w:rsidRPr="00334624">
              <w:t>and</w:t>
            </w:r>
            <w:r>
              <w:t xml:space="preserve"> </w:t>
            </w:r>
            <w:r w:rsidRPr="00334624">
              <w:t>media</w:t>
            </w:r>
            <w:r>
              <w:t xml:space="preserve"> </w:t>
            </w:r>
            <w:r w:rsidRPr="00334624">
              <w:t>opportunities.</w:t>
            </w:r>
          </w:p>
        </w:tc>
      </w:tr>
      <w:tr w:rsidR="001843A1" w:rsidRPr="00334624" w14:paraId="310686D1" w14:textId="77777777" w:rsidTr="005F3972">
        <w:tc>
          <w:tcPr>
            <w:tcW w:w="1537" w:type="dxa"/>
            <w:tcMar>
              <w:left w:w="80" w:type="dxa"/>
            </w:tcMar>
          </w:tcPr>
          <w:p w14:paraId="662E1982" w14:textId="77777777" w:rsidR="001843A1" w:rsidRPr="00334624" w:rsidRDefault="001843A1" w:rsidP="00D13FCA">
            <w:pPr>
              <w:pStyle w:val="Tabletext"/>
              <w:keepNext/>
              <w:keepLines/>
              <w:rPr>
                <w:b/>
                <w:bCs/>
              </w:rPr>
            </w:pPr>
            <w:proofErr w:type="spellStart"/>
            <w:r w:rsidRPr="00334624">
              <w:rPr>
                <w:b/>
                <w:bCs/>
              </w:rPr>
              <w:t>GiST</w:t>
            </w:r>
            <w:proofErr w:type="spellEnd"/>
          </w:p>
        </w:tc>
        <w:tc>
          <w:tcPr>
            <w:tcW w:w="8361" w:type="dxa"/>
          </w:tcPr>
          <w:p w14:paraId="11958B1D" w14:textId="77777777" w:rsidR="001843A1" w:rsidRPr="00334624" w:rsidRDefault="001843A1" w:rsidP="00D13FCA">
            <w:pPr>
              <w:pStyle w:val="Tabletext"/>
              <w:keepNext/>
              <w:keepLines/>
            </w:pPr>
            <w:r w:rsidRPr="00334624">
              <w:t>An</w:t>
            </w:r>
            <w:r>
              <w:t xml:space="preserve"> </w:t>
            </w:r>
            <w:r w:rsidRPr="00334624">
              <w:t>educational</w:t>
            </w:r>
            <w:r>
              <w:t xml:space="preserve"> </w:t>
            </w:r>
            <w:r w:rsidRPr="00334624">
              <w:t>initiative</w:t>
            </w:r>
            <w:r>
              <w:t xml:space="preserve"> </w:t>
            </w:r>
            <w:r w:rsidRPr="00334624">
              <w:t>delivered</w:t>
            </w:r>
            <w:r>
              <w:t xml:space="preserve"> </w:t>
            </w:r>
            <w:r w:rsidRPr="00334624">
              <w:t>via</w:t>
            </w:r>
            <w:r>
              <w:t xml:space="preserve"> </w:t>
            </w:r>
            <w:r w:rsidRPr="00334624">
              <w:t>a</w:t>
            </w:r>
            <w:r>
              <w:t xml:space="preserve"> </w:t>
            </w:r>
            <w:r w:rsidRPr="00334624">
              <w:t>website</w:t>
            </w:r>
            <w:r>
              <w:t xml:space="preserve"> </w:t>
            </w:r>
            <w:r w:rsidRPr="00334624">
              <w:t>that</w:t>
            </w:r>
            <w:r>
              <w:t xml:space="preserve"> </w:t>
            </w:r>
            <w:r w:rsidRPr="00334624">
              <w:t>provides</w:t>
            </w:r>
            <w:r>
              <w:t xml:space="preserve"> </w:t>
            </w:r>
            <w:r w:rsidRPr="00334624">
              <w:t>girls</w:t>
            </w:r>
            <w:r>
              <w:t xml:space="preserve"> </w:t>
            </w:r>
            <w:r w:rsidRPr="00334624">
              <w:t>with</w:t>
            </w:r>
            <w:r>
              <w:t xml:space="preserve"> </w:t>
            </w:r>
            <w:r w:rsidRPr="00334624">
              <w:t>tools</w:t>
            </w:r>
            <w:r>
              <w:t xml:space="preserve"> </w:t>
            </w:r>
            <w:r w:rsidRPr="00334624">
              <w:t>for</w:t>
            </w:r>
            <w:r>
              <w:t xml:space="preserve"> </w:t>
            </w:r>
            <w:r w:rsidRPr="00334624">
              <w:t>understanding</w:t>
            </w:r>
            <w:r>
              <w:t xml:space="preserve"> </w:t>
            </w:r>
            <w:r w:rsidRPr="00334624">
              <w:t>how</w:t>
            </w:r>
            <w:r>
              <w:t xml:space="preserve"> </w:t>
            </w:r>
            <w:r w:rsidRPr="00334624">
              <w:t>their</w:t>
            </w:r>
            <w:r>
              <w:t xml:space="preserve"> </w:t>
            </w:r>
            <w:r w:rsidRPr="00334624">
              <w:t>existing</w:t>
            </w:r>
            <w:r>
              <w:t xml:space="preserve"> </w:t>
            </w:r>
            <w:r w:rsidRPr="00334624">
              <w:t>skills</w:t>
            </w:r>
            <w:r>
              <w:t xml:space="preserve"> </w:t>
            </w:r>
            <w:r w:rsidRPr="00334624">
              <w:t>and</w:t>
            </w:r>
            <w:r>
              <w:t xml:space="preserve"> </w:t>
            </w:r>
            <w:r w:rsidRPr="00334624">
              <w:t>interests</w:t>
            </w:r>
            <w:r>
              <w:t xml:space="preserve"> </w:t>
            </w:r>
            <w:r w:rsidRPr="00334624">
              <w:t>can</w:t>
            </w:r>
            <w:r>
              <w:t xml:space="preserve"> </w:t>
            </w:r>
            <w:r w:rsidRPr="00334624">
              <w:t>link</w:t>
            </w:r>
            <w:r>
              <w:t xml:space="preserve"> </w:t>
            </w:r>
            <w:r w:rsidRPr="00334624">
              <w:t>to</w:t>
            </w:r>
            <w:r>
              <w:t xml:space="preserve"> </w:t>
            </w:r>
            <w:r w:rsidRPr="00334624">
              <w:t>STEM</w:t>
            </w:r>
            <w:r>
              <w:t xml:space="preserve"> </w:t>
            </w:r>
            <w:r w:rsidRPr="00334624">
              <w:t>careers</w:t>
            </w:r>
            <w:r>
              <w:t xml:space="preserve"> </w:t>
            </w:r>
            <w:r w:rsidRPr="00334624">
              <w:t>and</w:t>
            </w:r>
            <w:r>
              <w:t xml:space="preserve"> </w:t>
            </w:r>
            <w:r w:rsidRPr="00334624">
              <w:t>study</w:t>
            </w:r>
            <w:r>
              <w:t xml:space="preserve"> </w:t>
            </w:r>
            <w:r w:rsidRPr="00334624">
              <w:t>pathways.</w:t>
            </w:r>
          </w:p>
        </w:tc>
      </w:tr>
      <w:tr w:rsidR="001843A1" w:rsidRPr="00334624" w14:paraId="66AFBF4D" w14:textId="77777777" w:rsidTr="005F3972">
        <w:tc>
          <w:tcPr>
            <w:tcW w:w="1537" w:type="dxa"/>
            <w:tcMar>
              <w:left w:w="80" w:type="dxa"/>
            </w:tcMar>
          </w:tcPr>
          <w:p w14:paraId="626ECB01" w14:textId="77777777" w:rsidR="001843A1" w:rsidRPr="00334624" w:rsidRDefault="001843A1" w:rsidP="00D13FCA">
            <w:pPr>
              <w:pStyle w:val="Tabletext"/>
              <w:keepNext/>
              <w:keepLines/>
              <w:rPr>
                <w:b/>
                <w:bCs/>
              </w:rPr>
            </w:pPr>
            <w:proofErr w:type="spellStart"/>
            <w:r w:rsidRPr="00334624">
              <w:rPr>
                <w:b/>
                <w:bCs/>
              </w:rPr>
              <w:t>WiSA</w:t>
            </w:r>
            <w:proofErr w:type="spellEnd"/>
          </w:p>
        </w:tc>
        <w:tc>
          <w:tcPr>
            <w:tcW w:w="8361" w:type="dxa"/>
          </w:tcPr>
          <w:p w14:paraId="4F6EBF5A" w14:textId="77777777" w:rsidR="001843A1" w:rsidRPr="00334624" w:rsidRDefault="001843A1" w:rsidP="00D13FCA">
            <w:pPr>
              <w:pStyle w:val="Tabletext"/>
              <w:keepNext/>
              <w:keepLines/>
            </w:pPr>
            <w:r w:rsidRPr="00334624">
              <w:t>An</w:t>
            </w:r>
            <w:r>
              <w:t xml:space="preserve"> </w:t>
            </w:r>
            <w:r w:rsidRPr="00334624">
              <w:t>awareness</w:t>
            </w:r>
            <w:r>
              <w:t>-</w:t>
            </w:r>
            <w:r w:rsidRPr="00334624">
              <w:t>raising</w:t>
            </w:r>
            <w:r>
              <w:t xml:space="preserve"> </w:t>
            </w:r>
            <w:r w:rsidRPr="00334624">
              <w:t>initiative</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drivers</w:t>
            </w:r>
            <w:r>
              <w:t xml:space="preserve"> </w:t>
            </w:r>
            <w:r w:rsidRPr="00334624">
              <w:t>of</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including</w:t>
            </w:r>
            <w:r>
              <w:t xml:space="preserve"> </w:t>
            </w:r>
            <w:r w:rsidRPr="00334624">
              <w:t>limited</w:t>
            </w:r>
            <w:r>
              <w:t xml:space="preserve"> </w:t>
            </w:r>
            <w:r w:rsidRPr="00334624">
              <w:t>role</w:t>
            </w:r>
            <w:r>
              <w:t xml:space="preserve"> </w:t>
            </w:r>
            <w:r w:rsidRPr="00334624">
              <w:t>models</w:t>
            </w:r>
            <w:r>
              <w:t xml:space="preserve"> </w:t>
            </w:r>
            <w:r w:rsidRPr="00334624">
              <w:t>and</w:t>
            </w:r>
            <w:r>
              <w:t xml:space="preserve"> </w:t>
            </w:r>
            <w:r w:rsidRPr="00334624">
              <w:t>visibility,</w:t>
            </w:r>
            <w:r>
              <w:t xml:space="preserve"> </w:t>
            </w:r>
            <w:r w:rsidRPr="00334624">
              <w:t>poor</w:t>
            </w:r>
            <w:r>
              <w:t xml:space="preserve"> </w:t>
            </w:r>
            <w:r w:rsidRPr="00334624">
              <w:t>workplace</w:t>
            </w:r>
            <w:r>
              <w:t xml:space="preserve"> </w:t>
            </w:r>
            <w:r w:rsidRPr="00334624">
              <w:t>attitudes,</w:t>
            </w:r>
            <w:r>
              <w:t xml:space="preserve"> </w:t>
            </w:r>
            <w:r w:rsidRPr="00334624">
              <w:t>and</w:t>
            </w:r>
            <w:r>
              <w:t xml:space="preserve"> </w:t>
            </w:r>
            <w:r w:rsidRPr="00334624">
              <w:t>limited</w:t>
            </w:r>
            <w:r>
              <w:t xml:space="preserve"> </w:t>
            </w:r>
            <w:r w:rsidRPr="00334624">
              <w:t>evidence</w:t>
            </w:r>
            <w:r>
              <w:t xml:space="preserve"> </w:t>
            </w:r>
            <w:r w:rsidRPr="00334624">
              <w:t>base,</w:t>
            </w:r>
            <w:r>
              <w:t xml:space="preserve"> </w:t>
            </w:r>
            <w:r w:rsidRPr="00334624">
              <w:t>best-practice</w:t>
            </w:r>
            <w:r>
              <w:t xml:space="preserve"> </w:t>
            </w:r>
            <w:r w:rsidRPr="00334624">
              <w:t>tools</w:t>
            </w:r>
            <w:r>
              <w:t xml:space="preserve"> </w:t>
            </w:r>
            <w:r w:rsidRPr="00334624">
              <w:t>and</w:t>
            </w:r>
            <w:r>
              <w:t xml:space="preserve"> </w:t>
            </w:r>
            <w:r w:rsidRPr="00334624">
              <w:t>expert</w:t>
            </w:r>
            <w:r>
              <w:t xml:space="preserve"> </w:t>
            </w:r>
            <w:r w:rsidRPr="00334624">
              <w:t>advice.</w:t>
            </w:r>
          </w:p>
        </w:tc>
      </w:tr>
      <w:tr w:rsidR="001843A1" w:rsidRPr="00334624" w14:paraId="766E0309" w14:textId="77777777" w:rsidTr="005F3972">
        <w:tc>
          <w:tcPr>
            <w:tcW w:w="1537" w:type="dxa"/>
            <w:tcMar>
              <w:left w:w="80" w:type="dxa"/>
            </w:tcMar>
          </w:tcPr>
          <w:p w14:paraId="7F4AE47B" w14:textId="77777777" w:rsidR="001843A1" w:rsidRPr="00334624" w:rsidRDefault="001843A1" w:rsidP="00D13FCA">
            <w:pPr>
              <w:pStyle w:val="Tabletext"/>
              <w:keepNext/>
              <w:keepLines/>
              <w:rPr>
                <w:b/>
                <w:bCs/>
              </w:rPr>
            </w:pPr>
            <w:r w:rsidRPr="00334624">
              <w:rPr>
                <w:b/>
                <w:bCs/>
              </w:rPr>
              <w:t>STEM</w:t>
            </w:r>
            <w:r>
              <w:rPr>
                <w:b/>
                <w:bCs/>
              </w:rPr>
              <w:t xml:space="preserve"> </w:t>
            </w:r>
            <w:r w:rsidRPr="00334624">
              <w:rPr>
                <w:b/>
                <w:bCs/>
              </w:rPr>
              <w:t>Equity</w:t>
            </w:r>
            <w:r>
              <w:rPr>
                <w:b/>
                <w:bCs/>
              </w:rPr>
              <w:t xml:space="preserve"> </w:t>
            </w:r>
            <w:r w:rsidRPr="00334624">
              <w:rPr>
                <w:b/>
                <w:bCs/>
              </w:rPr>
              <w:t>Monitor</w:t>
            </w:r>
          </w:p>
        </w:tc>
        <w:tc>
          <w:tcPr>
            <w:tcW w:w="8361" w:type="dxa"/>
          </w:tcPr>
          <w:p w14:paraId="772C3805" w14:textId="77777777" w:rsidR="001843A1" w:rsidRPr="00334624" w:rsidRDefault="001843A1" w:rsidP="00D13FCA">
            <w:pPr>
              <w:pStyle w:val="Tabletext"/>
              <w:keepNext/>
              <w:keepLines/>
            </w:pPr>
            <w:r w:rsidRPr="00334624">
              <w:t>A</w:t>
            </w:r>
            <w:r>
              <w:t xml:space="preserve"> </w:t>
            </w:r>
            <w:r w:rsidRPr="00334624">
              <w:t>national</w:t>
            </w:r>
            <w:r>
              <w:t xml:space="preserve"> </w:t>
            </w:r>
            <w:r w:rsidRPr="00334624">
              <w:t>data</w:t>
            </w:r>
            <w:r>
              <w:t xml:space="preserve"> </w:t>
            </w:r>
            <w:r w:rsidRPr="00334624">
              <w:t>resource</w:t>
            </w:r>
            <w:r>
              <w:t xml:space="preserve"> </w:t>
            </w:r>
            <w:r w:rsidRPr="00334624">
              <w:t>on</w:t>
            </w:r>
            <w:r>
              <w:t xml:space="preserve"> </w:t>
            </w:r>
            <w:r w:rsidRPr="00334624">
              <w:t>the</w:t>
            </w:r>
            <w:r>
              <w:t xml:space="preserve"> </w:t>
            </w:r>
            <w:r w:rsidRPr="00334624">
              <w:t>current</w:t>
            </w:r>
            <w:r>
              <w:t xml:space="preserve"> </w:t>
            </w:r>
            <w:r w:rsidRPr="00334624">
              <w:t>state</w:t>
            </w:r>
            <w:r>
              <w:t xml:space="preserve"> </w:t>
            </w:r>
            <w:r w:rsidRPr="00334624">
              <w:t>of</w:t>
            </w:r>
            <w:r>
              <w:t xml:space="preserve"> </w:t>
            </w:r>
            <w:r w:rsidRPr="00334624">
              <w:t>STEM</w:t>
            </w:r>
            <w:r>
              <w:t xml:space="preserve"> </w:t>
            </w:r>
            <w:r w:rsidRPr="00334624">
              <w:t>gender</w:t>
            </w:r>
            <w:r>
              <w:t xml:space="preserve"> </w:t>
            </w:r>
            <w:r w:rsidRPr="00334624">
              <w:t>equity</w:t>
            </w:r>
            <w:r>
              <w:t xml:space="preserve"> </w:t>
            </w:r>
            <w:r w:rsidRPr="00334624">
              <w:t>in</w:t>
            </w:r>
            <w:r>
              <w:t xml:space="preserve"> </w:t>
            </w:r>
            <w:r w:rsidRPr="00334624">
              <w:t>Australia</w:t>
            </w:r>
            <w:r>
              <w:t xml:space="preserve"> </w:t>
            </w:r>
            <w:r w:rsidRPr="00334624">
              <w:t>and</w:t>
            </w:r>
            <w:r>
              <w:t xml:space="preserve"> </w:t>
            </w:r>
            <w:r w:rsidRPr="00334624">
              <w:t>changes</w:t>
            </w:r>
            <w:r>
              <w:t xml:space="preserve"> </w:t>
            </w:r>
            <w:r w:rsidRPr="00334624">
              <w:t>over</w:t>
            </w:r>
            <w:r>
              <w:t xml:space="preserve"> </w:t>
            </w:r>
            <w:r w:rsidRPr="00334624">
              <w:t>time.</w:t>
            </w:r>
            <w:r>
              <w:t xml:space="preserve"> </w:t>
            </w:r>
            <w:r w:rsidRPr="00334624">
              <w:t>It</w:t>
            </w:r>
            <w:r>
              <w:t xml:space="preserve"> </w:t>
            </w:r>
            <w:r w:rsidRPr="00334624">
              <w:t>seeks</w:t>
            </w:r>
            <w:r>
              <w:t xml:space="preserve"> </w:t>
            </w:r>
            <w:r w:rsidRPr="00334624">
              <w:t>to</w:t>
            </w:r>
            <w:r>
              <w:t xml:space="preserve"> </w:t>
            </w:r>
            <w:r w:rsidRPr="00334624">
              <w:t>address</w:t>
            </w:r>
            <w:r>
              <w:t xml:space="preserve"> </w:t>
            </w:r>
            <w:r w:rsidRPr="00334624">
              <w:t>gaps</w:t>
            </w:r>
            <w:r>
              <w:t xml:space="preserve"> </w:t>
            </w:r>
            <w:r w:rsidRPr="00334624">
              <w:t>in</w:t>
            </w:r>
            <w:r>
              <w:t xml:space="preserve"> </w:t>
            </w:r>
            <w:r w:rsidRPr="00334624">
              <w:t>the</w:t>
            </w:r>
            <w:r>
              <w:t xml:space="preserve"> </w:t>
            </w:r>
            <w:r w:rsidRPr="00334624">
              <w:t>availability</w:t>
            </w:r>
            <w:r>
              <w:t xml:space="preserve"> </w:t>
            </w:r>
            <w:r w:rsidRPr="00334624">
              <w:t>of</w:t>
            </w:r>
            <w:r>
              <w:t xml:space="preserve"> </w:t>
            </w:r>
            <w:r w:rsidRPr="00334624">
              <w:t>a</w:t>
            </w:r>
            <w:r>
              <w:t xml:space="preserve"> </w:t>
            </w:r>
            <w:proofErr w:type="spellStart"/>
            <w:r w:rsidRPr="00334624">
              <w:t>centralised</w:t>
            </w:r>
            <w:proofErr w:type="spellEnd"/>
            <w:r>
              <w:t xml:space="preserve"> </w:t>
            </w:r>
            <w:r w:rsidRPr="00334624">
              <w:t>and</w:t>
            </w:r>
            <w:r>
              <w:t xml:space="preserve"> provide a </w:t>
            </w:r>
            <w:r w:rsidRPr="00334624">
              <w:t>consistent</w:t>
            </w:r>
            <w:r>
              <w:t xml:space="preserve"> </w:t>
            </w:r>
            <w:r w:rsidRPr="00334624">
              <w:t>evidence</w:t>
            </w:r>
            <w:r>
              <w:t xml:space="preserve"> </w:t>
            </w:r>
            <w:r w:rsidRPr="00334624">
              <w:t>base</w:t>
            </w:r>
            <w:r>
              <w:t xml:space="preserve"> </w:t>
            </w:r>
            <w:r w:rsidRPr="00334624">
              <w:t>to</w:t>
            </w:r>
            <w:r>
              <w:t xml:space="preserve"> </w:t>
            </w:r>
            <w:r w:rsidRPr="00334624">
              <w:t>inform</w:t>
            </w:r>
            <w:r>
              <w:t xml:space="preserve"> </w:t>
            </w:r>
            <w:r w:rsidRPr="00334624">
              <w:t>decision</w:t>
            </w:r>
            <w:r>
              <w:t>-</w:t>
            </w:r>
            <w:r w:rsidRPr="00334624">
              <w:t>making.</w:t>
            </w:r>
          </w:p>
        </w:tc>
      </w:tr>
      <w:tr w:rsidR="001843A1" w:rsidRPr="00334624" w14:paraId="04082CC3" w14:textId="77777777" w:rsidTr="005F3972">
        <w:tc>
          <w:tcPr>
            <w:tcW w:w="1537" w:type="dxa"/>
            <w:tcMar>
              <w:left w:w="80" w:type="dxa"/>
            </w:tcMar>
          </w:tcPr>
          <w:p w14:paraId="75776DC6" w14:textId="77777777" w:rsidR="001843A1" w:rsidRPr="00334624" w:rsidRDefault="001843A1" w:rsidP="00D13FCA">
            <w:pPr>
              <w:pStyle w:val="Tabletext"/>
              <w:keepNext/>
              <w:keepLines/>
              <w:rPr>
                <w:b/>
                <w:bCs/>
              </w:rPr>
            </w:pPr>
            <w:r>
              <w:rPr>
                <w:b/>
                <w:bCs/>
              </w:rPr>
              <w:t xml:space="preserve">Future You </w:t>
            </w:r>
          </w:p>
        </w:tc>
        <w:tc>
          <w:tcPr>
            <w:tcW w:w="8361" w:type="dxa"/>
          </w:tcPr>
          <w:p w14:paraId="01BB285D" w14:textId="77777777" w:rsidR="001843A1" w:rsidRPr="00334624" w:rsidRDefault="001843A1" w:rsidP="00D13FCA">
            <w:pPr>
              <w:pStyle w:val="Tabletext"/>
              <w:keepNext/>
              <w:keepLines/>
            </w:pPr>
            <w:r w:rsidRPr="00334624">
              <w:t>An</w:t>
            </w:r>
            <w:r>
              <w:t xml:space="preserve"> </w:t>
            </w:r>
            <w:r w:rsidRPr="00334624">
              <w:t>early</w:t>
            </w:r>
            <w:r>
              <w:t xml:space="preserve"> </w:t>
            </w:r>
            <w:r w:rsidRPr="00334624">
              <w:t>intervention</w:t>
            </w:r>
            <w:r>
              <w:t xml:space="preserve"> </w:t>
            </w:r>
            <w:r w:rsidRPr="00334624">
              <w:t>initiative</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drivers</w:t>
            </w:r>
            <w:r>
              <w:t xml:space="preserve"> </w:t>
            </w:r>
            <w:r w:rsidRPr="00334624">
              <w:t>of</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by</w:t>
            </w:r>
            <w:r>
              <w:t xml:space="preserve"> </w:t>
            </w:r>
            <w:r w:rsidRPr="00334624">
              <w:t>improving</w:t>
            </w:r>
            <w:r>
              <w:t xml:space="preserve"> </w:t>
            </w:r>
            <w:r w:rsidRPr="00334624">
              <w:t>awareness</w:t>
            </w:r>
            <w:r>
              <w:t xml:space="preserve"> </w:t>
            </w:r>
            <w:r w:rsidRPr="00334624">
              <w:t>and</w:t>
            </w:r>
            <w:r>
              <w:t xml:space="preserve"> </w:t>
            </w:r>
            <w:r w:rsidRPr="00334624">
              <w:t>visibility</w:t>
            </w:r>
            <w:r>
              <w:t xml:space="preserve"> </w:t>
            </w:r>
            <w:r w:rsidRPr="00334624">
              <w:t>of</w:t>
            </w:r>
            <w:r>
              <w:t xml:space="preserve"> </w:t>
            </w:r>
            <w:r w:rsidRPr="00334624">
              <w:t>diverse</w:t>
            </w:r>
            <w:r>
              <w:t xml:space="preserve"> </w:t>
            </w:r>
            <w:r w:rsidRPr="00334624">
              <w:t>female</w:t>
            </w:r>
            <w:r>
              <w:t xml:space="preserve"> </w:t>
            </w:r>
            <w:r w:rsidRPr="00334624">
              <w:t>role</w:t>
            </w:r>
            <w:r>
              <w:t xml:space="preserve"> </w:t>
            </w:r>
            <w:r w:rsidRPr="00334624">
              <w:t>models.</w:t>
            </w:r>
            <w:r>
              <w:t xml:space="preserve"> </w:t>
            </w:r>
            <w:r w:rsidRPr="00334624">
              <w:t>Future</w:t>
            </w:r>
            <w:r>
              <w:t xml:space="preserve"> </w:t>
            </w:r>
            <w:r w:rsidRPr="00334624">
              <w:t>You</w:t>
            </w:r>
            <w:r>
              <w:t xml:space="preserve"> is funded by the WiSTEM NARI grant.</w:t>
            </w:r>
          </w:p>
        </w:tc>
      </w:tr>
      <w:tr w:rsidR="001843A1" w:rsidRPr="00334624" w14:paraId="5DC3CC3F" w14:textId="77777777" w:rsidTr="005F3972">
        <w:tc>
          <w:tcPr>
            <w:tcW w:w="1537" w:type="dxa"/>
            <w:tcMar>
              <w:left w:w="80" w:type="dxa"/>
            </w:tcMar>
          </w:tcPr>
          <w:p w14:paraId="48A9F86D" w14:textId="77777777" w:rsidR="001843A1" w:rsidRPr="00334624" w:rsidRDefault="001843A1" w:rsidP="00D13FCA">
            <w:pPr>
              <w:pStyle w:val="Tabletext"/>
              <w:keepNext/>
              <w:keepLines/>
              <w:rPr>
                <w:b/>
                <w:bCs/>
              </w:rPr>
            </w:pPr>
            <w:r w:rsidRPr="00334624">
              <w:rPr>
                <w:b/>
                <w:bCs/>
              </w:rPr>
              <w:t>Elevate</w:t>
            </w:r>
          </w:p>
        </w:tc>
        <w:tc>
          <w:tcPr>
            <w:tcW w:w="8361" w:type="dxa"/>
          </w:tcPr>
          <w:p w14:paraId="3BAC5849" w14:textId="77777777" w:rsidR="001843A1" w:rsidRPr="00334624" w:rsidRDefault="001843A1" w:rsidP="00D13FCA">
            <w:pPr>
              <w:pStyle w:val="Tabletext"/>
              <w:keepNext/>
              <w:keepLines/>
            </w:pPr>
            <w:r w:rsidRPr="00334624">
              <w:t>An</w:t>
            </w:r>
            <w:r>
              <w:t xml:space="preserve"> </w:t>
            </w:r>
            <w:r w:rsidRPr="00334624">
              <w:t>education</w:t>
            </w:r>
            <w:r>
              <w:t xml:space="preserve"> </w:t>
            </w:r>
            <w:r w:rsidRPr="00334624">
              <w:t>initiative</w:t>
            </w:r>
            <w:r>
              <w:t xml:space="preserve"> </w:t>
            </w:r>
            <w:r w:rsidRPr="00334624">
              <w:t>that</w:t>
            </w:r>
            <w:r>
              <w:t xml:space="preserve"> </w:t>
            </w:r>
            <w:r w:rsidRPr="00334624">
              <w:t>awards</w:t>
            </w:r>
            <w:r>
              <w:t xml:space="preserve"> </w:t>
            </w:r>
            <w:r w:rsidRPr="00334624">
              <w:t>undergraduate</w:t>
            </w:r>
            <w:r>
              <w:t xml:space="preserve"> </w:t>
            </w:r>
            <w:r w:rsidRPr="00334624">
              <w:t>and</w:t>
            </w:r>
            <w:r>
              <w:t xml:space="preserve"> </w:t>
            </w:r>
            <w:r w:rsidRPr="00334624">
              <w:t>postgraduate</w:t>
            </w:r>
            <w:r>
              <w:t xml:space="preserve"> </w:t>
            </w:r>
            <w:r w:rsidRPr="00334624">
              <w:t>scholarships</w:t>
            </w:r>
            <w:r>
              <w:t xml:space="preserve"> </w:t>
            </w:r>
            <w:r w:rsidRPr="00334624">
              <w:t>to</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provides</w:t>
            </w:r>
            <w:r>
              <w:t xml:space="preserve"> </w:t>
            </w:r>
            <w:r w:rsidRPr="00334624">
              <w:t>them</w:t>
            </w:r>
            <w:r>
              <w:t xml:space="preserve"> </w:t>
            </w:r>
            <w:r w:rsidRPr="00334624">
              <w:t>with</w:t>
            </w:r>
            <w:r>
              <w:t xml:space="preserve"> </w:t>
            </w:r>
            <w:r w:rsidRPr="00334624">
              <w:t>additional</w:t>
            </w:r>
            <w:r>
              <w:t xml:space="preserve"> </w:t>
            </w:r>
            <w:r w:rsidRPr="00334624">
              <w:t>mentoring,</w:t>
            </w:r>
            <w:r>
              <w:t xml:space="preserve"> </w:t>
            </w:r>
            <w:r w:rsidRPr="00334624">
              <w:t>networking,</w:t>
            </w:r>
            <w:r>
              <w:t xml:space="preserve"> </w:t>
            </w:r>
            <w:r w:rsidRPr="00334624">
              <w:t>internship,</w:t>
            </w:r>
            <w:r>
              <w:t xml:space="preserve"> </w:t>
            </w:r>
            <w:r w:rsidRPr="00334624">
              <w:t>leadership</w:t>
            </w:r>
            <w:r>
              <w:t xml:space="preserve"> </w:t>
            </w:r>
            <w:r w:rsidRPr="00334624">
              <w:t>development</w:t>
            </w:r>
            <w:r>
              <w:t xml:space="preserve"> </w:t>
            </w:r>
            <w:r w:rsidRPr="00334624">
              <w:t>and</w:t>
            </w:r>
            <w:r>
              <w:t xml:space="preserve"> </w:t>
            </w:r>
            <w:r w:rsidRPr="00334624">
              <w:t>research</w:t>
            </w:r>
            <w:r>
              <w:t xml:space="preserve"> </w:t>
            </w:r>
            <w:r w:rsidRPr="00334624">
              <w:t>opportunities.</w:t>
            </w:r>
          </w:p>
        </w:tc>
      </w:tr>
    </w:tbl>
    <w:p w14:paraId="69C91F85" w14:textId="77777777" w:rsidR="005F3972" w:rsidRPr="00334624" w:rsidRDefault="005F3972" w:rsidP="005F3972">
      <w:pPr>
        <w:pStyle w:val="Source"/>
        <w:ind w:left="-1963"/>
      </w:pPr>
      <w:r w:rsidRPr="00334624">
        <w:t>Source: ACIL</w:t>
      </w:r>
      <w:r>
        <w:t xml:space="preserve"> </w:t>
      </w:r>
      <w:r w:rsidRPr="00334624">
        <w:t>Allen</w:t>
      </w:r>
      <w:r>
        <w:t xml:space="preserve"> </w:t>
      </w:r>
    </w:p>
    <w:p w14:paraId="63CB1E69" w14:textId="77777777" w:rsidR="005F3972" w:rsidRPr="00334624" w:rsidRDefault="005F3972" w:rsidP="005F3972">
      <w:pPr>
        <w:pStyle w:val="spacer"/>
        <w:ind w:left="-1963"/>
      </w:pPr>
    </w:p>
    <w:p w14:paraId="3994F3D4" w14:textId="77777777" w:rsidR="001843A1" w:rsidRPr="00334624" w:rsidRDefault="001843A1" w:rsidP="001843A1">
      <w:pPr>
        <w:pStyle w:val="BodyText"/>
        <w:keepNext/>
      </w:pPr>
    </w:p>
    <w:p w14:paraId="225AD7C5" w14:textId="77777777" w:rsidR="001843A1" w:rsidRPr="00334624" w:rsidRDefault="001843A1" w:rsidP="001843A1">
      <w:pPr>
        <w:spacing w:before="0" w:after="160" w:line="259" w:lineRule="auto"/>
      </w:pPr>
      <w:r w:rsidRPr="00334624">
        <w:br w:type="page"/>
      </w:r>
    </w:p>
    <w:p w14:paraId="12146C8C" w14:textId="5BE8BF6A" w:rsidR="001843A1" w:rsidRPr="00334624" w:rsidRDefault="001843A1" w:rsidP="001843A1">
      <w:pPr>
        <w:pStyle w:val="BodyText"/>
      </w:pPr>
      <w:r w:rsidRPr="00334624">
        <w:lastRenderedPageBreak/>
        <w:t>The</w:t>
      </w:r>
      <w:r>
        <w:t xml:space="preserve"> </w:t>
      </w:r>
      <w:r w:rsidRPr="00334624">
        <w:t>9</w:t>
      </w:r>
      <w:r>
        <w:t xml:space="preserve"> </w:t>
      </w:r>
      <w:r w:rsidRPr="00334624">
        <w:t>WiSTEM</w:t>
      </w:r>
      <w:r>
        <w:t xml:space="preserve"> </w:t>
      </w:r>
      <w:r w:rsidRPr="00334624">
        <w:t>initiatives</w:t>
      </w:r>
      <w:r>
        <w:t xml:space="preserve"> </w:t>
      </w:r>
      <w:r w:rsidRPr="00334624">
        <w:t>in</w:t>
      </w:r>
      <w:r>
        <w:t xml:space="preserve"> </w:t>
      </w:r>
      <w:r w:rsidRPr="00334624">
        <w:t>scope</w:t>
      </w:r>
      <w:r>
        <w:t xml:space="preserve"> </w:t>
      </w:r>
      <w:r w:rsidRPr="00334624">
        <w:t>for</w:t>
      </w:r>
      <w:r>
        <w:t xml:space="preserve"> </w:t>
      </w:r>
      <w:r w:rsidRPr="00334624">
        <w:t>the</w:t>
      </w:r>
      <w:r>
        <w:t xml:space="preserve"> </w:t>
      </w:r>
      <w:r w:rsidRPr="00334624">
        <w:t>evaluation</w:t>
      </w:r>
      <w:r>
        <w:t xml:space="preserve"> </w:t>
      </w:r>
      <w:r w:rsidRPr="00334624">
        <w:t>commenced</w:t>
      </w:r>
      <w:r>
        <w:t xml:space="preserve"> </w:t>
      </w:r>
      <w:r w:rsidRPr="00334624">
        <w:t>at</w:t>
      </w:r>
      <w:r>
        <w:t xml:space="preserve"> </w:t>
      </w:r>
      <w:r w:rsidRPr="00334624">
        <w:t>different</w:t>
      </w:r>
      <w:r>
        <w:t xml:space="preserve"> </w:t>
      </w:r>
      <w:r w:rsidRPr="00334624">
        <w:t>times</w:t>
      </w:r>
      <w:r>
        <w:t xml:space="preserve"> </w:t>
      </w:r>
      <w:r w:rsidRPr="00334624">
        <w:t>and</w:t>
      </w:r>
      <w:r>
        <w:t xml:space="preserve"> </w:t>
      </w:r>
      <w:r w:rsidRPr="00334624">
        <w:t>vary</w:t>
      </w:r>
      <w:r>
        <w:t xml:space="preserve"> </w:t>
      </w:r>
      <w:r w:rsidRPr="00334624">
        <w:t>in</w:t>
      </w:r>
      <w:r>
        <w:t xml:space="preserve"> </w:t>
      </w:r>
      <w:r w:rsidRPr="00334624">
        <w:t>funding</w:t>
      </w:r>
      <w:r>
        <w:t xml:space="preserve"> </w:t>
      </w:r>
      <w:r w:rsidRPr="00334624">
        <w:t>duration</w:t>
      </w:r>
      <w:r>
        <w:t xml:space="preserve"> </w:t>
      </w:r>
      <w:r w:rsidRPr="00334624">
        <w:t>and</w:t>
      </w:r>
      <w:r>
        <w:t xml:space="preserve"> </w:t>
      </w:r>
      <w:r w:rsidRPr="00334624">
        <w:t>scale</w:t>
      </w:r>
      <w:r>
        <w:t xml:space="preserve"> </w:t>
      </w:r>
      <w:r w:rsidRPr="00334624">
        <w:t>(see</w:t>
      </w:r>
      <w:r>
        <w:t xml:space="preserve"> </w:t>
      </w:r>
      <w:r w:rsidRPr="007416E9">
        <w:fldChar w:fldCharType="begin"/>
      </w:r>
      <w:r w:rsidRPr="007416E9">
        <w:instrText xml:space="preserve"> REF _Ref135419285 \h  \* MERGEFORMAT </w:instrText>
      </w:r>
      <w:r w:rsidRPr="007416E9">
        <w:fldChar w:fldCharType="separate"/>
      </w:r>
      <w:r w:rsidR="005F3972" w:rsidRPr="005F3972">
        <w:rPr>
          <w:color w:val="auto"/>
        </w:rPr>
        <w:t>Figure 2.2</w:t>
      </w:r>
      <w:r w:rsidRPr="007416E9">
        <w:fldChar w:fldCharType="end"/>
      </w:r>
      <w:r w:rsidRPr="00334624">
        <w:t>).</w:t>
      </w:r>
      <w:r>
        <w:t xml:space="preserve"> </w:t>
      </w:r>
      <w:r w:rsidRPr="00334624">
        <w:t>All</w:t>
      </w:r>
      <w:r>
        <w:t xml:space="preserve"> </w:t>
      </w:r>
      <w:r w:rsidRPr="00334624">
        <w:t>these</w:t>
      </w:r>
      <w:r>
        <w:t xml:space="preserve"> </w:t>
      </w:r>
      <w:r w:rsidRPr="00334624">
        <w:t>initiatives</w:t>
      </w:r>
      <w:r>
        <w:t xml:space="preserve"> </w:t>
      </w:r>
      <w:r w:rsidRPr="00334624">
        <w:t>have</w:t>
      </w:r>
      <w:r>
        <w:t xml:space="preserve"> </w:t>
      </w:r>
      <w:r w:rsidRPr="00334624">
        <w:t>been</w:t>
      </w:r>
      <w:r>
        <w:t xml:space="preserve"> </w:t>
      </w:r>
      <w:r w:rsidRPr="00334624">
        <w:t>funded</w:t>
      </w:r>
      <w:r>
        <w:t xml:space="preserve"> </w:t>
      </w:r>
      <w:r w:rsidRPr="00334624">
        <w:t>by</w:t>
      </w:r>
      <w:r>
        <w:t xml:space="preserve"> </w:t>
      </w:r>
      <w:r w:rsidRPr="00334624">
        <w:t>the</w:t>
      </w:r>
      <w:r>
        <w:t xml:space="preserve"> </w:t>
      </w:r>
      <w:r w:rsidRPr="00334624">
        <w:t>department.</w:t>
      </w:r>
      <w:r>
        <w:t xml:space="preserve"> </w:t>
      </w:r>
      <w:r w:rsidRPr="00334624">
        <w:t>Funding</w:t>
      </w:r>
      <w:r>
        <w:t xml:space="preserve"> </w:t>
      </w:r>
      <w:r w:rsidRPr="00334624">
        <w:t>for</w:t>
      </w:r>
      <w:r>
        <w:t xml:space="preserve"> </w:t>
      </w:r>
      <w:r w:rsidRPr="00334624">
        <w:t>8</w:t>
      </w:r>
      <w:r>
        <w:t xml:space="preserve"> </w:t>
      </w:r>
      <w:r w:rsidRPr="00334624">
        <w:t>initiatives</w:t>
      </w:r>
      <w:r>
        <w:t xml:space="preserve"> </w:t>
      </w:r>
      <w:r w:rsidRPr="00334624">
        <w:t>is</w:t>
      </w:r>
      <w:r>
        <w:t xml:space="preserve"> </w:t>
      </w:r>
      <w:r w:rsidRPr="00334624">
        <w:t>ongoing,</w:t>
      </w:r>
      <w:r>
        <w:t xml:space="preserve"> </w:t>
      </w:r>
      <w:r w:rsidRPr="00334624">
        <w:t>while</w:t>
      </w:r>
      <w:r>
        <w:t xml:space="preserve"> </w:t>
      </w:r>
      <w:r w:rsidRPr="00334624">
        <w:t>government</w:t>
      </w:r>
      <w:r>
        <w:t xml:space="preserve"> </w:t>
      </w:r>
      <w:r w:rsidRPr="00334624">
        <w:t>funding</w:t>
      </w:r>
      <w:r>
        <w:t xml:space="preserve"> </w:t>
      </w:r>
      <w:r w:rsidRPr="00334624">
        <w:t>for</w:t>
      </w:r>
      <w:r>
        <w:t xml:space="preserve"> </w:t>
      </w:r>
      <w:r w:rsidRPr="00334624">
        <w:t>CCC-STEM</w:t>
      </w:r>
      <w:r>
        <w:t xml:space="preserve"> </w:t>
      </w:r>
      <w:r w:rsidRPr="00334624">
        <w:t>ended</w:t>
      </w:r>
      <w:r>
        <w:t xml:space="preserve"> </w:t>
      </w:r>
      <w:r w:rsidRPr="00334624">
        <w:t>in</w:t>
      </w:r>
      <w:r>
        <w:t xml:space="preserve"> </w:t>
      </w:r>
      <w:r w:rsidRPr="00334624">
        <w:t>2019</w:t>
      </w:r>
      <w:r>
        <w:t xml:space="preserve"> </w:t>
      </w:r>
      <w:r>
        <w:rPr>
          <w:rFonts w:cs="Arial Narrow"/>
          <w:szCs w:val="20"/>
        </w:rPr>
        <w:t>a</w:t>
      </w:r>
      <w:r w:rsidRPr="00334624">
        <w:rPr>
          <w:rFonts w:cs="Arial Narrow"/>
          <w:szCs w:val="20"/>
        </w:rPr>
        <w:t>s</w:t>
      </w:r>
      <w:r>
        <w:rPr>
          <w:rFonts w:cs="Arial Narrow"/>
          <w:szCs w:val="20"/>
        </w:rPr>
        <w:t xml:space="preserve"> </w:t>
      </w:r>
      <w:r w:rsidRPr="00334624">
        <w:rPr>
          <w:rFonts w:cs="Arial Narrow"/>
          <w:szCs w:val="20"/>
        </w:rPr>
        <w:t>the</w:t>
      </w:r>
      <w:r>
        <w:rPr>
          <w:rFonts w:cs="Arial Narrow"/>
          <w:szCs w:val="20"/>
        </w:rPr>
        <w:t xml:space="preserve"> </w:t>
      </w:r>
      <w:r w:rsidRPr="00334624">
        <w:rPr>
          <w:rFonts w:cs="Arial Narrow"/>
          <w:szCs w:val="20"/>
        </w:rPr>
        <w:t>initiative</w:t>
      </w:r>
      <w:r>
        <w:rPr>
          <w:rFonts w:cs="Arial Narrow"/>
          <w:szCs w:val="20"/>
        </w:rPr>
        <w:t xml:space="preserve"> </w:t>
      </w:r>
      <w:r w:rsidRPr="00334624">
        <w:rPr>
          <w:rFonts w:cs="Arial Narrow"/>
          <w:szCs w:val="20"/>
        </w:rPr>
        <w:t>became</w:t>
      </w:r>
      <w:r>
        <w:rPr>
          <w:rFonts w:cs="Arial Narrow"/>
          <w:szCs w:val="20"/>
        </w:rPr>
        <w:t xml:space="preserve"> </w:t>
      </w:r>
      <w:r w:rsidRPr="00334624">
        <w:rPr>
          <w:rFonts w:cs="Arial Narrow"/>
          <w:szCs w:val="20"/>
        </w:rPr>
        <w:t>self-sustaining.</w:t>
      </w:r>
      <w:r>
        <w:rPr>
          <w:rFonts w:cs="Arial Narrow"/>
          <w:szCs w:val="20"/>
        </w:rPr>
        <w:t xml:space="preserve"> </w:t>
      </w:r>
      <w:r w:rsidRPr="00334624">
        <w:t>The</w:t>
      </w:r>
      <w:r>
        <w:t xml:space="preserve"> </w:t>
      </w:r>
      <w:r w:rsidRPr="00334624">
        <w:t>earliest</w:t>
      </w:r>
      <w:r>
        <w:t xml:space="preserve"> </w:t>
      </w:r>
      <w:r w:rsidRPr="00334624">
        <w:t>projects</w:t>
      </w:r>
      <w:r>
        <w:t xml:space="preserve"> </w:t>
      </w:r>
      <w:r w:rsidRPr="00334624">
        <w:t>commenced</w:t>
      </w:r>
      <w:r>
        <w:t xml:space="preserve"> </w:t>
      </w:r>
      <w:r w:rsidRPr="00334624">
        <w:t>in</w:t>
      </w:r>
      <w:r>
        <w:t xml:space="preserve"> </w:t>
      </w:r>
      <w:r w:rsidRPr="00334624">
        <w:t>the</w:t>
      </w:r>
      <w:r>
        <w:t xml:space="preserve"> </w:t>
      </w:r>
      <w:r w:rsidRPr="00334624">
        <w:t>2016-17</w:t>
      </w:r>
      <w:r>
        <w:t xml:space="preserve"> </w:t>
      </w:r>
      <w:r w:rsidRPr="00334624">
        <w:t>financial</w:t>
      </w:r>
      <w:r>
        <w:t xml:space="preserve"> </w:t>
      </w:r>
      <w:r w:rsidRPr="00334624">
        <w:t>year,</w:t>
      </w:r>
      <w:r>
        <w:t xml:space="preserve"> </w:t>
      </w:r>
      <w:r w:rsidRPr="00334624">
        <w:t>with</w:t>
      </w:r>
      <w:r>
        <w:t xml:space="preserve"> </w:t>
      </w:r>
      <w:r w:rsidRPr="00334624">
        <w:t>newer</w:t>
      </w:r>
      <w:r>
        <w:t xml:space="preserve"> </w:t>
      </w:r>
      <w:r w:rsidRPr="00334624">
        <w:t>initiatives</w:t>
      </w:r>
      <w:r>
        <w:t xml:space="preserve"> </w:t>
      </w:r>
      <w:r w:rsidRPr="00334624">
        <w:t>receiving</w:t>
      </w:r>
      <w:r>
        <w:t xml:space="preserve"> </w:t>
      </w:r>
      <w:r w:rsidRPr="00334624">
        <w:t>initial</w:t>
      </w:r>
      <w:r>
        <w:t xml:space="preserve"> </w:t>
      </w:r>
      <w:r w:rsidRPr="00334624">
        <w:t>funding</w:t>
      </w:r>
      <w:r>
        <w:t xml:space="preserve"> </w:t>
      </w:r>
      <w:r w:rsidRPr="00334624">
        <w:t>as</w:t>
      </w:r>
      <w:r>
        <w:t xml:space="preserve"> </w:t>
      </w:r>
      <w:r w:rsidRPr="00334624">
        <w:t>recently</w:t>
      </w:r>
      <w:r>
        <w:t xml:space="preserve"> </w:t>
      </w:r>
      <w:r w:rsidRPr="00334624">
        <w:t>as</w:t>
      </w:r>
      <w:r>
        <w:t xml:space="preserve"> </w:t>
      </w:r>
      <w:r w:rsidRPr="00334624">
        <w:t>2021-22.</w:t>
      </w:r>
      <w:r>
        <w:t xml:space="preserve"> </w:t>
      </w:r>
      <w:r w:rsidRPr="00334624">
        <w:t>Funding</w:t>
      </w:r>
      <w:r>
        <w:t xml:space="preserve"> </w:t>
      </w:r>
      <w:r w:rsidRPr="00334624">
        <w:t>across</w:t>
      </w:r>
      <w:r>
        <w:t xml:space="preserve"> </w:t>
      </w:r>
      <w:r w:rsidRPr="00334624">
        <w:t>the</w:t>
      </w:r>
      <w:r>
        <w:t xml:space="preserve"> </w:t>
      </w:r>
      <w:r w:rsidRPr="00334624">
        <w:t>initiatives</w:t>
      </w:r>
      <w:r>
        <w:t xml:space="preserve"> </w:t>
      </w:r>
      <w:r w:rsidRPr="00334624">
        <w:t>is</w:t>
      </w:r>
      <w:r>
        <w:t xml:space="preserve"> </w:t>
      </w:r>
      <w:r w:rsidRPr="00334624">
        <w:t>set</w:t>
      </w:r>
      <w:r>
        <w:t xml:space="preserve"> </w:t>
      </w:r>
      <w:r w:rsidRPr="00334624">
        <w:t>to</w:t>
      </w:r>
      <w:r>
        <w:t xml:space="preserve"> </w:t>
      </w:r>
      <w:r w:rsidRPr="00334624">
        <w:t>cease</w:t>
      </w:r>
      <w:r>
        <w:t xml:space="preserve"> </w:t>
      </w:r>
      <w:r w:rsidRPr="00334624">
        <w:t>in</w:t>
      </w:r>
      <w:r>
        <w:t xml:space="preserve"> </w:t>
      </w:r>
      <w:r w:rsidRPr="00334624">
        <w:t>2028-29</w:t>
      </w:r>
      <w:r>
        <w:t xml:space="preserve"> </w:t>
      </w:r>
      <w:r w:rsidRPr="00334624">
        <w:t>when</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and</w:t>
      </w:r>
      <w:r>
        <w:t xml:space="preserve"> </w:t>
      </w:r>
      <w:r w:rsidRPr="00334624">
        <w:t>Elevate</w:t>
      </w:r>
      <w:r>
        <w:t xml:space="preserve"> </w:t>
      </w:r>
      <w:r w:rsidRPr="00334624">
        <w:t>conclude.</w:t>
      </w:r>
      <w:r>
        <w:t xml:space="preserve"> </w:t>
      </w:r>
    </w:p>
    <w:p w14:paraId="2B4693F4" w14:textId="215B040C" w:rsidR="005F3972" w:rsidRPr="00334624" w:rsidRDefault="005F3972" w:rsidP="005F3972">
      <w:pPr>
        <w:pStyle w:val="Caption"/>
        <w:ind w:left="-665" w:hanging="1308"/>
      </w:pPr>
      <w:bookmarkStart w:id="26" w:name="_Ref135419285"/>
      <w:bookmarkStart w:id="27" w:name="_Toc138702600"/>
      <w:r w:rsidRPr="00334624">
        <w:rPr>
          <w:rStyle w:val="CaptionLabel"/>
        </w:rPr>
        <w:t>Figure</w:t>
      </w:r>
      <w:r w:rsidRPr="0002694F">
        <w:rPr>
          <w:rStyle w:val="CaptionLabel"/>
        </w:rPr>
        <w:t> </w:t>
      </w:r>
      <w:r w:rsidRPr="0002694F">
        <w:rPr>
          <w:rStyle w:val="CaptionLabel"/>
        </w:rPr>
        <w:fldChar w:fldCharType="begin"/>
      </w:r>
      <w:r w:rsidRPr="0002694F">
        <w:rPr>
          <w:rStyle w:val="CaptionLabel"/>
        </w:rPr>
        <w:instrText xml:space="preserve"> STYLEREF 1 \S \* MERGEFORMAT </w:instrText>
      </w:r>
      <w:r w:rsidRPr="0002694F">
        <w:rPr>
          <w:rStyle w:val="CaptionLabel"/>
        </w:rPr>
        <w:fldChar w:fldCharType="separate"/>
      </w:r>
      <w:r>
        <w:rPr>
          <w:rStyle w:val="CaptionLabel"/>
          <w:noProof/>
        </w:rPr>
        <w:t>2</w:t>
      </w:r>
      <w:r w:rsidRPr="0002694F">
        <w:rPr>
          <w:rStyle w:val="CaptionLabel"/>
        </w:rPr>
        <w:fldChar w:fldCharType="end"/>
      </w:r>
      <w:r w:rsidRPr="0002694F">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2</w:t>
      </w:r>
      <w:r w:rsidRPr="00334624">
        <w:rPr>
          <w:rStyle w:val="CaptionLabel"/>
        </w:rPr>
        <w:fldChar w:fldCharType="end"/>
      </w:r>
      <w:bookmarkEnd w:id="26"/>
      <w:r w:rsidRPr="00334624">
        <w:tab/>
        <w:t>Funding</w:t>
      </w:r>
      <w:r>
        <w:t xml:space="preserve"> </w:t>
      </w:r>
      <w:r w:rsidRPr="00334624">
        <w:t>and</w:t>
      </w:r>
      <w:r>
        <w:t xml:space="preserve"> </w:t>
      </w:r>
      <w:r w:rsidRPr="00334624">
        <w:t>timeframes</w:t>
      </w:r>
      <w:r>
        <w:t xml:space="preserve"> </w:t>
      </w:r>
      <w:r w:rsidRPr="00334624">
        <w:t>for</w:t>
      </w:r>
      <w:r>
        <w:t xml:space="preserve"> </w:t>
      </w:r>
      <w:r w:rsidRPr="00334624">
        <w:t>the</w:t>
      </w:r>
      <w:r>
        <w:t xml:space="preserve"> </w:t>
      </w:r>
      <w:r w:rsidRPr="00334624">
        <w:t>9</w:t>
      </w:r>
      <w:r>
        <w:t xml:space="preserve"> </w:t>
      </w:r>
      <w:r w:rsidRPr="00334624">
        <w:t>WiSTEM</w:t>
      </w:r>
      <w:r>
        <w:t xml:space="preserve"> </w:t>
      </w:r>
      <w:r w:rsidRPr="00334624">
        <w:t>initiatives</w:t>
      </w:r>
      <w:bookmarkEnd w:id="27"/>
      <w:r>
        <w:t xml:space="preserve"> </w:t>
      </w:r>
    </w:p>
    <w:tbl>
      <w:tblPr>
        <w:tblStyle w:val="aacTableFigure-Wide"/>
        <w:tblW w:w="9909" w:type="dxa"/>
        <w:tblBorders>
          <w:top w:val="single" w:sz="4" w:space="0" w:color="000000"/>
          <w:bottom w:val="single" w:sz="4" w:space="0" w:color="000000"/>
        </w:tblBorders>
        <w:tblLayout w:type="fixed"/>
        <w:tblLook w:val="04A0" w:firstRow="1" w:lastRow="0" w:firstColumn="1" w:lastColumn="0" w:noHBand="0" w:noVBand="1"/>
      </w:tblPr>
      <w:tblGrid>
        <w:gridCol w:w="9909"/>
      </w:tblGrid>
      <w:tr w:rsidR="001843A1" w:rsidRPr="00334624" w14:paraId="17107258" w14:textId="77777777" w:rsidTr="005F3972">
        <w:tc>
          <w:tcPr>
            <w:tcW w:w="9909" w:type="dxa"/>
            <w:shd w:val="clear" w:color="auto" w:fill="auto"/>
          </w:tcPr>
          <w:p w14:paraId="11C6EA1F" w14:textId="77777777" w:rsidR="001843A1" w:rsidRPr="00334624" w:rsidRDefault="001843A1" w:rsidP="00D13FCA">
            <w:pPr>
              <w:pStyle w:val="Figure"/>
            </w:pPr>
            <w:r w:rsidRPr="00334624">
              <w:rPr>
                <w:noProof/>
                <w:lang w:eastAsia="en-AU"/>
              </w:rPr>
              <w:drawing>
                <wp:inline distT="0" distB="0" distL="0" distR="0" wp14:anchorId="4A11B8B0" wp14:editId="4050908D">
                  <wp:extent cx="6270276" cy="3626352"/>
                  <wp:effectExtent l="0" t="0" r="0" b="0"/>
                  <wp:docPr id="1995103021" name="Picture 1995103021" descr="Funding and timeframes for the 9 WiSTEM initiatives&#10;&#10;WiSE $25.726m (2016-2025)&#10;CCC-STM $2.095m (2016-2019)&#10;SAGE $3.2785m (2016-2023)&#10;Superstars of STEM $3.3m (2016-2025)&#10;GiST $1.5m (2018-2024)&#10;WiSA $4.645m (2018-2024)&#10;STEM Equity Monitor $2.7m (2019-2029)&#10;Future You $2m (2019-2024)&#10;Elevate $41.2m (2021-2029)&#10;&#10;Evaluation conducted 2022-20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03021" name="Picture 1995103021" descr="Funding and timeframes for the 9 WiSTEM initiatives&#10;&#10;WiSE $25.726m (2016-2025)&#10;CCC-STM $2.095m (2016-2019)&#10;SAGE $3.2785m (2016-2023)&#10;Superstars of STEM $3.3m (2016-2025)&#10;GiST $1.5m (2018-2024)&#10;WiSA $4.645m (2018-2024)&#10;STEM Equity Monitor $2.7m (2019-2029)&#10;Future You $2m (2019-2024)&#10;Elevate $41.2m (2021-2029)&#10;&#10;Evaluation conducted 2022-2023&#10;&#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0743" cy="3638189"/>
                          </a:xfrm>
                          <a:prstGeom prst="rect">
                            <a:avLst/>
                          </a:prstGeom>
                          <a:noFill/>
                        </pic:spPr>
                      </pic:pic>
                    </a:graphicData>
                  </a:graphic>
                </wp:inline>
              </w:drawing>
            </w:r>
          </w:p>
        </w:tc>
      </w:tr>
    </w:tbl>
    <w:p w14:paraId="46A8E6C7" w14:textId="77777777" w:rsidR="005F3972" w:rsidRPr="00334624" w:rsidRDefault="005F3972" w:rsidP="005F3972">
      <w:pPr>
        <w:pStyle w:val="Source"/>
        <w:ind w:left="-665" w:hanging="1308"/>
      </w:pPr>
      <w:r w:rsidRPr="00334624">
        <w:t>Source: ACIL</w:t>
      </w:r>
      <w:r>
        <w:t xml:space="preserve"> </w:t>
      </w:r>
      <w:r w:rsidRPr="00334624">
        <w:t>Allen,</w:t>
      </w:r>
      <w:r>
        <w:t xml:space="preserve"> </w:t>
      </w:r>
      <w:r w:rsidRPr="00334624">
        <w:t>various</w:t>
      </w:r>
      <w:r>
        <w:t xml:space="preserve"> </w:t>
      </w:r>
      <w:r w:rsidRPr="00334624">
        <w:t>sources</w:t>
      </w:r>
    </w:p>
    <w:p w14:paraId="58AA3017" w14:textId="77777777" w:rsidR="005F3972" w:rsidRPr="00334624" w:rsidRDefault="005F3972" w:rsidP="00D13FCA">
      <w:pPr>
        <w:pStyle w:val="spacer"/>
      </w:pPr>
    </w:p>
    <w:p w14:paraId="650361BB" w14:textId="77777777" w:rsidR="00BE02B6" w:rsidRDefault="00BE02B6" w:rsidP="00BE02B6">
      <w:pPr>
        <w:pStyle w:val="BodyText"/>
      </w:pPr>
    </w:p>
    <w:p w14:paraId="38EB77E2" w14:textId="77777777" w:rsidR="00BE02B6" w:rsidRDefault="00BE02B6" w:rsidP="00BE02B6">
      <w:pPr>
        <w:pStyle w:val="BodyText"/>
      </w:pPr>
    </w:p>
    <w:p w14:paraId="3C9E673F" w14:textId="77777777" w:rsidR="00BE02B6" w:rsidRDefault="00BE02B6" w:rsidP="00BE02B6">
      <w:pPr>
        <w:pStyle w:val="BodyText"/>
      </w:pPr>
    </w:p>
    <w:p w14:paraId="24FACE7E" w14:textId="77777777" w:rsidR="00BE02B6" w:rsidRDefault="00BE02B6" w:rsidP="00BE02B6">
      <w:pPr>
        <w:pStyle w:val="BodyText"/>
      </w:pPr>
    </w:p>
    <w:p w14:paraId="0FB42E1E" w14:textId="77777777" w:rsidR="00BE02B6" w:rsidRDefault="00BE02B6" w:rsidP="00BE02B6">
      <w:pPr>
        <w:pStyle w:val="BodyText"/>
      </w:pPr>
    </w:p>
    <w:p w14:paraId="2A095E7D" w14:textId="77777777" w:rsidR="00BE02B6" w:rsidRDefault="00BE02B6" w:rsidP="00BE02B6">
      <w:pPr>
        <w:pStyle w:val="BodyText"/>
      </w:pPr>
    </w:p>
    <w:p w14:paraId="3E057B46" w14:textId="77777777" w:rsidR="00BE02B6" w:rsidRDefault="00BE02B6" w:rsidP="00BE02B6">
      <w:pPr>
        <w:pStyle w:val="BodyText"/>
        <w:sectPr w:rsidR="00BE02B6" w:rsidSect="00BE02B6">
          <w:headerReference w:type="even" r:id="rId49"/>
          <w:footerReference w:type="even" r:id="rId50"/>
          <w:footerReference w:type="default" r:id="rId51"/>
          <w:headerReference w:type="first" r:id="rId52"/>
          <w:footerReference w:type="first" r:id="rId53"/>
          <w:pgSz w:w="11906" w:h="16838" w:code="9"/>
          <w:pgMar w:top="1134" w:right="851" w:bottom="1134" w:left="3119" w:header="454" w:footer="159" w:gutter="0"/>
          <w:cols w:space="708"/>
          <w:docGrid w:linePitch="360"/>
          <w15:footnoteColumns w:val="1"/>
        </w:sectPr>
      </w:pPr>
    </w:p>
    <w:p w14:paraId="117C12E2" w14:textId="77777777" w:rsidR="005F3972" w:rsidRDefault="005F3972" w:rsidP="005F3972">
      <w:pPr>
        <w:pStyle w:val="Heading1"/>
        <w:pageBreakBefore/>
        <w:ind w:left="0" w:hanging="600"/>
      </w:pPr>
      <w:bookmarkStart w:id="28" w:name="_Toc138702699"/>
      <w:r>
        <w:lastRenderedPageBreak/>
        <w:t>Foundations for the initiatives</w:t>
      </w:r>
      <w:bookmarkEnd w:id="28"/>
    </w:p>
    <w:p w14:paraId="0883D3C7" w14:textId="77777777" w:rsidR="001F4E86" w:rsidRPr="00334624" w:rsidRDefault="001F4E86" w:rsidP="001F4E86">
      <w:pPr>
        <w:pStyle w:val="Introduction"/>
      </w:pPr>
      <w:r w:rsidRPr="00334624">
        <w:t>This</w:t>
      </w:r>
      <w:r>
        <w:t xml:space="preserve"> </w:t>
      </w:r>
      <w:r w:rsidRPr="00334624">
        <w:t>chapter</w:t>
      </w:r>
      <w:r>
        <w:t xml:space="preserve"> </w:t>
      </w:r>
      <w:r w:rsidRPr="00334624">
        <w:t>outlines</w:t>
      </w:r>
      <w:r>
        <w:t xml:space="preserve"> </w:t>
      </w:r>
      <w:r w:rsidRPr="00334624">
        <w:t>the</w:t>
      </w:r>
      <w:r>
        <w:t xml:space="preserve"> </w:t>
      </w:r>
      <w:r w:rsidRPr="00334624">
        <w:t>rationale</w:t>
      </w:r>
      <w:r>
        <w:t xml:space="preserve"> </w:t>
      </w:r>
      <w:r w:rsidRPr="00334624">
        <w:t>for</w:t>
      </w:r>
      <w:r>
        <w:t xml:space="preserve"> </w:t>
      </w:r>
      <w:r w:rsidRPr="00334624">
        <w:t>the</w:t>
      </w:r>
      <w:r>
        <w:t xml:space="preserve"> </w:t>
      </w:r>
      <w:r w:rsidRPr="00334624">
        <w:t>initiatives,</w:t>
      </w:r>
      <w:r>
        <w:t xml:space="preserve"> </w:t>
      </w:r>
      <w:r w:rsidRPr="00334624">
        <w:t>need</w:t>
      </w:r>
      <w:r>
        <w:t xml:space="preserve"> </w:t>
      </w:r>
      <w:r w:rsidRPr="00334624">
        <w:t>for</w:t>
      </w:r>
      <w:r>
        <w:t xml:space="preserve"> </w:t>
      </w:r>
      <w:r w:rsidRPr="00334624">
        <w:t>government</w:t>
      </w:r>
      <w:r>
        <w:t xml:space="preserve"> </w:t>
      </w:r>
      <w:r w:rsidRPr="00334624">
        <w:t>support,</w:t>
      </w:r>
      <w:r>
        <w:t xml:space="preserve"> </w:t>
      </w:r>
      <w:r w:rsidRPr="00334624">
        <w:t>design</w:t>
      </w:r>
      <w:r>
        <w:t xml:space="preserve"> </w:t>
      </w:r>
      <w:r w:rsidRPr="00334624">
        <w:t>considerations,</w:t>
      </w:r>
      <w:r>
        <w:t xml:space="preserve"> </w:t>
      </w:r>
      <w:r w:rsidRPr="00334624">
        <w:t>and</w:t>
      </w:r>
      <w:r>
        <w:t xml:space="preserve"> </w:t>
      </w:r>
      <w:r w:rsidRPr="00334624">
        <w:t>connectivity</w:t>
      </w:r>
      <w:r>
        <w:t xml:space="preserve"> </w:t>
      </w:r>
      <w:r w:rsidRPr="00334624">
        <w:t>between</w:t>
      </w:r>
      <w:r>
        <w:t xml:space="preserve"> </w:t>
      </w:r>
      <w:r w:rsidRPr="00334624">
        <w:t>the</w:t>
      </w:r>
      <w:r>
        <w:t xml:space="preserve"> </w:t>
      </w:r>
      <w:r w:rsidRPr="00334624">
        <w:t>initiatives.</w:t>
      </w:r>
      <w:r>
        <w:t xml:space="preserve"> </w:t>
      </w:r>
    </w:p>
    <w:p w14:paraId="6A38D759" w14:textId="77777777" w:rsidR="000D0D98" w:rsidRDefault="001F4E86" w:rsidP="001F4E86">
      <w:pPr>
        <w:pStyle w:val="Heading2"/>
      </w:pPr>
      <w:bookmarkStart w:id="29" w:name="_Toc136358360"/>
      <w:bookmarkStart w:id="30" w:name="_Ref136103182"/>
      <w:bookmarkStart w:id="31" w:name="_Toc137739269"/>
      <w:bookmarkStart w:id="32" w:name="_Toc138702700"/>
      <w:r w:rsidRPr="00334624">
        <w:t>Nature</w:t>
      </w:r>
      <w:r>
        <w:t xml:space="preserve"> </w:t>
      </w:r>
      <w:r w:rsidRPr="00334624">
        <w:t>of</w:t>
      </w:r>
      <w:r>
        <w:t xml:space="preserve"> </w:t>
      </w:r>
      <w:r w:rsidRPr="00334624">
        <w:t>the</w:t>
      </w:r>
      <w:r>
        <w:t xml:space="preserve"> </w:t>
      </w:r>
      <w:r w:rsidRPr="00334624">
        <w:t>problem</w:t>
      </w:r>
      <w:r>
        <w:t xml:space="preserve"> </w:t>
      </w:r>
      <w:bookmarkEnd w:id="29"/>
    </w:p>
    <w:bookmarkEnd w:id="30"/>
    <w:bookmarkEnd w:id="31"/>
    <w:bookmarkEnd w:id="32"/>
    <w:p w14:paraId="66B71841" w14:textId="442A3B27"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1</w:t>
      </w:r>
      <w:r w:rsidRPr="00334624">
        <w:rPr>
          <w:rStyle w:val="CaptionLabel"/>
        </w:rPr>
        <w:fldChar w:fldCharType="end"/>
      </w:r>
      <w:r w:rsidRPr="00334624">
        <w:tab/>
        <w:t>Nature</w:t>
      </w:r>
      <w:r>
        <w:t xml:space="preserve"> </w:t>
      </w:r>
      <w:r w:rsidRPr="00334624">
        <w:t>of</w:t>
      </w:r>
      <w:r>
        <w:t xml:space="preserve"> </w:t>
      </w:r>
      <w:r w:rsidRPr="00334624">
        <w:t>the</w:t>
      </w:r>
      <w:r>
        <w:t xml:space="preserve"> </w:t>
      </w:r>
      <w:r w:rsidRPr="00334624">
        <w:t>problem</w:t>
      </w:r>
    </w:p>
    <w:tbl>
      <w:tblPr>
        <w:tblW w:w="0" w:type="auto"/>
        <w:tblLayout w:type="fixed"/>
        <w:tblCellMar>
          <w:left w:w="0" w:type="dxa"/>
          <w:right w:w="0" w:type="dxa"/>
        </w:tblCellMar>
        <w:tblLook w:val="0000" w:firstRow="0" w:lastRow="0" w:firstColumn="0" w:lastColumn="0" w:noHBand="0" w:noVBand="0"/>
        <w:tblCaption w:val="Key Finding 1"/>
        <w:tblDescription w:val="Nature of the problem"/>
      </w:tblPr>
      <w:tblGrid>
        <w:gridCol w:w="7936"/>
      </w:tblGrid>
      <w:tr w:rsidR="001F4E86" w:rsidRPr="00334624" w14:paraId="6C7BDDD7" w14:textId="77777777" w:rsidTr="00D13FCA">
        <w:tc>
          <w:tcPr>
            <w:tcW w:w="7936" w:type="dxa"/>
            <w:shd w:val="clear" w:color="auto" w:fill="E5E5E5"/>
            <w:tcMar>
              <w:top w:w="112" w:type="dxa"/>
              <w:bottom w:w="184" w:type="dxa"/>
              <w:right w:w="120" w:type="dxa"/>
            </w:tcMar>
          </w:tcPr>
          <w:p w14:paraId="4DEB01CA" w14:textId="77777777" w:rsidR="001F4E86" w:rsidRPr="00334624" w:rsidRDefault="001F4E86" w:rsidP="00D13FCA">
            <w:pPr>
              <w:pStyle w:val="BoxText"/>
            </w:pPr>
            <w:bookmarkStart w:id="33" w:name="_Hlk136327365"/>
            <w:r w:rsidRPr="00334624">
              <w:t>There</w:t>
            </w:r>
            <w:r>
              <w:t xml:space="preserve"> </w:t>
            </w:r>
            <w:r w:rsidRPr="00334624">
              <w:t>is</w:t>
            </w:r>
            <w:r>
              <w:t xml:space="preserve"> </w:t>
            </w:r>
            <w:r w:rsidRPr="00334624">
              <w:t>a</w:t>
            </w:r>
            <w:r>
              <w:t xml:space="preserve"> </w:t>
            </w:r>
            <w:r w:rsidRPr="00334624">
              <w:t>growing</w:t>
            </w:r>
            <w:r>
              <w:t xml:space="preserve"> </w:t>
            </w:r>
            <w:r w:rsidRPr="00334624">
              <w:t>demand</w:t>
            </w:r>
            <w:r>
              <w:t xml:space="preserve"> </w:t>
            </w:r>
            <w:r w:rsidRPr="00334624">
              <w:t>for</w:t>
            </w:r>
            <w:r>
              <w:t xml:space="preserve"> </w:t>
            </w:r>
            <w:r w:rsidRPr="00334624">
              <w:t>STEM</w:t>
            </w:r>
            <w:r>
              <w:t xml:space="preserve"> </w:t>
            </w:r>
            <w:r w:rsidRPr="00334624">
              <w:t>skills</w:t>
            </w:r>
            <w:r>
              <w:t xml:space="preserve"> </w:t>
            </w:r>
            <w:r w:rsidRPr="00334624">
              <w:t>to</w:t>
            </w:r>
            <w:r>
              <w:t xml:space="preserve"> </w:t>
            </w:r>
            <w:r w:rsidRPr="00334624">
              <w:t>foster</w:t>
            </w:r>
            <w:r>
              <w:t xml:space="preserve"> </w:t>
            </w:r>
            <w:r w:rsidRPr="00334624">
              <w:t>innovation,</w:t>
            </w:r>
            <w:r>
              <w:t xml:space="preserve"> </w:t>
            </w:r>
            <w:r w:rsidRPr="00334624">
              <w:t>international</w:t>
            </w:r>
            <w:r>
              <w:t xml:space="preserve"> </w:t>
            </w:r>
            <w:r w:rsidRPr="00334624">
              <w:t>competitiveness</w:t>
            </w:r>
            <w:r>
              <w:t xml:space="preserve"> </w:t>
            </w:r>
            <w:r w:rsidRPr="00334624">
              <w:t>and</w:t>
            </w:r>
            <w:r>
              <w:t xml:space="preserve"> </w:t>
            </w:r>
            <w:r w:rsidRPr="00334624">
              <w:t>productivity.</w:t>
            </w:r>
            <w:r>
              <w:t xml:space="preserve"> </w:t>
            </w:r>
            <w:r w:rsidRPr="00334624">
              <w:t>Low</w:t>
            </w:r>
            <w:r>
              <w:t xml:space="preserve"> </w:t>
            </w:r>
            <w:r w:rsidRPr="00334624">
              <w:t>participation</w:t>
            </w:r>
            <w:r>
              <w:t xml:space="preserve"> </w:t>
            </w:r>
            <w:r w:rsidRPr="00334624">
              <w:t>rates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will</w:t>
            </w:r>
            <w:r>
              <w:t xml:space="preserve"> </w:t>
            </w:r>
            <w:r w:rsidRPr="00334624">
              <w:t>make</w:t>
            </w:r>
            <w:r>
              <w:t xml:space="preserve"> </w:t>
            </w:r>
            <w:r w:rsidRPr="00334624">
              <w:t>these</w:t>
            </w:r>
            <w:r>
              <w:t xml:space="preserve"> </w:t>
            </w:r>
            <w:r w:rsidRPr="00334624">
              <w:t>demands</w:t>
            </w:r>
            <w:r>
              <w:t xml:space="preserve"> </w:t>
            </w:r>
            <w:r w:rsidRPr="00334624">
              <w:t>difficult</w:t>
            </w:r>
            <w:r>
              <w:t xml:space="preserve"> </w:t>
            </w:r>
            <w:r w:rsidRPr="00334624">
              <w:t>to</w:t>
            </w:r>
            <w:r>
              <w:t xml:space="preserve"> </w:t>
            </w:r>
            <w:r w:rsidRPr="00334624">
              <w:t>meet,</w:t>
            </w:r>
            <w:r>
              <w:t xml:space="preserve"> </w:t>
            </w:r>
            <w:r w:rsidRPr="00334624">
              <w:t>now</w:t>
            </w:r>
            <w:r>
              <w:t xml:space="preserve"> </w:t>
            </w:r>
            <w:r w:rsidRPr="00334624">
              <w:t>and</w:t>
            </w:r>
            <w:r>
              <w:t xml:space="preserve"> </w:t>
            </w:r>
            <w:r w:rsidRPr="00334624">
              <w:t>into</w:t>
            </w:r>
            <w:r>
              <w:t xml:space="preserve"> </w:t>
            </w:r>
            <w:r w:rsidRPr="00334624">
              <w:t>the</w:t>
            </w:r>
            <w:r>
              <w:t xml:space="preserve"> </w:t>
            </w:r>
            <w:r w:rsidRPr="00334624">
              <w:t>future.</w:t>
            </w:r>
            <w:r>
              <w:t xml:space="preserve"> </w:t>
            </w:r>
          </w:p>
          <w:p w14:paraId="4BB07747" w14:textId="77777777" w:rsidR="001F4E86" w:rsidRPr="00334624" w:rsidRDefault="001F4E86" w:rsidP="00D13FCA">
            <w:pPr>
              <w:pStyle w:val="BoxText"/>
            </w:pPr>
            <w:r w:rsidRPr="00334624">
              <w:t>The</w:t>
            </w:r>
            <w:r>
              <w:t xml:space="preserve"> </w:t>
            </w:r>
            <w:r w:rsidRPr="00334624">
              <w:t>gap</w:t>
            </w:r>
            <w:r>
              <w:t xml:space="preserve"> </w:t>
            </w:r>
            <w:r w:rsidRPr="00334624">
              <w:t>in</w:t>
            </w:r>
            <w:r>
              <w:t xml:space="preserve"> </w:t>
            </w:r>
            <w:r w:rsidRPr="00334624">
              <w:t>STEM</w:t>
            </w:r>
            <w:r>
              <w:t xml:space="preserve"> </w:t>
            </w:r>
            <w:r w:rsidRPr="00334624">
              <w:t>academic</w:t>
            </w:r>
            <w:r>
              <w:t xml:space="preserve"> </w:t>
            </w:r>
            <w:r w:rsidRPr="00334624">
              <w:t>participation</w:t>
            </w:r>
            <w:r>
              <w:t xml:space="preserve"> </w:t>
            </w:r>
            <w:r w:rsidRPr="00334624">
              <w:t>and</w:t>
            </w:r>
            <w:r>
              <w:t xml:space="preserve"> </w:t>
            </w:r>
            <w:r w:rsidRPr="00334624">
              <w:t>performance</w:t>
            </w:r>
            <w:r>
              <w:t xml:space="preserve"> </w:t>
            </w:r>
            <w:r w:rsidRPr="00334624">
              <w:t>for</w:t>
            </w:r>
            <w:r>
              <w:t xml:space="preserve"> </w:t>
            </w:r>
            <w:r w:rsidRPr="00334624">
              <w:t>girls</w:t>
            </w:r>
            <w:r>
              <w:t xml:space="preserve"> </w:t>
            </w:r>
            <w:r w:rsidRPr="00334624">
              <w:t>is</w:t>
            </w:r>
            <w:r>
              <w:t xml:space="preserve"> </w:t>
            </w:r>
            <w:r w:rsidRPr="00334624">
              <w:t>present</w:t>
            </w:r>
            <w:r>
              <w:t xml:space="preserve"> </w:t>
            </w:r>
            <w:r w:rsidRPr="00334624">
              <w:t>from</w:t>
            </w:r>
            <w:r>
              <w:t xml:space="preserve"> </w:t>
            </w:r>
            <w:r w:rsidRPr="00334624">
              <w:t>early</w:t>
            </w:r>
            <w:r>
              <w:t xml:space="preserve"> </w:t>
            </w:r>
            <w:r w:rsidRPr="00334624">
              <w:t>education</w:t>
            </w:r>
            <w:r>
              <w:t xml:space="preserve"> </w:t>
            </w:r>
            <w:r w:rsidRPr="00334624">
              <w:t>and</w:t>
            </w:r>
            <w:r>
              <w:t xml:space="preserve"> </w:t>
            </w:r>
            <w:r w:rsidRPr="00334624">
              <w:t>clear</w:t>
            </w:r>
            <w:r>
              <w:t xml:space="preserve"> </w:t>
            </w:r>
            <w:r w:rsidRPr="00334624">
              <w:t>differences</w:t>
            </w:r>
            <w:r>
              <w:t xml:space="preserve"> </w:t>
            </w:r>
            <w:r w:rsidRPr="00334624">
              <w:t>persist</w:t>
            </w:r>
            <w:r>
              <w:t xml:space="preserve"> </w:t>
            </w:r>
            <w:r w:rsidRPr="00334624">
              <w:t>in</w:t>
            </w:r>
            <w:r>
              <w:t xml:space="preserve"> </w:t>
            </w:r>
            <w:r w:rsidRPr="00334624">
              <w:t>high</w:t>
            </w:r>
            <w:r>
              <w:t xml:space="preserve"> </w:t>
            </w:r>
            <w:r w:rsidRPr="00334624">
              <w:t>school,</w:t>
            </w:r>
            <w:r>
              <w:t xml:space="preserve"> </w:t>
            </w:r>
            <w:r w:rsidRPr="00334624">
              <w:t>tertiary</w:t>
            </w:r>
            <w:r>
              <w:t xml:space="preserve"> </w:t>
            </w:r>
            <w:r w:rsidRPr="00334624">
              <w:t>education</w:t>
            </w:r>
            <w:r>
              <w:t xml:space="preserve"> </w:t>
            </w:r>
            <w:r w:rsidRPr="00334624">
              <w:t>and</w:t>
            </w:r>
            <w:r>
              <w:t xml:space="preserve"> </w:t>
            </w:r>
            <w:r w:rsidRPr="00334624">
              <w:t>the</w:t>
            </w:r>
            <w:r>
              <w:t xml:space="preserve"> </w:t>
            </w:r>
            <w:r w:rsidRPr="00334624">
              <w:t>workforce.</w:t>
            </w:r>
            <w:r>
              <w:t xml:space="preserve"> </w:t>
            </w:r>
            <w:r w:rsidRPr="00334624">
              <w:t>Women</w:t>
            </w:r>
            <w:r>
              <w:t xml:space="preserve"> </w:t>
            </w:r>
            <w:r w:rsidRPr="00334624">
              <w:t>face</w:t>
            </w:r>
            <w:r>
              <w:t xml:space="preserve"> </w:t>
            </w:r>
            <w:r w:rsidRPr="00334624">
              <w:t>multi-faceted,</w:t>
            </w:r>
            <w:r>
              <w:t xml:space="preserve"> </w:t>
            </w:r>
            <w:r w:rsidRPr="00334624">
              <w:t>complex</w:t>
            </w:r>
            <w:r>
              <w:t xml:space="preserve"> </w:t>
            </w:r>
            <w:r w:rsidRPr="00334624">
              <w:t>and</w:t>
            </w:r>
            <w:r>
              <w:t xml:space="preserve"> </w:t>
            </w:r>
            <w:r w:rsidRPr="00334624">
              <w:t>deeply</w:t>
            </w:r>
            <w:r>
              <w:t xml:space="preserve"> </w:t>
            </w:r>
            <w:r w:rsidRPr="00334624">
              <w:t>embedded</w:t>
            </w:r>
            <w:r>
              <w:t xml:space="preserve"> </w:t>
            </w:r>
            <w:r w:rsidRPr="00334624">
              <w:t>barriers</w:t>
            </w:r>
            <w:r>
              <w:t xml:space="preserve"> </w:t>
            </w:r>
            <w:r w:rsidRPr="00334624">
              <w:t>to</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p>
          <w:p w14:paraId="4BDCB0EA" w14:textId="77777777" w:rsidR="001F4E86" w:rsidRPr="00334624" w:rsidRDefault="001F4E86" w:rsidP="00D13FCA">
            <w:pPr>
              <w:pStyle w:val="BoxText"/>
            </w:pPr>
            <w:r w:rsidRPr="00334624">
              <w:t>Barriers</w:t>
            </w:r>
            <w:r>
              <w:t xml:space="preserve"> </w:t>
            </w:r>
            <w:r w:rsidRPr="00334624">
              <w:t>negatively</w:t>
            </w:r>
            <w:r>
              <w:t xml:space="preserve"> </w:t>
            </w:r>
            <w:r w:rsidRPr="00334624">
              <w:t>affect</w:t>
            </w:r>
            <w:r>
              <w:t xml:space="preserve"> </w:t>
            </w:r>
            <w:r w:rsidRPr="00334624">
              <w:t>girls’ and</w:t>
            </w:r>
            <w:r>
              <w:t xml:space="preserve"> </w:t>
            </w:r>
            <w:r w:rsidRPr="00334624">
              <w:t>women’s</w:t>
            </w:r>
            <w:r>
              <w:t xml:space="preserve"> </w:t>
            </w:r>
            <w:r w:rsidRPr="00334624">
              <w:t>perceptions</w:t>
            </w:r>
            <w:r>
              <w:t xml:space="preserve"> </w:t>
            </w:r>
            <w:r w:rsidRPr="00334624">
              <w:t>of</w:t>
            </w:r>
            <w:r>
              <w:t xml:space="preserve"> </w:t>
            </w:r>
            <w:r w:rsidRPr="00334624">
              <w:t>their</w:t>
            </w:r>
            <w:r>
              <w:t xml:space="preserve"> </w:t>
            </w:r>
            <w:r w:rsidRPr="00334624">
              <w:t>own</w:t>
            </w:r>
            <w:r>
              <w:t xml:space="preserve"> </w:t>
            </w:r>
            <w:r w:rsidRPr="00334624">
              <w:t>STEM</w:t>
            </w:r>
            <w:r>
              <w:t xml:space="preserve"> </w:t>
            </w:r>
            <w:r w:rsidRPr="00334624">
              <w:t>abilities</w:t>
            </w:r>
            <w:r>
              <w:t xml:space="preserve"> </w:t>
            </w:r>
            <w:r w:rsidRPr="00334624">
              <w:t>and</w:t>
            </w:r>
            <w:r>
              <w:t xml:space="preserve"> </w:t>
            </w:r>
            <w:r w:rsidRPr="00334624">
              <w:t>career</w:t>
            </w:r>
            <w:r>
              <w:t xml:space="preserve"> </w:t>
            </w:r>
            <w:r w:rsidRPr="00334624">
              <w:t>aspirations,</w:t>
            </w:r>
            <w:r>
              <w:t xml:space="preserve"> </w:t>
            </w:r>
            <w:r w:rsidRPr="00334624">
              <w:t>reduce</w:t>
            </w:r>
            <w:r>
              <w:t xml:space="preserve"> </w:t>
            </w:r>
            <w:r w:rsidRPr="00334624">
              <w:t>their</w:t>
            </w:r>
            <w:r>
              <w:t xml:space="preserve"> </w:t>
            </w:r>
            <w:r w:rsidRPr="00334624">
              <w:t>interest</w:t>
            </w:r>
            <w:r>
              <w:t xml:space="preserve"> </w:t>
            </w:r>
            <w:r w:rsidRPr="00334624">
              <w:t>and</w:t>
            </w:r>
            <w:r>
              <w:t xml:space="preserve"> </w:t>
            </w:r>
            <w:r w:rsidRPr="00334624">
              <w:t>confidence</w:t>
            </w:r>
            <w:r>
              <w:t xml:space="preserve"> </w:t>
            </w:r>
            <w:r w:rsidRPr="00334624">
              <w:t>in</w:t>
            </w:r>
            <w:r>
              <w:t xml:space="preserve"> </w:t>
            </w:r>
            <w:r w:rsidRPr="00334624">
              <w:t>STEM,</w:t>
            </w:r>
            <w:r>
              <w:t xml:space="preserve"> </w:t>
            </w:r>
            <w:r w:rsidRPr="00334624">
              <w:t>undermine</w:t>
            </w:r>
            <w:r>
              <w:t xml:space="preserve"> </w:t>
            </w:r>
            <w:r w:rsidRPr="00334624">
              <w:t>their</w:t>
            </w:r>
            <w:r>
              <w:t xml:space="preserve"> </w:t>
            </w:r>
            <w:r w:rsidRPr="00334624">
              <w:t>motivation</w:t>
            </w:r>
            <w:r>
              <w:t xml:space="preserve"> </w:t>
            </w:r>
            <w:r w:rsidRPr="00334624">
              <w:t>to</w:t>
            </w:r>
            <w:r>
              <w:t xml:space="preserve"> </w:t>
            </w:r>
            <w:r w:rsidRPr="00334624">
              <w:t>pursue</w:t>
            </w:r>
            <w:r>
              <w:t xml:space="preserve"> </w:t>
            </w:r>
            <w:r w:rsidRPr="00334624">
              <w:t>STEM-related</w:t>
            </w:r>
            <w:r>
              <w:t xml:space="preserve"> </w:t>
            </w:r>
            <w:r w:rsidRPr="00334624">
              <w:t>opportunities</w:t>
            </w:r>
            <w:r>
              <w:t xml:space="preserve"> </w:t>
            </w:r>
            <w:r w:rsidRPr="00334624">
              <w:t>and</w:t>
            </w:r>
            <w:r>
              <w:t xml:space="preserve"> </w:t>
            </w:r>
            <w:r w:rsidRPr="00334624">
              <w:t>hinder</w:t>
            </w:r>
            <w:r>
              <w:t xml:space="preserve"> </w:t>
            </w:r>
            <w:r w:rsidRPr="00334624">
              <w:t>the</w:t>
            </w:r>
            <w:r>
              <w:t xml:space="preserve">ir </w:t>
            </w:r>
            <w:r w:rsidRPr="00334624">
              <w:t>long-term</w:t>
            </w:r>
            <w:r>
              <w:t xml:space="preserve"> </w:t>
            </w:r>
            <w:r w:rsidRPr="00334624">
              <w:t>engagement</w:t>
            </w:r>
            <w:r>
              <w:t xml:space="preserve"> </w:t>
            </w:r>
            <w:r w:rsidRPr="00334624">
              <w:t>with</w:t>
            </w:r>
            <w:r>
              <w:t xml:space="preserve"> </w:t>
            </w:r>
            <w:r w:rsidRPr="00334624">
              <w:t>STEM.</w:t>
            </w:r>
            <w:bookmarkEnd w:id="33"/>
          </w:p>
        </w:tc>
      </w:tr>
    </w:tbl>
    <w:p w14:paraId="66FA8354" w14:textId="77777777" w:rsidR="001F4E86" w:rsidRPr="00334624" w:rsidRDefault="001F4E86" w:rsidP="001F4E86">
      <w:pPr>
        <w:pStyle w:val="Heading3"/>
      </w:pPr>
      <w:bookmarkStart w:id="34" w:name="_Hlk136102351"/>
      <w:r w:rsidRPr="00334624">
        <w:t>Need</w:t>
      </w:r>
      <w:r>
        <w:t xml:space="preserve"> </w:t>
      </w:r>
      <w:r w:rsidRPr="00334624">
        <w:t>for</w:t>
      </w:r>
      <w:r>
        <w:t xml:space="preserve"> </w:t>
      </w:r>
      <w:r w:rsidRPr="00334624">
        <w:t>STEM</w:t>
      </w:r>
      <w:r>
        <w:t xml:space="preserve"> </w:t>
      </w:r>
      <w:r w:rsidRPr="00334624">
        <w:t>skills</w:t>
      </w:r>
      <w:r>
        <w:t xml:space="preserve"> </w:t>
      </w:r>
      <w:r w:rsidRPr="00334624">
        <w:t>and</w:t>
      </w:r>
      <w:r>
        <w:t xml:space="preserve"> </w:t>
      </w:r>
      <w:r w:rsidRPr="00334624">
        <w:t>capabilities</w:t>
      </w:r>
    </w:p>
    <w:p w14:paraId="338D2208" w14:textId="77777777" w:rsidR="001F4E86" w:rsidRPr="00334624" w:rsidRDefault="001F4E86" w:rsidP="001F4E86">
      <w:pPr>
        <w:pStyle w:val="BodyText"/>
      </w:pPr>
      <w:r w:rsidRPr="00334624">
        <w:t>The</w:t>
      </w:r>
      <w:r>
        <w:t xml:space="preserve"> </w:t>
      </w:r>
      <w:r w:rsidRPr="00334624">
        <w:t>need</w:t>
      </w:r>
      <w:r>
        <w:t xml:space="preserve"> </w:t>
      </w:r>
      <w:r w:rsidRPr="00334624">
        <w:t>for</w:t>
      </w:r>
      <w:r>
        <w:t xml:space="preserve"> </w:t>
      </w:r>
      <w:r w:rsidRPr="00334624">
        <w:t>STEM</w:t>
      </w:r>
      <w:r>
        <w:t xml:space="preserve"> </w:t>
      </w:r>
      <w:r w:rsidRPr="00334624">
        <w:t>capabilities</w:t>
      </w:r>
      <w:r>
        <w:t xml:space="preserve"> </w:t>
      </w:r>
      <w:r w:rsidRPr="00334624">
        <w:t>is</w:t>
      </w:r>
      <w:r>
        <w:t xml:space="preserve"> </w:t>
      </w:r>
      <w:r w:rsidRPr="00334624">
        <w:t>becoming</w:t>
      </w:r>
      <w:r>
        <w:t xml:space="preserve"> </w:t>
      </w:r>
      <w:r w:rsidRPr="00334624">
        <w:t>increasingly</w:t>
      </w:r>
      <w:r>
        <w:t xml:space="preserve"> </w:t>
      </w:r>
      <w:r w:rsidRPr="00334624">
        <w:t>widespread</w:t>
      </w:r>
      <w:r>
        <w:t xml:space="preserve"> </w:t>
      </w:r>
      <w:r w:rsidRPr="00334624">
        <w:t>as</w:t>
      </w:r>
      <w:r>
        <w:t xml:space="preserve"> </w:t>
      </w:r>
      <w:r w:rsidRPr="00334624">
        <w:t>many</w:t>
      </w:r>
      <w:r>
        <w:t xml:space="preserve"> </w:t>
      </w:r>
      <w:r w:rsidRPr="00334624">
        <w:t>industries</w:t>
      </w:r>
      <w:r>
        <w:t xml:space="preserve"> </w:t>
      </w:r>
      <w:r w:rsidRPr="00334624">
        <w:t>become</w:t>
      </w:r>
      <w:r>
        <w:t xml:space="preserve"> </w:t>
      </w:r>
      <w:r w:rsidRPr="00334624">
        <w:t>more</w:t>
      </w:r>
      <w:r>
        <w:t xml:space="preserve"> </w:t>
      </w:r>
      <w:r w:rsidRPr="00334624">
        <w:t>reliant</w:t>
      </w:r>
      <w:r>
        <w:t xml:space="preserve"> </w:t>
      </w:r>
      <w:r w:rsidRPr="00334624">
        <w:t>on</w:t>
      </w:r>
      <w:r>
        <w:t xml:space="preserve"> </w:t>
      </w:r>
      <w:r w:rsidRPr="00334624">
        <w:t>technology.</w:t>
      </w:r>
      <w:r>
        <w:t xml:space="preserve"> </w:t>
      </w:r>
      <w:r w:rsidRPr="00334624">
        <w:t>Strong</w:t>
      </w:r>
      <w:r>
        <w:t xml:space="preserve"> </w:t>
      </w:r>
      <w:r w:rsidRPr="00334624">
        <w:t>STEM</w:t>
      </w:r>
      <w:r>
        <w:t xml:space="preserve"> </w:t>
      </w:r>
      <w:r w:rsidRPr="00334624">
        <w:t>skills</w:t>
      </w:r>
      <w:r>
        <w:t xml:space="preserve"> </w:t>
      </w:r>
      <w:r w:rsidRPr="00334624">
        <w:t>and</w:t>
      </w:r>
      <w:r>
        <w:t xml:space="preserve"> </w:t>
      </w:r>
      <w:r w:rsidRPr="00334624">
        <w:t>research</w:t>
      </w:r>
      <w:r>
        <w:t xml:space="preserve"> </w:t>
      </w:r>
      <w:r w:rsidRPr="00334624">
        <w:t>capabilities</w:t>
      </w:r>
      <w:r>
        <w:t xml:space="preserve"> </w:t>
      </w:r>
      <w:r w:rsidRPr="00334624">
        <w:t>are</w:t>
      </w:r>
      <w:r>
        <w:t xml:space="preserve"> </w:t>
      </w:r>
      <w:r w:rsidRPr="00334624">
        <w:t>central</w:t>
      </w:r>
      <w:r>
        <w:t xml:space="preserve"> </w:t>
      </w:r>
      <w:r w:rsidRPr="00334624">
        <w:t>to</w:t>
      </w:r>
      <w:r>
        <w:t xml:space="preserve"> </w:t>
      </w:r>
      <w:r w:rsidRPr="00334624">
        <w:t>Australia’s</w:t>
      </w:r>
      <w:r>
        <w:t xml:space="preserve"> </w:t>
      </w:r>
      <w:r w:rsidRPr="00334624">
        <w:t>international</w:t>
      </w:r>
      <w:r>
        <w:t xml:space="preserve"> </w:t>
      </w:r>
      <w:r w:rsidRPr="00334624">
        <w:t>competitiveness</w:t>
      </w:r>
      <w:r>
        <w:t xml:space="preserve"> </w:t>
      </w:r>
      <w:r w:rsidRPr="00334624">
        <w:t>and</w:t>
      </w:r>
      <w:r>
        <w:t xml:space="preserve"> </w:t>
      </w:r>
      <w:r w:rsidRPr="00334624">
        <w:t>productivity.</w:t>
      </w:r>
      <w:r>
        <w:t xml:space="preserve"> </w:t>
      </w:r>
      <w:r w:rsidRPr="00334624">
        <w:t>Fast-paced</w:t>
      </w:r>
      <w:r>
        <w:t xml:space="preserve"> </w:t>
      </w:r>
      <w:r w:rsidRPr="00334624">
        <w:t>advancements</w:t>
      </w:r>
      <w:r>
        <w:t xml:space="preserve"> </w:t>
      </w:r>
      <w:r w:rsidRPr="00334624">
        <w:t>in</w:t>
      </w:r>
      <w:r>
        <w:t xml:space="preserve"> </w:t>
      </w:r>
      <w:r w:rsidRPr="00334624">
        <w:t>technology</w:t>
      </w:r>
      <w:r>
        <w:t xml:space="preserve"> </w:t>
      </w:r>
      <w:r w:rsidRPr="00334624">
        <w:t>are</w:t>
      </w:r>
      <w:r>
        <w:t xml:space="preserve"> </w:t>
      </w:r>
      <w:r w:rsidRPr="00334624">
        <w:t>fuelling</w:t>
      </w:r>
      <w:r>
        <w:t xml:space="preserve"> </w:t>
      </w:r>
      <w:r w:rsidRPr="00334624">
        <w:t>workforce</w:t>
      </w:r>
      <w:r>
        <w:t xml:space="preserve"> </w:t>
      </w:r>
      <w:r w:rsidRPr="00334624">
        <w:t>demand,</w:t>
      </w:r>
      <w:r>
        <w:t xml:space="preserve"> </w:t>
      </w:r>
      <w:r w:rsidRPr="00334624">
        <w:t>both</w:t>
      </w:r>
      <w:r>
        <w:t xml:space="preserve"> </w:t>
      </w:r>
      <w:r w:rsidRPr="00334624">
        <w:t>in</w:t>
      </w:r>
      <w:r>
        <w:t xml:space="preserve"> </w:t>
      </w:r>
      <w:r w:rsidRPr="00334624">
        <w:t>terms</w:t>
      </w:r>
      <w:r>
        <w:t xml:space="preserve"> </w:t>
      </w:r>
      <w:r w:rsidRPr="00334624">
        <w:t>of</w:t>
      </w:r>
      <w:r>
        <w:t xml:space="preserve"> </w:t>
      </w:r>
      <w:r w:rsidRPr="00334624">
        <w:t>jobs</w:t>
      </w:r>
      <w:r>
        <w:t xml:space="preserve"> </w:t>
      </w:r>
      <w:r w:rsidRPr="00334624">
        <w:t>and</w:t>
      </w:r>
      <w:r>
        <w:t xml:space="preserve"> </w:t>
      </w:r>
      <w:r w:rsidRPr="00334624">
        <w:t>skills.</w:t>
      </w:r>
      <w:r>
        <w:t xml:space="preserve"> </w:t>
      </w:r>
    </w:p>
    <w:p w14:paraId="485F51B1" w14:textId="77777777" w:rsidR="001F4E86" w:rsidRPr="00334624" w:rsidRDefault="001F4E86" w:rsidP="001F4E86">
      <w:pPr>
        <w:pStyle w:val="BodyText"/>
      </w:pPr>
      <w:r w:rsidRPr="00334624">
        <w:t>From</w:t>
      </w:r>
      <w:r>
        <w:t xml:space="preserve"> </w:t>
      </w:r>
      <w:r w:rsidRPr="00334624">
        <w:t>2000</w:t>
      </w:r>
      <w:r>
        <w:t xml:space="preserve"> </w:t>
      </w:r>
      <w:r w:rsidRPr="00334624">
        <w:t>to</w:t>
      </w:r>
      <w:r>
        <w:t xml:space="preserve"> </w:t>
      </w:r>
      <w:r w:rsidRPr="00334624">
        <w:t>2022,</w:t>
      </w:r>
      <w:r>
        <w:t xml:space="preserve"> </w:t>
      </w:r>
      <w:r w:rsidRPr="00334624">
        <w:t>employment</w:t>
      </w:r>
      <w:r>
        <w:t xml:space="preserve"> </w:t>
      </w:r>
      <w:r w:rsidRPr="00334624">
        <w:t>in</w:t>
      </w:r>
      <w:r>
        <w:t xml:space="preserve"> </w:t>
      </w:r>
      <w:r w:rsidRPr="00334624">
        <w:t>STEM</w:t>
      </w:r>
      <w:r>
        <w:t xml:space="preserve"> </w:t>
      </w:r>
      <w:r w:rsidRPr="00334624">
        <w:t>occupations</w:t>
      </w:r>
      <w:r>
        <w:t xml:space="preserve"> </w:t>
      </w:r>
      <w:r w:rsidRPr="00334624">
        <w:t>increased</w:t>
      </w:r>
      <w:r>
        <w:t xml:space="preserve"> </w:t>
      </w:r>
      <w:r w:rsidRPr="00334624">
        <w:t>by</w:t>
      </w:r>
      <w:r>
        <w:t xml:space="preserve"> </w:t>
      </w:r>
      <w:r w:rsidRPr="00334624">
        <w:t>85%,</w:t>
      </w:r>
      <w:r>
        <w:t xml:space="preserve"> </w:t>
      </w:r>
      <w:r w:rsidRPr="00334624">
        <w:t>more</w:t>
      </w:r>
      <w:r>
        <w:t xml:space="preserve"> </w:t>
      </w:r>
      <w:r w:rsidRPr="00334624">
        <w:t>than</w:t>
      </w:r>
      <w:r>
        <w:t xml:space="preserve"> </w:t>
      </w:r>
      <w:r w:rsidRPr="00334624">
        <w:t>double</w:t>
      </w:r>
      <w:r>
        <w:t xml:space="preserve"> </w:t>
      </w:r>
      <w:r w:rsidRPr="00334624">
        <w:t>the</w:t>
      </w:r>
      <w:r>
        <w:t xml:space="preserve"> </w:t>
      </w:r>
      <w:r w:rsidRPr="00334624">
        <w:t>growth</w:t>
      </w:r>
      <w:r>
        <w:t xml:space="preserve"> </w:t>
      </w:r>
      <w:r w:rsidRPr="00334624">
        <w:t>in</w:t>
      </w:r>
      <w:r>
        <w:t xml:space="preserve"> </w:t>
      </w:r>
      <w:r w:rsidRPr="00334624">
        <w:t>non-STEM</w:t>
      </w:r>
      <w:r>
        <w:t xml:space="preserve"> </w:t>
      </w:r>
      <w:r w:rsidRPr="00334624">
        <w:t>occupations</w:t>
      </w:r>
      <w:r>
        <w:t xml:space="preserve"> </w:t>
      </w:r>
      <w:r w:rsidRPr="00334624">
        <w:t>(40%).</w:t>
      </w:r>
      <w:r w:rsidRPr="00334624">
        <w:rPr>
          <w:rStyle w:val="FootnoteReference"/>
        </w:rPr>
        <w:footnoteReference w:id="27"/>
      </w:r>
      <w:r w:rsidRPr="00334624">
        <w:t xml:space="preserve"> STEM</w:t>
      </w:r>
      <w:r>
        <w:t xml:space="preserve"> </w:t>
      </w:r>
      <w:r w:rsidRPr="00334624">
        <w:t>jobs</w:t>
      </w:r>
      <w:r>
        <w:t xml:space="preserve"> </w:t>
      </w:r>
      <w:r w:rsidRPr="00334624">
        <w:t>are</w:t>
      </w:r>
      <w:r>
        <w:t xml:space="preserve"> </w:t>
      </w:r>
      <w:r w:rsidRPr="00334624">
        <w:t>expected</w:t>
      </w:r>
      <w:r>
        <w:t xml:space="preserve"> </w:t>
      </w:r>
      <w:r w:rsidRPr="00334624">
        <w:t>to</w:t>
      </w:r>
      <w:r>
        <w:t xml:space="preserve"> </w:t>
      </w:r>
      <w:r w:rsidRPr="00334624">
        <w:t>continue</w:t>
      </w:r>
      <w:r>
        <w:t xml:space="preserve"> </w:t>
      </w:r>
      <w:r w:rsidRPr="00334624">
        <w:t>to</w:t>
      </w:r>
      <w:r>
        <w:t xml:space="preserve"> </w:t>
      </w:r>
      <w:r w:rsidRPr="00334624">
        <w:t>grow</w:t>
      </w:r>
      <w:r>
        <w:t xml:space="preserve"> </w:t>
      </w:r>
      <w:r w:rsidRPr="00334624">
        <w:t>quickly,</w:t>
      </w:r>
      <w:r>
        <w:t xml:space="preserve"> </w:t>
      </w:r>
      <w:r w:rsidRPr="00334624">
        <w:t>with</w:t>
      </w:r>
      <w:r>
        <w:t xml:space="preserve"> </w:t>
      </w:r>
      <w:r w:rsidRPr="00334624">
        <w:t>a</w:t>
      </w:r>
      <w:r>
        <w:t xml:space="preserve"> </w:t>
      </w:r>
      <w:r w:rsidRPr="00334624">
        <w:t>14% increase</w:t>
      </w:r>
      <w:r>
        <w:t xml:space="preserve"> </w:t>
      </w:r>
      <w:r w:rsidRPr="00334624">
        <w:t>expected</w:t>
      </w:r>
      <w:r>
        <w:t xml:space="preserve"> </w:t>
      </w:r>
      <w:r w:rsidRPr="00334624">
        <w:t>between</w:t>
      </w:r>
      <w:r>
        <w:t xml:space="preserve"> </w:t>
      </w:r>
      <w:r w:rsidRPr="00334624">
        <w:t>2021-26,</w:t>
      </w:r>
      <w:r>
        <w:t xml:space="preserve"> </w:t>
      </w:r>
      <w:r w:rsidRPr="00334624">
        <w:t>twice</w:t>
      </w:r>
      <w:r>
        <w:t xml:space="preserve"> </w:t>
      </w:r>
      <w:r w:rsidRPr="00334624">
        <w:t>as</w:t>
      </w:r>
      <w:r>
        <w:t xml:space="preserve"> </w:t>
      </w:r>
      <w:r w:rsidRPr="00334624">
        <w:t>much</w:t>
      </w:r>
      <w:r>
        <w:t xml:space="preserve"> </w:t>
      </w:r>
      <w:r w:rsidRPr="00334624">
        <w:t>as</w:t>
      </w:r>
      <w:r>
        <w:t xml:space="preserve"> </w:t>
      </w:r>
      <w:r w:rsidRPr="00334624">
        <w:t>non-STEM</w:t>
      </w:r>
      <w:r>
        <w:t xml:space="preserve"> </w:t>
      </w:r>
      <w:r w:rsidRPr="00334624">
        <w:t>jobs</w:t>
      </w:r>
      <w:r>
        <w:t xml:space="preserve"> </w:t>
      </w:r>
      <w:r w:rsidRPr="00334624">
        <w:t>(7%).</w:t>
      </w:r>
      <w:r w:rsidRPr="00334624">
        <w:rPr>
          <w:rStyle w:val="FootnoteReference"/>
        </w:rPr>
        <w:footnoteReference w:id="28"/>
      </w:r>
      <w:r w:rsidRPr="00334624">
        <w:t xml:space="preserve"> </w:t>
      </w:r>
    </w:p>
    <w:p w14:paraId="0BCDC367" w14:textId="43B71D3D" w:rsidR="001F4E86" w:rsidRPr="00334624" w:rsidRDefault="001F4E86" w:rsidP="001F4E86">
      <w:pPr>
        <w:pStyle w:val="BodyText"/>
      </w:pPr>
      <w:r w:rsidRPr="00334624">
        <w:t>STEM</w:t>
      </w:r>
      <w:r>
        <w:t xml:space="preserve"> </w:t>
      </w:r>
      <w:r w:rsidRPr="00334624">
        <w:t>skills,</w:t>
      </w:r>
      <w:r>
        <w:t xml:space="preserve"> </w:t>
      </w:r>
      <w:r w:rsidRPr="00334624">
        <w:t>including</w:t>
      </w:r>
      <w:r>
        <w:t xml:space="preserve"> </w:t>
      </w:r>
      <w:r w:rsidRPr="00334624">
        <w:t>both</w:t>
      </w:r>
      <w:r>
        <w:t xml:space="preserve"> </w:t>
      </w:r>
      <w:r w:rsidRPr="00334624">
        <w:t>technical</w:t>
      </w:r>
      <w:r>
        <w:t xml:space="preserve"> </w:t>
      </w:r>
      <w:r w:rsidRPr="00334624">
        <w:t>skills</w:t>
      </w:r>
      <w:r>
        <w:t xml:space="preserve"> </w:t>
      </w:r>
      <w:r w:rsidRPr="00334624">
        <w:t>and</w:t>
      </w:r>
      <w:r>
        <w:t xml:space="preserve"> </w:t>
      </w:r>
      <w:r w:rsidRPr="00334624">
        <w:t>the</w:t>
      </w:r>
      <w:r>
        <w:t xml:space="preserve"> </w:t>
      </w:r>
      <w:r w:rsidRPr="00334624">
        <w:t>supporting</w:t>
      </w:r>
      <w:r>
        <w:t xml:space="preserve"> </w:t>
      </w:r>
      <w:r w:rsidRPr="00334624">
        <w:t>problem</w:t>
      </w:r>
      <w:r>
        <w:t>-</w:t>
      </w:r>
      <w:r w:rsidRPr="00334624">
        <w:t>solving,</w:t>
      </w:r>
      <w:r>
        <w:t xml:space="preserve"> </w:t>
      </w:r>
      <w:r w:rsidRPr="00334624">
        <w:t>critical</w:t>
      </w:r>
      <w:r>
        <w:t xml:space="preserve"> </w:t>
      </w:r>
      <w:r w:rsidRPr="00334624">
        <w:t>thinking</w:t>
      </w:r>
      <w:r>
        <w:t xml:space="preserve"> </w:t>
      </w:r>
      <w:r w:rsidRPr="00334624">
        <w:t>and</w:t>
      </w:r>
      <w:r>
        <w:t xml:space="preserve"> </w:t>
      </w:r>
      <w:r w:rsidRPr="00334624">
        <w:t>communication</w:t>
      </w:r>
      <w:r>
        <w:t xml:space="preserve"> skills</w:t>
      </w:r>
      <w:r w:rsidRPr="00334624">
        <w:t>,</w:t>
      </w:r>
      <w:r>
        <w:t xml:space="preserve"> </w:t>
      </w:r>
      <w:r w:rsidRPr="00334624">
        <w:t>are</w:t>
      </w:r>
      <w:r>
        <w:t xml:space="preserve"> </w:t>
      </w:r>
      <w:r w:rsidRPr="00334624">
        <w:t>essential</w:t>
      </w:r>
      <w:r>
        <w:t xml:space="preserve"> to </w:t>
      </w:r>
      <w:r w:rsidRPr="00334624">
        <w:t>fostering</w:t>
      </w:r>
      <w:r>
        <w:t xml:space="preserve"> </w:t>
      </w:r>
      <w:r w:rsidRPr="00334624">
        <w:t>innovation,</w:t>
      </w:r>
      <w:r>
        <w:t xml:space="preserve"> </w:t>
      </w:r>
      <w:r w:rsidRPr="00334624">
        <w:t>a</w:t>
      </w:r>
      <w:r>
        <w:t xml:space="preserve"> </w:t>
      </w:r>
      <w:r w:rsidRPr="00334624">
        <w:t>primary</w:t>
      </w:r>
      <w:r>
        <w:t xml:space="preserve"> </w:t>
      </w:r>
      <w:r w:rsidRPr="00334624">
        <w:t>catalyst</w:t>
      </w:r>
      <w:r>
        <w:t xml:space="preserve"> </w:t>
      </w:r>
      <w:r w:rsidRPr="00334624">
        <w:lastRenderedPageBreak/>
        <w:t>for</w:t>
      </w:r>
      <w:r>
        <w:t xml:space="preserve"> </w:t>
      </w:r>
      <w:r w:rsidRPr="00334624">
        <w:t>economic</w:t>
      </w:r>
      <w:r>
        <w:t xml:space="preserve"> </w:t>
      </w:r>
      <w:r w:rsidRPr="00334624">
        <w:t>growth.</w:t>
      </w:r>
      <w:r w:rsidRPr="00334624">
        <w:rPr>
          <w:rStyle w:val="FootnoteReference"/>
        </w:rPr>
        <w:footnoteReference w:id="29"/>
      </w:r>
      <w:r w:rsidRPr="00334624">
        <w:t xml:space="preserve"> These</w:t>
      </w:r>
      <w:r>
        <w:t xml:space="preserve"> </w:t>
      </w:r>
      <w:r w:rsidRPr="00334624">
        <w:t>skills</w:t>
      </w:r>
      <w:r>
        <w:t xml:space="preserve"> </w:t>
      </w:r>
      <w:r w:rsidRPr="00334624">
        <w:t>are</w:t>
      </w:r>
      <w:r>
        <w:t xml:space="preserve"> </w:t>
      </w:r>
      <w:r w:rsidRPr="00334624">
        <w:t>recognised</w:t>
      </w:r>
      <w:r>
        <w:t xml:space="preserve"> as </w:t>
      </w:r>
      <w:r w:rsidRPr="00334624">
        <w:t>driving</w:t>
      </w:r>
      <w:r>
        <w:t xml:space="preserve"> </w:t>
      </w:r>
      <w:r w:rsidRPr="00334624">
        <w:t>success</w:t>
      </w:r>
      <w:r>
        <w:t xml:space="preserve"> </w:t>
      </w:r>
      <w:r w:rsidRPr="00334624">
        <w:t>in</w:t>
      </w:r>
      <w:r>
        <w:t xml:space="preserve"> </w:t>
      </w:r>
      <w:r w:rsidRPr="00334624">
        <w:t>manufacturing,</w:t>
      </w:r>
      <w:r>
        <w:t xml:space="preserve"> </w:t>
      </w:r>
      <w:r w:rsidRPr="00334624">
        <w:t>mining,</w:t>
      </w:r>
      <w:r>
        <w:t xml:space="preserve"> </w:t>
      </w:r>
      <w:r w:rsidRPr="00334624">
        <w:t>agriculture,</w:t>
      </w:r>
      <w:r>
        <w:t xml:space="preserve"> </w:t>
      </w:r>
      <w:r w:rsidRPr="00334624">
        <w:t>the</w:t>
      </w:r>
      <w:r>
        <w:t xml:space="preserve"> </w:t>
      </w:r>
      <w:r w:rsidRPr="00334624">
        <w:t>service</w:t>
      </w:r>
      <w:r>
        <w:t xml:space="preserve"> </w:t>
      </w:r>
      <w:r w:rsidRPr="00334624">
        <w:t>sector</w:t>
      </w:r>
      <w:r w:rsidRPr="00334624">
        <w:rPr>
          <w:rStyle w:val="FootnoteReference"/>
        </w:rPr>
        <w:footnoteReference w:id="30"/>
      </w:r>
      <w:r w:rsidRPr="00334624">
        <w:t xml:space="preserve"> and</w:t>
      </w:r>
      <w:r>
        <w:t xml:space="preserve"> </w:t>
      </w:r>
      <w:r w:rsidRPr="00334624">
        <w:t>a wide</w:t>
      </w:r>
      <w:r>
        <w:t xml:space="preserve"> </w:t>
      </w:r>
      <w:r w:rsidRPr="00334624">
        <w:t>range</w:t>
      </w:r>
      <w:r>
        <w:t xml:space="preserve"> </w:t>
      </w:r>
      <w:r w:rsidRPr="00334624">
        <w:t>of</w:t>
      </w:r>
      <w:r>
        <w:t xml:space="preserve"> other </w:t>
      </w:r>
      <w:r w:rsidRPr="00334624">
        <w:t>jobs.</w:t>
      </w:r>
      <w:r w:rsidRPr="00334624">
        <w:rPr>
          <w:rStyle w:val="FootnoteReference"/>
        </w:rPr>
        <w:footnoteReference w:id="31"/>
      </w:r>
    </w:p>
    <w:p w14:paraId="6FCE008F" w14:textId="77777777" w:rsidR="001F4E86" w:rsidRPr="00334624" w:rsidRDefault="001F4E86" w:rsidP="001F4E86">
      <w:pPr>
        <w:pStyle w:val="BodyText"/>
      </w:pPr>
      <w:r w:rsidRPr="00334624">
        <w:t>Current</w:t>
      </w:r>
      <w:r>
        <w:t xml:space="preserve"> </w:t>
      </w:r>
      <w:r w:rsidRPr="00334624">
        <w:t>and</w:t>
      </w:r>
      <w:r>
        <w:t xml:space="preserve"> </w:t>
      </w:r>
      <w:r w:rsidRPr="00334624">
        <w:t>projected</w:t>
      </w:r>
      <w:r>
        <w:t xml:space="preserve"> </w:t>
      </w:r>
      <w:r w:rsidRPr="00334624">
        <w:t>skills</w:t>
      </w:r>
      <w:r>
        <w:t xml:space="preserve"> </w:t>
      </w:r>
      <w:r w:rsidRPr="00334624">
        <w:t>shortages</w:t>
      </w:r>
      <w:r>
        <w:t xml:space="preserve"> </w:t>
      </w:r>
      <w:r w:rsidRPr="00334624">
        <w:t>highlight</w:t>
      </w:r>
      <w:r>
        <w:t xml:space="preserve"> </w:t>
      </w:r>
      <w:r w:rsidRPr="00334624">
        <w:t>the</w:t>
      </w:r>
      <w:r>
        <w:t xml:space="preserve"> </w:t>
      </w:r>
      <w:r w:rsidRPr="00334624">
        <w:t>challenges</w:t>
      </w:r>
      <w:r>
        <w:t xml:space="preserve"> </w:t>
      </w:r>
      <w:r w:rsidRPr="00334624">
        <w:t>in</w:t>
      </w:r>
      <w:r>
        <w:t xml:space="preserve"> </w:t>
      </w:r>
      <w:r w:rsidRPr="00334624">
        <w:t>meeting</w:t>
      </w:r>
      <w:r>
        <w:t xml:space="preserve"> </w:t>
      </w:r>
      <w:r w:rsidRPr="00334624">
        <w:t>the</w:t>
      </w:r>
      <w:r>
        <w:t xml:space="preserve"> </w:t>
      </w:r>
      <w:r w:rsidRPr="00334624">
        <w:t>growing</w:t>
      </w:r>
      <w:r>
        <w:t xml:space="preserve"> </w:t>
      </w:r>
      <w:r w:rsidRPr="00334624">
        <w:t>demand</w:t>
      </w:r>
      <w:r>
        <w:t xml:space="preserve"> </w:t>
      </w:r>
      <w:r w:rsidRPr="00334624">
        <w:t>for</w:t>
      </w:r>
      <w:r>
        <w:t xml:space="preserve"> </w:t>
      </w:r>
      <w:r w:rsidRPr="00334624">
        <w:t>skills</w:t>
      </w:r>
      <w:r>
        <w:t xml:space="preserve"> </w:t>
      </w:r>
      <w:r w:rsidRPr="00334624">
        <w:t>and</w:t>
      </w:r>
      <w:r>
        <w:t xml:space="preserve"> </w:t>
      </w:r>
      <w:r w:rsidRPr="00334624">
        <w:t>capabilities</w:t>
      </w:r>
      <w:r>
        <w:t xml:space="preserve"> </w:t>
      </w:r>
      <w:r w:rsidRPr="00334624">
        <w:t>needed</w:t>
      </w:r>
      <w:r>
        <w:t xml:space="preserve"> </w:t>
      </w:r>
      <w:r w:rsidRPr="00334624">
        <w:t>for</w:t>
      </w:r>
      <w:r>
        <w:t xml:space="preserve"> </w:t>
      </w:r>
      <w:r w:rsidRPr="00334624">
        <w:t>future</w:t>
      </w:r>
      <w:r>
        <w:t xml:space="preserve"> </w:t>
      </w:r>
      <w:r w:rsidRPr="00334624">
        <w:t>research,</w:t>
      </w:r>
      <w:r>
        <w:t xml:space="preserve"> </w:t>
      </w:r>
      <w:r w:rsidRPr="00334624">
        <w:t>technology</w:t>
      </w:r>
      <w:r>
        <w:t xml:space="preserve"> </w:t>
      </w:r>
      <w:r w:rsidRPr="00334624">
        <w:t>and</w:t>
      </w:r>
      <w:r>
        <w:t xml:space="preserve"> </w:t>
      </w:r>
      <w:r w:rsidRPr="00334624">
        <w:t>innovation.</w:t>
      </w:r>
      <w:r>
        <w:t xml:space="preserve"> </w:t>
      </w:r>
      <w:r w:rsidRPr="00334624">
        <w:t>In</w:t>
      </w:r>
      <w:r>
        <w:t xml:space="preserve"> </w:t>
      </w:r>
      <w:r w:rsidRPr="00334624">
        <w:t>addition,</w:t>
      </w:r>
      <w:r>
        <w:t xml:space="preserve"> </w:t>
      </w:r>
      <w:r w:rsidRPr="00334624">
        <w:t>it</w:t>
      </w:r>
      <w:r>
        <w:t xml:space="preserve"> </w:t>
      </w:r>
      <w:r w:rsidRPr="00334624">
        <w:t>is</w:t>
      </w:r>
      <w:r>
        <w:t xml:space="preserve"> </w:t>
      </w:r>
      <w:r w:rsidRPr="00334624">
        <w:t>estimated</w:t>
      </w:r>
      <w:r>
        <w:t xml:space="preserve"> that </w:t>
      </w:r>
      <w:r w:rsidRPr="00334624">
        <w:t>increasing</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in</w:t>
      </w:r>
      <w:r>
        <w:t xml:space="preserve"> </w:t>
      </w:r>
      <w:r w:rsidRPr="00334624">
        <w:t>the</w:t>
      </w:r>
      <w:r>
        <w:t xml:space="preserve"> </w:t>
      </w:r>
      <w:r w:rsidRPr="00334624">
        <w:t>workforce</w:t>
      </w:r>
      <w:r>
        <w:t xml:space="preserve"> </w:t>
      </w:r>
      <w:r w:rsidRPr="00334624">
        <w:t>by</w:t>
      </w:r>
      <w:r>
        <w:t xml:space="preserve"> </w:t>
      </w:r>
      <w:r w:rsidRPr="00334624">
        <w:t>6% could</w:t>
      </w:r>
      <w:r>
        <w:t xml:space="preserve"> </w:t>
      </w:r>
      <w:r w:rsidRPr="00334624">
        <w:t>contribute</w:t>
      </w:r>
      <w:r>
        <w:t xml:space="preserve"> </w:t>
      </w:r>
      <w:r w:rsidRPr="00334624">
        <w:t>up</w:t>
      </w:r>
      <w:r>
        <w:t xml:space="preserve"> </w:t>
      </w:r>
      <w:r w:rsidRPr="00334624">
        <w:t>to</w:t>
      </w:r>
      <w:r>
        <w:t xml:space="preserve"> </w:t>
      </w:r>
      <w:r w:rsidRPr="00334624">
        <w:t>$25</w:t>
      </w:r>
      <w:r>
        <w:t xml:space="preserve"> </w:t>
      </w:r>
      <w:r w:rsidRPr="00334624">
        <w:t>billion</w:t>
      </w:r>
      <w:r>
        <w:t xml:space="preserve"> </w:t>
      </w:r>
      <w:r w:rsidRPr="00334624">
        <w:t>to</w:t>
      </w:r>
      <w:r>
        <w:t xml:space="preserve"> ’</w:t>
      </w:r>
      <w:r w:rsidRPr="00334624">
        <w:t>Australia’s</w:t>
      </w:r>
      <w:r>
        <w:t xml:space="preserve"> </w:t>
      </w:r>
      <w:r w:rsidRPr="00334624">
        <w:t>Gross</w:t>
      </w:r>
      <w:r>
        <w:t xml:space="preserve"> </w:t>
      </w:r>
      <w:r w:rsidRPr="00334624">
        <w:t>Domestic</w:t>
      </w:r>
      <w:r>
        <w:t xml:space="preserve"> </w:t>
      </w:r>
      <w:r w:rsidRPr="00334624">
        <w:t>Product</w:t>
      </w:r>
      <w:r>
        <w:t xml:space="preserve"> </w:t>
      </w:r>
      <w:r w:rsidRPr="00334624">
        <w:t>(GDP).</w:t>
      </w:r>
      <w:r w:rsidRPr="00334624">
        <w:rPr>
          <w:rStyle w:val="FootnoteReference"/>
        </w:rPr>
        <w:footnoteReference w:id="32"/>
      </w:r>
    </w:p>
    <w:p w14:paraId="4CF86C5A" w14:textId="77777777" w:rsidR="001F4E86" w:rsidRPr="00334624" w:rsidRDefault="001F4E86" w:rsidP="001F4E86">
      <w:pPr>
        <w:pStyle w:val="BodyText"/>
      </w:pPr>
      <w:r w:rsidRPr="00334624">
        <w:t>Despite</w:t>
      </w:r>
      <w:r>
        <w:t xml:space="preserve"> </w:t>
      </w:r>
      <w:r w:rsidRPr="00334624">
        <w:t>the</w:t>
      </w:r>
      <w:r>
        <w:t xml:space="preserve"> </w:t>
      </w:r>
      <w:r w:rsidRPr="00334624">
        <w:t>clear</w:t>
      </w:r>
      <w:r>
        <w:t xml:space="preserve"> </w:t>
      </w:r>
      <w:r w:rsidRPr="00334624">
        <w:t>need</w:t>
      </w:r>
      <w:r>
        <w:t xml:space="preserve"> </w:t>
      </w:r>
      <w:r w:rsidRPr="00334624">
        <w:t>for</w:t>
      </w:r>
      <w:r>
        <w:t xml:space="preserve"> </w:t>
      </w:r>
      <w:r w:rsidRPr="00334624">
        <w:t>improved</w:t>
      </w:r>
      <w:r>
        <w:t xml:space="preserve"> </w:t>
      </w:r>
      <w:r w:rsidRPr="00334624">
        <w:t>workforce</w:t>
      </w:r>
      <w:r>
        <w:t xml:space="preserve"> </w:t>
      </w:r>
      <w:r w:rsidRPr="00334624">
        <w:t>participation,</w:t>
      </w:r>
      <w:r>
        <w:t xml:space="preserve"> </w:t>
      </w:r>
      <w:r w:rsidRPr="00334624">
        <w:t>women</w:t>
      </w:r>
      <w:r>
        <w:t xml:space="preserve"> </w:t>
      </w:r>
      <w:r w:rsidRPr="00334624">
        <w:t>remain</w:t>
      </w:r>
      <w:r>
        <w:t xml:space="preserve"> </w:t>
      </w:r>
      <w:r w:rsidRPr="00334624">
        <w:t>under-represented</w:t>
      </w:r>
      <w:r>
        <w:t xml:space="preserve"> </w:t>
      </w:r>
      <w:r w:rsidRPr="00334624">
        <w:t>across</w:t>
      </w:r>
      <w:r>
        <w:t xml:space="preserve"> </w:t>
      </w:r>
      <w:r w:rsidRPr="00334624">
        <w:t>the</w:t>
      </w:r>
      <w:r>
        <w:t xml:space="preserve"> </w:t>
      </w:r>
      <w:r w:rsidRPr="00334624">
        <w:t>STEM</w:t>
      </w:r>
      <w:r>
        <w:t xml:space="preserve"> </w:t>
      </w:r>
      <w:r w:rsidRPr="00334624">
        <w:t>pathway.</w:t>
      </w:r>
      <w:r>
        <w:t xml:space="preserve"> </w:t>
      </w:r>
      <w:r w:rsidRPr="00334624">
        <w:t>The</w:t>
      </w:r>
      <w:r>
        <w:t xml:space="preserve"> </w:t>
      </w:r>
      <w:r w:rsidRPr="00334624">
        <w:t>current</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must</w:t>
      </w:r>
      <w:r>
        <w:t xml:space="preserve"> </w:t>
      </w:r>
      <w:r w:rsidRPr="00334624">
        <w:t>be</w:t>
      </w:r>
      <w:r>
        <w:t xml:space="preserve"> </w:t>
      </w:r>
      <w:r w:rsidRPr="00334624">
        <w:t>addressed</w:t>
      </w:r>
      <w:r>
        <w:t xml:space="preserve"> </w:t>
      </w:r>
      <w:r w:rsidRPr="00334624">
        <w:t>if</w:t>
      </w:r>
      <w:r>
        <w:t xml:space="preserve"> </w:t>
      </w:r>
      <w:r w:rsidRPr="00334624">
        <w:t>Australia</w:t>
      </w:r>
      <w:r>
        <w:t xml:space="preserve"> </w:t>
      </w:r>
      <w:r w:rsidRPr="00334624">
        <w:t>is</w:t>
      </w:r>
      <w:r>
        <w:t xml:space="preserve"> </w:t>
      </w:r>
      <w:r w:rsidRPr="00334624">
        <w:t>to</w:t>
      </w:r>
      <w:r>
        <w:t xml:space="preserve"> </w:t>
      </w:r>
      <w:r w:rsidRPr="00334624">
        <w:t>meet</w:t>
      </w:r>
      <w:r>
        <w:t xml:space="preserve"> </w:t>
      </w:r>
      <w:r w:rsidRPr="00334624">
        <w:t>this</w:t>
      </w:r>
      <w:r>
        <w:t xml:space="preserve"> </w:t>
      </w:r>
      <w:r w:rsidRPr="00334624">
        <w:t>demand.</w:t>
      </w:r>
      <w:r w:rsidRPr="00334624">
        <w:rPr>
          <w:rStyle w:val="FootnoteReference"/>
        </w:rPr>
        <w:footnoteReference w:id="33"/>
      </w:r>
      <w:r w:rsidRPr="00334624">
        <w:t xml:space="preserve"> </w:t>
      </w:r>
    </w:p>
    <w:p w14:paraId="7161A304" w14:textId="77777777" w:rsidR="001F4E86" w:rsidRPr="00334624" w:rsidRDefault="001F4E86" w:rsidP="001F4E86">
      <w:pPr>
        <w:pStyle w:val="Heading3"/>
      </w:pP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p>
    <w:p w14:paraId="49B7C6FD" w14:textId="77777777" w:rsidR="001F4E86" w:rsidRPr="00334624" w:rsidRDefault="001F4E86" w:rsidP="001F4E86">
      <w:pPr>
        <w:pStyle w:val="BodyText"/>
      </w:pPr>
      <w:r w:rsidRPr="00334624">
        <w:t>The</w:t>
      </w:r>
      <w:r>
        <w:t xml:space="preserve"> </w:t>
      </w:r>
      <w:r w:rsidRPr="00334624">
        <w:t>gap</w:t>
      </w:r>
      <w:r>
        <w:t xml:space="preserve"> </w:t>
      </w:r>
      <w:r w:rsidRPr="00334624">
        <w:t>in</w:t>
      </w:r>
      <w:r>
        <w:t xml:space="preserve"> </w:t>
      </w:r>
      <w:r w:rsidRPr="00334624">
        <w:t>STEM</w:t>
      </w:r>
      <w:r>
        <w:t xml:space="preserve"> </w:t>
      </w:r>
      <w:r w:rsidRPr="00334624">
        <w:t>academic</w:t>
      </w:r>
      <w:r>
        <w:t xml:space="preserve"> </w:t>
      </w:r>
      <w:r w:rsidRPr="00334624">
        <w:t>participation</w:t>
      </w:r>
      <w:r>
        <w:t xml:space="preserve"> </w:t>
      </w:r>
      <w:r w:rsidRPr="00334624">
        <w:t>and</w:t>
      </w:r>
      <w:r>
        <w:t xml:space="preserve"> </w:t>
      </w:r>
      <w:r w:rsidRPr="00334624">
        <w:t>performance</w:t>
      </w:r>
      <w:r>
        <w:t xml:space="preserve"> </w:t>
      </w:r>
      <w:r w:rsidRPr="00334624">
        <w:t>for</w:t>
      </w:r>
      <w:r>
        <w:t xml:space="preserve"> </w:t>
      </w:r>
      <w:r w:rsidRPr="00334624">
        <w:t>girls</w:t>
      </w:r>
      <w:r>
        <w:t xml:space="preserve"> </w:t>
      </w:r>
      <w:r w:rsidRPr="00334624">
        <w:t>is</w:t>
      </w:r>
      <w:r>
        <w:t xml:space="preserve"> </w:t>
      </w:r>
      <w:r w:rsidRPr="00334624">
        <w:t>present</w:t>
      </w:r>
      <w:r>
        <w:t xml:space="preserve"> </w:t>
      </w:r>
      <w:r w:rsidRPr="00334624">
        <w:t>from</w:t>
      </w:r>
      <w:r>
        <w:t xml:space="preserve"> </w:t>
      </w:r>
      <w:r w:rsidRPr="00334624">
        <w:t>early</w:t>
      </w:r>
      <w:r>
        <w:t xml:space="preserve"> </w:t>
      </w:r>
      <w:r w:rsidRPr="00334624">
        <w:t>education</w:t>
      </w:r>
      <w:r w:rsidRPr="00334624">
        <w:rPr>
          <w:rStyle w:val="FootnoteReference"/>
        </w:rPr>
        <w:footnoteReference w:id="34"/>
      </w:r>
      <w:r w:rsidRPr="00334624">
        <w:t xml:space="preserve"> and</w:t>
      </w:r>
      <w:r>
        <w:t xml:space="preserve"> </w:t>
      </w:r>
      <w:r w:rsidRPr="00334624">
        <w:t>clear</w:t>
      </w:r>
      <w:r>
        <w:t xml:space="preserve"> </w:t>
      </w:r>
      <w:r w:rsidRPr="00334624">
        <w:t>participation</w:t>
      </w:r>
      <w:r>
        <w:t xml:space="preserve"> </w:t>
      </w:r>
      <w:r w:rsidRPr="00334624">
        <w:t>differences</w:t>
      </w:r>
      <w:r>
        <w:t xml:space="preserve"> </w:t>
      </w:r>
      <w:r w:rsidRPr="00334624">
        <w:t>persist</w:t>
      </w:r>
      <w:r>
        <w:t xml:space="preserve"> </w:t>
      </w:r>
      <w:r w:rsidRPr="00334624">
        <w:t>in</w:t>
      </w:r>
      <w:r>
        <w:t xml:space="preserve"> </w:t>
      </w:r>
      <w:r w:rsidRPr="00334624">
        <w:t>high</w:t>
      </w:r>
      <w:r>
        <w:t xml:space="preserve"> </w:t>
      </w:r>
      <w:r w:rsidRPr="00334624">
        <w:t>school,</w:t>
      </w:r>
      <w:r>
        <w:t xml:space="preserve"> </w:t>
      </w:r>
      <w:r w:rsidRPr="00334624">
        <w:t>tertiary</w:t>
      </w:r>
      <w:r>
        <w:t xml:space="preserve"> </w:t>
      </w:r>
      <w:r w:rsidRPr="00334624">
        <w:t>education</w:t>
      </w:r>
      <w:r>
        <w:t xml:space="preserve"> </w:t>
      </w:r>
      <w:r w:rsidRPr="00334624">
        <w:t>and</w:t>
      </w:r>
      <w:r>
        <w:t xml:space="preserve"> </w:t>
      </w:r>
      <w:r w:rsidRPr="00334624">
        <w:t>the</w:t>
      </w:r>
      <w:r>
        <w:t xml:space="preserve"> </w:t>
      </w:r>
      <w:r w:rsidRPr="00334624">
        <w:t>workforce.</w:t>
      </w:r>
      <w:r w:rsidRPr="00334624">
        <w:rPr>
          <w:rStyle w:val="FootnoteReference"/>
        </w:rPr>
        <w:footnoteReference w:id="35"/>
      </w:r>
      <w:r w:rsidRPr="00334624">
        <w:t xml:space="preserve"> These</w:t>
      </w:r>
      <w:r>
        <w:t xml:space="preserve"> </w:t>
      </w:r>
      <w:r w:rsidRPr="00334624">
        <w:t>trends</w:t>
      </w:r>
      <w:r>
        <w:t xml:space="preserve"> </w:t>
      </w:r>
      <w:r w:rsidRPr="00334624">
        <w:t>and</w:t>
      </w:r>
      <w:r>
        <w:t xml:space="preserve"> </w:t>
      </w:r>
      <w:r w:rsidRPr="00334624">
        <w:t>barriers</w:t>
      </w:r>
      <w:r>
        <w:t xml:space="preserve"> </w:t>
      </w:r>
      <w:r w:rsidRPr="00334624">
        <w:t>are</w:t>
      </w:r>
      <w:r>
        <w:t xml:space="preserve"> </w:t>
      </w:r>
      <w:r w:rsidRPr="00334624">
        <w:t>not</w:t>
      </w:r>
      <w:r>
        <w:t xml:space="preserve"> </w:t>
      </w:r>
      <w:r w:rsidRPr="00334624">
        <w:t>unique</w:t>
      </w:r>
      <w:r>
        <w:t xml:space="preserve"> </w:t>
      </w:r>
      <w:r w:rsidRPr="00334624">
        <w:t>to</w:t>
      </w:r>
      <w:r>
        <w:t xml:space="preserve"> </w:t>
      </w:r>
      <w:r w:rsidRPr="00334624">
        <w:t>Australia</w:t>
      </w:r>
      <w:r>
        <w:t xml:space="preserve"> </w:t>
      </w:r>
      <w:r w:rsidRPr="00334624">
        <w:t>and</w:t>
      </w:r>
      <w:r>
        <w:t xml:space="preserve"> </w:t>
      </w:r>
      <w:r w:rsidRPr="00334624">
        <w:t>are</w:t>
      </w:r>
      <w:r>
        <w:t xml:space="preserve"> </w:t>
      </w:r>
      <w:r w:rsidRPr="00334624">
        <w:t>experienced</w:t>
      </w:r>
      <w:r>
        <w:t xml:space="preserve"> </w:t>
      </w:r>
      <w:r w:rsidRPr="00334624">
        <w:t>by</w:t>
      </w:r>
      <w:r>
        <w:t xml:space="preserve"> </w:t>
      </w:r>
      <w:r w:rsidRPr="00334624">
        <w:t>comparable</w:t>
      </w:r>
      <w:r>
        <w:t xml:space="preserve"> </w:t>
      </w:r>
      <w:r w:rsidRPr="00334624">
        <w:t>international</w:t>
      </w:r>
      <w:r>
        <w:t xml:space="preserve"> </w:t>
      </w:r>
      <w:r w:rsidRPr="00334624">
        <w:t>jurisdictions.</w:t>
      </w:r>
    </w:p>
    <w:p w14:paraId="2A59BF8A" w14:textId="77777777" w:rsidR="001F4E86" w:rsidRPr="00334624" w:rsidRDefault="001F4E86" w:rsidP="001F4E86">
      <w:pPr>
        <w:pStyle w:val="BodyText"/>
      </w:pPr>
      <w:r w:rsidRPr="00334624">
        <w:t>In</w:t>
      </w:r>
      <w:r>
        <w:t xml:space="preserve"> </w:t>
      </w:r>
      <w:r w:rsidRPr="00334624">
        <w:t>the</w:t>
      </w:r>
      <w:r>
        <w:t xml:space="preserve"> </w:t>
      </w:r>
      <w:r w:rsidRPr="00334624">
        <w:t>early</w:t>
      </w:r>
      <w:r>
        <w:t xml:space="preserve"> </w:t>
      </w:r>
      <w:r w:rsidRPr="00334624">
        <w:t>years,</w:t>
      </w:r>
      <w:r>
        <w:t xml:space="preserve"> </w:t>
      </w:r>
      <w:r w:rsidRPr="00334624">
        <w:t>fewer</w:t>
      </w:r>
      <w:r>
        <w:t xml:space="preserve"> </w:t>
      </w:r>
      <w:r w:rsidRPr="00334624">
        <w:t>girls</w:t>
      </w:r>
      <w:r>
        <w:t xml:space="preserve"> </w:t>
      </w:r>
      <w:r w:rsidRPr="00334624">
        <w:t>achieve</w:t>
      </w:r>
      <w:r>
        <w:t xml:space="preserve"> </w:t>
      </w:r>
      <w:r w:rsidRPr="00334624">
        <w:t>at</w:t>
      </w:r>
      <w:r>
        <w:t xml:space="preserve"> </w:t>
      </w:r>
      <w:r w:rsidRPr="00334624">
        <w:t>the</w:t>
      </w:r>
      <w:r>
        <w:t xml:space="preserve"> </w:t>
      </w:r>
      <w:r w:rsidRPr="00334624">
        <w:t>highest</w:t>
      </w:r>
      <w:r>
        <w:t xml:space="preserve"> </w:t>
      </w:r>
      <w:r w:rsidRPr="00334624">
        <w:t>levels</w:t>
      </w:r>
      <w:r>
        <w:t xml:space="preserve"> </w:t>
      </w:r>
      <w:r w:rsidRPr="00334624">
        <w:t>in</w:t>
      </w:r>
      <w:r>
        <w:t xml:space="preserve"> </w:t>
      </w:r>
      <w:r w:rsidRPr="00334624">
        <w:t>National</w:t>
      </w:r>
      <w:r>
        <w:t xml:space="preserve"> </w:t>
      </w:r>
      <w:r w:rsidRPr="00334624">
        <w:t>Assessment</w:t>
      </w:r>
      <w:r>
        <w:t xml:space="preserve"> </w:t>
      </w:r>
      <w:r w:rsidRPr="00334624">
        <w:t>Program</w:t>
      </w:r>
      <w:r>
        <w:t xml:space="preserve"> </w:t>
      </w:r>
      <w:r w:rsidRPr="00334624">
        <w:t>– Literacy</w:t>
      </w:r>
      <w:r>
        <w:t xml:space="preserve"> </w:t>
      </w:r>
      <w:r w:rsidRPr="00334624">
        <w:t>and</w:t>
      </w:r>
      <w:r>
        <w:t xml:space="preserve"> </w:t>
      </w:r>
      <w:r w:rsidRPr="00334624">
        <w:t>Numeracy</w:t>
      </w:r>
      <w:r>
        <w:t xml:space="preserve"> </w:t>
      </w:r>
      <w:r w:rsidRPr="00334624">
        <w:t>(NAPLAN) year</w:t>
      </w:r>
      <w:r>
        <w:t xml:space="preserve"> </w:t>
      </w:r>
      <w:r w:rsidRPr="00334624">
        <w:t>3</w:t>
      </w:r>
      <w:r>
        <w:t xml:space="preserve"> </w:t>
      </w:r>
      <w:r w:rsidRPr="00334624">
        <w:t>and</w:t>
      </w:r>
      <w:r>
        <w:t xml:space="preserve"> </w:t>
      </w:r>
      <w:r w:rsidRPr="00334624">
        <w:t>5</w:t>
      </w:r>
      <w:r>
        <w:t xml:space="preserve"> </w:t>
      </w:r>
      <w:r w:rsidRPr="00334624">
        <w:t>numeracy</w:t>
      </w:r>
      <w:r>
        <w:t xml:space="preserve"> </w:t>
      </w:r>
      <w:r w:rsidRPr="00334624">
        <w:t>tests</w:t>
      </w:r>
      <w:r>
        <w:t xml:space="preserve"> </w:t>
      </w:r>
      <w:r w:rsidRPr="00334624">
        <w:t>compared</w:t>
      </w:r>
      <w:r>
        <w:t xml:space="preserve"> </w:t>
      </w:r>
      <w:r w:rsidRPr="00334624">
        <w:t>to</w:t>
      </w:r>
      <w:r>
        <w:t xml:space="preserve"> </w:t>
      </w:r>
      <w:r w:rsidRPr="00334624">
        <w:t>boys</w:t>
      </w:r>
      <w:r>
        <w:t xml:space="preserve"> </w:t>
      </w:r>
      <w:r w:rsidRPr="00334624">
        <w:t>(15% of</w:t>
      </w:r>
      <w:r>
        <w:t xml:space="preserve"> </w:t>
      </w:r>
      <w:r w:rsidRPr="00334624">
        <w:t>girls</w:t>
      </w:r>
      <w:r>
        <w:t xml:space="preserve"> </w:t>
      </w:r>
      <w:r w:rsidRPr="00334624">
        <w:t>compared</w:t>
      </w:r>
      <w:r>
        <w:t xml:space="preserve"> </w:t>
      </w:r>
      <w:r w:rsidRPr="00334624">
        <w:t>with</w:t>
      </w:r>
      <w:r>
        <w:t xml:space="preserve"> </w:t>
      </w:r>
      <w:r w:rsidRPr="00334624">
        <w:t>19% of</w:t>
      </w:r>
      <w:r>
        <w:t xml:space="preserve"> </w:t>
      </w:r>
      <w:r w:rsidRPr="00334624">
        <w:t>boys</w:t>
      </w:r>
      <w:r>
        <w:t xml:space="preserve"> </w:t>
      </w:r>
      <w:r w:rsidRPr="00334624">
        <w:t>at</w:t>
      </w:r>
      <w:r>
        <w:t xml:space="preserve"> </w:t>
      </w:r>
      <w:r w:rsidRPr="00334624">
        <w:t>band</w:t>
      </w:r>
      <w:r>
        <w:t xml:space="preserve"> </w:t>
      </w:r>
      <w:r w:rsidRPr="00334624">
        <w:t>6</w:t>
      </w:r>
      <w:r>
        <w:t xml:space="preserve"> </w:t>
      </w:r>
      <w:r w:rsidRPr="00334624">
        <w:t>and</w:t>
      </w:r>
      <w:r>
        <w:t xml:space="preserve"> </w:t>
      </w:r>
      <w:r w:rsidRPr="00334624">
        <w:t>above</w:t>
      </w:r>
      <w:r>
        <w:t xml:space="preserve"> </w:t>
      </w:r>
      <w:r w:rsidRPr="00334624">
        <w:t>in</w:t>
      </w:r>
      <w:r>
        <w:t xml:space="preserve"> </w:t>
      </w:r>
      <w:r w:rsidRPr="00334624">
        <w:t>year</w:t>
      </w:r>
      <w:r>
        <w:t xml:space="preserve"> </w:t>
      </w:r>
      <w:r w:rsidRPr="00334624">
        <w:t>3</w:t>
      </w:r>
      <w:r>
        <w:t xml:space="preserve"> </w:t>
      </w:r>
      <w:r w:rsidRPr="00334624">
        <w:t>and</w:t>
      </w:r>
      <w:r>
        <w:t xml:space="preserve"> </w:t>
      </w:r>
      <w:r w:rsidRPr="00334624">
        <w:t>7% of</w:t>
      </w:r>
      <w:r>
        <w:t xml:space="preserve"> </w:t>
      </w:r>
      <w:r w:rsidRPr="00334624">
        <w:t>girls</w:t>
      </w:r>
      <w:r>
        <w:t xml:space="preserve"> </w:t>
      </w:r>
      <w:r w:rsidRPr="00334624">
        <w:t>and</w:t>
      </w:r>
      <w:r>
        <w:t xml:space="preserve"> </w:t>
      </w:r>
      <w:r w:rsidRPr="00334624">
        <w:t>11% of</w:t>
      </w:r>
      <w:r>
        <w:t xml:space="preserve"> </w:t>
      </w:r>
      <w:r w:rsidRPr="00334624">
        <w:t>boys</w:t>
      </w:r>
      <w:r>
        <w:t xml:space="preserve"> </w:t>
      </w:r>
      <w:r w:rsidRPr="00334624">
        <w:t>at</w:t>
      </w:r>
      <w:r>
        <w:t xml:space="preserve"> </w:t>
      </w:r>
      <w:r w:rsidRPr="00334624">
        <w:t>band</w:t>
      </w:r>
      <w:r>
        <w:t xml:space="preserve"> </w:t>
      </w:r>
      <w:r w:rsidRPr="00334624">
        <w:t>8</w:t>
      </w:r>
      <w:r>
        <w:t xml:space="preserve"> </w:t>
      </w:r>
      <w:r w:rsidRPr="00334624">
        <w:t>and</w:t>
      </w:r>
      <w:r>
        <w:t xml:space="preserve"> </w:t>
      </w:r>
      <w:r w:rsidRPr="00334624">
        <w:t>above</w:t>
      </w:r>
      <w:r>
        <w:t xml:space="preserve"> </w:t>
      </w:r>
      <w:r w:rsidRPr="00334624">
        <w:t>in</w:t>
      </w:r>
      <w:r>
        <w:t xml:space="preserve"> </w:t>
      </w:r>
      <w:r w:rsidRPr="00334624">
        <w:t>year</w:t>
      </w:r>
      <w:r>
        <w:t xml:space="preserve"> </w:t>
      </w:r>
      <w:r w:rsidRPr="00334624">
        <w:t>5).</w:t>
      </w:r>
      <w:r>
        <w:t xml:space="preserve"> </w:t>
      </w:r>
      <w:r w:rsidRPr="00334624">
        <w:t>By</w:t>
      </w:r>
      <w:r>
        <w:t xml:space="preserve"> </w:t>
      </w:r>
      <w:r w:rsidRPr="00334624">
        <w:t>secondary</w:t>
      </w:r>
      <w:r>
        <w:t xml:space="preserve"> </w:t>
      </w:r>
      <w:r w:rsidRPr="00334624">
        <w:t>school,</w:t>
      </w:r>
      <w:r w:rsidRPr="00334624">
        <w:rPr>
          <w:rStyle w:val="FootnoteReference"/>
        </w:rPr>
        <w:footnoteReference w:id="36"/>
      </w:r>
      <w:r w:rsidRPr="00334624">
        <w:t xml:space="preserve"> girls</w:t>
      </w:r>
      <w:r>
        <w:t xml:space="preserve"> </w:t>
      </w:r>
      <w:r w:rsidRPr="00334624">
        <w:t>account</w:t>
      </w:r>
      <w:r>
        <w:t xml:space="preserve"> </w:t>
      </w:r>
      <w:r w:rsidRPr="00334624">
        <w:t>for</w:t>
      </w:r>
      <w:r>
        <w:t xml:space="preserve"> </w:t>
      </w:r>
      <w:r w:rsidRPr="00334624">
        <w:t>more</w:t>
      </w:r>
      <w:r>
        <w:t xml:space="preserve"> </w:t>
      </w:r>
      <w:r w:rsidRPr="00334624">
        <w:t>than</w:t>
      </w:r>
      <w:r>
        <w:t xml:space="preserve"> </w:t>
      </w:r>
      <w:r w:rsidRPr="00334624">
        <w:t>50% of</w:t>
      </w:r>
      <w:r>
        <w:t xml:space="preserve"> </w:t>
      </w:r>
      <w:r w:rsidRPr="00334624">
        <w:t>enrolments</w:t>
      </w:r>
      <w:r>
        <w:t xml:space="preserve"> </w:t>
      </w:r>
      <w:r w:rsidRPr="00334624">
        <w:t>in</w:t>
      </w:r>
      <w:r>
        <w:t xml:space="preserve"> </w:t>
      </w:r>
      <w:r w:rsidRPr="00334624">
        <w:t>year</w:t>
      </w:r>
      <w:r>
        <w:t xml:space="preserve"> </w:t>
      </w:r>
      <w:r w:rsidRPr="00334624">
        <w:t>12</w:t>
      </w:r>
      <w:r>
        <w:t xml:space="preserve"> </w:t>
      </w:r>
      <w:r w:rsidRPr="00334624">
        <w:t>Science,</w:t>
      </w:r>
      <w:r>
        <w:t xml:space="preserve"> </w:t>
      </w:r>
      <w:r w:rsidRPr="00334624">
        <w:t>yet</w:t>
      </w:r>
      <w:r>
        <w:t xml:space="preserve"> </w:t>
      </w:r>
      <w:r w:rsidRPr="00334624">
        <w:t>only</w:t>
      </w:r>
      <w:r>
        <w:t xml:space="preserve"> </w:t>
      </w:r>
      <w:r w:rsidRPr="00334624">
        <w:t>26% of</w:t>
      </w:r>
      <w:r>
        <w:t xml:space="preserve"> </w:t>
      </w:r>
      <w:r w:rsidRPr="00334624">
        <w:t>year</w:t>
      </w:r>
      <w:r>
        <w:t xml:space="preserve"> </w:t>
      </w:r>
      <w:r w:rsidRPr="00334624">
        <w:t>12</w:t>
      </w:r>
      <w:r>
        <w:t xml:space="preserve"> </w:t>
      </w:r>
      <w:r w:rsidRPr="00334624">
        <w:t>girls</w:t>
      </w:r>
      <w:r>
        <w:t xml:space="preserve"> </w:t>
      </w:r>
      <w:r w:rsidRPr="00334624">
        <w:t>enrol</w:t>
      </w:r>
      <w:r>
        <w:t xml:space="preserve"> </w:t>
      </w:r>
      <w:r w:rsidRPr="00334624">
        <w:t>in</w:t>
      </w:r>
      <w:r>
        <w:t xml:space="preserve"> </w:t>
      </w:r>
      <w:r w:rsidRPr="00334624">
        <w:t>ICT</w:t>
      </w:r>
      <w:r>
        <w:t xml:space="preserve"> </w:t>
      </w:r>
      <w:r w:rsidRPr="00334624">
        <w:t>and</w:t>
      </w:r>
      <w:r>
        <w:t xml:space="preserve"> </w:t>
      </w:r>
      <w:r w:rsidRPr="00334624">
        <w:t>Design</w:t>
      </w:r>
      <w:r>
        <w:t xml:space="preserve"> </w:t>
      </w:r>
      <w:r w:rsidRPr="00334624">
        <w:t>and</w:t>
      </w:r>
      <w:r>
        <w:t xml:space="preserve"> </w:t>
      </w:r>
      <w:r w:rsidRPr="00334624">
        <w:t>Technology</w:t>
      </w:r>
      <w:r>
        <w:t xml:space="preserve"> </w:t>
      </w:r>
      <w:r w:rsidRPr="00334624">
        <w:t>compared</w:t>
      </w:r>
      <w:r>
        <w:t xml:space="preserve"> </w:t>
      </w:r>
      <w:r w:rsidRPr="00334624">
        <w:t>with</w:t>
      </w:r>
      <w:r>
        <w:t xml:space="preserve"> </w:t>
      </w:r>
      <w:r w:rsidRPr="00334624">
        <w:t>39% of</w:t>
      </w:r>
      <w:r>
        <w:t xml:space="preserve"> </w:t>
      </w:r>
      <w:r w:rsidRPr="00334624">
        <w:t>boys.</w:t>
      </w:r>
      <w:r w:rsidRPr="00334624">
        <w:rPr>
          <w:rStyle w:val="FootnoteReference"/>
        </w:rPr>
        <w:footnoteReference w:id="37"/>
      </w:r>
      <w:r w:rsidRPr="00334624">
        <w:t xml:space="preserve"> Boys</w:t>
      </w:r>
      <w:r>
        <w:t xml:space="preserve"> </w:t>
      </w:r>
      <w:r w:rsidRPr="00334624">
        <w:t>also</w:t>
      </w:r>
      <w:r>
        <w:t xml:space="preserve"> </w:t>
      </w:r>
      <w:r w:rsidRPr="00334624">
        <w:t>outnumber</w:t>
      </w:r>
      <w:r>
        <w:t xml:space="preserve"> </w:t>
      </w:r>
      <w:r w:rsidRPr="00334624">
        <w:t>girls</w:t>
      </w:r>
      <w:r>
        <w:t xml:space="preserve"> </w:t>
      </w:r>
      <w:r w:rsidRPr="00334624">
        <w:t>in</w:t>
      </w:r>
      <w:r>
        <w:t xml:space="preserve"> </w:t>
      </w:r>
      <w:r w:rsidRPr="00334624">
        <w:t>year</w:t>
      </w:r>
      <w:r>
        <w:t xml:space="preserve"> </w:t>
      </w:r>
      <w:r w:rsidRPr="00334624">
        <w:t>12</w:t>
      </w:r>
      <w:r>
        <w:t xml:space="preserve"> </w:t>
      </w:r>
      <w:r w:rsidRPr="00334624">
        <w:t>physics</w:t>
      </w:r>
      <w:r>
        <w:t xml:space="preserve"> </w:t>
      </w:r>
      <w:r w:rsidRPr="00334624">
        <w:t>by</w:t>
      </w:r>
      <w:r>
        <w:t xml:space="preserve"> </w:t>
      </w:r>
      <w:r w:rsidRPr="00334624">
        <w:t>a</w:t>
      </w:r>
      <w:r>
        <w:t xml:space="preserve"> </w:t>
      </w:r>
      <w:r w:rsidRPr="00334624">
        <w:t>ratio</w:t>
      </w:r>
      <w:r>
        <w:t xml:space="preserve"> </w:t>
      </w:r>
      <w:r w:rsidRPr="00334624">
        <w:t>of</w:t>
      </w:r>
      <w:r>
        <w:t xml:space="preserve"> </w:t>
      </w:r>
      <w:r w:rsidRPr="00334624">
        <w:t>3</w:t>
      </w:r>
      <w:r>
        <w:t xml:space="preserve"> </w:t>
      </w:r>
      <w:r w:rsidRPr="00334624">
        <w:t>to</w:t>
      </w:r>
      <w:r>
        <w:t xml:space="preserve"> </w:t>
      </w:r>
      <w:r w:rsidRPr="00334624">
        <w:t>1</w:t>
      </w:r>
      <w:r>
        <w:t xml:space="preserve"> </w:t>
      </w:r>
      <w:r w:rsidRPr="00334624">
        <w:t>and</w:t>
      </w:r>
      <w:r>
        <w:t xml:space="preserve"> </w:t>
      </w:r>
      <w:r w:rsidRPr="00334624">
        <w:t>in</w:t>
      </w:r>
      <w:r>
        <w:t xml:space="preserve"> </w:t>
      </w:r>
      <w:r w:rsidRPr="00334624">
        <w:t>advanced</w:t>
      </w:r>
      <w:r>
        <w:t xml:space="preserve"> </w:t>
      </w:r>
      <w:r w:rsidRPr="00334624">
        <w:t>mathematics</w:t>
      </w:r>
      <w:r>
        <w:t xml:space="preserve"> </w:t>
      </w:r>
      <w:r w:rsidRPr="00334624">
        <w:t>by</w:t>
      </w:r>
      <w:r>
        <w:t xml:space="preserve"> </w:t>
      </w:r>
      <w:r w:rsidRPr="00334624">
        <w:t>2</w:t>
      </w:r>
      <w:r>
        <w:t xml:space="preserve"> </w:t>
      </w:r>
      <w:r w:rsidRPr="00334624">
        <w:t>to</w:t>
      </w:r>
      <w:r>
        <w:t xml:space="preserve"> </w:t>
      </w:r>
      <w:r w:rsidRPr="00334624">
        <w:t>1.</w:t>
      </w:r>
      <w:r w:rsidRPr="00334624">
        <w:rPr>
          <w:rStyle w:val="FootnoteReference"/>
        </w:rPr>
        <w:footnoteReference w:id="38"/>
      </w:r>
    </w:p>
    <w:p w14:paraId="5015CCA0" w14:textId="77777777" w:rsidR="001F4E86" w:rsidRPr="00334624" w:rsidRDefault="001F4E86" w:rsidP="001F4E86">
      <w:pPr>
        <w:pStyle w:val="BodyText"/>
      </w:pPr>
      <w:r w:rsidRPr="00334624">
        <w:t>Trends</w:t>
      </w:r>
      <w:r>
        <w:t xml:space="preserve"> </w:t>
      </w:r>
      <w:r w:rsidRPr="00334624">
        <w:t>in</w:t>
      </w:r>
      <w:r>
        <w:t xml:space="preserve"> </w:t>
      </w:r>
      <w:r w:rsidRPr="00334624">
        <w:t>secondary</w:t>
      </w:r>
      <w:r>
        <w:t xml:space="preserve"> </w:t>
      </w:r>
      <w:r w:rsidRPr="00334624">
        <w:t>education</w:t>
      </w:r>
      <w:r>
        <w:t xml:space="preserve"> </w:t>
      </w:r>
      <w:r w:rsidRPr="00334624">
        <w:t>continue</w:t>
      </w:r>
      <w:r>
        <w:t xml:space="preserve"> </w:t>
      </w:r>
      <w:r w:rsidRPr="00334624">
        <w:t>in</w:t>
      </w:r>
      <w:r>
        <w:t xml:space="preserve"> </w:t>
      </w:r>
      <w:r w:rsidRPr="00334624">
        <w:t>tertiary</w:t>
      </w:r>
      <w:r>
        <w:t xml:space="preserve"> </w:t>
      </w:r>
      <w:r w:rsidRPr="00334624">
        <w:t>education,</w:t>
      </w:r>
      <w:r>
        <w:t xml:space="preserve"> </w:t>
      </w:r>
      <w:r w:rsidRPr="00334624">
        <w:t>where</w:t>
      </w:r>
      <w:r>
        <w:t xml:space="preserve"> </w:t>
      </w:r>
      <w:r w:rsidRPr="00334624">
        <w:t>women</w:t>
      </w:r>
      <w:r>
        <w:t xml:space="preserve"> </w:t>
      </w:r>
      <w:r w:rsidRPr="00334624">
        <w:t>account</w:t>
      </w:r>
      <w:r>
        <w:t xml:space="preserve"> </w:t>
      </w:r>
      <w:r w:rsidRPr="00334624">
        <w:t>for</w:t>
      </w:r>
      <w:r>
        <w:t xml:space="preserve"> </w:t>
      </w:r>
      <w:r w:rsidRPr="00334624">
        <w:t>15% of</w:t>
      </w:r>
      <w:r>
        <w:t xml:space="preserve"> </w:t>
      </w:r>
      <w:r w:rsidRPr="00334624">
        <w:t>undergraduate</w:t>
      </w:r>
      <w:r>
        <w:t xml:space="preserve"> </w:t>
      </w:r>
      <w:r w:rsidRPr="00334624">
        <w:t>course</w:t>
      </w:r>
      <w:r>
        <w:t xml:space="preserve"> </w:t>
      </w:r>
      <w:r w:rsidRPr="00334624">
        <w:t>enrolments</w:t>
      </w:r>
      <w:r>
        <w:t xml:space="preserve"> </w:t>
      </w:r>
      <w:r w:rsidRPr="00334624">
        <w:t>and</w:t>
      </w:r>
      <w:r>
        <w:t xml:space="preserve"> </w:t>
      </w:r>
      <w:r w:rsidRPr="00334624">
        <w:t>completions</w:t>
      </w:r>
      <w:r>
        <w:t xml:space="preserve"> </w:t>
      </w:r>
      <w:r w:rsidRPr="00334624">
        <w:t>in</w:t>
      </w:r>
      <w:r>
        <w:t xml:space="preserve"> </w:t>
      </w:r>
      <w:r w:rsidRPr="00334624">
        <w:t>Engineering</w:t>
      </w:r>
      <w:r>
        <w:t xml:space="preserve"> </w:t>
      </w:r>
      <w:r w:rsidRPr="00334624">
        <w:t>and</w:t>
      </w:r>
      <w:r>
        <w:t xml:space="preserve"> </w:t>
      </w:r>
      <w:r w:rsidRPr="00334624">
        <w:t>Related</w:t>
      </w:r>
      <w:r>
        <w:t xml:space="preserve"> </w:t>
      </w:r>
      <w:r w:rsidRPr="00334624">
        <w:t>Technologies</w:t>
      </w:r>
      <w:r>
        <w:t xml:space="preserve"> </w:t>
      </w:r>
      <w:r w:rsidRPr="00334624">
        <w:t>and</w:t>
      </w:r>
      <w:r>
        <w:t xml:space="preserve"> </w:t>
      </w:r>
      <w:r w:rsidRPr="00334624">
        <w:t>11% in</w:t>
      </w:r>
      <w:r>
        <w:t xml:space="preserve"> </w:t>
      </w:r>
      <w:r w:rsidRPr="00334624">
        <w:t>vocational</w:t>
      </w:r>
      <w:r>
        <w:t xml:space="preserve"> </w:t>
      </w:r>
      <w:r w:rsidRPr="00334624">
        <w:t>education</w:t>
      </w:r>
      <w:r>
        <w:t xml:space="preserve"> </w:t>
      </w:r>
      <w:r w:rsidRPr="00334624">
        <w:t>course</w:t>
      </w:r>
      <w:r>
        <w:t xml:space="preserve"> </w:t>
      </w:r>
      <w:r w:rsidRPr="00334624">
        <w:t>enrolments</w:t>
      </w:r>
      <w:r>
        <w:t xml:space="preserve"> </w:t>
      </w:r>
      <w:r w:rsidRPr="00334624">
        <w:t>and</w:t>
      </w:r>
      <w:r>
        <w:t xml:space="preserve"> </w:t>
      </w:r>
      <w:r w:rsidRPr="00334624">
        <w:t>completions</w:t>
      </w:r>
      <w:r>
        <w:t xml:space="preserve"> </w:t>
      </w:r>
      <w:r w:rsidRPr="00334624">
        <w:t>in</w:t>
      </w:r>
      <w:r>
        <w:t xml:space="preserve"> </w:t>
      </w:r>
      <w:r w:rsidRPr="00334624">
        <w:lastRenderedPageBreak/>
        <w:t>2016.</w:t>
      </w:r>
      <w:r>
        <w:t xml:space="preserve"> </w:t>
      </w:r>
      <w:r w:rsidRPr="00334624">
        <w:t>Women</w:t>
      </w:r>
      <w:r>
        <w:t xml:space="preserve"> </w:t>
      </w:r>
      <w:r w:rsidRPr="00334624">
        <w:t>comprised</w:t>
      </w:r>
      <w:r>
        <w:t xml:space="preserve"> </w:t>
      </w:r>
      <w:r w:rsidRPr="00334624">
        <w:t>37% of</w:t>
      </w:r>
      <w:r>
        <w:t xml:space="preserve"> </w:t>
      </w:r>
      <w:r w:rsidRPr="00334624">
        <w:t>domestic</w:t>
      </w:r>
      <w:r>
        <w:t xml:space="preserve"> </w:t>
      </w:r>
      <w:r w:rsidRPr="00334624">
        <w:t>undergraduate</w:t>
      </w:r>
      <w:r>
        <w:t xml:space="preserve"> </w:t>
      </w:r>
      <w:r w:rsidRPr="00334624">
        <w:t>and</w:t>
      </w:r>
      <w:r>
        <w:t xml:space="preserve"> </w:t>
      </w:r>
      <w:r w:rsidRPr="00334624">
        <w:t>postgraduate</w:t>
      </w:r>
      <w:r>
        <w:t xml:space="preserve"> </w:t>
      </w:r>
      <w:r w:rsidRPr="00334624">
        <w:t>completions</w:t>
      </w:r>
      <w:r>
        <w:t xml:space="preserve"> </w:t>
      </w:r>
      <w:r w:rsidRPr="00334624">
        <w:t>in</w:t>
      </w:r>
      <w:r>
        <w:t xml:space="preserve"> </w:t>
      </w:r>
      <w:r w:rsidRPr="00334624">
        <w:t>Mathematical</w:t>
      </w:r>
      <w:r>
        <w:t xml:space="preserve"> </w:t>
      </w:r>
      <w:r w:rsidRPr="00334624">
        <w:t>Sciences</w:t>
      </w:r>
      <w:r>
        <w:t xml:space="preserve"> </w:t>
      </w:r>
      <w:r w:rsidRPr="00334624">
        <w:t>and</w:t>
      </w:r>
      <w:r>
        <w:t xml:space="preserve"> </w:t>
      </w:r>
      <w:r w:rsidRPr="00334624">
        <w:t>29% in</w:t>
      </w:r>
      <w:r>
        <w:t xml:space="preserve"> </w:t>
      </w:r>
      <w:r w:rsidRPr="00334624">
        <w:t>Physics</w:t>
      </w:r>
      <w:r>
        <w:t xml:space="preserve"> </w:t>
      </w:r>
      <w:r w:rsidRPr="00334624">
        <w:t>and</w:t>
      </w:r>
      <w:r>
        <w:t xml:space="preserve"> </w:t>
      </w:r>
      <w:r w:rsidRPr="00334624">
        <w:t>Astronomy.</w:t>
      </w:r>
      <w:r w:rsidRPr="00334624">
        <w:rPr>
          <w:rStyle w:val="FootnoteReference"/>
        </w:rPr>
        <w:footnoteReference w:id="39"/>
      </w:r>
      <w:r w:rsidRPr="00334624">
        <w:rPr>
          <w:rStyle w:val="CommentReference"/>
        </w:rPr>
        <w:t xml:space="preserve"> </w:t>
      </w:r>
      <w:r w:rsidRPr="00334624">
        <w:t xml:space="preserve"> </w:t>
      </w:r>
    </w:p>
    <w:p w14:paraId="6F57F881" w14:textId="77777777" w:rsidR="001F4E86" w:rsidRPr="00334624" w:rsidRDefault="001F4E86" w:rsidP="001F4E86">
      <w:pPr>
        <w:pStyle w:val="BodyText"/>
      </w:pPr>
      <w:r w:rsidRPr="00334624">
        <w:t>The</w:t>
      </w:r>
      <w:r>
        <w:t xml:space="preserve"> </w:t>
      </w:r>
      <w:r w:rsidRPr="00334624">
        <w:t>low</w:t>
      </w:r>
      <w:r>
        <w:t xml:space="preserve"> </w:t>
      </w:r>
      <w:r w:rsidRPr="00334624">
        <w:t>levels</w:t>
      </w:r>
      <w:r>
        <w:t xml:space="preserve"> </w:t>
      </w:r>
      <w:r w:rsidRPr="00334624">
        <w:t>of</w:t>
      </w:r>
      <w:r>
        <w:t xml:space="preserve"> </w:t>
      </w:r>
      <w:r w:rsidRPr="00334624">
        <w:t>participation</w:t>
      </w:r>
      <w:r>
        <w:t xml:space="preserve"> </w:t>
      </w:r>
      <w:r w:rsidRPr="00334624">
        <w:t>in</w:t>
      </w:r>
      <w:r>
        <w:t xml:space="preserve"> </w:t>
      </w:r>
      <w:r w:rsidRPr="00334624">
        <w:t>STEM</w:t>
      </w:r>
      <w:r>
        <w:t xml:space="preserve"> </w:t>
      </w:r>
      <w:r w:rsidRPr="00334624">
        <w:t>education</w:t>
      </w:r>
      <w:r>
        <w:t xml:space="preserve"> </w:t>
      </w:r>
      <w:r w:rsidRPr="00334624">
        <w:t>reduce</w:t>
      </w:r>
      <w:r>
        <w:t xml:space="preserve"> </w:t>
      </w:r>
      <w:r w:rsidRPr="00334624">
        <w:t>the</w:t>
      </w:r>
      <w:r>
        <w:t xml:space="preserve"> </w:t>
      </w:r>
      <w:r w:rsidRPr="00334624">
        <w:t>number</w:t>
      </w:r>
      <w:r>
        <w:t xml:space="preserve"> </w:t>
      </w:r>
      <w:r w:rsidRPr="00334624">
        <w:t>of</w:t>
      </w:r>
      <w:r>
        <w:t xml:space="preserve"> </w:t>
      </w:r>
      <w:r w:rsidRPr="00334624">
        <w:t>women</w:t>
      </w:r>
      <w:r>
        <w:t xml:space="preserve"> </w:t>
      </w:r>
      <w:r w:rsidRPr="00334624">
        <w:t>entering</w:t>
      </w:r>
      <w:r>
        <w:t xml:space="preserve"> </w:t>
      </w:r>
      <w:r w:rsidRPr="00334624">
        <w:t>the</w:t>
      </w:r>
      <w:r>
        <w:t xml:space="preserve"> </w:t>
      </w:r>
      <w:r w:rsidRPr="00334624">
        <w:t>STEM</w:t>
      </w:r>
      <w:r>
        <w:t xml:space="preserve"> </w:t>
      </w:r>
      <w:r w:rsidRPr="00334624">
        <w:t>workforce.</w:t>
      </w:r>
      <w:r>
        <w:t xml:space="preserve"> </w:t>
      </w:r>
      <w:r w:rsidRPr="00334624">
        <w:t>Women</w:t>
      </w:r>
      <w:r>
        <w:t xml:space="preserve"> </w:t>
      </w:r>
      <w:r w:rsidRPr="00334624">
        <w:t>comprised</w:t>
      </w:r>
      <w:r>
        <w:t xml:space="preserve"> </w:t>
      </w:r>
      <w:r w:rsidRPr="00334624">
        <w:t>17% of</w:t>
      </w:r>
      <w:r>
        <w:t xml:space="preserve"> </w:t>
      </w:r>
      <w:r w:rsidRPr="00334624">
        <w:t>the</w:t>
      </w:r>
      <w:r>
        <w:t xml:space="preserve"> </w:t>
      </w:r>
      <w:r w:rsidRPr="00334624">
        <w:t>STEM-qualified</w:t>
      </w:r>
      <w:r>
        <w:t xml:space="preserve"> </w:t>
      </w:r>
      <w:r w:rsidRPr="00334624">
        <w:t>population</w:t>
      </w:r>
      <w:r>
        <w:t xml:space="preserve"> </w:t>
      </w:r>
      <w:r w:rsidRPr="00334624">
        <w:t>in</w:t>
      </w:r>
      <w:r>
        <w:t xml:space="preserve"> </w:t>
      </w:r>
      <w:r w:rsidRPr="00334624">
        <w:t>2016.</w:t>
      </w:r>
      <w:r w:rsidRPr="00334624">
        <w:rPr>
          <w:rStyle w:val="FootnoteReference"/>
        </w:rPr>
        <w:footnoteReference w:id="40"/>
      </w:r>
      <w:r w:rsidRPr="00334624">
        <w:t xml:space="preserve"> This</w:t>
      </w:r>
      <w:r>
        <w:t xml:space="preserve"> </w:t>
      </w:r>
      <w:r w:rsidRPr="00334624">
        <w:t>included</w:t>
      </w:r>
      <w:r>
        <w:t xml:space="preserve"> </w:t>
      </w:r>
      <w:r w:rsidRPr="00334624">
        <w:t>31% of</w:t>
      </w:r>
      <w:r>
        <w:t xml:space="preserve"> </w:t>
      </w:r>
      <w:r w:rsidRPr="00334624">
        <w:t>STEM</w:t>
      </w:r>
      <w:r>
        <w:t xml:space="preserve"> </w:t>
      </w:r>
      <w:r w:rsidRPr="00334624">
        <w:t>academics,</w:t>
      </w:r>
      <w:r w:rsidRPr="00334624">
        <w:rPr>
          <w:rStyle w:val="FootnoteReference"/>
        </w:rPr>
        <w:footnoteReference w:id="41"/>
      </w:r>
      <w:r w:rsidRPr="00334624">
        <w:t xml:space="preserve"> 29% of</w:t>
      </w:r>
      <w:r>
        <w:t xml:space="preserve"> </w:t>
      </w:r>
      <w:r w:rsidRPr="00334624">
        <w:t>the</w:t>
      </w:r>
      <w:r>
        <w:t xml:space="preserve"> </w:t>
      </w:r>
      <w:r w:rsidRPr="00334624">
        <w:t>university-educated</w:t>
      </w:r>
      <w:r>
        <w:t xml:space="preserve"> </w:t>
      </w:r>
      <w:r w:rsidRPr="00334624">
        <w:t>STEM</w:t>
      </w:r>
      <w:r>
        <w:t xml:space="preserve"> </w:t>
      </w:r>
      <w:r w:rsidRPr="00334624">
        <w:t>workforce</w:t>
      </w:r>
      <w:r>
        <w:t xml:space="preserve"> </w:t>
      </w:r>
      <w:r w:rsidRPr="00334624">
        <w:t>and</w:t>
      </w:r>
      <w:r>
        <w:t xml:space="preserve"> </w:t>
      </w:r>
      <w:r w:rsidRPr="00334624">
        <w:t>8% of</w:t>
      </w:r>
      <w:r>
        <w:t xml:space="preserve"> </w:t>
      </w:r>
      <w:r w:rsidRPr="00334624">
        <w:t>the</w:t>
      </w:r>
      <w:r>
        <w:t xml:space="preserve"> </w:t>
      </w:r>
      <w:r w:rsidRPr="00334624">
        <w:t>VET</w:t>
      </w:r>
      <w:r>
        <w:t xml:space="preserve"> </w:t>
      </w:r>
      <w:r w:rsidRPr="00334624">
        <w:t>STEM</w:t>
      </w:r>
      <w:r>
        <w:t xml:space="preserve"> </w:t>
      </w:r>
      <w:r w:rsidRPr="00334624">
        <w:t>workforce.</w:t>
      </w:r>
      <w:r w:rsidRPr="00334624">
        <w:rPr>
          <w:rStyle w:val="FootnoteReference"/>
        </w:rPr>
        <w:footnoteReference w:id="42"/>
      </w:r>
      <w:r w:rsidRPr="00334624">
        <w:t xml:space="preserve"> Women</w:t>
      </w:r>
      <w:r>
        <w:t xml:space="preserve"> </w:t>
      </w:r>
      <w:r w:rsidRPr="00334624">
        <w:t>are</w:t>
      </w:r>
      <w:r>
        <w:t xml:space="preserve"> </w:t>
      </w:r>
      <w:r w:rsidRPr="00334624">
        <w:t>also</w:t>
      </w:r>
      <w:r>
        <w:t xml:space="preserve"> </w:t>
      </w:r>
      <w:r w:rsidRPr="00334624">
        <w:t>underrepresented</w:t>
      </w:r>
      <w:r>
        <w:t xml:space="preserve"> </w:t>
      </w:r>
      <w:r w:rsidRPr="00334624">
        <w:t>in</w:t>
      </w:r>
      <w:r>
        <w:t xml:space="preserve"> </w:t>
      </w:r>
      <w:r w:rsidRPr="00334624">
        <w:t>leadership,</w:t>
      </w:r>
      <w:r>
        <w:t xml:space="preserve"> </w:t>
      </w:r>
      <w:r w:rsidRPr="00334624">
        <w:t>with</w:t>
      </w:r>
      <w:r>
        <w:t xml:space="preserve"> </w:t>
      </w:r>
      <w:r w:rsidRPr="00334624">
        <w:t>24% of</w:t>
      </w:r>
      <w:r>
        <w:t xml:space="preserve"> </w:t>
      </w:r>
      <w:r w:rsidRPr="00334624">
        <w:t>senior</w:t>
      </w:r>
      <w:r>
        <w:t xml:space="preserve"> </w:t>
      </w:r>
      <w:r w:rsidRPr="00334624">
        <w:t>management</w:t>
      </w:r>
      <w:r>
        <w:t xml:space="preserve"> </w:t>
      </w:r>
      <w:r w:rsidRPr="00334624">
        <w:t>and</w:t>
      </w:r>
      <w:r>
        <w:t xml:space="preserve"> </w:t>
      </w:r>
      <w:r w:rsidRPr="00334624">
        <w:t>11% of</w:t>
      </w:r>
      <w:r>
        <w:t xml:space="preserve"> </w:t>
      </w:r>
      <w:r w:rsidRPr="00334624">
        <w:t>Chief</w:t>
      </w:r>
      <w:r>
        <w:t xml:space="preserve"> </w:t>
      </w:r>
      <w:r w:rsidRPr="00334624">
        <w:t>Executive</w:t>
      </w:r>
      <w:r>
        <w:t xml:space="preserve"> </w:t>
      </w:r>
      <w:r w:rsidRPr="00334624">
        <w:t>Officer</w:t>
      </w:r>
      <w:r>
        <w:t xml:space="preserve"> </w:t>
      </w:r>
      <w:r w:rsidRPr="00334624">
        <w:t>(CEO) positions</w:t>
      </w:r>
      <w:r>
        <w:t xml:space="preserve"> being </w:t>
      </w:r>
      <w:r w:rsidRPr="00334624">
        <w:t>held</w:t>
      </w:r>
      <w:r>
        <w:t xml:space="preserve"> </w:t>
      </w:r>
      <w:r w:rsidRPr="00334624">
        <w:t>by</w:t>
      </w:r>
      <w:r>
        <w:t xml:space="preserve"> </w:t>
      </w:r>
      <w:r w:rsidRPr="00334624">
        <w:t>women</w:t>
      </w:r>
      <w:r>
        <w:t xml:space="preserve"> </w:t>
      </w:r>
      <w:r w:rsidRPr="00334624">
        <w:t>in</w:t>
      </w:r>
      <w:r>
        <w:t xml:space="preserve"> </w:t>
      </w:r>
      <w:r w:rsidRPr="00334624">
        <w:t>STEM</w:t>
      </w:r>
      <w:r>
        <w:t xml:space="preserve"> </w:t>
      </w:r>
      <w:r w:rsidRPr="00334624">
        <w:t>industries</w:t>
      </w:r>
      <w:r>
        <w:t xml:space="preserve"> </w:t>
      </w:r>
      <w:r w:rsidRPr="00334624">
        <w:t>in</w:t>
      </w:r>
      <w:r>
        <w:t xml:space="preserve"> </w:t>
      </w:r>
      <w:r w:rsidRPr="00334624">
        <w:t>2021</w:t>
      </w:r>
      <w:r>
        <w:t>.</w:t>
      </w:r>
      <w:r w:rsidRPr="00334624">
        <w:rPr>
          <w:rStyle w:val="FootnoteReference"/>
        </w:rPr>
        <w:footnoteReference w:id="43"/>
      </w:r>
      <w:r>
        <w:t xml:space="preserve"> </w:t>
      </w:r>
    </w:p>
    <w:p w14:paraId="1CE559A9" w14:textId="77777777" w:rsidR="001F4E86" w:rsidRPr="00334624" w:rsidRDefault="001F4E86" w:rsidP="001F4E86">
      <w:pPr>
        <w:pStyle w:val="BodyText"/>
      </w:pPr>
      <w:r w:rsidRPr="00334624">
        <w:t>These</w:t>
      </w:r>
      <w:r>
        <w:t xml:space="preserve"> </w:t>
      </w:r>
      <w:r w:rsidRPr="00334624">
        <w:t>disparities</w:t>
      </w:r>
      <w:r>
        <w:t xml:space="preserve"> </w:t>
      </w:r>
      <w:r w:rsidRPr="00334624">
        <w:t>are</w:t>
      </w:r>
      <w:r>
        <w:t xml:space="preserve"> </w:t>
      </w:r>
      <w:r w:rsidRPr="00334624">
        <w:t>stronger</w:t>
      </w:r>
      <w:r>
        <w:t xml:space="preserve"> </w:t>
      </w:r>
      <w:r w:rsidRPr="00334624">
        <w:t>for</w:t>
      </w:r>
      <w:r>
        <w:t xml:space="preserve"> </w:t>
      </w:r>
      <w:r w:rsidRPr="00334624">
        <w:t>some</w:t>
      </w:r>
      <w:r>
        <w:t xml:space="preserve"> </w:t>
      </w:r>
      <w:r w:rsidRPr="00334624">
        <w:t>STEM</w:t>
      </w:r>
      <w:r>
        <w:t xml:space="preserve"> </w:t>
      </w:r>
      <w:r w:rsidRPr="00334624">
        <w:t>disciplines.</w:t>
      </w:r>
      <w:r>
        <w:t xml:space="preserve"> </w:t>
      </w:r>
      <w:r w:rsidRPr="00334624">
        <w:t>For</w:t>
      </w:r>
      <w:r>
        <w:t xml:space="preserve"> </w:t>
      </w:r>
      <w:r w:rsidRPr="00334624">
        <w:t>example,</w:t>
      </w:r>
      <w:r>
        <w:t xml:space="preserve"> </w:t>
      </w:r>
      <w:r w:rsidRPr="00334624">
        <w:t>12% of</w:t>
      </w:r>
      <w:r>
        <w:t xml:space="preserve"> </w:t>
      </w:r>
      <w:r w:rsidRPr="00334624">
        <w:t>the</w:t>
      </w:r>
      <w:r>
        <w:t xml:space="preserve"> </w:t>
      </w:r>
      <w:r w:rsidRPr="00334624">
        <w:t>engineering</w:t>
      </w:r>
      <w:r>
        <w:t xml:space="preserve"> </w:t>
      </w:r>
      <w:r w:rsidRPr="00334624">
        <w:t>workforce</w:t>
      </w:r>
      <w:r>
        <w:t xml:space="preserve"> </w:t>
      </w:r>
      <w:r w:rsidRPr="00334624">
        <w:t>in</w:t>
      </w:r>
      <w:r>
        <w:t xml:space="preserve"> </w:t>
      </w:r>
      <w:r w:rsidRPr="00334624">
        <w:t>2016</w:t>
      </w:r>
      <w:r w:rsidRPr="00334624">
        <w:rPr>
          <w:rStyle w:val="FootnoteReference"/>
        </w:rPr>
        <w:footnoteReference w:id="44"/>
      </w:r>
      <w:r w:rsidRPr="00334624">
        <w:t xml:space="preserve"> and</w:t>
      </w:r>
      <w:r>
        <w:t xml:space="preserve"> </w:t>
      </w:r>
      <w:r w:rsidRPr="00334624">
        <w:t>28% of</w:t>
      </w:r>
      <w:r>
        <w:t xml:space="preserve"> </w:t>
      </w:r>
      <w:r w:rsidRPr="00334624">
        <w:t>the</w:t>
      </w:r>
      <w:r>
        <w:t xml:space="preserve"> </w:t>
      </w:r>
      <w:r w:rsidRPr="00334624">
        <w:t>IT</w:t>
      </w:r>
      <w:r>
        <w:t xml:space="preserve"> </w:t>
      </w:r>
      <w:r w:rsidRPr="00334624">
        <w:t>workforce</w:t>
      </w:r>
      <w:r>
        <w:t xml:space="preserve"> </w:t>
      </w:r>
      <w:r w:rsidRPr="00334624">
        <w:t>in</w:t>
      </w:r>
      <w:r>
        <w:t xml:space="preserve"> </w:t>
      </w:r>
      <w:r w:rsidRPr="00334624">
        <w:t>2017</w:t>
      </w:r>
      <w:r w:rsidRPr="00334624">
        <w:rPr>
          <w:rStyle w:val="FootnoteReference"/>
        </w:rPr>
        <w:footnoteReference w:id="45"/>
      </w:r>
      <w:r w:rsidRPr="00334624">
        <w:t xml:space="preserve"> were</w:t>
      </w:r>
      <w:r>
        <w:t xml:space="preserve"> </w:t>
      </w:r>
      <w:r w:rsidRPr="00334624">
        <w:t>wome</w:t>
      </w:r>
      <w:r>
        <w:t xml:space="preserve">n. </w:t>
      </w:r>
      <w:r w:rsidRPr="00334624">
        <w:t>Women</w:t>
      </w:r>
      <w:r>
        <w:t xml:space="preserve"> </w:t>
      </w:r>
      <w:r w:rsidRPr="00334624">
        <w:t>also</w:t>
      </w:r>
      <w:r>
        <w:t xml:space="preserve"> </w:t>
      </w:r>
      <w:r w:rsidRPr="00334624">
        <w:t>earn</w:t>
      </w:r>
      <w:r>
        <w:t xml:space="preserve"> </w:t>
      </w:r>
      <w:r w:rsidRPr="00334624">
        <w:t>less</w:t>
      </w:r>
      <w:r>
        <w:t xml:space="preserve"> </w:t>
      </w:r>
      <w:r w:rsidRPr="00334624">
        <w:t>than</w:t>
      </w:r>
      <w:r>
        <w:t xml:space="preserve"> </w:t>
      </w:r>
      <w:r w:rsidRPr="00334624">
        <w:t>men,</w:t>
      </w:r>
      <w:r>
        <w:t xml:space="preserve"> </w:t>
      </w:r>
      <w:r w:rsidRPr="00334624">
        <w:t>with</w:t>
      </w:r>
      <w:r>
        <w:t xml:space="preserve"> </w:t>
      </w:r>
      <w:r w:rsidRPr="00334624">
        <w:t>the</w:t>
      </w:r>
      <w:r>
        <w:t xml:space="preserve"> </w:t>
      </w:r>
      <w:r w:rsidRPr="00334624">
        <w:t>weekly</w:t>
      </w:r>
      <w:r>
        <w:t xml:space="preserve"> </w:t>
      </w:r>
      <w:r w:rsidRPr="00334624">
        <w:t>pay</w:t>
      </w:r>
      <w:r>
        <w:t xml:space="preserve"> </w:t>
      </w:r>
      <w:r w:rsidRPr="00334624">
        <w:t>gap</w:t>
      </w:r>
      <w:r>
        <w:t xml:space="preserve"> </w:t>
      </w:r>
      <w:r w:rsidRPr="00334624">
        <w:t>at</w:t>
      </w:r>
      <w:r>
        <w:t xml:space="preserve"> </w:t>
      </w:r>
      <w:r w:rsidRPr="00334624">
        <w:t>14.2% in</w:t>
      </w:r>
      <w:r>
        <w:t xml:space="preserve"> </w:t>
      </w:r>
      <w:r w:rsidRPr="00334624">
        <w:t>2018.</w:t>
      </w:r>
      <w:r w:rsidRPr="00334624">
        <w:rPr>
          <w:rStyle w:val="FootnoteReference"/>
        </w:rPr>
        <w:footnoteReference w:id="46"/>
      </w:r>
      <w:r w:rsidRPr="00334624">
        <w:t xml:space="preserve"> This</w:t>
      </w:r>
      <w:r>
        <w:t xml:space="preserve"> </w:t>
      </w:r>
      <w:r w:rsidRPr="00334624">
        <w:t>gap</w:t>
      </w:r>
      <w:r>
        <w:t xml:space="preserve"> </w:t>
      </w:r>
      <w:r w:rsidRPr="00334624">
        <w:t>is</w:t>
      </w:r>
      <w:r>
        <w:t xml:space="preserve"> </w:t>
      </w:r>
      <w:r w:rsidRPr="00334624">
        <w:t>higher</w:t>
      </w:r>
      <w:r>
        <w:t xml:space="preserve"> </w:t>
      </w:r>
      <w:r w:rsidRPr="00334624">
        <w:t>in</w:t>
      </w:r>
      <w:r>
        <w:t xml:space="preserve"> </w:t>
      </w:r>
      <w:r w:rsidRPr="00334624">
        <w:t>STEM</w:t>
      </w:r>
      <w:r>
        <w:t xml:space="preserve"> </w:t>
      </w:r>
      <w:r w:rsidRPr="00334624">
        <w:t>industries</w:t>
      </w:r>
      <w:r>
        <w:t xml:space="preserve"> </w:t>
      </w:r>
      <w:r w:rsidRPr="00334624">
        <w:t>(18%)</w:t>
      </w:r>
      <w:r w:rsidRPr="00334624">
        <w:rPr>
          <w:rStyle w:val="FootnoteReference"/>
        </w:rPr>
        <w:footnoteReference w:id="47"/>
      </w:r>
      <w:r w:rsidRPr="00334624">
        <w:t xml:space="preserve"> and</w:t>
      </w:r>
      <w:r>
        <w:t xml:space="preserve"> </w:t>
      </w:r>
      <w:r w:rsidRPr="00334624">
        <w:t>IT</w:t>
      </w:r>
      <w:r>
        <w:t xml:space="preserve"> </w:t>
      </w:r>
      <w:r w:rsidRPr="00334624">
        <w:t>(20%).</w:t>
      </w:r>
      <w:r w:rsidRPr="00334624">
        <w:rPr>
          <w:rStyle w:val="FootnoteReference"/>
        </w:rPr>
        <w:footnoteReference w:id="48"/>
      </w:r>
    </w:p>
    <w:p w14:paraId="25AD7858" w14:textId="77777777" w:rsidR="001F4E86" w:rsidRPr="00334624" w:rsidRDefault="001F4E86" w:rsidP="001F4E86">
      <w:pPr>
        <w:pStyle w:val="BodyText"/>
      </w:pPr>
      <w:r w:rsidRPr="00334624">
        <w:t>The</w:t>
      </w:r>
      <w:r>
        <w:t xml:space="preserve"> </w:t>
      </w:r>
      <w:r w:rsidRPr="00334624">
        <w:t>gap</w:t>
      </w:r>
      <w:r>
        <w:t xml:space="preserve"> </w:t>
      </w:r>
      <w:r w:rsidRPr="00334624">
        <w:t>in</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is</w:t>
      </w:r>
      <w:r>
        <w:t xml:space="preserve"> </w:t>
      </w:r>
      <w:r w:rsidRPr="00334624">
        <w:t>higher</w:t>
      </w:r>
      <w:r>
        <w:t xml:space="preserve"> </w:t>
      </w:r>
      <w:r w:rsidRPr="00334624">
        <w:t>among</w:t>
      </w:r>
      <w:r>
        <w:t xml:space="preserve"> </w:t>
      </w:r>
      <w:r w:rsidRPr="00334624">
        <w:t>girls</w:t>
      </w:r>
      <w:r>
        <w:t xml:space="preserve"> </w:t>
      </w:r>
      <w:r w:rsidRPr="00334624">
        <w:t>and</w:t>
      </w:r>
      <w:r>
        <w:t xml:space="preserve"> </w:t>
      </w:r>
      <w:r w:rsidRPr="00334624">
        <w:t>women</w:t>
      </w:r>
      <w:r>
        <w:t xml:space="preserve"> </w:t>
      </w:r>
      <w:r w:rsidRPr="00334624">
        <w:t>from</w:t>
      </w:r>
      <w:r>
        <w:t xml:space="preserve"> </w:t>
      </w:r>
      <w:r w:rsidRPr="00334624">
        <w:t>underrepresented</w:t>
      </w:r>
      <w:r>
        <w:t xml:space="preserve"> </w:t>
      </w:r>
      <w:r w:rsidRPr="00334624">
        <w:t>groups.</w:t>
      </w:r>
      <w:r>
        <w:t xml:space="preserve"> </w:t>
      </w:r>
      <w:r w:rsidRPr="00334624">
        <w:t>For</w:t>
      </w:r>
      <w:r>
        <w:t xml:space="preserve"> </w:t>
      </w:r>
      <w:r w:rsidRPr="00334624">
        <w:t>example,</w:t>
      </w:r>
      <w:r>
        <w:t xml:space="preserve"> </w:t>
      </w:r>
      <w:r w:rsidRPr="00334624">
        <w:t>in</w:t>
      </w:r>
      <w:r>
        <w:t xml:space="preserve"> </w:t>
      </w:r>
      <w:r w:rsidRPr="00334624">
        <w:t>2011:</w:t>
      </w:r>
    </w:p>
    <w:p w14:paraId="0AEE9A8B" w14:textId="77777777" w:rsidR="001F4E86" w:rsidRPr="00334624" w:rsidRDefault="001F4E86" w:rsidP="001F4E86">
      <w:pPr>
        <w:pStyle w:val="ListBullet"/>
      </w:pPr>
      <w:r w:rsidRPr="00334624">
        <w:t>First</w:t>
      </w:r>
      <w:r>
        <w:t xml:space="preserve"> </w:t>
      </w:r>
      <w:r w:rsidRPr="00334624">
        <w:t>Nations</w:t>
      </w:r>
      <w:r>
        <w:t xml:space="preserve"> </w:t>
      </w:r>
      <w:r w:rsidRPr="00334624">
        <w:t>peoples</w:t>
      </w:r>
      <w:r>
        <w:t xml:space="preserve"> </w:t>
      </w:r>
      <w:r w:rsidRPr="00334624">
        <w:t>comprised</w:t>
      </w:r>
      <w:r>
        <w:t xml:space="preserve"> </w:t>
      </w:r>
      <w:r w:rsidRPr="00334624">
        <w:t>2.7% of</w:t>
      </w:r>
      <w:r>
        <w:t xml:space="preserve"> </w:t>
      </w:r>
      <w:r w:rsidRPr="00334624">
        <w:t>the</w:t>
      </w:r>
      <w:r>
        <w:t xml:space="preserve"> </w:t>
      </w:r>
      <w:r w:rsidRPr="00334624">
        <w:t>population,</w:t>
      </w:r>
      <w:r>
        <w:t xml:space="preserve"> </w:t>
      </w:r>
      <w:r w:rsidRPr="00334624">
        <w:t>yet</w:t>
      </w:r>
      <w:r>
        <w:t xml:space="preserve"> </w:t>
      </w:r>
      <w:r w:rsidRPr="00334624">
        <w:t>less</w:t>
      </w:r>
      <w:r>
        <w:t xml:space="preserve"> </w:t>
      </w:r>
      <w:r w:rsidRPr="00334624">
        <w:t>than</w:t>
      </w:r>
      <w:r>
        <w:t xml:space="preserve"> </w:t>
      </w:r>
      <w:r w:rsidRPr="00334624">
        <w:t>1% of</w:t>
      </w:r>
      <w:r>
        <w:t xml:space="preserve"> </w:t>
      </w:r>
      <w:r w:rsidRPr="00334624">
        <w:t>the</w:t>
      </w:r>
      <w:r>
        <w:t xml:space="preserve"> </w:t>
      </w:r>
      <w:r w:rsidRPr="00334624">
        <w:t>university</w:t>
      </w:r>
      <w:r>
        <w:t xml:space="preserve"> </w:t>
      </w:r>
      <w:r w:rsidRPr="00334624">
        <w:t>graduate</w:t>
      </w:r>
      <w:r>
        <w:t xml:space="preserve"> </w:t>
      </w:r>
      <w:r w:rsidRPr="00334624">
        <w:t>cohort</w:t>
      </w:r>
      <w:r>
        <w:t xml:space="preserve"> </w:t>
      </w:r>
    </w:p>
    <w:p w14:paraId="7EAB806A" w14:textId="77777777" w:rsidR="001F4E86" w:rsidRPr="00334624" w:rsidRDefault="001F4E86" w:rsidP="001F4E86">
      <w:pPr>
        <w:pStyle w:val="ListBullet"/>
      </w:pPr>
      <w:r w:rsidRPr="00334624">
        <w:t>overall,</w:t>
      </w:r>
      <w:r>
        <w:t xml:space="preserve"> </w:t>
      </w:r>
      <w:r w:rsidRPr="00334624">
        <w:t>16% of</w:t>
      </w:r>
      <w:r>
        <w:t xml:space="preserve"> </w:t>
      </w:r>
      <w:r w:rsidRPr="00334624">
        <w:t>graduates</w:t>
      </w:r>
      <w:r>
        <w:t xml:space="preserve"> </w:t>
      </w:r>
      <w:r w:rsidRPr="00334624">
        <w:t>completed</w:t>
      </w:r>
      <w:r>
        <w:t xml:space="preserve"> </w:t>
      </w:r>
      <w:r w:rsidRPr="00334624">
        <w:t>a</w:t>
      </w:r>
      <w:r>
        <w:t xml:space="preserve"> </w:t>
      </w:r>
      <w:r w:rsidRPr="00334624">
        <w:t>STEM</w:t>
      </w:r>
      <w:r>
        <w:t xml:space="preserve"> </w:t>
      </w:r>
      <w:r w:rsidRPr="00334624">
        <w:t>qualification</w:t>
      </w:r>
      <w:r>
        <w:t xml:space="preserve"> </w:t>
      </w:r>
      <w:r w:rsidRPr="00334624">
        <w:t>as</w:t>
      </w:r>
      <w:r>
        <w:t xml:space="preserve"> </w:t>
      </w:r>
      <w:r w:rsidRPr="00334624">
        <w:t>opposed</w:t>
      </w:r>
      <w:r>
        <w:t xml:space="preserve"> </w:t>
      </w:r>
      <w:r w:rsidRPr="00334624">
        <w:t>to</w:t>
      </w:r>
      <w:r>
        <w:t xml:space="preserve"> </w:t>
      </w:r>
      <w:r w:rsidRPr="00334624">
        <w:t>a</w:t>
      </w:r>
      <w:r>
        <w:t xml:space="preserve"> </w:t>
      </w:r>
      <w:r w:rsidRPr="00334624">
        <w:t>qualification</w:t>
      </w:r>
      <w:r>
        <w:t xml:space="preserve"> </w:t>
      </w:r>
      <w:r w:rsidRPr="00334624">
        <w:t>in</w:t>
      </w:r>
      <w:r>
        <w:t xml:space="preserve"> </w:t>
      </w:r>
      <w:r w:rsidRPr="00334624">
        <w:t>another</w:t>
      </w:r>
      <w:r>
        <w:t xml:space="preserve"> </w:t>
      </w:r>
      <w:r w:rsidRPr="00334624">
        <w:t>field.</w:t>
      </w:r>
      <w:r>
        <w:t xml:space="preserve"> </w:t>
      </w:r>
      <w:r w:rsidRPr="00334624">
        <w:t>Among</w:t>
      </w:r>
      <w:r>
        <w:t xml:space="preserve"> </w:t>
      </w:r>
      <w:r w:rsidRPr="00334624">
        <w:t>First</w:t>
      </w:r>
      <w:r>
        <w:t xml:space="preserve"> </w:t>
      </w:r>
      <w:r w:rsidRPr="00334624">
        <w:t>Nations</w:t>
      </w:r>
      <w:r>
        <w:t xml:space="preserve"> </w:t>
      </w:r>
      <w:r w:rsidRPr="00334624">
        <w:t>graduates,</w:t>
      </w:r>
      <w:r>
        <w:t xml:space="preserve"> </w:t>
      </w:r>
      <w:r w:rsidRPr="00334624">
        <w:t>only</w:t>
      </w:r>
      <w:r>
        <w:t xml:space="preserve"> </w:t>
      </w:r>
      <w:r w:rsidRPr="00334624">
        <w:t>10% completed</w:t>
      </w:r>
      <w:r>
        <w:t xml:space="preserve"> </w:t>
      </w:r>
      <w:r w:rsidRPr="00334624">
        <w:t>a</w:t>
      </w:r>
      <w:r>
        <w:t xml:space="preserve"> </w:t>
      </w:r>
      <w:r w:rsidRPr="00334624">
        <w:t>STEM</w:t>
      </w:r>
      <w:r>
        <w:t xml:space="preserve"> </w:t>
      </w:r>
      <w:r w:rsidRPr="00334624">
        <w:t>qualification</w:t>
      </w:r>
      <w:r>
        <w:t>.</w:t>
      </w:r>
      <w:r w:rsidRPr="00334624">
        <w:rPr>
          <w:rStyle w:val="FootnoteReference"/>
        </w:rPr>
        <w:footnoteReference w:id="49"/>
      </w:r>
    </w:p>
    <w:p w14:paraId="4CF2B8F9" w14:textId="77777777" w:rsidR="001F4E86" w:rsidRPr="00334624" w:rsidRDefault="001F4E86" w:rsidP="001F4E86">
      <w:pPr>
        <w:pStyle w:val="Heading3"/>
      </w:pPr>
      <w:r w:rsidRPr="00334624">
        <w:t>Drivers</w:t>
      </w:r>
      <w:r>
        <w:t xml:space="preserve"> </w:t>
      </w:r>
      <w:r w:rsidRPr="00334624">
        <w:t>of</w:t>
      </w:r>
      <w:r>
        <w:t xml:space="preserve"> </w:t>
      </w:r>
      <w:r w:rsidRPr="00334624">
        <w:t>underrepresentation</w:t>
      </w:r>
    </w:p>
    <w:p w14:paraId="16AF16E7" w14:textId="18ABEA37" w:rsidR="001F4E86" w:rsidRPr="00334624" w:rsidRDefault="001F4E86" w:rsidP="001F4E86">
      <w:pPr>
        <w:pStyle w:val="BodyText"/>
      </w:pPr>
      <w:r w:rsidRPr="00334624">
        <w:t>The</w:t>
      </w:r>
      <w:r>
        <w:t xml:space="preserve"> </w:t>
      </w:r>
      <w:r w:rsidRPr="00334624">
        <w:t>causes</w:t>
      </w:r>
      <w:r>
        <w:t xml:space="preserve"> </w:t>
      </w:r>
      <w:r w:rsidRPr="00334624">
        <w:t>of</w:t>
      </w:r>
      <w:r>
        <w:t xml:space="preserve"> </w:t>
      </w:r>
      <w:r w:rsidRPr="00334624">
        <w:t>gender</w:t>
      </w:r>
      <w:r>
        <w:t xml:space="preserve"> </w:t>
      </w:r>
      <w:r w:rsidRPr="00334624">
        <w:t>disparity</w:t>
      </w:r>
      <w:r>
        <w:t xml:space="preserve"> </w:t>
      </w:r>
      <w:r w:rsidRPr="00334624">
        <w:t>in</w:t>
      </w:r>
      <w:r>
        <w:t xml:space="preserve"> </w:t>
      </w:r>
      <w:r w:rsidRPr="00334624">
        <w:t>STEM</w:t>
      </w:r>
      <w:r>
        <w:t xml:space="preserve"> </w:t>
      </w:r>
      <w:r w:rsidRPr="00334624">
        <w:t>are</w:t>
      </w:r>
      <w:r>
        <w:t xml:space="preserve"> </w:t>
      </w:r>
      <w:r w:rsidRPr="00334624">
        <w:t>multi-faceted,</w:t>
      </w:r>
      <w:r>
        <w:t xml:space="preserve"> </w:t>
      </w:r>
      <w:r w:rsidRPr="00334624">
        <w:t>complex</w:t>
      </w:r>
      <w:r>
        <w:t xml:space="preserve"> </w:t>
      </w:r>
      <w:r w:rsidRPr="00334624">
        <w:t>and</w:t>
      </w:r>
      <w:r>
        <w:t xml:space="preserve"> </w:t>
      </w:r>
      <w:r w:rsidRPr="00334624">
        <w:t>deeply</w:t>
      </w:r>
      <w:r>
        <w:t xml:space="preserve"> </w:t>
      </w:r>
      <w:r w:rsidRPr="00334624">
        <w:t>embedded.</w:t>
      </w:r>
      <w:r>
        <w:t xml:space="preserve"> </w:t>
      </w:r>
      <w:r w:rsidRPr="00334624">
        <w:t>Drivers</w:t>
      </w:r>
      <w:r>
        <w:t xml:space="preserve"> </w:t>
      </w:r>
      <w:r w:rsidRPr="00334624">
        <w:t>of</w:t>
      </w:r>
      <w:r>
        <w:t xml:space="preserve"> </w:t>
      </w:r>
      <w:r w:rsidRPr="00334624">
        <w:t>underrepresentation</w:t>
      </w:r>
      <w:r>
        <w:t xml:space="preserve"> </w:t>
      </w:r>
      <w:r w:rsidRPr="00334624">
        <w:t>often</w:t>
      </w:r>
      <w:r>
        <w:t xml:space="preserve"> </w:t>
      </w:r>
      <w:r w:rsidRPr="00334624">
        <w:t>start</w:t>
      </w:r>
      <w:r>
        <w:t xml:space="preserve"> </w:t>
      </w:r>
      <w:r w:rsidRPr="00334624">
        <w:t>early</w:t>
      </w:r>
      <w:r>
        <w:t xml:space="preserve"> </w:t>
      </w:r>
      <w:r w:rsidRPr="00334624">
        <w:t>and</w:t>
      </w:r>
      <w:r>
        <w:t xml:space="preserve"> </w:t>
      </w:r>
      <w:r w:rsidRPr="00334624">
        <w:t>are</w:t>
      </w:r>
      <w:r>
        <w:t xml:space="preserve"> </w:t>
      </w:r>
      <w:r w:rsidRPr="00334624">
        <w:t>continually</w:t>
      </w:r>
      <w:r>
        <w:t xml:space="preserve"> </w:t>
      </w:r>
      <w:r w:rsidRPr="00334624">
        <w:t>reinforced</w:t>
      </w:r>
      <w:r>
        <w:t xml:space="preserve"> </w:t>
      </w:r>
      <w:r w:rsidRPr="00334624">
        <w:lastRenderedPageBreak/>
        <w:t>throughout</w:t>
      </w:r>
      <w:r>
        <w:t xml:space="preserve"> </w:t>
      </w:r>
      <w:r w:rsidRPr="00334624">
        <w:t>the</w:t>
      </w:r>
      <w:r>
        <w:t xml:space="preserve"> </w:t>
      </w:r>
      <w:r w:rsidRPr="00334624">
        <w:t>transition</w:t>
      </w:r>
      <w:r>
        <w:t xml:space="preserve"> </w:t>
      </w:r>
      <w:r w:rsidRPr="00334624">
        <w:t>from</w:t>
      </w:r>
      <w:r>
        <w:t xml:space="preserve"> </w:t>
      </w:r>
      <w:r w:rsidRPr="00334624">
        <w:t>schooling</w:t>
      </w:r>
      <w:r>
        <w:t xml:space="preserve"> </w:t>
      </w:r>
      <w:r w:rsidRPr="00334624">
        <w:t>to</w:t>
      </w:r>
      <w:r>
        <w:t xml:space="preserve"> </w:t>
      </w:r>
      <w:r w:rsidRPr="00334624">
        <w:t>employment,</w:t>
      </w:r>
      <w:r>
        <w:t xml:space="preserve"> </w:t>
      </w:r>
      <w:r w:rsidRPr="00334624">
        <w:t>resulting</w:t>
      </w:r>
      <w:r>
        <w:t xml:space="preserve"> </w:t>
      </w:r>
      <w:r w:rsidRPr="00334624">
        <w:t>in</w:t>
      </w:r>
      <w:r>
        <w:t xml:space="preserve"> </w:t>
      </w:r>
      <w:r w:rsidRPr="00334624">
        <w:t>a</w:t>
      </w:r>
      <w:r>
        <w:t xml:space="preserve"> </w:t>
      </w:r>
      <w:r w:rsidRPr="00334624">
        <w:t>limited</w:t>
      </w:r>
      <w:r>
        <w:t xml:space="preserve"> </w:t>
      </w:r>
      <w:r w:rsidRPr="00334624">
        <w:t>pool</w:t>
      </w:r>
      <w:r>
        <w:t xml:space="preserve"> </w:t>
      </w:r>
      <w:r w:rsidRPr="00334624">
        <w:t>of</w:t>
      </w:r>
      <w:r>
        <w:t xml:space="preserve"> </w:t>
      </w:r>
      <w:r w:rsidRPr="00334624">
        <w:t>women</w:t>
      </w:r>
      <w:r>
        <w:t xml:space="preserve"> </w:t>
      </w:r>
      <w:r w:rsidRPr="00334624">
        <w:t>to</w:t>
      </w:r>
      <w:r>
        <w:t xml:space="preserve"> </w:t>
      </w:r>
      <w:r w:rsidRPr="00334624">
        <w:t>progress</w:t>
      </w:r>
      <w:r>
        <w:t xml:space="preserve"> </w:t>
      </w:r>
      <w:r w:rsidRPr="00334624">
        <w:t>to</w:t>
      </w:r>
      <w:r>
        <w:t xml:space="preserve"> </w:t>
      </w:r>
      <w:r w:rsidRPr="00334624">
        <w:t>STEM-related</w:t>
      </w:r>
      <w:r>
        <w:t xml:space="preserve"> </w:t>
      </w:r>
      <w:r w:rsidRPr="00334624">
        <w:t>employment</w:t>
      </w:r>
      <w:r>
        <w:t xml:space="preserve"> </w:t>
      </w:r>
      <w:r w:rsidRPr="00334624">
        <w:t>(see</w:t>
      </w:r>
      <w:r>
        <w:t xml:space="preserve"> </w:t>
      </w:r>
      <w:r w:rsidRPr="007416E9">
        <w:fldChar w:fldCharType="begin"/>
      </w:r>
      <w:r w:rsidRPr="007416E9">
        <w:instrText xml:space="preserve"> REF _Ref136102194 \h  \* MERGEFORMAT </w:instrText>
      </w:r>
      <w:r w:rsidRPr="007416E9">
        <w:fldChar w:fldCharType="separate"/>
      </w:r>
      <w:r w:rsidR="005F3972" w:rsidRPr="005F3972">
        <w:rPr>
          <w:color w:val="auto"/>
        </w:rPr>
        <w:t>Figure 3.1</w:t>
      </w:r>
      <w:r w:rsidRPr="007416E9">
        <w:fldChar w:fldCharType="end"/>
      </w:r>
      <w:r w:rsidRPr="00334624">
        <w:t>).</w:t>
      </w:r>
    </w:p>
    <w:p w14:paraId="37210F03" w14:textId="08162DAD" w:rsidR="005F3972" w:rsidRPr="00334624" w:rsidRDefault="005F3972" w:rsidP="005F3972">
      <w:pPr>
        <w:pStyle w:val="Caption"/>
        <w:ind w:left="-665" w:hanging="1308"/>
      </w:pPr>
      <w:bookmarkStart w:id="35" w:name="_Ref136102194"/>
      <w:bookmarkStart w:id="36" w:name="_Toc138702601"/>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3</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w:t>
      </w:r>
      <w:r w:rsidRPr="00334624">
        <w:rPr>
          <w:rStyle w:val="CaptionLabel"/>
        </w:rPr>
        <w:fldChar w:fldCharType="end"/>
      </w:r>
      <w:bookmarkEnd w:id="35"/>
      <w:r w:rsidRPr="00334624">
        <w:tab/>
        <w:t>Key</w:t>
      </w:r>
      <w:r>
        <w:t xml:space="preserve"> </w:t>
      </w:r>
      <w:r w:rsidRPr="00334624">
        <w:t>drivers</w:t>
      </w:r>
      <w:r>
        <w:t xml:space="preserve"> </w:t>
      </w:r>
      <w:r w:rsidRPr="00334624">
        <w:t>of</w:t>
      </w:r>
      <w:r>
        <w:t xml:space="preserve"> </w:t>
      </w:r>
      <w:r w:rsidRPr="00334624">
        <w:t>underrepresentation</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bookmarkEnd w:id="36"/>
    </w:p>
    <w:tbl>
      <w:tblPr>
        <w:tblStyle w:val="aacTableFigure-Wide"/>
        <w:tblW w:w="9909" w:type="dxa"/>
        <w:tblBorders>
          <w:top w:val="single" w:sz="4" w:space="0" w:color="000000"/>
          <w:bottom w:val="single" w:sz="4" w:space="0" w:color="000000"/>
        </w:tblBorders>
        <w:tblLayout w:type="fixed"/>
        <w:tblLook w:val="04A0" w:firstRow="1" w:lastRow="0" w:firstColumn="1" w:lastColumn="0" w:noHBand="0" w:noVBand="1"/>
      </w:tblPr>
      <w:tblGrid>
        <w:gridCol w:w="9909"/>
      </w:tblGrid>
      <w:tr w:rsidR="001F4E86" w:rsidRPr="00334624" w14:paraId="3D691D39" w14:textId="77777777" w:rsidTr="005F3972">
        <w:tc>
          <w:tcPr>
            <w:tcW w:w="9909" w:type="dxa"/>
            <w:shd w:val="clear" w:color="auto" w:fill="auto"/>
          </w:tcPr>
          <w:p w14:paraId="0101CED9" w14:textId="77777777" w:rsidR="001F4E86" w:rsidRPr="00334624" w:rsidRDefault="001F4E86" w:rsidP="00D13FCA">
            <w:pPr>
              <w:pStyle w:val="Figure"/>
              <w:jc w:val="center"/>
            </w:pPr>
            <w:r w:rsidRPr="00334624">
              <w:rPr>
                <w:noProof/>
                <w:lang w:eastAsia="en-AU"/>
              </w:rPr>
              <w:drawing>
                <wp:inline distT="0" distB="0" distL="0" distR="0" wp14:anchorId="1B12715B" wp14:editId="228C3573">
                  <wp:extent cx="6250940" cy="2940744"/>
                  <wp:effectExtent l="0" t="0" r="0" b="0"/>
                  <wp:docPr id="1343817191" name="Picture 1343817191" descr="Key drivers of underrepresentation for girls and women in STEM&#10;&#10;Systemic Drivers&#10;The low levels of participation in STEM education result in a limited number of women entering and progressing in the STEM workforce.&#10;&#10;Primary and Secondary Schooling&#10;Barriers&#10;-Biases and stereotypes&#10;-Few visible role models (including teachers)&#10;-Perception from key influencers (parents/carers and careers teachers) that STEM fields are more suitable for boys/men&#10;&#10;Disengagement from STEM education&#10;&#10;Tertiary Education (VET &amp; HE)&#10;Barriers&#10;-Poor experiences in study and work placements&#10;-Limited understanding of STEM study and work opportunities&#10;&#10;Reduced participation and completion&#10;&#10;Employment and Enterprise&#10;Barriers&#10;-Limited access to support networks&#10;-Lack of role models and women in senior positions&#10;-Increased risk of sexual harassment &#10;-Bias, stereotyping and unfair practices in workplaces&#10;-Cultural expectations and influences&#10;-Unsupportive workplace culture&#10;&#10;Low employment retention and progression in STEM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17191" name="Picture 1343817191" descr="Key drivers of underrepresentation for girls and women in STEM&#10;&#10;Systemic Drivers&#10;The low levels of participation in STEM education result in a limited number of women entering and progressing in the STEM workforce.&#10;&#10;Primary and Secondary Schooling&#10;Barriers&#10;-Biases and stereotypes&#10;-Few visible role models (including teachers)&#10;-Perception from key influencers (parents/carers and careers teachers) that STEM fields are more suitable for boys/men&#10;&#10;Disengagement from STEM education&#10;&#10;Tertiary Education (VET &amp; HE)&#10;Barriers&#10;-Poor experiences in study and work placements&#10;-Limited understanding of STEM study and work opportunities&#10;&#10;Reduced participation and completion&#10;&#10;Employment and Enterprise&#10;Barriers&#10;-Limited access to support networks&#10;-Lack of role models and women in senior positions&#10;-Increased risk of sexual harassment &#10;-Bias, stereotyping and unfair practices in workplaces&#10;-Cultural expectations and influences&#10;-Unsupportive workplace culture&#10;&#10;Low employment retention and progression in STEM industri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59749" cy="2944888"/>
                          </a:xfrm>
                          <a:prstGeom prst="rect">
                            <a:avLst/>
                          </a:prstGeom>
                          <a:noFill/>
                        </pic:spPr>
                      </pic:pic>
                    </a:graphicData>
                  </a:graphic>
                </wp:inline>
              </w:drawing>
            </w:r>
          </w:p>
        </w:tc>
      </w:tr>
    </w:tbl>
    <w:p w14:paraId="33DF4203" w14:textId="77777777" w:rsidR="005F3972" w:rsidRPr="00334624" w:rsidRDefault="005F3972" w:rsidP="005F3972">
      <w:pPr>
        <w:pStyle w:val="Source"/>
        <w:ind w:left="-665" w:hanging="1308"/>
      </w:pPr>
      <w:r w:rsidRPr="00334624">
        <w:t>Source: ACIL</w:t>
      </w:r>
      <w:r>
        <w:t xml:space="preserve"> </w:t>
      </w:r>
      <w:r w:rsidRPr="00334624">
        <w:t>Allen</w:t>
      </w:r>
    </w:p>
    <w:p w14:paraId="16F441B0" w14:textId="77777777" w:rsidR="005F3972" w:rsidRPr="00334624" w:rsidRDefault="005F3972" w:rsidP="00D13FCA">
      <w:pPr>
        <w:pStyle w:val="spacer"/>
      </w:pPr>
    </w:p>
    <w:p w14:paraId="7F8E3548" w14:textId="77777777" w:rsidR="001F4E86" w:rsidRPr="00334624" w:rsidRDefault="001F4E86" w:rsidP="001F4E86">
      <w:pPr>
        <w:pStyle w:val="BodyText"/>
      </w:pPr>
      <w:r w:rsidRPr="00334624">
        <w:t>Girls’ views</w:t>
      </w:r>
      <w:r>
        <w:t xml:space="preserve"> </w:t>
      </w:r>
      <w:r w:rsidRPr="00334624">
        <w:t>of</w:t>
      </w:r>
      <w:r>
        <w:t xml:space="preserve"> </w:t>
      </w:r>
      <w:r w:rsidRPr="00334624">
        <w:t>STEM</w:t>
      </w:r>
      <w:r>
        <w:t xml:space="preserve"> </w:t>
      </w:r>
      <w:r w:rsidRPr="00334624">
        <w:t>are</w:t>
      </w:r>
      <w:r>
        <w:t xml:space="preserve"> </w:t>
      </w:r>
      <w:r w:rsidRPr="00334624">
        <w:t>shaped</w:t>
      </w:r>
      <w:r>
        <w:t xml:space="preserve"> </w:t>
      </w:r>
      <w:r w:rsidRPr="00334624">
        <w:t>at</w:t>
      </w:r>
      <w:r>
        <w:t xml:space="preserve"> </w:t>
      </w:r>
      <w:r w:rsidRPr="00334624">
        <w:t>an</w:t>
      </w:r>
      <w:r>
        <w:t xml:space="preserve"> </w:t>
      </w:r>
      <w:r w:rsidRPr="00334624">
        <w:t>early</w:t>
      </w:r>
      <w:r>
        <w:t xml:space="preserve"> </w:t>
      </w:r>
      <w:r w:rsidRPr="00334624">
        <w:t>age</w:t>
      </w:r>
      <w:r>
        <w:t xml:space="preserve"> </w:t>
      </w:r>
      <w:r w:rsidRPr="00334624">
        <w:t>by</w:t>
      </w:r>
      <w:r>
        <w:t xml:space="preserve"> </w:t>
      </w:r>
      <w:r w:rsidRPr="00334624">
        <w:t>biases</w:t>
      </w:r>
      <w:r>
        <w:t xml:space="preserve"> </w:t>
      </w:r>
      <w:r w:rsidRPr="00334624">
        <w:t>and</w:t>
      </w:r>
      <w:r>
        <w:t xml:space="preserve"> </w:t>
      </w:r>
      <w:r w:rsidRPr="00334624">
        <w:t>stereotypes.</w:t>
      </w:r>
      <w:r w:rsidRPr="00334624">
        <w:rPr>
          <w:rStyle w:val="FootnoteReference"/>
        </w:rPr>
        <w:footnoteReference w:id="50"/>
      </w:r>
      <w:r w:rsidRPr="00334624">
        <w:t xml:space="preserve"> Gender</w:t>
      </w:r>
      <w:r>
        <w:t xml:space="preserve"> </w:t>
      </w:r>
      <w:r w:rsidRPr="00334624">
        <w:t>stereotypes</w:t>
      </w:r>
      <w:r>
        <w:t xml:space="preserve"> </w:t>
      </w:r>
      <w:r w:rsidRPr="00334624">
        <w:t>direct</w:t>
      </w:r>
      <w:r>
        <w:t xml:space="preserve"> </w:t>
      </w:r>
      <w:r w:rsidRPr="00334624">
        <w:t>girls</w:t>
      </w:r>
      <w:r>
        <w:t xml:space="preserve"> </w:t>
      </w:r>
      <w:r w:rsidRPr="00334624">
        <w:t>towards</w:t>
      </w:r>
      <w:r>
        <w:t xml:space="preserve"> </w:t>
      </w:r>
      <w:r w:rsidRPr="00334624">
        <w:t>developing</w:t>
      </w:r>
      <w:r>
        <w:t xml:space="preserve"> </w:t>
      </w:r>
      <w:r w:rsidRPr="00334624">
        <w:t>social</w:t>
      </w:r>
      <w:r>
        <w:t xml:space="preserve"> </w:t>
      </w:r>
      <w:r w:rsidRPr="00334624">
        <w:t>skills</w:t>
      </w:r>
      <w:r>
        <w:t xml:space="preserve"> </w:t>
      </w:r>
      <w:r w:rsidRPr="00334624">
        <w:t>and</w:t>
      </w:r>
      <w:r>
        <w:t xml:space="preserve"> </w:t>
      </w:r>
      <w:r w:rsidRPr="00334624">
        <w:t>engaging</w:t>
      </w:r>
      <w:r>
        <w:t xml:space="preserve"> </w:t>
      </w:r>
      <w:r w:rsidRPr="00334624">
        <w:t>in</w:t>
      </w:r>
      <w:r>
        <w:t xml:space="preserve"> </w:t>
      </w:r>
      <w:r w:rsidRPr="00334624">
        <w:t>activities</w:t>
      </w:r>
      <w:r>
        <w:t xml:space="preserve"> </w:t>
      </w:r>
      <w:r w:rsidRPr="00334624">
        <w:t>around</w:t>
      </w:r>
      <w:r>
        <w:t xml:space="preserve"> </w:t>
      </w:r>
      <w:r w:rsidRPr="00334624">
        <w:t>interpersonal</w:t>
      </w:r>
      <w:r>
        <w:t xml:space="preserve"> </w:t>
      </w:r>
      <w:r w:rsidRPr="00334624">
        <w:t>relationships</w:t>
      </w:r>
      <w:r>
        <w:t xml:space="preserve"> </w:t>
      </w:r>
      <w:r w:rsidRPr="00334624">
        <w:t>and</w:t>
      </w:r>
      <w:r>
        <w:t xml:space="preserve"> </w:t>
      </w:r>
      <w:r w:rsidRPr="00334624">
        <w:t>boys</w:t>
      </w:r>
      <w:r>
        <w:t xml:space="preserve"> </w:t>
      </w:r>
      <w:r w:rsidRPr="00334624">
        <w:t>towards</w:t>
      </w:r>
      <w:r>
        <w:t xml:space="preserve"> </w:t>
      </w:r>
      <w:r w:rsidRPr="00334624">
        <w:t>acquiring</w:t>
      </w:r>
      <w:r>
        <w:t xml:space="preserve"> </w:t>
      </w:r>
      <w:r w:rsidRPr="00334624">
        <w:t>problem-solving</w:t>
      </w:r>
      <w:r>
        <w:t xml:space="preserve"> </w:t>
      </w:r>
      <w:r w:rsidRPr="00334624">
        <w:t>skills,</w:t>
      </w:r>
      <w:r>
        <w:t xml:space="preserve"> </w:t>
      </w:r>
      <w:r w:rsidRPr="00334624">
        <w:t>exploring</w:t>
      </w:r>
      <w:r>
        <w:t xml:space="preserve"> </w:t>
      </w:r>
      <w:r w:rsidRPr="00334624">
        <w:t>the</w:t>
      </w:r>
      <w:r>
        <w:t xml:space="preserve"> </w:t>
      </w:r>
      <w:r w:rsidRPr="00334624">
        <w:t>physical</w:t>
      </w:r>
      <w:r>
        <w:t xml:space="preserve"> </w:t>
      </w:r>
      <w:r w:rsidRPr="00334624">
        <w:t>world</w:t>
      </w:r>
      <w:r>
        <w:t xml:space="preserve"> </w:t>
      </w:r>
      <w:r w:rsidRPr="00334624">
        <w:t>and</w:t>
      </w:r>
      <w:r>
        <w:t xml:space="preserve"> </w:t>
      </w:r>
      <w:r w:rsidRPr="00334624">
        <w:t>engaging</w:t>
      </w:r>
      <w:r>
        <w:t xml:space="preserve"> </w:t>
      </w:r>
      <w:r w:rsidRPr="00334624">
        <w:t>in</w:t>
      </w:r>
      <w:r>
        <w:t xml:space="preserve"> </w:t>
      </w:r>
      <w:r w:rsidRPr="00334624">
        <w:t>activities</w:t>
      </w:r>
      <w:r>
        <w:t xml:space="preserve"> </w:t>
      </w:r>
      <w:r w:rsidRPr="00334624">
        <w:t>that</w:t>
      </w:r>
      <w:r>
        <w:t xml:space="preserve"> </w:t>
      </w:r>
      <w:r w:rsidRPr="00334624">
        <w:t>emphasise</w:t>
      </w:r>
      <w:r>
        <w:t xml:space="preserve"> </w:t>
      </w:r>
      <w:r w:rsidRPr="00334624">
        <w:t>logical</w:t>
      </w:r>
      <w:r>
        <w:t xml:space="preserve"> </w:t>
      </w:r>
      <w:r w:rsidRPr="00334624">
        <w:t>thinking</w:t>
      </w:r>
      <w:r>
        <w:t xml:space="preserve"> </w:t>
      </w:r>
      <w:r w:rsidRPr="00334624">
        <w:t>and</w:t>
      </w:r>
      <w:r>
        <w:t xml:space="preserve"> </w:t>
      </w:r>
      <w:r w:rsidRPr="00334624">
        <w:t>analysis.</w:t>
      </w:r>
      <w:r w:rsidRPr="00334624">
        <w:rPr>
          <w:rStyle w:val="FootnoteReference"/>
        </w:rPr>
        <w:footnoteReference w:id="51"/>
      </w:r>
    </w:p>
    <w:p w14:paraId="0D9EF4F5" w14:textId="77777777" w:rsidR="001F4E86" w:rsidRPr="00334624" w:rsidRDefault="001F4E86" w:rsidP="001F4E86">
      <w:pPr>
        <w:pStyle w:val="BodyText"/>
      </w:pPr>
      <w:r w:rsidRPr="00334624">
        <w:t>There</w:t>
      </w:r>
      <w:r>
        <w:t xml:space="preserve"> </w:t>
      </w:r>
      <w:r w:rsidRPr="00334624">
        <w:t>are</w:t>
      </w:r>
      <w:r>
        <w:t xml:space="preserve"> </w:t>
      </w:r>
      <w:r w:rsidRPr="00334624">
        <w:t>few</w:t>
      </w:r>
      <w:r>
        <w:t xml:space="preserve"> </w:t>
      </w:r>
      <w:r w:rsidRPr="00334624">
        <w:t>visible</w:t>
      </w:r>
      <w:r>
        <w:t xml:space="preserve"> </w:t>
      </w:r>
      <w:r w:rsidRPr="00334624">
        <w:t>role</w:t>
      </w:r>
      <w:r>
        <w:t xml:space="preserve"> </w:t>
      </w:r>
      <w:r w:rsidRPr="00334624">
        <w:t>models,</w:t>
      </w:r>
      <w:r w:rsidRPr="00334624">
        <w:rPr>
          <w:rStyle w:val="FootnoteReference"/>
        </w:rPr>
        <w:footnoteReference w:id="52"/>
      </w:r>
      <w:r w:rsidRPr="00334624">
        <w:t xml:space="preserve"> limited</w:t>
      </w:r>
      <w:r>
        <w:t xml:space="preserve"> </w:t>
      </w:r>
      <w:r w:rsidRPr="00334624">
        <w:t>understanding</w:t>
      </w:r>
      <w:r>
        <w:t xml:space="preserve"> </w:t>
      </w:r>
      <w:r w:rsidRPr="00334624">
        <w:t>of</w:t>
      </w:r>
      <w:r>
        <w:t xml:space="preserve"> </w:t>
      </w:r>
      <w:r w:rsidRPr="00334624">
        <w:t>STEM</w:t>
      </w:r>
      <w:r>
        <w:t xml:space="preserve"> </w:t>
      </w:r>
      <w:r w:rsidRPr="00334624">
        <w:t>career</w:t>
      </w:r>
      <w:r>
        <w:t xml:space="preserve"> </w:t>
      </w:r>
      <w:r w:rsidRPr="00334624">
        <w:t>opportunities,</w:t>
      </w:r>
      <w:r w:rsidRPr="00334624">
        <w:rPr>
          <w:rStyle w:val="FootnoteReference"/>
        </w:rPr>
        <w:footnoteReference w:id="53"/>
      </w:r>
      <w:r w:rsidRPr="00334624">
        <w:t xml:space="preserve"> and</w:t>
      </w:r>
      <w:r>
        <w:t xml:space="preserve"> </w:t>
      </w:r>
      <w:r w:rsidRPr="00334624">
        <w:t>perceptions</w:t>
      </w:r>
      <w:r>
        <w:t xml:space="preserve"> </w:t>
      </w:r>
      <w:r w:rsidRPr="00334624">
        <w:t>from</w:t>
      </w:r>
      <w:r>
        <w:t xml:space="preserve"> </w:t>
      </w:r>
      <w:r w:rsidRPr="00334624">
        <w:t>key</w:t>
      </w:r>
      <w:r>
        <w:t xml:space="preserve"> </w:t>
      </w:r>
      <w:r w:rsidRPr="00334624">
        <w:t>influencers</w:t>
      </w:r>
      <w:r>
        <w:t xml:space="preserve"> </w:t>
      </w:r>
      <w:r w:rsidRPr="00334624">
        <w:t>(parents/carers,</w:t>
      </w:r>
      <w:r>
        <w:t xml:space="preserve"> </w:t>
      </w:r>
      <w:r w:rsidRPr="00334624">
        <w:t>educators</w:t>
      </w:r>
      <w:r>
        <w:t xml:space="preserve"> </w:t>
      </w:r>
      <w:r w:rsidRPr="00334624">
        <w:t>and</w:t>
      </w:r>
      <w:r>
        <w:t xml:space="preserve"> </w:t>
      </w:r>
      <w:r w:rsidRPr="00334624">
        <w:t>career</w:t>
      </w:r>
      <w:r>
        <w:t xml:space="preserve"> </w:t>
      </w:r>
      <w:r w:rsidRPr="00334624">
        <w:t>counsellors) that</w:t>
      </w:r>
      <w:r>
        <w:t xml:space="preserve"> </w:t>
      </w:r>
      <w:r w:rsidRPr="00334624">
        <w:t>certain</w:t>
      </w:r>
      <w:r>
        <w:t xml:space="preserve"> </w:t>
      </w:r>
      <w:r w:rsidRPr="00334624">
        <w:t>STEM</w:t>
      </w:r>
      <w:r>
        <w:t xml:space="preserve"> </w:t>
      </w:r>
      <w:r w:rsidRPr="00334624">
        <w:t>fields</w:t>
      </w:r>
      <w:r>
        <w:t xml:space="preserve"> </w:t>
      </w:r>
      <w:r w:rsidRPr="00334624">
        <w:t>are</w:t>
      </w:r>
      <w:r>
        <w:t xml:space="preserve"> </w:t>
      </w:r>
      <w:r w:rsidRPr="00334624">
        <w:t>more</w:t>
      </w:r>
      <w:r>
        <w:t xml:space="preserve"> </w:t>
      </w:r>
      <w:r w:rsidRPr="00334624">
        <w:t>suitable</w:t>
      </w:r>
      <w:r>
        <w:t xml:space="preserve"> </w:t>
      </w:r>
      <w:r w:rsidRPr="00334624">
        <w:t>for</w:t>
      </w:r>
      <w:r>
        <w:t xml:space="preserve"> </w:t>
      </w:r>
      <w:r w:rsidRPr="00334624">
        <w:t>males</w:t>
      </w:r>
      <w:r w:rsidRPr="00334624">
        <w:rPr>
          <w:rStyle w:val="FootnoteReference"/>
        </w:rPr>
        <w:footnoteReference w:id="54"/>
      </w:r>
      <w:r w:rsidRPr="00334624">
        <w:t xml:space="preserve"> or</w:t>
      </w:r>
      <w:r>
        <w:t xml:space="preserve"> </w:t>
      </w:r>
      <w:r w:rsidRPr="00334624">
        <w:t>are</w:t>
      </w:r>
      <w:r>
        <w:t xml:space="preserve"> </w:t>
      </w:r>
      <w:r w:rsidRPr="00334624">
        <w:t>too</w:t>
      </w:r>
      <w:r>
        <w:t xml:space="preserve"> </w:t>
      </w:r>
      <w:r w:rsidRPr="00334624">
        <w:t>challenging</w:t>
      </w:r>
      <w:r>
        <w:t xml:space="preserve"> </w:t>
      </w:r>
      <w:r w:rsidRPr="00334624">
        <w:t>for</w:t>
      </w:r>
      <w:r>
        <w:t xml:space="preserve"> </w:t>
      </w:r>
      <w:r w:rsidRPr="00334624">
        <w:t>women.</w:t>
      </w:r>
      <w:r w:rsidRPr="00334624">
        <w:rPr>
          <w:rStyle w:val="FootnoteReference"/>
        </w:rPr>
        <w:footnoteReference w:id="55"/>
      </w:r>
      <w:r w:rsidRPr="00334624">
        <w:t xml:space="preserve"> </w:t>
      </w:r>
    </w:p>
    <w:p w14:paraId="262820C4" w14:textId="77777777"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t>“People</w:t>
      </w:r>
      <w:r>
        <w:rPr>
          <w:i/>
          <w:iCs/>
          <w:color w:val="6C3F99" w:themeColor="text2"/>
        </w:rPr>
        <w:t xml:space="preserve"> </w:t>
      </w:r>
      <w:r w:rsidRPr="00334624">
        <w:rPr>
          <w:i/>
          <w:iCs/>
          <w:color w:val="6C3F99" w:themeColor="text2"/>
        </w:rPr>
        <w:t>don’t</w:t>
      </w:r>
      <w:r>
        <w:rPr>
          <w:i/>
          <w:iCs/>
          <w:color w:val="6C3F99" w:themeColor="text2"/>
        </w:rPr>
        <w:t xml:space="preserve"> </w:t>
      </w:r>
      <w:r w:rsidRPr="00334624">
        <w:rPr>
          <w:i/>
          <w:iCs/>
          <w:color w:val="6C3F99" w:themeColor="text2"/>
        </w:rPr>
        <w:t>know</w:t>
      </w:r>
      <w:r>
        <w:rPr>
          <w:i/>
          <w:iCs/>
          <w:color w:val="6C3F99" w:themeColor="text2"/>
        </w:rPr>
        <w:t xml:space="preserve"> </w:t>
      </w:r>
      <w:r w:rsidRPr="00334624">
        <w:rPr>
          <w:i/>
          <w:iCs/>
          <w:color w:val="6C3F99" w:themeColor="text2"/>
        </w:rPr>
        <w:t>what</w:t>
      </w:r>
      <w:r>
        <w:rPr>
          <w:i/>
          <w:iCs/>
          <w:color w:val="6C3F99" w:themeColor="text2"/>
        </w:rPr>
        <w:t xml:space="preserve"> </w:t>
      </w:r>
      <w:r w:rsidRPr="00334624">
        <w:rPr>
          <w:i/>
          <w:iCs/>
          <w:color w:val="6C3F99" w:themeColor="text2"/>
        </w:rPr>
        <w:t>STEM</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So,</w:t>
      </w:r>
      <w:r>
        <w:rPr>
          <w:i/>
          <w:iCs/>
          <w:color w:val="6C3F99" w:themeColor="text2"/>
        </w:rPr>
        <w:t xml:space="preserve"> </w:t>
      </w:r>
      <w:r w:rsidRPr="00334624">
        <w:rPr>
          <w:i/>
          <w:iCs/>
          <w:color w:val="6C3F99" w:themeColor="text2"/>
        </w:rPr>
        <w:t>if</w:t>
      </w:r>
      <w:r>
        <w:rPr>
          <w:i/>
          <w:iCs/>
          <w:color w:val="6C3F99" w:themeColor="text2"/>
        </w:rPr>
        <w:t xml:space="preserve"> </w:t>
      </w:r>
      <w:r w:rsidRPr="00334624">
        <w:rPr>
          <w:i/>
          <w:iCs/>
          <w:color w:val="6C3F99" w:themeColor="text2"/>
        </w:rPr>
        <w:t>you’re</w:t>
      </w:r>
      <w:r>
        <w:rPr>
          <w:i/>
          <w:iCs/>
          <w:color w:val="6C3F99" w:themeColor="text2"/>
        </w:rPr>
        <w:t xml:space="preserve"> </w:t>
      </w:r>
      <w:r w:rsidRPr="00334624">
        <w:rPr>
          <w:i/>
          <w:iCs/>
          <w:color w:val="6C3F99" w:themeColor="text2"/>
        </w:rPr>
        <w:t>not</w:t>
      </w:r>
      <w:r>
        <w:rPr>
          <w:i/>
          <w:iCs/>
          <w:color w:val="6C3F99" w:themeColor="text2"/>
        </w:rPr>
        <w:t xml:space="preserve"> </w:t>
      </w:r>
      <w:r w:rsidRPr="00334624">
        <w:rPr>
          <w:i/>
          <w:iCs/>
          <w:color w:val="6C3F99" w:themeColor="text2"/>
        </w:rPr>
        <w:t>aware</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STEM</w:t>
      </w:r>
      <w:r>
        <w:rPr>
          <w:i/>
          <w:iCs/>
          <w:color w:val="6C3F99" w:themeColor="text2"/>
        </w:rPr>
        <w:t xml:space="preserve"> </w:t>
      </w:r>
      <w:r w:rsidRPr="00334624">
        <w:rPr>
          <w:i/>
          <w:iCs/>
          <w:color w:val="6C3F99" w:themeColor="text2"/>
        </w:rPr>
        <w:t>careers</w:t>
      </w:r>
      <w:r>
        <w:rPr>
          <w:i/>
          <w:iCs/>
          <w:color w:val="6C3F99" w:themeColor="text2"/>
        </w:rPr>
        <w:t xml:space="preserve"> </w:t>
      </w:r>
      <w:r w:rsidRPr="00334624">
        <w:rPr>
          <w:i/>
          <w:iCs/>
          <w:color w:val="6C3F99" w:themeColor="text2"/>
        </w:rPr>
        <w:t>you’re</w:t>
      </w:r>
      <w:r>
        <w:rPr>
          <w:i/>
          <w:iCs/>
          <w:color w:val="6C3F99" w:themeColor="text2"/>
        </w:rPr>
        <w:t xml:space="preserve"> </w:t>
      </w:r>
      <w:r w:rsidRPr="00334624">
        <w:rPr>
          <w:i/>
          <w:iCs/>
          <w:color w:val="6C3F99" w:themeColor="text2"/>
        </w:rPr>
        <w:t>not</w:t>
      </w:r>
      <w:r>
        <w:rPr>
          <w:i/>
          <w:iCs/>
          <w:color w:val="6C3F99" w:themeColor="text2"/>
        </w:rPr>
        <w:t xml:space="preserve"> </w:t>
      </w:r>
      <w:r w:rsidRPr="00334624">
        <w:rPr>
          <w:i/>
          <w:iCs/>
          <w:color w:val="6C3F99" w:themeColor="text2"/>
        </w:rPr>
        <w:t>going</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have</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conversation</w:t>
      </w:r>
      <w:r>
        <w:rPr>
          <w:i/>
          <w:iCs/>
          <w:color w:val="6C3F99" w:themeColor="text2"/>
        </w:rPr>
        <w:t xml:space="preserve"> </w:t>
      </w:r>
      <w:r w:rsidRPr="00334624">
        <w:rPr>
          <w:i/>
          <w:iCs/>
          <w:color w:val="6C3F99" w:themeColor="text2"/>
        </w:rPr>
        <w:t>with</w:t>
      </w:r>
      <w:r>
        <w:rPr>
          <w:i/>
          <w:iCs/>
          <w:color w:val="6C3F99" w:themeColor="text2"/>
        </w:rPr>
        <w:t xml:space="preserve"> </w:t>
      </w:r>
      <w:r w:rsidRPr="00334624">
        <w:rPr>
          <w:i/>
          <w:iCs/>
          <w:color w:val="6C3F99" w:themeColor="text2"/>
        </w:rPr>
        <w:t>your</w:t>
      </w:r>
      <w:r>
        <w:rPr>
          <w:i/>
          <w:iCs/>
          <w:color w:val="6C3F99" w:themeColor="text2"/>
        </w:rPr>
        <w:t xml:space="preserve"> </w:t>
      </w:r>
      <w:r w:rsidRPr="00334624">
        <w:rPr>
          <w:i/>
          <w:iCs/>
          <w:color w:val="6C3F99" w:themeColor="text2"/>
        </w:rPr>
        <w:t>students</w:t>
      </w:r>
      <w:r>
        <w:rPr>
          <w:i/>
          <w:iCs/>
          <w:color w:val="6C3F99" w:themeColor="text2"/>
        </w:rPr>
        <w:t xml:space="preserve"> </w:t>
      </w:r>
      <w:r w:rsidRPr="00334624">
        <w:rPr>
          <w:i/>
          <w:iCs/>
          <w:color w:val="6C3F99" w:themeColor="text2"/>
        </w:rPr>
        <w:t>about</w:t>
      </w:r>
      <w:r>
        <w:rPr>
          <w:i/>
          <w:iCs/>
          <w:color w:val="6C3F99" w:themeColor="text2"/>
        </w:rPr>
        <w:t xml:space="preserve"> </w:t>
      </w:r>
      <w:r w:rsidRPr="00334624">
        <w:rPr>
          <w:i/>
          <w:iCs/>
          <w:color w:val="6C3F99" w:themeColor="text2"/>
        </w:rPr>
        <w:t>it.</w:t>
      </w:r>
      <w:r>
        <w:rPr>
          <w:i/>
          <w:iCs/>
          <w:color w:val="6C3F99" w:themeColor="text2"/>
        </w:rPr>
        <w:t xml:space="preserve"> </w:t>
      </w:r>
      <w:r w:rsidRPr="00334624">
        <w:rPr>
          <w:i/>
          <w:iCs/>
          <w:color w:val="6C3F99" w:themeColor="text2"/>
        </w:rPr>
        <w:t>You’re</w:t>
      </w:r>
      <w:r>
        <w:rPr>
          <w:i/>
          <w:iCs/>
          <w:color w:val="6C3F99" w:themeColor="text2"/>
        </w:rPr>
        <w:t xml:space="preserve"> </w:t>
      </w:r>
      <w:r w:rsidRPr="00334624">
        <w:rPr>
          <w:i/>
          <w:iCs/>
          <w:color w:val="6C3F99" w:themeColor="text2"/>
        </w:rPr>
        <w:t>going</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have</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lastRenderedPageBreak/>
        <w:t>conversation</w:t>
      </w:r>
      <w:r>
        <w:rPr>
          <w:i/>
          <w:iCs/>
          <w:color w:val="6C3F99" w:themeColor="text2"/>
        </w:rPr>
        <w:t xml:space="preserve"> </w:t>
      </w:r>
      <w:r w:rsidRPr="00334624">
        <w:rPr>
          <w:i/>
          <w:iCs/>
          <w:color w:val="6C3F99" w:themeColor="text2"/>
        </w:rPr>
        <w:t>about</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professions</w:t>
      </w:r>
      <w:r>
        <w:rPr>
          <w:i/>
          <w:iCs/>
          <w:color w:val="6C3F99" w:themeColor="text2"/>
        </w:rPr>
        <w:t xml:space="preserve"> </w:t>
      </w:r>
      <w:r w:rsidRPr="00334624">
        <w:rPr>
          <w:i/>
          <w:iCs/>
          <w:color w:val="6C3F99" w:themeColor="text2"/>
        </w:rPr>
        <w:t>that</w:t>
      </w:r>
      <w:r>
        <w:rPr>
          <w:i/>
          <w:iCs/>
          <w:color w:val="6C3F99" w:themeColor="text2"/>
        </w:rPr>
        <w:t xml:space="preserve"> </w:t>
      </w:r>
      <w:r w:rsidRPr="00334624">
        <w:rPr>
          <w:i/>
          <w:iCs/>
          <w:color w:val="6C3F99" w:themeColor="text2"/>
        </w:rPr>
        <w:t>you’re</w:t>
      </w:r>
      <w:r>
        <w:rPr>
          <w:i/>
          <w:iCs/>
          <w:color w:val="6C3F99" w:themeColor="text2"/>
        </w:rPr>
        <w:t xml:space="preserve"> </w:t>
      </w:r>
      <w:r w:rsidRPr="00334624">
        <w:rPr>
          <w:i/>
          <w:iCs/>
          <w:color w:val="6C3F99" w:themeColor="text2"/>
        </w:rPr>
        <w:t>familiar</w:t>
      </w:r>
      <w:r>
        <w:rPr>
          <w:i/>
          <w:iCs/>
          <w:color w:val="6C3F99" w:themeColor="text2"/>
        </w:rPr>
        <w:t xml:space="preserve"> </w:t>
      </w:r>
      <w:r w:rsidRPr="00334624">
        <w:rPr>
          <w:i/>
          <w:iCs/>
          <w:color w:val="6C3F99" w:themeColor="text2"/>
        </w:rPr>
        <w:t>with,</w:t>
      </w:r>
      <w:r>
        <w:rPr>
          <w:i/>
          <w:iCs/>
          <w:color w:val="6C3F99" w:themeColor="text2"/>
        </w:rPr>
        <w:t xml:space="preserve"> </w:t>
      </w:r>
      <w:r w:rsidRPr="00334624">
        <w:rPr>
          <w:i/>
          <w:iCs/>
          <w:color w:val="6C3F99" w:themeColor="text2"/>
        </w:rPr>
        <w:t>which</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teaching,</w:t>
      </w:r>
      <w:r>
        <w:rPr>
          <w:i/>
          <w:iCs/>
          <w:color w:val="6C3F99" w:themeColor="text2"/>
        </w:rPr>
        <w:t xml:space="preserve"> </w:t>
      </w:r>
      <w:r w:rsidRPr="00334624">
        <w:rPr>
          <w:i/>
          <w:iCs/>
          <w:color w:val="6C3F99" w:themeColor="text2"/>
        </w:rPr>
        <w:t>dentistry,</w:t>
      </w:r>
      <w:r>
        <w:rPr>
          <w:i/>
          <w:iCs/>
          <w:color w:val="6C3F99" w:themeColor="text2"/>
        </w:rPr>
        <w:t xml:space="preserve"> </w:t>
      </w:r>
      <w:r w:rsidRPr="00334624">
        <w:rPr>
          <w:i/>
          <w:iCs/>
          <w:color w:val="6C3F99" w:themeColor="text2"/>
        </w:rPr>
        <w:t>economists,</w:t>
      </w:r>
      <w:r>
        <w:rPr>
          <w:i/>
          <w:iCs/>
          <w:color w:val="6C3F99" w:themeColor="text2"/>
        </w:rPr>
        <w:t xml:space="preserve"> </w:t>
      </w:r>
      <w:r w:rsidRPr="00334624">
        <w:rPr>
          <w:i/>
          <w:iCs/>
          <w:color w:val="6C3F99" w:themeColor="text2"/>
        </w:rPr>
        <w:t>lawyers,</w:t>
      </w:r>
      <w:r>
        <w:rPr>
          <w:i/>
          <w:iCs/>
          <w:color w:val="6C3F99" w:themeColor="text2"/>
        </w:rPr>
        <w:t xml:space="preserve"> </w:t>
      </w:r>
      <w:r w:rsidRPr="00334624">
        <w:rPr>
          <w:i/>
          <w:iCs/>
          <w:color w:val="6C3F99" w:themeColor="text2"/>
        </w:rPr>
        <w:t>doctors</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so</w:t>
      </w:r>
      <w:r>
        <w:rPr>
          <w:i/>
          <w:iCs/>
          <w:color w:val="6C3F99" w:themeColor="text2"/>
        </w:rPr>
        <w:t xml:space="preserve"> </w:t>
      </w:r>
      <w:r w:rsidRPr="00334624">
        <w:rPr>
          <w:i/>
          <w:iCs/>
          <w:color w:val="6C3F99" w:themeColor="text2"/>
        </w:rPr>
        <w:t xml:space="preserve">forth.” </w:t>
      </w:r>
    </w:p>
    <w:p w14:paraId="6C7DB6CC" w14:textId="77777777" w:rsidR="001F4E86" w:rsidRPr="00334624" w:rsidRDefault="001F4E86" w:rsidP="001F4E86">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2DDAA7C5" w14:textId="77777777" w:rsidR="001F4E86" w:rsidRPr="00334624" w:rsidRDefault="001F4E86" w:rsidP="001F4E86">
      <w:pPr>
        <w:pStyle w:val="BodyText"/>
      </w:pPr>
      <w:r w:rsidRPr="00334624">
        <w:t>These</w:t>
      </w:r>
      <w:r>
        <w:t xml:space="preserve"> </w:t>
      </w:r>
      <w:r w:rsidRPr="00334624">
        <w:t>factors</w:t>
      </w:r>
      <w:r>
        <w:t xml:space="preserve"> </w:t>
      </w:r>
      <w:r w:rsidRPr="00334624">
        <w:t>negatively</w:t>
      </w:r>
      <w:r>
        <w:t xml:space="preserve"> </w:t>
      </w:r>
      <w:r w:rsidRPr="00334624">
        <w:t>affect</w:t>
      </w:r>
      <w:r>
        <w:t xml:space="preserve"> </w:t>
      </w:r>
      <w:r w:rsidRPr="00334624">
        <w:t>girls’ perceptions</w:t>
      </w:r>
      <w:r>
        <w:t xml:space="preserve"> </w:t>
      </w:r>
      <w:r w:rsidRPr="00334624">
        <w:t>of</w:t>
      </w:r>
      <w:r>
        <w:t xml:space="preserve"> </w:t>
      </w:r>
      <w:r w:rsidRPr="00334624">
        <w:t>their</w:t>
      </w:r>
      <w:r>
        <w:t xml:space="preserve"> </w:t>
      </w:r>
      <w:r w:rsidRPr="00334624">
        <w:t>own</w:t>
      </w:r>
      <w:r>
        <w:t xml:space="preserve"> </w:t>
      </w:r>
      <w:r w:rsidRPr="00334624">
        <w:t>STEM</w:t>
      </w:r>
      <w:r>
        <w:t xml:space="preserve"> </w:t>
      </w:r>
      <w:r w:rsidRPr="00334624">
        <w:t>abilities</w:t>
      </w:r>
      <w:r>
        <w:t xml:space="preserve"> </w:t>
      </w:r>
      <w:r w:rsidRPr="00334624">
        <w:t>and</w:t>
      </w:r>
      <w:r>
        <w:t xml:space="preserve"> </w:t>
      </w:r>
      <w:r w:rsidRPr="00334624">
        <w:t>career</w:t>
      </w:r>
      <w:r>
        <w:t xml:space="preserve"> </w:t>
      </w:r>
      <w:r w:rsidRPr="00334624">
        <w:t>aspirations,</w:t>
      </w:r>
      <w:r w:rsidRPr="00334624">
        <w:rPr>
          <w:rStyle w:val="FootnoteReference"/>
        </w:rPr>
        <w:footnoteReference w:id="56"/>
      </w:r>
      <w:r w:rsidRPr="00334624">
        <w:t xml:space="preserve"> reduce</w:t>
      </w:r>
      <w:r>
        <w:t xml:space="preserve"> </w:t>
      </w:r>
      <w:r w:rsidRPr="00334624">
        <w:t>their</w:t>
      </w:r>
      <w:r>
        <w:t xml:space="preserve"> </w:t>
      </w:r>
      <w:r w:rsidRPr="00334624">
        <w:t>interest</w:t>
      </w:r>
      <w:r>
        <w:t xml:space="preserve"> </w:t>
      </w:r>
      <w:r w:rsidRPr="00334624">
        <w:t>and</w:t>
      </w:r>
      <w:r>
        <w:t xml:space="preserve"> </w:t>
      </w:r>
      <w:r w:rsidRPr="00334624">
        <w:t>confidence</w:t>
      </w:r>
      <w:r>
        <w:t xml:space="preserve"> </w:t>
      </w:r>
      <w:r w:rsidRPr="00334624">
        <w:t>in</w:t>
      </w:r>
      <w:r>
        <w:t xml:space="preserve"> </w:t>
      </w:r>
      <w:r w:rsidRPr="00334624">
        <w:t>STEM</w:t>
      </w:r>
      <w:r>
        <w:t xml:space="preserve"> </w:t>
      </w:r>
      <w:r w:rsidRPr="00334624">
        <w:t>study,</w:t>
      </w:r>
      <w:r w:rsidRPr="00334624">
        <w:rPr>
          <w:rStyle w:val="FootnoteReference"/>
        </w:rPr>
        <w:footnoteReference w:id="57"/>
      </w:r>
      <w:r w:rsidRPr="00334624">
        <w:t xml:space="preserve"> impact</w:t>
      </w:r>
      <w:r>
        <w:t xml:space="preserve"> </w:t>
      </w:r>
      <w:r w:rsidRPr="00334624">
        <w:t>their</w:t>
      </w:r>
      <w:r>
        <w:t xml:space="preserve"> </w:t>
      </w:r>
      <w:r w:rsidRPr="00334624">
        <w:t>ability</w:t>
      </w:r>
      <w:r>
        <w:t xml:space="preserve"> </w:t>
      </w:r>
      <w:r w:rsidRPr="00334624">
        <w:t>to</w:t>
      </w:r>
      <w:r>
        <w:t xml:space="preserve"> </w:t>
      </w:r>
      <w:r w:rsidRPr="00334624">
        <w:t>envision</w:t>
      </w:r>
      <w:r>
        <w:t xml:space="preserve"> </w:t>
      </w:r>
      <w:r w:rsidRPr="00334624">
        <w:t>themselves</w:t>
      </w:r>
      <w:r>
        <w:t xml:space="preserve"> </w:t>
      </w:r>
      <w:r w:rsidRPr="00334624">
        <w:t>in</w:t>
      </w:r>
      <w:r>
        <w:t xml:space="preserve"> </w:t>
      </w:r>
      <w:r w:rsidRPr="00334624">
        <w:t>STEM</w:t>
      </w:r>
      <w:r>
        <w:t xml:space="preserve"> </w:t>
      </w:r>
      <w:r w:rsidRPr="00334624">
        <w:t>fields,</w:t>
      </w:r>
      <w:r>
        <w:t xml:space="preserve"> </w:t>
      </w:r>
      <w:r w:rsidRPr="00334624">
        <w:t>undermine</w:t>
      </w:r>
      <w:r>
        <w:t xml:space="preserve"> </w:t>
      </w:r>
      <w:r w:rsidRPr="00334624">
        <w:t>their</w:t>
      </w:r>
      <w:r>
        <w:t xml:space="preserve"> </w:t>
      </w:r>
      <w:r w:rsidRPr="00334624">
        <w:t>motivation</w:t>
      </w:r>
      <w:r>
        <w:t xml:space="preserve"> </w:t>
      </w:r>
      <w:r w:rsidRPr="00334624">
        <w:t>to</w:t>
      </w:r>
      <w:r>
        <w:t xml:space="preserve"> </w:t>
      </w:r>
      <w:r w:rsidRPr="00334624">
        <w:t>pursue</w:t>
      </w:r>
      <w:r>
        <w:t xml:space="preserve"> </w:t>
      </w:r>
      <w:r w:rsidRPr="00334624">
        <w:t>STEM-related</w:t>
      </w:r>
      <w:r>
        <w:t xml:space="preserve"> </w:t>
      </w:r>
      <w:r w:rsidRPr="00334624">
        <w:t>opportunities</w:t>
      </w:r>
      <w:r w:rsidRPr="00334624">
        <w:rPr>
          <w:rStyle w:val="FootnoteReference"/>
        </w:rPr>
        <w:footnoteReference w:id="58"/>
      </w:r>
      <w:r w:rsidRPr="00334624">
        <w:t xml:space="preserve"> and</w:t>
      </w:r>
      <w:r>
        <w:t xml:space="preserve"> </w:t>
      </w:r>
      <w:r w:rsidRPr="00334624">
        <w:t>hinder</w:t>
      </w:r>
      <w:r>
        <w:t xml:space="preserve"> </w:t>
      </w:r>
      <w:r w:rsidRPr="00334624">
        <w:t>the</w:t>
      </w:r>
      <w:r>
        <w:t xml:space="preserve"> </w:t>
      </w:r>
      <w:r w:rsidRPr="00334624">
        <w:t>long-term</w:t>
      </w:r>
      <w:r>
        <w:t xml:space="preserve"> </w:t>
      </w:r>
      <w:r w:rsidRPr="00334624">
        <w:t>engagement</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rsidRPr="00334624">
        <w:rPr>
          <w:rStyle w:val="FootnoteReference"/>
        </w:rPr>
        <w:footnoteReference w:id="59"/>
      </w:r>
    </w:p>
    <w:p w14:paraId="38630D8E" w14:textId="77777777" w:rsidR="001F4E86" w:rsidRPr="00334624" w:rsidRDefault="001F4E86" w:rsidP="001F4E86">
      <w:pPr>
        <w:pStyle w:val="BodyText"/>
      </w:pPr>
      <w:r w:rsidRPr="00334624">
        <w:t>The</w:t>
      </w:r>
      <w:r>
        <w:t xml:space="preserve"> </w:t>
      </w:r>
      <w:r w:rsidRPr="00334624">
        <w:t>drivers</w:t>
      </w:r>
      <w:r>
        <w:t xml:space="preserve"> of the </w:t>
      </w:r>
      <w:r w:rsidRPr="00334624">
        <w:t>underrepresentation</w:t>
      </w:r>
      <w:r>
        <w:t xml:space="preserve"> </w:t>
      </w:r>
      <w:r w:rsidRPr="00334624">
        <w:t>experienced</w:t>
      </w:r>
      <w:r>
        <w:t xml:space="preserve"> </w:t>
      </w:r>
      <w:r w:rsidRPr="00334624">
        <w:t>in</w:t>
      </w:r>
      <w:r>
        <w:t xml:space="preserve"> </w:t>
      </w:r>
      <w:r w:rsidRPr="00334624">
        <w:t>secondary</w:t>
      </w:r>
      <w:r>
        <w:t xml:space="preserve"> </w:t>
      </w:r>
      <w:r w:rsidRPr="00334624">
        <w:t>education</w:t>
      </w:r>
      <w:r>
        <w:t xml:space="preserve"> </w:t>
      </w:r>
      <w:r w:rsidRPr="00334624">
        <w:t>extend</w:t>
      </w:r>
      <w:r>
        <w:t xml:space="preserve"> </w:t>
      </w:r>
      <w:r w:rsidRPr="00334624">
        <w:t>into</w:t>
      </w:r>
      <w:r>
        <w:t xml:space="preserve"> </w:t>
      </w:r>
      <w:r w:rsidRPr="00334624">
        <w:t>tertiary</w:t>
      </w:r>
      <w:r>
        <w:t xml:space="preserve"> </w:t>
      </w:r>
      <w:r w:rsidRPr="00334624">
        <w:t>education.</w:t>
      </w:r>
      <w:r>
        <w:t xml:space="preserve"> </w:t>
      </w:r>
      <w:r w:rsidRPr="00334624">
        <w:t>Additional</w:t>
      </w:r>
      <w:r>
        <w:t xml:space="preserve"> </w:t>
      </w:r>
      <w:r w:rsidRPr="00334624">
        <w:t>drivers</w:t>
      </w:r>
      <w:r>
        <w:t xml:space="preserve"> </w:t>
      </w:r>
      <w:r w:rsidRPr="00334624">
        <w:t>include</w:t>
      </w:r>
      <w:r>
        <w:t xml:space="preserve"> </w:t>
      </w:r>
      <w:r w:rsidRPr="00334624">
        <w:t>women’s</w:t>
      </w:r>
      <w:r>
        <w:t xml:space="preserve"> </w:t>
      </w:r>
      <w:r w:rsidRPr="00334624">
        <w:t>negative</w:t>
      </w:r>
      <w:r>
        <w:t xml:space="preserve"> </w:t>
      </w:r>
      <w:r w:rsidRPr="00334624">
        <w:t>experiences</w:t>
      </w:r>
      <w:r>
        <w:t xml:space="preserve"> </w:t>
      </w:r>
      <w:r w:rsidRPr="00334624">
        <w:t>of</w:t>
      </w:r>
      <w:r>
        <w:t xml:space="preserve"> </w:t>
      </w:r>
      <w:r w:rsidRPr="00334624">
        <w:t>study</w:t>
      </w:r>
      <w:r>
        <w:t xml:space="preserve"> </w:t>
      </w:r>
      <w:r w:rsidRPr="00334624">
        <w:t>and</w:t>
      </w:r>
      <w:r>
        <w:t xml:space="preserve"> </w:t>
      </w:r>
      <w:r w:rsidRPr="00334624">
        <w:t>work</w:t>
      </w:r>
      <w:r>
        <w:t xml:space="preserve"> </w:t>
      </w:r>
      <w:r w:rsidRPr="00334624">
        <w:t>placements</w:t>
      </w:r>
      <w:r>
        <w:t xml:space="preserve"> </w:t>
      </w:r>
      <w:r w:rsidRPr="00334624">
        <w:t>which</w:t>
      </w:r>
      <w:r>
        <w:t xml:space="preserve"> </w:t>
      </w:r>
      <w:r w:rsidRPr="00334624">
        <w:t>can</w:t>
      </w:r>
      <w:r>
        <w:t xml:space="preserve"> </w:t>
      </w:r>
      <w:r w:rsidRPr="00334624">
        <w:t>impact</w:t>
      </w:r>
      <w:r>
        <w:t xml:space="preserve"> </w:t>
      </w:r>
      <w:r w:rsidRPr="00334624">
        <w:t>engagement,</w:t>
      </w:r>
      <w:r>
        <w:t xml:space="preserve"> </w:t>
      </w:r>
      <w:r w:rsidRPr="00334624">
        <w:t>motivation</w:t>
      </w:r>
      <w:r>
        <w:t xml:space="preserve"> </w:t>
      </w:r>
      <w:r w:rsidRPr="00334624">
        <w:t>and</w:t>
      </w:r>
      <w:r>
        <w:t xml:space="preserve"> </w:t>
      </w:r>
      <w:r w:rsidRPr="00334624">
        <w:t>willingness</w:t>
      </w:r>
      <w:r>
        <w:t xml:space="preserve"> </w:t>
      </w:r>
      <w:r w:rsidRPr="00334624">
        <w:t>to</w:t>
      </w:r>
      <w:r>
        <w:t xml:space="preserve"> </w:t>
      </w:r>
      <w:r w:rsidRPr="00334624">
        <w:t>transition</w:t>
      </w:r>
      <w:r>
        <w:t xml:space="preserve"> </w:t>
      </w:r>
      <w:r w:rsidRPr="00334624">
        <w:t>into</w:t>
      </w:r>
      <w:r>
        <w:t xml:space="preserve"> </w:t>
      </w:r>
      <w:r w:rsidRPr="00334624">
        <w:t>employment.</w:t>
      </w:r>
      <w:r w:rsidRPr="00334624">
        <w:rPr>
          <w:rStyle w:val="FootnoteReference"/>
        </w:rPr>
        <w:footnoteReference w:id="60"/>
      </w:r>
    </w:p>
    <w:p w14:paraId="4B0BC405" w14:textId="77777777" w:rsidR="001F4E86" w:rsidRPr="00334624" w:rsidRDefault="001F4E86" w:rsidP="001F4E86">
      <w:pPr>
        <w:pStyle w:val="BodyText"/>
      </w:pPr>
      <w:r w:rsidRPr="00334624">
        <w:t>For</w:t>
      </w:r>
      <w:r>
        <w:t xml:space="preserve"> </w:t>
      </w:r>
      <w:r w:rsidRPr="00334624">
        <w:t>those</w:t>
      </w:r>
      <w:r>
        <w:t xml:space="preserve"> who </w:t>
      </w:r>
      <w:r w:rsidRPr="00334624">
        <w:t>progress</w:t>
      </w:r>
      <w:r>
        <w:t xml:space="preserve"> </w:t>
      </w:r>
      <w:r w:rsidRPr="00334624">
        <w:t>to</w:t>
      </w:r>
      <w:r>
        <w:t xml:space="preserve"> </w:t>
      </w:r>
      <w:r w:rsidRPr="00334624">
        <w:t>working</w:t>
      </w:r>
      <w:r>
        <w:t xml:space="preserve"> </w:t>
      </w:r>
      <w:r w:rsidRPr="00334624">
        <w:t>in</w:t>
      </w:r>
      <w:r>
        <w:t xml:space="preserve"> </w:t>
      </w:r>
      <w:r w:rsidRPr="00334624">
        <w:t>the</w:t>
      </w:r>
      <w:r>
        <w:t xml:space="preserve"> </w:t>
      </w:r>
      <w:r w:rsidRPr="00334624">
        <w:t>sector,</w:t>
      </w:r>
      <w:r>
        <w:t xml:space="preserve"> </w:t>
      </w:r>
      <w:r w:rsidRPr="00334624">
        <w:t>women’s</w:t>
      </w:r>
      <w:r>
        <w:t xml:space="preserve"> </w:t>
      </w:r>
      <w:r w:rsidRPr="00334624">
        <w:t>experiences</w:t>
      </w:r>
      <w:r>
        <w:t xml:space="preserve"> </w:t>
      </w:r>
      <w:r w:rsidRPr="00334624">
        <w:t>in</w:t>
      </w:r>
      <w:r>
        <w:t xml:space="preserve"> </w:t>
      </w:r>
      <w:r w:rsidRPr="00334624">
        <w:t>the</w:t>
      </w:r>
      <w:r>
        <w:t xml:space="preserve"> </w:t>
      </w:r>
      <w:r w:rsidRPr="00334624">
        <w:t>workplace</w:t>
      </w:r>
      <w:r>
        <w:t xml:space="preserve"> </w:t>
      </w:r>
      <w:r w:rsidRPr="00334624">
        <w:t>and</w:t>
      </w:r>
      <w:r>
        <w:t xml:space="preserve"> </w:t>
      </w:r>
      <w:r w:rsidRPr="00334624">
        <w:t>access</w:t>
      </w:r>
      <w:r>
        <w:t xml:space="preserve"> </w:t>
      </w:r>
      <w:r w:rsidRPr="00334624">
        <w:t>to</w:t>
      </w:r>
      <w:r>
        <w:t xml:space="preserve"> </w:t>
      </w:r>
      <w:r w:rsidRPr="00334624">
        <w:t>support</w:t>
      </w:r>
      <w:r>
        <w:t xml:space="preserve"> </w:t>
      </w:r>
      <w:r w:rsidRPr="00334624">
        <w:t>networks</w:t>
      </w:r>
      <w:r>
        <w:t xml:space="preserve"> </w:t>
      </w:r>
      <w:r w:rsidRPr="00334624">
        <w:t>exacerbate</w:t>
      </w:r>
      <w:r>
        <w:t xml:space="preserve"> </w:t>
      </w:r>
      <w:r w:rsidRPr="00334624">
        <w:t>the</w:t>
      </w:r>
      <w:r>
        <w:t xml:space="preserve"> </w:t>
      </w:r>
      <w:r w:rsidRPr="00334624">
        <w:t>isolation</w:t>
      </w:r>
      <w:r>
        <w:t xml:space="preserve"> </w:t>
      </w:r>
      <w:r w:rsidRPr="00334624">
        <w:t>experienced</w:t>
      </w:r>
      <w:r>
        <w:t xml:space="preserve"> </w:t>
      </w:r>
      <w:r w:rsidRPr="00334624">
        <w:t>by</w:t>
      </w:r>
      <w:r>
        <w:t xml:space="preserve"> </w:t>
      </w:r>
      <w:r w:rsidRPr="00334624">
        <w:t>women</w:t>
      </w:r>
      <w:r>
        <w:t xml:space="preserve"> </w:t>
      </w:r>
      <w:r w:rsidRPr="00334624">
        <w:t>in</w:t>
      </w:r>
      <w:r>
        <w:t xml:space="preserve"> </w:t>
      </w:r>
      <w:r w:rsidRPr="00334624">
        <w:t>STEM</w:t>
      </w:r>
      <w:r>
        <w:t xml:space="preserve"> </w:t>
      </w:r>
      <w:r w:rsidRPr="00334624">
        <w:t>fields</w:t>
      </w:r>
      <w:r>
        <w:t xml:space="preserve"> </w:t>
      </w:r>
      <w:r w:rsidRPr="00334624">
        <w:t>and</w:t>
      </w:r>
      <w:r>
        <w:t xml:space="preserve"> </w:t>
      </w:r>
      <w:r w:rsidRPr="00334624">
        <w:t>can</w:t>
      </w:r>
      <w:r>
        <w:t xml:space="preserve"> </w:t>
      </w:r>
      <w:r w:rsidRPr="00334624">
        <w:t>negatively</w:t>
      </w:r>
      <w:r>
        <w:t xml:space="preserve"> </w:t>
      </w:r>
      <w:r w:rsidRPr="00334624">
        <w:t>affect</w:t>
      </w:r>
      <w:r>
        <w:t xml:space="preserve"> </w:t>
      </w:r>
      <w:r w:rsidRPr="00334624">
        <w:t>progression</w:t>
      </w:r>
      <w:r>
        <w:t xml:space="preserve"> </w:t>
      </w:r>
      <w:r w:rsidRPr="00334624">
        <w:t>and</w:t>
      </w:r>
      <w:r>
        <w:t xml:space="preserve"> </w:t>
      </w:r>
      <w:r w:rsidRPr="00334624">
        <w:t>retention.</w:t>
      </w:r>
      <w:r w:rsidRPr="00334624">
        <w:rPr>
          <w:rStyle w:val="FootnoteReference"/>
        </w:rPr>
        <w:footnoteReference w:id="61"/>
      </w:r>
      <w:r w:rsidRPr="00334624">
        <w:t xml:space="preserve"> Women</w:t>
      </w:r>
      <w:r>
        <w:t xml:space="preserve"> </w:t>
      </w:r>
      <w:r w:rsidRPr="00334624">
        <w:t>in</w:t>
      </w:r>
      <w:r>
        <w:t xml:space="preserve"> </w:t>
      </w:r>
      <w:r w:rsidRPr="00334624">
        <w:t>STEM</w:t>
      </w:r>
      <w:r>
        <w:t xml:space="preserve"> </w:t>
      </w:r>
      <w:r w:rsidRPr="00334624">
        <w:t>professions</w:t>
      </w:r>
      <w:r>
        <w:t xml:space="preserve"> </w:t>
      </w:r>
      <w:r w:rsidRPr="00334624">
        <w:t>report</w:t>
      </w:r>
      <w:r>
        <w:t xml:space="preserve"> </w:t>
      </w:r>
      <w:r w:rsidRPr="00334624">
        <w:t>a</w:t>
      </w:r>
      <w:r>
        <w:t xml:space="preserve"> </w:t>
      </w:r>
      <w:r w:rsidRPr="00334624">
        <w:t>lack</w:t>
      </w:r>
      <w:r>
        <w:t xml:space="preserve"> </w:t>
      </w:r>
      <w:r w:rsidRPr="00334624">
        <w:t>of</w:t>
      </w:r>
      <w:r>
        <w:t xml:space="preserve"> </w:t>
      </w:r>
      <w:r w:rsidRPr="00334624">
        <w:t>role</w:t>
      </w:r>
      <w:r>
        <w:t xml:space="preserve"> </w:t>
      </w:r>
      <w:r w:rsidRPr="00334624">
        <w:t>models</w:t>
      </w:r>
      <w:r>
        <w:t xml:space="preserve"> </w:t>
      </w:r>
      <w:r w:rsidRPr="00334624">
        <w:t>and</w:t>
      </w:r>
      <w:r>
        <w:t xml:space="preserve"> </w:t>
      </w:r>
      <w:r w:rsidRPr="00334624">
        <w:t>women</w:t>
      </w:r>
      <w:r>
        <w:t xml:space="preserve"> </w:t>
      </w:r>
      <w:r w:rsidRPr="00334624">
        <w:t>in</w:t>
      </w:r>
      <w:r>
        <w:t xml:space="preserve"> </w:t>
      </w:r>
      <w:r w:rsidRPr="00334624">
        <w:t>senior</w:t>
      </w:r>
      <w:r>
        <w:t xml:space="preserve"> </w:t>
      </w:r>
      <w:r w:rsidRPr="00334624">
        <w:t>positions</w:t>
      </w:r>
      <w:r>
        <w:t xml:space="preserve"> </w:t>
      </w:r>
      <w:r w:rsidRPr="00334624">
        <w:t>present</w:t>
      </w:r>
      <w:r>
        <w:t xml:space="preserve"> as </w:t>
      </w:r>
      <w:r w:rsidRPr="00334624">
        <w:t>an</w:t>
      </w:r>
      <w:r>
        <w:t xml:space="preserve"> </w:t>
      </w:r>
      <w:r w:rsidRPr="00334624">
        <w:t>obstacle</w:t>
      </w:r>
      <w:r>
        <w:t xml:space="preserve"> </w:t>
      </w:r>
      <w:r w:rsidRPr="00334624">
        <w:t>to</w:t>
      </w:r>
      <w:r>
        <w:t xml:space="preserve"> </w:t>
      </w:r>
      <w:r w:rsidRPr="00334624">
        <w:t>career</w:t>
      </w:r>
      <w:r>
        <w:t xml:space="preserve"> </w:t>
      </w:r>
      <w:r w:rsidRPr="00334624">
        <w:t>advancement.</w:t>
      </w:r>
      <w:r w:rsidRPr="00334624">
        <w:rPr>
          <w:rStyle w:val="FootnoteReference"/>
        </w:rPr>
        <w:footnoteReference w:id="62"/>
      </w:r>
      <w:r w:rsidRPr="00334624">
        <w:t xml:space="preserve"> Access</w:t>
      </w:r>
      <w:r>
        <w:t xml:space="preserve"> </w:t>
      </w:r>
      <w:r w:rsidRPr="00334624">
        <w:t>to</w:t>
      </w:r>
      <w:r>
        <w:t xml:space="preserve"> </w:t>
      </w:r>
      <w:r w:rsidRPr="00334624">
        <w:t>senior</w:t>
      </w:r>
      <w:r>
        <w:t xml:space="preserve"> </w:t>
      </w:r>
      <w:r w:rsidRPr="00334624">
        <w:t>positions</w:t>
      </w:r>
      <w:r>
        <w:t xml:space="preserve"> </w:t>
      </w:r>
      <w:r w:rsidRPr="00334624">
        <w:t>in</w:t>
      </w:r>
      <w:r>
        <w:t xml:space="preserve"> </w:t>
      </w:r>
      <w:r w:rsidRPr="00334624">
        <w:t>STEM</w:t>
      </w:r>
      <w:r>
        <w:t xml:space="preserve"> </w:t>
      </w:r>
      <w:r w:rsidRPr="00334624">
        <w:t>academia</w:t>
      </w:r>
      <w:r>
        <w:t xml:space="preserve"> </w:t>
      </w:r>
      <w:r w:rsidRPr="00334624">
        <w:t>and</w:t>
      </w:r>
      <w:r>
        <w:t xml:space="preserve"> </w:t>
      </w:r>
      <w:r w:rsidRPr="00334624">
        <w:t>industry</w:t>
      </w:r>
      <w:r>
        <w:t xml:space="preserve"> </w:t>
      </w:r>
      <w:r w:rsidRPr="00334624">
        <w:t>have</w:t>
      </w:r>
      <w:r>
        <w:t xml:space="preserve"> </w:t>
      </w:r>
      <w:r w:rsidRPr="00334624">
        <w:t>been</w:t>
      </w:r>
      <w:r>
        <w:t xml:space="preserve"> </w:t>
      </w:r>
      <w:r w:rsidRPr="00334624">
        <w:t>impacted</w:t>
      </w:r>
      <w:r>
        <w:t xml:space="preserve"> </w:t>
      </w:r>
      <w:r w:rsidRPr="00334624">
        <w:t>by</w:t>
      </w:r>
      <w:r>
        <w:t xml:space="preserve"> </w:t>
      </w:r>
      <w:r w:rsidRPr="00334624">
        <w:t>perceptions</w:t>
      </w:r>
      <w:r>
        <w:t xml:space="preserve">: </w:t>
      </w:r>
      <w:r w:rsidRPr="00334624">
        <w:t>career</w:t>
      </w:r>
      <w:r>
        <w:t xml:space="preserve"> </w:t>
      </w:r>
      <w:r w:rsidRPr="00334624">
        <w:t>breaks,</w:t>
      </w:r>
      <w:r>
        <w:t xml:space="preserve"> </w:t>
      </w:r>
      <w:r w:rsidRPr="00334624">
        <w:t>part-time</w:t>
      </w:r>
      <w:r>
        <w:t xml:space="preserve"> </w:t>
      </w:r>
      <w:r w:rsidRPr="00334624">
        <w:t>duties</w:t>
      </w:r>
      <w:r>
        <w:t xml:space="preserve"> </w:t>
      </w:r>
      <w:r w:rsidRPr="00334624">
        <w:t>and</w:t>
      </w:r>
      <w:r>
        <w:t xml:space="preserve"> </w:t>
      </w:r>
      <w:r w:rsidRPr="00334624">
        <w:t>maternity</w:t>
      </w:r>
      <w:r>
        <w:t xml:space="preserve"> </w:t>
      </w:r>
      <w:r w:rsidRPr="00334624">
        <w:t>leave</w:t>
      </w:r>
      <w:r>
        <w:t xml:space="preserve"> </w:t>
      </w:r>
      <w:r w:rsidRPr="00334624">
        <w:t>are</w:t>
      </w:r>
      <w:r>
        <w:t xml:space="preserve"> </w:t>
      </w:r>
      <w:r w:rsidRPr="00334624">
        <w:t>seen</w:t>
      </w:r>
      <w:r>
        <w:t xml:space="preserve"> </w:t>
      </w:r>
      <w:r w:rsidRPr="00334624">
        <w:t>as</w:t>
      </w:r>
      <w:r>
        <w:t xml:space="preserve"> </w:t>
      </w:r>
      <w:r w:rsidRPr="00334624">
        <w:t>detrimental.</w:t>
      </w:r>
      <w:r w:rsidRPr="00334624">
        <w:rPr>
          <w:rStyle w:val="FootnoteReference"/>
        </w:rPr>
        <w:footnoteReference w:id="63"/>
      </w:r>
      <w:r w:rsidRPr="00334624">
        <w:t xml:space="preserve"> </w:t>
      </w:r>
    </w:p>
    <w:p w14:paraId="4E7AD826" w14:textId="363F18F2" w:rsidR="001F4E86" w:rsidRPr="00334624" w:rsidRDefault="001F4E86" w:rsidP="001F4E86">
      <w:pPr>
        <w:pStyle w:val="BodyText"/>
      </w:pPr>
      <w:r w:rsidRPr="00334624">
        <w:t>Further,</w:t>
      </w:r>
      <w:r>
        <w:t xml:space="preserve"> </w:t>
      </w:r>
      <w:r w:rsidRPr="00334624">
        <w:t>women</w:t>
      </w:r>
      <w:r>
        <w:t xml:space="preserve"> </w:t>
      </w:r>
      <w:r w:rsidRPr="00334624">
        <w:t>experience</w:t>
      </w:r>
      <w:r>
        <w:t xml:space="preserve"> </w:t>
      </w:r>
      <w:r w:rsidRPr="00334624">
        <w:t>a</w:t>
      </w:r>
      <w:r>
        <w:t xml:space="preserve"> </w:t>
      </w:r>
      <w:r w:rsidRPr="00334624">
        <w:t>higher</w:t>
      </w:r>
      <w:r>
        <w:t xml:space="preserve"> </w:t>
      </w:r>
      <w:r w:rsidRPr="00334624">
        <w:t>rate</w:t>
      </w:r>
      <w:r>
        <w:t xml:space="preserve"> </w:t>
      </w:r>
      <w:r w:rsidRPr="00334624">
        <w:t>of</w:t>
      </w:r>
      <w:r>
        <w:t xml:space="preserve"> </w:t>
      </w:r>
      <w:r w:rsidRPr="00334624">
        <w:t>sexual</w:t>
      </w:r>
      <w:r>
        <w:t xml:space="preserve"> </w:t>
      </w:r>
      <w:r w:rsidRPr="00334624">
        <w:t>harassment</w:t>
      </w:r>
      <w:r>
        <w:t xml:space="preserve"> </w:t>
      </w:r>
      <w:r w:rsidRPr="00334624">
        <w:t>than</w:t>
      </w:r>
      <w:r>
        <w:t xml:space="preserve"> </w:t>
      </w:r>
      <w:r w:rsidRPr="00334624">
        <w:t>men</w:t>
      </w:r>
      <w:r>
        <w:t xml:space="preserve"> </w:t>
      </w:r>
      <w:r w:rsidRPr="00334624">
        <w:t>(41% compared</w:t>
      </w:r>
      <w:r>
        <w:t xml:space="preserve"> </w:t>
      </w:r>
      <w:r w:rsidRPr="00334624">
        <w:t>to</w:t>
      </w:r>
      <w:r>
        <w:t xml:space="preserve"> </w:t>
      </w:r>
      <w:r w:rsidRPr="00334624">
        <w:t>26%) and</w:t>
      </w:r>
      <w:r>
        <w:t xml:space="preserve"> </w:t>
      </w:r>
      <w:r w:rsidRPr="00334624">
        <w:t>this</w:t>
      </w:r>
      <w:r>
        <w:t xml:space="preserve"> </w:t>
      </w:r>
      <w:r w:rsidRPr="00334624">
        <w:t>is</w:t>
      </w:r>
      <w:r>
        <w:t xml:space="preserve"> </w:t>
      </w:r>
      <w:r w:rsidRPr="00334624">
        <w:t>more</w:t>
      </w:r>
      <w:r>
        <w:t xml:space="preserve"> </w:t>
      </w:r>
      <w:r w:rsidRPr="00334624">
        <w:t>likely</w:t>
      </w:r>
      <w:r>
        <w:t xml:space="preserve"> </w:t>
      </w:r>
      <w:r w:rsidRPr="00334624">
        <w:t>to</w:t>
      </w:r>
      <w:r>
        <w:t xml:space="preserve"> </w:t>
      </w:r>
      <w:r w:rsidRPr="00334624">
        <w:t>occur</w:t>
      </w:r>
      <w:r>
        <w:t xml:space="preserve"> </w:t>
      </w:r>
      <w:r w:rsidRPr="00334624">
        <w:t>in</w:t>
      </w:r>
      <w:r>
        <w:t xml:space="preserve"> </w:t>
      </w:r>
      <w:r w:rsidRPr="00334624">
        <w:t>male-dominat</w:t>
      </w:r>
      <w:r w:rsidR="00BB6B09">
        <w:t>ed</w:t>
      </w:r>
      <w:r>
        <w:t xml:space="preserve"> </w:t>
      </w:r>
      <w:r w:rsidRPr="00334624">
        <w:t>workplaces</w:t>
      </w:r>
      <w:r>
        <w:t xml:space="preserve"> </w:t>
      </w:r>
      <w:r w:rsidRPr="00334624">
        <w:t>and</w:t>
      </w:r>
      <w:r>
        <w:t xml:space="preserve"> </w:t>
      </w:r>
      <w:r w:rsidRPr="00334624">
        <w:t>industries</w:t>
      </w:r>
      <w:r>
        <w:t xml:space="preserve"> </w:t>
      </w:r>
      <w:r w:rsidRPr="00334624">
        <w:t>with</w:t>
      </w:r>
      <w:r>
        <w:t xml:space="preserve"> </w:t>
      </w:r>
      <w:r w:rsidRPr="00334624">
        <w:t>strong</w:t>
      </w:r>
      <w:r>
        <w:t xml:space="preserve"> </w:t>
      </w:r>
      <w:r w:rsidRPr="00334624">
        <w:t>hierarchical</w:t>
      </w:r>
      <w:r>
        <w:t xml:space="preserve"> </w:t>
      </w:r>
      <w:r w:rsidRPr="00334624">
        <w:t>structures.</w:t>
      </w:r>
      <w:r w:rsidRPr="00334624">
        <w:rPr>
          <w:rStyle w:val="FootnoteReference"/>
        </w:rPr>
        <w:footnoteReference w:id="64"/>
      </w:r>
      <w:r w:rsidRPr="00334624">
        <w:t xml:space="preserve"> For</w:t>
      </w:r>
      <w:r>
        <w:t xml:space="preserve"> </w:t>
      </w:r>
      <w:r w:rsidRPr="00334624">
        <w:t>example,</w:t>
      </w:r>
      <w:r>
        <w:t xml:space="preserve"> </w:t>
      </w:r>
      <w:r w:rsidRPr="00334624">
        <w:t>an</w:t>
      </w:r>
      <w:r>
        <w:t xml:space="preserve"> </w:t>
      </w:r>
      <w:r w:rsidRPr="00334624">
        <w:t>estimated</w:t>
      </w:r>
      <w:r>
        <w:t xml:space="preserve"> </w:t>
      </w:r>
      <w:r w:rsidRPr="00334624">
        <w:t>71% of</w:t>
      </w:r>
      <w:r>
        <w:t xml:space="preserve"> </w:t>
      </w:r>
      <w:r w:rsidRPr="00334624">
        <w:t>women</w:t>
      </w:r>
      <w:r>
        <w:t xml:space="preserve"> </w:t>
      </w:r>
      <w:r w:rsidRPr="00334624">
        <w:t>(compared</w:t>
      </w:r>
      <w:r>
        <w:t xml:space="preserve"> </w:t>
      </w:r>
      <w:r w:rsidRPr="00334624">
        <w:t>to</w:t>
      </w:r>
      <w:r>
        <w:t xml:space="preserve"> </w:t>
      </w:r>
      <w:r w:rsidRPr="00334624">
        <w:t>30% of</w:t>
      </w:r>
      <w:r>
        <w:t xml:space="preserve"> </w:t>
      </w:r>
      <w:r w:rsidRPr="00334624">
        <w:t>men) in</w:t>
      </w:r>
      <w:r>
        <w:t xml:space="preserve"> </w:t>
      </w:r>
      <w:r w:rsidRPr="00334624">
        <w:t>electricity,</w:t>
      </w:r>
      <w:r>
        <w:t xml:space="preserve"> </w:t>
      </w:r>
      <w:r w:rsidRPr="00334624">
        <w:t>gas,</w:t>
      </w:r>
      <w:r>
        <w:t xml:space="preserve"> </w:t>
      </w:r>
      <w:r w:rsidRPr="00334624">
        <w:t>water</w:t>
      </w:r>
      <w:r>
        <w:t xml:space="preserve"> </w:t>
      </w:r>
      <w:r w:rsidRPr="00334624">
        <w:t>and</w:t>
      </w:r>
      <w:r>
        <w:t xml:space="preserve"> </w:t>
      </w:r>
      <w:r w:rsidRPr="00334624">
        <w:t>waste</w:t>
      </w:r>
      <w:r>
        <w:t xml:space="preserve"> </w:t>
      </w:r>
      <w:r w:rsidRPr="00334624">
        <w:t>services</w:t>
      </w:r>
      <w:r>
        <w:t xml:space="preserve"> </w:t>
      </w:r>
      <w:r w:rsidRPr="00334624">
        <w:t>and</w:t>
      </w:r>
      <w:r>
        <w:t xml:space="preserve"> </w:t>
      </w:r>
      <w:r w:rsidRPr="00334624">
        <w:t>62% of</w:t>
      </w:r>
      <w:r>
        <w:t xml:space="preserve"> </w:t>
      </w:r>
      <w:r w:rsidRPr="00334624">
        <w:t>women</w:t>
      </w:r>
      <w:r>
        <w:t xml:space="preserve"> </w:t>
      </w:r>
      <w:r w:rsidRPr="00334624">
        <w:t>(compared</w:t>
      </w:r>
      <w:r>
        <w:t xml:space="preserve"> </w:t>
      </w:r>
      <w:r w:rsidRPr="00334624">
        <w:t>to</w:t>
      </w:r>
      <w:r>
        <w:t xml:space="preserve"> </w:t>
      </w:r>
      <w:r w:rsidRPr="00334624">
        <w:t>25% of</w:t>
      </w:r>
      <w:r>
        <w:t xml:space="preserve"> </w:t>
      </w:r>
      <w:r w:rsidRPr="00334624">
        <w:t>men) in</w:t>
      </w:r>
      <w:r>
        <w:t xml:space="preserve"> </w:t>
      </w:r>
      <w:r w:rsidRPr="00334624">
        <w:t>mining</w:t>
      </w:r>
      <w:r>
        <w:t xml:space="preserve"> </w:t>
      </w:r>
      <w:r w:rsidRPr="00334624">
        <w:t>have</w:t>
      </w:r>
      <w:r>
        <w:t xml:space="preserve"> </w:t>
      </w:r>
      <w:r w:rsidRPr="00334624">
        <w:t>been</w:t>
      </w:r>
      <w:r>
        <w:t xml:space="preserve"> </w:t>
      </w:r>
      <w:r w:rsidRPr="00334624">
        <w:t>sexually</w:t>
      </w:r>
      <w:r>
        <w:t xml:space="preserve"> </w:t>
      </w:r>
      <w:r w:rsidRPr="00334624">
        <w:t>harassed.</w:t>
      </w:r>
      <w:r w:rsidRPr="00334624">
        <w:rPr>
          <w:rStyle w:val="FootnoteReference"/>
        </w:rPr>
        <w:footnoteReference w:id="65"/>
      </w:r>
    </w:p>
    <w:p w14:paraId="59C2FB1A" w14:textId="77777777" w:rsidR="001F4E86" w:rsidRPr="00334624" w:rsidRDefault="001F4E86" w:rsidP="001F4E86">
      <w:pPr>
        <w:pStyle w:val="BodyText"/>
      </w:pPr>
      <w:r w:rsidRPr="00334624">
        <w:t>Girls</w:t>
      </w:r>
      <w:r>
        <w:t xml:space="preserve"> </w:t>
      </w:r>
      <w:r w:rsidRPr="00334624">
        <w:t>and</w:t>
      </w:r>
      <w:r>
        <w:t xml:space="preserve"> </w:t>
      </w:r>
      <w:r w:rsidRPr="00334624">
        <w:t>women</w:t>
      </w:r>
      <w:r>
        <w:t xml:space="preserve"> </w:t>
      </w:r>
      <w:r w:rsidRPr="00334624">
        <w:t>encounter</w:t>
      </w:r>
      <w:r>
        <w:t xml:space="preserve"> </w:t>
      </w:r>
      <w:r w:rsidRPr="00334624">
        <w:t>additional</w:t>
      </w:r>
      <w:r>
        <w:t xml:space="preserve"> </w:t>
      </w:r>
      <w:r w:rsidRPr="00334624">
        <w:t>complex</w:t>
      </w:r>
      <w:r>
        <w:t xml:space="preserve"> </w:t>
      </w:r>
      <w:r w:rsidRPr="00334624">
        <w:t>and</w:t>
      </w:r>
      <w:r>
        <w:t xml:space="preserve"> </w:t>
      </w:r>
      <w:r w:rsidRPr="00334624">
        <w:t>unique</w:t>
      </w:r>
      <w:r>
        <w:t xml:space="preserve"> </w:t>
      </w:r>
      <w:r w:rsidRPr="00334624">
        <w:t>barriers</w:t>
      </w:r>
      <w:r>
        <w:t xml:space="preserve"> </w:t>
      </w:r>
      <w:r w:rsidRPr="00334624">
        <w:t>to</w:t>
      </w:r>
      <w:r>
        <w:t xml:space="preserve"> </w:t>
      </w:r>
      <w:r w:rsidRPr="00334624">
        <w:t>STEM</w:t>
      </w:r>
      <w:r>
        <w:t xml:space="preserve"> </w:t>
      </w:r>
      <w:r w:rsidRPr="00334624">
        <w:t>participation</w:t>
      </w:r>
      <w:r>
        <w:t xml:space="preserve"> </w:t>
      </w:r>
      <w:r w:rsidRPr="00334624">
        <w:t>when</w:t>
      </w:r>
      <w:r>
        <w:t xml:space="preserve"> </w:t>
      </w:r>
      <w:r w:rsidRPr="00334624">
        <w:t>they</w:t>
      </w:r>
      <w:r>
        <w:t xml:space="preserve"> </w:t>
      </w:r>
      <w:r w:rsidRPr="00334624">
        <w:t>are</w:t>
      </w:r>
      <w:r>
        <w:t xml:space="preserve"> </w:t>
      </w:r>
      <w:r w:rsidRPr="00334624">
        <w:t>from</w:t>
      </w:r>
      <w:r>
        <w:t xml:space="preserve"> </w:t>
      </w:r>
      <w:r w:rsidRPr="00334624">
        <w:t>First</w:t>
      </w:r>
      <w:r>
        <w:t xml:space="preserve"> </w:t>
      </w:r>
      <w:r w:rsidRPr="00334624">
        <w:t>Nations</w:t>
      </w:r>
      <w:r>
        <w:t xml:space="preserve"> </w:t>
      </w:r>
      <w:r w:rsidRPr="00334624">
        <w:t>communities,</w:t>
      </w:r>
      <w:r>
        <w:t xml:space="preserve"> </w:t>
      </w:r>
      <w:r w:rsidRPr="00334624">
        <w:t>culturally</w:t>
      </w:r>
      <w:r>
        <w:t xml:space="preserve"> </w:t>
      </w:r>
      <w:r w:rsidRPr="00334624">
        <w:t>and</w:t>
      </w:r>
      <w:r>
        <w:t xml:space="preserve"> </w:t>
      </w:r>
      <w:r w:rsidRPr="00334624">
        <w:t>linguistically</w:t>
      </w:r>
      <w:r>
        <w:t xml:space="preserve"> </w:t>
      </w:r>
      <w:r w:rsidRPr="00334624">
        <w:t>diverse</w:t>
      </w:r>
      <w:r>
        <w:t xml:space="preserve"> </w:t>
      </w:r>
      <w:r w:rsidRPr="00334624">
        <w:t>communities,</w:t>
      </w:r>
      <w:r>
        <w:t xml:space="preserve"> </w:t>
      </w:r>
      <w:r w:rsidRPr="00334624">
        <w:t>rural</w:t>
      </w:r>
      <w:r>
        <w:t xml:space="preserve"> </w:t>
      </w:r>
      <w:r w:rsidRPr="00334624">
        <w:t>and</w:t>
      </w:r>
      <w:r>
        <w:t xml:space="preserve"> </w:t>
      </w:r>
      <w:r w:rsidRPr="00334624">
        <w:t>remote</w:t>
      </w:r>
      <w:r>
        <w:t xml:space="preserve"> </w:t>
      </w:r>
      <w:r w:rsidRPr="00334624">
        <w:t>areas,</w:t>
      </w:r>
      <w:r>
        <w:t xml:space="preserve"> are </w:t>
      </w:r>
      <w:r w:rsidRPr="00334624">
        <w:t>living</w:t>
      </w:r>
      <w:r>
        <w:t xml:space="preserve"> </w:t>
      </w:r>
      <w:r w:rsidRPr="00334624">
        <w:t>with</w:t>
      </w:r>
      <w:r>
        <w:t xml:space="preserve"> a </w:t>
      </w:r>
      <w:r w:rsidRPr="00334624">
        <w:t>disability,</w:t>
      </w:r>
      <w:r>
        <w:t xml:space="preserve"> </w:t>
      </w:r>
      <w:r w:rsidRPr="00334624">
        <w:t>non-binary</w:t>
      </w:r>
      <w:r>
        <w:t xml:space="preserve"> </w:t>
      </w:r>
      <w:r w:rsidRPr="00334624">
        <w:t>gender</w:t>
      </w:r>
      <w:r>
        <w:t xml:space="preserve"> </w:t>
      </w:r>
      <w:r w:rsidRPr="00334624">
        <w:lastRenderedPageBreak/>
        <w:t>identities,</w:t>
      </w:r>
      <w:r>
        <w:t xml:space="preserve"> </w:t>
      </w:r>
      <w:r w:rsidRPr="00334624">
        <w:t>the</w:t>
      </w:r>
      <w:r>
        <w:t xml:space="preserve"> </w:t>
      </w:r>
      <w:r w:rsidRPr="00334624">
        <w:t>LGBTIQA+ community,</w:t>
      </w:r>
      <w:r>
        <w:t xml:space="preserve"> </w:t>
      </w:r>
      <w:r w:rsidRPr="00334624">
        <w:t>and</w:t>
      </w:r>
      <w:r>
        <w:t xml:space="preserve"> </w:t>
      </w:r>
      <w:r w:rsidRPr="00334624">
        <w:t>disadvantaged</w:t>
      </w:r>
      <w:r>
        <w:t xml:space="preserve"> </w:t>
      </w:r>
      <w:r w:rsidRPr="00334624">
        <w:t>backgrounds.</w:t>
      </w:r>
      <w:r>
        <w:t xml:space="preserve"> </w:t>
      </w:r>
      <w:r w:rsidRPr="00334624">
        <w:t>Intersectional</w:t>
      </w:r>
      <w:r>
        <w:t xml:space="preserve"> </w:t>
      </w:r>
      <w:r w:rsidRPr="00334624">
        <w:t>barriers</w:t>
      </w:r>
      <w:r>
        <w:t xml:space="preserve"> </w:t>
      </w:r>
      <w:r w:rsidRPr="00334624">
        <w:t>include:</w:t>
      </w:r>
    </w:p>
    <w:p w14:paraId="2827F15C" w14:textId="77777777" w:rsidR="001F4E86" w:rsidRPr="00334624" w:rsidRDefault="001F4E86" w:rsidP="001F4E86">
      <w:pPr>
        <w:pStyle w:val="ListBullet"/>
      </w:pPr>
      <w:r w:rsidRPr="00334624">
        <w:rPr>
          <w:i/>
          <w:iCs/>
        </w:rPr>
        <w:t>Culture:</w:t>
      </w:r>
      <w:r w:rsidRPr="00334624">
        <w:t xml:space="preserve"> unsupportive</w:t>
      </w:r>
      <w:r>
        <w:t xml:space="preserve"> </w:t>
      </w:r>
      <w:r w:rsidRPr="00334624">
        <w:t>cultural</w:t>
      </w:r>
      <w:r>
        <w:t xml:space="preserve"> </w:t>
      </w:r>
      <w:r w:rsidRPr="00334624">
        <w:t>beliefs</w:t>
      </w:r>
      <w:r>
        <w:t xml:space="preserve"> </w:t>
      </w:r>
      <w:r w:rsidRPr="00334624">
        <w:t>about</w:t>
      </w:r>
      <w:r>
        <w:t xml:space="preserve"> </w:t>
      </w:r>
      <w:r w:rsidRPr="00334624">
        <w:t>gender</w:t>
      </w:r>
      <w:r>
        <w:t xml:space="preserve"> </w:t>
      </w:r>
      <w:r w:rsidRPr="00334624">
        <w:t>roles,</w:t>
      </w:r>
      <w:r>
        <w:t xml:space="preserve"> </w:t>
      </w:r>
      <w:r w:rsidRPr="00334624">
        <w:t>women</w:t>
      </w:r>
      <w:r>
        <w:t xml:space="preserve"> </w:t>
      </w:r>
      <w:r w:rsidRPr="00334624">
        <w:t>and</w:t>
      </w:r>
      <w:r>
        <w:t xml:space="preserve"> </w:t>
      </w:r>
      <w:r w:rsidRPr="00334624">
        <w:t>workforce</w:t>
      </w:r>
      <w:r>
        <w:t xml:space="preserve"> </w:t>
      </w:r>
      <w:r w:rsidRPr="00334624">
        <w:t>participation</w:t>
      </w:r>
      <w:r>
        <w:t xml:space="preserve"> </w:t>
      </w:r>
    </w:p>
    <w:p w14:paraId="1F6312E4" w14:textId="77777777" w:rsidR="001F4E86" w:rsidRPr="00334624" w:rsidRDefault="001F4E86" w:rsidP="001F4E86">
      <w:pPr>
        <w:pStyle w:val="ListBullet"/>
      </w:pPr>
      <w:r w:rsidRPr="00334624">
        <w:rPr>
          <w:i/>
          <w:iCs/>
        </w:rPr>
        <w:t>Education</w:t>
      </w:r>
      <w:r>
        <w:rPr>
          <w:i/>
          <w:iCs/>
        </w:rPr>
        <w:t xml:space="preserve"> </w:t>
      </w:r>
      <w:r w:rsidRPr="00334624">
        <w:rPr>
          <w:i/>
          <w:iCs/>
        </w:rPr>
        <w:t>institutions</w:t>
      </w:r>
      <w:r>
        <w:rPr>
          <w:i/>
          <w:iCs/>
        </w:rPr>
        <w:t xml:space="preserve"> </w:t>
      </w:r>
      <w:r w:rsidRPr="00334624">
        <w:rPr>
          <w:i/>
          <w:iCs/>
        </w:rPr>
        <w:t>and</w:t>
      </w:r>
      <w:r>
        <w:rPr>
          <w:i/>
          <w:iCs/>
        </w:rPr>
        <w:t xml:space="preserve"> </w:t>
      </w:r>
      <w:r w:rsidRPr="00334624">
        <w:rPr>
          <w:i/>
          <w:iCs/>
        </w:rPr>
        <w:t>workplaces:</w:t>
      </w:r>
      <w:r w:rsidRPr="00334624">
        <w:t xml:space="preserve"> unconscious</w:t>
      </w:r>
      <w:r>
        <w:t xml:space="preserve"> </w:t>
      </w:r>
      <w:r w:rsidRPr="00334624">
        <w:t>biases,</w:t>
      </w:r>
      <w:r>
        <w:t xml:space="preserve"> </w:t>
      </w:r>
      <w:r w:rsidRPr="00334624">
        <w:t>discrimination,</w:t>
      </w:r>
      <w:r>
        <w:t xml:space="preserve"> </w:t>
      </w:r>
      <w:r w:rsidRPr="00334624">
        <w:t>prejudices,</w:t>
      </w:r>
      <w:r>
        <w:t xml:space="preserve"> </w:t>
      </w:r>
      <w:r w:rsidRPr="00334624">
        <w:t>stereotypes,</w:t>
      </w:r>
      <w:r>
        <w:t xml:space="preserve"> </w:t>
      </w:r>
      <w:r w:rsidRPr="00334624">
        <w:t>harassment,</w:t>
      </w:r>
      <w:r>
        <w:t xml:space="preserve"> </w:t>
      </w:r>
      <w:r w:rsidRPr="00334624">
        <w:t>lack</w:t>
      </w:r>
      <w:r>
        <w:t xml:space="preserve"> </w:t>
      </w:r>
      <w:r w:rsidRPr="00334624">
        <w:t>of</w:t>
      </w:r>
      <w:r>
        <w:t xml:space="preserve"> </w:t>
      </w:r>
      <w:r w:rsidRPr="00334624">
        <w:t>role</w:t>
      </w:r>
      <w:r>
        <w:t xml:space="preserve"> </w:t>
      </w:r>
      <w:r w:rsidRPr="00334624">
        <w:t>models</w:t>
      </w:r>
      <w:r>
        <w:t xml:space="preserve"> </w:t>
      </w:r>
      <w:r w:rsidRPr="00334624">
        <w:t>and</w:t>
      </w:r>
      <w:r>
        <w:t xml:space="preserve"> </w:t>
      </w:r>
      <w:r w:rsidRPr="00334624">
        <w:t>diverse</w:t>
      </w:r>
      <w:r>
        <w:t xml:space="preserve"> </w:t>
      </w:r>
      <w:r w:rsidRPr="00334624">
        <w:t>leadership</w:t>
      </w:r>
      <w:r>
        <w:t xml:space="preserve"> </w:t>
      </w:r>
      <w:r w:rsidRPr="00334624">
        <w:t>representation</w:t>
      </w:r>
      <w:r>
        <w:t xml:space="preserve"> </w:t>
      </w:r>
    </w:p>
    <w:p w14:paraId="36D87EB5" w14:textId="77777777" w:rsidR="001F4E86" w:rsidRPr="00334624" w:rsidRDefault="001F4E86" w:rsidP="001F4E86">
      <w:pPr>
        <w:pStyle w:val="ListBullet"/>
      </w:pPr>
      <w:r w:rsidRPr="00334624">
        <w:rPr>
          <w:i/>
          <w:iCs/>
        </w:rPr>
        <w:t>Accessibility:</w:t>
      </w:r>
      <w:r w:rsidRPr="00334624">
        <w:t xml:space="preserve"> communication</w:t>
      </w:r>
      <w:r>
        <w:t xml:space="preserve"> </w:t>
      </w:r>
      <w:r w:rsidRPr="00334624">
        <w:t>barriers,</w:t>
      </w:r>
      <w:r>
        <w:t xml:space="preserve"> </w:t>
      </w:r>
      <w:r w:rsidRPr="00334624">
        <w:t>physical</w:t>
      </w:r>
      <w:r>
        <w:t xml:space="preserve"> </w:t>
      </w:r>
      <w:r w:rsidRPr="00334624">
        <w:t>infrastructure</w:t>
      </w:r>
    </w:p>
    <w:p w14:paraId="2A81C357" w14:textId="77777777" w:rsidR="001F4E86" w:rsidRPr="00334624" w:rsidRDefault="001F4E86" w:rsidP="001F4E86">
      <w:pPr>
        <w:pStyle w:val="ListBullet"/>
      </w:pPr>
      <w:r w:rsidRPr="00334624">
        <w:rPr>
          <w:i/>
          <w:iCs/>
        </w:rPr>
        <w:t>Entrenched</w:t>
      </w:r>
      <w:r>
        <w:rPr>
          <w:i/>
          <w:iCs/>
        </w:rPr>
        <w:t xml:space="preserve"> </w:t>
      </w:r>
      <w:r w:rsidRPr="00334624">
        <w:rPr>
          <w:i/>
          <w:iCs/>
        </w:rPr>
        <w:t>disadvantage:</w:t>
      </w:r>
      <w:r w:rsidRPr="00334624">
        <w:t xml:space="preserve"> lack</w:t>
      </w:r>
      <w:r>
        <w:t xml:space="preserve"> </w:t>
      </w:r>
      <w:r w:rsidRPr="00334624">
        <w:t>of</w:t>
      </w:r>
      <w:r>
        <w:t xml:space="preserve"> </w:t>
      </w:r>
      <w:r w:rsidRPr="00334624">
        <w:t>resources,</w:t>
      </w:r>
      <w:r>
        <w:t xml:space="preserve"> </w:t>
      </w:r>
      <w:r w:rsidRPr="00334624">
        <w:t>including</w:t>
      </w:r>
      <w:r>
        <w:t xml:space="preserve"> </w:t>
      </w:r>
      <w:r w:rsidRPr="00334624">
        <w:t>lack</w:t>
      </w:r>
      <w:r>
        <w:t xml:space="preserve"> </w:t>
      </w:r>
      <w:r w:rsidRPr="00334624">
        <w:t>of</w:t>
      </w:r>
      <w:r>
        <w:t xml:space="preserve"> </w:t>
      </w:r>
      <w:r w:rsidRPr="00334624">
        <w:t>access</w:t>
      </w:r>
      <w:r>
        <w:t xml:space="preserve"> </w:t>
      </w:r>
      <w:r w:rsidRPr="00334624">
        <w:t>to</w:t>
      </w:r>
      <w:r>
        <w:t xml:space="preserve"> </w:t>
      </w:r>
      <w:r w:rsidRPr="00334624">
        <w:t>technology</w:t>
      </w:r>
      <w:r>
        <w:t xml:space="preserve"> </w:t>
      </w:r>
      <w:r w:rsidRPr="00334624">
        <w:t>and</w:t>
      </w:r>
      <w:r>
        <w:t xml:space="preserve"> </w:t>
      </w:r>
      <w:r w:rsidRPr="00334624">
        <w:t>the</w:t>
      </w:r>
      <w:r>
        <w:t xml:space="preserve"> </w:t>
      </w:r>
      <w:r w:rsidRPr="00334624">
        <w:t>internet.</w:t>
      </w:r>
    </w:p>
    <w:p w14:paraId="4F2FB56C" w14:textId="77777777" w:rsidR="001F4E86" w:rsidRPr="00334624" w:rsidRDefault="001F4E86" w:rsidP="001F4E86">
      <w:pPr>
        <w:pStyle w:val="BodyText"/>
      </w:pPr>
      <w:r w:rsidRPr="00334624">
        <w:t>For</w:t>
      </w:r>
      <w:r>
        <w:t xml:space="preserve"> </w:t>
      </w:r>
      <w:r w:rsidRPr="00334624">
        <w:t>example,</w:t>
      </w:r>
      <w:r>
        <w:t xml:space="preserve"> </w:t>
      </w:r>
      <w:r w:rsidRPr="00334624">
        <w:t>women</w:t>
      </w:r>
      <w:r>
        <w:t xml:space="preserve"> </w:t>
      </w:r>
      <w:r w:rsidRPr="00334624">
        <w:t>of</w:t>
      </w:r>
      <w:r>
        <w:t xml:space="preserve"> </w:t>
      </w:r>
      <w:r w:rsidRPr="00334624">
        <w:t>colour</w:t>
      </w:r>
      <w:r>
        <w:t xml:space="preserve"> </w:t>
      </w:r>
      <w:r w:rsidRPr="00334624">
        <w:t>experience</w:t>
      </w:r>
      <w:r>
        <w:t xml:space="preserve"> </w:t>
      </w:r>
      <w:r w:rsidRPr="00334624">
        <w:t>more</w:t>
      </w:r>
      <w:r>
        <w:t xml:space="preserve"> </w:t>
      </w:r>
      <w:r w:rsidRPr="00334624">
        <w:t>harassment</w:t>
      </w:r>
      <w:r>
        <w:t xml:space="preserve"> </w:t>
      </w:r>
      <w:r w:rsidRPr="00334624">
        <w:t>than</w:t>
      </w:r>
      <w:r>
        <w:t xml:space="preserve"> </w:t>
      </w:r>
      <w:r w:rsidRPr="00334624">
        <w:t>men</w:t>
      </w:r>
      <w:r>
        <w:t xml:space="preserve"> </w:t>
      </w:r>
      <w:r w:rsidRPr="00334624">
        <w:t>and</w:t>
      </w:r>
      <w:r>
        <w:t xml:space="preserve"> </w:t>
      </w:r>
      <w:r w:rsidRPr="00334624">
        <w:t>white</w:t>
      </w:r>
      <w:r>
        <w:t xml:space="preserve"> </w:t>
      </w:r>
      <w:r w:rsidRPr="00334624">
        <w:t>women,</w:t>
      </w:r>
      <w:r>
        <w:t xml:space="preserve"> </w:t>
      </w:r>
      <w:r w:rsidRPr="00334624">
        <w:t>are</w:t>
      </w:r>
      <w:r>
        <w:t xml:space="preserve"> </w:t>
      </w:r>
      <w:r w:rsidRPr="00334624">
        <w:t>more</w:t>
      </w:r>
      <w:r>
        <w:t xml:space="preserve"> </w:t>
      </w:r>
      <w:r w:rsidRPr="00334624">
        <w:t>likely</w:t>
      </w:r>
      <w:r>
        <w:t xml:space="preserve"> </w:t>
      </w:r>
      <w:r w:rsidRPr="00334624">
        <w:t>to</w:t>
      </w:r>
      <w:r>
        <w:t xml:space="preserve"> </w:t>
      </w:r>
      <w:r w:rsidRPr="00334624">
        <w:t>be</w:t>
      </w:r>
      <w:r>
        <w:t xml:space="preserve"> </w:t>
      </w:r>
      <w:r w:rsidRPr="00334624">
        <w:t>professionally</w:t>
      </w:r>
      <w:r>
        <w:t xml:space="preserve"> </w:t>
      </w:r>
      <w:r w:rsidRPr="00334624">
        <w:t>and</w:t>
      </w:r>
      <w:r>
        <w:t xml:space="preserve"> </w:t>
      </w:r>
      <w:r w:rsidRPr="00334624">
        <w:t>socially</w:t>
      </w:r>
      <w:r>
        <w:t xml:space="preserve"> </w:t>
      </w:r>
      <w:r w:rsidRPr="00334624">
        <w:t>excluded</w:t>
      </w:r>
      <w:r>
        <w:t xml:space="preserve"> </w:t>
      </w:r>
      <w:r w:rsidRPr="00334624">
        <w:t>from</w:t>
      </w:r>
      <w:r>
        <w:t xml:space="preserve"> </w:t>
      </w:r>
      <w:r w:rsidRPr="00334624">
        <w:t>networking</w:t>
      </w:r>
      <w:r>
        <w:t xml:space="preserve"> </w:t>
      </w:r>
      <w:r w:rsidRPr="00334624">
        <w:t>and</w:t>
      </w:r>
      <w:r>
        <w:t xml:space="preserve"> </w:t>
      </w:r>
      <w:r w:rsidRPr="00334624">
        <w:t>report</w:t>
      </w:r>
      <w:r>
        <w:t xml:space="preserve"> </w:t>
      </w:r>
      <w:r w:rsidRPr="00334624">
        <w:t>having</w:t>
      </w:r>
      <w:r>
        <w:t xml:space="preserve"> </w:t>
      </w:r>
      <w:r w:rsidRPr="00334624">
        <w:t>to</w:t>
      </w:r>
      <w:r>
        <w:t xml:space="preserve"> </w:t>
      </w:r>
      <w:r w:rsidRPr="00334624">
        <w:t>work</w:t>
      </w:r>
      <w:r>
        <w:t xml:space="preserve"> </w:t>
      </w:r>
      <w:r w:rsidRPr="00334624">
        <w:t>harder</w:t>
      </w:r>
      <w:r>
        <w:t xml:space="preserve"> </w:t>
      </w:r>
      <w:r w:rsidRPr="00334624">
        <w:t>to</w:t>
      </w:r>
      <w:r>
        <w:t xml:space="preserve"> </w:t>
      </w:r>
      <w:r w:rsidRPr="00334624">
        <w:t>gain</w:t>
      </w:r>
      <w:r>
        <w:t xml:space="preserve"> </w:t>
      </w:r>
      <w:r w:rsidRPr="00334624">
        <w:t>similar</w:t>
      </w:r>
      <w:r>
        <w:t xml:space="preserve"> </w:t>
      </w:r>
      <w:r w:rsidRPr="00334624">
        <w:t>recognition</w:t>
      </w:r>
      <w:r>
        <w:t xml:space="preserve"> to </w:t>
      </w:r>
      <w:r w:rsidRPr="00334624">
        <w:t>their</w:t>
      </w:r>
      <w:r>
        <w:t xml:space="preserve"> </w:t>
      </w:r>
      <w:r w:rsidRPr="00334624">
        <w:t>peers.</w:t>
      </w:r>
      <w:r w:rsidRPr="00334624">
        <w:rPr>
          <w:rStyle w:val="FootnoteReference"/>
        </w:rPr>
        <w:footnoteReference w:id="66"/>
      </w:r>
      <w:r w:rsidRPr="00334624">
        <w:t xml:space="preserve"> </w:t>
      </w:r>
    </w:p>
    <w:p w14:paraId="744FE1BF" w14:textId="77777777" w:rsidR="001F4E86" w:rsidRPr="00334624" w:rsidRDefault="001F4E86" w:rsidP="001F4E86">
      <w:pPr>
        <w:pStyle w:val="BodyText"/>
      </w:pPr>
      <w:r w:rsidRPr="00334624">
        <w:br w:type="page"/>
      </w:r>
    </w:p>
    <w:p w14:paraId="379463B5" w14:textId="5B363AB1" w:rsidR="001F4E86" w:rsidRPr="00334624" w:rsidRDefault="001F4E86" w:rsidP="001F4E86">
      <w:pPr>
        <w:pStyle w:val="Heading2"/>
      </w:pPr>
      <w:bookmarkStart w:id="37" w:name="_Toc136358361"/>
      <w:bookmarkStart w:id="38" w:name="_Toc137739270"/>
      <w:bookmarkStart w:id="39" w:name="_Toc138702701"/>
      <w:bookmarkEnd w:id="34"/>
      <w:r w:rsidRPr="00334624">
        <w:lastRenderedPageBreak/>
        <w:t>Need</w:t>
      </w:r>
      <w:r>
        <w:t xml:space="preserve"> </w:t>
      </w:r>
      <w:r w:rsidRPr="00334624">
        <w:t>for</w:t>
      </w:r>
      <w:r>
        <w:t xml:space="preserve"> </w:t>
      </w:r>
      <w:r w:rsidRPr="00334624">
        <w:t>government</w:t>
      </w:r>
      <w:r>
        <w:t xml:space="preserve"> </w:t>
      </w:r>
      <w:r w:rsidRPr="00334624">
        <w:t>intervention</w:t>
      </w:r>
      <w:bookmarkEnd w:id="37"/>
      <w:bookmarkEnd w:id="38"/>
      <w:bookmarkEnd w:id="39"/>
    </w:p>
    <w:p w14:paraId="20B39953" w14:textId="7C393585"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2</w:t>
      </w:r>
      <w:r w:rsidRPr="00334624">
        <w:rPr>
          <w:rStyle w:val="CaptionLabel"/>
        </w:rPr>
        <w:fldChar w:fldCharType="end"/>
      </w:r>
      <w:r w:rsidRPr="00334624">
        <w:tab/>
        <w:t>Need</w:t>
      </w:r>
      <w:r>
        <w:t xml:space="preserve"> </w:t>
      </w:r>
      <w:r w:rsidRPr="00334624">
        <w:t>for</w:t>
      </w:r>
      <w:r>
        <w:t xml:space="preserve"> </w:t>
      </w:r>
      <w:r w:rsidRPr="00334624">
        <w:t>government</w:t>
      </w:r>
      <w:r>
        <w:t xml:space="preserve"> </w:t>
      </w:r>
      <w:r w:rsidRPr="00334624">
        <w:t>intervention</w:t>
      </w:r>
      <w:r>
        <w:t xml:space="preserve"> </w:t>
      </w:r>
    </w:p>
    <w:tbl>
      <w:tblPr>
        <w:tblW w:w="0" w:type="auto"/>
        <w:tblLayout w:type="fixed"/>
        <w:tblCellMar>
          <w:left w:w="0" w:type="dxa"/>
          <w:right w:w="0" w:type="dxa"/>
        </w:tblCellMar>
        <w:tblLook w:val="0000" w:firstRow="0" w:lastRow="0" w:firstColumn="0" w:lastColumn="0" w:noHBand="0" w:noVBand="0"/>
        <w:tblCaption w:val="Key Finding 2"/>
        <w:tblDescription w:val="Need for government intervention "/>
      </w:tblPr>
      <w:tblGrid>
        <w:gridCol w:w="7936"/>
      </w:tblGrid>
      <w:tr w:rsidR="001F4E86" w:rsidRPr="00334624" w14:paraId="345D3383" w14:textId="77777777" w:rsidTr="00D13FCA">
        <w:tc>
          <w:tcPr>
            <w:tcW w:w="7936" w:type="dxa"/>
            <w:shd w:val="clear" w:color="auto" w:fill="E5E5E5"/>
            <w:tcMar>
              <w:top w:w="112" w:type="dxa"/>
              <w:bottom w:w="184" w:type="dxa"/>
              <w:right w:w="120" w:type="dxa"/>
            </w:tcMar>
          </w:tcPr>
          <w:p w14:paraId="4EBC9998" w14:textId="77777777" w:rsidR="001F4E86" w:rsidRPr="00334624" w:rsidRDefault="001F4E86" w:rsidP="00D13FCA">
            <w:pPr>
              <w:pStyle w:val="BoxText"/>
            </w:pPr>
            <w:bookmarkStart w:id="40" w:name="_Hlk136327373"/>
            <w:r w:rsidRPr="00334624">
              <w:t>Improving</w:t>
            </w:r>
            <w:r>
              <w:t xml:space="preserve"> </w:t>
            </w:r>
            <w:r w:rsidRPr="00334624">
              <w:t>gender</w:t>
            </w:r>
            <w:r>
              <w:t xml:space="preserve"> </w:t>
            </w:r>
            <w:r w:rsidRPr="00334624">
              <w:t>quality</w:t>
            </w:r>
            <w:r>
              <w:t xml:space="preserve"> </w:t>
            </w:r>
            <w:r w:rsidRPr="00334624">
              <w:t>and</w:t>
            </w:r>
            <w:r>
              <w:t xml:space="preserve"> </w:t>
            </w:r>
            <w:r w:rsidRPr="00334624">
              <w:t>diversity</w:t>
            </w:r>
            <w:r>
              <w:t xml:space="preserve"> </w:t>
            </w:r>
            <w:r w:rsidRPr="00334624">
              <w:t>in</w:t>
            </w:r>
            <w:r>
              <w:t xml:space="preserve"> </w:t>
            </w:r>
            <w:r w:rsidRPr="00334624">
              <w:t>STEM</w:t>
            </w:r>
            <w:r>
              <w:t xml:space="preserve"> </w:t>
            </w:r>
            <w:r w:rsidRPr="00334624">
              <w:t>is</w:t>
            </w:r>
            <w:r>
              <w:t xml:space="preserve"> </w:t>
            </w:r>
            <w:r w:rsidRPr="00334624">
              <w:t>a</w:t>
            </w:r>
            <w:r>
              <w:t xml:space="preserve"> </w:t>
            </w:r>
            <w:r w:rsidRPr="00334624">
              <w:t>collective</w:t>
            </w:r>
            <w:r>
              <w:t xml:space="preserve"> </w:t>
            </w:r>
            <w:r w:rsidRPr="00334624">
              <w:t>challenge</w:t>
            </w:r>
            <w:r>
              <w:t xml:space="preserve"> </w:t>
            </w:r>
            <w:r w:rsidRPr="00334624">
              <w:t>that</w:t>
            </w:r>
            <w:r>
              <w:t xml:space="preserve"> </w:t>
            </w:r>
            <w:r w:rsidRPr="00334624">
              <w:t>needs</w:t>
            </w:r>
            <w:r>
              <w:t xml:space="preserve"> </w:t>
            </w:r>
            <w:r w:rsidRPr="00334624">
              <w:t>to</w:t>
            </w:r>
            <w:r>
              <w:t xml:space="preserve"> </w:t>
            </w:r>
            <w:r w:rsidRPr="00334624">
              <w:t>be</w:t>
            </w:r>
            <w:r>
              <w:t xml:space="preserve"> </w:t>
            </w:r>
            <w:r w:rsidRPr="00334624">
              <w:t>addressed</w:t>
            </w:r>
            <w:r>
              <w:t xml:space="preserve"> </w:t>
            </w:r>
            <w:r w:rsidRPr="00334624">
              <w:t>by</w:t>
            </w:r>
            <w:r>
              <w:t xml:space="preserve"> </w:t>
            </w:r>
            <w:r w:rsidRPr="00334624">
              <w:t>the</w:t>
            </w:r>
            <w:r>
              <w:t xml:space="preserve"> </w:t>
            </w:r>
            <w:r w:rsidRPr="00334624">
              <w:t>government,</w:t>
            </w:r>
            <w:r>
              <w:t xml:space="preserve"> </w:t>
            </w:r>
            <w:r w:rsidRPr="00334624">
              <w:t>industry,</w:t>
            </w:r>
            <w:r>
              <w:t xml:space="preserve"> </w:t>
            </w:r>
            <w:r w:rsidRPr="00334624">
              <w:t>research</w:t>
            </w:r>
            <w:r>
              <w:t xml:space="preserve"> </w:t>
            </w:r>
            <w:r w:rsidRPr="00334624">
              <w:t>and</w:t>
            </w:r>
            <w:r>
              <w:t xml:space="preserve"> </w:t>
            </w:r>
            <w:r w:rsidRPr="00334624">
              <w:t>community</w:t>
            </w:r>
            <w:r>
              <w:t xml:space="preserve"> </w:t>
            </w:r>
            <w:r w:rsidRPr="00334624">
              <w:t>sectors.</w:t>
            </w:r>
            <w:r>
              <w:t xml:space="preserve"> </w:t>
            </w:r>
            <w:r w:rsidRPr="00334624">
              <w:t>There</w:t>
            </w:r>
            <w:r>
              <w:t xml:space="preserve"> </w:t>
            </w:r>
            <w:r w:rsidRPr="00334624">
              <w:t>is</w:t>
            </w:r>
            <w:r>
              <w:t xml:space="preserve"> </w:t>
            </w:r>
            <w:r w:rsidRPr="00334624">
              <w:t>a</w:t>
            </w:r>
            <w:r>
              <w:t xml:space="preserve"> </w:t>
            </w:r>
            <w:r w:rsidRPr="00334624">
              <w:t>core</w:t>
            </w:r>
            <w:r>
              <w:t xml:space="preserve"> </w:t>
            </w:r>
            <w:r w:rsidRPr="00334624">
              <w:t>role</w:t>
            </w:r>
            <w:r>
              <w:t xml:space="preserve"> </w:t>
            </w:r>
            <w:r w:rsidRPr="00334624">
              <w:t>for</w:t>
            </w:r>
            <w:r>
              <w:t xml:space="preserve"> </w:t>
            </w:r>
            <w:r w:rsidRPr="00334624">
              <w:t>government</w:t>
            </w:r>
            <w:r>
              <w:t xml:space="preserve"> </w:t>
            </w:r>
            <w:r w:rsidRPr="00334624">
              <w:t>as</w:t>
            </w:r>
            <w:r>
              <w:t xml:space="preserve"> </w:t>
            </w:r>
            <w:r w:rsidRPr="00334624">
              <w:t>a</w:t>
            </w:r>
            <w:r>
              <w:t xml:space="preserve"> </w:t>
            </w:r>
            <w:r w:rsidRPr="00334624">
              <w:t>key</w:t>
            </w:r>
            <w:r>
              <w:t xml:space="preserve"> </w:t>
            </w:r>
            <w:r w:rsidRPr="00334624">
              <w:t>change</w:t>
            </w:r>
            <w:r>
              <w:t xml:space="preserve"> </w:t>
            </w:r>
            <w:r w:rsidRPr="00334624">
              <w:t>agent</w:t>
            </w:r>
            <w:r>
              <w:t xml:space="preserve"> </w:t>
            </w:r>
            <w:r w:rsidRPr="00334624">
              <w:t>in</w:t>
            </w:r>
            <w:r>
              <w:t xml:space="preserve"> </w:t>
            </w:r>
            <w:r w:rsidRPr="00334624">
              <w:t>addressing</w:t>
            </w:r>
            <w:r>
              <w:t xml:space="preserve"> </w:t>
            </w:r>
            <w:r w:rsidRPr="00334624">
              <w:t>gender</w:t>
            </w:r>
            <w:r>
              <w:t xml:space="preserve"> </w:t>
            </w:r>
            <w:r w:rsidRPr="00334624">
              <w:t>inequality</w:t>
            </w:r>
            <w:r>
              <w:t xml:space="preserve"> </w:t>
            </w:r>
            <w:r w:rsidRPr="00334624">
              <w:t>in</w:t>
            </w:r>
            <w:r>
              <w:t xml:space="preserve"> </w:t>
            </w:r>
            <w:r w:rsidRPr="00334624">
              <w:t>STEM</w:t>
            </w:r>
            <w:r>
              <w:t xml:space="preserve"> </w:t>
            </w:r>
            <w:r w:rsidRPr="00334624">
              <w:t>as</w:t>
            </w:r>
            <w:r>
              <w:t xml:space="preserve"> </w:t>
            </w:r>
            <w:r w:rsidRPr="00334624">
              <w:t>both</w:t>
            </w:r>
            <w:r>
              <w:t xml:space="preserve"> </w:t>
            </w:r>
            <w:r w:rsidRPr="00334624">
              <w:t>a</w:t>
            </w:r>
            <w:r>
              <w:t xml:space="preserve"> </w:t>
            </w:r>
            <w:r w:rsidRPr="00334624">
              <w:t>public</w:t>
            </w:r>
            <w:r>
              <w:t xml:space="preserve"> </w:t>
            </w:r>
            <w:bookmarkEnd w:id="40"/>
            <w:r w:rsidRPr="00334624">
              <w:t>good</w:t>
            </w:r>
            <w:r>
              <w:t xml:space="preserve"> </w:t>
            </w:r>
            <w:r w:rsidRPr="00334624">
              <w:t>and</w:t>
            </w:r>
            <w:r>
              <w:t xml:space="preserve"> </w:t>
            </w:r>
            <w:r w:rsidRPr="00334624">
              <w:t>economic</w:t>
            </w:r>
            <w:r>
              <w:t xml:space="preserve"> </w:t>
            </w:r>
            <w:r w:rsidRPr="00334624">
              <w:t>imperative.</w:t>
            </w:r>
          </w:p>
        </w:tc>
      </w:tr>
    </w:tbl>
    <w:p w14:paraId="768DF384" w14:textId="77777777" w:rsidR="001F4E86" w:rsidRPr="00334624" w:rsidRDefault="001F4E86" w:rsidP="001F4E86">
      <w:pPr>
        <w:pStyle w:val="BodyText"/>
      </w:pPr>
      <w:r w:rsidRPr="00334624">
        <w:t>Government</w:t>
      </w:r>
      <w:r>
        <w:t xml:space="preserve"> </w:t>
      </w:r>
      <w:r w:rsidRPr="00334624">
        <w:t>intervention</w:t>
      </w:r>
      <w:r>
        <w:t xml:space="preserve"> </w:t>
      </w:r>
      <w:r w:rsidRPr="00334624">
        <w:t>has</w:t>
      </w:r>
      <w:r>
        <w:t xml:space="preserve"> </w:t>
      </w:r>
      <w:r w:rsidRPr="00334624">
        <w:t>been,</w:t>
      </w:r>
      <w:r>
        <w:t xml:space="preserve"> </w:t>
      </w:r>
      <w:r w:rsidRPr="00334624">
        <w:t>and</w:t>
      </w:r>
      <w:r>
        <w:t xml:space="preserve"> </w:t>
      </w:r>
      <w:r w:rsidRPr="00334624">
        <w:t>will</w:t>
      </w:r>
      <w:r>
        <w:t xml:space="preserve"> </w:t>
      </w:r>
      <w:r w:rsidRPr="00334624">
        <w:t>likely</w:t>
      </w:r>
      <w:r>
        <w:t xml:space="preserve"> </w:t>
      </w:r>
      <w:r w:rsidRPr="00334624">
        <w:t>continue</w:t>
      </w:r>
      <w:r>
        <w:t xml:space="preserve"> </w:t>
      </w:r>
      <w:r w:rsidRPr="00334624">
        <w:t>to</w:t>
      </w:r>
      <w:r>
        <w:t xml:space="preserve"> </w:t>
      </w:r>
      <w:r w:rsidRPr="00334624">
        <w:t>be,</w:t>
      </w:r>
      <w:r>
        <w:t xml:space="preserve"> </w:t>
      </w:r>
      <w:r w:rsidRPr="00334624">
        <w:t>necessary</w:t>
      </w:r>
      <w:r>
        <w:t xml:space="preserve"> </w:t>
      </w:r>
      <w:r w:rsidRPr="00334624">
        <w:t>to</w:t>
      </w:r>
      <w:r>
        <w:t xml:space="preserve"> </w:t>
      </w:r>
      <w:r w:rsidRPr="00334624">
        <w:t>drive</w:t>
      </w:r>
      <w:r>
        <w:t xml:space="preserve"> </w:t>
      </w:r>
      <w:r w:rsidRPr="00334624">
        <w:t>change</w:t>
      </w:r>
      <w:r>
        <w:t xml:space="preserve"> </w:t>
      </w:r>
      <w:r w:rsidRPr="00334624">
        <w:t>across</w:t>
      </w:r>
      <w:r>
        <w:t xml:space="preserve"> </w:t>
      </w:r>
      <w:r w:rsidRPr="00334624">
        <w:t>the</w:t>
      </w:r>
      <w:r>
        <w:t xml:space="preserve"> </w:t>
      </w:r>
      <w:r w:rsidRPr="00334624">
        <w:t>STEM</w:t>
      </w:r>
      <w:r>
        <w:t xml:space="preserve"> </w:t>
      </w:r>
      <w:r w:rsidRPr="00334624">
        <w:t>sector.</w:t>
      </w:r>
      <w:r>
        <w:t xml:space="preserve"> </w:t>
      </w:r>
    </w:p>
    <w:p w14:paraId="3EC4015E" w14:textId="50543F91" w:rsidR="001F4E86" w:rsidRPr="00334624" w:rsidRDefault="001F4E86" w:rsidP="001F4E86">
      <w:pPr>
        <w:pStyle w:val="BodyText"/>
      </w:pPr>
      <w:r w:rsidRPr="00334624">
        <w:t>There</w:t>
      </w:r>
      <w:r>
        <w:t xml:space="preserve"> </w:t>
      </w:r>
      <w:r w:rsidRPr="00334624">
        <w:t>has</w:t>
      </w:r>
      <w:r>
        <w:t xml:space="preserve"> </w:t>
      </w:r>
      <w:r w:rsidRPr="00334624">
        <w:t>been</w:t>
      </w:r>
      <w:r>
        <w:t xml:space="preserve"> </w:t>
      </w:r>
      <w:r w:rsidRPr="00334624">
        <w:t>a</w:t>
      </w:r>
      <w:r>
        <w:t xml:space="preserve"> </w:t>
      </w:r>
      <w:r w:rsidRPr="00334624">
        <w:t>long-term</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The</w:t>
      </w:r>
      <w:r>
        <w:t xml:space="preserve"> </w:t>
      </w:r>
      <w:r w:rsidRPr="00334624">
        <w:t>challenges</w:t>
      </w:r>
      <w:r>
        <w:t xml:space="preserve"> </w:t>
      </w:r>
      <w:r w:rsidRPr="00334624">
        <w:t>in</w:t>
      </w:r>
      <w:r>
        <w:t xml:space="preserve"> </w:t>
      </w:r>
      <w:r w:rsidRPr="00334624">
        <w:t>section</w:t>
      </w:r>
      <w:r>
        <w:t xml:space="preserve"> </w:t>
      </w:r>
      <w:r w:rsidRPr="007416E9">
        <w:fldChar w:fldCharType="begin"/>
      </w:r>
      <w:r w:rsidRPr="007416E9">
        <w:instrText xml:space="preserve"> REF _Ref136103182 \r \h  \* MERGEFORMAT </w:instrText>
      </w:r>
      <w:r w:rsidRPr="007416E9">
        <w:fldChar w:fldCharType="separate"/>
      </w:r>
      <w:r w:rsidR="005F3972">
        <w:t>3.1</w:t>
      </w:r>
      <w:r w:rsidRPr="007416E9">
        <w:fldChar w:fldCharType="end"/>
      </w:r>
      <w:r w:rsidRPr="00334624">
        <w:t xml:space="preserve"> do</w:t>
      </w:r>
      <w:r>
        <w:t xml:space="preserve"> </w:t>
      </w:r>
      <w:r w:rsidRPr="00334624">
        <w:t>not</w:t>
      </w:r>
      <w:r>
        <w:t xml:space="preserve"> </w:t>
      </w:r>
      <w:r w:rsidRPr="00334624">
        <w:t>have</w:t>
      </w:r>
      <w:r>
        <w:t xml:space="preserve"> </w:t>
      </w:r>
      <w:r w:rsidRPr="00334624">
        <w:t>straightforward</w:t>
      </w:r>
      <w:r>
        <w:t xml:space="preserve"> </w:t>
      </w:r>
      <w:r w:rsidRPr="00334624">
        <w:t>or</w:t>
      </w:r>
      <w:r>
        <w:t xml:space="preserve"> </w:t>
      </w:r>
      <w:r w:rsidRPr="00334624">
        <w:t>quick</w:t>
      </w:r>
      <w:r>
        <w:t xml:space="preserve"> </w:t>
      </w:r>
      <w:r w:rsidRPr="00334624">
        <w:t>solutions.</w:t>
      </w:r>
      <w:r>
        <w:t xml:space="preserve"> </w:t>
      </w:r>
      <w:r w:rsidRPr="00334624">
        <w:t>Addressing</w:t>
      </w:r>
      <w:r>
        <w:t xml:space="preserve"> the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will</w:t>
      </w:r>
      <w:r>
        <w:t xml:space="preserve"> </w:t>
      </w:r>
      <w:r w:rsidRPr="00334624">
        <w:t>require</w:t>
      </w:r>
      <w:r>
        <w:t xml:space="preserve"> </w:t>
      </w:r>
      <w:r w:rsidRPr="00334624">
        <w:t>improvement</w:t>
      </w:r>
      <w:r>
        <w:t xml:space="preserve"> </w:t>
      </w:r>
      <w:r w:rsidRPr="00334624">
        <w:t>across</w:t>
      </w:r>
      <w:r>
        <w:t xml:space="preserve"> </w:t>
      </w:r>
      <w:r w:rsidRPr="00334624">
        <w:t>multiple</w:t>
      </w:r>
      <w:r>
        <w:t xml:space="preserve"> </w:t>
      </w:r>
      <w:r w:rsidRPr="00334624">
        <w:t>change</w:t>
      </w:r>
      <w:r>
        <w:t xml:space="preserve"> </w:t>
      </w:r>
      <w:r w:rsidRPr="00334624">
        <w:t>agents</w:t>
      </w:r>
      <w:r>
        <w:t xml:space="preserve"> </w:t>
      </w:r>
      <w:r w:rsidRPr="00334624">
        <w:t>including</w:t>
      </w:r>
      <w:r>
        <w:t xml:space="preserve"> </w:t>
      </w:r>
      <w:r w:rsidRPr="00334624">
        <w:t>parents/carers,</w:t>
      </w:r>
      <w:r>
        <w:t xml:space="preserve"> </w:t>
      </w:r>
      <w:r w:rsidRPr="00334624">
        <w:t>teachers</w:t>
      </w:r>
      <w:r>
        <w:t xml:space="preserve"> </w:t>
      </w:r>
      <w:r w:rsidRPr="00334624">
        <w:t>and</w:t>
      </w:r>
      <w:r>
        <w:t xml:space="preserve"> </w:t>
      </w:r>
      <w:r w:rsidRPr="00334624">
        <w:t>careers</w:t>
      </w:r>
      <w:r>
        <w:t xml:space="preserve"> </w:t>
      </w:r>
      <w:r w:rsidRPr="00334624">
        <w:t>advisors,</w:t>
      </w:r>
      <w:r>
        <w:t xml:space="preserve"> </w:t>
      </w:r>
      <w:r w:rsidRPr="00334624">
        <w:t>tertiary</w:t>
      </w:r>
      <w:r>
        <w:t xml:space="preserve"> </w:t>
      </w:r>
      <w:r w:rsidRPr="00334624">
        <w:t>education</w:t>
      </w:r>
      <w:r>
        <w:t xml:space="preserve"> </w:t>
      </w:r>
      <w:r w:rsidRPr="00334624">
        <w:t>providers,</w:t>
      </w:r>
      <w:r>
        <w:t xml:space="preserve"> </w:t>
      </w:r>
      <w:r w:rsidRPr="00334624">
        <w:t>employers</w:t>
      </w:r>
      <w:r>
        <w:t xml:space="preserve"> </w:t>
      </w:r>
      <w:r w:rsidRPr="00334624">
        <w:t>and</w:t>
      </w:r>
      <w:r>
        <w:t xml:space="preserve"> </w:t>
      </w:r>
      <w:r w:rsidRPr="00334624">
        <w:t>leadership.</w:t>
      </w:r>
      <w:r>
        <w:t xml:space="preserve"> </w:t>
      </w:r>
      <w:r w:rsidRPr="00334624">
        <w:t>Significant</w:t>
      </w:r>
      <w:r>
        <w:t xml:space="preserve"> </w:t>
      </w:r>
      <w:r w:rsidRPr="00334624">
        <w:t>sustained</w:t>
      </w:r>
      <w:r>
        <w:t xml:space="preserve"> </w:t>
      </w:r>
      <w:r w:rsidRPr="00334624">
        <w:t>and</w:t>
      </w:r>
      <w:r>
        <w:t xml:space="preserve"> </w:t>
      </w:r>
      <w:r w:rsidRPr="00334624">
        <w:t>coordinated</w:t>
      </w:r>
      <w:r>
        <w:t xml:space="preserve"> </w:t>
      </w:r>
      <w:r w:rsidRPr="00334624">
        <w:t>efforts</w:t>
      </w:r>
      <w:r>
        <w:t xml:space="preserve"> </w:t>
      </w:r>
      <w:r w:rsidRPr="00334624">
        <w:t>are</w:t>
      </w:r>
      <w:r>
        <w:t xml:space="preserve"> </w:t>
      </w:r>
      <w:r w:rsidRPr="00334624">
        <w:t>required</w:t>
      </w:r>
      <w:r>
        <w:t xml:space="preserve"> </w:t>
      </w:r>
      <w:r w:rsidRPr="00334624">
        <w:t>to</w:t>
      </w:r>
      <w:r>
        <w:t xml:space="preserve"> </w:t>
      </w:r>
      <w:r w:rsidRPr="00334624">
        <w:t>increase</w:t>
      </w:r>
      <w:r>
        <w:t xml:space="preserve"> </w:t>
      </w:r>
      <w:r w:rsidRPr="00334624">
        <w:t>gender</w:t>
      </w:r>
      <w:r>
        <w:t xml:space="preserve"> </w:t>
      </w:r>
      <w:r w:rsidRPr="00334624">
        <w:t>equity</w:t>
      </w:r>
      <w:r>
        <w:t xml:space="preserve"> </w:t>
      </w:r>
      <w:r w:rsidRPr="00334624">
        <w:t>and</w:t>
      </w:r>
      <w:r>
        <w:t xml:space="preserve"> </w:t>
      </w:r>
      <w:r w:rsidRPr="00334624">
        <w:t>diversity</w:t>
      </w:r>
      <w:r>
        <w:t xml:space="preserve"> </w:t>
      </w:r>
      <w:r w:rsidRPr="00334624">
        <w:t>in</w:t>
      </w:r>
      <w:r>
        <w:t xml:space="preserve"> </w:t>
      </w:r>
      <w:r w:rsidRPr="00334624">
        <w:t>STEM.</w:t>
      </w:r>
      <w:r>
        <w:t xml:space="preserve"> </w:t>
      </w:r>
    </w:p>
    <w:p w14:paraId="00755B14" w14:textId="77777777" w:rsidR="001F4E86" w:rsidRPr="001E57D1" w:rsidRDefault="001F4E86" w:rsidP="001E57D1">
      <w:pPr>
        <w:pStyle w:val="Quote"/>
        <w:rPr>
          <w:color w:val="6C3F99" w:themeColor="text2"/>
        </w:rPr>
      </w:pPr>
      <w:r w:rsidRPr="001E57D1">
        <w:rPr>
          <w:color w:val="6C3F99" w:themeColor="text2"/>
        </w:rPr>
        <w:t>“Everyone (parents, schools, universities, government and industry) has a role.”</w:t>
      </w:r>
    </w:p>
    <w:p w14:paraId="3133BF45" w14:textId="77777777" w:rsidR="001F4E86" w:rsidRPr="001E57D1" w:rsidRDefault="001F4E86" w:rsidP="001E57D1">
      <w:pPr>
        <w:pStyle w:val="Quote"/>
        <w:jc w:val="right"/>
        <w:rPr>
          <w:color w:val="6C3F99" w:themeColor="text2"/>
        </w:rPr>
      </w:pPr>
      <w:r w:rsidRPr="001E57D1">
        <w:rPr>
          <w:color w:val="6C3F99" w:themeColor="text2"/>
        </w:rPr>
        <w:t>Government or peak body stakeholder, ACIL Allen evaluation</w:t>
      </w:r>
    </w:p>
    <w:p w14:paraId="293D8BF7" w14:textId="77777777" w:rsidR="001F4E86" w:rsidRPr="00334624" w:rsidRDefault="001F4E86" w:rsidP="001F4E86">
      <w:pPr>
        <w:pStyle w:val="BodyText"/>
      </w:pPr>
      <w:r w:rsidRPr="00334624">
        <w:t>Government</w:t>
      </w:r>
      <w:r>
        <w:t xml:space="preserve"> </w:t>
      </w:r>
      <w:r w:rsidRPr="00334624">
        <w:t>has</w:t>
      </w:r>
      <w:r>
        <w:t xml:space="preserve"> </w:t>
      </w:r>
      <w:r w:rsidRPr="00334624">
        <w:t>an</w:t>
      </w:r>
      <w:r>
        <w:t xml:space="preserve"> </w:t>
      </w:r>
      <w:r w:rsidRPr="00334624">
        <w:t>overarching</w:t>
      </w:r>
      <w:r>
        <w:t xml:space="preserve"> </w:t>
      </w:r>
      <w:r w:rsidRPr="00334624">
        <w:t>role</w:t>
      </w:r>
      <w:r>
        <w:t xml:space="preserve"> </w:t>
      </w:r>
      <w:r w:rsidRPr="00334624">
        <w:t>in</w:t>
      </w:r>
      <w:r>
        <w:t xml:space="preserve"> </w:t>
      </w:r>
      <w:r w:rsidRPr="00334624">
        <w:t>driving</w:t>
      </w:r>
      <w:r>
        <w:t xml:space="preserve"> </w:t>
      </w:r>
      <w:r w:rsidRPr="00334624">
        <w:t>gender</w:t>
      </w:r>
      <w:r>
        <w:t xml:space="preserve"> </w:t>
      </w:r>
      <w:r w:rsidRPr="00334624">
        <w:t>equality.</w:t>
      </w:r>
      <w:r>
        <w:t xml:space="preserve"> </w:t>
      </w:r>
      <w:r w:rsidRPr="00334624">
        <w:t>There</w:t>
      </w:r>
      <w:r>
        <w:t xml:space="preserve"> </w:t>
      </w:r>
      <w:r w:rsidRPr="00334624">
        <w:t>is</w:t>
      </w:r>
      <w:r>
        <w:t xml:space="preserve"> </w:t>
      </w:r>
      <w:r w:rsidRPr="00334624">
        <w:t>an</w:t>
      </w:r>
      <w:r>
        <w:t xml:space="preserve"> </w:t>
      </w:r>
      <w:r w:rsidRPr="00334624">
        <w:t>economic</w:t>
      </w:r>
      <w:r>
        <w:t xml:space="preserve"> </w:t>
      </w:r>
      <w:r w:rsidRPr="00334624">
        <w:t>imperative</w:t>
      </w:r>
      <w:r>
        <w:t xml:space="preserve"> </w:t>
      </w:r>
      <w:r w:rsidRPr="00334624">
        <w:t>to</w:t>
      </w:r>
      <w:r>
        <w:t xml:space="preserve"> </w:t>
      </w:r>
      <w:r w:rsidRPr="00334624">
        <w:t>address</w:t>
      </w:r>
      <w:r>
        <w:t xml:space="preserve"> </w:t>
      </w:r>
      <w:r w:rsidRPr="00334624">
        <w:t>gender</w:t>
      </w:r>
      <w:r>
        <w:t xml:space="preserve"> </w:t>
      </w:r>
      <w:r w:rsidRPr="00334624">
        <w:t>equality</w:t>
      </w:r>
      <w:r>
        <w:t xml:space="preserve"> </w:t>
      </w:r>
      <w:r w:rsidRPr="00334624">
        <w:t>in</w:t>
      </w:r>
      <w:r>
        <w:t xml:space="preserve"> </w:t>
      </w:r>
      <w:r w:rsidRPr="00334624">
        <w:t>STEM,</w:t>
      </w:r>
      <w:r>
        <w:t xml:space="preserve"> </w:t>
      </w:r>
      <w:r w:rsidRPr="00334624">
        <w:t>given</w:t>
      </w:r>
      <w:r>
        <w:t xml:space="preserve"> </w:t>
      </w:r>
      <w:r w:rsidRPr="00334624">
        <w:t>it</w:t>
      </w:r>
      <w:r>
        <w:t xml:space="preserve"> </w:t>
      </w:r>
      <w:r w:rsidRPr="00334624">
        <w:t>will</w:t>
      </w:r>
      <w:r>
        <w:t xml:space="preserve"> </w:t>
      </w:r>
      <w:r w:rsidRPr="00334624">
        <w:t>contribute</w:t>
      </w:r>
      <w:r>
        <w:t xml:space="preserve"> </w:t>
      </w:r>
      <w:r w:rsidRPr="00334624">
        <w:t>significantly</w:t>
      </w:r>
      <w:r>
        <w:t xml:space="preserve"> </w:t>
      </w:r>
      <w:r w:rsidRPr="00334624">
        <w:t>to</w:t>
      </w:r>
      <w:r>
        <w:t xml:space="preserve"> </w:t>
      </w:r>
      <w:r w:rsidRPr="00334624">
        <w:t>global</w:t>
      </w:r>
      <w:r>
        <w:t xml:space="preserve"> </w:t>
      </w:r>
      <w:r w:rsidRPr="00334624">
        <w:t>economic</w:t>
      </w:r>
      <w:r>
        <w:t xml:space="preserve"> </w:t>
      </w:r>
      <w:r w:rsidRPr="00334624">
        <w:t>development,</w:t>
      </w:r>
      <w:r>
        <w:t xml:space="preserve"> </w:t>
      </w:r>
      <w:r w:rsidRPr="00334624">
        <w:t>competitiveness,</w:t>
      </w:r>
      <w:r>
        <w:t xml:space="preserve"> </w:t>
      </w:r>
      <w:r w:rsidRPr="00334624">
        <w:t>job</w:t>
      </w:r>
      <w:r>
        <w:t xml:space="preserve"> </w:t>
      </w:r>
      <w:r w:rsidRPr="00334624">
        <w:t>creation</w:t>
      </w:r>
      <w:r>
        <w:t xml:space="preserve"> </w:t>
      </w:r>
      <w:r w:rsidRPr="00334624">
        <w:t>and</w:t>
      </w:r>
      <w:r>
        <w:t xml:space="preserve"> </w:t>
      </w:r>
      <w:r w:rsidRPr="00334624">
        <w:t>GDP.</w:t>
      </w:r>
      <w:r w:rsidRPr="00334624">
        <w:rPr>
          <w:rStyle w:val="FootnoteReference"/>
        </w:rPr>
        <w:footnoteReference w:id="67"/>
      </w:r>
      <w:r w:rsidRPr="00334624">
        <w:t xml:space="preserve"> Government</w:t>
      </w:r>
      <w:r>
        <w:t xml:space="preserve"> </w:t>
      </w:r>
      <w:r w:rsidRPr="00334624">
        <w:t>efforts</w:t>
      </w:r>
      <w:r>
        <w:t xml:space="preserve"> </w:t>
      </w:r>
      <w:r w:rsidRPr="00334624">
        <w:t>can</w:t>
      </w:r>
      <w:r>
        <w:t xml:space="preserve"> </w:t>
      </w:r>
      <w:r w:rsidRPr="00334624">
        <w:t>be</w:t>
      </w:r>
      <w:r>
        <w:t xml:space="preserve"> </w:t>
      </w:r>
      <w:r w:rsidRPr="00334624">
        <w:t>in</w:t>
      </w:r>
      <w:r>
        <w:t xml:space="preserve"> </w:t>
      </w:r>
      <w:r w:rsidRPr="00334624">
        <w:t>the</w:t>
      </w:r>
      <w:r>
        <w:t xml:space="preserve"> </w:t>
      </w:r>
      <w:r w:rsidRPr="00334624">
        <w:t>form</w:t>
      </w:r>
      <w:r>
        <w:t xml:space="preserve"> </w:t>
      </w:r>
      <w:r w:rsidRPr="00334624">
        <w:t>of</w:t>
      </w:r>
      <w:r>
        <w:t xml:space="preserve"> </w:t>
      </w:r>
      <w:r w:rsidRPr="00334624">
        <w:t>programs</w:t>
      </w:r>
      <w:r>
        <w:t xml:space="preserve"> </w:t>
      </w:r>
      <w:r w:rsidRPr="00334624">
        <w:t>(such</w:t>
      </w:r>
      <w:r>
        <w:t xml:space="preserve"> </w:t>
      </w:r>
      <w:r w:rsidRPr="00334624">
        <w:t>as</w:t>
      </w:r>
      <w:r>
        <w:t xml:space="preserve"> </w:t>
      </w:r>
      <w:r w:rsidRPr="00334624">
        <w:t>these</w:t>
      </w:r>
      <w:r>
        <w:t xml:space="preserve"> </w:t>
      </w:r>
      <w:r w:rsidRPr="00334624">
        <w:t>initiatives) and</w:t>
      </w:r>
      <w:r>
        <w:t xml:space="preserve"> </w:t>
      </w:r>
      <w:r w:rsidRPr="00334624">
        <w:t>changes</w:t>
      </w:r>
      <w:r>
        <w:t xml:space="preserve"> </w:t>
      </w:r>
      <w:r w:rsidRPr="00334624">
        <w:t>to</w:t>
      </w:r>
      <w:r>
        <w:t xml:space="preserve"> </w:t>
      </w:r>
      <w:r w:rsidRPr="00334624">
        <w:t>policy,</w:t>
      </w:r>
      <w:r>
        <w:t xml:space="preserve"> </w:t>
      </w:r>
      <w:r w:rsidRPr="00334624">
        <w:t>funding</w:t>
      </w:r>
      <w:r>
        <w:t xml:space="preserve"> </w:t>
      </w:r>
      <w:r w:rsidRPr="00334624">
        <w:t>and</w:t>
      </w:r>
      <w:r>
        <w:t xml:space="preserve"> </w:t>
      </w:r>
      <w:r w:rsidRPr="00334624">
        <w:t>legislation.</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engaged</w:t>
      </w:r>
      <w:r>
        <w:t xml:space="preserve"> in </w:t>
      </w:r>
      <w:r w:rsidRPr="00334624">
        <w:t>the</w:t>
      </w:r>
      <w:r>
        <w:t xml:space="preserve"> </w:t>
      </w:r>
      <w:r w:rsidRPr="00334624">
        <w:t>evaluation</w:t>
      </w:r>
      <w:r>
        <w:t xml:space="preserve"> </w:t>
      </w:r>
      <w:r w:rsidRPr="00334624">
        <w:t>highlighted</w:t>
      </w:r>
      <w:r>
        <w:t xml:space="preserve"> </w:t>
      </w:r>
      <w:r w:rsidRPr="00334624">
        <w:t>the</w:t>
      </w:r>
      <w:r>
        <w:t xml:space="preserve"> </w:t>
      </w:r>
      <w:r w:rsidRPr="00334624">
        <w:t>core</w:t>
      </w:r>
      <w:r>
        <w:t xml:space="preserve"> </w:t>
      </w:r>
      <w:r w:rsidRPr="00334624">
        <w:t>role</w:t>
      </w:r>
      <w:r>
        <w:t xml:space="preserve"> </w:t>
      </w:r>
      <w:r w:rsidRPr="00334624">
        <w:t>of</w:t>
      </w:r>
      <w:r>
        <w:t xml:space="preserve"> </w:t>
      </w:r>
      <w:r w:rsidRPr="00334624">
        <w:t>government</w:t>
      </w:r>
      <w:r>
        <w:t xml:space="preserve"> </w:t>
      </w:r>
      <w:r w:rsidRPr="00334624">
        <w:t>in</w:t>
      </w:r>
      <w:r>
        <w:t xml:space="preserve"> </w:t>
      </w:r>
      <w:r w:rsidRPr="00334624">
        <w:t>driving</w:t>
      </w:r>
      <w:r>
        <w:t xml:space="preserve"> </w:t>
      </w:r>
      <w:r w:rsidRPr="00334624">
        <w:t>and</w:t>
      </w:r>
      <w:r>
        <w:t xml:space="preserve"> </w:t>
      </w:r>
      <w:r w:rsidRPr="00334624">
        <w:t>coordinating</w:t>
      </w:r>
      <w:r>
        <w:t xml:space="preserve"> </w:t>
      </w:r>
      <w:r w:rsidRPr="00334624">
        <w:t>change</w:t>
      </w:r>
      <w:r>
        <w:t xml:space="preserve"> </w:t>
      </w:r>
      <w:r w:rsidRPr="00334624">
        <w:t>across</w:t>
      </w:r>
      <w:r>
        <w:t xml:space="preserve"> </w:t>
      </w:r>
      <w:r w:rsidRPr="00334624">
        <w:t>sectors</w:t>
      </w:r>
      <w:r>
        <w:t xml:space="preserve"> </w:t>
      </w:r>
      <w:r w:rsidRPr="00334624">
        <w:t>and</w:t>
      </w:r>
      <w:r>
        <w:t xml:space="preserve"> </w:t>
      </w:r>
      <w:r w:rsidRPr="00334624">
        <w:t>life</w:t>
      </w:r>
      <w:r>
        <w:t xml:space="preserve"> </w:t>
      </w:r>
      <w:r w:rsidRPr="00334624">
        <w:t>stages.</w:t>
      </w:r>
      <w:r>
        <w:t xml:space="preserve"> </w:t>
      </w:r>
    </w:p>
    <w:p w14:paraId="392F562A" w14:textId="77777777" w:rsidR="001F4E86" w:rsidRPr="001E57D1" w:rsidRDefault="001F4E86" w:rsidP="001E57D1">
      <w:pPr>
        <w:pStyle w:val="Quote"/>
        <w:rPr>
          <w:color w:val="6C3F99" w:themeColor="text2"/>
        </w:rPr>
      </w:pPr>
      <w:r w:rsidRPr="001E57D1">
        <w:rPr>
          <w:color w:val="6C3F99" w:themeColor="text2"/>
        </w:rPr>
        <w:t xml:space="preserve">“Government has a role in helping to create incentives for a top-down culture shift to get businesses and industries on board.” </w:t>
      </w:r>
    </w:p>
    <w:p w14:paraId="680959C4" w14:textId="77777777" w:rsidR="001F4E86" w:rsidRPr="0066062E" w:rsidRDefault="001F4E86" w:rsidP="001E57D1">
      <w:pPr>
        <w:pStyle w:val="Quote"/>
        <w:jc w:val="right"/>
        <w:rPr>
          <w:i w:val="0"/>
          <w:iCs w:val="0"/>
          <w:color w:val="6C3F99" w:themeColor="text2"/>
        </w:rPr>
      </w:pPr>
      <w:r w:rsidRPr="0066062E">
        <w:rPr>
          <w:i w:val="0"/>
          <w:iCs w:val="0"/>
          <w:color w:val="6C3F99" w:themeColor="text2"/>
        </w:rPr>
        <w:t>Government or peak body stakeholder, ACIL Allen evaluation</w:t>
      </w:r>
    </w:p>
    <w:p w14:paraId="49C5A7E4" w14:textId="77777777" w:rsidR="001F4E86" w:rsidRPr="001E57D1" w:rsidRDefault="001F4E86" w:rsidP="001E57D1">
      <w:pPr>
        <w:pStyle w:val="Quote"/>
        <w:rPr>
          <w:color w:val="6C3F99" w:themeColor="text2"/>
        </w:rPr>
      </w:pPr>
      <w:r w:rsidRPr="001E57D1">
        <w:rPr>
          <w:color w:val="6C3F99" w:themeColor="text2"/>
        </w:rPr>
        <w:t>“Government can incentivise the sector as they hold the levers (e.g., research funding from the Australian Research Council and National Health and Medical Research Council, and government procurement).”</w:t>
      </w:r>
    </w:p>
    <w:p w14:paraId="3EC6C10D" w14:textId="77777777" w:rsidR="001F4E86" w:rsidRPr="0066062E" w:rsidRDefault="001F4E86" w:rsidP="001E57D1">
      <w:pPr>
        <w:pStyle w:val="Quote"/>
        <w:jc w:val="right"/>
        <w:rPr>
          <w:i w:val="0"/>
          <w:iCs w:val="0"/>
          <w:color w:val="6C3F99" w:themeColor="text2"/>
        </w:rPr>
      </w:pPr>
      <w:r w:rsidRPr="0066062E">
        <w:rPr>
          <w:i w:val="0"/>
          <w:iCs w:val="0"/>
          <w:color w:val="6C3F99" w:themeColor="text2"/>
        </w:rPr>
        <w:t xml:space="preserve">Government or peak body stakeholder, ACIL Allen evaluation </w:t>
      </w:r>
    </w:p>
    <w:p w14:paraId="69E8E6C9" w14:textId="7BB97E4F" w:rsidR="00E25A76" w:rsidRDefault="001F4E86" w:rsidP="001F4E86">
      <w:pPr>
        <w:pStyle w:val="BodyText"/>
        <w:tabs>
          <w:tab w:val="left" w:pos="709"/>
        </w:tabs>
      </w:pPr>
      <w:r w:rsidRPr="00334624">
        <w:t>There</w:t>
      </w:r>
      <w:r>
        <w:t xml:space="preserve"> </w:t>
      </w:r>
      <w:r w:rsidRPr="00334624">
        <w:t>is</w:t>
      </w:r>
      <w:r>
        <w:t xml:space="preserve"> </w:t>
      </w:r>
      <w:r w:rsidRPr="00334624">
        <w:t>a</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addressing</w:t>
      </w:r>
      <w:r>
        <w:t xml:space="preserve"> </w:t>
      </w:r>
      <w:r w:rsidRPr="00334624">
        <w:t>information</w:t>
      </w:r>
      <w:r>
        <w:t xml:space="preserve"> </w:t>
      </w:r>
      <w:r w:rsidRPr="00334624">
        <w:t>failure,</w:t>
      </w:r>
      <w:r>
        <w:t xml:space="preserve"> </w:t>
      </w:r>
      <w:r w:rsidRPr="00334624">
        <w:t>as</w:t>
      </w:r>
      <w:r>
        <w:t xml:space="preserve"> </w:t>
      </w:r>
      <w:r w:rsidRPr="00334624">
        <w:t>the</w:t>
      </w:r>
      <w:r>
        <w:t xml:space="preserve"> </w:t>
      </w:r>
      <w:r w:rsidRPr="00334624">
        <w:t>costs</w:t>
      </w:r>
      <w:r>
        <w:t xml:space="preserve"> </w:t>
      </w:r>
      <w:r w:rsidRPr="00334624">
        <w:t>of</w:t>
      </w:r>
      <w:r>
        <w:t xml:space="preserve"> </w:t>
      </w:r>
      <w:r w:rsidRPr="00334624">
        <w:t>information</w:t>
      </w:r>
      <w:r>
        <w:t xml:space="preserve"> </w:t>
      </w:r>
      <w:r w:rsidRPr="00334624">
        <w:t>provision</w:t>
      </w:r>
      <w:r>
        <w:t xml:space="preserve"> </w:t>
      </w:r>
      <w:r w:rsidRPr="00334624">
        <w:t>are</w:t>
      </w:r>
      <w:r>
        <w:t xml:space="preserve"> </w:t>
      </w:r>
      <w:r w:rsidRPr="00334624">
        <w:t>usually</w:t>
      </w:r>
      <w:r>
        <w:t xml:space="preserve"> </w:t>
      </w:r>
      <w:r w:rsidRPr="00334624">
        <w:t>high</w:t>
      </w:r>
      <w:r>
        <w:t xml:space="preserve"> </w:t>
      </w:r>
      <w:r w:rsidRPr="00334624">
        <w:t>and</w:t>
      </w:r>
      <w:r>
        <w:t xml:space="preserve"> </w:t>
      </w:r>
      <w:r w:rsidRPr="00334624">
        <w:t>the</w:t>
      </w:r>
      <w:r>
        <w:t xml:space="preserve"> </w:t>
      </w:r>
      <w:r w:rsidRPr="00334624">
        <w:t>benefits</w:t>
      </w:r>
      <w:r>
        <w:t xml:space="preserve"> </w:t>
      </w:r>
      <w:r w:rsidRPr="00334624">
        <w:t>broadly</w:t>
      </w:r>
      <w:r>
        <w:t xml:space="preserve"> </w:t>
      </w:r>
      <w:r w:rsidRPr="00334624">
        <w:t>distributed.</w:t>
      </w:r>
      <w:r>
        <w:t xml:space="preserve"> </w:t>
      </w:r>
      <w:r w:rsidRPr="00334624">
        <w:t>A</w:t>
      </w:r>
      <w:r>
        <w:t xml:space="preserve"> </w:t>
      </w:r>
      <w:r w:rsidRPr="00334624">
        <w:t>key</w:t>
      </w:r>
      <w:r>
        <w:t xml:space="preserve"> </w:t>
      </w:r>
      <w:r w:rsidRPr="00334624">
        <w:t>example</w:t>
      </w:r>
      <w:r>
        <w:t xml:space="preserve"> </w:t>
      </w:r>
      <w:r w:rsidRPr="00334624">
        <w:t>is</w:t>
      </w:r>
      <w:r>
        <w:t xml:space="preserve"> </w:t>
      </w:r>
      <w:r w:rsidRPr="00334624">
        <w:t>the</w:t>
      </w:r>
      <w:r>
        <w:t xml:space="preserve"> </w:t>
      </w:r>
      <w:r w:rsidRPr="00334624">
        <w:t>paucity</w:t>
      </w:r>
      <w:r>
        <w:t xml:space="preserve"> </w:t>
      </w:r>
      <w:r w:rsidRPr="00334624">
        <w:t>of</w:t>
      </w:r>
      <w:r>
        <w:t xml:space="preserve"> </w:t>
      </w:r>
      <w:r w:rsidRPr="00334624">
        <w:t>detailed</w:t>
      </w:r>
      <w:r>
        <w:t xml:space="preserve"> </w:t>
      </w:r>
      <w:r w:rsidRPr="00334624">
        <w:t>information</w:t>
      </w:r>
      <w:r>
        <w:t xml:space="preserve"> </w:t>
      </w:r>
      <w:r w:rsidRPr="00334624">
        <w:t>available</w:t>
      </w:r>
      <w:r>
        <w:t xml:space="preserve"> </w:t>
      </w:r>
      <w:r w:rsidRPr="00334624">
        <w:t>on</w:t>
      </w:r>
      <w:r>
        <w:t xml:space="preserve"> </w:t>
      </w:r>
      <w:r w:rsidRPr="00334624">
        <w:t>gender</w:t>
      </w:r>
      <w:r>
        <w:t xml:space="preserve"> </w:t>
      </w:r>
      <w:r w:rsidRPr="00334624">
        <w:t>equality</w:t>
      </w:r>
      <w:r>
        <w:t xml:space="preserve"> </w:t>
      </w:r>
      <w:r w:rsidRPr="00334624">
        <w:t>in</w:t>
      </w:r>
      <w:r>
        <w:t xml:space="preserve"> </w:t>
      </w:r>
      <w:r w:rsidRPr="00334624">
        <w:t>STEM,</w:t>
      </w:r>
      <w:r>
        <w:t xml:space="preserve"> </w:t>
      </w:r>
      <w:r w:rsidRPr="00334624">
        <w:t>which</w:t>
      </w:r>
      <w:r>
        <w:t xml:space="preserve"> </w:t>
      </w:r>
      <w:r w:rsidRPr="00334624">
        <w:t>hinders</w:t>
      </w:r>
      <w:r>
        <w:t xml:space="preserve"> </w:t>
      </w:r>
      <w:r w:rsidRPr="00334624">
        <w:t>the</w:t>
      </w:r>
      <w:r>
        <w:t xml:space="preserve"> </w:t>
      </w:r>
      <w:r w:rsidRPr="00334624">
        <w:t>effective</w:t>
      </w:r>
      <w:r>
        <w:t xml:space="preserve"> </w:t>
      </w:r>
      <w:r w:rsidRPr="00334624">
        <w:t>allocation</w:t>
      </w:r>
      <w:r>
        <w:t xml:space="preserve"> </w:t>
      </w:r>
      <w:r w:rsidRPr="00334624">
        <w:t>of</w:t>
      </w:r>
      <w:r>
        <w:t xml:space="preserve"> </w:t>
      </w:r>
      <w:r w:rsidRPr="00334624">
        <w:t>resources,</w:t>
      </w:r>
      <w:r>
        <w:t xml:space="preserve"> </w:t>
      </w:r>
      <w:r w:rsidRPr="00334624">
        <w:t>and</w:t>
      </w:r>
      <w:r>
        <w:t xml:space="preserve"> </w:t>
      </w:r>
      <w:r w:rsidRPr="00334624">
        <w:t>targeted</w:t>
      </w:r>
      <w:r>
        <w:t xml:space="preserve"> </w:t>
      </w:r>
      <w:r w:rsidRPr="00334624">
        <w:t>coordination</w:t>
      </w:r>
      <w:r>
        <w:t xml:space="preserve"> </w:t>
      </w:r>
      <w:r w:rsidRPr="00334624">
        <w:t>and</w:t>
      </w:r>
      <w:r>
        <w:t xml:space="preserve"> </w:t>
      </w:r>
      <w:r w:rsidRPr="00334624">
        <w:t>collaboration</w:t>
      </w:r>
      <w:r>
        <w:t xml:space="preserve"> </w:t>
      </w:r>
      <w:r w:rsidRPr="00334624">
        <w:t>across</w:t>
      </w:r>
      <w:r>
        <w:t xml:space="preserve"> </w:t>
      </w:r>
      <w:r w:rsidRPr="00334624">
        <w:t>sectors.</w:t>
      </w:r>
      <w:r>
        <w:t xml:space="preserve"> </w:t>
      </w:r>
      <w:r w:rsidRPr="00334624">
        <w:t>There</w:t>
      </w:r>
      <w:r>
        <w:t xml:space="preserve"> </w:t>
      </w:r>
      <w:r w:rsidRPr="00334624">
        <w:t>is</w:t>
      </w:r>
      <w:r>
        <w:t xml:space="preserve"> </w:t>
      </w:r>
      <w:r w:rsidRPr="00334624">
        <w:t>a</w:t>
      </w:r>
      <w:r>
        <w:t xml:space="preserve"> </w:t>
      </w:r>
      <w:r w:rsidRPr="00334624">
        <w:t>need</w:t>
      </w:r>
      <w:r>
        <w:t xml:space="preserve"> </w:t>
      </w:r>
      <w:r w:rsidRPr="00334624">
        <w:t>for</w:t>
      </w:r>
      <w:r>
        <w:t xml:space="preserve"> </w:t>
      </w:r>
      <w:r w:rsidRPr="00334624">
        <w:t>government</w:t>
      </w:r>
      <w:r>
        <w:t xml:space="preserve"> </w:t>
      </w:r>
      <w:r w:rsidRPr="00334624">
        <w:t>investment</w:t>
      </w:r>
      <w:r>
        <w:t xml:space="preserve"> </w:t>
      </w:r>
      <w:r w:rsidRPr="00334624">
        <w:t>to</w:t>
      </w:r>
      <w:r>
        <w:t xml:space="preserve"> </w:t>
      </w:r>
      <w:r w:rsidRPr="00334624">
        <w:t>support</w:t>
      </w:r>
      <w:r>
        <w:t xml:space="preserve"> </w:t>
      </w:r>
      <w:r w:rsidRPr="00334624">
        <w:t>the</w:t>
      </w:r>
      <w:r>
        <w:t xml:space="preserve"> </w:t>
      </w:r>
      <w:r w:rsidRPr="00334624">
        <w:t>provision</w:t>
      </w:r>
      <w:r>
        <w:t xml:space="preserve"> </w:t>
      </w:r>
      <w:r w:rsidRPr="00334624">
        <w:t>of</w:t>
      </w:r>
      <w:r>
        <w:t xml:space="preserve"> </w:t>
      </w:r>
      <w:r w:rsidRPr="00334624">
        <w:t>information</w:t>
      </w:r>
      <w:r>
        <w:t xml:space="preserve"> </w:t>
      </w:r>
      <w:r w:rsidRPr="00334624">
        <w:t>to</w:t>
      </w:r>
      <w:r>
        <w:t xml:space="preserve"> </w:t>
      </w:r>
      <w:r w:rsidRPr="00334624">
        <w:t>enable</w:t>
      </w:r>
      <w:r>
        <w:t xml:space="preserve"> </w:t>
      </w:r>
      <w:r w:rsidRPr="00334624">
        <w:t>all</w:t>
      </w:r>
      <w:r>
        <w:t xml:space="preserve"> </w:t>
      </w:r>
      <w:r w:rsidRPr="00334624">
        <w:t>sectors</w:t>
      </w:r>
      <w:r>
        <w:t xml:space="preserve"> </w:t>
      </w:r>
      <w:r w:rsidRPr="00334624">
        <w:t>to</w:t>
      </w:r>
      <w:r>
        <w:t xml:space="preserve"> </w:t>
      </w:r>
      <w:r w:rsidRPr="00334624">
        <w:t>understand</w:t>
      </w:r>
      <w:r>
        <w:t xml:space="preserve"> </w:t>
      </w:r>
      <w:r w:rsidRPr="00334624">
        <w:t>the</w:t>
      </w:r>
      <w:r>
        <w:t xml:space="preserve"> </w:t>
      </w:r>
      <w:r w:rsidRPr="00334624">
        <w:t>differences</w:t>
      </w:r>
      <w:r>
        <w:t xml:space="preserve"> </w:t>
      </w:r>
      <w:r w:rsidRPr="00334624">
        <w:t>in</w:t>
      </w:r>
      <w:r>
        <w:t xml:space="preserve"> </w:t>
      </w:r>
      <w:r w:rsidRPr="00334624">
        <w:t>key</w:t>
      </w:r>
      <w:r>
        <w:t xml:space="preserve"> </w:t>
      </w:r>
      <w:r w:rsidRPr="00334624">
        <w:t>metrics</w:t>
      </w:r>
      <w:r>
        <w:t xml:space="preserve"> </w:t>
      </w:r>
      <w:r w:rsidRPr="00334624">
        <w:t>across</w:t>
      </w:r>
      <w:r>
        <w:t xml:space="preserve"> </w:t>
      </w:r>
      <w:r w:rsidRPr="00334624">
        <w:t>diverse</w:t>
      </w:r>
      <w:r>
        <w:t xml:space="preserve"> </w:t>
      </w:r>
      <w:r w:rsidRPr="00334624">
        <w:t>groups</w:t>
      </w:r>
      <w:r>
        <w:t xml:space="preserve"> </w:t>
      </w:r>
      <w:r w:rsidRPr="00334624">
        <w:t>and</w:t>
      </w:r>
      <w:r>
        <w:t xml:space="preserve"> </w:t>
      </w:r>
      <w:r w:rsidRPr="00334624">
        <w:t>life</w:t>
      </w:r>
      <w:r>
        <w:t xml:space="preserve"> </w:t>
      </w:r>
      <w:r w:rsidRPr="00334624">
        <w:t>stages</w:t>
      </w:r>
      <w:r>
        <w:t xml:space="preserve"> </w:t>
      </w:r>
      <w:r w:rsidRPr="00334624">
        <w:t>and</w:t>
      </w:r>
      <w:r>
        <w:t xml:space="preserve"> </w:t>
      </w:r>
      <w:r w:rsidRPr="00334624">
        <w:t>identify</w:t>
      </w:r>
      <w:r>
        <w:t xml:space="preserve"> </w:t>
      </w:r>
      <w:r w:rsidRPr="00334624">
        <w:t>the</w:t>
      </w:r>
      <w:r>
        <w:t xml:space="preserve"> </w:t>
      </w:r>
      <w:r w:rsidRPr="00334624">
        <w:t>biggest</w:t>
      </w:r>
      <w:r>
        <w:t xml:space="preserve"> </w:t>
      </w:r>
      <w:r w:rsidRPr="00334624">
        <w:t>challenges</w:t>
      </w:r>
      <w:r>
        <w:t xml:space="preserve"> </w:t>
      </w:r>
      <w:r w:rsidRPr="00334624">
        <w:t>and</w:t>
      </w:r>
      <w:r>
        <w:t xml:space="preserve"> </w:t>
      </w:r>
      <w:r w:rsidRPr="00334624">
        <w:t>opportunities</w:t>
      </w:r>
      <w:r>
        <w:t xml:space="preserve"> </w:t>
      </w:r>
      <w:r w:rsidRPr="00334624">
        <w:t>for</w:t>
      </w:r>
      <w:r>
        <w:t xml:space="preserve"> </w:t>
      </w:r>
      <w:r w:rsidRPr="00334624">
        <w:t>impact.</w:t>
      </w:r>
    </w:p>
    <w:p w14:paraId="162F99AF" w14:textId="77777777" w:rsidR="00E25A76" w:rsidRDefault="00E25A76">
      <w:pPr>
        <w:spacing w:before="0" w:after="160" w:line="259" w:lineRule="auto"/>
      </w:pPr>
      <w:r>
        <w:br w:type="page"/>
      </w:r>
    </w:p>
    <w:p w14:paraId="26EAAFC5" w14:textId="77777777" w:rsidR="001F4E86" w:rsidRPr="001E57D1" w:rsidRDefault="001F4E86" w:rsidP="001E57D1">
      <w:pPr>
        <w:pStyle w:val="Quote"/>
        <w:rPr>
          <w:color w:val="6C3F99" w:themeColor="text2"/>
        </w:rPr>
      </w:pPr>
      <w:r w:rsidRPr="001E57D1">
        <w:rPr>
          <w:color w:val="6C3F99" w:themeColor="text2"/>
        </w:rPr>
        <w:lastRenderedPageBreak/>
        <w:t>“Action requires measurement. Evidence-based policy-making requires the systematic collection of data, aimed at identifying priorities and defining and monitoring key lines of action. Fostering the addition of gender-related dimensions in official statistics is important in this respect.”</w:t>
      </w:r>
      <w:r w:rsidRPr="001E57D1">
        <w:rPr>
          <w:color w:val="6C3F99" w:themeColor="text2"/>
          <w:vertAlign w:val="superscript"/>
        </w:rPr>
        <w:footnoteReference w:id="68"/>
      </w:r>
    </w:p>
    <w:p w14:paraId="1465F0FC" w14:textId="77777777" w:rsidR="001F4E86" w:rsidRPr="00334624" w:rsidRDefault="001F4E86" w:rsidP="001F4E86">
      <w:pPr>
        <w:pStyle w:val="BodyText"/>
      </w:pPr>
      <w:r w:rsidRPr="00334624">
        <w:t>Industry</w:t>
      </w:r>
      <w:r>
        <w:t xml:space="preserve"> </w:t>
      </w:r>
      <w:r w:rsidRPr="00334624">
        <w:t>has</w:t>
      </w:r>
      <w:r>
        <w:t xml:space="preserve"> </w:t>
      </w:r>
      <w:r w:rsidRPr="00334624">
        <w:t>a</w:t>
      </w:r>
      <w:r>
        <w:t xml:space="preserve"> </w:t>
      </w:r>
      <w:r w:rsidRPr="00334624">
        <w:t>role</w:t>
      </w:r>
      <w:r>
        <w:t xml:space="preserve"> </w:t>
      </w:r>
      <w:r w:rsidRPr="00334624">
        <w:t>in</w:t>
      </w:r>
      <w:r>
        <w:t xml:space="preserve"> </w:t>
      </w:r>
      <w:r w:rsidRPr="00334624">
        <w:t>creating</w:t>
      </w:r>
      <w:r>
        <w:t xml:space="preserve"> </w:t>
      </w:r>
      <w:r w:rsidRPr="00334624">
        <w:t>cultur</w:t>
      </w:r>
      <w:r>
        <w:t xml:space="preserve">al </w:t>
      </w:r>
      <w:r w:rsidRPr="00334624">
        <w:t>change</w:t>
      </w:r>
      <w:r>
        <w:t xml:space="preserve"> </w:t>
      </w:r>
      <w:r w:rsidRPr="00334624">
        <w:t>within</w:t>
      </w:r>
      <w:r>
        <w:t xml:space="preserve"> </w:t>
      </w:r>
      <w:r w:rsidRPr="00334624">
        <w:t>organisations</w:t>
      </w:r>
      <w:r>
        <w:t xml:space="preserve"> </w:t>
      </w:r>
      <w:r w:rsidRPr="00334624">
        <w:t>and</w:t>
      </w:r>
      <w:r>
        <w:t xml:space="preserve"> </w:t>
      </w:r>
      <w:r w:rsidRPr="00334624">
        <w:t>across</w:t>
      </w:r>
      <w:r>
        <w:t xml:space="preserve"> </w:t>
      </w:r>
      <w:r w:rsidRPr="00334624">
        <w:t>the</w:t>
      </w:r>
      <w:r>
        <w:t xml:space="preserve"> </w:t>
      </w:r>
      <w:r w:rsidRPr="00334624">
        <w:t>sector.</w:t>
      </w:r>
      <w:r>
        <w:t xml:space="preserve"> </w:t>
      </w:r>
      <w:r w:rsidRPr="00334624">
        <w:t>There</w:t>
      </w:r>
      <w:r>
        <w:t xml:space="preserve"> </w:t>
      </w:r>
      <w:r w:rsidRPr="00334624">
        <w:t>is</w:t>
      </w:r>
      <w:r>
        <w:t xml:space="preserve"> </w:t>
      </w:r>
      <w:r w:rsidRPr="00334624">
        <w:t>a</w:t>
      </w:r>
      <w:r>
        <w:t xml:space="preserve"> </w:t>
      </w:r>
      <w:r w:rsidRPr="00334624">
        <w:t>strong</w:t>
      </w:r>
      <w:r>
        <w:t xml:space="preserve"> </w:t>
      </w:r>
      <w:r w:rsidRPr="00334624">
        <w:t>economic</w:t>
      </w:r>
      <w:r>
        <w:t xml:space="preserve"> </w:t>
      </w:r>
      <w:r w:rsidRPr="00334624">
        <w:t>case</w:t>
      </w:r>
      <w:r>
        <w:t xml:space="preserve"> </w:t>
      </w:r>
      <w:r w:rsidRPr="00334624">
        <w:t>for</w:t>
      </w:r>
      <w:r>
        <w:t xml:space="preserve"> </w:t>
      </w:r>
      <w:r w:rsidRPr="00334624">
        <w:t>industry</w:t>
      </w:r>
      <w:r>
        <w:t xml:space="preserve"> </w:t>
      </w:r>
      <w:r w:rsidRPr="00334624">
        <w:t>involvement</w:t>
      </w:r>
      <w:r>
        <w:t xml:space="preserve"> </w:t>
      </w:r>
      <w:r w:rsidRPr="00334624">
        <w:t>to</w:t>
      </w:r>
      <w:r>
        <w:t xml:space="preserve"> </w:t>
      </w:r>
      <w:r w:rsidRPr="00334624">
        <w:t>create</w:t>
      </w:r>
      <w:r>
        <w:t xml:space="preserve"> </w:t>
      </w:r>
      <w:r w:rsidRPr="00334624">
        <w:t>diverse</w:t>
      </w:r>
      <w:r>
        <w:t xml:space="preserve"> </w:t>
      </w:r>
      <w:r w:rsidRPr="00334624">
        <w:t>workforces</w:t>
      </w:r>
      <w:r>
        <w:t xml:space="preserve"> </w:t>
      </w:r>
      <w:r w:rsidRPr="00334624">
        <w:t>to</w:t>
      </w:r>
      <w:r>
        <w:t xml:space="preserve"> </w:t>
      </w:r>
      <w:r w:rsidRPr="00334624">
        <w:t>meet</w:t>
      </w:r>
      <w:r>
        <w:t xml:space="preserve"> </w:t>
      </w:r>
      <w:r w:rsidRPr="00334624">
        <w:t>future</w:t>
      </w:r>
      <w:r>
        <w:t xml:space="preserve"> </w:t>
      </w:r>
      <w:r w:rsidRPr="00334624">
        <w:t>demands.</w:t>
      </w:r>
      <w:r>
        <w:t xml:space="preserve"> </w:t>
      </w:r>
      <w:r w:rsidRPr="00334624">
        <w:t>For</w:t>
      </w:r>
      <w:r>
        <w:t xml:space="preserve"> </w:t>
      </w:r>
      <w:r w:rsidRPr="00334624">
        <w:t>example,</w:t>
      </w:r>
      <w:r>
        <w:t xml:space="preserve"> </w:t>
      </w:r>
      <w:r w:rsidRPr="00334624">
        <w:t>the</w:t>
      </w:r>
      <w:r>
        <w:t xml:space="preserve"> </w:t>
      </w:r>
      <w:r w:rsidRPr="00334624">
        <w:t>corporate-social-responsibility</w:t>
      </w:r>
      <w:r>
        <w:t xml:space="preserve"> </w:t>
      </w:r>
      <w:r w:rsidRPr="00334624">
        <w:t>programs</w:t>
      </w:r>
      <w:r>
        <w:t xml:space="preserve"> </w:t>
      </w:r>
      <w:r w:rsidRPr="00334624">
        <w:t>of</w:t>
      </w:r>
      <w:r>
        <w:t xml:space="preserve"> </w:t>
      </w:r>
      <w:r w:rsidRPr="00334624">
        <w:t>some</w:t>
      </w:r>
      <w:r>
        <w:t xml:space="preserve"> </w:t>
      </w:r>
      <w:r w:rsidRPr="00334624">
        <w:t>large</w:t>
      </w:r>
      <w:r>
        <w:t xml:space="preserve"> </w:t>
      </w:r>
      <w:r w:rsidRPr="00334624">
        <w:t>companies</w:t>
      </w:r>
      <w:r>
        <w:t xml:space="preserve"> </w:t>
      </w:r>
      <w:r w:rsidRPr="00334624">
        <w:t>(Google,</w:t>
      </w:r>
      <w:r>
        <w:t xml:space="preserve"> </w:t>
      </w:r>
      <w:r w:rsidRPr="00334624">
        <w:t>Boeing,</w:t>
      </w:r>
      <w:r>
        <w:t xml:space="preserve"> </w:t>
      </w:r>
      <w:r w:rsidRPr="00334624">
        <w:t>Microsoft) go</w:t>
      </w:r>
      <w:r>
        <w:t xml:space="preserve"> </w:t>
      </w:r>
      <w:r w:rsidRPr="00334624">
        <w:t>some</w:t>
      </w:r>
      <w:r>
        <w:t xml:space="preserve"> </w:t>
      </w:r>
      <w:r w:rsidRPr="00334624">
        <w:t>way</w:t>
      </w:r>
      <w:r>
        <w:t xml:space="preserve"> </w:t>
      </w:r>
      <w:r w:rsidRPr="00334624">
        <w:t>to</w:t>
      </w:r>
      <w:r>
        <w:t xml:space="preserve"> </w:t>
      </w:r>
      <w:r w:rsidRPr="00334624">
        <w:t>addressing</w:t>
      </w:r>
      <w:r>
        <w:t xml:space="preserve"> </w:t>
      </w:r>
      <w:r w:rsidRPr="00334624">
        <w:t>diversity.</w:t>
      </w:r>
      <w:r>
        <w:t xml:space="preserve"> </w:t>
      </w:r>
      <w:r w:rsidRPr="00334624">
        <w:t>However,</w:t>
      </w:r>
      <w:r>
        <w:t xml:space="preserve"> </w:t>
      </w:r>
      <w:r w:rsidRPr="00334624">
        <w:t>industry</w:t>
      </w:r>
      <w:r>
        <w:t xml:space="preserve"> </w:t>
      </w:r>
      <w:r w:rsidRPr="00334624">
        <w:t>has</w:t>
      </w:r>
      <w:r>
        <w:t xml:space="preserve"> </w:t>
      </w:r>
      <w:r w:rsidRPr="00334624">
        <w:t>not</w:t>
      </w:r>
      <w:r>
        <w:t xml:space="preserve"> </w:t>
      </w:r>
      <w:r w:rsidRPr="00334624">
        <w:t>coordinated</w:t>
      </w:r>
      <w:r>
        <w:t xml:space="preserve"> </w:t>
      </w:r>
      <w:r w:rsidRPr="00334624">
        <w:t>or</w:t>
      </w:r>
      <w:r>
        <w:t xml:space="preserve"> </w:t>
      </w:r>
      <w:r w:rsidRPr="00334624">
        <w:t>scaled</w:t>
      </w:r>
      <w:r>
        <w:t xml:space="preserve"> </w:t>
      </w:r>
      <w:r w:rsidRPr="00334624">
        <w:t>its</w:t>
      </w:r>
      <w:r>
        <w:t xml:space="preserve"> </w:t>
      </w:r>
      <w:r w:rsidRPr="00334624">
        <w:t>investment,</w:t>
      </w:r>
      <w:r>
        <w:t xml:space="preserve"> </w:t>
      </w:r>
      <w:r w:rsidRPr="00334624">
        <w:t>despite</w:t>
      </w:r>
      <w:r>
        <w:t xml:space="preserve"> </w:t>
      </w:r>
      <w:r w:rsidRPr="00334624">
        <w:t>the</w:t>
      </w:r>
      <w:r>
        <w:t xml:space="preserve"> </w:t>
      </w:r>
      <w:r w:rsidRPr="00334624">
        <w:t>growing</w:t>
      </w:r>
      <w:r>
        <w:t xml:space="preserve"> </w:t>
      </w:r>
      <w:r w:rsidRPr="00334624">
        <w:t>need</w:t>
      </w:r>
      <w:r>
        <w:t xml:space="preserve"> </w:t>
      </w:r>
      <w:r w:rsidRPr="00334624">
        <w:t>for</w:t>
      </w:r>
      <w:r>
        <w:t xml:space="preserve"> </w:t>
      </w:r>
      <w:r w:rsidRPr="00334624">
        <w:t>STEM</w:t>
      </w:r>
      <w:r>
        <w:t xml:space="preserve"> </w:t>
      </w:r>
      <w:r w:rsidRPr="00334624">
        <w:t>skills</w:t>
      </w:r>
      <w:r>
        <w:t xml:space="preserve"> </w:t>
      </w:r>
      <w:r w:rsidRPr="00334624">
        <w:t>in</w:t>
      </w:r>
      <w:r>
        <w:t xml:space="preserve"> </w:t>
      </w:r>
      <w:r w:rsidRPr="00334624">
        <w:t>the</w:t>
      </w:r>
      <w:r>
        <w:t xml:space="preserve"> </w:t>
      </w:r>
      <w:r w:rsidRPr="00334624">
        <w:t>workforce.</w:t>
      </w:r>
      <w:r>
        <w:t xml:space="preserve"> </w:t>
      </w:r>
      <w:r w:rsidRPr="00334624">
        <w:t>This</w:t>
      </w:r>
      <w:r>
        <w:t xml:space="preserve"> </w:t>
      </w:r>
      <w:r w:rsidRPr="00334624">
        <w:t>is</w:t>
      </w:r>
      <w:r>
        <w:t xml:space="preserve"> </w:t>
      </w:r>
      <w:r w:rsidRPr="00334624">
        <w:t>because</w:t>
      </w:r>
      <w:r>
        <w:t xml:space="preserve"> </w:t>
      </w:r>
      <w:r w:rsidRPr="00334624">
        <w:t>the</w:t>
      </w:r>
      <w:r>
        <w:t xml:space="preserve"> </w:t>
      </w:r>
      <w:r w:rsidRPr="00334624">
        <w:t>outcomes</w:t>
      </w:r>
      <w:r>
        <w:t xml:space="preserve"> </w:t>
      </w:r>
      <w:r w:rsidRPr="00334624">
        <w:t>are</w:t>
      </w:r>
      <w:r>
        <w:t xml:space="preserve"> </w:t>
      </w:r>
      <w:r w:rsidRPr="00334624">
        <w:t>likely</w:t>
      </w:r>
      <w:r>
        <w:t xml:space="preserve"> </w:t>
      </w:r>
      <w:r w:rsidRPr="00334624">
        <w:t>to</w:t>
      </w:r>
      <w:r>
        <w:t xml:space="preserve"> </w:t>
      </w:r>
      <w:r w:rsidRPr="00334624">
        <w:t>be</w:t>
      </w:r>
      <w:r>
        <w:t xml:space="preserve"> </w:t>
      </w:r>
      <w:r w:rsidRPr="00334624">
        <w:t>realised</w:t>
      </w:r>
      <w:r>
        <w:t xml:space="preserve"> </w:t>
      </w:r>
      <w:r w:rsidRPr="00334624">
        <w:t>in</w:t>
      </w:r>
      <w:r>
        <w:t xml:space="preserve"> </w:t>
      </w:r>
      <w:r w:rsidRPr="00334624">
        <w:t>the</w:t>
      </w:r>
      <w:r>
        <w:t xml:space="preserve"> </w:t>
      </w:r>
      <w:r w:rsidRPr="00334624">
        <w:t>distant</w:t>
      </w:r>
      <w:r>
        <w:t xml:space="preserve"> </w:t>
      </w:r>
      <w:r w:rsidRPr="00334624">
        <w:t>future,</w:t>
      </w:r>
      <w:r>
        <w:t xml:space="preserve"> </w:t>
      </w:r>
      <w:r w:rsidRPr="00334624">
        <w:t>reducing</w:t>
      </w:r>
      <w:r>
        <w:t xml:space="preserve"> </w:t>
      </w:r>
      <w:r w:rsidRPr="00334624">
        <w:t>the</w:t>
      </w:r>
      <w:r>
        <w:t xml:space="preserve"> </w:t>
      </w:r>
      <w:r w:rsidRPr="00334624">
        <w:t>perceived</w:t>
      </w:r>
      <w:r>
        <w:t xml:space="preserve"> </w:t>
      </w:r>
      <w:r w:rsidRPr="00334624">
        <w:t>value</w:t>
      </w:r>
      <w:r>
        <w:t xml:space="preserve"> </w:t>
      </w:r>
      <w:r w:rsidRPr="00334624">
        <w:t>of</w:t>
      </w:r>
      <w:r>
        <w:t xml:space="preserve"> </w:t>
      </w:r>
      <w:r w:rsidRPr="00334624">
        <w:t>investments</w:t>
      </w:r>
      <w:r>
        <w:t xml:space="preserve"> </w:t>
      </w:r>
      <w:r w:rsidRPr="00334624">
        <w:t>in</w:t>
      </w:r>
      <w:r>
        <w:t xml:space="preserve"> </w:t>
      </w:r>
      <w:r w:rsidRPr="00334624">
        <w:t>the</w:t>
      </w:r>
      <w:r>
        <w:t xml:space="preserve"> </w:t>
      </w:r>
      <w:r w:rsidRPr="00334624">
        <w:t>immediate</w:t>
      </w:r>
      <w:r>
        <w:t xml:space="preserve"> </w:t>
      </w:r>
      <w:r w:rsidRPr="00334624">
        <w:t>term.</w:t>
      </w:r>
      <w:r>
        <w:t xml:space="preserve"> </w:t>
      </w:r>
    </w:p>
    <w:p w14:paraId="25DAB3EA" w14:textId="77777777" w:rsidR="001F4E86" w:rsidRPr="001E57D1" w:rsidRDefault="001F4E86" w:rsidP="001E57D1">
      <w:pPr>
        <w:pStyle w:val="Quote"/>
        <w:rPr>
          <w:color w:val="6C3F99" w:themeColor="text2"/>
        </w:rPr>
      </w:pPr>
      <w:r w:rsidRPr="001E57D1">
        <w:rPr>
          <w:color w:val="6C3F99" w:themeColor="text2"/>
        </w:rPr>
        <w:t>“There’s a lot the industry could be doing, and I think there is a lack of motivation, particularly in some male-dominated industries, which is why government needs to step in.”</w:t>
      </w:r>
    </w:p>
    <w:p w14:paraId="5234CC9B" w14:textId="77777777" w:rsidR="001F4E86" w:rsidRPr="0066062E" w:rsidRDefault="001F4E86" w:rsidP="001E57D1">
      <w:pPr>
        <w:pStyle w:val="Quote"/>
        <w:jc w:val="right"/>
        <w:rPr>
          <w:i w:val="0"/>
          <w:iCs w:val="0"/>
          <w:color w:val="6C3F99" w:themeColor="text2"/>
        </w:rPr>
      </w:pPr>
      <w:r w:rsidRPr="0066062E">
        <w:rPr>
          <w:i w:val="0"/>
          <w:iCs w:val="0"/>
          <w:color w:val="6C3F99" w:themeColor="text2"/>
        </w:rPr>
        <w:t>Government or peak body stakeholder, ACIL Allen evaluation</w:t>
      </w:r>
    </w:p>
    <w:p w14:paraId="4E9A43C7" w14:textId="77777777" w:rsidR="001F4E86" w:rsidRPr="00334624" w:rsidRDefault="001F4E86" w:rsidP="001F4E86">
      <w:pPr>
        <w:pStyle w:val="BodyText"/>
      </w:pPr>
    </w:p>
    <w:p w14:paraId="0F271199" w14:textId="77777777" w:rsidR="001F4E86" w:rsidRPr="00334624" w:rsidRDefault="001F4E86" w:rsidP="001F4E86">
      <w:pPr>
        <w:pStyle w:val="BodyText"/>
      </w:pPr>
      <w:r w:rsidRPr="00334624">
        <w:t>Many</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consulted</w:t>
      </w:r>
      <w:r>
        <w:t xml:space="preserve"> </w:t>
      </w:r>
      <w:r w:rsidRPr="00334624">
        <w:t>for</w:t>
      </w:r>
      <w:r>
        <w:t xml:space="preserve"> </w:t>
      </w:r>
      <w:r w:rsidRPr="00334624">
        <w:t>this</w:t>
      </w:r>
      <w:r>
        <w:t xml:space="preserve"> </w:t>
      </w:r>
      <w:r w:rsidRPr="00334624">
        <w:t>evaluation</w:t>
      </w:r>
      <w:r>
        <w:t xml:space="preserve"> </w:t>
      </w:r>
      <w:r w:rsidRPr="00334624">
        <w:t>consider</w:t>
      </w:r>
      <w:r>
        <w:t xml:space="preserve"> </w:t>
      </w:r>
      <w:r w:rsidRPr="00334624">
        <w:t>that</w:t>
      </w:r>
      <w:r>
        <w:t xml:space="preserve"> </w:t>
      </w:r>
      <w:r w:rsidRPr="00334624">
        <w:t>industry</w:t>
      </w:r>
      <w:r>
        <w:t xml:space="preserve"> </w:t>
      </w:r>
      <w:r w:rsidRPr="00334624">
        <w:t>can</w:t>
      </w:r>
      <w:r>
        <w:t xml:space="preserve"> </w:t>
      </w:r>
      <w:r w:rsidRPr="00334624">
        <w:t>do</w:t>
      </w:r>
      <w:r>
        <w:t xml:space="preserve"> </w:t>
      </w:r>
      <w:r w:rsidRPr="00334624">
        <w:t>more.</w:t>
      </w:r>
      <w:r>
        <w:t xml:space="preserve"> </w:t>
      </w:r>
      <w:r w:rsidRPr="00334624">
        <w:t>Industry</w:t>
      </w:r>
      <w:r>
        <w:t xml:space="preserve"> </w:t>
      </w:r>
      <w:r w:rsidRPr="00334624">
        <w:t>has</w:t>
      </w:r>
      <w:r>
        <w:t xml:space="preserve"> </w:t>
      </w:r>
      <w:r w:rsidRPr="00334624">
        <w:t>a</w:t>
      </w:r>
      <w:r>
        <w:t xml:space="preserve"> </w:t>
      </w:r>
      <w:r w:rsidRPr="00334624">
        <w:t>key</w:t>
      </w:r>
      <w:r>
        <w:t xml:space="preserve"> </w:t>
      </w:r>
      <w:r w:rsidRPr="00334624">
        <w:t>part</w:t>
      </w:r>
      <w:r>
        <w:t xml:space="preserve"> </w:t>
      </w:r>
      <w:r w:rsidRPr="00334624">
        <w:t>to</w:t>
      </w:r>
      <w:r>
        <w:t xml:space="preserve"> </w:t>
      </w:r>
      <w:r w:rsidRPr="00334624">
        <w:t>play,</w:t>
      </w:r>
      <w:r>
        <w:t xml:space="preserve"> </w:t>
      </w:r>
      <w:r w:rsidRPr="00334624">
        <w:t>working</w:t>
      </w:r>
      <w:r>
        <w:t xml:space="preserve"> </w:t>
      </w:r>
      <w:r w:rsidRPr="00334624">
        <w:t>in</w:t>
      </w:r>
      <w:r>
        <w:t xml:space="preserve"> </w:t>
      </w:r>
      <w:r w:rsidRPr="00334624">
        <w:t>partnership</w:t>
      </w:r>
      <w:r>
        <w:t xml:space="preserve"> </w:t>
      </w:r>
      <w:r w:rsidRPr="00334624">
        <w:t>with</w:t>
      </w:r>
      <w:r>
        <w:t xml:space="preserve"> </w:t>
      </w:r>
      <w:r w:rsidRPr="00334624">
        <w:t>government</w:t>
      </w:r>
      <w:r>
        <w:t xml:space="preserve"> </w:t>
      </w:r>
      <w:r w:rsidRPr="00334624">
        <w:t>to</w:t>
      </w:r>
      <w:r>
        <w:t xml:space="preserve"> </w:t>
      </w:r>
      <w:r w:rsidRPr="00334624">
        <w:t>bring</w:t>
      </w:r>
      <w:r>
        <w:t xml:space="preserve"> </w:t>
      </w:r>
      <w:r w:rsidRPr="00334624">
        <w:t>about</w:t>
      </w:r>
      <w:r>
        <w:t xml:space="preserve"> </w:t>
      </w:r>
      <w:r w:rsidRPr="00334624">
        <w:t>systemic</w:t>
      </w:r>
      <w:r>
        <w:t xml:space="preserve"> </w:t>
      </w:r>
      <w:r w:rsidRPr="00334624">
        <w:t>change</w:t>
      </w:r>
      <w:r>
        <w:t xml:space="preserve"> </w:t>
      </w:r>
      <w:r w:rsidRPr="00334624">
        <w:t>and</w:t>
      </w:r>
      <w:r>
        <w:t xml:space="preserve"> </w:t>
      </w:r>
      <w:r w:rsidRPr="00334624">
        <w:t>overcome</w:t>
      </w:r>
      <w:r>
        <w:t xml:space="preserve"> </w:t>
      </w:r>
      <w:r w:rsidRPr="00334624">
        <w:t>coordination</w:t>
      </w:r>
      <w:r>
        <w:t xml:space="preserve"> </w:t>
      </w:r>
      <w:r w:rsidRPr="00334624">
        <w:t>challenges</w:t>
      </w:r>
      <w:r>
        <w:t xml:space="preserve"> </w:t>
      </w:r>
      <w:r w:rsidRPr="00334624">
        <w:t>that</w:t>
      </w:r>
      <w:r>
        <w:t xml:space="preserve"> </w:t>
      </w:r>
      <w:r w:rsidRPr="00334624">
        <w:t>arise</w:t>
      </w:r>
      <w:r>
        <w:t xml:space="preserve"> </w:t>
      </w:r>
      <w:r w:rsidRPr="00334624">
        <w:t>due</w:t>
      </w:r>
      <w:r>
        <w:t xml:space="preserve"> </w:t>
      </w:r>
      <w:r w:rsidRPr="00334624">
        <w:t>to</w:t>
      </w:r>
      <w:r>
        <w:t xml:space="preserve"> </w:t>
      </w:r>
      <w:r w:rsidRPr="00334624">
        <w:t>market</w:t>
      </w:r>
      <w:r>
        <w:t xml:space="preserve"> </w:t>
      </w:r>
      <w:r w:rsidRPr="00334624">
        <w:t>competitiveness,</w:t>
      </w:r>
      <w:r>
        <w:t xml:space="preserve"> </w:t>
      </w:r>
      <w:r w:rsidRPr="00334624">
        <w:t>contest</w:t>
      </w:r>
      <w:r>
        <w:t xml:space="preserve"> </w:t>
      </w:r>
      <w:r w:rsidRPr="00334624">
        <w:t>over</w:t>
      </w:r>
      <w:r>
        <w:t xml:space="preserve"> </w:t>
      </w:r>
      <w:r w:rsidRPr="00334624">
        <w:t>limited</w:t>
      </w:r>
      <w:r>
        <w:t xml:space="preserve"> </w:t>
      </w:r>
      <w:r w:rsidRPr="00334624">
        <w:t>potential</w:t>
      </w:r>
      <w:r>
        <w:t xml:space="preserve"> </w:t>
      </w:r>
      <w:r w:rsidRPr="00334624">
        <w:t>employees</w:t>
      </w:r>
      <w:r>
        <w:t xml:space="preserve"> </w:t>
      </w:r>
      <w:r w:rsidRPr="00334624">
        <w:t>and</w:t>
      </w:r>
      <w:r>
        <w:t xml:space="preserve"> </w:t>
      </w:r>
      <w:r w:rsidRPr="00334624">
        <w:t>different</w:t>
      </w:r>
      <w:r>
        <w:t xml:space="preserve"> </w:t>
      </w:r>
      <w:r w:rsidRPr="00334624">
        <w:t>STEM</w:t>
      </w:r>
      <w:r>
        <w:t xml:space="preserve"> </w:t>
      </w:r>
      <w:r w:rsidRPr="00334624">
        <w:t>pathway</w:t>
      </w:r>
      <w:r>
        <w:t xml:space="preserve"> </w:t>
      </w:r>
      <w:r w:rsidRPr="00334624">
        <w:t>needs.</w:t>
      </w:r>
    </w:p>
    <w:p w14:paraId="68DAC810" w14:textId="77777777" w:rsidR="001F4E86" w:rsidRPr="001E57D1" w:rsidRDefault="001F4E86" w:rsidP="001E57D1">
      <w:pPr>
        <w:pStyle w:val="Quote"/>
        <w:rPr>
          <w:color w:val="6C3F99" w:themeColor="text2"/>
        </w:rPr>
      </w:pPr>
      <w:r w:rsidRPr="001E57D1">
        <w:rPr>
          <w:color w:val="6C3F99" w:themeColor="text2"/>
        </w:rPr>
        <w:t xml:space="preserve">“There are limitations as to how much government can do without having those entry points into industry.” </w:t>
      </w:r>
    </w:p>
    <w:p w14:paraId="2C39F178" w14:textId="14D046E4" w:rsidR="001F4E86" w:rsidRPr="0066062E" w:rsidRDefault="001F4E86" w:rsidP="001E57D1">
      <w:pPr>
        <w:pStyle w:val="Quote"/>
        <w:jc w:val="right"/>
        <w:rPr>
          <w:i w:val="0"/>
          <w:iCs w:val="0"/>
          <w:color w:val="6C3F99" w:themeColor="text2"/>
        </w:rPr>
      </w:pPr>
      <w:r w:rsidRPr="0066062E">
        <w:rPr>
          <w:i w:val="0"/>
          <w:iCs w:val="0"/>
          <w:color w:val="6C3F99" w:themeColor="text2"/>
        </w:rPr>
        <w:t>Government or peak body stakeholder, ACIL Allen evaluation</w:t>
      </w:r>
    </w:p>
    <w:p w14:paraId="45F15266" w14:textId="77777777" w:rsidR="001F4E86" w:rsidRPr="00334624" w:rsidRDefault="001F4E86" w:rsidP="001F4E86">
      <w:pPr>
        <w:pStyle w:val="BodyText"/>
      </w:pPr>
    </w:p>
    <w:p w14:paraId="55F2E9AC" w14:textId="77777777" w:rsidR="001F4E86" w:rsidRPr="00334624" w:rsidRDefault="001F4E86" w:rsidP="001F4E86">
      <w:pPr>
        <w:pStyle w:val="BodyText"/>
        <w:sectPr w:rsidR="001F4E86" w:rsidRPr="00334624" w:rsidSect="001F4E86">
          <w:headerReference w:type="even" r:id="rId55"/>
          <w:footerReference w:type="even" r:id="rId56"/>
          <w:footerReference w:type="default" r:id="rId57"/>
          <w:headerReference w:type="first" r:id="rId58"/>
          <w:footerReference w:type="first" r:id="rId59"/>
          <w:endnotePr>
            <w:numFmt w:val="decimal"/>
          </w:endnotePr>
          <w:pgSz w:w="11906" w:h="16838" w:code="9"/>
          <w:pgMar w:top="1134" w:right="851" w:bottom="1134" w:left="3119" w:header="454" w:footer="159" w:gutter="0"/>
          <w:cols w:space="708"/>
          <w:docGrid w:linePitch="360"/>
        </w:sectPr>
      </w:pPr>
    </w:p>
    <w:p w14:paraId="62FB446C" w14:textId="44A974E3" w:rsidR="001F4E86" w:rsidRPr="00334624" w:rsidRDefault="001F4E86" w:rsidP="001F4E86">
      <w:pPr>
        <w:pStyle w:val="Heading2"/>
      </w:pPr>
      <w:bookmarkStart w:id="41" w:name="_Toc136358362"/>
      <w:bookmarkStart w:id="42" w:name="_Toc137739271"/>
      <w:bookmarkStart w:id="43" w:name="_Toc138702702"/>
      <w:r w:rsidRPr="00334624">
        <w:lastRenderedPageBreak/>
        <w:t>Appropriateness</w:t>
      </w:r>
      <w:r>
        <w:t xml:space="preserve"> </w:t>
      </w:r>
      <w:r w:rsidRPr="00334624">
        <w:t>of</w:t>
      </w:r>
      <w:r>
        <w:t xml:space="preserve"> </w:t>
      </w:r>
      <w:r w:rsidRPr="00334624">
        <w:t>design</w:t>
      </w:r>
      <w:bookmarkEnd w:id="41"/>
      <w:bookmarkEnd w:id="42"/>
      <w:bookmarkEnd w:id="43"/>
    </w:p>
    <w:p w14:paraId="79189CFB" w14:textId="7647BBE6"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3</w:t>
      </w:r>
      <w:r w:rsidRPr="00334624">
        <w:rPr>
          <w:rStyle w:val="CaptionLabel"/>
        </w:rPr>
        <w:fldChar w:fldCharType="end"/>
      </w:r>
      <w:r w:rsidRPr="00334624">
        <w:tab/>
        <w:t>Design</w:t>
      </w:r>
      <w:r>
        <w:t xml:space="preserve"> </w:t>
      </w:r>
      <w:r w:rsidRPr="00334624">
        <w:t>considerations</w:t>
      </w:r>
    </w:p>
    <w:tbl>
      <w:tblPr>
        <w:tblW w:w="0" w:type="auto"/>
        <w:tblLayout w:type="fixed"/>
        <w:tblCellMar>
          <w:left w:w="0" w:type="dxa"/>
          <w:right w:w="0" w:type="dxa"/>
        </w:tblCellMar>
        <w:tblLook w:val="0000" w:firstRow="0" w:lastRow="0" w:firstColumn="0" w:lastColumn="0" w:noHBand="0" w:noVBand="0"/>
        <w:tblCaption w:val="Key Finding 3"/>
        <w:tblDescription w:val="Design considerations"/>
      </w:tblPr>
      <w:tblGrid>
        <w:gridCol w:w="7936"/>
      </w:tblGrid>
      <w:tr w:rsidR="001F4E86" w:rsidRPr="00334624" w14:paraId="365BF041" w14:textId="77777777" w:rsidTr="00D13FCA">
        <w:tc>
          <w:tcPr>
            <w:tcW w:w="7936" w:type="dxa"/>
            <w:shd w:val="clear" w:color="auto" w:fill="E5E5E5"/>
            <w:tcMar>
              <w:top w:w="112" w:type="dxa"/>
              <w:bottom w:w="184" w:type="dxa"/>
              <w:right w:w="120" w:type="dxa"/>
            </w:tcMar>
          </w:tcPr>
          <w:p w14:paraId="7313ABC9" w14:textId="77777777" w:rsidR="001F4E86" w:rsidRPr="00334624" w:rsidRDefault="001F4E86" w:rsidP="00D13FCA">
            <w:pPr>
              <w:pStyle w:val="BoxText"/>
            </w:pPr>
            <w:bookmarkStart w:id="44" w:name="_Hlk136327384"/>
            <w:r w:rsidRPr="00334624">
              <w:t>The</w:t>
            </w:r>
            <w:r>
              <w:t xml:space="preserve"> </w:t>
            </w:r>
            <w:r w:rsidRPr="00334624">
              <w:t>initiatives</w:t>
            </w:r>
            <w:r>
              <w:t xml:space="preserve"> </w:t>
            </w:r>
            <w:r w:rsidRPr="00334624">
              <w:t>broadly</w:t>
            </w:r>
            <w:r>
              <w:t xml:space="preserve"> </w:t>
            </w:r>
            <w:r w:rsidRPr="00334624">
              <w:t>align</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for</w:t>
            </w:r>
            <w:r>
              <w:t xml:space="preserve"> </w:t>
            </w:r>
            <w:r w:rsidRPr="00334624">
              <w:t>effective</w:t>
            </w:r>
            <w:r>
              <w:t xml:space="preserve"> </w:t>
            </w:r>
            <w:r w:rsidRPr="00334624">
              <w:t>practice</w:t>
            </w:r>
            <w:r>
              <w:t xml:space="preserve"> </w:t>
            </w:r>
            <w:r w:rsidRPr="00334624">
              <w:t>in</w:t>
            </w:r>
            <w:r>
              <w:t xml:space="preserve"> </w:t>
            </w:r>
            <w:r w:rsidRPr="00334624">
              <w:t>addressing</w:t>
            </w:r>
            <w:r>
              <w:t xml:space="preserve"> </w:t>
            </w:r>
            <w:r w:rsidRPr="00334624">
              <w:t>barriers</w:t>
            </w:r>
            <w:r>
              <w:t xml:space="preserve"> </w:t>
            </w:r>
            <w:r w:rsidRPr="00334624">
              <w:t>to</w:t>
            </w:r>
            <w:r>
              <w:t xml:space="preserve"> </w:t>
            </w:r>
            <w:r w:rsidRPr="00334624">
              <w:t>participation</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p>
          <w:p w14:paraId="54B23408" w14:textId="77777777" w:rsidR="001F4E86" w:rsidRPr="00334624" w:rsidRDefault="001F4E86" w:rsidP="00D13FCA">
            <w:pPr>
              <w:pStyle w:val="BoxText"/>
            </w:pPr>
            <w:r w:rsidRPr="00334624">
              <w:t>Individually,</w:t>
            </w:r>
            <w:r>
              <w:t xml:space="preserve"> </w:t>
            </w:r>
            <w:r w:rsidRPr="00334624">
              <w:t>the</w:t>
            </w:r>
            <w:r>
              <w:t xml:space="preserve"> </w:t>
            </w:r>
            <w:r w:rsidRPr="00334624">
              <w:t>objectives</w:t>
            </w:r>
            <w:r>
              <w:t xml:space="preserve"> </w:t>
            </w:r>
            <w:r w:rsidRPr="00334624">
              <w:t>of</w:t>
            </w:r>
            <w:r>
              <w:t xml:space="preserve"> </w:t>
            </w:r>
            <w:r w:rsidRPr="00334624">
              <w:t>each</w:t>
            </w:r>
            <w:r>
              <w:t xml:space="preserve"> </w:t>
            </w:r>
            <w:r w:rsidRPr="00334624">
              <w:t>WiSTEM</w:t>
            </w:r>
            <w:r>
              <w:t xml:space="preserve"> </w:t>
            </w:r>
            <w:r w:rsidRPr="00334624">
              <w:t>initiative</w:t>
            </w:r>
            <w:r>
              <w:t xml:space="preserve"> </w:t>
            </w:r>
            <w:r w:rsidRPr="00334624">
              <w:t>are</w:t>
            </w:r>
            <w:r>
              <w:t xml:space="preserve"> </w:t>
            </w:r>
            <w:r w:rsidRPr="00334624">
              <w:t>clear</w:t>
            </w:r>
            <w:r>
              <w:t xml:space="preserve"> </w:t>
            </w:r>
            <w:r w:rsidRPr="00334624">
              <w:t>and</w:t>
            </w:r>
            <w:r>
              <w:t xml:space="preserve"> </w:t>
            </w:r>
            <w:r w:rsidRPr="00334624">
              <w:t>consistent</w:t>
            </w:r>
            <w:r>
              <w:t xml:space="preserve"> </w:t>
            </w:r>
            <w:r w:rsidRPr="00334624">
              <w:t>with</w:t>
            </w:r>
            <w:r>
              <w:t xml:space="preserve"> </w:t>
            </w:r>
            <w:r w:rsidRPr="00334624">
              <w:t>the</w:t>
            </w:r>
            <w:r>
              <w:t xml:space="preserve"> </w:t>
            </w:r>
            <w:r w:rsidRPr="00334624">
              <w:t>associated</w:t>
            </w:r>
            <w:r>
              <w:t xml:space="preserve"> </w:t>
            </w:r>
            <w:r w:rsidRPr="00334624">
              <w:t>policy</w:t>
            </w:r>
            <w:r>
              <w:t xml:space="preserve"> </w:t>
            </w:r>
            <w:r w:rsidRPr="00334624">
              <w:t>intent.</w:t>
            </w:r>
            <w:r>
              <w:t xml:space="preserve"> </w:t>
            </w:r>
            <w:r w:rsidRPr="00334624">
              <w:t>However,</w:t>
            </w:r>
            <w:r>
              <w:t xml:space="preserve"> </w:t>
            </w:r>
            <w:r w:rsidRPr="00334624">
              <w:t>when</w:t>
            </w:r>
            <w:r>
              <w:t xml:space="preserve"> </w:t>
            </w:r>
            <w:r w:rsidRPr="00334624">
              <w:t>considered</w:t>
            </w:r>
            <w:r>
              <w:t xml:space="preserve"> </w:t>
            </w:r>
            <w:r w:rsidRPr="00334624">
              <w:t>collectively</w:t>
            </w:r>
            <w:r>
              <w:t xml:space="preserve"> </w:t>
            </w:r>
            <w:r w:rsidRPr="00334624">
              <w:t>as</w:t>
            </w:r>
            <w:r>
              <w:t xml:space="preserve"> </w:t>
            </w:r>
            <w:r w:rsidRPr="00334624">
              <w:t>whole</w:t>
            </w:r>
            <w:r>
              <w:t>-</w:t>
            </w:r>
            <w:r w:rsidRPr="00334624">
              <w:t>of</w:t>
            </w:r>
            <w:r>
              <w:t>-</w:t>
            </w:r>
            <w:r w:rsidRPr="00334624">
              <w:t>lifecycle</w:t>
            </w:r>
            <w:r>
              <w:t xml:space="preserve"> </w:t>
            </w:r>
            <w:r w:rsidRPr="00334624">
              <w:t>supports,</w:t>
            </w:r>
            <w:r>
              <w:t xml:space="preserve"> </w:t>
            </w:r>
            <w:r w:rsidRPr="00334624">
              <w:t>there</w:t>
            </w:r>
            <w:r>
              <w:t xml:space="preserve"> </w:t>
            </w:r>
            <w:r w:rsidRPr="00334624">
              <w:t>are</w:t>
            </w:r>
            <w:r>
              <w:t xml:space="preserve"> </w:t>
            </w:r>
            <w:r w:rsidRPr="00334624">
              <w:t>gaps</w:t>
            </w:r>
            <w:r>
              <w:t xml:space="preserve"> </w:t>
            </w:r>
            <w:r w:rsidRPr="00334624">
              <w:t>in</w:t>
            </w:r>
            <w:r>
              <w:t xml:space="preserve"> the </w:t>
            </w:r>
            <w:r w:rsidRPr="00334624">
              <w:t>support</w:t>
            </w:r>
            <w:r>
              <w:t xml:space="preserve"> </w:t>
            </w:r>
            <w:r w:rsidRPr="00334624">
              <w:t>for</w:t>
            </w:r>
            <w:r>
              <w:t xml:space="preserve"> </w:t>
            </w:r>
            <w:r w:rsidRPr="00334624">
              <w:t>early</w:t>
            </w:r>
            <w:r>
              <w:t xml:space="preserve"> </w:t>
            </w:r>
            <w:r w:rsidRPr="00334624">
              <w:t>years</w:t>
            </w:r>
            <w:r>
              <w:t xml:space="preserve"> </w:t>
            </w:r>
            <w:r w:rsidRPr="00334624">
              <w:t>education,</w:t>
            </w:r>
            <w:r>
              <w:t xml:space="preserve"> </w:t>
            </w:r>
            <w:r w:rsidRPr="00334624">
              <w:t>middle</w:t>
            </w:r>
            <w:r>
              <w:t xml:space="preserve"> </w:t>
            </w:r>
            <w:r w:rsidRPr="00334624">
              <w:t>management</w:t>
            </w:r>
            <w:r>
              <w:t xml:space="preserve"> </w:t>
            </w:r>
            <w:r w:rsidRPr="00334624">
              <w:t>and</w:t>
            </w:r>
            <w:r>
              <w:t xml:space="preserve"> </w:t>
            </w:r>
            <w:r w:rsidRPr="00334624">
              <w:t>mid-career</w:t>
            </w:r>
            <w:r>
              <w:t xml:space="preserve"> </w:t>
            </w:r>
            <w:r w:rsidRPr="00334624">
              <w:t>women.</w:t>
            </w:r>
            <w:r>
              <w:t xml:space="preserve"> </w:t>
            </w:r>
          </w:p>
          <w:p w14:paraId="5382F40B" w14:textId="77777777" w:rsidR="001F4E86" w:rsidRPr="00334624" w:rsidRDefault="001F4E86" w:rsidP="00D13FCA">
            <w:pPr>
              <w:pStyle w:val="BoxText"/>
              <w:rPr>
                <w:highlight w:val="yellow"/>
              </w:rPr>
            </w:pPr>
            <w:r w:rsidRPr="00334624">
              <w:t>Similarly,</w:t>
            </w:r>
            <w:r>
              <w:t xml:space="preserve"> </w:t>
            </w:r>
            <w:r w:rsidRPr="00334624">
              <w:t>the</w:t>
            </w:r>
            <w:r>
              <w:t xml:space="preserve"> </w:t>
            </w:r>
            <w:r w:rsidRPr="00334624">
              <w:t>initiatives</w:t>
            </w:r>
            <w:r>
              <w:t xml:space="preserve"> </w:t>
            </w:r>
            <w:r w:rsidRPr="00334624">
              <w:t>are</w:t>
            </w:r>
            <w:r>
              <w:t xml:space="preserve"> </w:t>
            </w:r>
            <w:r w:rsidRPr="00334624">
              <w:t>collectively</w:t>
            </w:r>
            <w:r>
              <w:t xml:space="preserve"> </w:t>
            </w:r>
            <w:r w:rsidRPr="00334624">
              <w:t>designed</w:t>
            </w:r>
            <w:r>
              <w:t xml:space="preserve"> </w:t>
            </w:r>
            <w:r w:rsidRPr="00334624">
              <w:t>from</w:t>
            </w:r>
            <w:r>
              <w:t xml:space="preserve"> </w:t>
            </w:r>
            <w:r w:rsidRPr="00334624">
              <w:t>a</w:t>
            </w:r>
            <w:r>
              <w:t xml:space="preserve"> </w:t>
            </w:r>
            <w:r w:rsidRPr="00334624">
              <w:t>mainstream</w:t>
            </w:r>
            <w:r>
              <w:t xml:space="preserve"> </w:t>
            </w:r>
            <w:r w:rsidRPr="00334624">
              <w:t>perspective,</w:t>
            </w:r>
            <w:r>
              <w:t xml:space="preserve"> </w:t>
            </w:r>
            <w:r w:rsidRPr="00334624">
              <w:t>meaning</w:t>
            </w:r>
            <w:r>
              <w:t xml:space="preserve"> </w:t>
            </w:r>
            <w:r w:rsidRPr="00334624">
              <w:t>there</w:t>
            </w:r>
            <w:r>
              <w:t xml:space="preserve"> </w:t>
            </w:r>
            <w:r w:rsidRPr="00334624">
              <w:t>are</w:t>
            </w:r>
            <w:r>
              <w:t xml:space="preserve"> </w:t>
            </w:r>
            <w:r w:rsidRPr="00334624">
              <w:t>no</w:t>
            </w:r>
            <w:r>
              <w:t xml:space="preserve"> </w:t>
            </w:r>
            <w:r w:rsidRPr="00334624">
              <w:t>tailored</w:t>
            </w:r>
            <w:r>
              <w:t xml:space="preserve"> </w:t>
            </w:r>
            <w:r w:rsidRPr="00334624">
              <w:t>programs</w:t>
            </w:r>
            <w:r>
              <w:t xml:space="preserve"> </w:t>
            </w:r>
            <w:r w:rsidRPr="00334624">
              <w:t>that</w:t>
            </w:r>
            <w:r>
              <w:t xml:space="preserve"> </w:t>
            </w:r>
            <w:r w:rsidRPr="00334624">
              <w:t>address</w:t>
            </w:r>
            <w:r>
              <w:t xml:space="preserve"> </w:t>
            </w:r>
            <w:r w:rsidRPr="00334624">
              <w:t>the</w:t>
            </w:r>
            <w:r>
              <w:t xml:space="preserve"> </w:t>
            </w:r>
            <w:r w:rsidRPr="00334624">
              <w:t>needs</w:t>
            </w:r>
            <w:r>
              <w:t xml:space="preserve"> </w:t>
            </w:r>
            <w:r w:rsidRPr="00334624">
              <w:t>of</w:t>
            </w:r>
            <w:r>
              <w:t xml:space="preserve"> </w:t>
            </w:r>
            <w:r w:rsidRPr="00334624">
              <w:t>specific</w:t>
            </w:r>
            <w:r>
              <w:t xml:space="preserve"> </w:t>
            </w:r>
            <w:r w:rsidRPr="00334624">
              <w:t>cohorts</w:t>
            </w:r>
            <w:r>
              <w:t xml:space="preserve"> </w:t>
            </w:r>
            <w:r w:rsidRPr="00334624">
              <w:t>or</w:t>
            </w:r>
            <w:r>
              <w:t xml:space="preserve"> </w:t>
            </w:r>
            <w:r w:rsidRPr="00334624">
              <w:t>the</w:t>
            </w:r>
            <w:r>
              <w:t xml:space="preserve"> </w:t>
            </w:r>
            <w:r w:rsidRPr="00334624">
              <w:t>nuanced</w:t>
            </w:r>
            <w:r>
              <w:t xml:space="preserve"> </w:t>
            </w:r>
            <w:r w:rsidRPr="00334624">
              <w:t>barriers</w:t>
            </w:r>
            <w:r>
              <w:t xml:space="preserve"> </w:t>
            </w:r>
            <w:r w:rsidRPr="00334624">
              <w:t>they</w:t>
            </w:r>
            <w:r>
              <w:t xml:space="preserve"> </w:t>
            </w:r>
            <w:r w:rsidRPr="00334624">
              <w:t>may</w:t>
            </w:r>
            <w:r>
              <w:t xml:space="preserve"> </w:t>
            </w:r>
            <w:r w:rsidRPr="00334624">
              <w:t>encounter.</w:t>
            </w:r>
            <w:r>
              <w:t xml:space="preserve"> </w:t>
            </w:r>
          </w:p>
          <w:p w14:paraId="61D91B5E" w14:textId="77777777" w:rsidR="001F4E86" w:rsidRPr="00334624" w:rsidRDefault="001F4E86" w:rsidP="00D13FCA">
            <w:pPr>
              <w:pStyle w:val="BoxText"/>
            </w:pPr>
            <w:r w:rsidRPr="00334624">
              <w:t>There</w:t>
            </w:r>
            <w:r>
              <w:t xml:space="preserve"> </w:t>
            </w:r>
            <w:r w:rsidRPr="00334624">
              <w:t>is</w:t>
            </w:r>
            <w:r>
              <w:t xml:space="preserve"> a </w:t>
            </w:r>
            <w:r w:rsidRPr="00334624">
              <w:t>connection</w:t>
            </w:r>
            <w:r>
              <w:t xml:space="preserve"> </w:t>
            </w:r>
            <w:r w:rsidRPr="00334624">
              <w:t>between</w:t>
            </w:r>
            <w:r>
              <w:t xml:space="preserve"> </w:t>
            </w:r>
            <w:r w:rsidRPr="00334624">
              <w:t>the</w:t>
            </w:r>
            <w:r>
              <w:t xml:space="preserve"> </w:t>
            </w:r>
            <w:r w:rsidRPr="00334624">
              <w:t>initiatives’ inputs</w:t>
            </w:r>
            <w:r>
              <w:t xml:space="preserve"> </w:t>
            </w:r>
            <w:r w:rsidRPr="00334624">
              <w:t>and</w:t>
            </w:r>
            <w:r>
              <w:t xml:space="preserve"> </w:t>
            </w:r>
            <w:r w:rsidRPr="00334624">
              <w:t>activities</w:t>
            </w:r>
            <w:r>
              <w:t xml:space="preserve"> </w:t>
            </w:r>
            <w:r w:rsidRPr="00334624">
              <w:t>yet</w:t>
            </w:r>
            <w:r>
              <w:t xml:space="preserve"> a </w:t>
            </w:r>
            <w:r w:rsidRPr="00334624">
              <w:t>limited</w:t>
            </w:r>
            <w:r>
              <w:t xml:space="preserve"> </w:t>
            </w:r>
            <w:r w:rsidRPr="00334624">
              <w:t>connection</w:t>
            </w:r>
            <w:r>
              <w:t xml:space="preserve"> </w:t>
            </w:r>
            <w:r w:rsidRPr="00334624">
              <w:t>with</w:t>
            </w:r>
            <w:r>
              <w:t xml:space="preserve"> </w:t>
            </w:r>
            <w:r w:rsidRPr="00334624">
              <w:t>expected</w:t>
            </w:r>
            <w:r>
              <w:t xml:space="preserve"> </w:t>
            </w:r>
            <w:r w:rsidRPr="00334624">
              <w:t>outcomes</w:t>
            </w:r>
            <w:r>
              <w:t xml:space="preserve"> </w:t>
            </w:r>
            <w:r w:rsidRPr="00334624">
              <w:t>which</w:t>
            </w:r>
            <w:r>
              <w:t xml:space="preserve"> </w:t>
            </w:r>
            <w:r w:rsidRPr="00334624">
              <w:t>are</w:t>
            </w:r>
            <w:r>
              <w:t xml:space="preserve"> </w:t>
            </w:r>
            <w:r w:rsidRPr="00334624">
              <w:t>long-term</w:t>
            </w:r>
            <w:r>
              <w:t xml:space="preserve"> </w:t>
            </w:r>
            <w:r w:rsidRPr="00334624">
              <w:t>and</w:t>
            </w:r>
            <w:r>
              <w:t xml:space="preserve"> </w:t>
            </w:r>
            <w:r w:rsidRPr="00334624">
              <w:t>require</w:t>
            </w:r>
            <w:r>
              <w:t xml:space="preserve"> </w:t>
            </w:r>
            <w:r w:rsidRPr="00334624">
              <w:t>more</w:t>
            </w:r>
            <w:r>
              <w:t xml:space="preserve"> </w:t>
            </w:r>
            <w:r w:rsidRPr="00334624">
              <w:t>significant</w:t>
            </w:r>
            <w:r>
              <w:t xml:space="preserve"> </w:t>
            </w:r>
            <w:r w:rsidRPr="00334624">
              <w:t>and</w:t>
            </w:r>
            <w:r>
              <w:t xml:space="preserve"> </w:t>
            </w:r>
            <w:r w:rsidRPr="00334624">
              <w:t>sustained</w:t>
            </w:r>
            <w:r>
              <w:t xml:space="preserve"> </w:t>
            </w:r>
            <w:r w:rsidRPr="00334624">
              <w:t>funding</w:t>
            </w:r>
            <w:r>
              <w:t xml:space="preserve"> </w:t>
            </w:r>
            <w:r w:rsidRPr="00334624">
              <w:t>to</w:t>
            </w:r>
            <w:r>
              <w:t xml:space="preserve"> </w:t>
            </w:r>
            <w:r w:rsidRPr="00334624">
              <w:t>deliver.</w:t>
            </w:r>
            <w:r>
              <w:t xml:space="preserve"> </w:t>
            </w:r>
          </w:p>
          <w:p w14:paraId="60FBC907" w14:textId="77777777" w:rsidR="001F4E86" w:rsidRPr="00334624" w:rsidRDefault="001F4E86" w:rsidP="00D13FCA">
            <w:pPr>
              <w:pStyle w:val="BoxText"/>
            </w:pPr>
            <w:r w:rsidRPr="00334624">
              <w:t>The</w:t>
            </w:r>
            <w:r>
              <w:t xml:space="preserve"> </w:t>
            </w:r>
            <w:r w:rsidRPr="00334624">
              <w:t>design</w:t>
            </w:r>
            <w:r>
              <w:t xml:space="preserve"> </w:t>
            </w:r>
            <w:r w:rsidRPr="00334624">
              <w:t>of</w:t>
            </w:r>
            <w:r>
              <w:t xml:space="preserve"> </w:t>
            </w:r>
            <w:r w:rsidRPr="00334624">
              <w:t>most</w:t>
            </w:r>
            <w:r>
              <w:t xml:space="preserve"> </w:t>
            </w:r>
            <w:r w:rsidRPr="00334624">
              <w:t>initiatives</w:t>
            </w:r>
            <w:r>
              <w:t xml:space="preserve"> </w:t>
            </w:r>
            <w:r w:rsidRPr="00334624">
              <w:t>did</w:t>
            </w:r>
            <w:r>
              <w:t xml:space="preserve"> </w:t>
            </w:r>
            <w:r w:rsidRPr="00334624">
              <w:t>not</w:t>
            </w:r>
            <w:r>
              <w:t xml:space="preserve"> </w:t>
            </w:r>
            <w:r w:rsidRPr="00334624">
              <w:t>incorporate</w:t>
            </w:r>
            <w:r>
              <w:t xml:space="preserve"> </w:t>
            </w:r>
            <w:r w:rsidRPr="00334624">
              <w:t>representation</w:t>
            </w:r>
            <w:r>
              <w:t xml:space="preserve"> </w:t>
            </w:r>
            <w:r w:rsidRPr="00334624">
              <w:t>of</w:t>
            </w:r>
            <w:r>
              <w:t xml:space="preserve"> </w:t>
            </w:r>
            <w:r w:rsidRPr="00334624">
              <w:t>diverse</w:t>
            </w:r>
            <w:r>
              <w:t xml:space="preserve"> </w:t>
            </w:r>
            <w:r w:rsidRPr="00334624">
              <w:t>and</w:t>
            </w:r>
            <w:r>
              <w:t xml:space="preserve"> </w:t>
            </w:r>
            <w:r w:rsidRPr="00334624">
              <w:t>underrepresented</w:t>
            </w:r>
            <w:r>
              <w:t xml:space="preserve"> </w:t>
            </w:r>
            <w:r w:rsidRPr="00334624">
              <w:t>groups</w:t>
            </w:r>
            <w:r>
              <w:t xml:space="preserve"> </w:t>
            </w:r>
            <w:r w:rsidRPr="00334624">
              <w:t>and</w:t>
            </w:r>
            <w:r>
              <w:t xml:space="preserve"> </w:t>
            </w:r>
            <w:r w:rsidRPr="00334624">
              <w:t>more</w:t>
            </w:r>
            <w:r>
              <w:t xml:space="preserve"> </w:t>
            </w:r>
            <w:r w:rsidRPr="00334624">
              <w:t>could</w:t>
            </w:r>
            <w:r>
              <w:t xml:space="preserve"> </w:t>
            </w:r>
            <w:r w:rsidRPr="00334624">
              <w:t>be</w:t>
            </w:r>
            <w:r>
              <w:t xml:space="preserve"> </w:t>
            </w:r>
            <w:r w:rsidRPr="00334624">
              <w:t>done</w:t>
            </w:r>
            <w:r>
              <w:t xml:space="preserve"> </w:t>
            </w:r>
            <w:r w:rsidRPr="00334624">
              <w:t>to</w:t>
            </w:r>
            <w:r>
              <w:t xml:space="preserve"> </w:t>
            </w:r>
            <w:r w:rsidRPr="00334624">
              <w:t>address</w:t>
            </w:r>
            <w:r>
              <w:t xml:space="preserve"> </w:t>
            </w:r>
            <w:r w:rsidRPr="00334624">
              <w:t>this</w:t>
            </w:r>
            <w:r>
              <w:t xml:space="preserve"> </w:t>
            </w:r>
            <w:r w:rsidRPr="00334624">
              <w:t>gap.</w:t>
            </w:r>
            <w:bookmarkEnd w:id="44"/>
          </w:p>
        </w:tc>
      </w:tr>
    </w:tbl>
    <w:p w14:paraId="001CB7DF" w14:textId="77777777" w:rsidR="001F4E86" w:rsidRPr="00334624" w:rsidRDefault="001F4E86" w:rsidP="001F4E86">
      <w:pPr>
        <w:pStyle w:val="Heading3"/>
      </w:pPr>
      <w:bookmarkStart w:id="45" w:name="_Ref136151155"/>
      <w:r w:rsidRPr="00334624">
        <w:t>Alignment</w:t>
      </w:r>
      <w:r>
        <w:t xml:space="preserve"> </w:t>
      </w:r>
      <w:r w:rsidRPr="00334624">
        <w:t>with</w:t>
      </w:r>
      <w:r>
        <w:t xml:space="preserve"> </w:t>
      </w:r>
      <w:r w:rsidRPr="00334624">
        <w:t>the</w:t>
      </w:r>
      <w:r>
        <w:t xml:space="preserve"> </w:t>
      </w:r>
      <w:r w:rsidRPr="00334624">
        <w:t>evidence</w:t>
      </w:r>
      <w:r>
        <w:t xml:space="preserve"> </w:t>
      </w:r>
      <w:r w:rsidRPr="00334624">
        <w:t>base</w:t>
      </w:r>
    </w:p>
    <w:p w14:paraId="68C699B6" w14:textId="77777777" w:rsidR="001F4E86" w:rsidRPr="00334624" w:rsidRDefault="001F4E86" w:rsidP="001F4E86">
      <w:pPr>
        <w:pStyle w:val="BodyText"/>
      </w:pPr>
      <w:r w:rsidRPr="00334624">
        <w:t>The</w:t>
      </w:r>
      <w:r>
        <w:t xml:space="preserve"> </w:t>
      </w:r>
      <w:r w:rsidRPr="00334624">
        <w:t>design</w:t>
      </w:r>
      <w:r>
        <w:t xml:space="preserve"> </w:t>
      </w:r>
      <w:r w:rsidRPr="00334624">
        <w:t>of</w:t>
      </w:r>
      <w:r>
        <w:t xml:space="preserve"> </w:t>
      </w:r>
      <w:r w:rsidRPr="00334624">
        <w:t>the</w:t>
      </w:r>
      <w:r>
        <w:t xml:space="preserve"> </w:t>
      </w:r>
      <w:r w:rsidRPr="00334624">
        <w:t>initiatives</w:t>
      </w:r>
      <w:r>
        <w:t xml:space="preserve"> </w:t>
      </w:r>
      <w:r w:rsidRPr="00334624">
        <w:t>reflects</w:t>
      </w:r>
      <w:r>
        <w:t xml:space="preserve"> </w:t>
      </w:r>
      <w:r w:rsidRPr="00334624">
        <w:t>the</w:t>
      </w:r>
      <w:r>
        <w:t xml:space="preserve"> </w:t>
      </w:r>
      <w:r w:rsidRPr="00334624">
        <w:t>evidence</w:t>
      </w:r>
      <w:r>
        <w:t xml:space="preserve"> </w:t>
      </w:r>
      <w:r w:rsidRPr="00334624">
        <w:t>base</w:t>
      </w:r>
      <w:r>
        <w:t xml:space="preserve"> </w:t>
      </w:r>
      <w:r w:rsidRPr="00334624">
        <w:t>for</w:t>
      </w:r>
      <w:r>
        <w:t xml:space="preserve"> </w:t>
      </w:r>
      <w:r w:rsidRPr="00334624">
        <w:t>gender</w:t>
      </w:r>
      <w:r>
        <w:t xml:space="preserve"> </w:t>
      </w:r>
      <w:r w:rsidRPr="00334624">
        <w:t>equality</w:t>
      </w:r>
      <w:r>
        <w:t xml:space="preserve"> </w:t>
      </w:r>
      <w:r w:rsidRPr="00334624">
        <w:t>programs</w:t>
      </w:r>
      <w:r>
        <w:t xml:space="preserve"> </w:t>
      </w:r>
      <w:r w:rsidRPr="00334624">
        <w:t>as</w:t>
      </w:r>
      <w:r>
        <w:t xml:space="preserve"> </w:t>
      </w:r>
      <w:r w:rsidRPr="00334624">
        <w:t>identified</w:t>
      </w:r>
      <w:r>
        <w:t xml:space="preserve"> </w:t>
      </w:r>
      <w:r w:rsidRPr="00334624">
        <w:t>in</w:t>
      </w:r>
      <w:r>
        <w:t xml:space="preserve"> </w:t>
      </w:r>
      <w:r w:rsidRPr="00334624">
        <w:t>contemporary</w:t>
      </w:r>
      <w:r>
        <w:t xml:space="preserve"> </w:t>
      </w:r>
      <w:r w:rsidRPr="00334624">
        <w:t>literature</w:t>
      </w:r>
      <w:r>
        <w:t xml:space="preserve"> </w:t>
      </w:r>
      <w:r w:rsidRPr="00334624">
        <w:t>and</w:t>
      </w:r>
      <w:r>
        <w:t xml:space="preserve"> </w:t>
      </w:r>
      <w:r w:rsidRPr="00334624">
        <w:t>research.</w:t>
      </w:r>
    </w:p>
    <w:p w14:paraId="2603C1B3" w14:textId="77777777" w:rsidR="001F4E86" w:rsidRPr="00334624" w:rsidRDefault="001F4E86" w:rsidP="001F4E86">
      <w:pPr>
        <w:pStyle w:val="Heading4"/>
      </w:pPr>
      <w:r w:rsidRPr="00334624">
        <w:t>Schooling</w:t>
      </w:r>
    </w:p>
    <w:p w14:paraId="792AA513" w14:textId="77777777" w:rsidR="001F4E86" w:rsidRPr="00C5736D" w:rsidRDefault="001F4E86" w:rsidP="001F4E86">
      <w:pPr>
        <w:pStyle w:val="Tabletext"/>
        <w:rPr>
          <w:color w:val="auto"/>
          <w:szCs w:val="20"/>
        </w:rPr>
      </w:pPr>
      <w:r w:rsidRPr="00C5736D">
        <w:rPr>
          <w:color w:val="auto"/>
          <w:szCs w:val="20"/>
        </w:rPr>
        <w:t>Introducing children to STEM fields at an early age to nurture their curiosity in STEM can significantly shape girls’ career paths.</w:t>
      </w:r>
      <w:r w:rsidRPr="00C5736D">
        <w:rPr>
          <w:rStyle w:val="FootnoteReference"/>
          <w:szCs w:val="20"/>
        </w:rPr>
        <w:footnoteReference w:id="69"/>
      </w:r>
      <w:r w:rsidRPr="00C5736D">
        <w:rPr>
          <w:color w:val="auto"/>
          <w:szCs w:val="20"/>
        </w:rPr>
        <w:t xml:space="preserve"> Evidence shows: </w:t>
      </w:r>
    </w:p>
    <w:p w14:paraId="740BBAD1" w14:textId="77777777" w:rsidR="001F4E86" w:rsidRPr="009B31F9" w:rsidRDefault="001F4E86" w:rsidP="001F4E86">
      <w:pPr>
        <w:pStyle w:val="ListBullet"/>
        <w:rPr>
          <w:szCs w:val="19"/>
        </w:rPr>
      </w:pPr>
      <w:r w:rsidRPr="009B31F9">
        <w:rPr>
          <w:szCs w:val="19"/>
        </w:rPr>
        <w:t>focusing on girls at the primary school level can increase girls’ self-efficacy and interest in STEM and may influence their future study and career choices</w:t>
      </w:r>
      <w:r w:rsidRPr="009B31F9">
        <w:rPr>
          <w:rStyle w:val="FootnoteReference"/>
          <w:szCs w:val="19"/>
        </w:rPr>
        <w:footnoteReference w:id="70"/>
      </w:r>
      <w:r w:rsidRPr="009B31F9">
        <w:rPr>
          <w:szCs w:val="19"/>
        </w:rPr>
        <w:t xml:space="preserve"> </w:t>
      </w:r>
    </w:p>
    <w:p w14:paraId="010AD9F1" w14:textId="77777777" w:rsidR="001F4E86" w:rsidRPr="00334624" w:rsidRDefault="001F4E86" w:rsidP="001F4E86">
      <w:pPr>
        <w:pStyle w:val="ListBullet"/>
      </w:pPr>
      <w:r w:rsidRPr="00334624">
        <w:t>teachers,</w:t>
      </w:r>
      <w:r>
        <w:t xml:space="preserve"> </w:t>
      </w:r>
      <w:r w:rsidRPr="00334624">
        <w:t>parents</w:t>
      </w:r>
      <w:r>
        <w:t xml:space="preserve"> </w:t>
      </w:r>
      <w:r w:rsidRPr="00334624">
        <w:t>and</w:t>
      </w:r>
      <w:r>
        <w:t xml:space="preserve"> </w:t>
      </w:r>
      <w:r w:rsidRPr="00334624">
        <w:t>carers</w:t>
      </w:r>
      <w:r>
        <w:t xml:space="preserve"> </w:t>
      </w:r>
      <w:r w:rsidRPr="00334624">
        <w:t>play</w:t>
      </w:r>
      <w:r>
        <w:t xml:space="preserve"> </w:t>
      </w:r>
      <w:r w:rsidRPr="00334624">
        <w:t>an</w:t>
      </w:r>
      <w:r>
        <w:t xml:space="preserve"> </w:t>
      </w:r>
      <w:r w:rsidRPr="00334624">
        <w:t>important</w:t>
      </w:r>
      <w:r>
        <w:t xml:space="preserve"> </w:t>
      </w:r>
      <w:r w:rsidRPr="00334624">
        <w:t>role</w:t>
      </w:r>
      <w:r>
        <w:t xml:space="preserve"> </w:t>
      </w:r>
      <w:r w:rsidRPr="00334624">
        <w:t>in</w:t>
      </w:r>
      <w:r>
        <w:t xml:space="preserve"> </w:t>
      </w:r>
      <w:r w:rsidRPr="00334624">
        <w:t>reinforcing</w:t>
      </w:r>
      <w:r>
        <w:t xml:space="preserve"> </w:t>
      </w:r>
      <w:r w:rsidRPr="00334624">
        <w:t>or</w:t>
      </w:r>
      <w:r>
        <w:t xml:space="preserve"> </w:t>
      </w:r>
      <w:r w:rsidRPr="00334624">
        <w:t>challenging</w:t>
      </w:r>
      <w:r>
        <w:t xml:space="preserve"> </w:t>
      </w:r>
      <w:r w:rsidRPr="00334624">
        <w:t>stereotypes</w:t>
      </w:r>
      <w:r>
        <w:t xml:space="preserve"> </w:t>
      </w:r>
      <w:r w:rsidRPr="00334624">
        <w:t>about</w:t>
      </w:r>
      <w:r>
        <w:t xml:space="preserve"> </w:t>
      </w:r>
      <w:r w:rsidRPr="00334624">
        <w:t>career</w:t>
      </w:r>
      <w:r>
        <w:t xml:space="preserve"> </w:t>
      </w:r>
      <w:r w:rsidRPr="00334624">
        <w:t>and</w:t>
      </w:r>
      <w:r>
        <w:t xml:space="preserve"> </w:t>
      </w:r>
      <w:r w:rsidRPr="00334624">
        <w:t>study</w:t>
      </w:r>
      <w:r>
        <w:t xml:space="preserve"> </w:t>
      </w:r>
      <w:r w:rsidRPr="00334624">
        <w:t>choices</w:t>
      </w:r>
      <w:r w:rsidRPr="00334624">
        <w:rPr>
          <w:rStyle w:val="FootnoteReference"/>
        </w:rPr>
        <w:footnoteReference w:id="71"/>
      </w:r>
      <w:r w:rsidRPr="00334624">
        <w:t xml:space="preserve"> and</w:t>
      </w:r>
      <w:r>
        <w:t xml:space="preserve"> </w:t>
      </w:r>
      <w:r w:rsidRPr="00334624">
        <w:t>can</w:t>
      </w:r>
      <w:r>
        <w:t xml:space="preserve"> </w:t>
      </w:r>
      <w:r w:rsidRPr="00334624">
        <w:t>influence</w:t>
      </w:r>
      <w:r>
        <w:t xml:space="preserve"> </w:t>
      </w:r>
      <w:r w:rsidRPr="00334624">
        <w:t>girls’ perception</w:t>
      </w:r>
      <w:r>
        <w:t xml:space="preserve"> </w:t>
      </w:r>
      <w:r w:rsidRPr="00334624">
        <w:t>of</w:t>
      </w:r>
      <w:r>
        <w:t xml:space="preserve"> </w:t>
      </w:r>
      <w:r w:rsidRPr="00334624">
        <w:t>their</w:t>
      </w:r>
      <w:r>
        <w:t xml:space="preserve"> </w:t>
      </w:r>
      <w:r w:rsidRPr="00334624">
        <w:t>STEM</w:t>
      </w:r>
      <w:r>
        <w:t xml:space="preserve"> </w:t>
      </w:r>
      <w:r w:rsidRPr="00334624">
        <w:t>abilities</w:t>
      </w:r>
      <w:r>
        <w:t xml:space="preserve"> </w:t>
      </w:r>
      <w:r w:rsidRPr="00334624">
        <w:t>and</w:t>
      </w:r>
      <w:r>
        <w:t xml:space="preserve"> </w:t>
      </w:r>
      <w:r w:rsidRPr="00334624">
        <w:t>careers</w:t>
      </w:r>
      <w:r w:rsidRPr="00334624">
        <w:rPr>
          <w:rStyle w:val="FootnoteReference"/>
        </w:rPr>
        <w:footnoteReference w:id="72"/>
      </w:r>
      <w:r w:rsidRPr="00334624">
        <w:t xml:space="preserve"> </w:t>
      </w:r>
      <w:r w:rsidRPr="00334624">
        <w:rPr>
          <w:rStyle w:val="FootnoteReference"/>
        </w:rPr>
        <w:footnoteReference w:id="73"/>
      </w:r>
    </w:p>
    <w:p w14:paraId="1857A953" w14:textId="77777777" w:rsidR="001F4E86" w:rsidRPr="00334624" w:rsidRDefault="001F4E86" w:rsidP="001F4E86">
      <w:pPr>
        <w:pStyle w:val="ListBullet"/>
      </w:pPr>
      <w:r w:rsidRPr="00334624">
        <w:lastRenderedPageBreak/>
        <w:t>exposure</w:t>
      </w:r>
      <w:r>
        <w:t xml:space="preserve"> </w:t>
      </w:r>
      <w:r w:rsidRPr="00334624">
        <w:t>to</w:t>
      </w:r>
      <w:r>
        <w:t xml:space="preserve"> </w:t>
      </w:r>
      <w:r w:rsidRPr="00334624">
        <w:t>diverse</w:t>
      </w:r>
      <w:r>
        <w:t xml:space="preserve"> </w:t>
      </w:r>
      <w:r w:rsidRPr="00334624">
        <w:t>anti-stereotypical</w:t>
      </w:r>
      <w:r>
        <w:t xml:space="preserve"> </w:t>
      </w:r>
      <w:r w:rsidRPr="00334624">
        <w:t>role</w:t>
      </w:r>
      <w:r>
        <w:t xml:space="preserve"> </w:t>
      </w:r>
      <w:r w:rsidRPr="00334624">
        <w:t>models</w:t>
      </w:r>
      <w:r>
        <w:t xml:space="preserve"> </w:t>
      </w:r>
      <w:r w:rsidRPr="00334624">
        <w:t>of</w:t>
      </w:r>
      <w:r>
        <w:t xml:space="preserve"> </w:t>
      </w:r>
      <w:r w:rsidRPr="00334624">
        <w:t>different</w:t>
      </w:r>
      <w:r>
        <w:t xml:space="preserve"> </w:t>
      </w:r>
      <w:r w:rsidRPr="00334624">
        <w:t>ages,</w:t>
      </w:r>
      <w:r>
        <w:t xml:space="preserve"> </w:t>
      </w:r>
      <w:r w:rsidRPr="00334624">
        <w:t>genders,</w:t>
      </w:r>
      <w:r>
        <w:t xml:space="preserve"> </w:t>
      </w:r>
      <w:r w:rsidRPr="00334624">
        <w:t>cultural</w:t>
      </w:r>
      <w:r>
        <w:t xml:space="preserve"> </w:t>
      </w:r>
      <w:r w:rsidRPr="00334624">
        <w:t>backgrounds</w:t>
      </w:r>
      <w:r>
        <w:t xml:space="preserve"> </w:t>
      </w:r>
      <w:r w:rsidRPr="00334624">
        <w:t>and</w:t>
      </w:r>
      <w:r>
        <w:t xml:space="preserve"> </w:t>
      </w:r>
      <w:r w:rsidRPr="00334624">
        <w:t>appearances</w:t>
      </w:r>
      <w:r>
        <w:t xml:space="preserve"> </w:t>
      </w:r>
      <w:r w:rsidRPr="00334624">
        <w:t>can</w:t>
      </w:r>
      <w:r>
        <w:t xml:space="preserve"> </w:t>
      </w:r>
      <w:r w:rsidRPr="00334624">
        <w:t>positively</w:t>
      </w:r>
      <w:r>
        <w:t xml:space="preserve"> </w:t>
      </w:r>
      <w:r w:rsidRPr="00334624">
        <w:t>influence</w:t>
      </w:r>
      <w:r>
        <w:t xml:space="preserve"> </w:t>
      </w:r>
      <w:r w:rsidRPr="00334624">
        <w:t>girls’ perception</w:t>
      </w:r>
      <w:r>
        <w:t xml:space="preserve"> </w:t>
      </w:r>
      <w:r w:rsidRPr="00334624">
        <w:t>of</w:t>
      </w:r>
      <w:r>
        <w:t xml:space="preserve"> </w:t>
      </w:r>
      <w:r w:rsidRPr="00334624">
        <w:t>STEM</w:t>
      </w:r>
      <w:r>
        <w:t xml:space="preserve"> </w:t>
      </w:r>
      <w:r w:rsidRPr="00334624">
        <w:t>fields</w:t>
      </w:r>
      <w:r>
        <w:t xml:space="preserve"> </w:t>
      </w:r>
      <w:r w:rsidRPr="00334624">
        <w:t>and</w:t>
      </w:r>
      <w:r>
        <w:t xml:space="preserve"> </w:t>
      </w:r>
      <w:r w:rsidRPr="00334624">
        <w:t>increase</w:t>
      </w:r>
      <w:r>
        <w:t xml:space="preserve"> </w:t>
      </w:r>
      <w:r w:rsidRPr="00334624">
        <w:t>their</w:t>
      </w:r>
      <w:r>
        <w:t xml:space="preserve"> </w:t>
      </w:r>
      <w:r w:rsidRPr="00334624">
        <w:t>interest,</w:t>
      </w:r>
      <w:r>
        <w:t xml:space="preserve"> </w:t>
      </w:r>
      <w:r w:rsidRPr="00334624">
        <w:t>belonging,</w:t>
      </w:r>
      <w:r>
        <w:t xml:space="preserve"> </w:t>
      </w:r>
      <w:r w:rsidRPr="00334624">
        <w:t>confidence,</w:t>
      </w:r>
      <w:r>
        <w:t xml:space="preserve"> </w:t>
      </w:r>
      <w:r w:rsidRPr="00334624">
        <w:t>attitudes</w:t>
      </w:r>
      <w:r>
        <w:t xml:space="preserve"> </w:t>
      </w:r>
      <w:r w:rsidRPr="00334624">
        <w:t>and</w:t>
      </w:r>
      <w:r>
        <w:t xml:space="preserve"> </w:t>
      </w:r>
      <w:r w:rsidRPr="00334624">
        <w:t>self-efficacy</w:t>
      </w:r>
      <w:r>
        <w:t xml:space="preserve"> </w:t>
      </w:r>
      <w:r w:rsidRPr="00334624">
        <w:t>in</w:t>
      </w:r>
      <w:r>
        <w:t xml:space="preserve"> </w:t>
      </w:r>
      <w:r w:rsidRPr="00334624">
        <w:t>STEM.</w:t>
      </w:r>
      <w:r w:rsidRPr="00334624">
        <w:rPr>
          <w:rStyle w:val="FootnoteReference"/>
        </w:rPr>
        <w:footnoteReference w:id="74"/>
      </w:r>
    </w:p>
    <w:p w14:paraId="7607A686" w14:textId="77777777" w:rsidR="001F4E86" w:rsidRPr="00334624" w:rsidRDefault="001F4E86" w:rsidP="001F4E86">
      <w:pPr>
        <w:pStyle w:val="BodyText"/>
      </w:pPr>
      <w:r>
        <w:t>Future You</w:t>
      </w:r>
      <w:r w:rsidRPr="00334624">
        <w:t>,</w:t>
      </w:r>
      <w:r>
        <w:t xml:space="preserve"> </w:t>
      </w:r>
      <w:proofErr w:type="spellStart"/>
      <w:r w:rsidRPr="00334624">
        <w:t>GiST</w:t>
      </w:r>
      <w:proofErr w:type="spellEnd"/>
      <w:r w:rsidRPr="00334624">
        <w:t>,</w:t>
      </w:r>
      <w:r>
        <w:t xml:space="preserve"> </w:t>
      </w:r>
      <w:proofErr w:type="spellStart"/>
      <w:r w:rsidRPr="00334624">
        <w:t>WiSA</w:t>
      </w:r>
      <w:proofErr w:type="spellEnd"/>
      <w:r>
        <w:t xml:space="preserve"> </w:t>
      </w:r>
      <w:r w:rsidRPr="00334624">
        <w:t>and</w:t>
      </w:r>
      <w:r>
        <w:t xml:space="preserve"> </w:t>
      </w:r>
      <w:r w:rsidRPr="00334624">
        <w:t>Superstars</w:t>
      </w:r>
      <w:r>
        <w:t xml:space="preserve"> </w:t>
      </w:r>
      <w:r w:rsidRPr="00334624">
        <w:t>of</w:t>
      </w:r>
      <w:r>
        <w:t xml:space="preserve"> </w:t>
      </w:r>
      <w:r w:rsidRPr="00334624">
        <w:t>STEM</w:t>
      </w:r>
      <w:r>
        <w:t xml:space="preserve"> </w:t>
      </w:r>
      <w:r w:rsidRPr="00334624">
        <w:t>clearly</w:t>
      </w:r>
      <w:r>
        <w:t xml:space="preserve"> </w:t>
      </w:r>
      <w:r w:rsidRPr="00334624">
        <w:t>align</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by</w:t>
      </w:r>
      <w:r>
        <w:t xml:space="preserve"> </w:t>
      </w:r>
      <w:r w:rsidRPr="00334624">
        <w:t>targeting</w:t>
      </w:r>
      <w:r>
        <w:t xml:space="preserve"> </w:t>
      </w:r>
      <w:r w:rsidRPr="00334624">
        <w:t>school-aged</w:t>
      </w:r>
      <w:r>
        <w:t xml:space="preserve"> </w:t>
      </w:r>
      <w:r w:rsidRPr="00334624">
        <w:t>students,</w:t>
      </w:r>
      <w:r>
        <w:t xml:space="preserve"> </w:t>
      </w:r>
      <w:r w:rsidRPr="00334624">
        <w:t>including</w:t>
      </w:r>
      <w:r>
        <w:t xml:space="preserve"> </w:t>
      </w:r>
      <w:r w:rsidRPr="00334624">
        <w:t>diverse</w:t>
      </w:r>
      <w:r>
        <w:t xml:space="preserve"> </w:t>
      </w:r>
      <w:r w:rsidRPr="00334624">
        <w:t>role</w:t>
      </w:r>
      <w:r>
        <w:t xml:space="preserve"> </w:t>
      </w:r>
      <w:r w:rsidRPr="00334624">
        <w:t>models</w:t>
      </w:r>
      <w:r>
        <w:t xml:space="preserve"> </w:t>
      </w:r>
      <w:r w:rsidRPr="00334624">
        <w:t>and</w:t>
      </w:r>
      <w:r>
        <w:t xml:space="preserve"> </w:t>
      </w:r>
      <w:r w:rsidRPr="00334624">
        <w:t>engaging</w:t>
      </w:r>
      <w:r>
        <w:t xml:space="preserve"> </w:t>
      </w:r>
      <w:r w:rsidRPr="00334624">
        <w:t>teachers</w:t>
      </w:r>
      <w:r>
        <w:t xml:space="preserve"> </w:t>
      </w:r>
      <w:r w:rsidRPr="00334624">
        <w:t>and</w:t>
      </w:r>
      <w:r>
        <w:t xml:space="preserve"> </w:t>
      </w:r>
      <w:r w:rsidRPr="00334624">
        <w:t>parents/carers.</w:t>
      </w:r>
      <w:r>
        <w:t xml:space="preserve"> </w:t>
      </w:r>
    </w:p>
    <w:p w14:paraId="1E8C5210" w14:textId="77777777" w:rsidR="001F4E86" w:rsidRPr="00334624" w:rsidRDefault="001F4E86" w:rsidP="001F4E86">
      <w:pPr>
        <w:pStyle w:val="Heading4"/>
      </w:pPr>
      <w:r w:rsidRPr="00334624">
        <w:t>Tertiary</w:t>
      </w:r>
      <w:r>
        <w:t xml:space="preserve"> </w:t>
      </w:r>
      <w:r w:rsidRPr="00334624">
        <w:t>education</w:t>
      </w:r>
    </w:p>
    <w:p w14:paraId="0834F6EC" w14:textId="77777777" w:rsidR="001F4E86" w:rsidRPr="00334624" w:rsidRDefault="001F4E86" w:rsidP="001F4E86">
      <w:pPr>
        <w:pStyle w:val="BodyText"/>
      </w:pPr>
      <w:r w:rsidRPr="00334624">
        <w:t>The</w:t>
      </w:r>
      <w:r>
        <w:t xml:space="preserve"> </w:t>
      </w:r>
      <w:r w:rsidRPr="00334624">
        <w:t>provision</w:t>
      </w:r>
      <w:r>
        <w:t xml:space="preserve"> </w:t>
      </w:r>
      <w:r w:rsidRPr="00334624">
        <w:t>of</w:t>
      </w:r>
      <w:r>
        <w:t xml:space="preserve"> </w:t>
      </w:r>
      <w:r w:rsidRPr="00334624">
        <w:t>scholarships</w:t>
      </w:r>
      <w:r>
        <w:t xml:space="preserve"> </w:t>
      </w:r>
      <w:r w:rsidRPr="00334624">
        <w:t>can</w:t>
      </w:r>
      <w:r>
        <w:t xml:space="preserve"> </w:t>
      </w:r>
      <w:r w:rsidRPr="00334624">
        <w:t>greatly</w:t>
      </w:r>
      <w:r>
        <w:t xml:space="preserve"> </w:t>
      </w:r>
      <w:r w:rsidRPr="00334624">
        <w:t>benefit</w:t>
      </w:r>
      <w:r>
        <w:t xml:space="preserve"> </w:t>
      </w:r>
      <w:r w:rsidRPr="00334624">
        <w:t>university</w:t>
      </w:r>
      <w:r>
        <w:t xml:space="preserve"> </w:t>
      </w:r>
      <w:r w:rsidRPr="00334624">
        <w:t>students</w:t>
      </w:r>
      <w:r>
        <w:t xml:space="preserve"> </w:t>
      </w:r>
      <w:r w:rsidRPr="00334624">
        <w:t>including</w:t>
      </w:r>
      <w:r>
        <w:t xml:space="preserve"> </w:t>
      </w:r>
      <w:r w:rsidRPr="00334624">
        <w:t>women,</w:t>
      </w:r>
      <w:r>
        <w:t xml:space="preserve"> </w:t>
      </w:r>
      <w:r w:rsidRPr="00334624">
        <w:t>especially</w:t>
      </w:r>
      <w:r>
        <w:t xml:space="preserve"> </w:t>
      </w:r>
      <w:r w:rsidRPr="00334624">
        <w:t>those</w:t>
      </w:r>
      <w:r>
        <w:t xml:space="preserve"> </w:t>
      </w:r>
      <w:r w:rsidRPr="00334624">
        <w:t>with</w:t>
      </w:r>
      <w:r>
        <w:t xml:space="preserve"> </w:t>
      </w:r>
      <w:r w:rsidRPr="00334624">
        <w:t>diverse</w:t>
      </w:r>
      <w:r>
        <w:t xml:space="preserve"> </w:t>
      </w:r>
      <w:r w:rsidRPr="00334624">
        <w:t>and</w:t>
      </w:r>
      <w:r>
        <w:t xml:space="preserve"> </w:t>
      </w:r>
      <w:r w:rsidRPr="00334624">
        <w:t>disadvantaged</w:t>
      </w:r>
      <w:r>
        <w:t xml:space="preserve"> </w:t>
      </w:r>
      <w:r w:rsidRPr="00334624">
        <w:t>backgrounds.</w:t>
      </w:r>
      <w:r w:rsidRPr="00334624">
        <w:rPr>
          <w:rStyle w:val="FootnoteReference"/>
        </w:rPr>
        <w:footnoteReference w:id="75"/>
      </w:r>
      <w:r w:rsidRPr="00334624">
        <w:t xml:space="preserve"> </w:t>
      </w:r>
      <w:r w:rsidRPr="00334624">
        <w:rPr>
          <w:rStyle w:val="FootnoteReference"/>
        </w:rPr>
        <w:footnoteReference w:id="76"/>
      </w:r>
      <w:r w:rsidRPr="00334624">
        <w:t xml:space="preserve"> </w:t>
      </w:r>
      <w:r w:rsidRPr="00334624">
        <w:rPr>
          <w:rStyle w:val="FootnoteReference"/>
        </w:rPr>
        <w:footnoteReference w:id="77"/>
      </w:r>
      <w:r w:rsidRPr="00334624">
        <w:t xml:space="preserve"> Scholarships</w:t>
      </w:r>
      <w:r>
        <w:t xml:space="preserve"> </w:t>
      </w:r>
      <w:r w:rsidRPr="00334624">
        <w:t>enable</w:t>
      </w:r>
      <w:r>
        <w:t xml:space="preserve"> </w:t>
      </w:r>
      <w:r w:rsidRPr="00334624">
        <w:t>women</w:t>
      </w:r>
      <w:r>
        <w:t xml:space="preserve"> </w:t>
      </w:r>
      <w:r w:rsidRPr="00334624">
        <w:t>to</w:t>
      </w:r>
      <w:r>
        <w:t xml:space="preserve"> </w:t>
      </w:r>
      <w:r w:rsidRPr="00334624">
        <w:t>advance</w:t>
      </w:r>
      <w:r>
        <w:t xml:space="preserve"> </w:t>
      </w:r>
      <w:r w:rsidRPr="00334624">
        <w:t>professionally</w:t>
      </w:r>
      <w:r>
        <w:t xml:space="preserve"> </w:t>
      </w:r>
      <w:r w:rsidRPr="00334624">
        <w:t>and</w:t>
      </w:r>
      <w:r>
        <w:t xml:space="preserve"> </w:t>
      </w:r>
      <w:r w:rsidRPr="00334624">
        <w:t>develop</w:t>
      </w:r>
      <w:r>
        <w:t xml:space="preserve"> </w:t>
      </w:r>
      <w:r w:rsidRPr="00334624">
        <w:t>the</w:t>
      </w:r>
      <w:r>
        <w:t xml:space="preserve"> </w:t>
      </w:r>
      <w:r w:rsidRPr="00334624">
        <w:t>personal</w:t>
      </w:r>
      <w:r>
        <w:t xml:space="preserve"> </w:t>
      </w:r>
      <w:r w:rsidRPr="00334624">
        <w:t>attributes,</w:t>
      </w:r>
      <w:r>
        <w:t xml:space="preserve"> </w:t>
      </w:r>
      <w:r w:rsidRPr="00334624">
        <w:t>vision</w:t>
      </w:r>
      <w:r>
        <w:t xml:space="preserve"> </w:t>
      </w:r>
      <w:r w:rsidRPr="00334624">
        <w:t>and</w:t>
      </w:r>
      <w:r>
        <w:t xml:space="preserve"> </w:t>
      </w:r>
      <w:r w:rsidRPr="00334624">
        <w:t>broad</w:t>
      </w:r>
      <w:r>
        <w:t xml:space="preserve"> </w:t>
      </w:r>
      <w:r w:rsidRPr="00334624">
        <w:t>range</w:t>
      </w:r>
      <w:r>
        <w:t xml:space="preserve"> </w:t>
      </w:r>
      <w:r w:rsidRPr="00334624">
        <w:t>of</w:t>
      </w:r>
      <w:r>
        <w:t xml:space="preserve"> </w:t>
      </w:r>
      <w:r w:rsidRPr="00334624">
        <w:t>skills</w:t>
      </w:r>
      <w:r>
        <w:t xml:space="preserve"> </w:t>
      </w:r>
      <w:r w:rsidRPr="00334624">
        <w:t>needed</w:t>
      </w:r>
      <w:r>
        <w:t xml:space="preserve"> </w:t>
      </w:r>
      <w:r w:rsidRPr="00334624">
        <w:t>for</w:t>
      </w:r>
      <w:r>
        <w:t xml:space="preserve"> </w:t>
      </w:r>
      <w:r w:rsidRPr="00334624">
        <w:t>leadership.</w:t>
      </w:r>
    </w:p>
    <w:p w14:paraId="72F17DAB" w14:textId="77777777" w:rsidR="001F4E86" w:rsidRPr="00334624" w:rsidRDefault="001F4E86" w:rsidP="001F4E86">
      <w:pPr>
        <w:pStyle w:val="BodyText"/>
      </w:pPr>
      <w:r w:rsidRPr="00334624">
        <w:t>Elevate</w:t>
      </w:r>
      <w:r>
        <w:t xml:space="preserve"> </w:t>
      </w:r>
      <w:r w:rsidRPr="00334624">
        <w:t>embeds</w:t>
      </w:r>
      <w:r>
        <w:t xml:space="preserve"> </w:t>
      </w:r>
      <w:r w:rsidRPr="00334624">
        <w:t>the</w:t>
      </w:r>
      <w:r>
        <w:t xml:space="preserve"> </w:t>
      </w:r>
      <w:r w:rsidRPr="00334624">
        <w:t>evidence</w:t>
      </w:r>
      <w:r>
        <w:t xml:space="preserve"> </w:t>
      </w:r>
      <w:r w:rsidRPr="00334624">
        <w:t>base</w:t>
      </w:r>
      <w:r>
        <w:t xml:space="preserve"> </w:t>
      </w:r>
      <w:r w:rsidRPr="00334624">
        <w:t>in</w:t>
      </w:r>
      <w:r>
        <w:t xml:space="preserve"> the </w:t>
      </w:r>
      <w:r w:rsidRPr="00334624">
        <w:t>program</w:t>
      </w:r>
      <w:r>
        <w:t xml:space="preserve"> </w:t>
      </w:r>
      <w:r w:rsidRPr="00334624">
        <w:t>design,</w:t>
      </w:r>
      <w:r>
        <w:t xml:space="preserve"> </w:t>
      </w:r>
      <w:r w:rsidRPr="00334624">
        <w:t>as</w:t>
      </w:r>
      <w:r>
        <w:t xml:space="preserve"> </w:t>
      </w:r>
      <w:r w:rsidRPr="00334624">
        <w:t>an</w:t>
      </w:r>
      <w:r>
        <w:t xml:space="preserve"> </w:t>
      </w:r>
      <w:r w:rsidRPr="00334624">
        <w:t>initiative</w:t>
      </w:r>
      <w:r>
        <w:t xml:space="preserve"> </w:t>
      </w:r>
      <w:r w:rsidRPr="00334624">
        <w:t>focused</w:t>
      </w:r>
      <w:r>
        <w:t xml:space="preserve"> </w:t>
      </w:r>
      <w:r w:rsidRPr="00334624">
        <w:t>on</w:t>
      </w:r>
      <w:r>
        <w:t xml:space="preserve"> </w:t>
      </w:r>
      <w:r w:rsidRPr="00334624">
        <w:t>the</w:t>
      </w:r>
      <w:r>
        <w:t xml:space="preserve"> </w:t>
      </w:r>
      <w:r w:rsidRPr="00334624">
        <w:t>provision</w:t>
      </w:r>
      <w:r>
        <w:t xml:space="preserve"> </w:t>
      </w:r>
      <w:r w:rsidRPr="00334624">
        <w:t>of</w:t>
      </w:r>
      <w:r>
        <w:t xml:space="preserve"> </w:t>
      </w:r>
      <w:r w:rsidRPr="00334624">
        <w:t>scholarships</w:t>
      </w:r>
      <w:r>
        <w:t xml:space="preserve"> </w:t>
      </w:r>
      <w:r w:rsidRPr="00334624">
        <w:t>and</w:t>
      </w:r>
      <w:r>
        <w:t xml:space="preserve"> </w:t>
      </w:r>
      <w:r w:rsidRPr="00334624">
        <w:t>support</w:t>
      </w:r>
      <w:r>
        <w:t xml:space="preserve"> </w:t>
      </w:r>
      <w:r w:rsidRPr="00334624">
        <w:t>to</w:t>
      </w:r>
      <w:r>
        <w:t xml:space="preserve"> </w:t>
      </w:r>
      <w:r w:rsidRPr="00334624">
        <w:t>women</w:t>
      </w:r>
      <w:r>
        <w:t xml:space="preserve"> </w:t>
      </w:r>
      <w:r w:rsidRPr="00334624">
        <w:t>entering</w:t>
      </w:r>
      <w:r>
        <w:t xml:space="preserve"> </w:t>
      </w:r>
      <w:r w:rsidRPr="00334624">
        <w:t>STEM</w:t>
      </w:r>
      <w:r>
        <w:t xml:space="preserve"> </w:t>
      </w:r>
      <w:r w:rsidRPr="00334624">
        <w:t>studies.</w:t>
      </w:r>
      <w:r>
        <w:t xml:space="preserve"> </w:t>
      </w:r>
    </w:p>
    <w:p w14:paraId="356F0355" w14:textId="77777777" w:rsidR="001F4E86" w:rsidRPr="00334624" w:rsidRDefault="001F4E86" w:rsidP="001F4E86">
      <w:pPr>
        <w:pStyle w:val="Heading4"/>
      </w:pPr>
      <w:r w:rsidRPr="00334624">
        <w:t>Employment</w:t>
      </w:r>
    </w:p>
    <w:p w14:paraId="7EDF913E" w14:textId="77777777" w:rsidR="001F4E86" w:rsidRPr="00334624" w:rsidRDefault="001F4E86" w:rsidP="001F4E86">
      <w:pPr>
        <w:pStyle w:val="BodyText"/>
      </w:pPr>
      <w:r w:rsidRPr="00334624">
        <w:t>Evidence</w:t>
      </w:r>
      <w:r>
        <w:t xml:space="preserve"> </w:t>
      </w:r>
      <w:r w:rsidRPr="00334624">
        <w:t>shows</w:t>
      </w:r>
      <w:r>
        <w:t xml:space="preserve"> the </w:t>
      </w:r>
      <w:r w:rsidRPr="00334624">
        <w:t>increasing</w:t>
      </w:r>
      <w:r>
        <w:t xml:space="preserve"> </w:t>
      </w:r>
      <w:r w:rsidRPr="00334624">
        <w:t>women’s</w:t>
      </w:r>
      <w:r>
        <w:t xml:space="preserve"> </w:t>
      </w:r>
      <w:r w:rsidRPr="00334624">
        <w:t>presence</w:t>
      </w:r>
      <w:r>
        <w:t xml:space="preserve"> </w:t>
      </w:r>
      <w:r w:rsidRPr="00334624">
        <w:t>on</w:t>
      </w:r>
      <w:r>
        <w:t xml:space="preserve"> </w:t>
      </w:r>
      <w:r w:rsidRPr="00334624">
        <w:t>radio,</w:t>
      </w:r>
      <w:r>
        <w:t xml:space="preserve"> </w:t>
      </w:r>
      <w:r w:rsidRPr="00334624">
        <w:t>television</w:t>
      </w:r>
      <w:r>
        <w:t xml:space="preserve"> </w:t>
      </w:r>
      <w:r w:rsidRPr="00334624">
        <w:t>and</w:t>
      </w:r>
      <w:r>
        <w:t xml:space="preserve"> </w:t>
      </w:r>
      <w:r w:rsidRPr="00334624">
        <w:t>in</w:t>
      </w:r>
      <w:r>
        <w:t xml:space="preserve"> </w:t>
      </w:r>
      <w:r w:rsidRPr="00334624">
        <w:t>print</w:t>
      </w:r>
      <w:r>
        <w:t xml:space="preserve"> </w:t>
      </w:r>
      <w:r w:rsidRPr="00334624">
        <w:t>is</w:t>
      </w:r>
      <w:r>
        <w:t xml:space="preserve"> </w:t>
      </w:r>
      <w:r w:rsidRPr="00334624">
        <w:t>likely</w:t>
      </w:r>
      <w:r>
        <w:t xml:space="preserve"> </w:t>
      </w:r>
      <w:r w:rsidRPr="00334624">
        <w:t>to</w:t>
      </w:r>
      <w:r>
        <w:t xml:space="preserve"> </w:t>
      </w:r>
      <w:r w:rsidRPr="00334624">
        <w:t>provide</w:t>
      </w:r>
      <w:r>
        <w:t xml:space="preserve"> </w:t>
      </w:r>
      <w:r w:rsidRPr="00334624">
        <w:t>positive</w:t>
      </w:r>
      <w:r>
        <w:t xml:space="preserve"> </w:t>
      </w:r>
      <w:r w:rsidRPr="00334624">
        <w:t>role</w:t>
      </w:r>
      <w:r>
        <w:t xml:space="preserve"> </w:t>
      </w:r>
      <w:r w:rsidRPr="00334624">
        <w:t>models</w:t>
      </w:r>
      <w:r>
        <w:t xml:space="preserve"> </w:t>
      </w:r>
      <w:r w:rsidRPr="00334624">
        <w:t>for</w:t>
      </w:r>
      <w:r>
        <w:t xml:space="preserve"> </w:t>
      </w:r>
      <w:r w:rsidRPr="00334624">
        <w:t>women,</w:t>
      </w:r>
      <w:r w:rsidRPr="00334624">
        <w:rPr>
          <w:rStyle w:val="FootnoteReference"/>
        </w:rPr>
        <w:footnoteReference w:id="78"/>
      </w:r>
      <w:r w:rsidRPr="00334624">
        <w:t xml:space="preserve"> increase</w:t>
      </w:r>
      <w:r>
        <w:t xml:space="preserve"> </w:t>
      </w:r>
      <w:r w:rsidRPr="00334624">
        <w:t>confidence</w:t>
      </w:r>
      <w:r>
        <w:t xml:space="preserve"> </w:t>
      </w:r>
      <w:r w:rsidRPr="00334624">
        <w:t>among</w:t>
      </w:r>
      <w:r>
        <w:t xml:space="preserve"> </w:t>
      </w:r>
      <w:r w:rsidRPr="00334624">
        <w:t>women</w:t>
      </w:r>
      <w:r>
        <w:t xml:space="preserve"> </w:t>
      </w:r>
      <w:r w:rsidRPr="00334624">
        <w:t>to</w:t>
      </w:r>
      <w:r>
        <w:t xml:space="preserve"> </w:t>
      </w:r>
      <w:r w:rsidRPr="00334624">
        <w:t>act</w:t>
      </w:r>
      <w:r>
        <w:t xml:space="preserve"> </w:t>
      </w:r>
      <w:r w:rsidRPr="00334624">
        <w:t>as</w:t>
      </w:r>
      <w:r>
        <w:t xml:space="preserve"> </w:t>
      </w:r>
      <w:r w:rsidRPr="00334624">
        <w:t>experts</w:t>
      </w:r>
      <w:r>
        <w:t xml:space="preserve"> </w:t>
      </w:r>
      <w:r w:rsidRPr="00334624">
        <w:t>and</w:t>
      </w:r>
      <w:r>
        <w:t xml:space="preserve"> </w:t>
      </w:r>
      <w:r w:rsidRPr="00334624">
        <w:t>interviewees</w:t>
      </w:r>
      <w:r>
        <w:t xml:space="preserve"> </w:t>
      </w:r>
      <w:r w:rsidRPr="00334624">
        <w:t>and</w:t>
      </w:r>
      <w:r>
        <w:t xml:space="preserve"> </w:t>
      </w:r>
      <w:r w:rsidRPr="00334624">
        <w:t>increase</w:t>
      </w:r>
      <w:r>
        <w:t xml:space="preserve"> </w:t>
      </w:r>
      <w:r w:rsidRPr="00334624">
        <w:t>the</w:t>
      </w:r>
      <w:r>
        <w:t xml:space="preserve"> </w:t>
      </w:r>
      <w:r w:rsidRPr="00334624">
        <w:t>number</w:t>
      </w:r>
      <w:r>
        <w:t xml:space="preserve"> </w:t>
      </w:r>
      <w:r w:rsidRPr="00334624">
        <w:t>of</w:t>
      </w:r>
      <w:r>
        <w:t xml:space="preserve"> </w:t>
      </w:r>
      <w:r w:rsidRPr="00334624">
        <w:t>women</w:t>
      </w:r>
      <w:r>
        <w:t xml:space="preserve"> </w:t>
      </w:r>
      <w:r w:rsidRPr="00334624">
        <w:t>in</w:t>
      </w:r>
      <w:r>
        <w:t xml:space="preserve"> </w:t>
      </w:r>
      <w:r w:rsidRPr="00334624">
        <w:t>the</w:t>
      </w:r>
      <w:r>
        <w:t xml:space="preserve"> </w:t>
      </w:r>
      <w:r w:rsidRPr="00334624">
        <w:t>audience.</w:t>
      </w:r>
      <w:r w:rsidRPr="00334624">
        <w:rPr>
          <w:rStyle w:val="FootnoteReference"/>
        </w:rPr>
        <w:footnoteReference w:id="79"/>
      </w:r>
    </w:p>
    <w:p w14:paraId="61D3EEA8" w14:textId="77777777" w:rsidR="001F4E86" w:rsidRPr="00334624" w:rsidRDefault="001F4E86" w:rsidP="001F4E86">
      <w:pPr>
        <w:pStyle w:val="BodyText"/>
      </w:pPr>
      <w:r w:rsidRPr="00334624">
        <w:t>Research</w:t>
      </w:r>
      <w:r>
        <w:t xml:space="preserve"> </w:t>
      </w:r>
      <w:r w:rsidRPr="00334624">
        <w:t>on</w:t>
      </w:r>
      <w:r>
        <w:t xml:space="preserve"> </w:t>
      </w:r>
      <w:r w:rsidRPr="00334624">
        <w:t>organisational</w:t>
      </w:r>
      <w:r>
        <w:t xml:space="preserve"> </w:t>
      </w:r>
      <w:r w:rsidRPr="00334624">
        <w:t>change</w:t>
      </w:r>
      <w:r>
        <w:t xml:space="preserve"> </w:t>
      </w:r>
      <w:r w:rsidRPr="00334624">
        <w:t>towards</w:t>
      </w:r>
      <w:r>
        <w:t xml:space="preserve"> </w:t>
      </w:r>
      <w:r w:rsidRPr="00334624">
        <w:t>gender</w:t>
      </w:r>
      <w:r>
        <w:t xml:space="preserve"> </w:t>
      </w:r>
      <w:r w:rsidRPr="00334624">
        <w:t>equity</w:t>
      </w:r>
      <w:r>
        <w:t xml:space="preserve"> </w:t>
      </w:r>
      <w:r w:rsidRPr="00334624">
        <w:t>indicates</w:t>
      </w:r>
      <w:r>
        <w:t xml:space="preserve"> </w:t>
      </w:r>
      <w:r w:rsidRPr="00334624">
        <w:t>inclusive</w:t>
      </w:r>
      <w:r>
        <w:t xml:space="preserve"> </w:t>
      </w:r>
      <w:r w:rsidRPr="00334624">
        <w:t>leadership</w:t>
      </w:r>
      <w:r>
        <w:t xml:space="preserve"> </w:t>
      </w:r>
      <w:r w:rsidRPr="00334624">
        <w:t>is</w:t>
      </w:r>
      <w:r>
        <w:t xml:space="preserve"> </w:t>
      </w:r>
      <w:r w:rsidRPr="00334624">
        <w:t>increasingly</w:t>
      </w:r>
      <w:r>
        <w:t xml:space="preserve"> </w:t>
      </w:r>
      <w:r w:rsidRPr="00334624">
        <w:t>needed</w:t>
      </w:r>
      <w:r>
        <w:t xml:space="preserve"> </w:t>
      </w:r>
      <w:r w:rsidRPr="00334624">
        <w:t>to</w:t>
      </w:r>
      <w:r>
        <w:t xml:space="preserve"> </w:t>
      </w:r>
      <w:r w:rsidRPr="00334624">
        <w:t>effect</w:t>
      </w:r>
      <w:r>
        <w:t xml:space="preserve"> </w:t>
      </w:r>
      <w:r w:rsidRPr="00334624">
        <w:t>organisational</w:t>
      </w:r>
      <w:r>
        <w:t xml:space="preserve"> </w:t>
      </w:r>
      <w:r w:rsidRPr="00334624">
        <w:t>change</w:t>
      </w:r>
      <w:r>
        <w:t xml:space="preserve"> </w:t>
      </w:r>
      <w:r w:rsidRPr="00334624">
        <w:t>and</w:t>
      </w:r>
      <w:r>
        <w:t xml:space="preserve"> </w:t>
      </w:r>
      <w:r w:rsidRPr="00334624">
        <w:t>is</w:t>
      </w:r>
      <w:r>
        <w:t xml:space="preserve"> </w:t>
      </w:r>
      <w:r w:rsidRPr="00334624">
        <w:t>recognised</w:t>
      </w:r>
      <w:r>
        <w:t xml:space="preserve"> </w:t>
      </w:r>
      <w:r w:rsidRPr="00334624">
        <w:t>as</w:t>
      </w:r>
      <w:r>
        <w:t xml:space="preserve"> </w:t>
      </w:r>
      <w:r w:rsidRPr="00334624">
        <w:t>an</w:t>
      </w:r>
      <w:r>
        <w:t xml:space="preserve"> </w:t>
      </w:r>
      <w:r w:rsidRPr="00334624">
        <w:t>essential</w:t>
      </w:r>
      <w:r>
        <w:t xml:space="preserve"> </w:t>
      </w:r>
      <w:r w:rsidRPr="00334624">
        <w:t>aspect</w:t>
      </w:r>
      <w:r>
        <w:t xml:space="preserve"> </w:t>
      </w:r>
      <w:r w:rsidRPr="00334624">
        <w:t>of</w:t>
      </w:r>
      <w:r>
        <w:t xml:space="preserve"> </w:t>
      </w:r>
      <w:r w:rsidRPr="00334624">
        <w:t>effective</w:t>
      </w:r>
      <w:r>
        <w:t xml:space="preserve"> </w:t>
      </w:r>
      <w:r w:rsidRPr="00334624">
        <w:t>leadership</w:t>
      </w:r>
      <w:r>
        <w:t xml:space="preserve"> </w:t>
      </w:r>
      <w:r w:rsidRPr="00334624">
        <w:t>in</w:t>
      </w:r>
      <w:r>
        <w:t xml:space="preserve"> </w:t>
      </w:r>
      <w:r w:rsidRPr="00334624">
        <w:t>business.</w:t>
      </w:r>
      <w:r w:rsidRPr="00334624">
        <w:rPr>
          <w:rStyle w:val="FootnoteReference"/>
        </w:rPr>
        <w:footnoteReference w:id="80"/>
      </w:r>
    </w:p>
    <w:p w14:paraId="1A779C0B" w14:textId="77777777" w:rsidR="001F4E86" w:rsidRPr="00334624" w:rsidRDefault="001F4E86" w:rsidP="001F4E86">
      <w:pPr>
        <w:pStyle w:val="BodyText"/>
      </w:pPr>
      <w:r w:rsidRPr="00334624">
        <w:t>Some</w:t>
      </w:r>
      <w:r>
        <w:t xml:space="preserve"> </w:t>
      </w:r>
      <w:r w:rsidRPr="00334624">
        <w:t>initiatives</w:t>
      </w:r>
      <w:r>
        <w:t xml:space="preserve"> </w:t>
      </w:r>
      <w:r w:rsidRPr="00334624">
        <w:t>focus</w:t>
      </w:r>
      <w:r>
        <w:t xml:space="preserve"> </w:t>
      </w:r>
      <w:r w:rsidRPr="00334624">
        <w:t>on</w:t>
      </w:r>
      <w:r>
        <w:t xml:space="preserve"> </w:t>
      </w:r>
      <w:r w:rsidRPr="00334624">
        <w:t>organisational</w:t>
      </w:r>
      <w:r>
        <w:t xml:space="preserve"> </w:t>
      </w:r>
      <w:r w:rsidRPr="00334624">
        <w:t>change</w:t>
      </w:r>
      <w:r>
        <w:t xml:space="preserve"> </w:t>
      </w:r>
      <w:r w:rsidRPr="00334624">
        <w:t>and</w:t>
      </w:r>
      <w:r>
        <w:t xml:space="preserve"> </w:t>
      </w:r>
      <w:r w:rsidRPr="00334624">
        <w:t>are</w:t>
      </w:r>
      <w:r>
        <w:t xml:space="preserve"> </w:t>
      </w:r>
      <w:r w:rsidRPr="00334624">
        <w:t>aligned</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that</w:t>
      </w:r>
      <w:r>
        <w:t xml:space="preserve"> </w:t>
      </w:r>
      <w:r w:rsidRPr="00334624">
        <w:t>engaging</w:t>
      </w:r>
      <w:r>
        <w:t xml:space="preserve"> </w:t>
      </w:r>
      <w:r w:rsidRPr="00334624">
        <w:t>with</w:t>
      </w:r>
      <w:r>
        <w:t xml:space="preserve"> </w:t>
      </w:r>
      <w:r w:rsidRPr="00334624">
        <w:t>leaders</w:t>
      </w:r>
      <w:r>
        <w:t xml:space="preserve"> </w:t>
      </w:r>
      <w:r w:rsidRPr="00334624">
        <w:t>is</w:t>
      </w:r>
      <w:r>
        <w:t xml:space="preserve"> </w:t>
      </w:r>
      <w:r w:rsidRPr="00334624">
        <w:t>necessary</w:t>
      </w:r>
      <w:r>
        <w:t xml:space="preserve"> </w:t>
      </w:r>
      <w:r w:rsidRPr="00334624">
        <w:t>to</w:t>
      </w:r>
      <w:r>
        <w:t xml:space="preserve"> </w:t>
      </w:r>
      <w:r w:rsidRPr="00334624">
        <w:t>effect</w:t>
      </w:r>
      <w:r>
        <w:t xml:space="preserve"> </w:t>
      </w:r>
      <w:r w:rsidRPr="00334624">
        <w:t>organisational</w:t>
      </w:r>
      <w:r>
        <w:t xml:space="preserve"> </w:t>
      </w:r>
      <w:r w:rsidRPr="00334624">
        <w:t>change</w:t>
      </w:r>
      <w:r>
        <w:t xml:space="preserve"> </w:t>
      </w:r>
      <w:r w:rsidRPr="00334624">
        <w:t>toward</w:t>
      </w:r>
      <w:r>
        <w:t xml:space="preserve"> </w:t>
      </w:r>
      <w:r w:rsidRPr="00334624">
        <w:t>improved</w:t>
      </w:r>
      <w:r>
        <w:t xml:space="preserve"> </w:t>
      </w:r>
      <w:r w:rsidRPr="00334624">
        <w:t>gender</w:t>
      </w:r>
      <w:r>
        <w:t xml:space="preserve"> </w:t>
      </w:r>
      <w:r w:rsidRPr="00334624">
        <w:t>equality</w:t>
      </w:r>
      <w:r>
        <w:t xml:space="preserve"> </w:t>
      </w:r>
      <w:r w:rsidRPr="00334624">
        <w:t>(e.g.,</w:t>
      </w:r>
      <w:r>
        <w:t xml:space="preserve"> </w:t>
      </w:r>
      <w:r w:rsidRPr="00334624">
        <w:t>CCC-STEM</w:t>
      </w:r>
      <w:r>
        <w:t xml:space="preserve"> </w:t>
      </w:r>
      <w:r w:rsidRPr="00334624">
        <w:t>and</w:t>
      </w:r>
      <w:r>
        <w:t xml:space="preserve"> </w:t>
      </w:r>
      <w:r w:rsidRPr="00334624">
        <w:t>SAGE).</w:t>
      </w:r>
      <w:r w:rsidRPr="00334624">
        <w:rPr>
          <w:rStyle w:val="FootnoteReference"/>
        </w:rPr>
        <w:footnoteReference w:id="81"/>
      </w:r>
      <w:r w:rsidRPr="00334624">
        <w:t xml:space="preserve"> </w:t>
      </w:r>
    </w:p>
    <w:p w14:paraId="79AA12E1" w14:textId="77777777" w:rsidR="001F4E86" w:rsidRPr="00334624" w:rsidRDefault="001F4E86" w:rsidP="001F4E86">
      <w:pPr>
        <w:pStyle w:val="BodyText"/>
      </w:pPr>
      <w:r w:rsidRPr="00334624">
        <w:lastRenderedPageBreak/>
        <w:t>SAGE</w:t>
      </w:r>
      <w:r>
        <w:t xml:space="preserve"> </w:t>
      </w:r>
      <w:r w:rsidRPr="00334624">
        <w:t>implements</w:t>
      </w:r>
      <w:r>
        <w:t xml:space="preserve"> </w:t>
      </w:r>
      <w:r w:rsidRPr="00334624">
        <w:t>and</w:t>
      </w:r>
      <w:r>
        <w:t xml:space="preserve"> </w:t>
      </w:r>
      <w:r w:rsidRPr="00334624">
        <w:t>aligns</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of</w:t>
      </w:r>
      <w:r>
        <w:t xml:space="preserve"> </w:t>
      </w:r>
      <w:r w:rsidRPr="00334624">
        <w:t>the</w:t>
      </w:r>
      <w:r>
        <w:t xml:space="preserve"> </w:t>
      </w:r>
      <w:r w:rsidRPr="00334624">
        <w:t>Athena</w:t>
      </w:r>
      <w:r>
        <w:t xml:space="preserve"> </w:t>
      </w:r>
      <w:r w:rsidRPr="00334624">
        <w:t>SWAN</w:t>
      </w:r>
      <w:r>
        <w:t xml:space="preserve"> </w:t>
      </w:r>
      <w:r w:rsidRPr="00334624">
        <w:t>Charter.</w:t>
      </w:r>
      <w:r>
        <w:t xml:space="preserve"> </w:t>
      </w:r>
      <w:r w:rsidRPr="00334624">
        <w:t>Superstars</w:t>
      </w:r>
      <w:r>
        <w:t xml:space="preserve"> </w:t>
      </w:r>
      <w:r w:rsidRPr="00334624">
        <w:t>of</w:t>
      </w:r>
      <w:r>
        <w:t xml:space="preserve"> </w:t>
      </w:r>
      <w:r w:rsidRPr="00334624">
        <w:t>STEM’s</w:t>
      </w:r>
      <w:r>
        <w:t xml:space="preserve"> </w:t>
      </w:r>
      <w:r w:rsidRPr="00334624">
        <w:t>focus</w:t>
      </w:r>
      <w:r>
        <w:t xml:space="preserve"> </w:t>
      </w:r>
      <w:r w:rsidRPr="00334624">
        <w:t>on</w:t>
      </w:r>
      <w:r>
        <w:t xml:space="preserve"> </w:t>
      </w:r>
      <w:r w:rsidRPr="00334624">
        <w:t>women’s</w:t>
      </w:r>
      <w:r>
        <w:t xml:space="preserve"> </w:t>
      </w:r>
      <w:r w:rsidRPr="00334624">
        <w:t>visibility</w:t>
      </w:r>
      <w:r>
        <w:t xml:space="preserve"> </w:t>
      </w:r>
      <w:r w:rsidRPr="00334624">
        <w:t>and</w:t>
      </w:r>
      <w:r>
        <w:t xml:space="preserve"> </w:t>
      </w:r>
      <w:r w:rsidRPr="00334624">
        <w:t>capability</w:t>
      </w:r>
      <w:r>
        <w:t xml:space="preserve"> </w:t>
      </w:r>
      <w:r w:rsidRPr="00334624">
        <w:t>building</w:t>
      </w:r>
      <w:r>
        <w:t xml:space="preserve"> </w:t>
      </w:r>
      <w:r w:rsidRPr="00334624">
        <w:t>aligns</w:t>
      </w:r>
      <w:r>
        <w:t xml:space="preserve"> </w:t>
      </w:r>
      <w:r w:rsidRPr="00334624">
        <w:t>with</w:t>
      </w:r>
      <w:r>
        <w:t xml:space="preserve"> </w:t>
      </w:r>
      <w:r w:rsidRPr="00334624">
        <w:t>evidence</w:t>
      </w:r>
      <w:r>
        <w:t xml:space="preserve"> that </w:t>
      </w:r>
      <w:r w:rsidRPr="00334624">
        <w:t>women’s</w:t>
      </w:r>
      <w:r>
        <w:t xml:space="preserve"> </w:t>
      </w:r>
      <w:r w:rsidRPr="00334624">
        <w:t>presence</w:t>
      </w:r>
      <w:r>
        <w:t xml:space="preserve"> </w:t>
      </w:r>
      <w:r w:rsidRPr="00334624">
        <w:t>in</w:t>
      </w:r>
      <w:r>
        <w:t xml:space="preserve"> </w:t>
      </w:r>
      <w:r w:rsidRPr="00334624">
        <w:t>the</w:t>
      </w:r>
      <w:r>
        <w:t xml:space="preserve"> </w:t>
      </w:r>
      <w:r w:rsidRPr="00334624">
        <w:t>media</w:t>
      </w:r>
      <w:r>
        <w:t xml:space="preserve"> </w:t>
      </w:r>
      <w:r w:rsidRPr="00334624">
        <w:t>provides</w:t>
      </w:r>
      <w:r>
        <w:t xml:space="preserve"> </w:t>
      </w:r>
      <w:r w:rsidRPr="00334624">
        <w:t>positive</w:t>
      </w:r>
      <w:r>
        <w:t xml:space="preserve"> </w:t>
      </w:r>
      <w:r w:rsidRPr="00334624">
        <w:t>role</w:t>
      </w:r>
      <w:r>
        <w:t xml:space="preserve"> </w:t>
      </w:r>
      <w:r w:rsidRPr="00334624">
        <w:t>models</w:t>
      </w:r>
      <w:r>
        <w:t xml:space="preserve"> </w:t>
      </w:r>
      <w:r w:rsidRPr="00334624">
        <w:t>for</w:t>
      </w:r>
      <w:r>
        <w:t xml:space="preserve"> </w:t>
      </w:r>
      <w:r w:rsidRPr="00334624">
        <w:t>women</w:t>
      </w:r>
      <w:r>
        <w:t xml:space="preserve"> </w:t>
      </w:r>
      <w:r w:rsidRPr="00334624">
        <w:t>and</w:t>
      </w:r>
      <w:r>
        <w:t xml:space="preserve"> </w:t>
      </w:r>
      <w:r w:rsidRPr="00334624">
        <w:t>girls</w:t>
      </w:r>
      <w:r w:rsidRPr="00334624">
        <w:rPr>
          <w:rStyle w:val="FootnoteReference"/>
        </w:rPr>
        <w:footnoteReference w:id="82"/>
      </w:r>
      <w:r w:rsidRPr="00334624">
        <w:t xml:space="preserve"> and</w:t>
      </w:r>
      <w:r>
        <w:t xml:space="preserve"> </w:t>
      </w:r>
      <w:r w:rsidRPr="00334624">
        <w:t>increased</w:t>
      </w:r>
      <w:r>
        <w:t xml:space="preserve"> </w:t>
      </w:r>
      <w:r w:rsidRPr="00334624">
        <w:t>confidence</w:t>
      </w:r>
      <w:r>
        <w:t xml:space="preserve"> </w:t>
      </w:r>
      <w:r w:rsidRPr="00334624">
        <w:t>among</w:t>
      </w:r>
      <w:r>
        <w:t xml:space="preserve"> </w:t>
      </w:r>
      <w:r w:rsidRPr="00334624">
        <w:t>women</w:t>
      </w:r>
      <w:r>
        <w:t xml:space="preserve"> </w:t>
      </w:r>
      <w:r w:rsidRPr="00334624">
        <w:t>to</w:t>
      </w:r>
      <w:r>
        <w:t xml:space="preserve"> </w:t>
      </w:r>
      <w:r w:rsidRPr="00334624">
        <w:t>act</w:t>
      </w:r>
      <w:r>
        <w:t xml:space="preserve"> </w:t>
      </w:r>
      <w:r w:rsidRPr="00334624">
        <w:t>as</w:t>
      </w:r>
      <w:r>
        <w:t xml:space="preserve"> </w:t>
      </w:r>
      <w:r w:rsidRPr="00334624">
        <w:t>experts</w:t>
      </w:r>
      <w:r>
        <w:t xml:space="preserve"> </w:t>
      </w:r>
      <w:r w:rsidRPr="00334624">
        <w:t>and</w:t>
      </w:r>
      <w:r>
        <w:t xml:space="preserve"> </w:t>
      </w:r>
      <w:r w:rsidRPr="00334624">
        <w:t>interviewees.</w:t>
      </w:r>
      <w:r w:rsidRPr="00334624">
        <w:rPr>
          <w:rStyle w:val="FootnoteReference"/>
        </w:rPr>
        <w:footnoteReference w:id="83"/>
      </w:r>
    </w:p>
    <w:p w14:paraId="0CA34D7C" w14:textId="77777777" w:rsidR="001F4E86" w:rsidRPr="00334624" w:rsidRDefault="001F4E86" w:rsidP="001F4E86">
      <w:pPr>
        <w:pStyle w:val="Heading4"/>
      </w:pPr>
      <w:r w:rsidRPr="00334624">
        <w:t>Addressing</w:t>
      </w:r>
      <w:r>
        <w:t xml:space="preserve"> </w:t>
      </w:r>
      <w:r w:rsidRPr="00334624">
        <w:t>intersectionality</w:t>
      </w:r>
    </w:p>
    <w:p w14:paraId="6FE03861" w14:textId="77777777" w:rsidR="001F4E86" w:rsidRPr="00334624" w:rsidRDefault="001F4E86" w:rsidP="001F4E86">
      <w:pPr>
        <w:pStyle w:val="BodyText"/>
      </w:pPr>
      <w:r w:rsidRPr="00334624">
        <w:t>The</w:t>
      </w:r>
      <w:r>
        <w:t xml:space="preserve"> </w:t>
      </w:r>
      <w:r w:rsidRPr="00334624">
        <w:t>evidence</w:t>
      </w:r>
      <w:r>
        <w:t xml:space="preserve"> </w:t>
      </w:r>
      <w:r w:rsidRPr="00334624">
        <w:t>base</w:t>
      </w:r>
      <w:r>
        <w:t xml:space="preserve"> </w:t>
      </w:r>
      <w:r w:rsidRPr="00334624">
        <w:t>identifies</w:t>
      </w:r>
      <w:r>
        <w:t xml:space="preserve"> </w:t>
      </w:r>
      <w:r w:rsidRPr="00334624">
        <w:t>that</w:t>
      </w:r>
      <w:r>
        <w:t xml:space="preserve"> </w:t>
      </w:r>
      <w:r w:rsidRPr="00334624">
        <w:t>acknowledging</w:t>
      </w:r>
      <w:r>
        <w:t xml:space="preserve"> </w:t>
      </w:r>
      <w:r w:rsidRPr="00334624">
        <w:t>and</w:t>
      </w:r>
      <w:r>
        <w:t xml:space="preserve"> </w:t>
      </w:r>
      <w:r w:rsidRPr="00334624">
        <w:t>promoting</w:t>
      </w:r>
      <w:r>
        <w:t xml:space="preserve"> </w:t>
      </w:r>
      <w:r w:rsidRPr="00334624">
        <w:t>girls’ and</w:t>
      </w:r>
      <w:r>
        <w:t xml:space="preserve"> </w:t>
      </w:r>
      <w:r w:rsidRPr="00334624">
        <w:t>women’s</w:t>
      </w:r>
      <w:r>
        <w:t xml:space="preserve"> </w:t>
      </w:r>
      <w:r w:rsidRPr="00334624">
        <w:t>identities</w:t>
      </w:r>
      <w:r>
        <w:t xml:space="preserve"> </w:t>
      </w:r>
      <w:r w:rsidRPr="00334624">
        <w:t>can</w:t>
      </w:r>
      <w:r>
        <w:t xml:space="preserve"> </w:t>
      </w:r>
      <w:r w:rsidRPr="00334624">
        <w:t>support</w:t>
      </w:r>
      <w:r>
        <w:t xml:space="preserve"> </w:t>
      </w:r>
      <w:r w:rsidRPr="00334624">
        <w:t>improved</w:t>
      </w:r>
      <w:r>
        <w:t xml:space="preserve"> </w:t>
      </w:r>
      <w:r w:rsidRPr="00334624">
        <w:t>participation</w:t>
      </w:r>
      <w:r>
        <w:t xml:space="preserve"> </w:t>
      </w:r>
      <w:r w:rsidRPr="00334624">
        <w:t>and</w:t>
      </w:r>
      <w:r>
        <w:t xml:space="preserve"> </w:t>
      </w:r>
      <w:r w:rsidRPr="00334624">
        <w:t>engagement</w:t>
      </w:r>
      <w:r>
        <w:t xml:space="preserve"> </w:t>
      </w:r>
      <w:r w:rsidRPr="00334624">
        <w:t>for</w:t>
      </w:r>
      <w:r>
        <w:t xml:space="preserve"> </w:t>
      </w:r>
      <w:r w:rsidRPr="00334624">
        <w:t>those</w:t>
      </w:r>
      <w:r>
        <w:t xml:space="preserve"> </w:t>
      </w:r>
      <w:r w:rsidRPr="00334624">
        <w:t>from</w:t>
      </w:r>
      <w:r>
        <w:t xml:space="preserve"> </w:t>
      </w:r>
      <w:r w:rsidRPr="00334624">
        <w:t>underrepresented</w:t>
      </w:r>
      <w:r>
        <w:t xml:space="preserve"> </w:t>
      </w:r>
      <w:r w:rsidRPr="00334624">
        <w:t>groups.</w:t>
      </w:r>
      <w:r>
        <w:t xml:space="preserve"> </w:t>
      </w:r>
      <w:r w:rsidRPr="00334624">
        <w:t>For</w:t>
      </w:r>
      <w:r>
        <w:t xml:space="preserve"> </w:t>
      </w:r>
      <w:r w:rsidRPr="00334624">
        <w:t>example,</w:t>
      </w:r>
      <w:r>
        <w:t xml:space="preserve"> </w:t>
      </w:r>
      <w:r w:rsidRPr="00334624">
        <w:t>cultural</w:t>
      </w:r>
      <w:r>
        <w:t xml:space="preserve"> </w:t>
      </w:r>
      <w:r w:rsidRPr="00334624">
        <w:t>heritage</w:t>
      </w:r>
      <w:r>
        <w:t xml:space="preserve"> </w:t>
      </w:r>
      <w:r w:rsidRPr="00334624">
        <w:t>and</w:t>
      </w:r>
      <w:r>
        <w:t xml:space="preserve"> </w:t>
      </w:r>
      <w:r w:rsidRPr="00334624">
        <w:t>racial</w:t>
      </w:r>
      <w:r>
        <w:t xml:space="preserve"> </w:t>
      </w:r>
      <w:r w:rsidRPr="00334624">
        <w:t>and</w:t>
      </w:r>
      <w:r>
        <w:t xml:space="preserve"> </w:t>
      </w:r>
      <w:r w:rsidRPr="00334624">
        <w:t>ethnic</w:t>
      </w:r>
      <w:r>
        <w:t xml:space="preserve"> </w:t>
      </w:r>
      <w:r w:rsidRPr="00334624">
        <w:t>identity</w:t>
      </w:r>
      <w:r>
        <w:t xml:space="preserve"> are </w:t>
      </w:r>
      <w:r w:rsidRPr="00334624">
        <w:t>crucial</w:t>
      </w:r>
      <w:r>
        <w:t xml:space="preserve"> </w:t>
      </w:r>
      <w:r w:rsidRPr="00334624">
        <w:t>to</w:t>
      </w:r>
      <w:r>
        <w:t xml:space="preserve"> </w:t>
      </w:r>
      <w:r w:rsidRPr="00334624">
        <w:t>students’ emotional</w:t>
      </w:r>
      <w:r>
        <w:t xml:space="preserve"> </w:t>
      </w:r>
      <w:r w:rsidRPr="00334624">
        <w:t>wellbeing</w:t>
      </w:r>
      <w:r>
        <w:t xml:space="preserve"> </w:t>
      </w:r>
      <w:r w:rsidRPr="00334624">
        <w:t>and</w:t>
      </w:r>
      <w:r>
        <w:t xml:space="preserve"> </w:t>
      </w:r>
      <w:r w:rsidRPr="00334624">
        <w:t>academic</w:t>
      </w:r>
      <w:r>
        <w:t xml:space="preserve"> </w:t>
      </w:r>
      <w:r w:rsidRPr="00334624">
        <w:t>success.</w:t>
      </w:r>
      <w:r w:rsidRPr="00334624">
        <w:rPr>
          <w:rStyle w:val="FootnoteReference"/>
        </w:rPr>
        <w:footnoteReference w:id="84"/>
      </w:r>
    </w:p>
    <w:p w14:paraId="07DFD322" w14:textId="77777777" w:rsidR="001F4E86" w:rsidRPr="00334624" w:rsidRDefault="001F4E86" w:rsidP="001F4E86">
      <w:pPr>
        <w:pStyle w:val="BodyText"/>
      </w:pPr>
      <w:proofErr w:type="spellStart"/>
      <w:r w:rsidRPr="00334624">
        <w:t>GiST’s</w:t>
      </w:r>
      <w:proofErr w:type="spellEnd"/>
      <w:r>
        <w:t xml:space="preserve"> </w:t>
      </w:r>
      <w:r w:rsidRPr="00334624">
        <w:t>inclusion</w:t>
      </w:r>
      <w:r>
        <w:t xml:space="preserve"> </w:t>
      </w:r>
      <w:r w:rsidRPr="00334624">
        <w:t>of</w:t>
      </w:r>
      <w:r>
        <w:t xml:space="preserve"> </w:t>
      </w:r>
      <w:r w:rsidRPr="00334624">
        <w:t>content</w:t>
      </w:r>
      <w:r>
        <w:t xml:space="preserve"> </w:t>
      </w:r>
      <w:r w:rsidRPr="00334624">
        <w:t>for</w:t>
      </w:r>
      <w:r>
        <w:t xml:space="preserve"> </w:t>
      </w:r>
      <w:r w:rsidRPr="00334624">
        <w:t>underrepresented</w:t>
      </w:r>
      <w:r>
        <w:t xml:space="preserve"> </w:t>
      </w:r>
      <w:r w:rsidRPr="00334624">
        <w:t>groups</w:t>
      </w:r>
      <w:r>
        <w:t xml:space="preserve"> </w:t>
      </w:r>
      <w:r w:rsidRPr="00334624">
        <w:t>and</w:t>
      </w:r>
      <w:r>
        <w:t xml:space="preserve"> </w:t>
      </w:r>
      <w:r w:rsidRPr="00334624">
        <w:t>Superstars</w:t>
      </w:r>
      <w:r>
        <w:t xml:space="preserve"> </w:t>
      </w:r>
      <w:r w:rsidRPr="00334624">
        <w:t>of</w:t>
      </w:r>
      <w:r>
        <w:t xml:space="preserve"> </w:t>
      </w:r>
      <w:r w:rsidRPr="00334624">
        <w:t>STEM’s</w:t>
      </w:r>
      <w:r>
        <w:t xml:space="preserve"> </w:t>
      </w:r>
      <w:r w:rsidRPr="00334624">
        <w:t>focus</w:t>
      </w:r>
      <w:r>
        <w:t xml:space="preserve"> </w:t>
      </w:r>
      <w:r w:rsidRPr="00334624">
        <w:t>on</w:t>
      </w:r>
      <w:r>
        <w:t xml:space="preserve"> </w:t>
      </w:r>
      <w:r w:rsidRPr="00334624">
        <w:t>selecting</w:t>
      </w:r>
      <w:r>
        <w:t xml:space="preserve"> </w:t>
      </w:r>
      <w:r w:rsidRPr="00334624">
        <w:t>diverse</w:t>
      </w:r>
      <w:r>
        <w:t xml:space="preserve"> </w:t>
      </w:r>
      <w:r w:rsidRPr="00334624">
        <w:t>women</w:t>
      </w:r>
      <w:r>
        <w:t xml:space="preserve"> </w:t>
      </w:r>
      <w:r w:rsidRPr="00334624">
        <w:t>aligns</w:t>
      </w:r>
      <w:r>
        <w:t xml:space="preserve"> </w:t>
      </w:r>
      <w:r w:rsidRPr="00334624">
        <w:t>with</w:t>
      </w:r>
      <w:r>
        <w:t xml:space="preserve"> </w:t>
      </w:r>
      <w:r w:rsidRPr="00334624">
        <w:t>this</w:t>
      </w:r>
      <w:r>
        <w:t xml:space="preserve"> </w:t>
      </w:r>
      <w:r w:rsidRPr="00334624">
        <w:t>conclusion.</w:t>
      </w:r>
      <w:r>
        <w:t xml:space="preserve"> </w:t>
      </w:r>
      <w:r w:rsidRPr="00334624">
        <w:t>Rounds</w:t>
      </w:r>
      <w:r>
        <w:t xml:space="preserve"> </w:t>
      </w:r>
      <w:r w:rsidRPr="00334624">
        <w:t>3</w:t>
      </w:r>
      <w:r>
        <w:t xml:space="preserve"> </w:t>
      </w:r>
      <w:r w:rsidRPr="00334624">
        <w:t>and</w:t>
      </w:r>
      <w:r>
        <w:t xml:space="preserve"> </w:t>
      </w:r>
      <w:r w:rsidRPr="00334624">
        <w:t>4</w:t>
      </w:r>
      <w:r>
        <w:t xml:space="preserve"> </w:t>
      </w:r>
      <w:r w:rsidRPr="00334624">
        <w:t>of</w:t>
      </w:r>
      <w:r>
        <w:t xml:space="preserve"> </w:t>
      </w:r>
      <w:r w:rsidRPr="00334624">
        <w:t>WiSE</w:t>
      </w:r>
      <w:r>
        <w:t xml:space="preserve"> </w:t>
      </w:r>
      <w:r w:rsidRPr="00334624">
        <w:t>have</w:t>
      </w:r>
      <w:r>
        <w:t xml:space="preserve"> </w:t>
      </w:r>
      <w:r w:rsidRPr="00334624">
        <w:t>also</w:t>
      </w:r>
      <w:r>
        <w:t xml:space="preserve"> </w:t>
      </w:r>
      <w:r w:rsidRPr="00334624">
        <w:t>had</w:t>
      </w:r>
      <w:r>
        <w:t xml:space="preserve"> </w:t>
      </w:r>
      <w:r w:rsidRPr="00334624">
        <w:t>a</w:t>
      </w:r>
      <w:r>
        <w:t xml:space="preserve"> </w:t>
      </w:r>
      <w:r w:rsidRPr="00334624">
        <w:t>focus</w:t>
      </w:r>
      <w:r>
        <w:t xml:space="preserve"> </w:t>
      </w:r>
      <w:r w:rsidRPr="00334624">
        <w:t>on</w:t>
      </w:r>
      <w:r>
        <w:t xml:space="preserve"> </w:t>
      </w:r>
      <w:r w:rsidRPr="00334624">
        <w:t>intersectionality</w:t>
      </w:r>
      <w:r>
        <w:t xml:space="preserve"> </w:t>
      </w:r>
      <w:r w:rsidRPr="00334624">
        <w:t>and</w:t>
      </w:r>
      <w:r>
        <w:t xml:space="preserve"> </w:t>
      </w:r>
      <w:r w:rsidRPr="00334624">
        <w:t>used</w:t>
      </w:r>
      <w:r>
        <w:t xml:space="preserve"> </w:t>
      </w:r>
      <w:r w:rsidRPr="00334624">
        <w:t>diverse</w:t>
      </w:r>
      <w:r>
        <w:t xml:space="preserve"> </w:t>
      </w:r>
      <w:r w:rsidRPr="00334624">
        <w:t>panel</w:t>
      </w:r>
      <w:r>
        <w:t xml:space="preserve"> </w:t>
      </w:r>
      <w:r w:rsidRPr="00334624">
        <w:t>members</w:t>
      </w:r>
      <w:r>
        <w:t xml:space="preserve"> </w:t>
      </w:r>
      <w:r w:rsidRPr="00334624">
        <w:t>to</w:t>
      </w:r>
      <w:r>
        <w:t xml:space="preserve"> </w:t>
      </w:r>
      <w:r w:rsidRPr="00334624">
        <w:t>assess</w:t>
      </w:r>
      <w:r>
        <w:t xml:space="preserve"> </w:t>
      </w:r>
      <w:r w:rsidRPr="00334624">
        <w:t>and</w:t>
      </w:r>
      <w:r>
        <w:t xml:space="preserve"> </w:t>
      </w:r>
      <w:r w:rsidRPr="00334624">
        <w:t>award</w:t>
      </w:r>
      <w:r>
        <w:t xml:space="preserve"> </w:t>
      </w:r>
      <w:r w:rsidRPr="00334624">
        <w:t>funding.</w:t>
      </w:r>
      <w:r>
        <w:t xml:space="preserve"> </w:t>
      </w:r>
    </w:p>
    <w:p w14:paraId="30B3766D" w14:textId="77777777" w:rsidR="001F4E86" w:rsidRPr="00334624" w:rsidRDefault="001F4E86" w:rsidP="001F4E86">
      <w:pPr>
        <w:pStyle w:val="Heading3"/>
      </w:pPr>
      <w:r w:rsidRPr="00334624">
        <w:t>Clarity</w:t>
      </w:r>
      <w:r>
        <w:t xml:space="preserve"> </w:t>
      </w:r>
      <w:r w:rsidRPr="00334624">
        <w:t>and</w:t>
      </w:r>
      <w:r>
        <w:t xml:space="preserve"> </w:t>
      </w:r>
      <w:r w:rsidRPr="00334624">
        <w:t>consistency</w:t>
      </w:r>
      <w:r>
        <w:t xml:space="preserve"> </w:t>
      </w:r>
      <w:r w:rsidRPr="00334624">
        <w:t>of</w:t>
      </w:r>
      <w:r>
        <w:t xml:space="preserve"> </w:t>
      </w:r>
      <w:r w:rsidRPr="00334624">
        <w:t>the</w:t>
      </w:r>
      <w:r>
        <w:t xml:space="preserve"> </w:t>
      </w:r>
      <w:r w:rsidRPr="00334624">
        <w:t>WiSTEM</w:t>
      </w:r>
      <w:r>
        <w:t xml:space="preserve"> </w:t>
      </w:r>
      <w:r w:rsidRPr="00334624">
        <w:t>initiative</w:t>
      </w:r>
      <w:r>
        <w:t xml:space="preserve"> </w:t>
      </w:r>
      <w:r w:rsidRPr="00334624">
        <w:t>objective</w:t>
      </w:r>
      <w:bookmarkEnd w:id="45"/>
      <w:r w:rsidRPr="00334624">
        <w:t>s</w:t>
      </w:r>
      <w:r>
        <w:t xml:space="preserve"> </w:t>
      </w:r>
    </w:p>
    <w:p w14:paraId="6FD2FA7A" w14:textId="77777777" w:rsidR="001F4E86" w:rsidRPr="00334624" w:rsidRDefault="001F4E86" w:rsidP="001F4E86">
      <w:pPr>
        <w:pStyle w:val="BodyText"/>
      </w:pPr>
      <w:r w:rsidRPr="00334624">
        <w:t>The</w:t>
      </w:r>
      <w:r>
        <w:t xml:space="preserve"> </w:t>
      </w:r>
      <w:r w:rsidRPr="00334624">
        <w:t>objectives</w:t>
      </w:r>
      <w:r>
        <w:t xml:space="preserve"> </w:t>
      </w:r>
      <w:r w:rsidRPr="00334624">
        <w:t>of</w:t>
      </w:r>
      <w:r>
        <w:t xml:space="preserve"> </w:t>
      </w:r>
      <w:r w:rsidRPr="00334624">
        <w:t>each</w:t>
      </w:r>
      <w:r>
        <w:t xml:space="preserve"> </w:t>
      </w:r>
      <w:r w:rsidRPr="00334624">
        <w:t>WiSTEM</w:t>
      </w:r>
      <w:r>
        <w:t xml:space="preserve"> </w:t>
      </w:r>
      <w:r w:rsidRPr="00334624">
        <w:t>initiative</w:t>
      </w:r>
      <w:r>
        <w:t xml:space="preserve"> </w:t>
      </w:r>
      <w:r w:rsidRPr="00334624">
        <w:t>are</w:t>
      </w:r>
      <w:r>
        <w:t xml:space="preserve"> </w:t>
      </w:r>
      <w:r w:rsidRPr="00334624">
        <w:t>clear</w:t>
      </w:r>
      <w:r>
        <w:t xml:space="preserve"> </w:t>
      </w:r>
      <w:r w:rsidRPr="00334624">
        <w:t>and</w:t>
      </w:r>
      <w:r>
        <w:t xml:space="preserve"> </w:t>
      </w:r>
      <w:r w:rsidRPr="00334624">
        <w:t>consistent</w:t>
      </w:r>
      <w:r>
        <w:t xml:space="preserve"> </w:t>
      </w:r>
      <w:r w:rsidRPr="00334624">
        <w:t>with</w:t>
      </w:r>
      <w:r>
        <w:t xml:space="preserve"> </w:t>
      </w:r>
      <w:r w:rsidRPr="00334624">
        <w:t>the</w:t>
      </w:r>
      <w:r>
        <w:t xml:space="preserve"> </w:t>
      </w:r>
      <w:r w:rsidRPr="00334624">
        <w:t>policy</w:t>
      </w:r>
      <w:r>
        <w:t xml:space="preserve"> </w:t>
      </w:r>
      <w:r w:rsidRPr="00334624">
        <w:t>intent; however,</w:t>
      </w:r>
      <w:r>
        <w:t xml:space="preserve"> </w:t>
      </w:r>
      <w:r w:rsidRPr="00334624">
        <w:t>there</w:t>
      </w:r>
      <w:r>
        <w:t xml:space="preserve"> </w:t>
      </w:r>
      <w:r w:rsidRPr="00334624">
        <w:t>are</w:t>
      </w:r>
      <w:r>
        <w:t xml:space="preserve"> </w:t>
      </w:r>
      <w:r w:rsidRPr="00334624">
        <w:t>gaps</w:t>
      </w:r>
      <w:r>
        <w:t xml:space="preserve"> </w:t>
      </w:r>
      <w:r w:rsidRPr="00334624">
        <w:t>when</w:t>
      </w:r>
      <w:r>
        <w:t xml:space="preserve"> </w:t>
      </w:r>
      <w:r w:rsidRPr="00334624">
        <w:t>considered</w:t>
      </w:r>
      <w:r>
        <w:t xml:space="preserve"> </w:t>
      </w:r>
      <w:r w:rsidRPr="00334624">
        <w:t>as</w:t>
      </w:r>
      <w:r>
        <w:t xml:space="preserve"> </w:t>
      </w:r>
      <w:r w:rsidRPr="00334624">
        <w:t>a</w:t>
      </w:r>
      <w:r>
        <w:t xml:space="preserve"> </w:t>
      </w:r>
      <w:r w:rsidRPr="00334624">
        <w:t>suite</w:t>
      </w:r>
      <w:r>
        <w:t xml:space="preserve"> </w:t>
      </w:r>
      <w:r w:rsidRPr="00334624">
        <w:t>that</w:t>
      </w:r>
      <w:r>
        <w:t xml:space="preserve"> </w:t>
      </w:r>
      <w:r w:rsidRPr="00334624">
        <w:t>aims</w:t>
      </w:r>
      <w:r>
        <w:t xml:space="preserve"> </w:t>
      </w:r>
      <w:r w:rsidRPr="00334624">
        <w:t>to</w:t>
      </w:r>
      <w:r>
        <w:t xml:space="preserve"> </w:t>
      </w:r>
      <w:r w:rsidRPr="00334624">
        <w:t>address</w:t>
      </w:r>
      <w:r>
        <w:t xml:space="preserve"> </w:t>
      </w:r>
      <w:r w:rsidRPr="00334624">
        <w:t>the</w:t>
      </w:r>
      <w:r>
        <w:t xml:space="preserve"> </w:t>
      </w:r>
      <w:r w:rsidRPr="00334624">
        <w:t>breadth</w:t>
      </w:r>
      <w:r>
        <w:t xml:space="preserve"> </w:t>
      </w:r>
      <w:r w:rsidRPr="00334624">
        <w:t>of</w:t>
      </w:r>
      <w:r>
        <w:t xml:space="preserve"> </w:t>
      </w:r>
      <w:r w:rsidRPr="00334624">
        <w:t>barriers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p>
    <w:p w14:paraId="0BE01415" w14:textId="77777777" w:rsidR="001F4E86" w:rsidRPr="00334624" w:rsidRDefault="001F4E86" w:rsidP="001F4E86">
      <w:pPr>
        <w:pStyle w:val="Heading4"/>
      </w:pPr>
      <w:r w:rsidRPr="00334624">
        <w:t>Alignment</w:t>
      </w:r>
      <w:r>
        <w:t xml:space="preserve"> </w:t>
      </w:r>
      <w:r w:rsidRPr="00334624">
        <w:t>with</w:t>
      </w:r>
      <w:r>
        <w:t xml:space="preserve"> </w:t>
      </w:r>
      <w:r w:rsidRPr="00334624">
        <w:t>policy</w:t>
      </w:r>
      <w:r>
        <w:t xml:space="preserve"> </w:t>
      </w:r>
      <w:r w:rsidRPr="00334624">
        <w:t>intent</w:t>
      </w:r>
    </w:p>
    <w:p w14:paraId="2E6F238D" w14:textId="77777777" w:rsidR="001F4E86" w:rsidRPr="00334624" w:rsidRDefault="001F4E86" w:rsidP="001F4E86">
      <w:pPr>
        <w:pStyle w:val="BodyText"/>
        <w:rPr>
          <w:rFonts w:cs="Arial Narrow"/>
          <w:szCs w:val="20"/>
        </w:rPr>
      </w:pPr>
      <w:r w:rsidRPr="00334624">
        <w:t>There</w:t>
      </w:r>
      <w:r>
        <w:t xml:space="preserve"> </w:t>
      </w:r>
      <w:r w:rsidRPr="00334624">
        <w:t>is</w:t>
      </w:r>
      <w:r>
        <w:t xml:space="preserve"> </w:t>
      </w:r>
      <w:r w:rsidRPr="00334624">
        <w:t>a</w:t>
      </w:r>
      <w:r>
        <w:t xml:space="preserve"> </w:t>
      </w:r>
      <w:r w:rsidRPr="00334624">
        <w:t>clear</w:t>
      </w:r>
      <w:r>
        <w:t xml:space="preserve"> </w:t>
      </w:r>
      <w:r w:rsidRPr="00334624">
        <w:t>link</w:t>
      </w:r>
      <w:r>
        <w:t xml:space="preserve"> </w:t>
      </w:r>
      <w:r w:rsidRPr="00334624">
        <w:t>between</w:t>
      </w:r>
      <w:r>
        <w:t xml:space="preserve"> </w:t>
      </w:r>
      <w:r w:rsidRPr="00334624">
        <w:t>government’s</w:t>
      </w:r>
      <w:r>
        <w:t xml:space="preserve"> </w:t>
      </w:r>
      <w:r w:rsidRPr="00334624">
        <w:t>policy</w:t>
      </w:r>
      <w:r>
        <w:t xml:space="preserve"> </w:t>
      </w:r>
      <w:r w:rsidRPr="00334624">
        <w:t>intent</w:t>
      </w:r>
      <w:r>
        <w:t xml:space="preserve"> </w:t>
      </w:r>
      <w:r w:rsidRPr="00334624">
        <w:t>and</w:t>
      </w:r>
      <w:r>
        <w:t xml:space="preserve"> </w:t>
      </w:r>
      <w:r w:rsidRPr="00334624">
        <w:t>the</w:t>
      </w:r>
      <w:r>
        <w:t xml:space="preserve"> </w:t>
      </w:r>
      <w:r w:rsidRPr="00334624">
        <w:t>initiative</w:t>
      </w:r>
      <w:r>
        <w:t xml:space="preserve"> </w:t>
      </w:r>
      <w:r w:rsidRPr="00334624">
        <w:t>objectives,</w:t>
      </w:r>
      <w:r>
        <w:t xml:space="preserve"> </w:t>
      </w:r>
      <w:r w:rsidRPr="00334624">
        <w:t>which</w:t>
      </w:r>
      <w:r>
        <w:t xml:space="preserve"> </w:t>
      </w:r>
      <w:r w:rsidRPr="00334624">
        <w:t>provides</w:t>
      </w:r>
      <w:r>
        <w:t xml:space="preserve"> </w:t>
      </w:r>
      <w:r w:rsidRPr="00334624">
        <w:t>the</w:t>
      </w:r>
      <w:r>
        <w:t xml:space="preserve"> </w:t>
      </w:r>
      <w:r w:rsidRPr="00334624">
        <w:t>foundation</w:t>
      </w:r>
      <w:r>
        <w:t xml:space="preserve"> </w:t>
      </w:r>
      <w:r w:rsidRPr="00334624">
        <w:t>for</w:t>
      </w:r>
      <w:r>
        <w:t xml:space="preserve"> </w:t>
      </w:r>
      <w:r w:rsidRPr="00334624">
        <w:t>initiatives</w:t>
      </w:r>
      <w:r>
        <w:t xml:space="preserve"> </w:t>
      </w:r>
      <w:r w:rsidRPr="00334624">
        <w:t>to</w:t>
      </w:r>
      <w:r>
        <w:t xml:space="preserve"> </w:t>
      </w:r>
      <w:r w:rsidRPr="00334624">
        <w:t>deliver</w:t>
      </w:r>
      <w:r>
        <w:t xml:space="preserve"> </w:t>
      </w:r>
      <w:r w:rsidRPr="00334624">
        <w:t>against</w:t>
      </w:r>
      <w:r>
        <w:t xml:space="preserve"> </w:t>
      </w:r>
      <w:r w:rsidRPr="00334624">
        <w:t>the</w:t>
      </w:r>
      <w:r>
        <w:t xml:space="preserve"> </w:t>
      </w:r>
      <w:r w:rsidRPr="00334624">
        <w:t>identified</w:t>
      </w:r>
      <w:r>
        <w:t xml:space="preserve"> </w:t>
      </w:r>
      <w:r w:rsidRPr="00334624">
        <w:t>need.</w:t>
      </w:r>
    </w:p>
    <w:p w14:paraId="78B39B5B" w14:textId="13882432" w:rsidR="001F4E86" w:rsidRPr="00334624" w:rsidRDefault="001F4E86" w:rsidP="001F4E86">
      <w:pPr>
        <w:pStyle w:val="BodyText"/>
      </w:pPr>
      <w:r w:rsidRPr="00334624">
        <w:rPr>
          <w:rFonts w:cs="Arial Narrow"/>
          <w:szCs w:val="20"/>
        </w:rPr>
        <w:t>Most</w:t>
      </w:r>
      <w:r>
        <w:rPr>
          <w:rFonts w:cs="Arial Narrow"/>
          <w:szCs w:val="20"/>
        </w:rPr>
        <w:t xml:space="preserve"> </w:t>
      </w:r>
      <w:r w:rsidRPr="00334624">
        <w:rPr>
          <w:rFonts w:cs="Arial Narrow"/>
          <w:szCs w:val="20"/>
        </w:rPr>
        <w:t>of</w:t>
      </w:r>
      <w:r>
        <w:rPr>
          <w:rFonts w:cs="Arial Narrow"/>
          <w:szCs w:val="20"/>
        </w:rPr>
        <w:t xml:space="preserve"> </w:t>
      </w:r>
      <w:r w:rsidRPr="00334624">
        <w:rPr>
          <w:rFonts w:cs="Arial Narrow"/>
          <w:szCs w:val="20"/>
        </w:rPr>
        <w:t>the</w:t>
      </w:r>
      <w:r>
        <w:rPr>
          <w:rFonts w:cs="Arial Narrow"/>
          <w:szCs w:val="20"/>
        </w:rPr>
        <w:t xml:space="preserve"> </w:t>
      </w:r>
      <w:r w:rsidRPr="00334624">
        <w:rPr>
          <w:rFonts w:cs="Arial Narrow"/>
          <w:szCs w:val="20"/>
        </w:rPr>
        <w:t>initiatives</w:t>
      </w:r>
      <w:r>
        <w:rPr>
          <w:rFonts w:cs="Arial Narrow"/>
          <w:szCs w:val="20"/>
        </w:rPr>
        <w:t xml:space="preserve"> </w:t>
      </w:r>
      <w:r w:rsidRPr="00334624">
        <w:rPr>
          <w:rFonts w:cs="Arial Narrow"/>
          <w:szCs w:val="20"/>
        </w:rPr>
        <w:t>were</w:t>
      </w:r>
      <w:r>
        <w:rPr>
          <w:rFonts w:cs="Arial Narrow"/>
          <w:szCs w:val="20"/>
        </w:rPr>
        <w:t xml:space="preserve"> </w:t>
      </w:r>
      <w:r w:rsidRPr="00334624">
        <w:rPr>
          <w:rFonts w:cs="Arial Narrow"/>
          <w:szCs w:val="20"/>
        </w:rPr>
        <w:t>delivered</w:t>
      </w:r>
      <w:r>
        <w:rPr>
          <w:rFonts w:cs="Arial Narrow"/>
          <w:szCs w:val="20"/>
        </w:rPr>
        <w:t xml:space="preserve"> </w:t>
      </w:r>
      <w:r w:rsidRPr="00334624">
        <w:rPr>
          <w:rFonts w:cs="Arial Narrow"/>
          <w:szCs w:val="20"/>
        </w:rPr>
        <w:t>under</w:t>
      </w:r>
      <w:r>
        <w:rPr>
          <w:rFonts w:cs="Arial Narrow"/>
          <w:szCs w:val="20"/>
        </w:rPr>
        <w:t xml:space="preserve"> </w:t>
      </w:r>
      <w:r w:rsidRPr="00334624">
        <w:rPr>
          <w:rFonts w:cs="Arial Narrow"/>
          <w:szCs w:val="20"/>
        </w:rPr>
        <w:t>the</w:t>
      </w:r>
      <w:r>
        <w:rPr>
          <w:rFonts w:cs="Arial Narrow"/>
          <w:szCs w:val="20"/>
        </w:rPr>
        <w:t xml:space="preserve"> </w:t>
      </w:r>
      <w:r w:rsidRPr="00334624">
        <w:t>WiSTEM</w:t>
      </w:r>
      <w:r>
        <w:t xml:space="preserve"> </w:t>
      </w:r>
      <w:r w:rsidRPr="00334624">
        <w:t>Strategy</w:t>
      </w:r>
      <w:r>
        <w:t xml:space="preserve"> </w:t>
      </w:r>
      <w:r w:rsidRPr="00334624">
        <w:t>and</w:t>
      </w:r>
      <w:r>
        <w:t xml:space="preserve"> </w:t>
      </w:r>
      <w:r w:rsidRPr="00334624">
        <w:t>NISA.</w:t>
      </w:r>
      <w:r>
        <w:t xml:space="preserve"> </w:t>
      </w:r>
      <w:r w:rsidRPr="00334624">
        <w:t>Some</w:t>
      </w:r>
      <w:r>
        <w:t xml:space="preserve"> </w:t>
      </w:r>
      <w:r w:rsidRPr="00334624">
        <w:t>initiatives</w:t>
      </w:r>
      <w:r>
        <w:t xml:space="preserve"> </w:t>
      </w:r>
      <w:r w:rsidRPr="00334624">
        <w:t>also</w:t>
      </w:r>
      <w:r>
        <w:t xml:space="preserve"> </w:t>
      </w:r>
      <w:r w:rsidRPr="00334624">
        <w:t>relate</w:t>
      </w:r>
      <w:r>
        <w:t xml:space="preserve"> </w:t>
      </w:r>
      <w:r w:rsidRPr="00334624">
        <w:t>to</w:t>
      </w:r>
      <w:r>
        <w:t xml:space="preserve"> </w:t>
      </w:r>
      <w:r w:rsidRPr="00334624">
        <w:t>the</w:t>
      </w:r>
      <w:r>
        <w:t xml:space="preserve"> </w:t>
      </w:r>
      <w:r w:rsidRPr="00334624">
        <w:t>WiSTEM</w:t>
      </w:r>
      <w:r>
        <w:t xml:space="preserve"> </w:t>
      </w:r>
      <w:r w:rsidRPr="00334624">
        <w:t>Decadal</w:t>
      </w:r>
      <w:r>
        <w:t xml:space="preserve"> </w:t>
      </w:r>
      <w:r w:rsidRPr="00334624">
        <w:t>Plan,</w:t>
      </w:r>
      <w:r>
        <w:t xml:space="preserve"> </w:t>
      </w:r>
      <w:r w:rsidRPr="00334624">
        <w:t>2020</w:t>
      </w:r>
      <w:r>
        <w:t xml:space="preserve"> </w:t>
      </w:r>
      <w:r w:rsidRPr="00334624">
        <w:t>WiSTEM</w:t>
      </w:r>
      <w:r>
        <w:t xml:space="preserve"> </w:t>
      </w:r>
      <w:r w:rsidRPr="00334624">
        <w:t>Strategy</w:t>
      </w:r>
      <w:r>
        <w:t xml:space="preserve"> </w:t>
      </w:r>
      <w:r w:rsidRPr="00334624">
        <w:t>Action</w:t>
      </w:r>
      <w:r>
        <w:t xml:space="preserve"> </w:t>
      </w:r>
      <w:r w:rsidRPr="00334624">
        <w:t>Plan,</w:t>
      </w:r>
      <w:r>
        <w:t xml:space="preserve"> </w:t>
      </w:r>
      <w:r w:rsidRPr="00334624">
        <w:t>Women’s</w:t>
      </w:r>
      <w:r>
        <w:t xml:space="preserve"> </w:t>
      </w:r>
      <w:r w:rsidRPr="00334624">
        <w:t>Economic</w:t>
      </w:r>
      <w:r>
        <w:t xml:space="preserve"> </w:t>
      </w:r>
      <w:r w:rsidRPr="00334624">
        <w:t>Securities</w:t>
      </w:r>
      <w:r>
        <w:t xml:space="preserve"> </w:t>
      </w:r>
      <w:r w:rsidRPr="00334624">
        <w:t>Statement</w:t>
      </w:r>
      <w:r>
        <w:t xml:space="preserve"> </w:t>
      </w:r>
      <w:r w:rsidRPr="00334624">
        <w:t>(WESS) and</w:t>
      </w:r>
      <w:r>
        <w:t xml:space="preserve"> </w:t>
      </w:r>
      <w:r w:rsidRPr="00334624">
        <w:t>the</w:t>
      </w:r>
      <w:r>
        <w:t xml:space="preserve"> </w:t>
      </w:r>
      <w:r w:rsidRPr="00334624">
        <w:t>Towards</w:t>
      </w:r>
      <w:r>
        <w:t xml:space="preserve"> </w:t>
      </w:r>
      <w:r w:rsidRPr="00334624">
        <w:t>2025</w:t>
      </w:r>
      <w:r>
        <w:t xml:space="preserve"> </w:t>
      </w:r>
      <w:r w:rsidRPr="00334624">
        <w:t>Strategy.</w:t>
      </w:r>
      <w:r>
        <w:t xml:space="preserve"> </w:t>
      </w:r>
      <w:r w:rsidRPr="00334624">
        <w:t>As</w:t>
      </w:r>
      <w:r>
        <w:t xml:space="preserve"> </w:t>
      </w:r>
      <w:r w:rsidRPr="00334624">
        <w:t>noted</w:t>
      </w:r>
      <w:r>
        <w:t xml:space="preserve"> </w:t>
      </w:r>
      <w:r w:rsidRPr="00334624">
        <w:t>in</w:t>
      </w:r>
      <w:r>
        <w:t xml:space="preserve"> </w:t>
      </w:r>
      <w:r w:rsidRPr="00334624">
        <w:t>section</w:t>
      </w:r>
      <w:r>
        <w:t xml:space="preserve"> </w:t>
      </w:r>
      <w:r w:rsidRPr="007416E9">
        <w:fldChar w:fldCharType="begin"/>
      </w:r>
      <w:r w:rsidRPr="007416E9">
        <w:instrText xml:space="preserve"> REF _Ref136186153 \r \h  \* MERGEFORMAT </w:instrText>
      </w:r>
      <w:r w:rsidRPr="007416E9">
        <w:fldChar w:fldCharType="separate"/>
      </w:r>
      <w:r w:rsidR="005F3972">
        <w:t>2.1</w:t>
      </w:r>
      <w:r w:rsidRPr="007416E9">
        <w:fldChar w:fldCharType="end"/>
      </w:r>
      <w:r w:rsidRPr="00334624">
        <w:t>,</w:t>
      </w:r>
      <w:r>
        <w:t xml:space="preserve"> </w:t>
      </w:r>
      <w:r w:rsidRPr="00334624">
        <w:t>these</w:t>
      </w:r>
      <w:r>
        <w:t xml:space="preserve"> </w:t>
      </w:r>
      <w:r w:rsidRPr="00334624">
        <w:t>policies</w:t>
      </w:r>
      <w:r>
        <w:t xml:space="preserve"> </w:t>
      </w:r>
      <w:r w:rsidRPr="00334624">
        <w:t>and</w:t>
      </w:r>
      <w:r>
        <w:t xml:space="preserve"> </w:t>
      </w:r>
      <w:r w:rsidRPr="00334624">
        <w:t>strategies</w:t>
      </w:r>
      <w:r>
        <w:t xml:space="preserve"> </w:t>
      </w:r>
      <w:r w:rsidRPr="00334624">
        <w:t>provide</w:t>
      </w:r>
      <w:r>
        <w:t xml:space="preserve"> </w:t>
      </w:r>
      <w:r w:rsidRPr="00334624">
        <w:t>the</w:t>
      </w:r>
      <w:r>
        <w:t xml:space="preserve"> </w:t>
      </w:r>
      <w:r w:rsidRPr="00334624">
        <w:t>foundation</w:t>
      </w:r>
      <w:r>
        <w:t xml:space="preserve"> </w:t>
      </w:r>
      <w:r w:rsidRPr="00334624">
        <w:t>for</w:t>
      </w:r>
      <w:r>
        <w:t xml:space="preserve"> </w:t>
      </w:r>
      <w:r w:rsidRPr="00334624">
        <w:t>Australian</w:t>
      </w:r>
      <w:r>
        <w:t xml:space="preserve"> </w:t>
      </w:r>
      <w:r w:rsidRPr="00334624">
        <w:t>Government</w:t>
      </w:r>
      <w:r>
        <w:t xml:space="preserve"> </w:t>
      </w:r>
      <w:r w:rsidRPr="00334624">
        <w:t>support</w:t>
      </w:r>
      <w:r>
        <w:t xml:space="preserve"> </w:t>
      </w:r>
      <w:r w:rsidRPr="00334624">
        <w:t>to</w:t>
      </w:r>
      <w:r>
        <w:t xml:space="preserve"> </w:t>
      </w:r>
      <w:r w:rsidRPr="00334624">
        <w:t>improve</w:t>
      </w:r>
      <w:r>
        <w:t xml:space="preserve"> </w:t>
      </w:r>
      <w:r w:rsidRPr="00334624">
        <w:t>STEM</w:t>
      </w:r>
      <w:r>
        <w:t xml:space="preserve"> </w:t>
      </w:r>
      <w:r w:rsidRPr="00334624">
        <w:t>gender</w:t>
      </w:r>
      <w:r>
        <w:t xml:space="preserve"> </w:t>
      </w:r>
      <w:r w:rsidRPr="00334624">
        <w:t>equity.</w:t>
      </w:r>
      <w:r>
        <w:t xml:space="preserve"> </w:t>
      </w:r>
    </w:p>
    <w:p w14:paraId="1D5BE8AC" w14:textId="77777777" w:rsidR="001F4E86" w:rsidRPr="00334624" w:rsidRDefault="001F4E86" w:rsidP="001F4E86">
      <w:pPr>
        <w:pStyle w:val="Heading4"/>
      </w:pPr>
      <w:r w:rsidRPr="00334624">
        <w:t>Whole-of-lifecycle</w:t>
      </w:r>
      <w:r>
        <w:t xml:space="preserve"> </w:t>
      </w:r>
      <w:r w:rsidRPr="00334624">
        <w:t>support</w:t>
      </w:r>
    </w:p>
    <w:p w14:paraId="69F9D6A3" w14:textId="77777777" w:rsidR="001F4E86" w:rsidRPr="00334624" w:rsidRDefault="001F4E86" w:rsidP="001F4E86">
      <w:pPr>
        <w:pStyle w:val="BodyText"/>
      </w:pPr>
      <w:r w:rsidRPr="00334624">
        <w:t>The</w:t>
      </w:r>
      <w:r>
        <w:t xml:space="preserve"> </w:t>
      </w:r>
      <w:r w:rsidRPr="00334624">
        <w:t>initiatives</w:t>
      </w:r>
      <w:r>
        <w:t xml:space="preserve"> </w:t>
      </w:r>
      <w:r w:rsidRPr="00334624">
        <w:t>collectively</w:t>
      </w:r>
      <w:r>
        <w:t xml:space="preserve"> </w:t>
      </w:r>
      <w:r w:rsidRPr="00334624">
        <w:t>aim</w:t>
      </w:r>
      <w:r>
        <w:t xml:space="preserve"> </w:t>
      </w:r>
      <w:r w:rsidRPr="00334624">
        <w:t>to</w:t>
      </w:r>
      <w:r>
        <w:t xml:space="preserve"> </w:t>
      </w:r>
      <w:r w:rsidRPr="00334624">
        <w:t>advocate</w:t>
      </w:r>
      <w:r>
        <w:t xml:space="preserve"> </w:t>
      </w:r>
      <w:r w:rsidRPr="00334624">
        <w:t>for</w:t>
      </w:r>
      <w:r>
        <w:t xml:space="preserve"> </w:t>
      </w:r>
      <w:r w:rsidRPr="00334624">
        <w:t>and</w:t>
      </w:r>
      <w:r>
        <w:t xml:space="preserve"> </w:t>
      </w:r>
      <w:r w:rsidRPr="00334624">
        <w:t>improve</w:t>
      </w:r>
      <w:r>
        <w:t xml:space="preserve"> </w:t>
      </w:r>
      <w:r w:rsidRPr="00334624">
        <w:t>gender</w:t>
      </w:r>
      <w:r>
        <w:t xml:space="preserve"> </w:t>
      </w:r>
      <w:r w:rsidRPr="00334624">
        <w:t>equality</w:t>
      </w:r>
      <w:r>
        <w:t xml:space="preserve"> </w:t>
      </w:r>
      <w:r w:rsidRPr="00334624">
        <w:t>in</w:t>
      </w:r>
      <w:r>
        <w:t xml:space="preserve"> </w:t>
      </w:r>
      <w:r w:rsidRPr="00334624">
        <w:t>STEM</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p>
    <w:p w14:paraId="30AC2859" w14:textId="77777777" w:rsidR="001F4E86" w:rsidRPr="00334624" w:rsidRDefault="001F4E86" w:rsidP="001F4E86">
      <w:pPr>
        <w:pStyle w:val="BodyText"/>
        <w:rPr>
          <w:highlight w:val="yellow"/>
        </w:rPr>
      </w:pPr>
      <w:r w:rsidRPr="00334624">
        <w:t>Five</w:t>
      </w:r>
      <w:r>
        <w:t xml:space="preserve"> </w:t>
      </w:r>
      <w:r w:rsidRPr="00334624">
        <w:t>initiatives</w:t>
      </w:r>
      <w:r>
        <w:t xml:space="preserve"> </w:t>
      </w:r>
      <w:r w:rsidRPr="00334624">
        <w:t>have</w:t>
      </w:r>
      <w:r>
        <w:t xml:space="preserve"> </w:t>
      </w:r>
      <w:r w:rsidRPr="00334624">
        <w:t>explicit</w:t>
      </w:r>
      <w:r>
        <w:t xml:space="preserve"> </w:t>
      </w:r>
      <w:r w:rsidRPr="00334624">
        <w:t>objectives</w:t>
      </w:r>
      <w:r>
        <w:t xml:space="preserve"> </w:t>
      </w:r>
      <w:r w:rsidRPr="00334624">
        <w:t>to</w:t>
      </w:r>
      <w:r>
        <w:t xml:space="preserve"> </w:t>
      </w:r>
      <w:r w:rsidRPr="00334624">
        <w:t>enhance</w:t>
      </w:r>
      <w:r>
        <w:t xml:space="preserve"> </w:t>
      </w:r>
      <w:r w:rsidRPr="00334624">
        <w:t>the</w:t>
      </w:r>
      <w:r>
        <w:t xml:space="preserve"> </w:t>
      </w:r>
      <w:r w:rsidRPr="00334624">
        <w:t>visibility</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as</w:t>
      </w:r>
      <w:r>
        <w:t xml:space="preserve"> </w:t>
      </w:r>
      <w:r w:rsidRPr="00334624">
        <w:t>role</w:t>
      </w:r>
      <w:r>
        <w:t xml:space="preserve"> </w:t>
      </w:r>
      <w:r w:rsidRPr="00334624">
        <w:t>models</w:t>
      </w:r>
      <w:r>
        <w:t xml:space="preserve"> </w:t>
      </w:r>
      <w:r w:rsidRPr="00334624">
        <w:t>and</w:t>
      </w:r>
      <w:r>
        <w:t xml:space="preserve"> </w:t>
      </w:r>
      <w:r w:rsidRPr="00334624">
        <w:t>improve</w:t>
      </w:r>
      <w:r>
        <w:t xml:space="preserve"> </w:t>
      </w:r>
      <w:r w:rsidRPr="00334624">
        <w:t>girls’ and</w:t>
      </w:r>
      <w:r>
        <w:t xml:space="preserve"> </w:t>
      </w:r>
      <w:r w:rsidRPr="00334624">
        <w:t>women’s</w:t>
      </w:r>
      <w:r>
        <w:t xml:space="preserve"> </w:t>
      </w:r>
      <w:r w:rsidRPr="00334624">
        <w:t>awareness</w:t>
      </w:r>
      <w:r>
        <w:t xml:space="preserve"> </w:t>
      </w:r>
      <w:r w:rsidRPr="00334624">
        <w:t>and</w:t>
      </w:r>
      <w:r>
        <w:t xml:space="preserve"> </w:t>
      </w:r>
      <w:r w:rsidRPr="00334624">
        <w:t>understanding</w:t>
      </w:r>
      <w:r>
        <w:t xml:space="preserve"> </w:t>
      </w:r>
      <w:r w:rsidRPr="00334624">
        <w:t>of</w:t>
      </w:r>
      <w:r>
        <w:t xml:space="preserve"> </w:t>
      </w:r>
      <w:r w:rsidRPr="00334624">
        <w:t>STEM</w:t>
      </w:r>
      <w:r>
        <w:t xml:space="preserve"> </w:t>
      </w:r>
      <w:r w:rsidRPr="00334624">
        <w:t>study</w:t>
      </w:r>
      <w:r>
        <w:t xml:space="preserve"> </w:t>
      </w:r>
      <w:r w:rsidRPr="00334624">
        <w:t>and</w:t>
      </w:r>
      <w:r>
        <w:t xml:space="preserve"> </w:t>
      </w:r>
      <w:r w:rsidRPr="00334624">
        <w:t>career</w:t>
      </w:r>
      <w:r>
        <w:t xml:space="preserve"> </w:t>
      </w:r>
      <w:r w:rsidRPr="00334624">
        <w:t>pathways.</w:t>
      </w:r>
      <w:r>
        <w:t xml:space="preserve"> </w:t>
      </w:r>
      <w:r w:rsidRPr="00334624">
        <w:t>Three</w:t>
      </w:r>
      <w:r>
        <w:t xml:space="preserve"> </w:t>
      </w:r>
      <w:r w:rsidRPr="00334624">
        <w:t>initiatives</w:t>
      </w:r>
      <w:r>
        <w:t xml:space="preserve"> </w:t>
      </w:r>
      <w:r w:rsidRPr="00334624">
        <w:t>provide</w:t>
      </w:r>
      <w:r>
        <w:t xml:space="preserve"> </w:t>
      </w:r>
      <w:r w:rsidRPr="00334624">
        <w:t>training</w:t>
      </w:r>
      <w:r>
        <w:t xml:space="preserve"> </w:t>
      </w:r>
      <w:r w:rsidRPr="00334624">
        <w:t>and</w:t>
      </w:r>
      <w:r>
        <w:t xml:space="preserve"> </w:t>
      </w:r>
      <w:r w:rsidRPr="00334624">
        <w:t>skill</w:t>
      </w:r>
      <w:r>
        <w:t xml:space="preserve"> </w:t>
      </w:r>
      <w:r w:rsidRPr="00334624">
        <w:t>development</w:t>
      </w:r>
      <w:r>
        <w:t xml:space="preserve"> </w:t>
      </w:r>
      <w:r w:rsidRPr="00334624">
        <w:t>to</w:t>
      </w:r>
      <w:r>
        <w:t xml:space="preserve"> </w:t>
      </w:r>
      <w:r w:rsidRPr="00334624">
        <w:t>better</w:t>
      </w:r>
      <w:r>
        <w:t xml:space="preserve"> </w:t>
      </w:r>
      <w:r w:rsidRPr="00334624">
        <w:t>equip</w:t>
      </w:r>
      <w:r>
        <w:t xml:space="preserve"> </w:t>
      </w:r>
      <w:r w:rsidRPr="00334624">
        <w:t>women</w:t>
      </w:r>
      <w:r>
        <w:t xml:space="preserve"> </w:t>
      </w:r>
      <w:r w:rsidRPr="00334624">
        <w:t>to</w:t>
      </w:r>
      <w:r>
        <w:t xml:space="preserve"> </w:t>
      </w:r>
      <w:r w:rsidRPr="00334624">
        <w:t>progress</w:t>
      </w:r>
      <w:r>
        <w:t xml:space="preserve"> </w:t>
      </w:r>
      <w:r w:rsidRPr="00334624">
        <w:t>in</w:t>
      </w:r>
      <w:r>
        <w:t xml:space="preserve"> </w:t>
      </w:r>
      <w:r w:rsidRPr="00334624">
        <w:t>STEM</w:t>
      </w:r>
      <w:r>
        <w:t xml:space="preserve"> </w:t>
      </w:r>
      <w:r w:rsidRPr="00334624">
        <w:t>study</w:t>
      </w:r>
      <w:r>
        <w:t xml:space="preserve"> </w:t>
      </w:r>
      <w:r w:rsidRPr="00334624">
        <w:t>and</w:t>
      </w:r>
      <w:r>
        <w:t xml:space="preserve"> </w:t>
      </w:r>
      <w:r w:rsidRPr="00334624">
        <w:t>careers.</w:t>
      </w:r>
      <w:r>
        <w:t xml:space="preserve"> </w:t>
      </w:r>
      <w:r w:rsidRPr="00334624">
        <w:t>Two</w:t>
      </w:r>
      <w:r>
        <w:t xml:space="preserve"> </w:t>
      </w:r>
      <w:r w:rsidRPr="00334624">
        <w:t>aim</w:t>
      </w:r>
      <w:r>
        <w:t xml:space="preserve"> </w:t>
      </w:r>
      <w:r w:rsidRPr="00334624">
        <w:t>to</w:t>
      </w:r>
      <w:r>
        <w:t xml:space="preserve"> </w:t>
      </w:r>
      <w:r w:rsidRPr="00334624">
        <w:t>address</w:t>
      </w:r>
      <w:r>
        <w:t xml:space="preserve"> </w:t>
      </w:r>
      <w:r w:rsidRPr="00334624">
        <w:t>organisational</w:t>
      </w:r>
      <w:r>
        <w:t xml:space="preserve"> </w:t>
      </w:r>
      <w:r w:rsidRPr="00334624">
        <w:t>and</w:t>
      </w:r>
      <w:r>
        <w:t xml:space="preserve"> </w:t>
      </w:r>
      <w:r w:rsidRPr="00334624">
        <w:t>cultural</w:t>
      </w:r>
      <w:r>
        <w:t xml:space="preserve"> </w:t>
      </w:r>
      <w:r w:rsidRPr="00334624">
        <w:t>barriers</w:t>
      </w:r>
      <w:r>
        <w:t xml:space="preserve"> </w:t>
      </w:r>
      <w:r w:rsidRPr="00334624">
        <w:t>and</w:t>
      </w:r>
      <w:r>
        <w:t xml:space="preserve"> </w:t>
      </w:r>
      <w:r w:rsidRPr="00334624">
        <w:t>one</w:t>
      </w:r>
      <w:r>
        <w:t xml:space="preserve"> </w:t>
      </w:r>
      <w:r w:rsidRPr="00334624">
        <w:t>aims</w:t>
      </w:r>
      <w:r>
        <w:t xml:space="preserve"> </w:t>
      </w:r>
      <w:r w:rsidRPr="00334624">
        <w:t>to</w:t>
      </w:r>
      <w:r>
        <w:t xml:space="preserve"> </w:t>
      </w:r>
      <w:r w:rsidRPr="00334624">
        <w:t>provide</w:t>
      </w:r>
      <w:r>
        <w:t xml:space="preserve"> </w:t>
      </w:r>
      <w:r w:rsidRPr="00334624">
        <w:t>an</w:t>
      </w:r>
      <w:r>
        <w:t xml:space="preserve"> </w:t>
      </w:r>
      <w:r w:rsidRPr="00334624">
        <w:t>evidence</w:t>
      </w:r>
      <w:r>
        <w:t xml:space="preserve"> </w:t>
      </w:r>
      <w:r w:rsidRPr="00334624">
        <w:t>base</w:t>
      </w:r>
      <w:r>
        <w:t xml:space="preserve"> </w:t>
      </w:r>
      <w:r w:rsidRPr="00334624">
        <w:t>for</w:t>
      </w:r>
      <w:r>
        <w:t xml:space="preserve"> </w:t>
      </w:r>
      <w:r w:rsidRPr="00334624">
        <w:t>informed</w:t>
      </w:r>
      <w:r>
        <w:t xml:space="preserve"> </w:t>
      </w:r>
      <w:r w:rsidRPr="00334624">
        <w:t>decision</w:t>
      </w:r>
      <w:r>
        <w:t>-</w:t>
      </w:r>
      <w:r w:rsidRPr="00334624">
        <w:t>making.</w:t>
      </w:r>
      <w:r>
        <w:t xml:space="preserve"> </w:t>
      </w:r>
    </w:p>
    <w:p w14:paraId="57949ED8" w14:textId="77777777" w:rsidR="001F4E86" w:rsidRPr="00334624" w:rsidRDefault="001F4E86" w:rsidP="001F4E86">
      <w:pPr>
        <w:pStyle w:val="BodyText"/>
      </w:pPr>
      <w:r w:rsidRPr="00334624">
        <w:t>While</w:t>
      </w:r>
      <w:r>
        <w:t xml:space="preserve"> </w:t>
      </w:r>
      <w:r w:rsidRPr="00334624">
        <w:t>there</w:t>
      </w:r>
      <w:r>
        <w:t xml:space="preserve"> </w:t>
      </w:r>
      <w:r w:rsidRPr="00334624">
        <w:t>was</w:t>
      </w:r>
      <w:r>
        <w:t xml:space="preserve"> </w:t>
      </w:r>
      <w:r w:rsidRPr="00334624">
        <w:t>strong</w:t>
      </w:r>
      <w:r>
        <w:t xml:space="preserve"> </w:t>
      </w:r>
      <w:r w:rsidRPr="00334624">
        <w:t>support</w:t>
      </w:r>
      <w:r>
        <w:t xml:space="preserve"> </w:t>
      </w:r>
      <w:r w:rsidRPr="00334624">
        <w:t>for</w:t>
      </w:r>
      <w:r>
        <w:t xml:space="preserve"> </w:t>
      </w:r>
      <w:r w:rsidRPr="00334624">
        <w:t>the</w:t>
      </w:r>
      <w:r>
        <w:t xml:space="preserve"> </w:t>
      </w:r>
      <w:r w:rsidRPr="00334624">
        <w:t>range</w:t>
      </w:r>
      <w:r>
        <w:t xml:space="preserve"> </w:t>
      </w:r>
      <w:r w:rsidRPr="00334624">
        <w:t>of</w:t>
      </w:r>
      <w:r>
        <w:t xml:space="preserve"> </w:t>
      </w:r>
      <w:r w:rsidRPr="00334624">
        <w:t>objectives</w:t>
      </w:r>
      <w:r>
        <w:t xml:space="preserve"> </w:t>
      </w:r>
      <w:r w:rsidRPr="00334624">
        <w:t>targeted</w:t>
      </w:r>
      <w:r>
        <w:t xml:space="preserve"> </w:t>
      </w:r>
      <w:r w:rsidRPr="00334624">
        <w:t>by</w:t>
      </w:r>
      <w:r>
        <w:t xml:space="preserve"> </w:t>
      </w:r>
      <w:r w:rsidRPr="00334624">
        <w:t>the</w:t>
      </w:r>
      <w:r>
        <w:t xml:space="preserve"> </w:t>
      </w:r>
      <w:r w:rsidRPr="00334624">
        <w:t>initiatives,</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were</w:t>
      </w:r>
      <w:r>
        <w:t xml:space="preserve"> </w:t>
      </w:r>
      <w:r w:rsidRPr="00334624">
        <w:t>critical</w:t>
      </w:r>
      <w:r>
        <w:t xml:space="preserve"> </w:t>
      </w:r>
      <w:r w:rsidRPr="00334624">
        <w:t>of</w:t>
      </w:r>
      <w:r>
        <w:t xml:space="preserve"> </w:t>
      </w:r>
      <w:r w:rsidRPr="00334624">
        <w:t>the</w:t>
      </w:r>
      <w:r>
        <w:t xml:space="preserve"> </w:t>
      </w:r>
      <w:r w:rsidRPr="00334624">
        <w:t>focus</w:t>
      </w:r>
      <w:r>
        <w:t xml:space="preserve"> </w:t>
      </w:r>
      <w:r w:rsidRPr="00334624">
        <w:t>on</w:t>
      </w:r>
      <w:r>
        <w:t xml:space="preserve"> </w:t>
      </w:r>
      <w:r w:rsidRPr="00334624">
        <w:t>visibility</w:t>
      </w:r>
      <w:r>
        <w:t xml:space="preserve"> </w:t>
      </w:r>
      <w:r w:rsidRPr="00334624">
        <w:t>and</w:t>
      </w:r>
      <w:r>
        <w:t xml:space="preserve"> </w:t>
      </w:r>
      <w:r w:rsidRPr="00334624">
        <w:t>upskilling</w:t>
      </w:r>
      <w:r>
        <w:t xml:space="preserve"> </w:t>
      </w:r>
      <w:r w:rsidRPr="00334624">
        <w:t>women.</w:t>
      </w:r>
      <w:r>
        <w:t xml:space="preserve"> </w:t>
      </w:r>
      <w:r w:rsidRPr="00334624">
        <w:t>They</w:t>
      </w:r>
      <w:r>
        <w:t xml:space="preserve"> </w:t>
      </w:r>
      <w:r w:rsidRPr="00334624">
        <w:t>advocated</w:t>
      </w:r>
      <w:r>
        <w:t xml:space="preserve"> </w:t>
      </w:r>
      <w:r w:rsidRPr="00334624">
        <w:t>for</w:t>
      </w:r>
      <w:r>
        <w:t xml:space="preserve"> </w:t>
      </w:r>
      <w:r w:rsidRPr="00334624">
        <w:t>the</w:t>
      </w:r>
      <w:r>
        <w:t xml:space="preserve"> </w:t>
      </w:r>
      <w:r w:rsidRPr="00334624">
        <w:t>need</w:t>
      </w:r>
      <w:r>
        <w:t xml:space="preserve"> </w:t>
      </w:r>
      <w:r w:rsidRPr="00334624">
        <w:t>for</w:t>
      </w:r>
      <w:r>
        <w:t xml:space="preserve"> </w:t>
      </w:r>
      <w:r w:rsidRPr="00334624">
        <w:t>a</w:t>
      </w:r>
      <w:r>
        <w:t xml:space="preserve"> </w:t>
      </w:r>
      <w:r w:rsidRPr="00334624">
        <w:t>stronger</w:t>
      </w:r>
      <w:r>
        <w:t xml:space="preserve"> </w:t>
      </w:r>
      <w:r w:rsidRPr="00334624">
        <w:t>focus</w:t>
      </w:r>
      <w:r>
        <w:t xml:space="preserve"> </w:t>
      </w:r>
      <w:r w:rsidRPr="00334624">
        <w:t>on</w:t>
      </w:r>
      <w:r>
        <w:t xml:space="preserve"> </w:t>
      </w:r>
      <w:r w:rsidRPr="00334624">
        <w:t>systemic</w:t>
      </w:r>
      <w:r>
        <w:t xml:space="preserve"> </w:t>
      </w:r>
      <w:r w:rsidRPr="00334624">
        <w:t>changes</w:t>
      </w:r>
      <w:r>
        <w:t xml:space="preserve"> </w:t>
      </w:r>
      <w:r w:rsidRPr="00334624">
        <w:lastRenderedPageBreak/>
        <w:t>at</w:t>
      </w:r>
      <w:r>
        <w:t xml:space="preserve"> </w:t>
      </w:r>
      <w:r w:rsidRPr="00334624">
        <w:t>the</w:t>
      </w:r>
      <w:r>
        <w:t xml:space="preserve"> </w:t>
      </w:r>
      <w:r w:rsidRPr="00334624">
        <w:t>organisation</w:t>
      </w:r>
      <w:r>
        <w:t xml:space="preserve">al </w:t>
      </w:r>
      <w:r w:rsidRPr="00334624">
        <w:t>and</w:t>
      </w:r>
      <w:r>
        <w:t xml:space="preserve"> </w:t>
      </w:r>
      <w:r w:rsidRPr="00334624">
        <w:t>societal</w:t>
      </w:r>
      <w:r>
        <w:t xml:space="preserve"> </w:t>
      </w:r>
      <w:r w:rsidRPr="00334624">
        <w:t>level,</w:t>
      </w:r>
      <w:r>
        <w:t xml:space="preserve"> </w:t>
      </w:r>
      <w:r w:rsidRPr="00334624">
        <w:t>for</w:t>
      </w:r>
      <w:r>
        <w:t xml:space="preserve"> </w:t>
      </w:r>
      <w:r w:rsidRPr="00334624">
        <w:t>example</w:t>
      </w:r>
      <w:r>
        <w:t xml:space="preserve">, </w:t>
      </w:r>
      <w:r w:rsidRPr="00334624">
        <w:t>through</w:t>
      </w:r>
      <w:r>
        <w:t xml:space="preserve"> </w:t>
      </w:r>
      <w:r w:rsidRPr="00334624">
        <w:t>procurement,</w:t>
      </w:r>
      <w:r>
        <w:t xml:space="preserve"> </w:t>
      </w:r>
      <w:r w:rsidRPr="00334624">
        <w:t>funding</w:t>
      </w:r>
      <w:r>
        <w:t xml:space="preserve"> </w:t>
      </w:r>
      <w:r w:rsidRPr="00334624">
        <w:t>arrangements</w:t>
      </w:r>
      <w:r>
        <w:t xml:space="preserve"> </w:t>
      </w:r>
      <w:r w:rsidRPr="00334624">
        <w:t>and</w:t>
      </w:r>
      <w:r>
        <w:t xml:space="preserve"> </w:t>
      </w:r>
      <w:r w:rsidRPr="00334624">
        <w:t>targets.</w:t>
      </w:r>
    </w:p>
    <w:p w14:paraId="7B9EAD5D" w14:textId="77777777" w:rsidR="001F4E86" w:rsidRPr="001E57D1" w:rsidRDefault="001F4E86" w:rsidP="001E57D1">
      <w:pPr>
        <w:pStyle w:val="Quote"/>
        <w:rPr>
          <w:color w:val="6C3F99" w:themeColor="text2"/>
        </w:rPr>
      </w:pPr>
      <w:r w:rsidRPr="001E57D1">
        <w:rPr>
          <w:color w:val="6C3F99" w:themeColor="text2"/>
        </w:rPr>
        <w:t>“Training of women is great, but it should not be the main factor that seeks to create change, it needs to be coupled with systemic changes.”</w:t>
      </w:r>
    </w:p>
    <w:p w14:paraId="116DD461" w14:textId="77777777" w:rsidR="001F4E86" w:rsidRPr="0066062E" w:rsidRDefault="001F4E86" w:rsidP="001E57D1">
      <w:pPr>
        <w:pStyle w:val="Quote"/>
        <w:jc w:val="right"/>
        <w:rPr>
          <w:i w:val="0"/>
          <w:iCs w:val="0"/>
          <w:color w:val="6C3F99" w:themeColor="text2"/>
        </w:rPr>
      </w:pPr>
      <w:r w:rsidRPr="0066062E">
        <w:rPr>
          <w:i w:val="0"/>
          <w:iCs w:val="0"/>
          <w:color w:val="6C3F99" w:themeColor="text2"/>
        </w:rPr>
        <w:t>Government or peak body stakeholder, ACIL Allen evaluation</w:t>
      </w:r>
    </w:p>
    <w:p w14:paraId="3D795000" w14:textId="77777777" w:rsidR="001F4E86" w:rsidRPr="00334624" w:rsidRDefault="001F4E86" w:rsidP="001F4E86">
      <w:pPr>
        <w:pStyle w:val="ListBullet"/>
        <w:numPr>
          <w:ilvl w:val="0"/>
          <w:numId w:val="0"/>
        </w:numPr>
      </w:pPr>
      <w:r w:rsidRPr="00334624">
        <w:t>None</w:t>
      </w:r>
      <w:r>
        <w:t xml:space="preserve"> </w:t>
      </w:r>
      <w:r w:rsidRPr="00334624">
        <w:t>of</w:t>
      </w:r>
      <w:r>
        <w:t xml:space="preserve"> </w:t>
      </w:r>
      <w:r w:rsidRPr="00334624">
        <w:t>the</w:t>
      </w:r>
      <w:r>
        <w:t xml:space="preserve"> </w:t>
      </w:r>
      <w:r w:rsidRPr="00334624">
        <w:t>initiatives</w:t>
      </w:r>
      <w:r>
        <w:t xml:space="preserve"> </w:t>
      </w:r>
      <w:r w:rsidRPr="00334624">
        <w:t>focus</w:t>
      </w:r>
      <w:r>
        <w:t xml:space="preserve"> </w:t>
      </w:r>
      <w:r w:rsidRPr="00334624">
        <w:t>on</w:t>
      </w:r>
      <w:r>
        <w:t xml:space="preserve"> </w:t>
      </w:r>
      <w:r w:rsidRPr="00334624">
        <w:t>early</w:t>
      </w:r>
      <w:r>
        <w:t>-</w:t>
      </w:r>
      <w:r w:rsidRPr="00334624">
        <w:t>years</w:t>
      </w:r>
      <w:r>
        <w:t xml:space="preserve"> </w:t>
      </w:r>
      <w:r w:rsidRPr="00334624">
        <w:t>education,</w:t>
      </w:r>
      <w:r>
        <w:t xml:space="preserve"> </w:t>
      </w:r>
      <w:r w:rsidRPr="00334624">
        <w:t>mid-career</w:t>
      </w:r>
      <w:r>
        <w:t xml:space="preserve"> </w:t>
      </w:r>
      <w:r w:rsidRPr="00334624">
        <w:t>women</w:t>
      </w:r>
      <w:r>
        <w:t xml:space="preserve"> </w:t>
      </w:r>
      <w:r w:rsidRPr="00334624">
        <w:t>or</w:t>
      </w:r>
      <w:r>
        <w:t xml:space="preserve"> </w:t>
      </w:r>
      <w:r w:rsidRPr="00334624">
        <w:t>middle-management</w:t>
      </w:r>
      <w:r>
        <w:t xml:space="preserve"> </w:t>
      </w:r>
      <w:r w:rsidRPr="00334624">
        <w:t>stakeholders</w:t>
      </w:r>
      <w:r>
        <w:t xml:space="preserve"> </w:t>
      </w:r>
      <w:r w:rsidRPr="00334624">
        <w:t>and</w:t>
      </w:r>
      <w:r>
        <w:t xml:space="preserve"> </w:t>
      </w:r>
      <w:r w:rsidRPr="00334624">
        <w:t>there</w:t>
      </w:r>
      <w:r>
        <w:t xml:space="preserve"> </w:t>
      </w:r>
      <w:r w:rsidRPr="00334624">
        <w:t>is</w:t>
      </w:r>
      <w:r>
        <w:t xml:space="preserve"> </w:t>
      </w:r>
      <w:r w:rsidRPr="00334624">
        <w:t>limited</w:t>
      </w:r>
      <w:r>
        <w:t xml:space="preserve"> </w:t>
      </w:r>
      <w:r w:rsidRPr="00334624">
        <w:t>focused</w:t>
      </w:r>
      <w:r>
        <w:t xml:space="preserve"> </w:t>
      </w:r>
      <w:r w:rsidRPr="00334624">
        <w:t>engagement</w:t>
      </w:r>
      <w:r>
        <w:t xml:space="preserve"> </w:t>
      </w:r>
      <w:r w:rsidRPr="00334624">
        <w:t>of</w:t>
      </w:r>
      <w:r>
        <w:t xml:space="preserve"> </w:t>
      </w:r>
      <w:r w:rsidRPr="00334624">
        <w:t>underrepresented</w:t>
      </w:r>
      <w:r>
        <w:t xml:space="preserve"> </w:t>
      </w:r>
      <w:r w:rsidRPr="00334624">
        <w:t>groups.</w:t>
      </w:r>
      <w:r>
        <w:t xml:space="preserve"> </w:t>
      </w:r>
      <w:r w:rsidRPr="00334624">
        <w:t>There</w:t>
      </w:r>
      <w:r>
        <w:t xml:space="preserve"> </w:t>
      </w:r>
      <w:r w:rsidRPr="00334624">
        <w:t>is</w:t>
      </w:r>
      <w:r>
        <w:t xml:space="preserve"> </w:t>
      </w:r>
      <w:r w:rsidRPr="00334624">
        <w:t>also</w:t>
      </w:r>
      <w:r>
        <w:t xml:space="preserve"> </w:t>
      </w:r>
      <w:r w:rsidRPr="00334624">
        <w:t>limited</w:t>
      </w:r>
      <w:r>
        <w:t xml:space="preserve"> </w:t>
      </w:r>
      <w:r w:rsidRPr="00334624">
        <w:t>focus</w:t>
      </w:r>
      <w:r>
        <w:t xml:space="preserve"> </w:t>
      </w:r>
      <w:r w:rsidRPr="00334624">
        <w:t>on</w:t>
      </w:r>
      <w:r>
        <w:t xml:space="preserve"> </w:t>
      </w:r>
      <w:r w:rsidRPr="00334624">
        <w:t>organisational</w:t>
      </w:r>
      <w:r>
        <w:t xml:space="preserve"> </w:t>
      </w:r>
      <w:r w:rsidRPr="00334624">
        <w:t>change</w:t>
      </w:r>
      <w:r>
        <w:t xml:space="preserve"> </w:t>
      </w:r>
      <w:r w:rsidRPr="00334624">
        <w:t>outside</w:t>
      </w:r>
      <w:r>
        <w:t xml:space="preserve"> </w:t>
      </w:r>
      <w:r w:rsidRPr="00334624">
        <w:t>of</w:t>
      </w:r>
      <w:r>
        <w:t xml:space="preserve"> </w:t>
      </w:r>
      <w:r w:rsidRPr="00334624">
        <w:t>CCC-STEM,</w:t>
      </w:r>
      <w:r>
        <w:t xml:space="preserve"> </w:t>
      </w:r>
      <w:r w:rsidRPr="00334624">
        <w:t>meaning</w:t>
      </w:r>
      <w:r>
        <w:t xml:space="preserve"> </w:t>
      </w:r>
      <w:r w:rsidRPr="00334624">
        <w:t>few</w:t>
      </w:r>
      <w:r>
        <w:t xml:space="preserve"> </w:t>
      </w:r>
      <w:r w:rsidRPr="00334624">
        <w:t>initiatives</w:t>
      </w:r>
      <w:r>
        <w:t xml:space="preserve"> </w:t>
      </w:r>
      <w:r w:rsidRPr="00334624">
        <w:t>address</w:t>
      </w:r>
      <w:r>
        <w:t xml:space="preserve"> </w:t>
      </w:r>
      <w:r w:rsidRPr="00334624">
        <w:t>employment</w:t>
      </w:r>
      <w:r>
        <w:t xml:space="preserve"> </w:t>
      </w:r>
      <w:r w:rsidRPr="00334624">
        <w:t>structures</w:t>
      </w:r>
      <w:r>
        <w:t xml:space="preserve"> </w:t>
      </w:r>
      <w:r w:rsidRPr="00334624">
        <w:t>or</w:t>
      </w:r>
      <w:r>
        <w:t xml:space="preserve"> </w:t>
      </w:r>
      <w:r w:rsidRPr="00334624">
        <w:t>environments.</w:t>
      </w:r>
      <w:r>
        <w:t xml:space="preserve"> </w:t>
      </w:r>
      <w:r w:rsidRPr="00334624">
        <w:t>The</w:t>
      </w:r>
      <w:r>
        <w:t xml:space="preserve"> </w:t>
      </w:r>
      <w:r w:rsidRPr="00334624">
        <w:t>existing</w:t>
      </w:r>
      <w:r>
        <w:t xml:space="preserve"> </w:t>
      </w:r>
      <w:r w:rsidRPr="00334624">
        <w:t>initiatives</w:t>
      </w:r>
      <w:r>
        <w:t xml:space="preserve"> </w:t>
      </w:r>
      <w:r w:rsidRPr="00334624">
        <w:t>predominantly</w:t>
      </w:r>
      <w:r>
        <w:t xml:space="preserve"> </w:t>
      </w:r>
      <w:r w:rsidRPr="00334624">
        <w:t>focus</w:t>
      </w:r>
      <w:r>
        <w:t xml:space="preserve"> </w:t>
      </w:r>
      <w:r w:rsidRPr="00334624">
        <w:t>on</w:t>
      </w:r>
      <w:r>
        <w:t xml:space="preserve"> </w:t>
      </w:r>
      <w:r w:rsidRPr="00334624">
        <w:t>the</w:t>
      </w:r>
      <w:r>
        <w:t xml:space="preserve"> </w:t>
      </w:r>
      <w:r w:rsidRPr="00334624">
        <w:t>STEM</w:t>
      </w:r>
      <w:r>
        <w:t xml:space="preserve"> </w:t>
      </w:r>
      <w:r w:rsidRPr="00334624">
        <w:t>pathway</w:t>
      </w:r>
      <w:r>
        <w:t xml:space="preserve"> </w:t>
      </w:r>
      <w:r w:rsidRPr="00334624">
        <w:t>from</w:t>
      </w:r>
      <w:r>
        <w:t xml:space="preserve"> </w:t>
      </w:r>
      <w:r w:rsidRPr="00334624">
        <w:t>the</w:t>
      </w:r>
      <w:r>
        <w:t xml:space="preserve"> </w:t>
      </w:r>
      <w:r w:rsidRPr="00334624">
        <w:t>later</w:t>
      </w:r>
      <w:r>
        <w:t xml:space="preserve"> </w:t>
      </w:r>
      <w:r w:rsidRPr="00334624">
        <w:t>years</w:t>
      </w:r>
      <w:r>
        <w:t xml:space="preserve"> </w:t>
      </w:r>
      <w:r w:rsidRPr="00334624">
        <w:t>of</w:t>
      </w:r>
      <w:r>
        <w:t xml:space="preserve"> </w:t>
      </w:r>
      <w:r w:rsidRPr="00334624">
        <w:t>schooling</w:t>
      </w:r>
      <w:r>
        <w:t xml:space="preserve"> </w:t>
      </w:r>
      <w:r w:rsidRPr="00334624">
        <w:t>which</w:t>
      </w:r>
      <w:r>
        <w:t xml:space="preserve"> </w:t>
      </w:r>
      <w:r w:rsidRPr="00334624">
        <w:t>creates</w:t>
      </w:r>
      <w:r>
        <w:t xml:space="preserve"> </w:t>
      </w:r>
      <w:r w:rsidRPr="00334624">
        <w:t>missed</w:t>
      </w:r>
      <w:r>
        <w:t xml:space="preserve"> </w:t>
      </w:r>
      <w:r w:rsidRPr="00334624">
        <w:t>opportunities</w:t>
      </w:r>
      <w:r>
        <w:t xml:space="preserve"> </w:t>
      </w:r>
      <w:r w:rsidRPr="00334624">
        <w:t>for</w:t>
      </w:r>
      <w:r>
        <w:t xml:space="preserve"> </w:t>
      </w:r>
      <w:r w:rsidRPr="00334624">
        <w:t>early</w:t>
      </w:r>
      <w:r>
        <w:t xml:space="preserve"> </w:t>
      </w:r>
      <w:r w:rsidRPr="00334624">
        <w:t>engagement.</w:t>
      </w:r>
      <w:r>
        <w:t xml:space="preserve"> </w:t>
      </w:r>
      <w:r w:rsidRPr="00334624">
        <w:t>In</w:t>
      </w:r>
      <w:r>
        <w:t xml:space="preserve"> </w:t>
      </w:r>
      <w:r w:rsidRPr="00334624">
        <w:t>addition,</w:t>
      </w:r>
      <w:r>
        <w:t xml:space="preserve"> </w:t>
      </w:r>
      <w:r w:rsidRPr="00334624">
        <w:t>the</w:t>
      </w:r>
      <w:r>
        <w:t xml:space="preserve"> </w:t>
      </w:r>
      <w:r w:rsidRPr="00334624">
        <w:t>limited</w:t>
      </w:r>
      <w:r>
        <w:t xml:space="preserve"> </w:t>
      </w:r>
      <w:r w:rsidRPr="00334624">
        <w:t>concentration</w:t>
      </w:r>
      <w:r>
        <w:t xml:space="preserve"> </w:t>
      </w:r>
      <w:r w:rsidRPr="00334624">
        <w:t>on</w:t>
      </w:r>
      <w:r>
        <w:t xml:space="preserve"> </w:t>
      </w:r>
      <w:r w:rsidRPr="00334624">
        <w:t>other</w:t>
      </w:r>
      <w:r>
        <w:t xml:space="preserve"> </w:t>
      </w:r>
      <w:r w:rsidRPr="00334624">
        <w:t>change</w:t>
      </w:r>
      <w:r>
        <w:t xml:space="preserve"> </w:t>
      </w:r>
      <w:r w:rsidRPr="00334624">
        <w:t>agents</w:t>
      </w:r>
      <w:r>
        <w:t xml:space="preserve"> </w:t>
      </w:r>
      <w:r w:rsidRPr="00334624">
        <w:t>in</w:t>
      </w:r>
      <w:r>
        <w:t xml:space="preserve"> </w:t>
      </w:r>
      <w:r w:rsidRPr="00334624">
        <w:t>the</w:t>
      </w:r>
      <w:r>
        <w:t xml:space="preserve"> </w:t>
      </w:r>
      <w:r w:rsidRPr="00334624">
        <w:t>early</w:t>
      </w:r>
      <w:r>
        <w:t xml:space="preserve"> </w:t>
      </w:r>
      <w:r w:rsidRPr="00334624">
        <w:t>years</w:t>
      </w:r>
      <w:r>
        <w:t xml:space="preserve"> </w:t>
      </w:r>
      <w:r w:rsidRPr="00334624">
        <w:t>of</w:t>
      </w:r>
      <w:r>
        <w:t xml:space="preserve"> </w:t>
      </w:r>
      <w:r w:rsidRPr="00334624">
        <w:t>education</w:t>
      </w:r>
      <w:r>
        <w:t xml:space="preserve"> </w:t>
      </w:r>
      <w:r w:rsidRPr="00334624">
        <w:t>may</w:t>
      </w:r>
      <w:r>
        <w:t xml:space="preserve"> </w:t>
      </w:r>
      <w:r w:rsidRPr="00334624">
        <w:t>limit</w:t>
      </w:r>
      <w:r>
        <w:t xml:space="preserve"> </w:t>
      </w:r>
      <w:r w:rsidRPr="00334624">
        <w:t>the</w:t>
      </w:r>
      <w:r>
        <w:t xml:space="preserve"> </w:t>
      </w:r>
      <w:r w:rsidRPr="00334624">
        <w:t>collective</w:t>
      </w:r>
      <w:r>
        <w:t xml:space="preserve"> </w:t>
      </w:r>
      <w:r w:rsidRPr="00334624">
        <w:t>impact</w:t>
      </w:r>
      <w:r>
        <w:t xml:space="preserve"> on </w:t>
      </w:r>
      <w:r w:rsidRPr="00334624">
        <w:t>young</w:t>
      </w:r>
      <w:r>
        <w:t xml:space="preserve"> </w:t>
      </w:r>
      <w:r w:rsidRPr="00334624">
        <w:t>women.</w:t>
      </w:r>
      <w:r>
        <w:t xml:space="preserve"> </w:t>
      </w:r>
    </w:p>
    <w:p w14:paraId="71FEE3C4" w14:textId="77777777" w:rsidR="001F4E86" w:rsidRPr="001E57D1" w:rsidRDefault="001F4E86" w:rsidP="001E57D1">
      <w:pPr>
        <w:pStyle w:val="Quote"/>
        <w:rPr>
          <w:color w:val="6C3F99" w:themeColor="text2"/>
        </w:rPr>
      </w:pPr>
      <w:r w:rsidRPr="001E57D1">
        <w:rPr>
          <w:color w:val="6C3F99" w:themeColor="text2"/>
        </w:rPr>
        <w:t xml:space="preserve">“A single conversation can open their mind and eyes to the prospects of STEM...we need to be targeting teachers, careers advisors and parents … because they’re the people who are likely to have the conversations with school kids.” </w:t>
      </w:r>
    </w:p>
    <w:p w14:paraId="5A74D940" w14:textId="77777777" w:rsidR="001F4E86" w:rsidRPr="0066062E" w:rsidRDefault="001F4E86" w:rsidP="001E57D1">
      <w:pPr>
        <w:pStyle w:val="Quote"/>
        <w:jc w:val="right"/>
        <w:rPr>
          <w:i w:val="0"/>
          <w:iCs w:val="0"/>
          <w:color w:val="6C3F99" w:themeColor="text2"/>
        </w:rPr>
      </w:pPr>
      <w:r w:rsidRPr="0066062E">
        <w:rPr>
          <w:i w:val="0"/>
          <w:iCs w:val="0"/>
          <w:color w:val="6C3F99" w:themeColor="text2"/>
        </w:rPr>
        <w:t>Government or peak body stakeholder, ACIL Allen evaluation</w:t>
      </w:r>
    </w:p>
    <w:p w14:paraId="4FBF609D" w14:textId="77777777" w:rsidR="001F4E86" w:rsidRPr="00334624" w:rsidRDefault="001F4E86" w:rsidP="001F4E86">
      <w:pPr>
        <w:pStyle w:val="BodyText"/>
      </w:pPr>
      <w:r w:rsidRPr="00334624">
        <w:t>There</w:t>
      </w:r>
      <w:r>
        <w:t xml:space="preserve"> </w:t>
      </w:r>
      <w:r w:rsidRPr="00334624">
        <w:t>is</w:t>
      </w:r>
      <w:r>
        <w:t xml:space="preserve"> </w:t>
      </w:r>
      <w:r w:rsidRPr="00334624">
        <w:t>insufficient</w:t>
      </w:r>
      <w:r>
        <w:t xml:space="preserve"> </w:t>
      </w:r>
      <w:r w:rsidRPr="00334624">
        <w:t>focus</w:t>
      </w:r>
      <w:r>
        <w:t xml:space="preserve"> </w:t>
      </w:r>
      <w:r w:rsidRPr="00334624">
        <w:t>on</w:t>
      </w:r>
      <w:r>
        <w:t xml:space="preserve"> </w:t>
      </w:r>
      <w:r w:rsidRPr="00334624">
        <w:t>middle</w:t>
      </w:r>
      <w:r>
        <w:t xml:space="preserve"> </w:t>
      </w:r>
      <w:r w:rsidRPr="00334624">
        <w:t>managers</w:t>
      </w:r>
      <w:r>
        <w:t xml:space="preserve"> </w:t>
      </w:r>
      <w:r w:rsidRPr="00334624">
        <w:t>as</w:t>
      </w:r>
      <w:r>
        <w:t xml:space="preserve"> </w:t>
      </w:r>
      <w:r w:rsidRPr="00334624">
        <w:t>key</w:t>
      </w:r>
      <w:r>
        <w:t xml:space="preserve"> </w:t>
      </w:r>
      <w:r w:rsidRPr="00334624">
        <w:t>influencers</w:t>
      </w:r>
      <w:r>
        <w:t xml:space="preserve"> </w:t>
      </w:r>
      <w:r w:rsidRPr="00334624">
        <w:t>of</w:t>
      </w:r>
      <w:r>
        <w:t xml:space="preserve"> </w:t>
      </w:r>
      <w:r w:rsidRPr="00334624">
        <w:t>change</w:t>
      </w:r>
      <w:r>
        <w:t xml:space="preserve"> </w:t>
      </w:r>
      <w:r w:rsidRPr="00334624">
        <w:t>within</w:t>
      </w:r>
      <w:r>
        <w:t xml:space="preserve"> </w:t>
      </w:r>
      <w:r w:rsidRPr="00334624">
        <w:t>organisations.</w:t>
      </w:r>
      <w:r>
        <w:t xml:space="preserve"> </w:t>
      </w:r>
      <w:r w:rsidRPr="00334624">
        <w:t>These</w:t>
      </w:r>
      <w:r>
        <w:t xml:space="preserve"> </w:t>
      </w:r>
      <w:r w:rsidRPr="00334624">
        <w:t>managers</w:t>
      </w:r>
      <w:r>
        <w:t xml:space="preserve"> </w:t>
      </w:r>
      <w:r w:rsidRPr="00334624">
        <w:t>are</w:t>
      </w:r>
      <w:r>
        <w:t xml:space="preserve"> </w:t>
      </w:r>
      <w:r w:rsidRPr="00334624">
        <w:t>typically</w:t>
      </w:r>
      <w:r>
        <w:t xml:space="preserve"> </w:t>
      </w:r>
      <w:r w:rsidRPr="00334624">
        <w:t>responsible</w:t>
      </w:r>
      <w:r>
        <w:t xml:space="preserve"> </w:t>
      </w:r>
      <w:r w:rsidRPr="00334624">
        <w:t>for</w:t>
      </w:r>
      <w:r>
        <w:t xml:space="preserve"> </w:t>
      </w:r>
      <w:r w:rsidRPr="00334624">
        <w:t>employment</w:t>
      </w:r>
      <w:r>
        <w:t xml:space="preserve"> </w:t>
      </w:r>
      <w:r w:rsidRPr="00334624">
        <w:t>and</w:t>
      </w:r>
      <w:r>
        <w:t xml:space="preserve"> </w:t>
      </w:r>
      <w:r w:rsidRPr="00334624">
        <w:t>professional</w:t>
      </w:r>
      <w:r>
        <w:t xml:space="preserve"> </w:t>
      </w:r>
      <w:r w:rsidRPr="00334624">
        <w:t>development</w:t>
      </w:r>
      <w:r>
        <w:t xml:space="preserve"> </w:t>
      </w:r>
      <w:r w:rsidRPr="00334624">
        <w:t>decisions</w:t>
      </w:r>
      <w:r>
        <w:t xml:space="preserve"> </w:t>
      </w:r>
      <w:r w:rsidRPr="00334624">
        <w:t>and</w:t>
      </w:r>
      <w:r>
        <w:t xml:space="preserve"> </w:t>
      </w:r>
      <w:r w:rsidRPr="00334624">
        <w:t>drive</w:t>
      </w:r>
      <w:r>
        <w:t xml:space="preserve"> </w:t>
      </w:r>
      <w:r w:rsidRPr="00334624">
        <w:t>day-to-day</w:t>
      </w:r>
      <w:r>
        <w:t xml:space="preserve"> </w:t>
      </w:r>
      <w:r w:rsidRPr="00334624">
        <w:t>culture.</w:t>
      </w:r>
      <w:r>
        <w:t xml:space="preserve"> </w:t>
      </w:r>
      <w:r w:rsidRPr="00334624">
        <w:t>As</w:t>
      </w:r>
      <w:r>
        <w:t xml:space="preserve"> </w:t>
      </w:r>
      <w:r w:rsidRPr="00334624">
        <w:t>such,</w:t>
      </w:r>
      <w:r>
        <w:t xml:space="preserve"> </w:t>
      </w:r>
      <w:r w:rsidRPr="00334624">
        <w:t>they</w:t>
      </w:r>
      <w:r>
        <w:t xml:space="preserve"> </w:t>
      </w:r>
      <w:r w:rsidRPr="00334624">
        <w:t>can</w:t>
      </w:r>
      <w:r>
        <w:t xml:space="preserve"> </w:t>
      </w:r>
      <w:r w:rsidRPr="00334624">
        <w:t>be</w:t>
      </w:r>
      <w:r>
        <w:t xml:space="preserve"> </w:t>
      </w:r>
      <w:r w:rsidRPr="00334624">
        <w:t>a</w:t>
      </w:r>
      <w:r>
        <w:t xml:space="preserve"> </w:t>
      </w:r>
      <w:r w:rsidRPr="00334624">
        <w:t>barrier</w:t>
      </w:r>
      <w:r>
        <w:t xml:space="preserve"> </w:t>
      </w:r>
      <w:r w:rsidRPr="00334624">
        <w:t>to</w:t>
      </w:r>
      <w:r>
        <w:t xml:space="preserve"> </w:t>
      </w:r>
      <w:r w:rsidRPr="00334624">
        <w:t>realising</w:t>
      </w:r>
      <w:r>
        <w:t xml:space="preserve"> </w:t>
      </w:r>
      <w:r w:rsidRPr="00334624">
        <w:t>opportunities</w:t>
      </w:r>
      <w:r>
        <w:t xml:space="preserve"> </w:t>
      </w:r>
      <w:r w:rsidRPr="00334624">
        <w:t>for</w:t>
      </w:r>
      <w:r>
        <w:t xml:space="preserve"> </w:t>
      </w:r>
      <w:r w:rsidRPr="00334624">
        <w:t>junior</w:t>
      </w:r>
      <w:r>
        <w:t xml:space="preserve"> </w:t>
      </w:r>
      <w:r w:rsidRPr="00334624">
        <w:t>staff</w:t>
      </w:r>
      <w:r>
        <w:t xml:space="preserve"> </w:t>
      </w:r>
      <w:r w:rsidRPr="00334624">
        <w:t>and</w:t>
      </w:r>
      <w:r>
        <w:t xml:space="preserve"> </w:t>
      </w:r>
      <w:r w:rsidRPr="00334624">
        <w:t>to</w:t>
      </w:r>
      <w:r>
        <w:t xml:space="preserve"> </w:t>
      </w:r>
      <w:r w:rsidRPr="00334624">
        <w:t>ensuring</w:t>
      </w:r>
      <w:r>
        <w:t xml:space="preserve"> </w:t>
      </w:r>
      <w:r w:rsidRPr="00334624">
        <w:t>senior</w:t>
      </w:r>
      <w:r>
        <w:t xml:space="preserve"> </w:t>
      </w:r>
      <w:r w:rsidRPr="00334624">
        <w:t>management</w:t>
      </w:r>
      <w:r>
        <w:t xml:space="preserve"> </w:t>
      </w:r>
      <w:r w:rsidRPr="00334624">
        <w:t>decisions</w:t>
      </w:r>
      <w:r>
        <w:t xml:space="preserve"> </w:t>
      </w:r>
      <w:r w:rsidRPr="00334624">
        <w:t>are</w:t>
      </w:r>
      <w:r>
        <w:t xml:space="preserve"> </w:t>
      </w:r>
      <w:r w:rsidRPr="00334624">
        <w:t>implemented</w:t>
      </w:r>
      <w:r>
        <w:t xml:space="preserve"> </w:t>
      </w:r>
      <w:r w:rsidRPr="00334624">
        <w:t>(e.g.,</w:t>
      </w:r>
      <w:r>
        <w:t xml:space="preserve"> </w:t>
      </w:r>
      <w:r w:rsidRPr="00334624">
        <w:t>role</w:t>
      </w:r>
      <w:r>
        <w:t xml:space="preserve"> </w:t>
      </w:r>
      <w:r w:rsidRPr="00334624">
        <w:t>modelling</w:t>
      </w:r>
      <w:r>
        <w:t xml:space="preserve"> </w:t>
      </w:r>
      <w:r w:rsidRPr="00334624">
        <w:t>policies</w:t>
      </w:r>
      <w:r>
        <w:t xml:space="preserve"> </w:t>
      </w:r>
      <w:r w:rsidRPr="00334624">
        <w:t>and</w:t>
      </w:r>
      <w:r>
        <w:t xml:space="preserve"> </w:t>
      </w:r>
      <w:r w:rsidRPr="00334624">
        <w:t>procedures).</w:t>
      </w:r>
      <w:r>
        <w:t xml:space="preserve"> </w:t>
      </w:r>
    </w:p>
    <w:p w14:paraId="7BEA443E" w14:textId="77777777" w:rsidR="001F4E86" w:rsidRPr="001E57D1" w:rsidRDefault="001F4E86" w:rsidP="001E57D1">
      <w:pPr>
        <w:pStyle w:val="Quote"/>
        <w:rPr>
          <w:color w:val="6C3F99" w:themeColor="text2"/>
        </w:rPr>
      </w:pPr>
      <w:r w:rsidRPr="001E57D1">
        <w:rPr>
          <w:color w:val="6C3F99" w:themeColor="text2"/>
        </w:rPr>
        <w:t>If your line manager is not aware of policies and procedures and not role modelling it, then it doesn’t matter what’s happening at the higher level.</w:t>
      </w:r>
    </w:p>
    <w:p w14:paraId="6548FD3A" w14:textId="77777777" w:rsidR="001F4E86" w:rsidRPr="0066062E" w:rsidRDefault="001F4E86" w:rsidP="001E57D1">
      <w:pPr>
        <w:pStyle w:val="Quote"/>
        <w:jc w:val="right"/>
        <w:rPr>
          <w:i w:val="0"/>
          <w:iCs w:val="0"/>
          <w:color w:val="6C3F99" w:themeColor="text2"/>
        </w:rPr>
      </w:pPr>
      <w:bookmarkStart w:id="46" w:name="_Ref135761545"/>
      <w:r w:rsidRPr="0066062E">
        <w:rPr>
          <w:i w:val="0"/>
          <w:iCs w:val="0"/>
          <w:color w:val="6C3F99" w:themeColor="text2"/>
        </w:rPr>
        <w:t>Government or peak body stakeholder, ACIL Allen evaluation</w:t>
      </w:r>
    </w:p>
    <w:p w14:paraId="781845D8" w14:textId="77777777" w:rsidR="00F151FC" w:rsidRPr="00334624" w:rsidRDefault="00F151FC" w:rsidP="001F4E86">
      <w:pPr>
        <w:pStyle w:val="BodyText"/>
        <w:jc w:val="right"/>
        <w:rPr>
          <w:color w:val="6C3F99" w:themeColor="text2"/>
        </w:rPr>
      </w:pPr>
    </w:p>
    <w:p w14:paraId="3C2779E7" w14:textId="77777777" w:rsidR="001F4E86" w:rsidRPr="00334624" w:rsidRDefault="001F4E86" w:rsidP="001F4E86">
      <w:pPr>
        <w:pStyle w:val="Heading4"/>
      </w:pPr>
      <w:r w:rsidRPr="00334624">
        <w:t>Intersectionality</w:t>
      </w:r>
    </w:p>
    <w:p w14:paraId="517C78F8" w14:textId="77777777" w:rsidR="001F4E86" w:rsidRPr="00334624" w:rsidRDefault="001F4E86" w:rsidP="001F4E86">
      <w:pPr>
        <w:pStyle w:val="BodyText"/>
      </w:pPr>
      <w:r w:rsidRPr="00334624">
        <w:t>Most</w:t>
      </w:r>
      <w:r>
        <w:t xml:space="preserve"> </w:t>
      </w:r>
      <w:r w:rsidRPr="00334624">
        <w:t>of</w:t>
      </w:r>
      <w:r>
        <w:t xml:space="preserve"> </w:t>
      </w:r>
      <w:r w:rsidRPr="00334624">
        <w:t>the</w:t>
      </w:r>
      <w:r>
        <w:t xml:space="preserve"> </w:t>
      </w:r>
      <w:r w:rsidRPr="00334624">
        <w:t>initiatives</w:t>
      </w:r>
      <w:r>
        <w:t xml:space="preserve"> </w:t>
      </w:r>
      <w:r w:rsidRPr="00334624">
        <w:t>were</w:t>
      </w:r>
      <w:r>
        <w:t xml:space="preserve"> </w:t>
      </w:r>
      <w:r w:rsidRPr="00334624">
        <w:t>not</w:t>
      </w:r>
      <w:r>
        <w:t xml:space="preserve"> </w:t>
      </w:r>
      <w:r w:rsidRPr="00334624">
        <w:t>designed</w:t>
      </w:r>
      <w:r>
        <w:t xml:space="preserve"> </w:t>
      </w:r>
      <w:r w:rsidRPr="00334624">
        <w:t>to</w:t>
      </w:r>
      <w:r>
        <w:t xml:space="preserve"> </w:t>
      </w:r>
      <w:r w:rsidRPr="00334624">
        <w:t>address</w:t>
      </w:r>
      <w:r>
        <w:t xml:space="preserve"> </w:t>
      </w:r>
      <w:r w:rsidRPr="00334624">
        <w:t>intersectionality</w:t>
      </w:r>
      <w:r>
        <w:t xml:space="preserve"> </w:t>
      </w:r>
      <w:r w:rsidRPr="00334624">
        <w:t>which</w:t>
      </w:r>
      <w:r>
        <w:t xml:space="preserve"> </w:t>
      </w:r>
      <w:r w:rsidRPr="00334624">
        <w:t>is</w:t>
      </w:r>
      <w:r>
        <w:t xml:space="preserve"> </w:t>
      </w:r>
      <w:r w:rsidRPr="00334624">
        <w:t>evident</w:t>
      </w:r>
      <w:r>
        <w:t xml:space="preserve"> </w:t>
      </w:r>
      <w:r w:rsidRPr="00334624">
        <w:t>in</w:t>
      </w:r>
      <w:r>
        <w:t xml:space="preserve"> </w:t>
      </w:r>
      <w:r w:rsidRPr="00334624">
        <w:t>the</w:t>
      </w:r>
      <w:r>
        <w:t xml:space="preserve"> </w:t>
      </w:r>
      <w:r w:rsidRPr="00334624">
        <w:t>broad</w:t>
      </w:r>
      <w:r>
        <w:t xml:space="preserve"> </w:t>
      </w:r>
      <w:r w:rsidRPr="00334624">
        <w:t>audiences</w:t>
      </w:r>
      <w:r>
        <w:t xml:space="preserve"> </w:t>
      </w:r>
      <w:r w:rsidRPr="00334624">
        <w:t>for</w:t>
      </w:r>
      <w:r>
        <w:t xml:space="preserve"> </w:t>
      </w:r>
      <w:r w:rsidRPr="00334624">
        <w:t>all</w:t>
      </w:r>
      <w:r>
        <w:t xml:space="preserve"> </w:t>
      </w:r>
      <w:r w:rsidRPr="00334624">
        <w:t>initiatives.</w:t>
      </w:r>
    </w:p>
    <w:p w14:paraId="2F39AB12" w14:textId="77777777" w:rsidR="001F4E86" w:rsidRPr="00334624" w:rsidRDefault="001F4E86" w:rsidP="001F4E86">
      <w:pPr>
        <w:pStyle w:val="BodyText"/>
      </w:pPr>
      <w:r w:rsidRPr="00334624">
        <w:t>There</w:t>
      </w:r>
      <w:r>
        <w:t xml:space="preserve"> </w:t>
      </w:r>
      <w:r w:rsidRPr="00334624">
        <w:t>has</w:t>
      </w:r>
      <w:r>
        <w:t xml:space="preserve"> </w:t>
      </w:r>
      <w:r w:rsidRPr="00334624">
        <w:t>been</w:t>
      </w:r>
      <w:r>
        <w:t xml:space="preserve"> </w:t>
      </w:r>
      <w:r w:rsidRPr="00334624">
        <w:t>an</w:t>
      </w:r>
      <w:r>
        <w:t xml:space="preserve"> </w:t>
      </w:r>
      <w:r w:rsidRPr="00334624">
        <w:t>increasing</w:t>
      </w:r>
      <w:r>
        <w:t xml:space="preserve"> </w:t>
      </w:r>
      <w:r w:rsidRPr="00334624">
        <w:t>focus</w:t>
      </w:r>
      <w:r>
        <w:t xml:space="preserve"> </w:t>
      </w:r>
      <w:r w:rsidRPr="00334624">
        <w:t>on</w:t>
      </w:r>
      <w:r>
        <w:t xml:space="preserve"> </w:t>
      </w:r>
      <w:r w:rsidRPr="00334624">
        <w:t>intersectionality</w:t>
      </w:r>
      <w:r>
        <w:t xml:space="preserve"> </w:t>
      </w:r>
      <w:r w:rsidRPr="00334624">
        <w:t>over</w:t>
      </w:r>
      <w:r>
        <w:t xml:space="preserve"> </w:t>
      </w:r>
      <w:r w:rsidRPr="00334624">
        <w:t>time.</w:t>
      </w:r>
      <w:r>
        <w:t xml:space="preserve"> </w:t>
      </w:r>
      <w:r w:rsidRPr="00334624">
        <w:t>However,</w:t>
      </w:r>
      <w:r>
        <w:t xml:space="preserve"> </w:t>
      </w:r>
      <w:r w:rsidRPr="00334624">
        <w:t>it</w:t>
      </w:r>
      <w:r>
        <w:t xml:space="preserve"> </w:t>
      </w:r>
      <w:r w:rsidRPr="00334624">
        <w:t>is</w:t>
      </w:r>
      <w:r>
        <w:t xml:space="preserve"> </w:t>
      </w:r>
      <w:r w:rsidRPr="00334624">
        <w:t>typically</w:t>
      </w:r>
      <w:r>
        <w:t xml:space="preserve"> </w:t>
      </w:r>
      <w:r w:rsidRPr="00334624">
        <w:t>applied</w:t>
      </w:r>
      <w:r>
        <w:t xml:space="preserve"> </w:t>
      </w:r>
      <w:r w:rsidRPr="00334624">
        <w:t>as</w:t>
      </w:r>
      <w:r>
        <w:t xml:space="preserve"> </w:t>
      </w:r>
      <w:r w:rsidRPr="00334624">
        <w:t>a</w:t>
      </w:r>
      <w:r>
        <w:t xml:space="preserve"> </w:t>
      </w:r>
      <w:r w:rsidRPr="00334624">
        <w:t>lens</w:t>
      </w:r>
      <w:r>
        <w:t xml:space="preserve"> </w:t>
      </w:r>
      <w:r w:rsidRPr="00334624">
        <w:t>to</w:t>
      </w:r>
      <w:r>
        <w:t xml:space="preserve"> </w:t>
      </w:r>
      <w:r w:rsidRPr="00334624">
        <w:t>a</w:t>
      </w:r>
      <w:r>
        <w:t xml:space="preserve"> </w:t>
      </w:r>
      <w:r w:rsidRPr="00334624">
        <w:t>mainstream</w:t>
      </w:r>
      <w:r>
        <w:t xml:space="preserve"> </w:t>
      </w:r>
      <w:r w:rsidRPr="00334624">
        <w:t>initiative</w:t>
      </w:r>
      <w:r>
        <w:t xml:space="preserve"> </w:t>
      </w:r>
      <w:r w:rsidRPr="00334624">
        <w:t>rather</w:t>
      </w:r>
      <w:r>
        <w:t xml:space="preserve"> </w:t>
      </w:r>
      <w:r w:rsidRPr="00334624">
        <w:t>than</w:t>
      </w:r>
      <w:r>
        <w:t xml:space="preserve"> </w:t>
      </w:r>
      <w:r w:rsidRPr="00334624">
        <w:t>embedded</w:t>
      </w:r>
      <w:r>
        <w:t xml:space="preserve"> </w:t>
      </w:r>
      <w:r w:rsidRPr="00334624">
        <w:t>in</w:t>
      </w:r>
      <w:r>
        <w:t xml:space="preserve"> </w:t>
      </w:r>
      <w:r w:rsidRPr="00334624">
        <w:t>the</w:t>
      </w:r>
      <w:r>
        <w:t xml:space="preserve"> </w:t>
      </w:r>
      <w:r w:rsidRPr="00334624">
        <w:t>design</w:t>
      </w:r>
      <w:r>
        <w:t xml:space="preserve"> </w:t>
      </w:r>
      <w:r w:rsidRPr="00334624">
        <w:t>and</w:t>
      </w:r>
      <w:r>
        <w:t xml:space="preserve"> </w:t>
      </w:r>
      <w:r w:rsidRPr="00334624">
        <w:t>core</w:t>
      </w:r>
      <w:r>
        <w:t xml:space="preserve"> </w:t>
      </w:r>
      <w:r w:rsidRPr="00334624">
        <w:t>functionality</w:t>
      </w:r>
      <w:r>
        <w:t xml:space="preserve"> </w:t>
      </w:r>
      <w:r w:rsidRPr="00334624">
        <w:t>of</w:t>
      </w:r>
      <w:r>
        <w:t xml:space="preserve"> </w:t>
      </w:r>
      <w:r w:rsidRPr="00334624">
        <w:t>the</w:t>
      </w:r>
      <w:r>
        <w:t xml:space="preserve"> </w:t>
      </w:r>
      <w:r w:rsidRPr="00334624">
        <w:t>initiative.</w:t>
      </w:r>
    </w:p>
    <w:p w14:paraId="5264975F" w14:textId="77777777" w:rsidR="001F4E86" w:rsidRPr="00334624" w:rsidRDefault="001F4E86" w:rsidP="001F4E86">
      <w:pPr>
        <w:pStyle w:val="BodyText"/>
      </w:pPr>
      <w:r w:rsidRPr="00334624">
        <w:t>Stakeholders</w:t>
      </w:r>
      <w:r>
        <w:t xml:space="preserve"> </w:t>
      </w:r>
      <w:r w:rsidRPr="00334624">
        <w:t>reported</w:t>
      </w:r>
      <w:r>
        <w:t xml:space="preserve"> </w:t>
      </w:r>
      <w:r w:rsidRPr="00334624">
        <w:t>varied</w:t>
      </w:r>
      <w:r>
        <w:t xml:space="preserve"> </w:t>
      </w:r>
      <w:r w:rsidRPr="00334624">
        <w:t>views</w:t>
      </w:r>
      <w:r>
        <w:t xml:space="preserve"> </w:t>
      </w:r>
      <w:r w:rsidRPr="00334624">
        <w:t>about</w:t>
      </w:r>
      <w:r>
        <w:t xml:space="preserve"> </w:t>
      </w:r>
      <w:r w:rsidRPr="00334624">
        <w:t>the</w:t>
      </w:r>
      <w:r>
        <w:t xml:space="preserve"> </w:t>
      </w:r>
      <w:r w:rsidRPr="00334624">
        <w:t>best</w:t>
      </w:r>
      <w:r>
        <w:t xml:space="preserve"> </w:t>
      </w:r>
      <w:r w:rsidRPr="00334624">
        <w:t>way</w:t>
      </w:r>
      <w:r>
        <w:t xml:space="preserve"> </w:t>
      </w:r>
      <w:r w:rsidRPr="00334624">
        <w:t>to</w:t>
      </w:r>
      <w:r>
        <w:t xml:space="preserve"> </w:t>
      </w:r>
      <w:r w:rsidRPr="00334624">
        <w:t>support</w:t>
      </w:r>
      <w:r>
        <w:t xml:space="preserve"> </w:t>
      </w:r>
      <w:r w:rsidRPr="00334624">
        <w:t>diverse</w:t>
      </w:r>
      <w:r>
        <w:t xml:space="preserve"> </w:t>
      </w:r>
      <w:r w:rsidRPr="00334624">
        <w:t>groups</w:t>
      </w:r>
      <w:r>
        <w:t xml:space="preserve"> </w:t>
      </w:r>
      <w:r w:rsidRPr="00334624">
        <w:t>to</w:t>
      </w:r>
      <w:r>
        <w:t xml:space="preserve"> </w:t>
      </w:r>
      <w:r w:rsidRPr="00334624">
        <w:t>participate</w:t>
      </w:r>
      <w:r>
        <w:t xml:space="preserve"> </w:t>
      </w:r>
      <w:r w:rsidRPr="00334624">
        <w:t>in</w:t>
      </w:r>
      <w:r>
        <w:t xml:space="preserve"> </w:t>
      </w:r>
      <w:r w:rsidRPr="00334624">
        <w:t>STEM</w:t>
      </w:r>
      <w:r>
        <w:t xml:space="preserve"> </w:t>
      </w:r>
      <w:r w:rsidRPr="00334624">
        <w:t>studies</w:t>
      </w:r>
      <w:r>
        <w:t xml:space="preserve"> </w:t>
      </w:r>
      <w:r w:rsidRPr="00334624">
        <w:t>and</w:t>
      </w:r>
      <w:r>
        <w:t xml:space="preserve"> </w:t>
      </w:r>
      <w:r w:rsidRPr="00334624">
        <w:t>careers.</w:t>
      </w:r>
      <w:r>
        <w:t xml:space="preserve"> </w:t>
      </w:r>
      <w:r w:rsidRPr="00334624">
        <w:t>Some</w:t>
      </w:r>
      <w:r>
        <w:t xml:space="preserve"> </w:t>
      </w:r>
      <w:r w:rsidRPr="00334624">
        <w:t>consider</w:t>
      </w:r>
      <w:r>
        <w:t xml:space="preserve">ed </w:t>
      </w:r>
      <w:r w:rsidRPr="00334624">
        <w:t>individual</w:t>
      </w:r>
      <w:r>
        <w:t xml:space="preserve">ly </w:t>
      </w:r>
      <w:r w:rsidRPr="00334624">
        <w:t>tailored</w:t>
      </w:r>
      <w:r>
        <w:t xml:space="preserve"> </w:t>
      </w:r>
      <w:r w:rsidRPr="00334624">
        <w:t>initiatives</w:t>
      </w:r>
      <w:r>
        <w:t xml:space="preserve"> </w:t>
      </w:r>
      <w:r w:rsidRPr="00334624">
        <w:t>are</w:t>
      </w:r>
      <w:r>
        <w:t xml:space="preserve"> </w:t>
      </w:r>
      <w:r w:rsidRPr="00334624">
        <w:t>required,</w:t>
      </w:r>
      <w:r>
        <w:t xml:space="preserve"> </w:t>
      </w:r>
      <w:r w:rsidRPr="00334624">
        <w:t>while</w:t>
      </w:r>
      <w:r>
        <w:t xml:space="preserve"> </w:t>
      </w:r>
      <w:r w:rsidRPr="00334624">
        <w:t>others</w:t>
      </w:r>
      <w:r>
        <w:t xml:space="preserve"> </w:t>
      </w:r>
      <w:r w:rsidRPr="00334624">
        <w:t>supported</w:t>
      </w:r>
      <w:r>
        <w:t xml:space="preserve"> </w:t>
      </w:r>
      <w:r w:rsidRPr="00334624">
        <w:t>special</w:t>
      </w:r>
      <w:r>
        <w:t xml:space="preserve"> </w:t>
      </w:r>
      <w:r w:rsidRPr="00334624">
        <w:t>targeting</w:t>
      </w:r>
      <w:r>
        <w:t xml:space="preserve"> </w:t>
      </w:r>
      <w:r w:rsidRPr="00334624">
        <w:t>within</w:t>
      </w:r>
      <w:r>
        <w:t xml:space="preserve"> </w:t>
      </w:r>
      <w:r w:rsidRPr="00334624">
        <w:t>existing</w:t>
      </w:r>
      <w:r>
        <w:t xml:space="preserve"> </w:t>
      </w:r>
      <w:r w:rsidRPr="00334624">
        <w:t>initiatives.</w:t>
      </w:r>
      <w:r>
        <w:t xml:space="preserve"> </w:t>
      </w:r>
    </w:p>
    <w:p w14:paraId="780FFC70" w14:textId="77777777" w:rsidR="001F4E86" w:rsidRPr="00334624" w:rsidRDefault="001F4E86" w:rsidP="001F4E86">
      <w:pPr>
        <w:pStyle w:val="BodyText"/>
      </w:pPr>
      <w:r w:rsidRPr="00334624">
        <w:t>Respondents</w:t>
      </w:r>
      <w:r>
        <w:t xml:space="preserve"> </w:t>
      </w:r>
      <w:r w:rsidRPr="00334624">
        <w:t>to</w:t>
      </w:r>
      <w:r>
        <w:t xml:space="preserve"> </w:t>
      </w:r>
      <w:r w:rsidRPr="00334624">
        <w:t>ACIL</w:t>
      </w:r>
      <w:r>
        <w:t xml:space="preserve"> </w:t>
      </w:r>
      <w:r w:rsidRPr="00334624">
        <w:t>Allen’s</w:t>
      </w:r>
      <w:r>
        <w:t xml:space="preserve"> </w:t>
      </w:r>
      <w:r w:rsidRPr="00334624">
        <w:t>survey</w:t>
      </w:r>
      <w:r>
        <w:t xml:space="preserve"> </w:t>
      </w:r>
      <w:r w:rsidRPr="00334624">
        <w:t>highlighted</w:t>
      </w:r>
      <w:r>
        <w:t xml:space="preserve"> </w:t>
      </w:r>
      <w:r w:rsidRPr="00334624">
        <w:t>the</w:t>
      </w:r>
      <w:r>
        <w:t xml:space="preserve"> </w:t>
      </w:r>
      <w:r w:rsidRPr="00334624">
        <w:t>mixed</w:t>
      </w:r>
      <w:r>
        <w:t xml:space="preserve"> </w:t>
      </w:r>
      <w:r w:rsidRPr="00334624">
        <w:t>focus</w:t>
      </w:r>
      <w:r>
        <w:t xml:space="preserve"> </w:t>
      </w:r>
      <w:r w:rsidRPr="00334624">
        <w:t>on</w:t>
      </w:r>
      <w:r>
        <w:t xml:space="preserve"> </w:t>
      </w:r>
      <w:r w:rsidRPr="00334624">
        <w:t>intersectionality</w:t>
      </w:r>
      <w:r>
        <w:t xml:space="preserve"> </w:t>
      </w:r>
      <w:r w:rsidRPr="00334624">
        <w:t>across</w:t>
      </w:r>
      <w:r>
        <w:t xml:space="preserve"> </w:t>
      </w:r>
      <w:r w:rsidRPr="00334624">
        <w:t>the</w:t>
      </w:r>
      <w:r>
        <w:t xml:space="preserve"> </w:t>
      </w:r>
      <w:r w:rsidRPr="00334624">
        <w:t>initiatives.</w:t>
      </w:r>
      <w:r>
        <w:t xml:space="preserve"> </w:t>
      </w:r>
      <w:r w:rsidRPr="00334624">
        <w:t>For</w:t>
      </w:r>
      <w:r>
        <w:t xml:space="preserve"> </w:t>
      </w:r>
      <w:r w:rsidRPr="00334624">
        <w:t>example,</w:t>
      </w:r>
      <w:r>
        <w:t xml:space="preserve"> </w:t>
      </w:r>
      <w:r w:rsidRPr="00334624">
        <w:t>a</w:t>
      </w:r>
      <w:r>
        <w:t xml:space="preserve"> </w:t>
      </w:r>
      <w:r w:rsidRPr="00334624">
        <w:t>small</w:t>
      </w:r>
      <w:r>
        <w:t xml:space="preserve"> </w:t>
      </w:r>
      <w:r w:rsidRPr="00334624">
        <w:t>number</w:t>
      </w:r>
      <w:r>
        <w:t xml:space="preserve"> </w:t>
      </w:r>
      <w:r w:rsidRPr="00334624">
        <w:t>of</w:t>
      </w:r>
      <w:r>
        <w:t xml:space="preserve"> </w:t>
      </w:r>
      <w:r w:rsidRPr="00334624">
        <w:t>qualitative</w:t>
      </w:r>
      <w:r>
        <w:t xml:space="preserve"> </w:t>
      </w:r>
      <w:r w:rsidRPr="00334624">
        <w:t>responses</w:t>
      </w:r>
      <w:r>
        <w:t xml:space="preserve"> </w:t>
      </w:r>
      <w:r w:rsidRPr="00334624">
        <w:t>from</w:t>
      </w:r>
      <w:r>
        <w:t xml:space="preserve"> </w:t>
      </w:r>
      <w:r w:rsidRPr="00334624">
        <w:t>SAGE</w:t>
      </w:r>
      <w:r>
        <w:t xml:space="preserve"> </w:t>
      </w:r>
      <w:r w:rsidRPr="00334624">
        <w:t>participants</w:t>
      </w:r>
      <w:r>
        <w:t xml:space="preserve"> </w:t>
      </w:r>
      <w:r w:rsidRPr="00334624">
        <w:t>showed</w:t>
      </w:r>
      <w:r>
        <w:t xml:space="preserve"> </w:t>
      </w:r>
      <w:r w:rsidRPr="00334624">
        <w:t>SAGE</w:t>
      </w:r>
      <w:r>
        <w:t xml:space="preserve"> </w:t>
      </w:r>
      <w:r w:rsidRPr="00334624">
        <w:t>could</w:t>
      </w:r>
      <w:r>
        <w:t xml:space="preserve"> </w:t>
      </w:r>
      <w:r w:rsidRPr="00334624">
        <w:t>better</w:t>
      </w:r>
      <w:r>
        <w:t xml:space="preserve"> </w:t>
      </w:r>
      <w:r w:rsidRPr="00334624">
        <w:t>communicate</w:t>
      </w:r>
      <w:r>
        <w:t xml:space="preserve"> </w:t>
      </w:r>
      <w:r w:rsidRPr="00334624">
        <w:t>about,</w:t>
      </w:r>
      <w:r>
        <w:t xml:space="preserve"> </w:t>
      </w:r>
      <w:r w:rsidRPr="00334624">
        <w:t>be</w:t>
      </w:r>
      <w:r>
        <w:t xml:space="preserve"> </w:t>
      </w:r>
      <w:r w:rsidRPr="00334624">
        <w:t>inclusive</w:t>
      </w:r>
      <w:r>
        <w:t xml:space="preserve"> </w:t>
      </w:r>
      <w:r w:rsidRPr="00334624">
        <w:t>of</w:t>
      </w:r>
      <w:r>
        <w:t xml:space="preserve"> </w:t>
      </w:r>
      <w:r w:rsidRPr="00334624">
        <w:t>and</w:t>
      </w:r>
      <w:r>
        <w:t xml:space="preserve"> </w:t>
      </w:r>
      <w:r w:rsidRPr="00334624">
        <w:t>support</w:t>
      </w:r>
      <w:r>
        <w:t xml:space="preserve"> </w:t>
      </w:r>
      <w:r w:rsidRPr="00334624">
        <w:t>organisations</w:t>
      </w:r>
      <w:r>
        <w:t xml:space="preserve"> </w:t>
      </w:r>
      <w:r w:rsidRPr="00334624">
        <w:t>to</w:t>
      </w:r>
      <w:r>
        <w:t xml:space="preserve"> </w:t>
      </w:r>
      <w:r w:rsidRPr="00334624">
        <w:t>consider</w:t>
      </w:r>
      <w:r>
        <w:t xml:space="preserve"> </w:t>
      </w:r>
      <w:r w:rsidRPr="00334624">
        <w:t>diversity.</w:t>
      </w:r>
      <w:r>
        <w:t xml:space="preserve"> </w:t>
      </w:r>
    </w:p>
    <w:p w14:paraId="1854483B" w14:textId="77777777"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t>“SAGE</w:t>
      </w:r>
      <w:r>
        <w:rPr>
          <w:i/>
          <w:iCs/>
          <w:color w:val="6C3F99" w:themeColor="text2"/>
        </w:rPr>
        <w:t xml:space="preserve"> </w:t>
      </w:r>
      <w:r w:rsidRPr="00334624">
        <w:rPr>
          <w:i/>
          <w:iCs/>
          <w:color w:val="6C3F99" w:themeColor="text2"/>
        </w:rPr>
        <w:t>has</w:t>
      </w:r>
      <w:r>
        <w:rPr>
          <w:i/>
          <w:iCs/>
          <w:color w:val="6C3F99" w:themeColor="text2"/>
        </w:rPr>
        <w:t xml:space="preserve"> </w:t>
      </w:r>
      <w:r w:rsidRPr="00334624">
        <w:rPr>
          <w:i/>
          <w:iCs/>
          <w:color w:val="6C3F99" w:themeColor="text2"/>
        </w:rPr>
        <w:t>provided</w:t>
      </w:r>
      <w:r>
        <w:rPr>
          <w:i/>
          <w:iCs/>
          <w:color w:val="6C3F99" w:themeColor="text2"/>
        </w:rPr>
        <w:t xml:space="preserve"> </w:t>
      </w:r>
      <w:r w:rsidRPr="00334624">
        <w:rPr>
          <w:i/>
          <w:iCs/>
          <w:color w:val="6C3F99" w:themeColor="text2"/>
        </w:rPr>
        <w:t>an</w:t>
      </w:r>
      <w:r>
        <w:rPr>
          <w:i/>
          <w:iCs/>
          <w:color w:val="6C3F99" w:themeColor="text2"/>
        </w:rPr>
        <w:t xml:space="preserve"> </w:t>
      </w:r>
      <w:r w:rsidRPr="00334624">
        <w:rPr>
          <w:i/>
          <w:iCs/>
          <w:color w:val="6C3F99" w:themeColor="text2"/>
        </w:rPr>
        <w:t>invaluable</w:t>
      </w:r>
      <w:r>
        <w:rPr>
          <w:i/>
          <w:iCs/>
          <w:color w:val="6C3F99" w:themeColor="text2"/>
        </w:rPr>
        <w:t xml:space="preserve"> </w:t>
      </w:r>
      <w:r w:rsidRPr="00334624">
        <w:rPr>
          <w:i/>
          <w:iCs/>
          <w:color w:val="6C3F99" w:themeColor="text2"/>
        </w:rPr>
        <w:t>platform</w:t>
      </w:r>
      <w:r>
        <w:rPr>
          <w:i/>
          <w:iCs/>
          <w:color w:val="6C3F99" w:themeColor="text2"/>
        </w:rPr>
        <w:t xml:space="preserve"> </w:t>
      </w:r>
      <w:r w:rsidRPr="00334624">
        <w:rPr>
          <w:i/>
          <w:iCs/>
          <w:color w:val="6C3F99" w:themeColor="text2"/>
        </w:rPr>
        <w:t>for</w:t>
      </w:r>
      <w:r>
        <w:rPr>
          <w:i/>
          <w:iCs/>
          <w:color w:val="6C3F99" w:themeColor="text2"/>
        </w:rPr>
        <w:t xml:space="preserve"> </w:t>
      </w:r>
      <w:r w:rsidRPr="00334624">
        <w:rPr>
          <w:i/>
          <w:iCs/>
          <w:color w:val="6C3F99" w:themeColor="text2"/>
        </w:rPr>
        <w:t>advancing</w:t>
      </w:r>
      <w:r>
        <w:rPr>
          <w:i/>
          <w:iCs/>
          <w:color w:val="6C3F99" w:themeColor="text2"/>
        </w:rPr>
        <w:t xml:space="preserve"> </w:t>
      </w:r>
      <w:r w:rsidRPr="00334624">
        <w:rPr>
          <w:i/>
          <w:iCs/>
          <w:color w:val="6C3F99" w:themeColor="text2"/>
        </w:rPr>
        <w:t>gender</w:t>
      </w:r>
      <w:r>
        <w:rPr>
          <w:i/>
          <w:iCs/>
          <w:color w:val="6C3F99" w:themeColor="text2"/>
        </w:rPr>
        <w:t xml:space="preserve"> </w:t>
      </w:r>
      <w:r w:rsidRPr="00334624">
        <w:rPr>
          <w:i/>
          <w:iCs/>
          <w:color w:val="6C3F99" w:themeColor="text2"/>
        </w:rPr>
        <w:t>equity</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higher</w:t>
      </w:r>
      <w:r>
        <w:rPr>
          <w:i/>
          <w:iCs/>
          <w:color w:val="6C3F99" w:themeColor="text2"/>
        </w:rPr>
        <w:t xml:space="preserve"> </w:t>
      </w:r>
      <w:r w:rsidRPr="00334624">
        <w:rPr>
          <w:i/>
          <w:iCs/>
          <w:color w:val="6C3F99" w:themeColor="text2"/>
        </w:rPr>
        <w:t>education,</w:t>
      </w:r>
      <w:r>
        <w:rPr>
          <w:i/>
          <w:iCs/>
          <w:color w:val="6C3F99" w:themeColor="text2"/>
        </w:rPr>
        <w:t xml:space="preserve"> </w:t>
      </w:r>
      <w:r w:rsidRPr="00334624">
        <w:rPr>
          <w:i/>
          <w:iCs/>
          <w:color w:val="6C3F99" w:themeColor="text2"/>
        </w:rPr>
        <w:t>but</w:t>
      </w:r>
      <w:r>
        <w:rPr>
          <w:i/>
          <w:iCs/>
          <w:color w:val="6C3F99" w:themeColor="text2"/>
        </w:rPr>
        <w:t xml:space="preserve"> </w:t>
      </w:r>
      <w:r w:rsidRPr="00334624">
        <w:rPr>
          <w:i/>
          <w:iCs/>
          <w:color w:val="6C3F99" w:themeColor="text2"/>
        </w:rPr>
        <w:t>has</w:t>
      </w:r>
      <w:r>
        <w:rPr>
          <w:i/>
          <w:iCs/>
          <w:color w:val="6C3F99" w:themeColor="text2"/>
        </w:rPr>
        <w:t xml:space="preserve"> </w:t>
      </w:r>
      <w:r w:rsidRPr="00334624">
        <w:rPr>
          <w:i/>
          <w:iCs/>
          <w:color w:val="6C3F99" w:themeColor="text2"/>
        </w:rPr>
        <w:t>been</w:t>
      </w:r>
      <w:r>
        <w:rPr>
          <w:i/>
          <w:iCs/>
          <w:color w:val="6C3F99" w:themeColor="text2"/>
        </w:rPr>
        <w:t xml:space="preserve"> </w:t>
      </w:r>
      <w:r w:rsidRPr="00334624">
        <w:rPr>
          <w:i/>
          <w:iCs/>
          <w:color w:val="6C3F99" w:themeColor="text2"/>
        </w:rPr>
        <w:t>slow</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respond</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its</w:t>
      </w:r>
      <w:r>
        <w:rPr>
          <w:i/>
          <w:iCs/>
          <w:color w:val="6C3F99" w:themeColor="text2"/>
        </w:rPr>
        <w:t xml:space="preserve"> </w:t>
      </w:r>
      <w:r w:rsidRPr="00334624">
        <w:rPr>
          <w:i/>
          <w:iCs/>
          <w:color w:val="6C3F99" w:themeColor="text2"/>
        </w:rPr>
        <w:t>community</w:t>
      </w:r>
      <w:r>
        <w:rPr>
          <w:i/>
          <w:iCs/>
          <w:color w:val="6C3F99" w:themeColor="text2"/>
        </w:rPr>
        <w:t xml:space="preserve"> </w:t>
      </w:r>
      <w:r w:rsidRPr="00334624">
        <w:rPr>
          <w:i/>
          <w:iCs/>
          <w:color w:val="6C3F99" w:themeColor="text2"/>
        </w:rPr>
        <w:t>feedback</w:t>
      </w:r>
      <w:r>
        <w:rPr>
          <w:i/>
          <w:iCs/>
          <w:color w:val="6C3F99" w:themeColor="text2"/>
        </w:rPr>
        <w:t xml:space="preserve"> </w:t>
      </w:r>
      <w:r w:rsidRPr="00334624">
        <w:rPr>
          <w:i/>
          <w:iCs/>
          <w:color w:val="6C3F99" w:themeColor="text2"/>
        </w:rPr>
        <w:t>regarding</w:t>
      </w:r>
      <w:r>
        <w:rPr>
          <w:i/>
          <w:iCs/>
          <w:color w:val="6C3F99" w:themeColor="text2"/>
        </w:rPr>
        <w:t xml:space="preserve"> </w:t>
      </w:r>
      <w:r w:rsidRPr="00334624">
        <w:rPr>
          <w:i/>
          <w:iCs/>
          <w:color w:val="6C3F99" w:themeColor="text2"/>
        </w:rPr>
        <w:t>Aboriginal</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Torres</w:t>
      </w:r>
      <w:r>
        <w:rPr>
          <w:i/>
          <w:iCs/>
          <w:color w:val="6C3F99" w:themeColor="text2"/>
        </w:rPr>
        <w:t xml:space="preserve"> </w:t>
      </w:r>
      <w:r w:rsidRPr="00334624">
        <w:rPr>
          <w:i/>
          <w:iCs/>
          <w:color w:val="6C3F99" w:themeColor="text2"/>
        </w:rPr>
        <w:t>Strait</w:t>
      </w:r>
      <w:r>
        <w:rPr>
          <w:i/>
          <w:iCs/>
          <w:color w:val="6C3F99" w:themeColor="text2"/>
        </w:rPr>
        <w:t xml:space="preserve"> </w:t>
      </w:r>
      <w:r w:rsidRPr="00334624">
        <w:rPr>
          <w:i/>
          <w:iCs/>
          <w:color w:val="6C3F99" w:themeColor="text2"/>
        </w:rPr>
        <w:t>Islander,</w:t>
      </w:r>
      <w:r>
        <w:rPr>
          <w:i/>
          <w:iCs/>
          <w:color w:val="6C3F99" w:themeColor="text2"/>
        </w:rPr>
        <w:t xml:space="preserve"> </w:t>
      </w:r>
      <w:r w:rsidRPr="00334624">
        <w:rPr>
          <w:i/>
          <w:iCs/>
          <w:color w:val="6C3F99" w:themeColor="text2"/>
        </w:rPr>
        <w:t>gender</w:t>
      </w:r>
      <w:r>
        <w:rPr>
          <w:i/>
          <w:iCs/>
          <w:color w:val="6C3F99" w:themeColor="text2"/>
        </w:rPr>
        <w:t xml:space="preserve"> </w:t>
      </w:r>
      <w:r w:rsidRPr="00334624">
        <w:rPr>
          <w:i/>
          <w:iCs/>
          <w:color w:val="6C3F99" w:themeColor="text2"/>
        </w:rPr>
        <w:t>diversity,</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intersectional</w:t>
      </w:r>
      <w:r>
        <w:rPr>
          <w:i/>
          <w:iCs/>
          <w:color w:val="6C3F99" w:themeColor="text2"/>
        </w:rPr>
        <w:t xml:space="preserve"> </w:t>
      </w:r>
      <w:r w:rsidRPr="00334624">
        <w:rPr>
          <w:i/>
          <w:iCs/>
          <w:color w:val="6C3F99" w:themeColor="text2"/>
        </w:rPr>
        <w:t>priorities.”</w:t>
      </w:r>
    </w:p>
    <w:p w14:paraId="7463B681" w14:textId="77777777" w:rsidR="001F4E86" w:rsidRPr="00334624" w:rsidRDefault="001F4E86" w:rsidP="001F4E86">
      <w:pPr>
        <w:pStyle w:val="Quote"/>
        <w:jc w:val="right"/>
        <w:rPr>
          <w:color w:val="6C3F99" w:themeColor="text2"/>
        </w:rPr>
      </w:pPr>
      <w:r w:rsidRPr="00334624">
        <w:rPr>
          <w:color w:val="6C3F99" w:themeColor="text2"/>
        </w:rPr>
        <w:t>SAGE</w:t>
      </w:r>
      <w:r>
        <w:rPr>
          <w:color w:val="6C3F99" w:themeColor="text2"/>
        </w:rPr>
        <w:t xml:space="preserve"> </w:t>
      </w:r>
      <w:r w:rsidRPr="00334624">
        <w:rPr>
          <w:color w:val="6C3F99" w:themeColor="text2"/>
        </w:rPr>
        <w:t>participant,</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Pr>
          <w:color w:val="6C3F99" w:themeColor="text2"/>
        </w:rPr>
        <w:t xml:space="preserve"> </w:t>
      </w:r>
      <w:r w:rsidRPr="00334624">
        <w:rPr>
          <w:color w:val="6C3F99" w:themeColor="text2"/>
        </w:rPr>
        <w:t>survey</w:t>
      </w:r>
      <w:r>
        <w:rPr>
          <w:color w:val="6C3F99" w:themeColor="text2"/>
        </w:rPr>
        <w:t xml:space="preserve"> </w:t>
      </w:r>
    </w:p>
    <w:p w14:paraId="305D601C" w14:textId="77777777"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lastRenderedPageBreak/>
        <w:t>“Intersectionality</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important,</w:t>
      </w:r>
      <w:r>
        <w:rPr>
          <w:i/>
          <w:iCs/>
          <w:color w:val="6C3F99" w:themeColor="text2"/>
        </w:rPr>
        <w:t xml:space="preserve"> </w:t>
      </w:r>
      <w:r w:rsidRPr="00334624">
        <w:rPr>
          <w:i/>
          <w:iCs/>
          <w:color w:val="6C3F99" w:themeColor="text2"/>
        </w:rPr>
        <w:t>but</w:t>
      </w:r>
      <w:r>
        <w:rPr>
          <w:i/>
          <w:iCs/>
          <w:color w:val="6C3F99" w:themeColor="text2"/>
        </w:rPr>
        <w:t xml:space="preserve"> </w:t>
      </w:r>
      <w:r w:rsidRPr="00334624">
        <w:rPr>
          <w:i/>
          <w:iCs/>
          <w:color w:val="6C3F99" w:themeColor="text2"/>
        </w:rPr>
        <w:t>they</w:t>
      </w:r>
      <w:r>
        <w:rPr>
          <w:i/>
          <w:iCs/>
          <w:color w:val="6C3F99" w:themeColor="text2"/>
        </w:rPr>
        <w:t xml:space="preserve"> </w:t>
      </w:r>
      <w:r w:rsidRPr="00334624">
        <w:rPr>
          <w:i/>
          <w:iCs/>
          <w:color w:val="6C3F99" w:themeColor="text2"/>
        </w:rPr>
        <w:t>[SAGE]</w:t>
      </w:r>
      <w:r>
        <w:rPr>
          <w:i/>
          <w:iCs/>
          <w:color w:val="6C3F99" w:themeColor="text2"/>
        </w:rPr>
        <w:t xml:space="preserve"> </w:t>
      </w:r>
      <w:r w:rsidRPr="00334624">
        <w:rPr>
          <w:i/>
          <w:iCs/>
          <w:color w:val="6C3F99" w:themeColor="text2"/>
        </w:rPr>
        <w:t>very</w:t>
      </w:r>
      <w:r>
        <w:rPr>
          <w:i/>
          <w:iCs/>
          <w:color w:val="6C3F99" w:themeColor="text2"/>
        </w:rPr>
        <w:t xml:space="preserve"> </w:t>
      </w:r>
      <w:r w:rsidRPr="00334624">
        <w:rPr>
          <w:i/>
          <w:iCs/>
          <w:color w:val="6C3F99" w:themeColor="text2"/>
        </w:rPr>
        <w:t>strongly</w:t>
      </w:r>
      <w:r>
        <w:rPr>
          <w:i/>
          <w:iCs/>
          <w:color w:val="6C3F99" w:themeColor="text2"/>
        </w:rPr>
        <w:t xml:space="preserve"> </w:t>
      </w:r>
      <w:r w:rsidRPr="00334624">
        <w:rPr>
          <w:i/>
          <w:iCs/>
          <w:color w:val="6C3F99" w:themeColor="text2"/>
        </w:rPr>
        <w:t>talk</w:t>
      </w:r>
      <w:r>
        <w:rPr>
          <w:i/>
          <w:iCs/>
          <w:color w:val="6C3F99" w:themeColor="text2"/>
        </w:rPr>
        <w:t xml:space="preserve"> </w:t>
      </w:r>
      <w:r w:rsidRPr="00334624">
        <w:rPr>
          <w:i/>
          <w:iCs/>
          <w:color w:val="6C3F99" w:themeColor="text2"/>
        </w:rPr>
        <w:t>about</w:t>
      </w:r>
      <w:r>
        <w:rPr>
          <w:i/>
          <w:iCs/>
          <w:color w:val="6C3F99" w:themeColor="text2"/>
        </w:rPr>
        <w:t xml:space="preserve"> </w:t>
      </w:r>
      <w:r w:rsidRPr="00334624">
        <w:rPr>
          <w:i/>
          <w:iCs/>
          <w:color w:val="6C3F99" w:themeColor="text2"/>
        </w:rPr>
        <w:t>LGBTIQA+ and</w:t>
      </w:r>
      <w:r>
        <w:rPr>
          <w:i/>
          <w:iCs/>
          <w:color w:val="6C3F99" w:themeColor="text2"/>
        </w:rPr>
        <w:t xml:space="preserve"> </w:t>
      </w:r>
      <w:r w:rsidRPr="00334624">
        <w:rPr>
          <w:i/>
          <w:iCs/>
          <w:color w:val="6C3F99" w:themeColor="text2"/>
        </w:rPr>
        <w:t>less</w:t>
      </w:r>
      <w:r>
        <w:rPr>
          <w:i/>
          <w:iCs/>
          <w:color w:val="6C3F99" w:themeColor="text2"/>
        </w:rPr>
        <w:t xml:space="preserve"> </w:t>
      </w:r>
      <w:r w:rsidRPr="00334624">
        <w:rPr>
          <w:i/>
          <w:iCs/>
          <w:color w:val="6C3F99" w:themeColor="text2"/>
        </w:rPr>
        <w:t>about</w:t>
      </w:r>
      <w:r>
        <w:rPr>
          <w:i/>
          <w:iCs/>
          <w:color w:val="6C3F99" w:themeColor="text2"/>
        </w:rPr>
        <w:t xml:space="preserve"> </w:t>
      </w:r>
      <w:r w:rsidRPr="00334624">
        <w:rPr>
          <w:i/>
          <w:iCs/>
          <w:color w:val="6C3F99" w:themeColor="text2"/>
        </w:rPr>
        <w:t>race,</w:t>
      </w:r>
      <w:r>
        <w:rPr>
          <w:i/>
          <w:iCs/>
          <w:color w:val="6C3F99" w:themeColor="text2"/>
        </w:rPr>
        <w:t xml:space="preserve"> </w:t>
      </w:r>
      <w:r w:rsidRPr="00334624">
        <w:rPr>
          <w:i/>
          <w:iCs/>
          <w:color w:val="6C3F99" w:themeColor="text2"/>
        </w:rPr>
        <w:t>disability,</w:t>
      </w:r>
      <w:r>
        <w:rPr>
          <w:i/>
          <w:iCs/>
          <w:color w:val="6C3F99" w:themeColor="text2"/>
        </w:rPr>
        <w:t xml:space="preserve"> </w:t>
      </w:r>
      <w:r w:rsidRPr="00334624">
        <w:rPr>
          <w:i/>
          <w:iCs/>
          <w:color w:val="6C3F99" w:themeColor="text2"/>
        </w:rPr>
        <w:t>age,</w:t>
      </w:r>
      <w:r>
        <w:rPr>
          <w:i/>
          <w:iCs/>
          <w:color w:val="6C3F99" w:themeColor="text2"/>
        </w:rPr>
        <w:t xml:space="preserve"> </w:t>
      </w:r>
      <w:r w:rsidRPr="00334624">
        <w:rPr>
          <w:i/>
          <w:iCs/>
          <w:color w:val="6C3F99" w:themeColor="text2"/>
        </w:rPr>
        <w:t>First</w:t>
      </w:r>
      <w:r>
        <w:rPr>
          <w:i/>
          <w:iCs/>
          <w:color w:val="6C3F99" w:themeColor="text2"/>
        </w:rPr>
        <w:t xml:space="preserve"> </w:t>
      </w:r>
      <w:r w:rsidRPr="00334624">
        <w:rPr>
          <w:i/>
          <w:iCs/>
          <w:color w:val="6C3F99" w:themeColor="text2"/>
        </w:rPr>
        <w:t>Nations</w:t>
      </w:r>
      <w:r>
        <w:rPr>
          <w:i/>
          <w:iCs/>
          <w:color w:val="6C3F99" w:themeColor="text2"/>
        </w:rPr>
        <w:t xml:space="preserve"> </w:t>
      </w:r>
      <w:r w:rsidRPr="00334624">
        <w:rPr>
          <w:i/>
          <w:iCs/>
          <w:color w:val="6C3F99" w:themeColor="text2"/>
        </w:rPr>
        <w:t>etc.”</w:t>
      </w:r>
    </w:p>
    <w:p w14:paraId="093CE5B8" w14:textId="77777777" w:rsidR="001F4E86" w:rsidRPr="00334624" w:rsidRDefault="001F4E86" w:rsidP="001F4E86">
      <w:pPr>
        <w:pStyle w:val="Quote"/>
        <w:jc w:val="right"/>
        <w:rPr>
          <w:color w:val="6C3F99" w:themeColor="text2"/>
        </w:rPr>
      </w:pPr>
      <w:r w:rsidRPr="00334624">
        <w:rPr>
          <w:color w:val="6C3F99" w:themeColor="text2"/>
        </w:rPr>
        <w:t>SAGE</w:t>
      </w:r>
      <w:r>
        <w:rPr>
          <w:color w:val="6C3F99" w:themeColor="text2"/>
        </w:rPr>
        <w:t xml:space="preserve"> </w:t>
      </w:r>
      <w:r w:rsidRPr="00334624">
        <w:rPr>
          <w:color w:val="6C3F99" w:themeColor="text2"/>
        </w:rPr>
        <w:t>participant,</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Pr>
          <w:color w:val="6C3F99" w:themeColor="text2"/>
        </w:rPr>
        <w:t xml:space="preserve"> </w:t>
      </w:r>
      <w:r w:rsidRPr="00334624">
        <w:rPr>
          <w:color w:val="6C3F99" w:themeColor="text2"/>
        </w:rPr>
        <w:t>survey</w:t>
      </w:r>
      <w:r>
        <w:rPr>
          <w:color w:val="6C3F99" w:themeColor="text2"/>
        </w:rPr>
        <w:t xml:space="preserve"> </w:t>
      </w:r>
    </w:p>
    <w:bookmarkEnd w:id="46"/>
    <w:p w14:paraId="15B83ED7" w14:textId="77777777" w:rsidR="001F4E86" w:rsidRPr="00334624" w:rsidRDefault="001F4E86" w:rsidP="001F4E86">
      <w:pPr>
        <w:pStyle w:val="Heading3"/>
      </w:pPr>
      <w:r w:rsidRPr="00334624">
        <w:t>Connection</w:t>
      </w:r>
      <w:r>
        <w:t xml:space="preserve"> </w:t>
      </w:r>
      <w:r w:rsidRPr="00334624">
        <w:t>between</w:t>
      </w:r>
      <w:r>
        <w:t xml:space="preserve"> </w:t>
      </w:r>
      <w:r w:rsidRPr="00334624">
        <w:t>initiative</w:t>
      </w:r>
      <w:r>
        <w:t xml:space="preserve"> </w:t>
      </w:r>
      <w:r w:rsidRPr="00334624">
        <w:t>inputs,</w:t>
      </w:r>
      <w:r>
        <w:t xml:space="preserve"> </w:t>
      </w:r>
      <w:r w:rsidRPr="00334624">
        <w:t>activities</w:t>
      </w:r>
      <w:r>
        <w:t xml:space="preserve"> </w:t>
      </w:r>
      <w:r w:rsidRPr="00334624">
        <w:t>and</w:t>
      </w:r>
      <w:r>
        <w:t xml:space="preserve"> </w:t>
      </w:r>
      <w:r w:rsidRPr="00334624">
        <w:t>expected</w:t>
      </w:r>
      <w:r>
        <w:t xml:space="preserve"> </w:t>
      </w:r>
      <w:r w:rsidRPr="00334624">
        <w:t>outcomes</w:t>
      </w:r>
      <w:r>
        <w:t xml:space="preserve"> </w:t>
      </w:r>
    </w:p>
    <w:p w14:paraId="584F715B" w14:textId="77777777" w:rsidR="001F4E86" w:rsidRPr="00334624" w:rsidRDefault="001F4E86" w:rsidP="001F4E86">
      <w:pPr>
        <w:pStyle w:val="BodyText"/>
      </w:pPr>
      <w:r w:rsidRPr="00334624">
        <w:t>There</w:t>
      </w:r>
      <w:r>
        <w:t xml:space="preserve"> are </w:t>
      </w:r>
      <w:r w:rsidRPr="00334624">
        <w:t>limited</w:t>
      </w:r>
      <w:r>
        <w:t xml:space="preserve"> </w:t>
      </w:r>
      <w:r w:rsidRPr="00334624">
        <w:t>connection</w:t>
      </w:r>
      <w:r>
        <w:t xml:space="preserve">s </w:t>
      </w:r>
      <w:r w:rsidRPr="00334624">
        <w:t>between</w:t>
      </w:r>
      <w:r>
        <w:t xml:space="preserve"> </w:t>
      </w:r>
      <w:r w:rsidRPr="00334624">
        <w:t>the</w:t>
      </w:r>
      <w:r>
        <w:t xml:space="preserve"> </w:t>
      </w:r>
      <w:r w:rsidRPr="00334624">
        <w:t>inputs,</w:t>
      </w:r>
      <w:r>
        <w:t xml:space="preserve"> </w:t>
      </w:r>
      <w:r w:rsidRPr="00334624">
        <w:t>activities</w:t>
      </w:r>
      <w:r>
        <w:t xml:space="preserve"> </w:t>
      </w:r>
      <w:r w:rsidRPr="00334624">
        <w:t>and</w:t>
      </w:r>
      <w:r>
        <w:t xml:space="preserve"> </w:t>
      </w:r>
      <w:r w:rsidRPr="00334624">
        <w:t>expected</w:t>
      </w:r>
      <w:r>
        <w:t xml:space="preserve"> </w:t>
      </w:r>
      <w:r w:rsidRPr="00334624">
        <w:t>outcomes</w:t>
      </w:r>
      <w:r>
        <w:t xml:space="preserve"> </w:t>
      </w:r>
      <w:r w:rsidRPr="00334624">
        <w:t>of</w:t>
      </w:r>
      <w:r>
        <w:t xml:space="preserve"> </w:t>
      </w:r>
      <w:r w:rsidRPr="00334624">
        <w:t>the</w:t>
      </w:r>
      <w:r>
        <w:t xml:space="preserve"> </w:t>
      </w:r>
      <w:r w:rsidRPr="00334624">
        <w:t>initiatives.</w:t>
      </w:r>
      <w:r>
        <w:t xml:space="preserve"> </w:t>
      </w:r>
    </w:p>
    <w:p w14:paraId="7ABC932F" w14:textId="77777777" w:rsidR="001F4E86" w:rsidRPr="00334624" w:rsidRDefault="001F4E86" w:rsidP="001F4E86">
      <w:pPr>
        <w:pStyle w:val="BodyText"/>
      </w:pPr>
      <w:r w:rsidRPr="00334624">
        <w:t>Inputs</w:t>
      </w:r>
      <w:r>
        <w:t xml:space="preserve"> </w:t>
      </w:r>
      <w:r w:rsidRPr="00334624">
        <w:t>include</w:t>
      </w:r>
      <w:r>
        <w:t xml:space="preserve"> </w:t>
      </w:r>
      <w:r w:rsidRPr="00334624">
        <w:t>government</w:t>
      </w:r>
      <w:r>
        <w:t xml:space="preserve"> </w:t>
      </w:r>
      <w:r w:rsidRPr="00334624">
        <w:t>funding</w:t>
      </w:r>
      <w:r>
        <w:t xml:space="preserve"> </w:t>
      </w:r>
      <w:r w:rsidRPr="00334624">
        <w:t>and</w:t>
      </w:r>
      <w:r>
        <w:t xml:space="preserve">, </w:t>
      </w:r>
      <w:r w:rsidRPr="00334624">
        <w:t>for</w:t>
      </w:r>
      <w:r>
        <w:t xml:space="preserve"> </w:t>
      </w:r>
      <w:r w:rsidRPr="00334624">
        <w:t>some</w:t>
      </w:r>
      <w:r>
        <w:t xml:space="preserve"> </w:t>
      </w:r>
      <w:r w:rsidRPr="00334624">
        <w:t>initiatives,</w:t>
      </w:r>
      <w:r>
        <w:t xml:space="preserve"> </w:t>
      </w:r>
      <w:r w:rsidRPr="00334624">
        <w:t>additional</w:t>
      </w:r>
      <w:r>
        <w:t xml:space="preserve"> </w:t>
      </w:r>
      <w:r w:rsidRPr="00334624">
        <w:t>cash</w:t>
      </w:r>
      <w:r>
        <w:t xml:space="preserve"> </w:t>
      </w:r>
      <w:r w:rsidRPr="00334624">
        <w:t>and</w:t>
      </w:r>
      <w:r>
        <w:t xml:space="preserve"> </w:t>
      </w:r>
      <w:r w:rsidRPr="00334624">
        <w:t>in-kind</w:t>
      </w:r>
      <w:r>
        <w:t xml:space="preserve"> </w:t>
      </w:r>
      <w:r w:rsidRPr="00334624">
        <w:t>support</w:t>
      </w:r>
      <w:r>
        <w:t xml:space="preserve"> </w:t>
      </w:r>
      <w:r w:rsidRPr="00334624">
        <w:t>from</w:t>
      </w:r>
      <w:r>
        <w:t xml:space="preserve"> </w:t>
      </w:r>
      <w:r w:rsidRPr="00334624">
        <w:t>the</w:t>
      </w:r>
      <w:r>
        <w:t xml:space="preserve"> </w:t>
      </w:r>
      <w:r w:rsidRPr="00334624">
        <w:t>sector.</w:t>
      </w:r>
      <w:r>
        <w:t xml:space="preserve"> </w:t>
      </w:r>
      <w:r w:rsidRPr="00334624">
        <w:t>Inputs</w:t>
      </w:r>
      <w:r>
        <w:t xml:space="preserve"> </w:t>
      </w:r>
      <w:r w:rsidRPr="00334624">
        <w:t>have</w:t>
      </w:r>
      <w:r>
        <w:t xml:space="preserve"> </w:t>
      </w:r>
      <w:r w:rsidRPr="00334624">
        <w:t>enabled</w:t>
      </w:r>
      <w:r>
        <w:t xml:space="preserve"> </w:t>
      </w:r>
      <w:r w:rsidRPr="00334624">
        <w:t>the</w:t>
      </w:r>
      <w:r>
        <w:t xml:space="preserve"> </w:t>
      </w:r>
      <w:r w:rsidRPr="00334624">
        <w:t>initiatives</w:t>
      </w:r>
      <w:r>
        <w:t xml:space="preserve"> </w:t>
      </w:r>
      <w:r w:rsidRPr="00334624">
        <w:t>to</w:t>
      </w:r>
      <w:r>
        <w:t xml:space="preserve"> </w:t>
      </w:r>
      <w:r w:rsidRPr="00334624">
        <w:t>conduct</w:t>
      </w:r>
      <w:r>
        <w:t xml:space="preserve"> </w:t>
      </w:r>
      <w:r w:rsidRPr="00334624">
        <w:t>activities,</w:t>
      </w:r>
      <w:r>
        <w:t xml:space="preserve"> </w:t>
      </w:r>
      <w:r w:rsidRPr="00334624">
        <w:t>including</w:t>
      </w:r>
      <w:r>
        <w:t xml:space="preserve"> </w:t>
      </w:r>
      <w:r w:rsidRPr="00334624">
        <w:t>developing</w:t>
      </w:r>
      <w:r>
        <w:t xml:space="preserve"> </w:t>
      </w:r>
      <w:r w:rsidRPr="00334624">
        <w:t>and</w:t>
      </w:r>
      <w:r>
        <w:t xml:space="preserve"> </w:t>
      </w:r>
      <w:r w:rsidRPr="00334624">
        <w:t>promoting</w:t>
      </w:r>
      <w:r>
        <w:t xml:space="preserve"> </w:t>
      </w:r>
      <w:r w:rsidRPr="00334624">
        <w:t>resources,</w:t>
      </w:r>
      <w:r>
        <w:t xml:space="preserve"> </w:t>
      </w:r>
      <w:r w:rsidRPr="00334624">
        <w:t>promoting</w:t>
      </w:r>
      <w:r>
        <w:t xml:space="preserve"> </w:t>
      </w:r>
      <w:r w:rsidRPr="00334624">
        <w:t>the</w:t>
      </w:r>
      <w:r>
        <w:t xml:space="preserve"> </w:t>
      </w:r>
      <w:r w:rsidRPr="00334624">
        <w:t>visibility</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providing</w:t>
      </w:r>
      <w:r>
        <w:t xml:space="preserve"> </w:t>
      </w:r>
      <w:r w:rsidRPr="00334624">
        <w:t>advice</w:t>
      </w:r>
      <w:r>
        <w:t xml:space="preserve"> </w:t>
      </w:r>
      <w:r w:rsidRPr="00334624">
        <w:t>to</w:t>
      </w:r>
      <w:r>
        <w:t xml:space="preserve"> the </w:t>
      </w:r>
      <w:r w:rsidRPr="00334624">
        <w:t>government,</w:t>
      </w:r>
      <w:r>
        <w:t xml:space="preserve"> </w:t>
      </w:r>
      <w:r w:rsidRPr="00334624">
        <w:t>organisations</w:t>
      </w:r>
      <w:r>
        <w:t xml:space="preserve"> </w:t>
      </w:r>
      <w:r w:rsidRPr="00334624">
        <w:t>and</w:t>
      </w:r>
      <w:r>
        <w:t xml:space="preserve"> </w:t>
      </w:r>
      <w:r w:rsidRPr="00334624">
        <w:t>key</w:t>
      </w:r>
      <w:r>
        <w:t xml:space="preserve"> </w:t>
      </w:r>
      <w:r w:rsidRPr="00334624">
        <w:t>influencers,</w:t>
      </w:r>
      <w:r>
        <w:t xml:space="preserve"> </w:t>
      </w:r>
      <w:r w:rsidRPr="00334624">
        <w:t>developing</w:t>
      </w:r>
      <w:r>
        <w:t xml:space="preserve"> </w:t>
      </w:r>
      <w:r w:rsidRPr="00334624">
        <w:t>an</w:t>
      </w:r>
      <w:r>
        <w:t xml:space="preserve"> </w:t>
      </w:r>
      <w:r w:rsidRPr="00334624">
        <w:t>evidence</w:t>
      </w:r>
      <w:r>
        <w:t xml:space="preserve"> </w:t>
      </w:r>
      <w:r w:rsidRPr="00334624">
        <w:t>base</w:t>
      </w:r>
      <w:r>
        <w:t xml:space="preserve"> </w:t>
      </w:r>
      <w:r w:rsidRPr="00334624">
        <w:t>and</w:t>
      </w:r>
      <w:r>
        <w:t xml:space="preserve"> </w:t>
      </w:r>
      <w:r w:rsidRPr="00334624">
        <w:t>identifying</w:t>
      </w:r>
      <w:r>
        <w:t xml:space="preserve"> </w:t>
      </w:r>
      <w:r w:rsidRPr="00334624">
        <w:t>and</w:t>
      </w:r>
      <w:r>
        <w:t xml:space="preserve"> </w:t>
      </w:r>
      <w:r w:rsidRPr="00334624">
        <w:t>removing</w:t>
      </w:r>
      <w:r>
        <w:t xml:space="preserve"> </w:t>
      </w:r>
      <w:r w:rsidRPr="00334624">
        <w:t>structural,</w:t>
      </w:r>
      <w:r>
        <w:t xml:space="preserve"> </w:t>
      </w:r>
      <w:r w:rsidRPr="00334624">
        <w:t>systemic</w:t>
      </w:r>
      <w:r>
        <w:t xml:space="preserve"> </w:t>
      </w:r>
      <w:r w:rsidRPr="00334624">
        <w:t>and</w:t>
      </w:r>
      <w:r>
        <w:t xml:space="preserve"> </w:t>
      </w:r>
      <w:r w:rsidRPr="00334624">
        <w:t>cultural</w:t>
      </w:r>
      <w:r>
        <w:t xml:space="preserve"> </w:t>
      </w:r>
      <w:r w:rsidRPr="00334624">
        <w:t>barriers</w:t>
      </w:r>
      <w:r>
        <w:t xml:space="preserve"> </w:t>
      </w:r>
      <w:r w:rsidRPr="00334624">
        <w:t>in</w:t>
      </w:r>
      <w:r>
        <w:t xml:space="preserve"> </w:t>
      </w:r>
      <w:r w:rsidRPr="00334624">
        <w:t>STEM</w:t>
      </w:r>
      <w:r>
        <w:t xml:space="preserve"> </w:t>
      </w:r>
      <w:r w:rsidRPr="00334624">
        <w:t>organisations</w:t>
      </w:r>
      <w:r>
        <w:t xml:space="preserve"> </w:t>
      </w:r>
      <w:r w:rsidRPr="00334624">
        <w:t>and</w:t>
      </w:r>
      <w:r>
        <w:t xml:space="preserve"> </w:t>
      </w:r>
      <w:r w:rsidRPr="00334624">
        <w:t>academia.</w:t>
      </w:r>
    </w:p>
    <w:p w14:paraId="2F677E31" w14:textId="77777777" w:rsidR="001F4E86" w:rsidRPr="00334624" w:rsidRDefault="001F4E86" w:rsidP="001F4E86">
      <w:pPr>
        <w:pStyle w:val="BodyText"/>
      </w:pPr>
      <w:r w:rsidRPr="00334624">
        <w:t>While</w:t>
      </w:r>
      <w:r>
        <w:t xml:space="preserve"> </w:t>
      </w:r>
      <w:r w:rsidRPr="00334624">
        <w:t>there</w:t>
      </w:r>
      <w:r>
        <w:t xml:space="preserve"> </w:t>
      </w:r>
      <w:r w:rsidRPr="00334624">
        <w:t>are</w:t>
      </w:r>
      <w:r>
        <w:t xml:space="preserve"> </w:t>
      </w:r>
      <w:r w:rsidRPr="00334624">
        <w:t>strong</w:t>
      </w:r>
      <w:r>
        <w:t xml:space="preserve"> </w:t>
      </w:r>
      <w:r w:rsidRPr="00334624">
        <w:t>links</w:t>
      </w:r>
      <w:r>
        <w:t xml:space="preserve"> </w:t>
      </w:r>
      <w:r w:rsidRPr="00334624">
        <w:t>between</w:t>
      </w:r>
      <w:r>
        <w:t xml:space="preserve"> </w:t>
      </w:r>
      <w:r w:rsidRPr="00334624">
        <w:t>the</w:t>
      </w:r>
      <w:r>
        <w:t xml:space="preserve"> </w:t>
      </w:r>
      <w:r w:rsidRPr="00334624">
        <w:t>inputs</w:t>
      </w:r>
      <w:r>
        <w:t xml:space="preserve"> </w:t>
      </w:r>
      <w:r w:rsidRPr="00334624">
        <w:t>and</w:t>
      </w:r>
      <w:r>
        <w:t xml:space="preserve"> </w:t>
      </w:r>
      <w:r w:rsidRPr="00334624">
        <w:t>activities</w:t>
      </w:r>
      <w:r>
        <w:t xml:space="preserve"> </w:t>
      </w:r>
      <w:r w:rsidRPr="00334624">
        <w:t>across</w:t>
      </w:r>
      <w:r>
        <w:t xml:space="preserve"> </w:t>
      </w:r>
      <w:r w:rsidRPr="00334624">
        <w:t>the</w:t>
      </w:r>
      <w:r>
        <w:t xml:space="preserve"> </w:t>
      </w:r>
      <w:r w:rsidRPr="00334624">
        <w:t>WiSTEM</w:t>
      </w:r>
      <w:r>
        <w:t xml:space="preserve"> </w:t>
      </w:r>
      <w:r w:rsidRPr="00334624">
        <w:t>initiatives,</w:t>
      </w:r>
      <w:r>
        <w:t xml:space="preserve"> </w:t>
      </w:r>
      <w:r w:rsidRPr="00334624">
        <w:t>there</w:t>
      </w:r>
      <w:r>
        <w:t xml:space="preserve"> </w:t>
      </w:r>
      <w:r w:rsidRPr="00334624">
        <w:t>is</w:t>
      </w:r>
      <w:r>
        <w:t xml:space="preserve"> </w:t>
      </w:r>
      <w:r w:rsidRPr="00334624">
        <w:t>a</w:t>
      </w:r>
      <w:r>
        <w:t xml:space="preserve"> </w:t>
      </w:r>
      <w:r w:rsidRPr="00334624">
        <w:t>significant</w:t>
      </w:r>
      <w:r>
        <w:t xml:space="preserve"> </w:t>
      </w:r>
      <w:r w:rsidRPr="00334624">
        <w:t>disconnect</w:t>
      </w:r>
      <w:r>
        <w:t xml:space="preserve"> </w:t>
      </w:r>
      <w:r w:rsidRPr="00334624">
        <w:t>between</w:t>
      </w:r>
      <w:r>
        <w:t xml:space="preserve"> </w:t>
      </w:r>
      <w:r w:rsidRPr="00334624">
        <w:t>the</w:t>
      </w:r>
      <w:r>
        <w:t xml:space="preserve"> </w:t>
      </w:r>
      <w:r w:rsidRPr="00334624">
        <w:t>inputs</w:t>
      </w:r>
      <w:r>
        <w:t xml:space="preserve"> </w:t>
      </w:r>
      <w:r w:rsidRPr="00334624">
        <w:t>and</w:t>
      </w:r>
      <w:r>
        <w:t xml:space="preserve"> </w:t>
      </w:r>
      <w:r w:rsidRPr="00334624">
        <w:t>expected</w:t>
      </w:r>
      <w:r>
        <w:t xml:space="preserve"> </w:t>
      </w:r>
      <w:r w:rsidRPr="00334624">
        <w:t>outcomes</w:t>
      </w:r>
      <w:r>
        <w:t xml:space="preserve"> </w:t>
      </w:r>
      <w:r w:rsidRPr="00334624">
        <w:t>of</w:t>
      </w:r>
      <w:r>
        <w:t xml:space="preserve"> </w:t>
      </w:r>
      <w:r w:rsidRPr="00334624">
        <w:t>the</w:t>
      </w:r>
      <w:r>
        <w:t xml:space="preserve"> </w:t>
      </w:r>
      <w:r w:rsidRPr="00334624">
        <w:t>initiatives.</w:t>
      </w:r>
      <w:r>
        <w:t xml:space="preserve"> </w:t>
      </w:r>
      <w:r w:rsidRPr="00334624">
        <w:t>Many</w:t>
      </w:r>
      <w:r>
        <w:t xml:space="preserve"> </w:t>
      </w:r>
      <w:r w:rsidRPr="00334624">
        <w:t>of</w:t>
      </w:r>
      <w:r>
        <w:t xml:space="preserve"> </w:t>
      </w:r>
      <w:r w:rsidRPr="00334624">
        <w:t>the</w:t>
      </w:r>
      <w:r>
        <w:t xml:space="preserve"> </w:t>
      </w:r>
      <w:r w:rsidRPr="00334624">
        <w:t>initiatives</w:t>
      </w:r>
      <w:r>
        <w:t xml:space="preserve"> </w:t>
      </w:r>
      <w:r w:rsidRPr="00334624">
        <w:t>aim</w:t>
      </w:r>
      <w:r>
        <w:t xml:space="preserve"> </w:t>
      </w:r>
      <w:r w:rsidRPr="00334624">
        <w:t>to</w:t>
      </w:r>
      <w:r>
        <w:t xml:space="preserve"> </w:t>
      </w:r>
      <w:r w:rsidRPr="00334624">
        <w:t>achieve</w:t>
      </w:r>
      <w:r>
        <w:t xml:space="preserve"> </w:t>
      </w:r>
      <w:r w:rsidRPr="00334624">
        <w:t>long-term</w:t>
      </w:r>
      <w:r>
        <w:t xml:space="preserve"> </w:t>
      </w:r>
      <w:r w:rsidRPr="00334624">
        <w:t>systemic</w:t>
      </w:r>
      <w:r>
        <w:t xml:space="preserve"> </w:t>
      </w:r>
      <w:r w:rsidRPr="00334624">
        <w:t>and</w:t>
      </w:r>
      <w:r>
        <w:t xml:space="preserve"> </w:t>
      </w:r>
      <w:r w:rsidRPr="00334624">
        <w:t>attitudinal</w:t>
      </w:r>
      <w:r>
        <w:t xml:space="preserve"> </w:t>
      </w:r>
      <w:r w:rsidRPr="00334624">
        <w:t>change</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but</w:t>
      </w:r>
      <w:r>
        <w:t xml:space="preserve"> </w:t>
      </w:r>
      <w:r w:rsidRPr="00334624">
        <w:t>were</w:t>
      </w:r>
      <w:r>
        <w:t xml:space="preserve"> </w:t>
      </w:r>
      <w:r w:rsidRPr="00334624">
        <w:t>not</w:t>
      </w:r>
      <w:r>
        <w:t xml:space="preserve"> </w:t>
      </w:r>
      <w:r w:rsidRPr="00334624">
        <w:t>designed</w:t>
      </w:r>
      <w:r>
        <w:t xml:space="preserve"> </w:t>
      </w:r>
      <w:r w:rsidRPr="00334624">
        <w:t>with</w:t>
      </w:r>
      <w:r>
        <w:t xml:space="preserve"> </w:t>
      </w:r>
      <w:r w:rsidRPr="00334624">
        <w:t>sufficient</w:t>
      </w:r>
      <w:r>
        <w:t xml:space="preserve"> </w:t>
      </w:r>
      <w:r w:rsidRPr="00334624">
        <w:t>reach</w:t>
      </w:r>
      <w:r>
        <w:t xml:space="preserve"> </w:t>
      </w:r>
      <w:r w:rsidRPr="00334624">
        <w:t>in</w:t>
      </w:r>
      <w:r>
        <w:t xml:space="preserve"> </w:t>
      </w:r>
      <w:r w:rsidRPr="00334624">
        <w:t>mind</w:t>
      </w:r>
      <w:r>
        <w:t xml:space="preserve"> </w:t>
      </w:r>
      <w:r w:rsidRPr="00334624">
        <w:t>and</w:t>
      </w:r>
      <w:r>
        <w:t xml:space="preserve"> </w:t>
      </w:r>
      <w:r w:rsidRPr="00334624">
        <w:t>subsequently</w:t>
      </w:r>
      <w:r>
        <w:t xml:space="preserve"> </w:t>
      </w:r>
      <w:r w:rsidRPr="00334624">
        <w:t>fail</w:t>
      </w:r>
      <w:r>
        <w:t xml:space="preserve"> </w:t>
      </w:r>
      <w:r w:rsidRPr="00334624">
        <w:t>to</w:t>
      </w:r>
      <w:r>
        <w:t xml:space="preserve"> </w:t>
      </w:r>
      <w:r w:rsidRPr="00334624">
        <w:t>provide</w:t>
      </w:r>
      <w:r>
        <w:t xml:space="preserve"> </w:t>
      </w:r>
      <w:r w:rsidRPr="00334624">
        <w:t>proportionate</w:t>
      </w:r>
      <w:r>
        <w:t xml:space="preserve"> </w:t>
      </w:r>
      <w:r w:rsidRPr="00334624">
        <w:t>or</w:t>
      </w:r>
      <w:r>
        <w:t xml:space="preserve"> </w:t>
      </w:r>
      <w:r w:rsidRPr="00334624">
        <w:t>sustained</w:t>
      </w:r>
      <w:r>
        <w:t xml:space="preserve"> </w:t>
      </w:r>
      <w:r w:rsidRPr="00334624">
        <w:t>resources</w:t>
      </w:r>
      <w:r>
        <w:t xml:space="preserve"> </w:t>
      </w:r>
      <w:r w:rsidRPr="00334624">
        <w:t>to</w:t>
      </w:r>
      <w:r>
        <w:t xml:space="preserve"> </w:t>
      </w:r>
      <w:r w:rsidRPr="00334624">
        <w:t>do</w:t>
      </w:r>
      <w:r>
        <w:t xml:space="preserve"> </w:t>
      </w:r>
      <w:r w:rsidRPr="00334624">
        <w:t>so.</w:t>
      </w:r>
      <w:r>
        <w:t xml:space="preserve"> </w:t>
      </w:r>
      <w:r w:rsidRPr="00334624">
        <w:t>The</w:t>
      </w:r>
      <w:r>
        <w:t xml:space="preserve"> </w:t>
      </w:r>
      <w:r w:rsidRPr="00334624">
        <w:t>type</w:t>
      </w:r>
      <w:r>
        <w:t xml:space="preserve">s </w:t>
      </w:r>
      <w:r w:rsidRPr="00334624">
        <w:t>of</w:t>
      </w:r>
      <w:r>
        <w:t xml:space="preserve"> </w:t>
      </w:r>
      <w:r w:rsidRPr="00334624">
        <w:t>challenges</w:t>
      </w:r>
      <w:r>
        <w:t xml:space="preserve"> </w:t>
      </w:r>
      <w:r w:rsidRPr="00334624">
        <w:t>the</w:t>
      </w:r>
      <w:r>
        <w:t xml:space="preserve"> </w:t>
      </w:r>
      <w:r w:rsidRPr="00334624">
        <w:t>WiSTEM</w:t>
      </w:r>
      <w:r>
        <w:t xml:space="preserve"> </w:t>
      </w:r>
      <w:r w:rsidRPr="00334624">
        <w:t>initiatives</w:t>
      </w:r>
      <w:r>
        <w:t xml:space="preserve"> </w:t>
      </w:r>
      <w:r w:rsidRPr="00334624">
        <w:t>target</w:t>
      </w:r>
      <w:r>
        <w:t xml:space="preserve"> are </w:t>
      </w:r>
      <w:r w:rsidRPr="00334624">
        <w:t>highly</w:t>
      </w:r>
      <w:r>
        <w:t xml:space="preserve"> </w:t>
      </w:r>
      <w:r w:rsidRPr="00334624">
        <w:t>complex,</w:t>
      </w:r>
      <w:r>
        <w:t xml:space="preserve"> </w:t>
      </w:r>
      <w:r w:rsidRPr="00334624">
        <w:t>and</w:t>
      </w:r>
      <w:r>
        <w:t xml:space="preserve"> </w:t>
      </w:r>
      <w:r w:rsidRPr="00334624">
        <w:t>these</w:t>
      </w:r>
      <w:r>
        <w:t xml:space="preserve"> </w:t>
      </w:r>
      <w:r w:rsidRPr="00334624">
        <w:t>types</w:t>
      </w:r>
      <w:r>
        <w:t xml:space="preserve"> </w:t>
      </w:r>
      <w:r w:rsidRPr="00334624">
        <w:t>of</w:t>
      </w:r>
      <w:r>
        <w:t xml:space="preserve"> </w:t>
      </w:r>
      <w:r w:rsidRPr="00334624">
        <w:t>outcomes</w:t>
      </w:r>
      <w:r>
        <w:t xml:space="preserve"> </w:t>
      </w:r>
      <w:r w:rsidRPr="00334624">
        <w:t>typically</w:t>
      </w:r>
      <w:r>
        <w:t xml:space="preserve"> </w:t>
      </w:r>
      <w:r w:rsidRPr="00334624">
        <w:t>require</w:t>
      </w:r>
      <w:r>
        <w:t xml:space="preserve"> </w:t>
      </w:r>
      <w:r w:rsidRPr="00334624">
        <w:t>sustained</w:t>
      </w:r>
      <w:r>
        <w:t xml:space="preserve"> </w:t>
      </w:r>
      <w:r w:rsidRPr="00334624">
        <w:t>investment</w:t>
      </w:r>
      <w:r>
        <w:t xml:space="preserve"> </w:t>
      </w:r>
      <w:r w:rsidRPr="00334624">
        <w:t>and</w:t>
      </w:r>
      <w:r>
        <w:t xml:space="preserve"> </w:t>
      </w:r>
      <w:r w:rsidRPr="00334624">
        <w:t>activity</w:t>
      </w:r>
      <w:r>
        <w:t xml:space="preserve"> </w:t>
      </w:r>
      <w:r w:rsidRPr="00334624">
        <w:t>over</w:t>
      </w:r>
      <w:r>
        <w:t xml:space="preserve"> </w:t>
      </w:r>
      <w:r w:rsidRPr="00334624">
        <w:t>an</w:t>
      </w:r>
      <w:r>
        <w:t xml:space="preserve"> </w:t>
      </w:r>
      <w:r w:rsidRPr="00334624">
        <w:t>extended</w:t>
      </w:r>
      <w:r>
        <w:t xml:space="preserve"> </w:t>
      </w:r>
      <w:r w:rsidRPr="00334624">
        <w:t>period</w:t>
      </w:r>
      <w:r>
        <w:t xml:space="preserve"> </w:t>
      </w:r>
      <w:r w:rsidRPr="00334624">
        <w:t>of</w:t>
      </w:r>
      <w:r>
        <w:t xml:space="preserve"> </w:t>
      </w:r>
      <w:r w:rsidRPr="00334624">
        <w:t>time.</w:t>
      </w:r>
      <w:r>
        <w:t xml:space="preserve"> </w:t>
      </w:r>
    </w:p>
    <w:p w14:paraId="3060EB0E" w14:textId="77777777"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t>“With</w:t>
      </w:r>
      <w:r>
        <w:rPr>
          <w:i/>
          <w:iCs/>
          <w:color w:val="6C3F99" w:themeColor="text2"/>
        </w:rPr>
        <w:t xml:space="preserve"> </w:t>
      </w:r>
      <w:r w:rsidRPr="00334624">
        <w:rPr>
          <w:i/>
          <w:iCs/>
          <w:color w:val="6C3F99" w:themeColor="text2"/>
        </w:rPr>
        <w:t>many</w:t>
      </w:r>
      <w:r>
        <w:rPr>
          <w:i/>
          <w:iCs/>
          <w:color w:val="6C3F99" w:themeColor="text2"/>
        </w:rPr>
        <w:t xml:space="preserve"> </w:t>
      </w:r>
      <w:r w:rsidRPr="00334624">
        <w:rPr>
          <w:i/>
          <w:iCs/>
          <w:color w:val="6C3F99" w:themeColor="text2"/>
        </w:rPr>
        <w:t>programs</w:t>
      </w:r>
      <w:r>
        <w:rPr>
          <w:i/>
          <w:iCs/>
          <w:color w:val="6C3F99" w:themeColor="text2"/>
        </w:rPr>
        <w:t xml:space="preserve">, </w:t>
      </w:r>
      <w:r w:rsidRPr="00334624">
        <w:rPr>
          <w:i/>
          <w:iCs/>
          <w:color w:val="6C3F99" w:themeColor="text2"/>
        </w:rPr>
        <w:t>we</w:t>
      </w:r>
      <w:r>
        <w:rPr>
          <w:i/>
          <w:iCs/>
          <w:color w:val="6C3F99" w:themeColor="text2"/>
        </w:rPr>
        <w:t xml:space="preserve"> </w:t>
      </w:r>
      <w:r w:rsidRPr="00334624">
        <w:rPr>
          <w:i/>
          <w:iCs/>
          <w:color w:val="6C3F99" w:themeColor="text2"/>
        </w:rPr>
        <w:t>don’t</w:t>
      </w:r>
      <w:r>
        <w:rPr>
          <w:i/>
          <w:iCs/>
          <w:color w:val="6C3F99" w:themeColor="text2"/>
        </w:rPr>
        <w:t xml:space="preserve"> </w:t>
      </w:r>
      <w:r w:rsidRPr="00334624">
        <w:rPr>
          <w:i/>
          <w:iCs/>
          <w:color w:val="6C3F99" w:themeColor="text2"/>
        </w:rPr>
        <w:t>give</w:t>
      </w:r>
      <w:r>
        <w:rPr>
          <w:i/>
          <w:iCs/>
          <w:color w:val="6C3F99" w:themeColor="text2"/>
        </w:rPr>
        <w:t xml:space="preserve"> </w:t>
      </w:r>
      <w:r w:rsidRPr="00334624">
        <w:rPr>
          <w:i/>
          <w:iCs/>
          <w:color w:val="6C3F99" w:themeColor="text2"/>
        </w:rPr>
        <w:t>enough</w:t>
      </w:r>
      <w:r>
        <w:rPr>
          <w:i/>
          <w:iCs/>
          <w:color w:val="6C3F99" w:themeColor="text2"/>
        </w:rPr>
        <w:t xml:space="preserve"> </w:t>
      </w:r>
      <w:r w:rsidRPr="00334624">
        <w:rPr>
          <w:i/>
          <w:iCs/>
          <w:color w:val="6C3F99" w:themeColor="text2"/>
        </w:rPr>
        <w:t>continuity</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funding</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show</w:t>
      </w:r>
      <w:r>
        <w:rPr>
          <w:i/>
          <w:iCs/>
          <w:color w:val="6C3F99" w:themeColor="text2"/>
        </w:rPr>
        <w:t xml:space="preserve"> </w:t>
      </w:r>
      <w:r w:rsidRPr="00334624">
        <w:rPr>
          <w:i/>
          <w:iCs/>
          <w:color w:val="6C3F99" w:themeColor="text2"/>
        </w:rPr>
        <w:t>impact</w:t>
      </w:r>
      <w:r>
        <w:rPr>
          <w:i/>
          <w:iCs/>
          <w:color w:val="6C3F99" w:themeColor="text2"/>
        </w:rPr>
        <w:t xml:space="preserve"> </w:t>
      </w:r>
      <w:r w:rsidRPr="00334624">
        <w:rPr>
          <w:i/>
          <w:iCs/>
          <w:color w:val="6C3F99" w:themeColor="text2"/>
        </w:rPr>
        <w:t>over</w:t>
      </w:r>
      <w:r>
        <w:rPr>
          <w:i/>
          <w:iCs/>
          <w:color w:val="6C3F99" w:themeColor="text2"/>
        </w:rPr>
        <w:t xml:space="preserve"> </w:t>
      </w:r>
      <w:r w:rsidRPr="00334624">
        <w:rPr>
          <w:i/>
          <w:iCs/>
          <w:color w:val="6C3F99" w:themeColor="text2"/>
        </w:rPr>
        <w:t>time.”</w:t>
      </w:r>
    </w:p>
    <w:p w14:paraId="112635FB" w14:textId="77777777" w:rsidR="001F4E86" w:rsidRPr="00334624" w:rsidRDefault="001F4E86" w:rsidP="001F4E86">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01F19303" w14:textId="77777777" w:rsidR="001F4E86" w:rsidRPr="00334624" w:rsidRDefault="001F4E86" w:rsidP="001F4E86">
      <w:pPr>
        <w:pStyle w:val="BodyText"/>
      </w:pPr>
      <w:r w:rsidRPr="00334624">
        <w:t>WiSE</w:t>
      </w:r>
      <w:r>
        <w:t xml:space="preserve"> </w:t>
      </w:r>
      <w:r w:rsidRPr="00334624">
        <w:t>is</w:t>
      </w:r>
      <w:r>
        <w:t xml:space="preserve"> </w:t>
      </w:r>
      <w:r w:rsidRPr="00334624">
        <w:t>an</w:t>
      </w:r>
      <w:r>
        <w:t xml:space="preserve"> </w:t>
      </w:r>
      <w:r w:rsidRPr="00334624">
        <w:t>example</w:t>
      </w:r>
      <w:r>
        <w:t xml:space="preserve"> </w:t>
      </w:r>
      <w:r w:rsidRPr="00334624">
        <w:t>of</w:t>
      </w:r>
      <w:r>
        <w:t xml:space="preserve"> </w:t>
      </w:r>
      <w:r w:rsidRPr="00334624">
        <w:t>an</w:t>
      </w:r>
      <w:r>
        <w:t xml:space="preserve"> </w:t>
      </w:r>
      <w:r w:rsidRPr="00334624">
        <w:t>initiative</w:t>
      </w:r>
      <w:r>
        <w:t xml:space="preserve"> </w:t>
      </w:r>
      <w:r w:rsidRPr="00334624">
        <w:t>that</w:t>
      </w:r>
      <w:r>
        <w:t xml:space="preserve"> </w:t>
      </w:r>
      <w:r w:rsidRPr="00334624">
        <w:t>has</w:t>
      </w:r>
      <w:r>
        <w:t xml:space="preserve"> </w:t>
      </w:r>
      <w:r w:rsidRPr="00334624">
        <w:t>evolved</w:t>
      </w:r>
      <w:r>
        <w:t xml:space="preserve"> </w:t>
      </w:r>
      <w:r w:rsidRPr="00334624">
        <w:t>to</w:t>
      </w:r>
      <w:r>
        <w:t xml:space="preserve"> </w:t>
      </w:r>
      <w:r w:rsidRPr="00334624">
        <w:t>establish</w:t>
      </w:r>
      <w:r>
        <w:t xml:space="preserve"> </w:t>
      </w:r>
      <w:r w:rsidRPr="00334624">
        <w:t>better</w:t>
      </w:r>
      <w:r>
        <w:t xml:space="preserve"> </w:t>
      </w:r>
      <w:r w:rsidRPr="00334624">
        <w:t>connections</w:t>
      </w:r>
      <w:r>
        <w:t xml:space="preserve"> </w:t>
      </w:r>
      <w:r w:rsidRPr="00334624">
        <w:t>between</w:t>
      </w:r>
      <w:r>
        <w:t xml:space="preserve"> </w:t>
      </w:r>
      <w:r w:rsidRPr="00334624">
        <w:t>inputs,</w:t>
      </w:r>
      <w:r>
        <w:t xml:space="preserve"> </w:t>
      </w:r>
      <w:r w:rsidRPr="00334624">
        <w:t>activities</w:t>
      </w:r>
      <w:r>
        <w:t xml:space="preserve"> </w:t>
      </w:r>
      <w:r w:rsidRPr="00334624">
        <w:t>and</w:t>
      </w:r>
      <w:r>
        <w:t xml:space="preserve"> </w:t>
      </w:r>
      <w:r w:rsidRPr="00334624">
        <w:t>expected</w:t>
      </w:r>
      <w:r>
        <w:t xml:space="preserve"> </w:t>
      </w:r>
      <w:r w:rsidRPr="00334624">
        <w:t>outcomes.</w:t>
      </w:r>
      <w:r>
        <w:t xml:space="preserve"> </w:t>
      </w:r>
      <w:r w:rsidRPr="00334624">
        <w:t>WiSE</w:t>
      </w:r>
      <w:r>
        <w:t xml:space="preserve"> </w:t>
      </w:r>
      <w:r w:rsidRPr="00334624">
        <w:t>Rounds</w:t>
      </w:r>
      <w:r>
        <w:t xml:space="preserve"> </w:t>
      </w:r>
      <w:r w:rsidRPr="00334624">
        <w:t>1</w:t>
      </w:r>
      <w:r>
        <w:t xml:space="preserve"> </w:t>
      </w:r>
      <w:r w:rsidRPr="00334624">
        <w:t>and</w:t>
      </w:r>
      <w:r>
        <w:t xml:space="preserve"> </w:t>
      </w:r>
      <w:r w:rsidRPr="00334624">
        <w:t>2</w:t>
      </w:r>
      <w:r>
        <w:t xml:space="preserve"> </w:t>
      </w:r>
      <w:r w:rsidRPr="00334624">
        <w:t>provided</w:t>
      </w:r>
      <w:r>
        <w:t xml:space="preserve"> </w:t>
      </w:r>
      <w:r w:rsidRPr="00334624">
        <w:t>small</w:t>
      </w:r>
      <w:r>
        <w:t xml:space="preserve"> </w:t>
      </w:r>
      <w:r w:rsidRPr="00334624">
        <w:t>and</w:t>
      </w:r>
      <w:r>
        <w:t xml:space="preserve"> </w:t>
      </w:r>
      <w:r w:rsidRPr="00334624">
        <w:t>short-term</w:t>
      </w:r>
      <w:r>
        <w:t xml:space="preserve"> </w:t>
      </w:r>
      <w:r w:rsidRPr="00334624">
        <w:t>funding</w:t>
      </w:r>
      <w:r>
        <w:t xml:space="preserve"> </w:t>
      </w:r>
      <w:r w:rsidRPr="00334624">
        <w:t>for</w:t>
      </w:r>
      <w:r>
        <w:t xml:space="preserve"> </w:t>
      </w:r>
      <w:r w:rsidRPr="00334624">
        <w:t>pilot</w:t>
      </w:r>
      <w:r>
        <w:t xml:space="preserve"> </w:t>
      </w:r>
      <w:r w:rsidRPr="00334624">
        <w:t>projects.</w:t>
      </w:r>
      <w:r>
        <w:t xml:space="preserve"> </w:t>
      </w:r>
      <w:r w:rsidRPr="00334624">
        <w:t>Rounds</w:t>
      </w:r>
      <w:r>
        <w:t xml:space="preserve"> </w:t>
      </w:r>
      <w:r w:rsidRPr="00334624">
        <w:t>3</w:t>
      </w:r>
      <w:r>
        <w:t xml:space="preserve"> </w:t>
      </w:r>
      <w:r w:rsidRPr="00334624">
        <w:t>and</w:t>
      </w:r>
      <w:r>
        <w:t xml:space="preserve"> </w:t>
      </w:r>
      <w:r w:rsidRPr="00334624">
        <w:t>4</w:t>
      </w:r>
      <w:r>
        <w:t xml:space="preserve"> </w:t>
      </w:r>
      <w:r w:rsidRPr="00334624">
        <w:t>had</w:t>
      </w:r>
      <w:r>
        <w:t xml:space="preserve"> </w:t>
      </w:r>
      <w:r w:rsidRPr="00334624">
        <w:t>longer-term</w:t>
      </w:r>
      <w:r>
        <w:t xml:space="preserve"> </w:t>
      </w:r>
      <w:r w:rsidRPr="00334624">
        <w:t>and</w:t>
      </w:r>
      <w:r>
        <w:t xml:space="preserve"> </w:t>
      </w:r>
      <w:r w:rsidRPr="00334624">
        <w:t>larger</w:t>
      </w:r>
      <w:r>
        <w:t xml:space="preserve"> </w:t>
      </w:r>
      <w:r w:rsidRPr="00334624">
        <w:t>grants</w:t>
      </w:r>
      <w:r>
        <w:t>; t</w:t>
      </w:r>
      <w:r w:rsidRPr="00334624">
        <w:t>his</w:t>
      </w:r>
      <w:r>
        <w:t xml:space="preserve"> </w:t>
      </w:r>
      <w:r w:rsidRPr="00334624">
        <w:t>has</w:t>
      </w:r>
      <w:r>
        <w:t xml:space="preserve"> </w:t>
      </w:r>
      <w:r w:rsidRPr="00334624">
        <w:t>positioned</w:t>
      </w:r>
      <w:r>
        <w:t xml:space="preserve"> </w:t>
      </w:r>
      <w:r w:rsidRPr="00334624">
        <w:t>grantees</w:t>
      </w:r>
      <w:r>
        <w:t xml:space="preserve"> </w:t>
      </w:r>
      <w:r w:rsidRPr="00334624">
        <w:t>to</w:t>
      </w:r>
      <w:r>
        <w:t xml:space="preserve"> </w:t>
      </w:r>
      <w:r w:rsidRPr="00334624">
        <w:t>scale</w:t>
      </w:r>
      <w:r>
        <w:t xml:space="preserve"> </w:t>
      </w:r>
      <w:r w:rsidRPr="00334624">
        <w:t>and</w:t>
      </w:r>
      <w:r>
        <w:t xml:space="preserve"> </w:t>
      </w:r>
      <w:r w:rsidRPr="00334624">
        <w:t>deliver</w:t>
      </w:r>
      <w:r>
        <w:t xml:space="preserve"> </w:t>
      </w:r>
      <w:r w:rsidRPr="00334624">
        <w:t>broader</w:t>
      </w:r>
      <w:r>
        <w:t xml:space="preserve"> </w:t>
      </w:r>
      <w:r w:rsidRPr="00334624">
        <w:t>change</w:t>
      </w:r>
      <w:r>
        <w:t>.</w:t>
      </w:r>
    </w:p>
    <w:p w14:paraId="2BA18FBD" w14:textId="77777777" w:rsidR="001F4E86" w:rsidRPr="00334624" w:rsidRDefault="001F4E86" w:rsidP="001F4E86">
      <w:pPr>
        <w:pStyle w:val="BodyText"/>
      </w:pPr>
      <w:r w:rsidRPr="00334624">
        <w:t>Some</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questioned</w:t>
      </w:r>
      <w:r>
        <w:t xml:space="preserve"> </w:t>
      </w:r>
      <w:r w:rsidRPr="00334624">
        <w:t>the</w:t>
      </w:r>
      <w:r>
        <w:t xml:space="preserve"> </w:t>
      </w:r>
      <w:r w:rsidRPr="00334624">
        <w:t>ability</w:t>
      </w:r>
      <w:r>
        <w:t xml:space="preserve"> </w:t>
      </w:r>
      <w:r w:rsidRPr="00334624">
        <w:t>of</w:t>
      </w:r>
      <w:r>
        <w:t xml:space="preserve"> </w:t>
      </w:r>
      <w:r w:rsidRPr="00334624">
        <w:t>these</w:t>
      </w:r>
      <w:r>
        <w:t xml:space="preserve"> </w:t>
      </w:r>
      <w:r w:rsidRPr="00334624">
        <w:t>initiatives</w:t>
      </w:r>
      <w:r>
        <w:t xml:space="preserve"> </w:t>
      </w:r>
      <w:r w:rsidRPr="00334624">
        <w:t>to</w:t>
      </w:r>
      <w:r>
        <w:t xml:space="preserve"> </w:t>
      </w:r>
      <w:r w:rsidRPr="00334624">
        <w:t>deliver</w:t>
      </w:r>
      <w:r>
        <w:t xml:space="preserve"> </w:t>
      </w:r>
      <w:r w:rsidRPr="00334624">
        <w:t>outcomes</w:t>
      </w:r>
      <w:r>
        <w:t xml:space="preserve"> </w:t>
      </w:r>
      <w:r w:rsidRPr="00334624">
        <w:t>at</w:t>
      </w:r>
      <w:r>
        <w:t xml:space="preserve"> </w:t>
      </w:r>
      <w:r w:rsidRPr="00334624">
        <w:t>scale.</w:t>
      </w:r>
      <w:r>
        <w:t xml:space="preserve"> </w:t>
      </w:r>
      <w:r w:rsidRPr="00334624">
        <w:t>Under-resourcing</w:t>
      </w:r>
      <w:r>
        <w:t xml:space="preserve"> </w:t>
      </w:r>
      <w:r w:rsidRPr="00334624">
        <w:t>of</w:t>
      </w:r>
      <w:r>
        <w:t xml:space="preserve"> </w:t>
      </w:r>
      <w:r w:rsidRPr="00334624">
        <w:t>some</w:t>
      </w:r>
      <w:r>
        <w:t xml:space="preserve"> </w:t>
      </w:r>
      <w:r w:rsidRPr="00334624">
        <w:t>initiatives</w:t>
      </w:r>
      <w:r>
        <w:t xml:space="preserve"> </w:t>
      </w:r>
      <w:r w:rsidRPr="00334624">
        <w:t>has</w:t>
      </w:r>
      <w:r>
        <w:t xml:space="preserve"> </w:t>
      </w:r>
      <w:r w:rsidRPr="00334624">
        <w:t>hindered</w:t>
      </w:r>
      <w:r>
        <w:t xml:space="preserve"> </w:t>
      </w:r>
      <w:r w:rsidRPr="00334624">
        <w:t>the</w:t>
      </w:r>
      <w:r>
        <w:t xml:space="preserve"> </w:t>
      </w:r>
      <w:r w:rsidRPr="00334624">
        <w:t>concentration</w:t>
      </w:r>
      <w:r>
        <w:t xml:space="preserve"> </w:t>
      </w:r>
      <w:r w:rsidRPr="00334624">
        <w:t>of</w:t>
      </w:r>
      <w:r>
        <w:t xml:space="preserve"> </w:t>
      </w:r>
      <w:r w:rsidRPr="00334624">
        <w:t>effort</w:t>
      </w:r>
      <w:r>
        <w:t xml:space="preserve"> </w:t>
      </w:r>
      <w:r w:rsidRPr="00334624">
        <w:t>required</w:t>
      </w:r>
      <w:r>
        <w:t xml:space="preserve"> </w:t>
      </w:r>
      <w:r w:rsidRPr="00334624">
        <w:t>to</w:t>
      </w:r>
      <w:r>
        <w:t xml:space="preserve"> </w:t>
      </w:r>
      <w:r w:rsidRPr="00334624">
        <w:t>make</w:t>
      </w:r>
      <w:r>
        <w:t xml:space="preserve"> </w:t>
      </w:r>
      <w:r w:rsidRPr="00334624">
        <w:t>substantial</w:t>
      </w:r>
      <w:r>
        <w:t xml:space="preserve"> </w:t>
      </w:r>
      <w:r w:rsidRPr="00334624">
        <w:t>change.</w:t>
      </w:r>
      <w:r>
        <w:t xml:space="preserve"> </w:t>
      </w:r>
      <w:r w:rsidRPr="00334624">
        <w:t>For</w:t>
      </w:r>
      <w:r>
        <w:t xml:space="preserve"> </w:t>
      </w:r>
      <w:r w:rsidRPr="00334624">
        <w:t>example,</w:t>
      </w:r>
      <w:r>
        <w:t xml:space="preserve"> </w:t>
      </w:r>
      <w:r w:rsidRPr="00334624">
        <w:t>WiSE</w:t>
      </w:r>
      <w:r>
        <w:t xml:space="preserve"> </w:t>
      </w:r>
      <w:r w:rsidRPr="00334624">
        <w:t>was</w:t>
      </w:r>
      <w:r>
        <w:t xml:space="preserve"> </w:t>
      </w:r>
      <w:r w:rsidRPr="00334624">
        <w:t>oversubscribed</w:t>
      </w:r>
      <w:r>
        <w:t xml:space="preserve"> </w:t>
      </w:r>
      <w:r w:rsidRPr="00334624">
        <w:t>across</w:t>
      </w:r>
      <w:r>
        <w:t xml:space="preserve"> </w:t>
      </w:r>
      <w:r w:rsidRPr="00334624">
        <w:t>its</w:t>
      </w:r>
      <w:r>
        <w:t xml:space="preserve"> </w:t>
      </w:r>
      <w:r w:rsidRPr="00334624">
        <w:t>funding</w:t>
      </w:r>
      <w:r>
        <w:t xml:space="preserve"> </w:t>
      </w:r>
      <w:r w:rsidRPr="00334624">
        <w:t>rounds</w:t>
      </w:r>
      <w:r>
        <w:t xml:space="preserve"> </w:t>
      </w:r>
      <w:r w:rsidRPr="00334624">
        <w:t>(7% success</w:t>
      </w:r>
      <w:r>
        <w:t xml:space="preserve"> </w:t>
      </w:r>
      <w:r w:rsidRPr="00334624">
        <w:t>rate).</w:t>
      </w:r>
      <w:r>
        <w:t xml:space="preserve"> </w:t>
      </w:r>
      <w:r w:rsidRPr="00334624">
        <w:t>There</w:t>
      </w:r>
      <w:r>
        <w:t xml:space="preserve"> </w:t>
      </w:r>
      <w:r w:rsidRPr="00334624">
        <w:t>is</w:t>
      </w:r>
      <w:r>
        <w:t xml:space="preserve"> </w:t>
      </w:r>
      <w:r w:rsidRPr="00334624">
        <w:t>clearly</w:t>
      </w:r>
      <w:r>
        <w:t xml:space="preserve"> </w:t>
      </w:r>
      <w:r w:rsidRPr="00334624">
        <w:t>strong</w:t>
      </w:r>
      <w:r>
        <w:t xml:space="preserve"> </w:t>
      </w:r>
      <w:r w:rsidRPr="00334624">
        <w:t>demand</w:t>
      </w:r>
      <w:r>
        <w:t xml:space="preserve"> </w:t>
      </w:r>
      <w:r w:rsidRPr="00334624">
        <w:t>for</w:t>
      </w:r>
      <w:r>
        <w:t xml:space="preserve"> </w:t>
      </w:r>
      <w:r w:rsidRPr="00334624">
        <w:t>support</w:t>
      </w:r>
      <w:r>
        <w:t xml:space="preserve"> </w:t>
      </w:r>
      <w:r w:rsidRPr="00334624">
        <w:t>in</w:t>
      </w:r>
      <w:r>
        <w:t xml:space="preserve"> </w:t>
      </w:r>
      <w:r w:rsidRPr="00334624">
        <w:t>the</w:t>
      </w:r>
      <w:r>
        <w:t xml:space="preserve"> </w:t>
      </w:r>
      <w:r w:rsidRPr="00334624">
        <w:t>sector.</w:t>
      </w:r>
    </w:p>
    <w:p w14:paraId="70142199" w14:textId="77777777"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t>“Through</w:t>
      </w:r>
      <w:r>
        <w:rPr>
          <w:i/>
          <w:iCs/>
          <w:color w:val="6C3F99" w:themeColor="text2"/>
        </w:rPr>
        <w:t xml:space="preserve"> </w:t>
      </w:r>
      <w:r w:rsidRPr="00334624">
        <w:rPr>
          <w:i/>
          <w:iCs/>
          <w:color w:val="6C3F99" w:themeColor="text2"/>
        </w:rPr>
        <w:t>these</w:t>
      </w:r>
      <w:r>
        <w:rPr>
          <w:i/>
          <w:iCs/>
          <w:color w:val="6C3F99" w:themeColor="text2"/>
        </w:rPr>
        <w:t xml:space="preserve"> </w:t>
      </w:r>
      <w:r w:rsidRPr="00334624">
        <w:rPr>
          <w:i/>
          <w:iCs/>
          <w:color w:val="6C3F99" w:themeColor="text2"/>
        </w:rPr>
        <w:t>types</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programs….</w:t>
      </w:r>
      <w:r>
        <w:rPr>
          <w:i/>
          <w:iCs/>
          <w:color w:val="6C3F99" w:themeColor="text2"/>
        </w:rPr>
        <w:t xml:space="preserve"> </w:t>
      </w:r>
      <w:r w:rsidRPr="00334624">
        <w:rPr>
          <w:i/>
          <w:iCs/>
          <w:color w:val="6C3F99" w:themeColor="text2"/>
        </w:rPr>
        <w:t>[there</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misalignment</w:t>
      </w:r>
      <w:r>
        <w:rPr>
          <w:i/>
          <w:iCs/>
          <w:color w:val="6C3F99" w:themeColor="text2"/>
        </w:rPr>
        <w:t xml:space="preserve"> </w:t>
      </w:r>
      <w:r w:rsidRPr="00334624">
        <w:rPr>
          <w:i/>
          <w:iCs/>
          <w:color w:val="6C3F99" w:themeColor="text2"/>
        </w:rPr>
        <w:t>between]</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magnitude</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problem</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scale</w:t>
      </w:r>
      <w:r>
        <w:rPr>
          <w:i/>
          <w:iCs/>
          <w:color w:val="6C3F99" w:themeColor="text2"/>
        </w:rPr>
        <w:t xml:space="preserve"> </w:t>
      </w:r>
      <w:r w:rsidRPr="00334624">
        <w:rPr>
          <w:i/>
          <w:iCs/>
          <w:color w:val="6C3F99" w:themeColor="text2"/>
        </w:rPr>
        <w:t>at</w:t>
      </w:r>
      <w:r>
        <w:rPr>
          <w:i/>
          <w:iCs/>
          <w:color w:val="6C3F99" w:themeColor="text2"/>
        </w:rPr>
        <w:t xml:space="preserve"> </w:t>
      </w:r>
      <w:r w:rsidRPr="00334624">
        <w:rPr>
          <w:i/>
          <w:iCs/>
          <w:color w:val="6C3F99" w:themeColor="text2"/>
        </w:rPr>
        <w:t>which</w:t>
      </w:r>
      <w:r>
        <w:rPr>
          <w:i/>
          <w:iCs/>
          <w:color w:val="6C3F99" w:themeColor="text2"/>
        </w:rPr>
        <w:t xml:space="preserve"> </w:t>
      </w:r>
      <w:r w:rsidRPr="00334624">
        <w:rPr>
          <w:i/>
          <w:iCs/>
          <w:color w:val="6C3F99" w:themeColor="text2"/>
        </w:rPr>
        <w:t>we</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approaching</w:t>
      </w:r>
      <w:r>
        <w:rPr>
          <w:i/>
          <w:iCs/>
          <w:color w:val="6C3F99" w:themeColor="text2"/>
        </w:rPr>
        <w:t xml:space="preserve"> </w:t>
      </w:r>
      <w:r w:rsidRPr="00334624">
        <w:rPr>
          <w:i/>
          <w:iCs/>
          <w:color w:val="6C3F99" w:themeColor="text2"/>
        </w:rPr>
        <w:t>it.”</w:t>
      </w:r>
    </w:p>
    <w:p w14:paraId="4F59D68E" w14:textId="77777777" w:rsidR="001F4E86" w:rsidRPr="00334624" w:rsidRDefault="001F4E86" w:rsidP="001F4E86">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4488D5AF" w14:textId="77777777" w:rsidR="001F4E86" w:rsidRPr="00334624" w:rsidRDefault="001F4E86" w:rsidP="001F4E86">
      <w:pPr>
        <w:pStyle w:val="Heading3"/>
      </w:pPr>
      <w:r w:rsidRPr="00334624">
        <w:t>Selecting</w:t>
      </w:r>
      <w:r>
        <w:t xml:space="preserve"> </w:t>
      </w:r>
      <w:r w:rsidRPr="00334624">
        <w:t>participants</w:t>
      </w:r>
      <w:r>
        <w:t xml:space="preserve"> </w:t>
      </w:r>
      <w:r w:rsidRPr="00334624">
        <w:t>and</w:t>
      </w:r>
      <w:r>
        <w:t xml:space="preserve"> </w:t>
      </w:r>
      <w:r w:rsidRPr="00334624">
        <w:t>projects</w:t>
      </w:r>
    </w:p>
    <w:p w14:paraId="507A7B15" w14:textId="77777777" w:rsidR="001F4E86" w:rsidRPr="00334624" w:rsidRDefault="001F4E86" w:rsidP="001F4E86">
      <w:pPr>
        <w:pStyle w:val="BodyText"/>
      </w:pPr>
      <w:r w:rsidRPr="00334624">
        <w:t>The</w:t>
      </w:r>
      <w:r>
        <w:t xml:space="preserve"> </w:t>
      </w:r>
      <w:r w:rsidRPr="00334624">
        <w:t>mechanisms</w:t>
      </w:r>
      <w:r>
        <w:t xml:space="preserve"> </w:t>
      </w:r>
      <w:r w:rsidRPr="00334624">
        <w:t>used</w:t>
      </w:r>
      <w:r>
        <w:t xml:space="preserve"> </w:t>
      </w:r>
      <w:r w:rsidRPr="00334624">
        <w:t>by</w:t>
      </w:r>
      <w:r>
        <w:t xml:space="preserve"> </w:t>
      </w:r>
      <w:r w:rsidRPr="00334624">
        <w:t>Elevate</w:t>
      </w:r>
      <w:r>
        <w:t xml:space="preserve"> </w:t>
      </w:r>
      <w:r w:rsidRPr="00334624">
        <w:t>and</w:t>
      </w:r>
      <w:r>
        <w:t xml:space="preserve"> </w:t>
      </w:r>
      <w:r w:rsidRPr="00334624">
        <w:t>WiSE</w:t>
      </w:r>
      <w:r>
        <w:t xml:space="preserve"> </w:t>
      </w:r>
      <w:r w:rsidRPr="00334624">
        <w:t>to</w:t>
      </w:r>
      <w:r>
        <w:t xml:space="preserve"> </w:t>
      </w:r>
      <w:r w:rsidRPr="00334624">
        <w:t>select</w:t>
      </w:r>
      <w:r>
        <w:t xml:space="preserve"> </w:t>
      </w:r>
      <w:r w:rsidRPr="00334624">
        <w:t>projects</w:t>
      </w:r>
      <w:r>
        <w:t xml:space="preserve"> </w:t>
      </w:r>
      <w:r w:rsidRPr="00334624">
        <w:t>and</w:t>
      </w:r>
      <w:r>
        <w:t xml:space="preserve"> </w:t>
      </w:r>
      <w:r w:rsidRPr="00334624">
        <w:t>participant</w:t>
      </w:r>
      <w:r>
        <w:t xml:space="preserve">s for </w:t>
      </w:r>
      <w:r w:rsidRPr="00334624">
        <w:t>initiatives</w:t>
      </w:r>
      <w:r>
        <w:t xml:space="preserve"> </w:t>
      </w:r>
      <w:r w:rsidRPr="00334624">
        <w:t>have</w:t>
      </w:r>
      <w:r>
        <w:t xml:space="preserve"> </w:t>
      </w:r>
      <w:r w:rsidRPr="00334624">
        <w:t>been</w:t>
      </w:r>
      <w:r>
        <w:t xml:space="preserve"> </w:t>
      </w:r>
      <w:r w:rsidRPr="00334624">
        <w:t>largely</w:t>
      </w:r>
      <w:r>
        <w:t xml:space="preserve"> </w:t>
      </w:r>
      <w:r w:rsidRPr="00334624">
        <w:t>successful.</w:t>
      </w:r>
    </w:p>
    <w:p w14:paraId="05D0ACAC" w14:textId="1D493644" w:rsidR="001F4E86" w:rsidRPr="00334624" w:rsidRDefault="001F4E86" w:rsidP="001F4E86">
      <w:pPr>
        <w:pStyle w:val="BodyText"/>
      </w:pPr>
      <w:r w:rsidRPr="00334624">
        <w:t>The</w:t>
      </w:r>
      <w:r>
        <w:t xml:space="preserve"> </w:t>
      </w:r>
      <w:r w:rsidRPr="00334624">
        <w:t>application,</w:t>
      </w:r>
      <w:r>
        <w:t xml:space="preserve"> </w:t>
      </w:r>
      <w:r w:rsidRPr="00334624">
        <w:t>assessment</w:t>
      </w:r>
      <w:r>
        <w:t xml:space="preserve"> </w:t>
      </w:r>
      <w:r w:rsidRPr="00334624">
        <w:t>and</w:t>
      </w:r>
      <w:r>
        <w:t xml:space="preserve"> </w:t>
      </w:r>
      <w:r w:rsidRPr="00334624">
        <w:t>selection</w:t>
      </w:r>
      <w:r>
        <w:t xml:space="preserve"> </w:t>
      </w:r>
      <w:r w:rsidRPr="00334624">
        <w:t>processes</w:t>
      </w:r>
      <w:r>
        <w:t xml:space="preserve"> </w:t>
      </w:r>
      <w:r w:rsidRPr="00334624">
        <w:t>for</w:t>
      </w:r>
      <w:r>
        <w:t xml:space="preserve"> </w:t>
      </w:r>
      <w:r w:rsidRPr="00334624">
        <w:t>Elevate</w:t>
      </w:r>
      <w:r>
        <w:t xml:space="preserve"> </w:t>
      </w:r>
      <w:r w:rsidRPr="00334624">
        <w:t>scholarships</w:t>
      </w:r>
      <w:r>
        <w:t xml:space="preserve"> </w:t>
      </w:r>
      <w:r w:rsidRPr="00334624">
        <w:t>are</w:t>
      </w:r>
      <w:r>
        <w:t xml:space="preserve"> </w:t>
      </w:r>
      <w:r w:rsidRPr="00334624">
        <w:t>underpinned</w:t>
      </w:r>
      <w:r>
        <w:t xml:space="preserve"> </w:t>
      </w:r>
      <w:r w:rsidRPr="00334624">
        <w:t>by</w:t>
      </w:r>
      <w:r>
        <w:t xml:space="preserve"> </w:t>
      </w:r>
      <w:r w:rsidRPr="00334624">
        <w:t>inclusivity,</w:t>
      </w:r>
      <w:r>
        <w:t xml:space="preserve"> </w:t>
      </w:r>
      <w:r w:rsidRPr="00334624">
        <w:t>accessibility</w:t>
      </w:r>
      <w:r>
        <w:t xml:space="preserve"> </w:t>
      </w:r>
      <w:r w:rsidRPr="00334624">
        <w:t>and</w:t>
      </w:r>
      <w:r>
        <w:t xml:space="preserve"> </w:t>
      </w:r>
      <w:r w:rsidRPr="00334624">
        <w:t>ra</w:t>
      </w:r>
      <w:r w:rsidR="002070E7">
        <w:t>d</w:t>
      </w:r>
      <w:r w:rsidRPr="00334624">
        <w:t>i</w:t>
      </w:r>
      <w:r w:rsidR="002070E7">
        <w:t>c</w:t>
      </w:r>
      <w:r w:rsidRPr="00334624">
        <w:t>al</w:t>
      </w:r>
      <w:r>
        <w:t xml:space="preserve"> </w:t>
      </w:r>
      <w:r w:rsidRPr="00334624">
        <w:t>empathy.</w:t>
      </w:r>
      <w:r>
        <w:t xml:space="preserve"> </w:t>
      </w:r>
      <w:proofErr w:type="spellStart"/>
      <w:r w:rsidRPr="00334624">
        <w:t>Elevate’s</w:t>
      </w:r>
      <w:proofErr w:type="spellEnd"/>
      <w:r>
        <w:t xml:space="preserve"> </w:t>
      </w:r>
      <w:r w:rsidRPr="00334624">
        <w:t>application</w:t>
      </w:r>
      <w:r>
        <w:t xml:space="preserve"> </w:t>
      </w:r>
      <w:r w:rsidRPr="00334624">
        <w:lastRenderedPageBreak/>
        <w:t>process</w:t>
      </w:r>
      <w:r>
        <w:t xml:space="preserve"> </w:t>
      </w:r>
      <w:r w:rsidRPr="00334624">
        <w:t>is</w:t>
      </w:r>
      <w:r>
        <w:t xml:space="preserve"> </w:t>
      </w:r>
      <w:r w:rsidRPr="00334624">
        <w:t>short,</w:t>
      </w:r>
      <w:r>
        <w:t xml:space="preserve"> </w:t>
      </w:r>
      <w:r w:rsidRPr="00334624">
        <w:t>simple</w:t>
      </w:r>
      <w:r>
        <w:t xml:space="preserve"> </w:t>
      </w:r>
      <w:r w:rsidRPr="00334624">
        <w:t>and</w:t>
      </w:r>
      <w:r>
        <w:t xml:space="preserve"> </w:t>
      </w:r>
      <w:r w:rsidRPr="00334624">
        <w:t>hosted</w:t>
      </w:r>
      <w:r>
        <w:t xml:space="preserve"> </w:t>
      </w:r>
      <w:r w:rsidRPr="00334624">
        <w:t>on</w:t>
      </w:r>
      <w:r>
        <w:t xml:space="preserve"> </w:t>
      </w:r>
      <w:r w:rsidRPr="00334624">
        <w:t>a</w:t>
      </w:r>
      <w:r>
        <w:t xml:space="preserve"> </w:t>
      </w:r>
      <w:r w:rsidRPr="00334624">
        <w:t>user-friendly</w:t>
      </w:r>
      <w:r>
        <w:t xml:space="preserve"> </w:t>
      </w:r>
      <w:r w:rsidRPr="00334624">
        <w:t>platform.</w:t>
      </w:r>
      <w:r>
        <w:rPr>
          <w:rStyle w:val="FootnoteReference"/>
        </w:rPr>
        <w:footnoteReference w:id="85"/>
      </w:r>
      <w:r>
        <w:t xml:space="preserve"> </w:t>
      </w:r>
      <w:r w:rsidRPr="00334624">
        <w:t>The</w:t>
      </w:r>
      <w:r>
        <w:t xml:space="preserve"> </w:t>
      </w:r>
      <w:r w:rsidRPr="00334624">
        <w:t>application</w:t>
      </w:r>
      <w:r>
        <w:t xml:space="preserve"> </w:t>
      </w:r>
      <w:r w:rsidRPr="00334624">
        <w:t>process</w:t>
      </w:r>
      <w:r>
        <w:t xml:space="preserve"> </w:t>
      </w:r>
      <w:r w:rsidRPr="00334624">
        <w:t>is</w:t>
      </w:r>
      <w:r>
        <w:t xml:space="preserve"> </w:t>
      </w:r>
      <w:r w:rsidRPr="00334624">
        <w:t>supported</w:t>
      </w:r>
      <w:r>
        <w:t xml:space="preserve"> </w:t>
      </w:r>
      <w:r w:rsidRPr="00334624">
        <w:t>by</w:t>
      </w:r>
      <w:r>
        <w:t xml:space="preserve"> </w:t>
      </w:r>
      <w:r w:rsidRPr="00334624">
        <w:t>a</w:t>
      </w:r>
      <w:r>
        <w:t xml:space="preserve"> </w:t>
      </w:r>
      <w:r w:rsidRPr="00334624">
        <w:t>robust</w:t>
      </w:r>
      <w:r>
        <w:t xml:space="preserve"> </w:t>
      </w:r>
      <w:r w:rsidRPr="00334624">
        <w:t>communications</w:t>
      </w:r>
      <w:r>
        <w:t xml:space="preserve"> </w:t>
      </w:r>
      <w:r w:rsidRPr="00334624">
        <w:t>plan</w:t>
      </w:r>
      <w:r>
        <w:t xml:space="preserve"> </w:t>
      </w:r>
      <w:r w:rsidRPr="00334624">
        <w:t>that</w:t>
      </w:r>
      <w:r>
        <w:t xml:space="preserve"> </w:t>
      </w:r>
      <w:r w:rsidRPr="00334624">
        <w:t>clearly</w:t>
      </w:r>
      <w:r>
        <w:t xml:space="preserve"> </w:t>
      </w:r>
      <w:r w:rsidRPr="00334624">
        <w:t>outlines</w:t>
      </w:r>
      <w:r>
        <w:t xml:space="preserve"> </w:t>
      </w:r>
      <w:r w:rsidRPr="00334624">
        <w:t>communication</w:t>
      </w:r>
      <w:r>
        <w:t xml:space="preserve"> </w:t>
      </w:r>
      <w:r w:rsidRPr="00334624">
        <w:t>objectives,</w:t>
      </w:r>
      <w:r>
        <w:t xml:space="preserve"> </w:t>
      </w:r>
      <w:r w:rsidRPr="00334624">
        <w:t>key</w:t>
      </w:r>
      <w:r>
        <w:t xml:space="preserve"> </w:t>
      </w:r>
      <w:r w:rsidRPr="00334624">
        <w:t>messages,</w:t>
      </w:r>
      <w:r>
        <w:t xml:space="preserve"> </w:t>
      </w:r>
      <w:r w:rsidRPr="00334624">
        <w:t>target</w:t>
      </w:r>
      <w:r>
        <w:t xml:space="preserve"> </w:t>
      </w:r>
      <w:r w:rsidRPr="00334624">
        <w:t>audiences,</w:t>
      </w:r>
      <w:r>
        <w:t xml:space="preserve"> </w:t>
      </w:r>
      <w:r w:rsidRPr="00334624">
        <w:t>budgets,</w:t>
      </w:r>
      <w:r>
        <w:t xml:space="preserve"> </w:t>
      </w:r>
      <w:r w:rsidRPr="00334624">
        <w:t>timelines</w:t>
      </w:r>
      <w:r>
        <w:t xml:space="preserve"> </w:t>
      </w:r>
      <w:r w:rsidRPr="00334624">
        <w:t>and</w:t>
      </w:r>
      <w:r>
        <w:t xml:space="preserve"> </w:t>
      </w:r>
      <w:r w:rsidRPr="00334624">
        <w:t>a</w:t>
      </w:r>
      <w:r>
        <w:t xml:space="preserve"> </w:t>
      </w:r>
      <w:r w:rsidRPr="00334624">
        <w:t>monitoring</w:t>
      </w:r>
      <w:r>
        <w:t xml:space="preserve"> </w:t>
      </w:r>
      <w:r w:rsidRPr="00334624">
        <w:t>and</w:t>
      </w:r>
      <w:r>
        <w:t xml:space="preserve"> </w:t>
      </w:r>
      <w:r w:rsidRPr="00334624">
        <w:t>evaluation</w:t>
      </w:r>
      <w:r>
        <w:t xml:space="preserve"> </w:t>
      </w:r>
      <w:r w:rsidRPr="00334624">
        <w:t>approach.</w:t>
      </w:r>
      <w:r>
        <w:t xml:space="preserve"> </w:t>
      </w:r>
      <w:r w:rsidRPr="00334624">
        <w:t>This</w:t>
      </w:r>
      <w:r>
        <w:t xml:space="preserve"> </w:t>
      </w:r>
      <w:r w:rsidRPr="00334624">
        <w:t>process</w:t>
      </w:r>
      <w:r>
        <w:t xml:space="preserve"> </w:t>
      </w:r>
      <w:r w:rsidRPr="00334624">
        <w:t>was</w:t>
      </w:r>
      <w:r>
        <w:t xml:space="preserve"> </w:t>
      </w:r>
      <w:r w:rsidRPr="00334624">
        <w:t>very</w:t>
      </w:r>
      <w:r>
        <w:t xml:space="preserve"> </w:t>
      </w:r>
      <w:r w:rsidRPr="00334624">
        <w:t>well</w:t>
      </w:r>
      <w:r>
        <w:t xml:space="preserve"> </w:t>
      </w:r>
      <w:r w:rsidRPr="00334624">
        <w:t>received</w:t>
      </w:r>
      <w:r>
        <w:t xml:space="preserve"> </w:t>
      </w:r>
      <w:r w:rsidRPr="00334624">
        <w:t>by</w:t>
      </w:r>
      <w:r>
        <w:t xml:space="preserve"> </w:t>
      </w:r>
      <w:r w:rsidRPr="00334624">
        <w:t>application</w:t>
      </w:r>
      <w:r>
        <w:t xml:space="preserve"> </w:t>
      </w:r>
      <w:r w:rsidRPr="00334624">
        <w:t>assessors.</w:t>
      </w:r>
    </w:p>
    <w:p w14:paraId="317D065F" w14:textId="77777777" w:rsidR="001F4E86" w:rsidRPr="00334624" w:rsidRDefault="001F4E86" w:rsidP="001F4E86">
      <w:pPr>
        <w:pStyle w:val="BodyText"/>
      </w:pPr>
      <w:r w:rsidRPr="00334624">
        <w:t>WiSE</w:t>
      </w:r>
      <w:r>
        <w:t xml:space="preserve"> </w:t>
      </w:r>
      <w:r w:rsidRPr="00334624">
        <w:t>has</w:t>
      </w:r>
      <w:r>
        <w:t xml:space="preserve"> </w:t>
      </w:r>
      <w:r w:rsidRPr="00334624">
        <w:t>been</w:t>
      </w:r>
      <w:r>
        <w:t xml:space="preserve"> </w:t>
      </w:r>
      <w:r w:rsidRPr="00334624">
        <w:t>largely</w:t>
      </w:r>
      <w:r>
        <w:t xml:space="preserve"> </w:t>
      </w:r>
      <w:r w:rsidRPr="00334624">
        <w:t>successful</w:t>
      </w:r>
      <w:r>
        <w:t xml:space="preserve"> </w:t>
      </w:r>
      <w:r w:rsidRPr="00334624">
        <w:t>in</w:t>
      </w:r>
      <w:r>
        <w:t xml:space="preserve"> </w:t>
      </w:r>
      <w:r w:rsidRPr="00334624">
        <w:t>selecting</w:t>
      </w:r>
      <w:r>
        <w:t xml:space="preserve"> </w:t>
      </w:r>
      <w:r w:rsidRPr="00334624">
        <w:t>projects.</w:t>
      </w:r>
      <w:r>
        <w:t xml:space="preserve"> </w:t>
      </w:r>
      <w:r w:rsidRPr="00334624">
        <w:t>However,</w:t>
      </w:r>
      <w:r>
        <w:t xml:space="preserve"> </w:t>
      </w:r>
      <w:r w:rsidRPr="00334624">
        <w:t>the</w:t>
      </w:r>
      <w:r>
        <w:t xml:space="preserve"> </w:t>
      </w:r>
      <w:r w:rsidRPr="00334624">
        <w:t>Grant</w:t>
      </w:r>
      <w:r>
        <w:t xml:space="preserve"> </w:t>
      </w:r>
      <w:r w:rsidRPr="00334624">
        <w:t>Committee</w:t>
      </w:r>
      <w:r>
        <w:t xml:space="preserve"> </w:t>
      </w:r>
      <w:r w:rsidRPr="00334624">
        <w:t>became</w:t>
      </w:r>
      <w:r>
        <w:t xml:space="preserve"> </w:t>
      </w:r>
      <w:r w:rsidRPr="00334624">
        <w:t>inefficient</w:t>
      </w:r>
      <w:r>
        <w:t xml:space="preserve"> </w:t>
      </w:r>
      <w:r w:rsidRPr="00334624">
        <w:t>when</w:t>
      </w:r>
      <w:r>
        <w:t xml:space="preserve"> </w:t>
      </w:r>
      <w:r w:rsidRPr="00334624">
        <w:t>it</w:t>
      </w:r>
      <w:r>
        <w:t xml:space="preserve"> </w:t>
      </w:r>
      <w:r w:rsidRPr="00334624">
        <w:t>increased</w:t>
      </w:r>
      <w:r>
        <w:t xml:space="preserve"> </w:t>
      </w:r>
      <w:r w:rsidRPr="00334624">
        <w:t>from</w:t>
      </w:r>
      <w:r>
        <w:t xml:space="preserve"> </w:t>
      </w:r>
      <w:r w:rsidRPr="00334624">
        <w:t>4</w:t>
      </w:r>
      <w:r>
        <w:t xml:space="preserve"> </w:t>
      </w:r>
      <w:r w:rsidRPr="00334624">
        <w:t>people</w:t>
      </w:r>
      <w:r>
        <w:t xml:space="preserve"> </w:t>
      </w:r>
      <w:r w:rsidRPr="00334624">
        <w:t>in</w:t>
      </w:r>
      <w:r>
        <w:t xml:space="preserve"> </w:t>
      </w:r>
      <w:r w:rsidRPr="00334624">
        <w:t>Round</w:t>
      </w:r>
      <w:r>
        <w:t xml:space="preserve"> </w:t>
      </w:r>
      <w:r w:rsidRPr="00334624">
        <w:t>2</w:t>
      </w:r>
      <w:r>
        <w:t xml:space="preserve"> </w:t>
      </w:r>
      <w:r w:rsidRPr="00334624">
        <w:t>to</w:t>
      </w:r>
      <w:r>
        <w:t xml:space="preserve"> </w:t>
      </w:r>
      <w:r w:rsidRPr="00334624">
        <w:t>25</w:t>
      </w:r>
      <w:r>
        <w:t xml:space="preserve"> </w:t>
      </w:r>
      <w:r w:rsidRPr="00334624">
        <w:t>people</w:t>
      </w:r>
      <w:r>
        <w:t xml:space="preserve"> </w:t>
      </w:r>
      <w:r w:rsidRPr="00334624">
        <w:t>in</w:t>
      </w:r>
      <w:r>
        <w:t xml:space="preserve"> </w:t>
      </w:r>
      <w:r w:rsidRPr="00334624">
        <w:t>Round</w:t>
      </w:r>
      <w:r>
        <w:t xml:space="preserve"> </w:t>
      </w:r>
      <w:r w:rsidRPr="00334624">
        <w:t>3.</w:t>
      </w:r>
      <w:r>
        <w:t xml:space="preserve"> </w:t>
      </w:r>
      <w:r w:rsidRPr="00334624">
        <w:t>While</w:t>
      </w:r>
      <w:r>
        <w:t xml:space="preserve"> </w:t>
      </w:r>
      <w:r w:rsidRPr="00334624">
        <w:t>this</w:t>
      </w:r>
      <w:r>
        <w:t xml:space="preserve"> </w:t>
      </w:r>
      <w:r w:rsidRPr="00334624">
        <w:t>aimed</w:t>
      </w:r>
      <w:r>
        <w:t xml:space="preserve"> </w:t>
      </w:r>
      <w:r w:rsidRPr="00334624">
        <w:t>to</w:t>
      </w:r>
      <w:r>
        <w:t xml:space="preserve"> </w:t>
      </w:r>
      <w:r w:rsidRPr="00334624">
        <w:t>better</w:t>
      </w:r>
      <w:r>
        <w:t xml:space="preserve"> </w:t>
      </w:r>
      <w:r w:rsidRPr="00334624">
        <w:t>distribute</w:t>
      </w:r>
      <w:r>
        <w:t xml:space="preserve"> </w:t>
      </w:r>
      <w:r w:rsidRPr="00334624">
        <w:t>the</w:t>
      </w:r>
      <w:r>
        <w:t xml:space="preserve"> </w:t>
      </w:r>
      <w:r w:rsidRPr="00334624">
        <w:t>workload</w:t>
      </w:r>
      <w:r>
        <w:t xml:space="preserve"> </w:t>
      </w:r>
      <w:r w:rsidRPr="00334624">
        <w:t>and</w:t>
      </w:r>
      <w:r>
        <w:t xml:space="preserve"> </w:t>
      </w:r>
      <w:r w:rsidRPr="00334624">
        <w:t>diversify</w:t>
      </w:r>
      <w:r>
        <w:t xml:space="preserve"> </w:t>
      </w:r>
      <w:r w:rsidRPr="00334624">
        <w:t>the</w:t>
      </w:r>
      <w:r>
        <w:t xml:space="preserve"> </w:t>
      </w:r>
      <w:r w:rsidRPr="00334624">
        <w:t>views</w:t>
      </w:r>
      <w:r>
        <w:t xml:space="preserve"> </w:t>
      </w:r>
      <w:r w:rsidRPr="00334624">
        <w:t>of</w:t>
      </w:r>
      <w:r>
        <w:t xml:space="preserve"> </w:t>
      </w:r>
      <w:r w:rsidRPr="00334624">
        <w:t>the</w:t>
      </w:r>
      <w:r>
        <w:t xml:space="preserve"> </w:t>
      </w:r>
      <w:r w:rsidRPr="00334624">
        <w:t>assessors,</w:t>
      </w:r>
      <w:r>
        <w:t xml:space="preserve"> </w:t>
      </w:r>
      <w:r w:rsidRPr="00334624">
        <w:t>it</w:t>
      </w:r>
      <w:r>
        <w:t xml:space="preserve"> </w:t>
      </w:r>
      <w:r w:rsidRPr="00334624">
        <w:t>created</w:t>
      </w:r>
      <w:r>
        <w:t xml:space="preserve"> </w:t>
      </w:r>
      <w:r w:rsidRPr="00334624">
        <w:t>administrative</w:t>
      </w:r>
      <w:r>
        <w:t xml:space="preserve"> </w:t>
      </w:r>
      <w:r w:rsidRPr="00334624">
        <w:t>burdens</w:t>
      </w:r>
      <w:r>
        <w:t xml:space="preserve"> </w:t>
      </w:r>
      <w:r w:rsidRPr="00334624">
        <w:t>and</w:t>
      </w:r>
      <w:r>
        <w:t xml:space="preserve"> </w:t>
      </w:r>
      <w:r w:rsidRPr="00334624">
        <w:t>inconsistencies.</w:t>
      </w:r>
      <w:r>
        <w:t xml:space="preserve"> </w:t>
      </w:r>
      <w:r w:rsidRPr="00334624">
        <w:t>A</w:t>
      </w:r>
      <w:r>
        <w:t xml:space="preserve"> </w:t>
      </w:r>
      <w:r w:rsidRPr="00334624">
        <w:t>better</w:t>
      </w:r>
      <w:r>
        <w:t xml:space="preserve"> </w:t>
      </w:r>
      <w:r w:rsidRPr="00334624">
        <w:t>balance</w:t>
      </w:r>
      <w:r>
        <w:t xml:space="preserve"> </w:t>
      </w:r>
      <w:r w:rsidRPr="00334624">
        <w:t>was</w:t>
      </w:r>
      <w:r>
        <w:t xml:space="preserve"> </w:t>
      </w:r>
      <w:r w:rsidRPr="00334624">
        <w:t>achieved</w:t>
      </w:r>
      <w:r>
        <w:t xml:space="preserve"> </w:t>
      </w:r>
      <w:r w:rsidRPr="00334624">
        <w:t>for</w:t>
      </w:r>
      <w:r>
        <w:t xml:space="preserve"> </w:t>
      </w:r>
      <w:r w:rsidRPr="00334624">
        <w:t>Round</w:t>
      </w:r>
      <w:r>
        <w:t xml:space="preserve"> </w:t>
      </w:r>
      <w:r w:rsidRPr="00334624">
        <w:t>4</w:t>
      </w:r>
      <w:r>
        <w:t xml:space="preserve"> </w:t>
      </w:r>
      <w:r w:rsidRPr="00334624">
        <w:t>when</w:t>
      </w:r>
      <w:r>
        <w:t xml:space="preserve"> </w:t>
      </w:r>
      <w:r w:rsidRPr="00334624">
        <w:t>the</w:t>
      </w:r>
      <w:r>
        <w:t xml:space="preserve"> </w:t>
      </w:r>
      <w:r w:rsidRPr="00334624">
        <w:t>Grant</w:t>
      </w:r>
      <w:r>
        <w:t xml:space="preserve"> </w:t>
      </w:r>
      <w:r w:rsidRPr="00334624">
        <w:t>Committee</w:t>
      </w:r>
      <w:r>
        <w:t xml:space="preserve"> </w:t>
      </w:r>
      <w:r w:rsidRPr="00334624">
        <w:t>was</w:t>
      </w:r>
      <w:r>
        <w:t xml:space="preserve"> </w:t>
      </w:r>
      <w:r w:rsidRPr="00334624">
        <w:t>reduced</w:t>
      </w:r>
      <w:r>
        <w:t xml:space="preserve"> </w:t>
      </w:r>
      <w:r w:rsidRPr="00334624">
        <w:t>to</w:t>
      </w:r>
      <w:r>
        <w:t xml:space="preserve"> </w:t>
      </w:r>
      <w:r w:rsidRPr="00334624">
        <w:t>11</w:t>
      </w:r>
      <w:r>
        <w:t xml:space="preserve"> </w:t>
      </w:r>
      <w:r w:rsidRPr="00334624">
        <w:t>people.</w:t>
      </w:r>
      <w:r>
        <w:t xml:space="preserve"> </w:t>
      </w:r>
      <w:r w:rsidRPr="00334624">
        <w:t>This</w:t>
      </w:r>
      <w:r>
        <w:t xml:space="preserve"> </w:t>
      </w:r>
      <w:r w:rsidRPr="00334624">
        <w:t>process</w:t>
      </w:r>
      <w:r>
        <w:t xml:space="preserve"> </w:t>
      </w:r>
      <w:r w:rsidRPr="00334624">
        <w:t>could</w:t>
      </w:r>
      <w:r>
        <w:t xml:space="preserve"> </w:t>
      </w:r>
      <w:r w:rsidRPr="00334624">
        <w:t>be</w:t>
      </w:r>
      <w:r>
        <w:t xml:space="preserve"> </w:t>
      </w:r>
      <w:r w:rsidRPr="00334624">
        <w:t>improved</w:t>
      </w:r>
      <w:r>
        <w:t xml:space="preserve"> </w:t>
      </w:r>
      <w:r w:rsidRPr="00334624">
        <w:t>to</w:t>
      </w:r>
      <w:r>
        <w:t xml:space="preserve"> </w:t>
      </w:r>
      <w:r w:rsidRPr="00334624">
        <w:t>reduce</w:t>
      </w:r>
      <w:r>
        <w:t xml:space="preserve"> </w:t>
      </w:r>
      <w:r w:rsidRPr="00334624">
        <w:t>oversubscription</w:t>
      </w:r>
      <w:r>
        <w:t xml:space="preserve"> </w:t>
      </w:r>
      <w:r w:rsidRPr="00334624">
        <w:t>and</w:t>
      </w:r>
      <w:r>
        <w:t xml:space="preserve"> </w:t>
      </w:r>
      <w:r w:rsidRPr="00334624">
        <w:t>minimise</w:t>
      </w:r>
      <w:r>
        <w:t xml:space="preserve"> </w:t>
      </w:r>
      <w:r w:rsidRPr="00334624">
        <w:t>the</w:t>
      </w:r>
      <w:r>
        <w:t xml:space="preserve"> </w:t>
      </w:r>
      <w:r w:rsidRPr="00334624">
        <w:t>associated</w:t>
      </w:r>
      <w:r>
        <w:t xml:space="preserve"> </w:t>
      </w:r>
      <w:r w:rsidRPr="00334624">
        <w:t>burden</w:t>
      </w:r>
      <w:r>
        <w:t xml:space="preserve"> </w:t>
      </w:r>
      <w:r w:rsidRPr="00334624">
        <w:t>on</w:t>
      </w:r>
      <w:r>
        <w:t xml:space="preserve"> </w:t>
      </w:r>
      <w:r w:rsidRPr="00334624">
        <w:t>the</w:t>
      </w:r>
      <w:r>
        <w:t xml:space="preserve"> </w:t>
      </w:r>
      <w:r w:rsidRPr="00334624">
        <w:t>sector,</w:t>
      </w:r>
      <w:r>
        <w:t xml:space="preserve"> </w:t>
      </w:r>
      <w:r w:rsidRPr="00334624">
        <w:t>for</w:t>
      </w:r>
      <w:r>
        <w:t xml:space="preserve"> </w:t>
      </w:r>
      <w:r w:rsidRPr="00334624">
        <w:t>example</w:t>
      </w:r>
      <w:r>
        <w:t xml:space="preserve">, </w:t>
      </w:r>
      <w:r w:rsidRPr="00334624">
        <w:t>through</w:t>
      </w:r>
      <w:r>
        <w:t xml:space="preserve"> </w:t>
      </w:r>
      <w:r w:rsidRPr="00334624">
        <w:t>more</w:t>
      </w:r>
      <w:r>
        <w:t xml:space="preserve"> </w:t>
      </w:r>
      <w:r w:rsidRPr="00334624">
        <w:t>focused</w:t>
      </w:r>
      <w:r>
        <w:t xml:space="preserve"> </w:t>
      </w:r>
      <w:r w:rsidRPr="00334624">
        <w:t>grant</w:t>
      </w:r>
      <w:r>
        <w:t xml:space="preserve"> </w:t>
      </w:r>
      <w:r w:rsidRPr="00334624">
        <w:t>eligibility</w:t>
      </w:r>
      <w:r>
        <w:t xml:space="preserve"> </w:t>
      </w:r>
      <w:r w:rsidRPr="00334624">
        <w:t>and</w:t>
      </w:r>
      <w:r>
        <w:t xml:space="preserve"> </w:t>
      </w:r>
      <w:r w:rsidRPr="00334624">
        <w:t>assessment</w:t>
      </w:r>
      <w:r>
        <w:t xml:space="preserve"> </w:t>
      </w:r>
      <w:r w:rsidRPr="00334624">
        <w:t>criteria</w:t>
      </w:r>
      <w:r>
        <w:t xml:space="preserve"> </w:t>
      </w:r>
      <w:r w:rsidRPr="00334624">
        <w:t>or</w:t>
      </w:r>
      <w:r>
        <w:t xml:space="preserve"> </w:t>
      </w:r>
      <w:r w:rsidRPr="00334624">
        <w:t>expressions</w:t>
      </w:r>
      <w:r>
        <w:t xml:space="preserve"> </w:t>
      </w:r>
      <w:r w:rsidRPr="00334624">
        <w:t>of</w:t>
      </w:r>
      <w:r>
        <w:t xml:space="preserve"> </w:t>
      </w:r>
      <w:r w:rsidRPr="00334624">
        <w:t>interest</w:t>
      </w:r>
      <w:r>
        <w:t xml:space="preserve"> </w:t>
      </w:r>
      <w:r w:rsidRPr="00334624">
        <w:t>stages.</w:t>
      </w:r>
      <w:r>
        <w:t xml:space="preserve"> </w:t>
      </w:r>
    </w:p>
    <w:p w14:paraId="246A33B8" w14:textId="77777777" w:rsidR="001F4E86" w:rsidRPr="00334624" w:rsidRDefault="001F4E86" w:rsidP="001F4E86">
      <w:pPr>
        <w:pStyle w:val="Heading3"/>
      </w:pPr>
      <w:r w:rsidRPr="00334624">
        <w:t>Inclusion</w:t>
      </w:r>
      <w:r>
        <w:t xml:space="preserve"> </w:t>
      </w:r>
      <w:r w:rsidRPr="00334624">
        <w:t>of</w:t>
      </w:r>
      <w:r>
        <w:t xml:space="preserve"> </w:t>
      </w:r>
      <w:r w:rsidRPr="00334624">
        <w:t>underrepresented</w:t>
      </w:r>
      <w:r>
        <w:t xml:space="preserve"> </w:t>
      </w:r>
      <w:r w:rsidRPr="00334624">
        <w:t>groups</w:t>
      </w:r>
      <w:r>
        <w:t xml:space="preserve"> </w:t>
      </w:r>
      <w:r w:rsidRPr="00334624">
        <w:t>in</w:t>
      </w:r>
      <w:r>
        <w:t xml:space="preserve"> </w:t>
      </w:r>
      <w:r w:rsidRPr="00334624">
        <w:t>the</w:t>
      </w:r>
      <w:r>
        <w:t xml:space="preserve"> </w:t>
      </w:r>
      <w:r w:rsidRPr="00334624">
        <w:t>initiatives’ design</w:t>
      </w:r>
      <w:r>
        <w:t xml:space="preserve"> </w:t>
      </w:r>
      <w:r w:rsidRPr="00334624">
        <w:t>and</w:t>
      </w:r>
      <w:r>
        <w:t xml:space="preserve"> </w:t>
      </w:r>
      <w:r w:rsidRPr="00334624">
        <w:t>delivery</w:t>
      </w:r>
      <w:r>
        <w:t xml:space="preserve"> </w:t>
      </w:r>
    </w:p>
    <w:p w14:paraId="194EDF15" w14:textId="77777777" w:rsidR="001F4E86" w:rsidRPr="00334624" w:rsidRDefault="001F4E86" w:rsidP="001F4E86">
      <w:pPr>
        <w:pStyle w:val="BodyText"/>
      </w:pPr>
      <w:r w:rsidRPr="00334624">
        <w:t>The</w:t>
      </w:r>
      <w:r>
        <w:t xml:space="preserve"> </w:t>
      </w:r>
      <w:r w:rsidRPr="00334624">
        <w:t>design</w:t>
      </w:r>
      <w:r>
        <w:t xml:space="preserve"> </w:t>
      </w:r>
      <w:r w:rsidRPr="00334624">
        <w:t>and</w:t>
      </w:r>
      <w:r>
        <w:t xml:space="preserve"> </w:t>
      </w:r>
      <w:r w:rsidRPr="00334624">
        <w:t>delivery</w:t>
      </w:r>
      <w:r>
        <w:t xml:space="preserve"> </w:t>
      </w:r>
      <w:r w:rsidRPr="00334624">
        <w:t>of</w:t>
      </w:r>
      <w:r>
        <w:t xml:space="preserve"> </w:t>
      </w:r>
      <w:r w:rsidRPr="00334624">
        <w:t>most</w:t>
      </w:r>
      <w:r>
        <w:t xml:space="preserve"> </w:t>
      </w:r>
      <w:r w:rsidRPr="00334624">
        <w:t>initiatives</w:t>
      </w:r>
      <w:r>
        <w:t xml:space="preserve"> </w:t>
      </w:r>
      <w:r w:rsidRPr="00334624">
        <w:t>did</w:t>
      </w:r>
      <w:r>
        <w:t xml:space="preserve"> </w:t>
      </w:r>
      <w:r w:rsidRPr="00334624">
        <w:t>not</w:t>
      </w:r>
      <w:r>
        <w:t xml:space="preserve"> </w:t>
      </w:r>
      <w:r w:rsidRPr="00334624">
        <w:t>incorporate</w:t>
      </w:r>
      <w:r>
        <w:t xml:space="preserve"> the </w:t>
      </w:r>
      <w:r w:rsidRPr="00334624">
        <w:t>representation</w:t>
      </w:r>
      <w:r>
        <w:t xml:space="preserve"> </w:t>
      </w:r>
      <w:r w:rsidRPr="00334624">
        <w:t>of</w:t>
      </w:r>
      <w:r>
        <w:t xml:space="preserve"> </w:t>
      </w:r>
      <w:r w:rsidRPr="00334624">
        <w:t>diverse</w:t>
      </w:r>
      <w:r>
        <w:t xml:space="preserve"> </w:t>
      </w:r>
      <w:r w:rsidRPr="00334624">
        <w:t>and</w:t>
      </w:r>
      <w:r>
        <w:t xml:space="preserve"> </w:t>
      </w:r>
      <w:r w:rsidRPr="00334624">
        <w:t>underrepresented</w:t>
      </w:r>
      <w:r>
        <w:t xml:space="preserve"> </w:t>
      </w:r>
      <w:r w:rsidRPr="00334624">
        <w:t>groups.</w:t>
      </w:r>
    </w:p>
    <w:p w14:paraId="01D0D5D1" w14:textId="77777777" w:rsidR="001F4E86" w:rsidRPr="00334624" w:rsidRDefault="001F4E86" w:rsidP="001F4E86">
      <w:pPr>
        <w:pStyle w:val="BodyText"/>
      </w:pPr>
      <w:r w:rsidRPr="00334624">
        <w:t>The</w:t>
      </w:r>
      <w:r>
        <w:t xml:space="preserve"> </w:t>
      </w:r>
      <w:r w:rsidRPr="00334624">
        <w:t>design</w:t>
      </w:r>
      <w:r>
        <w:t xml:space="preserve"> </w:t>
      </w:r>
      <w:r w:rsidRPr="00334624">
        <w:t>process</w:t>
      </w:r>
      <w:r>
        <w:t xml:space="preserve"> </w:t>
      </w:r>
      <w:r w:rsidRPr="00334624">
        <w:t>collectively</w:t>
      </w:r>
      <w:r>
        <w:t xml:space="preserve"> </w:t>
      </w:r>
      <w:r w:rsidRPr="00334624">
        <w:t>involved</w:t>
      </w:r>
      <w:r>
        <w:t xml:space="preserve"> </w:t>
      </w:r>
      <w:r w:rsidRPr="00334624">
        <w:t>consultation</w:t>
      </w:r>
      <w:r>
        <w:t xml:space="preserve"> </w:t>
      </w:r>
      <w:r w:rsidRPr="00334624">
        <w:t>with</w:t>
      </w:r>
      <w:r>
        <w:t xml:space="preserve"> </w:t>
      </w:r>
      <w:r w:rsidRPr="00334624">
        <w:t>stakeholders</w:t>
      </w:r>
      <w:r>
        <w:t xml:space="preserve"> </w:t>
      </w:r>
      <w:r w:rsidRPr="00334624">
        <w:t>across</w:t>
      </w:r>
      <w:r>
        <w:t xml:space="preserve"> </w:t>
      </w:r>
      <w:r w:rsidRPr="00334624">
        <w:t>and</w:t>
      </w:r>
      <w:r>
        <w:t xml:space="preserve"> </w:t>
      </w:r>
      <w:r w:rsidRPr="00334624">
        <w:t>outside</w:t>
      </w:r>
      <w:r>
        <w:t xml:space="preserve"> </w:t>
      </w:r>
      <w:r w:rsidRPr="00334624">
        <w:t>the</w:t>
      </w:r>
      <w:r>
        <w:t xml:space="preserve"> </w:t>
      </w:r>
      <w:r w:rsidRPr="00334624">
        <w:t>STEM</w:t>
      </w:r>
      <w:r>
        <w:t xml:space="preserve"> </w:t>
      </w:r>
      <w:r w:rsidRPr="00334624">
        <w:t>ecosystem,</w:t>
      </w:r>
      <w:r>
        <w:t xml:space="preserve"> </w:t>
      </w:r>
      <w:r w:rsidRPr="00334624">
        <w:t>including</w:t>
      </w:r>
      <w:r>
        <w:t xml:space="preserve"> </w:t>
      </w:r>
      <w:r w:rsidRPr="00334624">
        <w:t>those</w:t>
      </w:r>
      <w:r>
        <w:t xml:space="preserve"> </w:t>
      </w:r>
      <w:r w:rsidRPr="00334624">
        <w:t>in</w:t>
      </w:r>
      <w:r>
        <w:t xml:space="preserve"> </w:t>
      </w:r>
      <w:r w:rsidRPr="00334624">
        <w:t>industry,</w:t>
      </w:r>
      <w:r>
        <w:t xml:space="preserve"> the research sector</w:t>
      </w:r>
      <w:r w:rsidRPr="00334624">
        <w:t>,</w:t>
      </w:r>
      <w:r>
        <w:t xml:space="preserve"> </w:t>
      </w:r>
      <w:r w:rsidRPr="00334624">
        <w:t>government</w:t>
      </w:r>
      <w:r>
        <w:t xml:space="preserve"> </w:t>
      </w:r>
      <w:r w:rsidRPr="00334624">
        <w:t>and</w:t>
      </w:r>
      <w:r>
        <w:t xml:space="preserve"> </w:t>
      </w:r>
      <w:r w:rsidRPr="00334624">
        <w:t>those</w:t>
      </w:r>
      <w:r>
        <w:t xml:space="preserve"> </w:t>
      </w:r>
      <w:r w:rsidRPr="00334624">
        <w:t>with</w:t>
      </w:r>
      <w:r>
        <w:t xml:space="preserve"> </w:t>
      </w:r>
      <w:r w:rsidRPr="00334624">
        <w:t>lived</w:t>
      </w:r>
      <w:r>
        <w:t xml:space="preserve"> </w:t>
      </w:r>
      <w:r w:rsidRPr="00334624">
        <w:t>experience.</w:t>
      </w:r>
      <w:r>
        <w:t xml:space="preserve"> </w:t>
      </w:r>
      <w:r w:rsidRPr="00334624">
        <w:t>However,</w:t>
      </w:r>
      <w:r>
        <w:t xml:space="preserve"> </w:t>
      </w:r>
      <w:r w:rsidRPr="00334624">
        <w:t>underrepresented</w:t>
      </w:r>
      <w:r>
        <w:t xml:space="preserve"> </w:t>
      </w:r>
      <w:r w:rsidRPr="00334624">
        <w:t>groups</w:t>
      </w:r>
      <w:r>
        <w:t xml:space="preserve"> </w:t>
      </w:r>
      <w:r w:rsidRPr="00334624">
        <w:t>were</w:t>
      </w:r>
      <w:r>
        <w:t xml:space="preserve"> </w:t>
      </w:r>
      <w:r w:rsidRPr="00334624">
        <w:t>poorly</w:t>
      </w:r>
      <w:r>
        <w:t xml:space="preserve"> </w:t>
      </w:r>
      <w:r w:rsidRPr="00334624">
        <w:t>represented</w:t>
      </w:r>
      <w:r>
        <w:t xml:space="preserve"> </w:t>
      </w:r>
      <w:r w:rsidRPr="00334624">
        <w:t>in</w:t>
      </w:r>
      <w:r>
        <w:t xml:space="preserve"> </w:t>
      </w:r>
      <w:r w:rsidRPr="00334624">
        <w:t>this</w:t>
      </w:r>
      <w:r>
        <w:t xml:space="preserve"> </w:t>
      </w:r>
      <w:r w:rsidRPr="00334624">
        <w:t>process</w:t>
      </w:r>
      <w:r>
        <w:t xml:space="preserve"> </w:t>
      </w:r>
      <w:r w:rsidRPr="00334624">
        <w:t>for</w:t>
      </w:r>
      <w:r>
        <w:t xml:space="preserve"> </w:t>
      </w:r>
      <w:r w:rsidRPr="00334624">
        <w:t>most</w:t>
      </w:r>
      <w:r>
        <w:t xml:space="preserve"> </w:t>
      </w:r>
      <w:r w:rsidRPr="00334624">
        <w:t>initiatives.</w:t>
      </w:r>
      <w:r>
        <w:t xml:space="preserve"> </w:t>
      </w:r>
    </w:p>
    <w:p w14:paraId="43A75458" w14:textId="77777777" w:rsidR="001F4E86" w:rsidRPr="00334624" w:rsidRDefault="001F4E86" w:rsidP="001F4E86">
      <w:pPr>
        <w:pStyle w:val="BodyText"/>
      </w:pPr>
      <w:r w:rsidRPr="00334624">
        <w:t>Underrepresented</w:t>
      </w:r>
      <w:r>
        <w:t xml:space="preserve"> </w:t>
      </w:r>
      <w:r w:rsidRPr="00334624">
        <w:t>groups</w:t>
      </w:r>
      <w:r>
        <w:t xml:space="preserve"> </w:t>
      </w:r>
      <w:r w:rsidRPr="00334624">
        <w:t>were</w:t>
      </w:r>
      <w:r>
        <w:t xml:space="preserve"> </w:t>
      </w:r>
      <w:r w:rsidRPr="00334624">
        <w:t>involved</w:t>
      </w:r>
      <w:r>
        <w:t xml:space="preserve"> </w:t>
      </w:r>
      <w:r w:rsidRPr="00334624">
        <w:t>in</w:t>
      </w:r>
      <w:r>
        <w:t xml:space="preserve"> </w:t>
      </w:r>
      <w:r w:rsidRPr="00334624">
        <w:t>the</w:t>
      </w:r>
      <w:r>
        <w:t xml:space="preserve"> </w:t>
      </w:r>
      <w:r w:rsidRPr="00334624">
        <w:t>initial</w:t>
      </w:r>
      <w:r>
        <w:t xml:space="preserve"> </w:t>
      </w:r>
      <w:r w:rsidRPr="00334624">
        <w:t>design</w:t>
      </w:r>
      <w:r>
        <w:t xml:space="preserve"> </w:t>
      </w:r>
      <w:r w:rsidRPr="00334624">
        <w:t>processes</w:t>
      </w:r>
      <w:r>
        <w:t xml:space="preserve"> </w:t>
      </w:r>
      <w:r w:rsidRPr="00334624">
        <w:t>of</w:t>
      </w:r>
      <w:r>
        <w:t xml:space="preserve"> </w:t>
      </w:r>
      <w:r w:rsidRPr="00334624">
        <w:t>Elevate,</w:t>
      </w:r>
      <w:r>
        <w:t xml:space="preserve"> </w:t>
      </w:r>
      <w:r w:rsidRPr="00334624">
        <w:t>with</w:t>
      </w:r>
      <w:r>
        <w:t xml:space="preserve"> </w:t>
      </w:r>
      <w:r w:rsidRPr="00334624">
        <w:t>the</w:t>
      </w:r>
      <w:r>
        <w:t xml:space="preserve"> </w:t>
      </w:r>
      <w:r w:rsidRPr="00334624">
        <w:t>Australian</w:t>
      </w:r>
      <w:r>
        <w:t xml:space="preserve"> </w:t>
      </w:r>
      <w:r w:rsidRPr="00334624">
        <w:t>Academy</w:t>
      </w:r>
      <w:r>
        <w:t xml:space="preserve"> </w:t>
      </w:r>
      <w:r w:rsidRPr="00334624">
        <w:t>of</w:t>
      </w:r>
      <w:r>
        <w:t xml:space="preserve"> </w:t>
      </w:r>
      <w:r w:rsidRPr="00E60B25">
        <w:t>Technological Sciences</w:t>
      </w:r>
      <w:r w:rsidRPr="00E60B25" w:rsidDel="00E60B25">
        <w:t xml:space="preserve"> </w:t>
      </w:r>
      <w:r w:rsidRPr="00334624">
        <w:t>and</w:t>
      </w:r>
      <w:r>
        <w:t xml:space="preserve"> </w:t>
      </w:r>
      <w:r w:rsidRPr="00334624">
        <w:t>Engineering</w:t>
      </w:r>
      <w:r>
        <w:t xml:space="preserve"> </w:t>
      </w:r>
      <w:r w:rsidRPr="00334624">
        <w:t>(ATSE) demonstrating</w:t>
      </w:r>
      <w:r>
        <w:t xml:space="preserve"> </w:t>
      </w:r>
      <w:r w:rsidRPr="00334624">
        <w:t>a</w:t>
      </w:r>
      <w:r>
        <w:t xml:space="preserve"> </w:t>
      </w:r>
      <w:r w:rsidRPr="00334624">
        <w:t>strong</w:t>
      </w:r>
      <w:r>
        <w:t xml:space="preserve"> </w:t>
      </w:r>
      <w:r w:rsidRPr="00334624">
        <w:t>focus</w:t>
      </w:r>
      <w:r>
        <w:t xml:space="preserve"> </w:t>
      </w:r>
      <w:r w:rsidRPr="00334624">
        <w:t>on</w:t>
      </w:r>
      <w:r>
        <w:t xml:space="preserve"> </w:t>
      </w:r>
      <w:r w:rsidRPr="00334624">
        <w:t>diversity</w:t>
      </w:r>
      <w:r>
        <w:t xml:space="preserve"> </w:t>
      </w:r>
      <w:r w:rsidRPr="00334624">
        <w:t>and</w:t>
      </w:r>
      <w:r>
        <w:t xml:space="preserve"> </w:t>
      </w:r>
      <w:r w:rsidRPr="00334624">
        <w:t>inclusion</w:t>
      </w:r>
      <w:r>
        <w:t xml:space="preserve"> </w:t>
      </w:r>
      <w:r w:rsidRPr="00334624">
        <w:t>during</w:t>
      </w:r>
      <w:r>
        <w:t xml:space="preserve"> </w:t>
      </w:r>
      <w:r w:rsidRPr="00334624">
        <w:t>the</w:t>
      </w:r>
      <w:r>
        <w:t xml:space="preserve"> </w:t>
      </w:r>
      <w:r w:rsidRPr="00334624">
        <w:t>application</w:t>
      </w:r>
      <w:r>
        <w:t xml:space="preserve"> </w:t>
      </w:r>
      <w:r w:rsidRPr="00334624">
        <w:t>process</w:t>
      </w:r>
      <w:r>
        <w:t xml:space="preserve"> </w:t>
      </w:r>
      <w:r w:rsidRPr="00334624">
        <w:t>and</w:t>
      </w:r>
      <w:r>
        <w:t xml:space="preserve"> </w:t>
      </w:r>
      <w:r w:rsidRPr="00334624">
        <w:t>assessment</w:t>
      </w:r>
      <w:r>
        <w:t xml:space="preserve"> </w:t>
      </w:r>
      <w:r w:rsidRPr="00334624">
        <w:t>process</w:t>
      </w:r>
      <w:r>
        <w:t xml:space="preserve"> </w:t>
      </w:r>
      <w:r w:rsidRPr="00334624">
        <w:t>(including</w:t>
      </w:r>
      <w:r>
        <w:t xml:space="preserve"> </w:t>
      </w:r>
      <w:r w:rsidRPr="00334624">
        <w:t>assessors</w:t>
      </w:r>
      <w:r>
        <w:t xml:space="preserve"> </w:t>
      </w:r>
      <w:r w:rsidRPr="00334624">
        <w:t>who</w:t>
      </w:r>
      <w:r>
        <w:t xml:space="preserve"> </w:t>
      </w:r>
      <w:r w:rsidRPr="00334624">
        <w:t>were</w:t>
      </w:r>
      <w:r>
        <w:t xml:space="preserve"> </w:t>
      </w:r>
      <w:r w:rsidRPr="00334624">
        <w:t>inclusive</w:t>
      </w:r>
      <w:r>
        <w:t xml:space="preserve"> </w:t>
      </w:r>
      <w:r w:rsidRPr="00334624">
        <w:t>and</w:t>
      </w:r>
      <w:r>
        <w:t xml:space="preserve"> </w:t>
      </w:r>
      <w:r w:rsidRPr="00334624">
        <w:t>part</w:t>
      </w:r>
      <w:r>
        <w:t xml:space="preserve"> </w:t>
      </w:r>
      <w:r w:rsidRPr="00334624">
        <w:t>of</w:t>
      </w:r>
      <w:r>
        <w:t xml:space="preserve"> </w:t>
      </w:r>
      <w:r w:rsidRPr="00334624">
        <w:t>underrepresented</w:t>
      </w:r>
      <w:r>
        <w:t xml:space="preserve"> </w:t>
      </w:r>
      <w:r w:rsidRPr="00334624">
        <w:t>communities).</w:t>
      </w:r>
      <w:r>
        <w:t xml:space="preserve"> </w:t>
      </w:r>
      <w:r w:rsidRPr="00334624">
        <w:t>The</w:t>
      </w:r>
      <w:r>
        <w:t xml:space="preserve"> </w:t>
      </w:r>
      <w:r w:rsidRPr="00334624">
        <w:t>commitment</w:t>
      </w:r>
      <w:r>
        <w:t xml:space="preserve"> </w:t>
      </w:r>
      <w:r w:rsidRPr="00334624">
        <w:t>of</w:t>
      </w:r>
      <w:r>
        <w:t xml:space="preserve"> </w:t>
      </w:r>
      <w:r w:rsidRPr="00334624">
        <w:t>the</w:t>
      </w:r>
      <w:r>
        <w:t xml:space="preserve"> </w:t>
      </w:r>
      <w:r w:rsidRPr="00334624">
        <w:t>Elevate</w:t>
      </w:r>
      <w:r>
        <w:t xml:space="preserve"> </w:t>
      </w:r>
      <w:r w:rsidRPr="00334624">
        <w:t>design</w:t>
      </w:r>
      <w:r>
        <w:t xml:space="preserve"> </w:t>
      </w:r>
      <w:r w:rsidRPr="00334624">
        <w:t>process</w:t>
      </w:r>
      <w:r>
        <w:t xml:space="preserve"> </w:t>
      </w:r>
      <w:r w:rsidRPr="00334624">
        <w:t>to</w:t>
      </w:r>
      <w:r>
        <w:t xml:space="preserve"> the </w:t>
      </w:r>
      <w:r w:rsidRPr="00334624">
        <w:t>inclusion</w:t>
      </w:r>
      <w:r>
        <w:t xml:space="preserve"> </w:t>
      </w:r>
      <w:r w:rsidRPr="00334624">
        <w:t>of</w:t>
      </w:r>
      <w:r>
        <w:t xml:space="preserve"> </w:t>
      </w:r>
      <w:r w:rsidRPr="00334624">
        <w:t>diverse</w:t>
      </w:r>
      <w:r>
        <w:t xml:space="preserve"> </w:t>
      </w:r>
      <w:r w:rsidRPr="00334624">
        <w:t>groups</w:t>
      </w:r>
      <w:r>
        <w:t xml:space="preserve"> </w:t>
      </w:r>
      <w:r w:rsidRPr="00334624">
        <w:t>is</w:t>
      </w:r>
      <w:r>
        <w:t xml:space="preserve"> </w:t>
      </w:r>
      <w:r w:rsidRPr="00334624">
        <w:t>reflected</w:t>
      </w:r>
      <w:r>
        <w:t xml:space="preserve"> </w:t>
      </w:r>
      <w:r w:rsidRPr="00334624">
        <w:t>in</w:t>
      </w:r>
      <w:r>
        <w:t xml:space="preserve"> </w:t>
      </w:r>
      <w:r w:rsidRPr="00334624">
        <w:t>the</w:t>
      </w:r>
      <w:r>
        <w:t xml:space="preserve"> </w:t>
      </w:r>
      <w:r w:rsidRPr="00334624">
        <w:t>Elevate</w:t>
      </w:r>
      <w:r>
        <w:t xml:space="preserve"> </w:t>
      </w:r>
      <w:r w:rsidRPr="00334624">
        <w:t>Monitoring,</w:t>
      </w:r>
      <w:r>
        <w:t xml:space="preserve"> </w:t>
      </w:r>
      <w:r w:rsidRPr="00334624">
        <w:t>Evaluation</w:t>
      </w:r>
      <w:r>
        <w:t xml:space="preserve"> </w:t>
      </w:r>
      <w:r w:rsidRPr="00334624">
        <w:t>and</w:t>
      </w:r>
      <w:r>
        <w:t xml:space="preserve"> </w:t>
      </w:r>
      <w:r w:rsidRPr="00334624">
        <w:t>Learning</w:t>
      </w:r>
      <w:r>
        <w:t xml:space="preserve"> </w:t>
      </w:r>
      <w:r w:rsidRPr="00334624">
        <w:t>(MEL) plan,</w:t>
      </w:r>
      <w:r>
        <w:t xml:space="preserve"> </w:t>
      </w:r>
      <w:r w:rsidRPr="00334624">
        <w:t>which</w:t>
      </w:r>
      <w:r>
        <w:t xml:space="preserve"> </w:t>
      </w:r>
      <w:r w:rsidRPr="00334624">
        <w:t>aims</w:t>
      </w:r>
      <w:r>
        <w:t xml:space="preserve"> </w:t>
      </w:r>
      <w:r w:rsidRPr="00334624">
        <w:t>to</w:t>
      </w:r>
      <w:r>
        <w:t xml:space="preserve"> </w:t>
      </w:r>
      <w:r w:rsidRPr="00334624">
        <w:t>have</w:t>
      </w:r>
      <w:r>
        <w:t xml:space="preserve"> </w:t>
      </w:r>
      <w:r w:rsidRPr="00334624">
        <w:t>representation</w:t>
      </w:r>
      <w:r>
        <w:t xml:space="preserve"> </w:t>
      </w:r>
      <w:r w:rsidRPr="00334624">
        <w:t>from</w:t>
      </w:r>
      <w:r>
        <w:t xml:space="preserve"> </w:t>
      </w:r>
      <w:r w:rsidRPr="00334624">
        <w:t>at</w:t>
      </w:r>
      <w:r>
        <w:t xml:space="preserve"> </w:t>
      </w:r>
      <w:r w:rsidRPr="00334624">
        <w:t>least 5% First</w:t>
      </w:r>
      <w:r>
        <w:t xml:space="preserve"> </w:t>
      </w:r>
      <w:r w:rsidRPr="00334624">
        <w:t>Nations,</w:t>
      </w:r>
      <w:r>
        <w:t xml:space="preserve"> </w:t>
      </w:r>
      <w:r w:rsidRPr="00334624">
        <w:t>5% regional/rural,</w:t>
      </w:r>
      <w:r>
        <w:t xml:space="preserve"> </w:t>
      </w:r>
      <w:r w:rsidRPr="00334624">
        <w:t>5% low</w:t>
      </w:r>
      <w:r>
        <w:t xml:space="preserve"> </w:t>
      </w:r>
      <w:r w:rsidRPr="00334624">
        <w:t>SES,</w:t>
      </w:r>
      <w:r>
        <w:t xml:space="preserve"> </w:t>
      </w:r>
      <w:r w:rsidRPr="00334624">
        <w:t>5% scholars</w:t>
      </w:r>
      <w:r>
        <w:t xml:space="preserve"> </w:t>
      </w:r>
      <w:r w:rsidRPr="00334624">
        <w:t>identifying</w:t>
      </w:r>
      <w:r>
        <w:t xml:space="preserve"> </w:t>
      </w:r>
      <w:r w:rsidRPr="00334624">
        <w:t>with</w:t>
      </w:r>
      <w:r>
        <w:t xml:space="preserve"> </w:t>
      </w:r>
      <w:r w:rsidRPr="00334624">
        <w:t>a</w:t>
      </w:r>
      <w:r>
        <w:t xml:space="preserve"> </w:t>
      </w:r>
      <w:r w:rsidRPr="00334624">
        <w:t>disability</w:t>
      </w:r>
      <w:r>
        <w:t xml:space="preserve"> </w:t>
      </w:r>
      <w:r w:rsidRPr="00334624">
        <w:t>and</w:t>
      </w:r>
      <w:r>
        <w:t xml:space="preserve"> </w:t>
      </w:r>
      <w:r w:rsidRPr="00334624">
        <w:t>5% LGBTQI+ scholars.</w:t>
      </w:r>
    </w:p>
    <w:p w14:paraId="055B8E43" w14:textId="77777777" w:rsidR="001F4E86" w:rsidRPr="00334624" w:rsidRDefault="001F4E86" w:rsidP="001F4E86">
      <w:pPr>
        <w:pStyle w:val="BodyText"/>
      </w:pPr>
      <w:r w:rsidRPr="00334624">
        <w:t>For</w:t>
      </w:r>
      <w:r>
        <w:t xml:space="preserve"> </w:t>
      </w:r>
      <w:r w:rsidRPr="00334624">
        <w:t>WiSE,</w:t>
      </w:r>
      <w:r>
        <w:t xml:space="preserve"> </w:t>
      </w:r>
      <w:r w:rsidRPr="00334624">
        <w:t>underrepresented</w:t>
      </w:r>
      <w:r>
        <w:t xml:space="preserve"> </w:t>
      </w:r>
      <w:r w:rsidRPr="00334624">
        <w:t>groups</w:t>
      </w:r>
      <w:r>
        <w:t xml:space="preserve"> </w:t>
      </w:r>
      <w:r w:rsidRPr="00334624">
        <w:t>were</w:t>
      </w:r>
      <w:r>
        <w:t xml:space="preserve"> </w:t>
      </w:r>
      <w:r w:rsidRPr="00334624">
        <w:t>not</w:t>
      </w:r>
      <w:r>
        <w:t xml:space="preserve"> </w:t>
      </w:r>
      <w:r w:rsidRPr="00334624">
        <w:t>a</w:t>
      </w:r>
      <w:r>
        <w:t xml:space="preserve"> </w:t>
      </w:r>
      <w:r w:rsidRPr="00334624">
        <w:t>specific</w:t>
      </w:r>
      <w:r>
        <w:t xml:space="preserve"> </w:t>
      </w:r>
      <w:r w:rsidRPr="00334624">
        <w:t>focus</w:t>
      </w:r>
      <w:r>
        <w:t xml:space="preserve"> </w:t>
      </w:r>
      <w:r w:rsidRPr="00334624">
        <w:t>of</w:t>
      </w:r>
      <w:r>
        <w:t xml:space="preserve"> </w:t>
      </w:r>
      <w:r w:rsidRPr="00334624">
        <w:t>the</w:t>
      </w:r>
      <w:r>
        <w:t xml:space="preserve"> </w:t>
      </w:r>
      <w:r w:rsidRPr="00334624">
        <w:t>initial</w:t>
      </w:r>
      <w:r>
        <w:t xml:space="preserve"> </w:t>
      </w:r>
      <w:r w:rsidRPr="00334624">
        <w:t>initiative</w:t>
      </w:r>
      <w:r>
        <w:t xml:space="preserve"> </w:t>
      </w:r>
      <w:r w:rsidRPr="00334624">
        <w:t>design.</w:t>
      </w:r>
      <w:r>
        <w:t xml:space="preserve"> </w:t>
      </w:r>
      <w:r w:rsidRPr="00334624">
        <w:t>However,</w:t>
      </w:r>
      <w:r>
        <w:t xml:space="preserve"> </w:t>
      </w:r>
      <w:r w:rsidRPr="00334624">
        <w:t>the</w:t>
      </w:r>
      <w:r>
        <w:t xml:space="preserve"> </w:t>
      </w:r>
      <w:r w:rsidRPr="00334624">
        <w:t>National</w:t>
      </w:r>
      <w:r>
        <w:t xml:space="preserve"> </w:t>
      </w:r>
      <w:r w:rsidRPr="00334624">
        <w:t>Indigenous</w:t>
      </w:r>
      <w:r>
        <w:t xml:space="preserve"> </w:t>
      </w:r>
      <w:r w:rsidRPr="00334624">
        <w:t>Australians</w:t>
      </w:r>
      <w:r>
        <w:t xml:space="preserve"> </w:t>
      </w:r>
      <w:r w:rsidRPr="00334624">
        <w:t>Agency</w:t>
      </w:r>
      <w:r>
        <w:t xml:space="preserve"> </w:t>
      </w:r>
      <w:r w:rsidRPr="00334624">
        <w:t>(NIAA) were</w:t>
      </w:r>
      <w:r>
        <w:t xml:space="preserve"> </w:t>
      </w:r>
      <w:r w:rsidRPr="00334624">
        <w:t>involved</w:t>
      </w:r>
      <w:r>
        <w:t xml:space="preserve"> </w:t>
      </w:r>
      <w:r w:rsidRPr="00334624">
        <w:t>in</w:t>
      </w:r>
      <w:r>
        <w:t xml:space="preserve"> </w:t>
      </w:r>
      <w:r w:rsidRPr="00334624">
        <w:t>supporting</w:t>
      </w:r>
      <w:r>
        <w:t xml:space="preserve"> </w:t>
      </w:r>
      <w:r w:rsidRPr="00334624">
        <w:t>a</w:t>
      </w:r>
      <w:r>
        <w:t xml:space="preserve"> </w:t>
      </w:r>
      <w:r w:rsidRPr="00334624">
        <w:t>focus</w:t>
      </w:r>
      <w:r>
        <w:t xml:space="preserve"> </w:t>
      </w:r>
      <w:r w:rsidRPr="00334624">
        <w:t>on</w:t>
      </w:r>
      <w:r>
        <w:t xml:space="preserve"> </w:t>
      </w:r>
      <w:r w:rsidRPr="00334624">
        <w:t>intersectionality</w:t>
      </w:r>
      <w:r>
        <w:t xml:space="preserve"> </w:t>
      </w:r>
      <w:r w:rsidRPr="00334624">
        <w:t>in</w:t>
      </w:r>
      <w:r>
        <w:t xml:space="preserve"> the </w:t>
      </w:r>
      <w:r w:rsidRPr="00334624">
        <w:t>delivery</w:t>
      </w:r>
      <w:r>
        <w:t xml:space="preserve"> </w:t>
      </w:r>
      <w:r w:rsidRPr="00334624">
        <w:t>of</w:t>
      </w:r>
      <w:r>
        <w:t xml:space="preserve"> </w:t>
      </w:r>
      <w:r w:rsidRPr="00334624">
        <w:t>WiSE</w:t>
      </w:r>
      <w:r>
        <w:t xml:space="preserve"> </w:t>
      </w:r>
      <w:r w:rsidRPr="00334624">
        <w:t>Rounds</w:t>
      </w:r>
      <w:r>
        <w:t xml:space="preserve"> </w:t>
      </w:r>
      <w:r w:rsidRPr="00334624">
        <w:t>3</w:t>
      </w:r>
      <w:r>
        <w:t xml:space="preserve"> </w:t>
      </w:r>
      <w:r w:rsidRPr="00334624">
        <w:t>and</w:t>
      </w:r>
      <w:r>
        <w:t xml:space="preserve"> </w:t>
      </w:r>
      <w:r w:rsidRPr="00334624">
        <w:t>4.</w:t>
      </w:r>
      <w:r>
        <w:t xml:space="preserve"> </w:t>
      </w:r>
      <w:r w:rsidRPr="00334624">
        <w:t>While</w:t>
      </w:r>
      <w:r>
        <w:t xml:space="preserve"> </w:t>
      </w:r>
      <w:r w:rsidRPr="00334624">
        <w:t>intersectionality</w:t>
      </w:r>
      <w:r>
        <w:t xml:space="preserve"> </w:t>
      </w:r>
      <w:r w:rsidRPr="00334624">
        <w:t>was</w:t>
      </w:r>
      <w:r>
        <w:t xml:space="preserve"> </w:t>
      </w:r>
      <w:r w:rsidRPr="00334624">
        <w:t>identified</w:t>
      </w:r>
      <w:r>
        <w:t xml:space="preserve"> </w:t>
      </w:r>
      <w:r w:rsidRPr="00334624">
        <w:t>as</w:t>
      </w:r>
      <w:r>
        <w:t xml:space="preserve"> </w:t>
      </w:r>
      <w:r w:rsidRPr="00334624">
        <w:t>a</w:t>
      </w:r>
      <w:r>
        <w:t xml:space="preserve"> </w:t>
      </w:r>
      <w:r w:rsidRPr="00334624">
        <w:t>focus</w:t>
      </w:r>
      <w:r>
        <w:t xml:space="preserve"> </w:t>
      </w:r>
      <w:r w:rsidRPr="00334624">
        <w:t>for</w:t>
      </w:r>
      <w:r>
        <w:t xml:space="preserve"> </w:t>
      </w:r>
      <w:r w:rsidRPr="00334624">
        <w:t>these</w:t>
      </w:r>
      <w:r>
        <w:t xml:space="preserve"> </w:t>
      </w:r>
      <w:r w:rsidRPr="00334624">
        <w:t>rounds,</w:t>
      </w:r>
      <w:r>
        <w:t xml:space="preserve"> </w:t>
      </w:r>
      <w:r w:rsidRPr="00334624">
        <w:t>grant</w:t>
      </w:r>
      <w:r>
        <w:t xml:space="preserve"> </w:t>
      </w:r>
      <w:r w:rsidRPr="00334624">
        <w:t>guidelines</w:t>
      </w:r>
      <w:r>
        <w:t xml:space="preserve"> </w:t>
      </w:r>
      <w:r w:rsidRPr="00334624">
        <w:t>lacked</w:t>
      </w:r>
      <w:r>
        <w:t xml:space="preserve"> </w:t>
      </w:r>
      <w:r w:rsidRPr="00334624">
        <w:t>explicit</w:t>
      </w:r>
      <w:r>
        <w:t xml:space="preserve"> </w:t>
      </w:r>
      <w:r w:rsidRPr="00334624">
        <w:t>mention</w:t>
      </w:r>
      <w:r>
        <w:t xml:space="preserve"> </w:t>
      </w:r>
      <w:r w:rsidRPr="00334624">
        <w:t>of</w:t>
      </w:r>
      <w:r>
        <w:t xml:space="preserve"> </w:t>
      </w:r>
      <w:r w:rsidRPr="00334624">
        <w:t>different</w:t>
      </w:r>
      <w:r>
        <w:t xml:space="preserve"> </w:t>
      </w:r>
      <w:r w:rsidRPr="00334624">
        <w:t>diverse</w:t>
      </w:r>
      <w:r>
        <w:t xml:space="preserve"> </w:t>
      </w:r>
      <w:r w:rsidRPr="00334624">
        <w:t>groups.</w:t>
      </w:r>
    </w:p>
    <w:p w14:paraId="246D661A" w14:textId="77777777" w:rsidR="001F4E86" w:rsidRPr="00334624" w:rsidRDefault="001F4E86" w:rsidP="001F4E86">
      <w:pPr>
        <w:pStyle w:val="BodyText"/>
      </w:pPr>
      <w:r w:rsidRPr="00334624">
        <w:t>Initiatives</w:t>
      </w:r>
      <w:r>
        <w:t xml:space="preserve"> </w:t>
      </w:r>
      <w:r w:rsidRPr="00334624">
        <w:t>had</w:t>
      </w:r>
      <w:r>
        <w:t xml:space="preserve"> </w:t>
      </w:r>
      <w:r w:rsidRPr="00334624">
        <w:t>implemented</w:t>
      </w:r>
      <w:r>
        <w:t xml:space="preserve"> </w:t>
      </w:r>
      <w:r w:rsidRPr="00334624">
        <w:t>varying</w:t>
      </w:r>
      <w:r>
        <w:t xml:space="preserve"> </w:t>
      </w:r>
      <w:r w:rsidRPr="00334624">
        <w:t>approaches</w:t>
      </w:r>
      <w:r>
        <w:t xml:space="preserve"> </w:t>
      </w:r>
      <w:r w:rsidRPr="00334624">
        <w:t>to</w:t>
      </w:r>
      <w:r>
        <w:t xml:space="preserve"> </w:t>
      </w:r>
      <w:r w:rsidRPr="00334624">
        <w:t>program</w:t>
      </w:r>
      <w:r>
        <w:t xml:space="preserve"> </w:t>
      </w:r>
      <w:r w:rsidRPr="00334624">
        <w:t>governance,</w:t>
      </w:r>
      <w:r>
        <w:t xml:space="preserve"> </w:t>
      </w:r>
      <w:r w:rsidRPr="00334624">
        <w:t>with</w:t>
      </w:r>
      <w:r>
        <w:t xml:space="preserve"> </w:t>
      </w:r>
      <w:r w:rsidRPr="00334624">
        <w:t>some</w:t>
      </w:r>
      <w:r>
        <w:t xml:space="preserve"> </w:t>
      </w:r>
      <w:r w:rsidRPr="00334624">
        <w:t>leveraging</w:t>
      </w:r>
      <w:r>
        <w:t xml:space="preserve"> </w:t>
      </w:r>
      <w:r w:rsidRPr="00334624">
        <w:t>existing</w:t>
      </w:r>
      <w:r>
        <w:t xml:space="preserve"> </w:t>
      </w:r>
      <w:r w:rsidRPr="00334624">
        <w:t>structures</w:t>
      </w:r>
      <w:r>
        <w:t xml:space="preserve"> </w:t>
      </w:r>
      <w:r w:rsidRPr="00334624">
        <w:t>and</w:t>
      </w:r>
      <w:r>
        <w:t xml:space="preserve"> </w:t>
      </w:r>
      <w:r w:rsidRPr="00334624">
        <w:t>others</w:t>
      </w:r>
      <w:r>
        <w:t xml:space="preserve"> </w:t>
      </w:r>
      <w:r w:rsidRPr="00334624">
        <w:t>convening</w:t>
      </w:r>
      <w:r>
        <w:t xml:space="preserve"> </w:t>
      </w:r>
      <w:r w:rsidRPr="00334624">
        <w:t>groups.</w:t>
      </w:r>
      <w:r>
        <w:t xml:space="preserve"> </w:t>
      </w:r>
      <w:r w:rsidRPr="00334624">
        <w:t>Arrangements</w:t>
      </w:r>
      <w:r>
        <w:t xml:space="preserve"> </w:t>
      </w:r>
      <w:r w:rsidRPr="00334624">
        <w:t>also</w:t>
      </w:r>
      <w:r>
        <w:t xml:space="preserve"> </w:t>
      </w:r>
      <w:r w:rsidRPr="00334624">
        <w:t>differed</w:t>
      </w:r>
      <w:r>
        <w:t xml:space="preserve"> </w:t>
      </w:r>
      <w:r w:rsidRPr="00334624">
        <w:t>in</w:t>
      </w:r>
      <w:r>
        <w:t xml:space="preserve"> </w:t>
      </w:r>
      <w:r w:rsidRPr="00334624">
        <w:t>the</w:t>
      </w:r>
      <w:r>
        <w:t xml:space="preserve"> </w:t>
      </w:r>
      <w:r w:rsidRPr="00334624">
        <w:t>level</w:t>
      </w:r>
      <w:r>
        <w:t xml:space="preserve"> </w:t>
      </w:r>
      <w:r w:rsidRPr="00334624">
        <w:t>of</w:t>
      </w:r>
      <w:r>
        <w:t xml:space="preserve"> </w:t>
      </w:r>
      <w:r w:rsidRPr="00334624">
        <w:t>formality,</w:t>
      </w:r>
      <w:r>
        <w:t xml:space="preserve"> </w:t>
      </w:r>
      <w:r w:rsidRPr="00334624">
        <w:t>with</w:t>
      </w:r>
      <w:r>
        <w:t xml:space="preserve"> </w:t>
      </w:r>
      <w:r w:rsidRPr="00334624">
        <w:t>some</w:t>
      </w:r>
      <w:r>
        <w:t xml:space="preserve"> </w:t>
      </w:r>
      <w:r w:rsidRPr="00334624">
        <w:t>meeting</w:t>
      </w:r>
      <w:r>
        <w:t xml:space="preserve"> </w:t>
      </w:r>
      <w:r w:rsidRPr="00334624">
        <w:t>regularly</w:t>
      </w:r>
      <w:r>
        <w:t xml:space="preserve"> </w:t>
      </w:r>
      <w:r w:rsidRPr="00334624">
        <w:t>and</w:t>
      </w:r>
      <w:r>
        <w:t xml:space="preserve"> </w:t>
      </w:r>
      <w:r w:rsidRPr="00334624">
        <w:t>others</w:t>
      </w:r>
      <w:r>
        <w:t xml:space="preserve"> </w:t>
      </w:r>
      <w:r w:rsidRPr="00334624">
        <w:t>on</w:t>
      </w:r>
      <w:r>
        <w:t xml:space="preserve"> </w:t>
      </w:r>
      <w:r w:rsidRPr="00334624">
        <w:t>an</w:t>
      </w:r>
      <w:r>
        <w:t xml:space="preserve"> </w:t>
      </w:r>
      <w:r w:rsidRPr="00334624">
        <w:t>as-needs</w:t>
      </w:r>
      <w:r>
        <w:t xml:space="preserve"> </w:t>
      </w:r>
      <w:r w:rsidRPr="00334624">
        <w:t>basis.</w:t>
      </w:r>
      <w:r>
        <w:t xml:space="preserve"> </w:t>
      </w:r>
      <w:r w:rsidRPr="00334624">
        <w:t>There</w:t>
      </w:r>
      <w:r>
        <w:t xml:space="preserve"> </w:t>
      </w:r>
      <w:r w:rsidRPr="00334624">
        <w:t>was</w:t>
      </w:r>
      <w:r>
        <w:t xml:space="preserve"> </w:t>
      </w:r>
      <w:r w:rsidRPr="00334624">
        <w:t>no</w:t>
      </w:r>
      <w:r>
        <w:t xml:space="preserve"> </w:t>
      </w:r>
      <w:r w:rsidRPr="00334624">
        <w:t>evidence</w:t>
      </w:r>
      <w:r>
        <w:t xml:space="preserve"> </w:t>
      </w:r>
      <w:r w:rsidRPr="00334624">
        <w:t>that</w:t>
      </w:r>
      <w:r>
        <w:t xml:space="preserve"> </w:t>
      </w:r>
      <w:r w:rsidRPr="00334624">
        <w:t>initiatives</w:t>
      </w:r>
      <w:r>
        <w:t xml:space="preserve"> </w:t>
      </w:r>
      <w:r w:rsidRPr="00334624">
        <w:t>had</w:t>
      </w:r>
      <w:r>
        <w:t xml:space="preserve"> </w:t>
      </w:r>
      <w:r w:rsidRPr="00334624">
        <w:t>consistently</w:t>
      </w:r>
      <w:r>
        <w:t xml:space="preserve"> </w:t>
      </w:r>
      <w:r w:rsidRPr="00334624">
        <w:t>accounted</w:t>
      </w:r>
      <w:r>
        <w:t xml:space="preserve"> </w:t>
      </w:r>
      <w:r w:rsidRPr="00334624">
        <w:t>for</w:t>
      </w:r>
      <w:r>
        <w:t xml:space="preserve"> </w:t>
      </w:r>
      <w:r w:rsidRPr="00334624">
        <w:t>diversity</w:t>
      </w:r>
      <w:r>
        <w:t xml:space="preserve"> </w:t>
      </w:r>
      <w:r w:rsidRPr="00334624">
        <w:t>in</w:t>
      </w:r>
      <w:r>
        <w:t xml:space="preserve"> </w:t>
      </w:r>
      <w:r w:rsidRPr="00334624">
        <w:t>the</w:t>
      </w:r>
      <w:r>
        <w:t xml:space="preserve"> </w:t>
      </w:r>
      <w:r w:rsidRPr="00334624">
        <w:t>representation</w:t>
      </w:r>
      <w:r>
        <w:t xml:space="preserve"> of </w:t>
      </w:r>
      <w:r w:rsidRPr="00334624">
        <w:t>governing</w:t>
      </w:r>
      <w:r>
        <w:t xml:space="preserve"> </w:t>
      </w:r>
      <w:r w:rsidRPr="00334624">
        <w:t>bodies.</w:t>
      </w:r>
      <w:r>
        <w:t xml:space="preserve"> </w:t>
      </w:r>
    </w:p>
    <w:p w14:paraId="13F2AB0C" w14:textId="77777777" w:rsidR="001F4E86" w:rsidRPr="00334624" w:rsidRDefault="001F4E86" w:rsidP="001F4E86">
      <w:pPr>
        <w:pStyle w:val="Heading3"/>
      </w:pPr>
      <w:r w:rsidRPr="00334624">
        <w:t>Adequacy</w:t>
      </w:r>
      <w:r>
        <w:t xml:space="preserve"> </w:t>
      </w:r>
      <w:r w:rsidRPr="00334624">
        <w:t>of</w:t>
      </w:r>
      <w:r>
        <w:t xml:space="preserve"> </w:t>
      </w:r>
      <w:r w:rsidRPr="00334624">
        <w:t>resourcing</w:t>
      </w:r>
      <w:r>
        <w:t xml:space="preserve"> </w:t>
      </w:r>
      <w:r w:rsidRPr="00334624">
        <w:t>for</w:t>
      </w:r>
      <w:r>
        <w:t xml:space="preserve"> </w:t>
      </w:r>
      <w:r w:rsidRPr="00334624">
        <w:t>design</w:t>
      </w:r>
    </w:p>
    <w:p w14:paraId="5F98964B" w14:textId="77777777" w:rsidR="001F4E86" w:rsidRPr="00334624" w:rsidRDefault="001F4E86" w:rsidP="001F4E86">
      <w:pPr>
        <w:pStyle w:val="BodyText"/>
      </w:pPr>
      <w:r w:rsidRPr="00334624">
        <w:t>The</w:t>
      </w:r>
      <w:r>
        <w:t xml:space="preserve"> </w:t>
      </w:r>
      <w:r w:rsidRPr="00334624">
        <w:t>resourcing</w:t>
      </w:r>
      <w:r>
        <w:t xml:space="preserve"> </w:t>
      </w:r>
      <w:r w:rsidRPr="00334624">
        <w:t>for</w:t>
      </w:r>
      <w:r>
        <w:t xml:space="preserve"> the </w:t>
      </w:r>
      <w:r w:rsidRPr="00334624">
        <w:t>design</w:t>
      </w:r>
      <w:r>
        <w:t xml:space="preserve"> </w:t>
      </w:r>
      <w:r w:rsidRPr="00334624">
        <w:t>of</w:t>
      </w:r>
      <w:r>
        <w:t xml:space="preserve"> </w:t>
      </w:r>
      <w:r w:rsidRPr="00334624">
        <w:t>most</w:t>
      </w:r>
      <w:r>
        <w:t xml:space="preserve"> </w:t>
      </w:r>
      <w:r w:rsidRPr="00334624">
        <w:t>initiatives</w:t>
      </w:r>
      <w:r>
        <w:t xml:space="preserve"> </w:t>
      </w:r>
      <w:r w:rsidRPr="00334624">
        <w:t>was</w:t>
      </w:r>
      <w:r>
        <w:t xml:space="preserve"> </w:t>
      </w:r>
      <w:r w:rsidRPr="00334624">
        <w:t>appropriate</w:t>
      </w:r>
      <w:r>
        <w:t xml:space="preserve"> </w:t>
      </w:r>
      <w:r w:rsidRPr="00334624">
        <w:t>but</w:t>
      </w:r>
      <w:r>
        <w:t xml:space="preserve"> </w:t>
      </w:r>
      <w:r w:rsidRPr="00334624">
        <w:t>often</w:t>
      </w:r>
      <w:r>
        <w:t xml:space="preserve"> </w:t>
      </w:r>
      <w:r w:rsidRPr="00334624">
        <w:t>conducted</w:t>
      </w:r>
      <w:r>
        <w:t xml:space="preserve"> </w:t>
      </w:r>
      <w:r w:rsidRPr="00334624">
        <w:t>within</w:t>
      </w:r>
      <w:r>
        <w:t xml:space="preserve"> </w:t>
      </w:r>
      <w:r w:rsidRPr="00334624">
        <w:t>comp</w:t>
      </w:r>
      <w:r>
        <w:t xml:space="preserve">ressed </w:t>
      </w:r>
      <w:r w:rsidRPr="00334624">
        <w:t>timeframes.</w:t>
      </w:r>
      <w:r>
        <w:t xml:space="preserve"> </w:t>
      </w:r>
    </w:p>
    <w:p w14:paraId="7BCA9827" w14:textId="77777777" w:rsidR="001F4E86" w:rsidRPr="00334624" w:rsidRDefault="001F4E86" w:rsidP="001F4E86">
      <w:pPr>
        <w:pStyle w:val="BodyText"/>
      </w:pPr>
      <w:r w:rsidRPr="00334624">
        <w:lastRenderedPageBreak/>
        <w:t>As</w:t>
      </w:r>
      <w:r>
        <w:t xml:space="preserve"> </w:t>
      </w:r>
      <w:r w:rsidRPr="00334624">
        <w:t>discussed</w:t>
      </w:r>
      <w:r>
        <w:t xml:space="preserve"> </w:t>
      </w:r>
      <w:r w:rsidRPr="00334624">
        <w:t>above,</w:t>
      </w:r>
      <w:r>
        <w:t xml:space="preserve"> </w:t>
      </w:r>
      <w:r w:rsidRPr="00334624">
        <w:t>the</w:t>
      </w:r>
      <w:r>
        <w:t xml:space="preserve"> </w:t>
      </w:r>
      <w:r w:rsidRPr="00334624">
        <w:t>design</w:t>
      </w:r>
      <w:r>
        <w:t xml:space="preserve"> </w:t>
      </w:r>
      <w:r w:rsidRPr="00334624">
        <w:t>process</w:t>
      </w:r>
      <w:r>
        <w:t xml:space="preserve"> </w:t>
      </w:r>
      <w:r w:rsidRPr="00334624">
        <w:t>generally</w:t>
      </w:r>
      <w:r>
        <w:t xml:space="preserve"> </w:t>
      </w:r>
      <w:r w:rsidRPr="00334624">
        <w:t>involved</w:t>
      </w:r>
      <w:r>
        <w:t xml:space="preserve"> </w:t>
      </w:r>
      <w:r w:rsidRPr="00334624">
        <w:t>consultation</w:t>
      </w:r>
      <w:r>
        <w:t xml:space="preserve"> </w:t>
      </w:r>
      <w:r w:rsidRPr="00334624">
        <w:t>with</w:t>
      </w:r>
      <w:r>
        <w:t xml:space="preserve"> </w:t>
      </w:r>
      <w:r w:rsidRPr="00334624">
        <w:t>stakeholders</w:t>
      </w:r>
      <w:r>
        <w:t xml:space="preserve"> </w:t>
      </w:r>
      <w:r w:rsidRPr="00334624">
        <w:t>across</w:t>
      </w:r>
      <w:r>
        <w:t xml:space="preserve"> </w:t>
      </w:r>
      <w:r w:rsidRPr="00334624">
        <w:t>and</w:t>
      </w:r>
      <w:r>
        <w:t xml:space="preserve"> </w:t>
      </w:r>
      <w:r w:rsidRPr="00334624">
        <w:t>outside</w:t>
      </w:r>
      <w:r>
        <w:t xml:space="preserve"> </w:t>
      </w:r>
      <w:r w:rsidRPr="00334624">
        <w:t>the</w:t>
      </w:r>
      <w:r>
        <w:t xml:space="preserve"> </w:t>
      </w:r>
      <w:r w:rsidRPr="00334624">
        <w:t>STEM</w:t>
      </w:r>
      <w:r>
        <w:t xml:space="preserve"> </w:t>
      </w:r>
      <w:r w:rsidRPr="00334624">
        <w:t>ecosystem.</w:t>
      </w:r>
      <w:r>
        <w:t xml:space="preserve"> </w:t>
      </w:r>
      <w:r w:rsidRPr="00334624">
        <w:t>Effectively</w:t>
      </w:r>
      <w:r>
        <w:t xml:space="preserve"> </w:t>
      </w:r>
      <w:r w:rsidRPr="00334624">
        <w:t>undertaking</w:t>
      </w:r>
      <w:r>
        <w:t xml:space="preserve"> </w:t>
      </w:r>
      <w:r w:rsidRPr="00334624">
        <w:t>consultation</w:t>
      </w:r>
      <w:r>
        <w:t xml:space="preserve"> </w:t>
      </w:r>
      <w:r w:rsidRPr="00334624">
        <w:t>takes</w:t>
      </w:r>
      <w:r>
        <w:t xml:space="preserve"> </w:t>
      </w:r>
      <w:r w:rsidRPr="00334624">
        <w:t>time,</w:t>
      </w:r>
      <w:r>
        <w:t xml:space="preserve"> </w:t>
      </w:r>
      <w:r w:rsidRPr="00334624">
        <w:t>through</w:t>
      </w:r>
      <w:r>
        <w:t xml:space="preserve"> </w:t>
      </w:r>
      <w:r w:rsidRPr="00334624">
        <w:t>time</w:t>
      </w:r>
      <w:r>
        <w:t xml:space="preserve"> </w:t>
      </w:r>
      <w:r w:rsidRPr="00334624">
        <w:t>to</w:t>
      </w:r>
      <w:r>
        <w:t xml:space="preserve"> </w:t>
      </w:r>
      <w:r w:rsidRPr="00334624">
        <w:t>effectively</w:t>
      </w:r>
      <w:r>
        <w:t xml:space="preserve"> </w:t>
      </w:r>
      <w:r w:rsidRPr="00334624">
        <w:t>plan</w:t>
      </w:r>
      <w:r>
        <w:t xml:space="preserve"> </w:t>
      </w:r>
      <w:r w:rsidRPr="00334624">
        <w:t>for</w:t>
      </w:r>
      <w:r>
        <w:t xml:space="preserve"> </w:t>
      </w:r>
      <w:r w:rsidRPr="00334624">
        <w:t>consultations,</w:t>
      </w:r>
      <w:r>
        <w:t xml:space="preserve"> </w:t>
      </w:r>
      <w:r w:rsidRPr="00334624">
        <w:t>to</w:t>
      </w:r>
      <w:r>
        <w:t xml:space="preserve"> </w:t>
      </w:r>
      <w:r w:rsidRPr="00334624">
        <w:t>undertake</w:t>
      </w:r>
      <w:r>
        <w:t xml:space="preserve"> </w:t>
      </w:r>
      <w:r w:rsidRPr="00334624">
        <w:t>engagement</w:t>
      </w:r>
      <w:r>
        <w:t xml:space="preserve"> </w:t>
      </w:r>
      <w:r w:rsidRPr="00334624">
        <w:t>and</w:t>
      </w:r>
      <w:r>
        <w:t xml:space="preserve"> </w:t>
      </w:r>
      <w:r w:rsidRPr="00334624">
        <w:t>to</w:t>
      </w:r>
      <w:r>
        <w:t xml:space="preserve"> </w:t>
      </w:r>
      <w:r w:rsidRPr="00334624">
        <w:t>authentically</w:t>
      </w:r>
      <w:r>
        <w:t xml:space="preserve"> </w:t>
      </w:r>
      <w:r w:rsidRPr="00334624">
        <w:t>respond</w:t>
      </w:r>
      <w:r>
        <w:t xml:space="preserve"> </w:t>
      </w:r>
      <w:r w:rsidRPr="00334624">
        <w:t>to</w:t>
      </w:r>
      <w:r>
        <w:t xml:space="preserve"> </w:t>
      </w:r>
      <w:r w:rsidRPr="00334624">
        <w:t>feedback.</w:t>
      </w:r>
      <w:r>
        <w:t xml:space="preserve"> </w:t>
      </w:r>
    </w:p>
    <w:p w14:paraId="263C195D" w14:textId="77777777" w:rsidR="001F4E86" w:rsidRPr="00334624" w:rsidRDefault="001F4E86" w:rsidP="001F4E86">
      <w:pPr>
        <w:pStyle w:val="BodyText"/>
      </w:pPr>
      <w:r w:rsidRPr="00334624">
        <w:t>Delivery</w:t>
      </w:r>
      <w:r>
        <w:t xml:space="preserve"> </w:t>
      </w:r>
      <w:r w:rsidRPr="00334624">
        <w:t>partners</w:t>
      </w:r>
      <w:r>
        <w:t xml:space="preserve"> </w:t>
      </w:r>
      <w:r w:rsidRPr="00334624">
        <w:t>reported</w:t>
      </w:r>
      <w:r>
        <w:t xml:space="preserve"> </w:t>
      </w:r>
      <w:r w:rsidRPr="00334624">
        <w:t>that</w:t>
      </w:r>
      <w:r>
        <w:t xml:space="preserve"> </w:t>
      </w:r>
      <w:r w:rsidRPr="00334624">
        <w:t>the</w:t>
      </w:r>
      <w:r>
        <w:t xml:space="preserve"> </w:t>
      </w:r>
      <w:r w:rsidRPr="00334624">
        <w:t>timelines</w:t>
      </w:r>
      <w:r>
        <w:t xml:space="preserve"> </w:t>
      </w:r>
      <w:r w:rsidRPr="00334624">
        <w:t>for</w:t>
      </w:r>
      <w:r>
        <w:t xml:space="preserve"> </w:t>
      </w:r>
      <w:r w:rsidRPr="00334624">
        <w:t>design</w:t>
      </w:r>
      <w:r>
        <w:t xml:space="preserve"> </w:t>
      </w:r>
      <w:r w:rsidRPr="00334624">
        <w:t>were</w:t>
      </w:r>
      <w:r>
        <w:t xml:space="preserve"> </w:t>
      </w:r>
      <w:r w:rsidRPr="00334624">
        <w:t>often</w:t>
      </w:r>
      <w:r>
        <w:t xml:space="preserve"> </w:t>
      </w:r>
      <w:r w:rsidRPr="00334624">
        <w:t>quite</w:t>
      </w:r>
      <w:r>
        <w:t xml:space="preserve"> </w:t>
      </w:r>
      <w:r w:rsidRPr="00334624">
        <w:t>short</w:t>
      </w:r>
      <w:r>
        <w:t xml:space="preserve"> </w:t>
      </w:r>
      <w:r w:rsidRPr="00334624">
        <w:t>as</w:t>
      </w:r>
      <w:r>
        <w:t xml:space="preserve"> </w:t>
      </w:r>
      <w:r w:rsidRPr="00334624">
        <w:t>a</w:t>
      </w:r>
      <w:r>
        <w:t xml:space="preserve"> </w:t>
      </w:r>
      <w:r w:rsidRPr="00334624">
        <w:t>result</w:t>
      </w:r>
      <w:r>
        <w:t xml:space="preserve"> </w:t>
      </w:r>
      <w:r w:rsidRPr="00334624">
        <w:t>of</w:t>
      </w:r>
      <w:r>
        <w:t xml:space="preserve"> </w:t>
      </w:r>
      <w:r w:rsidRPr="00334624">
        <w:t>government</w:t>
      </w:r>
      <w:r>
        <w:t xml:space="preserve"> </w:t>
      </w:r>
      <w:r w:rsidRPr="00334624">
        <w:t>reporting</w:t>
      </w:r>
      <w:r>
        <w:t xml:space="preserve"> </w:t>
      </w:r>
      <w:r w:rsidRPr="00334624">
        <w:t>cycles</w:t>
      </w:r>
      <w:r>
        <w:t xml:space="preserve"> </w:t>
      </w:r>
      <w:r w:rsidRPr="00334624">
        <w:t>and</w:t>
      </w:r>
      <w:r>
        <w:t xml:space="preserve"> </w:t>
      </w:r>
      <w:r w:rsidRPr="00334624">
        <w:t>that</w:t>
      </w:r>
      <w:r>
        <w:t xml:space="preserve"> </w:t>
      </w:r>
      <w:r w:rsidRPr="00334624">
        <w:t>these</w:t>
      </w:r>
      <w:r>
        <w:t xml:space="preserve"> </w:t>
      </w:r>
      <w:r w:rsidRPr="00334624">
        <w:t>timelines</w:t>
      </w:r>
      <w:r>
        <w:t xml:space="preserve"> </w:t>
      </w:r>
      <w:r w:rsidRPr="00334624">
        <w:t>did</w:t>
      </w:r>
      <w:r>
        <w:t xml:space="preserve"> </w:t>
      </w:r>
      <w:r w:rsidRPr="00334624">
        <w:t>not</w:t>
      </w:r>
      <w:r>
        <w:t xml:space="preserve"> </w:t>
      </w:r>
      <w:r w:rsidRPr="00334624">
        <w:t>account</w:t>
      </w:r>
      <w:r>
        <w:t xml:space="preserve"> </w:t>
      </w:r>
      <w:r w:rsidRPr="00334624">
        <w:t>for</w:t>
      </w:r>
      <w:r>
        <w:t xml:space="preserve"> </w:t>
      </w:r>
      <w:r w:rsidRPr="00334624">
        <w:t>deep</w:t>
      </w:r>
      <w:r>
        <w:t xml:space="preserve"> </w:t>
      </w:r>
      <w:r w:rsidRPr="00334624">
        <w:t>consultation</w:t>
      </w:r>
      <w:r>
        <w:t xml:space="preserve"> </w:t>
      </w:r>
      <w:r w:rsidRPr="00334624">
        <w:t>or</w:t>
      </w:r>
      <w:r>
        <w:t xml:space="preserve"> </w:t>
      </w:r>
      <w:r w:rsidRPr="00334624">
        <w:t>co-design</w:t>
      </w:r>
      <w:r>
        <w:t xml:space="preserve"> </w:t>
      </w:r>
      <w:r w:rsidRPr="00334624">
        <w:t>processes.</w:t>
      </w:r>
      <w:r>
        <w:t xml:space="preserve"> </w:t>
      </w:r>
      <w:r w:rsidRPr="00334624">
        <w:t>For</w:t>
      </w:r>
      <w:r>
        <w:t xml:space="preserve"> </w:t>
      </w:r>
      <w:r w:rsidRPr="00334624">
        <w:t>Elevate,</w:t>
      </w:r>
      <w:r>
        <w:t xml:space="preserve"> </w:t>
      </w:r>
      <w:r w:rsidRPr="00334624">
        <w:t>timelines</w:t>
      </w:r>
      <w:r>
        <w:t xml:space="preserve"> </w:t>
      </w:r>
      <w:r w:rsidRPr="00334624">
        <w:t>for</w:t>
      </w:r>
      <w:r>
        <w:t xml:space="preserve"> </w:t>
      </w:r>
      <w:r w:rsidRPr="00334624">
        <w:t>the</w:t>
      </w:r>
      <w:r>
        <w:t xml:space="preserve"> </w:t>
      </w:r>
      <w:r w:rsidRPr="00334624">
        <w:t>consultation</w:t>
      </w:r>
      <w:r>
        <w:t xml:space="preserve"> </w:t>
      </w:r>
      <w:r w:rsidRPr="00334624">
        <w:t>and</w:t>
      </w:r>
      <w:r>
        <w:t xml:space="preserve"> </w:t>
      </w:r>
      <w:r w:rsidRPr="00334624">
        <w:t>co-design</w:t>
      </w:r>
      <w:r>
        <w:t xml:space="preserve"> </w:t>
      </w:r>
      <w:r w:rsidRPr="00334624">
        <w:t>process</w:t>
      </w:r>
      <w:r>
        <w:t xml:space="preserve"> </w:t>
      </w:r>
      <w:r w:rsidRPr="00334624">
        <w:t>were</w:t>
      </w:r>
      <w:r>
        <w:t xml:space="preserve"> </w:t>
      </w:r>
      <w:r w:rsidRPr="00334624">
        <w:t>adjusted</w:t>
      </w:r>
      <w:r>
        <w:t xml:space="preserve"> </w:t>
      </w:r>
      <w:r w:rsidRPr="00334624">
        <w:t>to</w:t>
      </w:r>
      <w:r>
        <w:t xml:space="preserve"> </w:t>
      </w:r>
      <w:r w:rsidRPr="00334624">
        <w:t>avoid</w:t>
      </w:r>
      <w:r>
        <w:t xml:space="preserve"> </w:t>
      </w:r>
      <w:r w:rsidRPr="00334624">
        <w:t>risk</w:t>
      </w:r>
      <w:r>
        <w:t xml:space="preserve"> </w:t>
      </w:r>
      <w:r w:rsidRPr="00334624">
        <w:t>to</w:t>
      </w:r>
      <w:r>
        <w:t xml:space="preserve"> </w:t>
      </w:r>
      <w:r w:rsidRPr="00334624">
        <w:t>the</w:t>
      </w:r>
      <w:r>
        <w:t xml:space="preserve"> </w:t>
      </w:r>
      <w:r w:rsidRPr="00334624">
        <w:t>quality</w:t>
      </w:r>
      <w:r>
        <w:t xml:space="preserve"> </w:t>
      </w:r>
      <w:r w:rsidRPr="00334624">
        <w:t>of</w:t>
      </w:r>
      <w:r>
        <w:t xml:space="preserve"> </w:t>
      </w:r>
      <w:r w:rsidRPr="00334624">
        <w:t>the</w:t>
      </w:r>
      <w:r>
        <w:t xml:space="preserve"> </w:t>
      </w:r>
      <w:r w:rsidRPr="00334624">
        <w:t>design.</w:t>
      </w:r>
      <w:r>
        <w:t xml:space="preserve"> </w:t>
      </w:r>
      <w:r w:rsidRPr="00334624">
        <w:t>Others</w:t>
      </w:r>
      <w:r>
        <w:t xml:space="preserve"> </w:t>
      </w:r>
      <w:r w:rsidRPr="00334624">
        <w:t>were</w:t>
      </w:r>
      <w:r>
        <w:t xml:space="preserve"> </w:t>
      </w:r>
      <w:r w:rsidRPr="00334624">
        <w:t>generally</w:t>
      </w:r>
      <w:r>
        <w:t xml:space="preserve"> </w:t>
      </w:r>
      <w:r w:rsidRPr="00334624">
        <w:t>able</w:t>
      </w:r>
      <w:r>
        <w:t xml:space="preserve"> </w:t>
      </w:r>
      <w:r w:rsidRPr="00334624">
        <w:t>to</w:t>
      </w:r>
      <w:r>
        <w:t xml:space="preserve"> </w:t>
      </w:r>
      <w:r w:rsidRPr="00334624">
        <w:t>accommodate</w:t>
      </w:r>
      <w:r>
        <w:t xml:space="preserve"> </w:t>
      </w:r>
      <w:r w:rsidRPr="00334624">
        <w:t>design</w:t>
      </w:r>
      <w:r>
        <w:t xml:space="preserve"> </w:t>
      </w:r>
      <w:r w:rsidRPr="00334624">
        <w:t>within</w:t>
      </w:r>
      <w:r>
        <w:t xml:space="preserve"> </w:t>
      </w:r>
      <w:r w:rsidRPr="00334624">
        <w:t>planned</w:t>
      </w:r>
      <w:r>
        <w:t xml:space="preserve"> </w:t>
      </w:r>
      <w:r w:rsidRPr="00334624">
        <w:t>timelines</w:t>
      </w:r>
      <w:r>
        <w:t xml:space="preserve"> </w:t>
      </w:r>
      <w:r w:rsidRPr="00334624">
        <w:t>but</w:t>
      </w:r>
      <w:r>
        <w:t xml:space="preserve"> </w:t>
      </w:r>
      <w:r w:rsidRPr="00334624">
        <w:t>did</w:t>
      </w:r>
      <w:r>
        <w:t xml:space="preserve"> </w:t>
      </w:r>
      <w:r w:rsidRPr="00334624">
        <w:t>note</w:t>
      </w:r>
      <w:r>
        <w:t xml:space="preserve"> </w:t>
      </w:r>
      <w:r w:rsidRPr="00334624">
        <w:t>that</w:t>
      </w:r>
      <w:r>
        <w:t xml:space="preserve"> </w:t>
      </w:r>
      <w:r w:rsidRPr="00334624">
        <w:t>there</w:t>
      </w:r>
      <w:r>
        <w:t xml:space="preserve"> </w:t>
      </w:r>
      <w:r w:rsidRPr="00334624">
        <w:t>were</w:t>
      </w:r>
      <w:r>
        <w:t xml:space="preserve"> </w:t>
      </w:r>
      <w:r w:rsidRPr="00334624">
        <w:t>significant</w:t>
      </w:r>
      <w:r>
        <w:t xml:space="preserve"> </w:t>
      </w:r>
      <w:r w:rsidRPr="00334624">
        <w:t>impacts</w:t>
      </w:r>
      <w:r>
        <w:t xml:space="preserve"> </w:t>
      </w:r>
      <w:r w:rsidRPr="00334624">
        <w:t>on</w:t>
      </w:r>
      <w:r>
        <w:t xml:space="preserve"> </w:t>
      </w:r>
      <w:r w:rsidRPr="00334624">
        <w:t>staff</w:t>
      </w:r>
      <w:r>
        <w:t xml:space="preserve"> </w:t>
      </w:r>
      <w:r w:rsidRPr="00334624">
        <w:t>and</w:t>
      </w:r>
      <w:r>
        <w:t xml:space="preserve"> </w:t>
      </w:r>
      <w:r w:rsidRPr="00334624">
        <w:t>workload.</w:t>
      </w:r>
      <w:r>
        <w:t xml:space="preserve"> </w:t>
      </w:r>
    </w:p>
    <w:p w14:paraId="6AA5CEBD" w14:textId="77777777" w:rsidR="001F4E86" w:rsidRPr="00334624" w:rsidRDefault="001F4E86" w:rsidP="001F4E86">
      <w:pPr>
        <w:pStyle w:val="BodyText"/>
      </w:pPr>
      <w:r w:rsidRPr="00334624">
        <w:br w:type="page"/>
      </w:r>
    </w:p>
    <w:p w14:paraId="75F90D36" w14:textId="49101517" w:rsidR="001F4E86" w:rsidRPr="00334624" w:rsidRDefault="001F4E86" w:rsidP="001F4E86">
      <w:pPr>
        <w:pStyle w:val="Heading2"/>
      </w:pPr>
      <w:bookmarkStart w:id="47" w:name="_Toc136358363"/>
      <w:bookmarkStart w:id="48" w:name="_Toc137739272"/>
      <w:bookmarkStart w:id="49" w:name="_Toc138702703"/>
      <w:bookmarkStart w:id="50" w:name="_Ref136186239"/>
      <w:r w:rsidRPr="00334624">
        <w:lastRenderedPageBreak/>
        <w:t>Initiative</w:t>
      </w:r>
      <w:r>
        <w:t xml:space="preserve"> </w:t>
      </w:r>
      <w:r w:rsidRPr="00334624">
        <w:t>connectivit</w:t>
      </w:r>
      <w:bookmarkEnd w:id="47"/>
      <w:r w:rsidRPr="00334624">
        <w:t>y</w:t>
      </w:r>
      <w:bookmarkEnd w:id="48"/>
      <w:bookmarkEnd w:id="49"/>
      <w:r>
        <w:t xml:space="preserve"> </w:t>
      </w:r>
      <w:bookmarkEnd w:id="50"/>
    </w:p>
    <w:p w14:paraId="62911AE2" w14:textId="45C4922A"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4</w:t>
      </w:r>
      <w:r w:rsidRPr="00334624">
        <w:rPr>
          <w:rStyle w:val="CaptionLabel"/>
        </w:rPr>
        <w:fldChar w:fldCharType="end"/>
      </w:r>
      <w:r w:rsidRPr="00334624">
        <w:tab/>
        <w:t>Initiative</w:t>
      </w:r>
      <w:r>
        <w:t xml:space="preserve"> </w:t>
      </w:r>
      <w:r w:rsidRPr="00334624">
        <w:t>connectivity</w:t>
      </w:r>
      <w:r>
        <w:t xml:space="preserve"> </w:t>
      </w:r>
      <w:r w:rsidRPr="00334624">
        <w:t>and</w:t>
      </w:r>
      <w:r>
        <w:t xml:space="preserve"> </w:t>
      </w:r>
      <w:r w:rsidRPr="00334624">
        <w:t>resourcing</w:t>
      </w:r>
      <w:r>
        <w:t xml:space="preserve"> </w:t>
      </w:r>
    </w:p>
    <w:tbl>
      <w:tblPr>
        <w:tblW w:w="0" w:type="auto"/>
        <w:tblLayout w:type="fixed"/>
        <w:tblCellMar>
          <w:left w:w="0" w:type="dxa"/>
          <w:right w:w="0" w:type="dxa"/>
        </w:tblCellMar>
        <w:tblLook w:val="0000" w:firstRow="0" w:lastRow="0" w:firstColumn="0" w:lastColumn="0" w:noHBand="0" w:noVBand="0"/>
        <w:tblCaption w:val="Key Finding 4"/>
        <w:tblDescription w:val="Initiative connectivity and resourcing "/>
      </w:tblPr>
      <w:tblGrid>
        <w:gridCol w:w="7936"/>
      </w:tblGrid>
      <w:tr w:rsidR="001F4E86" w:rsidRPr="00334624" w14:paraId="1A30C468" w14:textId="77777777" w:rsidTr="00D13FCA">
        <w:tc>
          <w:tcPr>
            <w:tcW w:w="7936" w:type="dxa"/>
            <w:shd w:val="clear" w:color="auto" w:fill="E5E5E5"/>
            <w:tcMar>
              <w:top w:w="112" w:type="dxa"/>
              <w:bottom w:w="184" w:type="dxa"/>
              <w:right w:w="120" w:type="dxa"/>
            </w:tcMar>
          </w:tcPr>
          <w:p w14:paraId="1521F50B" w14:textId="77777777" w:rsidR="001F4E86" w:rsidRPr="00334624" w:rsidRDefault="001F4E86" w:rsidP="00D13FCA">
            <w:pPr>
              <w:pStyle w:val="BoxText"/>
            </w:pPr>
            <w:bookmarkStart w:id="51" w:name="_Hlk136327397"/>
            <w:r w:rsidRPr="00334624">
              <w:t>The</w:t>
            </w:r>
            <w:r>
              <w:t xml:space="preserve"> </w:t>
            </w:r>
            <w:r w:rsidRPr="00334624">
              <w:t>initiatives</w:t>
            </w:r>
            <w:r>
              <w:t xml:space="preserve"> </w:t>
            </w:r>
            <w:r w:rsidRPr="00334624">
              <w:t>do</w:t>
            </w:r>
            <w:r>
              <w:t xml:space="preserve"> </w:t>
            </w:r>
            <w:r w:rsidRPr="00334624">
              <w:t>not</w:t>
            </w:r>
            <w:r>
              <w:t xml:space="preserve"> </w:t>
            </w:r>
            <w:r w:rsidRPr="00334624">
              <w:t>operate</w:t>
            </w:r>
            <w:r>
              <w:t xml:space="preserve"> </w:t>
            </w:r>
            <w:r w:rsidRPr="00334624">
              <w:t>as</w:t>
            </w:r>
            <w:r>
              <w:t xml:space="preserve"> </w:t>
            </w:r>
            <w:r w:rsidRPr="00334624">
              <w:t>a</w:t>
            </w:r>
            <w:r>
              <w:t xml:space="preserve"> </w:t>
            </w:r>
            <w:r w:rsidRPr="00334624">
              <w:t>consistent,</w:t>
            </w:r>
            <w:r>
              <w:t xml:space="preserve"> </w:t>
            </w:r>
            <w:r w:rsidRPr="00334624">
              <w:t>holistic</w:t>
            </w:r>
            <w:r>
              <w:t xml:space="preserve"> </w:t>
            </w:r>
            <w:r w:rsidRPr="00334624">
              <w:t>suite.</w:t>
            </w:r>
            <w:r>
              <w:t xml:space="preserve"> </w:t>
            </w:r>
            <w:r w:rsidRPr="00334624">
              <w:rPr>
                <w:szCs w:val="20"/>
              </w:rPr>
              <w:t>There</w:t>
            </w:r>
            <w:r>
              <w:rPr>
                <w:szCs w:val="20"/>
              </w:rPr>
              <w:t xml:space="preserve"> </w:t>
            </w:r>
            <w:r w:rsidRPr="00334624">
              <w:rPr>
                <w:szCs w:val="20"/>
              </w:rPr>
              <w:t>has</w:t>
            </w:r>
            <w:r>
              <w:rPr>
                <w:szCs w:val="20"/>
              </w:rPr>
              <w:t xml:space="preserve"> </w:t>
            </w:r>
            <w:r w:rsidRPr="00334624">
              <w:rPr>
                <w:szCs w:val="20"/>
              </w:rPr>
              <w:t>been</w:t>
            </w:r>
            <w:r>
              <w:rPr>
                <w:szCs w:val="20"/>
              </w:rPr>
              <w:t xml:space="preserve"> </w:t>
            </w:r>
            <w:r w:rsidRPr="00334624">
              <w:rPr>
                <w:szCs w:val="20"/>
              </w:rPr>
              <w:t>no</w:t>
            </w:r>
            <w:r>
              <w:rPr>
                <w:szCs w:val="20"/>
              </w:rPr>
              <w:t xml:space="preserve"> </w:t>
            </w:r>
            <w:r w:rsidRPr="00334624">
              <w:rPr>
                <w:szCs w:val="20"/>
              </w:rPr>
              <w:t>overarching</w:t>
            </w:r>
            <w:r>
              <w:rPr>
                <w:szCs w:val="20"/>
              </w:rPr>
              <w:t xml:space="preserve"> </w:t>
            </w:r>
            <w:r w:rsidRPr="00334624">
              <w:rPr>
                <w:szCs w:val="20"/>
              </w:rPr>
              <w:t>policy</w:t>
            </w:r>
            <w:r>
              <w:rPr>
                <w:szCs w:val="20"/>
              </w:rPr>
              <w:t xml:space="preserve"> </w:t>
            </w:r>
            <w:r w:rsidRPr="00334624">
              <w:rPr>
                <w:szCs w:val="20"/>
              </w:rPr>
              <w:t>to</w:t>
            </w:r>
            <w:r>
              <w:rPr>
                <w:szCs w:val="20"/>
              </w:rPr>
              <w:t xml:space="preserve"> </w:t>
            </w:r>
            <w:r w:rsidRPr="00334624">
              <w:rPr>
                <w:szCs w:val="20"/>
              </w:rPr>
              <w:t>guide</w:t>
            </w:r>
            <w:r>
              <w:rPr>
                <w:szCs w:val="20"/>
              </w:rPr>
              <w:t xml:space="preserve"> </w:t>
            </w:r>
            <w:r w:rsidRPr="00334624">
              <w:rPr>
                <w:szCs w:val="20"/>
              </w:rPr>
              <w:t>design</w:t>
            </w:r>
            <w:r>
              <w:rPr>
                <w:szCs w:val="20"/>
              </w:rPr>
              <w:t xml:space="preserve"> </w:t>
            </w:r>
            <w:r w:rsidRPr="00334624">
              <w:rPr>
                <w:szCs w:val="20"/>
              </w:rPr>
              <w:t>or</w:t>
            </w:r>
            <w:r>
              <w:rPr>
                <w:szCs w:val="20"/>
              </w:rPr>
              <w:t xml:space="preserve"> </w:t>
            </w:r>
            <w:r w:rsidRPr="00334624">
              <w:rPr>
                <w:szCs w:val="20"/>
              </w:rPr>
              <w:t>delivery</w:t>
            </w:r>
            <w:r>
              <w:rPr>
                <w:szCs w:val="20"/>
              </w:rPr>
              <w:t xml:space="preserve"> </w:t>
            </w:r>
            <w:r w:rsidRPr="00334624">
              <w:rPr>
                <w:szCs w:val="20"/>
              </w:rPr>
              <w:t>and</w:t>
            </w:r>
            <w:r>
              <w:rPr>
                <w:szCs w:val="20"/>
              </w:rPr>
              <w:t xml:space="preserve"> </w:t>
            </w:r>
            <w:r w:rsidRPr="00334624">
              <w:rPr>
                <w:szCs w:val="20"/>
              </w:rPr>
              <w:t>e</w:t>
            </w:r>
            <w:r w:rsidRPr="00334624">
              <w:t>ngagement</w:t>
            </w:r>
            <w:r>
              <w:t xml:space="preserve"> </w:t>
            </w:r>
            <w:r w:rsidRPr="00334624">
              <w:t>between</w:t>
            </w:r>
            <w:r>
              <w:t xml:space="preserve"> </w:t>
            </w:r>
            <w:r w:rsidRPr="00334624">
              <w:t>initiatives</w:t>
            </w:r>
            <w:r>
              <w:t xml:space="preserve"> </w:t>
            </w:r>
            <w:r w:rsidRPr="00334624">
              <w:t>has</w:t>
            </w:r>
            <w:r>
              <w:t xml:space="preserve"> </w:t>
            </w:r>
            <w:r w:rsidRPr="00334624">
              <w:t>been</w:t>
            </w:r>
            <w:r>
              <w:t xml:space="preserve"> </w:t>
            </w:r>
            <w:r w:rsidRPr="00334624">
              <w:t>ad</w:t>
            </w:r>
            <w:r>
              <w:t xml:space="preserve"> </w:t>
            </w:r>
            <w:r w:rsidRPr="00334624">
              <w:t>hoc</w:t>
            </w:r>
            <w:r>
              <w:t xml:space="preserve"> </w:t>
            </w:r>
            <w:r w:rsidRPr="00334624">
              <w:t>and</w:t>
            </w:r>
            <w:r>
              <w:t xml:space="preserve"> </w:t>
            </w:r>
            <w:r w:rsidRPr="00334624">
              <w:t>not</w:t>
            </w:r>
            <w:r>
              <w:t xml:space="preserve"> </w:t>
            </w:r>
            <w:r w:rsidRPr="00334624">
              <w:t>coordinated</w:t>
            </w:r>
            <w:r>
              <w:t xml:space="preserve"> </w:t>
            </w:r>
            <w:r w:rsidRPr="00334624">
              <w:t>at</w:t>
            </w:r>
            <w:r>
              <w:t xml:space="preserve"> </w:t>
            </w:r>
            <w:r w:rsidRPr="00334624">
              <w:t>a</w:t>
            </w:r>
            <w:r>
              <w:t xml:space="preserve"> </w:t>
            </w:r>
            <w:r w:rsidRPr="00334624">
              <w:t>strategic</w:t>
            </w:r>
            <w:r>
              <w:t xml:space="preserve"> </w:t>
            </w:r>
            <w:r w:rsidRPr="00334624">
              <w:t>or</w:t>
            </w:r>
            <w:r>
              <w:t xml:space="preserve"> </w:t>
            </w:r>
            <w:r w:rsidRPr="00334624">
              <w:t>operational</w:t>
            </w:r>
            <w:r>
              <w:t xml:space="preserve"> </w:t>
            </w:r>
            <w:r w:rsidRPr="00334624">
              <w:t>level.</w:t>
            </w:r>
          </w:p>
          <w:p w14:paraId="52C270BA" w14:textId="77777777" w:rsidR="001F4E86" w:rsidRPr="00334624" w:rsidRDefault="001F4E86" w:rsidP="00D13FCA">
            <w:pPr>
              <w:pStyle w:val="BoxText"/>
            </w:pPr>
            <w:r w:rsidRPr="00334624">
              <w:t>There</w:t>
            </w:r>
            <w:r>
              <w:t xml:space="preserve"> </w:t>
            </w:r>
            <w:r w:rsidRPr="00334624">
              <w:t>is</w:t>
            </w:r>
            <w:r>
              <w:t xml:space="preserve"> </w:t>
            </w:r>
            <w:r w:rsidRPr="00334624">
              <w:t>limited</w:t>
            </w:r>
            <w:r>
              <w:t xml:space="preserve"> </w:t>
            </w:r>
            <w:r w:rsidRPr="00334624">
              <w:t>interaction</w:t>
            </w:r>
            <w:r>
              <w:t xml:space="preserve"> </w:t>
            </w:r>
            <w:r w:rsidRPr="00334624">
              <w:t>with</w:t>
            </w:r>
            <w:r>
              <w:t xml:space="preserve"> </w:t>
            </w:r>
            <w:r w:rsidRPr="00334624">
              <w:t>related</w:t>
            </w:r>
            <w:r>
              <w:t xml:space="preserve"> </w:t>
            </w:r>
            <w:r w:rsidRPr="00334624">
              <w:t>programs</w:t>
            </w:r>
            <w:r>
              <w:t xml:space="preserve"> </w:t>
            </w:r>
            <w:r w:rsidRPr="00334624">
              <w:t>operated</w:t>
            </w:r>
            <w:r>
              <w:t xml:space="preserve"> </w:t>
            </w:r>
            <w:r w:rsidRPr="00334624">
              <w:t>by</w:t>
            </w:r>
            <w:r>
              <w:t xml:space="preserve"> </w:t>
            </w:r>
            <w:r w:rsidRPr="00334624">
              <w:t>other</w:t>
            </w:r>
            <w:r>
              <w:t xml:space="preserve"> </w:t>
            </w:r>
            <w:r w:rsidRPr="00334624">
              <w:t>departments</w:t>
            </w:r>
            <w:r>
              <w:t xml:space="preserve"> </w:t>
            </w:r>
            <w:r w:rsidRPr="00334624">
              <w:t>and</w:t>
            </w:r>
            <w:r>
              <w:t xml:space="preserve"> </w:t>
            </w:r>
            <w:r w:rsidRPr="00334624">
              <w:t>agencies</w:t>
            </w:r>
            <w:r>
              <w:t xml:space="preserve"> or </w:t>
            </w:r>
            <w:r w:rsidRPr="00334624">
              <w:t>with</w:t>
            </w:r>
            <w:r>
              <w:t xml:space="preserve"> </w:t>
            </w:r>
            <w:r w:rsidRPr="00334624">
              <w:t>state</w:t>
            </w:r>
            <w:r>
              <w:t xml:space="preserve"> </w:t>
            </w:r>
            <w:r w:rsidRPr="00334624">
              <w:t>and</w:t>
            </w:r>
            <w:r>
              <w:t xml:space="preserve"> </w:t>
            </w:r>
            <w:r w:rsidRPr="00334624">
              <w:t>territory</w:t>
            </w:r>
            <w:r>
              <w:t xml:space="preserve"> </w:t>
            </w:r>
            <w:r w:rsidRPr="00334624">
              <w:t>investment</w:t>
            </w:r>
            <w:r>
              <w:t xml:space="preserve"> </w:t>
            </w:r>
            <w:r w:rsidRPr="00334624">
              <w:t>and</w:t>
            </w:r>
            <w:r>
              <w:t xml:space="preserve"> </w:t>
            </w:r>
            <w:r w:rsidRPr="00334624">
              <w:t>community</w:t>
            </w:r>
            <w:r>
              <w:t xml:space="preserve"> </w:t>
            </w:r>
            <w:r w:rsidRPr="00334624">
              <w:t>organisations.</w:t>
            </w:r>
            <w:r>
              <w:t xml:space="preserve"> </w:t>
            </w:r>
          </w:p>
          <w:p w14:paraId="086B5F39" w14:textId="77777777" w:rsidR="001F4E86" w:rsidRPr="00334624" w:rsidRDefault="001F4E86" w:rsidP="00D13FCA">
            <w:pPr>
              <w:pStyle w:val="BoxText"/>
              <w:rPr>
                <w:highlight w:val="yellow"/>
              </w:rPr>
            </w:pPr>
            <w:r w:rsidRPr="00334624">
              <w:t>A</w:t>
            </w:r>
            <w:r>
              <w:t xml:space="preserve"> </w:t>
            </w:r>
            <w:r w:rsidRPr="00334624">
              <w:t>more</w:t>
            </w:r>
            <w:r>
              <w:t xml:space="preserve"> </w:t>
            </w:r>
            <w:r w:rsidRPr="00334624">
              <w:t>coordinated</w:t>
            </w:r>
            <w:r>
              <w:t xml:space="preserve"> </w:t>
            </w:r>
            <w:r w:rsidRPr="00334624">
              <w:t>whole-of-government</w:t>
            </w:r>
            <w:r>
              <w:t xml:space="preserve"> </w:t>
            </w:r>
            <w:r w:rsidRPr="00334624">
              <w:t>approach</w:t>
            </w:r>
            <w:r>
              <w:t xml:space="preserve"> </w:t>
            </w:r>
            <w:r w:rsidRPr="00334624">
              <w:t>could</w:t>
            </w:r>
            <w:r>
              <w:t xml:space="preserve"> </w:t>
            </w:r>
            <w:r w:rsidRPr="00334624">
              <w:t>reduce</w:t>
            </w:r>
            <w:r>
              <w:t xml:space="preserve"> </w:t>
            </w:r>
            <w:r w:rsidRPr="00334624">
              <w:t>overlap,</w:t>
            </w:r>
            <w:r>
              <w:t xml:space="preserve"> </w:t>
            </w:r>
            <w:r w:rsidRPr="00334624">
              <w:t>duplication</w:t>
            </w:r>
            <w:r>
              <w:t xml:space="preserve"> </w:t>
            </w:r>
            <w:r w:rsidRPr="00334624">
              <w:t>and</w:t>
            </w:r>
            <w:r>
              <w:t xml:space="preserve"> </w:t>
            </w:r>
            <w:r w:rsidRPr="00334624">
              <w:t>inefficiencies.</w:t>
            </w:r>
          </w:p>
        </w:tc>
      </w:tr>
    </w:tbl>
    <w:bookmarkEnd w:id="51"/>
    <w:p w14:paraId="5BEB942F" w14:textId="77777777" w:rsidR="001F4E86" w:rsidRPr="00334624" w:rsidRDefault="001F4E86" w:rsidP="001F4E86">
      <w:pPr>
        <w:pStyle w:val="Heading3"/>
      </w:pPr>
      <w:r w:rsidRPr="00334624">
        <w:t>Connectivity</w:t>
      </w:r>
      <w:r>
        <w:t xml:space="preserve"> </w:t>
      </w:r>
      <w:r w:rsidRPr="00334624">
        <w:t>between</w:t>
      </w:r>
      <w:r>
        <w:t xml:space="preserve"> </w:t>
      </w:r>
      <w:r w:rsidRPr="00334624">
        <w:t>the</w:t>
      </w:r>
      <w:r>
        <w:t xml:space="preserve"> </w:t>
      </w:r>
      <w:r w:rsidRPr="00334624">
        <w:t>initiatives</w:t>
      </w:r>
      <w:r>
        <w:t xml:space="preserve"> </w:t>
      </w:r>
    </w:p>
    <w:p w14:paraId="77A0B712" w14:textId="77777777" w:rsidR="001F4E86" w:rsidRPr="00334624" w:rsidRDefault="001F4E86" w:rsidP="001F4E86">
      <w:pPr>
        <w:pStyle w:val="BodyText"/>
        <w:rPr>
          <w:szCs w:val="20"/>
        </w:rPr>
      </w:pPr>
      <w:r w:rsidRPr="00334624">
        <w:rPr>
          <w:szCs w:val="20"/>
        </w:rPr>
        <w:t>The</w:t>
      </w:r>
      <w:r>
        <w:rPr>
          <w:szCs w:val="20"/>
        </w:rPr>
        <w:t xml:space="preserve"> </w:t>
      </w:r>
      <w:r w:rsidRPr="00334624">
        <w:rPr>
          <w:szCs w:val="20"/>
        </w:rPr>
        <w:t>initiatives</w:t>
      </w:r>
      <w:r>
        <w:rPr>
          <w:szCs w:val="20"/>
        </w:rPr>
        <w:t xml:space="preserve"> </w:t>
      </w:r>
      <w:r w:rsidRPr="00334624">
        <w:rPr>
          <w:szCs w:val="20"/>
        </w:rPr>
        <w:t>do</w:t>
      </w:r>
      <w:r>
        <w:rPr>
          <w:szCs w:val="20"/>
        </w:rPr>
        <w:t xml:space="preserve"> </w:t>
      </w:r>
      <w:r w:rsidRPr="00334624">
        <w:rPr>
          <w:szCs w:val="20"/>
        </w:rPr>
        <w:t>not</w:t>
      </w:r>
      <w:r>
        <w:rPr>
          <w:szCs w:val="20"/>
        </w:rPr>
        <w:t xml:space="preserve"> </w:t>
      </w:r>
      <w:r w:rsidRPr="00334624">
        <w:rPr>
          <w:szCs w:val="20"/>
        </w:rPr>
        <w:t>operate</w:t>
      </w:r>
      <w:r>
        <w:rPr>
          <w:szCs w:val="20"/>
        </w:rPr>
        <w:t xml:space="preserve"> </w:t>
      </w:r>
      <w:r w:rsidRPr="00334624">
        <w:rPr>
          <w:szCs w:val="20"/>
        </w:rPr>
        <w:t>as</w:t>
      </w:r>
      <w:r>
        <w:rPr>
          <w:szCs w:val="20"/>
        </w:rPr>
        <w:t xml:space="preserve"> </w:t>
      </w:r>
      <w:r w:rsidRPr="00334624">
        <w:rPr>
          <w:szCs w:val="20"/>
        </w:rPr>
        <w:t>a</w:t>
      </w:r>
      <w:r>
        <w:rPr>
          <w:szCs w:val="20"/>
        </w:rPr>
        <w:t xml:space="preserve"> </w:t>
      </w:r>
      <w:r w:rsidRPr="00334624">
        <w:rPr>
          <w:szCs w:val="20"/>
        </w:rPr>
        <w:t>consistent,</w:t>
      </w:r>
      <w:r>
        <w:rPr>
          <w:szCs w:val="20"/>
        </w:rPr>
        <w:t xml:space="preserve"> </w:t>
      </w:r>
      <w:r w:rsidRPr="00334624">
        <w:rPr>
          <w:szCs w:val="20"/>
        </w:rPr>
        <w:t>holistic</w:t>
      </w:r>
      <w:r>
        <w:rPr>
          <w:szCs w:val="20"/>
        </w:rPr>
        <w:t xml:space="preserve"> </w:t>
      </w:r>
      <w:r w:rsidRPr="00334624">
        <w:rPr>
          <w:szCs w:val="20"/>
        </w:rPr>
        <w:t>suite.</w:t>
      </w:r>
    </w:p>
    <w:p w14:paraId="6B9C323C" w14:textId="77777777" w:rsidR="001F4E86" w:rsidRPr="00334624" w:rsidRDefault="001F4E86" w:rsidP="001F4E86">
      <w:pPr>
        <w:pStyle w:val="BodyText"/>
        <w:rPr>
          <w:szCs w:val="20"/>
        </w:rPr>
      </w:pPr>
      <w:r w:rsidRPr="00334624">
        <w:rPr>
          <w:szCs w:val="20"/>
        </w:rPr>
        <w:t>The</w:t>
      </w:r>
      <w:r>
        <w:rPr>
          <w:szCs w:val="20"/>
        </w:rPr>
        <w:t xml:space="preserve"> </w:t>
      </w:r>
      <w:r w:rsidRPr="00334624">
        <w:rPr>
          <w:szCs w:val="20"/>
        </w:rPr>
        <w:t>initiatives</w:t>
      </w:r>
      <w:r>
        <w:rPr>
          <w:szCs w:val="20"/>
        </w:rPr>
        <w:t xml:space="preserve"> </w:t>
      </w:r>
      <w:r w:rsidRPr="00334624">
        <w:rPr>
          <w:szCs w:val="20"/>
        </w:rPr>
        <w:t>were</w:t>
      </w:r>
      <w:r>
        <w:rPr>
          <w:szCs w:val="20"/>
        </w:rPr>
        <w:t xml:space="preserve"> </w:t>
      </w:r>
      <w:r w:rsidRPr="00334624">
        <w:rPr>
          <w:szCs w:val="20"/>
        </w:rPr>
        <w:t>designed</w:t>
      </w:r>
      <w:r>
        <w:rPr>
          <w:szCs w:val="20"/>
        </w:rPr>
        <w:t xml:space="preserve"> </w:t>
      </w:r>
      <w:r w:rsidRPr="00334624">
        <w:rPr>
          <w:szCs w:val="20"/>
        </w:rPr>
        <w:t>and</w:t>
      </w:r>
      <w:r>
        <w:rPr>
          <w:szCs w:val="20"/>
        </w:rPr>
        <w:t xml:space="preserve"> </w:t>
      </w:r>
      <w:r w:rsidRPr="00334624">
        <w:rPr>
          <w:szCs w:val="20"/>
        </w:rPr>
        <w:t>delivered</w:t>
      </w:r>
      <w:r>
        <w:rPr>
          <w:szCs w:val="20"/>
        </w:rPr>
        <w:t xml:space="preserve"> </w:t>
      </w:r>
      <w:r w:rsidRPr="00334624">
        <w:rPr>
          <w:szCs w:val="20"/>
        </w:rPr>
        <w:t>from</w:t>
      </w:r>
      <w:r>
        <w:rPr>
          <w:szCs w:val="20"/>
        </w:rPr>
        <w:t xml:space="preserve"> </w:t>
      </w:r>
      <w:r w:rsidRPr="00334624">
        <w:rPr>
          <w:szCs w:val="20"/>
        </w:rPr>
        <w:t>a</w:t>
      </w:r>
      <w:r>
        <w:rPr>
          <w:szCs w:val="20"/>
        </w:rPr>
        <w:t xml:space="preserve"> </w:t>
      </w:r>
      <w:r w:rsidRPr="00334624">
        <w:rPr>
          <w:szCs w:val="20"/>
        </w:rPr>
        <w:t>range</w:t>
      </w:r>
      <w:r>
        <w:rPr>
          <w:szCs w:val="20"/>
        </w:rPr>
        <w:t xml:space="preserve"> </w:t>
      </w:r>
      <w:r w:rsidRPr="00334624">
        <w:rPr>
          <w:szCs w:val="20"/>
        </w:rPr>
        <w:t>of</w:t>
      </w:r>
      <w:r>
        <w:rPr>
          <w:szCs w:val="20"/>
        </w:rPr>
        <w:t xml:space="preserve"> </w:t>
      </w:r>
      <w:r w:rsidRPr="00334624">
        <w:rPr>
          <w:szCs w:val="20"/>
        </w:rPr>
        <w:t>government</w:t>
      </w:r>
      <w:r>
        <w:rPr>
          <w:szCs w:val="20"/>
        </w:rPr>
        <w:t xml:space="preserve"> </w:t>
      </w:r>
      <w:r w:rsidRPr="00334624">
        <w:rPr>
          <w:szCs w:val="20"/>
        </w:rPr>
        <w:t>policies</w:t>
      </w:r>
      <w:r>
        <w:rPr>
          <w:szCs w:val="20"/>
        </w:rPr>
        <w:t xml:space="preserve"> </w:t>
      </w:r>
      <w:r w:rsidRPr="00334624">
        <w:rPr>
          <w:szCs w:val="20"/>
        </w:rPr>
        <w:t>and</w:t>
      </w:r>
      <w:r>
        <w:rPr>
          <w:szCs w:val="20"/>
        </w:rPr>
        <w:t xml:space="preserve"> </w:t>
      </w:r>
      <w:r w:rsidRPr="00334624">
        <w:rPr>
          <w:szCs w:val="20"/>
        </w:rPr>
        <w:t>strategies.</w:t>
      </w:r>
      <w:r>
        <w:rPr>
          <w:szCs w:val="20"/>
        </w:rPr>
        <w:t xml:space="preserve"> </w:t>
      </w:r>
      <w:r w:rsidRPr="00334624">
        <w:rPr>
          <w:szCs w:val="20"/>
        </w:rPr>
        <w:t>The</w:t>
      </w:r>
      <w:r>
        <w:rPr>
          <w:szCs w:val="20"/>
        </w:rPr>
        <w:t xml:space="preserve"> </w:t>
      </w:r>
      <w:r w:rsidRPr="00334624">
        <w:rPr>
          <w:szCs w:val="20"/>
        </w:rPr>
        <w:t>department’s</w:t>
      </w:r>
      <w:r>
        <w:rPr>
          <w:szCs w:val="20"/>
        </w:rPr>
        <w:t xml:space="preserve"> </w:t>
      </w:r>
      <w:r w:rsidRPr="00334624">
        <w:rPr>
          <w:szCs w:val="20"/>
        </w:rPr>
        <w:t>policy</w:t>
      </w:r>
      <w:r>
        <w:rPr>
          <w:szCs w:val="20"/>
        </w:rPr>
        <w:t xml:space="preserve"> </w:t>
      </w:r>
      <w:r w:rsidRPr="00334624">
        <w:rPr>
          <w:szCs w:val="20"/>
        </w:rPr>
        <w:t>team</w:t>
      </w:r>
      <w:r>
        <w:rPr>
          <w:szCs w:val="20"/>
        </w:rPr>
        <w:t xml:space="preserve"> </w:t>
      </w:r>
      <w:r w:rsidRPr="00334624">
        <w:rPr>
          <w:szCs w:val="20"/>
        </w:rPr>
        <w:t>has</w:t>
      </w:r>
      <w:r>
        <w:rPr>
          <w:szCs w:val="20"/>
        </w:rPr>
        <w:t xml:space="preserve"> </w:t>
      </w:r>
      <w:r w:rsidRPr="00334624">
        <w:rPr>
          <w:szCs w:val="20"/>
        </w:rPr>
        <w:t>sought</w:t>
      </w:r>
      <w:r>
        <w:rPr>
          <w:szCs w:val="20"/>
        </w:rPr>
        <w:t xml:space="preserve"> </w:t>
      </w:r>
      <w:r w:rsidRPr="00334624">
        <w:rPr>
          <w:szCs w:val="20"/>
        </w:rPr>
        <w:t>to</w:t>
      </w:r>
      <w:r>
        <w:rPr>
          <w:szCs w:val="20"/>
        </w:rPr>
        <w:t xml:space="preserve"> </w:t>
      </w:r>
      <w:r w:rsidRPr="00334624">
        <w:rPr>
          <w:szCs w:val="20"/>
        </w:rPr>
        <w:t>fill</w:t>
      </w:r>
      <w:r>
        <w:rPr>
          <w:szCs w:val="20"/>
        </w:rPr>
        <w:t xml:space="preserve"> </w:t>
      </w:r>
      <w:r w:rsidRPr="00334624">
        <w:rPr>
          <w:szCs w:val="20"/>
        </w:rPr>
        <w:t>gaps</w:t>
      </w:r>
      <w:r>
        <w:rPr>
          <w:szCs w:val="20"/>
        </w:rPr>
        <w:t xml:space="preserve"> </w:t>
      </w:r>
      <w:r w:rsidRPr="00334624">
        <w:rPr>
          <w:szCs w:val="20"/>
        </w:rPr>
        <w:t>in</w:t>
      </w:r>
      <w:r>
        <w:rPr>
          <w:szCs w:val="20"/>
        </w:rPr>
        <w:t xml:space="preserve"> </w:t>
      </w:r>
      <w:r w:rsidRPr="00334624">
        <w:rPr>
          <w:szCs w:val="20"/>
        </w:rPr>
        <w:t>the</w:t>
      </w:r>
      <w:r>
        <w:rPr>
          <w:szCs w:val="20"/>
        </w:rPr>
        <w:t xml:space="preserve"> </w:t>
      </w:r>
      <w:r w:rsidRPr="00334624">
        <w:rPr>
          <w:szCs w:val="20"/>
        </w:rPr>
        <w:t>collective</w:t>
      </w:r>
      <w:r>
        <w:rPr>
          <w:szCs w:val="20"/>
        </w:rPr>
        <w:t xml:space="preserve"> </w:t>
      </w:r>
      <w:r w:rsidRPr="00334624">
        <w:rPr>
          <w:szCs w:val="20"/>
        </w:rPr>
        <w:t>approach</w:t>
      </w:r>
      <w:r>
        <w:rPr>
          <w:szCs w:val="20"/>
        </w:rPr>
        <w:t xml:space="preserve"> </w:t>
      </w:r>
      <w:r w:rsidRPr="00334624">
        <w:rPr>
          <w:szCs w:val="20"/>
        </w:rPr>
        <w:t>over</w:t>
      </w:r>
      <w:r>
        <w:rPr>
          <w:szCs w:val="20"/>
        </w:rPr>
        <w:t xml:space="preserve"> </w:t>
      </w:r>
      <w:r w:rsidRPr="00334624">
        <w:rPr>
          <w:szCs w:val="20"/>
        </w:rPr>
        <w:t>time</w:t>
      </w:r>
      <w:r>
        <w:rPr>
          <w:szCs w:val="20"/>
        </w:rPr>
        <w:t xml:space="preserve"> </w:t>
      </w:r>
      <w:r w:rsidRPr="00334624">
        <w:rPr>
          <w:szCs w:val="20"/>
        </w:rPr>
        <w:t>to</w:t>
      </w:r>
      <w:r>
        <w:rPr>
          <w:szCs w:val="20"/>
        </w:rPr>
        <w:t xml:space="preserve"> </w:t>
      </w:r>
      <w:r w:rsidRPr="00334624">
        <w:rPr>
          <w:szCs w:val="20"/>
        </w:rPr>
        <w:t>build</w:t>
      </w:r>
      <w:r>
        <w:rPr>
          <w:szCs w:val="20"/>
        </w:rPr>
        <w:t xml:space="preserve"> </w:t>
      </w:r>
      <w:r w:rsidRPr="00334624">
        <w:rPr>
          <w:szCs w:val="20"/>
        </w:rPr>
        <w:t>a</w:t>
      </w:r>
      <w:r>
        <w:rPr>
          <w:szCs w:val="20"/>
        </w:rPr>
        <w:t xml:space="preserve"> </w:t>
      </w:r>
      <w:r w:rsidRPr="00334624">
        <w:rPr>
          <w:szCs w:val="20"/>
        </w:rPr>
        <w:t>more</w:t>
      </w:r>
      <w:r>
        <w:rPr>
          <w:szCs w:val="20"/>
        </w:rPr>
        <w:t xml:space="preserve"> </w:t>
      </w:r>
      <w:r w:rsidRPr="00334624">
        <w:rPr>
          <w:szCs w:val="20"/>
        </w:rPr>
        <w:t>consistent</w:t>
      </w:r>
      <w:r>
        <w:rPr>
          <w:szCs w:val="20"/>
        </w:rPr>
        <w:t xml:space="preserve"> </w:t>
      </w:r>
      <w:r w:rsidRPr="00334624">
        <w:rPr>
          <w:szCs w:val="20"/>
        </w:rPr>
        <w:t>lifecycle</w:t>
      </w:r>
      <w:r>
        <w:rPr>
          <w:szCs w:val="20"/>
        </w:rPr>
        <w:t xml:space="preserve"> </w:t>
      </w:r>
      <w:r w:rsidRPr="00334624">
        <w:rPr>
          <w:szCs w:val="20"/>
        </w:rPr>
        <w:t>approach.</w:t>
      </w:r>
      <w:r>
        <w:rPr>
          <w:szCs w:val="20"/>
        </w:rPr>
        <w:t xml:space="preserve"> </w:t>
      </w:r>
      <w:r w:rsidRPr="00334624">
        <w:rPr>
          <w:szCs w:val="20"/>
        </w:rPr>
        <w:t>However,</w:t>
      </w:r>
      <w:r>
        <w:rPr>
          <w:szCs w:val="20"/>
        </w:rPr>
        <w:t xml:space="preserve"> </w:t>
      </w:r>
      <w:r w:rsidRPr="00334624">
        <w:rPr>
          <w:szCs w:val="20"/>
        </w:rPr>
        <w:t>there</w:t>
      </w:r>
      <w:r>
        <w:rPr>
          <w:szCs w:val="20"/>
        </w:rPr>
        <w:t xml:space="preserve"> </w:t>
      </w:r>
      <w:r w:rsidRPr="00334624">
        <w:rPr>
          <w:szCs w:val="20"/>
        </w:rPr>
        <w:t>has</w:t>
      </w:r>
      <w:r>
        <w:rPr>
          <w:szCs w:val="20"/>
        </w:rPr>
        <w:t xml:space="preserve"> </w:t>
      </w:r>
      <w:r w:rsidRPr="00334624">
        <w:rPr>
          <w:szCs w:val="20"/>
        </w:rPr>
        <w:t>been</w:t>
      </w:r>
      <w:r>
        <w:rPr>
          <w:szCs w:val="20"/>
        </w:rPr>
        <w:t xml:space="preserve"> </w:t>
      </w:r>
      <w:r w:rsidRPr="00334624">
        <w:rPr>
          <w:szCs w:val="20"/>
        </w:rPr>
        <w:t>no</w:t>
      </w:r>
      <w:r>
        <w:rPr>
          <w:szCs w:val="20"/>
        </w:rPr>
        <w:t xml:space="preserve"> </w:t>
      </w:r>
      <w:r w:rsidRPr="00334624">
        <w:rPr>
          <w:szCs w:val="20"/>
        </w:rPr>
        <w:t>overarching</w:t>
      </w:r>
      <w:r>
        <w:rPr>
          <w:szCs w:val="20"/>
        </w:rPr>
        <w:t xml:space="preserve"> </w:t>
      </w:r>
      <w:r w:rsidRPr="00334624">
        <w:rPr>
          <w:szCs w:val="20"/>
        </w:rPr>
        <w:t>policy</w:t>
      </w:r>
      <w:r>
        <w:rPr>
          <w:szCs w:val="20"/>
        </w:rPr>
        <w:t xml:space="preserve"> </w:t>
      </w:r>
      <w:r w:rsidRPr="00334624">
        <w:rPr>
          <w:szCs w:val="20"/>
        </w:rPr>
        <w:t>to</w:t>
      </w:r>
      <w:r>
        <w:rPr>
          <w:szCs w:val="20"/>
        </w:rPr>
        <w:t xml:space="preserve"> </w:t>
      </w:r>
      <w:r w:rsidRPr="00334624">
        <w:rPr>
          <w:szCs w:val="20"/>
        </w:rPr>
        <w:t>guide</w:t>
      </w:r>
      <w:r>
        <w:rPr>
          <w:szCs w:val="20"/>
        </w:rPr>
        <w:t xml:space="preserve"> </w:t>
      </w:r>
      <w:r w:rsidRPr="00334624">
        <w:rPr>
          <w:szCs w:val="20"/>
        </w:rPr>
        <w:t>design</w:t>
      </w:r>
      <w:r>
        <w:rPr>
          <w:szCs w:val="20"/>
        </w:rPr>
        <w:t xml:space="preserve"> </w:t>
      </w:r>
      <w:r w:rsidRPr="00334624">
        <w:rPr>
          <w:szCs w:val="20"/>
        </w:rPr>
        <w:t>or</w:t>
      </w:r>
      <w:r>
        <w:rPr>
          <w:szCs w:val="20"/>
        </w:rPr>
        <w:t xml:space="preserve"> </w:t>
      </w:r>
      <w:r w:rsidRPr="00334624">
        <w:rPr>
          <w:szCs w:val="20"/>
        </w:rPr>
        <w:t>delivery.</w:t>
      </w:r>
      <w:r>
        <w:rPr>
          <w:szCs w:val="20"/>
        </w:rPr>
        <w:t xml:space="preserve"> </w:t>
      </w:r>
    </w:p>
    <w:p w14:paraId="62401C02" w14:textId="77777777" w:rsidR="001F4E86" w:rsidRPr="00334624" w:rsidRDefault="001F4E86" w:rsidP="001F4E86">
      <w:pPr>
        <w:pStyle w:val="BodyText"/>
      </w:pPr>
      <w:r w:rsidRPr="00334624">
        <w:t>There</w:t>
      </w:r>
      <w:r>
        <w:t xml:space="preserve"> </w:t>
      </w:r>
      <w:r w:rsidRPr="00334624">
        <w:t>is</w:t>
      </w:r>
      <w:r>
        <w:t xml:space="preserve"> </w:t>
      </w:r>
      <w:r w:rsidRPr="00334624">
        <w:t>some</w:t>
      </w:r>
      <w:r>
        <w:t xml:space="preserve"> </w:t>
      </w:r>
      <w:r w:rsidRPr="00334624">
        <w:t>engagement</w:t>
      </w:r>
      <w:r>
        <w:t xml:space="preserve"> </w:t>
      </w:r>
      <w:r w:rsidRPr="00334624">
        <w:t>between</w:t>
      </w:r>
      <w:r>
        <w:t xml:space="preserve"> </w:t>
      </w:r>
      <w:r w:rsidRPr="00334624">
        <w:t>the</w:t>
      </w:r>
      <w:r>
        <w:t xml:space="preserve"> </w:t>
      </w:r>
      <w:r w:rsidRPr="00334624">
        <w:t>initiatives</w:t>
      </w:r>
      <w:r>
        <w:t xml:space="preserve"> </w:t>
      </w:r>
      <w:r w:rsidRPr="00334624">
        <w:t>and</w:t>
      </w:r>
      <w:r>
        <w:t xml:space="preserve"> </w:t>
      </w:r>
      <w:r w:rsidRPr="00334624">
        <w:t>associated</w:t>
      </w:r>
      <w:r>
        <w:t xml:space="preserve"> </w:t>
      </w:r>
      <w:r w:rsidRPr="00334624">
        <w:t>participants.</w:t>
      </w:r>
      <w:r>
        <w:t xml:space="preserve"> </w:t>
      </w:r>
      <w:r w:rsidRPr="00334624">
        <w:t>For</w:t>
      </w:r>
      <w:r>
        <w:t xml:space="preserve"> </w:t>
      </w:r>
      <w:r w:rsidRPr="00334624">
        <w:t>example:</w:t>
      </w:r>
    </w:p>
    <w:p w14:paraId="507F6E70" w14:textId="77777777" w:rsidR="001F4E86" w:rsidRPr="00334624" w:rsidRDefault="001F4E86" w:rsidP="001F4E86">
      <w:pPr>
        <w:pStyle w:val="ListBullet"/>
      </w:pPr>
      <w:r w:rsidRPr="00334624">
        <w:t>organisations</w:t>
      </w:r>
      <w:r>
        <w:t xml:space="preserve"> </w:t>
      </w:r>
      <w:r w:rsidRPr="00334624">
        <w:t>involved</w:t>
      </w:r>
      <w:r>
        <w:t xml:space="preserve"> </w:t>
      </w:r>
      <w:r w:rsidRPr="00334624">
        <w:t>in</w:t>
      </w:r>
      <w:r>
        <w:t xml:space="preserve"> </w:t>
      </w:r>
      <w:r w:rsidRPr="00334624">
        <w:t>CCC-STEM</w:t>
      </w:r>
      <w:r>
        <w:t xml:space="preserve"> </w:t>
      </w:r>
      <w:r w:rsidRPr="00334624">
        <w:t>and</w:t>
      </w:r>
      <w:r>
        <w:t xml:space="preserve"> </w:t>
      </w:r>
      <w:r w:rsidRPr="00334624">
        <w:t>SAGE,</w:t>
      </w:r>
      <w:r>
        <w:t xml:space="preserve"> </w:t>
      </w:r>
      <w:r w:rsidRPr="00334624">
        <w:t>with</w:t>
      </w:r>
      <w:r>
        <w:t xml:space="preserve"> </w:t>
      </w:r>
      <w:r w:rsidRPr="00334624">
        <w:t>employees</w:t>
      </w:r>
      <w:r>
        <w:t xml:space="preserve"> </w:t>
      </w:r>
      <w:r w:rsidRPr="00334624">
        <w:t>in</w:t>
      </w:r>
      <w:r>
        <w:t xml:space="preserve"> </w:t>
      </w:r>
      <w:r w:rsidRPr="00334624">
        <w:t>Superstars</w:t>
      </w:r>
      <w:r>
        <w:t xml:space="preserve"> </w:t>
      </w:r>
      <w:r w:rsidRPr="00334624">
        <w:t>of</w:t>
      </w:r>
      <w:r>
        <w:t xml:space="preserve"> </w:t>
      </w:r>
      <w:r w:rsidRPr="00334624">
        <w:t>STEM</w:t>
      </w:r>
    </w:p>
    <w:p w14:paraId="43BCA63D" w14:textId="77777777" w:rsidR="001F4E86" w:rsidRPr="00334624" w:rsidRDefault="001F4E86" w:rsidP="001F4E86">
      <w:pPr>
        <w:pStyle w:val="ListBullet"/>
      </w:pPr>
      <w:r w:rsidRPr="00334624">
        <w:t>WiSE</w:t>
      </w:r>
      <w:r>
        <w:t xml:space="preserve"> </w:t>
      </w:r>
      <w:r w:rsidRPr="00334624">
        <w:t>funding</w:t>
      </w:r>
      <w:r>
        <w:t xml:space="preserve"> </w:t>
      </w:r>
      <w:r w:rsidRPr="00334624">
        <w:t>the</w:t>
      </w:r>
      <w:r>
        <w:t xml:space="preserve"> </w:t>
      </w:r>
      <w:r w:rsidRPr="00334624">
        <w:t>pilots</w:t>
      </w:r>
      <w:r>
        <w:t xml:space="preserve"> </w:t>
      </w:r>
      <w:r w:rsidRPr="00334624">
        <w:t>of</w:t>
      </w:r>
      <w:r>
        <w:t xml:space="preserve"> </w:t>
      </w:r>
      <w:proofErr w:type="spellStart"/>
      <w:r w:rsidRPr="00334624">
        <w:t>WiSA</w:t>
      </w:r>
      <w:proofErr w:type="spellEnd"/>
      <w:r>
        <w:t xml:space="preserve"> </w:t>
      </w:r>
      <w:r w:rsidRPr="00334624">
        <w:t>and</w:t>
      </w:r>
      <w:r>
        <w:t xml:space="preserve"> </w:t>
      </w:r>
      <w:r w:rsidRPr="00334624">
        <w:t>Superstars</w:t>
      </w:r>
      <w:r>
        <w:t xml:space="preserve"> </w:t>
      </w:r>
      <w:r w:rsidRPr="00334624">
        <w:t>of</w:t>
      </w:r>
      <w:r>
        <w:t xml:space="preserve"> </w:t>
      </w:r>
      <w:r w:rsidRPr="00334624">
        <w:t>STEM,</w:t>
      </w:r>
      <w:r>
        <w:t xml:space="preserve"> </w:t>
      </w:r>
      <w:r w:rsidRPr="00334624">
        <w:t>encouraging</w:t>
      </w:r>
      <w:r>
        <w:t xml:space="preserve"> </w:t>
      </w:r>
      <w:r w:rsidRPr="00334624">
        <w:t>applicants</w:t>
      </w:r>
      <w:r>
        <w:t xml:space="preserve"> </w:t>
      </w:r>
      <w:r w:rsidRPr="00334624">
        <w:t>to</w:t>
      </w:r>
      <w:r>
        <w:t xml:space="preserve"> </w:t>
      </w:r>
      <w:r w:rsidRPr="00334624">
        <w:t>use</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and</w:t>
      </w:r>
      <w:r>
        <w:t xml:space="preserve"> </w:t>
      </w:r>
      <w:r w:rsidRPr="00334624">
        <w:t>as</w:t>
      </w:r>
      <w:r>
        <w:t xml:space="preserve"> </w:t>
      </w:r>
      <w:r w:rsidRPr="00334624">
        <w:t>subscribers</w:t>
      </w:r>
      <w:r>
        <w:t xml:space="preserve"> </w:t>
      </w:r>
      <w:r w:rsidRPr="00334624">
        <w:t>to</w:t>
      </w:r>
      <w:r>
        <w:t xml:space="preserve"> </w:t>
      </w:r>
      <w:r w:rsidRPr="00334624">
        <w:t>SAGE</w:t>
      </w:r>
    </w:p>
    <w:p w14:paraId="37424D0D" w14:textId="77777777" w:rsidR="001F4E86" w:rsidRPr="00334624" w:rsidRDefault="001F4E86" w:rsidP="001F4E86">
      <w:pPr>
        <w:pStyle w:val="ListBullet"/>
      </w:pPr>
      <w:r w:rsidRPr="00334624">
        <w:t>STEM</w:t>
      </w:r>
      <w:r>
        <w:t xml:space="preserve"> </w:t>
      </w:r>
      <w:r w:rsidRPr="00334624">
        <w:t>Equity</w:t>
      </w:r>
      <w:r>
        <w:t xml:space="preserve"> </w:t>
      </w:r>
      <w:r w:rsidRPr="00334624">
        <w:t>Monitor</w:t>
      </w:r>
      <w:r>
        <w:t xml:space="preserve"> </w:t>
      </w:r>
      <w:r w:rsidRPr="00334624">
        <w:t>informed</w:t>
      </w:r>
      <w:r>
        <w:t xml:space="preserve"> </w:t>
      </w:r>
      <w:r w:rsidRPr="00334624">
        <w:t>the</w:t>
      </w:r>
      <w:r>
        <w:t xml:space="preserve"> </w:t>
      </w:r>
      <w:r w:rsidRPr="00334624">
        <w:t>design</w:t>
      </w:r>
      <w:r>
        <w:t xml:space="preserve"> </w:t>
      </w:r>
      <w:r w:rsidRPr="00334624">
        <w:t>of</w:t>
      </w:r>
      <w:r>
        <w:t xml:space="preserve"> </w:t>
      </w:r>
      <w:r w:rsidRPr="00334624">
        <w:t>areas</w:t>
      </w:r>
      <w:r>
        <w:t xml:space="preserve"> </w:t>
      </w:r>
      <w:r w:rsidRPr="00334624">
        <w:t>of</w:t>
      </w:r>
      <w:r>
        <w:t xml:space="preserve"> </w:t>
      </w:r>
      <w:r w:rsidRPr="00334624">
        <w:t>focus</w:t>
      </w:r>
      <w:r>
        <w:t xml:space="preserve"> </w:t>
      </w:r>
      <w:r w:rsidRPr="00334624">
        <w:t>for</w:t>
      </w:r>
      <w:r>
        <w:t xml:space="preserve"> </w:t>
      </w:r>
      <w:r w:rsidRPr="00334624">
        <w:t>WiSE</w:t>
      </w:r>
      <w:r>
        <w:t xml:space="preserve"> </w:t>
      </w:r>
      <w:r w:rsidRPr="00334624">
        <w:t>and</w:t>
      </w:r>
      <w:r>
        <w:t xml:space="preserve"> </w:t>
      </w:r>
      <w:r w:rsidRPr="00334624">
        <w:t>Elevate</w:t>
      </w:r>
      <w:r>
        <w:t xml:space="preserve"> </w:t>
      </w:r>
    </w:p>
    <w:p w14:paraId="0592ABDD" w14:textId="77777777" w:rsidR="001F4E86" w:rsidRPr="00334624" w:rsidRDefault="001F4E86" w:rsidP="001F4E86">
      <w:pPr>
        <w:pStyle w:val="ListBullet"/>
      </w:pPr>
      <w:proofErr w:type="spellStart"/>
      <w:r w:rsidRPr="00334624">
        <w:t>WiSA</w:t>
      </w:r>
      <w:proofErr w:type="spellEnd"/>
      <w:r>
        <w:t xml:space="preserve"> </w:t>
      </w:r>
      <w:r w:rsidRPr="00334624">
        <w:t>presentations</w:t>
      </w:r>
      <w:r>
        <w:t xml:space="preserve"> </w:t>
      </w:r>
      <w:r w:rsidRPr="00334624">
        <w:t>at</w:t>
      </w:r>
      <w:r>
        <w:t xml:space="preserve"> </w:t>
      </w:r>
      <w:r w:rsidRPr="00334624">
        <w:t>CCC-STEM</w:t>
      </w:r>
      <w:r>
        <w:t xml:space="preserve"> </w:t>
      </w:r>
      <w:r w:rsidRPr="00334624">
        <w:t>meetings,</w:t>
      </w:r>
      <w:r>
        <w:t xml:space="preserve"> </w:t>
      </w:r>
      <w:r w:rsidRPr="00334624">
        <w:t>delivery</w:t>
      </w:r>
      <w:r>
        <w:t xml:space="preserve"> </w:t>
      </w:r>
      <w:r w:rsidRPr="00334624">
        <w:t>and</w:t>
      </w:r>
      <w:r>
        <w:t xml:space="preserve"> </w:t>
      </w:r>
      <w:r w:rsidRPr="00334624">
        <w:t>promotion</w:t>
      </w:r>
      <w:r>
        <w:t xml:space="preserve"> </w:t>
      </w:r>
      <w:r w:rsidRPr="00334624">
        <w:t>of</w:t>
      </w:r>
      <w:r>
        <w:t xml:space="preserve"> Future You</w:t>
      </w:r>
      <w:r w:rsidRPr="00334624">
        <w:t>,</w:t>
      </w:r>
      <w:r>
        <w:t xml:space="preserve"> </w:t>
      </w:r>
      <w:r w:rsidRPr="00334624">
        <w:t>involvement</w:t>
      </w:r>
      <w:r>
        <w:t xml:space="preserve"> </w:t>
      </w:r>
      <w:r w:rsidRPr="00334624">
        <w:t>in</w:t>
      </w:r>
      <w:r>
        <w:t xml:space="preserve"> </w:t>
      </w:r>
      <w:r w:rsidRPr="00334624">
        <w:t>the</w:t>
      </w:r>
      <w:r>
        <w:t xml:space="preserve"> </w:t>
      </w:r>
      <w:r w:rsidRPr="00334624">
        <w:t>Elevate</w:t>
      </w:r>
      <w:r>
        <w:t xml:space="preserve"> </w:t>
      </w:r>
      <w:r w:rsidRPr="00334624">
        <w:t>advisory</w:t>
      </w:r>
      <w:r>
        <w:t xml:space="preserve"> </w:t>
      </w:r>
      <w:r w:rsidRPr="00334624">
        <w:t>committee</w:t>
      </w:r>
      <w:r>
        <w:t xml:space="preserve"> </w:t>
      </w:r>
      <w:r w:rsidRPr="00334624">
        <w:t>and</w:t>
      </w:r>
      <w:r>
        <w:t xml:space="preserve"> </w:t>
      </w:r>
      <w:r w:rsidRPr="00334624">
        <w:t>WiSE</w:t>
      </w:r>
      <w:r>
        <w:t xml:space="preserve"> </w:t>
      </w:r>
      <w:r w:rsidRPr="00334624">
        <w:t>Grant</w:t>
      </w:r>
      <w:r>
        <w:t xml:space="preserve"> </w:t>
      </w:r>
      <w:r w:rsidRPr="00334624">
        <w:t>Committee</w:t>
      </w:r>
      <w:r>
        <w:t xml:space="preserve"> </w:t>
      </w:r>
    </w:p>
    <w:p w14:paraId="66D80357" w14:textId="77777777" w:rsidR="001F4E86" w:rsidRPr="00334624" w:rsidRDefault="001F4E86" w:rsidP="001F4E86">
      <w:pPr>
        <w:pStyle w:val="ListBullet"/>
        <w:rPr>
          <w:rFonts w:cs="Arial Narrow"/>
        </w:rPr>
      </w:pPr>
      <w:r w:rsidRPr="00334624">
        <w:t>Superstars</w:t>
      </w:r>
      <w:r>
        <w:t xml:space="preserve"> </w:t>
      </w:r>
      <w:r w:rsidRPr="00334624">
        <w:t>of</w:t>
      </w:r>
      <w:r>
        <w:t xml:space="preserve"> </w:t>
      </w:r>
      <w:r w:rsidRPr="00334624">
        <w:t>STEM</w:t>
      </w:r>
      <w:r>
        <w:t xml:space="preserve"> </w:t>
      </w:r>
      <w:r w:rsidRPr="00334624">
        <w:t>provided</w:t>
      </w:r>
      <w:r>
        <w:t xml:space="preserve"> </w:t>
      </w:r>
      <w:r w:rsidRPr="00334624">
        <w:t>models</w:t>
      </w:r>
      <w:r>
        <w:t xml:space="preserve"> </w:t>
      </w:r>
      <w:r w:rsidRPr="00334624">
        <w:t>for</w:t>
      </w:r>
      <w:r>
        <w:t xml:space="preserve"> </w:t>
      </w:r>
      <w:r w:rsidRPr="00334624">
        <w:t>some</w:t>
      </w:r>
      <w:r>
        <w:t xml:space="preserve"> </w:t>
      </w:r>
      <w:r w:rsidRPr="00334624">
        <w:t>of</w:t>
      </w:r>
      <w:r>
        <w:t xml:space="preserve"> the </w:t>
      </w:r>
      <w:r w:rsidRPr="00334624">
        <w:rPr>
          <w:rFonts w:cs="Arial Narrow"/>
        </w:rPr>
        <w:t>Future</w:t>
      </w:r>
      <w:r>
        <w:rPr>
          <w:rFonts w:cs="Arial Narrow"/>
        </w:rPr>
        <w:t xml:space="preserve"> </w:t>
      </w:r>
      <w:r w:rsidRPr="00334624">
        <w:rPr>
          <w:rFonts w:cs="Arial Narrow"/>
        </w:rPr>
        <w:t>You</w:t>
      </w:r>
      <w:r>
        <w:rPr>
          <w:rFonts w:cs="Arial Narrow"/>
        </w:rPr>
        <w:t xml:space="preserve"> </w:t>
      </w:r>
      <w:r w:rsidRPr="00334624">
        <w:rPr>
          <w:rFonts w:cs="Arial Narrow"/>
        </w:rPr>
        <w:t>characters</w:t>
      </w:r>
    </w:p>
    <w:p w14:paraId="08051A71" w14:textId="77777777" w:rsidR="001F4E86" w:rsidRPr="00334624" w:rsidRDefault="001F4E86" w:rsidP="001F4E86">
      <w:pPr>
        <w:pStyle w:val="ListBullet"/>
      </w:pPr>
      <w:r w:rsidRPr="00334624">
        <w:t>meetings</w:t>
      </w:r>
      <w:r>
        <w:t xml:space="preserve"> </w:t>
      </w:r>
      <w:r w:rsidRPr="00334624">
        <w:t>between</w:t>
      </w:r>
      <w:r>
        <w:t xml:space="preserve"> Future You </w:t>
      </w:r>
      <w:r w:rsidRPr="00334624">
        <w:t>and</w:t>
      </w:r>
      <w:r>
        <w:t xml:space="preserve"> </w:t>
      </w:r>
      <w:proofErr w:type="spellStart"/>
      <w:r w:rsidRPr="00334624">
        <w:t>GiST</w:t>
      </w:r>
      <w:proofErr w:type="spellEnd"/>
      <w:r>
        <w:t xml:space="preserve"> </w:t>
      </w:r>
      <w:r w:rsidRPr="00334624">
        <w:t>to</w:t>
      </w:r>
      <w:r>
        <w:t xml:space="preserve"> </w:t>
      </w:r>
      <w:r w:rsidRPr="00334624">
        <w:t>align</w:t>
      </w:r>
      <w:r>
        <w:t xml:space="preserve"> </w:t>
      </w:r>
      <w:r w:rsidRPr="00334624">
        <w:t>rather</w:t>
      </w:r>
      <w:r>
        <w:t xml:space="preserve"> </w:t>
      </w:r>
      <w:r w:rsidRPr="00334624">
        <w:t>than</w:t>
      </w:r>
      <w:r>
        <w:t xml:space="preserve"> </w:t>
      </w:r>
      <w:r w:rsidRPr="00334624">
        <w:t>duplicate</w:t>
      </w:r>
      <w:r>
        <w:t xml:space="preserve"> </w:t>
      </w:r>
      <w:r w:rsidRPr="00334624">
        <w:t>the</w:t>
      </w:r>
      <w:r>
        <w:t xml:space="preserve"> </w:t>
      </w:r>
      <w:r w:rsidRPr="00334624">
        <w:t>content.</w:t>
      </w:r>
    </w:p>
    <w:p w14:paraId="46D421DD" w14:textId="77777777" w:rsidR="001F4E86" w:rsidRPr="00334624" w:rsidRDefault="001F4E86" w:rsidP="001F4E86">
      <w:pPr>
        <w:pStyle w:val="BodyText"/>
        <w:rPr>
          <w:szCs w:val="20"/>
        </w:rPr>
      </w:pPr>
      <w:r w:rsidRPr="00334624">
        <w:rPr>
          <w:szCs w:val="20"/>
        </w:rPr>
        <w:t>However,</w:t>
      </w:r>
      <w:r>
        <w:rPr>
          <w:szCs w:val="20"/>
        </w:rPr>
        <w:t xml:space="preserve"> </w:t>
      </w:r>
      <w:r w:rsidRPr="00334624">
        <w:rPr>
          <w:szCs w:val="20"/>
        </w:rPr>
        <w:t>while</w:t>
      </w:r>
      <w:r>
        <w:rPr>
          <w:szCs w:val="20"/>
        </w:rPr>
        <w:t xml:space="preserve"> </w:t>
      </w:r>
      <w:r w:rsidRPr="00334624">
        <w:rPr>
          <w:szCs w:val="20"/>
        </w:rPr>
        <w:t>the</w:t>
      </w:r>
      <w:r>
        <w:rPr>
          <w:szCs w:val="20"/>
        </w:rPr>
        <w:t xml:space="preserve"> </w:t>
      </w:r>
      <w:r w:rsidRPr="00334624">
        <w:rPr>
          <w:szCs w:val="20"/>
        </w:rPr>
        <w:t>initiatives</w:t>
      </w:r>
      <w:r>
        <w:rPr>
          <w:szCs w:val="20"/>
        </w:rPr>
        <w:t xml:space="preserve"> </w:t>
      </w:r>
      <w:r w:rsidRPr="00334624">
        <w:rPr>
          <w:szCs w:val="20"/>
        </w:rPr>
        <w:t>provide</w:t>
      </w:r>
      <w:r>
        <w:rPr>
          <w:szCs w:val="20"/>
        </w:rPr>
        <w:t xml:space="preserve"> </w:t>
      </w:r>
      <w:r w:rsidRPr="00334624">
        <w:rPr>
          <w:szCs w:val="20"/>
        </w:rPr>
        <w:t>support</w:t>
      </w:r>
      <w:r>
        <w:rPr>
          <w:szCs w:val="20"/>
        </w:rPr>
        <w:t xml:space="preserve"> </w:t>
      </w:r>
      <w:r w:rsidRPr="00334624">
        <w:rPr>
          <w:szCs w:val="20"/>
        </w:rPr>
        <w:t>across</w:t>
      </w:r>
      <w:r>
        <w:rPr>
          <w:szCs w:val="20"/>
        </w:rPr>
        <w:t xml:space="preserve"> </w:t>
      </w:r>
      <w:r w:rsidRPr="00334624">
        <w:rPr>
          <w:szCs w:val="20"/>
        </w:rPr>
        <w:t>most</w:t>
      </w:r>
      <w:r>
        <w:rPr>
          <w:szCs w:val="20"/>
        </w:rPr>
        <w:t xml:space="preserve"> </w:t>
      </w:r>
      <w:r w:rsidRPr="00334624">
        <w:rPr>
          <w:szCs w:val="20"/>
        </w:rPr>
        <w:t>life</w:t>
      </w:r>
      <w:r>
        <w:rPr>
          <w:szCs w:val="20"/>
        </w:rPr>
        <w:t xml:space="preserve"> </w:t>
      </w:r>
      <w:r w:rsidRPr="00334624">
        <w:rPr>
          <w:szCs w:val="20"/>
        </w:rPr>
        <w:t>stages,</w:t>
      </w:r>
      <w:r>
        <w:rPr>
          <w:szCs w:val="20"/>
        </w:rPr>
        <w:t xml:space="preserve"> </w:t>
      </w:r>
      <w:r w:rsidRPr="00334624">
        <w:rPr>
          <w:szCs w:val="20"/>
        </w:rPr>
        <w:t>this</w:t>
      </w:r>
      <w:r>
        <w:rPr>
          <w:szCs w:val="20"/>
        </w:rPr>
        <w:t xml:space="preserve"> </w:t>
      </w:r>
      <w:r w:rsidRPr="00334624">
        <w:rPr>
          <w:szCs w:val="20"/>
        </w:rPr>
        <w:t>is</w:t>
      </w:r>
      <w:r>
        <w:rPr>
          <w:szCs w:val="20"/>
        </w:rPr>
        <w:t xml:space="preserve"> </w:t>
      </w:r>
      <w:r w:rsidRPr="00334624">
        <w:rPr>
          <w:szCs w:val="20"/>
        </w:rPr>
        <w:t>not</w:t>
      </w:r>
      <w:r>
        <w:rPr>
          <w:szCs w:val="20"/>
        </w:rPr>
        <w:t xml:space="preserve"> </w:t>
      </w:r>
      <w:r w:rsidRPr="00334624">
        <w:rPr>
          <w:szCs w:val="20"/>
        </w:rPr>
        <w:t>well</w:t>
      </w:r>
      <w:r>
        <w:rPr>
          <w:szCs w:val="20"/>
        </w:rPr>
        <w:t xml:space="preserve"> </w:t>
      </w:r>
      <w:r w:rsidRPr="00334624">
        <w:rPr>
          <w:szCs w:val="20"/>
        </w:rPr>
        <w:t>connected</w:t>
      </w:r>
      <w:r w:rsidRPr="00334624">
        <w:t>,</w:t>
      </w:r>
      <w:r>
        <w:t xml:space="preserve"> </w:t>
      </w:r>
      <w:r w:rsidRPr="00334624">
        <w:t>either</w:t>
      </w:r>
      <w:r>
        <w:t xml:space="preserve"> </w:t>
      </w:r>
      <w:r w:rsidRPr="00334624">
        <w:t>structurally</w:t>
      </w:r>
      <w:r>
        <w:t xml:space="preserve"> </w:t>
      </w:r>
      <w:r w:rsidRPr="00334624">
        <w:t>or</w:t>
      </w:r>
      <w:r>
        <w:t xml:space="preserve"> </w:t>
      </w:r>
      <w:r w:rsidRPr="00334624">
        <w:t>operationally.</w:t>
      </w:r>
      <w:r>
        <w:t xml:space="preserve"> </w:t>
      </w:r>
      <w:r w:rsidRPr="00334624">
        <w:t>Connections</w:t>
      </w:r>
      <w:r>
        <w:t xml:space="preserve"> </w:t>
      </w:r>
      <w:r w:rsidRPr="00334624">
        <w:t>between</w:t>
      </w:r>
      <w:r>
        <w:t xml:space="preserve"> </w:t>
      </w:r>
      <w:r w:rsidRPr="00334624">
        <w:t>initiatives</w:t>
      </w:r>
      <w:r>
        <w:t xml:space="preserve"> </w:t>
      </w:r>
      <w:r w:rsidRPr="00334624">
        <w:t>are</w:t>
      </w:r>
      <w:r>
        <w:t xml:space="preserve"> </w:t>
      </w:r>
      <w:r w:rsidRPr="00334624">
        <w:t>ad</w:t>
      </w:r>
      <w:r>
        <w:t xml:space="preserve"> </w:t>
      </w:r>
      <w:r w:rsidRPr="00334624">
        <w:t>hoc</w:t>
      </w:r>
      <w:r>
        <w:t>; t</w:t>
      </w:r>
      <w:r w:rsidRPr="00334624">
        <w:t>his</w:t>
      </w:r>
      <w:r>
        <w:t xml:space="preserve"> </w:t>
      </w:r>
      <w:r w:rsidRPr="00334624">
        <w:t>limits</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rPr>
          <w:szCs w:val="20"/>
        </w:rPr>
        <w:t>scaffolded,</w:t>
      </w:r>
      <w:r>
        <w:rPr>
          <w:szCs w:val="20"/>
        </w:rPr>
        <w:t xml:space="preserve"> </w:t>
      </w:r>
      <w:r w:rsidRPr="00334624">
        <w:t>whole-of-lifecycle</w:t>
      </w:r>
      <w:r>
        <w:t xml:space="preserve"> </w:t>
      </w:r>
      <w:r w:rsidRPr="00334624">
        <w:t>supports</w:t>
      </w:r>
      <w:r>
        <w:t xml:space="preserve"> </w:t>
      </w:r>
      <w:r w:rsidRPr="00334624">
        <w:t>are</w:t>
      </w:r>
      <w:r>
        <w:t xml:space="preserve"> </w:t>
      </w:r>
      <w:r w:rsidRPr="00334624">
        <w:t>provided</w:t>
      </w:r>
      <w:r>
        <w:t xml:space="preserve"> </w:t>
      </w:r>
      <w:r w:rsidRPr="00334624">
        <w:t>for</w:t>
      </w:r>
      <w:r>
        <w:t xml:space="preserve"> </w:t>
      </w:r>
      <w:r w:rsidRPr="00334624">
        <w:t>participants</w:t>
      </w:r>
      <w:r>
        <w:t xml:space="preserve"> </w:t>
      </w:r>
      <w:r w:rsidRPr="00334624">
        <w:t>and</w:t>
      </w:r>
      <w:r>
        <w:t xml:space="preserve"> </w:t>
      </w:r>
      <w:r w:rsidRPr="00334624">
        <w:t>requires</w:t>
      </w:r>
      <w:r>
        <w:t xml:space="preserve"> </w:t>
      </w:r>
      <w:r w:rsidRPr="00334624">
        <w:t>participants</w:t>
      </w:r>
      <w:r>
        <w:t xml:space="preserve"> </w:t>
      </w:r>
      <w:r w:rsidRPr="00334624">
        <w:t>to</w:t>
      </w:r>
      <w:r>
        <w:t xml:space="preserve"> </w:t>
      </w:r>
      <w:r w:rsidRPr="00334624">
        <w:t>identify</w:t>
      </w:r>
      <w:r>
        <w:t xml:space="preserve"> </w:t>
      </w:r>
      <w:r w:rsidRPr="00334624">
        <w:t>their</w:t>
      </w:r>
      <w:r>
        <w:t xml:space="preserve"> </w:t>
      </w:r>
      <w:r w:rsidRPr="00334624">
        <w:t>support</w:t>
      </w:r>
      <w:r>
        <w:t xml:space="preserve"> </w:t>
      </w:r>
      <w:r w:rsidRPr="00334624">
        <w:t>needs</w:t>
      </w:r>
      <w:r>
        <w:t xml:space="preserve"> </w:t>
      </w:r>
      <w:r w:rsidRPr="00334624">
        <w:t>at</w:t>
      </w:r>
      <w:r>
        <w:t xml:space="preserve"> </w:t>
      </w:r>
      <w:r w:rsidRPr="00334624">
        <w:t>a</w:t>
      </w:r>
      <w:r>
        <w:t xml:space="preserve"> </w:t>
      </w:r>
      <w:r w:rsidRPr="00334624">
        <w:t>point-in-time,</w:t>
      </w:r>
      <w:r>
        <w:t xml:space="preserve"> </w:t>
      </w:r>
      <w:r w:rsidRPr="00334624">
        <w:t>rather</w:t>
      </w:r>
      <w:r>
        <w:t xml:space="preserve"> </w:t>
      </w:r>
      <w:r w:rsidRPr="00334624">
        <w:t>than</w:t>
      </w:r>
      <w:r>
        <w:t xml:space="preserve"> </w:t>
      </w:r>
      <w:r w:rsidRPr="00334624">
        <w:t>access</w:t>
      </w:r>
      <w:r>
        <w:t xml:space="preserve"> </w:t>
      </w:r>
      <w:r w:rsidRPr="00334624">
        <w:t>a</w:t>
      </w:r>
      <w:r>
        <w:t xml:space="preserve"> </w:t>
      </w:r>
      <w:r w:rsidRPr="00334624">
        <w:t>connected</w:t>
      </w:r>
      <w:r>
        <w:t xml:space="preserve"> </w:t>
      </w:r>
      <w:r w:rsidRPr="00334624">
        <w:t>pathway</w:t>
      </w:r>
      <w:r>
        <w:t xml:space="preserve"> </w:t>
      </w:r>
      <w:r w:rsidRPr="00334624">
        <w:t>of</w:t>
      </w:r>
      <w:r>
        <w:t xml:space="preserve"> </w:t>
      </w:r>
      <w:r w:rsidRPr="00334624">
        <w:t>support</w:t>
      </w:r>
      <w:r>
        <w:t xml:space="preserve"> </w:t>
      </w:r>
      <w:r w:rsidRPr="00334624">
        <w:t>from</w:t>
      </w:r>
      <w:r>
        <w:t xml:space="preserve"> </w:t>
      </w:r>
      <w:r w:rsidRPr="00334624">
        <w:t>school</w:t>
      </w:r>
      <w:r>
        <w:t xml:space="preserve"> </w:t>
      </w:r>
      <w:r w:rsidRPr="00334624">
        <w:t>into</w:t>
      </w:r>
      <w:r>
        <w:t xml:space="preserve"> </w:t>
      </w:r>
      <w:r w:rsidRPr="00334624">
        <w:t>employment.</w:t>
      </w:r>
    </w:p>
    <w:p w14:paraId="5323F9B2" w14:textId="77777777" w:rsidR="001F4E86" w:rsidRPr="00334624" w:rsidRDefault="001F4E86" w:rsidP="001F4E86">
      <w:pPr>
        <w:pStyle w:val="BodyText"/>
      </w:pPr>
      <w:r w:rsidRPr="00334624">
        <w:t>Most</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reported</w:t>
      </w:r>
      <w:r>
        <w:t xml:space="preserve"> </w:t>
      </w:r>
      <w:r w:rsidRPr="00334624">
        <w:t>a</w:t>
      </w:r>
      <w:r>
        <w:t xml:space="preserve"> </w:t>
      </w:r>
      <w:r w:rsidRPr="00334624">
        <w:t>strong</w:t>
      </w:r>
      <w:r>
        <w:t xml:space="preserve"> </w:t>
      </w:r>
      <w:r w:rsidRPr="00334624">
        <w:t>need</w:t>
      </w:r>
      <w:r>
        <w:t xml:space="preserve"> </w:t>
      </w:r>
      <w:r w:rsidRPr="00334624">
        <w:t>for</w:t>
      </w:r>
      <w:r>
        <w:t xml:space="preserve"> </w:t>
      </w:r>
      <w:r w:rsidRPr="00334624">
        <w:t>an</w:t>
      </w:r>
      <w:r>
        <w:t xml:space="preserve"> </w:t>
      </w:r>
      <w:r w:rsidRPr="00334624">
        <w:t>overarching</w:t>
      </w:r>
      <w:r>
        <w:t xml:space="preserve"> </w:t>
      </w:r>
      <w:r w:rsidRPr="00334624">
        <w:t>coordination</w:t>
      </w:r>
      <w:r>
        <w:t xml:space="preserve"> </w:t>
      </w:r>
      <w:r w:rsidRPr="00334624">
        <w:t>role</w:t>
      </w:r>
      <w:r>
        <w:t xml:space="preserve"> </w:t>
      </w:r>
      <w:r w:rsidRPr="00334624">
        <w:t>to</w:t>
      </w:r>
      <w:r>
        <w:t xml:space="preserve"> </w:t>
      </w:r>
      <w:r w:rsidRPr="00334624">
        <w:t>coordinate</w:t>
      </w:r>
      <w:r>
        <w:t xml:space="preserve"> </w:t>
      </w:r>
      <w:r w:rsidRPr="00334624">
        <w:t>the</w:t>
      </w:r>
      <w:r>
        <w:t xml:space="preserve"> </w:t>
      </w:r>
      <w:r w:rsidRPr="00334624">
        <w:t>initiatives.</w:t>
      </w:r>
      <w:r>
        <w:t xml:space="preserve"> </w:t>
      </w:r>
      <w:r w:rsidRPr="00334624">
        <w:t>The</w:t>
      </w:r>
      <w:r>
        <w:t xml:space="preserve"> </w:t>
      </w:r>
      <w:r w:rsidRPr="00334624">
        <w:t>initiatives</w:t>
      </w:r>
      <w:r>
        <w:t xml:space="preserve"> </w:t>
      </w:r>
      <w:r w:rsidRPr="00334624">
        <w:t>could</w:t>
      </w:r>
      <w:r>
        <w:t xml:space="preserve"> </w:t>
      </w:r>
      <w:r w:rsidRPr="00334624">
        <w:t>better</w:t>
      </w:r>
      <w:r>
        <w:t xml:space="preserve"> </w:t>
      </w:r>
      <w:r w:rsidRPr="00334624">
        <w:t>reference</w:t>
      </w:r>
      <w:r>
        <w:t xml:space="preserve"> </w:t>
      </w:r>
      <w:r w:rsidRPr="00334624">
        <w:t>and</w:t>
      </w:r>
      <w:r>
        <w:t xml:space="preserve"> </w:t>
      </w:r>
      <w:r w:rsidRPr="00334624">
        <w:t>promote</w:t>
      </w:r>
      <w:r>
        <w:t xml:space="preserve"> </w:t>
      </w:r>
      <w:r w:rsidRPr="00334624">
        <w:t>each</w:t>
      </w:r>
      <w:r>
        <w:t xml:space="preserve"> </w:t>
      </w:r>
      <w:r w:rsidRPr="00334624">
        <w:t>other</w:t>
      </w:r>
      <w:r>
        <w:t xml:space="preserve"> </w:t>
      </w:r>
      <w:r w:rsidRPr="00334624">
        <w:t>to</w:t>
      </w:r>
      <w:r>
        <w:t xml:space="preserve"> </w:t>
      </w:r>
      <w:r w:rsidRPr="00334624">
        <w:t>raise</w:t>
      </w:r>
      <w:r>
        <w:t xml:space="preserve"> </w:t>
      </w:r>
      <w:r w:rsidRPr="00334624">
        <w:t>awareness</w:t>
      </w:r>
      <w:r>
        <w:t xml:space="preserve"> </w:t>
      </w:r>
      <w:r w:rsidRPr="00334624">
        <w:t>of</w:t>
      </w:r>
      <w:r>
        <w:t xml:space="preserve"> </w:t>
      </w:r>
      <w:r w:rsidRPr="00334624">
        <w:t>the</w:t>
      </w:r>
      <w:r>
        <w:t xml:space="preserve"> </w:t>
      </w:r>
      <w:r w:rsidRPr="00334624">
        <w:t>supports</w:t>
      </w:r>
      <w:r>
        <w:t xml:space="preserve"> </w:t>
      </w:r>
      <w:r w:rsidRPr="00334624">
        <w:t>available</w:t>
      </w:r>
      <w:r>
        <w:t xml:space="preserve"> as </w:t>
      </w:r>
      <w:r w:rsidRPr="00334624">
        <w:t>a</w:t>
      </w:r>
      <w:r>
        <w:t xml:space="preserve"> </w:t>
      </w:r>
      <w:r w:rsidRPr="00334624">
        <w:t>person</w:t>
      </w:r>
      <w:r>
        <w:t xml:space="preserve"> </w:t>
      </w:r>
      <w:r w:rsidRPr="00334624">
        <w:t>moves</w:t>
      </w:r>
      <w:r>
        <w:t xml:space="preserve"> </w:t>
      </w:r>
      <w:r w:rsidRPr="00334624">
        <w:t>across</w:t>
      </w:r>
      <w:r>
        <w:t xml:space="preserve"> </w:t>
      </w:r>
      <w:r w:rsidRPr="00334624">
        <w:t>the</w:t>
      </w:r>
      <w:r>
        <w:t xml:space="preserve"> </w:t>
      </w:r>
      <w:r w:rsidRPr="00334624">
        <w:t>lifecycle.</w:t>
      </w:r>
      <w:r>
        <w:t xml:space="preserve"> </w:t>
      </w:r>
      <w:r w:rsidRPr="00334624">
        <w:t>This</w:t>
      </w:r>
      <w:r>
        <w:t xml:space="preserve"> </w:t>
      </w:r>
      <w:r w:rsidRPr="00334624">
        <w:t>would</w:t>
      </w:r>
      <w:r>
        <w:t xml:space="preserve"> </w:t>
      </w:r>
      <w:r w:rsidRPr="00334624">
        <w:t>aid</w:t>
      </w:r>
      <w:r>
        <w:t xml:space="preserve"> </w:t>
      </w:r>
      <w:r w:rsidRPr="00334624">
        <w:t>cohesion</w:t>
      </w:r>
      <w:r>
        <w:t xml:space="preserve"> </w:t>
      </w:r>
      <w:r w:rsidRPr="00334624">
        <w:t>and</w:t>
      </w:r>
      <w:r>
        <w:t xml:space="preserve"> </w:t>
      </w:r>
      <w:r w:rsidRPr="00334624">
        <w:t>prevent</w:t>
      </w:r>
      <w:r>
        <w:t xml:space="preserve"> </w:t>
      </w:r>
      <w:r w:rsidRPr="00334624">
        <w:t>initiatives</w:t>
      </w:r>
      <w:r>
        <w:t xml:space="preserve"> </w:t>
      </w:r>
      <w:r w:rsidRPr="00334624">
        <w:t>from</w:t>
      </w:r>
      <w:r>
        <w:t xml:space="preserve"> </w:t>
      </w:r>
      <w:r w:rsidRPr="00334624">
        <w:t>operating</w:t>
      </w:r>
      <w:r>
        <w:t xml:space="preserve"> </w:t>
      </w:r>
      <w:r w:rsidRPr="00334624">
        <w:t>alone.</w:t>
      </w:r>
      <w:r>
        <w:t xml:space="preserve"> </w:t>
      </w:r>
      <w:r w:rsidRPr="00334624">
        <w:t>Most</w:t>
      </w:r>
      <w:r>
        <w:t xml:space="preserve"> </w:t>
      </w:r>
      <w:r w:rsidRPr="00334624">
        <w:t>stakeholders</w:t>
      </w:r>
      <w:r>
        <w:t xml:space="preserve"> </w:t>
      </w:r>
      <w:r w:rsidRPr="00334624">
        <w:t>considered</w:t>
      </w:r>
      <w:r>
        <w:t xml:space="preserve"> </w:t>
      </w:r>
      <w:r w:rsidRPr="00334624">
        <w:t>this</w:t>
      </w:r>
      <w:r>
        <w:t xml:space="preserve"> </w:t>
      </w:r>
      <w:r w:rsidRPr="00334624">
        <w:t>an</w:t>
      </w:r>
      <w:r>
        <w:t xml:space="preserve"> </w:t>
      </w:r>
      <w:r w:rsidRPr="00334624">
        <w:t>important</w:t>
      </w:r>
      <w:r>
        <w:t xml:space="preserve"> </w:t>
      </w:r>
      <w:r w:rsidRPr="00334624">
        <w:t>role</w:t>
      </w:r>
      <w:r>
        <w:t xml:space="preserve"> </w:t>
      </w:r>
      <w:r w:rsidRPr="00334624">
        <w:t>for</w:t>
      </w:r>
      <w:r>
        <w:t xml:space="preserve"> </w:t>
      </w:r>
      <w:r w:rsidRPr="00334624">
        <w:t>government,</w:t>
      </w:r>
      <w:r>
        <w:t xml:space="preserve"> </w:t>
      </w:r>
      <w:r w:rsidRPr="00334624">
        <w:t>with</w:t>
      </w:r>
      <w:r>
        <w:t xml:space="preserve"> </w:t>
      </w:r>
      <w:r w:rsidRPr="00334624">
        <w:t>strong</w:t>
      </w:r>
      <w:r>
        <w:t xml:space="preserve"> </w:t>
      </w:r>
      <w:r w:rsidRPr="00334624">
        <w:t>involvement</w:t>
      </w:r>
      <w:r>
        <w:t xml:space="preserve"> </w:t>
      </w:r>
      <w:r w:rsidRPr="00334624">
        <w:t>from</w:t>
      </w:r>
      <w:r>
        <w:t xml:space="preserve"> </w:t>
      </w:r>
      <w:r w:rsidRPr="00334624">
        <w:t>the</w:t>
      </w:r>
      <w:r>
        <w:t xml:space="preserve"> </w:t>
      </w:r>
      <w:r w:rsidRPr="00334624">
        <w:t>community,</w:t>
      </w:r>
      <w:r>
        <w:t xml:space="preserve"> </w:t>
      </w:r>
      <w:r w:rsidRPr="00334624">
        <w:t>research,</w:t>
      </w:r>
      <w:r>
        <w:t xml:space="preserve"> </w:t>
      </w:r>
      <w:r w:rsidRPr="00334624">
        <w:t>industry</w:t>
      </w:r>
      <w:r>
        <w:t xml:space="preserve"> </w:t>
      </w:r>
      <w:r w:rsidRPr="00334624">
        <w:t>and</w:t>
      </w:r>
      <w:r>
        <w:t xml:space="preserve"> </w:t>
      </w:r>
      <w:r w:rsidRPr="00334624">
        <w:t>education</w:t>
      </w:r>
      <w:r>
        <w:t xml:space="preserve"> </w:t>
      </w:r>
      <w:r w:rsidRPr="00334624">
        <w:t>sectors.</w:t>
      </w:r>
      <w:r>
        <w:t xml:space="preserve"> </w:t>
      </w:r>
    </w:p>
    <w:p w14:paraId="262EF669" w14:textId="77777777"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t>“Government’s</w:t>
      </w:r>
      <w:r>
        <w:rPr>
          <w:i/>
          <w:iCs/>
          <w:color w:val="6C3F99" w:themeColor="text2"/>
        </w:rPr>
        <w:t xml:space="preserve"> </w:t>
      </w:r>
      <w:r w:rsidRPr="00334624">
        <w:rPr>
          <w:i/>
          <w:iCs/>
          <w:color w:val="6C3F99" w:themeColor="text2"/>
        </w:rPr>
        <w:t>role</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build</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cohesive</w:t>
      </w:r>
      <w:r>
        <w:rPr>
          <w:i/>
          <w:iCs/>
          <w:color w:val="6C3F99" w:themeColor="text2"/>
        </w:rPr>
        <w:t xml:space="preserve"> </w:t>
      </w:r>
      <w:r w:rsidRPr="00334624">
        <w:rPr>
          <w:i/>
          <w:iCs/>
          <w:color w:val="6C3F99" w:themeColor="text2"/>
        </w:rPr>
        <w:t>approach</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Women</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STEM</w:t>
      </w:r>
      <w:r>
        <w:rPr>
          <w:i/>
          <w:iCs/>
          <w:color w:val="6C3F99" w:themeColor="text2"/>
        </w:rPr>
        <w:t xml:space="preserve"> </w:t>
      </w:r>
      <w:r w:rsidRPr="00334624">
        <w:rPr>
          <w:i/>
          <w:iCs/>
          <w:color w:val="6C3F99" w:themeColor="text2"/>
        </w:rPr>
        <w:t>rather</w:t>
      </w:r>
      <w:r>
        <w:rPr>
          <w:i/>
          <w:iCs/>
          <w:color w:val="6C3F99" w:themeColor="text2"/>
        </w:rPr>
        <w:t xml:space="preserve"> </w:t>
      </w:r>
      <w:r w:rsidRPr="00334624">
        <w:rPr>
          <w:i/>
          <w:iCs/>
          <w:color w:val="6C3F99" w:themeColor="text2"/>
        </w:rPr>
        <w:t>than</w:t>
      </w:r>
      <w:r>
        <w:rPr>
          <w:i/>
          <w:iCs/>
          <w:color w:val="6C3F99" w:themeColor="text2"/>
        </w:rPr>
        <w:t xml:space="preserve"> </w:t>
      </w:r>
      <w:r w:rsidRPr="00334624">
        <w:rPr>
          <w:i/>
          <w:iCs/>
          <w:color w:val="6C3F99" w:themeColor="text2"/>
        </w:rPr>
        <w:t>this</w:t>
      </w:r>
      <w:r>
        <w:rPr>
          <w:i/>
          <w:iCs/>
          <w:color w:val="6C3F99" w:themeColor="text2"/>
        </w:rPr>
        <w:t xml:space="preserve"> </w:t>
      </w:r>
      <w:r w:rsidRPr="00334624">
        <w:rPr>
          <w:i/>
          <w:iCs/>
          <w:color w:val="6C3F99" w:themeColor="text2"/>
        </w:rPr>
        <w:t>more</w:t>
      </w:r>
      <w:r>
        <w:rPr>
          <w:i/>
          <w:iCs/>
          <w:color w:val="6C3F99" w:themeColor="text2"/>
        </w:rPr>
        <w:t xml:space="preserve"> </w:t>
      </w:r>
      <w:r w:rsidRPr="00334624">
        <w:rPr>
          <w:i/>
          <w:iCs/>
          <w:color w:val="6C3F99" w:themeColor="text2"/>
        </w:rPr>
        <w:t>Ad</w:t>
      </w:r>
      <w:r>
        <w:rPr>
          <w:i/>
          <w:iCs/>
          <w:color w:val="6C3F99" w:themeColor="text2"/>
        </w:rPr>
        <w:t xml:space="preserve"> </w:t>
      </w:r>
      <w:r w:rsidRPr="00334624">
        <w:rPr>
          <w:i/>
          <w:iCs/>
          <w:color w:val="6C3F99" w:themeColor="text2"/>
        </w:rPr>
        <w:t>Hoc</w:t>
      </w:r>
      <w:r>
        <w:rPr>
          <w:i/>
          <w:iCs/>
          <w:color w:val="6C3F99" w:themeColor="text2"/>
        </w:rPr>
        <w:t xml:space="preserve"> </w:t>
      </w:r>
      <w:r w:rsidRPr="00334624">
        <w:rPr>
          <w:i/>
          <w:iCs/>
          <w:color w:val="6C3F99" w:themeColor="text2"/>
        </w:rPr>
        <w:t>approach,</w:t>
      </w:r>
      <w:r>
        <w:rPr>
          <w:i/>
          <w:iCs/>
          <w:color w:val="6C3F99" w:themeColor="text2"/>
        </w:rPr>
        <w:t xml:space="preserve"> </w:t>
      </w:r>
      <w:r w:rsidRPr="00334624">
        <w:rPr>
          <w:i/>
          <w:iCs/>
          <w:color w:val="6C3F99" w:themeColor="text2"/>
        </w:rPr>
        <w:t>[their</w:t>
      </w:r>
      <w:r>
        <w:rPr>
          <w:i/>
          <w:iCs/>
          <w:color w:val="6C3F99" w:themeColor="text2"/>
        </w:rPr>
        <w:t xml:space="preserve"> </w:t>
      </w:r>
      <w:r w:rsidRPr="00334624">
        <w:rPr>
          <w:i/>
          <w:iCs/>
          <w:color w:val="6C3F99" w:themeColor="text2"/>
        </w:rPr>
        <w:t>role</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deliver</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program</w:t>
      </w:r>
      <w:r>
        <w:rPr>
          <w:i/>
          <w:iCs/>
          <w:color w:val="6C3F99" w:themeColor="text2"/>
        </w:rPr>
        <w:t xml:space="preserve"> </w:t>
      </w:r>
      <w:r w:rsidRPr="00334624">
        <w:rPr>
          <w:i/>
          <w:iCs/>
          <w:color w:val="6C3F99" w:themeColor="text2"/>
        </w:rPr>
        <w:t>where</w:t>
      </w:r>
      <w:r>
        <w:rPr>
          <w:i/>
          <w:iCs/>
          <w:color w:val="6C3F99" w:themeColor="text2"/>
        </w:rPr>
        <w:t xml:space="preserve"> </w:t>
      </w:r>
      <w:r w:rsidRPr="00334624">
        <w:rPr>
          <w:i/>
          <w:iCs/>
          <w:color w:val="6C3F99" w:themeColor="text2"/>
        </w:rPr>
        <w:t>there’s</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gap.”</w:t>
      </w:r>
    </w:p>
    <w:p w14:paraId="72AFDE54" w14:textId="77777777" w:rsidR="001F4E86" w:rsidRPr="00334624" w:rsidRDefault="001F4E86" w:rsidP="001F4E86">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5FF12198" w14:textId="77777777" w:rsidR="001F4E86" w:rsidRPr="00334624" w:rsidRDefault="001F4E86" w:rsidP="001F4E86">
      <w:pPr>
        <w:spacing w:before="0" w:after="160" w:line="259" w:lineRule="auto"/>
        <w:rPr>
          <w:color w:val="6C3F99" w:themeColor="text2"/>
        </w:rPr>
      </w:pPr>
      <w:r w:rsidRPr="00334624">
        <w:rPr>
          <w:color w:val="6C3F99" w:themeColor="text2"/>
        </w:rPr>
        <w:br w:type="page"/>
      </w:r>
    </w:p>
    <w:p w14:paraId="40A29F68" w14:textId="77777777" w:rsidR="001F4E86" w:rsidRPr="00334624" w:rsidRDefault="001F4E86" w:rsidP="001F4E86">
      <w:pPr>
        <w:pStyle w:val="Heading3"/>
      </w:pPr>
      <w:r w:rsidRPr="00334624">
        <w:lastRenderedPageBreak/>
        <w:t>Alignment</w:t>
      </w:r>
      <w:r>
        <w:t xml:space="preserve"> </w:t>
      </w:r>
      <w:r w:rsidRPr="00334624">
        <w:t>and</w:t>
      </w:r>
      <w:r>
        <w:t xml:space="preserve"> </w:t>
      </w:r>
      <w:r w:rsidRPr="00334624">
        <w:t>interaction</w:t>
      </w:r>
      <w:r>
        <w:t xml:space="preserve"> </w:t>
      </w:r>
      <w:r w:rsidRPr="00334624">
        <w:t>with</w:t>
      </w:r>
      <w:r>
        <w:t xml:space="preserve"> </w:t>
      </w:r>
      <w:r w:rsidRPr="00334624">
        <w:t>other</w:t>
      </w:r>
      <w:r>
        <w:t xml:space="preserve"> </w:t>
      </w:r>
      <w:r w:rsidRPr="00334624">
        <w:t>government</w:t>
      </w:r>
      <w:r>
        <w:t xml:space="preserve"> </w:t>
      </w:r>
      <w:r w:rsidRPr="00334624">
        <w:t>programs</w:t>
      </w:r>
      <w:r>
        <w:t xml:space="preserve"> </w:t>
      </w:r>
      <w:r w:rsidRPr="00334624">
        <w:t>and</w:t>
      </w:r>
      <w:r>
        <w:t xml:space="preserve"> </w:t>
      </w:r>
      <w:r w:rsidRPr="00334624">
        <w:t>initiatives</w:t>
      </w:r>
      <w:r>
        <w:t xml:space="preserve"> </w:t>
      </w:r>
    </w:p>
    <w:p w14:paraId="39CA34CB" w14:textId="77777777" w:rsidR="001F4E86" w:rsidRPr="00334624" w:rsidRDefault="001F4E86" w:rsidP="001F4E86">
      <w:pPr>
        <w:pStyle w:val="BodyText"/>
      </w:pPr>
      <w:r w:rsidRPr="00334624">
        <w:t>There</w:t>
      </w:r>
      <w:r>
        <w:t xml:space="preserve"> </w:t>
      </w:r>
      <w:r w:rsidRPr="00334624">
        <w:t>has</w:t>
      </w:r>
      <w:r>
        <w:t xml:space="preserve"> </w:t>
      </w:r>
      <w:r w:rsidRPr="00334624">
        <w:t>been</w:t>
      </w:r>
      <w:r>
        <w:t xml:space="preserve"> </w:t>
      </w:r>
      <w:r w:rsidRPr="00334624">
        <w:t>limited</w:t>
      </w:r>
      <w:r>
        <w:t xml:space="preserve"> </w:t>
      </w:r>
      <w:r w:rsidRPr="00334624">
        <w:t>engagement</w:t>
      </w:r>
      <w:r>
        <w:t xml:space="preserve"> </w:t>
      </w:r>
      <w:r w:rsidRPr="00334624">
        <w:t>between</w:t>
      </w:r>
      <w:r>
        <w:t xml:space="preserve"> </w:t>
      </w:r>
      <w:r w:rsidRPr="00334624">
        <w:t>the</w:t>
      </w:r>
      <w:r>
        <w:t xml:space="preserve"> </w:t>
      </w:r>
      <w:r w:rsidRPr="00334624">
        <w:t>initiatives</w:t>
      </w:r>
      <w:r>
        <w:t xml:space="preserve"> </w:t>
      </w:r>
      <w:r w:rsidRPr="00334624">
        <w:t>and</w:t>
      </w:r>
      <w:r>
        <w:t xml:space="preserve"> </w:t>
      </w:r>
      <w:r w:rsidRPr="00334624">
        <w:t>related</w:t>
      </w:r>
      <w:r>
        <w:t xml:space="preserve"> </w:t>
      </w:r>
      <w:r w:rsidRPr="00334624">
        <w:t>government</w:t>
      </w:r>
      <w:r>
        <w:t xml:space="preserve"> </w:t>
      </w:r>
      <w:r w:rsidRPr="00334624">
        <w:t>programs.</w:t>
      </w:r>
    </w:p>
    <w:p w14:paraId="1D582BB0" w14:textId="77777777" w:rsidR="001F4E86" w:rsidRPr="00334624" w:rsidRDefault="001F4E86" w:rsidP="001F4E86">
      <w:pPr>
        <w:pStyle w:val="BodyText"/>
      </w:pP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identified</w:t>
      </w:r>
      <w:r>
        <w:t xml:space="preserve"> </w:t>
      </w:r>
      <w:r w:rsidRPr="00334624">
        <w:t>a</w:t>
      </w:r>
      <w:r>
        <w:t xml:space="preserve"> </w:t>
      </w:r>
      <w:r w:rsidRPr="00334624">
        <w:t>range</w:t>
      </w:r>
      <w:r>
        <w:t xml:space="preserve"> </w:t>
      </w:r>
      <w:r w:rsidRPr="00334624">
        <w:t>of</w:t>
      </w:r>
      <w:r>
        <w:t xml:space="preserve"> </w:t>
      </w:r>
      <w:r w:rsidRPr="00334624">
        <w:t>related</w:t>
      </w:r>
      <w:r>
        <w:t xml:space="preserve"> </w:t>
      </w:r>
      <w:r w:rsidRPr="00334624">
        <w:t>government</w:t>
      </w:r>
      <w:r>
        <w:t xml:space="preserve"> </w:t>
      </w:r>
      <w:r w:rsidRPr="00334624">
        <w:t>programs</w:t>
      </w:r>
      <w:r>
        <w:t xml:space="preserve"> </w:t>
      </w:r>
      <w:r w:rsidRPr="00334624">
        <w:t>and</w:t>
      </w:r>
      <w:r>
        <w:t xml:space="preserve"> </w:t>
      </w:r>
      <w:r w:rsidRPr="00334624">
        <w:t>initiatives</w:t>
      </w:r>
      <w:r>
        <w:t xml:space="preserve"> </w:t>
      </w:r>
      <w:r w:rsidRPr="00334624">
        <w:t>that</w:t>
      </w:r>
      <w:r>
        <w:t xml:space="preserve"> </w:t>
      </w:r>
      <w:r w:rsidRPr="00334624">
        <w:t>could</w:t>
      </w:r>
      <w:r>
        <w:t xml:space="preserve"> </w:t>
      </w:r>
      <w:r w:rsidRPr="00334624">
        <w:t>be</w:t>
      </w:r>
      <w:r>
        <w:t xml:space="preserve">, </w:t>
      </w:r>
      <w:r w:rsidRPr="00334624">
        <w:t>yet</w:t>
      </w:r>
      <w:r>
        <w:t xml:space="preserve"> </w:t>
      </w:r>
      <w:r w:rsidRPr="00334624">
        <w:t>are</w:t>
      </w:r>
      <w:r>
        <w:t xml:space="preserve"> </w:t>
      </w:r>
      <w:r w:rsidRPr="00334624">
        <w:t>not</w:t>
      </w:r>
      <w:r>
        <w:t xml:space="preserve"> </w:t>
      </w:r>
      <w:r w:rsidRPr="00334624">
        <w:t>currently</w:t>
      </w:r>
      <w:r>
        <w:t xml:space="preserve">, </w:t>
      </w:r>
      <w:r w:rsidRPr="00334624">
        <w:t>connected</w:t>
      </w:r>
      <w:r>
        <w:t xml:space="preserve"> </w:t>
      </w:r>
      <w:r w:rsidRPr="00334624">
        <w:t>with</w:t>
      </w:r>
      <w:r>
        <w:t xml:space="preserve"> </w:t>
      </w:r>
      <w:r w:rsidRPr="00334624">
        <w:t>the</w:t>
      </w:r>
      <w:r>
        <w:t xml:space="preserve"> </w:t>
      </w:r>
      <w:r w:rsidRPr="00334624">
        <w:t>WiSTEM</w:t>
      </w:r>
      <w:r>
        <w:t xml:space="preserve"> </w:t>
      </w:r>
      <w:r w:rsidRPr="00334624">
        <w:t>initiatives.</w:t>
      </w:r>
      <w:r>
        <w:t xml:space="preserve"> </w:t>
      </w:r>
      <w:r w:rsidRPr="00334624">
        <w:t>These</w:t>
      </w:r>
      <w:r>
        <w:t xml:space="preserve"> </w:t>
      </w:r>
      <w:r w:rsidRPr="00334624">
        <w:t>suggestions</w:t>
      </w:r>
      <w:r>
        <w:t xml:space="preserve"> </w:t>
      </w:r>
      <w:r w:rsidRPr="00334624">
        <w:t>were</w:t>
      </w:r>
      <w:r>
        <w:t xml:space="preserve"> </w:t>
      </w:r>
      <w:r w:rsidRPr="00334624">
        <w:t>largely</w:t>
      </w:r>
      <w:r>
        <w:t xml:space="preserve"> </w:t>
      </w:r>
      <w:r w:rsidRPr="00334624">
        <w:t>for</w:t>
      </w:r>
      <w:r>
        <w:t xml:space="preserve"> </w:t>
      </w:r>
      <w:r w:rsidRPr="00334624">
        <w:t>programs</w:t>
      </w:r>
      <w:r>
        <w:t xml:space="preserve"> </w:t>
      </w:r>
      <w:r w:rsidRPr="00334624">
        <w:t>operated</w:t>
      </w:r>
      <w:r>
        <w:t xml:space="preserve"> </w:t>
      </w:r>
      <w:r w:rsidRPr="00334624">
        <w:t>by</w:t>
      </w:r>
      <w:r>
        <w:t xml:space="preserve"> </w:t>
      </w:r>
      <w:r w:rsidRPr="00334624">
        <w:t>other</w:t>
      </w:r>
      <w:r>
        <w:t xml:space="preserve"> </w:t>
      </w:r>
      <w:r w:rsidRPr="00334624">
        <w:t>departments</w:t>
      </w:r>
      <w:r>
        <w:t xml:space="preserve"> </w:t>
      </w:r>
      <w:r w:rsidRPr="00334624">
        <w:t>and</w:t>
      </w:r>
      <w:r>
        <w:t xml:space="preserve"> </w:t>
      </w:r>
      <w:r w:rsidRPr="00334624">
        <w:t>agencies,</w:t>
      </w:r>
      <w:r>
        <w:t xml:space="preserve"> </w:t>
      </w:r>
      <w:r w:rsidRPr="00334624">
        <w:t>including</w:t>
      </w:r>
      <w:r>
        <w:t xml:space="preserve"> </w:t>
      </w:r>
      <w:r w:rsidRPr="00334624">
        <w:t>but</w:t>
      </w:r>
      <w:r>
        <w:t xml:space="preserve"> </w:t>
      </w:r>
      <w:r w:rsidRPr="00334624">
        <w:t>not</w:t>
      </w:r>
      <w:r>
        <w:t xml:space="preserve"> </w:t>
      </w:r>
      <w:r w:rsidRPr="00334624">
        <w:t>limited</w:t>
      </w:r>
      <w:r>
        <w:t xml:space="preserve"> </w:t>
      </w:r>
      <w:r w:rsidRPr="00334624">
        <w:t>to:</w:t>
      </w:r>
    </w:p>
    <w:p w14:paraId="5A90AD8B" w14:textId="77777777" w:rsidR="001F4E86" w:rsidRPr="00334624" w:rsidRDefault="001F4E86" w:rsidP="001F4E86">
      <w:pPr>
        <w:pStyle w:val="ListBullet"/>
      </w:pPr>
      <w:r w:rsidRPr="00334624">
        <w:t>Department</w:t>
      </w:r>
      <w:r>
        <w:t xml:space="preserve"> </w:t>
      </w:r>
      <w:r w:rsidRPr="00334624">
        <w:t>of</w:t>
      </w:r>
      <w:r>
        <w:t xml:space="preserve"> </w:t>
      </w:r>
      <w:r w:rsidRPr="00334624">
        <w:t>Education,</w:t>
      </w:r>
      <w:r>
        <w:t xml:space="preserve"> </w:t>
      </w:r>
      <w:r w:rsidRPr="00334624">
        <w:t>which</w:t>
      </w:r>
      <w:r>
        <w:t xml:space="preserve"> </w:t>
      </w:r>
      <w:r w:rsidRPr="00334624">
        <w:t>delivers</w:t>
      </w:r>
      <w:r>
        <w:t xml:space="preserve"> </w:t>
      </w:r>
      <w:r w:rsidRPr="00334624">
        <w:t>school</w:t>
      </w:r>
      <w:r>
        <w:t xml:space="preserve"> </w:t>
      </w:r>
      <w:r w:rsidRPr="00334624">
        <w:t>and</w:t>
      </w:r>
      <w:r>
        <w:t xml:space="preserve"> </w:t>
      </w:r>
      <w:r w:rsidRPr="00334624">
        <w:t>higher</w:t>
      </w:r>
      <w:r>
        <w:t xml:space="preserve"> </w:t>
      </w:r>
      <w:r w:rsidRPr="00334624">
        <w:t>education</w:t>
      </w:r>
      <w:r>
        <w:t>-</w:t>
      </w:r>
      <w:r w:rsidRPr="00334624">
        <w:t>focused</w:t>
      </w:r>
      <w:r>
        <w:t xml:space="preserve"> </w:t>
      </w:r>
      <w:r w:rsidRPr="00334624">
        <w:t>programs</w:t>
      </w:r>
      <w:r>
        <w:t xml:space="preserve"> </w:t>
      </w:r>
      <w:r w:rsidRPr="00334624">
        <w:t>(e.g.,</w:t>
      </w:r>
      <w:r>
        <w:t xml:space="preserve"> </w:t>
      </w:r>
      <w:r w:rsidRPr="00334624">
        <w:t>mathematics</w:t>
      </w:r>
      <w:r>
        <w:t xml:space="preserve"> </w:t>
      </w:r>
      <w:r w:rsidRPr="00334624">
        <w:t>Massive</w:t>
      </w:r>
      <w:r>
        <w:t xml:space="preserve"> </w:t>
      </w:r>
      <w:r w:rsidRPr="00334624">
        <w:t>Open</w:t>
      </w:r>
      <w:r>
        <w:t xml:space="preserve"> </w:t>
      </w:r>
      <w:r w:rsidRPr="00334624">
        <w:t>Online</w:t>
      </w:r>
      <w:r>
        <w:t xml:space="preserve"> </w:t>
      </w:r>
      <w:r w:rsidRPr="00334624">
        <w:t>Courses</w:t>
      </w:r>
      <w:r>
        <w:t xml:space="preserve"> </w:t>
      </w:r>
      <w:r w:rsidRPr="00334624">
        <w:t>and</w:t>
      </w:r>
      <w:r>
        <w:t xml:space="preserve"> </w:t>
      </w:r>
      <w:r w:rsidRPr="00334624">
        <w:t>Mathematics</w:t>
      </w:r>
      <w:r>
        <w:t xml:space="preserve"> </w:t>
      </w:r>
      <w:r w:rsidRPr="00334624">
        <w:t>Hub) and</w:t>
      </w:r>
      <w:r>
        <w:t xml:space="preserve"> </w:t>
      </w:r>
      <w:r w:rsidRPr="00334624">
        <w:t>seeks</w:t>
      </w:r>
      <w:r>
        <w:t xml:space="preserve"> </w:t>
      </w:r>
      <w:r w:rsidRPr="00334624">
        <w:t>to</w:t>
      </w:r>
      <w:r>
        <w:t xml:space="preserve"> </w:t>
      </w:r>
      <w:r w:rsidRPr="00334624">
        <w:t>coordinate</w:t>
      </w:r>
      <w:r>
        <w:t xml:space="preserve"> </w:t>
      </w:r>
      <w:r w:rsidRPr="00334624">
        <w:t>with</w:t>
      </w:r>
      <w:r>
        <w:t xml:space="preserve"> </w:t>
      </w:r>
      <w:r w:rsidRPr="00334624">
        <w:t>the</w:t>
      </w:r>
      <w:r>
        <w:t xml:space="preserve"> </w:t>
      </w:r>
      <w:r w:rsidRPr="00334624">
        <w:t>states</w:t>
      </w:r>
      <w:r>
        <w:t xml:space="preserve"> </w:t>
      </w:r>
      <w:r w:rsidRPr="00334624">
        <w:t>and</w:t>
      </w:r>
      <w:r>
        <w:t xml:space="preserve"> </w:t>
      </w:r>
      <w:r w:rsidRPr="00334624">
        <w:t>territories</w:t>
      </w:r>
      <w:r>
        <w:t xml:space="preserve"> </w:t>
      </w:r>
      <w:r w:rsidRPr="00334624">
        <w:t>to</w:t>
      </w:r>
      <w:r>
        <w:t xml:space="preserve"> </w:t>
      </w:r>
      <w:r w:rsidRPr="00334624">
        <w:t>support</w:t>
      </w:r>
      <w:r>
        <w:t xml:space="preserve"> </w:t>
      </w:r>
      <w:r w:rsidRPr="00334624">
        <w:t>the</w:t>
      </w:r>
      <w:r>
        <w:t xml:space="preserve"> </w:t>
      </w:r>
      <w:r w:rsidRPr="00334624">
        <w:t>creation</w:t>
      </w:r>
      <w:r>
        <w:t xml:space="preserve"> </w:t>
      </w:r>
      <w:r w:rsidRPr="00334624">
        <w:t>of</w:t>
      </w:r>
      <w:r>
        <w:t xml:space="preserve"> </w:t>
      </w:r>
      <w:r w:rsidRPr="00334624">
        <w:t>national,</w:t>
      </w:r>
      <w:r>
        <w:t xml:space="preserve"> </w:t>
      </w:r>
      <w:r w:rsidRPr="00334624">
        <w:t>Australian</w:t>
      </w:r>
      <w:r>
        <w:t xml:space="preserve"> </w:t>
      </w:r>
      <w:r w:rsidRPr="00334624">
        <w:t>Curriculum-aligned</w:t>
      </w:r>
      <w:r>
        <w:t xml:space="preserve"> </w:t>
      </w:r>
      <w:r w:rsidRPr="00334624">
        <w:t>and</w:t>
      </w:r>
      <w:r>
        <w:t xml:space="preserve"> </w:t>
      </w:r>
      <w:r w:rsidRPr="00334624">
        <w:t>freely</w:t>
      </w:r>
      <w:r>
        <w:t xml:space="preserve"> </w:t>
      </w:r>
      <w:r w:rsidRPr="00334624">
        <w:t>available</w:t>
      </w:r>
      <w:r>
        <w:t xml:space="preserve"> </w:t>
      </w:r>
      <w:r w:rsidRPr="00334624">
        <w:t>resources</w:t>
      </w:r>
      <w:r>
        <w:t xml:space="preserve"> </w:t>
      </w:r>
      <w:r w:rsidRPr="00334624">
        <w:t>for</w:t>
      </w:r>
      <w:r>
        <w:t xml:space="preserve"> </w:t>
      </w:r>
      <w:r w:rsidRPr="00334624">
        <w:t>teachers</w:t>
      </w:r>
    </w:p>
    <w:p w14:paraId="7B5E8695" w14:textId="77777777" w:rsidR="001F4E86" w:rsidRPr="00334624" w:rsidRDefault="001F4E86" w:rsidP="001F4E86">
      <w:pPr>
        <w:pStyle w:val="ListBullet"/>
      </w:pPr>
      <w:r w:rsidRPr="00334624">
        <w:t>National</w:t>
      </w:r>
      <w:r>
        <w:t xml:space="preserve"> </w:t>
      </w:r>
      <w:r w:rsidRPr="00334624">
        <w:t>Indigenous</w:t>
      </w:r>
      <w:r>
        <w:t xml:space="preserve"> </w:t>
      </w:r>
      <w:r w:rsidRPr="00334624">
        <w:t>Australians</w:t>
      </w:r>
      <w:r>
        <w:t xml:space="preserve"> </w:t>
      </w:r>
      <w:r w:rsidRPr="00334624">
        <w:t>Agency,</w:t>
      </w:r>
      <w:r>
        <w:t xml:space="preserve"> </w:t>
      </w:r>
      <w:r w:rsidRPr="00334624">
        <w:t>which</w:t>
      </w:r>
      <w:r>
        <w:t xml:space="preserve"> </w:t>
      </w:r>
      <w:r w:rsidRPr="00334624">
        <w:t>delivers</w:t>
      </w:r>
      <w:r>
        <w:t xml:space="preserve"> </w:t>
      </w:r>
      <w:r w:rsidRPr="00334624">
        <w:t>programs</w:t>
      </w:r>
      <w:r>
        <w:t xml:space="preserve"> </w:t>
      </w:r>
      <w:r w:rsidRPr="00334624">
        <w:t>for</w:t>
      </w:r>
      <w:r>
        <w:t xml:space="preserve"> </w:t>
      </w:r>
      <w:r w:rsidRPr="00334624">
        <w:t>First</w:t>
      </w:r>
      <w:r>
        <w:t xml:space="preserve"> </w:t>
      </w:r>
      <w:r w:rsidRPr="00334624">
        <w:t>Nations</w:t>
      </w:r>
      <w:r>
        <w:t xml:space="preserve"> </w:t>
      </w:r>
      <w:r w:rsidRPr="00334624">
        <w:t>girls</w:t>
      </w:r>
      <w:r>
        <w:t xml:space="preserve"> </w:t>
      </w:r>
      <w:r w:rsidRPr="00334624">
        <w:t>and</w:t>
      </w:r>
      <w:r>
        <w:t xml:space="preserve"> </w:t>
      </w:r>
      <w:r w:rsidRPr="00334624">
        <w:t>women</w:t>
      </w:r>
      <w:r>
        <w:t xml:space="preserve"> </w:t>
      </w:r>
      <w:r w:rsidRPr="00334624">
        <w:t>(e.g.,</w:t>
      </w:r>
      <w:r>
        <w:t xml:space="preserve"> </w:t>
      </w:r>
      <w:r w:rsidRPr="00334624">
        <w:t>Indigenous</w:t>
      </w:r>
      <w:r>
        <w:t xml:space="preserve"> </w:t>
      </w:r>
      <w:r w:rsidRPr="00334624">
        <w:t>Girls’ STEM</w:t>
      </w:r>
      <w:r>
        <w:t xml:space="preserve"> </w:t>
      </w:r>
      <w:r w:rsidRPr="00334624">
        <w:t>Academy,</w:t>
      </w:r>
      <w:r>
        <w:t xml:space="preserve"> </w:t>
      </w:r>
      <w:r w:rsidRPr="00334624">
        <w:t>delivered</w:t>
      </w:r>
      <w:r>
        <w:t xml:space="preserve"> </w:t>
      </w:r>
      <w:r w:rsidRPr="00334624">
        <w:t>in</w:t>
      </w:r>
      <w:r>
        <w:t xml:space="preserve"> </w:t>
      </w:r>
      <w:r w:rsidRPr="00334624">
        <w:t>partnership</w:t>
      </w:r>
      <w:r>
        <w:t xml:space="preserve"> </w:t>
      </w:r>
      <w:r w:rsidRPr="00334624">
        <w:t>with</w:t>
      </w:r>
      <w:r>
        <w:t xml:space="preserve"> </w:t>
      </w:r>
      <w:r w:rsidRPr="00334624">
        <w:t>CSIRO</w:t>
      </w:r>
      <w:r>
        <w:t xml:space="preserve"> </w:t>
      </w:r>
      <w:r w:rsidRPr="00334624">
        <w:t>and</w:t>
      </w:r>
      <w:r>
        <w:t xml:space="preserve"> </w:t>
      </w:r>
      <w:r w:rsidRPr="00334624">
        <w:t>Career</w:t>
      </w:r>
      <w:r>
        <w:t xml:space="preserve"> </w:t>
      </w:r>
      <w:r w:rsidRPr="00334624">
        <w:t>Trackers)</w:t>
      </w:r>
    </w:p>
    <w:p w14:paraId="745E0134" w14:textId="77777777" w:rsidR="001F4E86" w:rsidRPr="00334624" w:rsidRDefault="001F4E86" w:rsidP="001F4E86">
      <w:pPr>
        <w:pStyle w:val="ListBullet"/>
      </w:pPr>
      <w:r w:rsidRPr="00334624">
        <w:t>Jobs</w:t>
      </w:r>
      <w:r>
        <w:t xml:space="preserve"> </w:t>
      </w:r>
      <w:r w:rsidRPr="00334624">
        <w:t>and</w:t>
      </w:r>
      <w:r>
        <w:t xml:space="preserve"> </w:t>
      </w:r>
      <w:r w:rsidRPr="00334624">
        <w:t>Skills</w:t>
      </w:r>
      <w:r>
        <w:t xml:space="preserve"> </w:t>
      </w:r>
      <w:r w:rsidRPr="00334624">
        <w:t>Australia,</w:t>
      </w:r>
      <w:r>
        <w:t xml:space="preserve"> </w:t>
      </w:r>
      <w:r w:rsidRPr="00334624">
        <w:t>which</w:t>
      </w:r>
      <w:r>
        <w:t xml:space="preserve"> </w:t>
      </w:r>
      <w:r w:rsidRPr="00334624">
        <w:t>delivers</w:t>
      </w:r>
      <w:r>
        <w:t xml:space="preserve"> </w:t>
      </w:r>
      <w:r w:rsidRPr="00334624">
        <w:t>skills</w:t>
      </w:r>
      <w:r>
        <w:t xml:space="preserve"> </w:t>
      </w:r>
      <w:r w:rsidRPr="00334624">
        <w:t>and</w:t>
      </w:r>
      <w:r>
        <w:t xml:space="preserve"> </w:t>
      </w:r>
      <w:r w:rsidRPr="00334624">
        <w:t>workforce</w:t>
      </w:r>
      <w:r>
        <w:t xml:space="preserve"> </w:t>
      </w:r>
      <w:r w:rsidRPr="00334624">
        <w:t>programs</w:t>
      </w:r>
    </w:p>
    <w:p w14:paraId="55612A7D" w14:textId="77777777" w:rsidR="001F4E86" w:rsidRPr="00334624" w:rsidRDefault="001F4E86" w:rsidP="001F4E86">
      <w:pPr>
        <w:pStyle w:val="ListBullet"/>
      </w:pPr>
      <w:r w:rsidRPr="00334624">
        <w:t>Defence</w:t>
      </w:r>
      <w:r>
        <w:t xml:space="preserve"> </w:t>
      </w:r>
      <w:r w:rsidRPr="00334624">
        <w:t>Science</w:t>
      </w:r>
      <w:r>
        <w:t xml:space="preserve"> </w:t>
      </w:r>
      <w:r w:rsidRPr="00334624">
        <w:t>and</w:t>
      </w:r>
      <w:r>
        <w:t xml:space="preserve"> </w:t>
      </w:r>
      <w:r w:rsidRPr="00334624">
        <w:t>Technology</w:t>
      </w:r>
      <w:r>
        <w:t xml:space="preserve"> </w:t>
      </w:r>
      <w:r w:rsidRPr="00334624">
        <w:t>Group,</w:t>
      </w:r>
      <w:r>
        <w:t xml:space="preserve"> </w:t>
      </w:r>
      <w:r w:rsidRPr="00334624">
        <w:t>which</w:t>
      </w:r>
      <w:r>
        <w:t xml:space="preserve"> </w:t>
      </w:r>
      <w:r w:rsidRPr="00334624">
        <w:t>delivers</w:t>
      </w:r>
      <w:r>
        <w:t xml:space="preserve"> </w:t>
      </w:r>
      <w:r w:rsidRPr="00334624">
        <w:t>education</w:t>
      </w:r>
      <w:r>
        <w:t xml:space="preserve"> </w:t>
      </w:r>
      <w:r w:rsidRPr="00334624">
        <w:t>and</w:t>
      </w:r>
      <w:r>
        <w:t xml:space="preserve"> </w:t>
      </w:r>
      <w:r w:rsidRPr="00334624">
        <w:t>skills</w:t>
      </w:r>
      <w:r>
        <w:t xml:space="preserve"> </w:t>
      </w:r>
      <w:r w:rsidRPr="00334624">
        <w:t>programs</w:t>
      </w:r>
      <w:r>
        <w:t xml:space="preserve"> </w:t>
      </w:r>
      <w:r w:rsidRPr="00334624">
        <w:t>(e.g.,</w:t>
      </w:r>
      <w:r>
        <w:t xml:space="preserve"> </w:t>
      </w:r>
      <w:r w:rsidRPr="00334624">
        <w:t>STEM</w:t>
      </w:r>
      <w:r>
        <w:t xml:space="preserve"> </w:t>
      </w:r>
      <w:r w:rsidRPr="00334624">
        <w:t>Cadetship</w:t>
      </w:r>
      <w:r>
        <w:t xml:space="preserve"> </w:t>
      </w:r>
      <w:r w:rsidRPr="00334624">
        <w:t>Program)</w:t>
      </w:r>
    </w:p>
    <w:p w14:paraId="0BA7EE55" w14:textId="77777777" w:rsidR="001F4E86" w:rsidRPr="00334624" w:rsidRDefault="001F4E86" w:rsidP="001F4E86">
      <w:pPr>
        <w:pStyle w:val="ListBullet"/>
      </w:pPr>
      <w:r w:rsidRPr="00334624">
        <w:t>CSIRO,</w:t>
      </w:r>
      <w:r>
        <w:t xml:space="preserve"> </w:t>
      </w:r>
      <w:r w:rsidRPr="00334624">
        <w:t>which</w:t>
      </w:r>
      <w:r>
        <w:t xml:space="preserve"> </w:t>
      </w:r>
      <w:r w:rsidRPr="00334624">
        <w:t>delivers</w:t>
      </w:r>
      <w:r>
        <w:t xml:space="preserve"> </w:t>
      </w:r>
      <w:r w:rsidRPr="00334624">
        <w:t>school,</w:t>
      </w:r>
      <w:r>
        <w:t xml:space="preserve"> </w:t>
      </w:r>
      <w:r w:rsidRPr="00334624">
        <w:t>higher</w:t>
      </w:r>
      <w:r>
        <w:t xml:space="preserve"> </w:t>
      </w:r>
      <w:r w:rsidRPr="00334624">
        <w:t>education</w:t>
      </w:r>
      <w:r>
        <w:t xml:space="preserve"> </w:t>
      </w:r>
      <w:r w:rsidRPr="00334624">
        <w:t>and</w:t>
      </w:r>
      <w:r>
        <w:t xml:space="preserve"> </w:t>
      </w:r>
      <w:r w:rsidRPr="00334624">
        <w:t>workforce</w:t>
      </w:r>
      <w:r>
        <w:t xml:space="preserve"> </w:t>
      </w:r>
      <w:r w:rsidRPr="00334624">
        <w:t>programs</w:t>
      </w:r>
      <w:r>
        <w:t xml:space="preserve"> </w:t>
      </w:r>
      <w:r w:rsidRPr="00334624">
        <w:t>and</w:t>
      </w:r>
      <w:r>
        <w:t xml:space="preserve"> </w:t>
      </w:r>
      <w:r w:rsidRPr="00334624">
        <w:t>programs</w:t>
      </w:r>
      <w:r>
        <w:t xml:space="preserve"> </w:t>
      </w:r>
      <w:r w:rsidRPr="00334624">
        <w:t>for</w:t>
      </w:r>
      <w:r>
        <w:t xml:space="preserve"> </w:t>
      </w:r>
      <w:r w:rsidRPr="00334624">
        <w:t>diverse</w:t>
      </w:r>
      <w:r>
        <w:t xml:space="preserve"> </w:t>
      </w:r>
      <w:r w:rsidRPr="00334624">
        <w:t>cohorts</w:t>
      </w:r>
      <w:r>
        <w:t xml:space="preserve"> </w:t>
      </w:r>
      <w:r w:rsidRPr="00334624">
        <w:t>(e.g.,</w:t>
      </w:r>
      <w:r>
        <w:t xml:space="preserve"> </w:t>
      </w:r>
      <w:r w:rsidRPr="00334624">
        <w:t>Indigenous</w:t>
      </w:r>
      <w:r>
        <w:t xml:space="preserve"> </w:t>
      </w:r>
      <w:r w:rsidRPr="00334624">
        <w:t>STEM</w:t>
      </w:r>
      <w:r>
        <w:t xml:space="preserve"> </w:t>
      </w:r>
      <w:r w:rsidRPr="00334624">
        <w:t>Education,</w:t>
      </w:r>
      <w:r>
        <w:t xml:space="preserve"> </w:t>
      </w:r>
      <w:r w:rsidRPr="00334624">
        <w:t>Young</w:t>
      </w:r>
      <w:r>
        <w:t xml:space="preserve"> </w:t>
      </w:r>
      <w:r w:rsidRPr="00334624">
        <w:t>Indigenous</w:t>
      </w:r>
      <w:r>
        <w:t xml:space="preserve"> </w:t>
      </w:r>
      <w:r w:rsidRPr="00334624">
        <w:t>Women’s</w:t>
      </w:r>
      <w:r>
        <w:t xml:space="preserve"> </w:t>
      </w:r>
      <w:r w:rsidRPr="00334624">
        <w:t>STEM</w:t>
      </w:r>
      <w:r>
        <w:t xml:space="preserve"> </w:t>
      </w:r>
      <w:r w:rsidRPr="00334624">
        <w:t>Academy).</w:t>
      </w:r>
    </w:p>
    <w:p w14:paraId="446EDC17" w14:textId="398E7B54"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t>“[We</w:t>
      </w:r>
      <w:r>
        <w:rPr>
          <w:i/>
          <w:iCs/>
          <w:color w:val="6C3F99" w:themeColor="text2"/>
        </w:rPr>
        <w:t xml:space="preserve"> </w:t>
      </w:r>
      <w:r w:rsidRPr="00334624">
        <w:rPr>
          <w:i/>
          <w:iCs/>
          <w:color w:val="6C3F99" w:themeColor="text2"/>
        </w:rPr>
        <w:t>need</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build]</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thriving</w:t>
      </w:r>
      <w:r>
        <w:rPr>
          <w:i/>
          <w:iCs/>
          <w:color w:val="6C3F99" w:themeColor="text2"/>
        </w:rPr>
        <w:t xml:space="preserve"> </w:t>
      </w:r>
      <w:r w:rsidRPr="00334624">
        <w:rPr>
          <w:i/>
          <w:iCs/>
          <w:color w:val="6C3F99" w:themeColor="text2"/>
        </w:rPr>
        <w:t>system</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programs</w:t>
      </w:r>
      <w:r>
        <w:rPr>
          <w:i/>
          <w:iCs/>
          <w:color w:val="6C3F99" w:themeColor="text2"/>
        </w:rPr>
        <w:t xml:space="preserve"> </w:t>
      </w:r>
      <w:r w:rsidRPr="00334624">
        <w:rPr>
          <w:i/>
          <w:iCs/>
          <w:color w:val="6C3F99" w:themeColor="text2"/>
        </w:rPr>
        <w:t>that</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really</w:t>
      </w:r>
      <w:r>
        <w:rPr>
          <w:i/>
          <w:iCs/>
          <w:color w:val="6C3F99" w:themeColor="text2"/>
        </w:rPr>
        <w:t xml:space="preserve"> </w:t>
      </w:r>
      <w:r w:rsidRPr="00334624">
        <w:rPr>
          <w:i/>
          <w:iCs/>
          <w:color w:val="6C3F99" w:themeColor="text2"/>
        </w:rPr>
        <w:t>effective</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  doing</w:t>
      </w:r>
      <w:r>
        <w:rPr>
          <w:i/>
          <w:iCs/>
          <w:color w:val="6C3F99" w:themeColor="text2"/>
        </w:rPr>
        <w:t xml:space="preserve"> </w:t>
      </w:r>
      <w:r w:rsidRPr="00334624">
        <w:rPr>
          <w:i/>
          <w:iCs/>
          <w:color w:val="6C3F99" w:themeColor="text2"/>
        </w:rPr>
        <w:t>their</w:t>
      </w:r>
      <w:r>
        <w:rPr>
          <w:i/>
          <w:iCs/>
          <w:color w:val="6C3F99" w:themeColor="text2"/>
        </w:rPr>
        <w:t xml:space="preserve"> </w:t>
      </w:r>
      <w:r w:rsidRPr="00334624">
        <w:rPr>
          <w:i/>
          <w:iCs/>
          <w:color w:val="6C3F99" w:themeColor="text2"/>
        </w:rPr>
        <w:t>bit</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work</w:t>
      </w:r>
      <w:r>
        <w:rPr>
          <w:i/>
          <w:iCs/>
          <w:color w:val="6C3F99" w:themeColor="text2"/>
        </w:rPr>
        <w:t xml:space="preserve"> </w:t>
      </w:r>
      <w:r w:rsidRPr="00334624">
        <w:rPr>
          <w:i/>
          <w:iCs/>
          <w:color w:val="6C3F99" w:themeColor="text2"/>
        </w:rPr>
        <w:t>with</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really</w:t>
      </w:r>
      <w:r>
        <w:rPr>
          <w:i/>
          <w:iCs/>
          <w:color w:val="6C3F99" w:themeColor="text2"/>
        </w:rPr>
        <w:t xml:space="preserve"> </w:t>
      </w:r>
      <w:r w:rsidRPr="00334624">
        <w:rPr>
          <w:i/>
          <w:iCs/>
          <w:color w:val="6C3F99" w:themeColor="text2"/>
        </w:rPr>
        <w:t>clear,</w:t>
      </w:r>
      <w:r>
        <w:rPr>
          <w:i/>
          <w:iCs/>
          <w:color w:val="6C3F99" w:themeColor="text2"/>
        </w:rPr>
        <w:t xml:space="preserve"> </w:t>
      </w:r>
      <w:r w:rsidRPr="00334624">
        <w:rPr>
          <w:i/>
          <w:iCs/>
          <w:color w:val="6C3F99" w:themeColor="text2"/>
        </w:rPr>
        <w:t>deliberative</w:t>
      </w:r>
      <w:r>
        <w:rPr>
          <w:i/>
          <w:iCs/>
          <w:color w:val="6C3F99" w:themeColor="text2"/>
        </w:rPr>
        <w:t xml:space="preserve"> </w:t>
      </w:r>
      <w:r w:rsidRPr="00334624">
        <w:rPr>
          <w:i/>
          <w:iCs/>
          <w:color w:val="6C3F99" w:themeColor="text2"/>
        </w:rPr>
        <w:t>focus.</w:t>
      </w:r>
      <w:r>
        <w:rPr>
          <w:i/>
          <w:iCs/>
          <w:color w:val="6C3F99" w:themeColor="text2"/>
        </w:rPr>
        <w:t xml:space="preserve"> </w:t>
      </w:r>
      <w:r w:rsidRPr="00334624">
        <w:rPr>
          <w:i/>
          <w:iCs/>
          <w:color w:val="6C3F99" w:themeColor="text2"/>
        </w:rPr>
        <w:t>[For</w:t>
      </w:r>
      <w:r>
        <w:rPr>
          <w:i/>
          <w:iCs/>
          <w:color w:val="6C3F99" w:themeColor="text2"/>
        </w:rPr>
        <w:t xml:space="preserve"> </w:t>
      </w:r>
      <w:r w:rsidRPr="00334624">
        <w:rPr>
          <w:i/>
          <w:iCs/>
          <w:color w:val="6C3F99" w:themeColor="text2"/>
        </w:rPr>
        <w:t>efficiency,</w:t>
      </w:r>
      <w:r>
        <w:rPr>
          <w:i/>
          <w:iCs/>
          <w:color w:val="6C3F99" w:themeColor="text2"/>
        </w:rPr>
        <w:t xml:space="preserve"> </w:t>
      </w:r>
      <w:r w:rsidRPr="00334624">
        <w:rPr>
          <w:i/>
          <w:iCs/>
          <w:color w:val="6C3F99" w:themeColor="text2"/>
        </w:rPr>
        <w:t>these</w:t>
      </w:r>
      <w:r>
        <w:rPr>
          <w:i/>
          <w:iCs/>
          <w:color w:val="6C3F99" w:themeColor="text2"/>
        </w:rPr>
        <w:t xml:space="preserve"> </w:t>
      </w:r>
      <w:r w:rsidRPr="00334624">
        <w:rPr>
          <w:i/>
          <w:iCs/>
          <w:color w:val="6C3F99" w:themeColor="text2"/>
        </w:rPr>
        <w:t>programs</w:t>
      </w:r>
      <w:r>
        <w:rPr>
          <w:i/>
          <w:iCs/>
          <w:color w:val="6C3F99" w:themeColor="text2"/>
        </w:rPr>
        <w:t xml:space="preserve"> </w:t>
      </w:r>
      <w:r w:rsidRPr="00334624">
        <w:rPr>
          <w:i/>
          <w:iCs/>
          <w:color w:val="6C3F99" w:themeColor="text2"/>
        </w:rPr>
        <w:t>should]</w:t>
      </w:r>
      <w:r>
        <w:rPr>
          <w:i/>
          <w:iCs/>
          <w:color w:val="6C3F99" w:themeColor="text2"/>
        </w:rPr>
        <w:t xml:space="preserve"> </w:t>
      </w:r>
      <w:r w:rsidRPr="00334624">
        <w:rPr>
          <w:i/>
          <w:iCs/>
          <w:color w:val="6C3F99" w:themeColor="text2"/>
        </w:rPr>
        <w:t>cross-reference</w:t>
      </w:r>
      <w:r>
        <w:rPr>
          <w:i/>
          <w:iCs/>
          <w:color w:val="6C3F99" w:themeColor="text2"/>
        </w:rPr>
        <w:t xml:space="preserve"> </w:t>
      </w:r>
      <w:r w:rsidRPr="00334624">
        <w:rPr>
          <w:i/>
          <w:iCs/>
          <w:color w:val="6C3F99" w:themeColor="text2"/>
        </w:rPr>
        <w:t>each</w:t>
      </w:r>
      <w:r>
        <w:rPr>
          <w:i/>
          <w:iCs/>
          <w:color w:val="6C3F99" w:themeColor="text2"/>
        </w:rPr>
        <w:t xml:space="preserve"> </w:t>
      </w:r>
      <w:r w:rsidRPr="00334624">
        <w:rPr>
          <w:i/>
          <w:iCs/>
          <w:color w:val="6C3F99" w:themeColor="text2"/>
        </w:rPr>
        <w:t>other</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hand</w:t>
      </w:r>
      <w:r>
        <w:rPr>
          <w:i/>
          <w:iCs/>
          <w:color w:val="6C3F99" w:themeColor="text2"/>
        </w:rPr>
        <w:t xml:space="preserve"> </w:t>
      </w:r>
      <w:r w:rsidRPr="00334624">
        <w:rPr>
          <w:i/>
          <w:iCs/>
          <w:color w:val="6C3F99" w:themeColor="text2"/>
        </w:rPr>
        <w:t>cohorts</w:t>
      </w:r>
      <w:r>
        <w:rPr>
          <w:i/>
          <w:iCs/>
          <w:color w:val="6C3F99" w:themeColor="text2"/>
        </w:rPr>
        <w:t xml:space="preserve"> </w:t>
      </w:r>
      <w:r w:rsidRPr="00334624">
        <w:rPr>
          <w:i/>
          <w:iCs/>
          <w:color w:val="6C3F99" w:themeColor="text2"/>
        </w:rPr>
        <w:t>off</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next</w:t>
      </w:r>
      <w:r>
        <w:rPr>
          <w:i/>
          <w:iCs/>
          <w:color w:val="6C3F99" w:themeColor="text2"/>
        </w:rPr>
        <w:t xml:space="preserve"> </w:t>
      </w:r>
      <w:r w:rsidRPr="00334624">
        <w:rPr>
          <w:i/>
          <w:iCs/>
          <w:color w:val="6C3F99" w:themeColor="text2"/>
        </w:rPr>
        <w:t>stage</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lifecycle,</w:t>
      </w:r>
      <w:r>
        <w:rPr>
          <w:i/>
          <w:iCs/>
          <w:color w:val="6C3F99" w:themeColor="text2"/>
        </w:rPr>
        <w:t xml:space="preserve"> </w:t>
      </w:r>
      <w:r w:rsidRPr="00334624">
        <w:rPr>
          <w:i/>
          <w:iCs/>
          <w:color w:val="6C3F99" w:themeColor="text2"/>
        </w:rPr>
        <w:t>rather</w:t>
      </w:r>
      <w:r>
        <w:rPr>
          <w:i/>
          <w:iCs/>
          <w:color w:val="6C3F99" w:themeColor="text2"/>
        </w:rPr>
        <w:t xml:space="preserve"> </w:t>
      </w:r>
      <w:r w:rsidRPr="00334624">
        <w:rPr>
          <w:i/>
          <w:iCs/>
          <w:color w:val="6C3F99" w:themeColor="text2"/>
        </w:rPr>
        <w:t>than</w:t>
      </w:r>
      <w:r>
        <w:rPr>
          <w:i/>
          <w:iCs/>
          <w:color w:val="6C3F99" w:themeColor="text2"/>
        </w:rPr>
        <w:t xml:space="preserve"> </w:t>
      </w:r>
      <w:r w:rsidRPr="00334624">
        <w:rPr>
          <w:i/>
          <w:iCs/>
          <w:color w:val="6C3F99" w:themeColor="text2"/>
        </w:rPr>
        <w:t>everyone</w:t>
      </w:r>
      <w:r>
        <w:rPr>
          <w:i/>
          <w:iCs/>
          <w:color w:val="6C3F99" w:themeColor="text2"/>
        </w:rPr>
        <w:t xml:space="preserve"> </w:t>
      </w:r>
      <w:r w:rsidRPr="00334624">
        <w:rPr>
          <w:i/>
          <w:iCs/>
          <w:color w:val="6C3F99" w:themeColor="text2"/>
        </w:rPr>
        <w:t>trying</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copy</w:t>
      </w:r>
      <w:r>
        <w:rPr>
          <w:i/>
          <w:iCs/>
          <w:color w:val="6C3F99" w:themeColor="text2"/>
        </w:rPr>
        <w:t xml:space="preserve"> </w:t>
      </w:r>
      <w:r w:rsidRPr="00334624">
        <w:rPr>
          <w:i/>
          <w:iCs/>
          <w:color w:val="6C3F99" w:themeColor="text2"/>
        </w:rPr>
        <w:t>each</w:t>
      </w:r>
      <w:r>
        <w:rPr>
          <w:i/>
          <w:iCs/>
          <w:color w:val="6C3F99" w:themeColor="text2"/>
        </w:rPr>
        <w:t xml:space="preserve"> </w:t>
      </w:r>
      <w:r w:rsidRPr="00334624">
        <w:rPr>
          <w:i/>
          <w:iCs/>
          <w:color w:val="6C3F99" w:themeColor="text2"/>
        </w:rPr>
        <w:t>other’s</w:t>
      </w:r>
      <w:r>
        <w:rPr>
          <w:i/>
          <w:iCs/>
          <w:color w:val="6C3F99" w:themeColor="text2"/>
        </w:rPr>
        <w:t xml:space="preserve"> </w:t>
      </w:r>
      <w:r w:rsidRPr="00334624">
        <w:rPr>
          <w:i/>
          <w:iCs/>
          <w:color w:val="6C3F99" w:themeColor="text2"/>
        </w:rPr>
        <w:t>attributes</w:t>
      </w:r>
      <w:r>
        <w:rPr>
          <w:i/>
          <w:iCs/>
          <w:color w:val="6C3F99" w:themeColor="text2"/>
        </w:rPr>
        <w:t xml:space="preserve"> </w:t>
      </w:r>
      <w:r w:rsidRPr="00334624">
        <w:rPr>
          <w:i/>
          <w:iCs/>
          <w:color w:val="6C3F99" w:themeColor="text2"/>
        </w:rPr>
        <w:t>or</w:t>
      </w:r>
      <w:r>
        <w:rPr>
          <w:i/>
          <w:iCs/>
          <w:color w:val="6C3F99" w:themeColor="text2"/>
        </w:rPr>
        <w:t xml:space="preserve"> </w:t>
      </w:r>
      <w:r w:rsidRPr="00334624">
        <w:rPr>
          <w:i/>
          <w:iCs/>
          <w:color w:val="6C3F99" w:themeColor="text2"/>
        </w:rPr>
        <w:t>… crowd</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on</w:t>
      </w:r>
      <w:r>
        <w:rPr>
          <w:i/>
          <w:iCs/>
          <w:color w:val="6C3F99" w:themeColor="text2"/>
        </w:rPr>
        <w:t xml:space="preserve"> </w:t>
      </w:r>
      <w:r w:rsidRPr="00334624">
        <w:rPr>
          <w:i/>
          <w:iCs/>
          <w:color w:val="6C3F99" w:themeColor="text2"/>
        </w:rPr>
        <w:t>each</w:t>
      </w:r>
      <w:r>
        <w:rPr>
          <w:i/>
          <w:iCs/>
          <w:color w:val="6C3F99" w:themeColor="text2"/>
        </w:rPr>
        <w:t xml:space="preserve"> </w:t>
      </w:r>
      <w:r w:rsidRPr="00334624">
        <w:rPr>
          <w:i/>
          <w:iCs/>
          <w:color w:val="6C3F99" w:themeColor="text2"/>
        </w:rPr>
        <w:t>other’s</w:t>
      </w:r>
      <w:r>
        <w:rPr>
          <w:i/>
          <w:iCs/>
          <w:color w:val="6C3F99" w:themeColor="text2"/>
        </w:rPr>
        <w:t xml:space="preserve"> </w:t>
      </w:r>
      <w:r w:rsidRPr="00334624">
        <w:rPr>
          <w:i/>
          <w:iCs/>
          <w:color w:val="6C3F99" w:themeColor="text2"/>
        </w:rPr>
        <w:t>space.”</w:t>
      </w:r>
    </w:p>
    <w:p w14:paraId="6BFE3472" w14:textId="77777777" w:rsidR="001F4E86" w:rsidRPr="0002694F" w:rsidRDefault="001F4E86" w:rsidP="001F4E86">
      <w:pPr>
        <w:jc w:val="right"/>
        <w:rPr>
          <w:i/>
        </w:rPr>
      </w:pPr>
      <w:r w:rsidRPr="00334624">
        <w:rPr>
          <w:rFonts w:cstheme="minorBidi"/>
          <w:i/>
          <w:iCs/>
          <w:color w:val="6C3F99" w:themeColor="text2"/>
        </w:rPr>
        <w:t>Delivery</w:t>
      </w:r>
      <w:r>
        <w:rPr>
          <w:rFonts w:cstheme="minorBidi"/>
          <w:i/>
          <w:iCs/>
          <w:color w:val="6C3F99" w:themeColor="text2"/>
        </w:rPr>
        <w:t xml:space="preserve"> </w:t>
      </w:r>
      <w:r w:rsidRPr="00334624">
        <w:rPr>
          <w:rFonts w:cstheme="minorBidi"/>
          <w:i/>
          <w:iCs/>
          <w:color w:val="6C3F99" w:themeColor="text2"/>
        </w:rPr>
        <w:t>partner,</w:t>
      </w:r>
      <w:r>
        <w:rPr>
          <w:rFonts w:cstheme="minorBidi"/>
          <w:i/>
          <w:iCs/>
          <w:color w:val="6C3F99" w:themeColor="text2"/>
        </w:rPr>
        <w:t xml:space="preserve"> </w:t>
      </w:r>
      <w:r w:rsidRPr="00334624">
        <w:rPr>
          <w:rFonts w:cstheme="minorBidi"/>
          <w:i/>
          <w:iCs/>
          <w:color w:val="6C3F99" w:themeColor="text2"/>
        </w:rPr>
        <w:t>ACIL</w:t>
      </w:r>
      <w:r>
        <w:rPr>
          <w:rFonts w:cstheme="minorBidi"/>
          <w:i/>
          <w:iCs/>
          <w:color w:val="6C3F99" w:themeColor="text2"/>
        </w:rPr>
        <w:t xml:space="preserve"> </w:t>
      </w:r>
      <w:r w:rsidRPr="00334624">
        <w:rPr>
          <w:rFonts w:cstheme="minorBidi"/>
          <w:i/>
          <w:iCs/>
          <w:color w:val="6C3F99" w:themeColor="text2"/>
        </w:rPr>
        <w:t>Allen</w:t>
      </w:r>
      <w:r>
        <w:rPr>
          <w:rFonts w:cstheme="minorBidi"/>
          <w:i/>
          <w:iCs/>
          <w:color w:val="6C3F99" w:themeColor="text2"/>
        </w:rPr>
        <w:t xml:space="preserve"> </w:t>
      </w:r>
      <w:r w:rsidRPr="00334624">
        <w:rPr>
          <w:rFonts w:cstheme="minorBidi"/>
          <w:i/>
          <w:iCs/>
          <w:color w:val="6C3F99" w:themeColor="text2"/>
        </w:rPr>
        <w:t>evaluation</w:t>
      </w:r>
      <w:r>
        <w:rPr>
          <w:rFonts w:cstheme="minorBidi"/>
          <w:i/>
          <w:iCs/>
          <w:color w:val="6C3F99" w:themeColor="text2"/>
        </w:rPr>
        <w:t xml:space="preserve"> </w:t>
      </w:r>
    </w:p>
    <w:p w14:paraId="122EEE4E" w14:textId="77777777" w:rsidR="001F4E86" w:rsidRPr="00334624" w:rsidRDefault="001F4E86" w:rsidP="001F4E86">
      <w:pPr>
        <w:pStyle w:val="BodyText"/>
      </w:pPr>
      <w:r w:rsidRPr="00334624">
        <w:t>Stakeholders</w:t>
      </w:r>
      <w:r>
        <w:t xml:space="preserve"> </w:t>
      </w:r>
      <w:r w:rsidRPr="00334624">
        <w:t>noted</w:t>
      </w:r>
      <w:r>
        <w:t xml:space="preserve"> </w:t>
      </w:r>
      <w:r w:rsidRPr="00334624">
        <w:t>the</w:t>
      </w:r>
      <w:r>
        <w:t xml:space="preserve"> </w:t>
      </w:r>
      <w:r w:rsidRPr="00334624">
        <w:t>significant</w:t>
      </w:r>
      <w:r>
        <w:t xml:space="preserve"> </w:t>
      </w:r>
      <w:r w:rsidRPr="00334624">
        <w:t>level</w:t>
      </w:r>
      <w:r>
        <w:t xml:space="preserve"> </w:t>
      </w:r>
      <w:r w:rsidRPr="00334624">
        <w:t>of</w:t>
      </w:r>
      <w:r>
        <w:t xml:space="preserve"> </w:t>
      </w:r>
      <w:r w:rsidRPr="00334624">
        <w:t>investment</w:t>
      </w:r>
      <w:r>
        <w:t xml:space="preserve"> </w:t>
      </w:r>
      <w:r w:rsidRPr="00334624">
        <w:t>at</w:t>
      </w:r>
      <w:r>
        <w:t xml:space="preserve"> </w:t>
      </w:r>
      <w:r w:rsidRPr="00334624">
        <w:t>a</w:t>
      </w:r>
      <w:r>
        <w:t xml:space="preserve"> </w:t>
      </w:r>
      <w:r w:rsidRPr="00334624">
        <w:t>state</w:t>
      </w:r>
      <w:r>
        <w:t xml:space="preserve"> </w:t>
      </w:r>
      <w:r w:rsidRPr="00334624">
        <w:t>and</w:t>
      </w:r>
      <w:r>
        <w:t xml:space="preserve"> </w:t>
      </w:r>
      <w:r w:rsidRPr="00334624">
        <w:t>territory</w:t>
      </w:r>
      <w:r>
        <w:t xml:space="preserve"> </w:t>
      </w:r>
      <w:r w:rsidRPr="00334624">
        <w:t>level</w:t>
      </w:r>
      <w:r>
        <w:t xml:space="preserve"> </w:t>
      </w:r>
      <w:r w:rsidRPr="00334624">
        <w:t>and</w:t>
      </w:r>
      <w:r>
        <w:t xml:space="preserve"> the </w:t>
      </w:r>
      <w:r w:rsidRPr="00334624">
        <w:t>work</w:t>
      </w:r>
      <w:r>
        <w:t xml:space="preserve"> </w:t>
      </w:r>
      <w:r w:rsidRPr="00334624">
        <w:t>undertaken</w:t>
      </w:r>
      <w:r>
        <w:t xml:space="preserve"> </w:t>
      </w:r>
      <w:r w:rsidRPr="00334624">
        <w:t>by</w:t>
      </w:r>
      <w:r>
        <w:t xml:space="preserve"> </w:t>
      </w:r>
      <w:r w:rsidRPr="00334624">
        <w:t>community</w:t>
      </w:r>
      <w:r>
        <w:t xml:space="preserve"> </w:t>
      </w:r>
      <w:r w:rsidRPr="00334624">
        <w:t>organisations,</w:t>
      </w:r>
      <w:r>
        <w:t xml:space="preserve"> </w:t>
      </w:r>
      <w:r w:rsidRPr="00334624">
        <w:t>with</w:t>
      </w:r>
      <w:r>
        <w:t xml:space="preserve"> </w:t>
      </w:r>
      <w:r w:rsidRPr="00334624">
        <w:t>which</w:t>
      </w:r>
      <w:r>
        <w:t xml:space="preserve"> </w:t>
      </w:r>
      <w:r w:rsidRPr="00334624">
        <w:t>there</w:t>
      </w:r>
      <w:r>
        <w:t xml:space="preserve"> </w:t>
      </w:r>
      <w:r w:rsidRPr="00334624">
        <w:t>is</w:t>
      </w:r>
      <w:r>
        <w:t xml:space="preserve"> </w:t>
      </w:r>
      <w:r w:rsidRPr="00334624">
        <w:t>little</w:t>
      </w:r>
      <w:r>
        <w:t xml:space="preserve"> </w:t>
      </w:r>
      <w:r w:rsidRPr="00334624">
        <w:t>interaction.</w:t>
      </w:r>
      <w:r>
        <w:t xml:space="preserve"> </w:t>
      </w:r>
      <w:r w:rsidRPr="00334624">
        <w:t>A</w:t>
      </w:r>
      <w:r>
        <w:t xml:space="preserve"> </w:t>
      </w:r>
      <w:r w:rsidRPr="00334624">
        <w:t>more</w:t>
      </w:r>
      <w:r>
        <w:t xml:space="preserve"> </w:t>
      </w:r>
      <w:r w:rsidRPr="00334624">
        <w:t>coordinated,</w:t>
      </w:r>
      <w:r>
        <w:t xml:space="preserve"> </w:t>
      </w:r>
      <w:r w:rsidRPr="00334624">
        <w:t>whole-of-government</w:t>
      </w:r>
      <w:r>
        <w:t xml:space="preserve"> </w:t>
      </w:r>
      <w:r w:rsidRPr="00334624">
        <w:t>approach</w:t>
      </w:r>
      <w:r>
        <w:t xml:space="preserve"> </w:t>
      </w:r>
      <w:r w:rsidRPr="00334624">
        <w:t>could</w:t>
      </w:r>
      <w:r>
        <w:t xml:space="preserve"> </w:t>
      </w:r>
      <w:r w:rsidRPr="00334624">
        <w:t>help</w:t>
      </w:r>
      <w:r>
        <w:t xml:space="preserve"> </w:t>
      </w:r>
      <w:r w:rsidRPr="00334624">
        <w:t>to</w:t>
      </w:r>
      <w:r>
        <w:t xml:space="preserve"> </w:t>
      </w:r>
      <w:r w:rsidRPr="00334624">
        <w:t>reduce</w:t>
      </w:r>
      <w:r>
        <w:t xml:space="preserve"> </w:t>
      </w:r>
      <w:r w:rsidRPr="00334624">
        <w:t>the</w:t>
      </w:r>
      <w:r>
        <w:t xml:space="preserve"> </w:t>
      </w:r>
      <w:r w:rsidRPr="00334624">
        <w:t>risk</w:t>
      </w:r>
      <w:r>
        <w:t xml:space="preserve"> </w:t>
      </w:r>
      <w:r w:rsidRPr="00334624">
        <w:t>of</w:t>
      </w:r>
      <w:r>
        <w:t xml:space="preserve"> </w:t>
      </w:r>
      <w:r w:rsidRPr="00334624">
        <w:t>overlap,</w:t>
      </w:r>
      <w:r>
        <w:t xml:space="preserve"> </w:t>
      </w:r>
      <w:r w:rsidRPr="00334624">
        <w:t>duplication</w:t>
      </w:r>
      <w:r>
        <w:t xml:space="preserve"> </w:t>
      </w:r>
      <w:r w:rsidRPr="00334624">
        <w:t>and</w:t>
      </w:r>
      <w:r>
        <w:t xml:space="preserve"> </w:t>
      </w:r>
      <w:r w:rsidRPr="00334624">
        <w:t>inefficiency.</w:t>
      </w:r>
      <w:r>
        <w:t xml:space="preserve"> </w:t>
      </w:r>
      <w:r w:rsidRPr="00334624">
        <w:t>Stakeholders</w:t>
      </w:r>
      <w:r>
        <w:t xml:space="preserve"> </w:t>
      </w:r>
      <w:r w:rsidRPr="00334624">
        <w:t>also</w:t>
      </w:r>
      <w:r>
        <w:t xml:space="preserve"> </w:t>
      </w:r>
      <w:r w:rsidRPr="00334624">
        <w:t>identified</w:t>
      </w:r>
      <w:r>
        <w:t xml:space="preserve"> </w:t>
      </w:r>
      <w:r w:rsidRPr="00334624">
        <w:t>the</w:t>
      </w:r>
      <w:r>
        <w:t xml:space="preserve"> </w:t>
      </w:r>
      <w:r w:rsidRPr="00334624">
        <w:t>need</w:t>
      </w:r>
      <w:r>
        <w:t xml:space="preserve"> </w:t>
      </w:r>
      <w:r w:rsidRPr="00334624">
        <w:t>for</w:t>
      </w:r>
      <w:r>
        <w:t xml:space="preserve"> </w:t>
      </w:r>
      <w:r w:rsidRPr="00334624">
        <w:t>a</w:t>
      </w:r>
      <w:r>
        <w:t xml:space="preserve"> </w:t>
      </w:r>
      <w:r w:rsidRPr="00334624">
        <w:t>more</w:t>
      </w:r>
      <w:r>
        <w:t xml:space="preserve"> </w:t>
      </w:r>
      <w:r w:rsidRPr="00334624">
        <w:t>strategic</w:t>
      </w:r>
      <w:r>
        <w:t xml:space="preserve"> </w:t>
      </w:r>
      <w:r w:rsidRPr="00334624">
        <w:t>and</w:t>
      </w:r>
      <w:r>
        <w:t xml:space="preserve"> </w:t>
      </w:r>
      <w:r w:rsidRPr="00334624">
        <w:t>coordinated</w:t>
      </w:r>
      <w:r>
        <w:t xml:space="preserve"> </w:t>
      </w:r>
      <w:r w:rsidRPr="00334624">
        <w:t>focus</w:t>
      </w:r>
      <w:r>
        <w:t xml:space="preserve"> </w:t>
      </w:r>
      <w:r w:rsidRPr="00334624">
        <w:t>across</w:t>
      </w:r>
      <w:r>
        <w:t xml:space="preserve"> </w:t>
      </w:r>
      <w:r w:rsidRPr="00334624">
        <w:t>the</w:t>
      </w:r>
      <w:r>
        <w:t xml:space="preserve"> </w:t>
      </w:r>
      <w:r w:rsidRPr="00334624">
        <w:t>challenge,</w:t>
      </w:r>
      <w:r>
        <w:t xml:space="preserve"> </w:t>
      </w:r>
      <w:r w:rsidRPr="00334624">
        <w:t>including</w:t>
      </w:r>
      <w:r>
        <w:t xml:space="preserve"> </w:t>
      </w:r>
      <w:r w:rsidRPr="00334624">
        <w:t>public</w:t>
      </w:r>
      <w:r>
        <w:t xml:space="preserve"> </w:t>
      </w:r>
      <w:r w:rsidRPr="00334624">
        <w:t>and</w:t>
      </w:r>
      <w:r>
        <w:t xml:space="preserve"> </w:t>
      </w:r>
      <w:r w:rsidRPr="00334624">
        <w:t>private</w:t>
      </w:r>
      <w:r>
        <w:t xml:space="preserve"> </w:t>
      </w:r>
      <w:r w:rsidRPr="00334624">
        <w:t>sector</w:t>
      </w:r>
      <w:r>
        <w:t xml:space="preserve"> </w:t>
      </w:r>
      <w:r w:rsidRPr="00334624">
        <w:t>initiatives.</w:t>
      </w:r>
      <w:r>
        <w:t xml:space="preserve"> </w:t>
      </w:r>
      <w:r w:rsidRPr="00334624">
        <w:t>This</w:t>
      </w:r>
      <w:r>
        <w:t xml:space="preserve"> </w:t>
      </w:r>
      <w:r w:rsidRPr="00334624">
        <w:t>would</w:t>
      </w:r>
      <w:r>
        <w:t xml:space="preserve"> </w:t>
      </w:r>
      <w:r w:rsidRPr="00334624">
        <w:t>reduce</w:t>
      </w:r>
      <w:r>
        <w:t xml:space="preserve"> </w:t>
      </w:r>
      <w:r w:rsidRPr="00334624">
        <w:t>duplication,</w:t>
      </w:r>
      <w:r>
        <w:t xml:space="preserve"> </w:t>
      </w:r>
      <w:r w:rsidRPr="00334624">
        <w:t>concentrate</w:t>
      </w:r>
      <w:r>
        <w:t xml:space="preserve"> </w:t>
      </w:r>
      <w:r w:rsidRPr="00334624">
        <w:t>resources</w:t>
      </w:r>
      <w:r>
        <w:t xml:space="preserve"> </w:t>
      </w:r>
      <w:r w:rsidRPr="00334624">
        <w:t>in</w:t>
      </w:r>
      <w:r>
        <w:t xml:space="preserve"> </w:t>
      </w:r>
      <w:r w:rsidRPr="00334624">
        <w:t>areas</w:t>
      </w:r>
      <w:r>
        <w:t xml:space="preserve"> </w:t>
      </w:r>
      <w:r w:rsidRPr="00334624">
        <w:t>that</w:t>
      </w:r>
      <w:r>
        <w:t xml:space="preserve"> </w:t>
      </w:r>
      <w:r w:rsidRPr="00334624">
        <w:t>deliver</w:t>
      </w:r>
      <w:r>
        <w:t xml:space="preserve"> the </w:t>
      </w:r>
      <w:r w:rsidRPr="00334624">
        <w:t>most</w:t>
      </w:r>
      <w:r>
        <w:t xml:space="preserve"> </w:t>
      </w:r>
      <w:r w:rsidRPr="00334624">
        <w:t>benefit,</w:t>
      </w:r>
      <w:r>
        <w:t xml:space="preserve"> </w:t>
      </w:r>
      <w:r w:rsidRPr="00334624">
        <w:t>raise</w:t>
      </w:r>
      <w:r>
        <w:t xml:space="preserve"> </w:t>
      </w:r>
      <w:r w:rsidRPr="00334624">
        <w:t>awareness</w:t>
      </w:r>
      <w:r>
        <w:t xml:space="preserve"> </w:t>
      </w:r>
      <w:r w:rsidRPr="00334624">
        <w:t>of</w:t>
      </w:r>
      <w:r>
        <w:t xml:space="preserve"> </w:t>
      </w:r>
      <w:r w:rsidRPr="00334624">
        <w:t>the</w:t>
      </w:r>
      <w:r>
        <w:t xml:space="preserve"> </w:t>
      </w:r>
      <w:r w:rsidRPr="00334624">
        <w:t>supports</w:t>
      </w:r>
      <w:r>
        <w:t xml:space="preserve"> </w:t>
      </w:r>
      <w:r w:rsidRPr="00334624">
        <w:t>available</w:t>
      </w:r>
      <w:r>
        <w:t xml:space="preserve"> </w:t>
      </w:r>
      <w:r w:rsidRPr="00334624">
        <w:t>and</w:t>
      </w:r>
      <w:r>
        <w:t xml:space="preserve"> </w:t>
      </w:r>
      <w:r w:rsidRPr="00334624">
        <w:t>support</w:t>
      </w:r>
      <w:r>
        <w:t xml:space="preserve"> </w:t>
      </w:r>
      <w:r w:rsidRPr="00334624">
        <w:t>greater</w:t>
      </w:r>
      <w:r>
        <w:t xml:space="preserve"> </w:t>
      </w:r>
      <w:r w:rsidRPr="00334624">
        <w:t>collaboration</w:t>
      </w:r>
      <w:r>
        <w:t xml:space="preserve"> </w:t>
      </w:r>
      <w:r w:rsidRPr="00334624">
        <w:t>rather</w:t>
      </w:r>
      <w:r>
        <w:t xml:space="preserve"> </w:t>
      </w:r>
      <w:r w:rsidRPr="00334624">
        <w:t>than</w:t>
      </w:r>
      <w:r>
        <w:t xml:space="preserve"> </w:t>
      </w:r>
      <w:r w:rsidRPr="00334624">
        <w:t>competition.</w:t>
      </w:r>
    </w:p>
    <w:p w14:paraId="2D78E79A" w14:textId="77777777" w:rsidR="001F4E86" w:rsidRPr="00334624" w:rsidRDefault="001F4E86" w:rsidP="001F4E86">
      <w:pPr>
        <w:pStyle w:val="BodyText"/>
        <w:keepNext/>
        <w:tabs>
          <w:tab w:val="left" w:pos="709"/>
        </w:tabs>
        <w:ind w:left="357"/>
        <w:rPr>
          <w:i/>
          <w:iCs/>
          <w:color w:val="6C3F99" w:themeColor="text2"/>
        </w:rPr>
      </w:pPr>
      <w:r w:rsidRPr="00334624">
        <w:rPr>
          <w:i/>
          <w:iCs/>
          <w:color w:val="6C3F99" w:themeColor="text2"/>
        </w:rPr>
        <w:t>“There</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too</w:t>
      </w:r>
      <w:r>
        <w:rPr>
          <w:i/>
          <w:iCs/>
          <w:color w:val="6C3F99" w:themeColor="text2"/>
        </w:rPr>
        <w:t xml:space="preserve"> </w:t>
      </w:r>
      <w:r w:rsidRPr="00334624">
        <w:rPr>
          <w:i/>
          <w:iCs/>
          <w:color w:val="6C3F99" w:themeColor="text2"/>
        </w:rPr>
        <w:t>many</w:t>
      </w:r>
      <w:r>
        <w:rPr>
          <w:i/>
          <w:iCs/>
          <w:color w:val="6C3F99" w:themeColor="text2"/>
        </w:rPr>
        <w:t xml:space="preserve"> </w:t>
      </w:r>
      <w:r w:rsidRPr="00334624">
        <w:rPr>
          <w:i/>
          <w:iCs/>
          <w:color w:val="6C3F99" w:themeColor="text2"/>
        </w:rPr>
        <w:t>programs</w:t>
      </w:r>
      <w:r>
        <w:rPr>
          <w:i/>
          <w:iCs/>
          <w:color w:val="6C3F99" w:themeColor="text2"/>
        </w:rPr>
        <w:t xml:space="preserve"> </w:t>
      </w:r>
      <w:r w:rsidRPr="00334624">
        <w:rPr>
          <w:i/>
          <w:iCs/>
          <w:color w:val="6C3F99" w:themeColor="text2"/>
        </w:rPr>
        <w:t>for</w:t>
      </w:r>
      <w:r>
        <w:rPr>
          <w:i/>
          <w:iCs/>
          <w:color w:val="6C3F99" w:themeColor="text2"/>
        </w:rPr>
        <w:t xml:space="preserve"> </w:t>
      </w:r>
      <w:r w:rsidRPr="00334624">
        <w:rPr>
          <w:i/>
          <w:iCs/>
          <w:color w:val="6C3F99" w:themeColor="text2"/>
        </w:rPr>
        <w:t>people</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be</w:t>
      </w:r>
      <w:r>
        <w:rPr>
          <w:i/>
          <w:iCs/>
          <w:color w:val="6C3F99" w:themeColor="text2"/>
        </w:rPr>
        <w:t xml:space="preserve"> </w:t>
      </w:r>
      <w:r w:rsidRPr="00334624">
        <w:rPr>
          <w:i/>
          <w:iCs/>
          <w:color w:val="6C3F99" w:themeColor="text2"/>
        </w:rPr>
        <w:t>across</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huge</w:t>
      </w:r>
      <w:r>
        <w:rPr>
          <w:i/>
          <w:iCs/>
          <w:color w:val="6C3F99" w:themeColor="text2"/>
        </w:rPr>
        <w:t xml:space="preserve"> </w:t>
      </w:r>
      <w:r w:rsidRPr="00334624">
        <w:rPr>
          <w:i/>
          <w:iCs/>
          <w:color w:val="6C3F99" w:themeColor="text2"/>
        </w:rPr>
        <w:t>number</w:t>
      </w:r>
      <w:r>
        <w:rPr>
          <w:i/>
          <w:iCs/>
          <w:color w:val="6C3F99" w:themeColor="text2"/>
        </w:rPr>
        <w:t xml:space="preserve"> </w:t>
      </w:r>
      <w:r w:rsidRPr="00334624">
        <w:rPr>
          <w:i/>
          <w:iCs/>
          <w:color w:val="6C3F99" w:themeColor="text2"/>
        </w:rPr>
        <w:t>that</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out</w:t>
      </w:r>
      <w:r>
        <w:rPr>
          <w:i/>
          <w:iCs/>
          <w:color w:val="6C3F99" w:themeColor="text2"/>
        </w:rPr>
        <w:t xml:space="preserve"> </w:t>
      </w:r>
      <w:r w:rsidRPr="00334624">
        <w:rPr>
          <w:i/>
          <w:iCs/>
          <w:color w:val="6C3F99" w:themeColor="text2"/>
        </w:rPr>
        <w:t>there… there</w:t>
      </w:r>
      <w:r>
        <w:rPr>
          <w:i/>
          <w:iCs/>
          <w:color w:val="6C3F99" w:themeColor="text2"/>
        </w:rPr>
        <w:t xml:space="preserve"> </w:t>
      </w:r>
      <w:r w:rsidRPr="00334624">
        <w:rPr>
          <w:i/>
          <w:iCs/>
          <w:color w:val="6C3F99" w:themeColor="text2"/>
        </w:rPr>
        <w:t>needs</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be</w:t>
      </w:r>
      <w:r>
        <w:rPr>
          <w:i/>
          <w:iCs/>
          <w:color w:val="6C3F99" w:themeColor="text2"/>
        </w:rPr>
        <w:t xml:space="preserve"> </w:t>
      </w:r>
      <w:r w:rsidRPr="00334624">
        <w:rPr>
          <w:i/>
          <w:iCs/>
          <w:color w:val="6C3F99" w:themeColor="text2"/>
        </w:rPr>
        <w:t>some</w:t>
      </w:r>
      <w:r>
        <w:rPr>
          <w:i/>
          <w:iCs/>
          <w:color w:val="6C3F99" w:themeColor="text2"/>
        </w:rPr>
        <w:t xml:space="preserve"> </w:t>
      </w:r>
      <w:r w:rsidRPr="00334624">
        <w:rPr>
          <w:i/>
          <w:iCs/>
          <w:color w:val="6C3F99" w:themeColor="text2"/>
        </w:rPr>
        <w:t>sort</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cohesion.”</w:t>
      </w:r>
    </w:p>
    <w:p w14:paraId="1259BA71" w14:textId="77777777" w:rsidR="001F4E86" w:rsidRPr="00334624" w:rsidRDefault="001F4E86" w:rsidP="001F4E86">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17523D12" w14:textId="77777777" w:rsidR="001F4E86" w:rsidRDefault="001F4E86" w:rsidP="001F4E86">
      <w:pPr>
        <w:pStyle w:val="BodyText"/>
      </w:pPr>
    </w:p>
    <w:p w14:paraId="3218E55E" w14:textId="77777777" w:rsidR="001843A1" w:rsidRDefault="001843A1" w:rsidP="001843A1">
      <w:pPr>
        <w:pStyle w:val="BodyText"/>
      </w:pPr>
    </w:p>
    <w:p w14:paraId="3B5163F0" w14:textId="77777777" w:rsidR="001843A1" w:rsidRDefault="001843A1" w:rsidP="001843A1">
      <w:pPr>
        <w:pStyle w:val="BodyText"/>
        <w:sectPr w:rsidR="001843A1" w:rsidSect="001843A1">
          <w:headerReference w:type="even" r:id="rId60"/>
          <w:footerReference w:type="even" r:id="rId61"/>
          <w:footerReference w:type="default" r:id="rId62"/>
          <w:headerReference w:type="first" r:id="rId63"/>
          <w:footerReference w:type="first" r:id="rId64"/>
          <w:pgSz w:w="11906" w:h="16838" w:code="9"/>
          <w:pgMar w:top="1134" w:right="851" w:bottom="1134" w:left="3119" w:header="454" w:footer="159" w:gutter="0"/>
          <w:cols w:space="708"/>
          <w:docGrid w:linePitch="360"/>
        </w:sectPr>
      </w:pPr>
    </w:p>
    <w:p w14:paraId="08590A7B" w14:textId="77777777" w:rsidR="005F3972" w:rsidRDefault="005F3972" w:rsidP="005F3972">
      <w:pPr>
        <w:pStyle w:val="Heading1"/>
        <w:pageBreakBefore/>
        <w:ind w:left="0" w:hanging="600"/>
      </w:pPr>
      <w:bookmarkStart w:id="52" w:name="_Toc138702704"/>
      <w:r w:rsidRPr="001F4E86">
        <w:lastRenderedPageBreak/>
        <w:t>Delivery of the initiatives</w:t>
      </w:r>
      <w:bookmarkEnd w:id="52"/>
    </w:p>
    <w:p w14:paraId="46837160" w14:textId="77777777" w:rsidR="001F4E86" w:rsidRPr="00334624" w:rsidRDefault="001F4E86" w:rsidP="001F4E86">
      <w:pPr>
        <w:pStyle w:val="Introduction"/>
      </w:pPr>
      <w:r w:rsidRPr="00334624">
        <w:t>This</w:t>
      </w:r>
      <w:r>
        <w:t xml:space="preserve"> </w:t>
      </w:r>
      <w:r w:rsidRPr="00334624">
        <w:t>chapter</w:t>
      </w:r>
      <w:r>
        <w:t xml:space="preserve"> </w:t>
      </w:r>
      <w:r w:rsidRPr="00334624">
        <w:t>discusses</w:t>
      </w:r>
      <w:r>
        <w:t xml:space="preserve"> </w:t>
      </w:r>
      <w:r w:rsidRPr="00334624">
        <w:t>the</w:t>
      </w:r>
      <w:r>
        <w:t xml:space="preserve"> </w:t>
      </w:r>
      <w:r w:rsidRPr="00334624">
        <w:t>delivery</w:t>
      </w:r>
      <w:r>
        <w:t xml:space="preserve"> </w:t>
      </w:r>
      <w:r w:rsidRPr="00334624">
        <w:t>of</w:t>
      </w:r>
      <w:r>
        <w:t xml:space="preserve"> </w:t>
      </w:r>
      <w:r w:rsidRPr="00334624">
        <w:t>the</w:t>
      </w:r>
      <w:r>
        <w:t xml:space="preserve"> </w:t>
      </w:r>
      <w:r w:rsidRPr="00334624">
        <w:t>initiatives,</w:t>
      </w:r>
      <w:r>
        <w:t xml:space="preserve"> </w:t>
      </w:r>
      <w:r w:rsidRPr="00334624">
        <w:t>including</w:t>
      </w:r>
      <w:r>
        <w:t xml:space="preserve"> </w:t>
      </w:r>
      <w:r w:rsidRPr="00334624">
        <w:t>the</w:t>
      </w:r>
      <w:r>
        <w:t xml:space="preserve"> </w:t>
      </w:r>
      <w:r w:rsidRPr="00334624">
        <w:t>effectiveness</w:t>
      </w:r>
      <w:r>
        <w:t xml:space="preserve"> </w:t>
      </w:r>
      <w:r w:rsidRPr="00334624">
        <w:t>and</w:t>
      </w:r>
      <w:r>
        <w:t xml:space="preserve"> </w:t>
      </w:r>
      <w:r w:rsidRPr="00334624">
        <w:t>efficiency</w:t>
      </w:r>
      <w:r>
        <w:t xml:space="preserve"> </w:t>
      </w:r>
      <w:r w:rsidRPr="00334624">
        <w:t>of</w:t>
      </w:r>
      <w:r>
        <w:t xml:space="preserve"> </w:t>
      </w:r>
      <w:r w:rsidRPr="00334624">
        <w:t>the</w:t>
      </w:r>
      <w:r>
        <w:t xml:space="preserve"> </w:t>
      </w:r>
      <w:r w:rsidRPr="00334624">
        <w:t>delivery,</w:t>
      </w:r>
      <w:r>
        <w:t xml:space="preserve"> </w:t>
      </w:r>
      <w:r w:rsidRPr="00334624">
        <w:t>initiative</w:t>
      </w:r>
      <w:r>
        <w:t xml:space="preserve"> </w:t>
      </w:r>
      <w:r w:rsidRPr="00334624">
        <w:t>reach,</w:t>
      </w:r>
      <w:r>
        <w:t xml:space="preserve"> </w:t>
      </w:r>
      <w:r w:rsidRPr="00334624">
        <w:t>and</w:t>
      </w:r>
      <w:r>
        <w:t xml:space="preserve"> </w:t>
      </w:r>
      <w:r w:rsidRPr="00334624">
        <w:t>initiative</w:t>
      </w:r>
      <w:r>
        <w:t xml:space="preserve"> </w:t>
      </w:r>
      <w:r w:rsidRPr="00334624">
        <w:t>evaluation</w:t>
      </w:r>
      <w:r>
        <w:t xml:space="preserve"> </w:t>
      </w:r>
      <w:r w:rsidRPr="00334624">
        <w:t>readiness.</w:t>
      </w:r>
    </w:p>
    <w:p w14:paraId="3BA14D50" w14:textId="77777777" w:rsidR="001F4E86" w:rsidRPr="00334624" w:rsidRDefault="001F4E86" w:rsidP="001F4E86">
      <w:pPr>
        <w:pStyle w:val="Heading2"/>
      </w:pPr>
      <w:bookmarkStart w:id="53" w:name="_Toc136358365"/>
      <w:bookmarkStart w:id="54" w:name="_Toc137739274"/>
      <w:bookmarkStart w:id="55" w:name="_Toc138702705"/>
      <w:r w:rsidRPr="00334624">
        <w:t>Efficienc</w:t>
      </w:r>
      <w:bookmarkEnd w:id="53"/>
      <w:r w:rsidRPr="00334624">
        <w:t>y</w:t>
      </w:r>
      <w:bookmarkEnd w:id="54"/>
      <w:bookmarkEnd w:id="55"/>
      <w:r>
        <w:t xml:space="preserve"> </w:t>
      </w:r>
    </w:p>
    <w:p w14:paraId="5134BE1D" w14:textId="51F6DED9"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5</w:t>
      </w:r>
      <w:r w:rsidRPr="00334624">
        <w:rPr>
          <w:rStyle w:val="CaptionLabel"/>
        </w:rPr>
        <w:fldChar w:fldCharType="end"/>
      </w:r>
      <w:r w:rsidRPr="00334624">
        <w:tab/>
        <w:t>Efficient</w:t>
      </w:r>
      <w:r>
        <w:t xml:space="preserve"> </w:t>
      </w:r>
      <w:r w:rsidRPr="00334624">
        <w:t>delivery</w:t>
      </w:r>
      <w:r>
        <w:t xml:space="preserve"> </w:t>
      </w:r>
      <w:r w:rsidRPr="00334624">
        <w:t>of</w:t>
      </w:r>
      <w:r>
        <w:t xml:space="preserve"> </w:t>
      </w:r>
      <w:r w:rsidRPr="00334624">
        <w:t>the</w:t>
      </w:r>
      <w:r>
        <w:t xml:space="preserve"> </w:t>
      </w:r>
      <w:r w:rsidRPr="00334624">
        <w:t>initiatives</w:t>
      </w:r>
    </w:p>
    <w:tbl>
      <w:tblPr>
        <w:tblW w:w="0" w:type="auto"/>
        <w:tblLayout w:type="fixed"/>
        <w:tblCellMar>
          <w:left w:w="0" w:type="dxa"/>
          <w:right w:w="0" w:type="dxa"/>
        </w:tblCellMar>
        <w:tblLook w:val="0000" w:firstRow="0" w:lastRow="0" w:firstColumn="0" w:lastColumn="0" w:noHBand="0" w:noVBand="0"/>
        <w:tblCaption w:val="Key Finding 5 "/>
        <w:tblDescription w:val="Efficient delivery of the initiatives"/>
      </w:tblPr>
      <w:tblGrid>
        <w:gridCol w:w="7936"/>
      </w:tblGrid>
      <w:tr w:rsidR="001F4E86" w:rsidRPr="00334624" w14:paraId="02982939" w14:textId="77777777" w:rsidTr="00D13FCA">
        <w:tc>
          <w:tcPr>
            <w:tcW w:w="7936" w:type="dxa"/>
            <w:shd w:val="clear" w:color="auto" w:fill="E5E5E5"/>
            <w:tcMar>
              <w:top w:w="112" w:type="dxa"/>
              <w:bottom w:w="184" w:type="dxa"/>
              <w:right w:w="120" w:type="dxa"/>
            </w:tcMar>
          </w:tcPr>
          <w:p w14:paraId="760EADE7" w14:textId="77777777" w:rsidR="001F4E86" w:rsidRPr="00334624" w:rsidRDefault="001F4E86" w:rsidP="00D13FCA">
            <w:pPr>
              <w:pStyle w:val="BoxText"/>
            </w:pPr>
            <w:bookmarkStart w:id="56" w:name="_Hlk136327406"/>
            <w:r w:rsidRPr="00334624">
              <w:t>Overall</w:t>
            </w:r>
            <w:r>
              <w:t xml:space="preserve"> </w:t>
            </w:r>
            <w:r w:rsidRPr="00334624">
              <w:t>delivery</w:t>
            </w:r>
            <w:r>
              <w:t xml:space="preserve"> </w:t>
            </w:r>
            <w:r w:rsidRPr="00334624">
              <w:t>timelines</w:t>
            </w:r>
            <w:r>
              <w:t xml:space="preserve"> </w:t>
            </w:r>
            <w:r w:rsidRPr="00334624">
              <w:t>have</w:t>
            </w:r>
            <w:r>
              <w:t xml:space="preserve"> </w:t>
            </w:r>
            <w:r w:rsidRPr="00334624">
              <w:t>been</w:t>
            </w:r>
            <w:r>
              <w:t xml:space="preserve"> </w:t>
            </w:r>
            <w:r w:rsidRPr="00334624">
              <w:t>met</w:t>
            </w:r>
            <w:r>
              <w:t xml:space="preserve"> </w:t>
            </w:r>
            <w:r w:rsidRPr="00334624">
              <w:t>for</w:t>
            </w:r>
            <w:r>
              <w:t xml:space="preserve"> </w:t>
            </w:r>
            <w:r w:rsidRPr="00334624">
              <w:t>6</w:t>
            </w:r>
            <w:r>
              <w:t xml:space="preserve"> </w:t>
            </w:r>
            <w:r w:rsidRPr="00334624">
              <w:t>initiatives.</w:t>
            </w:r>
            <w:r>
              <w:t xml:space="preserve"> </w:t>
            </w:r>
            <w:r w:rsidRPr="00334624">
              <w:t>Delays</w:t>
            </w:r>
            <w:r>
              <w:t xml:space="preserve"> </w:t>
            </w:r>
            <w:r w:rsidRPr="00334624">
              <w:t>have</w:t>
            </w:r>
            <w:r>
              <w:t xml:space="preserve"> </w:t>
            </w:r>
            <w:r w:rsidRPr="00334624">
              <w:t>impacted</w:t>
            </w:r>
            <w:r>
              <w:t xml:space="preserve"> </w:t>
            </w:r>
            <w:r w:rsidRPr="00334624">
              <w:t>the</w:t>
            </w:r>
            <w:r>
              <w:t xml:space="preserve"> </w:t>
            </w:r>
            <w:r w:rsidRPr="00334624">
              <w:t>timely</w:t>
            </w:r>
            <w:r>
              <w:t xml:space="preserve"> </w:t>
            </w:r>
            <w:r w:rsidRPr="00334624">
              <w:t>delivery</w:t>
            </w:r>
            <w:r>
              <w:t xml:space="preserve"> </w:t>
            </w:r>
            <w:r w:rsidRPr="00334624">
              <w:t>of</w:t>
            </w:r>
            <w:r>
              <w:t xml:space="preserve"> </w:t>
            </w:r>
            <w:r w:rsidRPr="00334624">
              <w:t>some</w:t>
            </w:r>
            <w:r>
              <w:t xml:space="preserve"> </w:t>
            </w:r>
            <w:r w:rsidRPr="00334624">
              <w:t>initiatives</w:t>
            </w:r>
            <w:r>
              <w:t xml:space="preserve"> </w:t>
            </w:r>
            <w:r w:rsidRPr="00334624">
              <w:t>as</w:t>
            </w:r>
            <w:r>
              <w:t xml:space="preserve"> </w:t>
            </w:r>
            <w:r w:rsidRPr="00334624">
              <w:t>a</w:t>
            </w:r>
            <w:r>
              <w:t xml:space="preserve"> </w:t>
            </w:r>
            <w:r w:rsidRPr="00334624">
              <w:t>result</w:t>
            </w:r>
            <w:r>
              <w:t xml:space="preserve"> </w:t>
            </w:r>
            <w:r w:rsidRPr="00334624">
              <w:t>of</w:t>
            </w:r>
            <w:r>
              <w:t xml:space="preserve"> </w:t>
            </w:r>
            <w:r w:rsidRPr="00334624">
              <w:t>the</w:t>
            </w:r>
            <w:r>
              <w:t xml:space="preserve"> </w:t>
            </w:r>
            <w:r w:rsidRPr="00334624">
              <w:t>COVID-19</w:t>
            </w:r>
            <w:r>
              <w:t xml:space="preserve"> </w:t>
            </w:r>
            <w:r w:rsidRPr="00334624">
              <w:t>pandemic</w:t>
            </w:r>
            <w:r>
              <w:t xml:space="preserve"> </w:t>
            </w:r>
            <w:r w:rsidRPr="00334624">
              <w:t>and</w:t>
            </w:r>
            <w:r>
              <w:t xml:space="preserve"> </w:t>
            </w:r>
            <w:r w:rsidRPr="00334624">
              <w:t>short-term</w:t>
            </w:r>
            <w:r>
              <w:t xml:space="preserve"> </w:t>
            </w:r>
            <w:r w:rsidRPr="00334624">
              <w:t>contract</w:t>
            </w:r>
            <w:r>
              <w:t xml:space="preserve"> </w:t>
            </w:r>
            <w:r w:rsidRPr="00334624">
              <w:t>arrangements.</w:t>
            </w:r>
            <w:r>
              <w:t xml:space="preserve"> </w:t>
            </w:r>
            <w:r w:rsidRPr="00334624">
              <w:t>Greater</w:t>
            </w:r>
            <w:r>
              <w:t xml:space="preserve"> </w:t>
            </w:r>
            <w:r w:rsidRPr="00334624">
              <w:t>certainty</w:t>
            </w:r>
            <w:r>
              <w:t xml:space="preserve"> </w:t>
            </w:r>
            <w:r w:rsidRPr="00334624">
              <w:t>around</w:t>
            </w:r>
            <w:r>
              <w:t xml:space="preserve"> </w:t>
            </w:r>
            <w:r w:rsidRPr="00334624">
              <w:t>timeframes</w:t>
            </w:r>
            <w:r>
              <w:t xml:space="preserve"> </w:t>
            </w:r>
            <w:r w:rsidRPr="00334624">
              <w:t>and</w:t>
            </w:r>
            <w:r>
              <w:t xml:space="preserve"> </w:t>
            </w:r>
            <w:r w:rsidRPr="00334624">
              <w:t>funding</w:t>
            </w:r>
            <w:r>
              <w:t xml:space="preserve"> </w:t>
            </w:r>
            <w:r w:rsidRPr="00334624">
              <w:t>would</w:t>
            </w:r>
            <w:r>
              <w:t xml:space="preserve"> </w:t>
            </w:r>
            <w:r w:rsidRPr="00334624">
              <w:t>improve</w:t>
            </w:r>
            <w:r>
              <w:t xml:space="preserve"> </w:t>
            </w:r>
            <w:r w:rsidRPr="00334624">
              <w:t>the</w:t>
            </w:r>
            <w:r>
              <w:t xml:space="preserve"> </w:t>
            </w:r>
            <w:r w:rsidRPr="00334624">
              <w:t>delivery</w:t>
            </w:r>
            <w:r>
              <w:t xml:space="preserve"> </w:t>
            </w:r>
            <w:r w:rsidRPr="00334624">
              <w:t>efficiency,</w:t>
            </w:r>
            <w:r>
              <w:t xml:space="preserve"> </w:t>
            </w:r>
            <w:r w:rsidRPr="00334624">
              <w:t>noting</w:t>
            </w:r>
            <w:r>
              <w:t xml:space="preserve"> </w:t>
            </w:r>
            <w:r w:rsidRPr="00334624">
              <w:t>departmental</w:t>
            </w:r>
            <w:r>
              <w:t xml:space="preserve"> </w:t>
            </w:r>
            <w:r w:rsidRPr="00334624">
              <w:t>flexibility</w:t>
            </w:r>
            <w:r>
              <w:t xml:space="preserve"> </w:t>
            </w:r>
            <w:r w:rsidRPr="00334624">
              <w:t>has</w:t>
            </w:r>
            <w:r>
              <w:t xml:space="preserve"> </w:t>
            </w:r>
            <w:r w:rsidRPr="00334624">
              <w:t>been</w:t>
            </w:r>
            <w:r>
              <w:t xml:space="preserve"> </w:t>
            </w:r>
            <w:r w:rsidRPr="00334624">
              <w:t>valued.</w:t>
            </w:r>
            <w:r>
              <w:t xml:space="preserve"> </w:t>
            </w:r>
          </w:p>
          <w:p w14:paraId="2C327FD0" w14:textId="77777777" w:rsidR="001F4E86" w:rsidRPr="00334624" w:rsidRDefault="001F4E86" w:rsidP="00D13FCA">
            <w:pPr>
              <w:pStyle w:val="BoxText"/>
            </w:pPr>
            <w:r w:rsidRPr="00334624">
              <w:t>Six</w:t>
            </w:r>
            <w:r>
              <w:t xml:space="preserve"> </w:t>
            </w:r>
            <w:r w:rsidRPr="00334624">
              <w:t>initiatives</w:t>
            </w:r>
            <w:r>
              <w:t xml:space="preserve"> </w:t>
            </w:r>
            <w:r w:rsidRPr="00334624">
              <w:t>have</w:t>
            </w:r>
            <w:r>
              <w:t xml:space="preserve"> </w:t>
            </w:r>
            <w:r w:rsidRPr="00334624">
              <w:t>delivered</w:t>
            </w:r>
            <w:r>
              <w:t xml:space="preserve"> </w:t>
            </w:r>
            <w:r w:rsidRPr="00334624">
              <w:t>approximately</w:t>
            </w:r>
            <w:r>
              <w:t xml:space="preserve"> </w:t>
            </w:r>
            <w:r w:rsidRPr="00334624">
              <w:t>on</w:t>
            </w:r>
            <w:r>
              <w:t xml:space="preserve"> </w:t>
            </w:r>
            <w:r w:rsidRPr="00334624">
              <w:t>budget</w:t>
            </w:r>
            <w:r>
              <w:t xml:space="preserve"> </w:t>
            </w:r>
            <w:r w:rsidRPr="00334624">
              <w:t>to</w:t>
            </w:r>
            <w:r>
              <w:t xml:space="preserve"> </w:t>
            </w:r>
            <w:r w:rsidRPr="00334624">
              <w:t>June</w:t>
            </w:r>
            <w:r>
              <w:t xml:space="preserve"> </w:t>
            </w:r>
            <w:r w:rsidRPr="00334624">
              <w:t>30</w:t>
            </w:r>
            <w:r>
              <w:t xml:space="preserve"> </w:t>
            </w:r>
            <w:r w:rsidRPr="00334624">
              <w:t>2022</w:t>
            </w:r>
            <w:r>
              <w:t xml:space="preserve"> </w:t>
            </w:r>
            <w:r w:rsidRPr="00334624">
              <w:t>with</w:t>
            </w:r>
            <w:r>
              <w:t xml:space="preserve"> </w:t>
            </w:r>
            <w:r w:rsidRPr="00334624">
              <w:t>2</w:t>
            </w:r>
            <w:r>
              <w:t xml:space="preserve"> </w:t>
            </w:r>
            <w:r w:rsidRPr="00334624">
              <w:t>delivering</w:t>
            </w:r>
            <w:r>
              <w:t xml:space="preserve"> </w:t>
            </w:r>
            <w:r w:rsidRPr="00334624">
              <w:t>under</w:t>
            </w:r>
            <w:r>
              <w:t xml:space="preserve"> </w:t>
            </w:r>
            <w:r w:rsidRPr="00334624">
              <w:t>budget</w:t>
            </w:r>
            <w:r>
              <w:t xml:space="preserve"> </w:t>
            </w:r>
            <w:r w:rsidRPr="00334624">
              <w:t>and</w:t>
            </w:r>
            <w:r>
              <w:t xml:space="preserve"> </w:t>
            </w:r>
            <w:r w:rsidRPr="00334624">
              <w:t>one</w:t>
            </w:r>
            <w:r>
              <w:t xml:space="preserve"> </w:t>
            </w:r>
            <w:r w:rsidRPr="00334624">
              <w:t>significantly</w:t>
            </w:r>
            <w:r>
              <w:t xml:space="preserve"> </w:t>
            </w:r>
            <w:r w:rsidRPr="00334624">
              <w:t>over</w:t>
            </w:r>
            <w:r>
              <w:t xml:space="preserve"> </w:t>
            </w:r>
            <w:r w:rsidRPr="00334624">
              <w:t>budget.</w:t>
            </w:r>
            <w:r>
              <w:t xml:space="preserve"> </w:t>
            </w:r>
            <w:r w:rsidRPr="00334624">
              <w:t>Funding</w:t>
            </w:r>
            <w:r>
              <w:t xml:space="preserve"> </w:t>
            </w:r>
            <w:r w:rsidRPr="00334624">
              <w:t>is</w:t>
            </w:r>
            <w:r>
              <w:t xml:space="preserve"> </w:t>
            </w:r>
            <w:r w:rsidRPr="00334624">
              <w:t>ongoing</w:t>
            </w:r>
            <w:r>
              <w:t xml:space="preserve"> </w:t>
            </w:r>
            <w:r w:rsidRPr="00334624">
              <w:t>and</w:t>
            </w:r>
            <w:r>
              <w:t xml:space="preserve"> </w:t>
            </w:r>
            <w:r w:rsidRPr="00334624">
              <w:t>can</w:t>
            </w:r>
            <w:r>
              <w:t xml:space="preserve"> </w:t>
            </w:r>
            <w:r w:rsidRPr="00334624">
              <w:t>be</w:t>
            </w:r>
            <w:r>
              <w:t xml:space="preserve"> </w:t>
            </w:r>
            <w:r w:rsidRPr="00334624">
              <w:t>re</w:t>
            </w:r>
            <w:r>
              <w:t>-</w:t>
            </w:r>
            <w:r w:rsidRPr="00334624">
              <w:t>profiled</w:t>
            </w:r>
            <w:r>
              <w:t xml:space="preserve"> </w:t>
            </w:r>
            <w:r w:rsidRPr="00334624">
              <w:t>for</w:t>
            </w:r>
            <w:r>
              <w:t xml:space="preserve"> </w:t>
            </w:r>
            <w:r w:rsidRPr="00334624">
              <w:t>some</w:t>
            </w:r>
            <w:r>
              <w:t xml:space="preserve"> </w:t>
            </w:r>
            <w:r w:rsidRPr="00334624">
              <w:t>initiatives</w:t>
            </w:r>
            <w:r>
              <w:t xml:space="preserve"> </w:t>
            </w:r>
            <w:r w:rsidRPr="00334624">
              <w:t>across</w:t>
            </w:r>
            <w:r>
              <w:t xml:space="preserve"> </w:t>
            </w:r>
            <w:r w:rsidRPr="00334624">
              <w:t>the</w:t>
            </w:r>
            <w:r>
              <w:t xml:space="preserve"> </w:t>
            </w:r>
            <w:r w:rsidRPr="00334624">
              <w:t>remaining</w:t>
            </w:r>
            <w:r>
              <w:t xml:space="preserve"> </w:t>
            </w:r>
            <w:r w:rsidRPr="00334624">
              <w:t>years.</w:t>
            </w:r>
            <w:r>
              <w:t xml:space="preserve"> </w:t>
            </w:r>
            <w:r w:rsidRPr="00334624">
              <w:t>However,</w:t>
            </w:r>
            <w:r>
              <w:t xml:space="preserve"> </w:t>
            </w:r>
            <w:r w:rsidRPr="00334624">
              <w:t>the</w:t>
            </w:r>
            <w:r>
              <w:t xml:space="preserve"> </w:t>
            </w:r>
            <w:r w:rsidRPr="00334624">
              <w:t>significant</w:t>
            </w:r>
            <w:r>
              <w:t xml:space="preserve"> </w:t>
            </w:r>
            <w:r w:rsidRPr="00334624">
              <w:t>overspend</w:t>
            </w:r>
            <w:r>
              <w:t xml:space="preserve">ing </w:t>
            </w:r>
            <w:r w:rsidRPr="00334624">
              <w:t>by</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reflects</w:t>
            </w:r>
            <w:r>
              <w:t xml:space="preserve"> </w:t>
            </w:r>
            <w:r w:rsidRPr="00334624">
              <w:t>the</w:t>
            </w:r>
            <w:r>
              <w:t xml:space="preserve"> </w:t>
            </w:r>
            <w:r w:rsidRPr="00334624">
              <w:t>true</w:t>
            </w:r>
            <w:r>
              <w:t xml:space="preserve"> </w:t>
            </w:r>
            <w:r w:rsidRPr="00334624">
              <w:t>operational</w:t>
            </w:r>
            <w:r>
              <w:t xml:space="preserve"> </w:t>
            </w:r>
            <w:r w:rsidRPr="00334624">
              <w:t>costs</w:t>
            </w:r>
            <w:r>
              <w:t xml:space="preserve"> </w:t>
            </w:r>
            <w:r w:rsidRPr="00334624">
              <w:t>and</w:t>
            </w:r>
            <w:r>
              <w:t xml:space="preserve"> </w:t>
            </w:r>
            <w:r w:rsidRPr="00334624">
              <w:t>the</w:t>
            </w:r>
            <w:r>
              <w:t xml:space="preserve"> </w:t>
            </w:r>
            <w:r w:rsidRPr="00334624">
              <w:t>need</w:t>
            </w:r>
            <w:r>
              <w:t xml:space="preserve"> </w:t>
            </w:r>
            <w:r w:rsidRPr="00334624">
              <w:t>for</w:t>
            </w:r>
            <w:r>
              <w:t xml:space="preserve"> </w:t>
            </w:r>
            <w:r w:rsidRPr="00334624">
              <w:t>additional</w:t>
            </w:r>
            <w:r>
              <w:t xml:space="preserve"> </w:t>
            </w:r>
            <w:r w:rsidRPr="00334624">
              <w:t>funding.</w:t>
            </w:r>
          </w:p>
          <w:p w14:paraId="285E2302" w14:textId="77777777" w:rsidR="001F4E86" w:rsidRPr="00334624" w:rsidRDefault="001F4E86" w:rsidP="00D13FCA">
            <w:pPr>
              <w:pStyle w:val="BoxText"/>
            </w:pPr>
            <w:bookmarkStart w:id="57" w:name="_Hlk136327423"/>
            <w:r w:rsidRPr="00334624">
              <w:t>The</w:t>
            </w:r>
            <w:r>
              <w:t xml:space="preserve"> </w:t>
            </w:r>
            <w:r w:rsidRPr="00334624">
              <w:t>initiatives</w:t>
            </w:r>
            <w:r>
              <w:t xml:space="preserve"> </w:t>
            </w:r>
            <w:r w:rsidRPr="00334624">
              <w:t>have</w:t>
            </w:r>
            <w:r>
              <w:t xml:space="preserve"> </w:t>
            </w:r>
            <w:r w:rsidRPr="00334624">
              <w:t>collectively</w:t>
            </w:r>
            <w:r>
              <w:t xml:space="preserve"> </w:t>
            </w:r>
            <w:r w:rsidRPr="00334624">
              <w:t>reached</w:t>
            </w:r>
            <w:r>
              <w:t xml:space="preserve"> </w:t>
            </w:r>
            <w:r w:rsidRPr="00334624">
              <w:t>participants</w:t>
            </w:r>
            <w:r>
              <w:t xml:space="preserve"> </w:t>
            </w:r>
            <w:r w:rsidRPr="00334624">
              <w:t>across</w:t>
            </w:r>
            <w:r>
              <w:t xml:space="preserve"> </w:t>
            </w:r>
            <w:r w:rsidRPr="00334624">
              <w:t>the</w:t>
            </w:r>
            <w:r>
              <w:t xml:space="preserve"> </w:t>
            </w:r>
            <w:r w:rsidRPr="00334624">
              <w:t>education</w:t>
            </w:r>
            <w:r>
              <w:t xml:space="preserve"> </w:t>
            </w:r>
            <w:r w:rsidRPr="00334624">
              <w:t>sector,</w:t>
            </w:r>
            <w:r>
              <w:t xml:space="preserve"> </w:t>
            </w:r>
            <w:r w:rsidRPr="00334624">
              <w:t>parents/carers,</w:t>
            </w:r>
            <w:r>
              <w:t xml:space="preserve"> </w:t>
            </w:r>
            <w:r w:rsidRPr="00334624">
              <w:t>the</w:t>
            </w:r>
            <w:r>
              <w:t xml:space="preserve"> </w:t>
            </w:r>
            <w:r w:rsidRPr="00334624">
              <w:t>university</w:t>
            </w:r>
            <w:r>
              <w:t xml:space="preserve"> </w:t>
            </w:r>
            <w:r w:rsidRPr="00334624">
              <w:t>and</w:t>
            </w:r>
            <w:r>
              <w:t xml:space="preserve"> </w:t>
            </w:r>
            <w:r w:rsidRPr="00334624">
              <w:t>research</w:t>
            </w:r>
            <w:r>
              <w:t xml:space="preserve"> </w:t>
            </w:r>
            <w:r w:rsidRPr="00334624">
              <w:t>sector,</w:t>
            </w:r>
            <w:r>
              <w:t xml:space="preserve"> </w:t>
            </w:r>
            <w:r w:rsidRPr="00334624">
              <w:t>the</w:t>
            </w:r>
            <w:r>
              <w:t xml:space="preserve"> </w:t>
            </w:r>
            <w:r w:rsidRPr="00334624">
              <w:t>STEM</w:t>
            </w:r>
            <w:r>
              <w:t xml:space="preserve"> </w:t>
            </w:r>
            <w:r w:rsidRPr="00334624">
              <w:t>industry</w:t>
            </w:r>
            <w:r>
              <w:t xml:space="preserve"> </w:t>
            </w:r>
            <w:r w:rsidRPr="00334624">
              <w:t>and</w:t>
            </w:r>
            <w:r>
              <w:t xml:space="preserve"> </w:t>
            </w:r>
            <w:r w:rsidRPr="00334624">
              <w:t>workforce</w:t>
            </w:r>
            <w:r>
              <w:t xml:space="preserve"> </w:t>
            </w:r>
            <w:r w:rsidRPr="00334624">
              <w:t>and</w:t>
            </w:r>
            <w:r>
              <w:t xml:space="preserve"> the </w:t>
            </w:r>
            <w:r w:rsidRPr="00334624">
              <w:t>government.</w:t>
            </w:r>
            <w:r>
              <w:t xml:space="preserve"> </w:t>
            </w:r>
          </w:p>
          <w:p w14:paraId="3E71D267" w14:textId="77777777" w:rsidR="001F4E86" w:rsidRPr="00334624" w:rsidRDefault="001F4E86" w:rsidP="00D13FCA">
            <w:pPr>
              <w:pStyle w:val="BoxText"/>
            </w:pPr>
            <w:r w:rsidRPr="00334624">
              <w:t>Some</w:t>
            </w:r>
            <w:r>
              <w:t xml:space="preserve"> </w:t>
            </w:r>
            <w:r w:rsidRPr="00334624">
              <w:t>initiatives</w:t>
            </w:r>
            <w:r>
              <w:t xml:space="preserve"> </w:t>
            </w:r>
            <w:r w:rsidRPr="00334624">
              <w:t>take</w:t>
            </w:r>
            <w:r>
              <w:t xml:space="preserve"> </w:t>
            </w:r>
            <w:r w:rsidRPr="00334624">
              <w:t>a</w:t>
            </w:r>
            <w:r>
              <w:t xml:space="preserve"> </w:t>
            </w:r>
            <w:r w:rsidRPr="00334624">
              <w:t>passive</w:t>
            </w:r>
            <w:r>
              <w:t xml:space="preserve"> </w:t>
            </w:r>
            <w:r w:rsidRPr="00334624">
              <w:t>approach</w:t>
            </w:r>
            <w:r>
              <w:t xml:space="preserve"> </w:t>
            </w:r>
            <w:r w:rsidRPr="00334624">
              <w:t>to</w:t>
            </w:r>
            <w:r>
              <w:t xml:space="preserve"> </w:t>
            </w:r>
            <w:r w:rsidRPr="00334624">
              <w:t>reaching</w:t>
            </w:r>
            <w:r>
              <w:t xml:space="preserve"> </w:t>
            </w:r>
            <w:r w:rsidRPr="00334624">
              <w:t>their</w:t>
            </w:r>
            <w:r>
              <w:t xml:space="preserve"> </w:t>
            </w:r>
            <w:r w:rsidRPr="00334624">
              <w:t>audience,</w:t>
            </w:r>
            <w:r>
              <w:t xml:space="preserve"> </w:t>
            </w:r>
            <w:r w:rsidRPr="00334624">
              <w:t>while</w:t>
            </w:r>
            <w:r>
              <w:t xml:space="preserve"> </w:t>
            </w:r>
            <w:r w:rsidRPr="00334624">
              <w:t>others</w:t>
            </w:r>
            <w:r>
              <w:t xml:space="preserve"> </w:t>
            </w:r>
            <w:r w:rsidRPr="00334624">
              <w:t>target</w:t>
            </w:r>
            <w:r>
              <w:t xml:space="preserve"> </w:t>
            </w:r>
            <w:r w:rsidRPr="00334624">
              <w:t>specific</w:t>
            </w:r>
            <w:r>
              <w:t xml:space="preserve"> </w:t>
            </w:r>
            <w:r w:rsidRPr="00334624">
              <w:t>groups</w:t>
            </w:r>
            <w:r>
              <w:t xml:space="preserve"> </w:t>
            </w:r>
            <w:r w:rsidRPr="00334624">
              <w:t>of</w:t>
            </w:r>
            <w:r>
              <w:t xml:space="preserve"> </w:t>
            </w:r>
            <w:r w:rsidRPr="00334624">
              <w:t>people</w:t>
            </w:r>
            <w:r>
              <w:t xml:space="preserve"> </w:t>
            </w:r>
            <w:r w:rsidRPr="00334624">
              <w:t>through</w:t>
            </w:r>
            <w:r>
              <w:t xml:space="preserve"> </w:t>
            </w:r>
            <w:r w:rsidRPr="00334624">
              <w:t>outreach</w:t>
            </w:r>
            <w:r>
              <w:t xml:space="preserve"> </w:t>
            </w:r>
            <w:r w:rsidRPr="00334624">
              <w:t>and</w:t>
            </w:r>
            <w:r>
              <w:t xml:space="preserve"> </w:t>
            </w:r>
            <w:r w:rsidRPr="00334624">
              <w:t>direct</w:t>
            </w:r>
            <w:r>
              <w:t xml:space="preserve"> </w:t>
            </w:r>
            <w:r w:rsidRPr="00334624">
              <w:t>engagement.</w:t>
            </w:r>
            <w:r>
              <w:t xml:space="preserve"> </w:t>
            </w:r>
            <w:r w:rsidRPr="00334624">
              <w:t>However,</w:t>
            </w:r>
            <w:r>
              <w:t xml:space="preserve"> </w:t>
            </w:r>
            <w:r w:rsidRPr="00334624">
              <w:t>the</w:t>
            </w:r>
            <w:r>
              <w:t xml:space="preserve"> </w:t>
            </w:r>
            <w:r w:rsidRPr="00334624">
              <w:t>initiatives</w:t>
            </w:r>
            <w:r>
              <w:t xml:space="preserve"> </w:t>
            </w:r>
            <w:r w:rsidRPr="00334624">
              <w:t>did</w:t>
            </w:r>
            <w:r>
              <w:t xml:space="preserve"> </w:t>
            </w:r>
            <w:r w:rsidRPr="00334624">
              <w:t>not</w:t>
            </w:r>
            <w:r>
              <w:t xml:space="preserve"> </w:t>
            </w:r>
            <w:r w:rsidRPr="00334624">
              <w:t>set</w:t>
            </w:r>
            <w:r>
              <w:t xml:space="preserve"> </w:t>
            </w:r>
            <w:r w:rsidRPr="00334624">
              <w:t>targets</w:t>
            </w:r>
            <w:r>
              <w:t xml:space="preserve"> </w:t>
            </w:r>
            <w:r w:rsidRPr="00334624">
              <w:t>for</w:t>
            </w:r>
            <w:r>
              <w:t xml:space="preserve"> </w:t>
            </w:r>
            <w:r w:rsidRPr="00334624">
              <w:t>the</w:t>
            </w:r>
            <w:r>
              <w:t xml:space="preserve"> </w:t>
            </w:r>
            <w:r w:rsidRPr="00334624">
              <w:t>extent</w:t>
            </w:r>
            <w:r>
              <w:t xml:space="preserve"> </w:t>
            </w:r>
            <w:r w:rsidRPr="00334624">
              <w:t>of</w:t>
            </w:r>
            <w:r>
              <w:t xml:space="preserve"> </w:t>
            </w:r>
            <w:r w:rsidRPr="00334624">
              <w:t>reach</w:t>
            </w:r>
            <w:r>
              <w:t xml:space="preserve"> </w:t>
            </w:r>
            <w:r w:rsidRPr="00334624">
              <w:t>and</w:t>
            </w:r>
            <w:r>
              <w:t xml:space="preserve">, </w:t>
            </w:r>
            <w:r w:rsidRPr="00334624">
              <w:t>as</w:t>
            </w:r>
            <w:r>
              <w:t xml:space="preserve"> </w:t>
            </w:r>
            <w:r w:rsidRPr="00334624">
              <w:t>such,</w:t>
            </w:r>
            <w:r>
              <w:t xml:space="preserve"> </w:t>
            </w:r>
            <w:r w:rsidRPr="00334624">
              <w:t>it</w:t>
            </w:r>
            <w:r>
              <w:t xml:space="preserve"> </w:t>
            </w:r>
            <w:r w:rsidRPr="00334624">
              <w:t>is</w:t>
            </w:r>
            <w:r>
              <w:t xml:space="preserve"> </w:t>
            </w:r>
            <w:r w:rsidRPr="00334624">
              <w:t>not</w:t>
            </w:r>
            <w:r>
              <w:t xml:space="preserve"> </w:t>
            </w:r>
            <w:r w:rsidRPr="00334624">
              <w:t>possible</w:t>
            </w:r>
            <w:r>
              <w:t xml:space="preserve"> </w:t>
            </w:r>
            <w:r w:rsidRPr="00334624">
              <w:t>to</w:t>
            </w:r>
            <w:r>
              <w:t xml:space="preserve"> </w:t>
            </w:r>
            <w:r w:rsidRPr="00334624">
              <w:t>assess</w:t>
            </w:r>
            <w:r>
              <w:t xml:space="preserve"> </w:t>
            </w:r>
            <w:r w:rsidRPr="00334624">
              <w:t>the</w:t>
            </w:r>
            <w:r>
              <w:t xml:space="preserve"> </w:t>
            </w:r>
            <w:r w:rsidRPr="00334624">
              <w:t>effectiveness</w:t>
            </w:r>
            <w:r>
              <w:t xml:space="preserve"> </w:t>
            </w:r>
            <w:r w:rsidRPr="00334624">
              <w:t>of</w:t>
            </w:r>
            <w:r>
              <w:t xml:space="preserve"> </w:t>
            </w:r>
            <w:r w:rsidRPr="00334624">
              <w:t>each</w:t>
            </w:r>
            <w:r>
              <w:t xml:space="preserve"> </w:t>
            </w:r>
            <w:r w:rsidRPr="00334624">
              <w:t>initiative’s</w:t>
            </w:r>
            <w:r>
              <w:t xml:space="preserve"> </w:t>
            </w:r>
            <w:r w:rsidRPr="00334624">
              <w:t>reach.</w:t>
            </w:r>
          </w:p>
          <w:p w14:paraId="2FA1889E" w14:textId="77777777" w:rsidR="001F4E86" w:rsidRPr="00334624" w:rsidRDefault="001F4E86" w:rsidP="00D13FCA">
            <w:pPr>
              <w:pStyle w:val="BoxText"/>
            </w:pPr>
            <w:r w:rsidRPr="00334624">
              <w:t>There</w:t>
            </w:r>
            <w:r>
              <w:t xml:space="preserve"> </w:t>
            </w:r>
            <w:r w:rsidRPr="00334624">
              <w:t>is</w:t>
            </w:r>
            <w:r>
              <w:t xml:space="preserve"> </w:t>
            </w:r>
            <w:r w:rsidRPr="00334624">
              <w:t>limited</w:t>
            </w:r>
            <w:r>
              <w:t xml:space="preserve"> </w:t>
            </w:r>
            <w:r w:rsidRPr="00334624">
              <w:t>evidence</w:t>
            </w:r>
            <w:r>
              <w:t xml:space="preserve"> </w:t>
            </w:r>
            <w:r w:rsidRPr="00334624">
              <w:t>to</w:t>
            </w:r>
            <w:r>
              <w:t xml:space="preserve"> </w:t>
            </w:r>
            <w:r w:rsidRPr="00334624">
              <w:t>suggest</w:t>
            </w:r>
            <w:r>
              <w:t xml:space="preserve"> </w:t>
            </w:r>
            <w:r w:rsidRPr="00334624">
              <w:t>reach</w:t>
            </w:r>
            <w:r>
              <w:t xml:space="preserve"> </w:t>
            </w:r>
            <w:r w:rsidRPr="00334624">
              <w:t>extends</w:t>
            </w:r>
            <w:r>
              <w:t xml:space="preserve"> </w:t>
            </w:r>
            <w:r w:rsidRPr="00334624">
              <w:t>beyond</w:t>
            </w:r>
            <w:r>
              <w:t xml:space="preserve"> </w:t>
            </w:r>
            <w:r w:rsidRPr="00334624">
              <w:t>the</w:t>
            </w:r>
            <w:r>
              <w:t xml:space="preserve"> </w:t>
            </w:r>
            <w:r w:rsidRPr="00334624">
              <w:t>intended</w:t>
            </w:r>
            <w:r>
              <w:t xml:space="preserve"> </w:t>
            </w:r>
            <w:r w:rsidRPr="00334624">
              <w:t>initiative</w:t>
            </w:r>
            <w:r>
              <w:t xml:space="preserve"> </w:t>
            </w:r>
            <w:r w:rsidRPr="00334624">
              <w:t>participants</w:t>
            </w:r>
            <w:bookmarkEnd w:id="57"/>
            <w:r w:rsidRPr="00334624">
              <w:t>.</w:t>
            </w:r>
            <w:r>
              <w:t xml:space="preserve"> </w:t>
            </w:r>
            <w:r w:rsidRPr="00334624">
              <w:t>Reach</w:t>
            </w:r>
            <w:r>
              <w:t xml:space="preserve"> </w:t>
            </w:r>
            <w:r w:rsidRPr="00334624">
              <w:t>has</w:t>
            </w:r>
            <w:r>
              <w:t xml:space="preserve"> </w:t>
            </w:r>
            <w:r w:rsidRPr="00334624">
              <w:t>been</w:t>
            </w:r>
            <w:r>
              <w:t xml:space="preserve"> </w:t>
            </w:r>
            <w:r w:rsidRPr="00334624">
              <w:t>limited</w:t>
            </w:r>
            <w:r>
              <w:t xml:space="preserve"> </w:t>
            </w:r>
            <w:r w:rsidRPr="00334624">
              <w:t>by</w:t>
            </w:r>
            <w:r>
              <w:t xml:space="preserve"> </w:t>
            </w:r>
            <w:r w:rsidRPr="00334624">
              <w:t>initiative</w:t>
            </w:r>
            <w:r>
              <w:t xml:space="preserve"> </w:t>
            </w:r>
            <w:r w:rsidRPr="00334624">
              <w:t>scope</w:t>
            </w:r>
            <w:r>
              <w:t xml:space="preserve"> </w:t>
            </w:r>
            <w:r w:rsidRPr="00334624">
              <w:t>and</w:t>
            </w:r>
            <w:r>
              <w:t xml:space="preserve"> </w:t>
            </w:r>
            <w:r w:rsidRPr="00334624">
              <w:t>resourcing,</w:t>
            </w:r>
            <w:r>
              <w:t xml:space="preserve"> </w:t>
            </w:r>
            <w:r w:rsidRPr="00334624">
              <w:t>with</w:t>
            </w:r>
            <w:r>
              <w:t xml:space="preserve"> </w:t>
            </w:r>
            <w:r w:rsidRPr="00334624">
              <w:t>more</w:t>
            </w:r>
            <w:r>
              <w:t xml:space="preserve"> </w:t>
            </w:r>
            <w:r w:rsidRPr="00334624">
              <w:t>sustained</w:t>
            </w:r>
            <w:r>
              <w:t xml:space="preserve"> </w:t>
            </w:r>
            <w:r w:rsidRPr="00334624">
              <w:t>resourcing</w:t>
            </w:r>
            <w:r>
              <w:t xml:space="preserve"> </w:t>
            </w:r>
            <w:r w:rsidRPr="00334624">
              <w:t>needed</w:t>
            </w:r>
            <w:r>
              <w:t xml:space="preserve"> </w:t>
            </w:r>
            <w:r w:rsidRPr="00334624">
              <w:t>to</w:t>
            </w:r>
            <w:r>
              <w:t xml:space="preserve"> </w:t>
            </w:r>
            <w:r w:rsidRPr="00334624">
              <w:t>increase</w:t>
            </w:r>
            <w:r>
              <w:t xml:space="preserve"> </w:t>
            </w:r>
            <w:r w:rsidRPr="00334624">
              <w:t>reach.</w:t>
            </w:r>
          </w:p>
          <w:p w14:paraId="6302EF03" w14:textId="77777777" w:rsidR="001F4E86" w:rsidRPr="00334624" w:rsidRDefault="001F4E86" w:rsidP="00D13FCA">
            <w:pPr>
              <w:pStyle w:val="BoxText"/>
            </w:pPr>
            <w:r w:rsidRPr="00334624">
              <w:t>Overall</w:t>
            </w:r>
            <w:r>
              <w:t xml:space="preserve"> </w:t>
            </w:r>
            <w:r w:rsidRPr="00334624">
              <w:t>reporting</w:t>
            </w:r>
            <w:r>
              <w:t xml:space="preserve"> </w:t>
            </w:r>
            <w:r w:rsidRPr="00334624">
              <w:t>requirements</w:t>
            </w:r>
            <w:r>
              <w:t xml:space="preserve"> </w:t>
            </w:r>
            <w:r w:rsidRPr="00334624">
              <w:t>have</w:t>
            </w:r>
            <w:r>
              <w:t xml:space="preserve"> </w:t>
            </w:r>
            <w:r w:rsidRPr="00334624">
              <w:t>been</w:t>
            </w:r>
            <w:r>
              <w:t xml:space="preserve"> </w:t>
            </w:r>
            <w:r w:rsidRPr="00334624">
              <w:t>effective</w:t>
            </w:r>
            <w:r>
              <w:t xml:space="preserve"> </w:t>
            </w:r>
            <w:r w:rsidRPr="00334624">
              <w:t>in</w:t>
            </w:r>
            <w:r>
              <w:t xml:space="preserve"> </w:t>
            </w:r>
            <w:r w:rsidRPr="00334624">
              <w:t>measuring</w:t>
            </w:r>
            <w:r>
              <w:t xml:space="preserve"> </w:t>
            </w:r>
            <w:r w:rsidRPr="00334624">
              <w:t>activity,</w:t>
            </w:r>
            <w:r>
              <w:t xml:space="preserve"> </w:t>
            </w:r>
            <w:r w:rsidRPr="00334624">
              <w:t>output</w:t>
            </w:r>
            <w:r>
              <w:t xml:space="preserve"> </w:t>
            </w:r>
            <w:r w:rsidRPr="00334624">
              <w:t>and</w:t>
            </w:r>
            <w:r>
              <w:t xml:space="preserve"> </w:t>
            </w:r>
            <w:r w:rsidRPr="00334624">
              <w:t>shorter-term</w:t>
            </w:r>
            <w:r>
              <w:t xml:space="preserve"> </w:t>
            </w:r>
            <w:r w:rsidRPr="00334624">
              <w:t>outcomes</w:t>
            </w:r>
            <w:r>
              <w:t xml:space="preserve"> </w:t>
            </w:r>
            <w:r w:rsidRPr="00334624">
              <w:t>without</w:t>
            </w:r>
            <w:r>
              <w:t xml:space="preserve"> </w:t>
            </w:r>
            <w:r w:rsidRPr="00334624">
              <w:t>creating</w:t>
            </w:r>
            <w:r>
              <w:t xml:space="preserve"> an </w:t>
            </w:r>
            <w:r w:rsidRPr="00334624">
              <w:t>undue</w:t>
            </w:r>
            <w:r>
              <w:t xml:space="preserve"> </w:t>
            </w:r>
            <w:r w:rsidRPr="00334624">
              <w:t>administrative</w:t>
            </w:r>
            <w:r>
              <w:t xml:space="preserve"> </w:t>
            </w:r>
            <w:r w:rsidRPr="00334624">
              <w:t>burden</w:t>
            </w:r>
            <w:r>
              <w:t xml:space="preserve"> </w:t>
            </w:r>
            <w:r w:rsidRPr="00334624">
              <w:t>for</w:t>
            </w:r>
            <w:r>
              <w:t xml:space="preserve"> </w:t>
            </w:r>
            <w:r w:rsidRPr="00334624">
              <w:t>delivery</w:t>
            </w:r>
            <w:r>
              <w:t xml:space="preserve"> </w:t>
            </w:r>
            <w:r w:rsidRPr="00334624">
              <w:t>partners.</w:t>
            </w:r>
            <w:r>
              <w:t xml:space="preserve"> </w:t>
            </w:r>
            <w:r w:rsidRPr="00334624">
              <w:t>Reporting</w:t>
            </w:r>
            <w:r>
              <w:t xml:space="preserve"> </w:t>
            </w:r>
            <w:r w:rsidRPr="00334624">
              <w:t>for</w:t>
            </w:r>
            <w:r>
              <w:t xml:space="preserve"> </w:t>
            </w:r>
            <w:r w:rsidRPr="00334624">
              <w:t>SAGE</w:t>
            </w:r>
            <w:r>
              <w:t xml:space="preserve"> </w:t>
            </w:r>
            <w:r w:rsidRPr="00334624">
              <w:t>subscribers</w:t>
            </w:r>
            <w:r>
              <w:t xml:space="preserve"> </w:t>
            </w:r>
            <w:r w:rsidRPr="00334624">
              <w:t>is</w:t>
            </w:r>
            <w:r>
              <w:t xml:space="preserve"> </w:t>
            </w:r>
            <w:r w:rsidRPr="00334624">
              <w:t>overly</w:t>
            </w:r>
            <w:r>
              <w:t xml:space="preserve"> </w:t>
            </w:r>
            <w:r w:rsidRPr="00334624">
              <w:t>burdensome</w:t>
            </w:r>
            <w:r>
              <w:t xml:space="preserve"> </w:t>
            </w:r>
            <w:r w:rsidRPr="00334624">
              <w:t>and</w:t>
            </w:r>
            <w:r>
              <w:t xml:space="preserve"> </w:t>
            </w:r>
            <w:r w:rsidRPr="00334624">
              <w:t>a</w:t>
            </w:r>
            <w:r>
              <w:t xml:space="preserve"> </w:t>
            </w:r>
            <w:r w:rsidRPr="00334624">
              <w:t>key</w:t>
            </w:r>
            <w:r>
              <w:t xml:space="preserve"> </w:t>
            </w:r>
            <w:r w:rsidRPr="00334624">
              <w:t>barrier</w:t>
            </w:r>
            <w:r>
              <w:t xml:space="preserve"> </w:t>
            </w:r>
            <w:r w:rsidRPr="00334624">
              <w:t>to</w:t>
            </w:r>
            <w:r>
              <w:t xml:space="preserve"> </w:t>
            </w:r>
            <w:r w:rsidRPr="00334624">
              <w:t>participation.</w:t>
            </w:r>
            <w:bookmarkEnd w:id="56"/>
          </w:p>
        </w:tc>
      </w:tr>
    </w:tbl>
    <w:p w14:paraId="22722F19" w14:textId="77777777" w:rsidR="001F4E86" w:rsidRPr="00334624" w:rsidRDefault="001F4E86" w:rsidP="001F4E86">
      <w:pPr>
        <w:pStyle w:val="Heading3"/>
      </w:pPr>
      <w:bookmarkStart w:id="58" w:name="_Ref135552334"/>
      <w:r w:rsidRPr="00334624">
        <w:t>Timely</w:t>
      </w:r>
      <w:r>
        <w:t xml:space="preserve"> </w:t>
      </w:r>
      <w:r w:rsidRPr="00334624">
        <w:t>delivery</w:t>
      </w:r>
      <w:r>
        <w:t xml:space="preserve"> </w:t>
      </w:r>
      <w:r w:rsidRPr="00334624">
        <w:t>of</w:t>
      </w:r>
      <w:r>
        <w:t xml:space="preserve"> </w:t>
      </w:r>
      <w:r w:rsidRPr="00334624">
        <w:t>the</w:t>
      </w:r>
      <w:r>
        <w:t xml:space="preserve"> </w:t>
      </w:r>
      <w:r w:rsidRPr="00334624">
        <w:t>initiative</w:t>
      </w:r>
      <w:bookmarkEnd w:id="58"/>
      <w:r w:rsidRPr="00334624">
        <w:t>s</w:t>
      </w:r>
      <w:r>
        <w:t xml:space="preserve"> </w:t>
      </w:r>
    </w:p>
    <w:p w14:paraId="11859F30" w14:textId="451E04BC" w:rsidR="001F4E86" w:rsidRPr="00334624" w:rsidRDefault="001F4E86" w:rsidP="001F4E86">
      <w:pPr>
        <w:pStyle w:val="BodyText"/>
      </w:pPr>
      <w:r w:rsidRPr="00334624">
        <w:t>Overall</w:t>
      </w:r>
      <w:r>
        <w:t xml:space="preserve"> </w:t>
      </w:r>
      <w:r w:rsidRPr="00334624">
        <w:t>delivery</w:t>
      </w:r>
      <w:r>
        <w:t xml:space="preserve"> </w:t>
      </w:r>
      <w:r w:rsidRPr="00334624">
        <w:t>timelines</w:t>
      </w:r>
      <w:r>
        <w:t xml:space="preserve"> </w:t>
      </w:r>
      <w:r w:rsidRPr="00334624">
        <w:t>have</w:t>
      </w:r>
      <w:r>
        <w:t xml:space="preserve"> </w:t>
      </w:r>
      <w:r w:rsidRPr="00334624">
        <w:t>been</w:t>
      </w:r>
      <w:r>
        <w:t xml:space="preserve"> </w:t>
      </w:r>
      <w:r w:rsidRPr="00334624">
        <w:t>met</w:t>
      </w:r>
      <w:r>
        <w:t xml:space="preserve"> </w:t>
      </w:r>
      <w:r w:rsidRPr="00334624">
        <w:t>for</w:t>
      </w:r>
      <w:r>
        <w:t xml:space="preserve"> </w:t>
      </w:r>
      <w:r w:rsidRPr="00334624">
        <w:t>6</w:t>
      </w:r>
      <w:r>
        <w:t xml:space="preserve"> </w:t>
      </w:r>
      <w:r w:rsidRPr="00334624">
        <w:t>initiatives.</w:t>
      </w:r>
      <w:r>
        <w:t xml:space="preserve"> </w:t>
      </w:r>
      <w:r w:rsidRPr="00334624">
        <w:t>However,</w:t>
      </w:r>
      <w:r>
        <w:t xml:space="preserve"> </w:t>
      </w:r>
      <w:r w:rsidRPr="00334624">
        <w:t>contextual</w:t>
      </w:r>
      <w:r>
        <w:t xml:space="preserve"> </w:t>
      </w:r>
      <w:r w:rsidRPr="00334624">
        <w:t>factors</w:t>
      </w:r>
      <w:r>
        <w:t xml:space="preserve"> </w:t>
      </w:r>
      <w:r w:rsidRPr="00334624">
        <w:t>impacted</w:t>
      </w:r>
      <w:r>
        <w:t xml:space="preserve"> </w:t>
      </w:r>
      <w:r w:rsidRPr="00334624">
        <w:t>the</w:t>
      </w:r>
      <w:r>
        <w:t xml:space="preserve"> </w:t>
      </w:r>
      <w:r w:rsidRPr="00334624">
        <w:t>delivery</w:t>
      </w:r>
      <w:r>
        <w:t xml:space="preserve"> </w:t>
      </w:r>
      <w:r w:rsidRPr="00334624">
        <w:t>timeframes</w:t>
      </w:r>
      <w:r>
        <w:t xml:space="preserve"> </w:t>
      </w:r>
      <w:r w:rsidRPr="00334624">
        <w:t>for</w:t>
      </w:r>
      <w:r>
        <w:t xml:space="preserve"> </w:t>
      </w:r>
      <w:r w:rsidRPr="00334624">
        <w:t>3</w:t>
      </w:r>
      <w:r>
        <w:t xml:space="preserve"> </w:t>
      </w:r>
      <w:r w:rsidRPr="00334624">
        <w:t>initiatives,</w:t>
      </w:r>
      <w:r>
        <w:t xml:space="preserve"> </w:t>
      </w:r>
      <w:r w:rsidRPr="00334624">
        <w:t>and</w:t>
      </w:r>
      <w:r>
        <w:t xml:space="preserve"> </w:t>
      </w:r>
      <w:r w:rsidRPr="00334624">
        <w:t>created</w:t>
      </w:r>
      <w:r>
        <w:t xml:space="preserve"> </w:t>
      </w:r>
      <w:r w:rsidRPr="00334624">
        <w:t>delivery</w:t>
      </w:r>
      <w:r>
        <w:t xml:space="preserve"> </w:t>
      </w:r>
      <w:r w:rsidRPr="00334624">
        <w:t>challenges</w:t>
      </w:r>
      <w:r>
        <w:t xml:space="preserve"> </w:t>
      </w:r>
      <w:r w:rsidRPr="00334624">
        <w:t>for</w:t>
      </w:r>
      <w:r>
        <w:t xml:space="preserve"> </w:t>
      </w:r>
      <w:r w:rsidRPr="00334624">
        <w:t>3</w:t>
      </w:r>
      <w:r>
        <w:t xml:space="preserve"> </w:t>
      </w:r>
      <w:r w:rsidRPr="00334624">
        <w:t>initiatives.</w:t>
      </w:r>
      <w:r>
        <w:t xml:space="preserve"> </w:t>
      </w:r>
    </w:p>
    <w:p w14:paraId="4E38BB65" w14:textId="77777777" w:rsidR="001F4E86" w:rsidRPr="00334624" w:rsidRDefault="001F4E86" w:rsidP="001F4E86">
      <w:pPr>
        <w:pStyle w:val="BodyText"/>
      </w:pPr>
      <w:r w:rsidRPr="00334624">
        <w:t>Three</w:t>
      </w:r>
      <w:r>
        <w:t xml:space="preserve"> </w:t>
      </w:r>
      <w:r w:rsidRPr="00334624">
        <w:t>initiatives</w:t>
      </w:r>
      <w:r>
        <w:t xml:space="preserve"> </w:t>
      </w:r>
      <w:r w:rsidRPr="00334624">
        <w:t>have</w:t>
      </w:r>
      <w:r>
        <w:t xml:space="preserve"> </w:t>
      </w:r>
      <w:r w:rsidRPr="00334624">
        <w:t>been</w:t>
      </w:r>
      <w:r>
        <w:t xml:space="preserve"> </w:t>
      </w:r>
      <w:r w:rsidRPr="00334624">
        <w:t>impacted</w:t>
      </w:r>
      <w:r>
        <w:t xml:space="preserve"> </w:t>
      </w:r>
      <w:r w:rsidRPr="00334624">
        <w:t>by</w:t>
      </w:r>
      <w:r>
        <w:t xml:space="preserve"> </w:t>
      </w:r>
      <w:r w:rsidRPr="00334624">
        <w:t>the</w:t>
      </w:r>
      <w:r>
        <w:t xml:space="preserve"> </w:t>
      </w:r>
      <w:r w:rsidRPr="00334624">
        <w:t>COVID-19</w:t>
      </w:r>
      <w:r>
        <w:t xml:space="preserve"> </w:t>
      </w:r>
      <w:r w:rsidRPr="00334624">
        <w:t>pandemic.</w:t>
      </w:r>
      <w:r>
        <w:t xml:space="preserve"> </w:t>
      </w:r>
      <w:r w:rsidRPr="00334624">
        <w:t>For</w:t>
      </w:r>
      <w:r>
        <w:t xml:space="preserve"> </w:t>
      </w:r>
      <w:r w:rsidRPr="00334624">
        <w:t>Superstars</w:t>
      </w:r>
      <w:r>
        <w:t xml:space="preserve"> </w:t>
      </w:r>
      <w:r w:rsidRPr="00334624">
        <w:t>of</w:t>
      </w:r>
      <w:r>
        <w:t xml:space="preserve"> </w:t>
      </w:r>
      <w:r w:rsidRPr="00334624">
        <w:t>STEM,</w:t>
      </w:r>
      <w:r>
        <w:t xml:space="preserve"> </w:t>
      </w:r>
      <w:r w:rsidRPr="00334624">
        <w:t>school</w:t>
      </w:r>
      <w:r>
        <w:t xml:space="preserve"> </w:t>
      </w:r>
      <w:r w:rsidRPr="00334624">
        <w:t>engagement</w:t>
      </w:r>
      <w:r>
        <w:t xml:space="preserve"> </w:t>
      </w:r>
      <w:r w:rsidRPr="00334624">
        <w:t>was</w:t>
      </w:r>
      <w:r>
        <w:t xml:space="preserve"> </w:t>
      </w:r>
      <w:r w:rsidRPr="00334624">
        <w:t>delayed</w:t>
      </w:r>
      <w:r>
        <w:t xml:space="preserve"> </w:t>
      </w:r>
      <w:r w:rsidRPr="00334624">
        <w:t>for</w:t>
      </w:r>
      <w:r>
        <w:t xml:space="preserve"> </w:t>
      </w:r>
      <w:r w:rsidRPr="00334624">
        <w:t>one</w:t>
      </w:r>
      <w:r>
        <w:t xml:space="preserve"> </w:t>
      </w:r>
      <w:r w:rsidRPr="00334624">
        <w:t>cohort,</w:t>
      </w:r>
      <w:r>
        <w:t xml:space="preserve"> </w:t>
      </w:r>
      <w:r w:rsidRPr="00334624">
        <w:t>leading</w:t>
      </w:r>
      <w:r>
        <w:t xml:space="preserve"> </w:t>
      </w:r>
      <w:r w:rsidRPr="00334624">
        <w:t>the</w:t>
      </w:r>
      <w:r>
        <w:t xml:space="preserve"> </w:t>
      </w:r>
      <w:r w:rsidRPr="00334624">
        <w:t>department</w:t>
      </w:r>
      <w:r>
        <w:t xml:space="preserve"> </w:t>
      </w:r>
      <w:r w:rsidRPr="00334624">
        <w:t>and</w:t>
      </w:r>
      <w:r>
        <w:t xml:space="preserve"> </w:t>
      </w:r>
      <w:r w:rsidRPr="00334624">
        <w:t>STA</w:t>
      </w:r>
      <w:r>
        <w:t xml:space="preserve"> </w:t>
      </w:r>
      <w:r w:rsidRPr="00334624">
        <w:t>to</w:t>
      </w:r>
      <w:r>
        <w:t xml:space="preserve"> </w:t>
      </w:r>
      <w:r w:rsidRPr="00334624">
        <w:t>agree</w:t>
      </w:r>
      <w:r>
        <w:t xml:space="preserve"> </w:t>
      </w:r>
      <w:r w:rsidRPr="00334624">
        <w:t>on</w:t>
      </w:r>
      <w:r>
        <w:t xml:space="preserve"> </w:t>
      </w:r>
      <w:r w:rsidRPr="00334624">
        <w:t>a</w:t>
      </w:r>
      <w:r>
        <w:t xml:space="preserve"> </w:t>
      </w:r>
      <w:r w:rsidRPr="00334624">
        <w:t>6-month</w:t>
      </w:r>
      <w:r>
        <w:t xml:space="preserve"> </w:t>
      </w:r>
      <w:r w:rsidRPr="00334624">
        <w:t>extension</w:t>
      </w:r>
      <w:r>
        <w:t xml:space="preserve"> </w:t>
      </w:r>
      <w:r w:rsidRPr="00334624">
        <w:t>to</w:t>
      </w:r>
      <w:r>
        <w:t xml:space="preserve"> </w:t>
      </w:r>
      <w:r w:rsidRPr="00334624">
        <w:t>the</w:t>
      </w:r>
      <w:r>
        <w:t xml:space="preserve"> </w:t>
      </w:r>
      <w:r w:rsidRPr="00334624">
        <w:t>funding</w:t>
      </w:r>
      <w:r>
        <w:t xml:space="preserve"> </w:t>
      </w:r>
      <w:r w:rsidRPr="00334624">
        <w:t>round.</w:t>
      </w:r>
      <w:r>
        <w:t xml:space="preserve"> </w:t>
      </w:r>
      <w:r w:rsidRPr="00334624">
        <w:t>SAGE</w:t>
      </w:r>
      <w:r>
        <w:t xml:space="preserve"> </w:t>
      </w:r>
      <w:r w:rsidRPr="00334624">
        <w:t>participants</w:t>
      </w:r>
      <w:r>
        <w:t xml:space="preserve"> </w:t>
      </w:r>
      <w:r w:rsidRPr="00334624">
        <w:t>were</w:t>
      </w:r>
      <w:r>
        <w:t xml:space="preserve"> </w:t>
      </w:r>
      <w:r w:rsidRPr="00334624">
        <w:t>significantly</w:t>
      </w:r>
      <w:r>
        <w:t xml:space="preserve"> </w:t>
      </w:r>
      <w:r w:rsidRPr="00334624">
        <w:t>affected</w:t>
      </w:r>
      <w:r>
        <w:t xml:space="preserve"> </w:t>
      </w:r>
      <w:r w:rsidRPr="00334624">
        <w:t>by</w:t>
      </w:r>
      <w:r>
        <w:t xml:space="preserve"> </w:t>
      </w:r>
      <w:r w:rsidRPr="00334624">
        <w:t>reduced</w:t>
      </w:r>
      <w:r>
        <w:t xml:space="preserve"> </w:t>
      </w:r>
      <w:r w:rsidRPr="00334624">
        <w:t>revenue</w:t>
      </w:r>
      <w:r>
        <w:t xml:space="preserve"> </w:t>
      </w:r>
      <w:r w:rsidRPr="00334624">
        <w:t>from</w:t>
      </w:r>
      <w:r>
        <w:t xml:space="preserve"> </w:t>
      </w:r>
      <w:r w:rsidRPr="00334624">
        <w:t>international</w:t>
      </w:r>
      <w:r>
        <w:t xml:space="preserve"> </w:t>
      </w:r>
      <w:r w:rsidRPr="00334624">
        <w:t>student</w:t>
      </w:r>
      <w:r>
        <w:t xml:space="preserve"> </w:t>
      </w:r>
      <w:r w:rsidRPr="00334624">
        <w:t>enrolment.</w:t>
      </w:r>
      <w:r w:rsidRPr="00334624">
        <w:rPr>
          <w:rStyle w:val="FootnoteReference"/>
        </w:rPr>
        <w:footnoteReference w:id="86"/>
      </w:r>
      <w:r w:rsidRPr="00334624">
        <w:t xml:space="preserve"> This</w:t>
      </w:r>
      <w:r>
        <w:t xml:space="preserve"> </w:t>
      </w:r>
      <w:r w:rsidRPr="00334624">
        <w:t>delayed</w:t>
      </w:r>
      <w:r>
        <w:t xml:space="preserve"> </w:t>
      </w:r>
      <w:r w:rsidRPr="00334624">
        <w:t>SAGE</w:t>
      </w:r>
      <w:r>
        <w:t xml:space="preserve"> </w:t>
      </w:r>
      <w:r w:rsidRPr="00334624">
        <w:t>moving</w:t>
      </w:r>
      <w:r>
        <w:t xml:space="preserve"> </w:t>
      </w:r>
      <w:r w:rsidRPr="00334624">
        <w:t>to</w:t>
      </w:r>
      <w:r>
        <w:t xml:space="preserve"> </w:t>
      </w:r>
      <w:r w:rsidRPr="00334624">
        <w:t>a</w:t>
      </w:r>
      <w:r>
        <w:t xml:space="preserve"> </w:t>
      </w:r>
      <w:r w:rsidRPr="00334624">
        <w:t>full</w:t>
      </w:r>
      <w:r>
        <w:t xml:space="preserve"> </w:t>
      </w:r>
      <w:r w:rsidRPr="00334624">
        <w:t>cost-recovery</w:t>
      </w:r>
      <w:r>
        <w:t xml:space="preserve"> </w:t>
      </w:r>
      <w:r w:rsidRPr="00334624">
        <w:t>model</w:t>
      </w:r>
      <w:r>
        <w:t xml:space="preserve"> </w:t>
      </w:r>
      <w:r w:rsidRPr="00334624">
        <w:t>and</w:t>
      </w:r>
      <w:r>
        <w:t xml:space="preserve"> </w:t>
      </w:r>
      <w:r w:rsidRPr="00334624">
        <w:t>expanding</w:t>
      </w:r>
      <w:r>
        <w:t xml:space="preserve"> </w:t>
      </w:r>
      <w:r w:rsidRPr="00334624">
        <w:t>its</w:t>
      </w:r>
      <w:r>
        <w:t xml:space="preserve"> </w:t>
      </w:r>
      <w:r w:rsidRPr="00334624">
        <w:t>reach.</w:t>
      </w:r>
      <w:r>
        <w:t xml:space="preserve"> </w:t>
      </w:r>
      <w:r w:rsidRPr="00334624">
        <w:t>Most</w:t>
      </w:r>
      <w:r>
        <w:t xml:space="preserve"> </w:t>
      </w:r>
      <w:r w:rsidRPr="00334624">
        <w:t>WiSE</w:t>
      </w:r>
      <w:r>
        <w:t xml:space="preserve"> </w:t>
      </w:r>
      <w:r w:rsidRPr="00334624">
        <w:lastRenderedPageBreak/>
        <w:t>Round</w:t>
      </w:r>
      <w:r>
        <w:t xml:space="preserve"> </w:t>
      </w:r>
      <w:r w:rsidRPr="00334624">
        <w:t>3</w:t>
      </w:r>
      <w:r>
        <w:t xml:space="preserve"> </w:t>
      </w:r>
      <w:r w:rsidRPr="00334624">
        <w:t>projects</w:t>
      </w:r>
      <w:r>
        <w:t xml:space="preserve"> </w:t>
      </w:r>
      <w:r w:rsidRPr="00334624">
        <w:t>were</w:t>
      </w:r>
      <w:r>
        <w:t xml:space="preserve"> </w:t>
      </w:r>
      <w:r w:rsidRPr="00334624">
        <w:t>delayed</w:t>
      </w:r>
      <w:r>
        <w:t xml:space="preserve"> </w:t>
      </w:r>
      <w:r w:rsidRPr="00334624">
        <w:t>due</w:t>
      </w:r>
      <w:r>
        <w:t xml:space="preserve"> </w:t>
      </w:r>
      <w:r w:rsidRPr="00334624">
        <w:t>to</w:t>
      </w:r>
      <w:r>
        <w:t xml:space="preserve"> </w:t>
      </w:r>
      <w:r w:rsidRPr="00334624">
        <w:t>internal</w:t>
      </w:r>
      <w:r>
        <w:t xml:space="preserve"> </w:t>
      </w:r>
      <w:r w:rsidRPr="00334624">
        <w:t>processes,</w:t>
      </w:r>
      <w:r>
        <w:t xml:space="preserve"> </w:t>
      </w:r>
      <w:r w:rsidRPr="00334624">
        <w:t>which</w:t>
      </w:r>
      <w:r>
        <w:t xml:space="preserve"> </w:t>
      </w:r>
      <w:r w:rsidRPr="00334624">
        <w:t>meant</w:t>
      </w:r>
      <w:r>
        <w:t xml:space="preserve"> </w:t>
      </w:r>
      <w:r w:rsidRPr="00334624">
        <w:t>the</w:t>
      </w:r>
      <w:r>
        <w:t xml:space="preserve"> </w:t>
      </w:r>
      <w:r w:rsidRPr="00334624">
        <w:t>majority</w:t>
      </w:r>
      <w:r>
        <w:t xml:space="preserve"> </w:t>
      </w:r>
      <w:r w:rsidRPr="00334624">
        <w:t>were</w:t>
      </w:r>
      <w:r>
        <w:t xml:space="preserve"> </w:t>
      </w:r>
      <w:r w:rsidRPr="00334624">
        <w:t>ineligible</w:t>
      </w:r>
      <w:r>
        <w:t xml:space="preserve"> </w:t>
      </w:r>
      <w:r w:rsidRPr="00334624">
        <w:t>to</w:t>
      </w:r>
      <w:r>
        <w:t xml:space="preserve"> </w:t>
      </w:r>
      <w:r w:rsidRPr="00334624">
        <w:t>apply</w:t>
      </w:r>
      <w:r>
        <w:t xml:space="preserve"> </w:t>
      </w:r>
      <w:r w:rsidRPr="00334624">
        <w:t>for</w:t>
      </w:r>
      <w:r>
        <w:t xml:space="preserve"> </w:t>
      </w:r>
      <w:r w:rsidRPr="00334624">
        <w:t>funding</w:t>
      </w:r>
      <w:r>
        <w:t xml:space="preserve"> </w:t>
      </w:r>
      <w:r w:rsidRPr="00334624">
        <w:t>under</w:t>
      </w:r>
      <w:r>
        <w:t xml:space="preserve"> </w:t>
      </w:r>
      <w:r w:rsidRPr="00334624">
        <w:t>WiSE</w:t>
      </w:r>
      <w:r>
        <w:t xml:space="preserve"> </w:t>
      </w:r>
      <w:r w:rsidRPr="00334624">
        <w:t>Round</w:t>
      </w:r>
      <w:r>
        <w:t xml:space="preserve"> </w:t>
      </w:r>
      <w:r w:rsidRPr="00334624">
        <w:t>4</w:t>
      </w:r>
      <w:r>
        <w:t xml:space="preserve"> </w:t>
      </w:r>
      <w:r w:rsidRPr="00334624">
        <w:t>due</w:t>
      </w:r>
      <w:r>
        <w:t xml:space="preserve"> </w:t>
      </w:r>
      <w:r w:rsidRPr="00334624">
        <w:t>to</w:t>
      </w:r>
      <w:r>
        <w:t xml:space="preserve"> </w:t>
      </w:r>
      <w:r w:rsidRPr="00334624">
        <w:t>the</w:t>
      </w:r>
      <w:r>
        <w:t xml:space="preserve"> </w:t>
      </w:r>
      <w:r w:rsidRPr="00334624">
        <w:t>requirement</w:t>
      </w:r>
      <w:r>
        <w:t xml:space="preserve"> </w:t>
      </w:r>
      <w:r w:rsidRPr="00334624">
        <w:t>for</w:t>
      </w:r>
      <w:r>
        <w:t xml:space="preserve"> </w:t>
      </w:r>
      <w:r w:rsidRPr="00334624">
        <w:t>projects</w:t>
      </w:r>
      <w:r>
        <w:t xml:space="preserve"> </w:t>
      </w:r>
      <w:r w:rsidRPr="00334624">
        <w:t>to</w:t>
      </w:r>
      <w:r>
        <w:t xml:space="preserve"> </w:t>
      </w:r>
      <w:r w:rsidRPr="00334624">
        <w:t>be</w:t>
      </w:r>
      <w:r>
        <w:t xml:space="preserve"> </w:t>
      </w:r>
      <w:r w:rsidRPr="00334624">
        <w:t>completed</w:t>
      </w:r>
      <w:r>
        <w:t xml:space="preserve"> </w:t>
      </w:r>
      <w:r w:rsidRPr="00334624">
        <w:t>and</w:t>
      </w:r>
      <w:r>
        <w:t xml:space="preserve"> </w:t>
      </w:r>
      <w:r w:rsidRPr="00334624">
        <w:t>evaluated.</w:t>
      </w:r>
      <w:r>
        <w:t xml:space="preserve"> </w:t>
      </w:r>
    </w:p>
    <w:p w14:paraId="7179EC0D" w14:textId="77777777" w:rsidR="001F4E86" w:rsidRPr="00334624" w:rsidRDefault="001F4E86" w:rsidP="001F4E86">
      <w:pPr>
        <w:pStyle w:val="BodyText"/>
        <w:tabs>
          <w:tab w:val="left" w:pos="709"/>
          <w:tab w:val="left" w:pos="7900"/>
        </w:tabs>
        <w:ind w:right="-34"/>
      </w:pPr>
      <w:r w:rsidRPr="00334624">
        <w:t>Short</w:t>
      </w:r>
      <w:r>
        <w:t xml:space="preserve"> </w:t>
      </w:r>
      <w:r w:rsidRPr="00334624">
        <w:t>grant</w:t>
      </w:r>
      <w:r>
        <w:t xml:space="preserve"> </w:t>
      </w:r>
      <w:r w:rsidRPr="00334624">
        <w:t>contracts</w:t>
      </w:r>
      <w:r>
        <w:t xml:space="preserve"> </w:t>
      </w:r>
      <w:r w:rsidRPr="00334624">
        <w:t>created</w:t>
      </w:r>
      <w:r>
        <w:t xml:space="preserve"> </w:t>
      </w:r>
      <w:r w:rsidRPr="00334624">
        <w:t>delivery</w:t>
      </w:r>
      <w:r>
        <w:t xml:space="preserve"> </w:t>
      </w:r>
      <w:r w:rsidRPr="00334624">
        <w:t>challenges</w:t>
      </w:r>
      <w:r>
        <w:t xml:space="preserve"> </w:t>
      </w:r>
      <w:r w:rsidRPr="00334624">
        <w:t>for</w:t>
      </w:r>
      <w:r>
        <w:t xml:space="preserve"> </w:t>
      </w:r>
      <w:r w:rsidRPr="00334624">
        <w:t>3</w:t>
      </w:r>
      <w:r>
        <w:t xml:space="preserve"> </w:t>
      </w:r>
      <w:r w:rsidRPr="00334624">
        <w:t>initiatives,</w:t>
      </w:r>
      <w:r>
        <w:t xml:space="preserve"> </w:t>
      </w:r>
      <w:r w:rsidRPr="00334624">
        <w:t>noting</w:t>
      </w:r>
      <w:r>
        <w:t xml:space="preserve"> </w:t>
      </w:r>
      <w:r w:rsidRPr="00334624">
        <w:t>difficulties</w:t>
      </w:r>
      <w:r>
        <w:t xml:space="preserve"> </w:t>
      </w:r>
      <w:r w:rsidRPr="00334624">
        <w:t>did</w:t>
      </w:r>
      <w:r>
        <w:t xml:space="preserve"> </w:t>
      </w:r>
      <w:r w:rsidRPr="00334624">
        <w:t>not</w:t>
      </w:r>
      <w:r>
        <w:t xml:space="preserve"> </w:t>
      </w:r>
      <w:r w:rsidRPr="00334624">
        <w:t>impact</w:t>
      </w:r>
      <w:r>
        <w:t xml:space="preserve"> </w:t>
      </w:r>
      <w:r w:rsidRPr="00334624">
        <w:t>overall</w:t>
      </w:r>
      <w:r>
        <w:t xml:space="preserve"> </w:t>
      </w:r>
      <w:r w:rsidRPr="00334624">
        <w:t>delivery.</w:t>
      </w:r>
      <w:r>
        <w:t xml:space="preserve"> </w:t>
      </w:r>
      <w:r w:rsidRPr="00334624">
        <w:t>For</w:t>
      </w:r>
      <w:r>
        <w:t xml:space="preserve"> </w:t>
      </w:r>
      <w:proofErr w:type="spellStart"/>
      <w:r w:rsidRPr="00334624">
        <w:t>WiSA</w:t>
      </w:r>
      <w:proofErr w:type="spellEnd"/>
      <w:r>
        <w:t xml:space="preserve"> </w:t>
      </w:r>
      <w:r w:rsidRPr="00334624">
        <w:t>and</w:t>
      </w:r>
      <w:r>
        <w:t xml:space="preserve"> Future You</w:t>
      </w:r>
      <w:r w:rsidRPr="00334624">
        <w:t>,</w:t>
      </w:r>
      <w:r>
        <w:t xml:space="preserve"> </w:t>
      </w:r>
      <w:r w:rsidRPr="00334624">
        <w:t>short</w:t>
      </w:r>
      <w:r>
        <w:t xml:space="preserve"> </w:t>
      </w:r>
      <w:r w:rsidRPr="00334624">
        <w:t>grant</w:t>
      </w:r>
      <w:r>
        <w:t xml:space="preserve"> </w:t>
      </w:r>
      <w:r w:rsidRPr="00334624">
        <w:t>timeframes</w:t>
      </w:r>
      <w:r>
        <w:t xml:space="preserve"> </w:t>
      </w:r>
      <w:r w:rsidRPr="00334624">
        <w:t>and</w:t>
      </w:r>
      <w:r>
        <w:t xml:space="preserve"> </w:t>
      </w:r>
      <w:r w:rsidRPr="00334624">
        <w:t>variations</w:t>
      </w:r>
      <w:r>
        <w:t xml:space="preserve"> </w:t>
      </w:r>
      <w:r w:rsidRPr="00334624">
        <w:t>resulted</w:t>
      </w:r>
      <w:r>
        <w:t xml:space="preserve"> </w:t>
      </w:r>
      <w:r w:rsidRPr="00334624">
        <w:t>in</w:t>
      </w:r>
      <w:r>
        <w:t xml:space="preserve"> </w:t>
      </w:r>
      <w:r w:rsidRPr="00334624">
        <w:t>employment</w:t>
      </w:r>
      <w:r>
        <w:t xml:space="preserve"> </w:t>
      </w:r>
      <w:r w:rsidRPr="00334624">
        <w:t>uncertainty,</w:t>
      </w:r>
      <w:r>
        <w:t xml:space="preserve"> </w:t>
      </w:r>
      <w:r w:rsidRPr="00334624">
        <w:t>higher</w:t>
      </w:r>
      <w:r>
        <w:t xml:space="preserve"> </w:t>
      </w:r>
      <w:r w:rsidRPr="00334624">
        <w:t>staff</w:t>
      </w:r>
      <w:r>
        <w:t xml:space="preserve"> </w:t>
      </w:r>
      <w:r w:rsidRPr="00334624">
        <w:t>turnover</w:t>
      </w:r>
      <w:r>
        <w:t xml:space="preserve"> </w:t>
      </w:r>
      <w:r w:rsidRPr="00334624">
        <w:t>and</w:t>
      </w:r>
      <w:r>
        <w:t xml:space="preserve"> </w:t>
      </w:r>
      <w:r w:rsidRPr="00334624">
        <w:t>delivery</w:t>
      </w:r>
      <w:r>
        <w:t xml:space="preserve"> </w:t>
      </w:r>
      <w:r w:rsidRPr="00334624">
        <w:t>delays.</w:t>
      </w:r>
      <w:r>
        <w:t xml:space="preserve"> </w:t>
      </w:r>
      <w:r w:rsidRPr="00334624">
        <w:t>This</w:t>
      </w:r>
      <w:r>
        <w:t xml:space="preserve"> </w:t>
      </w:r>
      <w:r w:rsidRPr="00334624">
        <w:t>also</w:t>
      </w:r>
      <w:r>
        <w:t xml:space="preserve"> </w:t>
      </w:r>
      <w:r w:rsidRPr="00334624">
        <w:t>impacted</w:t>
      </w:r>
      <w:r>
        <w:t xml:space="preserve"> </w:t>
      </w:r>
      <w:r w:rsidRPr="00334624">
        <w:t>the</w:t>
      </w:r>
      <w:r>
        <w:t xml:space="preserve"> </w:t>
      </w:r>
      <w:r w:rsidRPr="00334624">
        <w:t>types</w:t>
      </w:r>
      <w:r>
        <w:t xml:space="preserve"> </w:t>
      </w:r>
      <w:r w:rsidRPr="00334624">
        <w:t>of</w:t>
      </w:r>
      <w:r>
        <w:t xml:space="preserve"> </w:t>
      </w:r>
      <w:r w:rsidRPr="00334624">
        <w:t>research</w:t>
      </w:r>
      <w:r>
        <w:t xml:space="preserve"> </w:t>
      </w:r>
      <w:r w:rsidRPr="00334624">
        <w:t>opportunities</w:t>
      </w:r>
      <w:r>
        <w:t xml:space="preserve"> </w:t>
      </w:r>
      <w:r w:rsidRPr="00334624">
        <w:t>and</w:t>
      </w:r>
      <w:r>
        <w:t xml:space="preserve"> </w:t>
      </w:r>
      <w:r w:rsidRPr="00334624">
        <w:t>partnerships</w:t>
      </w:r>
      <w:r>
        <w:t xml:space="preserve"> </w:t>
      </w:r>
      <w:proofErr w:type="spellStart"/>
      <w:r w:rsidRPr="00334624">
        <w:t>WiSA</w:t>
      </w:r>
      <w:proofErr w:type="spellEnd"/>
      <w:r>
        <w:t xml:space="preserve"> </w:t>
      </w:r>
      <w:r w:rsidRPr="00334624">
        <w:t>could</w:t>
      </w:r>
      <w:r>
        <w:t xml:space="preserve"> </w:t>
      </w:r>
      <w:r w:rsidRPr="00334624">
        <w:t>explore,</w:t>
      </w:r>
      <w:r>
        <w:t xml:space="preserve"> </w:t>
      </w:r>
      <w:r w:rsidRPr="00334624">
        <w:t>with</w:t>
      </w:r>
      <w:r>
        <w:t xml:space="preserve"> </w:t>
      </w:r>
      <w:r w:rsidRPr="00334624">
        <w:t>a</w:t>
      </w:r>
      <w:r>
        <w:t xml:space="preserve"> </w:t>
      </w:r>
      <w:r w:rsidRPr="00334624">
        <w:t>focus</w:t>
      </w:r>
      <w:r>
        <w:t xml:space="preserve"> </w:t>
      </w:r>
      <w:r w:rsidRPr="00334624">
        <w:t>on</w:t>
      </w:r>
      <w:r>
        <w:t xml:space="preserve"> </w:t>
      </w:r>
      <w:r w:rsidRPr="00334624">
        <w:t>shorter</w:t>
      </w:r>
      <w:r>
        <w:t>-</w:t>
      </w:r>
      <w:r w:rsidRPr="00334624">
        <w:t>term</w:t>
      </w:r>
      <w:r>
        <w:t xml:space="preserve"> </w:t>
      </w:r>
      <w:r w:rsidRPr="00334624">
        <w:t>engagements.</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was</w:t>
      </w:r>
      <w:r>
        <w:t xml:space="preserve"> </w:t>
      </w:r>
      <w:r w:rsidRPr="00334624">
        <w:t>impacted</w:t>
      </w:r>
      <w:r>
        <w:t xml:space="preserve"> </w:t>
      </w:r>
      <w:r w:rsidRPr="00334624">
        <w:t>by</w:t>
      </w:r>
      <w:r>
        <w:t xml:space="preserve"> </w:t>
      </w:r>
      <w:r w:rsidRPr="00334624">
        <w:t>both</w:t>
      </w:r>
      <w:r>
        <w:t xml:space="preserve"> </w:t>
      </w:r>
      <w:r w:rsidRPr="00334624">
        <w:t>internal</w:t>
      </w:r>
      <w:r>
        <w:t xml:space="preserve"> </w:t>
      </w:r>
      <w:r w:rsidRPr="00334624">
        <w:t>and</w:t>
      </w:r>
      <w:r>
        <w:t xml:space="preserve"> </w:t>
      </w:r>
      <w:r w:rsidRPr="00334624">
        <w:t>external</w:t>
      </w:r>
      <w:r>
        <w:t xml:space="preserve"> </w:t>
      </w:r>
      <w:r w:rsidRPr="00334624">
        <w:t>(in</w:t>
      </w:r>
      <w:r>
        <w:t xml:space="preserve"> </w:t>
      </w:r>
      <w:r w:rsidRPr="00334624">
        <w:t>data</w:t>
      </w:r>
      <w:r>
        <w:t xml:space="preserve"> </w:t>
      </w:r>
      <w:r w:rsidRPr="00334624">
        <w:t>agencies) staff</w:t>
      </w:r>
      <w:r>
        <w:t xml:space="preserve"> </w:t>
      </w:r>
      <w:r w:rsidRPr="00334624">
        <w:t>shortages</w:t>
      </w:r>
      <w:r>
        <w:t xml:space="preserve"> </w:t>
      </w:r>
      <w:r w:rsidRPr="00334624">
        <w:t>and</w:t>
      </w:r>
      <w:r>
        <w:t xml:space="preserve"> </w:t>
      </w:r>
      <w:r w:rsidRPr="00334624">
        <w:t>turnover,</w:t>
      </w:r>
      <w:r>
        <w:t xml:space="preserve"> </w:t>
      </w:r>
      <w:r w:rsidRPr="00334624">
        <w:t>noting</w:t>
      </w:r>
      <w:r>
        <w:t xml:space="preserve"> </w:t>
      </w:r>
      <w:r w:rsidRPr="00334624">
        <w:t>this</w:t>
      </w:r>
      <w:r>
        <w:t xml:space="preserve"> </w:t>
      </w:r>
      <w:r w:rsidRPr="00334624">
        <w:t>occurred</w:t>
      </w:r>
      <w:r>
        <w:t xml:space="preserve"> </w:t>
      </w:r>
      <w:r w:rsidRPr="00334624">
        <w:t>even</w:t>
      </w:r>
      <w:r>
        <w:t xml:space="preserve"> </w:t>
      </w:r>
      <w:r w:rsidRPr="00334624">
        <w:t>with</w:t>
      </w:r>
      <w:r>
        <w:t xml:space="preserve"> </w:t>
      </w:r>
      <w:r w:rsidRPr="00334624">
        <w:t>greater</w:t>
      </w:r>
      <w:r>
        <w:t xml:space="preserve"> </w:t>
      </w:r>
      <w:r w:rsidRPr="00334624">
        <w:t>funding</w:t>
      </w:r>
      <w:r>
        <w:t xml:space="preserve"> </w:t>
      </w:r>
      <w:r w:rsidRPr="00334624">
        <w:t>certainty.</w:t>
      </w:r>
      <w:r>
        <w:t xml:space="preserve"> </w:t>
      </w:r>
      <w:r w:rsidRPr="00334624">
        <w:t>This</w:t>
      </w:r>
      <w:r>
        <w:t xml:space="preserve"> </w:t>
      </w:r>
      <w:r w:rsidRPr="00334624">
        <w:t>impacted</w:t>
      </w:r>
      <w:r>
        <w:t xml:space="preserve"> </w:t>
      </w:r>
      <w:r w:rsidRPr="00334624">
        <w:t>the</w:t>
      </w:r>
      <w:r>
        <w:t xml:space="preserve"> </w:t>
      </w:r>
      <w:r w:rsidRPr="00334624">
        <w:t>ability</w:t>
      </w:r>
      <w:r>
        <w:t xml:space="preserve"> </w:t>
      </w:r>
      <w:r w:rsidRPr="00334624">
        <w:t>of</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team</w:t>
      </w:r>
      <w:r>
        <w:t xml:space="preserve"> </w:t>
      </w:r>
      <w:r w:rsidRPr="00334624">
        <w:t>to</w:t>
      </w:r>
      <w:r>
        <w:t xml:space="preserve"> </w:t>
      </w:r>
      <w:r w:rsidRPr="00334624">
        <w:t>secure</w:t>
      </w:r>
      <w:r>
        <w:t xml:space="preserve"> </w:t>
      </w:r>
      <w:r w:rsidRPr="00334624">
        <w:t>data</w:t>
      </w:r>
      <w:r>
        <w:t xml:space="preserve"> </w:t>
      </w:r>
      <w:r w:rsidRPr="00334624">
        <w:t>from</w:t>
      </w:r>
      <w:r>
        <w:t xml:space="preserve"> </w:t>
      </w:r>
      <w:r w:rsidRPr="00334624">
        <w:t>partners</w:t>
      </w:r>
      <w:r>
        <w:t xml:space="preserve"> </w:t>
      </w:r>
      <w:r w:rsidRPr="00334624">
        <w:t>on</w:t>
      </w:r>
      <w:r>
        <w:t xml:space="preserve"> </w:t>
      </w:r>
      <w:r w:rsidRPr="00334624">
        <w:t>time</w:t>
      </w:r>
      <w:r>
        <w:t xml:space="preserve"> </w:t>
      </w:r>
      <w:r w:rsidRPr="00334624">
        <w:t>and</w:t>
      </w:r>
      <w:r>
        <w:t xml:space="preserve"> </w:t>
      </w:r>
      <w:r w:rsidRPr="00334624">
        <w:t>gain</w:t>
      </w:r>
      <w:r>
        <w:t xml:space="preserve"> </w:t>
      </w:r>
      <w:r w:rsidRPr="00334624">
        <w:t>approval</w:t>
      </w:r>
      <w:r>
        <w:t xml:space="preserve"> </w:t>
      </w:r>
      <w:r w:rsidRPr="00334624">
        <w:t>for</w:t>
      </w:r>
      <w:r>
        <w:t xml:space="preserve"> </w:t>
      </w:r>
      <w:r w:rsidRPr="00334624">
        <w:t>publishing</w:t>
      </w:r>
      <w:r>
        <w:t xml:space="preserve"> </w:t>
      </w:r>
      <w:r w:rsidRPr="00334624">
        <w:t>data</w:t>
      </w:r>
      <w:r>
        <w:t xml:space="preserve"> </w:t>
      </w:r>
      <w:r w:rsidRPr="00334624">
        <w:t>on</w:t>
      </w:r>
      <w:r>
        <w:t xml:space="preserve"> </w:t>
      </w:r>
      <w:r w:rsidRPr="00334624">
        <w:t>time.</w:t>
      </w:r>
      <w:r>
        <w:t xml:space="preserve"> </w:t>
      </w:r>
    </w:p>
    <w:p w14:paraId="6D61B12C" w14:textId="77777777" w:rsidR="001F4E86" w:rsidRPr="00334624" w:rsidRDefault="001F4E86" w:rsidP="001F4E86">
      <w:pPr>
        <w:pStyle w:val="BodyText"/>
        <w:tabs>
          <w:tab w:val="left" w:pos="709"/>
          <w:tab w:val="left" w:pos="7900"/>
        </w:tabs>
        <w:ind w:right="-34"/>
      </w:pPr>
      <w:r w:rsidRPr="00334624">
        <w:t>While</w:t>
      </w:r>
      <w:r>
        <w:t xml:space="preserve"> </w:t>
      </w:r>
      <w:r w:rsidRPr="00334624">
        <w:t>the</w:t>
      </w:r>
      <w:r>
        <w:t xml:space="preserve"> </w:t>
      </w:r>
      <w:r w:rsidRPr="00334624">
        <w:t>department</w:t>
      </w:r>
      <w:r>
        <w:t xml:space="preserve"> </w:t>
      </w:r>
      <w:r w:rsidRPr="00334624">
        <w:t>has</w:t>
      </w:r>
      <w:r>
        <w:t xml:space="preserve"> </w:t>
      </w:r>
      <w:r w:rsidRPr="00334624">
        <w:t>provided</w:t>
      </w:r>
      <w:r>
        <w:t xml:space="preserve"> </w:t>
      </w:r>
      <w:r w:rsidRPr="00334624">
        <w:t>flexibility</w:t>
      </w:r>
      <w:r>
        <w:t xml:space="preserve"> </w:t>
      </w:r>
      <w:r w:rsidRPr="00334624">
        <w:t>for</w:t>
      </w:r>
      <w:r>
        <w:t xml:space="preserve"> </w:t>
      </w:r>
      <w:r w:rsidRPr="00334624">
        <w:t>the</w:t>
      </w:r>
      <w:r>
        <w:t xml:space="preserve"> </w:t>
      </w:r>
      <w:r w:rsidRPr="00334624">
        <w:t>organisations</w:t>
      </w:r>
      <w:r>
        <w:t xml:space="preserve"> </w:t>
      </w:r>
      <w:r w:rsidRPr="00334624">
        <w:t>to</w:t>
      </w:r>
      <w:r>
        <w:t xml:space="preserve"> </w:t>
      </w:r>
      <w:r w:rsidRPr="00334624">
        <w:t>amend</w:t>
      </w:r>
      <w:r>
        <w:t xml:space="preserve"> </w:t>
      </w:r>
      <w:r w:rsidRPr="00334624">
        <w:t>delivery</w:t>
      </w:r>
      <w:r>
        <w:t xml:space="preserve"> </w:t>
      </w:r>
      <w:r w:rsidRPr="00334624">
        <w:t>arrangements,</w:t>
      </w:r>
      <w:r>
        <w:t xml:space="preserve"> </w:t>
      </w:r>
      <w:r w:rsidRPr="00334624">
        <w:t>greater</w:t>
      </w:r>
      <w:r>
        <w:t xml:space="preserve"> </w:t>
      </w:r>
      <w:r w:rsidRPr="00334624">
        <w:t>certainty</w:t>
      </w:r>
      <w:r>
        <w:t xml:space="preserve"> </w:t>
      </w:r>
      <w:r w:rsidRPr="00334624">
        <w:t>around</w:t>
      </w:r>
      <w:r>
        <w:t xml:space="preserve"> </w:t>
      </w:r>
      <w:r w:rsidRPr="00334624">
        <w:t>internal</w:t>
      </w:r>
      <w:r>
        <w:t xml:space="preserve"> </w:t>
      </w:r>
      <w:r w:rsidRPr="00334624">
        <w:t>timeframes</w:t>
      </w:r>
      <w:r>
        <w:t xml:space="preserve"> </w:t>
      </w:r>
      <w:r w:rsidRPr="00334624">
        <w:t>and</w:t>
      </w:r>
      <w:r>
        <w:t xml:space="preserve"> </w:t>
      </w:r>
      <w:r w:rsidRPr="00334624">
        <w:t>approvals</w:t>
      </w:r>
      <w:r>
        <w:t xml:space="preserve"> </w:t>
      </w:r>
      <w:r w:rsidRPr="00334624">
        <w:t>processes,</w:t>
      </w:r>
      <w:r>
        <w:t xml:space="preserve"> </w:t>
      </w:r>
      <w:r w:rsidRPr="00334624">
        <w:t>as</w:t>
      </w:r>
      <w:r>
        <w:t xml:space="preserve"> </w:t>
      </w:r>
      <w:r w:rsidRPr="00334624">
        <w:t>well</w:t>
      </w:r>
      <w:r>
        <w:t xml:space="preserve"> </w:t>
      </w:r>
      <w:r w:rsidRPr="00334624">
        <w:t>as</w:t>
      </w:r>
      <w:r>
        <w:t xml:space="preserve"> </w:t>
      </w:r>
      <w:r w:rsidRPr="00334624">
        <w:t>further</w:t>
      </w:r>
      <w:r>
        <w:t xml:space="preserve"> </w:t>
      </w:r>
      <w:r w:rsidRPr="00334624">
        <w:t>funding</w:t>
      </w:r>
      <w:r>
        <w:t xml:space="preserve"> </w:t>
      </w:r>
      <w:r w:rsidRPr="00334624">
        <w:t>certainty,</w:t>
      </w:r>
      <w:r>
        <w:t xml:space="preserve"> </w:t>
      </w:r>
      <w:r w:rsidRPr="00334624">
        <w:t>would</w:t>
      </w:r>
      <w:r>
        <w:t xml:space="preserve"> </w:t>
      </w:r>
      <w:r w:rsidRPr="00334624">
        <w:t>better</w:t>
      </w:r>
      <w:r>
        <w:t xml:space="preserve"> </w:t>
      </w:r>
      <w:r w:rsidRPr="00334624">
        <w:t>support</w:t>
      </w:r>
      <w:r>
        <w:t xml:space="preserve"> </w:t>
      </w:r>
      <w:r w:rsidRPr="00334624">
        <w:t>initiatives</w:t>
      </w:r>
      <w:r>
        <w:t xml:space="preserve"> </w:t>
      </w:r>
      <w:r w:rsidRPr="00334624">
        <w:t>to</w:t>
      </w:r>
      <w:r>
        <w:t xml:space="preserve"> </w:t>
      </w:r>
      <w:r w:rsidRPr="00334624">
        <w:t>resource</w:t>
      </w:r>
      <w:r>
        <w:t xml:space="preserve"> </w:t>
      </w:r>
      <w:r w:rsidRPr="00334624">
        <w:t>and</w:t>
      </w:r>
      <w:r>
        <w:t xml:space="preserve"> </w:t>
      </w:r>
      <w:r w:rsidRPr="00334624">
        <w:t>deliver</w:t>
      </w:r>
      <w:r>
        <w:t xml:space="preserve"> </w:t>
      </w:r>
      <w:r w:rsidRPr="00334624">
        <w:t>as</w:t>
      </w:r>
      <w:r>
        <w:t xml:space="preserve"> </w:t>
      </w:r>
      <w:r w:rsidRPr="00334624">
        <w:t>planned.</w:t>
      </w:r>
      <w:r>
        <w:t xml:space="preserve"> </w:t>
      </w:r>
    </w:p>
    <w:p w14:paraId="57D6C7F7" w14:textId="518D2008" w:rsidR="001F4E86" w:rsidRPr="00334624" w:rsidRDefault="001F4E86" w:rsidP="001F4E86">
      <w:pPr>
        <w:pStyle w:val="Heading3"/>
      </w:pPr>
      <w:r w:rsidRPr="00334624">
        <w:t>Delivery</w:t>
      </w:r>
      <w:r>
        <w:t xml:space="preserve"> </w:t>
      </w:r>
      <w:r w:rsidRPr="00334624">
        <w:t>within</w:t>
      </w:r>
      <w:r>
        <w:t xml:space="preserve"> </w:t>
      </w:r>
      <w:r w:rsidRPr="00334624">
        <w:t>scope</w:t>
      </w:r>
      <w:r>
        <w:t xml:space="preserve"> </w:t>
      </w:r>
      <w:r w:rsidRPr="00334624">
        <w:t>and</w:t>
      </w:r>
      <w:r>
        <w:t xml:space="preserve"> </w:t>
      </w:r>
      <w:r w:rsidRPr="00334624">
        <w:t>budget</w:t>
      </w:r>
    </w:p>
    <w:p w14:paraId="65C2269F" w14:textId="77777777" w:rsidR="001F4E86" w:rsidRPr="00334624" w:rsidRDefault="001F4E86" w:rsidP="001F4E86">
      <w:pPr>
        <w:pStyle w:val="BodyText"/>
      </w:pPr>
      <w:r w:rsidRPr="00334624">
        <w:t>Overall</w:t>
      </w:r>
      <w:r>
        <w:t xml:space="preserve">, </w:t>
      </w:r>
      <w:r w:rsidRPr="00334624">
        <w:t>initiative</w:t>
      </w:r>
      <w:r>
        <w:t xml:space="preserve"> </w:t>
      </w:r>
      <w:r w:rsidRPr="00334624">
        <w:t>delivery</w:t>
      </w:r>
      <w:r>
        <w:t xml:space="preserve"> </w:t>
      </w:r>
      <w:r w:rsidRPr="00334624">
        <w:t>has</w:t>
      </w:r>
      <w:r>
        <w:t xml:space="preserve"> </w:t>
      </w:r>
      <w:r w:rsidRPr="00334624">
        <w:t>been</w:t>
      </w:r>
      <w:r>
        <w:t xml:space="preserve"> </w:t>
      </w:r>
      <w:r w:rsidRPr="00334624">
        <w:t>on</w:t>
      </w:r>
      <w:r>
        <w:t xml:space="preserve"> </w:t>
      </w:r>
      <w:r w:rsidRPr="00334624">
        <w:t>budget</w:t>
      </w:r>
      <w:r>
        <w:t xml:space="preserve"> </w:t>
      </w:r>
      <w:r w:rsidRPr="00334624">
        <w:t>for</w:t>
      </w:r>
      <w:r>
        <w:t xml:space="preserve"> </w:t>
      </w:r>
      <w:r w:rsidRPr="00334624">
        <w:t>6</w:t>
      </w:r>
      <w:r>
        <w:t xml:space="preserve"> </w:t>
      </w:r>
      <w:r w:rsidRPr="00334624">
        <w:t>initiatives</w:t>
      </w:r>
      <w:r>
        <w:t xml:space="preserve"> </w:t>
      </w:r>
      <w:r w:rsidRPr="00334624">
        <w:t>to</w:t>
      </w:r>
      <w:r>
        <w:t xml:space="preserve"> </w:t>
      </w:r>
      <w:r w:rsidRPr="00334624">
        <w:t>date.</w:t>
      </w:r>
    </w:p>
    <w:p w14:paraId="64507E12" w14:textId="7A23160F" w:rsidR="001F4E86" w:rsidRPr="00334624" w:rsidRDefault="001F4E86" w:rsidP="001F4E86">
      <w:pPr>
        <w:pStyle w:val="BodyText"/>
      </w:pPr>
      <w:r>
        <w:t>The c</w:t>
      </w:r>
      <w:r w:rsidRPr="00334624">
        <w:t>omparison</w:t>
      </w:r>
      <w:r>
        <w:t xml:space="preserve"> </w:t>
      </w:r>
      <w:r w:rsidRPr="00334624">
        <w:t>of</w:t>
      </w:r>
      <w:r>
        <w:t xml:space="preserve"> </w:t>
      </w:r>
      <w:r w:rsidRPr="00334624">
        <w:t>initiative</w:t>
      </w:r>
      <w:r>
        <w:t xml:space="preserve"> </w:t>
      </w:r>
      <w:r w:rsidRPr="00334624">
        <w:t>expenditure</w:t>
      </w:r>
      <w:r>
        <w:t xml:space="preserve"> </w:t>
      </w:r>
      <w:r w:rsidRPr="00334624">
        <w:t>relative</w:t>
      </w:r>
      <w:r>
        <w:t xml:space="preserve"> </w:t>
      </w:r>
      <w:r w:rsidRPr="00334624">
        <w:t>to</w:t>
      </w:r>
      <w:r>
        <w:t xml:space="preserve"> </w:t>
      </w:r>
      <w:r w:rsidRPr="00334624">
        <w:t>budget</w:t>
      </w:r>
      <w:r>
        <w:t xml:space="preserve"> </w:t>
      </w:r>
      <w:r w:rsidRPr="00334624">
        <w:t>allocation</w:t>
      </w:r>
      <w:r>
        <w:t xml:space="preserve"> </w:t>
      </w:r>
      <w:r w:rsidRPr="00334624">
        <w:t>is</w:t>
      </w:r>
      <w:r>
        <w:t xml:space="preserve"> </w:t>
      </w:r>
      <w:r w:rsidRPr="00334624">
        <w:t>a</w:t>
      </w:r>
      <w:r>
        <w:t xml:space="preserve"> </w:t>
      </w:r>
      <w:r w:rsidRPr="00334624">
        <w:t>measure</w:t>
      </w:r>
      <w:r>
        <w:t xml:space="preserve"> </w:t>
      </w:r>
      <w:r w:rsidRPr="00334624">
        <w:t>of</w:t>
      </w:r>
      <w:r>
        <w:t xml:space="preserve"> </w:t>
      </w:r>
      <w:r w:rsidRPr="00334624">
        <w:t>delivery</w:t>
      </w:r>
      <w:r>
        <w:t xml:space="preserve"> </w:t>
      </w:r>
      <w:r w:rsidRPr="00334624">
        <w:t>efficiency.</w:t>
      </w:r>
      <w:r>
        <w:t xml:space="preserve"> </w:t>
      </w:r>
      <w:r w:rsidRPr="007416E9">
        <w:fldChar w:fldCharType="begin"/>
      </w:r>
      <w:r w:rsidRPr="007416E9">
        <w:instrText xml:space="preserve"> REF _Ref135552384 \h  \* MERGEFORMAT </w:instrText>
      </w:r>
      <w:r w:rsidRPr="007416E9">
        <w:fldChar w:fldCharType="separate"/>
      </w:r>
      <w:r w:rsidR="005F3972" w:rsidRPr="005F3972">
        <w:rPr>
          <w:color w:val="auto"/>
        </w:rPr>
        <w:t>Table 4.1</w:t>
      </w:r>
      <w:r w:rsidRPr="007416E9">
        <w:fldChar w:fldCharType="end"/>
      </w:r>
      <w:r w:rsidRPr="00334624">
        <w:t xml:space="preserve"> shows</w:t>
      </w:r>
      <w:r>
        <w:t xml:space="preserve"> the </w:t>
      </w:r>
      <w:r w:rsidRPr="00334624">
        <w:t>budget</w:t>
      </w:r>
      <w:r>
        <w:t xml:space="preserve"> </w:t>
      </w:r>
      <w:r w:rsidRPr="00334624">
        <w:t>and</w:t>
      </w:r>
      <w:r>
        <w:t xml:space="preserve"> </w:t>
      </w:r>
      <w:r w:rsidRPr="00334624">
        <w:t>actual</w:t>
      </w:r>
      <w:r>
        <w:t xml:space="preserve"> </w:t>
      </w:r>
      <w:r w:rsidRPr="00334624">
        <w:t>expenditure</w:t>
      </w:r>
      <w:r>
        <w:t xml:space="preserve"> </w:t>
      </w:r>
      <w:r w:rsidRPr="00334624">
        <w:t>for</w:t>
      </w:r>
      <w:r>
        <w:t xml:space="preserve"> </w:t>
      </w:r>
      <w:r w:rsidRPr="00334624">
        <w:t>each</w:t>
      </w:r>
      <w:r>
        <w:t xml:space="preserve"> </w:t>
      </w:r>
      <w:r w:rsidRPr="00334624">
        <w:t>initiative,</w:t>
      </w:r>
      <w:r>
        <w:t xml:space="preserve"> </w:t>
      </w:r>
      <w:r w:rsidRPr="00334624">
        <w:t>under</w:t>
      </w:r>
      <w:r>
        <w:t xml:space="preserve"> </w:t>
      </w:r>
      <w:r w:rsidRPr="00334624">
        <w:t>or</w:t>
      </w:r>
      <w:r>
        <w:t xml:space="preserve"> </w:t>
      </w:r>
      <w:r w:rsidRPr="00334624">
        <w:t>overspend</w:t>
      </w:r>
      <w:r>
        <w:t xml:space="preserve">ing </w:t>
      </w:r>
      <w:r w:rsidRPr="00334624">
        <w:t>and</w:t>
      </w:r>
      <w:r>
        <w:t xml:space="preserve"> </w:t>
      </w:r>
      <w:r w:rsidRPr="00334624">
        <w:t>the</w:t>
      </w:r>
      <w:r>
        <w:t xml:space="preserve"> </w:t>
      </w:r>
      <w:r w:rsidRPr="00334624">
        <w:t>funding</w:t>
      </w:r>
      <w:r>
        <w:t xml:space="preserve"> </w:t>
      </w:r>
      <w:r w:rsidRPr="00334624">
        <w:t>end</w:t>
      </w:r>
      <w:r>
        <w:t xml:space="preserve"> </w:t>
      </w:r>
      <w:r w:rsidRPr="00334624">
        <w:t>date.</w:t>
      </w:r>
      <w:r>
        <w:t xml:space="preserve"> </w:t>
      </w:r>
      <w:r w:rsidRPr="00334624">
        <w:t>Six</w:t>
      </w:r>
      <w:r>
        <w:t xml:space="preserve"> </w:t>
      </w:r>
      <w:r w:rsidRPr="00334624">
        <w:t>initiatives</w:t>
      </w:r>
      <w:r>
        <w:t xml:space="preserve"> </w:t>
      </w:r>
      <w:r w:rsidRPr="00334624">
        <w:t>have</w:t>
      </w:r>
      <w:r>
        <w:t xml:space="preserve"> </w:t>
      </w:r>
      <w:r w:rsidRPr="00334624">
        <w:t>delivered</w:t>
      </w:r>
      <w:r>
        <w:t xml:space="preserve"> </w:t>
      </w:r>
      <w:r w:rsidRPr="00334624">
        <w:t>approximately</w:t>
      </w:r>
      <w:r>
        <w:t xml:space="preserve"> </w:t>
      </w:r>
      <w:r w:rsidRPr="00334624">
        <w:t>on</w:t>
      </w:r>
      <w:r>
        <w:t xml:space="preserve"> </w:t>
      </w:r>
      <w:r w:rsidRPr="00334624">
        <w:t>budget</w:t>
      </w:r>
      <w:r>
        <w:t xml:space="preserve"> </w:t>
      </w:r>
      <w:r w:rsidRPr="00334624">
        <w:t>(less</w:t>
      </w:r>
      <w:r>
        <w:t xml:space="preserve"> </w:t>
      </w:r>
      <w:r w:rsidRPr="00334624">
        <w:t>than</w:t>
      </w:r>
      <w:r>
        <w:t xml:space="preserve"> </w:t>
      </w:r>
      <w:r w:rsidRPr="00334624">
        <w:t>10% variation) to</w:t>
      </w:r>
      <w:r>
        <w:t xml:space="preserve"> </w:t>
      </w:r>
      <w:r w:rsidRPr="00334624">
        <w:t>June</w:t>
      </w:r>
      <w:r>
        <w:t xml:space="preserve"> </w:t>
      </w:r>
      <w:r w:rsidRPr="00334624">
        <w:t>30</w:t>
      </w:r>
      <w:r>
        <w:t xml:space="preserve"> </w:t>
      </w:r>
      <w:r w:rsidRPr="00334624">
        <w:t>2022,</w:t>
      </w:r>
      <w:r>
        <w:t xml:space="preserve"> </w:t>
      </w:r>
      <w:r w:rsidRPr="00334624">
        <w:t>noting</w:t>
      </w:r>
      <w:r>
        <w:t xml:space="preserve"> </w:t>
      </w:r>
      <w:r w:rsidRPr="00334624">
        <w:t>government</w:t>
      </w:r>
      <w:r>
        <w:t xml:space="preserve"> </w:t>
      </w:r>
      <w:r w:rsidRPr="00334624">
        <w:t>funding</w:t>
      </w:r>
      <w:r>
        <w:t xml:space="preserve"> </w:t>
      </w:r>
      <w:r w:rsidRPr="00334624">
        <w:t>for</w:t>
      </w:r>
      <w:r>
        <w:t xml:space="preserve"> </w:t>
      </w:r>
      <w:r w:rsidRPr="00334624">
        <w:t>some</w:t>
      </w:r>
      <w:r>
        <w:t xml:space="preserve"> </w:t>
      </w:r>
      <w:r w:rsidRPr="00334624">
        <w:t>of</w:t>
      </w:r>
      <w:r>
        <w:t xml:space="preserve"> </w:t>
      </w:r>
      <w:r w:rsidRPr="00334624">
        <w:t>these</w:t>
      </w:r>
      <w:r>
        <w:t xml:space="preserve"> </w:t>
      </w:r>
      <w:r w:rsidRPr="00334624">
        <w:t>initiatives</w:t>
      </w:r>
      <w:r>
        <w:t xml:space="preserve"> </w:t>
      </w:r>
      <w:r w:rsidRPr="00334624">
        <w:t>is</w:t>
      </w:r>
      <w:r>
        <w:t xml:space="preserve"> </w:t>
      </w:r>
      <w:r w:rsidRPr="00334624">
        <w:t>ongoing.</w:t>
      </w:r>
      <w:r>
        <w:t xml:space="preserve"> </w:t>
      </w:r>
      <w:r w:rsidRPr="00334624">
        <w:t>Three</w:t>
      </w:r>
      <w:r>
        <w:t xml:space="preserve"> </w:t>
      </w:r>
      <w:r w:rsidRPr="00334624">
        <w:t>initiatives</w:t>
      </w:r>
      <w:r>
        <w:t xml:space="preserve"> </w:t>
      </w:r>
      <w:r w:rsidRPr="00334624">
        <w:t>have</w:t>
      </w:r>
      <w:r>
        <w:t xml:space="preserve"> been </w:t>
      </w:r>
      <w:r w:rsidRPr="00334624">
        <w:t>delivered</w:t>
      </w:r>
      <w:r>
        <w:t xml:space="preserve"> </w:t>
      </w:r>
      <w:r w:rsidRPr="00334624">
        <w:t>outside</w:t>
      </w:r>
      <w:r>
        <w:t xml:space="preserve"> </w:t>
      </w:r>
      <w:r w:rsidRPr="00334624">
        <w:t>the</w:t>
      </w:r>
      <w:r>
        <w:t xml:space="preserve"> </w:t>
      </w:r>
      <w:r w:rsidRPr="00334624">
        <w:t>budget,</w:t>
      </w:r>
      <w:r>
        <w:t xml:space="preserve"> </w:t>
      </w:r>
      <w:r w:rsidRPr="00334624">
        <w:t>ranging</w:t>
      </w:r>
      <w:r>
        <w:t xml:space="preserve"> </w:t>
      </w:r>
      <w:r w:rsidRPr="00334624">
        <w:t>from</w:t>
      </w:r>
      <w:r>
        <w:t xml:space="preserve"> </w:t>
      </w:r>
      <w:r w:rsidRPr="00334624">
        <w:t>33% under</w:t>
      </w:r>
      <w:r>
        <w:t xml:space="preserve"> </w:t>
      </w:r>
      <w:r w:rsidRPr="00334624">
        <w:t>to</w:t>
      </w:r>
      <w:r>
        <w:t xml:space="preserve"> </w:t>
      </w:r>
      <w:r w:rsidRPr="00334624">
        <w:t>50% over</w:t>
      </w:r>
      <w:r>
        <w:t xml:space="preserve"> </w:t>
      </w:r>
      <w:r w:rsidRPr="00334624">
        <w:t>budget.</w:t>
      </w:r>
      <w:r>
        <w:t xml:space="preserve"> </w:t>
      </w:r>
    </w:p>
    <w:p w14:paraId="7F017059" w14:textId="77777777" w:rsidR="001F4E86" w:rsidRPr="00334624" w:rsidRDefault="001F4E86" w:rsidP="001F4E86">
      <w:pPr>
        <w:pStyle w:val="BodyText"/>
      </w:pPr>
      <w:r w:rsidRPr="00334624">
        <w:t>This</w:t>
      </w:r>
      <w:r>
        <w:t xml:space="preserve"> difference </w:t>
      </w:r>
      <w:r w:rsidRPr="00334624">
        <w:t>can</w:t>
      </w:r>
      <w:r>
        <w:t xml:space="preserve"> </w:t>
      </w:r>
      <w:r w:rsidRPr="00334624">
        <w:t>be</w:t>
      </w:r>
      <w:r>
        <w:t xml:space="preserve"> </w:t>
      </w:r>
      <w:r w:rsidRPr="00334624">
        <w:t>partially</w:t>
      </w:r>
      <w:r>
        <w:t xml:space="preserve"> </w:t>
      </w:r>
      <w:r w:rsidRPr="00334624">
        <w:t>attributed</w:t>
      </w:r>
      <w:r>
        <w:t xml:space="preserve"> </w:t>
      </w:r>
      <w:r w:rsidRPr="00334624">
        <w:t>to</w:t>
      </w:r>
      <w:r>
        <w:t xml:space="preserve"> </w:t>
      </w:r>
      <w:r w:rsidRPr="00334624">
        <w:t>differences</w:t>
      </w:r>
      <w:r>
        <w:t xml:space="preserve"> </w:t>
      </w:r>
      <w:r w:rsidRPr="00334624">
        <w:t>in</w:t>
      </w:r>
      <w:r>
        <w:t xml:space="preserve"> </w:t>
      </w:r>
      <w:r w:rsidRPr="00334624">
        <w:t>structure,</w:t>
      </w:r>
      <w:r>
        <w:t xml:space="preserve"> </w:t>
      </w:r>
      <w:r w:rsidRPr="00334624">
        <w:t>as</w:t>
      </w:r>
      <w:r>
        <w:t xml:space="preserve"> </w:t>
      </w:r>
      <w:r w:rsidRPr="00334624">
        <w:t>some</w:t>
      </w:r>
      <w:r>
        <w:t xml:space="preserve"> </w:t>
      </w:r>
      <w:r w:rsidRPr="00334624">
        <w:t>delivery</w:t>
      </w:r>
      <w:r>
        <w:t xml:space="preserve"> </w:t>
      </w:r>
      <w:r w:rsidRPr="00334624">
        <w:t>partners</w:t>
      </w:r>
      <w:r>
        <w:t xml:space="preserve"> </w:t>
      </w:r>
      <w:r w:rsidRPr="00334624">
        <w:t>bring</w:t>
      </w:r>
      <w:r>
        <w:t xml:space="preserve"> </w:t>
      </w:r>
      <w:r w:rsidRPr="00334624">
        <w:t>in</w:t>
      </w:r>
      <w:r>
        <w:t xml:space="preserve"> </w:t>
      </w:r>
      <w:r w:rsidRPr="00334624">
        <w:t>additional</w:t>
      </w:r>
      <w:r>
        <w:t xml:space="preserve"> </w:t>
      </w:r>
      <w:r w:rsidRPr="00334624">
        <w:t>revenue</w:t>
      </w:r>
      <w:r>
        <w:t xml:space="preserve"> </w:t>
      </w:r>
      <w:r w:rsidRPr="00334624">
        <w:t>from</w:t>
      </w:r>
      <w:r>
        <w:t xml:space="preserve"> </w:t>
      </w:r>
      <w:r w:rsidRPr="00334624">
        <w:t>subscriptions</w:t>
      </w:r>
      <w:r>
        <w:t xml:space="preserve"> </w:t>
      </w:r>
      <w:r w:rsidRPr="00334624">
        <w:t>whereas</w:t>
      </w:r>
      <w:r>
        <w:t xml:space="preserve"> </w:t>
      </w:r>
      <w:r w:rsidRPr="00334624">
        <w:t>others</w:t>
      </w:r>
      <w:r>
        <w:t xml:space="preserve"> </w:t>
      </w:r>
      <w:r w:rsidRPr="00334624">
        <w:t>rel</w:t>
      </w:r>
      <w:r>
        <w:t xml:space="preserve">y </w:t>
      </w:r>
      <w:r w:rsidRPr="00334624">
        <w:t>on</w:t>
      </w:r>
      <w:r>
        <w:t xml:space="preserve"> </w:t>
      </w:r>
      <w:r w:rsidRPr="00334624">
        <w:t>departmental</w:t>
      </w:r>
      <w:r>
        <w:t xml:space="preserve"> </w:t>
      </w:r>
      <w:r w:rsidRPr="00334624">
        <w:t>grant</w:t>
      </w:r>
      <w:r>
        <w:t xml:space="preserve"> </w:t>
      </w:r>
      <w:r w:rsidRPr="00334624">
        <w:t>funding.</w:t>
      </w:r>
      <w:r>
        <w:t xml:space="preserve"> </w:t>
      </w:r>
      <w:r w:rsidRPr="00334624">
        <w:t>Furthermore,</w:t>
      </w:r>
      <w:r>
        <w:t xml:space="preserve"> </w:t>
      </w:r>
      <w:r w:rsidRPr="00334624">
        <w:t>as</w:t>
      </w:r>
      <w:r>
        <w:t xml:space="preserve"> </w:t>
      </w:r>
      <w:r w:rsidRPr="00334624">
        <w:t>initiatives</w:t>
      </w:r>
      <w:r>
        <w:t xml:space="preserve"> </w:t>
      </w:r>
      <w:r w:rsidRPr="00334624">
        <w:t>are</w:t>
      </w:r>
      <w:r>
        <w:t xml:space="preserve"> </w:t>
      </w:r>
      <w:r w:rsidRPr="00334624">
        <w:t>at</w:t>
      </w:r>
      <w:r>
        <w:t xml:space="preserve"> </w:t>
      </w:r>
      <w:r w:rsidRPr="00334624">
        <w:t>different</w:t>
      </w:r>
      <w:r>
        <w:t xml:space="preserve"> </w:t>
      </w:r>
      <w:r w:rsidRPr="00334624">
        <w:t>stages,</w:t>
      </w:r>
      <w:r>
        <w:t xml:space="preserve"> </w:t>
      </w:r>
      <w:r w:rsidRPr="00334624">
        <w:t>these</w:t>
      </w:r>
      <w:r>
        <w:t xml:space="preserve"> </w:t>
      </w:r>
      <w:r w:rsidRPr="00334624">
        <w:t>figures</w:t>
      </w:r>
      <w:r>
        <w:t xml:space="preserve"> </w:t>
      </w:r>
      <w:r w:rsidRPr="00334624">
        <w:t>were</w:t>
      </w:r>
      <w:r>
        <w:t xml:space="preserve"> </w:t>
      </w:r>
      <w:r w:rsidRPr="00334624">
        <w:t>not</w:t>
      </w:r>
      <w:r>
        <w:t xml:space="preserve"> </w:t>
      </w:r>
      <w:r w:rsidRPr="00334624">
        <w:t>directly</w:t>
      </w:r>
      <w:r>
        <w:t xml:space="preserve"> </w:t>
      </w:r>
      <w:r w:rsidRPr="00334624">
        <w:t>comparable</w:t>
      </w:r>
      <w:r>
        <w:t xml:space="preserve"> </w:t>
      </w:r>
      <w:r w:rsidRPr="00334624">
        <w:t>between</w:t>
      </w:r>
      <w:r>
        <w:t xml:space="preserve"> </w:t>
      </w:r>
      <w:r w:rsidRPr="00334624">
        <w:t>initiatives.</w:t>
      </w:r>
      <w:r>
        <w:t xml:space="preserve"> </w:t>
      </w:r>
    </w:p>
    <w:p w14:paraId="753FF12D" w14:textId="674A5EA4" w:rsidR="001F4E86" w:rsidRPr="00334624" w:rsidRDefault="001F4E86" w:rsidP="001F4E86">
      <w:pPr>
        <w:pStyle w:val="BodyText"/>
      </w:pPr>
      <w:r w:rsidRPr="00334624">
        <w:t>Larger</w:t>
      </w:r>
      <w:r>
        <w:t xml:space="preserve"> </w:t>
      </w:r>
      <w:r w:rsidRPr="00334624">
        <w:t>underspend</w:t>
      </w:r>
      <w:r>
        <w:t xml:space="preserve">ing </w:t>
      </w:r>
      <w:r w:rsidRPr="00334624">
        <w:t>occurred</w:t>
      </w:r>
      <w:r>
        <w:t xml:space="preserve"> </w:t>
      </w:r>
      <w:r w:rsidRPr="00334624">
        <w:t>for</w:t>
      </w:r>
      <w:r>
        <w:t xml:space="preserve"> </w:t>
      </w:r>
      <w:r w:rsidRPr="00334624">
        <w:t>Elevate</w:t>
      </w:r>
      <w:r>
        <w:t xml:space="preserve"> </w:t>
      </w:r>
      <w:r w:rsidRPr="00334624">
        <w:t>(-14%) and</w:t>
      </w:r>
      <w:r>
        <w:t xml:space="preserve"> </w:t>
      </w:r>
      <w:r w:rsidRPr="00334624">
        <w:t>SAGE</w:t>
      </w:r>
      <w:r>
        <w:t xml:space="preserve"> </w:t>
      </w:r>
      <w:r w:rsidRPr="00334624">
        <w:t>(-33%).</w:t>
      </w:r>
      <w:r>
        <w:t xml:space="preserve"> </w:t>
      </w:r>
      <w:r w:rsidRPr="00334624">
        <w:t>This</w:t>
      </w:r>
      <w:r>
        <w:t xml:space="preserve"> </w:t>
      </w:r>
      <w:r w:rsidRPr="00334624">
        <w:t>was</w:t>
      </w:r>
      <w:r>
        <w:t xml:space="preserve"> </w:t>
      </w:r>
      <w:r w:rsidRPr="00334624">
        <w:t>due</w:t>
      </w:r>
      <w:r>
        <w:t xml:space="preserve"> </w:t>
      </w:r>
      <w:r w:rsidRPr="00334624">
        <w:t>to</w:t>
      </w:r>
      <w:r>
        <w:t xml:space="preserve"> </w:t>
      </w:r>
      <w:r w:rsidRPr="00334624">
        <w:t>operating</w:t>
      </w:r>
      <w:r>
        <w:t xml:space="preserve"> </w:t>
      </w:r>
      <w:r w:rsidRPr="00334624">
        <w:t>commencement</w:t>
      </w:r>
      <w:r>
        <w:t xml:space="preserve"> </w:t>
      </w:r>
      <w:r w:rsidRPr="00334624">
        <w:t>delays</w:t>
      </w:r>
      <w:r>
        <w:t xml:space="preserve"> </w:t>
      </w:r>
      <w:r w:rsidRPr="00334624">
        <w:t>for</w:t>
      </w:r>
      <w:r>
        <w:t xml:space="preserve"> </w:t>
      </w:r>
      <w:r w:rsidRPr="00334624">
        <w:t>Elevate,</w:t>
      </w:r>
      <w:r>
        <w:t xml:space="preserve"> </w:t>
      </w:r>
      <w:r w:rsidRPr="00334624">
        <w:t>and</w:t>
      </w:r>
      <w:r>
        <w:t xml:space="preserve"> </w:t>
      </w:r>
      <w:r w:rsidRPr="00334624">
        <w:t>COVID-19</w:t>
      </w:r>
      <w:r>
        <w:t xml:space="preserve"> </w:t>
      </w:r>
      <w:r w:rsidRPr="00334624">
        <w:t>impacts</w:t>
      </w:r>
      <w:r>
        <w:t xml:space="preserve"> </w:t>
      </w:r>
      <w:r w:rsidRPr="00334624">
        <w:t>for</w:t>
      </w:r>
      <w:r>
        <w:t xml:space="preserve"> </w:t>
      </w:r>
      <w:r w:rsidRPr="00334624">
        <w:t>SAGE</w:t>
      </w:r>
      <w:r>
        <w:t xml:space="preserve"> </w:t>
      </w:r>
      <w:r w:rsidRPr="00334624">
        <w:t>(see</w:t>
      </w:r>
      <w:r>
        <w:t xml:space="preserve"> </w:t>
      </w:r>
      <w:r w:rsidRPr="00334624">
        <w:t>section</w:t>
      </w:r>
      <w:r>
        <w:t xml:space="preserve"> </w:t>
      </w:r>
      <w:r w:rsidRPr="007416E9">
        <w:fldChar w:fldCharType="begin"/>
      </w:r>
      <w:r w:rsidRPr="007416E9">
        <w:instrText xml:space="preserve"> REF _Ref135552334 \r \h  \* MERGEFORMAT </w:instrText>
      </w:r>
      <w:r w:rsidRPr="007416E9">
        <w:fldChar w:fldCharType="separate"/>
      </w:r>
      <w:r w:rsidR="005F3972">
        <w:t>4.1.1</w:t>
      </w:r>
      <w:r w:rsidRPr="007416E9">
        <w:fldChar w:fldCharType="end"/>
      </w:r>
      <w:r w:rsidRPr="00334624">
        <w:t>).</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had</w:t>
      </w:r>
      <w:r>
        <w:t xml:space="preserve"> a </w:t>
      </w:r>
      <w:r w:rsidRPr="00334624">
        <w:t>significant</w:t>
      </w:r>
      <w:r>
        <w:t xml:space="preserve"> </w:t>
      </w:r>
      <w:r w:rsidRPr="00334624">
        <w:t>overspend</w:t>
      </w:r>
      <w:r>
        <w:t xml:space="preserve"> </w:t>
      </w:r>
      <w:r w:rsidRPr="00334624">
        <w:t>(50%) due</w:t>
      </w:r>
      <w:r>
        <w:t xml:space="preserve"> </w:t>
      </w:r>
      <w:r w:rsidRPr="00334624">
        <w:t>to</w:t>
      </w:r>
      <w:r>
        <w:t xml:space="preserve"> </w:t>
      </w:r>
      <w:r w:rsidRPr="00334624">
        <w:t>higher</w:t>
      </w:r>
      <w:r>
        <w:t>-</w:t>
      </w:r>
      <w:r w:rsidRPr="00334624">
        <w:t>than</w:t>
      </w:r>
      <w:r>
        <w:t>-</w:t>
      </w:r>
      <w:r w:rsidRPr="00334624">
        <w:t>anticipated</w:t>
      </w:r>
      <w:r>
        <w:t xml:space="preserve"> </w:t>
      </w:r>
      <w:r w:rsidRPr="00334624">
        <w:t>labour</w:t>
      </w:r>
      <w:r>
        <w:t xml:space="preserve"> </w:t>
      </w:r>
      <w:r w:rsidRPr="00334624">
        <w:t>and</w:t>
      </w:r>
      <w:r>
        <w:t xml:space="preserve"> </w:t>
      </w:r>
      <w:r w:rsidRPr="00334624">
        <w:t>materials</w:t>
      </w:r>
      <w:r>
        <w:t xml:space="preserve"> </w:t>
      </w:r>
      <w:r w:rsidRPr="00334624">
        <w:t>development</w:t>
      </w:r>
      <w:r>
        <w:t xml:space="preserve"> </w:t>
      </w:r>
      <w:r w:rsidRPr="00334624">
        <w:t>costs.</w:t>
      </w:r>
      <w:r>
        <w:t xml:space="preserve"> </w:t>
      </w:r>
    </w:p>
    <w:p w14:paraId="31144C73" w14:textId="77777777" w:rsidR="001F4E86" w:rsidRPr="00334624" w:rsidRDefault="001F4E86" w:rsidP="001F4E86">
      <w:pPr>
        <w:pStyle w:val="BodyText"/>
      </w:pPr>
      <w:r w:rsidRPr="00334624">
        <w:t>Expenditure</w:t>
      </w:r>
      <w:r>
        <w:t xml:space="preserve"> </w:t>
      </w:r>
      <w:r w:rsidRPr="00334624">
        <w:t>over</w:t>
      </w:r>
      <w:r>
        <w:t xml:space="preserve"> </w:t>
      </w:r>
      <w:r w:rsidRPr="00334624">
        <w:t>or</w:t>
      </w:r>
      <w:r>
        <w:t xml:space="preserve"> </w:t>
      </w:r>
      <w:r w:rsidRPr="00334624">
        <w:t>under</w:t>
      </w:r>
      <w:r>
        <w:t xml:space="preserve"> </w:t>
      </w:r>
      <w:r w:rsidRPr="00334624">
        <w:t>budget</w:t>
      </w:r>
      <w:r>
        <w:t xml:space="preserve"> </w:t>
      </w:r>
      <w:r w:rsidRPr="00334624">
        <w:t>can</w:t>
      </w:r>
      <w:r>
        <w:t xml:space="preserve"> </w:t>
      </w:r>
      <w:r w:rsidRPr="00334624">
        <w:t>be</w:t>
      </w:r>
      <w:r>
        <w:t xml:space="preserve"> </w:t>
      </w:r>
      <w:r w:rsidRPr="00334624">
        <w:t>re</w:t>
      </w:r>
      <w:r>
        <w:t>-</w:t>
      </w:r>
      <w:r w:rsidRPr="00334624">
        <w:t>profiled</w:t>
      </w:r>
      <w:r>
        <w:t xml:space="preserve"> </w:t>
      </w:r>
      <w:r w:rsidRPr="00334624">
        <w:t>across</w:t>
      </w:r>
      <w:r>
        <w:t xml:space="preserve"> the </w:t>
      </w:r>
      <w:r w:rsidRPr="00334624">
        <w:t>remaining</w:t>
      </w:r>
      <w:r>
        <w:t xml:space="preserve"> </w:t>
      </w:r>
      <w:r w:rsidRPr="00334624">
        <w:t>years</w:t>
      </w:r>
      <w:r>
        <w:t xml:space="preserve"> </w:t>
      </w:r>
      <w:r w:rsidRPr="00334624">
        <w:t>to</w:t>
      </w:r>
      <w:r>
        <w:t xml:space="preserve"> </w:t>
      </w:r>
      <w:r w:rsidRPr="00334624">
        <w:t>ensure</w:t>
      </w:r>
      <w:r>
        <w:t xml:space="preserve"> </w:t>
      </w:r>
      <w:r w:rsidRPr="00334624">
        <w:t>the</w:t>
      </w:r>
      <w:r>
        <w:t xml:space="preserve"> </w:t>
      </w:r>
      <w:r w:rsidRPr="00334624">
        <w:t>initiative</w:t>
      </w:r>
      <w:r>
        <w:t xml:space="preserve"> </w:t>
      </w:r>
      <w:r w:rsidRPr="00334624">
        <w:t>is</w:t>
      </w:r>
      <w:r>
        <w:t xml:space="preserve"> </w:t>
      </w:r>
      <w:r w:rsidRPr="00334624">
        <w:t>delivered</w:t>
      </w:r>
      <w:r>
        <w:t xml:space="preserve"> </w:t>
      </w:r>
      <w:r w:rsidRPr="00334624">
        <w:t>on</w:t>
      </w:r>
      <w:r>
        <w:t xml:space="preserve"> </w:t>
      </w:r>
      <w:r w:rsidRPr="00334624">
        <w:t>budget</w:t>
      </w:r>
      <w:r>
        <w:t xml:space="preserve"> </w:t>
      </w:r>
      <w:r w:rsidRPr="00334624">
        <w:t>overall.</w:t>
      </w:r>
      <w:r>
        <w:t xml:space="preserve"> </w:t>
      </w:r>
      <w:r w:rsidRPr="00334624">
        <w:t>However,</w:t>
      </w:r>
      <w:r>
        <w:t xml:space="preserve"> </w:t>
      </w:r>
      <w:r w:rsidRPr="00334624">
        <w:t>for</w:t>
      </w:r>
      <w:r>
        <w:t xml:space="preserve"> </w:t>
      </w:r>
      <w:r w:rsidRPr="00334624">
        <w:t>STEM</w:t>
      </w:r>
      <w:r>
        <w:t xml:space="preserve"> </w:t>
      </w:r>
      <w:r w:rsidRPr="00334624">
        <w:t>Equity</w:t>
      </w:r>
      <w:r>
        <w:t xml:space="preserve"> </w:t>
      </w:r>
      <w:r w:rsidRPr="00334624">
        <w:t>Monitor,</w:t>
      </w:r>
      <w:r>
        <w:t xml:space="preserve"> </w:t>
      </w:r>
      <w:r w:rsidRPr="00334624">
        <w:t>the</w:t>
      </w:r>
      <w:r>
        <w:t xml:space="preserve"> </w:t>
      </w:r>
      <w:r w:rsidRPr="00334624">
        <w:t>significant</w:t>
      </w:r>
      <w:r>
        <w:t xml:space="preserve"> </w:t>
      </w:r>
      <w:r w:rsidRPr="00334624">
        <w:t>overspend</w:t>
      </w:r>
      <w:r>
        <w:t xml:space="preserve"> </w:t>
      </w:r>
      <w:r w:rsidRPr="00334624">
        <w:t>reflects</w:t>
      </w:r>
      <w:r>
        <w:t xml:space="preserve"> </w:t>
      </w:r>
      <w:r w:rsidRPr="00334624">
        <w:t>the</w:t>
      </w:r>
      <w:r>
        <w:t xml:space="preserve"> </w:t>
      </w:r>
      <w:r w:rsidRPr="00334624">
        <w:t>true</w:t>
      </w:r>
      <w:r>
        <w:t xml:space="preserve"> </w:t>
      </w:r>
      <w:r w:rsidRPr="00334624">
        <w:t>operational</w:t>
      </w:r>
      <w:r>
        <w:t xml:space="preserve"> </w:t>
      </w:r>
      <w:r w:rsidRPr="00334624">
        <w:t>costs</w:t>
      </w:r>
      <w:r>
        <w:t xml:space="preserve"> </w:t>
      </w:r>
      <w:r w:rsidRPr="00334624">
        <w:t>of</w:t>
      </w:r>
      <w:r>
        <w:t xml:space="preserve"> </w:t>
      </w:r>
      <w:r w:rsidRPr="00334624">
        <w:t>adequate</w:t>
      </w:r>
      <w:r>
        <w:t xml:space="preserve"> </w:t>
      </w:r>
      <w:r w:rsidRPr="00334624">
        <w:t>staffing</w:t>
      </w:r>
      <w:r>
        <w:t xml:space="preserve"> </w:t>
      </w:r>
      <w:r w:rsidRPr="00334624">
        <w:t>and</w:t>
      </w:r>
      <w:r>
        <w:t xml:space="preserve"> </w:t>
      </w:r>
      <w:r w:rsidRPr="00334624">
        <w:t>the</w:t>
      </w:r>
      <w:r>
        <w:t xml:space="preserve"> </w:t>
      </w:r>
      <w:r w:rsidRPr="00334624">
        <w:t>initiative</w:t>
      </w:r>
      <w:r>
        <w:t xml:space="preserve"> </w:t>
      </w:r>
      <w:r w:rsidRPr="00334624">
        <w:t>likely</w:t>
      </w:r>
      <w:r>
        <w:t xml:space="preserve"> </w:t>
      </w:r>
      <w:r w:rsidRPr="00334624">
        <w:t>requires</w:t>
      </w:r>
      <w:r>
        <w:t xml:space="preserve"> </w:t>
      </w:r>
      <w:r w:rsidRPr="00334624">
        <w:t>additional</w:t>
      </w:r>
      <w:r>
        <w:t xml:space="preserve"> </w:t>
      </w:r>
      <w:r w:rsidRPr="00334624">
        <w:t>funding</w:t>
      </w:r>
      <w:r>
        <w:t xml:space="preserve"> </w:t>
      </w:r>
      <w:r w:rsidRPr="00334624">
        <w:t>to</w:t>
      </w:r>
      <w:r>
        <w:t xml:space="preserve"> </w:t>
      </w:r>
      <w:r w:rsidRPr="00334624">
        <w:t>deliver</w:t>
      </w:r>
      <w:r>
        <w:t xml:space="preserve"> </w:t>
      </w:r>
      <w:r w:rsidRPr="00334624">
        <w:t>on</w:t>
      </w:r>
      <w:r>
        <w:t xml:space="preserve"> </w:t>
      </w:r>
      <w:r w:rsidRPr="00334624">
        <w:t>its</w:t>
      </w:r>
      <w:r>
        <w:t xml:space="preserve"> </w:t>
      </w:r>
      <w:r w:rsidRPr="00334624">
        <w:t>scope.</w:t>
      </w:r>
      <w:r>
        <w:t xml:space="preserve"> </w:t>
      </w:r>
    </w:p>
    <w:p w14:paraId="72C5B06A" w14:textId="3B900B8A" w:rsidR="001F4E86" w:rsidRPr="00334624" w:rsidRDefault="001F4E86" w:rsidP="005F3972">
      <w:pPr>
        <w:pStyle w:val="Caption"/>
        <w:ind w:left="1307" w:hanging="1308"/>
      </w:pPr>
      <w:bookmarkStart w:id="59" w:name="_Ref135552384"/>
      <w:bookmarkStart w:id="60" w:name="_Toc138702643"/>
      <w:r w:rsidRPr="00334624">
        <w:rPr>
          <w:rStyle w:val="CaptionLabel"/>
        </w:rPr>
        <w:lastRenderedPageBreak/>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4</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1</w:t>
      </w:r>
      <w:r w:rsidRPr="00334624">
        <w:rPr>
          <w:rStyle w:val="CaptionLabel"/>
        </w:rPr>
        <w:fldChar w:fldCharType="end"/>
      </w:r>
      <w:bookmarkEnd w:id="59"/>
      <w:r w:rsidRPr="00334624">
        <w:tab/>
        <w:t>Budget</w:t>
      </w:r>
      <w:r>
        <w:t xml:space="preserve"> </w:t>
      </w:r>
      <w:r w:rsidRPr="00334624">
        <w:t>and</w:t>
      </w:r>
      <w:r>
        <w:t xml:space="preserve"> </w:t>
      </w:r>
      <w:r w:rsidRPr="00334624">
        <w:t>actual</w:t>
      </w:r>
      <w:r>
        <w:t xml:space="preserve"> </w:t>
      </w:r>
      <w:r w:rsidRPr="00334624">
        <w:t>expenditure,</w:t>
      </w:r>
      <w:r>
        <w:t xml:space="preserve"> </w:t>
      </w:r>
      <w:r w:rsidRPr="00334624">
        <w:t>by</w:t>
      </w:r>
      <w:r>
        <w:t xml:space="preserve"> </w:t>
      </w:r>
      <w:r w:rsidRPr="00334624">
        <w:t>initiative,</w:t>
      </w:r>
      <w:r>
        <w:t xml:space="preserve"> </w:t>
      </w:r>
      <w:r w:rsidRPr="00334624">
        <w:t>to</w:t>
      </w:r>
      <w:r>
        <w:t xml:space="preserve"> </w:t>
      </w:r>
      <w:r w:rsidRPr="00334624">
        <w:t>end</w:t>
      </w:r>
      <w:r>
        <w:t xml:space="preserve"> </w:t>
      </w:r>
      <w:r w:rsidRPr="00334624">
        <w:t>FY21/22</w:t>
      </w:r>
      <w:bookmarkEnd w:id="60"/>
    </w:p>
    <w:tbl>
      <w:tblPr>
        <w:tblStyle w:val="aacTableBasic"/>
        <w:tblW w:w="7938" w:type="dxa"/>
        <w:tblInd w:w="-1" w:type="dxa"/>
        <w:tblLayout w:type="fixed"/>
        <w:tblLook w:val="04A0" w:firstRow="1" w:lastRow="0" w:firstColumn="1" w:lastColumn="0" w:noHBand="0" w:noVBand="1"/>
        <w:tblCaption w:val="Table 4.1"/>
        <w:tblDescription w:val="Budget and actual expenditure, by initiative, to end FY21/22"/>
      </w:tblPr>
      <w:tblGrid>
        <w:gridCol w:w="1986"/>
        <w:gridCol w:w="1559"/>
        <w:gridCol w:w="1418"/>
        <w:gridCol w:w="1387"/>
        <w:gridCol w:w="1588"/>
      </w:tblGrid>
      <w:tr w:rsidR="005F3972" w:rsidRPr="00334624" w14:paraId="0C7D6CF2" w14:textId="77777777" w:rsidTr="005F3972">
        <w:trPr>
          <w:cnfStyle w:val="100000000000" w:firstRow="1" w:lastRow="0" w:firstColumn="0" w:lastColumn="0" w:oddVBand="0" w:evenVBand="0" w:oddHBand="0" w:evenHBand="0" w:firstRowFirstColumn="0" w:firstRowLastColumn="0" w:lastRowFirstColumn="0" w:lastRowLastColumn="0"/>
        </w:trPr>
        <w:tc>
          <w:tcPr>
            <w:tcW w:w="1986" w:type="dxa"/>
            <w:tcBorders>
              <w:top w:val="nil"/>
            </w:tcBorders>
            <w:shd w:val="solid" w:color="140034" w:fill="140034"/>
            <w:tcMar>
              <w:left w:w="80" w:type="dxa"/>
            </w:tcMar>
          </w:tcPr>
          <w:p w14:paraId="250DCE24" w14:textId="77777777" w:rsidR="001F4E86" w:rsidRPr="00334624" w:rsidRDefault="001F4E86" w:rsidP="00D13FCA">
            <w:pPr>
              <w:pStyle w:val="Tablecolumnheadings"/>
            </w:pPr>
            <w:r w:rsidRPr="00334624">
              <w:rPr>
                <w:lang w:eastAsia="en-AU"/>
              </w:rPr>
              <w:t>Initiative</w:t>
            </w:r>
            <w:r>
              <w:rPr>
                <w:lang w:eastAsia="en-AU"/>
              </w:rPr>
              <w:t xml:space="preserve"> </w:t>
            </w:r>
          </w:p>
        </w:tc>
        <w:tc>
          <w:tcPr>
            <w:tcW w:w="1559" w:type="dxa"/>
            <w:tcBorders>
              <w:top w:val="nil"/>
            </w:tcBorders>
            <w:shd w:val="solid" w:color="140034" w:fill="140034"/>
          </w:tcPr>
          <w:p w14:paraId="1DAA09D5" w14:textId="77777777" w:rsidR="001F4E86" w:rsidRPr="00334624" w:rsidRDefault="001F4E86" w:rsidP="00D13FCA">
            <w:pPr>
              <w:pStyle w:val="Tablecolumnheadings"/>
            </w:pPr>
            <w:r w:rsidRPr="00334624">
              <w:rPr>
                <w:lang w:eastAsia="en-AU"/>
              </w:rPr>
              <w:t>Budget*</w:t>
            </w:r>
          </w:p>
        </w:tc>
        <w:tc>
          <w:tcPr>
            <w:tcW w:w="1418" w:type="dxa"/>
            <w:tcBorders>
              <w:top w:val="nil"/>
            </w:tcBorders>
            <w:shd w:val="solid" w:color="140034" w:fill="140034"/>
          </w:tcPr>
          <w:p w14:paraId="1F47E02F" w14:textId="77777777" w:rsidR="001F4E86" w:rsidRPr="00334624" w:rsidRDefault="001F4E86" w:rsidP="00D13FCA">
            <w:pPr>
              <w:pStyle w:val="Tablecolumnheadings"/>
            </w:pPr>
            <w:r w:rsidRPr="00334624">
              <w:rPr>
                <w:lang w:eastAsia="en-AU"/>
              </w:rPr>
              <w:t>Actual*</w:t>
            </w:r>
          </w:p>
        </w:tc>
        <w:tc>
          <w:tcPr>
            <w:tcW w:w="1387" w:type="dxa"/>
            <w:tcBorders>
              <w:top w:val="nil"/>
            </w:tcBorders>
            <w:shd w:val="solid" w:color="140034" w:fill="140034"/>
          </w:tcPr>
          <w:p w14:paraId="23704092" w14:textId="77777777" w:rsidR="001F4E86" w:rsidRPr="00334624" w:rsidRDefault="001F4E86" w:rsidP="00D13FCA">
            <w:pPr>
              <w:pStyle w:val="Tablecolumnheadings"/>
            </w:pPr>
            <w:r w:rsidRPr="00334624">
              <w:rPr>
                <w:lang w:eastAsia="en-AU"/>
              </w:rPr>
              <w:t>% Difference</w:t>
            </w:r>
          </w:p>
        </w:tc>
        <w:tc>
          <w:tcPr>
            <w:tcW w:w="1588" w:type="dxa"/>
            <w:tcBorders>
              <w:top w:val="nil"/>
            </w:tcBorders>
            <w:shd w:val="solid" w:color="140034" w:fill="140034"/>
          </w:tcPr>
          <w:p w14:paraId="2469DE2F" w14:textId="77777777" w:rsidR="001F4E86" w:rsidRPr="00334624" w:rsidRDefault="001F4E86" w:rsidP="00D13FCA">
            <w:pPr>
              <w:pStyle w:val="Tablecolumnheadings"/>
            </w:pPr>
            <w:r w:rsidRPr="00334624">
              <w:rPr>
                <w:lang w:eastAsia="en-AU"/>
              </w:rPr>
              <w:t>Funding</w:t>
            </w:r>
            <w:r>
              <w:rPr>
                <w:lang w:eastAsia="en-AU"/>
              </w:rPr>
              <w:t xml:space="preserve"> </w:t>
            </w:r>
            <w:r w:rsidRPr="00334624">
              <w:rPr>
                <w:lang w:eastAsia="en-AU"/>
              </w:rPr>
              <w:t>end</w:t>
            </w:r>
            <w:r>
              <w:rPr>
                <w:lang w:eastAsia="en-AU"/>
              </w:rPr>
              <w:t xml:space="preserve"> </w:t>
            </w:r>
            <w:r w:rsidRPr="00334624">
              <w:rPr>
                <w:lang w:eastAsia="en-AU"/>
              </w:rPr>
              <w:t>date</w:t>
            </w:r>
          </w:p>
        </w:tc>
      </w:tr>
      <w:tr w:rsidR="001F4E86" w:rsidRPr="00334624" w14:paraId="381C5B30" w14:textId="77777777" w:rsidTr="005F3972">
        <w:tc>
          <w:tcPr>
            <w:tcW w:w="1986" w:type="dxa"/>
            <w:tcMar>
              <w:left w:w="80" w:type="dxa"/>
            </w:tcMar>
          </w:tcPr>
          <w:p w14:paraId="42C93869" w14:textId="77777777" w:rsidR="001F4E86" w:rsidRPr="00334624" w:rsidRDefault="001F4E86" w:rsidP="00D13FCA">
            <w:pPr>
              <w:pStyle w:val="Tabletext"/>
              <w:keepNext/>
              <w:keepLines/>
              <w:rPr>
                <w:b/>
                <w:bCs/>
              </w:rPr>
            </w:pPr>
            <w:proofErr w:type="spellStart"/>
            <w:r w:rsidRPr="00334624">
              <w:rPr>
                <w:b/>
                <w:bCs/>
                <w:lang w:eastAsia="en-AU"/>
              </w:rPr>
              <w:t>WiSE</w:t>
            </w:r>
            <w:proofErr w:type="spellEnd"/>
          </w:p>
        </w:tc>
        <w:tc>
          <w:tcPr>
            <w:tcW w:w="1559" w:type="dxa"/>
          </w:tcPr>
          <w:p w14:paraId="3C85EC56" w14:textId="77777777" w:rsidR="001F4E86" w:rsidRPr="00334624" w:rsidRDefault="001F4E86" w:rsidP="00D13FCA">
            <w:pPr>
              <w:pStyle w:val="Tabletext"/>
              <w:keepNext/>
              <w:keepLines/>
            </w:pPr>
            <w:r w:rsidRPr="00334624">
              <w:rPr>
                <w:lang w:eastAsia="en-AU"/>
              </w:rPr>
              <w:t>$ 9,945,577</w:t>
            </w:r>
          </w:p>
        </w:tc>
        <w:tc>
          <w:tcPr>
            <w:tcW w:w="1418" w:type="dxa"/>
          </w:tcPr>
          <w:p w14:paraId="78C87110" w14:textId="77777777" w:rsidR="001F4E86" w:rsidRPr="00334624" w:rsidRDefault="001F4E86" w:rsidP="00D13FCA">
            <w:pPr>
              <w:pStyle w:val="Tabletext"/>
              <w:keepNext/>
              <w:keepLines/>
            </w:pPr>
            <w:r w:rsidRPr="00334624">
              <w:rPr>
                <w:lang w:eastAsia="en-AU"/>
              </w:rPr>
              <w:t>$ 10,690,556</w:t>
            </w:r>
          </w:p>
        </w:tc>
        <w:tc>
          <w:tcPr>
            <w:tcW w:w="1387" w:type="dxa"/>
          </w:tcPr>
          <w:p w14:paraId="3CA65A24" w14:textId="77777777" w:rsidR="001F4E86" w:rsidRPr="00334624" w:rsidRDefault="001F4E86" w:rsidP="00D13FCA">
            <w:pPr>
              <w:pStyle w:val="Tabletext"/>
              <w:keepNext/>
              <w:keepLines/>
            </w:pPr>
            <w:r w:rsidRPr="00334624">
              <w:rPr>
                <w:lang w:eastAsia="en-AU"/>
              </w:rPr>
              <w:t>7%</w:t>
            </w:r>
          </w:p>
        </w:tc>
        <w:tc>
          <w:tcPr>
            <w:tcW w:w="1588" w:type="dxa"/>
          </w:tcPr>
          <w:p w14:paraId="54DCDD23" w14:textId="77777777" w:rsidR="001F4E86" w:rsidRPr="00334624" w:rsidRDefault="001F4E86" w:rsidP="00D13FCA">
            <w:pPr>
              <w:pStyle w:val="Tabletext"/>
              <w:keepNext/>
              <w:keepLines/>
            </w:pPr>
            <w:r w:rsidRPr="00334624">
              <w:rPr>
                <w:lang w:eastAsia="en-AU"/>
              </w:rPr>
              <w:t>2025</w:t>
            </w:r>
          </w:p>
        </w:tc>
      </w:tr>
      <w:tr w:rsidR="001F4E86" w:rsidRPr="00334624" w14:paraId="2EBE220F" w14:textId="77777777" w:rsidTr="005F3972">
        <w:tc>
          <w:tcPr>
            <w:tcW w:w="1986" w:type="dxa"/>
            <w:tcMar>
              <w:left w:w="80" w:type="dxa"/>
            </w:tcMar>
          </w:tcPr>
          <w:p w14:paraId="32E30140" w14:textId="77777777" w:rsidR="001F4E86" w:rsidRPr="00334624" w:rsidRDefault="001F4E86" w:rsidP="00D13FCA">
            <w:pPr>
              <w:pStyle w:val="Tabletext"/>
              <w:keepNext/>
              <w:keepLines/>
              <w:rPr>
                <w:b/>
                <w:bCs/>
              </w:rPr>
            </w:pPr>
            <w:r w:rsidRPr="00334624">
              <w:rPr>
                <w:b/>
                <w:bCs/>
                <w:lang w:eastAsia="en-AU"/>
              </w:rPr>
              <w:t>CCC-STEM^</w:t>
            </w:r>
          </w:p>
        </w:tc>
        <w:tc>
          <w:tcPr>
            <w:tcW w:w="1559" w:type="dxa"/>
          </w:tcPr>
          <w:p w14:paraId="49B3D2A9" w14:textId="77777777" w:rsidR="001F4E86" w:rsidRPr="00334624" w:rsidRDefault="001F4E86" w:rsidP="00D13FCA">
            <w:pPr>
              <w:pStyle w:val="Tabletext"/>
              <w:keepNext/>
              <w:keepLines/>
            </w:pPr>
            <w:r w:rsidRPr="00334624">
              <w:rPr>
                <w:lang w:eastAsia="en-AU"/>
              </w:rPr>
              <w:t>$ 969,099</w:t>
            </w:r>
          </w:p>
        </w:tc>
        <w:tc>
          <w:tcPr>
            <w:tcW w:w="1418" w:type="dxa"/>
          </w:tcPr>
          <w:p w14:paraId="12A57224" w14:textId="77777777" w:rsidR="001F4E86" w:rsidRPr="00334624" w:rsidRDefault="001F4E86" w:rsidP="00D13FCA">
            <w:pPr>
              <w:pStyle w:val="Tabletext"/>
              <w:keepNext/>
              <w:keepLines/>
            </w:pPr>
            <w:r w:rsidRPr="00334624">
              <w:rPr>
                <w:lang w:eastAsia="en-AU"/>
              </w:rPr>
              <w:t>$ 1,039,261</w:t>
            </w:r>
          </w:p>
        </w:tc>
        <w:tc>
          <w:tcPr>
            <w:tcW w:w="1387" w:type="dxa"/>
          </w:tcPr>
          <w:p w14:paraId="70189343" w14:textId="77777777" w:rsidR="001F4E86" w:rsidRPr="00334624" w:rsidRDefault="001F4E86" w:rsidP="00D13FCA">
            <w:pPr>
              <w:pStyle w:val="Tabletext"/>
              <w:keepNext/>
              <w:keepLines/>
            </w:pPr>
            <w:r w:rsidRPr="00334624">
              <w:rPr>
                <w:lang w:eastAsia="en-AU"/>
              </w:rPr>
              <w:t>7%</w:t>
            </w:r>
          </w:p>
        </w:tc>
        <w:tc>
          <w:tcPr>
            <w:tcW w:w="1588" w:type="dxa"/>
          </w:tcPr>
          <w:p w14:paraId="79D6566A" w14:textId="77777777" w:rsidR="001F4E86" w:rsidRPr="00334624" w:rsidRDefault="001F4E86" w:rsidP="00D13FCA">
            <w:pPr>
              <w:pStyle w:val="Tabletext"/>
              <w:keepNext/>
              <w:keepLines/>
            </w:pPr>
            <w:r w:rsidRPr="00334624">
              <w:rPr>
                <w:lang w:eastAsia="en-AU"/>
              </w:rPr>
              <w:t>2019</w:t>
            </w:r>
          </w:p>
        </w:tc>
      </w:tr>
      <w:tr w:rsidR="001F4E86" w:rsidRPr="00334624" w14:paraId="2D679F73" w14:textId="77777777" w:rsidTr="005F3972">
        <w:trPr>
          <w:trHeight w:val="77"/>
        </w:trPr>
        <w:tc>
          <w:tcPr>
            <w:tcW w:w="1986" w:type="dxa"/>
            <w:tcMar>
              <w:left w:w="80" w:type="dxa"/>
            </w:tcMar>
          </w:tcPr>
          <w:p w14:paraId="4F2D7589" w14:textId="77777777" w:rsidR="001F4E86" w:rsidRPr="00334624" w:rsidRDefault="001F4E86" w:rsidP="00D13FCA">
            <w:pPr>
              <w:pStyle w:val="Tabletext"/>
              <w:keepNext/>
              <w:keepLines/>
              <w:rPr>
                <w:b/>
                <w:bCs/>
              </w:rPr>
            </w:pPr>
            <w:r w:rsidRPr="00334624">
              <w:rPr>
                <w:b/>
                <w:bCs/>
                <w:lang w:eastAsia="en-AU"/>
              </w:rPr>
              <w:t>SAGE</w:t>
            </w:r>
          </w:p>
        </w:tc>
        <w:tc>
          <w:tcPr>
            <w:tcW w:w="1559" w:type="dxa"/>
          </w:tcPr>
          <w:p w14:paraId="1E02EBAD" w14:textId="77777777" w:rsidR="001F4E86" w:rsidRPr="00334624" w:rsidRDefault="001F4E86" w:rsidP="00D13FCA">
            <w:pPr>
              <w:pStyle w:val="Tabletext"/>
              <w:keepNext/>
              <w:keepLines/>
            </w:pPr>
            <w:r w:rsidRPr="00334624">
              <w:rPr>
                <w:lang w:eastAsia="en-AU"/>
              </w:rPr>
              <w:t>$ 7,903,175</w:t>
            </w:r>
          </w:p>
        </w:tc>
        <w:tc>
          <w:tcPr>
            <w:tcW w:w="1418" w:type="dxa"/>
          </w:tcPr>
          <w:p w14:paraId="71181CB1" w14:textId="77777777" w:rsidR="001F4E86" w:rsidRPr="00334624" w:rsidRDefault="001F4E86" w:rsidP="00D13FCA">
            <w:pPr>
              <w:pStyle w:val="Tabletext"/>
              <w:keepNext/>
              <w:keepLines/>
            </w:pPr>
            <w:r w:rsidRPr="00334624">
              <w:rPr>
                <w:lang w:eastAsia="en-AU"/>
              </w:rPr>
              <w:t>$ 5,330,947</w:t>
            </w:r>
          </w:p>
        </w:tc>
        <w:tc>
          <w:tcPr>
            <w:tcW w:w="1387" w:type="dxa"/>
          </w:tcPr>
          <w:p w14:paraId="4511B221" w14:textId="77777777" w:rsidR="001F4E86" w:rsidRPr="00334624" w:rsidRDefault="001F4E86" w:rsidP="00D13FCA">
            <w:pPr>
              <w:pStyle w:val="Tabletext"/>
              <w:keepNext/>
              <w:keepLines/>
            </w:pPr>
            <w:r w:rsidRPr="00334624">
              <w:rPr>
                <w:lang w:eastAsia="en-AU"/>
              </w:rPr>
              <w:t>-33%</w:t>
            </w:r>
          </w:p>
        </w:tc>
        <w:tc>
          <w:tcPr>
            <w:tcW w:w="1588" w:type="dxa"/>
          </w:tcPr>
          <w:p w14:paraId="52EB7155" w14:textId="77777777" w:rsidR="001F4E86" w:rsidRPr="00334624" w:rsidRDefault="001F4E86" w:rsidP="00D13FCA">
            <w:pPr>
              <w:pStyle w:val="Tabletext"/>
              <w:keepNext/>
              <w:keepLines/>
            </w:pPr>
            <w:r w:rsidRPr="00334624">
              <w:rPr>
                <w:lang w:eastAsia="en-AU"/>
              </w:rPr>
              <w:t>2023</w:t>
            </w:r>
          </w:p>
        </w:tc>
      </w:tr>
      <w:tr w:rsidR="001F4E86" w:rsidRPr="00334624" w14:paraId="16F0BC7D" w14:textId="77777777" w:rsidTr="005F3972">
        <w:tc>
          <w:tcPr>
            <w:tcW w:w="1986" w:type="dxa"/>
            <w:tcMar>
              <w:left w:w="80" w:type="dxa"/>
            </w:tcMar>
          </w:tcPr>
          <w:p w14:paraId="7B5CC2E2" w14:textId="77777777" w:rsidR="001F4E86" w:rsidRPr="00334624" w:rsidRDefault="001F4E86" w:rsidP="00D13FCA">
            <w:pPr>
              <w:pStyle w:val="Tabletext"/>
              <w:keepNext/>
              <w:keepLines/>
              <w:rPr>
                <w:b/>
                <w:bCs/>
              </w:rPr>
            </w:pPr>
            <w:r w:rsidRPr="00334624">
              <w:rPr>
                <w:b/>
                <w:bCs/>
                <w:lang w:eastAsia="en-AU"/>
              </w:rPr>
              <w:t>Superstars</w:t>
            </w:r>
            <w:r>
              <w:rPr>
                <w:b/>
                <w:bCs/>
                <w:lang w:eastAsia="en-AU"/>
              </w:rPr>
              <w:t xml:space="preserve"> </w:t>
            </w:r>
            <w:r w:rsidRPr="00334624">
              <w:rPr>
                <w:b/>
                <w:bCs/>
                <w:lang w:eastAsia="en-AU"/>
              </w:rPr>
              <w:t>of</w:t>
            </w:r>
            <w:r>
              <w:rPr>
                <w:b/>
                <w:bCs/>
                <w:lang w:eastAsia="en-AU"/>
              </w:rPr>
              <w:t xml:space="preserve"> </w:t>
            </w:r>
            <w:r w:rsidRPr="00334624">
              <w:rPr>
                <w:b/>
                <w:bCs/>
                <w:lang w:eastAsia="en-AU"/>
              </w:rPr>
              <w:t>STEM</w:t>
            </w:r>
          </w:p>
        </w:tc>
        <w:tc>
          <w:tcPr>
            <w:tcW w:w="1559" w:type="dxa"/>
          </w:tcPr>
          <w:p w14:paraId="30AD5C93" w14:textId="77777777" w:rsidR="001F4E86" w:rsidRPr="00334624" w:rsidRDefault="001F4E86" w:rsidP="00D13FCA">
            <w:pPr>
              <w:pStyle w:val="Tabletext"/>
              <w:keepNext/>
              <w:keepLines/>
            </w:pPr>
            <w:r w:rsidRPr="00334624">
              <w:rPr>
                <w:lang w:eastAsia="en-AU"/>
              </w:rPr>
              <w:t>$ 1,573,800</w:t>
            </w:r>
          </w:p>
        </w:tc>
        <w:tc>
          <w:tcPr>
            <w:tcW w:w="1418" w:type="dxa"/>
          </w:tcPr>
          <w:p w14:paraId="05C552A4" w14:textId="77777777" w:rsidR="001F4E86" w:rsidRPr="00334624" w:rsidRDefault="001F4E86" w:rsidP="00D13FCA">
            <w:pPr>
              <w:pStyle w:val="Tabletext"/>
              <w:keepNext/>
              <w:keepLines/>
            </w:pPr>
            <w:r w:rsidRPr="00334624">
              <w:rPr>
                <w:lang w:eastAsia="en-AU"/>
              </w:rPr>
              <w:t>$ 1,485,948</w:t>
            </w:r>
          </w:p>
        </w:tc>
        <w:tc>
          <w:tcPr>
            <w:tcW w:w="1387" w:type="dxa"/>
          </w:tcPr>
          <w:p w14:paraId="7E000BE1" w14:textId="77777777" w:rsidR="001F4E86" w:rsidRPr="00334624" w:rsidRDefault="001F4E86" w:rsidP="00D13FCA">
            <w:pPr>
              <w:pStyle w:val="Tabletext"/>
              <w:keepNext/>
              <w:keepLines/>
            </w:pPr>
            <w:r w:rsidRPr="00334624">
              <w:rPr>
                <w:lang w:eastAsia="en-AU"/>
              </w:rPr>
              <w:t>1%</w:t>
            </w:r>
          </w:p>
        </w:tc>
        <w:tc>
          <w:tcPr>
            <w:tcW w:w="1588" w:type="dxa"/>
          </w:tcPr>
          <w:p w14:paraId="62D4C0AE" w14:textId="77777777" w:rsidR="001F4E86" w:rsidRPr="00334624" w:rsidRDefault="001F4E86" w:rsidP="00D13FCA">
            <w:pPr>
              <w:pStyle w:val="Tabletext"/>
              <w:keepNext/>
              <w:keepLines/>
            </w:pPr>
            <w:r w:rsidRPr="00334624">
              <w:rPr>
                <w:lang w:eastAsia="en-AU"/>
              </w:rPr>
              <w:t>2025</w:t>
            </w:r>
          </w:p>
        </w:tc>
      </w:tr>
      <w:tr w:rsidR="001F4E86" w:rsidRPr="00334624" w14:paraId="44621E55" w14:textId="77777777" w:rsidTr="005F3972">
        <w:tc>
          <w:tcPr>
            <w:tcW w:w="1986" w:type="dxa"/>
            <w:tcMar>
              <w:left w:w="80" w:type="dxa"/>
            </w:tcMar>
          </w:tcPr>
          <w:p w14:paraId="2C7BC2C1" w14:textId="77777777" w:rsidR="001F4E86" w:rsidRPr="00334624" w:rsidRDefault="001F4E86" w:rsidP="00D13FCA">
            <w:pPr>
              <w:pStyle w:val="Tabletext"/>
              <w:keepNext/>
              <w:keepLines/>
              <w:rPr>
                <w:b/>
                <w:bCs/>
              </w:rPr>
            </w:pPr>
            <w:proofErr w:type="spellStart"/>
            <w:r w:rsidRPr="00334624">
              <w:rPr>
                <w:b/>
                <w:bCs/>
                <w:lang w:eastAsia="en-AU"/>
              </w:rPr>
              <w:t>GiST</w:t>
            </w:r>
            <w:proofErr w:type="spellEnd"/>
          </w:p>
        </w:tc>
        <w:tc>
          <w:tcPr>
            <w:tcW w:w="1559" w:type="dxa"/>
          </w:tcPr>
          <w:p w14:paraId="22EB3A8F" w14:textId="77777777" w:rsidR="001F4E86" w:rsidRPr="00334624" w:rsidRDefault="001F4E86" w:rsidP="00D13FCA">
            <w:pPr>
              <w:pStyle w:val="Tabletext"/>
              <w:keepNext/>
              <w:keepLines/>
            </w:pPr>
            <w:r w:rsidRPr="00334624">
              <w:rPr>
                <w:lang w:eastAsia="en-AU"/>
              </w:rPr>
              <w:t>$ 871,247</w:t>
            </w:r>
          </w:p>
        </w:tc>
        <w:tc>
          <w:tcPr>
            <w:tcW w:w="1418" w:type="dxa"/>
          </w:tcPr>
          <w:p w14:paraId="35324EA0" w14:textId="77777777" w:rsidR="001F4E86" w:rsidRPr="00334624" w:rsidRDefault="001F4E86" w:rsidP="00D13FCA">
            <w:pPr>
              <w:pStyle w:val="Tabletext"/>
              <w:keepNext/>
              <w:keepLines/>
            </w:pPr>
            <w:r w:rsidRPr="00334624">
              <w:rPr>
                <w:lang w:eastAsia="en-AU"/>
              </w:rPr>
              <w:t>$ 803,545</w:t>
            </w:r>
            <w:r>
              <w:rPr>
                <w:lang w:eastAsia="en-AU"/>
              </w:rPr>
              <w:t xml:space="preserve"> </w:t>
            </w:r>
          </w:p>
        </w:tc>
        <w:tc>
          <w:tcPr>
            <w:tcW w:w="1387" w:type="dxa"/>
          </w:tcPr>
          <w:p w14:paraId="65FF1F52" w14:textId="77777777" w:rsidR="001F4E86" w:rsidRPr="00334624" w:rsidRDefault="001F4E86" w:rsidP="00D13FCA">
            <w:pPr>
              <w:pStyle w:val="Tabletext"/>
              <w:keepNext/>
              <w:keepLines/>
            </w:pPr>
            <w:r w:rsidRPr="00334624">
              <w:rPr>
                <w:lang w:eastAsia="en-AU"/>
              </w:rPr>
              <w:t>-8%</w:t>
            </w:r>
          </w:p>
        </w:tc>
        <w:tc>
          <w:tcPr>
            <w:tcW w:w="1588" w:type="dxa"/>
          </w:tcPr>
          <w:p w14:paraId="07618CC5" w14:textId="77777777" w:rsidR="001F4E86" w:rsidRPr="00334624" w:rsidRDefault="001F4E86" w:rsidP="00D13FCA">
            <w:pPr>
              <w:pStyle w:val="Tabletext"/>
              <w:keepNext/>
              <w:keepLines/>
            </w:pPr>
            <w:r w:rsidRPr="00334624">
              <w:rPr>
                <w:lang w:eastAsia="en-AU"/>
              </w:rPr>
              <w:t>2024</w:t>
            </w:r>
          </w:p>
        </w:tc>
      </w:tr>
      <w:tr w:rsidR="001F4E86" w:rsidRPr="00334624" w14:paraId="19B515E9" w14:textId="77777777" w:rsidTr="005F3972">
        <w:tc>
          <w:tcPr>
            <w:tcW w:w="1986" w:type="dxa"/>
            <w:tcMar>
              <w:left w:w="80" w:type="dxa"/>
            </w:tcMar>
          </w:tcPr>
          <w:p w14:paraId="033288A3" w14:textId="77777777" w:rsidR="001F4E86" w:rsidRPr="00334624" w:rsidRDefault="001F4E86" w:rsidP="00D13FCA">
            <w:pPr>
              <w:pStyle w:val="Tabletext"/>
              <w:keepNext/>
              <w:keepLines/>
              <w:rPr>
                <w:b/>
                <w:bCs/>
              </w:rPr>
            </w:pPr>
            <w:proofErr w:type="spellStart"/>
            <w:r w:rsidRPr="00334624">
              <w:rPr>
                <w:b/>
                <w:bCs/>
                <w:lang w:eastAsia="en-AU"/>
              </w:rPr>
              <w:t>WiSA</w:t>
            </w:r>
            <w:proofErr w:type="spellEnd"/>
          </w:p>
        </w:tc>
        <w:tc>
          <w:tcPr>
            <w:tcW w:w="1559" w:type="dxa"/>
          </w:tcPr>
          <w:p w14:paraId="44B07BF4" w14:textId="77777777" w:rsidR="001F4E86" w:rsidRPr="00334624" w:rsidRDefault="001F4E86" w:rsidP="00D13FCA">
            <w:pPr>
              <w:pStyle w:val="Tabletext"/>
              <w:keepNext/>
              <w:keepLines/>
            </w:pPr>
            <w:r w:rsidRPr="00334624">
              <w:rPr>
                <w:lang w:eastAsia="en-AU"/>
              </w:rPr>
              <w:t>$ 2,496,584</w:t>
            </w:r>
            <w:r>
              <w:rPr>
                <w:lang w:eastAsia="en-AU"/>
              </w:rPr>
              <w:t xml:space="preserve"> </w:t>
            </w:r>
          </w:p>
        </w:tc>
        <w:tc>
          <w:tcPr>
            <w:tcW w:w="1418" w:type="dxa"/>
          </w:tcPr>
          <w:p w14:paraId="419015F6" w14:textId="77777777" w:rsidR="001F4E86" w:rsidRPr="00334624" w:rsidRDefault="001F4E86" w:rsidP="00D13FCA">
            <w:pPr>
              <w:pStyle w:val="Tabletext"/>
              <w:keepNext/>
              <w:keepLines/>
            </w:pPr>
            <w:r w:rsidRPr="00334624">
              <w:rPr>
                <w:lang w:eastAsia="en-AU"/>
              </w:rPr>
              <w:t>$ 2,496,466</w:t>
            </w:r>
          </w:p>
        </w:tc>
        <w:tc>
          <w:tcPr>
            <w:tcW w:w="1387" w:type="dxa"/>
          </w:tcPr>
          <w:p w14:paraId="4FA75270" w14:textId="77777777" w:rsidR="001F4E86" w:rsidRPr="00334624" w:rsidRDefault="001F4E86" w:rsidP="00D13FCA">
            <w:pPr>
              <w:pStyle w:val="Tabletext"/>
              <w:keepNext/>
              <w:keepLines/>
            </w:pPr>
            <w:r w:rsidRPr="00334624">
              <w:rPr>
                <w:lang w:eastAsia="en-AU"/>
              </w:rPr>
              <w:t>0%</w:t>
            </w:r>
          </w:p>
        </w:tc>
        <w:tc>
          <w:tcPr>
            <w:tcW w:w="1588" w:type="dxa"/>
          </w:tcPr>
          <w:p w14:paraId="611264E2" w14:textId="77777777" w:rsidR="001F4E86" w:rsidRPr="00334624" w:rsidRDefault="001F4E86" w:rsidP="00D13FCA">
            <w:pPr>
              <w:pStyle w:val="Tabletext"/>
              <w:keepNext/>
              <w:keepLines/>
            </w:pPr>
            <w:r w:rsidRPr="00334624">
              <w:rPr>
                <w:lang w:eastAsia="en-AU"/>
              </w:rPr>
              <w:t>2023</w:t>
            </w:r>
          </w:p>
        </w:tc>
      </w:tr>
      <w:tr w:rsidR="001F4E86" w:rsidRPr="00334624" w14:paraId="7A31D765" w14:textId="77777777" w:rsidTr="005F3972">
        <w:tc>
          <w:tcPr>
            <w:tcW w:w="1986" w:type="dxa"/>
            <w:tcMar>
              <w:left w:w="80" w:type="dxa"/>
            </w:tcMar>
          </w:tcPr>
          <w:p w14:paraId="53163D05" w14:textId="77777777" w:rsidR="001F4E86" w:rsidRPr="00334624" w:rsidRDefault="001F4E86" w:rsidP="00D13FCA">
            <w:pPr>
              <w:pStyle w:val="Tabletext"/>
              <w:keepNext/>
              <w:keepLines/>
              <w:rPr>
                <w:b/>
                <w:bCs/>
              </w:rPr>
            </w:pPr>
            <w:r w:rsidRPr="00334624">
              <w:rPr>
                <w:b/>
                <w:bCs/>
                <w:lang w:eastAsia="en-AU"/>
              </w:rPr>
              <w:t>STEM</w:t>
            </w:r>
            <w:r>
              <w:rPr>
                <w:b/>
                <w:bCs/>
                <w:lang w:eastAsia="en-AU"/>
              </w:rPr>
              <w:t xml:space="preserve"> </w:t>
            </w:r>
            <w:r w:rsidRPr="00334624">
              <w:rPr>
                <w:b/>
                <w:bCs/>
                <w:lang w:eastAsia="en-AU"/>
              </w:rPr>
              <w:t>Equity</w:t>
            </w:r>
            <w:r>
              <w:rPr>
                <w:b/>
                <w:bCs/>
                <w:lang w:eastAsia="en-AU"/>
              </w:rPr>
              <w:t xml:space="preserve"> </w:t>
            </w:r>
            <w:r w:rsidRPr="00334624">
              <w:rPr>
                <w:b/>
                <w:bCs/>
                <w:lang w:eastAsia="en-AU"/>
              </w:rPr>
              <w:t>Monitor</w:t>
            </w:r>
          </w:p>
        </w:tc>
        <w:tc>
          <w:tcPr>
            <w:tcW w:w="1559" w:type="dxa"/>
          </w:tcPr>
          <w:p w14:paraId="172FDD8F" w14:textId="77777777" w:rsidR="001F4E86" w:rsidRPr="00334624" w:rsidRDefault="001F4E86" w:rsidP="00D13FCA">
            <w:pPr>
              <w:pStyle w:val="Tabletext"/>
              <w:keepNext/>
              <w:keepLines/>
            </w:pPr>
            <w:r w:rsidRPr="00334624">
              <w:rPr>
                <w:lang w:eastAsia="en-AU"/>
              </w:rPr>
              <w:t>$ 829,000</w:t>
            </w:r>
          </w:p>
        </w:tc>
        <w:tc>
          <w:tcPr>
            <w:tcW w:w="1418" w:type="dxa"/>
          </w:tcPr>
          <w:p w14:paraId="22536A47" w14:textId="77777777" w:rsidR="001F4E86" w:rsidRPr="00334624" w:rsidRDefault="001F4E86" w:rsidP="00D13FCA">
            <w:pPr>
              <w:pStyle w:val="Tabletext"/>
              <w:keepNext/>
              <w:keepLines/>
            </w:pPr>
            <w:r w:rsidRPr="00334624">
              <w:rPr>
                <w:lang w:eastAsia="en-AU"/>
              </w:rPr>
              <w:t>$ 1,242,071</w:t>
            </w:r>
          </w:p>
        </w:tc>
        <w:tc>
          <w:tcPr>
            <w:tcW w:w="1387" w:type="dxa"/>
          </w:tcPr>
          <w:p w14:paraId="7520E986" w14:textId="77777777" w:rsidR="001F4E86" w:rsidRPr="00334624" w:rsidRDefault="001F4E86" w:rsidP="00D13FCA">
            <w:pPr>
              <w:pStyle w:val="Tabletext"/>
              <w:keepNext/>
              <w:keepLines/>
            </w:pPr>
            <w:r w:rsidRPr="00334624">
              <w:rPr>
                <w:lang w:eastAsia="en-AU"/>
              </w:rPr>
              <w:t>50%</w:t>
            </w:r>
          </w:p>
        </w:tc>
        <w:tc>
          <w:tcPr>
            <w:tcW w:w="1588" w:type="dxa"/>
          </w:tcPr>
          <w:p w14:paraId="0AABC1AE" w14:textId="77777777" w:rsidR="001F4E86" w:rsidRPr="00334624" w:rsidRDefault="001F4E86" w:rsidP="00D13FCA">
            <w:pPr>
              <w:pStyle w:val="Tabletext"/>
              <w:keepNext/>
              <w:keepLines/>
            </w:pPr>
            <w:r w:rsidRPr="00334624">
              <w:rPr>
                <w:lang w:eastAsia="en-AU"/>
              </w:rPr>
              <w:t>2029</w:t>
            </w:r>
          </w:p>
        </w:tc>
      </w:tr>
      <w:tr w:rsidR="001F4E86" w:rsidRPr="00334624" w14:paraId="6217E839" w14:textId="77777777" w:rsidTr="005F3972">
        <w:tc>
          <w:tcPr>
            <w:tcW w:w="1986" w:type="dxa"/>
            <w:tcMar>
              <w:left w:w="80" w:type="dxa"/>
            </w:tcMar>
          </w:tcPr>
          <w:p w14:paraId="65213DD1" w14:textId="77777777" w:rsidR="001F4E86" w:rsidRPr="00334624" w:rsidRDefault="001F4E86" w:rsidP="00D13FCA">
            <w:pPr>
              <w:pStyle w:val="Tabletext"/>
              <w:keepNext/>
              <w:keepLines/>
              <w:rPr>
                <w:b/>
                <w:bCs/>
              </w:rPr>
            </w:pPr>
            <w:r>
              <w:rPr>
                <w:b/>
                <w:bCs/>
                <w:lang w:eastAsia="en-AU"/>
              </w:rPr>
              <w:t>Future You</w:t>
            </w:r>
          </w:p>
        </w:tc>
        <w:tc>
          <w:tcPr>
            <w:tcW w:w="1559" w:type="dxa"/>
          </w:tcPr>
          <w:p w14:paraId="474D6C24" w14:textId="77777777" w:rsidR="001F4E86" w:rsidRPr="00334624" w:rsidRDefault="001F4E86" w:rsidP="00D13FCA">
            <w:pPr>
              <w:pStyle w:val="Tabletext"/>
              <w:keepNext/>
              <w:keepLines/>
            </w:pPr>
            <w:r w:rsidRPr="00334624">
              <w:rPr>
                <w:lang w:eastAsia="en-AU"/>
              </w:rPr>
              <w:t>$ 1,145,701</w:t>
            </w:r>
            <w:r>
              <w:rPr>
                <w:lang w:eastAsia="en-AU"/>
              </w:rPr>
              <w:t xml:space="preserve"> </w:t>
            </w:r>
          </w:p>
        </w:tc>
        <w:tc>
          <w:tcPr>
            <w:tcW w:w="1418" w:type="dxa"/>
          </w:tcPr>
          <w:p w14:paraId="003A8C88" w14:textId="77777777" w:rsidR="001F4E86" w:rsidRPr="00334624" w:rsidRDefault="001F4E86" w:rsidP="00D13FCA">
            <w:pPr>
              <w:pStyle w:val="Tabletext"/>
              <w:keepNext/>
              <w:keepLines/>
            </w:pPr>
            <w:r w:rsidRPr="00334624">
              <w:rPr>
                <w:lang w:eastAsia="en-AU"/>
              </w:rPr>
              <w:t>$ 1,246,765</w:t>
            </w:r>
          </w:p>
        </w:tc>
        <w:tc>
          <w:tcPr>
            <w:tcW w:w="1387" w:type="dxa"/>
          </w:tcPr>
          <w:p w14:paraId="612DDCA6" w14:textId="77777777" w:rsidR="001F4E86" w:rsidRPr="00334624" w:rsidRDefault="001F4E86" w:rsidP="00D13FCA">
            <w:pPr>
              <w:pStyle w:val="Tabletext"/>
              <w:keepNext/>
              <w:keepLines/>
            </w:pPr>
            <w:r w:rsidRPr="00334624">
              <w:rPr>
                <w:lang w:eastAsia="en-AU"/>
              </w:rPr>
              <w:t>9%</w:t>
            </w:r>
          </w:p>
        </w:tc>
        <w:tc>
          <w:tcPr>
            <w:tcW w:w="1588" w:type="dxa"/>
          </w:tcPr>
          <w:p w14:paraId="3776C2B2" w14:textId="77777777" w:rsidR="001F4E86" w:rsidRPr="00334624" w:rsidRDefault="001F4E86" w:rsidP="00D13FCA">
            <w:pPr>
              <w:pStyle w:val="Tabletext"/>
              <w:keepNext/>
              <w:keepLines/>
            </w:pPr>
            <w:r w:rsidRPr="00334624">
              <w:rPr>
                <w:lang w:eastAsia="en-AU"/>
              </w:rPr>
              <w:t>2023</w:t>
            </w:r>
          </w:p>
        </w:tc>
      </w:tr>
      <w:tr w:rsidR="001F4E86" w:rsidRPr="00334624" w14:paraId="0955B2CE" w14:textId="77777777" w:rsidTr="005F3972">
        <w:tc>
          <w:tcPr>
            <w:tcW w:w="1986" w:type="dxa"/>
            <w:tcMar>
              <w:left w:w="80" w:type="dxa"/>
            </w:tcMar>
          </w:tcPr>
          <w:p w14:paraId="4A34D070" w14:textId="77777777" w:rsidR="001F4E86" w:rsidRPr="00334624" w:rsidRDefault="001F4E86" w:rsidP="00D13FCA">
            <w:pPr>
              <w:pStyle w:val="Tabletext"/>
              <w:keepNext/>
              <w:keepLines/>
              <w:rPr>
                <w:b/>
                <w:bCs/>
              </w:rPr>
            </w:pPr>
            <w:r w:rsidRPr="00334624">
              <w:rPr>
                <w:b/>
                <w:bCs/>
                <w:lang w:eastAsia="en-AU"/>
              </w:rPr>
              <w:t>Elevate</w:t>
            </w:r>
          </w:p>
        </w:tc>
        <w:tc>
          <w:tcPr>
            <w:tcW w:w="1559" w:type="dxa"/>
          </w:tcPr>
          <w:p w14:paraId="672D2A95" w14:textId="77777777" w:rsidR="001F4E86" w:rsidRPr="00334624" w:rsidRDefault="001F4E86" w:rsidP="00D13FCA">
            <w:pPr>
              <w:pStyle w:val="Tabletext"/>
              <w:keepNext/>
              <w:keepLines/>
            </w:pPr>
            <w:r w:rsidRPr="00334624">
              <w:rPr>
                <w:lang w:eastAsia="en-AU"/>
              </w:rPr>
              <w:t>$ 400,000</w:t>
            </w:r>
          </w:p>
        </w:tc>
        <w:tc>
          <w:tcPr>
            <w:tcW w:w="1418" w:type="dxa"/>
          </w:tcPr>
          <w:p w14:paraId="4AC7846C" w14:textId="77777777" w:rsidR="001F4E86" w:rsidRPr="00334624" w:rsidRDefault="001F4E86" w:rsidP="00D13FCA">
            <w:pPr>
              <w:pStyle w:val="Tabletext"/>
              <w:keepNext/>
              <w:keepLines/>
            </w:pPr>
            <w:r w:rsidRPr="00334624">
              <w:rPr>
                <w:lang w:eastAsia="en-AU"/>
              </w:rPr>
              <w:t>$ 286,178</w:t>
            </w:r>
          </w:p>
        </w:tc>
        <w:tc>
          <w:tcPr>
            <w:tcW w:w="1387" w:type="dxa"/>
          </w:tcPr>
          <w:p w14:paraId="63300B75" w14:textId="77777777" w:rsidR="001F4E86" w:rsidRPr="00334624" w:rsidRDefault="001F4E86" w:rsidP="00D13FCA">
            <w:pPr>
              <w:pStyle w:val="Tabletext"/>
              <w:keepNext/>
              <w:keepLines/>
            </w:pPr>
            <w:r w:rsidRPr="00334624">
              <w:rPr>
                <w:lang w:eastAsia="en-AU"/>
              </w:rPr>
              <w:t>-14%</w:t>
            </w:r>
          </w:p>
        </w:tc>
        <w:tc>
          <w:tcPr>
            <w:tcW w:w="1588" w:type="dxa"/>
          </w:tcPr>
          <w:p w14:paraId="45347ABE" w14:textId="77777777" w:rsidR="001F4E86" w:rsidRPr="00334624" w:rsidRDefault="001F4E86" w:rsidP="00D13FCA">
            <w:pPr>
              <w:pStyle w:val="Tabletext"/>
              <w:keepNext/>
              <w:keepLines/>
            </w:pPr>
            <w:r w:rsidRPr="00334624">
              <w:rPr>
                <w:lang w:eastAsia="en-AU"/>
              </w:rPr>
              <w:t>2028</w:t>
            </w:r>
          </w:p>
        </w:tc>
      </w:tr>
    </w:tbl>
    <w:p w14:paraId="2BE3E762" w14:textId="77777777" w:rsidR="005F3972" w:rsidRPr="00334624" w:rsidRDefault="005F3972" w:rsidP="005F3972">
      <w:pPr>
        <w:pStyle w:val="Note"/>
      </w:pPr>
      <w:r w:rsidRPr="00334624">
        <w:rPr>
          <w:rStyle w:val="Notelabel"/>
        </w:rPr>
        <w:t>*</w:t>
      </w:r>
      <w:r w:rsidRPr="00334624">
        <w:t xml:space="preserve"> Budget</w:t>
      </w:r>
      <w:r>
        <w:t xml:space="preserve"> </w:t>
      </w:r>
      <w:r w:rsidRPr="00334624">
        <w:t>and</w:t>
      </w:r>
      <w:r>
        <w:t xml:space="preserve"> </w:t>
      </w:r>
      <w:r w:rsidRPr="00334624">
        <w:t>actual</w:t>
      </w:r>
      <w:r>
        <w:t xml:space="preserve"> </w:t>
      </w:r>
      <w:r w:rsidRPr="00334624">
        <w:t>expenditure</w:t>
      </w:r>
      <w:r>
        <w:t xml:space="preserve"> </w:t>
      </w:r>
      <w:r w:rsidRPr="00334624">
        <w:t>up</w:t>
      </w:r>
      <w:r>
        <w:t xml:space="preserve"> </w:t>
      </w:r>
      <w:r w:rsidRPr="00334624">
        <w:t>to</w:t>
      </w:r>
      <w:r>
        <w:t xml:space="preserve"> </w:t>
      </w:r>
      <w:r w:rsidRPr="00334624">
        <w:t>the</w:t>
      </w:r>
      <w:r>
        <w:t xml:space="preserve"> </w:t>
      </w:r>
      <w:r w:rsidRPr="00334624">
        <w:t>end</w:t>
      </w:r>
      <w:r>
        <w:t xml:space="preserve"> </w:t>
      </w:r>
      <w:r w:rsidRPr="00334624">
        <w:t>of</w:t>
      </w:r>
      <w:r>
        <w:t xml:space="preserve"> </w:t>
      </w:r>
      <w:r w:rsidRPr="00334624">
        <w:t>financial</w:t>
      </w:r>
      <w:r>
        <w:t xml:space="preserve"> </w:t>
      </w:r>
      <w:r w:rsidRPr="00334624">
        <w:t>year</w:t>
      </w:r>
      <w:r>
        <w:t xml:space="preserve"> </w:t>
      </w:r>
      <w:r w:rsidRPr="00334624">
        <w:t>2021-2022.</w:t>
      </w:r>
    </w:p>
    <w:p w14:paraId="61305A70" w14:textId="77777777" w:rsidR="005F3972" w:rsidRPr="00334624" w:rsidRDefault="005F3972" w:rsidP="005F3972">
      <w:pPr>
        <w:pStyle w:val="Note"/>
      </w:pPr>
      <w:r w:rsidRPr="00334624">
        <w:t>^</w:t>
      </w:r>
      <w:r>
        <w:t xml:space="preserve"> </w:t>
      </w:r>
      <w:r w:rsidRPr="00334624">
        <w:t>Only</w:t>
      </w:r>
      <w:r>
        <w:t xml:space="preserve"> </w:t>
      </w:r>
      <w:r w:rsidRPr="00334624">
        <w:t>showing</w:t>
      </w:r>
      <w:r>
        <w:t xml:space="preserve"> </w:t>
      </w:r>
      <w:r w:rsidRPr="00334624">
        <w:t>figures</w:t>
      </w:r>
      <w:r>
        <w:t xml:space="preserve"> </w:t>
      </w:r>
      <w:r w:rsidRPr="00334624">
        <w:t>for</w:t>
      </w:r>
      <w:r>
        <w:t xml:space="preserve"> </w:t>
      </w:r>
      <w:r w:rsidRPr="00334624">
        <w:t>Phase</w:t>
      </w:r>
      <w:r>
        <w:t xml:space="preserve"> </w:t>
      </w:r>
      <w:r w:rsidRPr="00334624">
        <w:t>3</w:t>
      </w:r>
      <w:r>
        <w:t xml:space="preserve"> </w:t>
      </w:r>
      <w:r w:rsidRPr="00334624">
        <w:t>of</w:t>
      </w:r>
      <w:r>
        <w:t xml:space="preserve"> </w:t>
      </w:r>
      <w:r w:rsidRPr="00334624">
        <w:t>CCC</w:t>
      </w:r>
      <w:r w:rsidRPr="00334624">
        <w:noBreakHyphen/>
        <w:t>STEM</w:t>
      </w:r>
      <w:r>
        <w:t xml:space="preserve"> </w:t>
      </w:r>
      <w:r w:rsidRPr="00334624">
        <w:t>April</w:t>
      </w:r>
      <w:r>
        <w:t xml:space="preserve"> </w:t>
      </w:r>
      <w:r w:rsidRPr="00334624">
        <w:t>2018</w:t>
      </w:r>
      <w:r>
        <w:t xml:space="preserve"> </w:t>
      </w:r>
      <w:r w:rsidRPr="00334624">
        <w:t>– June</w:t>
      </w:r>
      <w:r>
        <w:t xml:space="preserve"> </w:t>
      </w:r>
      <w:r w:rsidRPr="00334624">
        <w:t>2019.</w:t>
      </w:r>
    </w:p>
    <w:p w14:paraId="170A719A" w14:textId="77777777" w:rsidR="005F3972" w:rsidRPr="00334624" w:rsidRDefault="005F3972" w:rsidP="005F3972">
      <w:pPr>
        <w:pStyle w:val="Source"/>
        <w:keepNext/>
        <w:keepLines/>
      </w:pPr>
      <w:r w:rsidRPr="00334624">
        <w:t>Source: ACIL</w:t>
      </w:r>
      <w:r>
        <w:t xml:space="preserve"> </w:t>
      </w:r>
      <w:r w:rsidRPr="00334624">
        <w:t>Allen,</w:t>
      </w:r>
      <w:r>
        <w:t xml:space="preserve"> </w:t>
      </w:r>
      <w:r w:rsidRPr="00334624">
        <w:t>initiative</w:t>
      </w:r>
      <w:r>
        <w:t xml:space="preserve"> </w:t>
      </w:r>
      <w:r w:rsidRPr="00334624">
        <w:t>data</w:t>
      </w:r>
      <w:r>
        <w:t xml:space="preserve"> </w:t>
      </w:r>
      <w:r w:rsidRPr="00334624">
        <w:t>and</w:t>
      </w:r>
      <w:r>
        <w:t xml:space="preserve"> </w:t>
      </w:r>
      <w:r w:rsidRPr="00334624">
        <w:t>discussions</w:t>
      </w:r>
    </w:p>
    <w:p w14:paraId="06B4DE8A" w14:textId="77777777" w:rsidR="005F3972" w:rsidRPr="00334624" w:rsidRDefault="005F3972" w:rsidP="005F3972">
      <w:pPr>
        <w:pStyle w:val="spacer"/>
      </w:pPr>
    </w:p>
    <w:p w14:paraId="68BA8A3B" w14:textId="2439D260" w:rsidR="001F4E86" w:rsidRPr="00334624" w:rsidRDefault="001F4E86" w:rsidP="001F4E86">
      <w:pPr>
        <w:pStyle w:val="Heading3"/>
      </w:pPr>
      <w:r w:rsidRPr="00334624">
        <w:t>Initiative</w:t>
      </w:r>
      <w:r>
        <w:t xml:space="preserve"> </w:t>
      </w:r>
      <w:r w:rsidRPr="00334624">
        <w:t>reach</w:t>
      </w:r>
    </w:p>
    <w:p w14:paraId="5755E1CF" w14:textId="77777777" w:rsidR="001F4E86" w:rsidRPr="00334624" w:rsidRDefault="001F4E86" w:rsidP="001F4E86">
      <w:pPr>
        <w:pStyle w:val="BodyText"/>
      </w:pPr>
      <w:r w:rsidRPr="00334624">
        <w:t>The</w:t>
      </w:r>
      <w:r>
        <w:t xml:space="preserve"> </w:t>
      </w:r>
      <w:r w:rsidRPr="00334624">
        <w:t>initiatives</w:t>
      </w:r>
      <w:r>
        <w:t xml:space="preserve"> </w:t>
      </w:r>
      <w:r w:rsidRPr="00334624">
        <w:t>collectively</w:t>
      </w:r>
      <w:r>
        <w:t xml:space="preserve"> </w:t>
      </w:r>
      <w:r w:rsidRPr="00334624">
        <w:t>reach</w:t>
      </w:r>
      <w:r>
        <w:t xml:space="preserve"> </w:t>
      </w:r>
      <w:r w:rsidRPr="00334624">
        <w:t>direct</w:t>
      </w:r>
      <w:r>
        <w:t xml:space="preserve"> </w:t>
      </w:r>
      <w:r w:rsidRPr="00334624">
        <w:t>participants,</w:t>
      </w:r>
      <w:r>
        <w:t xml:space="preserve"> </w:t>
      </w:r>
      <w:r w:rsidRPr="00334624">
        <w:t>families,</w:t>
      </w:r>
      <w:r>
        <w:t xml:space="preserve"> </w:t>
      </w:r>
      <w:r w:rsidRPr="00334624">
        <w:t>teachers/educators,</w:t>
      </w:r>
      <w:r>
        <w:t xml:space="preserve"> </w:t>
      </w:r>
      <w:r w:rsidRPr="00334624">
        <w:t>employers</w:t>
      </w:r>
      <w:r>
        <w:t xml:space="preserve"> </w:t>
      </w:r>
      <w:r w:rsidRPr="00334624">
        <w:t>and</w:t>
      </w:r>
      <w:r>
        <w:t xml:space="preserve"> </w:t>
      </w:r>
      <w:r w:rsidRPr="00334624">
        <w:t>government</w:t>
      </w:r>
      <w:r>
        <w:t xml:space="preserve"> personnel</w:t>
      </w:r>
      <w:r w:rsidRPr="00334624">
        <w:t>.</w:t>
      </w:r>
      <w:r>
        <w:t xml:space="preserve"> </w:t>
      </w:r>
      <w:r w:rsidRPr="00334624">
        <w:t>However,</w:t>
      </w:r>
      <w:r>
        <w:t xml:space="preserve"> </w:t>
      </w:r>
      <w:r w:rsidRPr="00334624">
        <w:t>it</w:t>
      </w:r>
      <w:r>
        <w:t xml:space="preserve"> </w:t>
      </w:r>
      <w:r w:rsidRPr="00334624">
        <w:t>is</w:t>
      </w:r>
      <w:r>
        <w:t xml:space="preserve"> </w:t>
      </w:r>
      <w:r w:rsidRPr="00334624">
        <w:t>challenging</w:t>
      </w:r>
      <w:r>
        <w:t xml:space="preserve"> </w:t>
      </w:r>
      <w:r w:rsidRPr="00334624">
        <w:t>to</w:t>
      </w:r>
      <w:r>
        <w:t xml:space="preserve"> </w:t>
      </w:r>
      <w:r w:rsidRPr="00334624">
        <w:t>assess</w:t>
      </w:r>
      <w:r>
        <w:t xml:space="preserve"> their </w:t>
      </w:r>
      <w:r w:rsidRPr="00334624">
        <w:t>reach</w:t>
      </w:r>
      <w:r>
        <w:t xml:space="preserve"> </w:t>
      </w:r>
      <w:r w:rsidRPr="00334624">
        <w:t>due</w:t>
      </w:r>
      <w:r>
        <w:t xml:space="preserve"> </w:t>
      </w:r>
      <w:r w:rsidRPr="00334624">
        <w:t>to</w:t>
      </w:r>
      <w:r>
        <w:t xml:space="preserve"> </w:t>
      </w:r>
      <w:r w:rsidRPr="00334624">
        <w:t>the</w:t>
      </w:r>
      <w:r>
        <w:t xml:space="preserve"> </w:t>
      </w:r>
      <w:r w:rsidRPr="00334624">
        <w:t>lack</w:t>
      </w:r>
      <w:r>
        <w:t xml:space="preserve"> </w:t>
      </w:r>
      <w:r w:rsidRPr="00334624">
        <w:t>of</w:t>
      </w:r>
      <w:r>
        <w:t xml:space="preserve"> </w:t>
      </w:r>
      <w:r w:rsidRPr="00334624">
        <w:t>clear</w:t>
      </w:r>
      <w:r>
        <w:t xml:space="preserve"> </w:t>
      </w:r>
      <w:r w:rsidRPr="00334624">
        <w:t>targets.</w:t>
      </w:r>
      <w:r>
        <w:t xml:space="preserve"> </w:t>
      </w:r>
      <w:r w:rsidRPr="00334624">
        <w:t>Reach</w:t>
      </w:r>
      <w:r>
        <w:t xml:space="preserve"> </w:t>
      </w:r>
      <w:r w:rsidRPr="00334624">
        <w:t>has</w:t>
      </w:r>
      <w:r>
        <w:t xml:space="preserve"> </w:t>
      </w:r>
      <w:r w:rsidRPr="00334624">
        <w:t>been</w:t>
      </w:r>
      <w:r>
        <w:t xml:space="preserve"> </w:t>
      </w:r>
      <w:r w:rsidRPr="00334624">
        <w:t>limited</w:t>
      </w:r>
      <w:r>
        <w:t xml:space="preserve"> </w:t>
      </w:r>
      <w:r w:rsidRPr="00334624">
        <w:t>by</w:t>
      </w:r>
      <w:r>
        <w:t xml:space="preserve"> </w:t>
      </w:r>
      <w:r w:rsidRPr="00334624">
        <w:t>scope</w:t>
      </w:r>
      <w:r>
        <w:t xml:space="preserve"> </w:t>
      </w:r>
      <w:r w:rsidRPr="00334624">
        <w:t>and</w:t>
      </w:r>
      <w:r>
        <w:t xml:space="preserve"> </w:t>
      </w:r>
      <w:r w:rsidRPr="00334624">
        <w:t>resourcing.</w:t>
      </w:r>
      <w:r>
        <w:t xml:space="preserve"> </w:t>
      </w:r>
    </w:p>
    <w:p w14:paraId="14C49D04" w14:textId="5F0507A8" w:rsidR="001F4E86" w:rsidRPr="00334624" w:rsidRDefault="001F4E86" w:rsidP="001F4E86">
      <w:pPr>
        <w:pStyle w:val="BodyText"/>
      </w:pPr>
      <w:r w:rsidRPr="007416E9">
        <w:fldChar w:fldCharType="begin"/>
      </w:r>
      <w:r w:rsidRPr="007416E9">
        <w:instrText xml:space="preserve"> REF _Ref135238039 \h  \* MERGEFORMAT </w:instrText>
      </w:r>
      <w:r w:rsidRPr="007416E9">
        <w:fldChar w:fldCharType="separate"/>
      </w:r>
      <w:r w:rsidR="005F3972" w:rsidRPr="005F3972">
        <w:rPr>
          <w:color w:val="auto"/>
        </w:rPr>
        <w:t>Figure 4.1</w:t>
      </w:r>
      <w:r w:rsidRPr="007416E9">
        <w:fldChar w:fldCharType="end"/>
      </w:r>
      <w:r w:rsidRPr="00334624">
        <w:t xml:space="preserve"> summarises</w:t>
      </w:r>
      <w:r>
        <w:t xml:space="preserve"> </w:t>
      </w:r>
      <w:r w:rsidRPr="00334624">
        <w:t>the</w:t>
      </w:r>
      <w:r>
        <w:t xml:space="preserve"> </w:t>
      </w:r>
      <w:r w:rsidRPr="00334624">
        <w:t>collective</w:t>
      </w:r>
      <w:r>
        <w:t xml:space="preserve"> </w:t>
      </w:r>
      <w:r w:rsidRPr="00334624">
        <w:t>reach</w:t>
      </w:r>
      <w:r>
        <w:t xml:space="preserve"> </w:t>
      </w:r>
      <w:r w:rsidRPr="00334624">
        <w:t>of</w:t>
      </w:r>
      <w:r>
        <w:t xml:space="preserve"> </w:t>
      </w:r>
      <w:r w:rsidRPr="00334624">
        <w:t>the</w:t>
      </w:r>
      <w:r>
        <w:t xml:space="preserve"> </w:t>
      </w:r>
      <w:r w:rsidRPr="00334624">
        <w:t>WiSTEM</w:t>
      </w:r>
      <w:r>
        <w:t xml:space="preserve"> </w:t>
      </w:r>
      <w:r w:rsidRPr="00334624">
        <w:t>initiatives</w:t>
      </w:r>
      <w:r>
        <w:t xml:space="preserve"> </w:t>
      </w:r>
      <w:r w:rsidRPr="00334624">
        <w:t>to</w:t>
      </w:r>
      <w:r>
        <w:t xml:space="preserve"> </w:t>
      </w:r>
      <w:r w:rsidRPr="00334624">
        <w:t>date</w:t>
      </w:r>
      <w:r>
        <w:t xml:space="preserve"> </w:t>
      </w:r>
      <w:r w:rsidRPr="00334624">
        <w:t>by</w:t>
      </w:r>
      <w:r>
        <w:t xml:space="preserve"> the </w:t>
      </w:r>
      <w:r w:rsidRPr="00334624">
        <w:t>intended</w:t>
      </w:r>
      <w:r>
        <w:t xml:space="preserve"> </w:t>
      </w:r>
      <w:r w:rsidRPr="00334624">
        <w:t>target</w:t>
      </w:r>
      <w:r>
        <w:t xml:space="preserve"> </w:t>
      </w:r>
      <w:r w:rsidRPr="00334624">
        <w:t>audience.</w:t>
      </w:r>
      <w:r>
        <w:t xml:space="preserve"> </w:t>
      </w:r>
    </w:p>
    <w:p w14:paraId="4A0D4CA9" w14:textId="7562175E" w:rsidR="005F3972" w:rsidRPr="00334624" w:rsidRDefault="005F3972" w:rsidP="005F3972">
      <w:pPr>
        <w:pStyle w:val="Caption"/>
        <w:ind w:left="-665" w:hanging="1308"/>
      </w:pPr>
      <w:bookmarkStart w:id="61" w:name="_Ref135238039"/>
      <w:bookmarkStart w:id="62" w:name="_Toc138702602"/>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4</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w:t>
      </w:r>
      <w:r w:rsidRPr="00334624">
        <w:rPr>
          <w:rStyle w:val="CaptionLabel"/>
        </w:rPr>
        <w:fldChar w:fldCharType="end"/>
      </w:r>
      <w:bookmarkEnd w:id="61"/>
      <w:r w:rsidRPr="00334624">
        <w:tab/>
        <w:t>Reach</w:t>
      </w:r>
      <w:r>
        <w:t xml:space="preserve"> </w:t>
      </w:r>
      <w:r w:rsidRPr="00334624">
        <w:t>of</w:t>
      </w:r>
      <w:r>
        <w:t xml:space="preserve"> </w:t>
      </w:r>
      <w:r w:rsidRPr="00334624">
        <w:t>the</w:t>
      </w:r>
      <w:r>
        <w:t xml:space="preserve"> </w:t>
      </w:r>
      <w:r w:rsidRPr="00334624">
        <w:t>WiSTEM</w:t>
      </w:r>
      <w:r>
        <w:t xml:space="preserve"> </w:t>
      </w:r>
      <w:r w:rsidRPr="00334624">
        <w:t>initiatives</w:t>
      </w:r>
      <w:bookmarkEnd w:id="62"/>
      <w:r>
        <w:t xml:space="preserve"> </w:t>
      </w:r>
    </w:p>
    <w:tbl>
      <w:tblPr>
        <w:tblStyle w:val="aacTableFigure-Wide"/>
        <w:tblW w:w="9909" w:type="dxa"/>
        <w:tblBorders>
          <w:top w:val="single" w:sz="4" w:space="0" w:color="000000"/>
          <w:bottom w:val="single" w:sz="4" w:space="0" w:color="000000"/>
        </w:tblBorders>
        <w:tblLayout w:type="fixed"/>
        <w:tblLook w:val="04A0" w:firstRow="1" w:lastRow="0" w:firstColumn="1" w:lastColumn="0" w:noHBand="0" w:noVBand="1"/>
      </w:tblPr>
      <w:tblGrid>
        <w:gridCol w:w="9909"/>
      </w:tblGrid>
      <w:tr w:rsidR="001F4E86" w:rsidRPr="00334624" w14:paraId="7C0AA8A8" w14:textId="77777777" w:rsidTr="005F3972">
        <w:tc>
          <w:tcPr>
            <w:tcW w:w="9909" w:type="dxa"/>
            <w:shd w:val="clear" w:color="auto" w:fill="auto"/>
          </w:tcPr>
          <w:p w14:paraId="170A2A6F" w14:textId="77777777" w:rsidR="001F4E86" w:rsidRPr="00334624" w:rsidRDefault="001F4E86" w:rsidP="00D13FCA">
            <w:pPr>
              <w:pStyle w:val="Figure"/>
            </w:pPr>
            <w:r>
              <w:rPr>
                <w:noProof/>
              </w:rPr>
              <w:drawing>
                <wp:inline distT="0" distB="0" distL="0" distR="0" wp14:anchorId="26C45394" wp14:editId="04FE4606">
                  <wp:extent cx="6274800" cy="3386283"/>
                  <wp:effectExtent l="0" t="0" r="0" b="5080"/>
                  <wp:docPr id="1965594679" name="Picture 2" descr="Reach of the WiSTEM initiatives&#10;&#10;Education and home sector&#10;-270,755 website visits from NARI, WiSA and GiST&#10;-68,909 primary and 1,734 high school studies (WiSA)&#10;&#10;University and research sector&#10;-31 SAGE universities, 7 medical research institutes, 5 publicly funded research agencies&#10;-30 postgraduate Elevate scholarships&#10;-15 undergraduate Elevate scholarships&#10;-5 MBA Elevate scholarships&#10;&#10;STEM industry/workforce&#10;-12 CCC member organisations (27,000 total employees)&#10;-210 Superstars of STEM&#10;-5,203 STEM professionals (WiSA)&#10;&#10;Government and policymakers&#10;-1,806 government stakeholders (WiSA)&#10;&#10;Engagement across the pipeline&#10;-3,470 unique STEM Equity Monitor website visits, including STEM employees, teachers and students&#10;-WiSE grants to 54 organisations from the education sector, university and research sector, and STEM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94679" name="Picture 2" descr="Reach of the WiSTEM initiatives&#10;&#10;Education and home sector&#10;-270,755 website visits from NARI, WiSA and GiST&#10;-68,909 primary and 1,734 high school studies (WiSA)&#10;&#10;University and research sector&#10;-31 SAGE universities, 7 medical research institutes, 5 publicly funded research agencies&#10;-30 postgraduate Elevate scholarships&#10;-15 undergraduate Elevate scholarships&#10;-5 MBA Elevate scholarships&#10;&#10;STEM industry/workforce&#10;-12 CCC member organisations (27,000 total employees)&#10;-210 Superstars of STEM&#10;-5,203 STEM professionals (WiSA)&#10;&#10;Government and policymakers&#10;-1,806 government stakeholders (WiSA)&#10;&#10;Engagement across the pipeline&#10;-3,470 unique STEM Equity Monitor website visits, including STEM employees, teachers and students&#10;-WiSE grants to 54 organisations from the education sector, university and research sector, and STEM industr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74800" cy="3386283"/>
                          </a:xfrm>
                          <a:prstGeom prst="rect">
                            <a:avLst/>
                          </a:prstGeom>
                          <a:noFill/>
                        </pic:spPr>
                      </pic:pic>
                    </a:graphicData>
                  </a:graphic>
                </wp:inline>
              </w:drawing>
            </w:r>
          </w:p>
        </w:tc>
      </w:tr>
    </w:tbl>
    <w:p w14:paraId="20249CF2" w14:textId="77777777" w:rsidR="005F3972" w:rsidRPr="00334624" w:rsidRDefault="005F3972" w:rsidP="008403B2">
      <w:pPr>
        <w:pStyle w:val="Source"/>
        <w:ind w:left="-1973"/>
        <w:rPr>
          <w:i w:val="0"/>
          <w:iCs/>
        </w:rPr>
      </w:pPr>
      <w:r w:rsidRPr="00334624">
        <w:rPr>
          <w:i w:val="0"/>
          <w:iCs/>
        </w:rPr>
        <w:t>Note: figures</w:t>
      </w:r>
      <w:r>
        <w:rPr>
          <w:i w:val="0"/>
          <w:iCs/>
        </w:rPr>
        <w:t xml:space="preserve"> </w:t>
      </w:r>
      <w:r w:rsidRPr="00334624">
        <w:rPr>
          <w:i w:val="0"/>
          <w:iCs/>
        </w:rPr>
        <w:t>represent</w:t>
      </w:r>
      <w:r>
        <w:rPr>
          <w:i w:val="0"/>
          <w:iCs/>
        </w:rPr>
        <w:t xml:space="preserve"> </w:t>
      </w:r>
      <w:r w:rsidRPr="00334624">
        <w:rPr>
          <w:i w:val="0"/>
          <w:iCs/>
        </w:rPr>
        <w:t>the</w:t>
      </w:r>
      <w:r>
        <w:rPr>
          <w:i w:val="0"/>
          <w:iCs/>
        </w:rPr>
        <w:t xml:space="preserve"> data </w:t>
      </w:r>
      <w:r w:rsidRPr="00334624">
        <w:rPr>
          <w:i w:val="0"/>
          <w:iCs/>
        </w:rPr>
        <w:t>available</w:t>
      </w:r>
      <w:r>
        <w:rPr>
          <w:i w:val="0"/>
          <w:iCs/>
        </w:rPr>
        <w:t xml:space="preserve"> at the time of finalising this report</w:t>
      </w:r>
      <w:r w:rsidRPr="00334624">
        <w:rPr>
          <w:i w:val="0"/>
          <w:iCs/>
        </w:rPr>
        <w:t>,</w:t>
      </w:r>
      <w:r>
        <w:rPr>
          <w:i w:val="0"/>
          <w:iCs/>
        </w:rPr>
        <w:t xml:space="preserve"> </w:t>
      </w:r>
      <w:r w:rsidRPr="00334624">
        <w:rPr>
          <w:i w:val="0"/>
          <w:iCs/>
        </w:rPr>
        <w:t>noting</w:t>
      </w:r>
      <w:r>
        <w:rPr>
          <w:i w:val="0"/>
          <w:iCs/>
        </w:rPr>
        <w:t xml:space="preserve"> </w:t>
      </w:r>
      <w:r w:rsidRPr="00334624">
        <w:rPr>
          <w:i w:val="0"/>
          <w:iCs/>
        </w:rPr>
        <w:t>some</w:t>
      </w:r>
      <w:r>
        <w:rPr>
          <w:i w:val="0"/>
          <w:iCs/>
        </w:rPr>
        <w:t xml:space="preserve"> </w:t>
      </w:r>
      <w:r w:rsidRPr="00334624">
        <w:rPr>
          <w:i w:val="0"/>
          <w:iCs/>
        </w:rPr>
        <w:t>initiatives</w:t>
      </w:r>
      <w:r>
        <w:rPr>
          <w:i w:val="0"/>
          <w:iCs/>
        </w:rPr>
        <w:t xml:space="preserve"> </w:t>
      </w:r>
      <w:r w:rsidRPr="00334624">
        <w:rPr>
          <w:i w:val="0"/>
          <w:iCs/>
        </w:rPr>
        <w:t>have</w:t>
      </w:r>
      <w:r>
        <w:rPr>
          <w:i w:val="0"/>
          <w:iCs/>
        </w:rPr>
        <w:t xml:space="preserve"> </w:t>
      </w:r>
      <w:r w:rsidRPr="00334624">
        <w:rPr>
          <w:i w:val="0"/>
          <w:iCs/>
        </w:rPr>
        <w:t>only</w:t>
      </w:r>
      <w:r>
        <w:rPr>
          <w:i w:val="0"/>
          <w:iCs/>
        </w:rPr>
        <w:t xml:space="preserve"> </w:t>
      </w:r>
      <w:r w:rsidRPr="00334624">
        <w:rPr>
          <w:i w:val="0"/>
          <w:iCs/>
        </w:rPr>
        <w:t>begun</w:t>
      </w:r>
      <w:r>
        <w:rPr>
          <w:i w:val="0"/>
          <w:iCs/>
        </w:rPr>
        <w:t xml:space="preserve"> </w:t>
      </w:r>
      <w:r w:rsidRPr="00334624">
        <w:rPr>
          <w:i w:val="0"/>
          <w:iCs/>
        </w:rPr>
        <w:t>collecting</w:t>
      </w:r>
      <w:r>
        <w:rPr>
          <w:i w:val="0"/>
          <w:iCs/>
        </w:rPr>
        <w:t xml:space="preserve"> </w:t>
      </w:r>
      <w:r w:rsidRPr="00334624">
        <w:rPr>
          <w:i w:val="0"/>
          <w:iCs/>
        </w:rPr>
        <w:t>data</w:t>
      </w:r>
      <w:r>
        <w:rPr>
          <w:i w:val="0"/>
          <w:iCs/>
        </w:rPr>
        <w:t xml:space="preserve"> </w:t>
      </w:r>
      <w:r w:rsidRPr="00334624">
        <w:rPr>
          <w:i w:val="0"/>
          <w:iCs/>
        </w:rPr>
        <w:t>from</w:t>
      </w:r>
      <w:r>
        <w:rPr>
          <w:i w:val="0"/>
          <w:iCs/>
        </w:rPr>
        <w:t xml:space="preserve"> </w:t>
      </w:r>
      <w:r w:rsidRPr="00334624">
        <w:rPr>
          <w:i w:val="0"/>
          <w:iCs/>
        </w:rPr>
        <w:t>a</w:t>
      </w:r>
      <w:r>
        <w:rPr>
          <w:i w:val="0"/>
          <w:iCs/>
        </w:rPr>
        <w:t xml:space="preserve"> </w:t>
      </w:r>
      <w:r w:rsidRPr="00334624">
        <w:rPr>
          <w:i w:val="0"/>
          <w:iCs/>
        </w:rPr>
        <w:t>point</w:t>
      </w:r>
      <w:r>
        <w:rPr>
          <w:i w:val="0"/>
          <w:iCs/>
        </w:rPr>
        <w:t xml:space="preserve"> </w:t>
      </w:r>
      <w:r w:rsidRPr="00334624">
        <w:rPr>
          <w:i w:val="0"/>
          <w:iCs/>
        </w:rPr>
        <w:t>in</w:t>
      </w:r>
      <w:r>
        <w:rPr>
          <w:i w:val="0"/>
          <w:iCs/>
        </w:rPr>
        <w:t xml:space="preserve"> </w:t>
      </w:r>
      <w:r w:rsidRPr="00334624">
        <w:rPr>
          <w:i w:val="0"/>
          <w:iCs/>
        </w:rPr>
        <w:t>time</w:t>
      </w:r>
      <w:r>
        <w:rPr>
          <w:i w:val="0"/>
          <w:iCs/>
        </w:rPr>
        <w:t xml:space="preserve"> – </w:t>
      </w:r>
      <w:r w:rsidRPr="00334624">
        <w:rPr>
          <w:i w:val="0"/>
          <w:iCs/>
        </w:rPr>
        <w:t>see</w:t>
      </w:r>
      <w:r>
        <w:rPr>
          <w:i w:val="0"/>
          <w:iCs/>
        </w:rPr>
        <w:t xml:space="preserve"> </w:t>
      </w:r>
      <w:r w:rsidRPr="00334624">
        <w:rPr>
          <w:i w:val="0"/>
          <w:iCs/>
        </w:rPr>
        <w:t>appendices</w:t>
      </w:r>
      <w:r>
        <w:rPr>
          <w:i w:val="0"/>
          <w:iCs/>
        </w:rPr>
        <w:t xml:space="preserve"> </w:t>
      </w:r>
      <w:r w:rsidRPr="00334624">
        <w:rPr>
          <w:i w:val="0"/>
          <w:iCs/>
        </w:rPr>
        <w:t>for</w:t>
      </w:r>
      <w:r>
        <w:rPr>
          <w:i w:val="0"/>
          <w:iCs/>
        </w:rPr>
        <w:t xml:space="preserve"> </w:t>
      </w:r>
      <w:r w:rsidRPr="00334624">
        <w:rPr>
          <w:i w:val="0"/>
          <w:iCs/>
        </w:rPr>
        <w:t>details.</w:t>
      </w:r>
    </w:p>
    <w:p w14:paraId="37A5A20B" w14:textId="77777777" w:rsidR="005F3972" w:rsidRPr="00334624" w:rsidRDefault="005F3972" w:rsidP="00D13FCA">
      <w:pPr>
        <w:pStyle w:val="Source"/>
      </w:pPr>
      <w:r w:rsidRPr="00334624">
        <w:t>Source: ACIL</w:t>
      </w:r>
      <w:r>
        <w:t xml:space="preserve"> </w:t>
      </w:r>
      <w:r w:rsidRPr="00334624">
        <w:t>Allen,</w:t>
      </w:r>
      <w:r>
        <w:t xml:space="preserve"> </w:t>
      </w:r>
      <w:r w:rsidRPr="00334624">
        <w:t>various</w:t>
      </w:r>
      <w:r>
        <w:t xml:space="preserve"> </w:t>
      </w:r>
      <w:r w:rsidRPr="00334624">
        <w:t>sources</w:t>
      </w:r>
    </w:p>
    <w:p w14:paraId="68464753" w14:textId="77777777" w:rsidR="005F3972" w:rsidRPr="00334624" w:rsidRDefault="005F3972" w:rsidP="00D13FCA">
      <w:pPr>
        <w:pStyle w:val="spacer"/>
      </w:pPr>
    </w:p>
    <w:p w14:paraId="2AD43909" w14:textId="77777777" w:rsidR="001F4E86" w:rsidRPr="00334624" w:rsidRDefault="001F4E86" w:rsidP="001F4E86">
      <w:bookmarkStart w:id="63" w:name="_Hlk134096249"/>
    </w:p>
    <w:p w14:paraId="2A9CD527" w14:textId="77777777" w:rsidR="001F4E86" w:rsidRPr="00334624" w:rsidRDefault="001F4E86" w:rsidP="001F4E86">
      <w:r w:rsidRPr="00334624">
        <w:lastRenderedPageBreak/>
        <w:t>Some</w:t>
      </w:r>
      <w:r>
        <w:t xml:space="preserve"> </w:t>
      </w:r>
      <w:r w:rsidRPr="00334624">
        <w:t>initiatives</w:t>
      </w:r>
      <w:r>
        <w:t xml:space="preserve"> </w:t>
      </w:r>
      <w:r w:rsidRPr="00334624">
        <w:t>were</w:t>
      </w:r>
      <w:r>
        <w:t xml:space="preserve"> </w:t>
      </w:r>
      <w:r w:rsidRPr="00334624">
        <w:t>designed</w:t>
      </w:r>
      <w:r>
        <w:t xml:space="preserve"> </w:t>
      </w:r>
      <w:r w:rsidRPr="00334624">
        <w:t>to</w:t>
      </w:r>
      <w:r>
        <w:t xml:space="preserve"> </w:t>
      </w:r>
      <w:r w:rsidRPr="00334624">
        <w:t>reach</w:t>
      </w:r>
      <w:r>
        <w:t xml:space="preserve"> </w:t>
      </w:r>
      <w:r w:rsidRPr="00334624">
        <w:t>stakeholders</w:t>
      </w:r>
      <w:r>
        <w:t xml:space="preserve"> </w:t>
      </w:r>
      <w:r w:rsidRPr="00334624">
        <w:t>across</w:t>
      </w:r>
      <w:r>
        <w:t xml:space="preserve"> </w:t>
      </w:r>
      <w:r w:rsidRPr="00334624">
        <w:t>all</w:t>
      </w:r>
      <w:r>
        <w:t xml:space="preserve"> </w:t>
      </w:r>
      <w:r w:rsidRPr="00334624">
        <w:t>sectors</w:t>
      </w:r>
      <w:r>
        <w:t xml:space="preserve"> </w:t>
      </w:r>
      <w:r w:rsidRPr="00334624">
        <w:t>(i.e.,</w:t>
      </w:r>
      <w:r>
        <w:t xml:space="preserve"> </w:t>
      </w:r>
      <w:r w:rsidRPr="00334624">
        <w:t>STEM</w:t>
      </w:r>
      <w:r>
        <w:t xml:space="preserve"> </w:t>
      </w:r>
      <w:r w:rsidRPr="00334624">
        <w:t>Equity</w:t>
      </w:r>
      <w:r>
        <w:t xml:space="preserve"> </w:t>
      </w:r>
      <w:r w:rsidRPr="00334624">
        <w:t>Monitor,</w:t>
      </w:r>
      <w:r>
        <w:t xml:space="preserve"> </w:t>
      </w:r>
      <w:proofErr w:type="spellStart"/>
      <w:r w:rsidRPr="00334624">
        <w:t>WiSE</w:t>
      </w:r>
      <w:proofErr w:type="spellEnd"/>
      <w:r>
        <w:t xml:space="preserve"> </w:t>
      </w:r>
      <w:r w:rsidRPr="00334624">
        <w:t>and</w:t>
      </w:r>
      <w:r>
        <w:t xml:space="preserve"> </w:t>
      </w:r>
      <w:proofErr w:type="spellStart"/>
      <w:r w:rsidRPr="00334624">
        <w:t>WiSA</w:t>
      </w:r>
      <w:proofErr w:type="spellEnd"/>
      <w:r w:rsidRPr="00334624">
        <w:t>),</w:t>
      </w:r>
      <w:r>
        <w:t xml:space="preserve"> </w:t>
      </w:r>
      <w:r w:rsidRPr="00334624">
        <w:t>while</w:t>
      </w:r>
      <w:r>
        <w:t xml:space="preserve"> </w:t>
      </w:r>
      <w:r w:rsidRPr="00334624">
        <w:t>others</w:t>
      </w:r>
      <w:r>
        <w:t xml:space="preserve"> </w:t>
      </w:r>
      <w:r w:rsidRPr="00334624">
        <w:t>focus</w:t>
      </w:r>
      <w:r>
        <w:t xml:space="preserve"> </w:t>
      </w:r>
      <w:r w:rsidRPr="00334624">
        <w:t>on</w:t>
      </w:r>
      <w:r>
        <w:t xml:space="preserve"> </w:t>
      </w:r>
      <w:r w:rsidRPr="00334624">
        <w:t>specific</w:t>
      </w:r>
      <w:r>
        <w:t xml:space="preserve"> </w:t>
      </w:r>
      <w:r w:rsidRPr="00334624">
        <w:t>audiences</w:t>
      </w:r>
      <w:r>
        <w:t xml:space="preserve"> </w:t>
      </w:r>
      <w:r w:rsidRPr="00334624">
        <w:t>(i.e.,</w:t>
      </w:r>
      <w:r>
        <w:t xml:space="preserve"> </w:t>
      </w:r>
      <w:r w:rsidRPr="00334624">
        <w:t>SAGE,</w:t>
      </w:r>
      <w:r>
        <w:t xml:space="preserve"> </w:t>
      </w:r>
      <w:r w:rsidRPr="00334624">
        <w:t>CCC-STEM).</w:t>
      </w:r>
      <w:r>
        <w:t xml:space="preserve"> </w:t>
      </w:r>
      <w:r w:rsidRPr="00334624">
        <w:t>Elevate</w:t>
      </w:r>
      <w:r>
        <w:t xml:space="preserve"> </w:t>
      </w:r>
      <w:r w:rsidRPr="00334624">
        <w:t>is</w:t>
      </w:r>
      <w:r>
        <w:t xml:space="preserve"> </w:t>
      </w:r>
      <w:r w:rsidRPr="00334624">
        <w:t>the</w:t>
      </w:r>
      <w:r>
        <w:t xml:space="preserve"> </w:t>
      </w:r>
      <w:r w:rsidRPr="00334624">
        <w:t>only</w:t>
      </w:r>
      <w:r>
        <w:t xml:space="preserve"> </w:t>
      </w:r>
      <w:r w:rsidRPr="00334624">
        <w:t>initiative</w:t>
      </w:r>
      <w:r>
        <w:t xml:space="preserve"> </w:t>
      </w:r>
      <w:r w:rsidRPr="00334624">
        <w:t>with</w:t>
      </w:r>
      <w:r>
        <w:t xml:space="preserve"> </w:t>
      </w:r>
      <w:r w:rsidRPr="00334624">
        <w:t>a</w:t>
      </w:r>
      <w:r>
        <w:t xml:space="preserve"> </w:t>
      </w:r>
      <w:r w:rsidRPr="00334624">
        <w:t>clear</w:t>
      </w:r>
      <w:r>
        <w:t xml:space="preserve"> </w:t>
      </w:r>
      <w:r w:rsidRPr="00334624">
        <w:t>target</w:t>
      </w:r>
      <w:r>
        <w:t xml:space="preserve"> </w:t>
      </w:r>
      <w:r w:rsidRPr="00334624">
        <w:t>and</w:t>
      </w:r>
      <w:r>
        <w:t xml:space="preserve"> </w:t>
      </w:r>
      <w:r w:rsidRPr="00334624">
        <w:t>reporting</w:t>
      </w:r>
      <w:r>
        <w:t xml:space="preserve"> </w:t>
      </w:r>
      <w:r w:rsidRPr="00334624">
        <w:t>requirement,</w:t>
      </w:r>
      <w:r>
        <w:t xml:space="preserve"> </w:t>
      </w:r>
      <w:r w:rsidRPr="00334624">
        <w:t>as</w:t>
      </w:r>
      <w:r>
        <w:t xml:space="preserve"> </w:t>
      </w:r>
      <w:r w:rsidRPr="00334624">
        <w:t>outlined</w:t>
      </w:r>
      <w:r>
        <w:t xml:space="preserve"> </w:t>
      </w:r>
      <w:r w:rsidRPr="00334624">
        <w:t>in</w:t>
      </w:r>
      <w:r>
        <w:t xml:space="preserve"> </w:t>
      </w:r>
      <w:r w:rsidRPr="00334624">
        <w:t>its</w:t>
      </w:r>
      <w:r>
        <w:t xml:space="preserve"> </w:t>
      </w:r>
      <w:r w:rsidRPr="00334624">
        <w:t>Grant</w:t>
      </w:r>
      <w:r>
        <w:t xml:space="preserve"> </w:t>
      </w:r>
      <w:r w:rsidRPr="00334624">
        <w:t>Agreement</w:t>
      </w:r>
      <w:r>
        <w:t xml:space="preserve"> </w:t>
      </w:r>
      <w:r w:rsidRPr="00334624">
        <w:t>(i.e.,</w:t>
      </w:r>
      <w:r>
        <w:t xml:space="preserve"> </w:t>
      </w:r>
      <w:r w:rsidRPr="00334624">
        <w:t>500</w:t>
      </w:r>
      <w:r>
        <w:t xml:space="preserve"> </w:t>
      </w:r>
      <w:r w:rsidRPr="00334624">
        <w:t>scholarships</w:t>
      </w:r>
      <w:r>
        <w:t xml:space="preserve"> </w:t>
      </w:r>
      <w:r w:rsidRPr="00334624">
        <w:t>over</w:t>
      </w:r>
      <w:r>
        <w:t xml:space="preserve"> </w:t>
      </w:r>
      <w:r w:rsidRPr="00334624">
        <w:t>the</w:t>
      </w:r>
      <w:r>
        <w:t xml:space="preserve"> </w:t>
      </w:r>
      <w:r w:rsidRPr="00334624">
        <w:t>delivery</w:t>
      </w:r>
      <w:r>
        <w:t xml:space="preserve"> </w:t>
      </w:r>
      <w:r w:rsidRPr="00334624">
        <w:t>period).</w:t>
      </w:r>
      <w:r>
        <w:t xml:space="preserve"> </w:t>
      </w:r>
      <w:r w:rsidRPr="00334624">
        <w:t>The</w:t>
      </w:r>
      <w:r>
        <w:t xml:space="preserve"> </w:t>
      </w:r>
      <w:r w:rsidRPr="00334624">
        <w:t>lack</w:t>
      </w:r>
      <w:r>
        <w:t xml:space="preserve"> </w:t>
      </w:r>
      <w:r w:rsidRPr="00334624">
        <w:t>of</w:t>
      </w:r>
      <w:r>
        <w:t xml:space="preserve"> </w:t>
      </w:r>
      <w:r w:rsidRPr="00334624">
        <w:t>clearly</w:t>
      </w:r>
      <w:r>
        <w:t xml:space="preserve"> </w:t>
      </w:r>
      <w:r w:rsidRPr="00334624">
        <w:t>defined</w:t>
      </w:r>
      <w:r>
        <w:t xml:space="preserve"> </w:t>
      </w:r>
      <w:r w:rsidRPr="00334624">
        <w:t>targets</w:t>
      </w:r>
      <w:r>
        <w:t xml:space="preserve"> </w:t>
      </w:r>
      <w:r w:rsidRPr="00334624">
        <w:t>for</w:t>
      </w:r>
      <w:r>
        <w:t xml:space="preserve"> </w:t>
      </w:r>
      <w:r w:rsidRPr="00334624">
        <w:t>other</w:t>
      </w:r>
      <w:r>
        <w:t xml:space="preserve"> </w:t>
      </w:r>
      <w:r w:rsidRPr="00334624">
        <w:t>initiatives</w:t>
      </w:r>
      <w:r>
        <w:t xml:space="preserve"> </w:t>
      </w:r>
      <w:r w:rsidRPr="00334624">
        <w:t>makes</w:t>
      </w:r>
      <w:r>
        <w:t xml:space="preserve"> </w:t>
      </w:r>
      <w:r w:rsidRPr="00334624">
        <w:t>it</w:t>
      </w:r>
      <w:r>
        <w:t xml:space="preserve"> </w:t>
      </w:r>
      <w:r w:rsidRPr="00334624">
        <w:t>challenging</w:t>
      </w:r>
      <w:r>
        <w:t xml:space="preserve"> </w:t>
      </w:r>
      <w:r w:rsidRPr="00334624">
        <w:t>to</w:t>
      </w:r>
      <w:r>
        <w:t xml:space="preserve"> </w:t>
      </w:r>
      <w:r w:rsidRPr="00334624">
        <w:t>assess</w:t>
      </w:r>
      <w:r>
        <w:t xml:space="preserve"> </w:t>
      </w:r>
      <w:r w:rsidRPr="00334624">
        <w:t>whether</w:t>
      </w:r>
      <w:r>
        <w:t xml:space="preserve"> </w:t>
      </w:r>
      <w:r w:rsidRPr="00334624">
        <w:t>the</w:t>
      </w:r>
      <w:r>
        <w:t xml:space="preserve"> </w:t>
      </w:r>
      <w:r w:rsidRPr="00334624">
        <w:t>initiatives</w:t>
      </w:r>
      <w:r>
        <w:t xml:space="preserve"> </w:t>
      </w:r>
      <w:r w:rsidRPr="00334624">
        <w:t>were</w:t>
      </w:r>
      <w:r>
        <w:t xml:space="preserve"> </w:t>
      </w:r>
      <w:r w:rsidRPr="00334624">
        <w:t>meeting</w:t>
      </w:r>
      <w:r>
        <w:t xml:space="preserve"> </w:t>
      </w:r>
      <w:r w:rsidRPr="00334624">
        <w:t>expectations.</w:t>
      </w:r>
    </w:p>
    <w:p w14:paraId="5DAA0C90" w14:textId="77777777" w:rsidR="001F4E86" w:rsidRPr="00334624" w:rsidRDefault="001F4E86" w:rsidP="001F4E86">
      <w:r w:rsidRPr="00334624">
        <w:t>The</w:t>
      </w:r>
      <w:r>
        <w:t xml:space="preserve"> </w:t>
      </w:r>
      <w:r w:rsidRPr="00334624">
        <w:t>initiatives</w:t>
      </w:r>
      <w:r>
        <w:t xml:space="preserve"> </w:t>
      </w:r>
      <w:r w:rsidRPr="00334624">
        <w:t>reach</w:t>
      </w:r>
      <w:r>
        <w:t xml:space="preserve"> </w:t>
      </w:r>
      <w:r w:rsidRPr="00334624">
        <w:t>their</w:t>
      </w:r>
      <w:r>
        <w:t xml:space="preserve"> </w:t>
      </w:r>
      <w:r w:rsidRPr="00334624">
        <w:t>audiences</w:t>
      </w:r>
      <w:r>
        <w:t xml:space="preserve"> </w:t>
      </w:r>
      <w:r w:rsidRPr="00334624">
        <w:t>using</w:t>
      </w:r>
      <w:r>
        <w:t xml:space="preserve"> </w:t>
      </w:r>
      <w:r w:rsidRPr="00334624">
        <w:t>different</w:t>
      </w:r>
      <w:r>
        <w:t xml:space="preserve"> </w:t>
      </w:r>
      <w:r w:rsidRPr="00334624">
        <w:t>approaches.</w:t>
      </w:r>
      <w:r>
        <w:t xml:space="preserve"> </w:t>
      </w:r>
      <w:r w:rsidRPr="00334624">
        <w:t>The</w:t>
      </w:r>
      <w:r>
        <w:t xml:space="preserve"> </w:t>
      </w:r>
      <w:r w:rsidRPr="00334624">
        <w:t>website</w:t>
      </w:r>
      <w:r>
        <w:t xml:space="preserve"> </w:t>
      </w:r>
      <w:r w:rsidRPr="00334624">
        <w:t>and</w:t>
      </w:r>
      <w:r>
        <w:t xml:space="preserve"> </w:t>
      </w:r>
      <w:r w:rsidRPr="00334624">
        <w:t>portal</w:t>
      </w:r>
      <w:r>
        <w:t xml:space="preserve"> </w:t>
      </w:r>
      <w:r w:rsidRPr="00334624">
        <w:t>initiatives</w:t>
      </w:r>
      <w:r>
        <w:t xml:space="preserve"> </w:t>
      </w:r>
      <w:r w:rsidRPr="00334624">
        <w:t>(</w:t>
      </w:r>
      <w:r>
        <w:t>Future You</w:t>
      </w:r>
      <w:r w:rsidRPr="00334624">
        <w:t>,</w:t>
      </w:r>
      <w:r>
        <w:t xml:space="preserve"> </w:t>
      </w:r>
      <w:proofErr w:type="spellStart"/>
      <w:r w:rsidRPr="00334624">
        <w:t>GiST</w:t>
      </w:r>
      <w:proofErr w:type="spellEnd"/>
      <w:r>
        <w:t xml:space="preserve"> </w:t>
      </w:r>
      <w:r w:rsidRPr="00334624">
        <w:t>and</w:t>
      </w:r>
      <w:r>
        <w:t xml:space="preserve"> </w:t>
      </w:r>
      <w:r w:rsidRPr="00334624">
        <w:t>STEM</w:t>
      </w:r>
      <w:r>
        <w:t xml:space="preserve"> </w:t>
      </w:r>
      <w:r w:rsidRPr="00334624">
        <w:t>Equity</w:t>
      </w:r>
      <w:r>
        <w:t xml:space="preserve"> </w:t>
      </w:r>
      <w:r w:rsidRPr="00334624">
        <w:t>Monitor) have</w:t>
      </w:r>
      <w:r>
        <w:t xml:space="preserve"> a </w:t>
      </w:r>
      <w:r w:rsidRPr="00334624">
        <w:t>large</w:t>
      </w:r>
      <w:r>
        <w:t xml:space="preserve"> </w:t>
      </w:r>
      <w:r w:rsidRPr="00334624">
        <w:t>but</w:t>
      </w:r>
      <w:r>
        <w:t xml:space="preserve"> </w:t>
      </w:r>
      <w:r w:rsidRPr="00334624">
        <w:t>passive</w:t>
      </w:r>
      <w:r>
        <w:t xml:space="preserve"> </w:t>
      </w:r>
      <w:r w:rsidRPr="00334624">
        <w:t>reach,</w:t>
      </w:r>
      <w:r>
        <w:t xml:space="preserve"> </w:t>
      </w:r>
      <w:r w:rsidRPr="00334624">
        <w:t>where</w:t>
      </w:r>
      <w:r>
        <w:t xml:space="preserve"> </w:t>
      </w:r>
      <w:r w:rsidRPr="00334624">
        <w:t>users</w:t>
      </w:r>
      <w:r>
        <w:t xml:space="preserve"> </w:t>
      </w:r>
      <w:r w:rsidRPr="00334624">
        <w:t>must</w:t>
      </w:r>
      <w:r>
        <w:t xml:space="preserve"> </w:t>
      </w:r>
      <w:r w:rsidRPr="00334624">
        <w:t>respond</w:t>
      </w:r>
      <w:r>
        <w:t xml:space="preserve"> </w:t>
      </w:r>
      <w:r w:rsidRPr="00334624">
        <w:t>to</w:t>
      </w:r>
      <w:r>
        <w:t xml:space="preserve"> </w:t>
      </w:r>
      <w:r w:rsidRPr="00334624">
        <w:t>awareness</w:t>
      </w:r>
      <w:r>
        <w:t>-</w:t>
      </w:r>
      <w:r w:rsidRPr="00334624">
        <w:t>raising</w:t>
      </w:r>
      <w:r>
        <w:t xml:space="preserve"> </w:t>
      </w:r>
      <w:r w:rsidRPr="00334624">
        <w:t>efforts</w:t>
      </w:r>
      <w:r>
        <w:t xml:space="preserve"> </w:t>
      </w:r>
      <w:r w:rsidRPr="00334624">
        <w:t>or</w:t>
      </w:r>
      <w:r>
        <w:t xml:space="preserve"> </w:t>
      </w:r>
      <w:r w:rsidRPr="00334624">
        <w:t>individually</w:t>
      </w:r>
      <w:r>
        <w:t xml:space="preserve"> </w:t>
      </w:r>
      <w:r w:rsidRPr="00334624">
        <w:t>seek</w:t>
      </w:r>
      <w:r>
        <w:t xml:space="preserve"> </w:t>
      </w:r>
      <w:r w:rsidRPr="00334624">
        <w:t>out</w:t>
      </w:r>
      <w:r>
        <w:t xml:space="preserve"> </w:t>
      </w:r>
      <w:r w:rsidRPr="00334624">
        <w:t>the</w:t>
      </w:r>
      <w:r>
        <w:t xml:space="preserve"> </w:t>
      </w:r>
      <w:r w:rsidRPr="00334624">
        <w:t>initiatives.</w:t>
      </w:r>
      <w:r>
        <w:t xml:space="preserve"> </w:t>
      </w:r>
      <w:r w:rsidRPr="00334624">
        <w:t>Some</w:t>
      </w:r>
      <w:r>
        <w:t xml:space="preserve"> </w:t>
      </w:r>
      <w:r w:rsidRPr="00334624">
        <w:t>initiatives</w:t>
      </w:r>
      <w:r>
        <w:t xml:space="preserve"> </w:t>
      </w:r>
      <w:r w:rsidRPr="00334624">
        <w:t>also</w:t>
      </w:r>
      <w:r>
        <w:t xml:space="preserve"> </w:t>
      </w:r>
      <w:r w:rsidRPr="00334624">
        <w:t>maintain</w:t>
      </w:r>
      <w:r>
        <w:t xml:space="preserve"> </w:t>
      </w:r>
      <w:r w:rsidRPr="00334624">
        <w:t>social</w:t>
      </w:r>
      <w:r>
        <w:t xml:space="preserve"> </w:t>
      </w:r>
      <w:r w:rsidRPr="00334624">
        <w:t>media</w:t>
      </w:r>
      <w:r>
        <w:t xml:space="preserve"> </w:t>
      </w:r>
      <w:r w:rsidRPr="00334624">
        <w:t>accounts</w:t>
      </w:r>
      <w:r>
        <w:t xml:space="preserve"> </w:t>
      </w:r>
      <w:r w:rsidRPr="00334624">
        <w:t>and</w:t>
      </w:r>
      <w:r>
        <w:t xml:space="preserve"> </w:t>
      </w:r>
      <w:r w:rsidRPr="00334624">
        <w:t>newsletters.</w:t>
      </w:r>
      <w:r>
        <w:t xml:space="preserve"> </w:t>
      </w:r>
    </w:p>
    <w:p w14:paraId="5FB0D085" w14:textId="77777777" w:rsidR="001F4E86" w:rsidRPr="00334624" w:rsidRDefault="001F4E86" w:rsidP="001F4E86">
      <w:r w:rsidRPr="00334624">
        <w:t>At</w:t>
      </w:r>
      <w:r>
        <w:t xml:space="preserve"> </w:t>
      </w:r>
      <w:r w:rsidRPr="00334624">
        <w:t>present,</w:t>
      </w:r>
      <w:r>
        <w:t xml:space="preserve"> </w:t>
      </w:r>
      <w:r w:rsidRPr="00334624">
        <w:t>parents/carers,</w:t>
      </w:r>
      <w:r>
        <w:t xml:space="preserve"> </w:t>
      </w:r>
      <w:r w:rsidRPr="00334624">
        <w:t>teachers</w:t>
      </w:r>
      <w:r>
        <w:t xml:space="preserve"> </w:t>
      </w:r>
      <w:r w:rsidRPr="00334624">
        <w:t>and</w:t>
      </w:r>
      <w:r>
        <w:t xml:space="preserve"> </w:t>
      </w:r>
      <w:r w:rsidRPr="00334624">
        <w:t>school</w:t>
      </w:r>
      <w:r>
        <w:t>-</w:t>
      </w:r>
      <w:r w:rsidRPr="00334624">
        <w:t>aged</w:t>
      </w:r>
      <w:r>
        <w:t xml:space="preserve"> </w:t>
      </w:r>
      <w:r w:rsidRPr="00334624">
        <w:t>girls</w:t>
      </w:r>
      <w:r>
        <w:t xml:space="preserve"> </w:t>
      </w:r>
      <w:r w:rsidRPr="00334624">
        <w:t>have</w:t>
      </w:r>
      <w:r>
        <w:t xml:space="preserve"> </w:t>
      </w:r>
      <w:r w:rsidRPr="00334624">
        <w:t>predominantly</w:t>
      </w:r>
      <w:r>
        <w:t xml:space="preserve"> </w:t>
      </w:r>
      <w:r w:rsidRPr="00334624">
        <w:t>been</w:t>
      </w:r>
      <w:r>
        <w:t xml:space="preserve"> </w:t>
      </w:r>
      <w:r w:rsidRPr="00334624">
        <w:t>reached</w:t>
      </w:r>
      <w:r>
        <w:t xml:space="preserve"> </w:t>
      </w:r>
      <w:r w:rsidRPr="00334624">
        <w:t>through</w:t>
      </w:r>
      <w:r>
        <w:t xml:space="preserve"> </w:t>
      </w:r>
      <w:r w:rsidRPr="00334624">
        <w:t>passive</w:t>
      </w:r>
      <w:r>
        <w:t xml:space="preserve"> </w:t>
      </w:r>
      <w:r w:rsidRPr="00334624">
        <w:t>initiatives.</w:t>
      </w:r>
      <w:r>
        <w:t xml:space="preserve"> </w:t>
      </w:r>
      <w:r w:rsidRPr="00334624">
        <w:t>The</w:t>
      </w:r>
      <w:r>
        <w:t xml:space="preserve"> </w:t>
      </w:r>
      <w:r w:rsidRPr="00334624">
        <w:t>university</w:t>
      </w:r>
      <w:r>
        <w:t xml:space="preserve"> </w:t>
      </w:r>
      <w:r w:rsidRPr="00334624">
        <w:t>and</w:t>
      </w:r>
      <w:r>
        <w:t xml:space="preserve"> </w:t>
      </w:r>
      <w:r w:rsidRPr="00334624">
        <w:t>research</w:t>
      </w:r>
      <w:r>
        <w:t xml:space="preserve"> </w:t>
      </w:r>
      <w:r w:rsidRPr="00334624">
        <w:t>sector</w:t>
      </w:r>
      <w:r>
        <w:t xml:space="preserve"> </w:t>
      </w:r>
      <w:r w:rsidRPr="00334624">
        <w:t>has</w:t>
      </w:r>
      <w:r>
        <w:t xml:space="preserve"> </w:t>
      </w:r>
      <w:r w:rsidRPr="00334624">
        <w:t>targeted</w:t>
      </w:r>
      <w:r>
        <w:t xml:space="preserve"> </w:t>
      </w:r>
      <w:r w:rsidRPr="00334624">
        <w:t>engagement</w:t>
      </w:r>
      <w:r>
        <w:t xml:space="preserve"> </w:t>
      </w:r>
      <w:r w:rsidRPr="00334624">
        <w:t>through</w:t>
      </w:r>
      <w:r>
        <w:t xml:space="preserve"> </w:t>
      </w:r>
      <w:r w:rsidRPr="00334624">
        <w:t>SAGE,</w:t>
      </w:r>
      <w:r>
        <w:t xml:space="preserve"> </w:t>
      </w:r>
      <w:r w:rsidRPr="00334624">
        <w:t>Elevate</w:t>
      </w:r>
      <w:r>
        <w:t xml:space="preserve"> </w:t>
      </w:r>
      <w:r w:rsidRPr="00334624">
        <w:t>and</w:t>
      </w:r>
      <w:r>
        <w:t xml:space="preserve"> </w:t>
      </w:r>
      <w:r w:rsidRPr="00334624">
        <w:t>WiSE.</w:t>
      </w:r>
      <w:r>
        <w:t xml:space="preserve"> </w:t>
      </w:r>
      <w:r w:rsidRPr="00334624">
        <w:t>STEM</w:t>
      </w:r>
      <w:r>
        <w:t xml:space="preserve"> </w:t>
      </w:r>
      <w:r w:rsidRPr="00334624">
        <w:t>industry</w:t>
      </w:r>
      <w:r>
        <w:t xml:space="preserve"> </w:t>
      </w:r>
      <w:r w:rsidRPr="00334624">
        <w:t>employees</w:t>
      </w:r>
      <w:r>
        <w:t xml:space="preserve"> </w:t>
      </w:r>
      <w:r w:rsidRPr="00334624">
        <w:t>receive</w:t>
      </w:r>
      <w:r>
        <w:t xml:space="preserve"> </w:t>
      </w:r>
      <w:r w:rsidRPr="00334624">
        <w:t>targeted</w:t>
      </w:r>
      <w:r>
        <w:t xml:space="preserve"> </w:t>
      </w:r>
      <w:r w:rsidRPr="00334624">
        <w:t>engagement</w:t>
      </w:r>
      <w:r>
        <w:t xml:space="preserve"> </w:t>
      </w:r>
      <w:r w:rsidRPr="00334624">
        <w:t>for</w:t>
      </w:r>
      <w:r>
        <w:t xml:space="preserve"> </w:t>
      </w:r>
      <w:r w:rsidRPr="00334624">
        <w:t>early</w:t>
      </w:r>
      <w:r>
        <w:t xml:space="preserve"> </w:t>
      </w:r>
      <w:r w:rsidRPr="00334624">
        <w:t>(Superstars</w:t>
      </w:r>
      <w:r>
        <w:t xml:space="preserve"> </w:t>
      </w:r>
      <w:r w:rsidRPr="00334624">
        <w:t>of</w:t>
      </w:r>
      <w:r>
        <w:t xml:space="preserve"> </w:t>
      </w:r>
      <w:r w:rsidRPr="00334624">
        <w:t>STEM) and</w:t>
      </w:r>
      <w:r>
        <w:t xml:space="preserve"> </w:t>
      </w:r>
      <w:r w:rsidRPr="00334624">
        <w:t>late</w:t>
      </w:r>
      <w:r>
        <w:t xml:space="preserve"> </w:t>
      </w:r>
      <w:r w:rsidRPr="00334624">
        <w:t>(CCC-STEM)</w:t>
      </w:r>
      <w:r w:rsidRPr="00766A38">
        <w:t xml:space="preserve"> </w:t>
      </w:r>
      <w:r w:rsidRPr="00334624">
        <w:t>career employees</w:t>
      </w:r>
      <w:r>
        <w:t xml:space="preserve"> </w:t>
      </w:r>
      <w:r w:rsidRPr="00334624">
        <w:t>and</w:t>
      </w:r>
      <w:r>
        <w:t xml:space="preserve">, </w:t>
      </w:r>
      <w:r w:rsidRPr="00334624">
        <w:t>indirectly,</w:t>
      </w:r>
      <w:r>
        <w:t xml:space="preserve"> </w:t>
      </w:r>
      <w:r w:rsidRPr="00334624">
        <w:t>broader</w:t>
      </w:r>
      <w:r>
        <w:t xml:space="preserve"> </w:t>
      </w:r>
      <w:r w:rsidRPr="00334624">
        <w:t>organisational</w:t>
      </w:r>
      <w:r>
        <w:t xml:space="preserve"> </w:t>
      </w:r>
      <w:r w:rsidRPr="00334624">
        <w:t>staff</w:t>
      </w:r>
      <w:r>
        <w:t xml:space="preserve"> </w:t>
      </w:r>
      <w:r w:rsidRPr="00334624">
        <w:t>(CCC-STEM).</w:t>
      </w:r>
      <w:r>
        <w:t xml:space="preserve"> </w:t>
      </w:r>
      <w:r w:rsidRPr="00334624">
        <w:t>Government</w:t>
      </w:r>
      <w:r>
        <w:t xml:space="preserve"> </w:t>
      </w:r>
      <w:r w:rsidRPr="00334624">
        <w:t>stakeholders</w:t>
      </w:r>
      <w:r>
        <w:t xml:space="preserve"> </w:t>
      </w:r>
      <w:r w:rsidRPr="00334624">
        <w:t>have</w:t>
      </w:r>
      <w:r>
        <w:t xml:space="preserve"> </w:t>
      </w:r>
      <w:r w:rsidRPr="00334624">
        <w:t>been</w:t>
      </w:r>
      <w:r>
        <w:t xml:space="preserve"> </w:t>
      </w:r>
      <w:r w:rsidRPr="00334624">
        <w:t>reached</w:t>
      </w:r>
      <w:r>
        <w:t xml:space="preserve"> </w:t>
      </w:r>
      <w:r w:rsidRPr="00334624">
        <w:t>through</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and</w:t>
      </w:r>
      <w:r>
        <w:t xml:space="preserve"> </w:t>
      </w:r>
      <w:proofErr w:type="spellStart"/>
      <w:r w:rsidRPr="00334624">
        <w:t>WiSA</w:t>
      </w:r>
      <w:proofErr w:type="spellEnd"/>
      <w:r w:rsidRPr="00334624">
        <w:t>.</w:t>
      </w:r>
      <w:r>
        <w:t xml:space="preserve"> </w:t>
      </w:r>
    </w:p>
    <w:p w14:paraId="1D3C60D9" w14:textId="77777777" w:rsidR="001F4E86" w:rsidRPr="00334624" w:rsidRDefault="001F4E86" w:rsidP="001F4E86">
      <w:r w:rsidRPr="00334624">
        <w:t>There</w:t>
      </w:r>
      <w:r>
        <w:t xml:space="preserve"> </w:t>
      </w:r>
      <w:r w:rsidRPr="00334624">
        <w:t>is</w:t>
      </w:r>
      <w:r>
        <w:t xml:space="preserve"> </w:t>
      </w:r>
      <w:r w:rsidRPr="00334624">
        <w:t>limited</w:t>
      </w:r>
      <w:r>
        <w:t xml:space="preserve"> </w:t>
      </w:r>
      <w:r w:rsidRPr="00334624">
        <w:t>evidence</w:t>
      </w:r>
      <w:r>
        <w:t xml:space="preserve"> </w:t>
      </w:r>
      <w:r w:rsidRPr="00334624">
        <w:t>to</w:t>
      </w:r>
      <w:r>
        <w:t xml:space="preserve"> </w:t>
      </w:r>
      <w:r w:rsidRPr="00334624">
        <w:t>suggest</w:t>
      </w:r>
      <w:r>
        <w:t xml:space="preserve"> initiative </w:t>
      </w:r>
      <w:r w:rsidRPr="00334624">
        <w:t>reach</w:t>
      </w:r>
      <w:r>
        <w:t xml:space="preserve"> </w:t>
      </w:r>
      <w:r w:rsidRPr="00334624">
        <w:t>extends</w:t>
      </w:r>
      <w:r>
        <w:t xml:space="preserve"> </w:t>
      </w:r>
      <w:r w:rsidRPr="00334624">
        <w:t>beyond</w:t>
      </w:r>
      <w:r>
        <w:t xml:space="preserve"> </w:t>
      </w:r>
      <w:r w:rsidRPr="00334624">
        <w:t>direct</w:t>
      </w:r>
      <w:r>
        <w:t xml:space="preserve"> </w:t>
      </w:r>
      <w:r w:rsidRPr="00334624">
        <w:t>initiative</w:t>
      </w:r>
      <w:r>
        <w:t xml:space="preserve"> </w:t>
      </w:r>
      <w:r w:rsidRPr="00334624">
        <w:t>participants.</w:t>
      </w:r>
      <w:r>
        <w:t xml:space="preserve"> </w:t>
      </w:r>
      <w:r w:rsidRPr="00334624">
        <w:t>The</w:t>
      </w:r>
      <w:r>
        <w:t xml:space="preserve"> </w:t>
      </w:r>
      <w:r w:rsidRPr="00334624">
        <w:t>extent</w:t>
      </w:r>
      <w:r>
        <w:t xml:space="preserve"> </w:t>
      </w:r>
      <w:r w:rsidRPr="00334624">
        <w:t>of</w:t>
      </w:r>
      <w:r>
        <w:t xml:space="preserve"> initiative </w:t>
      </w:r>
      <w:r w:rsidRPr="00334624">
        <w:t>reach,</w:t>
      </w:r>
      <w:r>
        <w:t xml:space="preserve"> </w:t>
      </w:r>
      <w:r w:rsidRPr="00334624">
        <w:t>engagement</w:t>
      </w:r>
      <w:r>
        <w:t xml:space="preserve"> </w:t>
      </w:r>
      <w:r w:rsidRPr="00334624">
        <w:t>and</w:t>
      </w:r>
      <w:r>
        <w:t xml:space="preserve"> </w:t>
      </w:r>
      <w:r w:rsidRPr="00334624">
        <w:t>impact</w:t>
      </w:r>
      <w:r>
        <w:t xml:space="preserve"> </w:t>
      </w:r>
      <w:r w:rsidRPr="00334624">
        <w:t>also</w:t>
      </w:r>
      <w:r>
        <w:t xml:space="preserve"> </w:t>
      </w:r>
      <w:r w:rsidRPr="00334624">
        <w:t>operates</w:t>
      </w:r>
      <w:r>
        <w:t xml:space="preserve"> </w:t>
      </w:r>
      <w:r w:rsidRPr="00334624">
        <w:t>as</w:t>
      </w:r>
      <w:r>
        <w:t xml:space="preserve"> </w:t>
      </w:r>
      <w:r w:rsidRPr="00334624">
        <w:t>a</w:t>
      </w:r>
      <w:r>
        <w:t xml:space="preserve"> </w:t>
      </w:r>
      <w:r w:rsidRPr="00334624">
        <w:t>spectrum</w:t>
      </w:r>
      <w:r>
        <w:t xml:space="preserve"> </w:t>
      </w:r>
      <w:r w:rsidRPr="00334624">
        <w:t>across</w:t>
      </w:r>
      <w:r>
        <w:t xml:space="preserve"> </w:t>
      </w:r>
      <w:r w:rsidRPr="00334624">
        <w:t>the</w:t>
      </w:r>
      <w:r>
        <w:t xml:space="preserve"> </w:t>
      </w:r>
      <w:r w:rsidRPr="00334624">
        <w:t>initiatives.</w:t>
      </w:r>
      <w:r>
        <w:t xml:space="preserve"> </w:t>
      </w:r>
      <w:r w:rsidRPr="00334624">
        <w:t>For</w:t>
      </w:r>
      <w:r>
        <w:t xml:space="preserve"> </w:t>
      </w:r>
      <w:r w:rsidRPr="00334624">
        <w:t>example,</w:t>
      </w:r>
      <w:r>
        <w:t xml:space="preserve"> </w:t>
      </w:r>
      <w:r w:rsidRPr="00334624">
        <w:t>broad,</w:t>
      </w:r>
      <w:r>
        <w:t xml:space="preserve"> </w:t>
      </w:r>
      <w:r w:rsidRPr="00334624">
        <w:t>passive</w:t>
      </w:r>
      <w:r>
        <w:t xml:space="preserve"> </w:t>
      </w:r>
      <w:r w:rsidRPr="00334624">
        <w:t>reach</w:t>
      </w:r>
      <w:r>
        <w:t xml:space="preserve"> </w:t>
      </w:r>
      <w:r w:rsidRPr="00334624">
        <w:t>is</w:t>
      </w:r>
      <w:r>
        <w:t xml:space="preserve"> </w:t>
      </w:r>
      <w:r w:rsidRPr="00334624">
        <w:t>unlikely</w:t>
      </w:r>
      <w:r>
        <w:t xml:space="preserve"> </w:t>
      </w:r>
      <w:r w:rsidRPr="00334624">
        <w:t>to</w:t>
      </w:r>
      <w:r>
        <w:t xml:space="preserve"> </w:t>
      </w:r>
      <w:r w:rsidRPr="00334624">
        <w:t>allow</w:t>
      </w:r>
      <w:r>
        <w:t xml:space="preserve"> </w:t>
      </w:r>
      <w:r w:rsidRPr="00334624">
        <w:t>for</w:t>
      </w:r>
      <w:r>
        <w:t xml:space="preserve"> </w:t>
      </w:r>
      <w:r w:rsidRPr="00334624">
        <w:t>sufficient</w:t>
      </w:r>
      <w:r>
        <w:t xml:space="preserve"> </w:t>
      </w:r>
      <w:r w:rsidRPr="00334624">
        <w:t>focused</w:t>
      </w:r>
      <w:r>
        <w:t xml:space="preserve"> </w:t>
      </w:r>
      <w:r w:rsidRPr="00334624">
        <w:t>and</w:t>
      </w:r>
      <w:r>
        <w:t xml:space="preserve"> </w:t>
      </w:r>
      <w:r w:rsidRPr="00334624">
        <w:t>sustained</w:t>
      </w:r>
      <w:r>
        <w:t xml:space="preserve"> </w:t>
      </w:r>
      <w:r w:rsidRPr="00334624">
        <w:t>engagement</w:t>
      </w:r>
      <w:r>
        <w:t xml:space="preserve"> </w:t>
      </w:r>
      <w:r w:rsidRPr="00334624">
        <w:t>to</w:t>
      </w:r>
      <w:r>
        <w:t xml:space="preserve"> </w:t>
      </w:r>
      <w:r w:rsidRPr="00334624">
        <w:t>deliver</w:t>
      </w:r>
      <w:r>
        <w:t xml:space="preserve"> </w:t>
      </w:r>
      <w:r w:rsidRPr="00334624">
        <w:t>outcomes</w:t>
      </w:r>
      <w:r>
        <w:t xml:space="preserve"> </w:t>
      </w:r>
      <w:r w:rsidRPr="00334624">
        <w:t>(e.g.,</w:t>
      </w:r>
      <w:r>
        <w:t xml:space="preserve"> </w:t>
      </w:r>
      <w:proofErr w:type="spellStart"/>
      <w:r w:rsidRPr="00334624">
        <w:t>GiST</w:t>
      </w:r>
      <w:proofErr w:type="spellEnd"/>
      <w:r w:rsidRPr="00334624">
        <w:t>,</w:t>
      </w:r>
      <w:r>
        <w:t xml:space="preserve"> Future You</w:t>
      </w:r>
      <w:r w:rsidRPr="00334624">
        <w:t>,</w:t>
      </w:r>
      <w:r>
        <w:t xml:space="preserve"> </w:t>
      </w:r>
      <w:proofErr w:type="spellStart"/>
      <w:r w:rsidRPr="00334624">
        <w:t>WiSA</w:t>
      </w:r>
      <w:proofErr w:type="spellEnd"/>
      <w:r w:rsidRPr="00334624">
        <w:t>,</w:t>
      </w:r>
      <w:r>
        <w:t xml:space="preserve"> </w:t>
      </w:r>
      <w:r w:rsidRPr="00334624">
        <w:t>STEM</w:t>
      </w:r>
      <w:r>
        <w:t xml:space="preserve"> </w:t>
      </w:r>
      <w:r w:rsidRPr="00334624">
        <w:t>Equity</w:t>
      </w:r>
      <w:r>
        <w:t xml:space="preserve"> </w:t>
      </w:r>
      <w:r w:rsidRPr="00334624">
        <w:t>Monitor).</w:t>
      </w:r>
      <w:r>
        <w:t xml:space="preserve"> </w:t>
      </w:r>
      <w:r w:rsidRPr="00334624">
        <w:t>In</w:t>
      </w:r>
      <w:r>
        <w:t xml:space="preserve"> </w:t>
      </w:r>
      <w:r w:rsidRPr="00334624">
        <w:t>contrast,</w:t>
      </w:r>
      <w:r>
        <w:t xml:space="preserve"> </w:t>
      </w:r>
      <w:r w:rsidRPr="00334624">
        <w:t>focused</w:t>
      </w:r>
      <w:r>
        <w:t xml:space="preserve"> </w:t>
      </w:r>
      <w:r w:rsidRPr="00334624">
        <w:t>support</w:t>
      </w:r>
      <w:r>
        <w:t xml:space="preserve"> </w:t>
      </w:r>
      <w:r w:rsidRPr="00334624">
        <w:t>with</w:t>
      </w:r>
      <w:r>
        <w:t xml:space="preserve"> </w:t>
      </w:r>
      <w:r w:rsidRPr="00334624">
        <w:t>repeated</w:t>
      </w:r>
      <w:r>
        <w:t xml:space="preserve"> </w:t>
      </w:r>
      <w:r w:rsidRPr="00334624">
        <w:t>engagement</w:t>
      </w:r>
      <w:r>
        <w:t xml:space="preserve"> </w:t>
      </w:r>
      <w:r w:rsidRPr="00334624">
        <w:t>over</w:t>
      </w:r>
      <w:r>
        <w:t xml:space="preserve"> </w:t>
      </w:r>
      <w:r w:rsidRPr="00334624">
        <w:t>a</w:t>
      </w:r>
      <w:r>
        <w:t xml:space="preserve"> </w:t>
      </w:r>
      <w:r w:rsidRPr="00334624">
        <w:t>long</w:t>
      </w:r>
      <w:r>
        <w:t xml:space="preserve"> </w:t>
      </w:r>
      <w:r w:rsidRPr="00334624">
        <w:t>period</w:t>
      </w:r>
      <w:r>
        <w:t xml:space="preserve"> </w:t>
      </w:r>
      <w:r w:rsidRPr="00334624">
        <w:t>of</w:t>
      </w:r>
      <w:r>
        <w:t xml:space="preserve"> </w:t>
      </w:r>
      <w:r w:rsidRPr="00334624">
        <w:t>time</w:t>
      </w:r>
      <w:r>
        <w:t xml:space="preserve"> </w:t>
      </w:r>
      <w:r w:rsidRPr="00334624">
        <w:t>is</w:t>
      </w:r>
      <w:r>
        <w:t xml:space="preserve"> </w:t>
      </w:r>
      <w:r w:rsidRPr="00334624">
        <w:t>likely</w:t>
      </w:r>
      <w:r>
        <w:t xml:space="preserve"> </w:t>
      </w:r>
      <w:r w:rsidRPr="00334624">
        <w:t>to</w:t>
      </w:r>
      <w:r>
        <w:t xml:space="preserve"> </w:t>
      </w:r>
      <w:r w:rsidRPr="00334624">
        <w:t>result</w:t>
      </w:r>
      <w:r>
        <w:t xml:space="preserve"> </w:t>
      </w:r>
      <w:r w:rsidRPr="00334624">
        <w:t>in</w:t>
      </w:r>
      <w:r>
        <w:t xml:space="preserve"> </w:t>
      </w:r>
      <w:r w:rsidRPr="00334624">
        <w:t>lower</w:t>
      </w:r>
      <w:r>
        <w:t xml:space="preserve"> </w:t>
      </w:r>
      <w:r w:rsidRPr="00334624">
        <w:t>reach</w:t>
      </w:r>
      <w:r>
        <w:t xml:space="preserve"> </w:t>
      </w:r>
      <w:r w:rsidRPr="00334624">
        <w:t>yet</w:t>
      </w:r>
      <w:r>
        <w:t xml:space="preserve"> </w:t>
      </w:r>
      <w:r w:rsidRPr="00334624">
        <w:t>more</w:t>
      </w:r>
      <w:r>
        <w:t xml:space="preserve"> </w:t>
      </w:r>
      <w:r w:rsidRPr="00334624">
        <w:t>sustained</w:t>
      </w:r>
      <w:r>
        <w:t xml:space="preserve"> </w:t>
      </w:r>
      <w:r w:rsidRPr="00334624">
        <w:t>engagement</w:t>
      </w:r>
      <w:r>
        <w:t xml:space="preserve"> </w:t>
      </w:r>
      <w:r w:rsidRPr="00334624">
        <w:t>and</w:t>
      </w:r>
      <w:r>
        <w:t xml:space="preserve"> </w:t>
      </w:r>
      <w:r w:rsidRPr="00334624">
        <w:t>potential</w:t>
      </w:r>
      <w:r>
        <w:t xml:space="preserve"> </w:t>
      </w:r>
      <w:r w:rsidRPr="00334624">
        <w:t>for</w:t>
      </w:r>
      <w:r>
        <w:t xml:space="preserve"> </w:t>
      </w:r>
      <w:r w:rsidRPr="00334624">
        <w:t>change</w:t>
      </w:r>
      <w:r>
        <w:t xml:space="preserve"> </w:t>
      </w:r>
      <w:r w:rsidRPr="00334624">
        <w:t>(e.g.,</w:t>
      </w:r>
      <w:r>
        <w:t xml:space="preserve"> </w:t>
      </w:r>
      <w:r w:rsidRPr="00334624">
        <w:t>Superstars</w:t>
      </w:r>
      <w:r>
        <w:t xml:space="preserve"> </w:t>
      </w:r>
      <w:r w:rsidRPr="00334624">
        <w:t>of</w:t>
      </w:r>
      <w:r>
        <w:t xml:space="preserve"> </w:t>
      </w:r>
      <w:r w:rsidRPr="00334624">
        <w:t>STEM,</w:t>
      </w:r>
      <w:r>
        <w:t xml:space="preserve"> </w:t>
      </w:r>
      <w:r w:rsidRPr="00334624">
        <w:t>CCC-STEM,</w:t>
      </w:r>
      <w:r>
        <w:t xml:space="preserve"> </w:t>
      </w:r>
      <w:r w:rsidRPr="00334624">
        <w:t>SAGE).</w:t>
      </w:r>
    </w:p>
    <w:p w14:paraId="305C3934" w14:textId="77777777" w:rsidR="001F4E86" w:rsidRPr="00334624" w:rsidRDefault="001F4E86" w:rsidP="001F4E86">
      <w:r w:rsidRPr="00334624">
        <w:t>Reach</w:t>
      </w:r>
      <w:r>
        <w:t xml:space="preserve"> </w:t>
      </w:r>
      <w:r w:rsidRPr="00334624">
        <w:t>has</w:t>
      </w:r>
      <w:r>
        <w:t xml:space="preserve"> </w:t>
      </w:r>
      <w:r w:rsidRPr="00334624">
        <w:t>been</w:t>
      </w:r>
      <w:r>
        <w:t xml:space="preserve"> </w:t>
      </w:r>
      <w:r w:rsidRPr="00334624">
        <w:t>limited</w:t>
      </w:r>
      <w:r>
        <w:t xml:space="preserve"> </w:t>
      </w:r>
      <w:r w:rsidRPr="00334624">
        <w:t>by</w:t>
      </w:r>
      <w:r>
        <w:t xml:space="preserve"> </w:t>
      </w:r>
      <w:r w:rsidRPr="00334624">
        <w:t>the</w:t>
      </w:r>
      <w:r>
        <w:t xml:space="preserve"> </w:t>
      </w:r>
      <w:r w:rsidRPr="00334624">
        <w:t>scope</w:t>
      </w:r>
      <w:r>
        <w:t xml:space="preserve"> </w:t>
      </w:r>
      <w:r w:rsidRPr="00334624">
        <w:t>and</w:t>
      </w:r>
      <w:r>
        <w:t xml:space="preserve"> </w:t>
      </w:r>
      <w:r w:rsidRPr="00334624">
        <w:t>resourcing</w:t>
      </w:r>
      <w:r>
        <w:t xml:space="preserve"> </w:t>
      </w:r>
      <w:r w:rsidRPr="00334624">
        <w:t>of</w:t>
      </w:r>
      <w:r>
        <w:t xml:space="preserve"> </w:t>
      </w:r>
      <w:r w:rsidRPr="00334624">
        <w:t>the</w:t>
      </w:r>
      <w:r>
        <w:t xml:space="preserve"> </w:t>
      </w:r>
      <w:r w:rsidRPr="00334624">
        <w:t>initiatives.</w:t>
      </w:r>
      <w:r>
        <w:t xml:space="preserve"> </w:t>
      </w:r>
      <w:r w:rsidRPr="00334624">
        <w:t>More</w:t>
      </w:r>
      <w:r>
        <w:t xml:space="preserve"> </w:t>
      </w:r>
      <w:r w:rsidRPr="00334624">
        <w:t>sustained</w:t>
      </w:r>
      <w:r>
        <w:t xml:space="preserve"> </w:t>
      </w:r>
      <w:r w:rsidRPr="00334624">
        <w:t>resourcing</w:t>
      </w:r>
      <w:r>
        <w:t xml:space="preserve"> </w:t>
      </w:r>
      <w:r w:rsidRPr="00334624">
        <w:t>may</w:t>
      </w:r>
      <w:r>
        <w:t xml:space="preserve"> </w:t>
      </w:r>
      <w:r w:rsidRPr="00334624">
        <w:t>lead</w:t>
      </w:r>
      <w:r>
        <w:t xml:space="preserve"> </w:t>
      </w:r>
      <w:r w:rsidRPr="00334624">
        <w:t>to</w:t>
      </w:r>
      <w:r>
        <w:t xml:space="preserve"> </w:t>
      </w:r>
      <w:r w:rsidRPr="00334624">
        <w:t>increased</w:t>
      </w:r>
      <w:r>
        <w:t xml:space="preserve"> </w:t>
      </w:r>
      <w:r w:rsidRPr="00334624">
        <w:t>reach</w:t>
      </w:r>
      <w:r>
        <w:t xml:space="preserve"> </w:t>
      </w:r>
      <w:r w:rsidRPr="00334624">
        <w:t>across</w:t>
      </w:r>
      <w:r>
        <w:t xml:space="preserve"> </w:t>
      </w:r>
      <w:r w:rsidRPr="00334624">
        <w:t>the</w:t>
      </w:r>
      <w:r>
        <w:t xml:space="preserve"> </w:t>
      </w:r>
      <w:r w:rsidRPr="00334624">
        <w:t>intended</w:t>
      </w:r>
      <w:r>
        <w:t xml:space="preserve"> </w:t>
      </w:r>
      <w:r w:rsidRPr="00334624">
        <w:t>audience.</w:t>
      </w:r>
    </w:p>
    <w:bookmarkEnd w:id="63"/>
    <w:p w14:paraId="5D0B4798" w14:textId="678E5C51" w:rsidR="001F4E86" w:rsidRPr="00334624" w:rsidRDefault="001F4E86" w:rsidP="001F4E86">
      <w:pPr>
        <w:pStyle w:val="Heading3"/>
      </w:pPr>
      <w:r w:rsidRPr="00334624">
        <w:t>Reporting</w:t>
      </w:r>
      <w:r>
        <w:t xml:space="preserve"> </w:t>
      </w:r>
      <w:r w:rsidRPr="00334624">
        <w:t>requirements</w:t>
      </w:r>
      <w:r>
        <w:t xml:space="preserve"> </w:t>
      </w:r>
    </w:p>
    <w:p w14:paraId="14C68BE8" w14:textId="77777777" w:rsidR="001F4E86" w:rsidRPr="00334624" w:rsidRDefault="001F4E86" w:rsidP="001F4E86">
      <w:pPr>
        <w:pStyle w:val="BodyText"/>
      </w:pPr>
      <w:r w:rsidRPr="00334624">
        <w:t>Overall</w:t>
      </w:r>
      <w:r>
        <w:t xml:space="preserve">, </w:t>
      </w:r>
      <w:r w:rsidRPr="00334624">
        <w:t>reporting</w:t>
      </w:r>
      <w:r>
        <w:t xml:space="preserve"> </w:t>
      </w:r>
      <w:r w:rsidRPr="00334624">
        <w:t>requirements</w:t>
      </w:r>
      <w:r>
        <w:t xml:space="preserve"> </w:t>
      </w:r>
      <w:r w:rsidRPr="00334624">
        <w:t>have</w:t>
      </w:r>
      <w:r>
        <w:t xml:space="preserve"> </w:t>
      </w:r>
      <w:r w:rsidRPr="00334624">
        <w:t>been</w:t>
      </w:r>
      <w:r>
        <w:t xml:space="preserve"> </w:t>
      </w:r>
      <w:r w:rsidRPr="00334624">
        <w:t>largely</w:t>
      </w:r>
      <w:r>
        <w:t xml:space="preserve"> </w:t>
      </w:r>
      <w:r w:rsidRPr="00334624">
        <w:t>effective</w:t>
      </w:r>
      <w:r>
        <w:t xml:space="preserve"> </w:t>
      </w:r>
      <w:r w:rsidRPr="00334624">
        <w:t>in</w:t>
      </w:r>
      <w:r>
        <w:t xml:space="preserve"> </w:t>
      </w:r>
      <w:r w:rsidRPr="00334624">
        <w:t>measuring</w:t>
      </w:r>
      <w:r>
        <w:t xml:space="preserve"> </w:t>
      </w:r>
      <w:r w:rsidRPr="00334624">
        <w:t>activity,</w:t>
      </w:r>
      <w:r>
        <w:t xml:space="preserve"> </w:t>
      </w:r>
      <w:r w:rsidRPr="00334624">
        <w:t>output</w:t>
      </w:r>
      <w:r>
        <w:t xml:space="preserve"> </w:t>
      </w:r>
      <w:r w:rsidRPr="00334624">
        <w:t>and</w:t>
      </w:r>
      <w:r>
        <w:t xml:space="preserve"> </w:t>
      </w:r>
      <w:r w:rsidRPr="00334624">
        <w:t>shorter-term</w:t>
      </w:r>
      <w:r>
        <w:t xml:space="preserve"> </w:t>
      </w:r>
      <w:r w:rsidRPr="00334624">
        <w:t>outcomes</w:t>
      </w:r>
      <w:r>
        <w:t xml:space="preserve"> </w:t>
      </w:r>
      <w:r w:rsidRPr="00334624">
        <w:t>without</w:t>
      </w:r>
      <w:r>
        <w:t xml:space="preserve"> </w:t>
      </w:r>
      <w:r w:rsidRPr="00334624">
        <w:t>creating</w:t>
      </w:r>
      <w:r>
        <w:t xml:space="preserve"> </w:t>
      </w:r>
      <w:r w:rsidRPr="00334624">
        <w:t>undue</w:t>
      </w:r>
      <w:r>
        <w:t xml:space="preserve"> </w:t>
      </w:r>
      <w:r w:rsidRPr="00334624">
        <w:t>administrative</w:t>
      </w:r>
      <w:r>
        <w:t xml:space="preserve"> </w:t>
      </w:r>
      <w:r w:rsidRPr="00334624">
        <w:t>burden</w:t>
      </w:r>
      <w:r>
        <w:t>s</w:t>
      </w:r>
      <w:r w:rsidRPr="00334624">
        <w:t>.</w:t>
      </w:r>
    </w:p>
    <w:p w14:paraId="1FF1F629" w14:textId="0F9FCB56" w:rsidR="001F4E86" w:rsidRPr="00334624" w:rsidRDefault="001F4E86" w:rsidP="001F4E86">
      <w:pPr>
        <w:pStyle w:val="BodyText"/>
      </w:pPr>
      <w:r w:rsidRPr="00334624">
        <w:t>The</w:t>
      </w:r>
      <w:r>
        <w:t xml:space="preserve"> </w:t>
      </w:r>
      <w:r w:rsidRPr="00334624">
        <w:t>7</w:t>
      </w:r>
      <w:r>
        <w:t xml:space="preserve"> </w:t>
      </w:r>
      <w:r w:rsidRPr="00334624">
        <w:t>initiatives</w:t>
      </w:r>
      <w:r>
        <w:t xml:space="preserve"> </w:t>
      </w:r>
      <w:r w:rsidRPr="00334624">
        <w:t>delivered</w:t>
      </w:r>
      <w:r>
        <w:t xml:space="preserve"> </w:t>
      </w:r>
      <w:r w:rsidRPr="00334624">
        <w:t>by</w:t>
      </w:r>
      <w:r>
        <w:t xml:space="preserve"> </w:t>
      </w:r>
      <w:r w:rsidRPr="00334624">
        <w:t>external</w:t>
      </w:r>
      <w:r>
        <w:t xml:space="preserve"> </w:t>
      </w:r>
      <w:r w:rsidRPr="00334624">
        <w:t>delivery</w:t>
      </w:r>
      <w:r>
        <w:t xml:space="preserve"> </w:t>
      </w:r>
      <w:r w:rsidRPr="00334624">
        <w:t>partners</w:t>
      </w:r>
      <w:r>
        <w:t xml:space="preserve"> </w:t>
      </w:r>
      <w:r w:rsidRPr="00334624">
        <w:t>have</w:t>
      </w:r>
      <w:r>
        <w:t xml:space="preserve"> </w:t>
      </w:r>
      <w:r w:rsidRPr="00334624">
        <w:t>provided</w:t>
      </w:r>
      <w:r>
        <w:t xml:space="preserve"> </w:t>
      </w:r>
      <w:r w:rsidRPr="00334624">
        <w:t>routine</w:t>
      </w:r>
      <w:r>
        <w:t xml:space="preserve"> </w:t>
      </w:r>
      <w:r w:rsidRPr="00334624">
        <w:t>progress</w:t>
      </w:r>
      <w:r>
        <w:t xml:space="preserve"> </w:t>
      </w:r>
      <w:r w:rsidRPr="00334624">
        <w:t>reports</w:t>
      </w:r>
      <w:r>
        <w:t xml:space="preserve"> </w:t>
      </w:r>
      <w:r w:rsidRPr="00334624">
        <w:t>and</w:t>
      </w:r>
      <w:r>
        <w:t xml:space="preserve"> </w:t>
      </w:r>
      <w:r w:rsidRPr="00334624">
        <w:t>final</w:t>
      </w:r>
      <w:r>
        <w:t xml:space="preserve"> </w:t>
      </w:r>
      <w:r w:rsidRPr="00334624">
        <w:t>reports</w:t>
      </w:r>
      <w:r>
        <w:t xml:space="preserve"> </w:t>
      </w:r>
      <w:r w:rsidRPr="00334624">
        <w:t>to</w:t>
      </w:r>
      <w:r>
        <w:t xml:space="preserve"> </w:t>
      </w:r>
      <w:r w:rsidRPr="00334624">
        <w:t>the</w:t>
      </w:r>
      <w:r>
        <w:t xml:space="preserve"> </w:t>
      </w:r>
      <w:r w:rsidRPr="00334624">
        <w:t>department,</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grant</w:t>
      </w:r>
      <w:r>
        <w:t xml:space="preserve"> </w:t>
      </w:r>
      <w:r w:rsidRPr="00334624">
        <w:t>agreements.</w:t>
      </w:r>
      <w:r>
        <w:t xml:space="preserve"> </w:t>
      </w:r>
      <w:r w:rsidRPr="00334624">
        <w:t>These</w:t>
      </w:r>
      <w:r>
        <w:t xml:space="preserve"> </w:t>
      </w:r>
      <w:r w:rsidRPr="00334624">
        <w:t>reporting</w:t>
      </w:r>
      <w:r>
        <w:t xml:space="preserve"> </w:t>
      </w:r>
      <w:r w:rsidRPr="00334624">
        <w:t>requirements</w:t>
      </w:r>
      <w:r>
        <w:t xml:space="preserve"> </w:t>
      </w:r>
      <w:r w:rsidRPr="00334624">
        <w:t>were</w:t>
      </w:r>
      <w:r>
        <w:t xml:space="preserve"> </w:t>
      </w:r>
      <w:r w:rsidRPr="00334624">
        <w:t>broadly</w:t>
      </w:r>
      <w:r>
        <w:t xml:space="preserve"> </w:t>
      </w:r>
      <w:r w:rsidRPr="00334624">
        <w:t>consistent</w:t>
      </w:r>
      <w:r>
        <w:t xml:space="preserve"> </w:t>
      </w:r>
      <w:r w:rsidRPr="00334624">
        <w:t>and</w:t>
      </w:r>
      <w:r>
        <w:t xml:space="preserve"> </w:t>
      </w:r>
      <w:r w:rsidRPr="00334624">
        <w:t>include</w:t>
      </w:r>
      <w:r>
        <w:t xml:space="preserve">d </w:t>
      </w:r>
      <w:r w:rsidRPr="00334624">
        <w:t>reporting</w:t>
      </w:r>
      <w:r>
        <w:t xml:space="preserve"> </w:t>
      </w:r>
      <w:r w:rsidRPr="00334624">
        <w:t>on</w:t>
      </w:r>
      <w:r>
        <w:t xml:space="preserve"> </w:t>
      </w:r>
      <w:r w:rsidRPr="00334624">
        <w:t>progress</w:t>
      </w:r>
      <w:r>
        <w:t xml:space="preserve"> </w:t>
      </w:r>
      <w:r w:rsidRPr="00334624">
        <w:t>toward</w:t>
      </w:r>
      <w:r>
        <w:t xml:space="preserve"> </w:t>
      </w:r>
      <w:r w:rsidRPr="00334624">
        <w:t>milestones,</w:t>
      </w:r>
      <w:r>
        <w:t xml:space="preserve"> </w:t>
      </w:r>
      <w:r w:rsidRPr="00334624">
        <w:t>engagement</w:t>
      </w:r>
      <w:r>
        <w:t xml:space="preserve"> </w:t>
      </w:r>
      <w:r w:rsidRPr="00334624">
        <w:t>activities,</w:t>
      </w:r>
      <w:r>
        <w:t xml:space="preserve"> </w:t>
      </w:r>
      <w:r w:rsidRPr="00334624">
        <w:t>outcomes</w:t>
      </w:r>
      <w:r>
        <w:t xml:space="preserve"> </w:t>
      </w:r>
      <w:r w:rsidRPr="00334624">
        <w:t>and</w:t>
      </w:r>
      <w:r>
        <w:t xml:space="preserve"> </w:t>
      </w:r>
      <w:r w:rsidRPr="00334624">
        <w:t>expenditure</w:t>
      </w:r>
      <w:r>
        <w:t>s</w:t>
      </w:r>
      <w:r w:rsidRPr="00334624">
        <w:t>.</w:t>
      </w:r>
      <w:r>
        <w:t xml:space="preserve"> </w:t>
      </w:r>
      <w:r w:rsidRPr="00334624">
        <w:t>These</w:t>
      </w:r>
      <w:r>
        <w:t xml:space="preserve"> </w:t>
      </w:r>
      <w:r w:rsidRPr="00334624">
        <w:t>requirements</w:t>
      </w:r>
      <w:r>
        <w:t xml:space="preserve"> </w:t>
      </w:r>
      <w:r w:rsidRPr="00334624">
        <w:t>have</w:t>
      </w:r>
      <w:r>
        <w:t xml:space="preserve"> </w:t>
      </w:r>
      <w:r w:rsidRPr="00334624">
        <w:t>captured</w:t>
      </w:r>
      <w:r>
        <w:t xml:space="preserve"> </w:t>
      </w:r>
      <w:r w:rsidRPr="00334624">
        <w:t>initiative</w:t>
      </w:r>
      <w:r>
        <w:t xml:space="preserve"> </w:t>
      </w:r>
      <w:r w:rsidRPr="00334624">
        <w:t>outputs</w:t>
      </w:r>
      <w:r>
        <w:t xml:space="preserve"> </w:t>
      </w:r>
      <w:r w:rsidRPr="00334624">
        <w:t>and</w:t>
      </w:r>
      <w:r>
        <w:t xml:space="preserve"> </w:t>
      </w:r>
      <w:r w:rsidRPr="00334624">
        <w:t>short-term</w:t>
      </w:r>
      <w:r>
        <w:t xml:space="preserve"> </w:t>
      </w:r>
      <w:r w:rsidRPr="00334624">
        <w:t>outcomes</w:t>
      </w:r>
      <w:r>
        <w:t xml:space="preserve"> </w:t>
      </w:r>
      <w:r w:rsidRPr="00334624">
        <w:t>without</w:t>
      </w:r>
      <w:r>
        <w:t xml:space="preserve"> </w:t>
      </w:r>
      <w:r w:rsidRPr="00334624">
        <w:t>creating</w:t>
      </w:r>
      <w:r>
        <w:t xml:space="preserve"> an </w:t>
      </w:r>
      <w:r w:rsidRPr="00334624">
        <w:t>undue</w:t>
      </w:r>
      <w:r>
        <w:t xml:space="preserve"> </w:t>
      </w:r>
      <w:r w:rsidRPr="00334624">
        <w:t>administrative</w:t>
      </w:r>
      <w:r>
        <w:t xml:space="preserve"> </w:t>
      </w:r>
      <w:r w:rsidRPr="00334624">
        <w:t>burden.</w:t>
      </w:r>
      <w:r>
        <w:t xml:space="preserve"> </w:t>
      </w:r>
      <w:r w:rsidRPr="00334624">
        <w:t>Medium- and</w:t>
      </w:r>
      <w:r>
        <w:t xml:space="preserve"> </w:t>
      </w:r>
      <w:r w:rsidRPr="00334624">
        <w:t>long-term</w:t>
      </w:r>
      <w:r>
        <w:t xml:space="preserve"> </w:t>
      </w:r>
      <w:r w:rsidRPr="00334624">
        <w:t>outcomes</w:t>
      </w:r>
      <w:r>
        <w:t xml:space="preserve"> </w:t>
      </w:r>
      <w:r w:rsidRPr="00334624">
        <w:t>were</w:t>
      </w:r>
      <w:r>
        <w:t xml:space="preserve"> </w:t>
      </w:r>
      <w:r w:rsidRPr="00334624">
        <w:t>not</w:t>
      </w:r>
      <w:r>
        <w:t xml:space="preserve"> </w:t>
      </w:r>
      <w:r w:rsidRPr="00334624">
        <w:t>captured</w:t>
      </w:r>
      <w:r>
        <w:t xml:space="preserve"> </w:t>
      </w:r>
      <w:r w:rsidRPr="00334624">
        <w:t>clearly</w:t>
      </w:r>
      <w:r>
        <w:t xml:space="preserve"> </w:t>
      </w:r>
      <w:r w:rsidRPr="00334624">
        <w:t>across</w:t>
      </w:r>
      <w:r>
        <w:t xml:space="preserve"> </w:t>
      </w:r>
      <w:r w:rsidRPr="00334624">
        <w:t>initiatives</w:t>
      </w:r>
      <w:r>
        <w:t xml:space="preserve"> </w:t>
      </w:r>
      <w:r w:rsidRPr="00334624">
        <w:t>(see</w:t>
      </w:r>
      <w:r>
        <w:t xml:space="preserve"> </w:t>
      </w:r>
      <w:r w:rsidRPr="00334624">
        <w:t>section</w:t>
      </w:r>
      <w:r>
        <w:t xml:space="preserve"> </w:t>
      </w:r>
      <w:r w:rsidRPr="007416E9">
        <w:fldChar w:fldCharType="begin"/>
      </w:r>
      <w:r w:rsidRPr="007416E9">
        <w:instrText xml:space="preserve"> REF _Ref135686097 \r \h  \* MERGEFORMAT </w:instrText>
      </w:r>
      <w:r w:rsidRPr="007416E9">
        <w:fldChar w:fldCharType="separate"/>
      </w:r>
      <w:r w:rsidR="005F3972">
        <w:t>5.1</w:t>
      </w:r>
      <w:r w:rsidRPr="007416E9">
        <w:fldChar w:fldCharType="end"/>
      </w:r>
      <w:r w:rsidRPr="00334624">
        <w:t>).</w:t>
      </w:r>
      <w:r>
        <w:t xml:space="preserve"> </w:t>
      </w:r>
      <w:r w:rsidRPr="00334624">
        <w:t>The</w:t>
      </w:r>
      <w:r>
        <w:t xml:space="preserve"> </w:t>
      </w:r>
      <w:r w:rsidRPr="00334624">
        <w:t>progress</w:t>
      </w:r>
      <w:r>
        <w:t xml:space="preserve"> </w:t>
      </w:r>
      <w:r w:rsidRPr="00334624">
        <w:t>reports</w:t>
      </w:r>
      <w:r>
        <w:t xml:space="preserve"> </w:t>
      </w:r>
      <w:r w:rsidRPr="00334624">
        <w:t>provide</w:t>
      </w:r>
      <w:r>
        <w:t xml:space="preserve"> </w:t>
      </w:r>
      <w:r w:rsidRPr="00334624">
        <w:t>data</w:t>
      </w:r>
      <w:r>
        <w:t xml:space="preserve"> </w:t>
      </w:r>
      <w:r w:rsidRPr="00334624">
        <w:t>for</w:t>
      </w:r>
      <w:r>
        <w:t xml:space="preserve"> </w:t>
      </w:r>
      <w:r w:rsidRPr="00334624">
        <w:t>the</w:t>
      </w:r>
      <w:r>
        <w:t xml:space="preserve"> </w:t>
      </w:r>
      <w:r w:rsidRPr="00334624">
        <w:t>department</w:t>
      </w:r>
      <w:r>
        <w:t xml:space="preserve"> </w:t>
      </w:r>
      <w:r w:rsidRPr="00334624">
        <w:t>to</w:t>
      </w:r>
      <w:r>
        <w:t xml:space="preserve"> </w:t>
      </w:r>
      <w:r w:rsidRPr="00334624">
        <w:t>identify</w:t>
      </w:r>
      <w:r>
        <w:t xml:space="preserve"> </w:t>
      </w:r>
      <w:r w:rsidRPr="00334624">
        <w:t>and</w:t>
      </w:r>
      <w:r>
        <w:t xml:space="preserve"> </w:t>
      </w:r>
      <w:r w:rsidRPr="00334624">
        <w:t>discuss</w:t>
      </w:r>
      <w:r>
        <w:t xml:space="preserve"> </w:t>
      </w:r>
      <w:r w:rsidRPr="00334624">
        <w:t>delivery</w:t>
      </w:r>
      <w:r>
        <w:t xml:space="preserve"> </w:t>
      </w:r>
      <w:r w:rsidRPr="00334624">
        <w:t>risks</w:t>
      </w:r>
      <w:r>
        <w:t xml:space="preserve"> </w:t>
      </w:r>
      <w:r w:rsidRPr="00334624">
        <w:t>(e.g.,</w:t>
      </w:r>
      <w:r>
        <w:t xml:space="preserve"> </w:t>
      </w:r>
      <w:r w:rsidRPr="00334624">
        <w:t>engagement</w:t>
      </w:r>
      <w:r>
        <w:t xml:space="preserve"> </w:t>
      </w:r>
      <w:r w:rsidRPr="00334624">
        <w:t>challenges</w:t>
      </w:r>
      <w:r>
        <w:t xml:space="preserve"> </w:t>
      </w:r>
      <w:r w:rsidRPr="00334624">
        <w:t>during</w:t>
      </w:r>
      <w:r>
        <w:t xml:space="preserve"> </w:t>
      </w:r>
      <w:r w:rsidRPr="00334624">
        <w:t>the</w:t>
      </w:r>
      <w:r>
        <w:t xml:space="preserve"> </w:t>
      </w:r>
      <w:r w:rsidRPr="00334624">
        <w:t>COVID-19</w:t>
      </w:r>
      <w:r>
        <w:t xml:space="preserve"> </w:t>
      </w:r>
      <w:r w:rsidRPr="00334624">
        <w:t>pandemic),</w:t>
      </w:r>
      <w:r>
        <w:t xml:space="preserve"> </w:t>
      </w:r>
      <w:r w:rsidRPr="00334624">
        <w:t>funding</w:t>
      </w:r>
      <w:r>
        <w:t xml:space="preserve"> </w:t>
      </w:r>
      <w:r w:rsidRPr="00334624">
        <w:t>(e.g.,</w:t>
      </w:r>
      <w:r>
        <w:t xml:space="preserve"> </w:t>
      </w:r>
      <w:r w:rsidRPr="00334624">
        <w:t>to</w:t>
      </w:r>
      <w:r>
        <w:t xml:space="preserve"> </w:t>
      </w:r>
      <w:r w:rsidRPr="00334624">
        <w:t>re</w:t>
      </w:r>
      <w:r>
        <w:t>-</w:t>
      </w:r>
      <w:r w:rsidRPr="00334624">
        <w:t>profile</w:t>
      </w:r>
      <w:r>
        <w:t xml:space="preserve"> </w:t>
      </w:r>
      <w:r w:rsidRPr="00334624">
        <w:t>funding</w:t>
      </w:r>
      <w:r>
        <w:t xml:space="preserve"> </w:t>
      </w:r>
      <w:r w:rsidRPr="00334624">
        <w:t>over</w:t>
      </w:r>
      <w:r>
        <w:t xml:space="preserve"> </w:t>
      </w:r>
      <w:r w:rsidRPr="00334624">
        <w:t>time),</w:t>
      </w:r>
      <w:r>
        <w:t xml:space="preserve"> </w:t>
      </w:r>
      <w:r w:rsidRPr="00334624">
        <w:t>and</w:t>
      </w:r>
      <w:r>
        <w:t xml:space="preserve"> </w:t>
      </w:r>
      <w:r w:rsidRPr="00334624">
        <w:t>support</w:t>
      </w:r>
      <w:r>
        <w:t xml:space="preserve"> </w:t>
      </w:r>
      <w:r w:rsidRPr="00334624">
        <w:t>future</w:t>
      </w:r>
      <w:r>
        <w:t xml:space="preserve"> </w:t>
      </w:r>
      <w:r w:rsidRPr="00334624">
        <w:t>evaluation</w:t>
      </w:r>
      <w:r>
        <w:t xml:space="preserve"> </w:t>
      </w:r>
      <w:r w:rsidRPr="00334624">
        <w:t>(see</w:t>
      </w:r>
      <w:r>
        <w:t xml:space="preserve"> </w:t>
      </w:r>
      <w:r w:rsidRPr="00334624">
        <w:t>section</w:t>
      </w:r>
      <w:r>
        <w:t xml:space="preserve"> </w:t>
      </w:r>
      <w:r w:rsidRPr="007416E9">
        <w:fldChar w:fldCharType="begin"/>
      </w:r>
      <w:r w:rsidRPr="007416E9">
        <w:instrText xml:space="preserve"> REF _Ref135815236 \r \h  \* MERGEFORMAT </w:instrText>
      </w:r>
      <w:r w:rsidRPr="007416E9">
        <w:fldChar w:fldCharType="separate"/>
      </w:r>
      <w:r w:rsidR="005F3972">
        <w:t>4.2.2</w:t>
      </w:r>
      <w:r w:rsidRPr="007416E9">
        <w:fldChar w:fldCharType="end"/>
      </w:r>
      <w:r w:rsidRPr="00334624">
        <w:t>).</w:t>
      </w:r>
    </w:p>
    <w:p w14:paraId="207D432F" w14:textId="77777777" w:rsidR="001F4E86" w:rsidRPr="00334624" w:rsidRDefault="001F4E86" w:rsidP="001F4E86">
      <w:pPr>
        <w:pStyle w:val="BodyText"/>
      </w:pPr>
      <w:r w:rsidRPr="00334624">
        <w:t>CCC-STEM</w:t>
      </w:r>
      <w:r>
        <w:t xml:space="preserve"> </w:t>
      </w:r>
      <w:r w:rsidRPr="00334624">
        <w:t>no</w:t>
      </w:r>
      <w:r>
        <w:t xml:space="preserve"> </w:t>
      </w:r>
      <w:r w:rsidRPr="00334624">
        <w:t>longer</w:t>
      </w:r>
      <w:r>
        <w:t xml:space="preserve"> </w:t>
      </w:r>
      <w:r w:rsidRPr="00334624">
        <w:t>has</w:t>
      </w:r>
      <w:r>
        <w:t xml:space="preserve"> </w:t>
      </w:r>
      <w:r w:rsidRPr="00334624">
        <w:t>active</w:t>
      </w:r>
      <w:r>
        <w:t xml:space="preserve"> </w:t>
      </w:r>
      <w:r w:rsidRPr="00334624">
        <w:t>reporting</w:t>
      </w:r>
      <w:r>
        <w:t xml:space="preserve"> </w:t>
      </w:r>
      <w:r w:rsidRPr="00334624">
        <w:t>requirements</w:t>
      </w:r>
      <w:r>
        <w:t xml:space="preserve"> </w:t>
      </w:r>
      <w:r w:rsidRPr="00334624">
        <w:t>as</w:t>
      </w:r>
      <w:r>
        <w:t xml:space="preserve"> </w:t>
      </w:r>
      <w:r w:rsidRPr="00334624">
        <w:t>grant</w:t>
      </w:r>
      <w:r>
        <w:t xml:space="preserve"> </w:t>
      </w:r>
      <w:r w:rsidRPr="00334624">
        <w:t>funding</w:t>
      </w:r>
      <w:r>
        <w:t xml:space="preserve"> </w:t>
      </w:r>
      <w:r w:rsidRPr="00334624">
        <w:t>ended</w:t>
      </w:r>
      <w:r>
        <w:t xml:space="preserve"> </w:t>
      </w:r>
      <w:r w:rsidRPr="00334624">
        <w:t>in</w:t>
      </w:r>
      <w:r>
        <w:t xml:space="preserve"> </w:t>
      </w:r>
      <w:r w:rsidRPr="00334624">
        <w:t>2019</w:t>
      </w:r>
      <w:r>
        <w:t xml:space="preserve"> w</w:t>
      </w:r>
      <w:r w:rsidRPr="00334624">
        <w:t>hen</w:t>
      </w:r>
      <w:r>
        <w:t xml:space="preserve"> </w:t>
      </w:r>
      <w:r w:rsidRPr="00334624">
        <w:t>the</w:t>
      </w:r>
      <w:r>
        <w:t xml:space="preserve"> </w:t>
      </w:r>
      <w:r w:rsidRPr="00334624">
        <w:t>initiative</w:t>
      </w:r>
      <w:r>
        <w:t xml:space="preserve"> </w:t>
      </w:r>
      <w:r w:rsidRPr="00334624">
        <w:t>became</w:t>
      </w:r>
      <w:r>
        <w:t xml:space="preserve"> </w:t>
      </w:r>
      <w:r w:rsidRPr="00334624">
        <w:t>self-sustaining</w:t>
      </w:r>
      <w:r>
        <w:t xml:space="preserve"> </w:t>
      </w:r>
      <w:r w:rsidRPr="00334624">
        <w:t>through</w:t>
      </w:r>
      <w:r>
        <w:t xml:space="preserve"> </w:t>
      </w:r>
      <w:r w:rsidRPr="00334624">
        <w:t>industry</w:t>
      </w:r>
      <w:r>
        <w:t xml:space="preserve"> </w:t>
      </w:r>
      <w:r w:rsidRPr="00334624">
        <w:t>funding.</w:t>
      </w:r>
      <w:r>
        <w:t xml:space="preserve"> </w:t>
      </w:r>
      <w:r w:rsidRPr="00334624">
        <w:t>During</w:t>
      </w:r>
      <w:r>
        <w:t xml:space="preserve"> </w:t>
      </w:r>
      <w:r w:rsidRPr="00334624">
        <w:t>the</w:t>
      </w:r>
      <w:r>
        <w:t xml:space="preserve"> </w:t>
      </w:r>
      <w:r w:rsidRPr="00334624">
        <w:t>grant</w:t>
      </w:r>
      <w:r>
        <w:t xml:space="preserve"> </w:t>
      </w:r>
      <w:r w:rsidRPr="00334624">
        <w:t>period,</w:t>
      </w:r>
      <w:r>
        <w:t xml:space="preserve"> </w:t>
      </w:r>
      <w:r w:rsidRPr="00334624">
        <w:t>the</w:t>
      </w:r>
      <w:r>
        <w:t xml:space="preserve"> </w:t>
      </w:r>
      <w:r w:rsidRPr="00334624">
        <w:t>initiative</w:t>
      </w:r>
      <w:r>
        <w:t xml:space="preserve"> </w:t>
      </w:r>
      <w:r w:rsidRPr="00334624">
        <w:t>had</w:t>
      </w:r>
      <w:r>
        <w:t xml:space="preserve"> </w:t>
      </w:r>
      <w:r w:rsidRPr="00334624">
        <w:t>straightforward</w:t>
      </w:r>
      <w:r>
        <w:t xml:space="preserve"> </w:t>
      </w:r>
      <w:r w:rsidRPr="00334624">
        <w:t>reporting</w:t>
      </w:r>
      <w:r>
        <w:t xml:space="preserve"> </w:t>
      </w:r>
      <w:r w:rsidRPr="00334624">
        <w:t>processes</w:t>
      </w:r>
      <w:r>
        <w:t xml:space="preserve"> </w:t>
      </w:r>
      <w:r w:rsidRPr="00334624">
        <w:t>that</w:t>
      </w:r>
      <w:r>
        <w:t xml:space="preserve"> </w:t>
      </w:r>
      <w:r w:rsidRPr="00334624">
        <w:t>captured</w:t>
      </w:r>
      <w:r>
        <w:t xml:space="preserve"> </w:t>
      </w:r>
      <w:r w:rsidRPr="00334624">
        <w:t>activities,</w:t>
      </w:r>
      <w:r>
        <w:t xml:space="preserve"> </w:t>
      </w:r>
      <w:r w:rsidRPr="00334624">
        <w:t>outputs</w:t>
      </w:r>
      <w:r>
        <w:t xml:space="preserve"> </w:t>
      </w:r>
      <w:r w:rsidRPr="00334624">
        <w:t>and</w:t>
      </w:r>
      <w:r>
        <w:t xml:space="preserve"> </w:t>
      </w:r>
      <w:r w:rsidRPr="00334624">
        <w:t>short-term</w:t>
      </w:r>
      <w:r>
        <w:t xml:space="preserve"> </w:t>
      </w:r>
      <w:r w:rsidRPr="00334624">
        <w:t>outcomes</w:t>
      </w:r>
      <w:r>
        <w:t xml:space="preserve"> </w:t>
      </w:r>
      <w:r w:rsidRPr="00334624">
        <w:t>without</w:t>
      </w:r>
      <w:r>
        <w:t xml:space="preserve"> </w:t>
      </w:r>
      <w:r w:rsidRPr="00334624">
        <w:t>creating</w:t>
      </w:r>
      <w:r>
        <w:t xml:space="preserve"> an </w:t>
      </w:r>
      <w:r w:rsidRPr="00334624">
        <w:t>administrative</w:t>
      </w:r>
      <w:r>
        <w:t xml:space="preserve"> </w:t>
      </w:r>
      <w:r w:rsidRPr="00334624">
        <w:t>burden.</w:t>
      </w:r>
      <w:r>
        <w:t xml:space="preserve"> </w:t>
      </w:r>
      <w:r w:rsidRPr="00334624">
        <w:t>Since</w:t>
      </w:r>
      <w:r>
        <w:t xml:space="preserve"> </w:t>
      </w:r>
      <w:r w:rsidRPr="00334624">
        <w:t>completing</w:t>
      </w:r>
      <w:r>
        <w:t xml:space="preserve"> </w:t>
      </w:r>
      <w:r w:rsidRPr="00334624">
        <w:t>the</w:t>
      </w:r>
      <w:r>
        <w:t xml:space="preserve"> </w:t>
      </w:r>
      <w:r w:rsidRPr="00334624">
        <w:t>grant,</w:t>
      </w:r>
      <w:r>
        <w:t xml:space="preserve"> </w:t>
      </w:r>
      <w:r w:rsidRPr="00334624">
        <w:t>CCC-STEM</w:t>
      </w:r>
      <w:r>
        <w:t xml:space="preserve"> </w:t>
      </w:r>
      <w:r w:rsidRPr="00334624">
        <w:t>reports</w:t>
      </w:r>
      <w:r>
        <w:t xml:space="preserve"> </w:t>
      </w:r>
      <w:r w:rsidRPr="00334624">
        <w:t>on</w:t>
      </w:r>
      <w:r>
        <w:t xml:space="preserve"> </w:t>
      </w:r>
      <w:r w:rsidRPr="00334624">
        <w:t>member</w:t>
      </w:r>
      <w:r>
        <w:t xml:space="preserve"> </w:t>
      </w:r>
      <w:r w:rsidRPr="00334624">
        <w:t>outcomes</w:t>
      </w:r>
      <w:r>
        <w:t xml:space="preserve"> </w:t>
      </w:r>
      <w:r w:rsidRPr="00334624">
        <w:t>at</w:t>
      </w:r>
      <w:r>
        <w:t xml:space="preserve"> </w:t>
      </w:r>
      <w:r w:rsidRPr="00334624">
        <w:t>an</w:t>
      </w:r>
      <w:r>
        <w:t xml:space="preserve"> </w:t>
      </w:r>
      <w:r w:rsidRPr="00334624">
        <w:t>organisational</w:t>
      </w:r>
      <w:r>
        <w:t xml:space="preserve"> </w:t>
      </w:r>
      <w:r w:rsidRPr="00334624">
        <w:t>level,</w:t>
      </w:r>
      <w:r>
        <w:t xml:space="preserve"> </w:t>
      </w:r>
      <w:r w:rsidRPr="00334624">
        <w:t>relating</w:t>
      </w:r>
      <w:r>
        <w:t xml:space="preserve"> </w:t>
      </w:r>
      <w:r w:rsidRPr="00334624">
        <w:t>to</w:t>
      </w:r>
      <w:r>
        <w:t xml:space="preserve"> </w:t>
      </w:r>
      <w:r w:rsidRPr="00334624">
        <w:t>recruitment,</w:t>
      </w:r>
      <w:r>
        <w:t xml:space="preserve"> </w:t>
      </w:r>
      <w:r w:rsidRPr="00334624">
        <w:t>retention,</w:t>
      </w:r>
      <w:r>
        <w:t xml:space="preserve"> </w:t>
      </w:r>
      <w:r w:rsidRPr="00334624">
        <w:t>progression</w:t>
      </w:r>
      <w:r>
        <w:t xml:space="preserve"> </w:t>
      </w:r>
      <w:r w:rsidRPr="00334624">
        <w:t>and</w:t>
      </w:r>
      <w:r>
        <w:t xml:space="preserve"> </w:t>
      </w:r>
      <w:r w:rsidRPr="00334624">
        <w:t>representation,</w:t>
      </w:r>
      <w:r>
        <w:t xml:space="preserve"> </w:t>
      </w:r>
      <w:r w:rsidRPr="00334624">
        <w:t>and</w:t>
      </w:r>
      <w:r>
        <w:t xml:space="preserve"> </w:t>
      </w:r>
      <w:r w:rsidRPr="00334624">
        <w:t>staff</w:t>
      </w:r>
      <w:r>
        <w:t xml:space="preserve"> </w:t>
      </w:r>
      <w:r w:rsidRPr="00334624">
        <w:t>perspectives</w:t>
      </w:r>
      <w:r>
        <w:t xml:space="preserve"> </w:t>
      </w:r>
      <w:r w:rsidRPr="00334624">
        <w:t>on</w:t>
      </w:r>
      <w:r>
        <w:t xml:space="preserve"> </w:t>
      </w:r>
      <w:r w:rsidRPr="00334624">
        <w:t>policies.</w:t>
      </w:r>
      <w:r>
        <w:t xml:space="preserve"> </w:t>
      </w:r>
    </w:p>
    <w:p w14:paraId="00873613" w14:textId="77777777" w:rsidR="001F4E86" w:rsidRPr="00334624" w:rsidRDefault="001F4E86" w:rsidP="001F4E86">
      <w:pPr>
        <w:pStyle w:val="BodyText"/>
      </w:pPr>
      <w:r w:rsidRPr="00334624">
        <w:t>The</w:t>
      </w:r>
      <w:r>
        <w:t xml:space="preserve"> </w:t>
      </w:r>
      <w:r w:rsidRPr="00334624">
        <w:t>STEM</w:t>
      </w:r>
      <w:r>
        <w:t xml:space="preserve"> </w:t>
      </w:r>
      <w:r w:rsidRPr="00334624">
        <w:t>Equity</w:t>
      </w:r>
      <w:r>
        <w:t xml:space="preserve"> </w:t>
      </w:r>
      <w:r w:rsidRPr="00334624">
        <w:t>Monitor</w:t>
      </w:r>
      <w:r>
        <w:t xml:space="preserve"> </w:t>
      </w:r>
      <w:r w:rsidRPr="00334624">
        <w:t>reports</w:t>
      </w:r>
      <w:r>
        <w:t xml:space="preserve"> </w:t>
      </w:r>
      <w:r w:rsidRPr="00334624">
        <w:t>internally</w:t>
      </w:r>
      <w:r>
        <w:t xml:space="preserve"> </w:t>
      </w:r>
      <w:r w:rsidRPr="00334624">
        <w:t>to</w:t>
      </w:r>
      <w:r>
        <w:t xml:space="preserve"> </w:t>
      </w:r>
      <w:r w:rsidRPr="00334624">
        <w:t>the</w:t>
      </w:r>
      <w:r>
        <w:t xml:space="preserve"> </w:t>
      </w:r>
      <w:r w:rsidRPr="00334624">
        <w:t>department’s</w:t>
      </w:r>
      <w:r>
        <w:t xml:space="preserve"> </w:t>
      </w:r>
      <w:r w:rsidRPr="00334624">
        <w:t>policy</w:t>
      </w:r>
      <w:r>
        <w:t xml:space="preserve"> </w:t>
      </w:r>
      <w:r w:rsidRPr="00334624">
        <w:t>team.</w:t>
      </w:r>
      <w:r>
        <w:t xml:space="preserve"> </w:t>
      </w:r>
      <w:r w:rsidRPr="00334624">
        <w:t>Reporting</w:t>
      </w:r>
      <w:r>
        <w:t xml:space="preserve"> </w:t>
      </w:r>
      <w:r w:rsidRPr="00334624">
        <w:t>requirements</w:t>
      </w:r>
      <w:r>
        <w:t xml:space="preserve"> </w:t>
      </w:r>
      <w:r w:rsidRPr="00334624">
        <w:t>include</w:t>
      </w:r>
      <w:r>
        <w:t xml:space="preserve"> </w:t>
      </w:r>
      <w:r w:rsidRPr="00334624">
        <w:t>project</w:t>
      </w:r>
      <w:r>
        <w:t xml:space="preserve"> </w:t>
      </w:r>
      <w:r w:rsidRPr="00334624">
        <w:t>planning,</w:t>
      </w:r>
      <w:r>
        <w:t xml:space="preserve"> </w:t>
      </w:r>
      <w:r w:rsidRPr="00334624">
        <w:t>progress,</w:t>
      </w:r>
      <w:r>
        <w:t xml:space="preserve"> </w:t>
      </w:r>
      <w:r w:rsidRPr="00334624">
        <w:t>risks,</w:t>
      </w:r>
      <w:r>
        <w:t xml:space="preserve"> </w:t>
      </w:r>
      <w:r w:rsidRPr="00334624">
        <w:t>financials</w:t>
      </w:r>
      <w:r>
        <w:t xml:space="preserve"> </w:t>
      </w:r>
      <w:r w:rsidRPr="00334624">
        <w:t>and</w:t>
      </w:r>
      <w:r>
        <w:t xml:space="preserve"> </w:t>
      </w:r>
      <w:r w:rsidRPr="00334624">
        <w:t>timelines</w:t>
      </w:r>
      <w:r>
        <w:t xml:space="preserve"> </w:t>
      </w:r>
      <w:r w:rsidRPr="00334624">
        <w:t>and</w:t>
      </w:r>
      <w:r>
        <w:t xml:space="preserve"> </w:t>
      </w:r>
      <w:r w:rsidRPr="00334624">
        <w:t>are</w:t>
      </w:r>
      <w:r>
        <w:t xml:space="preserve"> </w:t>
      </w:r>
      <w:r w:rsidRPr="00334624">
        <w:lastRenderedPageBreak/>
        <w:t>not</w:t>
      </w:r>
      <w:r>
        <w:t xml:space="preserve"> </w:t>
      </w:r>
      <w:r w:rsidRPr="00334624">
        <w:t>perceived</w:t>
      </w:r>
      <w:r>
        <w:t xml:space="preserve"> </w:t>
      </w:r>
      <w:r w:rsidRPr="00334624">
        <w:t>as</w:t>
      </w:r>
      <w:r>
        <w:t xml:space="preserve"> </w:t>
      </w:r>
      <w:r w:rsidRPr="00334624">
        <w:t>overly</w:t>
      </w:r>
      <w:r>
        <w:t xml:space="preserve"> </w:t>
      </w:r>
      <w:r w:rsidRPr="00334624">
        <w:t>burdensome.</w:t>
      </w:r>
      <w:r>
        <w:t xml:space="preserve"> </w:t>
      </w:r>
      <w:r w:rsidRPr="00334624">
        <w:t>The</w:t>
      </w:r>
      <w:r>
        <w:t xml:space="preserve"> </w:t>
      </w:r>
      <w:r w:rsidRPr="00334624">
        <w:t>WiSE</w:t>
      </w:r>
      <w:r>
        <w:t xml:space="preserve"> </w:t>
      </w:r>
      <w:r w:rsidRPr="00334624">
        <w:t>program</w:t>
      </w:r>
      <w:r>
        <w:t xml:space="preserve"> </w:t>
      </w:r>
      <w:r w:rsidRPr="00334624">
        <w:t>is</w:t>
      </w:r>
      <w:r>
        <w:t xml:space="preserve"> </w:t>
      </w:r>
      <w:r w:rsidRPr="00334624">
        <w:t>delivered</w:t>
      </w:r>
      <w:r>
        <w:t xml:space="preserve"> </w:t>
      </w:r>
      <w:r w:rsidRPr="00334624">
        <w:t>by</w:t>
      </w:r>
      <w:r>
        <w:t xml:space="preserve"> Grants Delivery and Business Services Division</w:t>
      </w:r>
      <w:r w:rsidRPr="00334624">
        <w:rPr>
          <w:rStyle w:val="FootnoteReference"/>
        </w:rPr>
        <w:footnoteReference w:id="87"/>
      </w:r>
      <w:r w:rsidRPr="00334624">
        <w:t xml:space="preserve"> and</w:t>
      </w:r>
      <w:r>
        <w:t xml:space="preserve"> </w:t>
      </w:r>
      <w:r w:rsidRPr="00334624">
        <w:t>individual</w:t>
      </w:r>
      <w:r>
        <w:t xml:space="preserve"> </w:t>
      </w:r>
      <w:r w:rsidRPr="00334624">
        <w:t>projects</w:t>
      </w:r>
      <w:r>
        <w:t xml:space="preserve"> </w:t>
      </w:r>
      <w:r w:rsidRPr="00334624">
        <w:t>are</w:t>
      </w:r>
      <w:r>
        <w:t xml:space="preserve"> </w:t>
      </w:r>
      <w:r w:rsidRPr="00334624">
        <w:t>evaluated</w:t>
      </w:r>
      <w:r>
        <w:t xml:space="preserve"> </w:t>
      </w:r>
      <w:r w:rsidRPr="00334624">
        <w:t>against</w:t>
      </w:r>
      <w:r>
        <w:t xml:space="preserve"> </w:t>
      </w:r>
      <w:r w:rsidRPr="00334624">
        <w:t>the</w:t>
      </w:r>
      <w:r>
        <w:t xml:space="preserve"> </w:t>
      </w:r>
      <w:r w:rsidRPr="00334624">
        <w:t>grant</w:t>
      </w:r>
      <w:r>
        <w:t xml:space="preserve"> </w:t>
      </w:r>
      <w:r w:rsidRPr="00334624">
        <w:t>agreements.</w:t>
      </w:r>
      <w:r>
        <w:t xml:space="preserve"> </w:t>
      </w:r>
      <w:r w:rsidRPr="00334624">
        <w:t>The</w:t>
      </w:r>
      <w:r>
        <w:t xml:space="preserve"> </w:t>
      </w:r>
      <w:r w:rsidRPr="00334624">
        <w:t>department</w:t>
      </w:r>
      <w:r>
        <w:t xml:space="preserve"> </w:t>
      </w:r>
      <w:r w:rsidRPr="00334624">
        <w:t>undertook</w:t>
      </w:r>
      <w:r>
        <w:t xml:space="preserve"> </w:t>
      </w:r>
      <w:r w:rsidRPr="00334624">
        <w:t>an</w:t>
      </w:r>
      <w:r>
        <w:t xml:space="preserve"> </w:t>
      </w:r>
      <w:r w:rsidRPr="00334624">
        <w:t>internal</w:t>
      </w:r>
      <w:r>
        <w:t xml:space="preserve"> </w:t>
      </w:r>
      <w:r w:rsidRPr="00334624">
        <w:t>evaluation</w:t>
      </w:r>
      <w:r>
        <w:t xml:space="preserve"> of </w:t>
      </w:r>
      <w:r w:rsidRPr="00334624">
        <w:t>the</w:t>
      </w:r>
      <w:r>
        <w:t xml:space="preserve"> </w:t>
      </w:r>
      <w:r w:rsidRPr="00334624">
        <w:t>WiSE</w:t>
      </w:r>
      <w:r>
        <w:t xml:space="preserve"> </w:t>
      </w:r>
      <w:r w:rsidRPr="00334624">
        <w:t>program</w:t>
      </w:r>
      <w:r>
        <w:t xml:space="preserve"> </w:t>
      </w:r>
      <w:r w:rsidRPr="00334624">
        <w:t>in</w:t>
      </w:r>
      <w:r>
        <w:t xml:space="preserve"> </w:t>
      </w:r>
      <w:r w:rsidRPr="00334624">
        <w:t>2022</w:t>
      </w:r>
      <w:r>
        <w:t xml:space="preserve"> </w:t>
      </w:r>
      <w:r w:rsidRPr="00334624">
        <w:t>and</w:t>
      </w:r>
      <w:r>
        <w:t xml:space="preserve"> </w:t>
      </w:r>
      <w:r w:rsidRPr="00334624">
        <w:t>found</w:t>
      </w:r>
      <w:r>
        <w:t xml:space="preserve"> </w:t>
      </w:r>
      <w:r w:rsidRPr="00334624">
        <w:t>no</w:t>
      </w:r>
      <w:r>
        <w:t xml:space="preserve"> </w:t>
      </w:r>
      <w:r w:rsidRPr="00334624">
        <w:t>evidence</w:t>
      </w:r>
      <w:r>
        <w:t xml:space="preserve"> </w:t>
      </w:r>
      <w:r w:rsidRPr="00334624">
        <w:t>the</w:t>
      </w:r>
      <w:r>
        <w:t xml:space="preserve"> </w:t>
      </w:r>
      <w:r w:rsidRPr="00334624">
        <w:t>cost</w:t>
      </w:r>
      <w:r>
        <w:t xml:space="preserve"> </w:t>
      </w:r>
      <w:r w:rsidRPr="00334624">
        <w:t>of</w:t>
      </w:r>
      <w:r>
        <w:t xml:space="preserve"> </w:t>
      </w:r>
      <w:r w:rsidRPr="00334624">
        <w:t>compliance</w:t>
      </w:r>
      <w:r>
        <w:t xml:space="preserve"> </w:t>
      </w:r>
      <w:r w:rsidRPr="00334624">
        <w:t>was</w:t>
      </w:r>
      <w:r>
        <w:t xml:space="preserve"> </w:t>
      </w:r>
      <w:r w:rsidRPr="00334624">
        <w:t>not</w:t>
      </w:r>
      <w:r>
        <w:t xml:space="preserve"> </w:t>
      </w:r>
      <w:r w:rsidRPr="00334624">
        <w:t>commensurate</w:t>
      </w:r>
      <w:r>
        <w:t xml:space="preserve"> </w:t>
      </w:r>
      <w:r w:rsidRPr="00334624">
        <w:t>with</w:t>
      </w:r>
      <w:r>
        <w:t xml:space="preserve"> </w:t>
      </w:r>
      <w:r w:rsidRPr="00334624">
        <w:t>perceived</w:t>
      </w:r>
      <w:r>
        <w:t xml:space="preserve"> </w:t>
      </w:r>
      <w:r w:rsidRPr="00334624">
        <w:t>benefits</w:t>
      </w:r>
      <w:r>
        <w:t xml:space="preserve"> </w:t>
      </w:r>
      <w:r w:rsidRPr="00334624">
        <w:t>to</w:t>
      </w:r>
      <w:r>
        <w:t xml:space="preserve"> </w:t>
      </w:r>
      <w:r w:rsidRPr="00334624">
        <w:t>either</w:t>
      </w:r>
      <w:r>
        <w:t xml:space="preserve"> </w:t>
      </w:r>
      <w:r w:rsidRPr="00334624">
        <w:t>the</w:t>
      </w:r>
      <w:r>
        <w:t xml:space="preserve"> </w:t>
      </w:r>
      <w:r w:rsidRPr="00334624">
        <w:t>program</w:t>
      </w:r>
      <w:r>
        <w:t xml:space="preserve"> </w:t>
      </w:r>
      <w:r w:rsidRPr="00334624">
        <w:t>or</w:t>
      </w:r>
      <w:r>
        <w:t xml:space="preserve"> </w:t>
      </w:r>
      <w:r w:rsidRPr="00334624">
        <w:t>stakeholders.</w:t>
      </w:r>
      <w:r w:rsidRPr="00334624">
        <w:rPr>
          <w:rStyle w:val="FootnoteReference"/>
        </w:rPr>
        <w:footnoteReference w:id="88"/>
      </w:r>
    </w:p>
    <w:p w14:paraId="5E321BC4" w14:textId="5DA35A50" w:rsidR="001F4E86" w:rsidRPr="00334624" w:rsidRDefault="001F4E86" w:rsidP="001F4E86">
      <w:pPr>
        <w:pStyle w:val="BodyText"/>
      </w:pPr>
      <w:r w:rsidRPr="00334624">
        <w:t>Reporting</w:t>
      </w:r>
      <w:r>
        <w:t xml:space="preserve"> </w:t>
      </w:r>
      <w:r w:rsidRPr="00334624">
        <w:t>requirements</w:t>
      </w:r>
      <w:r>
        <w:t xml:space="preserve"> </w:t>
      </w:r>
      <w:r w:rsidRPr="00334624">
        <w:t>for</w:t>
      </w:r>
      <w:r>
        <w:t xml:space="preserve"> </w:t>
      </w:r>
      <w:r w:rsidRPr="00334624">
        <w:t>some</w:t>
      </w:r>
      <w:r>
        <w:t xml:space="preserve"> </w:t>
      </w:r>
      <w:r w:rsidRPr="00334624">
        <w:t>initiative</w:t>
      </w:r>
      <w:r>
        <w:t xml:space="preserve"> </w:t>
      </w:r>
      <w:r w:rsidRPr="00334624">
        <w:t>participants</w:t>
      </w:r>
      <w:r>
        <w:t xml:space="preserve"> have </w:t>
      </w:r>
      <w:r w:rsidRPr="00334624">
        <w:t>been</w:t>
      </w:r>
      <w:r>
        <w:t xml:space="preserve"> </w:t>
      </w:r>
      <w:r w:rsidRPr="00334624">
        <w:t>more</w:t>
      </w:r>
      <w:r>
        <w:t xml:space="preserve"> </w:t>
      </w:r>
      <w:r w:rsidRPr="00334624">
        <w:t>burdensome.</w:t>
      </w:r>
      <w:r>
        <w:t xml:space="preserve"> </w:t>
      </w:r>
      <w:r w:rsidRPr="00334624">
        <w:t>SAGE</w:t>
      </w:r>
      <w:r>
        <w:t xml:space="preserve"> </w:t>
      </w:r>
      <w:r w:rsidRPr="00334624">
        <w:t>subscribers</w:t>
      </w:r>
      <w:r>
        <w:t xml:space="preserve"> </w:t>
      </w:r>
      <w:r w:rsidRPr="00334624">
        <w:t>complete</w:t>
      </w:r>
      <w:r>
        <w:t xml:space="preserve"> </w:t>
      </w:r>
      <w:r w:rsidRPr="00334624">
        <w:t>a</w:t>
      </w:r>
      <w:r>
        <w:t xml:space="preserve"> </w:t>
      </w:r>
      <w:r w:rsidRPr="00334624">
        <w:t>comprehensive</w:t>
      </w:r>
      <w:r>
        <w:t xml:space="preserve"> </w:t>
      </w:r>
      <w:r w:rsidRPr="00334624">
        <w:t>process</w:t>
      </w:r>
      <w:r>
        <w:t xml:space="preserve"> </w:t>
      </w:r>
      <w:r w:rsidRPr="00334624">
        <w:t>for</w:t>
      </w:r>
      <w:r>
        <w:t xml:space="preserve"> </w:t>
      </w:r>
      <w:r w:rsidRPr="00334624">
        <w:t>assessing</w:t>
      </w:r>
      <w:r>
        <w:t xml:space="preserve"> </w:t>
      </w:r>
      <w:r w:rsidRPr="00334624">
        <w:t>baseline</w:t>
      </w:r>
      <w:r>
        <w:t xml:space="preserve"> </w:t>
      </w:r>
      <w:r w:rsidRPr="00334624">
        <w:t>status</w:t>
      </w:r>
      <w:r>
        <w:t xml:space="preserve"> </w:t>
      </w:r>
      <w:r w:rsidRPr="00334624">
        <w:t>and</w:t>
      </w:r>
      <w:r>
        <w:t xml:space="preserve"> </w:t>
      </w:r>
      <w:r w:rsidRPr="00334624">
        <w:t>progress</w:t>
      </w:r>
      <w:r>
        <w:t xml:space="preserve"> </w:t>
      </w:r>
      <w:r w:rsidRPr="00334624">
        <w:t>and</w:t>
      </w:r>
      <w:r>
        <w:t xml:space="preserve"> </w:t>
      </w:r>
      <w:r w:rsidRPr="00334624">
        <w:t>creating</w:t>
      </w:r>
      <w:r>
        <w:t xml:space="preserve"> </w:t>
      </w:r>
      <w:r w:rsidRPr="00334624">
        <w:t>action</w:t>
      </w:r>
      <w:r>
        <w:t xml:space="preserve"> </w:t>
      </w:r>
      <w:r w:rsidRPr="00334624">
        <w:t>plans</w:t>
      </w:r>
      <w:r>
        <w:t xml:space="preserve"> </w:t>
      </w:r>
      <w:r w:rsidRPr="00334624">
        <w:t>to</w:t>
      </w:r>
      <w:r>
        <w:t xml:space="preserve"> </w:t>
      </w:r>
      <w:r w:rsidRPr="00334624">
        <w:t>apply</w:t>
      </w:r>
      <w:r>
        <w:t xml:space="preserve"> </w:t>
      </w:r>
      <w:r w:rsidRPr="00334624">
        <w:t>for</w:t>
      </w:r>
      <w:r>
        <w:t xml:space="preserve"> </w:t>
      </w:r>
      <w:r w:rsidRPr="00334624">
        <w:t>awards</w:t>
      </w:r>
      <w:r>
        <w:t xml:space="preserve"> </w:t>
      </w:r>
      <w:r w:rsidRPr="00334624">
        <w:t>(see</w:t>
      </w:r>
      <w:r>
        <w:t xml:space="preserve"> </w:t>
      </w:r>
      <w:r w:rsidRPr="00334624">
        <w:t>Appendix</w:t>
      </w:r>
      <w:r>
        <w:t xml:space="preserve"> </w:t>
      </w:r>
      <w:r w:rsidRPr="00334624">
        <w:t>F).</w:t>
      </w:r>
      <w:r>
        <w:t xml:space="preserve"> </w:t>
      </w:r>
      <w:r w:rsidRPr="00334624">
        <w:t>Subscribers</w:t>
      </w:r>
      <w:r>
        <w:t xml:space="preserve"> </w:t>
      </w:r>
      <w:r w:rsidRPr="00334624">
        <w:t>report</w:t>
      </w:r>
      <w:r>
        <w:t xml:space="preserve"> </w:t>
      </w:r>
      <w:r w:rsidRPr="00334624">
        <w:t>the</w:t>
      </w:r>
      <w:r>
        <w:t xml:space="preserve"> </w:t>
      </w:r>
      <w:r w:rsidRPr="00334624">
        <w:t>administrative</w:t>
      </w:r>
      <w:r>
        <w:t xml:space="preserve"> </w:t>
      </w:r>
      <w:r w:rsidRPr="00334624">
        <w:t>processes</w:t>
      </w:r>
      <w:r>
        <w:t xml:space="preserve"> </w:t>
      </w:r>
      <w:r w:rsidRPr="00334624">
        <w:t>were</w:t>
      </w:r>
      <w:r>
        <w:t xml:space="preserve"> </w:t>
      </w:r>
      <w:r w:rsidRPr="00334624">
        <w:t>labour</w:t>
      </w:r>
      <w:r>
        <w:t>-</w:t>
      </w:r>
      <w:r w:rsidRPr="00334624">
        <w:t>intensive,</w:t>
      </w:r>
      <w:r>
        <w:t xml:space="preserve"> </w:t>
      </w:r>
      <w:r w:rsidRPr="00334624">
        <w:t>burdensome</w:t>
      </w:r>
      <w:r>
        <w:t xml:space="preserve"> </w:t>
      </w:r>
      <w:r w:rsidRPr="00334624">
        <w:t>and</w:t>
      </w:r>
      <w:r>
        <w:t xml:space="preserve"> </w:t>
      </w:r>
      <w:r w:rsidRPr="00334624">
        <w:t>not</w:t>
      </w:r>
      <w:r>
        <w:t xml:space="preserve"> </w:t>
      </w:r>
      <w:r w:rsidRPr="00334624">
        <w:t>proportionate</w:t>
      </w:r>
      <w:r w:rsidRPr="00334624">
        <w:rPr>
          <w:rStyle w:val="CommentReference"/>
        </w:rPr>
        <w:t>.</w:t>
      </w:r>
      <w:r>
        <w:rPr>
          <w:rStyle w:val="CommentReference"/>
        </w:rPr>
        <w:t xml:space="preserve"> </w:t>
      </w:r>
      <w:r w:rsidRPr="00334624">
        <w:t>This</w:t>
      </w:r>
      <w:r>
        <w:t xml:space="preserve"> </w:t>
      </w:r>
      <w:r w:rsidRPr="00334624">
        <w:t>was</w:t>
      </w:r>
      <w:r>
        <w:t xml:space="preserve"> </w:t>
      </w:r>
      <w:r w:rsidRPr="00334624">
        <w:t>identified</w:t>
      </w:r>
      <w:r>
        <w:t xml:space="preserve"> </w:t>
      </w:r>
      <w:r w:rsidRPr="00334624">
        <w:t>by</w:t>
      </w:r>
      <w:r>
        <w:t xml:space="preserve"> </w:t>
      </w:r>
      <w:r w:rsidRPr="00334624">
        <w:t>several</w:t>
      </w:r>
      <w:r>
        <w:t xml:space="preserve"> </w:t>
      </w:r>
      <w:r w:rsidRPr="00334624">
        <w:t>subscribers</w:t>
      </w:r>
      <w:r>
        <w:t xml:space="preserve"> </w:t>
      </w:r>
      <w:r w:rsidRPr="00334624">
        <w:t>as</w:t>
      </w:r>
      <w:r>
        <w:t xml:space="preserve"> </w:t>
      </w:r>
      <w:r w:rsidRPr="00334624">
        <w:t>a</w:t>
      </w:r>
      <w:r>
        <w:t xml:space="preserve"> </w:t>
      </w:r>
      <w:r w:rsidRPr="00334624">
        <w:t>key</w:t>
      </w:r>
      <w:r>
        <w:t xml:space="preserve"> </w:t>
      </w:r>
      <w:r w:rsidRPr="00334624">
        <w:t>barrier</w:t>
      </w:r>
      <w:r>
        <w:t xml:space="preserve"> </w:t>
      </w:r>
      <w:r w:rsidRPr="00334624">
        <w:t>to</w:t>
      </w:r>
      <w:r>
        <w:t xml:space="preserve"> </w:t>
      </w:r>
      <w:r w:rsidRPr="00334624">
        <w:t>participation.</w:t>
      </w:r>
      <w:r>
        <w:t xml:space="preserve"> </w:t>
      </w:r>
      <w:r w:rsidRPr="00334624">
        <w:t>Reporting</w:t>
      </w:r>
      <w:r>
        <w:t xml:space="preserve"> </w:t>
      </w:r>
      <w:r w:rsidRPr="00334624">
        <w:t>for</w:t>
      </w:r>
      <w:r>
        <w:t xml:space="preserve"> </w:t>
      </w:r>
      <w:r w:rsidRPr="00334624">
        <w:t>WiSE</w:t>
      </w:r>
      <w:r>
        <w:t xml:space="preserve"> </w:t>
      </w:r>
      <w:r w:rsidRPr="00334624">
        <w:t>grantees</w:t>
      </w:r>
      <w:r>
        <w:t xml:space="preserve"> </w:t>
      </w:r>
      <w:r w:rsidRPr="00334624">
        <w:t>for</w:t>
      </w:r>
      <w:r>
        <w:t xml:space="preserve"> </w:t>
      </w:r>
      <w:r w:rsidRPr="00334624">
        <w:t>Rounds</w:t>
      </w:r>
      <w:r>
        <w:t xml:space="preserve"> </w:t>
      </w:r>
      <w:r w:rsidRPr="00334624">
        <w:t>1</w:t>
      </w:r>
      <w:r>
        <w:t xml:space="preserve"> </w:t>
      </w:r>
      <w:r w:rsidRPr="00334624">
        <w:t>and</w:t>
      </w:r>
      <w:r>
        <w:t xml:space="preserve"> </w:t>
      </w:r>
      <w:r w:rsidRPr="00334624">
        <w:t>2</w:t>
      </w:r>
      <w:r>
        <w:t xml:space="preserve"> </w:t>
      </w:r>
      <w:r w:rsidRPr="00334624">
        <w:t>was</w:t>
      </w:r>
      <w:r>
        <w:t xml:space="preserve"> </w:t>
      </w:r>
      <w:r w:rsidRPr="00334624">
        <w:t>similar</w:t>
      </w:r>
      <w:r>
        <w:t xml:space="preserve"> </w:t>
      </w:r>
      <w:r w:rsidRPr="00334624">
        <w:t>to</w:t>
      </w:r>
      <w:r>
        <w:t xml:space="preserve"> </w:t>
      </w:r>
      <w:r w:rsidRPr="00334624">
        <w:t>those</w:t>
      </w:r>
      <w:r>
        <w:t xml:space="preserve"> </w:t>
      </w:r>
      <w:r w:rsidRPr="00334624">
        <w:t>described</w:t>
      </w:r>
      <w:r>
        <w:t xml:space="preserve"> </w:t>
      </w:r>
      <w:r w:rsidRPr="00334624">
        <w:t>at</w:t>
      </w:r>
      <w:r>
        <w:t xml:space="preserve"> </w:t>
      </w:r>
      <w:r w:rsidRPr="00334624">
        <w:t>the</w:t>
      </w:r>
      <w:r>
        <w:t xml:space="preserve"> WiSTEM </w:t>
      </w:r>
      <w:r w:rsidRPr="00334624">
        <w:t>initiative</w:t>
      </w:r>
      <w:r>
        <w:t xml:space="preserve"> </w:t>
      </w:r>
      <w:r w:rsidRPr="00334624">
        <w:t>level</w:t>
      </w:r>
      <w:r w:rsidR="00F32D88">
        <w:t>,</w:t>
      </w:r>
      <w:r>
        <w:t xml:space="preserve"> </w:t>
      </w:r>
      <w:r w:rsidRPr="00334624">
        <w:t>for</w:t>
      </w:r>
      <w:r>
        <w:t xml:space="preserve"> </w:t>
      </w:r>
      <w:r w:rsidRPr="00334624">
        <w:t>the</w:t>
      </w:r>
      <w:r>
        <w:t xml:space="preserve"> </w:t>
      </w:r>
      <w:r w:rsidRPr="00334624">
        <w:t>externally</w:t>
      </w:r>
      <w:r>
        <w:t xml:space="preserve"> </w:t>
      </w:r>
      <w:r w:rsidRPr="00334624">
        <w:t>delivered</w:t>
      </w:r>
      <w:r>
        <w:t xml:space="preserve"> </w:t>
      </w:r>
      <w:r w:rsidRPr="00334624">
        <w:t>initiatives</w:t>
      </w:r>
      <w:r>
        <w:t xml:space="preserve"> </w:t>
      </w:r>
      <w:r w:rsidRPr="00334624">
        <w:t>and</w:t>
      </w:r>
      <w:r>
        <w:t xml:space="preserve"> </w:t>
      </w:r>
      <w:r w:rsidRPr="00334624">
        <w:t>did</w:t>
      </w:r>
      <w:r>
        <w:t xml:space="preserve"> </w:t>
      </w:r>
      <w:r w:rsidRPr="00334624">
        <w:t>not</w:t>
      </w:r>
      <w:r>
        <w:t xml:space="preserve"> </w:t>
      </w:r>
      <w:r w:rsidRPr="00334624">
        <w:t>cause</w:t>
      </w:r>
      <w:r>
        <w:t xml:space="preserve"> an </w:t>
      </w:r>
      <w:r w:rsidRPr="00334624">
        <w:t>undue</w:t>
      </w:r>
      <w:r>
        <w:t xml:space="preserve"> </w:t>
      </w:r>
      <w:r w:rsidRPr="00334624">
        <w:t>administrative</w:t>
      </w:r>
      <w:r>
        <w:t xml:space="preserve"> </w:t>
      </w:r>
      <w:r w:rsidRPr="00334624">
        <w:t>burden.</w:t>
      </w:r>
      <w:r>
        <w:t xml:space="preserve"> </w:t>
      </w:r>
      <w:r w:rsidRPr="00334624">
        <w:t>Rounds</w:t>
      </w:r>
      <w:r>
        <w:t xml:space="preserve"> </w:t>
      </w:r>
      <w:r w:rsidRPr="00334624">
        <w:t>3</w:t>
      </w:r>
      <w:r>
        <w:t xml:space="preserve"> </w:t>
      </w:r>
      <w:r w:rsidRPr="00334624">
        <w:t>and</w:t>
      </w:r>
      <w:r>
        <w:t xml:space="preserve"> </w:t>
      </w:r>
      <w:r w:rsidRPr="00334624">
        <w:t>4</w:t>
      </w:r>
      <w:r>
        <w:t xml:space="preserve"> </w:t>
      </w:r>
      <w:r w:rsidRPr="00334624">
        <w:t>required</w:t>
      </w:r>
      <w:r>
        <w:t xml:space="preserve"> </w:t>
      </w:r>
      <w:r w:rsidRPr="00334624">
        <w:t>more</w:t>
      </w:r>
      <w:r>
        <w:t xml:space="preserve"> </w:t>
      </w:r>
      <w:r w:rsidRPr="00334624">
        <w:t>comprehensive</w:t>
      </w:r>
      <w:r>
        <w:t xml:space="preserve"> </w:t>
      </w:r>
      <w:r w:rsidRPr="00334624">
        <w:t>reporting</w:t>
      </w:r>
      <w:r>
        <w:t xml:space="preserve"> </w:t>
      </w:r>
      <w:r w:rsidRPr="00334624">
        <w:t>through</w:t>
      </w:r>
      <w:r>
        <w:t xml:space="preserve"> </w:t>
      </w:r>
      <w:r w:rsidRPr="00334624">
        <w:t>the</w:t>
      </w:r>
      <w:r>
        <w:t xml:space="preserve"> </w:t>
      </w:r>
      <w:proofErr w:type="spellStart"/>
      <w:r w:rsidRPr="00334624">
        <w:t>WiSA</w:t>
      </w:r>
      <w:proofErr w:type="spellEnd"/>
      <w:r>
        <w:t xml:space="preserve"> </w:t>
      </w:r>
      <w:r w:rsidRPr="00334624">
        <w:t>self-evaluation</w:t>
      </w:r>
      <w:r>
        <w:t xml:space="preserve"> </w:t>
      </w:r>
      <w:r w:rsidRPr="00334624">
        <w:t>tool</w:t>
      </w:r>
      <w:r w:rsidRPr="00334624">
        <w:rPr>
          <w:rStyle w:val="FootnoteReference"/>
        </w:rPr>
        <w:footnoteReference w:id="89"/>
      </w:r>
      <w:r w:rsidRPr="00334624">
        <w:t xml:space="preserve"> which</w:t>
      </w:r>
      <w:r>
        <w:t xml:space="preserve"> </w:t>
      </w:r>
      <w:r w:rsidRPr="00334624">
        <w:t>enabled</w:t>
      </w:r>
      <w:r>
        <w:t xml:space="preserve"> </w:t>
      </w:r>
      <w:r w:rsidRPr="00334624">
        <w:t>more</w:t>
      </w:r>
      <w:r>
        <w:t xml:space="preserve"> </w:t>
      </w:r>
      <w:r w:rsidRPr="00334624">
        <w:t>detailed</w:t>
      </w:r>
      <w:r>
        <w:t xml:space="preserve"> </w:t>
      </w:r>
      <w:r w:rsidRPr="00334624">
        <w:t>reporting</w:t>
      </w:r>
      <w:r>
        <w:t xml:space="preserve"> </w:t>
      </w:r>
      <w:r w:rsidRPr="00334624">
        <w:t>on</w:t>
      </w:r>
      <w:r>
        <w:t xml:space="preserve"> </w:t>
      </w:r>
      <w:r w:rsidRPr="00334624">
        <w:t>outputs</w:t>
      </w:r>
      <w:r>
        <w:t xml:space="preserve"> </w:t>
      </w:r>
      <w:r w:rsidRPr="00334624">
        <w:t>and</w:t>
      </w:r>
      <w:r>
        <w:t xml:space="preserve"> </w:t>
      </w:r>
      <w:r w:rsidRPr="00334624">
        <w:t>outcomes</w:t>
      </w:r>
      <w:r>
        <w:t xml:space="preserve"> </w:t>
      </w:r>
      <w:r w:rsidRPr="00334624">
        <w:t>and</w:t>
      </w:r>
      <w:r>
        <w:t xml:space="preserve"> the </w:t>
      </w:r>
      <w:r w:rsidRPr="00334624">
        <w:t>assessment</w:t>
      </w:r>
      <w:r>
        <w:t xml:space="preserve"> </w:t>
      </w:r>
      <w:r w:rsidRPr="00334624">
        <w:t>of</w:t>
      </w:r>
      <w:r>
        <w:t xml:space="preserve"> </w:t>
      </w:r>
      <w:r w:rsidRPr="00334624">
        <w:t>impact</w:t>
      </w:r>
      <w:r>
        <w:t xml:space="preserve"> </w:t>
      </w:r>
      <w:r w:rsidRPr="00334624">
        <w:t>(see</w:t>
      </w:r>
      <w:r>
        <w:t xml:space="preserve"> </w:t>
      </w:r>
      <w:r w:rsidRPr="00334624">
        <w:t>Appendix</w:t>
      </w:r>
      <w:r>
        <w:t xml:space="preserve"> </w:t>
      </w:r>
      <w:r w:rsidRPr="00334624">
        <w:t>I).</w:t>
      </w:r>
    </w:p>
    <w:p w14:paraId="43601621" w14:textId="7429AD33" w:rsidR="001F4E86" w:rsidRPr="00334624" w:rsidRDefault="001F4E86" w:rsidP="001F4E86">
      <w:pPr>
        <w:pStyle w:val="BodyText"/>
      </w:pPr>
      <w:r w:rsidRPr="00334624">
        <w:t>Embedding</w:t>
      </w:r>
      <w:r>
        <w:t xml:space="preserve"> </w:t>
      </w:r>
      <w:r w:rsidRPr="00334624">
        <w:t>reporting</w:t>
      </w:r>
      <w:r>
        <w:t xml:space="preserve"> </w:t>
      </w:r>
      <w:r w:rsidRPr="00334624">
        <w:t>processes</w:t>
      </w:r>
      <w:r>
        <w:t xml:space="preserve"> </w:t>
      </w:r>
      <w:r w:rsidRPr="00334624">
        <w:t>early</w:t>
      </w:r>
      <w:r>
        <w:t xml:space="preserve"> </w:t>
      </w:r>
      <w:r w:rsidRPr="00334624">
        <w:t>in</w:t>
      </w:r>
      <w:r>
        <w:t xml:space="preserve"> </w:t>
      </w:r>
      <w:r w:rsidRPr="00334624">
        <w:t>delivery</w:t>
      </w:r>
      <w:r>
        <w:t xml:space="preserve"> </w:t>
      </w:r>
      <w:r w:rsidRPr="00334624">
        <w:t>has</w:t>
      </w:r>
      <w:r>
        <w:t xml:space="preserve"> </w:t>
      </w:r>
      <w:r w:rsidRPr="00334624">
        <w:t>enabled</w:t>
      </w:r>
      <w:r>
        <w:t xml:space="preserve"> </w:t>
      </w:r>
      <w:r w:rsidRPr="00334624">
        <w:t>the</w:t>
      </w:r>
      <w:r>
        <w:t xml:space="preserve"> </w:t>
      </w:r>
      <w:r w:rsidRPr="00334624">
        <w:t>department</w:t>
      </w:r>
      <w:r>
        <w:t xml:space="preserve"> </w:t>
      </w:r>
      <w:r w:rsidRPr="00334624">
        <w:t>to</w:t>
      </w:r>
      <w:r>
        <w:t xml:space="preserve"> </w:t>
      </w:r>
      <w:r w:rsidRPr="00334624">
        <w:t>monitor</w:t>
      </w:r>
      <w:r>
        <w:t xml:space="preserve"> </w:t>
      </w:r>
      <w:r w:rsidRPr="00334624">
        <w:t>progress</w:t>
      </w:r>
      <w:r>
        <w:t xml:space="preserve"> </w:t>
      </w:r>
      <w:r w:rsidRPr="00334624">
        <w:t>and</w:t>
      </w:r>
      <w:r>
        <w:t xml:space="preserve"> </w:t>
      </w:r>
      <w:r w:rsidRPr="00334624">
        <w:t>identify</w:t>
      </w:r>
      <w:r>
        <w:t xml:space="preserve"> </w:t>
      </w:r>
      <w:r w:rsidRPr="00334624">
        <w:t>and</w:t>
      </w:r>
      <w:r>
        <w:t xml:space="preserve"> </w:t>
      </w:r>
      <w:r w:rsidRPr="00334624">
        <w:t>mitigate</w:t>
      </w:r>
      <w:r>
        <w:t xml:space="preserve"> </w:t>
      </w:r>
      <w:r w:rsidRPr="00334624">
        <w:t>delivery</w:t>
      </w:r>
      <w:r>
        <w:t xml:space="preserve"> </w:t>
      </w:r>
      <w:r w:rsidRPr="00334624">
        <w:t>challenges</w:t>
      </w:r>
      <w:r>
        <w:t xml:space="preserve"> </w:t>
      </w:r>
      <w:r w:rsidRPr="00334624">
        <w:t>with</w:t>
      </w:r>
      <w:r>
        <w:t xml:space="preserve"> </w:t>
      </w:r>
      <w:r w:rsidRPr="00334624">
        <w:t>delivery</w:t>
      </w:r>
      <w:r>
        <w:t xml:space="preserve"> </w:t>
      </w:r>
      <w:r w:rsidRPr="00334624">
        <w:t>partners.</w:t>
      </w:r>
      <w:r>
        <w:t xml:space="preserve"> </w:t>
      </w:r>
      <w:r w:rsidRPr="00334624">
        <w:t>Reporting</w:t>
      </w:r>
      <w:r>
        <w:t xml:space="preserve"> </w:t>
      </w:r>
      <w:r w:rsidRPr="00334624">
        <w:t>is</w:t>
      </w:r>
      <w:r>
        <w:t xml:space="preserve"> </w:t>
      </w:r>
      <w:r w:rsidRPr="00334624">
        <w:t>not</w:t>
      </w:r>
      <w:r>
        <w:t xml:space="preserve"> </w:t>
      </w:r>
      <w:r w:rsidRPr="00334624">
        <w:t>administratively</w:t>
      </w:r>
      <w:r>
        <w:t xml:space="preserve"> </w:t>
      </w:r>
      <w:r w:rsidRPr="00334624">
        <w:t>burdensome</w:t>
      </w:r>
      <w:r>
        <w:t xml:space="preserve"> </w:t>
      </w:r>
      <w:r w:rsidRPr="00334624">
        <w:t>yet</w:t>
      </w:r>
      <w:r>
        <w:t xml:space="preserve"> </w:t>
      </w:r>
      <w:r w:rsidRPr="00334624">
        <w:t>could</w:t>
      </w:r>
      <w:r>
        <w:t xml:space="preserve"> </w:t>
      </w:r>
      <w:r w:rsidRPr="00334624">
        <w:t>have</w:t>
      </w:r>
      <w:r>
        <w:t xml:space="preserve"> </w:t>
      </w:r>
      <w:r w:rsidRPr="00334624">
        <w:t>been</w:t>
      </w:r>
      <w:r>
        <w:t xml:space="preserve"> </w:t>
      </w:r>
      <w:r w:rsidRPr="00334624">
        <w:t>expanded</w:t>
      </w:r>
      <w:r>
        <w:t xml:space="preserve"> </w:t>
      </w:r>
      <w:r w:rsidRPr="00334624">
        <w:t>to</w:t>
      </w:r>
      <w:r>
        <w:t xml:space="preserve"> </w:t>
      </w:r>
      <w:r w:rsidRPr="00334624">
        <w:t>capture</w:t>
      </w:r>
      <w:r>
        <w:t xml:space="preserve"> </w:t>
      </w:r>
      <w:r w:rsidRPr="00334624">
        <w:t>more</w:t>
      </w:r>
      <w:r>
        <w:t xml:space="preserve"> </w:t>
      </w:r>
      <w:r w:rsidRPr="00334624">
        <w:t>fulsome</w:t>
      </w:r>
      <w:r>
        <w:t xml:space="preserve"> </w:t>
      </w:r>
      <w:r w:rsidRPr="00334624">
        <w:t>outcomes</w:t>
      </w:r>
      <w:r>
        <w:t xml:space="preserve"> </w:t>
      </w:r>
      <w:r w:rsidRPr="00334624">
        <w:t>reporting</w:t>
      </w:r>
      <w:r>
        <w:t xml:space="preserve"> </w:t>
      </w:r>
      <w:r w:rsidRPr="00334624">
        <w:t>to</w:t>
      </w:r>
      <w:r>
        <w:t xml:space="preserve"> </w:t>
      </w:r>
      <w:r w:rsidRPr="00334624">
        <w:t>support</w:t>
      </w:r>
      <w:r>
        <w:t xml:space="preserve"> </w:t>
      </w:r>
      <w:r w:rsidRPr="00334624">
        <w:t>future</w:t>
      </w:r>
      <w:r>
        <w:t xml:space="preserve"> </w:t>
      </w:r>
      <w:r w:rsidRPr="00334624">
        <w:t>evaluations</w:t>
      </w:r>
      <w:r>
        <w:t xml:space="preserve"> </w:t>
      </w:r>
      <w:r w:rsidRPr="00334624">
        <w:t>(see</w:t>
      </w:r>
      <w:r>
        <w:t xml:space="preserve"> </w:t>
      </w:r>
      <w:r w:rsidRPr="00334624">
        <w:t>section</w:t>
      </w:r>
      <w:r>
        <w:t xml:space="preserve"> </w:t>
      </w:r>
      <w:r w:rsidRPr="007416E9">
        <w:fldChar w:fldCharType="begin"/>
      </w:r>
      <w:r w:rsidRPr="007416E9">
        <w:instrText xml:space="preserve"> REF _Ref135861834 \r \h  \* MERGEFORMAT </w:instrText>
      </w:r>
      <w:r w:rsidRPr="007416E9">
        <w:fldChar w:fldCharType="separate"/>
      </w:r>
      <w:r w:rsidR="005F3972">
        <w:t>4.2</w:t>
      </w:r>
      <w:r w:rsidRPr="007416E9">
        <w:fldChar w:fldCharType="end"/>
      </w:r>
      <w:r w:rsidRPr="00334624">
        <w:t>).</w:t>
      </w:r>
      <w:r>
        <w:t xml:space="preserve"> </w:t>
      </w:r>
    </w:p>
    <w:p w14:paraId="583DD2D1" w14:textId="77777777" w:rsidR="001F4E86" w:rsidRPr="00334624" w:rsidRDefault="001F4E86" w:rsidP="001F4E86">
      <w:pPr>
        <w:pStyle w:val="BodyText"/>
      </w:pPr>
      <w:r w:rsidRPr="00334624">
        <w:br w:type="page"/>
      </w:r>
    </w:p>
    <w:p w14:paraId="56CD8C2B" w14:textId="5C18985F" w:rsidR="001F4E86" w:rsidRPr="00334624" w:rsidRDefault="001F4E86" w:rsidP="001F4E86">
      <w:pPr>
        <w:pStyle w:val="Heading2"/>
      </w:pPr>
      <w:bookmarkStart w:id="64" w:name="_Ref135861834"/>
      <w:bookmarkStart w:id="65" w:name="_Toc136358366"/>
      <w:bookmarkStart w:id="66" w:name="_Toc137739275"/>
      <w:bookmarkStart w:id="67" w:name="_Toc138702706"/>
      <w:r w:rsidRPr="00334624">
        <w:lastRenderedPageBreak/>
        <w:t>Initiative</w:t>
      </w:r>
      <w:r>
        <w:t xml:space="preserve"> </w:t>
      </w:r>
      <w:r w:rsidRPr="00334624">
        <w:t>evaluation</w:t>
      </w:r>
      <w:r>
        <w:t xml:space="preserve"> </w:t>
      </w:r>
      <w:r w:rsidRPr="00334624">
        <w:t>readiness</w:t>
      </w:r>
      <w:bookmarkEnd w:id="64"/>
      <w:bookmarkEnd w:id="65"/>
      <w:bookmarkEnd w:id="66"/>
      <w:bookmarkEnd w:id="67"/>
    </w:p>
    <w:p w14:paraId="2353EDCF" w14:textId="7D6647C9"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6</w:t>
      </w:r>
      <w:r w:rsidRPr="00334624">
        <w:rPr>
          <w:rStyle w:val="CaptionLabel"/>
        </w:rPr>
        <w:fldChar w:fldCharType="end"/>
      </w:r>
      <w:r w:rsidRPr="00334624">
        <w:tab/>
        <w:t>Initiative</w:t>
      </w:r>
      <w:r>
        <w:t xml:space="preserve"> </w:t>
      </w:r>
      <w:r w:rsidRPr="00334624">
        <w:t>monitoring</w:t>
      </w:r>
      <w:r>
        <w:t xml:space="preserve"> </w:t>
      </w:r>
      <w:r w:rsidRPr="00334624">
        <w:t>and</w:t>
      </w:r>
      <w:r>
        <w:t xml:space="preserve"> </w:t>
      </w:r>
      <w:r w:rsidRPr="00334624">
        <w:t>evaluation</w:t>
      </w:r>
      <w:r>
        <w:t xml:space="preserve"> </w:t>
      </w:r>
      <w:r w:rsidRPr="00334624">
        <w:t>readiness</w:t>
      </w:r>
    </w:p>
    <w:tbl>
      <w:tblPr>
        <w:tblW w:w="0" w:type="auto"/>
        <w:tblLayout w:type="fixed"/>
        <w:tblCellMar>
          <w:left w:w="0" w:type="dxa"/>
          <w:right w:w="0" w:type="dxa"/>
        </w:tblCellMar>
        <w:tblLook w:val="0000" w:firstRow="0" w:lastRow="0" w:firstColumn="0" w:lastColumn="0" w:noHBand="0" w:noVBand="0"/>
        <w:tblCaption w:val="Key Finding 6"/>
        <w:tblDescription w:val="Initiative monitoring and evaluation readiness"/>
      </w:tblPr>
      <w:tblGrid>
        <w:gridCol w:w="7936"/>
      </w:tblGrid>
      <w:tr w:rsidR="001F4E86" w:rsidRPr="00334624" w14:paraId="51714A7E" w14:textId="77777777" w:rsidTr="00D13FCA">
        <w:tc>
          <w:tcPr>
            <w:tcW w:w="7936" w:type="dxa"/>
            <w:shd w:val="clear" w:color="auto" w:fill="E5E5E5"/>
            <w:tcMar>
              <w:top w:w="112" w:type="dxa"/>
              <w:bottom w:w="184" w:type="dxa"/>
              <w:right w:w="120" w:type="dxa"/>
            </w:tcMar>
          </w:tcPr>
          <w:p w14:paraId="26DF550F" w14:textId="77777777" w:rsidR="001F4E86" w:rsidRPr="00334624" w:rsidRDefault="001F4E86" w:rsidP="00D13FCA">
            <w:pPr>
              <w:pStyle w:val="BoxText"/>
            </w:pPr>
            <w:bookmarkStart w:id="68" w:name="_Hlk136327415"/>
            <w:r w:rsidRPr="00334624">
              <w:t>The</w:t>
            </w:r>
            <w:r>
              <w:t xml:space="preserve"> </w:t>
            </w:r>
            <w:r w:rsidRPr="00334624">
              <w:t>level</w:t>
            </w:r>
            <w:r>
              <w:t xml:space="preserve"> </w:t>
            </w:r>
            <w:r w:rsidRPr="00334624">
              <w:t>of</w:t>
            </w:r>
            <w:r>
              <w:t xml:space="preserve"> </w:t>
            </w:r>
            <w:r w:rsidRPr="00334624">
              <w:t>evaluation</w:t>
            </w:r>
            <w:r>
              <w:t xml:space="preserve"> </w:t>
            </w:r>
            <w:r w:rsidRPr="00334624">
              <w:t>planning</w:t>
            </w:r>
            <w:r>
              <w:t xml:space="preserve"> </w:t>
            </w:r>
            <w:r w:rsidRPr="00334624">
              <w:t>varies</w:t>
            </w:r>
            <w:r>
              <w:t xml:space="preserve"> </w:t>
            </w:r>
            <w:r w:rsidRPr="00334624">
              <w:t>across</w:t>
            </w:r>
            <w:r>
              <w:t xml:space="preserve"> </w:t>
            </w:r>
            <w:r w:rsidRPr="00334624">
              <w:t>initiatives.</w:t>
            </w:r>
            <w:r>
              <w:t xml:space="preserve"> </w:t>
            </w:r>
            <w:r w:rsidRPr="00334624">
              <w:t>This</w:t>
            </w:r>
            <w:r>
              <w:t xml:space="preserve"> </w:t>
            </w:r>
            <w:r w:rsidRPr="00334624">
              <w:t>creates</w:t>
            </w:r>
            <w:r>
              <w:t xml:space="preserve"> </w:t>
            </w:r>
            <w:r w:rsidRPr="00334624">
              <w:t>inconsistencies</w:t>
            </w:r>
            <w:r>
              <w:t xml:space="preserve"> </w:t>
            </w:r>
            <w:r w:rsidRPr="00334624">
              <w:t>for</w:t>
            </w:r>
            <w:r>
              <w:t xml:space="preserve"> </w:t>
            </w:r>
            <w:r w:rsidRPr="00334624">
              <w:t>this,</w:t>
            </w:r>
            <w:r>
              <w:t xml:space="preserve"> </w:t>
            </w:r>
            <w:r w:rsidRPr="00334624">
              <w:t>and</w:t>
            </w:r>
            <w:r>
              <w:t xml:space="preserve"> </w:t>
            </w:r>
            <w:r w:rsidRPr="00334624">
              <w:t>future,</w:t>
            </w:r>
            <w:r>
              <w:t xml:space="preserve"> </w:t>
            </w:r>
            <w:r w:rsidRPr="00334624">
              <w:t>evaluations</w:t>
            </w:r>
            <w:r>
              <w:t xml:space="preserve"> </w:t>
            </w:r>
            <w:r w:rsidRPr="00334624">
              <w:t>when</w:t>
            </w:r>
            <w:r>
              <w:t xml:space="preserve"> </w:t>
            </w:r>
            <w:r w:rsidRPr="00334624">
              <w:t>aggregating</w:t>
            </w:r>
            <w:r>
              <w:t xml:space="preserve"> </w:t>
            </w:r>
            <w:r w:rsidRPr="00334624">
              <w:t>and</w:t>
            </w:r>
            <w:r>
              <w:t xml:space="preserve"> </w:t>
            </w:r>
            <w:r w:rsidRPr="00334624">
              <w:t>comparing</w:t>
            </w:r>
            <w:r>
              <w:t xml:space="preserve"> </w:t>
            </w:r>
            <w:r w:rsidRPr="00334624">
              <w:t>across</w:t>
            </w:r>
            <w:r>
              <w:t xml:space="preserve"> </w:t>
            </w:r>
            <w:r w:rsidRPr="00334624">
              <w:t>initiatives.</w:t>
            </w:r>
            <w:r>
              <w:t xml:space="preserve"> </w:t>
            </w:r>
          </w:p>
          <w:p w14:paraId="60CEDB0B" w14:textId="77777777" w:rsidR="001F4E86" w:rsidRPr="00334624" w:rsidRDefault="001F4E86" w:rsidP="00D13FCA">
            <w:pPr>
              <w:pStyle w:val="BoxText"/>
            </w:pPr>
            <w:r w:rsidRPr="00334624">
              <w:t>Evaluation</w:t>
            </w:r>
            <w:r>
              <w:t xml:space="preserve"> </w:t>
            </w:r>
            <w:r w:rsidRPr="00334624">
              <w:t>readiness</w:t>
            </w:r>
            <w:r>
              <w:t xml:space="preserve"> </w:t>
            </w:r>
            <w:r w:rsidRPr="00334624">
              <w:t>has</w:t>
            </w:r>
            <w:r>
              <w:t xml:space="preserve"> </w:t>
            </w:r>
            <w:r w:rsidRPr="00334624">
              <w:t>been</w:t>
            </w:r>
            <w:r>
              <w:t xml:space="preserve"> </w:t>
            </w:r>
            <w:r w:rsidRPr="00334624">
              <w:t>hindered</w:t>
            </w:r>
            <w:r>
              <w:t xml:space="preserve"> </w:t>
            </w:r>
            <w:r w:rsidRPr="00334624">
              <w:t>by</w:t>
            </w:r>
            <w:r>
              <w:t xml:space="preserve"> </w:t>
            </w:r>
            <w:r w:rsidRPr="00334624">
              <w:t>a</w:t>
            </w:r>
            <w:r>
              <w:t xml:space="preserve"> </w:t>
            </w:r>
            <w:r w:rsidRPr="00334624">
              <w:t>lack</w:t>
            </w:r>
            <w:r>
              <w:t xml:space="preserve"> </w:t>
            </w:r>
            <w:r w:rsidRPr="00334624">
              <w:t>of</w:t>
            </w:r>
            <w:r>
              <w:t xml:space="preserve"> </w:t>
            </w:r>
            <w:r w:rsidRPr="00334624">
              <w:t>reporting</w:t>
            </w:r>
            <w:r>
              <w:t xml:space="preserve"> </w:t>
            </w:r>
            <w:r w:rsidRPr="00334624">
              <w:t>requirements</w:t>
            </w:r>
            <w:r>
              <w:t xml:space="preserve"> </w:t>
            </w:r>
            <w:r w:rsidRPr="00334624">
              <w:t>against</w:t>
            </w:r>
            <w:r>
              <w:t xml:space="preserve"> </w:t>
            </w:r>
            <w:r w:rsidRPr="00334624">
              <w:t>a</w:t>
            </w:r>
            <w:r>
              <w:t xml:space="preserve"> </w:t>
            </w:r>
            <w:r w:rsidRPr="00334624">
              <w:t>collective</w:t>
            </w:r>
            <w:r>
              <w:t xml:space="preserve"> </w:t>
            </w:r>
            <w:r w:rsidRPr="00334624">
              <w:t>evaluation</w:t>
            </w:r>
            <w:r>
              <w:t xml:space="preserve"> </w:t>
            </w:r>
            <w:r w:rsidRPr="00334624">
              <w:t>framework</w:t>
            </w:r>
            <w:r>
              <w:t xml:space="preserve"> </w:t>
            </w:r>
            <w:r w:rsidRPr="00334624">
              <w:t>for</w:t>
            </w:r>
            <w:r>
              <w:t xml:space="preserve"> </w:t>
            </w:r>
            <w:r w:rsidRPr="00334624">
              <w:t>the</w:t>
            </w:r>
            <w:r>
              <w:t xml:space="preserve"> </w:t>
            </w:r>
            <w:r w:rsidRPr="00334624">
              <w:t>initiatives.</w:t>
            </w:r>
            <w:r>
              <w:t xml:space="preserve"> </w:t>
            </w:r>
            <w:r w:rsidRPr="00334624">
              <w:t>There</w:t>
            </w:r>
            <w:r>
              <w:t xml:space="preserve"> </w:t>
            </w:r>
            <w:r w:rsidRPr="00334624">
              <w:t>is</w:t>
            </w:r>
            <w:r>
              <w:t xml:space="preserve"> </w:t>
            </w:r>
            <w:r w:rsidRPr="00334624">
              <w:t>limited</w:t>
            </w:r>
            <w:r>
              <w:t xml:space="preserve"> </w:t>
            </w:r>
            <w:r w:rsidRPr="00334624">
              <w:t>alignment</w:t>
            </w:r>
            <w:r>
              <w:t xml:space="preserve"> </w:t>
            </w:r>
            <w:r w:rsidRPr="00334624">
              <w:t>between</w:t>
            </w:r>
            <w:r>
              <w:t xml:space="preserve"> </w:t>
            </w:r>
            <w:r w:rsidRPr="00334624">
              <w:t>each</w:t>
            </w:r>
            <w:r>
              <w:t xml:space="preserve"> </w:t>
            </w:r>
            <w:r w:rsidRPr="00334624">
              <w:t>initiative’s</w:t>
            </w:r>
            <w:r>
              <w:t xml:space="preserve"> </w:t>
            </w:r>
            <w:r w:rsidRPr="00334624">
              <w:t>intended</w:t>
            </w:r>
            <w:r>
              <w:t xml:space="preserve"> </w:t>
            </w:r>
            <w:r w:rsidRPr="00334624">
              <w:t>outcomes</w:t>
            </w:r>
            <w:r>
              <w:t xml:space="preserve"> </w:t>
            </w:r>
            <w:r w:rsidRPr="00334624">
              <w:t>outlined</w:t>
            </w:r>
            <w:r>
              <w:t xml:space="preserve"> </w:t>
            </w:r>
            <w:r w:rsidRPr="00334624">
              <w:t>in</w:t>
            </w:r>
            <w:r>
              <w:t xml:space="preserve"> </w:t>
            </w:r>
            <w:r w:rsidRPr="00334624">
              <w:t>their</w:t>
            </w:r>
            <w:r>
              <w:t xml:space="preserve"> </w:t>
            </w:r>
            <w:r w:rsidRPr="00334624">
              <w:t>foundational</w:t>
            </w:r>
            <w:r>
              <w:t xml:space="preserve"> </w:t>
            </w:r>
            <w:r w:rsidRPr="00334624">
              <w:t>documents</w:t>
            </w:r>
            <w:r>
              <w:t xml:space="preserve"> </w:t>
            </w:r>
            <w:r w:rsidRPr="00334624">
              <w:t>(e.g.,</w:t>
            </w:r>
            <w:r>
              <w:t xml:space="preserve"> </w:t>
            </w:r>
            <w:r w:rsidRPr="00334624">
              <w:t>grant</w:t>
            </w:r>
            <w:r>
              <w:t xml:space="preserve"> </w:t>
            </w:r>
            <w:r w:rsidRPr="00334624">
              <w:t>agreement,</w:t>
            </w:r>
            <w:r>
              <w:t xml:space="preserve"> </w:t>
            </w:r>
            <w:r w:rsidRPr="00334624">
              <w:t>project</w:t>
            </w:r>
            <w:r>
              <w:t xml:space="preserve"> </w:t>
            </w:r>
            <w:r w:rsidRPr="00334624">
              <w:t>plan),</w:t>
            </w:r>
            <w:r>
              <w:t xml:space="preserve"> </w:t>
            </w:r>
            <w:r w:rsidRPr="00334624">
              <w:t>the</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practices,</w:t>
            </w:r>
            <w:r>
              <w:t xml:space="preserve"> </w:t>
            </w:r>
            <w:r w:rsidRPr="00334624">
              <w:t>and</w:t>
            </w:r>
            <w:r>
              <w:t xml:space="preserve"> </w:t>
            </w:r>
            <w:r w:rsidRPr="00334624">
              <w:t>the</w:t>
            </w:r>
            <w:r>
              <w:t xml:space="preserve"> </w:t>
            </w:r>
            <w:r w:rsidRPr="00334624">
              <w:t>measured</w:t>
            </w:r>
            <w:r>
              <w:t xml:space="preserve"> </w:t>
            </w:r>
            <w:r w:rsidRPr="00334624">
              <w:t>outcomes</w:t>
            </w:r>
            <w:r>
              <w:t xml:space="preserve"> </w:t>
            </w:r>
            <w:r w:rsidRPr="00334624">
              <w:t>in</w:t>
            </w:r>
            <w:r>
              <w:t xml:space="preserve"> </w:t>
            </w:r>
            <w:r w:rsidRPr="00334624">
              <w:t>the</w:t>
            </w:r>
            <w:r>
              <w:t xml:space="preserve"> </w:t>
            </w:r>
            <w:r w:rsidRPr="00334624">
              <w:t>WiSTEM</w:t>
            </w:r>
            <w:r>
              <w:t xml:space="preserve"> </w:t>
            </w:r>
            <w:r w:rsidRPr="00334624">
              <w:t>Framework.</w:t>
            </w:r>
          </w:p>
          <w:p w14:paraId="7AB6107B" w14:textId="77777777" w:rsidR="001F4E86" w:rsidRPr="00334624" w:rsidRDefault="001F4E86" w:rsidP="00D13FCA">
            <w:pPr>
              <w:pStyle w:val="BoxText"/>
            </w:pPr>
            <w:r w:rsidRPr="00334624">
              <w:t>Initiatives</w:t>
            </w:r>
            <w:r>
              <w:t xml:space="preserve"> </w:t>
            </w:r>
            <w:r w:rsidRPr="00334624">
              <w:t>were</w:t>
            </w:r>
            <w:r>
              <w:t xml:space="preserve"> </w:t>
            </w:r>
            <w:r w:rsidRPr="00334624">
              <w:t>evaluation</w:t>
            </w:r>
            <w:r>
              <w:t>-</w:t>
            </w:r>
            <w:r w:rsidRPr="00334624">
              <w:t>ready</w:t>
            </w:r>
            <w:r>
              <w:t xml:space="preserve"> </w:t>
            </w:r>
            <w:r w:rsidRPr="00334624">
              <w:t>in</w:t>
            </w:r>
            <w:r>
              <w:t xml:space="preserve"> </w:t>
            </w:r>
            <w:r w:rsidRPr="00334624">
              <w:t>the</w:t>
            </w:r>
            <w:r>
              <w:t xml:space="preserve"> </w:t>
            </w:r>
            <w:r w:rsidRPr="00334624">
              <w:t>context</w:t>
            </w:r>
            <w:r>
              <w:t xml:space="preserve"> </w:t>
            </w:r>
            <w:r w:rsidRPr="00334624">
              <w:t>of</w:t>
            </w:r>
            <w:r>
              <w:t xml:space="preserve"> </w:t>
            </w:r>
            <w:r w:rsidRPr="00334624">
              <w:t>short-term</w:t>
            </w:r>
            <w:r>
              <w:t xml:space="preserve"> </w:t>
            </w:r>
            <w:r w:rsidRPr="00334624">
              <w:t>outcomes</w:t>
            </w:r>
            <w:r>
              <w:t xml:space="preserve"> </w:t>
            </w:r>
            <w:r w:rsidRPr="00334624">
              <w:t>but</w:t>
            </w:r>
            <w:r>
              <w:t xml:space="preserve"> </w:t>
            </w:r>
            <w:r w:rsidRPr="00334624">
              <w:t>most</w:t>
            </w:r>
            <w:r>
              <w:t xml:space="preserve"> </w:t>
            </w:r>
            <w:r w:rsidRPr="00334624">
              <w:t>were</w:t>
            </w:r>
            <w:r>
              <w:t xml:space="preserve"> </w:t>
            </w:r>
            <w:r w:rsidRPr="00334624">
              <w:t>not</w:t>
            </w:r>
            <w:r>
              <w:t xml:space="preserve"> </w:t>
            </w:r>
            <w:r w:rsidRPr="00334624">
              <w:t>ready</w:t>
            </w:r>
            <w:r>
              <w:t xml:space="preserve"> to </w:t>
            </w:r>
            <w:r w:rsidRPr="00334624">
              <w:t>be</w:t>
            </w:r>
            <w:r>
              <w:t xml:space="preserve"> </w:t>
            </w:r>
            <w:r w:rsidRPr="00334624">
              <w:t>evaluated</w:t>
            </w:r>
            <w:r>
              <w:t xml:space="preserve"> </w:t>
            </w:r>
            <w:r w:rsidRPr="00334624">
              <w:t>for</w:t>
            </w:r>
            <w:r>
              <w:t xml:space="preserve"> </w:t>
            </w:r>
            <w:r w:rsidRPr="00334624">
              <w:t>progress</w:t>
            </w:r>
            <w:r>
              <w:t xml:space="preserve"> </w:t>
            </w:r>
            <w:r w:rsidRPr="00334624">
              <w:t>toward</w:t>
            </w:r>
            <w:r>
              <w:t xml:space="preserve"> </w:t>
            </w:r>
            <w:r w:rsidRPr="00334624">
              <w:t>medium- and</w:t>
            </w:r>
            <w:r>
              <w:t xml:space="preserve"> </w:t>
            </w:r>
            <w:r w:rsidRPr="00334624">
              <w:t>long-term</w:t>
            </w:r>
            <w:r>
              <w:t xml:space="preserve"> </w:t>
            </w:r>
            <w:r w:rsidRPr="00334624">
              <w:t>outcomes.</w:t>
            </w:r>
            <w:r>
              <w:t xml:space="preserve"> </w:t>
            </w:r>
          </w:p>
          <w:p w14:paraId="35A33692" w14:textId="77777777" w:rsidR="001F4E86" w:rsidRPr="00334624" w:rsidRDefault="001F4E86" w:rsidP="00D13FCA">
            <w:pPr>
              <w:pStyle w:val="BoxText"/>
            </w:pPr>
            <w:r w:rsidRPr="00334624">
              <w:t>Collective</w:t>
            </w:r>
            <w:r>
              <w:t xml:space="preserve"> </w:t>
            </w:r>
            <w:r w:rsidRPr="00334624">
              <w:t>evaluation</w:t>
            </w:r>
            <w:r>
              <w:t xml:space="preserve"> </w:t>
            </w:r>
            <w:r w:rsidRPr="00334624">
              <w:t>design</w:t>
            </w:r>
            <w:r>
              <w:t xml:space="preserve"> </w:t>
            </w:r>
            <w:r w:rsidRPr="00334624">
              <w:t>needs</w:t>
            </w:r>
            <w:r>
              <w:t xml:space="preserve"> </w:t>
            </w:r>
            <w:r w:rsidRPr="00334624">
              <w:t>to</w:t>
            </w:r>
            <w:r>
              <w:t xml:space="preserve"> </w:t>
            </w:r>
            <w:r w:rsidRPr="00334624">
              <w:t>be</w:t>
            </w:r>
            <w:r>
              <w:t xml:space="preserve"> </w:t>
            </w:r>
            <w:r w:rsidRPr="00334624">
              <w:t>embedded</w:t>
            </w:r>
            <w:r>
              <w:t xml:space="preserve"> </w:t>
            </w:r>
            <w:r w:rsidRPr="00334624">
              <w:t>into</w:t>
            </w:r>
            <w:r>
              <w:t xml:space="preserve"> </w:t>
            </w:r>
            <w:r w:rsidRPr="00334624">
              <w:t>initiative</w:t>
            </w:r>
            <w:r>
              <w:t xml:space="preserve"> </w:t>
            </w:r>
            <w:r w:rsidRPr="00334624">
              <w:t>design</w:t>
            </w:r>
            <w:r>
              <w:t xml:space="preserve"> </w:t>
            </w:r>
            <w:r w:rsidRPr="00334624">
              <w:t>and</w:t>
            </w:r>
            <w:r>
              <w:t xml:space="preserve"> </w:t>
            </w:r>
            <w:r w:rsidRPr="00334624">
              <w:t>delivery</w:t>
            </w:r>
            <w:r>
              <w:t xml:space="preserve"> </w:t>
            </w:r>
            <w:r w:rsidRPr="00334624">
              <w:t>if</w:t>
            </w:r>
            <w:r>
              <w:t xml:space="preserve"> </w:t>
            </w:r>
            <w:r w:rsidRPr="00334624">
              <w:t>the</w:t>
            </w:r>
            <w:r>
              <w:t xml:space="preserve"> </w:t>
            </w:r>
            <w:r w:rsidRPr="00334624">
              <w:t>initiatives</w:t>
            </w:r>
            <w:r>
              <w:t xml:space="preserve"> </w:t>
            </w:r>
            <w:r w:rsidRPr="00334624">
              <w:t>are</w:t>
            </w:r>
            <w:r>
              <w:t xml:space="preserve"> </w:t>
            </w:r>
            <w:r w:rsidRPr="00334624">
              <w:t>to</w:t>
            </w:r>
            <w:r>
              <w:t xml:space="preserve"> </w:t>
            </w:r>
            <w:r w:rsidRPr="00334624">
              <w:t>be</w:t>
            </w:r>
            <w:r>
              <w:t xml:space="preserve"> </w:t>
            </w:r>
            <w:r w:rsidRPr="00334624">
              <w:t>evaluated</w:t>
            </w:r>
            <w:r>
              <w:t xml:space="preserve"> </w:t>
            </w:r>
            <w:r w:rsidRPr="00334624">
              <w:t>as</w:t>
            </w:r>
            <w:r>
              <w:t xml:space="preserve"> </w:t>
            </w:r>
            <w:r w:rsidRPr="00334624">
              <w:t>a</w:t>
            </w:r>
            <w:r>
              <w:t xml:space="preserve"> </w:t>
            </w:r>
            <w:r w:rsidRPr="00334624">
              <w:t>suite</w:t>
            </w:r>
            <w:r>
              <w:t xml:space="preserve"> </w:t>
            </w:r>
            <w:r w:rsidRPr="00334624">
              <w:t>moving</w:t>
            </w:r>
            <w:r>
              <w:t xml:space="preserve"> </w:t>
            </w:r>
            <w:r w:rsidRPr="00334624">
              <w:t>forward.</w:t>
            </w:r>
            <w:bookmarkEnd w:id="68"/>
          </w:p>
        </w:tc>
      </w:tr>
    </w:tbl>
    <w:p w14:paraId="02439A3F" w14:textId="77777777" w:rsidR="001F4E86" w:rsidRPr="00334624" w:rsidRDefault="001F4E86" w:rsidP="001F4E86">
      <w:pPr>
        <w:pStyle w:val="Heading3"/>
      </w:pPr>
      <w:bookmarkStart w:id="69" w:name="_Ref135815226"/>
      <w:r w:rsidRPr="00334624">
        <w:t>Evaluation</w:t>
      </w:r>
      <w:r>
        <w:t xml:space="preserve"> </w:t>
      </w:r>
      <w:r w:rsidRPr="00334624">
        <w:t>plannin</w:t>
      </w:r>
      <w:bookmarkEnd w:id="69"/>
      <w:r w:rsidRPr="00334624">
        <w:t>g</w:t>
      </w:r>
      <w:r>
        <w:t xml:space="preserve"> </w:t>
      </w:r>
    </w:p>
    <w:p w14:paraId="76810786" w14:textId="77777777" w:rsidR="001F4E86" w:rsidRPr="00334624" w:rsidRDefault="001F4E86" w:rsidP="001F4E86">
      <w:pPr>
        <w:pStyle w:val="BodyText"/>
      </w:pPr>
      <w:r w:rsidRPr="00334624">
        <w:t>The</w:t>
      </w:r>
      <w:r>
        <w:t xml:space="preserve"> </w:t>
      </w:r>
      <w:r w:rsidRPr="00334624">
        <w:t>level</w:t>
      </w:r>
      <w:r>
        <w:t xml:space="preserve"> </w:t>
      </w:r>
      <w:r w:rsidRPr="00334624">
        <w:t>of</w:t>
      </w:r>
      <w:r>
        <w:t xml:space="preserve"> </w:t>
      </w:r>
      <w:r w:rsidRPr="00334624">
        <w:t>evaluation</w:t>
      </w:r>
      <w:r>
        <w:t xml:space="preserve"> </w:t>
      </w:r>
      <w:r w:rsidRPr="00334624">
        <w:t>planning</w:t>
      </w:r>
      <w:r>
        <w:t xml:space="preserve"> </w:t>
      </w:r>
      <w:r w:rsidRPr="00334624">
        <w:t>and</w:t>
      </w:r>
      <w:r>
        <w:t xml:space="preserve"> </w:t>
      </w:r>
      <w:r w:rsidRPr="00334624">
        <w:t>associated</w:t>
      </w:r>
      <w:r>
        <w:t xml:space="preserve"> </w:t>
      </w:r>
      <w:r w:rsidRPr="00334624">
        <w:t>data</w:t>
      </w:r>
      <w:r>
        <w:t xml:space="preserve"> </w:t>
      </w:r>
      <w:r w:rsidRPr="00334624">
        <w:t>collection</w:t>
      </w:r>
      <w:r>
        <w:t xml:space="preserve"> </w:t>
      </w:r>
      <w:r w:rsidRPr="00334624">
        <w:t>processes</w:t>
      </w:r>
      <w:r>
        <w:t xml:space="preserve"> </w:t>
      </w:r>
      <w:r w:rsidRPr="00334624">
        <w:t>varies</w:t>
      </w:r>
      <w:r>
        <w:t xml:space="preserve"> </w:t>
      </w:r>
      <w:r w:rsidRPr="00334624">
        <w:t>across</w:t>
      </w:r>
      <w:r>
        <w:t xml:space="preserve"> </w:t>
      </w:r>
      <w:r w:rsidRPr="00334624">
        <w:t>initiatives.</w:t>
      </w:r>
      <w:r>
        <w:t xml:space="preserve"> </w:t>
      </w:r>
    </w:p>
    <w:p w14:paraId="4F0A9911" w14:textId="77777777" w:rsidR="001F4E86" w:rsidRPr="00334624" w:rsidRDefault="001F4E86" w:rsidP="001F4E86">
      <w:pPr>
        <w:pStyle w:val="BodyText"/>
      </w:pPr>
      <w:r w:rsidRPr="00334624">
        <w:t>This</w:t>
      </w:r>
      <w:r>
        <w:t xml:space="preserve"> </w:t>
      </w:r>
      <w:r w:rsidRPr="00334624">
        <w:t>is</w:t>
      </w:r>
      <w:r>
        <w:t xml:space="preserve"> </w:t>
      </w:r>
      <w:r w:rsidRPr="00334624">
        <w:t>to</w:t>
      </w:r>
      <w:r>
        <w:t xml:space="preserve"> </w:t>
      </w:r>
      <w:r w:rsidRPr="00334624">
        <w:t>be</w:t>
      </w:r>
      <w:r>
        <w:t xml:space="preserve"> </w:t>
      </w:r>
      <w:r w:rsidRPr="00334624">
        <w:t>expected</w:t>
      </w:r>
      <w:r>
        <w:t xml:space="preserve"> </w:t>
      </w:r>
      <w:r w:rsidRPr="00334624">
        <w:t>given</w:t>
      </w:r>
      <w:r>
        <w:t xml:space="preserve"> </w:t>
      </w:r>
      <w:r w:rsidRPr="00334624">
        <w:t>the</w:t>
      </w:r>
      <w:r>
        <w:t xml:space="preserve"> </w:t>
      </w:r>
      <w:r w:rsidRPr="00334624">
        <w:t>variation</w:t>
      </w:r>
      <w:r>
        <w:t xml:space="preserve"> </w:t>
      </w:r>
      <w:r w:rsidRPr="00334624">
        <w:t>in</w:t>
      </w:r>
      <w:r>
        <w:t xml:space="preserve"> </w:t>
      </w:r>
      <w:r w:rsidRPr="00334624">
        <w:t>commencement</w:t>
      </w:r>
      <w:r>
        <w:t xml:space="preserve"> </w:t>
      </w:r>
      <w:r w:rsidRPr="00334624">
        <w:t>date</w:t>
      </w:r>
      <w:r>
        <w:t xml:space="preserve">s </w:t>
      </w:r>
      <w:r w:rsidRPr="00334624">
        <w:t>and</w:t>
      </w:r>
      <w:r>
        <w:t xml:space="preserve"> </w:t>
      </w:r>
      <w:r w:rsidRPr="00334624">
        <w:t>initiative</w:t>
      </w:r>
      <w:r>
        <w:t xml:space="preserve"> </w:t>
      </w:r>
      <w:r w:rsidRPr="00334624">
        <w:t>approach</w:t>
      </w:r>
      <w:r>
        <w:t>es</w:t>
      </w:r>
      <w:r w:rsidRPr="00334624">
        <w:t>.</w:t>
      </w:r>
      <w:r>
        <w:t xml:space="preserve"> </w:t>
      </w:r>
      <w:r w:rsidRPr="00334624">
        <w:t>Some</w:t>
      </w:r>
      <w:r>
        <w:t xml:space="preserve"> </w:t>
      </w:r>
      <w:r w:rsidRPr="00334624">
        <w:t>initiatives</w:t>
      </w:r>
      <w:r>
        <w:t xml:space="preserve"> </w:t>
      </w:r>
      <w:r w:rsidRPr="00334624">
        <w:t>have</w:t>
      </w:r>
      <w:r>
        <w:t xml:space="preserve"> </w:t>
      </w:r>
      <w:r w:rsidRPr="00334624">
        <w:t>embedded</w:t>
      </w:r>
      <w:r>
        <w:t xml:space="preserve"> </w:t>
      </w:r>
      <w:r w:rsidRPr="00334624">
        <w:t>evaluation</w:t>
      </w:r>
      <w:r>
        <w:t xml:space="preserve"> </w:t>
      </w:r>
      <w:r w:rsidRPr="00334624">
        <w:t>as</w:t>
      </w:r>
      <w:r>
        <w:t xml:space="preserve"> </w:t>
      </w:r>
      <w:r w:rsidRPr="00334624">
        <w:t>a</w:t>
      </w:r>
      <w:r>
        <w:t xml:space="preserve"> </w:t>
      </w:r>
      <w:r w:rsidRPr="00334624">
        <w:t>core</w:t>
      </w:r>
      <w:r>
        <w:t xml:space="preserve"> </w:t>
      </w:r>
      <w:r w:rsidRPr="00334624">
        <w:t>focus</w:t>
      </w:r>
      <w:r>
        <w:t xml:space="preserve"> </w:t>
      </w:r>
      <w:r w:rsidRPr="00334624">
        <w:t>(e.g.,</w:t>
      </w:r>
      <w:r>
        <w:t xml:space="preserve"> </w:t>
      </w:r>
      <w:proofErr w:type="spellStart"/>
      <w:r w:rsidRPr="00334624">
        <w:t>WiSA</w:t>
      </w:r>
      <w:proofErr w:type="spellEnd"/>
      <w:r w:rsidRPr="00334624">
        <w:t>),</w:t>
      </w:r>
      <w:r>
        <w:t xml:space="preserve"> </w:t>
      </w:r>
      <w:r w:rsidRPr="00334624">
        <w:t>with</w:t>
      </w:r>
      <w:r>
        <w:t xml:space="preserve"> </w:t>
      </w:r>
      <w:r w:rsidRPr="00334624">
        <w:t>planning</w:t>
      </w:r>
      <w:r>
        <w:t xml:space="preserve"> </w:t>
      </w:r>
      <w:r w:rsidRPr="00334624">
        <w:t>documents</w:t>
      </w:r>
      <w:r>
        <w:t xml:space="preserve"> </w:t>
      </w:r>
      <w:r w:rsidRPr="00334624">
        <w:t>developed</w:t>
      </w:r>
      <w:r>
        <w:t xml:space="preserve"> </w:t>
      </w:r>
      <w:r w:rsidRPr="00334624">
        <w:t>early</w:t>
      </w:r>
      <w:r>
        <w:t xml:space="preserve"> </w:t>
      </w:r>
      <w:r w:rsidRPr="00334624">
        <w:t>in</w:t>
      </w:r>
      <w:r>
        <w:t xml:space="preserve"> </w:t>
      </w:r>
      <w:r w:rsidRPr="00334624">
        <w:t>the</w:t>
      </w:r>
      <w:r>
        <w:t xml:space="preserve"> </w:t>
      </w:r>
      <w:r w:rsidRPr="00334624">
        <w:t>initiative.</w:t>
      </w:r>
      <w:r>
        <w:t xml:space="preserve"> </w:t>
      </w:r>
    </w:p>
    <w:p w14:paraId="649EF59E" w14:textId="77777777" w:rsidR="001F4E86" w:rsidRPr="00334624" w:rsidRDefault="001F4E86" w:rsidP="001F4E86">
      <w:pPr>
        <w:pStyle w:val="BodyText"/>
      </w:pPr>
      <w:r w:rsidRPr="00334624">
        <w:t>The</w:t>
      </w:r>
      <w:r>
        <w:t xml:space="preserve"> </w:t>
      </w:r>
      <w:r w:rsidRPr="00334624">
        <w:t>department</w:t>
      </w:r>
      <w:r>
        <w:t xml:space="preserve"> </w:t>
      </w:r>
      <w:r w:rsidRPr="00334624">
        <w:t>included</w:t>
      </w:r>
      <w:r>
        <w:t xml:space="preserve"> </w:t>
      </w:r>
      <w:r w:rsidRPr="00334624">
        <w:t>evaluation</w:t>
      </w:r>
      <w:r>
        <w:t xml:space="preserve"> </w:t>
      </w:r>
      <w:r w:rsidRPr="00334624">
        <w:t>requirements</w:t>
      </w:r>
      <w:r>
        <w:t xml:space="preserve"> </w:t>
      </w:r>
      <w:r w:rsidRPr="00334624">
        <w:t>in</w:t>
      </w:r>
      <w:r>
        <w:t xml:space="preserve"> </w:t>
      </w:r>
      <w:r w:rsidRPr="00334624">
        <w:t>grant</w:t>
      </w:r>
      <w:r>
        <w:t xml:space="preserve"> </w:t>
      </w:r>
      <w:r w:rsidRPr="00334624">
        <w:t>agreements</w:t>
      </w:r>
      <w:r>
        <w:t xml:space="preserve"> </w:t>
      </w:r>
      <w:r w:rsidRPr="00334624">
        <w:t>with</w:t>
      </w:r>
      <w:r>
        <w:t xml:space="preserve"> </w:t>
      </w:r>
      <w:r w:rsidRPr="00334624">
        <w:t>delivery</w:t>
      </w:r>
      <w:r>
        <w:t xml:space="preserve"> </w:t>
      </w:r>
      <w:r w:rsidRPr="00334624">
        <w:t>partners.</w:t>
      </w:r>
      <w:r>
        <w:t xml:space="preserve"> </w:t>
      </w:r>
      <w:r w:rsidRPr="00334624">
        <w:t>This</w:t>
      </w:r>
      <w:r>
        <w:t xml:space="preserve"> </w:t>
      </w:r>
      <w:r w:rsidRPr="00334624">
        <w:t>has</w:t>
      </w:r>
      <w:r>
        <w:t xml:space="preserve"> </w:t>
      </w:r>
      <w:r w:rsidRPr="00334624">
        <w:t>guided</w:t>
      </w:r>
      <w:r>
        <w:t xml:space="preserve"> </w:t>
      </w:r>
      <w:r w:rsidRPr="00334624">
        <w:t>evaluation</w:t>
      </w:r>
      <w:r>
        <w:t xml:space="preserve"> </w:t>
      </w:r>
      <w:r w:rsidRPr="00334624">
        <w:t>and</w:t>
      </w:r>
      <w:r>
        <w:t xml:space="preserve"> </w:t>
      </w:r>
      <w:r w:rsidRPr="00334624">
        <w:t>ongoing</w:t>
      </w:r>
      <w:r>
        <w:t xml:space="preserve"> </w:t>
      </w:r>
      <w:r w:rsidRPr="00334624">
        <w:t>data</w:t>
      </w:r>
      <w:r>
        <w:t xml:space="preserve"> </w:t>
      </w:r>
      <w:r w:rsidRPr="00334624">
        <w:t>collection.</w:t>
      </w:r>
      <w:r>
        <w:t xml:space="preserve"> </w:t>
      </w:r>
      <w:r w:rsidRPr="00334624">
        <w:t>Evaluation</w:t>
      </w:r>
      <w:r>
        <w:t xml:space="preserve"> </w:t>
      </w:r>
      <w:r w:rsidRPr="00334624">
        <w:t>requirements</w:t>
      </w:r>
      <w:r>
        <w:t xml:space="preserve"> </w:t>
      </w:r>
      <w:r w:rsidRPr="00334624">
        <w:t>were</w:t>
      </w:r>
      <w:r>
        <w:t xml:space="preserve"> </w:t>
      </w:r>
      <w:r w:rsidRPr="00334624">
        <w:t>not</w:t>
      </w:r>
      <w:r>
        <w:t xml:space="preserve"> </w:t>
      </w:r>
      <w:r w:rsidRPr="00334624">
        <w:t>initially</w:t>
      </w:r>
      <w:r>
        <w:t xml:space="preserve"> </w:t>
      </w:r>
      <w:r w:rsidRPr="00334624">
        <w:t>included</w:t>
      </w:r>
      <w:r>
        <w:t xml:space="preserve"> </w:t>
      </w:r>
      <w:r w:rsidRPr="00334624">
        <w:t>for</w:t>
      </w:r>
      <w:r>
        <w:t xml:space="preserve"> </w:t>
      </w:r>
      <w:proofErr w:type="spellStart"/>
      <w:r w:rsidRPr="00334624">
        <w:t>GiST</w:t>
      </w:r>
      <w:proofErr w:type="spellEnd"/>
      <w:r w:rsidRPr="00334624">
        <w:t>,</w:t>
      </w:r>
      <w:r>
        <w:t xml:space="preserve"> </w:t>
      </w:r>
      <w:r w:rsidRPr="00334624">
        <w:t>STEM</w:t>
      </w:r>
      <w:r>
        <w:t xml:space="preserve"> </w:t>
      </w:r>
      <w:r w:rsidRPr="00334624">
        <w:t>Equity</w:t>
      </w:r>
      <w:r>
        <w:t xml:space="preserve"> </w:t>
      </w:r>
      <w:r w:rsidRPr="00334624">
        <w:t>Monitor</w:t>
      </w:r>
      <w:r>
        <w:t xml:space="preserve"> </w:t>
      </w:r>
      <w:r w:rsidRPr="00334624">
        <w:t>or</w:t>
      </w:r>
      <w:r>
        <w:t xml:space="preserve"> </w:t>
      </w:r>
      <w:r w:rsidRPr="00334624">
        <w:t>WiSE,</w:t>
      </w:r>
      <w:r>
        <w:t xml:space="preserve"> </w:t>
      </w:r>
      <w:r w:rsidRPr="00334624">
        <w:t>noting</w:t>
      </w:r>
      <w:r>
        <w:t xml:space="preserve"> </w:t>
      </w:r>
      <w:r w:rsidRPr="00334624">
        <w:t>the</w:t>
      </w:r>
      <w:r>
        <w:t xml:space="preserve"> </w:t>
      </w:r>
      <w:r w:rsidRPr="00334624">
        <w:t>department</w:t>
      </w:r>
      <w:r>
        <w:t xml:space="preserve"> </w:t>
      </w:r>
      <w:r w:rsidRPr="00334624">
        <w:t>has</w:t>
      </w:r>
      <w:r>
        <w:t xml:space="preserve"> </w:t>
      </w:r>
      <w:r w:rsidRPr="00334624">
        <w:t>internal</w:t>
      </w:r>
      <w:r>
        <w:t xml:space="preserve"> </w:t>
      </w:r>
      <w:r w:rsidRPr="00334624">
        <w:t>evaluation</w:t>
      </w:r>
      <w:r>
        <w:t xml:space="preserve"> </w:t>
      </w:r>
      <w:r w:rsidRPr="00334624">
        <w:t>guidelines</w:t>
      </w:r>
      <w:r>
        <w:t xml:space="preserve"> </w:t>
      </w:r>
      <w:r w:rsidRPr="00334624">
        <w:t>that</w:t>
      </w:r>
      <w:r>
        <w:t xml:space="preserve"> </w:t>
      </w:r>
      <w:r w:rsidRPr="00334624">
        <w:t>specify</w:t>
      </w:r>
      <w:r>
        <w:t xml:space="preserve"> </w:t>
      </w:r>
      <w:r w:rsidRPr="00334624">
        <w:t>timing</w:t>
      </w:r>
      <w:r>
        <w:t xml:space="preserve"> </w:t>
      </w:r>
      <w:r w:rsidRPr="00334624">
        <w:t>for</w:t>
      </w:r>
      <w:r>
        <w:t xml:space="preserve"> </w:t>
      </w:r>
      <w:r w:rsidRPr="00334624">
        <w:t>evaluations.</w:t>
      </w:r>
      <w:r w:rsidRPr="00334624">
        <w:rPr>
          <w:rStyle w:val="FootnoteReference"/>
        </w:rPr>
        <w:footnoteReference w:id="90"/>
      </w:r>
      <w:r w:rsidRPr="00334624">
        <w:t xml:space="preserve"> Initiatives</w:t>
      </w:r>
      <w:r>
        <w:t xml:space="preserve"> </w:t>
      </w:r>
      <w:r w:rsidRPr="00334624">
        <w:t>have</w:t>
      </w:r>
      <w:r>
        <w:t xml:space="preserve"> </w:t>
      </w:r>
      <w:r w:rsidRPr="00334624">
        <w:t>added</w:t>
      </w:r>
      <w:r>
        <w:t xml:space="preserve"> </w:t>
      </w:r>
      <w:r w:rsidRPr="00334624">
        <w:t>evaluation</w:t>
      </w:r>
      <w:r>
        <w:t xml:space="preserve"> </w:t>
      </w:r>
      <w:r w:rsidRPr="00334624">
        <w:t>considerations</w:t>
      </w:r>
      <w:r>
        <w:t xml:space="preserve"> </w:t>
      </w:r>
      <w:r w:rsidRPr="00334624">
        <w:t>over</w:t>
      </w:r>
      <w:r>
        <w:t xml:space="preserve"> </w:t>
      </w:r>
      <w:r w:rsidRPr="00334624">
        <w:t>time,</w:t>
      </w:r>
      <w:r>
        <w:t xml:space="preserve"> </w:t>
      </w:r>
      <w:r w:rsidRPr="00334624">
        <w:t>together</w:t>
      </w:r>
      <w:r>
        <w:t xml:space="preserve"> </w:t>
      </w:r>
      <w:r w:rsidRPr="00334624">
        <w:t>with</w:t>
      </w:r>
      <w:r>
        <w:t xml:space="preserve"> </w:t>
      </w:r>
      <w:r w:rsidRPr="00334624">
        <w:t>ad</w:t>
      </w:r>
      <w:r>
        <w:t xml:space="preserve"> </w:t>
      </w:r>
      <w:r w:rsidRPr="00334624">
        <w:t>hoc</w:t>
      </w:r>
      <w:r>
        <w:t xml:space="preserve"> </w:t>
      </w:r>
      <w:r w:rsidRPr="00334624">
        <w:t>stakeholder</w:t>
      </w:r>
      <w:r>
        <w:t xml:space="preserve"> </w:t>
      </w:r>
      <w:r w:rsidRPr="00334624">
        <w:t>engagement,</w:t>
      </w:r>
      <w:r>
        <w:t xml:space="preserve"> </w:t>
      </w:r>
      <w:r w:rsidRPr="00334624">
        <w:t>but</w:t>
      </w:r>
      <w:r>
        <w:t xml:space="preserve"> </w:t>
      </w:r>
      <w:r w:rsidRPr="00334624">
        <w:t>do</w:t>
      </w:r>
      <w:r>
        <w:t xml:space="preserve"> </w:t>
      </w:r>
      <w:r w:rsidRPr="00334624">
        <w:t>not</w:t>
      </w:r>
      <w:r>
        <w:t xml:space="preserve"> </w:t>
      </w:r>
      <w:r w:rsidRPr="00334624">
        <w:t>have</w:t>
      </w:r>
      <w:r>
        <w:t xml:space="preserve"> </w:t>
      </w:r>
      <w:r w:rsidRPr="00334624">
        <w:t>ongoing</w:t>
      </w:r>
      <w:r>
        <w:t xml:space="preserve"> </w:t>
      </w:r>
      <w:r w:rsidRPr="00334624">
        <w:t>data</w:t>
      </w:r>
      <w:r>
        <w:t xml:space="preserve"> </w:t>
      </w:r>
      <w:r w:rsidRPr="00334624">
        <w:t>collection</w:t>
      </w:r>
      <w:r>
        <w:t xml:space="preserve"> </w:t>
      </w:r>
      <w:r w:rsidRPr="00334624">
        <w:t>mechanisms.</w:t>
      </w:r>
      <w:r>
        <w:t xml:space="preserve"> </w:t>
      </w:r>
    </w:p>
    <w:p w14:paraId="4141A370" w14:textId="77777777" w:rsidR="001F4E86" w:rsidRPr="00334624" w:rsidRDefault="001F4E86" w:rsidP="001F4E86">
      <w:pPr>
        <w:pStyle w:val="BodyText"/>
      </w:pPr>
      <w:r w:rsidRPr="00334624">
        <w:t>Variation</w:t>
      </w:r>
      <w:r>
        <w:t xml:space="preserve"> </w:t>
      </w:r>
      <w:r w:rsidRPr="00334624">
        <w:t>in</w:t>
      </w:r>
      <w:r>
        <w:t xml:space="preserve"> </w:t>
      </w:r>
      <w:r w:rsidRPr="00334624">
        <w:t>the</w:t>
      </w:r>
      <w:r>
        <w:t xml:space="preserve"> </w:t>
      </w:r>
      <w:r w:rsidRPr="00334624">
        <w:t>initiatives’ approach</w:t>
      </w:r>
      <w:r>
        <w:t xml:space="preserve"> </w:t>
      </w:r>
      <w:r w:rsidRPr="00334624">
        <w:t>to</w:t>
      </w:r>
      <w:r>
        <w:t xml:space="preserve"> </w:t>
      </w:r>
      <w:r w:rsidRPr="00334624">
        <w:t>evaluation</w:t>
      </w:r>
      <w:r>
        <w:t xml:space="preserve"> </w:t>
      </w:r>
      <w:r w:rsidRPr="00334624">
        <w:t>provides</w:t>
      </w:r>
      <w:r>
        <w:t xml:space="preserve"> </w:t>
      </w:r>
      <w:r w:rsidRPr="00334624">
        <w:t>flexibility</w:t>
      </w:r>
      <w:r>
        <w:t xml:space="preserve"> </w:t>
      </w:r>
      <w:r w:rsidRPr="00334624">
        <w:t>for</w:t>
      </w:r>
      <w:r>
        <w:t xml:space="preserve"> </w:t>
      </w:r>
      <w:r w:rsidRPr="00334624">
        <w:t>each</w:t>
      </w:r>
      <w:r>
        <w:t xml:space="preserve"> </w:t>
      </w:r>
      <w:r w:rsidRPr="00334624">
        <w:t>initiative</w:t>
      </w:r>
      <w:r>
        <w:t xml:space="preserve"> </w:t>
      </w:r>
      <w:r w:rsidRPr="00334624">
        <w:t>to</w:t>
      </w:r>
      <w:r>
        <w:t xml:space="preserve"> </w:t>
      </w:r>
      <w:r w:rsidRPr="00334624">
        <w:t>collect</w:t>
      </w:r>
      <w:r>
        <w:t xml:space="preserve"> </w:t>
      </w:r>
      <w:r w:rsidRPr="00334624">
        <w:t>the</w:t>
      </w:r>
      <w:r>
        <w:t xml:space="preserve"> </w:t>
      </w:r>
      <w:r w:rsidRPr="00334624">
        <w:t>appropriate</w:t>
      </w:r>
      <w:r>
        <w:t xml:space="preserve"> </w:t>
      </w:r>
      <w:r w:rsidRPr="00334624">
        <w:t>datasets</w:t>
      </w:r>
      <w:r>
        <w:t xml:space="preserve"> </w:t>
      </w:r>
      <w:r w:rsidRPr="00334624">
        <w:t>when</w:t>
      </w:r>
      <w:r>
        <w:t xml:space="preserve"> </w:t>
      </w:r>
      <w:r w:rsidRPr="00334624">
        <w:t>needed.</w:t>
      </w:r>
      <w:r>
        <w:t xml:space="preserve"> </w:t>
      </w:r>
      <w:r w:rsidRPr="00334624">
        <w:t>However,</w:t>
      </w:r>
      <w:r>
        <w:t xml:space="preserve"> </w:t>
      </w:r>
      <w:r w:rsidRPr="00334624">
        <w:t>it</w:t>
      </w:r>
      <w:r>
        <w:t xml:space="preserve"> </w:t>
      </w:r>
      <w:r w:rsidRPr="00334624">
        <w:t>creates</w:t>
      </w:r>
      <w:r>
        <w:t xml:space="preserve"> </w:t>
      </w:r>
      <w:r w:rsidRPr="00334624">
        <w:t>inconsistencies</w:t>
      </w:r>
      <w:r>
        <w:t xml:space="preserve"> </w:t>
      </w:r>
      <w:r w:rsidRPr="00334624">
        <w:t>when</w:t>
      </w:r>
      <w:r>
        <w:t xml:space="preserve"> </w:t>
      </w:r>
      <w:r w:rsidRPr="00334624">
        <w:t>seeking</w:t>
      </w:r>
      <w:r>
        <w:t xml:space="preserve"> </w:t>
      </w:r>
      <w:r w:rsidRPr="00334624">
        <w:t>to</w:t>
      </w:r>
      <w:r>
        <w:t xml:space="preserve"> </w:t>
      </w:r>
      <w:r w:rsidRPr="00334624">
        <w:t>aggregate</w:t>
      </w:r>
      <w:r>
        <w:t xml:space="preserve"> </w:t>
      </w:r>
      <w:r w:rsidRPr="00334624">
        <w:t>or</w:t>
      </w:r>
      <w:r>
        <w:t xml:space="preserve"> </w:t>
      </w:r>
      <w:r w:rsidRPr="00334624">
        <w:t>compare</w:t>
      </w:r>
      <w:r>
        <w:t xml:space="preserve"> </w:t>
      </w:r>
      <w:r w:rsidRPr="00334624">
        <w:t>delivery</w:t>
      </w:r>
      <w:r>
        <w:t xml:space="preserve"> </w:t>
      </w:r>
      <w:r w:rsidRPr="00334624">
        <w:t>and</w:t>
      </w:r>
      <w:r>
        <w:t xml:space="preserve"> </w:t>
      </w:r>
      <w:r w:rsidRPr="00334624">
        <w:t>achievements</w:t>
      </w:r>
      <w:r>
        <w:t xml:space="preserve"> </w:t>
      </w:r>
      <w:r w:rsidRPr="00334624">
        <w:t>across</w:t>
      </w:r>
      <w:r>
        <w:t xml:space="preserve"> </w:t>
      </w:r>
      <w:r w:rsidRPr="00334624">
        <w:t>initiatives.</w:t>
      </w:r>
      <w:r>
        <w:t xml:space="preserve"> </w:t>
      </w:r>
      <w:r w:rsidRPr="00334624">
        <w:t>This</w:t>
      </w:r>
      <w:r>
        <w:t xml:space="preserve"> </w:t>
      </w:r>
      <w:r w:rsidRPr="00334624">
        <w:t>can</w:t>
      </w:r>
      <w:r>
        <w:t xml:space="preserve"> </w:t>
      </w:r>
      <w:r w:rsidRPr="00334624">
        <w:t>hinder</w:t>
      </w:r>
      <w:r>
        <w:t xml:space="preserve"> </w:t>
      </w:r>
      <w:r w:rsidRPr="00334624">
        <w:t>future</w:t>
      </w:r>
      <w:r>
        <w:t xml:space="preserve"> </w:t>
      </w:r>
      <w:r w:rsidRPr="00334624">
        <w:t>evaluation</w:t>
      </w:r>
      <w:r>
        <w:t xml:space="preserve"> </w:t>
      </w:r>
      <w:r w:rsidRPr="00334624">
        <w:t>processes.</w:t>
      </w:r>
      <w:r>
        <w:t xml:space="preserve"> </w:t>
      </w:r>
    </w:p>
    <w:p w14:paraId="0E27CEE4" w14:textId="77777777" w:rsidR="001F4E86" w:rsidRPr="00334624" w:rsidRDefault="001F4E86" w:rsidP="001F4E86">
      <w:pPr>
        <w:pStyle w:val="BodyText"/>
      </w:pPr>
      <w:r w:rsidRPr="00334624">
        <w:t>More</w:t>
      </w:r>
      <w:r>
        <w:t xml:space="preserve"> </w:t>
      </w:r>
      <w:r w:rsidRPr="00334624">
        <w:t>considered</w:t>
      </w:r>
      <w:r>
        <w:t xml:space="preserve"> </w:t>
      </w:r>
      <w:r w:rsidRPr="00334624">
        <w:t>planning</w:t>
      </w:r>
      <w:r>
        <w:t xml:space="preserve"> </w:t>
      </w:r>
      <w:r w:rsidRPr="00334624">
        <w:t>for</w:t>
      </w:r>
      <w:r>
        <w:t xml:space="preserve"> </w:t>
      </w:r>
      <w:r w:rsidRPr="00334624">
        <w:t>evaluation</w:t>
      </w:r>
      <w:r>
        <w:t xml:space="preserve"> </w:t>
      </w:r>
      <w:r w:rsidRPr="00334624">
        <w:t>during</w:t>
      </w:r>
      <w:r>
        <w:t xml:space="preserve"> </w:t>
      </w:r>
      <w:r w:rsidRPr="00334624">
        <w:t>the</w:t>
      </w:r>
      <w:r>
        <w:t xml:space="preserve"> </w:t>
      </w:r>
      <w:r w:rsidRPr="00334624">
        <w:t>design</w:t>
      </w:r>
      <w:r>
        <w:t xml:space="preserve"> </w:t>
      </w:r>
      <w:r w:rsidRPr="00334624">
        <w:t>phase</w:t>
      </w:r>
      <w:r>
        <w:t xml:space="preserve"> </w:t>
      </w:r>
      <w:r w:rsidRPr="00334624">
        <w:t>would</w:t>
      </w:r>
      <w:r>
        <w:t xml:space="preserve"> </w:t>
      </w:r>
      <w:r w:rsidRPr="00334624">
        <w:t>allow</w:t>
      </w:r>
      <w:r>
        <w:t xml:space="preserve"> </w:t>
      </w:r>
      <w:r w:rsidRPr="00334624">
        <w:t>for</w:t>
      </w:r>
      <w:r>
        <w:t xml:space="preserve"> </w:t>
      </w:r>
      <w:r w:rsidRPr="00334624">
        <w:t>more</w:t>
      </w:r>
      <w:r>
        <w:t xml:space="preserve"> </w:t>
      </w:r>
      <w:r w:rsidRPr="00334624">
        <w:t>routine</w:t>
      </w:r>
      <w:r>
        <w:t xml:space="preserve"> </w:t>
      </w:r>
      <w:r w:rsidRPr="00334624">
        <w:t>and</w:t>
      </w:r>
      <w:r>
        <w:t xml:space="preserve"> </w:t>
      </w:r>
      <w:r w:rsidRPr="00334624">
        <w:t>effective</w:t>
      </w:r>
      <w:r>
        <w:t xml:space="preserve"> </w:t>
      </w:r>
      <w:r w:rsidRPr="00334624">
        <w:t>data</w:t>
      </w:r>
      <w:r>
        <w:t xml:space="preserve"> </w:t>
      </w:r>
      <w:r w:rsidRPr="00334624">
        <w:t>collection</w:t>
      </w:r>
      <w:r>
        <w:t xml:space="preserve"> </w:t>
      </w:r>
      <w:r w:rsidRPr="00334624">
        <w:t>processes</w:t>
      </w:r>
      <w:r>
        <w:t xml:space="preserve"> </w:t>
      </w:r>
      <w:r w:rsidRPr="00334624">
        <w:t>to</w:t>
      </w:r>
      <w:r>
        <w:t xml:space="preserve"> </w:t>
      </w:r>
      <w:r w:rsidRPr="00334624">
        <w:t>be</w:t>
      </w:r>
      <w:r>
        <w:t xml:space="preserve"> </w:t>
      </w:r>
      <w:r w:rsidRPr="00334624">
        <w:t>established</w:t>
      </w:r>
      <w:r>
        <w:t xml:space="preserve"> </w:t>
      </w:r>
      <w:r w:rsidRPr="00334624">
        <w:t>and</w:t>
      </w:r>
      <w:r>
        <w:t xml:space="preserve"> </w:t>
      </w:r>
      <w:r w:rsidRPr="00334624">
        <w:t>standardised</w:t>
      </w:r>
      <w:r>
        <w:t xml:space="preserve"> </w:t>
      </w:r>
      <w:r w:rsidRPr="00334624">
        <w:t>across</w:t>
      </w:r>
      <w:r>
        <w:t xml:space="preserve"> </w:t>
      </w:r>
      <w:r w:rsidRPr="00334624">
        <w:t>initiatives,</w:t>
      </w:r>
      <w:r>
        <w:t xml:space="preserve"> </w:t>
      </w:r>
      <w:r w:rsidRPr="00334624">
        <w:t>where</w:t>
      </w:r>
      <w:r>
        <w:t xml:space="preserve"> </w:t>
      </w:r>
      <w:r w:rsidRPr="00334624">
        <w:t>appropriate.</w:t>
      </w:r>
      <w:r>
        <w:t xml:space="preserve"> </w:t>
      </w:r>
      <w:r w:rsidRPr="00334624">
        <w:t>It</w:t>
      </w:r>
      <w:r>
        <w:t xml:space="preserve"> </w:t>
      </w:r>
      <w:r w:rsidRPr="00334624">
        <w:t>would</w:t>
      </w:r>
      <w:r>
        <w:t xml:space="preserve"> </w:t>
      </w:r>
      <w:r w:rsidRPr="00334624">
        <w:t>also</w:t>
      </w:r>
      <w:r>
        <w:t xml:space="preserve"> </w:t>
      </w:r>
      <w:r w:rsidRPr="00334624">
        <w:t>support</w:t>
      </w:r>
      <w:r>
        <w:t xml:space="preserve"> </w:t>
      </w:r>
      <w:r w:rsidRPr="00334624">
        <w:t>better</w:t>
      </w:r>
      <w:r>
        <w:t xml:space="preserve"> </w:t>
      </w:r>
      <w:r w:rsidRPr="00334624">
        <w:t>use</w:t>
      </w:r>
      <w:r>
        <w:t xml:space="preserve"> </w:t>
      </w:r>
      <w:r w:rsidRPr="00334624">
        <w:t>of</w:t>
      </w:r>
      <w:r>
        <w:t xml:space="preserve"> </w:t>
      </w:r>
      <w:r w:rsidRPr="00334624">
        <w:t>evaluation</w:t>
      </w:r>
      <w:r>
        <w:t xml:space="preserve"> </w:t>
      </w:r>
      <w:r w:rsidRPr="00334624">
        <w:t>insights</w:t>
      </w:r>
      <w:r>
        <w:t xml:space="preserve"> for </w:t>
      </w:r>
      <w:r w:rsidRPr="00334624">
        <w:t>ongoing</w:t>
      </w:r>
      <w:r>
        <w:t xml:space="preserve"> </w:t>
      </w:r>
      <w:r w:rsidRPr="00334624">
        <w:t>review</w:t>
      </w:r>
      <w:r>
        <w:t xml:space="preserve"> </w:t>
      </w:r>
      <w:r w:rsidRPr="00334624">
        <w:t>and</w:t>
      </w:r>
      <w:r>
        <w:t xml:space="preserve"> </w:t>
      </w:r>
      <w:r w:rsidRPr="00334624">
        <w:t>planning.</w:t>
      </w:r>
    </w:p>
    <w:p w14:paraId="2838B415" w14:textId="77777777" w:rsidR="001F4E86" w:rsidRPr="00334624" w:rsidRDefault="001F4E86" w:rsidP="001F4E86">
      <w:pPr>
        <w:pStyle w:val="Heading3"/>
      </w:pPr>
      <w:bookmarkStart w:id="70" w:name="_Ref135815236"/>
      <w:r w:rsidRPr="00334624">
        <w:t>Evaluation</w:t>
      </w:r>
      <w:r>
        <w:t xml:space="preserve"> </w:t>
      </w:r>
      <w:r w:rsidRPr="00334624">
        <w:t>readiness</w:t>
      </w:r>
      <w:bookmarkEnd w:id="70"/>
    </w:p>
    <w:p w14:paraId="22614666" w14:textId="77777777" w:rsidR="001F4E86" w:rsidRPr="00334624" w:rsidRDefault="001F4E86" w:rsidP="001F4E86">
      <w:pPr>
        <w:pStyle w:val="BodyText"/>
      </w:pPr>
      <w:r w:rsidRPr="00334624">
        <w:t>Initiatives</w:t>
      </w:r>
      <w:r>
        <w:t xml:space="preserve"> </w:t>
      </w:r>
      <w:r w:rsidRPr="00334624">
        <w:t>were</w:t>
      </w:r>
      <w:r>
        <w:t xml:space="preserve"> </w:t>
      </w:r>
      <w:r w:rsidRPr="00334624">
        <w:t>ready</w:t>
      </w:r>
      <w:r>
        <w:t xml:space="preserve"> </w:t>
      </w:r>
      <w:r w:rsidRPr="00334624">
        <w:t>for</w:t>
      </w:r>
      <w:r>
        <w:t xml:space="preserve"> </w:t>
      </w:r>
      <w:r w:rsidRPr="00334624">
        <w:t>an</w:t>
      </w:r>
      <w:r>
        <w:t xml:space="preserve"> </w:t>
      </w:r>
      <w:r w:rsidRPr="00334624">
        <w:t>evaluation</w:t>
      </w:r>
      <w:r>
        <w:t xml:space="preserve"> </w:t>
      </w:r>
      <w:r w:rsidRPr="00334624">
        <w:t>of</w:t>
      </w:r>
      <w:r>
        <w:t xml:space="preserve"> </w:t>
      </w:r>
      <w:r w:rsidRPr="00334624">
        <w:t>short-term</w:t>
      </w:r>
      <w:r>
        <w:t xml:space="preserve"> </w:t>
      </w:r>
      <w:r w:rsidRPr="00334624">
        <w:t>outcomes</w:t>
      </w:r>
      <w:r>
        <w:t xml:space="preserve"> </w:t>
      </w:r>
      <w:r w:rsidRPr="00334624">
        <w:t>but</w:t>
      </w:r>
      <w:r>
        <w:t xml:space="preserve"> </w:t>
      </w:r>
      <w:r w:rsidRPr="00334624">
        <w:t>not</w:t>
      </w:r>
      <w:r>
        <w:t xml:space="preserve"> </w:t>
      </w:r>
      <w:r w:rsidRPr="00334624">
        <w:t>medium- and</w:t>
      </w:r>
      <w:r>
        <w:t xml:space="preserve"> </w:t>
      </w:r>
      <w:r w:rsidRPr="00334624">
        <w:t>long-term</w:t>
      </w:r>
      <w:r>
        <w:t xml:space="preserve"> </w:t>
      </w:r>
      <w:r w:rsidRPr="00334624">
        <w:t>outcomes.</w:t>
      </w:r>
    </w:p>
    <w:p w14:paraId="08D67673" w14:textId="4DF83B64" w:rsidR="001F4E86" w:rsidRPr="00334624" w:rsidRDefault="001F4E86" w:rsidP="001F4E86">
      <w:pPr>
        <w:pStyle w:val="BodyText"/>
      </w:pPr>
      <w:r w:rsidRPr="00334624">
        <w:t>All</w:t>
      </w:r>
      <w:r>
        <w:t xml:space="preserve"> </w:t>
      </w:r>
      <w:r w:rsidRPr="00334624">
        <w:t>initiatives</w:t>
      </w:r>
      <w:r>
        <w:t xml:space="preserve"> </w:t>
      </w:r>
      <w:r w:rsidRPr="00334624">
        <w:t>were</w:t>
      </w:r>
      <w:r>
        <w:t xml:space="preserve"> </w:t>
      </w:r>
      <w:r w:rsidRPr="00334624">
        <w:t>assessed</w:t>
      </w:r>
      <w:r>
        <w:t xml:space="preserve"> </w:t>
      </w:r>
      <w:r w:rsidRPr="00334624">
        <w:t>as</w:t>
      </w:r>
      <w:r>
        <w:t xml:space="preserve"> </w:t>
      </w:r>
      <w:r w:rsidRPr="00334624">
        <w:t>evaluation</w:t>
      </w:r>
      <w:r>
        <w:t>-</w:t>
      </w:r>
      <w:r w:rsidRPr="00334624">
        <w:t>ready</w:t>
      </w:r>
      <w:r>
        <w:t xml:space="preserve"> </w:t>
      </w:r>
      <w:r w:rsidRPr="00334624">
        <w:t>in</w:t>
      </w:r>
      <w:r>
        <w:t xml:space="preserve"> </w:t>
      </w:r>
      <w:r w:rsidRPr="00334624">
        <w:t>the</w:t>
      </w:r>
      <w:r>
        <w:t xml:space="preserve"> </w:t>
      </w:r>
      <w:r w:rsidRPr="00334624">
        <w:t>context</w:t>
      </w:r>
      <w:r>
        <w:t xml:space="preserve"> </w:t>
      </w:r>
      <w:r w:rsidRPr="00334624">
        <w:t>of</w:t>
      </w:r>
      <w:r>
        <w:t xml:space="preserve"> </w:t>
      </w:r>
      <w:r w:rsidRPr="00334624">
        <w:t>short-term</w:t>
      </w:r>
      <w:r>
        <w:t xml:space="preserve"> </w:t>
      </w:r>
      <w:r w:rsidRPr="00334624">
        <w:t>outcomes</w:t>
      </w:r>
      <w:r>
        <w:t xml:space="preserve"> </w:t>
      </w:r>
      <w:r w:rsidRPr="00334624">
        <w:t>(see</w:t>
      </w:r>
      <w:r>
        <w:t xml:space="preserve"> </w:t>
      </w:r>
      <w:r w:rsidRPr="007416E9">
        <w:fldChar w:fldCharType="begin"/>
      </w:r>
      <w:r w:rsidRPr="007416E9">
        <w:instrText xml:space="preserve"> REF _Ref135235765 \h  \* MERGEFORMAT </w:instrText>
      </w:r>
      <w:r w:rsidRPr="007416E9">
        <w:fldChar w:fldCharType="separate"/>
      </w:r>
      <w:r w:rsidR="005F3972" w:rsidRPr="005F3972">
        <w:rPr>
          <w:color w:val="auto"/>
        </w:rPr>
        <w:t>Table 4.2</w:t>
      </w:r>
      <w:r w:rsidRPr="007416E9">
        <w:fldChar w:fldCharType="end"/>
      </w:r>
      <w:r w:rsidRPr="00334624">
        <w:t>).</w:t>
      </w:r>
      <w:r>
        <w:t xml:space="preserve"> </w:t>
      </w:r>
      <w:r w:rsidRPr="00334624">
        <w:t>All</w:t>
      </w:r>
      <w:r>
        <w:t xml:space="preserve"> </w:t>
      </w:r>
      <w:r w:rsidRPr="00334624">
        <w:t>initiatives</w:t>
      </w:r>
      <w:r>
        <w:t xml:space="preserve"> </w:t>
      </w:r>
      <w:r w:rsidRPr="00334624">
        <w:t>have</w:t>
      </w:r>
      <w:r>
        <w:t xml:space="preserve"> </w:t>
      </w:r>
      <w:r w:rsidRPr="00334624">
        <w:t>sufficient</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in</w:t>
      </w:r>
      <w:r>
        <w:t xml:space="preserve"> </w:t>
      </w:r>
      <w:r w:rsidRPr="00334624">
        <w:t>place</w:t>
      </w:r>
      <w:r>
        <w:t xml:space="preserve"> </w:t>
      </w:r>
      <w:r w:rsidRPr="00334624">
        <w:t>to</w:t>
      </w:r>
      <w:r>
        <w:t xml:space="preserve"> </w:t>
      </w:r>
      <w:r w:rsidRPr="00334624">
        <w:t>measure</w:t>
      </w:r>
      <w:r>
        <w:t xml:space="preserve"> </w:t>
      </w:r>
      <w:r w:rsidRPr="00334624">
        <w:t>the</w:t>
      </w:r>
      <w:r>
        <w:t xml:space="preserve"> </w:t>
      </w:r>
      <w:r w:rsidRPr="00334624">
        <w:t>success</w:t>
      </w:r>
      <w:r>
        <w:t xml:space="preserve"> </w:t>
      </w:r>
      <w:r w:rsidRPr="00334624">
        <w:t>of</w:t>
      </w:r>
      <w:r>
        <w:t xml:space="preserve"> </w:t>
      </w:r>
      <w:r w:rsidRPr="00334624">
        <w:t>activities,</w:t>
      </w:r>
      <w:r>
        <w:t xml:space="preserve"> </w:t>
      </w:r>
      <w:r w:rsidRPr="00334624">
        <w:t>outputs</w:t>
      </w:r>
      <w:r>
        <w:t xml:space="preserve"> </w:t>
      </w:r>
      <w:r w:rsidRPr="00334624">
        <w:t>and</w:t>
      </w:r>
      <w:r>
        <w:t xml:space="preserve"> </w:t>
      </w:r>
      <w:r w:rsidRPr="00334624">
        <w:t>outcomes</w:t>
      </w:r>
      <w:r>
        <w:t xml:space="preserve"> </w:t>
      </w:r>
      <w:r w:rsidRPr="00334624">
        <w:t>in</w:t>
      </w:r>
      <w:r>
        <w:t xml:space="preserve"> </w:t>
      </w:r>
      <w:r w:rsidRPr="00334624">
        <w:t>the</w:t>
      </w:r>
      <w:r>
        <w:t xml:space="preserve"> </w:t>
      </w:r>
      <w:r w:rsidRPr="00334624">
        <w:t>short</w:t>
      </w:r>
      <w:r>
        <w:t xml:space="preserve"> </w:t>
      </w:r>
      <w:r w:rsidRPr="00334624">
        <w:t>term.</w:t>
      </w:r>
      <w:r>
        <w:t xml:space="preserve"> </w:t>
      </w:r>
      <w:r w:rsidRPr="00334624">
        <w:t>However,</w:t>
      </w:r>
      <w:r>
        <w:t xml:space="preserve"> </w:t>
      </w:r>
      <w:r w:rsidRPr="00334624">
        <w:t>most</w:t>
      </w:r>
      <w:r>
        <w:t xml:space="preserve"> </w:t>
      </w:r>
      <w:r w:rsidRPr="00334624">
        <w:t>initiatives</w:t>
      </w:r>
      <w:r>
        <w:t xml:space="preserve"> </w:t>
      </w:r>
      <w:r w:rsidRPr="00334624">
        <w:t>were</w:t>
      </w:r>
      <w:r>
        <w:t xml:space="preserve"> </w:t>
      </w:r>
      <w:r w:rsidRPr="00334624">
        <w:t>not</w:t>
      </w:r>
      <w:r>
        <w:t xml:space="preserve"> </w:t>
      </w:r>
      <w:r w:rsidRPr="00334624">
        <w:t>ready</w:t>
      </w:r>
      <w:r>
        <w:t xml:space="preserve"> </w:t>
      </w:r>
      <w:r w:rsidRPr="00334624">
        <w:t>to</w:t>
      </w:r>
      <w:r>
        <w:t xml:space="preserve"> </w:t>
      </w:r>
      <w:r w:rsidRPr="00334624">
        <w:t>be</w:t>
      </w:r>
      <w:r>
        <w:t xml:space="preserve"> </w:t>
      </w:r>
      <w:r w:rsidRPr="00334624">
        <w:t>evaluated</w:t>
      </w:r>
      <w:r>
        <w:t xml:space="preserve"> </w:t>
      </w:r>
      <w:r w:rsidRPr="00334624">
        <w:t>for</w:t>
      </w:r>
      <w:r>
        <w:t xml:space="preserve"> </w:t>
      </w:r>
      <w:r w:rsidRPr="00334624">
        <w:t>progress</w:t>
      </w:r>
      <w:r>
        <w:t xml:space="preserve"> </w:t>
      </w:r>
      <w:r w:rsidRPr="00334624">
        <w:t>toward</w:t>
      </w:r>
      <w:r>
        <w:t xml:space="preserve"> </w:t>
      </w:r>
      <w:r w:rsidRPr="00334624">
        <w:t>medium- and</w:t>
      </w:r>
      <w:r>
        <w:t xml:space="preserve"> </w:t>
      </w:r>
      <w:r w:rsidRPr="00334624">
        <w:t>long-term</w:t>
      </w:r>
      <w:r>
        <w:t xml:space="preserve"> </w:t>
      </w:r>
      <w:r w:rsidRPr="00334624">
        <w:t>outcomes</w:t>
      </w:r>
      <w:r>
        <w:t xml:space="preserve"> </w:t>
      </w:r>
      <w:r w:rsidRPr="00334624">
        <w:t>because:</w:t>
      </w:r>
    </w:p>
    <w:p w14:paraId="268AC084" w14:textId="77777777" w:rsidR="001F4E86" w:rsidRPr="00334624" w:rsidRDefault="001F4E86" w:rsidP="001F4E86">
      <w:pPr>
        <w:pStyle w:val="ListBullet"/>
      </w:pPr>
      <w:r w:rsidRPr="00334624">
        <w:lastRenderedPageBreak/>
        <w:t>initiatives</w:t>
      </w:r>
      <w:r>
        <w:t xml:space="preserve"> </w:t>
      </w:r>
      <w:r w:rsidRPr="00334624">
        <w:t>have</w:t>
      </w:r>
      <w:r>
        <w:t xml:space="preserve"> </w:t>
      </w:r>
      <w:r w:rsidRPr="00334624">
        <w:t>not</w:t>
      </w:r>
      <w:r>
        <w:t xml:space="preserve"> </w:t>
      </w:r>
      <w:r w:rsidRPr="00334624">
        <w:t>been</w:t>
      </w:r>
      <w:r>
        <w:t xml:space="preserve"> </w:t>
      </w:r>
      <w:r w:rsidRPr="00334624">
        <w:t>in</w:t>
      </w:r>
      <w:r>
        <w:t xml:space="preserve"> </w:t>
      </w:r>
      <w:r w:rsidRPr="00334624">
        <w:t>place</w:t>
      </w:r>
      <w:r>
        <w:t xml:space="preserve"> </w:t>
      </w:r>
      <w:r w:rsidRPr="00334624">
        <w:t>long</w:t>
      </w:r>
      <w:r>
        <w:t xml:space="preserve"> </w:t>
      </w:r>
      <w:r w:rsidRPr="00334624">
        <w:t>enough</w:t>
      </w:r>
      <w:r>
        <w:t xml:space="preserve"> </w:t>
      </w:r>
      <w:r w:rsidRPr="00334624">
        <w:t>for</w:t>
      </w:r>
      <w:r>
        <w:t xml:space="preserve"> </w:t>
      </w:r>
      <w:r w:rsidRPr="00334624">
        <w:t>these</w:t>
      </w:r>
      <w:r>
        <w:t xml:space="preserve"> </w:t>
      </w:r>
      <w:r w:rsidRPr="00334624">
        <w:t>outcomes</w:t>
      </w:r>
      <w:r>
        <w:t xml:space="preserve"> </w:t>
      </w:r>
      <w:r w:rsidRPr="00334624">
        <w:t>to</w:t>
      </w:r>
      <w:r>
        <w:t xml:space="preserve"> </w:t>
      </w:r>
      <w:r w:rsidRPr="00334624">
        <w:t>emerge</w:t>
      </w:r>
    </w:p>
    <w:p w14:paraId="34085E46" w14:textId="77777777" w:rsidR="001F4E86" w:rsidRPr="00334624" w:rsidRDefault="001F4E86" w:rsidP="001F4E86">
      <w:pPr>
        <w:pStyle w:val="ListBullet"/>
      </w:pPr>
      <w:r w:rsidRPr="00334624">
        <w:t>initiatives</w:t>
      </w:r>
      <w:r>
        <w:t xml:space="preserve"> </w:t>
      </w:r>
      <w:r w:rsidRPr="00334624">
        <w:t>do</w:t>
      </w:r>
      <w:r>
        <w:t xml:space="preserve"> </w:t>
      </w:r>
      <w:r w:rsidRPr="00334624">
        <w:t>not</w:t>
      </w:r>
      <w:r>
        <w:t xml:space="preserve"> </w:t>
      </w:r>
      <w:r w:rsidRPr="00334624">
        <w:t>have</w:t>
      </w:r>
      <w:r>
        <w:t xml:space="preserve"> </w:t>
      </w:r>
      <w:r w:rsidRPr="00334624">
        <w:t>data</w:t>
      </w:r>
      <w:r>
        <w:t xml:space="preserve"> </w:t>
      </w:r>
      <w:r w:rsidRPr="00334624">
        <w:t>collection</w:t>
      </w:r>
      <w:r>
        <w:t xml:space="preserve"> </w:t>
      </w:r>
      <w:r w:rsidRPr="00334624">
        <w:t>mechanisms</w:t>
      </w:r>
      <w:r>
        <w:t xml:space="preserve"> </w:t>
      </w:r>
      <w:r w:rsidRPr="00334624">
        <w:t>in</w:t>
      </w:r>
      <w:r>
        <w:t xml:space="preserve"> </w:t>
      </w:r>
      <w:r w:rsidRPr="00334624">
        <w:t>place</w:t>
      </w:r>
      <w:r>
        <w:t xml:space="preserve"> </w:t>
      </w:r>
      <w:r w:rsidRPr="00334624">
        <w:t>to</w:t>
      </w:r>
      <w:r>
        <w:t xml:space="preserve"> </w:t>
      </w:r>
      <w:r w:rsidRPr="00334624">
        <w:t>determine</w:t>
      </w:r>
      <w:r>
        <w:t xml:space="preserve"> </w:t>
      </w:r>
      <w:r w:rsidRPr="00334624">
        <w:t>whether</w:t>
      </w:r>
      <w:r>
        <w:t xml:space="preserve"> </w:t>
      </w:r>
      <w:r w:rsidRPr="00334624">
        <w:t>outcomes</w:t>
      </w:r>
      <w:r>
        <w:t xml:space="preserve"> </w:t>
      </w:r>
      <w:r w:rsidRPr="00334624">
        <w:t>were</w:t>
      </w:r>
      <w:r>
        <w:t xml:space="preserve"> </w:t>
      </w:r>
      <w:r w:rsidRPr="00334624">
        <w:t>being</w:t>
      </w:r>
      <w:r>
        <w:t xml:space="preserve"> </w:t>
      </w:r>
      <w:r w:rsidRPr="00334624">
        <w:t>achieved</w:t>
      </w:r>
    </w:p>
    <w:p w14:paraId="4015607F" w14:textId="77777777" w:rsidR="001F4E86" w:rsidRPr="00334624" w:rsidRDefault="001F4E86" w:rsidP="001F4E86">
      <w:pPr>
        <w:pStyle w:val="ListBullet"/>
      </w:pPr>
      <w:r w:rsidRPr="00334624">
        <w:t>outcomes</w:t>
      </w:r>
      <w:r>
        <w:t xml:space="preserve"> </w:t>
      </w:r>
      <w:r w:rsidRPr="00334624">
        <w:t>delivered</w:t>
      </w:r>
      <w:r>
        <w:t xml:space="preserve"> </w:t>
      </w:r>
      <w:r w:rsidRPr="00334624">
        <w:t>were</w:t>
      </w:r>
      <w:r>
        <w:t xml:space="preserve"> </w:t>
      </w:r>
      <w:r w:rsidRPr="00334624">
        <w:t>difficult</w:t>
      </w:r>
      <w:r>
        <w:t xml:space="preserve"> </w:t>
      </w:r>
      <w:r w:rsidRPr="00334624">
        <w:t>to</w:t>
      </w:r>
      <w:r>
        <w:t xml:space="preserve"> </w:t>
      </w:r>
      <w:r w:rsidRPr="00334624">
        <w:t>attribute</w:t>
      </w:r>
      <w:r>
        <w:t xml:space="preserve"> </w:t>
      </w:r>
      <w:r w:rsidRPr="00334624">
        <w:t>impact</w:t>
      </w:r>
      <w:r>
        <w:t xml:space="preserve"> </w:t>
      </w:r>
      <w:r w:rsidRPr="00334624">
        <w:t>to</w:t>
      </w:r>
      <w:r>
        <w:t xml:space="preserve"> </w:t>
      </w:r>
      <w:r w:rsidRPr="00334624">
        <w:t>a</w:t>
      </w:r>
      <w:r>
        <w:t xml:space="preserve"> </w:t>
      </w:r>
      <w:r w:rsidRPr="00334624">
        <w:t>single</w:t>
      </w:r>
      <w:r>
        <w:t xml:space="preserve"> </w:t>
      </w:r>
      <w:r w:rsidRPr="00334624">
        <w:t>initiative</w:t>
      </w:r>
      <w:r>
        <w:t xml:space="preserve"> </w:t>
      </w:r>
      <w:r w:rsidRPr="00334624">
        <w:t>and</w:t>
      </w:r>
      <w:r>
        <w:t xml:space="preserve"> </w:t>
      </w:r>
      <w:r w:rsidRPr="00334624">
        <w:t>within</w:t>
      </w:r>
      <w:r>
        <w:t xml:space="preserve"> </w:t>
      </w:r>
      <w:r w:rsidRPr="00334624">
        <w:t>the</w:t>
      </w:r>
      <w:r>
        <w:t xml:space="preserve"> </w:t>
      </w:r>
      <w:r w:rsidRPr="00334624">
        <w:t>broader</w:t>
      </w:r>
      <w:r>
        <w:t xml:space="preserve"> </w:t>
      </w:r>
      <w:r w:rsidRPr="00334624">
        <w:t>cultur</w:t>
      </w:r>
      <w:r>
        <w:t xml:space="preserve">al </w:t>
      </w:r>
      <w:r w:rsidRPr="00334624">
        <w:t>change</w:t>
      </w:r>
      <w:r>
        <w:t xml:space="preserve"> </w:t>
      </w:r>
      <w:r w:rsidRPr="00334624">
        <w:t>occurring</w:t>
      </w:r>
      <w:r>
        <w:t xml:space="preserve"> </w:t>
      </w:r>
      <w:r w:rsidRPr="00334624">
        <w:t>within</w:t>
      </w:r>
      <w:r>
        <w:t xml:space="preserve"> </w:t>
      </w:r>
      <w:r w:rsidRPr="00334624">
        <w:t>society</w:t>
      </w:r>
    </w:p>
    <w:p w14:paraId="0F23C367" w14:textId="77777777" w:rsidR="001F4E86" w:rsidRPr="00334624" w:rsidRDefault="001F4E86" w:rsidP="001F4E86">
      <w:pPr>
        <w:pStyle w:val="ListBullet"/>
      </w:pPr>
      <w:r w:rsidRPr="00334624">
        <w:t>there</w:t>
      </w:r>
      <w:r>
        <w:t xml:space="preserve"> </w:t>
      </w:r>
      <w:r w:rsidRPr="00334624">
        <w:t>are</w:t>
      </w:r>
      <w:r>
        <w:t xml:space="preserve"> </w:t>
      </w:r>
      <w:r w:rsidRPr="00334624">
        <w:t>challenges</w:t>
      </w:r>
      <w:r>
        <w:t xml:space="preserve"> </w:t>
      </w:r>
      <w:r w:rsidRPr="00334624">
        <w:t>in</w:t>
      </w:r>
      <w:r>
        <w:t xml:space="preserve"> </w:t>
      </w:r>
      <w:r w:rsidRPr="00334624">
        <w:t>measuring</w:t>
      </w:r>
      <w:r>
        <w:t xml:space="preserve"> the </w:t>
      </w:r>
      <w:r w:rsidRPr="00334624">
        <w:t>contribution</w:t>
      </w:r>
      <w:r>
        <w:t xml:space="preserve"> </w:t>
      </w:r>
      <w:r w:rsidRPr="00334624">
        <w:t>to</w:t>
      </w:r>
      <w:r>
        <w:t xml:space="preserve"> </w:t>
      </w:r>
      <w:r w:rsidRPr="00334624">
        <w:t>generational</w:t>
      </w:r>
      <w:r>
        <w:t xml:space="preserve"> </w:t>
      </w:r>
      <w:r w:rsidRPr="00334624">
        <w:t>attitudinal</w:t>
      </w:r>
      <w:r>
        <w:t xml:space="preserve"> </w:t>
      </w:r>
      <w:r w:rsidRPr="00334624">
        <w:t>change,</w:t>
      </w:r>
      <w:r>
        <w:t xml:space="preserve"> </w:t>
      </w:r>
      <w:r w:rsidRPr="00334624">
        <w:t>particularly</w:t>
      </w:r>
      <w:r>
        <w:t xml:space="preserve"> </w:t>
      </w:r>
      <w:r w:rsidRPr="00334624">
        <w:t>in</w:t>
      </w:r>
      <w:r>
        <w:t xml:space="preserve"> </w:t>
      </w:r>
      <w:r w:rsidRPr="00334624">
        <w:t>the</w:t>
      </w:r>
      <w:r>
        <w:t xml:space="preserve"> </w:t>
      </w:r>
      <w:r w:rsidRPr="00334624">
        <w:t>short</w:t>
      </w:r>
      <w:r>
        <w:t xml:space="preserve"> </w:t>
      </w:r>
      <w:r w:rsidRPr="00334624">
        <w:t>term.</w:t>
      </w:r>
      <w:r>
        <w:t xml:space="preserve"> </w:t>
      </w:r>
    </w:p>
    <w:p w14:paraId="6A0C0308" w14:textId="7C0B1C83" w:rsidR="001F4E86" w:rsidRPr="00334624" w:rsidRDefault="001F4E86" w:rsidP="001F4E86">
      <w:pPr>
        <w:pStyle w:val="BodyText"/>
      </w:pPr>
      <w:r w:rsidRPr="00334624">
        <w:t>Although</w:t>
      </w:r>
      <w:r>
        <w:t xml:space="preserve"> </w:t>
      </w:r>
      <w:r w:rsidRPr="00334624">
        <w:t>many</w:t>
      </w:r>
      <w:r>
        <w:t xml:space="preserve"> </w:t>
      </w:r>
      <w:r w:rsidRPr="00334624">
        <w:t>medium</w:t>
      </w:r>
      <w:r>
        <w:t xml:space="preserve">- </w:t>
      </w:r>
      <w:r w:rsidRPr="00334624">
        <w:t>and</w:t>
      </w:r>
      <w:r>
        <w:t xml:space="preserve"> </w:t>
      </w:r>
      <w:r w:rsidRPr="00334624">
        <w:t>long-term</w:t>
      </w:r>
      <w:r>
        <w:t xml:space="preserve"> </w:t>
      </w:r>
      <w:r w:rsidRPr="00334624">
        <w:t>outcomes</w:t>
      </w:r>
      <w:r>
        <w:t xml:space="preserve"> </w:t>
      </w:r>
      <w:r w:rsidRPr="00334624">
        <w:t>were</w:t>
      </w:r>
      <w:r>
        <w:t xml:space="preserve"> </w:t>
      </w:r>
      <w:r w:rsidRPr="00334624">
        <w:t>not</w:t>
      </w:r>
      <w:r>
        <w:t xml:space="preserve"> </w:t>
      </w:r>
      <w:r w:rsidRPr="00334624">
        <w:t>ready</w:t>
      </w:r>
      <w:r>
        <w:t xml:space="preserve"> </w:t>
      </w:r>
      <w:r w:rsidRPr="00334624">
        <w:t>to</w:t>
      </w:r>
      <w:r>
        <w:t xml:space="preserve"> </w:t>
      </w:r>
      <w:r w:rsidRPr="00334624">
        <w:t>be</w:t>
      </w:r>
      <w:r>
        <w:t xml:space="preserve"> </w:t>
      </w:r>
      <w:r w:rsidRPr="00334624">
        <w:t>evaluated,</w:t>
      </w:r>
      <w:r>
        <w:t xml:space="preserve"> </w:t>
      </w:r>
      <w:r w:rsidRPr="00334624">
        <w:t>some</w:t>
      </w:r>
      <w:r>
        <w:t xml:space="preserve"> </w:t>
      </w:r>
      <w:r w:rsidRPr="00334624">
        <w:t>initiatives</w:t>
      </w:r>
      <w:r>
        <w:t xml:space="preserve"> </w:t>
      </w:r>
      <w:r w:rsidRPr="00334624">
        <w:t>were</w:t>
      </w:r>
      <w:r>
        <w:t xml:space="preserve"> </w:t>
      </w:r>
      <w:r w:rsidRPr="00334624">
        <w:t>better</w:t>
      </w:r>
      <w:r>
        <w:t xml:space="preserve"> </w:t>
      </w:r>
      <w:r w:rsidRPr="00334624">
        <w:t>prepared</w:t>
      </w:r>
      <w:r>
        <w:t xml:space="preserve"> </w:t>
      </w:r>
      <w:r w:rsidRPr="00334624">
        <w:t>for</w:t>
      </w:r>
      <w:r>
        <w:t xml:space="preserve"> </w:t>
      </w:r>
      <w:r w:rsidRPr="00334624">
        <w:t>future</w:t>
      </w:r>
      <w:r>
        <w:t xml:space="preserve"> </w:t>
      </w:r>
      <w:r w:rsidRPr="00334624">
        <w:t>evaluation</w:t>
      </w:r>
      <w:r>
        <w:t xml:space="preserve"> </w:t>
      </w:r>
      <w:r w:rsidRPr="00334624">
        <w:t>using</w:t>
      </w:r>
      <w:r>
        <w:t xml:space="preserve"> </w:t>
      </w:r>
      <w:r w:rsidRPr="00334624">
        <w:t>the</w:t>
      </w:r>
      <w:r>
        <w:t xml:space="preserve"> </w:t>
      </w:r>
      <w:r w:rsidRPr="00334624">
        <w:t>WiSTEM</w:t>
      </w:r>
      <w:r>
        <w:t xml:space="preserve"> </w:t>
      </w:r>
      <w:r w:rsidRPr="00334624">
        <w:t>Framework</w:t>
      </w:r>
      <w:r>
        <w:t xml:space="preserve"> </w:t>
      </w:r>
      <w:r w:rsidRPr="00334624">
        <w:t>than</w:t>
      </w:r>
      <w:r>
        <w:t xml:space="preserve"> </w:t>
      </w:r>
      <w:r w:rsidRPr="00334624">
        <w:t>others,</w:t>
      </w:r>
      <w:r>
        <w:t xml:space="preserve"> </w:t>
      </w:r>
      <w:r w:rsidRPr="00334624">
        <w:t>as</w:t>
      </w:r>
      <w:r>
        <w:t xml:space="preserve"> </w:t>
      </w:r>
      <w:r w:rsidRPr="00334624">
        <w:t>outlined</w:t>
      </w:r>
      <w:r>
        <w:t xml:space="preserve"> </w:t>
      </w:r>
      <w:r w:rsidRPr="00334624">
        <w:t>in</w:t>
      </w:r>
      <w:r>
        <w:t xml:space="preserve"> </w:t>
      </w:r>
      <w:r w:rsidRPr="007416E9">
        <w:fldChar w:fldCharType="begin"/>
      </w:r>
      <w:r w:rsidRPr="007416E9">
        <w:instrText xml:space="preserve"> REF _Ref135235765 \h  \* MERGEFORMAT </w:instrText>
      </w:r>
      <w:r w:rsidRPr="007416E9">
        <w:fldChar w:fldCharType="separate"/>
      </w:r>
      <w:r w:rsidR="005F3972" w:rsidRPr="005F3972">
        <w:rPr>
          <w:color w:val="auto"/>
        </w:rPr>
        <w:t>Table 4.2</w:t>
      </w:r>
      <w:r w:rsidRPr="007416E9">
        <w:fldChar w:fldCharType="end"/>
      </w:r>
      <w:r w:rsidRPr="00334624">
        <w:t>.</w:t>
      </w:r>
      <w:r>
        <w:t xml:space="preserve"> </w:t>
      </w:r>
      <w:r w:rsidRPr="00334624">
        <w:t>If</w:t>
      </w:r>
      <w:r>
        <w:t xml:space="preserve"> </w:t>
      </w:r>
      <w:r w:rsidRPr="00334624">
        <w:t>the</w:t>
      </w:r>
      <w:r>
        <w:t xml:space="preserve"> </w:t>
      </w:r>
      <w:r w:rsidRPr="00334624">
        <w:t>initiatives</w:t>
      </w:r>
      <w:r>
        <w:t xml:space="preserve"> </w:t>
      </w:r>
      <w:r w:rsidRPr="00334624">
        <w:t>are</w:t>
      </w:r>
      <w:r>
        <w:t xml:space="preserve"> </w:t>
      </w:r>
      <w:r w:rsidRPr="00334624">
        <w:t>to</w:t>
      </w:r>
      <w:r>
        <w:t xml:space="preserve"> </w:t>
      </w:r>
      <w:r w:rsidRPr="00334624">
        <w:t>be</w:t>
      </w:r>
      <w:r>
        <w:t xml:space="preserve"> </w:t>
      </w:r>
      <w:r w:rsidRPr="00334624">
        <w:t>evaluated</w:t>
      </w:r>
      <w:r>
        <w:t xml:space="preserve"> </w:t>
      </w:r>
      <w:r w:rsidRPr="00334624">
        <w:t>as</w:t>
      </w:r>
      <w:r>
        <w:t xml:space="preserve"> </w:t>
      </w:r>
      <w:r w:rsidRPr="00334624">
        <w:t>a</w:t>
      </w:r>
      <w:r>
        <w:t xml:space="preserve"> </w:t>
      </w:r>
      <w:r w:rsidRPr="00334624">
        <w:t>suite,</w:t>
      </w:r>
      <w:r>
        <w:t xml:space="preserve"> </w:t>
      </w:r>
      <w:r w:rsidRPr="00334624">
        <w:t>with</w:t>
      </w:r>
      <w:r>
        <w:t xml:space="preserve"> </w:t>
      </w:r>
      <w:r w:rsidRPr="00334624">
        <w:t>key</w:t>
      </w:r>
      <w:r>
        <w:t xml:space="preserve"> </w:t>
      </w:r>
      <w:r w:rsidRPr="00334624">
        <w:t>metrics</w:t>
      </w:r>
      <w:r>
        <w:t xml:space="preserve"> </w:t>
      </w:r>
      <w:r w:rsidRPr="00334624">
        <w:t>aggregated</w:t>
      </w:r>
      <w:r>
        <w:t xml:space="preserve"> </w:t>
      </w:r>
      <w:r w:rsidRPr="00334624">
        <w:t>and</w:t>
      </w:r>
      <w:r>
        <w:t xml:space="preserve"> </w:t>
      </w:r>
      <w:r w:rsidRPr="00334624">
        <w:t>compared,</w:t>
      </w:r>
      <w:r>
        <w:t xml:space="preserve"> </w:t>
      </w:r>
      <w:r w:rsidRPr="00334624">
        <w:t>collective</w:t>
      </w:r>
      <w:r>
        <w:t xml:space="preserve"> </w:t>
      </w:r>
      <w:r w:rsidRPr="00334624">
        <w:t>evaluation</w:t>
      </w:r>
      <w:r>
        <w:t xml:space="preserve"> </w:t>
      </w:r>
      <w:r w:rsidRPr="00334624">
        <w:t>design</w:t>
      </w:r>
      <w:r>
        <w:t xml:space="preserve"> </w:t>
      </w:r>
      <w:r w:rsidRPr="00334624">
        <w:t>will</w:t>
      </w:r>
      <w:r>
        <w:t xml:space="preserve"> </w:t>
      </w:r>
      <w:r w:rsidRPr="00334624">
        <w:t>need</w:t>
      </w:r>
      <w:r>
        <w:t xml:space="preserve"> </w:t>
      </w:r>
      <w:r w:rsidRPr="00334624">
        <w:t>to</w:t>
      </w:r>
      <w:r>
        <w:t xml:space="preserve"> </w:t>
      </w:r>
      <w:r w:rsidRPr="00334624">
        <w:t>be</w:t>
      </w:r>
      <w:r>
        <w:t xml:space="preserve"> </w:t>
      </w:r>
      <w:r w:rsidRPr="00334624">
        <w:t>embedded</w:t>
      </w:r>
      <w:r>
        <w:t xml:space="preserve"> </w:t>
      </w:r>
      <w:r w:rsidRPr="00334624">
        <w:t>into</w:t>
      </w:r>
      <w:r>
        <w:t xml:space="preserve"> </w:t>
      </w:r>
      <w:r w:rsidRPr="00334624">
        <w:t>initiative</w:t>
      </w:r>
      <w:r>
        <w:t xml:space="preserve"> </w:t>
      </w:r>
      <w:r w:rsidRPr="00334624">
        <w:t>design</w:t>
      </w:r>
      <w:r>
        <w:t xml:space="preserve"> </w:t>
      </w:r>
      <w:r w:rsidRPr="00334624">
        <w:t>and</w:t>
      </w:r>
      <w:r>
        <w:t xml:space="preserve"> </w:t>
      </w:r>
      <w:r w:rsidRPr="00334624">
        <w:t>delivery</w:t>
      </w:r>
      <w:r>
        <w:t xml:space="preserve"> </w:t>
      </w:r>
      <w:r w:rsidRPr="00334624">
        <w:t>moving</w:t>
      </w:r>
      <w:r>
        <w:t xml:space="preserve"> </w:t>
      </w:r>
      <w:r w:rsidRPr="00334624">
        <w:t>forward.</w:t>
      </w:r>
      <w:r>
        <w:t xml:space="preserve"> </w:t>
      </w:r>
    </w:p>
    <w:p w14:paraId="69DD4815" w14:textId="7E8C8B3B" w:rsidR="001F4E86" w:rsidRPr="00334624" w:rsidRDefault="001F4E86" w:rsidP="001F4E86">
      <w:pPr>
        <w:pStyle w:val="Caption"/>
        <w:ind w:left="-784"/>
      </w:pPr>
      <w:bookmarkStart w:id="71" w:name="_Ref135235765"/>
      <w:bookmarkStart w:id="72" w:name="_Toc138702644"/>
      <w:r w:rsidRPr="00334624">
        <w:rPr>
          <w:rStyle w:val="CaptionLabel"/>
        </w:rPr>
        <w:lastRenderedPageBreak/>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4</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2</w:t>
      </w:r>
      <w:r w:rsidRPr="00334624">
        <w:rPr>
          <w:rStyle w:val="CaptionLabel"/>
        </w:rPr>
        <w:fldChar w:fldCharType="end"/>
      </w:r>
      <w:bookmarkEnd w:id="71"/>
      <w:r w:rsidRPr="00334624">
        <w:tab/>
        <w:t>Evaluation</w:t>
      </w:r>
      <w:r>
        <w:t xml:space="preserve"> </w:t>
      </w:r>
      <w:r w:rsidRPr="00334624">
        <w:t>readiness</w:t>
      </w:r>
      <w:r>
        <w:t xml:space="preserve"> </w:t>
      </w:r>
      <w:r w:rsidRPr="00334624">
        <w:t>of</w:t>
      </w:r>
      <w:r>
        <w:t xml:space="preserve"> </w:t>
      </w:r>
      <w:r w:rsidRPr="00334624">
        <w:t>short</w:t>
      </w:r>
      <w:r>
        <w:t>-</w:t>
      </w:r>
      <w:r w:rsidRPr="00334624">
        <w:t>,</w:t>
      </w:r>
      <w:r>
        <w:t xml:space="preserve"> </w:t>
      </w:r>
      <w:r w:rsidRPr="00334624">
        <w:t>medium</w:t>
      </w:r>
      <w:r>
        <w:t xml:space="preserve">- </w:t>
      </w:r>
      <w:r w:rsidRPr="00334624">
        <w:t>and</w:t>
      </w:r>
      <w:r>
        <w:t xml:space="preserve"> </w:t>
      </w:r>
      <w:r w:rsidRPr="00334624">
        <w:t>long</w:t>
      </w:r>
      <w:r>
        <w:t>-</w:t>
      </w:r>
      <w:r w:rsidRPr="00334624">
        <w:t>term</w:t>
      </w:r>
      <w:r>
        <w:t xml:space="preserve"> </w:t>
      </w:r>
      <w:r w:rsidRPr="00334624">
        <w:t>outcomes,</w:t>
      </w:r>
      <w:r>
        <w:t xml:space="preserve"> </w:t>
      </w:r>
      <w:r w:rsidRPr="00334624">
        <w:t>by</w:t>
      </w:r>
      <w:r>
        <w:t xml:space="preserve"> </w:t>
      </w:r>
      <w:r w:rsidRPr="00334624">
        <w:t>initiative</w:t>
      </w:r>
      <w:bookmarkEnd w:id="72"/>
    </w:p>
    <w:tbl>
      <w:tblPr>
        <w:tblW w:w="10065" w:type="dxa"/>
        <w:tblInd w:w="-1985"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Caption w:val="Table 4.2"/>
        <w:tblDescription w:val="Evaluation readiness of short-, medium- and long-term outcomes, by initiative"/>
      </w:tblPr>
      <w:tblGrid>
        <w:gridCol w:w="1276"/>
        <w:gridCol w:w="1135"/>
        <w:gridCol w:w="1417"/>
        <w:gridCol w:w="1134"/>
        <w:gridCol w:w="2268"/>
        <w:gridCol w:w="1134"/>
        <w:gridCol w:w="1701"/>
      </w:tblGrid>
      <w:tr w:rsidR="001F4E86" w:rsidRPr="00334624" w14:paraId="39E51274" w14:textId="77777777" w:rsidTr="000B5EB5">
        <w:trPr>
          <w:trHeight w:val="320"/>
          <w:tblHeader/>
        </w:trPr>
        <w:tc>
          <w:tcPr>
            <w:tcW w:w="1276" w:type="dxa"/>
            <w:vMerge w:val="restart"/>
            <w:tcBorders>
              <w:top w:val="nil"/>
            </w:tcBorders>
            <w:shd w:val="clear" w:color="auto" w:fill="140034"/>
            <w:tcMar>
              <w:left w:w="0" w:type="dxa"/>
            </w:tcMar>
          </w:tcPr>
          <w:p w14:paraId="69234955" w14:textId="77777777" w:rsidR="001F4E86" w:rsidRPr="00334624" w:rsidRDefault="001F4E86" w:rsidP="00F151FC">
            <w:pPr>
              <w:pStyle w:val="Tablecolumnheadings"/>
              <w:rPr>
                <w:lang w:eastAsia="en-AU"/>
              </w:rPr>
            </w:pPr>
            <w:r w:rsidRPr="00334624">
              <w:rPr>
                <w:lang w:eastAsia="en-AU"/>
              </w:rPr>
              <w:t>Initiative</w:t>
            </w:r>
          </w:p>
        </w:tc>
        <w:tc>
          <w:tcPr>
            <w:tcW w:w="2552" w:type="dxa"/>
            <w:gridSpan w:val="2"/>
            <w:tcBorders>
              <w:top w:val="nil"/>
              <w:bottom w:val="nil"/>
            </w:tcBorders>
            <w:shd w:val="clear" w:color="auto" w:fill="140034"/>
          </w:tcPr>
          <w:p w14:paraId="09C13DD0" w14:textId="77777777" w:rsidR="001F4E86" w:rsidRPr="00F151FC" w:rsidRDefault="001F4E86" w:rsidP="00F151FC">
            <w:pPr>
              <w:pStyle w:val="Tablecolumnheadings"/>
              <w:jc w:val="center"/>
              <w:rPr>
                <w:lang w:eastAsia="en-AU"/>
              </w:rPr>
            </w:pPr>
            <w:r w:rsidRPr="00F151FC">
              <w:rPr>
                <w:lang w:eastAsia="en-AU"/>
              </w:rPr>
              <w:t>Short-term outcomes</w:t>
            </w:r>
          </w:p>
        </w:tc>
        <w:tc>
          <w:tcPr>
            <w:tcW w:w="3402" w:type="dxa"/>
            <w:gridSpan w:val="2"/>
            <w:tcBorders>
              <w:top w:val="nil"/>
              <w:bottom w:val="nil"/>
            </w:tcBorders>
            <w:shd w:val="clear" w:color="auto" w:fill="140034"/>
          </w:tcPr>
          <w:p w14:paraId="556D18AC" w14:textId="77777777" w:rsidR="001F4E86" w:rsidRPr="00F151FC" w:rsidRDefault="001F4E86" w:rsidP="00F151FC">
            <w:pPr>
              <w:pStyle w:val="Tablecolumnheadings"/>
              <w:jc w:val="center"/>
              <w:rPr>
                <w:lang w:eastAsia="en-AU"/>
              </w:rPr>
            </w:pPr>
            <w:r w:rsidRPr="00F151FC">
              <w:rPr>
                <w:lang w:eastAsia="en-AU"/>
              </w:rPr>
              <w:t>Medium-term outcomes</w:t>
            </w:r>
          </w:p>
        </w:tc>
        <w:tc>
          <w:tcPr>
            <w:tcW w:w="2835" w:type="dxa"/>
            <w:gridSpan w:val="2"/>
            <w:tcBorders>
              <w:top w:val="nil"/>
              <w:bottom w:val="nil"/>
            </w:tcBorders>
            <w:shd w:val="clear" w:color="auto" w:fill="140034"/>
          </w:tcPr>
          <w:p w14:paraId="55585C98" w14:textId="77777777" w:rsidR="001F4E86" w:rsidRPr="00F151FC" w:rsidRDefault="001F4E86" w:rsidP="00F151FC">
            <w:pPr>
              <w:pStyle w:val="Tablecolumnheadings"/>
              <w:jc w:val="center"/>
              <w:rPr>
                <w:lang w:eastAsia="en-AU"/>
              </w:rPr>
            </w:pPr>
            <w:r w:rsidRPr="00F151FC">
              <w:rPr>
                <w:lang w:eastAsia="en-AU"/>
              </w:rPr>
              <w:t>Long-term outcomes</w:t>
            </w:r>
          </w:p>
        </w:tc>
      </w:tr>
      <w:tr w:rsidR="001F4E86" w:rsidRPr="00334624" w14:paraId="2C011816" w14:textId="77777777" w:rsidTr="000B5EB5">
        <w:trPr>
          <w:trHeight w:val="407"/>
          <w:tblHeader/>
        </w:trPr>
        <w:tc>
          <w:tcPr>
            <w:tcW w:w="1276" w:type="dxa"/>
            <w:vMerge/>
            <w:tcBorders>
              <w:bottom w:val="nil"/>
            </w:tcBorders>
            <w:shd w:val="clear" w:color="auto" w:fill="140034"/>
            <w:tcMar>
              <w:left w:w="454" w:type="dxa"/>
            </w:tcMar>
          </w:tcPr>
          <w:p w14:paraId="2401C0D0" w14:textId="77777777" w:rsidR="001F4E86" w:rsidRPr="00334624" w:rsidRDefault="001F4E86" w:rsidP="00F151FC">
            <w:pPr>
              <w:pStyle w:val="Tablecolumnheadings"/>
              <w:rPr>
                <w:lang w:eastAsia="en-AU"/>
              </w:rPr>
            </w:pPr>
          </w:p>
        </w:tc>
        <w:tc>
          <w:tcPr>
            <w:tcW w:w="1135" w:type="dxa"/>
            <w:tcBorders>
              <w:top w:val="nil"/>
              <w:bottom w:val="nil"/>
            </w:tcBorders>
            <w:shd w:val="clear" w:color="auto" w:fill="140034"/>
          </w:tcPr>
          <w:p w14:paraId="724EA8C7" w14:textId="77777777" w:rsidR="001F4E86" w:rsidRPr="00F151FC" w:rsidRDefault="001F4E86" w:rsidP="00F151FC">
            <w:pPr>
              <w:pStyle w:val="Tablecolumnheadings"/>
              <w:jc w:val="center"/>
              <w:rPr>
                <w:lang w:eastAsia="en-AU"/>
              </w:rPr>
            </w:pPr>
            <w:r w:rsidRPr="00F151FC">
              <w:rPr>
                <w:lang w:eastAsia="en-AU"/>
              </w:rPr>
              <w:t xml:space="preserve">Evaluation readiness </w:t>
            </w:r>
          </w:p>
        </w:tc>
        <w:tc>
          <w:tcPr>
            <w:tcW w:w="1417" w:type="dxa"/>
            <w:tcBorders>
              <w:top w:val="nil"/>
              <w:bottom w:val="nil"/>
            </w:tcBorders>
            <w:shd w:val="clear" w:color="auto" w:fill="140034"/>
          </w:tcPr>
          <w:p w14:paraId="4EADC37E" w14:textId="77777777" w:rsidR="001F4E86" w:rsidRPr="00F151FC" w:rsidRDefault="001F4E86" w:rsidP="00F151FC">
            <w:pPr>
              <w:pStyle w:val="Tablecolumnheadings"/>
              <w:jc w:val="center"/>
              <w:rPr>
                <w:lang w:eastAsia="en-AU"/>
              </w:rPr>
            </w:pPr>
            <w:r w:rsidRPr="00F151FC">
              <w:rPr>
                <w:lang w:eastAsia="en-AU"/>
              </w:rPr>
              <w:t>Reason</w:t>
            </w:r>
          </w:p>
        </w:tc>
        <w:tc>
          <w:tcPr>
            <w:tcW w:w="1134" w:type="dxa"/>
            <w:tcBorders>
              <w:top w:val="nil"/>
              <w:bottom w:val="nil"/>
            </w:tcBorders>
            <w:shd w:val="clear" w:color="auto" w:fill="140034"/>
          </w:tcPr>
          <w:p w14:paraId="7B319382" w14:textId="77777777" w:rsidR="001F4E86" w:rsidRPr="00F151FC" w:rsidRDefault="001F4E86" w:rsidP="00F151FC">
            <w:pPr>
              <w:pStyle w:val="Tablecolumnheadings"/>
              <w:jc w:val="center"/>
              <w:rPr>
                <w:lang w:eastAsia="en-AU"/>
              </w:rPr>
            </w:pPr>
            <w:r w:rsidRPr="00F151FC">
              <w:rPr>
                <w:lang w:eastAsia="en-AU"/>
              </w:rPr>
              <w:t xml:space="preserve">Evaluation readiness </w:t>
            </w:r>
          </w:p>
        </w:tc>
        <w:tc>
          <w:tcPr>
            <w:tcW w:w="2268" w:type="dxa"/>
            <w:tcBorders>
              <w:top w:val="nil"/>
              <w:bottom w:val="nil"/>
            </w:tcBorders>
            <w:shd w:val="clear" w:color="auto" w:fill="140034"/>
          </w:tcPr>
          <w:p w14:paraId="37F4E128" w14:textId="77777777" w:rsidR="001F4E86" w:rsidRPr="00F151FC" w:rsidRDefault="001F4E86" w:rsidP="00F151FC">
            <w:pPr>
              <w:pStyle w:val="Tablecolumnheadings"/>
              <w:jc w:val="center"/>
              <w:rPr>
                <w:lang w:eastAsia="en-AU"/>
              </w:rPr>
            </w:pPr>
            <w:r w:rsidRPr="00F151FC">
              <w:rPr>
                <w:lang w:eastAsia="en-AU"/>
              </w:rPr>
              <w:t>Reason</w:t>
            </w:r>
          </w:p>
        </w:tc>
        <w:tc>
          <w:tcPr>
            <w:tcW w:w="1134" w:type="dxa"/>
            <w:tcBorders>
              <w:top w:val="nil"/>
              <w:bottom w:val="nil"/>
            </w:tcBorders>
            <w:shd w:val="clear" w:color="auto" w:fill="140034"/>
          </w:tcPr>
          <w:p w14:paraId="486E89FB" w14:textId="77777777" w:rsidR="001F4E86" w:rsidRPr="00F151FC" w:rsidRDefault="001F4E86" w:rsidP="00F151FC">
            <w:pPr>
              <w:pStyle w:val="Tablecolumnheadings"/>
              <w:jc w:val="center"/>
              <w:rPr>
                <w:lang w:eastAsia="en-AU"/>
              </w:rPr>
            </w:pPr>
            <w:r w:rsidRPr="00F151FC">
              <w:rPr>
                <w:lang w:eastAsia="en-AU"/>
              </w:rPr>
              <w:t xml:space="preserve">Evaluation readiness </w:t>
            </w:r>
          </w:p>
        </w:tc>
        <w:tc>
          <w:tcPr>
            <w:tcW w:w="1701" w:type="dxa"/>
            <w:tcBorders>
              <w:top w:val="nil"/>
              <w:bottom w:val="nil"/>
            </w:tcBorders>
            <w:shd w:val="clear" w:color="auto" w:fill="140034"/>
          </w:tcPr>
          <w:p w14:paraId="53B042D7" w14:textId="77777777" w:rsidR="001F4E86" w:rsidRPr="00F151FC" w:rsidRDefault="001F4E86" w:rsidP="00F151FC">
            <w:pPr>
              <w:pStyle w:val="Tablecolumnheadings"/>
              <w:jc w:val="center"/>
              <w:rPr>
                <w:lang w:eastAsia="en-AU"/>
              </w:rPr>
            </w:pPr>
            <w:r w:rsidRPr="00F151FC">
              <w:rPr>
                <w:lang w:eastAsia="en-AU"/>
              </w:rPr>
              <w:t>Reason</w:t>
            </w:r>
          </w:p>
        </w:tc>
      </w:tr>
      <w:tr w:rsidR="001F4E86" w:rsidRPr="00334624" w14:paraId="5CB2E2DE" w14:textId="77777777" w:rsidTr="000B5EB5">
        <w:trPr>
          <w:trHeight w:val="305"/>
        </w:trPr>
        <w:tc>
          <w:tcPr>
            <w:tcW w:w="1276" w:type="dxa"/>
            <w:shd w:val="clear" w:color="auto" w:fill="auto"/>
            <w:vAlign w:val="center"/>
          </w:tcPr>
          <w:p w14:paraId="4105BFA3" w14:textId="77777777" w:rsidR="001F4E86" w:rsidRPr="00334624" w:rsidRDefault="001F4E86" w:rsidP="00D13FCA">
            <w:pPr>
              <w:pStyle w:val="Tabletext"/>
              <w:keepNext/>
              <w:keepLines/>
              <w:rPr>
                <w:b/>
                <w:bCs/>
              </w:rPr>
            </w:pPr>
            <w:r w:rsidRPr="00334624">
              <w:rPr>
                <w:b/>
                <w:bCs/>
              </w:rPr>
              <w:t>WiSE</w:t>
            </w:r>
          </w:p>
        </w:tc>
        <w:tc>
          <w:tcPr>
            <w:tcW w:w="1135" w:type="dxa"/>
            <w:shd w:val="clear" w:color="auto" w:fill="auto"/>
            <w:vAlign w:val="center"/>
          </w:tcPr>
          <w:p w14:paraId="14959A2C" w14:textId="21F13B3C"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shd w:val="clear" w:color="auto" w:fill="auto"/>
            <w:vAlign w:val="center"/>
          </w:tcPr>
          <w:p w14:paraId="4A48482D" w14:textId="77777777" w:rsidR="001F4E86" w:rsidRPr="00334624" w:rsidRDefault="001F4E86" w:rsidP="00F151FC">
            <w:pPr>
              <w:pStyle w:val="Tabletext"/>
              <w:keepNext/>
              <w:keepLines/>
              <w:jc w:val="center"/>
              <w:rPr>
                <w:lang w:eastAsia="en-AU"/>
              </w:rPr>
            </w:pPr>
            <w:r w:rsidRPr="00334624">
              <w:rPr>
                <w:lang w:eastAsia="en-AU"/>
              </w:rPr>
              <w:t>Sufficient</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outcome</w:t>
            </w:r>
            <w:r>
              <w:rPr>
                <w:lang w:eastAsia="en-AU"/>
              </w:rPr>
              <w:t xml:space="preserve"> </w:t>
            </w:r>
            <w:r w:rsidRPr="00334624">
              <w:rPr>
                <w:lang w:eastAsia="en-AU"/>
              </w:rPr>
              <w:t>demonstrated</w:t>
            </w:r>
          </w:p>
        </w:tc>
        <w:tc>
          <w:tcPr>
            <w:tcW w:w="1134" w:type="dxa"/>
            <w:shd w:val="clear" w:color="auto" w:fill="auto"/>
            <w:vAlign w:val="center"/>
          </w:tcPr>
          <w:p w14:paraId="5205B70B" w14:textId="569CA066" w:rsidR="001F4E86" w:rsidRPr="00334624" w:rsidRDefault="008110FB"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404C12E3" w14:textId="77777777" w:rsidR="001F4E86" w:rsidRPr="00334624" w:rsidRDefault="001F4E86" w:rsidP="00F151FC">
            <w:pPr>
              <w:pStyle w:val="Tabletext"/>
              <w:keepNext/>
              <w:keepLines/>
              <w:jc w:val="center"/>
              <w:rPr>
                <w:lang w:eastAsia="en-AU"/>
              </w:rPr>
            </w:pPr>
            <w:r w:rsidRPr="00334624">
              <w:rPr>
                <w:lang w:eastAsia="en-AU"/>
              </w:rPr>
              <w:t>Some</w:t>
            </w:r>
            <w:r>
              <w:rPr>
                <w:lang w:eastAsia="en-AU"/>
              </w:rPr>
              <w:t xml:space="preserve"> </w:t>
            </w:r>
            <w:r w:rsidRPr="00334624">
              <w:rPr>
                <w:lang w:eastAsia="en-AU"/>
              </w:rPr>
              <w:t>anecdotal</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some</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(annual</w:t>
            </w:r>
            <w:r>
              <w:rPr>
                <w:lang w:eastAsia="en-AU"/>
              </w:rPr>
              <w:t xml:space="preserve"> </w:t>
            </w:r>
            <w:r w:rsidRPr="00334624">
              <w:rPr>
                <w:lang w:eastAsia="en-AU"/>
              </w:rPr>
              <w:t>internal</w:t>
            </w:r>
            <w:r>
              <w:rPr>
                <w:lang w:eastAsia="en-AU"/>
              </w:rPr>
              <w:t xml:space="preserve"> </w:t>
            </w:r>
            <w:r w:rsidRPr="00334624">
              <w:rPr>
                <w:lang w:eastAsia="en-AU"/>
              </w:rPr>
              <w:t>evaluation)</w:t>
            </w:r>
          </w:p>
        </w:tc>
        <w:tc>
          <w:tcPr>
            <w:tcW w:w="1134" w:type="dxa"/>
            <w:shd w:val="clear" w:color="auto" w:fill="auto"/>
            <w:vAlign w:val="center"/>
          </w:tcPr>
          <w:p w14:paraId="417D6BE7" w14:textId="712675FD" w:rsidR="001F4E86" w:rsidRPr="00334624" w:rsidRDefault="00B90A86" w:rsidP="00F151FC">
            <w:pPr>
              <w:pStyle w:val="Tabletext"/>
              <w:keepNext/>
              <w:keepLines/>
              <w:jc w:val="center"/>
              <w:rPr>
                <w:lang w:eastAsia="en-AU"/>
              </w:rPr>
            </w:pPr>
            <w:r w:rsidRPr="00F76676">
              <w:rPr>
                <w:rFonts w:ascii="Segoe UI Symbol" w:hAnsi="Segoe UI Symbol"/>
                <w:noProof/>
                <w:color w:val="6C3F99" w:themeColor="text2"/>
                <w:sz w:val="32"/>
                <w:szCs w:val="32"/>
              </w:rPr>
              <w:t>○</w:t>
            </w:r>
          </w:p>
        </w:tc>
        <w:tc>
          <w:tcPr>
            <w:tcW w:w="1701" w:type="dxa"/>
            <w:shd w:val="clear" w:color="auto" w:fill="auto"/>
            <w:vAlign w:val="center"/>
          </w:tcPr>
          <w:p w14:paraId="03A143CE"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no</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4D05CD20" w14:textId="77777777" w:rsidTr="000B5EB5">
        <w:trPr>
          <w:trHeight w:val="290"/>
        </w:trPr>
        <w:tc>
          <w:tcPr>
            <w:tcW w:w="1276" w:type="dxa"/>
            <w:shd w:val="clear" w:color="auto" w:fill="auto"/>
            <w:vAlign w:val="center"/>
          </w:tcPr>
          <w:p w14:paraId="55B63EDB" w14:textId="77777777" w:rsidR="001F4E86" w:rsidRPr="00334624" w:rsidRDefault="001F4E86" w:rsidP="00D13FCA">
            <w:pPr>
              <w:pStyle w:val="Tabletext"/>
              <w:keepNext/>
              <w:keepLines/>
              <w:rPr>
                <w:b/>
                <w:bCs/>
              </w:rPr>
            </w:pPr>
            <w:r w:rsidRPr="00334624">
              <w:rPr>
                <w:b/>
                <w:bCs/>
              </w:rPr>
              <w:t>CCC-STEM</w:t>
            </w:r>
          </w:p>
        </w:tc>
        <w:tc>
          <w:tcPr>
            <w:tcW w:w="1135" w:type="dxa"/>
            <w:shd w:val="clear" w:color="auto" w:fill="auto"/>
            <w:vAlign w:val="center"/>
          </w:tcPr>
          <w:p w14:paraId="4B963A17" w14:textId="0FE5DCE6" w:rsidR="001F4E86" w:rsidRPr="00334624" w:rsidRDefault="008110FB" w:rsidP="00D13FCA">
            <w:pPr>
              <w:pStyle w:val="Tabletext"/>
              <w:keepNext/>
              <w:keepLines/>
              <w:jc w:val="center"/>
            </w:pPr>
            <w:r>
              <w:rPr>
                <w:rFonts w:ascii="Segoe UI Symbol" w:hAnsi="Segoe UI Symbol"/>
                <w:color w:val="6C3F99" w:themeColor="text2"/>
                <w:sz w:val="32"/>
                <w:szCs w:val="36"/>
              </w:rPr>
              <w:t>◑</w:t>
            </w:r>
          </w:p>
        </w:tc>
        <w:tc>
          <w:tcPr>
            <w:tcW w:w="1417" w:type="dxa"/>
            <w:shd w:val="clear" w:color="auto" w:fill="auto"/>
            <w:vAlign w:val="center"/>
          </w:tcPr>
          <w:p w14:paraId="5D3F58B9" w14:textId="77777777"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shd w:val="clear" w:color="auto" w:fill="auto"/>
            <w:vAlign w:val="center"/>
          </w:tcPr>
          <w:p w14:paraId="623B9F46" w14:textId="3C3D08E1" w:rsidR="001F4E86" w:rsidRPr="00334624" w:rsidRDefault="008110FB"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245A3A1E" w14:textId="77777777" w:rsidR="001F4E86" w:rsidRPr="00334624" w:rsidRDefault="001F4E86" w:rsidP="00F151FC">
            <w:pPr>
              <w:pStyle w:val="Tabletext"/>
              <w:keepNext/>
              <w:keepLines/>
              <w:jc w:val="center"/>
              <w:rPr>
                <w:lang w:eastAsia="en-AU"/>
              </w:rPr>
            </w:pPr>
            <w:r w:rsidRPr="00334624">
              <w:rPr>
                <w:lang w:eastAsia="en-AU"/>
              </w:rPr>
              <w:t>Some</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(data</w:t>
            </w:r>
            <w:r>
              <w:rPr>
                <w:lang w:eastAsia="en-AU"/>
              </w:rPr>
              <w:t xml:space="preserve"> </w:t>
            </w:r>
            <w:r w:rsidRPr="00334624">
              <w:rPr>
                <w:lang w:eastAsia="en-AU"/>
              </w:rPr>
              <w:t>analysis,</w:t>
            </w:r>
            <w:r>
              <w:rPr>
                <w:lang w:eastAsia="en-AU"/>
              </w:rPr>
              <w:t xml:space="preserve"> </w:t>
            </w:r>
            <w:r w:rsidRPr="00334624">
              <w:rPr>
                <w:lang w:eastAsia="en-AU"/>
              </w:rPr>
              <w:t>consultations)</w:t>
            </w:r>
          </w:p>
        </w:tc>
        <w:tc>
          <w:tcPr>
            <w:tcW w:w="1134" w:type="dxa"/>
            <w:shd w:val="clear" w:color="auto" w:fill="auto"/>
            <w:vAlign w:val="center"/>
          </w:tcPr>
          <w:p w14:paraId="347443C7" w14:textId="1F9AD8DD" w:rsidR="001F4E86" w:rsidRPr="00334624" w:rsidRDefault="00B90A86" w:rsidP="00F151FC">
            <w:pPr>
              <w:pStyle w:val="Tabletext"/>
              <w:keepNext/>
              <w:keepLines/>
              <w:jc w:val="center"/>
              <w:rPr>
                <w:lang w:eastAsia="en-AU"/>
              </w:rPr>
            </w:pPr>
            <w:r w:rsidRPr="00F76676">
              <w:rPr>
                <w:rFonts w:ascii="Segoe UI Symbol" w:hAnsi="Segoe UI Symbol"/>
                <w:noProof/>
                <w:color w:val="6C3F99" w:themeColor="text2"/>
                <w:sz w:val="32"/>
                <w:szCs w:val="32"/>
              </w:rPr>
              <w:t>○</w:t>
            </w:r>
          </w:p>
        </w:tc>
        <w:tc>
          <w:tcPr>
            <w:tcW w:w="1701" w:type="dxa"/>
            <w:shd w:val="clear" w:color="auto" w:fill="auto"/>
            <w:vAlign w:val="center"/>
          </w:tcPr>
          <w:p w14:paraId="6B58E994"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no</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for</w:t>
            </w:r>
            <w:r>
              <w:rPr>
                <w:lang w:eastAsia="en-AU"/>
              </w:rPr>
              <w:t xml:space="preserve"> </w:t>
            </w:r>
            <w:r w:rsidRPr="00334624">
              <w:rPr>
                <w:lang w:eastAsia="en-AU"/>
              </w:rPr>
              <w:t>broader</w:t>
            </w:r>
            <w:r>
              <w:rPr>
                <w:lang w:eastAsia="en-AU"/>
              </w:rPr>
              <w:t xml:space="preserve"> </w:t>
            </w:r>
            <w:r w:rsidRPr="00334624">
              <w:rPr>
                <w:lang w:eastAsia="en-AU"/>
              </w:rPr>
              <w:t>STEM</w:t>
            </w:r>
            <w:r>
              <w:rPr>
                <w:lang w:eastAsia="en-AU"/>
              </w:rPr>
              <w:t xml:space="preserve"> </w:t>
            </w:r>
            <w:r w:rsidRPr="00334624">
              <w:rPr>
                <w:lang w:eastAsia="en-AU"/>
              </w:rPr>
              <w:t>sector</w:t>
            </w:r>
          </w:p>
        </w:tc>
      </w:tr>
      <w:tr w:rsidR="001F4E86" w:rsidRPr="00334624" w14:paraId="75F5C4F9" w14:textId="77777777" w:rsidTr="000B5EB5">
        <w:trPr>
          <w:trHeight w:val="290"/>
        </w:trPr>
        <w:tc>
          <w:tcPr>
            <w:tcW w:w="1276" w:type="dxa"/>
            <w:shd w:val="clear" w:color="auto" w:fill="auto"/>
            <w:vAlign w:val="center"/>
          </w:tcPr>
          <w:p w14:paraId="729B0FED" w14:textId="77777777" w:rsidR="001F4E86" w:rsidRPr="00334624" w:rsidRDefault="001F4E86" w:rsidP="00D13FCA">
            <w:pPr>
              <w:pStyle w:val="Tabletext"/>
              <w:keepNext/>
              <w:keepLines/>
              <w:rPr>
                <w:b/>
                <w:bCs/>
              </w:rPr>
            </w:pPr>
            <w:r w:rsidRPr="00334624">
              <w:rPr>
                <w:b/>
                <w:bCs/>
              </w:rPr>
              <w:t>SAGE</w:t>
            </w:r>
          </w:p>
        </w:tc>
        <w:tc>
          <w:tcPr>
            <w:tcW w:w="1135" w:type="dxa"/>
            <w:shd w:val="clear" w:color="auto" w:fill="auto"/>
            <w:vAlign w:val="center"/>
          </w:tcPr>
          <w:p w14:paraId="41BEE5FE" w14:textId="1F471204"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shd w:val="clear" w:color="auto" w:fill="auto"/>
            <w:vAlign w:val="center"/>
          </w:tcPr>
          <w:p w14:paraId="538A1485" w14:textId="77777777"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shd w:val="clear" w:color="auto" w:fill="auto"/>
            <w:vAlign w:val="center"/>
          </w:tcPr>
          <w:p w14:paraId="73420496" w14:textId="1DBEC7B1" w:rsidR="001F4E86" w:rsidRPr="00334624" w:rsidRDefault="008110FB"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46B6D944" w14:textId="77777777" w:rsidR="001F4E86" w:rsidRPr="00334624" w:rsidRDefault="001F4E86" w:rsidP="00F151FC">
            <w:pPr>
              <w:pStyle w:val="Tabletext"/>
              <w:keepNext/>
              <w:keepLines/>
              <w:jc w:val="center"/>
              <w:rPr>
                <w:lang w:eastAsia="en-AU"/>
              </w:rPr>
            </w:pPr>
            <w:r w:rsidRPr="00334624">
              <w:rPr>
                <w:lang w:eastAsia="en-AU"/>
              </w:rPr>
              <w:t>Some</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some</w:t>
            </w:r>
            <w:r>
              <w:rPr>
                <w:lang w:eastAsia="en-AU"/>
              </w:rPr>
              <w:t xml:space="preserve"> </w:t>
            </w:r>
            <w:r w:rsidRPr="00334624">
              <w:rPr>
                <w:lang w:eastAsia="en-AU"/>
              </w:rPr>
              <w:t>survey</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c>
          <w:tcPr>
            <w:tcW w:w="1134" w:type="dxa"/>
            <w:shd w:val="clear" w:color="auto" w:fill="auto"/>
            <w:vAlign w:val="center"/>
          </w:tcPr>
          <w:p w14:paraId="6FB9D965" w14:textId="0EE0E66A" w:rsidR="001F4E86" w:rsidRPr="00334624" w:rsidRDefault="008110FB" w:rsidP="00F151FC">
            <w:pPr>
              <w:pStyle w:val="Tabletext"/>
              <w:keepNext/>
              <w:keepLines/>
              <w:jc w:val="center"/>
              <w:rPr>
                <w:lang w:eastAsia="en-AU"/>
              </w:rPr>
            </w:pPr>
            <w:r>
              <w:rPr>
                <w:rFonts w:ascii="Segoe UI Symbol" w:hAnsi="Segoe UI Symbol"/>
                <w:color w:val="6C3F99" w:themeColor="text2"/>
                <w:sz w:val="32"/>
                <w:szCs w:val="36"/>
              </w:rPr>
              <w:t>◑</w:t>
            </w:r>
          </w:p>
        </w:tc>
        <w:tc>
          <w:tcPr>
            <w:tcW w:w="1701" w:type="dxa"/>
            <w:shd w:val="clear" w:color="auto" w:fill="auto"/>
            <w:vAlign w:val="center"/>
          </w:tcPr>
          <w:p w14:paraId="47D5F3C6" w14:textId="77777777" w:rsidR="001F4E86" w:rsidRPr="00334624" w:rsidRDefault="001F4E86" w:rsidP="00F151FC">
            <w:pPr>
              <w:pStyle w:val="Tabletext"/>
              <w:keepNext/>
              <w:keepLines/>
              <w:jc w:val="center"/>
              <w:rPr>
                <w:lang w:eastAsia="en-AU"/>
              </w:rPr>
            </w:pPr>
            <w:r w:rsidRPr="00334624">
              <w:rPr>
                <w:lang w:eastAsia="en-AU"/>
              </w:rPr>
              <w:t>Some</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some</w:t>
            </w:r>
            <w:r>
              <w:rPr>
                <w:lang w:eastAsia="en-AU"/>
              </w:rPr>
              <w:t xml:space="preserve"> </w:t>
            </w:r>
            <w:r w:rsidRPr="00334624">
              <w:rPr>
                <w:lang w:eastAsia="en-AU"/>
              </w:rPr>
              <w:t>survey</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54FC9673" w14:textId="77777777" w:rsidTr="000B5EB5">
        <w:trPr>
          <w:trHeight w:val="305"/>
        </w:trPr>
        <w:tc>
          <w:tcPr>
            <w:tcW w:w="1276" w:type="dxa"/>
            <w:shd w:val="clear" w:color="auto" w:fill="auto"/>
            <w:vAlign w:val="center"/>
          </w:tcPr>
          <w:p w14:paraId="709280AF" w14:textId="77777777" w:rsidR="001F4E86" w:rsidRPr="00334624" w:rsidRDefault="001F4E86" w:rsidP="00D13FCA">
            <w:pPr>
              <w:pStyle w:val="Tabletext"/>
              <w:keepNext/>
              <w:keepLines/>
              <w:rPr>
                <w:b/>
                <w:bCs/>
              </w:rPr>
            </w:pPr>
            <w:r w:rsidRPr="00334624">
              <w:rPr>
                <w:b/>
                <w:bCs/>
                <w:spacing w:val="-2"/>
              </w:rPr>
              <w:t>Superstars</w:t>
            </w:r>
            <w:r>
              <w:rPr>
                <w:b/>
                <w:bCs/>
                <w:spacing w:val="-2"/>
              </w:rPr>
              <w:t xml:space="preserve"> </w:t>
            </w:r>
            <w:r w:rsidRPr="00334624">
              <w:rPr>
                <w:b/>
                <w:bCs/>
              </w:rPr>
              <w:t>of</w:t>
            </w:r>
            <w:r>
              <w:rPr>
                <w:b/>
                <w:bCs/>
              </w:rPr>
              <w:t xml:space="preserve"> </w:t>
            </w:r>
            <w:r w:rsidRPr="00334624">
              <w:rPr>
                <w:b/>
                <w:bCs/>
              </w:rPr>
              <w:t>STEM</w:t>
            </w:r>
          </w:p>
        </w:tc>
        <w:tc>
          <w:tcPr>
            <w:tcW w:w="1135" w:type="dxa"/>
            <w:shd w:val="clear" w:color="auto" w:fill="auto"/>
            <w:vAlign w:val="center"/>
          </w:tcPr>
          <w:p w14:paraId="3F5FC012" w14:textId="621C3242"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shd w:val="clear" w:color="auto" w:fill="auto"/>
            <w:vAlign w:val="center"/>
          </w:tcPr>
          <w:p w14:paraId="57584E2D" w14:textId="77777777"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shd w:val="clear" w:color="auto" w:fill="auto"/>
            <w:vAlign w:val="center"/>
          </w:tcPr>
          <w:p w14:paraId="71BBF3CE" w14:textId="3723C269" w:rsidR="001F4E86" w:rsidRPr="00334624" w:rsidRDefault="008110FB"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52850F69" w14:textId="77777777" w:rsidR="001F4E86" w:rsidRPr="00334624" w:rsidRDefault="001F4E86" w:rsidP="00F151FC">
            <w:pPr>
              <w:pStyle w:val="Tabletext"/>
              <w:keepNext/>
              <w:keepLines/>
              <w:jc w:val="center"/>
              <w:rPr>
                <w:lang w:eastAsia="en-AU"/>
              </w:rPr>
            </w:pPr>
            <w:r w:rsidRPr="00334624">
              <w:rPr>
                <w:lang w:eastAsia="en-AU"/>
              </w:rPr>
              <w:t>Some</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some</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(ad</w:t>
            </w:r>
            <w:r>
              <w:rPr>
                <w:lang w:eastAsia="en-AU"/>
              </w:rPr>
              <w:t xml:space="preserve"> </w:t>
            </w:r>
            <w:r w:rsidRPr="00334624">
              <w:rPr>
                <w:lang w:eastAsia="en-AU"/>
              </w:rPr>
              <w:t>hoc</w:t>
            </w:r>
            <w:r>
              <w:rPr>
                <w:lang w:eastAsia="en-AU"/>
              </w:rPr>
              <w:t xml:space="preserve"> </w:t>
            </w:r>
            <w:r w:rsidRPr="00334624">
              <w:rPr>
                <w:lang w:eastAsia="en-AU"/>
              </w:rPr>
              <w:t>evaluation</w:t>
            </w:r>
            <w:r>
              <w:rPr>
                <w:lang w:eastAsia="en-AU"/>
              </w:rPr>
              <w:t xml:space="preserve"> </w:t>
            </w:r>
            <w:r w:rsidRPr="00334624">
              <w:rPr>
                <w:lang w:eastAsia="en-AU"/>
              </w:rPr>
              <w:t>and</w:t>
            </w:r>
            <w:r>
              <w:rPr>
                <w:lang w:eastAsia="en-AU"/>
              </w:rPr>
              <w:t xml:space="preserve"> </w:t>
            </w:r>
            <w:r w:rsidRPr="00334624">
              <w:rPr>
                <w:lang w:eastAsia="en-AU"/>
              </w:rPr>
              <w:t>regular</w:t>
            </w:r>
            <w:r>
              <w:rPr>
                <w:lang w:eastAsia="en-AU"/>
              </w:rPr>
              <w:t xml:space="preserve"> </w:t>
            </w:r>
            <w:r w:rsidRPr="00334624">
              <w:rPr>
                <w:lang w:eastAsia="en-AU"/>
              </w:rPr>
              <w:t>surveys)</w:t>
            </w:r>
          </w:p>
        </w:tc>
        <w:tc>
          <w:tcPr>
            <w:tcW w:w="1134" w:type="dxa"/>
            <w:shd w:val="clear" w:color="auto" w:fill="auto"/>
            <w:vAlign w:val="center"/>
          </w:tcPr>
          <w:p w14:paraId="55AD066F" w14:textId="781D660E" w:rsidR="001F4E86" w:rsidRPr="00334624" w:rsidRDefault="00654B17" w:rsidP="00F151FC">
            <w:pPr>
              <w:pStyle w:val="Tabletext"/>
              <w:keepNext/>
              <w:keepLines/>
              <w:jc w:val="center"/>
              <w:rPr>
                <w:lang w:eastAsia="en-AU"/>
              </w:rPr>
            </w:pPr>
            <w:r>
              <w:rPr>
                <w:rFonts w:ascii="Segoe UI Symbol" w:hAnsi="Segoe UI Symbol"/>
                <w:color w:val="6C3F99" w:themeColor="text2"/>
                <w:sz w:val="32"/>
                <w:szCs w:val="36"/>
              </w:rPr>
              <w:t>◔</w:t>
            </w:r>
          </w:p>
        </w:tc>
        <w:tc>
          <w:tcPr>
            <w:tcW w:w="1701" w:type="dxa"/>
            <w:shd w:val="clear" w:color="auto" w:fill="auto"/>
            <w:vAlign w:val="center"/>
          </w:tcPr>
          <w:p w14:paraId="69DCC19D"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with</w:t>
            </w:r>
            <w:r>
              <w:rPr>
                <w:lang w:eastAsia="en-AU"/>
              </w:rPr>
              <w:t xml:space="preserve"> </w:t>
            </w:r>
            <w:r w:rsidRPr="00334624">
              <w:rPr>
                <w:lang w:eastAsia="en-AU"/>
              </w:rPr>
              <w:t>limited</w:t>
            </w:r>
            <w:r>
              <w:rPr>
                <w:lang w:eastAsia="en-AU"/>
              </w:rPr>
              <w:t xml:space="preserve"> </w:t>
            </w:r>
            <w:r w:rsidRPr="00334624">
              <w:rPr>
                <w:lang w:eastAsia="en-AU"/>
              </w:rPr>
              <w:t>survey</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4D579EE5" w14:textId="77777777" w:rsidTr="000B5EB5">
        <w:trPr>
          <w:trHeight w:val="305"/>
        </w:trPr>
        <w:tc>
          <w:tcPr>
            <w:tcW w:w="1276" w:type="dxa"/>
            <w:tcBorders>
              <w:top w:val="nil"/>
            </w:tcBorders>
            <w:shd w:val="clear" w:color="auto" w:fill="auto"/>
            <w:vAlign w:val="center"/>
          </w:tcPr>
          <w:p w14:paraId="7924A1A0" w14:textId="77777777" w:rsidR="001F4E86" w:rsidRPr="00334624" w:rsidRDefault="001F4E86" w:rsidP="00D13FCA">
            <w:pPr>
              <w:pStyle w:val="Tabletext"/>
              <w:keepNext/>
              <w:keepLines/>
              <w:rPr>
                <w:b/>
                <w:bCs/>
              </w:rPr>
            </w:pPr>
            <w:proofErr w:type="spellStart"/>
            <w:r w:rsidRPr="00334624">
              <w:rPr>
                <w:b/>
                <w:bCs/>
              </w:rPr>
              <w:t>GiST</w:t>
            </w:r>
            <w:proofErr w:type="spellEnd"/>
          </w:p>
        </w:tc>
        <w:tc>
          <w:tcPr>
            <w:tcW w:w="1135" w:type="dxa"/>
            <w:tcBorders>
              <w:top w:val="nil"/>
            </w:tcBorders>
            <w:shd w:val="clear" w:color="auto" w:fill="auto"/>
            <w:vAlign w:val="center"/>
          </w:tcPr>
          <w:p w14:paraId="0D596DE4" w14:textId="3ED932E8"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tcBorders>
              <w:top w:val="nil"/>
            </w:tcBorders>
            <w:shd w:val="clear" w:color="auto" w:fill="auto"/>
            <w:vAlign w:val="center"/>
          </w:tcPr>
          <w:p w14:paraId="3AD9738F" w14:textId="61AF6CF4"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tcBorders>
              <w:top w:val="nil"/>
            </w:tcBorders>
            <w:shd w:val="clear" w:color="auto" w:fill="auto"/>
            <w:vAlign w:val="center"/>
          </w:tcPr>
          <w:p w14:paraId="43330379" w14:textId="171E20FD" w:rsidR="001F4E86" w:rsidRPr="00334624" w:rsidRDefault="00654B17"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tcBorders>
              <w:top w:val="nil"/>
            </w:tcBorders>
            <w:shd w:val="clear" w:color="auto" w:fill="auto"/>
            <w:vAlign w:val="center"/>
          </w:tcPr>
          <w:p w14:paraId="17192096" w14:textId="77777777" w:rsidR="001F4E86" w:rsidRPr="00334624" w:rsidRDefault="001F4E86" w:rsidP="00F151FC">
            <w:pPr>
              <w:pStyle w:val="Tabletext"/>
              <w:keepNext/>
              <w:keepLines/>
              <w:jc w:val="center"/>
              <w:rPr>
                <w:lang w:eastAsia="en-AU"/>
              </w:rPr>
            </w:pPr>
            <w:r w:rsidRPr="00334624">
              <w:rPr>
                <w:lang w:eastAsia="en-AU"/>
              </w:rPr>
              <w:t>Limited</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limited</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(ad</w:t>
            </w:r>
            <w:r>
              <w:rPr>
                <w:lang w:eastAsia="en-AU"/>
              </w:rPr>
              <w:t xml:space="preserve"> </w:t>
            </w:r>
            <w:r w:rsidRPr="00334624">
              <w:rPr>
                <w:lang w:eastAsia="en-AU"/>
              </w:rPr>
              <w:t>hoc</w:t>
            </w:r>
            <w:r>
              <w:rPr>
                <w:lang w:eastAsia="en-AU"/>
              </w:rPr>
              <w:t xml:space="preserve"> </w:t>
            </w:r>
            <w:r w:rsidRPr="00334624">
              <w:rPr>
                <w:lang w:eastAsia="en-AU"/>
              </w:rPr>
              <w:t>stakeholder</w:t>
            </w:r>
            <w:r>
              <w:rPr>
                <w:lang w:eastAsia="en-AU"/>
              </w:rPr>
              <w:t xml:space="preserve"> </w:t>
            </w:r>
            <w:r w:rsidRPr="00334624">
              <w:rPr>
                <w:lang w:eastAsia="en-AU"/>
              </w:rPr>
              <w:t>engagement)</w:t>
            </w:r>
          </w:p>
        </w:tc>
        <w:tc>
          <w:tcPr>
            <w:tcW w:w="1134" w:type="dxa"/>
            <w:tcBorders>
              <w:top w:val="nil"/>
            </w:tcBorders>
            <w:shd w:val="clear" w:color="auto" w:fill="auto"/>
            <w:vAlign w:val="center"/>
          </w:tcPr>
          <w:p w14:paraId="3A03D5FC" w14:textId="28BE67EA" w:rsidR="001F4E86" w:rsidRPr="00334624" w:rsidRDefault="00B90A86" w:rsidP="00F151FC">
            <w:pPr>
              <w:pStyle w:val="Tabletext"/>
              <w:keepNext/>
              <w:keepLines/>
              <w:jc w:val="center"/>
              <w:rPr>
                <w:lang w:eastAsia="en-AU"/>
              </w:rPr>
            </w:pPr>
            <w:r w:rsidRPr="00F76676">
              <w:rPr>
                <w:rFonts w:ascii="Segoe UI Symbol" w:hAnsi="Segoe UI Symbol"/>
                <w:noProof/>
                <w:color w:val="6C3F99" w:themeColor="text2"/>
                <w:sz w:val="32"/>
                <w:szCs w:val="32"/>
              </w:rPr>
              <w:t>○</w:t>
            </w:r>
          </w:p>
        </w:tc>
        <w:tc>
          <w:tcPr>
            <w:tcW w:w="1701" w:type="dxa"/>
            <w:tcBorders>
              <w:top w:val="nil"/>
            </w:tcBorders>
            <w:shd w:val="clear" w:color="auto" w:fill="auto"/>
            <w:vAlign w:val="center"/>
          </w:tcPr>
          <w:p w14:paraId="403506EE"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no</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3C232D93" w14:textId="77777777" w:rsidTr="000B5EB5">
        <w:trPr>
          <w:trHeight w:val="290"/>
        </w:trPr>
        <w:tc>
          <w:tcPr>
            <w:tcW w:w="1276" w:type="dxa"/>
            <w:shd w:val="clear" w:color="auto" w:fill="auto"/>
            <w:vAlign w:val="center"/>
          </w:tcPr>
          <w:p w14:paraId="35778724" w14:textId="77777777" w:rsidR="001F4E86" w:rsidRPr="00334624" w:rsidRDefault="001F4E86" w:rsidP="00D13FCA">
            <w:pPr>
              <w:pStyle w:val="Tabletext"/>
              <w:keepNext/>
              <w:keepLines/>
              <w:rPr>
                <w:b/>
                <w:bCs/>
              </w:rPr>
            </w:pPr>
            <w:proofErr w:type="spellStart"/>
            <w:r w:rsidRPr="00334624">
              <w:rPr>
                <w:b/>
                <w:bCs/>
              </w:rPr>
              <w:t>WiSA</w:t>
            </w:r>
            <w:proofErr w:type="spellEnd"/>
          </w:p>
        </w:tc>
        <w:tc>
          <w:tcPr>
            <w:tcW w:w="1135" w:type="dxa"/>
            <w:shd w:val="clear" w:color="auto" w:fill="auto"/>
            <w:vAlign w:val="center"/>
          </w:tcPr>
          <w:p w14:paraId="458842A6" w14:textId="1E0552FE"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shd w:val="clear" w:color="auto" w:fill="auto"/>
            <w:vAlign w:val="center"/>
          </w:tcPr>
          <w:p w14:paraId="1771BA97" w14:textId="77777777"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shd w:val="clear" w:color="auto" w:fill="auto"/>
            <w:vAlign w:val="center"/>
          </w:tcPr>
          <w:p w14:paraId="010FF5FF" w14:textId="606D5564" w:rsidR="001F4E86" w:rsidRPr="00334624" w:rsidRDefault="00654B17"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5C5CE185" w14:textId="77777777" w:rsidR="001F4E86" w:rsidRPr="00334624" w:rsidRDefault="001F4E86" w:rsidP="00F151FC">
            <w:pPr>
              <w:pStyle w:val="Tabletext"/>
              <w:keepNext/>
              <w:keepLines/>
              <w:jc w:val="center"/>
              <w:rPr>
                <w:lang w:eastAsia="en-AU"/>
              </w:rPr>
            </w:pPr>
            <w:r w:rsidRPr="00334624">
              <w:rPr>
                <w:lang w:eastAsia="en-AU"/>
              </w:rPr>
              <w:t>Limited</w:t>
            </w:r>
            <w:r>
              <w:rPr>
                <w:lang w:eastAsia="en-AU"/>
              </w:rPr>
              <w:t xml:space="preserve"> </w:t>
            </w:r>
            <w:r w:rsidRPr="00334624">
              <w:rPr>
                <w:lang w:eastAsia="en-AU"/>
              </w:rPr>
              <w:t>anecdotal</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limited</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(ad</w:t>
            </w:r>
            <w:r>
              <w:rPr>
                <w:lang w:eastAsia="en-AU"/>
              </w:rPr>
              <w:t xml:space="preserve"> </w:t>
            </w:r>
            <w:r w:rsidRPr="00334624">
              <w:rPr>
                <w:lang w:eastAsia="en-AU"/>
              </w:rPr>
              <w:t>hoc</w:t>
            </w:r>
            <w:r>
              <w:rPr>
                <w:lang w:eastAsia="en-AU"/>
              </w:rPr>
              <w:t xml:space="preserve"> </w:t>
            </w:r>
            <w:r w:rsidRPr="00334624">
              <w:rPr>
                <w:lang w:eastAsia="en-AU"/>
              </w:rPr>
              <w:t>evaluation)</w:t>
            </w:r>
          </w:p>
        </w:tc>
        <w:tc>
          <w:tcPr>
            <w:tcW w:w="1134" w:type="dxa"/>
            <w:shd w:val="clear" w:color="auto" w:fill="auto"/>
            <w:vAlign w:val="center"/>
          </w:tcPr>
          <w:p w14:paraId="724499C2" w14:textId="09C42E74" w:rsidR="001F4E86" w:rsidRPr="00334624" w:rsidRDefault="00B90A86" w:rsidP="00F151FC">
            <w:pPr>
              <w:pStyle w:val="Tabletext"/>
              <w:keepNext/>
              <w:keepLines/>
              <w:jc w:val="center"/>
              <w:rPr>
                <w:lang w:eastAsia="en-AU"/>
              </w:rPr>
            </w:pPr>
            <w:r w:rsidRPr="00F76676">
              <w:rPr>
                <w:rFonts w:ascii="Segoe UI Symbol" w:hAnsi="Segoe UI Symbol"/>
                <w:noProof/>
                <w:color w:val="6C3F99" w:themeColor="text2"/>
                <w:sz w:val="32"/>
                <w:szCs w:val="32"/>
              </w:rPr>
              <w:t>○</w:t>
            </w:r>
          </w:p>
        </w:tc>
        <w:tc>
          <w:tcPr>
            <w:tcW w:w="1701" w:type="dxa"/>
            <w:shd w:val="clear" w:color="auto" w:fill="auto"/>
            <w:vAlign w:val="center"/>
          </w:tcPr>
          <w:p w14:paraId="4CCBA91A"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no</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28227D44" w14:textId="77777777" w:rsidTr="000B5EB5">
        <w:trPr>
          <w:trHeight w:val="290"/>
        </w:trPr>
        <w:tc>
          <w:tcPr>
            <w:tcW w:w="1276" w:type="dxa"/>
            <w:shd w:val="clear" w:color="auto" w:fill="auto"/>
            <w:vAlign w:val="center"/>
          </w:tcPr>
          <w:p w14:paraId="2C984628" w14:textId="77777777" w:rsidR="001F4E86" w:rsidRPr="00334624" w:rsidRDefault="001F4E86" w:rsidP="00D13FCA">
            <w:pPr>
              <w:pStyle w:val="Tabletext"/>
              <w:keepNext/>
              <w:keepLines/>
              <w:rPr>
                <w:b/>
                <w:bCs/>
              </w:rPr>
            </w:pPr>
            <w:r w:rsidRPr="00334624">
              <w:rPr>
                <w:b/>
                <w:bCs/>
              </w:rPr>
              <w:t>STEM</w:t>
            </w:r>
            <w:r>
              <w:rPr>
                <w:b/>
                <w:bCs/>
              </w:rPr>
              <w:t xml:space="preserve"> </w:t>
            </w:r>
            <w:r w:rsidRPr="00334624">
              <w:rPr>
                <w:b/>
                <w:bCs/>
              </w:rPr>
              <w:t>Equity</w:t>
            </w:r>
            <w:r>
              <w:rPr>
                <w:b/>
                <w:bCs/>
              </w:rPr>
              <w:t xml:space="preserve"> </w:t>
            </w:r>
            <w:r w:rsidRPr="00334624">
              <w:rPr>
                <w:b/>
                <w:bCs/>
              </w:rPr>
              <w:t>Monitor</w:t>
            </w:r>
          </w:p>
        </w:tc>
        <w:tc>
          <w:tcPr>
            <w:tcW w:w="1135" w:type="dxa"/>
            <w:shd w:val="clear" w:color="auto" w:fill="auto"/>
            <w:vAlign w:val="center"/>
          </w:tcPr>
          <w:p w14:paraId="68C839A1" w14:textId="380EB9C7"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shd w:val="clear" w:color="auto" w:fill="auto"/>
            <w:vAlign w:val="center"/>
          </w:tcPr>
          <w:p w14:paraId="6457D22B" w14:textId="77777777"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shd w:val="clear" w:color="auto" w:fill="auto"/>
            <w:vAlign w:val="center"/>
          </w:tcPr>
          <w:p w14:paraId="18269F0E" w14:textId="2A9183CF" w:rsidR="001F4E86" w:rsidRPr="00334624" w:rsidRDefault="00654B17"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1CB090FD" w14:textId="77777777" w:rsidR="001F4E86" w:rsidRPr="00334624" w:rsidRDefault="001F4E86" w:rsidP="00F151FC">
            <w:pPr>
              <w:pStyle w:val="Tabletext"/>
              <w:keepNext/>
              <w:keepLines/>
              <w:jc w:val="center"/>
              <w:rPr>
                <w:lang w:eastAsia="en-AU"/>
              </w:rPr>
            </w:pPr>
            <w:r w:rsidRPr="00334624">
              <w:rPr>
                <w:lang w:eastAsia="en-AU"/>
              </w:rPr>
              <w:t>Limited</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limited</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(ad</w:t>
            </w:r>
            <w:r>
              <w:rPr>
                <w:lang w:eastAsia="en-AU"/>
              </w:rPr>
              <w:t xml:space="preserve"> </w:t>
            </w:r>
            <w:r w:rsidRPr="00334624">
              <w:rPr>
                <w:lang w:eastAsia="en-AU"/>
              </w:rPr>
              <w:t>hoc</w:t>
            </w:r>
            <w:r>
              <w:rPr>
                <w:lang w:eastAsia="en-AU"/>
              </w:rPr>
              <w:t xml:space="preserve"> </w:t>
            </w:r>
            <w:r w:rsidRPr="00334624">
              <w:rPr>
                <w:lang w:eastAsia="en-AU"/>
              </w:rPr>
              <w:t>evaluation)</w:t>
            </w:r>
          </w:p>
        </w:tc>
        <w:tc>
          <w:tcPr>
            <w:tcW w:w="1134" w:type="dxa"/>
            <w:shd w:val="clear" w:color="auto" w:fill="auto"/>
            <w:vAlign w:val="center"/>
          </w:tcPr>
          <w:p w14:paraId="3CB6F687" w14:textId="7728DF6A" w:rsidR="001F4E86" w:rsidRPr="00334624" w:rsidRDefault="00B90A86" w:rsidP="00F151FC">
            <w:pPr>
              <w:pStyle w:val="Tabletext"/>
              <w:keepNext/>
              <w:keepLines/>
              <w:jc w:val="center"/>
              <w:rPr>
                <w:lang w:eastAsia="en-AU"/>
              </w:rPr>
            </w:pPr>
            <w:r w:rsidRPr="00F76676">
              <w:rPr>
                <w:rFonts w:ascii="Segoe UI Symbol" w:hAnsi="Segoe UI Symbol"/>
                <w:noProof/>
                <w:color w:val="6C3F99" w:themeColor="text2"/>
                <w:sz w:val="32"/>
                <w:szCs w:val="32"/>
              </w:rPr>
              <w:t>○</w:t>
            </w:r>
          </w:p>
        </w:tc>
        <w:tc>
          <w:tcPr>
            <w:tcW w:w="1701" w:type="dxa"/>
            <w:shd w:val="clear" w:color="auto" w:fill="auto"/>
            <w:vAlign w:val="center"/>
          </w:tcPr>
          <w:p w14:paraId="521C70DC"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no</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4D400C31" w14:textId="77777777" w:rsidTr="000B5EB5">
        <w:trPr>
          <w:trHeight w:val="290"/>
        </w:trPr>
        <w:tc>
          <w:tcPr>
            <w:tcW w:w="1276" w:type="dxa"/>
            <w:shd w:val="clear" w:color="auto" w:fill="auto"/>
            <w:vAlign w:val="center"/>
          </w:tcPr>
          <w:p w14:paraId="4E2C6F45" w14:textId="77777777" w:rsidR="001F4E86" w:rsidRPr="00334624" w:rsidRDefault="001F4E86" w:rsidP="00D13FCA">
            <w:pPr>
              <w:pStyle w:val="Tabletext"/>
              <w:keepNext/>
              <w:keepLines/>
              <w:rPr>
                <w:b/>
                <w:bCs/>
              </w:rPr>
            </w:pPr>
            <w:r>
              <w:rPr>
                <w:b/>
                <w:bCs/>
              </w:rPr>
              <w:t>Future You</w:t>
            </w:r>
          </w:p>
        </w:tc>
        <w:tc>
          <w:tcPr>
            <w:tcW w:w="1135" w:type="dxa"/>
            <w:shd w:val="clear" w:color="auto" w:fill="auto"/>
            <w:vAlign w:val="center"/>
          </w:tcPr>
          <w:p w14:paraId="19B5948B" w14:textId="6FD3FF3E"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shd w:val="clear" w:color="auto" w:fill="auto"/>
            <w:vAlign w:val="center"/>
          </w:tcPr>
          <w:p w14:paraId="6610503E" w14:textId="77777777"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shd w:val="clear" w:color="auto" w:fill="auto"/>
            <w:vAlign w:val="center"/>
          </w:tcPr>
          <w:p w14:paraId="1AE339C3" w14:textId="2E2686BF" w:rsidR="001F4E86" w:rsidRPr="00334624" w:rsidRDefault="00654B17"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1A2B9C26" w14:textId="77777777" w:rsidR="001F4E86" w:rsidRPr="00334624" w:rsidRDefault="001F4E86" w:rsidP="00F151FC">
            <w:pPr>
              <w:pStyle w:val="Tabletext"/>
              <w:keepNext/>
              <w:keepLines/>
              <w:jc w:val="center"/>
              <w:rPr>
                <w:lang w:eastAsia="en-AU"/>
              </w:rPr>
            </w:pPr>
            <w:r w:rsidRPr="00334624">
              <w:rPr>
                <w:lang w:eastAsia="en-AU"/>
              </w:rPr>
              <w:t>Limited</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with</w:t>
            </w:r>
            <w:r>
              <w:rPr>
                <w:lang w:eastAsia="en-AU"/>
              </w:rPr>
              <w:t xml:space="preserve"> </w:t>
            </w:r>
            <w:r w:rsidRPr="00334624">
              <w:rPr>
                <w:lang w:eastAsia="en-AU"/>
              </w:rPr>
              <w:t>limited</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r>
              <w:rPr>
                <w:lang w:eastAsia="en-AU"/>
              </w:rPr>
              <w:t xml:space="preserve"> </w:t>
            </w:r>
            <w:r w:rsidRPr="00334624">
              <w:rPr>
                <w:lang w:eastAsia="en-AU"/>
              </w:rPr>
              <w:t>(ad</w:t>
            </w:r>
            <w:r>
              <w:rPr>
                <w:lang w:eastAsia="en-AU"/>
              </w:rPr>
              <w:t xml:space="preserve"> </w:t>
            </w:r>
            <w:r w:rsidRPr="00334624">
              <w:rPr>
                <w:lang w:eastAsia="en-AU"/>
              </w:rPr>
              <w:t>hoc</w:t>
            </w:r>
            <w:r>
              <w:rPr>
                <w:lang w:eastAsia="en-AU"/>
              </w:rPr>
              <w:t xml:space="preserve"> </w:t>
            </w:r>
            <w:r w:rsidRPr="00334624">
              <w:rPr>
                <w:lang w:eastAsia="en-AU"/>
              </w:rPr>
              <w:t>evaluation)</w:t>
            </w:r>
          </w:p>
        </w:tc>
        <w:tc>
          <w:tcPr>
            <w:tcW w:w="1134" w:type="dxa"/>
            <w:shd w:val="clear" w:color="auto" w:fill="auto"/>
            <w:vAlign w:val="center"/>
          </w:tcPr>
          <w:p w14:paraId="16121B06" w14:textId="7FE86B70" w:rsidR="001F4E86" w:rsidRPr="00334624" w:rsidRDefault="00B90A86" w:rsidP="00F151FC">
            <w:pPr>
              <w:pStyle w:val="Tabletext"/>
              <w:keepNext/>
              <w:keepLines/>
              <w:jc w:val="center"/>
              <w:rPr>
                <w:lang w:eastAsia="en-AU"/>
              </w:rPr>
            </w:pPr>
            <w:r w:rsidRPr="00F76676">
              <w:rPr>
                <w:rFonts w:ascii="Segoe UI Symbol" w:hAnsi="Segoe UI Symbol"/>
                <w:noProof/>
                <w:color w:val="6C3F99" w:themeColor="text2"/>
                <w:sz w:val="32"/>
                <w:szCs w:val="32"/>
              </w:rPr>
              <w:t>○</w:t>
            </w:r>
          </w:p>
        </w:tc>
        <w:tc>
          <w:tcPr>
            <w:tcW w:w="1701" w:type="dxa"/>
            <w:shd w:val="clear" w:color="auto" w:fill="auto"/>
            <w:vAlign w:val="center"/>
          </w:tcPr>
          <w:p w14:paraId="4FA37804"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and</w:t>
            </w:r>
            <w:r>
              <w:rPr>
                <w:lang w:eastAsia="en-AU"/>
              </w:rPr>
              <w:t xml:space="preserve"> </w:t>
            </w:r>
            <w:r w:rsidRPr="00334624">
              <w:rPr>
                <w:lang w:eastAsia="en-AU"/>
              </w:rPr>
              <w:t>no</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3346EC2B" w14:textId="77777777" w:rsidTr="000B5EB5">
        <w:trPr>
          <w:trHeight w:val="290"/>
        </w:trPr>
        <w:tc>
          <w:tcPr>
            <w:tcW w:w="1276" w:type="dxa"/>
            <w:shd w:val="clear" w:color="auto" w:fill="auto"/>
            <w:vAlign w:val="center"/>
          </w:tcPr>
          <w:p w14:paraId="2D208C5E" w14:textId="77777777" w:rsidR="001F4E86" w:rsidRPr="00334624" w:rsidRDefault="001F4E86" w:rsidP="00D13FCA">
            <w:pPr>
              <w:pStyle w:val="Tabletext"/>
              <w:keepNext/>
              <w:keepLines/>
              <w:rPr>
                <w:b/>
                <w:bCs/>
              </w:rPr>
            </w:pPr>
            <w:r w:rsidRPr="00334624">
              <w:rPr>
                <w:b/>
                <w:bCs/>
              </w:rPr>
              <w:t>Elevate</w:t>
            </w:r>
          </w:p>
        </w:tc>
        <w:tc>
          <w:tcPr>
            <w:tcW w:w="1135" w:type="dxa"/>
            <w:shd w:val="clear" w:color="auto" w:fill="auto"/>
            <w:vAlign w:val="center"/>
          </w:tcPr>
          <w:p w14:paraId="54B5C073" w14:textId="167AD8C0" w:rsidR="001F4E86" w:rsidRPr="00334624" w:rsidRDefault="00BB79D7" w:rsidP="00D13FCA">
            <w:pPr>
              <w:pStyle w:val="Tabletext"/>
              <w:keepNext/>
              <w:keepLines/>
              <w:jc w:val="center"/>
            </w:pPr>
            <w:r w:rsidRPr="007F1D9F">
              <w:rPr>
                <w:rFonts w:ascii="Segoe UI Symbol" w:hAnsi="Segoe UI Symbol"/>
                <w:noProof/>
                <w:color w:val="6C3F99" w:themeColor="text2"/>
                <w:sz w:val="32"/>
                <w:szCs w:val="36"/>
              </w:rPr>
              <w:t>●</w:t>
            </w:r>
          </w:p>
        </w:tc>
        <w:tc>
          <w:tcPr>
            <w:tcW w:w="1417" w:type="dxa"/>
            <w:shd w:val="clear" w:color="auto" w:fill="auto"/>
            <w:vAlign w:val="center"/>
          </w:tcPr>
          <w:p w14:paraId="5BA4CE7F" w14:textId="77777777" w:rsidR="001F4E86" w:rsidRPr="00334624" w:rsidRDefault="001F4E86" w:rsidP="00F151FC">
            <w:pPr>
              <w:pStyle w:val="Tabletext"/>
              <w:keepNext/>
              <w:keepLines/>
              <w:jc w:val="center"/>
              <w:rPr>
                <w:lang w:eastAsia="en-AU"/>
              </w:rPr>
            </w:pPr>
            <w:r w:rsidRPr="00334624">
              <w:rPr>
                <w:lang w:eastAsia="en-AU"/>
              </w:rPr>
              <w:t>As</w:t>
            </w:r>
            <w:r>
              <w:rPr>
                <w:lang w:eastAsia="en-AU"/>
              </w:rPr>
              <w:t xml:space="preserve"> </w:t>
            </w:r>
            <w:r w:rsidRPr="00334624">
              <w:rPr>
                <w:lang w:eastAsia="en-AU"/>
              </w:rPr>
              <w:t>above</w:t>
            </w:r>
          </w:p>
        </w:tc>
        <w:tc>
          <w:tcPr>
            <w:tcW w:w="1134" w:type="dxa"/>
            <w:shd w:val="clear" w:color="auto" w:fill="auto"/>
            <w:vAlign w:val="center"/>
          </w:tcPr>
          <w:p w14:paraId="5C92CC5B" w14:textId="71F3BA91" w:rsidR="001F4E86" w:rsidRPr="00334624" w:rsidRDefault="008110FB" w:rsidP="00F151FC">
            <w:pPr>
              <w:pStyle w:val="Tabletext"/>
              <w:keepNext/>
              <w:keepLines/>
              <w:jc w:val="center"/>
              <w:rPr>
                <w:lang w:eastAsia="en-AU"/>
              </w:rPr>
            </w:pPr>
            <w:r>
              <w:rPr>
                <w:rFonts w:ascii="Segoe UI Symbol" w:hAnsi="Segoe UI Symbol"/>
                <w:color w:val="6C3F99" w:themeColor="text2"/>
                <w:sz w:val="32"/>
                <w:szCs w:val="36"/>
              </w:rPr>
              <w:t>◑</w:t>
            </w:r>
          </w:p>
        </w:tc>
        <w:tc>
          <w:tcPr>
            <w:tcW w:w="2268" w:type="dxa"/>
            <w:shd w:val="clear" w:color="auto" w:fill="auto"/>
            <w:vAlign w:val="center"/>
          </w:tcPr>
          <w:p w14:paraId="06B6A052" w14:textId="77777777" w:rsidR="001F4E86" w:rsidRPr="00334624" w:rsidRDefault="001F4E86" w:rsidP="00F151FC">
            <w:pPr>
              <w:pStyle w:val="Tabletext"/>
              <w:keepNext/>
              <w:keepLines/>
              <w:jc w:val="center"/>
              <w:rPr>
                <w:lang w:eastAsia="en-AU"/>
              </w:rPr>
            </w:pPr>
            <w:r w:rsidRPr="00334624">
              <w:rPr>
                <w:lang w:eastAsia="en-AU"/>
              </w:rPr>
              <w:t>Some</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(early</w:t>
            </w:r>
            <w:r>
              <w:rPr>
                <w:lang w:eastAsia="en-AU"/>
              </w:rPr>
              <w:t xml:space="preserve"> </w:t>
            </w:r>
            <w:r w:rsidRPr="00334624">
              <w:rPr>
                <w:lang w:eastAsia="en-AU"/>
              </w:rPr>
              <w:t>stages),</w:t>
            </w:r>
            <w:r>
              <w:rPr>
                <w:lang w:eastAsia="en-AU"/>
              </w:rPr>
              <w:t xml:space="preserve"> </w:t>
            </w:r>
            <w:r w:rsidRPr="00334624">
              <w:rPr>
                <w:lang w:eastAsia="en-AU"/>
              </w:rPr>
              <w:t>with</w:t>
            </w:r>
            <w:r>
              <w:rPr>
                <w:lang w:eastAsia="en-AU"/>
              </w:rPr>
              <w:t xml:space="preserve"> </w:t>
            </w:r>
            <w:r w:rsidRPr="00334624">
              <w:rPr>
                <w:lang w:eastAsia="en-AU"/>
              </w:rPr>
              <w:t>survey</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c>
          <w:tcPr>
            <w:tcW w:w="1134" w:type="dxa"/>
            <w:shd w:val="clear" w:color="auto" w:fill="auto"/>
            <w:vAlign w:val="center"/>
          </w:tcPr>
          <w:p w14:paraId="2731146D" w14:textId="3A61CFE4" w:rsidR="001F4E86" w:rsidRPr="00334624" w:rsidRDefault="00654B17" w:rsidP="00F151FC">
            <w:pPr>
              <w:pStyle w:val="Tabletext"/>
              <w:keepNext/>
              <w:keepLines/>
              <w:jc w:val="center"/>
              <w:rPr>
                <w:lang w:eastAsia="en-AU"/>
              </w:rPr>
            </w:pPr>
            <w:r>
              <w:rPr>
                <w:rFonts w:ascii="Segoe UI Symbol" w:hAnsi="Segoe UI Symbol"/>
                <w:color w:val="6C3F99" w:themeColor="text2"/>
                <w:sz w:val="32"/>
                <w:szCs w:val="36"/>
              </w:rPr>
              <w:t>◔</w:t>
            </w:r>
          </w:p>
        </w:tc>
        <w:tc>
          <w:tcPr>
            <w:tcW w:w="1701" w:type="dxa"/>
            <w:shd w:val="clear" w:color="auto" w:fill="auto"/>
            <w:vAlign w:val="center"/>
          </w:tcPr>
          <w:p w14:paraId="20E95AA3" w14:textId="77777777" w:rsidR="001F4E86" w:rsidRPr="00334624" w:rsidRDefault="001F4E86" w:rsidP="00F151FC">
            <w:pPr>
              <w:pStyle w:val="Tabletext"/>
              <w:keepNext/>
              <w:keepLines/>
              <w:jc w:val="center"/>
              <w:rPr>
                <w:lang w:eastAsia="en-AU"/>
              </w:rPr>
            </w:pPr>
            <w:r w:rsidRPr="00334624">
              <w:rPr>
                <w:lang w:eastAsia="en-AU"/>
              </w:rPr>
              <w:t>No</w:t>
            </w:r>
            <w:r>
              <w:rPr>
                <w:lang w:eastAsia="en-AU"/>
              </w:rPr>
              <w:t xml:space="preserve"> </w:t>
            </w:r>
            <w:r w:rsidRPr="00334624">
              <w:rPr>
                <w:lang w:eastAsia="en-AU"/>
              </w:rPr>
              <w:t>data</w:t>
            </w:r>
            <w:r>
              <w:rPr>
                <w:lang w:eastAsia="en-AU"/>
              </w:rPr>
              <w:t xml:space="preserve"> </w:t>
            </w:r>
            <w:r w:rsidRPr="00334624">
              <w:rPr>
                <w:lang w:eastAsia="en-AU"/>
              </w:rPr>
              <w:t>collected</w:t>
            </w:r>
            <w:r>
              <w:rPr>
                <w:lang w:eastAsia="en-AU"/>
              </w:rPr>
              <w:t xml:space="preserve"> </w:t>
            </w:r>
            <w:r w:rsidRPr="00334624">
              <w:rPr>
                <w:lang w:eastAsia="en-AU"/>
              </w:rPr>
              <w:t>with</w:t>
            </w:r>
            <w:r>
              <w:rPr>
                <w:lang w:eastAsia="en-AU"/>
              </w:rPr>
              <w:t xml:space="preserve"> </w:t>
            </w:r>
            <w:r w:rsidRPr="00334624">
              <w:rPr>
                <w:lang w:eastAsia="en-AU"/>
              </w:rPr>
              <w:t>limited</w:t>
            </w:r>
            <w:r>
              <w:rPr>
                <w:lang w:eastAsia="en-AU"/>
              </w:rPr>
              <w:t xml:space="preserve"> </w:t>
            </w:r>
            <w:r w:rsidRPr="00334624">
              <w:rPr>
                <w:lang w:eastAsia="en-AU"/>
              </w:rPr>
              <w:t>survey</w:t>
            </w:r>
            <w:r>
              <w:rPr>
                <w:lang w:eastAsia="en-AU"/>
              </w:rPr>
              <w:t xml:space="preserve"> </w:t>
            </w:r>
            <w:r w:rsidRPr="00334624">
              <w:rPr>
                <w:lang w:eastAsia="en-AU"/>
              </w:rPr>
              <w:t>mechanisms</w:t>
            </w:r>
            <w:r>
              <w:rPr>
                <w:lang w:eastAsia="en-AU"/>
              </w:rPr>
              <w:t xml:space="preserve"> </w:t>
            </w:r>
            <w:r w:rsidRPr="00334624">
              <w:rPr>
                <w:lang w:eastAsia="en-AU"/>
              </w:rPr>
              <w:t>in</w:t>
            </w:r>
            <w:r>
              <w:rPr>
                <w:lang w:eastAsia="en-AU"/>
              </w:rPr>
              <w:t xml:space="preserve"> </w:t>
            </w:r>
            <w:r w:rsidRPr="00334624">
              <w:rPr>
                <w:lang w:eastAsia="en-AU"/>
              </w:rPr>
              <w:t>place</w:t>
            </w:r>
          </w:p>
        </w:tc>
      </w:tr>
      <w:tr w:rsidR="001F4E86" w:rsidRPr="00334624" w14:paraId="00672601" w14:textId="77777777" w:rsidTr="000B5EB5">
        <w:trPr>
          <w:trHeight w:val="656"/>
        </w:trPr>
        <w:tc>
          <w:tcPr>
            <w:tcW w:w="10065" w:type="dxa"/>
            <w:gridSpan w:val="7"/>
            <w:tcBorders>
              <w:bottom w:val="single" w:sz="4" w:space="0" w:color="646464"/>
            </w:tcBorders>
            <w:shd w:val="clear" w:color="auto" w:fill="auto"/>
          </w:tcPr>
          <w:p w14:paraId="42DEF601" w14:textId="62244C49" w:rsidR="001F4E86" w:rsidRPr="00334624" w:rsidRDefault="001F4E86" w:rsidP="00D13FCA">
            <w:pPr>
              <w:pStyle w:val="Note"/>
            </w:pPr>
            <w:r w:rsidRPr="00334624">
              <w:t xml:space="preserve">Note: </w:t>
            </w:r>
            <w:r w:rsidR="006717C4" w:rsidRPr="00F76676">
              <w:rPr>
                <w:rFonts w:ascii="Segoe UI Symbol" w:hAnsi="Segoe UI Symbol"/>
                <w:noProof/>
                <w:color w:val="6C3F99" w:themeColor="text2"/>
                <w:sz w:val="20"/>
                <w:szCs w:val="20"/>
              </w:rPr>
              <w:t>○</w:t>
            </w:r>
            <w:r w:rsidR="006717C4">
              <w:rPr>
                <w:rFonts w:ascii="Segoe UI Symbol" w:hAnsi="Segoe UI Symbol"/>
                <w:noProof/>
                <w:color w:val="6C3F99" w:themeColor="text2"/>
                <w:sz w:val="20"/>
                <w:szCs w:val="20"/>
              </w:rPr>
              <w:t xml:space="preserve"> </w:t>
            </w:r>
            <w:r w:rsidRPr="00334624">
              <w:t>No</w:t>
            </w:r>
            <w:r>
              <w:t xml:space="preserve"> </w:t>
            </w:r>
            <w:r w:rsidRPr="00334624">
              <w:t>data</w:t>
            </w:r>
            <w:r>
              <w:t xml:space="preserve"> </w:t>
            </w:r>
            <w:r w:rsidRPr="00334624">
              <w:t>collection</w:t>
            </w:r>
            <w:r>
              <w:t xml:space="preserve"> </w:t>
            </w:r>
            <w:r w:rsidRPr="00334624">
              <w:t>mechanisms</w:t>
            </w:r>
            <w:r>
              <w:t xml:space="preserve"> </w:t>
            </w:r>
            <w:r w:rsidRPr="00334624">
              <w:t>in</w:t>
            </w:r>
            <w:r>
              <w:t xml:space="preserve"> </w:t>
            </w:r>
            <w:r w:rsidRPr="00334624">
              <w:t>place</w:t>
            </w:r>
            <w:r>
              <w:t xml:space="preserve"> </w:t>
            </w:r>
            <w:r w:rsidR="00DE4539" w:rsidRPr="00F76676">
              <w:rPr>
                <w:rFonts w:ascii="Segoe UI Symbol" w:hAnsi="Segoe UI Symbol"/>
                <w:color w:val="6C3F99" w:themeColor="text2"/>
                <w:sz w:val="20"/>
                <w:szCs w:val="20"/>
              </w:rPr>
              <w:t>◔</w:t>
            </w:r>
            <w:r w:rsidR="00DE4539">
              <w:rPr>
                <w:rFonts w:ascii="Segoe UI Symbol" w:hAnsi="Segoe UI Symbol"/>
                <w:color w:val="6C3F99" w:themeColor="text2"/>
                <w:sz w:val="20"/>
                <w:szCs w:val="20"/>
              </w:rPr>
              <w:t xml:space="preserve"> </w:t>
            </w:r>
            <w:r w:rsidRPr="00334624">
              <w:t>Limited</w:t>
            </w:r>
            <w:r>
              <w:t xml:space="preserve"> </w:t>
            </w:r>
            <w:r w:rsidRPr="00334624">
              <w:t>data</w:t>
            </w:r>
            <w:r>
              <w:t xml:space="preserve"> </w:t>
            </w:r>
            <w:r w:rsidRPr="00334624">
              <w:t>collection</w:t>
            </w:r>
            <w:r>
              <w:t xml:space="preserve"> </w:t>
            </w:r>
            <w:r w:rsidRPr="00334624">
              <w:t>mechanisms</w:t>
            </w:r>
            <w:r>
              <w:t xml:space="preserve"> </w:t>
            </w:r>
            <w:r w:rsidRPr="00334624">
              <w:t>in</w:t>
            </w:r>
            <w:r>
              <w:t xml:space="preserve"> </w:t>
            </w:r>
            <w:r w:rsidRPr="00334624">
              <w:t xml:space="preserve">place; </w:t>
            </w:r>
            <w:r w:rsidR="0007356C" w:rsidRPr="00FA5C43">
              <w:rPr>
                <w:rFonts w:ascii="Segoe UI Symbol" w:hAnsi="Segoe UI Symbol"/>
                <w:color w:val="6C3F99" w:themeColor="text2"/>
                <w:sz w:val="20"/>
                <w:szCs w:val="20"/>
              </w:rPr>
              <w:t>◑</w:t>
            </w:r>
            <w:r w:rsidR="0007356C">
              <w:rPr>
                <w:rFonts w:ascii="Segoe UI Symbol" w:hAnsi="Segoe UI Symbol"/>
                <w:color w:val="6C3F99" w:themeColor="text2"/>
                <w:sz w:val="20"/>
                <w:szCs w:val="20"/>
              </w:rPr>
              <w:t xml:space="preserve"> </w:t>
            </w:r>
            <w:r w:rsidRPr="00334624">
              <w:t>Some</w:t>
            </w:r>
            <w:r>
              <w:t xml:space="preserve"> </w:t>
            </w:r>
            <w:r w:rsidRPr="00334624">
              <w:t>data</w:t>
            </w:r>
            <w:r>
              <w:t xml:space="preserve"> </w:t>
            </w:r>
            <w:r w:rsidRPr="00334624">
              <w:t>collection</w:t>
            </w:r>
            <w:r>
              <w:t xml:space="preserve"> </w:t>
            </w:r>
            <w:r w:rsidRPr="00334624">
              <w:t>mechanisms</w:t>
            </w:r>
            <w:r>
              <w:t xml:space="preserve"> </w:t>
            </w:r>
            <w:r w:rsidRPr="00334624">
              <w:t>in</w:t>
            </w:r>
            <w:r>
              <w:t xml:space="preserve"> </w:t>
            </w:r>
            <w:r w:rsidRPr="00334624">
              <w:t xml:space="preserve">place; </w:t>
            </w:r>
            <w:r w:rsidR="00940A47" w:rsidRPr="00BC52AF">
              <w:rPr>
                <w:rFonts w:ascii="Segoe UI Symbol" w:hAnsi="Segoe UI Symbol"/>
                <w:noProof/>
                <w:color w:val="6C3F99" w:themeColor="text2"/>
                <w:sz w:val="20"/>
                <w:szCs w:val="20"/>
              </w:rPr>
              <w:t>●</w:t>
            </w:r>
            <w:r w:rsidR="00940A47">
              <w:rPr>
                <w:rFonts w:ascii="Segoe UI Symbol" w:hAnsi="Segoe UI Symbol"/>
                <w:noProof/>
                <w:color w:val="6C3F99" w:themeColor="text2"/>
                <w:sz w:val="20"/>
                <w:szCs w:val="20"/>
              </w:rPr>
              <w:t xml:space="preserve"> </w:t>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separate"/>
            </w:r>
            <w:r w:rsidRPr="00334624">
              <w:fldChar w:fldCharType="begin"/>
            </w:r>
            <w:r w:rsidRPr="00334624">
              <w:instrText xml:space="preserve"> INCLUDEPICTURE  "cid:image002.png@01D97E99.C882ED60" \* MERGEFORMATINET </w:instrText>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fldChar w:fldCharType="end"/>
            </w:r>
            <w:r w:rsidRPr="00334624">
              <w:t>Strong</w:t>
            </w:r>
            <w:r>
              <w:t xml:space="preserve"> </w:t>
            </w:r>
            <w:r w:rsidRPr="00334624">
              <w:t>data</w:t>
            </w:r>
            <w:r>
              <w:t xml:space="preserve"> </w:t>
            </w:r>
            <w:r w:rsidRPr="00334624">
              <w:t>collection</w:t>
            </w:r>
            <w:r>
              <w:t xml:space="preserve"> </w:t>
            </w:r>
            <w:r w:rsidRPr="00334624">
              <w:t>mechanisms</w:t>
            </w:r>
            <w:r>
              <w:t xml:space="preserve"> </w:t>
            </w:r>
            <w:r w:rsidRPr="00334624">
              <w:t>in</w:t>
            </w:r>
            <w:r>
              <w:t xml:space="preserve"> </w:t>
            </w:r>
            <w:r w:rsidRPr="00334624">
              <w:t>place</w:t>
            </w:r>
          </w:p>
          <w:p w14:paraId="7E9049AB" w14:textId="77777777" w:rsidR="001F4E86" w:rsidRPr="00334624" w:rsidRDefault="001F4E86" w:rsidP="00D13FCA">
            <w:pPr>
              <w:pStyle w:val="Source"/>
              <w:keepNext/>
              <w:keepLines/>
            </w:pPr>
            <w:r w:rsidRPr="00334624">
              <w:t>Source: ACIL</w:t>
            </w:r>
            <w:r>
              <w:t xml:space="preserve"> </w:t>
            </w:r>
            <w:r w:rsidRPr="00334624">
              <w:t>Allen</w:t>
            </w:r>
            <w:r>
              <w:t xml:space="preserve"> </w:t>
            </w:r>
            <w:r w:rsidRPr="00334624">
              <w:t>analysis</w:t>
            </w:r>
            <w:r>
              <w:t xml:space="preserve"> </w:t>
            </w:r>
            <w:r w:rsidRPr="00334624">
              <w:t>of</w:t>
            </w:r>
            <w:r>
              <w:t xml:space="preserve"> </w:t>
            </w:r>
            <w:r w:rsidRPr="00334624">
              <w:t>initiative</w:t>
            </w:r>
            <w:r>
              <w:t xml:space="preserve"> </w:t>
            </w:r>
            <w:r w:rsidRPr="00334624">
              <w:t>data</w:t>
            </w:r>
          </w:p>
        </w:tc>
      </w:tr>
    </w:tbl>
    <w:p w14:paraId="314A8F58" w14:textId="77777777" w:rsidR="001F4E86" w:rsidRDefault="001F4E86" w:rsidP="001F4E86">
      <w:pPr>
        <w:pStyle w:val="BodyText"/>
      </w:pPr>
    </w:p>
    <w:p w14:paraId="15336B31" w14:textId="77777777" w:rsidR="00F32D88" w:rsidRDefault="00F32D88" w:rsidP="001F4E86">
      <w:pPr>
        <w:pStyle w:val="BodyText"/>
      </w:pPr>
    </w:p>
    <w:p w14:paraId="541C41FF" w14:textId="77777777" w:rsidR="001F4E86" w:rsidRDefault="001F4E86" w:rsidP="001F4E86">
      <w:pPr>
        <w:pStyle w:val="BodyText"/>
        <w:sectPr w:rsidR="001F4E86" w:rsidSect="001F4E86">
          <w:headerReference w:type="even" r:id="rId66"/>
          <w:footerReference w:type="even" r:id="rId67"/>
          <w:footerReference w:type="default" r:id="rId68"/>
          <w:headerReference w:type="first" r:id="rId69"/>
          <w:footerReference w:type="first" r:id="rId70"/>
          <w:pgSz w:w="11906" w:h="16838" w:code="9"/>
          <w:pgMar w:top="1134" w:right="851" w:bottom="1134" w:left="3119" w:header="454" w:footer="159" w:gutter="0"/>
          <w:cols w:space="708"/>
          <w:docGrid w:linePitch="360"/>
        </w:sectPr>
      </w:pPr>
    </w:p>
    <w:p w14:paraId="3C0E3D3C" w14:textId="77777777" w:rsidR="005F3972" w:rsidRDefault="005F3972" w:rsidP="005F3972">
      <w:pPr>
        <w:pStyle w:val="Heading1"/>
        <w:pageBreakBefore/>
        <w:ind w:left="0" w:hanging="600"/>
      </w:pPr>
      <w:bookmarkStart w:id="73" w:name="_Toc138702707"/>
      <w:r w:rsidRPr="00733BF7">
        <w:lastRenderedPageBreak/>
        <w:t>Impact of the initiatives</w:t>
      </w:r>
      <w:bookmarkEnd w:id="73"/>
    </w:p>
    <w:p w14:paraId="6243AE43" w14:textId="77777777" w:rsidR="00733BF7" w:rsidRPr="00334624" w:rsidRDefault="00733BF7" w:rsidP="00733BF7">
      <w:pPr>
        <w:pStyle w:val="Introduction"/>
      </w:pPr>
      <w:r w:rsidRPr="00334624">
        <w:t>This</w:t>
      </w:r>
      <w:r>
        <w:t xml:space="preserve"> </w:t>
      </w:r>
      <w:r w:rsidRPr="00334624">
        <w:t>chapter</w:t>
      </w:r>
      <w:r>
        <w:t xml:space="preserve"> </w:t>
      </w:r>
      <w:r w:rsidRPr="00334624">
        <w:t>addresses</w:t>
      </w:r>
      <w:r>
        <w:t xml:space="preserve"> </w:t>
      </w:r>
      <w:r w:rsidRPr="00334624">
        <w:t>the</w:t>
      </w:r>
      <w:r>
        <w:t xml:space="preserve"> </w:t>
      </w:r>
      <w:r w:rsidRPr="00334624">
        <w:t>initiatives’ outcomes</w:t>
      </w:r>
      <w:r>
        <w:t xml:space="preserve"> </w:t>
      </w:r>
      <w:r w:rsidRPr="00334624">
        <w:t>and</w:t>
      </w:r>
      <w:r>
        <w:t xml:space="preserve"> </w:t>
      </w:r>
      <w:r w:rsidRPr="00334624">
        <w:t>value</w:t>
      </w:r>
      <w:r>
        <w:t xml:space="preserve"> </w:t>
      </w:r>
      <w:r w:rsidRPr="00334624">
        <w:t>delivered.</w:t>
      </w:r>
    </w:p>
    <w:p w14:paraId="5981311B" w14:textId="62933300" w:rsidR="00733BF7" w:rsidRPr="00334624" w:rsidRDefault="00733BF7" w:rsidP="00733BF7">
      <w:pPr>
        <w:pStyle w:val="Heading2"/>
      </w:pPr>
      <w:bookmarkStart w:id="74" w:name="_Ref135686097"/>
      <w:bookmarkStart w:id="75" w:name="_Toc135757991"/>
      <w:bookmarkStart w:id="76" w:name="_Toc136358368"/>
      <w:bookmarkStart w:id="77" w:name="_Toc137739277"/>
      <w:bookmarkStart w:id="78" w:name="_Toc138702708"/>
      <w:bookmarkStart w:id="79" w:name="_Hlk134091133"/>
      <w:r w:rsidRPr="00334624">
        <w:t>Evidence</w:t>
      </w:r>
      <w:r>
        <w:t xml:space="preserve"> </w:t>
      </w:r>
      <w:r w:rsidRPr="00334624">
        <w:t>base</w:t>
      </w:r>
      <w:r>
        <w:t xml:space="preserve"> </w:t>
      </w:r>
      <w:bookmarkEnd w:id="74"/>
      <w:bookmarkEnd w:id="75"/>
      <w:r w:rsidRPr="00334624">
        <w:t>for</w:t>
      </w:r>
      <w:r>
        <w:t xml:space="preserve"> </w:t>
      </w:r>
      <w:r w:rsidRPr="00334624">
        <w:t>assessment</w:t>
      </w:r>
      <w:bookmarkEnd w:id="76"/>
      <w:bookmarkEnd w:id="77"/>
      <w:bookmarkEnd w:id="78"/>
    </w:p>
    <w:p w14:paraId="776B56EB" w14:textId="0980C231"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7</w:t>
      </w:r>
      <w:r w:rsidRPr="00334624">
        <w:rPr>
          <w:rStyle w:val="CaptionLabel"/>
        </w:rPr>
        <w:fldChar w:fldCharType="end"/>
      </w:r>
      <w:r w:rsidRPr="00334624">
        <w:tab/>
        <w:t>Overview</w:t>
      </w:r>
      <w:r>
        <w:t xml:space="preserve"> </w:t>
      </w:r>
      <w:r w:rsidRPr="00334624">
        <w:t>of</w:t>
      </w:r>
      <w:r>
        <w:t xml:space="preserve"> </w:t>
      </w:r>
      <w:r w:rsidRPr="00334624">
        <w:t>outcomes</w:t>
      </w:r>
      <w:r>
        <w:t xml:space="preserve"> </w:t>
      </w:r>
    </w:p>
    <w:tbl>
      <w:tblPr>
        <w:tblW w:w="0" w:type="auto"/>
        <w:tblLayout w:type="fixed"/>
        <w:tblCellMar>
          <w:left w:w="0" w:type="dxa"/>
          <w:right w:w="0" w:type="dxa"/>
        </w:tblCellMar>
        <w:tblLook w:val="0000" w:firstRow="0" w:lastRow="0" w:firstColumn="0" w:lastColumn="0" w:noHBand="0" w:noVBand="0"/>
        <w:tblCaption w:val="Key Finding 7"/>
        <w:tblDescription w:val="Overview of outcomes "/>
      </w:tblPr>
      <w:tblGrid>
        <w:gridCol w:w="7936"/>
      </w:tblGrid>
      <w:tr w:rsidR="00733BF7" w:rsidRPr="00334624" w14:paraId="3D449F2A" w14:textId="77777777" w:rsidTr="00D13FCA">
        <w:tc>
          <w:tcPr>
            <w:tcW w:w="7936" w:type="dxa"/>
            <w:shd w:val="clear" w:color="auto" w:fill="E5E5E5"/>
            <w:tcMar>
              <w:top w:w="112" w:type="dxa"/>
              <w:bottom w:w="184" w:type="dxa"/>
              <w:right w:w="120" w:type="dxa"/>
            </w:tcMar>
          </w:tcPr>
          <w:p w14:paraId="1F488C8C" w14:textId="77777777" w:rsidR="00733BF7" w:rsidRPr="00334624" w:rsidRDefault="00733BF7" w:rsidP="00D13FCA">
            <w:pPr>
              <w:pStyle w:val="BoxText"/>
            </w:pPr>
            <w:r w:rsidRPr="00334624">
              <w:t>There</w:t>
            </w:r>
            <w:r>
              <w:t xml:space="preserve"> </w:t>
            </w:r>
            <w:r w:rsidRPr="00334624">
              <w:t>are</w:t>
            </w:r>
            <w:r>
              <w:t xml:space="preserve"> </w:t>
            </w:r>
            <w:r w:rsidRPr="00334624">
              <w:t>positive</w:t>
            </w:r>
            <w:r>
              <w:t xml:space="preserve"> </w:t>
            </w:r>
            <w:r w:rsidRPr="00334624">
              <w:t>impacts</w:t>
            </w:r>
            <w:r>
              <w:t xml:space="preserve"> </w:t>
            </w:r>
            <w:r w:rsidRPr="00334624">
              <w:t>for</w:t>
            </w:r>
            <w:r>
              <w:t xml:space="preserve"> </w:t>
            </w:r>
            <w:r w:rsidRPr="00334624">
              <w:t>participants,</w:t>
            </w:r>
            <w:r>
              <w:t xml:space="preserve"> </w:t>
            </w:r>
            <w:r w:rsidRPr="00334624">
              <w:t>but</w:t>
            </w:r>
            <w:r>
              <w:t xml:space="preserve"> </w:t>
            </w:r>
            <w:r w:rsidRPr="00334624">
              <w:t>it</w:t>
            </w:r>
            <w:r>
              <w:t xml:space="preserve"> </w:t>
            </w:r>
            <w:r w:rsidRPr="00334624">
              <w:t>is</w:t>
            </w:r>
            <w:r>
              <w:t xml:space="preserve"> </w:t>
            </w:r>
            <w:r w:rsidRPr="00334624">
              <w:t>clear</w:t>
            </w:r>
            <w:r>
              <w:t xml:space="preserve"> </w:t>
            </w:r>
            <w:r w:rsidRPr="00334624">
              <w:t>sustainable</w:t>
            </w:r>
            <w:r>
              <w:t xml:space="preserve"> </w:t>
            </w:r>
            <w:r w:rsidRPr="00334624">
              <w:t>cultural</w:t>
            </w:r>
            <w:r>
              <w:t xml:space="preserve"> </w:t>
            </w:r>
            <w:r w:rsidRPr="00334624">
              <w:t>change</w:t>
            </w:r>
            <w:r>
              <w:t xml:space="preserve"> </w:t>
            </w:r>
            <w:r w:rsidRPr="00334624">
              <w:t>will</w:t>
            </w:r>
            <w:r>
              <w:t xml:space="preserve"> </w:t>
            </w:r>
            <w:r w:rsidRPr="00334624">
              <w:t>take</w:t>
            </w:r>
            <w:r>
              <w:t xml:space="preserve"> </w:t>
            </w:r>
            <w:r w:rsidRPr="00334624">
              <w:t>time.</w:t>
            </w:r>
            <w:r>
              <w:t xml:space="preserve"> </w:t>
            </w:r>
            <w:r w:rsidRPr="00334624">
              <w:t>Assessing</w:t>
            </w:r>
            <w:r>
              <w:t xml:space="preserve"> </w:t>
            </w:r>
            <w:r w:rsidRPr="00334624">
              <w:t>the</w:t>
            </w:r>
            <w:r>
              <w:t xml:space="preserve"> </w:t>
            </w:r>
            <w:r w:rsidRPr="00334624">
              <w:t>effectiveness</w:t>
            </w:r>
            <w:r>
              <w:t xml:space="preserve"> </w:t>
            </w:r>
            <w:r w:rsidRPr="00334624">
              <w:t>of</w:t>
            </w:r>
            <w:r>
              <w:t xml:space="preserve"> </w:t>
            </w:r>
            <w:r w:rsidRPr="00334624">
              <w:t>the</w:t>
            </w:r>
            <w:r>
              <w:t xml:space="preserve"> </w:t>
            </w:r>
            <w:r w:rsidRPr="00334624">
              <w:t>9</w:t>
            </w:r>
            <w:r>
              <w:t xml:space="preserve"> </w:t>
            </w:r>
            <w:r w:rsidRPr="00334624">
              <w:t>initiatives</w:t>
            </w:r>
            <w:r>
              <w:t xml:space="preserve"> </w:t>
            </w:r>
            <w:r w:rsidRPr="00334624">
              <w:t>at</w:t>
            </w:r>
            <w:r>
              <w:t xml:space="preserve"> </w:t>
            </w:r>
            <w:r w:rsidRPr="00334624">
              <w:t>this</w:t>
            </w:r>
            <w:r>
              <w:t xml:space="preserve"> </w:t>
            </w:r>
            <w:r w:rsidRPr="00334624">
              <w:t>stage</w:t>
            </w:r>
            <w:r>
              <w:t xml:space="preserve"> </w:t>
            </w:r>
            <w:r w:rsidRPr="00334624">
              <w:t>would</w:t>
            </w:r>
            <w:r>
              <w:t xml:space="preserve"> </w:t>
            </w:r>
            <w:r w:rsidRPr="00334624">
              <w:t>be</w:t>
            </w:r>
            <w:r>
              <w:t xml:space="preserve"> </w:t>
            </w:r>
            <w:r w:rsidRPr="00334624">
              <w:t>premature.</w:t>
            </w:r>
            <w:r>
              <w:t xml:space="preserve"> </w:t>
            </w:r>
            <w:r w:rsidRPr="00334624">
              <w:t>Many</w:t>
            </w:r>
            <w:r>
              <w:t xml:space="preserve"> </w:t>
            </w:r>
            <w:r w:rsidRPr="00334624">
              <w:t>of</w:t>
            </w:r>
            <w:r>
              <w:t xml:space="preserve"> </w:t>
            </w:r>
            <w:r w:rsidRPr="00334624">
              <w:t>these</w:t>
            </w:r>
            <w:r>
              <w:t xml:space="preserve"> </w:t>
            </w:r>
            <w:r w:rsidRPr="00334624">
              <w:t>initiatives</w:t>
            </w:r>
            <w:r>
              <w:t xml:space="preserve"> </w:t>
            </w:r>
            <w:r w:rsidRPr="00334624">
              <w:t>are</w:t>
            </w:r>
            <w:r>
              <w:t xml:space="preserve"> </w:t>
            </w:r>
            <w:r w:rsidRPr="00334624">
              <w:t>generational</w:t>
            </w:r>
            <w:r>
              <w:t xml:space="preserve"> </w:t>
            </w:r>
            <w:r w:rsidRPr="00334624">
              <w:t>change</w:t>
            </w:r>
            <w:r>
              <w:t xml:space="preserve"> </w:t>
            </w:r>
            <w:r w:rsidRPr="00334624">
              <w:t>initiatives</w:t>
            </w:r>
            <w:r>
              <w:t xml:space="preserve"> </w:t>
            </w:r>
            <w:r w:rsidRPr="00334624">
              <w:t>and</w:t>
            </w:r>
            <w:r>
              <w:t xml:space="preserve"> </w:t>
            </w:r>
            <w:r w:rsidRPr="00334624">
              <w:t>it</w:t>
            </w:r>
            <w:r>
              <w:t xml:space="preserve"> </w:t>
            </w:r>
            <w:r w:rsidRPr="00334624">
              <w:t>will</w:t>
            </w:r>
            <w:r>
              <w:t xml:space="preserve"> </w:t>
            </w:r>
            <w:r w:rsidRPr="00334624">
              <w:t>take</w:t>
            </w:r>
            <w:r>
              <w:t xml:space="preserve"> </w:t>
            </w:r>
            <w:r w:rsidRPr="00334624">
              <w:t>time</w:t>
            </w:r>
            <w:r>
              <w:t xml:space="preserve"> </w:t>
            </w:r>
            <w:r w:rsidRPr="00334624">
              <w:t>for</w:t>
            </w:r>
            <w:r>
              <w:t xml:space="preserve"> </w:t>
            </w:r>
            <w:r w:rsidRPr="00334624">
              <w:t>the</w:t>
            </w:r>
            <w:r>
              <w:t xml:space="preserve"> </w:t>
            </w:r>
            <w:r w:rsidRPr="00334624">
              <w:t>impacts</w:t>
            </w:r>
            <w:r>
              <w:t xml:space="preserve"> </w:t>
            </w:r>
            <w:r w:rsidRPr="00334624">
              <w:t>to</w:t>
            </w:r>
            <w:r>
              <w:t xml:space="preserve"> </w:t>
            </w:r>
            <w:r w:rsidRPr="00334624">
              <w:t>be</w:t>
            </w:r>
            <w:r>
              <w:t xml:space="preserve"> </w:t>
            </w:r>
            <w:r w:rsidRPr="00334624">
              <w:t>observable</w:t>
            </w:r>
            <w:r>
              <w:t xml:space="preserve"> </w:t>
            </w:r>
            <w:r w:rsidRPr="00334624">
              <w:t>at</w:t>
            </w:r>
            <w:r>
              <w:t xml:space="preserve"> </w:t>
            </w:r>
            <w:r w:rsidRPr="00334624">
              <w:t>the</w:t>
            </w:r>
            <w:r>
              <w:t xml:space="preserve"> </w:t>
            </w:r>
            <w:r w:rsidRPr="00334624">
              <w:t>aggregate</w:t>
            </w:r>
            <w:r>
              <w:t xml:space="preserve"> </w:t>
            </w:r>
            <w:r w:rsidRPr="00334624">
              <w:t>level.</w:t>
            </w:r>
            <w:r>
              <w:t xml:space="preserve"> </w:t>
            </w:r>
            <w:r w:rsidRPr="00334624">
              <w:t>The</w:t>
            </w:r>
            <w:r>
              <w:t xml:space="preserve"> </w:t>
            </w:r>
            <w:r w:rsidRPr="00334624">
              <w:t>evidence</w:t>
            </w:r>
            <w:r>
              <w:t xml:space="preserve"> </w:t>
            </w:r>
            <w:r w:rsidRPr="00334624">
              <w:t>to</w:t>
            </w:r>
            <w:r>
              <w:t xml:space="preserve"> </w:t>
            </w:r>
            <w:r w:rsidRPr="00334624">
              <w:t>date</w:t>
            </w:r>
            <w:r>
              <w:t xml:space="preserve"> </w:t>
            </w:r>
            <w:r w:rsidRPr="00334624">
              <w:t>is</w:t>
            </w:r>
            <w:r>
              <w:t xml:space="preserve"> </w:t>
            </w:r>
            <w:r w:rsidRPr="00334624">
              <w:t>positive</w:t>
            </w:r>
            <w:r>
              <w:t xml:space="preserve"> </w:t>
            </w:r>
            <w:r w:rsidRPr="00334624">
              <w:t>and</w:t>
            </w:r>
            <w:r>
              <w:t xml:space="preserve"> </w:t>
            </w:r>
            <w:r w:rsidRPr="00334624">
              <w:t>identifies</w:t>
            </w:r>
            <w:r>
              <w:t xml:space="preserve"> </w:t>
            </w:r>
            <w:r w:rsidRPr="00334624">
              <w:t>both</w:t>
            </w:r>
            <w:r>
              <w:t xml:space="preserve"> </w:t>
            </w:r>
            <w:r w:rsidRPr="00334624">
              <w:t>the</w:t>
            </w:r>
            <w:r>
              <w:t xml:space="preserve"> </w:t>
            </w:r>
            <w:r w:rsidRPr="00334624">
              <w:t>critical</w:t>
            </w:r>
            <w:r>
              <w:t xml:space="preserve"> </w:t>
            </w:r>
            <w:r w:rsidRPr="00334624">
              <w:t>need,</w:t>
            </w:r>
            <w:r>
              <w:t xml:space="preserve"> </w:t>
            </w:r>
            <w:r w:rsidRPr="00334624">
              <w:t>and</w:t>
            </w:r>
            <w:r>
              <w:t xml:space="preserve"> </w:t>
            </w:r>
            <w:r w:rsidRPr="00334624">
              <w:t>the</w:t>
            </w:r>
            <w:r>
              <w:t xml:space="preserve"> </w:t>
            </w:r>
            <w:r w:rsidRPr="00334624">
              <w:t>need</w:t>
            </w:r>
            <w:r>
              <w:t xml:space="preserve"> </w:t>
            </w:r>
            <w:r w:rsidRPr="00334624">
              <w:t>to</w:t>
            </w:r>
            <w:r>
              <w:t xml:space="preserve"> </w:t>
            </w:r>
            <w:r w:rsidRPr="00334624">
              <w:t>continue,</w:t>
            </w:r>
            <w:r>
              <w:t xml:space="preserve"> </w:t>
            </w:r>
            <w:r w:rsidRPr="00334624">
              <w:t>to</w:t>
            </w:r>
            <w:r>
              <w:t xml:space="preserve"> </w:t>
            </w:r>
            <w:r w:rsidRPr="00334624">
              <w:t>drive</w:t>
            </w:r>
            <w:r>
              <w:t xml:space="preserve"> </w:t>
            </w:r>
            <w:r w:rsidRPr="00334624">
              <w:t>change</w:t>
            </w:r>
            <w:r>
              <w:t xml:space="preserve"> </w:t>
            </w:r>
            <w:r w:rsidRPr="00334624">
              <w:t>so</w:t>
            </w:r>
            <w:r>
              <w:t xml:space="preserve"> </w:t>
            </w:r>
            <w:r w:rsidRPr="00334624">
              <w:t>the</w:t>
            </w:r>
            <w:r>
              <w:t xml:space="preserve"> </w:t>
            </w:r>
            <w:r w:rsidRPr="00334624">
              <w:t>next</w:t>
            </w:r>
            <w:r>
              <w:t xml:space="preserve"> </w:t>
            </w:r>
            <w:r w:rsidRPr="00334624">
              <w:t>generation</w:t>
            </w:r>
            <w:r>
              <w:t xml:space="preserve"> </w:t>
            </w:r>
            <w:r w:rsidRPr="00334624">
              <w:t>no</w:t>
            </w:r>
            <w:r>
              <w:t xml:space="preserve"> </w:t>
            </w:r>
            <w:r w:rsidRPr="00334624">
              <w:t>longer</w:t>
            </w:r>
            <w:r>
              <w:t xml:space="preserve"> </w:t>
            </w:r>
            <w:r w:rsidRPr="00334624">
              <w:t>needs</w:t>
            </w:r>
            <w:r>
              <w:t xml:space="preserve"> </w:t>
            </w:r>
            <w:r w:rsidRPr="00334624">
              <w:t>support</w:t>
            </w:r>
            <w:r>
              <w:t xml:space="preserve"> </w:t>
            </w:r>
            <w:r w:rsidRPr="00334624">
              <w:t>of</w:t>
            </w:r>
            <w:r>
              <w:t xml:space="preserve"> </w:t>
            </w:r>
            <w:r w:rsidRPr="00334624">
              <w:t>this</w:t>
            </w:r>
            <w:r>
              <w:t xml:space="preserve"> </w:t>
            </w:r>
            <w:r w:rsidRPr="00334624">
              <w:t>sort.</w:t>
            </w:r>
          </w:p>
        </w:tc>
      </w:tr>
    </w:tbl>
    <w:p w14:paraId="0C9AF2F7" w14:textId="77777777" w:rsidR="00733BF7" w:rsidRPr="00334624" w:rsidRDefault="00733BF7" w:rsidP="00733BF7">
      <w:pPr>
        <w:pStyle w:val="BodyText"/>
      </w:pPr>
      <w:r w:rsidRPr="00334624">
        <w:t>The</w:t>
      </w:r>
      <w:r>
        <w:t xml:space="preserve"> </w:t>
      </w:r>
      <w:r w:rsidRPr="00334624">
        <w:t>WiSTEM</w:t>
      </w:r>
      <w:r>
        <w:t xml:space="preserve"> </w:t>
      </w:r>
      <w:r w:rsidRPr="00334624">
        <w:t>initiatives</w:t>
      </w:r>
      <w:r>
        <w:t xml:space="preserve"> </w:t>
      </w:r>
      <w:r w:rsidRPr="00334624">
        <w:t>as</w:t>
      </w:r>
      <w:r>
        <w:t xml:space="preserve"> </w:t>
      </w:r>
      <w:r w:rsidRPr="00334624">
        <w:t>a</w:t>
      </w:r>
      <w:r>
        <w:t xml:space="preserve"> </w:t>
      </w:r>
      <w:r w:rsidRPr="00334624">
        <w:t>suite</w:t>
      </w:r>
      <w:r>
        <w:t xml:space="preserve"> </w:t>
      </w:r>
      <w:r w:rsidRPr="00334624">
        <w:t>have</w:t>
      </w:r>
      <w:r>
        <w:t xml:space="preserve"> </w:t>
      </w:r>
      <w:r w:rsidRPr="00334624">
        <w:t>been</w:t>
      </w:r>
      <w:r>
        <w:t xml:space="preserve"> </w:t>
      </w:r>
      <w:r w:rsidRPr="00334624">
        <w:t>measured</w:t>
      </w:r>
      <w:r>
        <w:t xml:space="preserve"> </w:t>
      </w:r>
      <w:r w:rsidRPr="00334624">
        <w:t>according</w:t>
      </w:r>
      <w:r>
        <w:t xml:space="preserve"> </w:t>
      </w:r>
      <w:r w:rsidRPr="00334624">
        <w:t>to</w:t>
      </w:r>
      <w:r>
        <w:t xml:space="preserve"> </w:t>
      </w:r>
      <w:r w:rsidRPr="00334624">
        <w:t>overarching</w:t>
      </w:r>
      <w:r>
        <w:t xml:space="preserve"> </w:t>
      </w:r>
      <w:r w:rsidRPr="00334624">
        <w:t>short-,</w:t>
      </w:r>
      <w:r>
        <w:t xml:space="preserve"> </w:t>
      </w:r>
      <w:r w:rsidRPr="00334624">
        <w:t>medium-,</w:t>
      </w:r>
      <w:r>
        <w:t xml:space="preserve"> </w:t>
      </w:r>
      <w:r w:rsidRPr="00334624">
        <w:t>and</w:t>
      </w:r>
      <w:r>
        <w:t xml:space="preserve"> </w:t>
      </w:r>
      <w:r w:rsidRPr="00334624">
        <w:t>long-term</w:t>
      </w:r>
      <w:r>
        <w:t xml:space="preserve"> </w:t>
      </w:r>
      <w:r w:rsidRPr="00334624">
        <w:t>outcomes.</w:t>
      </w:r>
      <w:r>
        <w:t xml:space="preserve"> </w:t>
      </w:r>
      <w:r w:rsidRPr="00334624">
        <w:t>These</w:t>
      </w:r>
      <w:r>
        <w:t xml:space="preserve"> </w:t>
      </w:r>
      <w:r w:rsidRPr="00334624">
        <w:t>outcomes</w:t>
      </w:r>
      <w:r>
        <w:t xml:space="preserve"> </w:t>
      </w:r>
      <w:r w:rsidRPr="00334624">
        <w:t>have</w:t>
      </w:r>
      <w:r>
        <w:t xml:space="preserve"> </w:t>
      </w:r>
      <w:r w:rsidRPr="00334624">
        <w:t>been</w:t>
      </w:r>
      <w:r>
        <w:t xml:space="preserve"> </w:t>
      </w:r>
      <w:r w:rsidRPr="00334624">
        <w:t>categorised</w:t>
      </w:r>
      <w:r>
        <w:t xml:space="preserve"> </w:t>
      </w:r>
      <w:r w:rsidRPr="00334624">
        <w:t>for</w:t>
      </w:r>
      <w:r>
        <w:t xml:space="preserve"> </w:t>
      </w:r>
      <w:r w:rsidRPr="00334624">
        <w:t>the</w:t>
      </w:r>
      <w:r>
        <w:t xml:space="preserve"> </w:t>
      </w:r>
      <w:r w:rsidRPr="00334624">
        <w:t>purpose</w:t>
      </w:r>
      <w:r>
        <w:t xml:space="preserve"> </w:t>
      </w:r>
      <w:r w:rsidRPr="00334624">
        <w:t>of</w:t>
      </w:r>
      <w:r>
        <w:t xml:space="preserve"> </w:t>
      </w:r>
      <w:r w:rsidRPr="00334624">
        <w:t>this</w:t>
      </w:r>
      <w:r>
        <w:t xml:space="preserve"> </w:t>
      </w:r>
      <w:r w:rsidRPr="00334624">
        <w:t>assessment</w:t>
      </w:r>
      <w:r>
        <w:t xml:space="preserve"> </w:t>
      </w:r>
      <w:r w:rsidRPr="00334624">
        <w:t>into</w:t>
      </w:r>
      <w:r>
        <w:t xml:space="preserve"> </w:t>
      </w:r>
      <w:r w:rsidRPr="00334624">
        <w:t>4</w:t>
      </w:r>
      <w:r>
        <w:t xml:space="preserve"> </w:t>
      </w:r>
      <w:r w:rsidRPr="00334624">
        <w:t xml:space="preserve">domains: </w:t>
      </w:r>
    </w:p>
    <w:p w14:paraId="2F67A601" w14:textId="77777777" w:rsidR="00733BF7" w:rsidRPr="00334624" w:rsidRDefault="00733BF7" w:rsidP="00733BF7">
      <w:pPr>
        <w:pStyle w:val="ListBullet"/>
      </w:pPr>
      <w:r w:rsidRPr="00334624">
        <w:t>education,</w:t>
      </w:r>
      <w:r>
        <w:t xml:space="preserve"> </w:t>
      </w:r>
      <w:r w:rsidRPr="00334624">
        <w:t>including</w:t>
      </w:r>
      <w:r>
        <w:t xml:space="preserve"> </w:t>
      </w:r>
      <w:r w:rsidRPr="00334624">
        <w:t>girls’ and</w:t>
      </w:r>
      <w:r>
        <w:t xml:space="preserve"> </w:t>
      </w:r>
      <w:r w:rsidRPr="00334624">
        <w:t>women’s</w:t>
      </w:r>
      <w:r>
        <w:t xml:space="preserve"> </w:t>
      </w:r>
      <w:r w:rsidRPr="00334624">
        <w:t>motivation,</w:t>
      </w:r>
      <w:r>
        <w:t xml:space="preserve"> </w:t>
      </w:r>
      <w:r w:rsidRPr="00334624">
        <w:t>ability</w:t>
      </w:r>
      <w:r>
        <w:t xml:space="preserve"> </w:t>
      </w:r>
      <w:r w:rsidRPr="00334624">
        <w:t>and</w:t>
      </w:r>
      <w:r>
        <w:t xml:space="preserve"> </w:t>
      </w:r>
      <w:r w:rsidRPr="00334624">
        <w:t>choice</w:t>
      </w:r>
      <w:r>
        <w:t xml:space="preserve"> </w:t>
      </w:r>
      <w:r w:rsidRPr="00334624">
        <w:t>to</w:t>
      </w:r>
      <w:r>
        <w:t xml:space="preserve"> </w:t>
      </w:r>
      <w:r w:rsidRPr="00334624">
        <w:t>study</w:t>
      </w:r>
      <w:r>
        <w:t xml:space="preserve"> </w:t>
      </w:r>
      <w:r w:rsidRPr="00334624">
        <w:t>STEM,</w:t>
      </w:r>
      <w:r>
        <w:t xml:space="preserve"> </w:t>
      </w:r>
      <w:r w:rsidRPr="00334624">
        <w:t>teachers</w:t>
      </w:r>
      <w:r>
        <w:t xml:space="preserve">’ </w:t>
      </w:r>
      <w:r w:rsidRPr="00334624">
        <w:t>and</w:t>
      </w:r>
      <w:r>
        <w:t xml:space="preserve"> </w:t>
      </w:r>
      <w:r w:rsidRPr="00334624">
        <w:t>parents</w:t>
      </w:r>
      <w:r>
        <w:t>’</w:t>
      </w:r>
      <w:r w:rsidRPr="00334624">
        <w:t>/carers</w:t>
      </w:r>
      <w:r>
        <w:t xml:space="preserve">’ </w:t>
      </w:r>
      <w:r w:rsidRPr="00334624">
        <w:t>ability</w:t>
      </w:r>
      <w:r>
        <w:t xml:space="preserve"> </w:t>
      </w:r>
      <w:r w:rsidRPr="00334624">
        <w:t>to</w:t>
      </w:r>
      <w:r>
        <w:t xml:space="preserve"> </w:t>
      </w:r>
      <w:r w:rsidRPr="00334624">
        <w:t>support</w:t>
      </w:r>
      <w:r>
        <w:t xml:space="preserve"> </w:t>
      </w:r>
      <w:r w:rsidRPr="00334624">
        <w:t>girls,</w:t>
      </w:r>
      <w:r>
        <w:t xml:space="preserve"> </w:t>
      </w:r>
      <w:r w:rsidRPr="00334624">
        <w:t>and</w:t>
      </w:r>
      <w:r>
        <w:t xml:space="preserve"> </w:t>
      </w:r>
      <w:r w:rsidRPr="00334624">
        <w:t>equal</w:t>
      </w:r>
      <w:r>
        <w:t xml:space="preserve"> </w:t>
      </w:r>
      <w:r w:rsidRPr="00334624">
        <w:t>opportunity</w:t>
      </w:r>
      <w:r>
        <w:t xml:space="preserve"> </w:t>
      </w:r>
      <w:r w:rsidRPr="00334624">
        <w:t>and</w:t>
      </w:r>
      <w:r>
        <w:t xml:space="preserve"> </w:t>
      </w:r>
      <w:r w:rsidRPr="00334624">
        <w:t>improved</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studies</w:t>
      </w:r>
    </w:p>
    <w:p w14:paraId="365837A6" w14:textId="77777777" w:rsidR="00733BF7" w:rsidRPr="00334624" w:rsidRDefault="00733BF7" w:rsidP="00733BF7">
      <w:pPr>
        <w:pStyle w:val="ListBullet"/>
      </w:pPr>
      <w:r w:rsidRPr="00334624">
        <w:t>employment,</w:t>
      </w:r>
      <w:r>
        <w:t xml:space="preserve"> </w:t>
      </w:r>
      <w:r w:rsidRPr="00334624">
        <w:t>including</w:t>
      </w:r>
      <w:r>
        <w:t xml:space="preserve"> </w:t>
      </w:r>
      <w:r w:rsidRPr="00334624">
        <w:t>girls’ and</w:t>
      </w:r>
      <w:r>
        <w:t xml:space="preserve"> </w:t>
      </w:r>
      <w:r w:rsidRPr="00334624">
        <w:t>women’s</w:t>
      </w:r>
      <w:r>
        <w:t xml:space="preserve"> </w:t>
      </w:r>
      <w:r w:rsidRPr="00334624">
        <w:t>motivation,</w:t>
      </w:r>
      <w:r>
        <w:t xml:space="preserve"> </w:t>
      </w:r>
      <w:r w:rsidRPr="00334624">
        <w:t>ability</w:t>
      </w:r>
      <w:r>
        <w:t xml:space="preserve"> </w:t>
      </w:r>
      <w:r w:rsidRPr="00334624">
        <w:t>and</w:t>
      </w:r>
      <w:r>
        <w:t xml:space="preserve"> </w:t>
      </w:r>
      <w:r w:rsidRPr="00334624">
        <w:t>choice</w:t>
      </w:r>
      <w:r>
        <w:t xml:space="preserve"> </w:t>
      </w:r>
      <w:r w:rsidRPr="00334624">
        <w:t>to</w:t>
      </w:r>
      <w:r>
        <w:t xml:space="preserve"> </w:t>
      </w:r>
      <w:r w:rsidRPr="00334624">
        <w:t>pursue</w:t>
      </w:r>
      <w:r>
        <w:t xml:space="preserve"> </w:t>
      </w:r>
      <w:r w:rsidRPr="00334624">
        <w:t>STEM</w:t>
      </w:r>
      <w:r>
        <w:t xml:space="preserve"> </w:t>
      </w:r>
      <w:r w:rsidRPr="00334624">
        <w:t>careers,</w:t>
      </w:r>
      <w:r>
        <w:t xml:space="preserve"> </w:t>
      </w:r>
      <w:r w:rsidRPr="00334624">
        <w:t>better</w:t>
      </w:r>
      <w:r>
        <w:t xml:space="preserve"> </w:t>
      </w:r>
      <w:r w:rsidRPr="00334624">
        <w:t>positioning</w:t>
      </w:r>
      <w:r>
        <w:t xml:space="preserve"> </w:t>
      </w:r>
      <w:r w:rsidRPr="00334624">
        <w:t>of</w:t>
      </w:r>
      <w:r>
        <w:t xml:space="preserve"> </w:t>
      </w:r>
      <w:r w:rsidRPr="00334624">
        <w:t>organisations</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STEM-qualified</w:t>
      </w:r>
      <w:r>
        <w:t xml:space="preserve"> </w:t>
      </w:r>
      <w:r w:rsidRPr="00334624">
        <w:t>women,</w:t>
      </w:r>
      <w:r>
        <w:t xml:space="preserve"> </w:t>
      </w:r>
      <w:r w:rsidRPr="00334624">
        <w:t>reduced</w:t>
      </w:r>
      <w:r>
        <w:t xml:space="preserve"> </w:t>
      </w:r>
      <w:r w:rsidRPr="00334624">
        <w:t>barriers</w:t>
      </w:r>
      <w:r>
        <w:t xml:space="preserve"> </w:t>
      </w:r>
      <w:r w:rsidRPr="00334624">
        <w:t>and</w:t>
      </w:r>
      <w:r>
        <w:t xml:space="preserve"> </w:t>
      </w:r>
      <w:r w:rsidRPr="00334624">
        <w:t>equal</w:t>
      </w:r>
      <w:r>
        <w:t xml:space="preserve"> </w:t>
      </w:r>
      <w:r w:rsidRPr="00334624">
        <w:t>opportunity</w:t>
      </w:r>
      <w:r>
        <w:t xml:space="preserve"> </w:t>
      </w:r>
      <w:r w:rsidRPr="00334624">
        <w:t>to</w:t>
      </w:r>
      <w:r>
        <w:t xml:space="preserve"> </w:t>
      </w:r>
      <w:r w:rsidRPr="00334624">
        <w:t>participate,</w:t>
      </w:r>
      <w:r>
        <w:t xml:space="preserve"> </w:t>
      </w:r>
      <w:r w:rsidRPr="00334624">
        <w:t>retain</w:t>
      </w:r>
      <w:r>
        <w:t xml:space="preserve"> </w:t>
      </w:r>
      <w:r w:rsidRPr="00334624">
        <w:t>and</w:t>
      </w:r>
      <w:r>
        <w:t xml:space="preserve"> </w:t>
      </w:r>
      <w:r w:rsidRPr="00334624">
        <w:t>progress</w:t>
      </w:r>
      <w:r>
        <w:t xml:space="preserve"> </w:t>
      </w:r>
      <w:r w:rsidRPr="00334624">
        <w:t>in</w:t>
      </w:r>
      <w:r>
        <w:t xml:space="preserve"> </w:t>
      </w:r>
      <w:r w:rsidRPr="00334624">
        <w:t>STEM</w:t>
      </w:r>
      <w:r>
        <w:t xml:space="preserve"> </w:t>
      </w:r>
    </w:p>
    <w:p w14:paraId="715BB97D" w14:textId="77777777" w:rsidR="00733BF7" w:rsidRPr="00334624" w:rsidRDefault="00733BF7" w:rsidP="00733BF7">
      <w:pPr>
        <w:pStyle w:val="ListBullet"/>
      </w:pPr>
      <w:r w:rsidRPr="00334624">
        <w:t>government,</w:t>
      </w:r>
      <w:r>
        <w:t xml:space="preserve"> </w:t>
      </w:r>
      <w:r w:rsidRPr="00334624">
        <w:t>including</w:t>
      </w:r>
      <w:r>
        <w:t xml:space="preserve"> </w:t>
      </w:r>
      <w:r w:rsidRPr="00334624">
        <w:t>better</w:t>
      </w:r>
      <w:r>
        <w:t>-</w:t>
      </w:r>
      <w:r w:rsidRPr="00334624">
        <w:t>informed</w:t>
      </w:r>
      <w:r>
        <w:t xml:space="preserve"> </w:t>
      </w:r>
      <w:r w:rsidRPr="00334624">
        <w:t>government</w:t>
      </w:r>
      <w:r>
        <w:t xml:space="preserve"> </w:t>
      </w:r>
      <w:r w:rsidRPr="00334624">
        <w:t>interventions</w:t>
      </w:r>
      <w:r>
        <w:t xml:space="preserve"> </w:t>
      </w:r>
    </w:p>
    <w:p w14:paraId="66E7D69C" w14:textId="77777777" w:rsidR="00733BF7" w:rsidRPr="00334624" w:rsidRDefault="00733BF7" w:rsidP="00733BF7">
      <w:pPr>
        <w:pStyle w:val="ListBullet"/>
      </w:pPr>
      <w:r w:rsidRPr="00334624">
        <w:t>cultur</w:t>
      </w:r>
      <w:r>
        <w:t xml:space="preserve">al </w:t>
      </w:r>
      <w:r w:rsidRPr="00334624">
        <w:t>change,</w:t>
      </w:r>
      <w:r>
        <w:t xml:space="preserve"> </w:t>
      </w:r>
      <w:r w:rsidRPr="00334624">
        <w:t>including</w:t>
      </w:r>
      <w:r>
        <w:t xml:space="preserve"> </w:t>
      </w:r>
      <w:r w:rsidRPr="00334624">
        <w:t>sustainable</w:t>
      </w:r>
      <w:r>
        <w:t xml:space="preserve"> </w:t>
      </w:r>
      <w:r w:rsidRPr="00334624">
        <w:t>change</w:t>
      </w:r>
      <w:r>
        <w:t xml:space="preserve"> </w:t>
      </w:r>
      <w:r w:rsidRPr="00334624">
        <w:t>in</w:t>
      </w:r>
      <w:r>
        <w:t xml:space="preserve"> </w:t>
      </w:r>
      <w:r w:rsidRPr="00334624">
        <w:t>cultural</w:t>
      </w:r>
      <w:r>
        <w:t xml:space="preserve"> </w:t>
      </w:r>
      <w:r w:rsidRPr="00334624">
        <w:t>and</w:t>
      </w:r>
      <w:r>
        <w:t xml:space="preserve"> </w:t>
      </w:r>
      <w:r w:rsidRPr="00334624">
        <w:t>societal</w:t>
      </w:r>
      <w:r>
        <w:t xml:space="preserve"> </w:t>
      </w:r>
      <w:r w:rsidRPr="00334624">
        <w:t>expectations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p>
    <w:p w14:paraId="67211595" w14:textId="3DE58EFF" w:rsidR="00733BF7" w:rsidRPr="00334624" w:rsidRDefault="00733BF7" w:rsidP="00733BF7">
      <w:pPr>
        <w:pStyle w:val="BodyText"/>
      </w:pPr>
      <w:r w:rsidRPr="00334624">
        <w:t>A</w:t>
      </w:r>
      <w:r>
        <w:t xml:space="preserve"> </w:t>
      </w:r>
      <w:r w:rsidRPr="00334624">
        <w:t>summary</w:t>
      </w:r>
      <w:r>
        <w:t xml:space="preserve"> </w:t>
      </w:r>
      <w:r w:rsidRPr="00334624">
        <w:t>of</w:t>
      </w:r>
      <w:r>
        <w:t xml:space="preserve"> </w:t>
      </w:r>
      <w:r w:rsidRPr="00334624">
        <w:t>the</w:t>
      </w:r>
      <w:r>
        <w:t xml:space="preserve"> </w:t>
      </w:r>
      <w:r w:rsidRPr="00334624">
        <w:t>evidence</w:t>
      </w:r>
      <w:r>
        <w:t xml:space="preserve"> </w:t>
      </w:r>
      <w:r w:rsidRPr="00334624">
        <w:t>available</w:t>
      </w:r>
      <w:r>
        <w:t xml:space="preserve"> </w:t>
      </w:r>
      <w:r w:rsidRPr="00334624">
        <w:t>to</w:t>
      </w:r>
      <w:r>
        <w:t xml:space="preserve"> </w:t>
      </w:r>
      <w:r w:rsidRPr="00334624">
        <w:t>assess</w:t>
      </w:r>
      <w:r>
        <w:t xml:space="preserve"> </w:t>
      </w:r>
      <w:r w:rsidRPr="00334624">
        <w:t>relevant</w:t>
      </w:r>
      <w:r>
        <w:t xml:space="preserve"> </w:t>
      </w:r>
      <w:r w:rsidRPr="00334624">
        <w:t>outcomes</w:t>
      </w:r>
      <w:r>
        <w:t xml:space="preserve"> </w:t>
      </w:r>
      <w:r w:rsidRPr="00334624">
        <w:t>for</w:t>
      </w:r>
      <w:r>
        <w:t xml:space="preserve"> </w:t>
      </w:r>
      <w:r w:rsidRPr="00334624">
        <w:t>each</w:t>
      </w:r>
      <w:r>
        <w:t xml:space="preserve"> </w:t>
      </w:r>
      <w:r w:rsidRPr="00334624">
        <w:t>initiative</w:t>
      </w:r>
      <w:r>
        <w:t xml:space="preserve"> </w:t>
      </w:r>
      <w:r w:rsidRPr="00334624">
        <w:t>is</w:t>
      </w:r>
      <w:r>
        <w:t xml:space="preserve"> </w:t>
      </w:r>
      <w:r w:rsidRPr="00334624">
        <w:t>provided</w:t>
      </w:r>
      <w:r>
        <w:t xml:space="preserve"> </w:t>
      </w:r>
      <w:r w:rsidRPr="00334624">
        <w:t>in</w:t>
      </w:r>
      <w:r>
        <w:t xml:space="preserve"> </w:t>
      </w:r>
      <w:r w:rsidRPr="007416E9">
        <w:fldChar w:fldCharType="begin"/>
      </w:r>
      <w:r w:rsidRPr="007416E9">
        <w:instrText xml:space="preserve"> REF _Ref135570166 \h  \* MERGEFORMAT </w:instrText>
      </w:r>
      <w:r w:rsidRPr="007416E9">
        <w:fldChar w:fldCharType="separate"/>
      </w:r>
      <w:r w:rsidR="005F3972" w:rsidRPr="005F3972">
        <w:rPr>
          <w:color w:val="auto"/>
        </w:rPr>
        <w:t>Table 5.1</w:t>
      </w:r>
      <w:r w:rsidRPr="007416E9">
        <w:fldChar w:fldCharType="end"/>
      </w:r>
      <w:r w:rsidRPr="00334624">
        <w:t>.</w:t>
      </w:r>
      <w:r>
        <w:t xml:space="preserve"> </w:t>
      </w:r>
      <w:r w:rsidRPr="00334624">
        <w:t>This</w:t>
      </w:r>
      <w:r>
        <w:t xml:space="preserve"> </w:t>
      </w:r>
      <w:r w:rsidRPr="00334624">
        <w:t>shows</w:t>
      </w:r>
      <w:r>
        <w:t xml:space="preserve"> </w:t>
      </w:r>
      <w:r w:rsidRPr="00334624">
        <w:t>the</w:t>
      </w:r>
      <w:r>
        <w:t xml:space="preserve"> </w:t>
      </w:r>
      <w:r w:rsidRPr="00334624">
        <w:t>paucity</w:t>
      </w:r>
      <w:r>
        <w:t xml:space="preserve"> </w:t>
      </w:r>
      <w:r w:rsidRPr="00334624">
        <w:t>of</w:t>
      </w:r>
      <w:r>
        <w:t xml:space="preserve"> </w:t>
      </w:r>
      <w:r w:rsidRPr="00334624">
        <w:t>information</w:t>
      </w:r>
      <w:r>
        <w:t xml:space="preserve"> </w:t>
      </w:r>
      <w:r w:rsidRPr="00334624">
        <w:t>available</w:t>
      </w:r>
      <w:r>
        <w:t xml:space="preserve"> </w:t>
      </w:r>
      <w:r w:rsidRPr="00334624">
        <w:t>to</w:t>
      </w:r>
      <w:r>
        <w:t xml:space="preserve"> </w:t>
      </w:r>
      <w:r w:rsidRPr="00334624">
        <w:t>assess</w:t>
      </w:r>
      <w:r>
        <w:t xml:space="preserve"> </w:t>
      </w:r>
      <w:r w:rsidRPr="00334624">
        <w:t>outcomes.</w:t>
      </w:r>
      <w:r>
        <w:t xml:space="preserve"> </w:t>
      </w:r>
      <w:r w:rsidRPr="00334624">
        <w:t>The</w:t>
      </w:r>
      <w:r>
        <w:t xml:space="preserve"> </w:t>
      </w:r>
      <w:r w:rsidRPr="00334624">
        <w:t>table</w:t>
      </w:r>
      <w:r>
        <w:t xml:space="preserve"> </w:t>
      </w:r>
      <w:r w:rsidRPr="00334624">
        <w:t>also</w:t>
      </w:r>
      <w:r>
        <w:t xml:space="preserve"> </w:t>
      </w:r>
      <w:r w:rsidRPr="00334624">
        <w:t>demonstrates</w:t>
      </w:r>
      <w:r>
        <w:t xml:space="preserve"> </w:t>
      </w:r>
      <w:r w:rsidRPr="00334624">
        <w:t>the</w:t>
      </w:r>
      <w:r>
        <w:t xml:space="preserve"> </w:t>
      </w:r>
      <w:r w:rsidRPr="00334624">
        <w:t>outcomes</w:t>
      </w:r>
      <w:r>
        <w:t xml:space="preserve"> </w:t>
      </w:r>
      <w:r w:rsidRPr="00334624">
        <w:t>each</w:t>
      </w:r>
      <w:r>
        <w:t xml:space="preserve"> </w:t>
      </w:r>
      <w:r w:rsidRPr="00334624">
        <w:t>initiative</w:t>
      </w:r>
      <w:r>
        <w:t xml:space="preserve"> </w:t>
      </w:r>
      <w:r w:rsidRPr="00334624">
        <w:t>was</w:t>
      </w:r>
      <w:r>
        <w:t xml:space="preserve"> </w:t>
      </w:r>
      <w:r w:rsidRPr="00334624">
        <w:t>measured</w:t>
      </w:r>
      <w:r>
        <w:t xml:space="preserve"> </w:t>
      </w:r>
      <w:r w:rsidRPr="00334624">
        <w:t>against,</w:t>
      </w:r>
      <w:r>
        <w:t xml:space="preserve"> </w:t>
      </w:r>
      <w:r w:rsidRPr="00334624">
        <w:t>noting</w:t>
      </w:r>
      <w:r>
        <w:t xml:space="preserve"> </w:t>
      </w:r>
      <w:r w:rsidRPr="00334624">
        <w:t>some</w:t>
      </w:r>
      <w:r>
        <w:t xml:space="preserve"> </w:t>
      </w:r>
      <w:r w:rsidRPr="00334624">
        <w:t>initiatives</w:t>
      </w:r>
      <w:r>
        <w:t xml:space="preserve"> </w:t>
      </w:r>
      <w:r w:rsidRPr="00334624">
        <w:t>have</w:t>
      </w:r>
      <w:r>
        <w:t xml:space="preserve"> </w:t>
      </w:r>
      <w:r w:rsidRPr="00334624">
        <w:t>a</w:t>
      </w:r>
      <w:r>
        <w:t xml:space="preserve"> </w:t>
      </w:r>
      <w:r w:rsidRPr="00334624">
        <w:t>narrower</w:t>
      </w:r>
      <w:r>
        <w:t xml:space="preserve"> </w:t>
      </w:r>
      <w:r w:rsidRPr="00334624">
        <w:t>focus</w:t>
      </w:r>
      <w:r>
        <w:t xml:space="preserve"> </w:t>
      </w:r>
      <w:r w:rsidRPr="00334624">
        <w:t>than</w:t>
      </w:r>
      <w:r>
        <w:t xml:space="preserve"> </w:t>
      </w:r>
      <w:r w:rsidRPr="00334624">
        <w:t>others.</w:t>
      </w:r>
      <w:r>
        <w:t xml:space="preserve"> </w:t>
      </w:r>
      <w:r w:rsidRPr="00334624">
        <w:t>The</w:t>
      </w:r>
      <w:r>
        <w:t xml:space="preserve"> </w:t>
      </w:r>
      <w:r w:rsidRPr="00334624">
        <w:t>assessment</w:t>
      </w:r>
      <w:r>
        <w:t xml:space="preserve"> </w:t>
      </w:r>
      <w:r w:rsidRPr="00334624">
        <w:t>drew</w:t>
      </w:r>
      <w:r>
        <w:t xml:space="preserve"> </w:t>
      </w:r>
      <w:r w:rsidRPr="00334624">
        <w:t>on</w:t>
      </w:r>
      <w:r>
        <w:t xml:space="preserve"> </w:t>
      </w:r>
      <w:r w:rsidRPr="00334624">
        <w:t>initiative</w:t>
      </w:r>
      <w:r>
        <w:t xml:space="preserve"> </w:t>
      </w:r>
      <w:r w:rsidRPr="00334624">
        <w:t>documents,</w:t>
      </w:r>
      <w:r>
        <w:t xml:space="preserve"> </w:t>
      </w:r>
      <w:r w:rsidRPr="00334624">
        <w:t>evaluation</w:t>
      </w:r>
      <w:r>
        <w:t xml:space="preserve"> </w:t>
      </w:r>
      <w:r w:rsidRPr="00334624">
        <w:t>data</w:t>
      </w:r>
      <w:r>
        <w:t xml:space="preserve"> </w:t>
      </w:r>
      <w:r w:rsidRPr="00334624">
        <w:t>collected</w:t>
      </w:r>
      <w:r>
        <w:t xml:space="preserve"> </w:t>
      </w:r>
      <w:r w:rsidRPr="00334624">
        <w:t>by</w:t>
      </w:r>
      <w:r>
        <w:t xml:space="preserve"> </w:t>
      </w:r>
      <w:r w:rsidRPr="00334624">
        <w:t>delivery</w:t>
      </w:r>
      <w:r>
        <w:t xml:space="preserve"> </w:t>
      </w:r>
      <w:r w:rsidRPr="00334624">
        <w:t>partners,</w:t>
      </w:r>
      <w:r>
        <w:t xml:space="preserve"> </w:t>
      </w:r>
      <w:r w:rsidRPr="00334624">
        <w:t>a</w:t>
      </w:r>
      <w:r>
        <w:t xml:space="preserve"> </w:t>
      </w:r>
      <w:r w:rsidRPr="00334624">
        <w:t>survey</w:t>
      </w:r>
      <w:r>
        <w:t xml:space="preserve"> </w:t>
      </w:r>
      <w:r w:rsidRPr="00334624">
        <w:t>conducted</w:t>
      </w:r>
      <w:r>
        <w:t xml:space="preserve"> </w:t>
      </w:r>
      <w:r w:rsidRPr="00334624">
        <w:t>by</w:t>
      </w:r>
      <w:r>
        <w:t xml:space="preserve"> </w:t>
      </w:r>
      <w:r w:rsidRPr="00334624">
        <w:t>ACIL</w:t>
      </w:r>
      <w:r>
        <w:t xml:space="preserve"> </w:t>
      </w:r>
      <w:r w:rsidRPr="00334624">
        <w:t>Allen,</w:t>
      </w:r>
      <w:r>
        <w:t xml:space="preserve"> </w:t>
      </w:r>
      <w:r w:rsidRPr="00334624">
        <w:t>publicly</w:t>
      </w:r>
      <w:r>
        <w:t xml:space="preserve"> </w:t>
      </w:r>
      <w:r w:rsidRPr="00334624">
        <w:t>available</w:t>
      </w:r>
      <w:r>
        <w:t xml:space="preserve"> </w:t>
      </w:r>
      <w:r w:rsidRPr="00334624">
        <w:t>data</w:t>
      </w:r>
      <w:r>
        <w:t xml:space="preserve"> </w:t>
      </w:r>
      <w:r w:rsidRPr="00334624">
        <w:t>and</w:t>
      </w:r>
      <w:r>
        <w:t xml:space="preserve"> </w:t>
      </w:r>
      <w:r w:rsidRPr="00334624">
        <w:t>insights</w:t>
      </w:r>
      <w:r>
        <w:t xml:space="preserve"> </w:t>
      </w:r>
      <w:r w:rsidRPr="00334624">
        <w:t>from</w:t>
      </w:r>
      <w:r>
        <w:t xml:space="preserve"> </w:t>
      </w:r>
      <w:r w:rsidRPr="00334624">
        <w:t>consultations</w:t>
      </w:r>
      <w:r>
        <w:t xml:space="preserve"> </w:t>
      </w:r>
      <w:r w:rsidRPr="00334624">
        <w:t>with</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The</w:t>
      </w:r>
      <w:r>
        <w:t xml:space="preserve"> </w:t>
      </w:r>
      <w:r w:rsidRPr="00334624">
        <w:t>quality</w:t>
      </w:r>
      <w:r>
        <w:t xml:space="preserve"> </w:t>
      </w:r>
      <w:r w:rsidRPr="00334624">
        <w:t>of</w:t>
      </w:r>
      <w:r>
        <w:t xml:space="preserve"> </w:t>
      </w:r>
      <w:r w:rsidRPr="00334624">
        <w:t>evidence</w:t>
      </w:r>
      <w:r>
        <w:t xml:space="preserve"> </w:t>
      </w:r>
      <w:r w:rsidRPr="00334624">
        <w:t>also</w:t>
      </w:r>
      <w:r>
        <w:t xml:space="preserve"> </w:t>
      </w:r>
      <w:r w:rsidRPr="00334624">
        <w:t>varied</w:t>
      </w:r>
      <w:r>
        <w:t xml:space="preserve"> </w:t>
      </w:r>
      <w:r w:rsidRPr="00334624">
        <w:t>across</w:t>
      </w:r>
      <w:r>
        <w:t xml:space="preserve"> </w:t>
      </w:r>
      <w:r w:rsidRPr="00334624">
        <w:t>outcomes,</w:t>
      </w:r>
      <w:r>
        <w:t xml:space="preserve"> </w:t>
      </w:r>
      <w:r w:rsidRPr="00334624">
        <w:t>in</w:t>
      </w:r>
      <w:r>
        <w:t xml:space="preserve"> </w:t>
      </w:r>
      <w:r w:rsidRPr="00334624">
        <w:t>terms</w:t>
      </w:r>
      <w:r>
        <w:t xml:space="preserve"> </w:t>
      </w:r>
      <w:r w:rsidRPr="00334624">
        <w:t>of</w:t>
      </w:r>
      <w:r>
        <w:t xml:space="preserve"> </w:t>
      </w:r>
      <w:r w:rsidRPr="00334624">
        <w:t>sample</w:t>
      </w:r>
      <w:r>
        <w:t xml:space="preserve"> </w:t>
      </w:r>
      <w:r w:rsidRPr="00334624">
        <w:t>size,</w:t>
      </w:r>
      <w:r>
        <w:t xml:space="preserve"> </w:t>
      </w:r>
      <w:r w:rsidRPr="00334624">
        <w:t>granularity</w:t>
      </w:r>
      <w:r>
        <w:t xml:space="preserve"> </w:t>
      </w:r>
      <w:r w:rsidRPr="00334624">
        <w:t>and</w:t>
      </w:r>
      <w:r>
        <w:t xml:space="preserve"> </w:t>
      </w:r>
      <w:r w:rsidRPr="00334624">
        <w:t>data</w:t>
      </w:r>
      <w:r>
        <w:t xml:space="preserve"> </w:t>
      </w:r>
      <w:r w:rsidRPr="00334624">
        <w:t>relevance.</w:t>
      </w:r>
    </w:p>
    <w:p w14:paraId="7B45D914" w14:textId="1640E671" w:rsidR="00733BF7" w:rsidRPr="00334624" w:rsidRDefault="00733BF7" w:rsidP="00733BF7">
      <w:pPr>
        <w:pStyle w:val="BodyText"/>
      </w:pPr>
      <w:r w:rsidRPr="00334624">
        <w:t>At</w:t>
      </w:r>
      <w:r>
        <w:t xml:space="preserve"> </w:t>
      </w:r>
      <w:r w:rsidRPr="00334624">
        <w:t>this</w:t>
      </w:r>
      <w:r>
        <w:t xml:space="preserve"> </w:t>
      </w:r>
      <w:r w:rsidRPr="00334624">
        <w:t>stage,</w:t>
      </w:r>
      <w:r>
        <w:t xml:space="preserve"> </w:t>
      </w:r>
      <w:r w:rsidRPr="00334624">
        <w:t>it</w:t>
      </w:r>
      <w:r>
        <w:t xml:space="preserve"> </w:t>
      </w:r>
      <w:r w:rsidRPr="00334624">
        <w:t>is</w:t>
      </w:r>
      <w:r>
        <w:t xml:space="preserve"> </w:t>
      </w:r>
      <w:r w:rsidRPr="00334624">
        <w:t>only</w:t>
      </w:r>
      <w:r>
        <w:t xml:space="preserve"> </w:t>
      </w:r>
      <w:r w:rsidRPr="00334624">
        <w:t>possible</w:t>
      </w:r>
      <w:r>
        <w:t xml:space="preserve"> </w:t>
      </w:r>
      <w:r w:rsidRPr="00334624">
        <w:t>to</w:t>
      </w:r>
      <w:r>
        <w:t xml:space="preserve"> </w:t>
      </w:r>
      <w:r w:rsidRPr="00334624">
        <w:t>assess</w:t>
      </w:r>
      <w:r>
        <w:t xml:space="preserve"> </w:t>
      </w:r>
      <w:r w:rsidRPr="00334624">
        <w:t>the</w:t>
      </w:r>
      <w:r>
        <w:t xml:space="preserve"> </w:t>
      </w:r>
      <w:r w:rsidRPr="00334624">
        <w:t>contribution</w:t>
      </w:r>
      <w:r>
        <w:t xml:space="preserve"> </w:t>
      </w:r>
      <w:r w:rsidRPr="00334624">
        <w:t>of</w:t>
      </w:r>
      <w:r>
        <w:t xml:space="preserve"> </w:t>
      </w:r>
      <w:r w:rsidRPr="00334624">
        <w:t>some</w:t>
      </w:r>
      <w:r>
        <w:t xml:space="preserve"> </w:t>
      </w:r>
      <w:r w:rsidRPr="00334624">
        <w:t>WiSTEM</w:t>
      </w:r>
      <w:r>
        <w:t xml:space="preserve"> </w:t>
      </w:r>
      <w:r w:rsidRPr="00334624">
        <w:t>initiatives</w:t>
      </w:r>
      <w:r>
        <w:t xml:space="preserve"> </w:t>
      </w:r>
      <w:r w:rsidRPr="00334624">
        <w:t>to</w:t>
      </w:r>
      <w:r>
        <w:t xml:space="preserve"> </w:t>
      </w:r>
      <w:r w:rsidRPr="00334624">
        <w:t>short-term</w:t>
      </w:r>
      <w:r>
        <w:t xml:space="preserve"> </w:t>
      </w:r>
      <w:r w:rsidRPr="00334624">
        <w:t>outcomes,</w:t>
      </w:r>
      <w:r>
        <w:t xml:space="preserve"> </w:t>
      </w:r>
      <w:r w:rsidRPr="00334624">
        <w:t>as</w:t>
      </w:r>
      <w:r>
        <w:t xml:space="preserve"> </w:t>
      </w:r>
      <w:r w:rsidRPr="00334624">
        <w:t>discussed</w:t>
      </w:r>
      <w:r>
        <w:t xml:space="preserve"> </w:t>
      </w:r>
      <w:r w:rsidRPr="00334624">
        <w:t>in</w:t>
      </w:r>
      <w:r>
        <w:t xml:space="preserve"> </w:t>
      </w:r>
      <w:r w:rsidRPr="00334624">
        <w:t>section</w:t>
      </w:r>
      <w:r>
        <w:t xml:space="preserve"> </w:t>
      </w:r>
      <w:r w:rsidRPr="007416E9">
        <w:fldChar w:fldCharType="begin"/>
      </w:r>
      <w:r w:rsidRPr="007416E9">
        <w:instrText xml:space="preserve"> REF _Ref135815236 \r \h  \* MERGEFORMAT </w:instrText>
      </w:r>
      <w:r w:rsidRPr="007416E9">
        <w:fldChar w:fldCharType="separate"/>
      </w:r>
      <w:r w:rsidR="005F3972">
        <w:t>4.2.2</w:t>
      </w:r>
      <w:r w:rsidRPr="007416E9">
        <w:fldChar w:fldCharType="end"/>
      </w:r>
      <w:r w:rsidRPr="00334624">
        <w:t>.</w:t>
      </w:r>
      <w:r>
        <w:t xml:space="preserve"> </w:t>
      </w:r>
      <w:r w:rsidRPr="00334624">
        <w:t>Where</w:t>
      </w:r>
      <w:r>
        <w:t xml:space="preserve"> </w:t>
      </w:r>
      <w:r w:rsidRPr="00334624">
        <w:t>available,</w:t>
      </w:r>
      <w:r>
        <w:t xml:space="preserve"> </w:t>
      </w:r>
      <w:r w:rsidRPr="00334624">
        <w:t>comments</w:t>
      </w:r>
      <w:r>
        <w:t xml:space="preserve"> </w:t>
      </w:r>
      <w:r w:rsidRPr="00334624">
        <w:t>have</w:t>
      </w:r>
      <w:r>
        <w:t xml:space="preserve"> </w:t>
      </w:r>
      <w:r w:rsidRPr="00334624">
        <w:t>been</w:t>
      </w:r>
      <w:r>
        <w:t xml:space="preserve"> </w:t>
      </w:r>
      <w:r w:rsidRPr="00334624">
        <w:t>included</w:t>
      </w:r>
      <w:r>
        <w:t xml:space="preserve"> </w:t>
      </w:r>
      <w:r w:rsidRPr="00334624">
        <w:t>on</w:t>
      </w:r>
      <w:r>
        <w:t xml:space="preserve"> </w:t>
      </w:r>
      <w:r w:rsidRPr="00334624">
        <w:t>the</w:t>
      </w:r>
      <w:r>
        <w:t xml:space="preserve"> </w:t>
      </w:r>
      <w:r w:rsidRPr="00334624">
        <w:t>leading</w:t>
      </w:r>
      <w:r>
        <w:t xml:space="preserve"> </w:t>
      </w:r>
      <w:r w:rsidRPr="00334624">
        <w:t>indicators</w:t>
      </w:r>
      <w:r>
        <w:t xml:space="preserve"> </w:t>
      </w:r>
      <w:r w:rsidRPr="00334624">
        <w:t>of</w:t>
      </w:r>
      <w:r>
        <w:t xml:space="preserve"> </w:t>
      </w:r>
      <w:r w:rsidRPr="00334624">
        <w:t>progress</w:t>
      </w:r>
      <w:r>
        <w:t xml:space="preserve"> </w:t>
      </w:r>
      <w:r w:rsidRPr="00334624">
        <w:t>toward</w:t>
      </w:r>
      <w:r>
        <w:t xml:space="preserve"> </w:t>
      </w:r>
      <w:r w:rsidRPr="00334624">
        <w:t>medium- and</w:t>
      </w:r>
      <w:r>
        <w:t xml:space="preserve"> </w:t>
      </w:r>
      <w:r w:rsidRPr="00334624">
        <w:t>long-term</w:t>
      </w:r>
      <w:r>
        <w:t xml:space="preserve"> </w:t>
      </w:r>
      <w:r w:rsidRPr="00334624">
        <w:t>outcomes.</w:t>
      </w:r>
      <w:r>
        <w:t xml:space="preserve"> </w:t>
      </w:r>
      <w:r w:rsidRPr="00334624">
        <w:t>Note</w:t>
      </w:r>
      <w:r>
        <w:t xml:space="preserve"> </w:t>
      </w:r>
      <w:r w:rsidRPr="00334624">
        <w:t>that</w:t>
      </w:r>
      <w:r>
        <w:t xml:space="preserve"> </w:t>
      </w:r>
      <w:r w:rsidRPr="00334624">
        <w:t>the</w:t>
      </w:r>
      <w:r>
        <w:t xml:space="preserve"> </w:t>
      </w:r>
      <w:r w:rsidRPr="00334624">
        <w:t>data</w:t>
      </w:r>
      <w:r>
        <w:t xml:space="preserve"> </w:t>
      </w:r>
      <w:r w:rsidRPr="00334624">
        <w:t>below</w:t>
      </w:r>
      <w:r>
        <w:t xml:space="preserve"> </w:t>
      </w:r>
      <w:r w:rsidRPr="00334624">
        <w:t>on</w:t>
      </w:r>
      <w:r>
        <w:t xml:space="preserve"> </w:t>
      </w:r>
      <w:r w:rsidRPr="00334624">
        <w:t>gender</w:t>
      </w:r>
      <w:r>
        <w:t xml:space="preserve"> </w:t>
      </w:r>
      <w:r w:rsidRPr="00334624">
        <w:t>identity</w:t>
      </w:r>
      <w:r>
        <w:t xml:space="preserve"> </w:t>
      </w:r>
      <w:r w:rsidRPr="00334624">
        <w:t>is</w:t>
      </w:r>
      <w:r>
        <w:t xml:space="preserve"> </w:t>
      </w:r>
      <w:r w:rsidRPr="00334624">
        <w:t>limited</w:t>
      </w:r>
      <w:r>
        <w:t xml:space="preserve"> </w:t>
      </w:r>
      <w:r w:rsidRPr="00334624">
        <w:t>to</w:t>
      </w:r>
      <w:r>
        <w:t xml:space="preserve"> </w:t>
      </w:r>
      <w:r w:rsidRPr="00334624">
        <w:t>male/female</w:t>
      </w:r>
      <w:r>
        <w:t xml:space="preserve"> </w:t>
      </w:r>
      <w:r w:rsidRPr="00334624">
        <w:t>as</w:t>
      </w:r>
      <w:r>
        <w:t xml:space="preserve"> </w:t>
      </w:r>
      <w:r w:rsidRPr="00334624">
        <w:t>other</w:t>
      </w:r>
      <w:r>
        <w:t xml:space="preserve"> </w:t>
      </w:r>
      <w:r w:rsidRPr="00334624">
        <w:t>gender</w:t>
      </w:r>
      <w:r>
        <w:t xml:space="preserve"> </w:t>
      </w:r>
      <w:r w:rsidRPr="00334624">
        <w:t>identities</w:t>
      </w:r>
      <w:r>
        <w:t xml:space="preserve"> </w:t>
      </w:r>
      <w:r w:rsidRPr="00334624">
        <w:t>were</w:t>
      </w:r>
      <w:r>
        <w:t xml:space="preserve"> </w:t>
      </w:r>
      <w:r w:rsidRPr="00334624">
        <w:t>not</w:t>
      </w:r>
      <w:r>
        <w:t xml:space="preserve"> </w:t>
      </w:r>
      <w:r w:rsidRPr="00334624">
        <w:t>provided</w:t>
      </w:r>
      <w:r>
        <w:t xml:space="preserve"> </w:t>
      </w:r>
      <w:r w:rsidRPr="00334624">
        <w:t>due</w:t>
      </w:r>
      <w:r>
        <w:t xml:space="preserve"> </w:t>
      </w:r>
      <w:r w:rsidRPr="00334624">
        <w:t>to</w:t>
      </w:r>
      <w:r>
        <w:t xml:space="preserve"> </w:t>
      </w:r>
      <w:r w:rsidRPr="00334624">
        <w:t>small</w:t>
      </w:r>
      <w:r>
        <w:t xml:space="preserve"> </w:t>
      </w:r>
      <w:r w:rsidRPr="00334624">
        <w:t>sample</w:t>
      </w:r>
      <w:r>
        <w:t xml:space="preserve"> </w:t>
      </w:r>
      <w:r w:rsidRPr="00334624">
        <w:t>sizes.</w:t>
      </w:r>
      <w:r w:rsidRPr="00334624">
        <w:br w:type="page"/>
      </w:r>
    </w:p>
    <w:p w14:paraId="41A5E04F" w14:textId="467C5329" w:rsidR="00733BF7" w:rsidRPr="00334624" w:rsidRDefault="00733BF7" w:rsidP="005F3972">
      <w:pPr>
        <w:pStyle w:val="Caption"/>
        <w:ind w:left="-711" w:hanging="1308"/>
      </w:pPr>
      <w:bookmarkStart w:id="80" w:name="_Ref135570166"/>
      <w:bookmarkStart w:id="81" w:name="_Toc138702645"/>
      <w:r w:rsidRPr="00334624">
        <w:rPr>
          <w:rStyle w:val="CaptionLabel"/>
        </w:rPr>
        <w:lastRenderedPageBreak/>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1</w:t>
      </w:r>
      <w:r w:rsidRPr="00334624">
        <w:rPr>
          <w:rStyle w:val="CaptionLabel"/>
        </w:rPr>
        <w:fldChar w:fldCharType="end"/>
      </w:r>
      <w:bookmarkEnd w:id="80"/>
      <w:r w:rsidRPr="00334624">
        <w:tab/>
        <w:t>WiSTEM</w:t>
      </w:r>
      <w:r>
        <w:t xml:space="preserve"> </w:t>
      </w:r>
      <w:r w:rsidRPr="00334624">
        <w:t>initiatives</w:t>
      </w:r>
      <w:r>
        <w:t xml:space="preserve"> </w:t>
      </w:r>
      <w:r w:rsidRPr="00334624">
        <w:t>and</w:t>
      </w:r>
      <w:r>
        <w:t xml:space="preserve"> </w:t>
      </w:r>
      <w:r w:rsidRPr="00334624">
        <w:t>availability</w:t>
      </w:r>
      <w:r>
        <w:t xml:space="preserve"> </w:t>
      </w:r>
      <w:r w:rsidRPr="00334624">
        <w:t>of</w:t>
      </w:r>
      <w:r>
        <w:t xml:space="preserve"> </w:t>
      </w:r>
      <w:r w:rsidRPr="00334624">
        <w:t>evidence</w:t>
      </w:r>
      <w:r>
        <w:t xml:space="preserve"> </w:t>
      </w:r>
      <w:r w:rsidRPr="00334624">
        <w:t>to</w:t>
      </w:r>
      <w:r>
        <w:t xml:space="preserve"> </w:t>
      </w:r>
      <w:r w:rsidRPr="00334624">
        <w:t>assess</w:t>
      </w:r>
      <w:r>
        <w:t xml:space="preserve"> </w:t>
      </w:r>
      <w:r w:rsidRPr="00334624">
        <w:t>outcomes</w:t>
      </w:r>
      <w:bookmarkEnd w:id="81"/>
    </w:p>
    <w:tbl>
      <w:tblPr>
        <w:tblStyle w:val="aacTableBasic"/>
        <w:tblW w:w="9930" w:type="dxa"/>
        <w:tblInd w:w="-2019" w:type="dxa"/>
        <w:tblLayout w:type="fixed"/>
        <w:tblLook w:val="04A0" w:firstRow="1" w:lastRow="0" w:firstColumn="1" w:lastColumn="0" w:noHBand="0" w:noVBand="1"/>
        <w:tblCaption w:val="Table 5.1"/>
        <w:tblDescription w:val="WiSTEM initiatives and availability of evidence to assess outcomes"/>
      </w:tblPr>
      <w:tblGrid>
        <w:gridCol w:w="2445"/>
        <w:gridCol w:w="708"/>
        <w:gridCol w:w="709"/>
        <w:gridCol w:w="709"/>
        <w:gridCol w:w="1276"/>
        <w:gridCol w:w="708"/>
        <w:gridCol w:w="709"/>
        <w:gridCol w:w="992"/>
        <w:gridCol w:w="851"/>
        <w:gridCol w:w="823"/>
      </w:tblGrid>
      <w:tr w:rsidR="00F32D88" w:rsidRPr="00334624" w14:paraId="65D72814" w14:textId="77777777" w:rsidTr="00F32D88">
        <w:trPr>
          <w:cnfStyle w:val="100000000000" w:firstRow="1" w:lastRow="0" w:firstColumn="0" w:lastColumn="0" w:oddVBand="0" w:evenVBand="0" w:oddHBand="0" w:evenHBand="0" w:firstRowFirstColumn="0" w:firstRowLastColumn="0" w:lastRowFirstColumn="0" w:lastRowLastColumn="0"/>
        </w:trPr>
        <w:tc>
          <w:tcPr>
            <w:tcW w:w="2445" w:type="dxa"/>
            <w:tcBorders>
              <w:top w:val="nil"/>
            </w:tcBorders>
            <w:shd w:val="solid" w:color="140034" w:fill="140034"/>
            <w:tcMar>
              <w:left w:w="80" w:type="dxa"/>
            </w:tcMar>
          </w:tcPr>
          <w:p w14:paraId="139AFCE9" w14:textId="77777777" w:rsidR="00733BF7" w:rsidRPr="00334624" w:rsidRDefault="00733BF7" w:rsidP="00D13FCA">
            <w:pPr>
              <w:pStyle w:val="Tablecolumnheadings"/>
            </w:pPr>
            <w:bookmarkStart w:id="82" w:name="_Hlk135842711"/>
          </w:p>
        </w:tc>
        <w:tc>
          <w:tcPr>
            <w:tcW w:w="708" w:type="dxa"/>
            <w:tcBorders>
              <w:top w:val="nil"/>
            </w:tcBorders>
            <w:shd w:val="solid" w:color="140034" w:fill="140034"/>
          </w:tcPr>
          <w:p w14:paraId="3BE531B0" w14:textId="77777777" w:rsidR="00733BF7" w:rsidRPr="00334624" w:rsidRDefault="00733BF7" w:rsidP="00D13FCA">
            <w:pPr>
              <w:pStyle w:val="Tablecolumnheadings"/>
            </w:pPr>
            <w:proofErr w:type="spellStart"/>
            <w:r w:rsidRPr="00334624">
              <w:t>WiSE</w:t>
            </w:r>
            <w:proofErr w:type="spellEnd"/>
          </w:p>
        </w:tc>
        <w:tc>
          <w:tcPr>
            <w:tcW w:w="709" w:type="dxa"/>
            <w:tcBorders>
              <w:top w:val="nil"/>
            </w:tcBorders>
            <w:shd w:val="solid" w:color="140034" w:fill="140034"/>
          </w:tcPr>
          <w:p w14:paraId="62B00BDF" w14:textId="77777777" w:rsidR="00733BF7" w:rsidRPr="00334624" w:rsidRDefault="00733BF7" w:rsidP="00D13FCA">
            <w:pPr>
              <w:pStyle w:val="Tablecolumnheadings"/>
            </w:pPr>
            <w:r w:rsidRPr="00334624">
              <w:t>CCC-STEM</w:t>
            </w:r>
          </w:p>
        </w:tc>
        <w:tc>
          <w:tcPr>
            <w:tcW w:w="709" w:type="dxa"/>
            <w:tcBorders>
              <w:top w:val="nil"/>
            </w:tcBorders>
            <w:shd w:val="solid" w:color="140034" w:fill="140034"/>
          </w:tcPr>
          <w:p w14:paraId="16C4492C" w14:textId="77777777" w:rsidR="00733BF7" w:rsidRPr="00334624" w:rsidRDefault="00733BF7" w:rsidP="00D13FCA">
            <w:pPr>
              <w:pStyle w:val="Tablecolumnheadings"/>
            </w:pPr>
            <w:r w:rsidRPr="00334624">
              <w:t>SAGE</w:t>
            </w:r>
          </w:p>
        </w:tc>
        <w:tc>
          <w:tcPr>
            <w:tcW w:w="1276" w:type="dxa"/>
            <w:tcBorders>
              <w:top w:val="nil"/>
            </w:tcBorders>
            <w:shd w:val="solid" w:color="140034" w:fill="140034"/>
          </w:tcPr>
          <w:p w14:paraId="0337EAB0" w14:textId="77777777" w:rsidR="00733BF7" w:rsidRPr="00334624" w:rsidRDefault="00733BF7" w:rsidP="00D13FCA">
            <w:pPr>
              <w:pStyle w:val="Tablecolumnheadings"/>
            </w:pPr>
            <w:r w:rsidRPr="00334624">
              <w:t>Superstars</w:t>
            </w:r>
            <w:r>
              <w:t xml:space="preserve"> </w:t>
            </w:r>
            <w:r w:rsidRPr="00334624">
              <w:t>of</w:t>
            </w:r>
            <w:r>
              <w:t xml:space="preserve"> </w:t>
            </w:r>
            <w:r w:rsidRPr="00334624">
              <w:t>STEM</w:t>
            </w:r>
          </w:p>
        </w:tc>
        <w:tc>
          <w:tcPr>
            <w:tcW w:w="708" w:type="dxa"/>
            <w:tcBorders>
              <w:top w:val="nil"/>
            </w:tcBorders>
            <w:shd w:val="solid" w:color="140034" w:fill="140034"/>
          </w:tcPr>
          <w:p w14:paraId="13332347" w14:textId="77777777" w:rsidR="00733BF7" w:rsidRPr="00334624" w:rsidRDefault="00733BF7" w:rsidP="00D13FCA">
            <w:pPr>
              <w:pStyle w:val="Tablecolumnheadings"/>
            </w:pPr>
            <w:proofErr w:type="spellStart"/>
            <w:r w:rsidRPr="00334624">
              <w:t>GiST</w:t>
            </w:r>
            <w:proofErr w:type="spellEnd"/>
          </w:p>
        </w:tc>
        <w:tc>
          <w:tcPr>
            <w:tcW w:w="709" w:type="dxa"/>
            <w:tcBorders>
              <w:top w:val="nil"/>
            </w:tcBorders>
            <w:shd w:val="solid" w:color="140034" w:fill="140034"/>
          </w:tcPr>
          <w:p w14:paraId="2BDD1D42" w14:textId="77777777" w:rsidR="00733BF7" w:rsidRPr="00334624" w:rsidRDefault="00733BF7" w:rsidP="00D13FCA">
            <w:pPr>
              <w:pStyle w:val="Tablecolumnheadings"/>
            </w:pPr>
            <w:proofErr w:type="spellStart"/>
            <w:r w:rsidRPr="00334624">
              <w:t>WiSA</w:t>
            </w:r>
            <w:proofErr w:type="spellEnd"/>
          </w:p>
        </w:tc>
        <w:tc>
          <w:tcPr>
            <w:tcW w:w="992" w:type="dxa"/>
            <w:tcBorders>
              <w:top w:val="nil"/>
            </w:tcBorders>
            <w:shd w:val="solid" w:color="140034" w:fill="140034"/>
          </w:tcPr>
          <w:p w14:paraId="5CB83BE0" w14:textId="77777777" w:rsidR="00733BF7" w:rsidRPr="00334624" w:rsidRDefault="00733BF7" w:rsidP="00D13FCA">
            <w:pPr>
              <w:pStyle w:val="Tablecolumnheadings"/>
            </w:pPr>
            <w:r w:rsidRPr="00334624">
              <w:t>STEM</w:t>
            </w:r>
            <w:r>
              <w:t xml:space="preserve"> </w:t>
            </w:r>
            <w:r w:rsidRPr="00334624">
              <w:t>Equity</w:t>
            </w:r>
            <w:r>
              <w:t xml:space="preserve"> </w:t>
            </w:r>
            <w:r w:rsidRPr="00334624">
              <w:t>Monitor</w:t>
            </w:r>
          </w:p>
        </w:tc>
        <w:tc>
          <w:tcPr>
            <w:tcW w:w="851" w:type="dxa"/>
            <w:tcBorders>
              <w:top w:val="nil"/>
            </w:tcBorders>
            <w:shd w:val="solid" w:color="140034" w:fill="140034"/>
          </w:tcPr>
          <w:p w14:paraId="22DDE47B" w14:textId="77777777" w:rsidR="00733BF7" w:rsidRPr="00334624" w:rsidRDefault="00733BF7" w:rsidP="00D13FCA">
            <w:pPr>
              <w:pStyle w:val="Tablecolumnheadings"/>
            </w:pPr>
            <w:r>
              <w:t>Future You</w:t>
            </w:r>
          </w:p>
        </w:tc>
        <w:tc>
          <w:tcPr>
            <w:tcW w:w="823" w:type="dxa"/>
            <w:tcBorders>
              <w:top w:val="nil"/>
            </w:tcBorders>
            <w:shd w:val="solid" w:color="140034" w:fill="140034"/>
          </w:tcPr>
          <w:p w14:paraId="35930FF0" w14:textId="77777777" w:rsidR="00733BF7" w:rsidRPr="00334624" w:rsidRDefault="00733BF7" w:rsidP="00D13FCA">
            <w:pPr>
              <w:pStyle w:val="Tablecolumnheadings"/>
            </w:pPr>
            <w:r w:rsidRPr="00334624">
              <w:t>Elevate</w:t>
            </w:r>
          </w:p>
        </w:tc>
      </w:tr>
      <w:tr w:rsidR="00F32D88" w:rsidRPr="00456C8B" w14:paraId="507CAEF2" w14:textId="77777777" w:rsidTr="00F32D88">
        <w:tc>
          <w:tcPr>
            <w:tcW w:w="2445" w:type="dxa"/>
            <w:tcMar>
              <w:left w:w="80" w:type="dxa"/>
            </w:tcMar>
          </w:tcPr>
          <w:p w14:paraId="0A296275" w14:textId="77777777" w:rsidR="00733BF7" w:rsidRPr="00456C8B" w:rsidRDefault="00733BF7" w:rsidP="007C237A">
            <w:pPr>
              <w:pStyle w:val="Tabletext"/>
              <w:rPr>
                <w:b/>
                <w:bCs/>
              </w:rPr>
            </w:pPr>
            <w:r w:rsidRPr="00456C8B">
              <w:rPr>
                <w:b/>
                <w:bCs/>
              </w:rPr>
              <w:t xml:space="preserve">Education </w:t>
            </w:r>
          </w:p>
        </w:tc>
        <w:tc>
          <w:tcPr>
            <w:tcW w:w="708" w:type="dxa"/>
          </w:tcPr>
          <w:p w14:paraId="70B2D826" w14:textId="77777777" w:rsidR="00733BF7" w:rsidRPr="00456C8B" w:rsidRDefault="00733BF7" w:rsidP="00D13FCA">
            <w:pPr>
              <w:pStyle w:val="Tabletext"/>
              <w:jc w:val="center"/>
              <w:rPr>
                <w:b/>
                <w:bCs/>
                <w:color w:val="auto"/>
                <w:sz w:val="18"/>
                <w:szCs w:val="24"/>
              </w:rPr>
            </w:pPr>
          </w:p>
        </w:tc>
        <w:tc>
          <w:tcPr>
            <w:tcW w:w="709" w:type="dxa"/>
          </w:tcPr>
          <w:p w14:paraId="181B2C1C" w14:textId="77777777" w:rsidR="00733BF7" w:rsidRPr="00456C8B" w:rsidRDefault="00733BF7" w:rsidP="00D13FCA">
            <w:pPr>
              <w:pStyle w:val="Tabletext"/>
              <w:jc w:val="center"/>
              <w:rPr>
                <w:b/>
                <w:bCs/>
                <w:color w:val="auto"/>
                <w:sz w:val="18"/>
                <w:szCs w:val="24"/>
              </w:rPr>
            </w:pPr>
          </w:p>
        </w:tc>
        <w:tc>
          <w:tcPr>
            <w:tcW w:w="709" w:type="dxa"/>
          </w:tcPr>
          <w:p w14:paraId="6577DCDA" w14:textId="77777777" w:rsidR="00733BF7" w:rsidRPr="00456C8B" w:rsidRDefault="00733BF7" w:rsidP="00D13FCA">
            <w:pPr>
              <w:pStyle w:val="Tabletext"/>
              <w:jc w:val="center"/>
              <w:rPr>
                <w:b/>
                <w:bCs/>
                <w:color w:val="auto"/>
                <w:sz w:val="18"/>
                <w:szCs w:val="24"/>
              </w:rPr>
            </w:pPr>
          </w:p>
        </w:tc>
        <w:tc>
          <w:tcPr>
            <w:tcW w:w="1276" w:type="dxa"/>
          </w:tcPr>
          <w:p w14:paraId="42607741" w14:textId="77777777" w:rsidR="00733BF7" w:rsidRPr="00456C8B" w:rsidRDefault="00733BF7" w:rsidP="00D13FCA">
            <w:pPr>
              <w:pStyle w:val="Tabletext"/>
              <w:jc w:val="center"/>
              <w:rPr>
                <w:b/>
                <w:bCs/>
                <w:color w:val="auto"/>
                <w:sz w:val="18"/>
                <w:szCs w:val="24"/>
              </w:rPr>
            </w:pPr>
          </w:p>
        </w:tc>
        <w:tc>
          <w:tcPr>
            <w:tcW w:w="708" w:type="dxa"/>
          </w:tcPr>
          <w:p w14:paraId="09CBCD36" w14:textId="77777777" w:rsidR="00733BF7" w:rsidRPr="00456C8B" w:rsidRDefault="00733BF7" w:rsidP="00D13FCA">
            <w:pPr>
              <w:pStyle w:val="Tabletext"/>
              <w:jc w:val="center"/>
              <w:rPr>
                <w:b/>
                <w:bCs/>
                <w:color w:val="auto"/>
                <w:sz w:val="18"/>
                <w:szCs w:val="24"/>
              </w:rPr>
            </w:pPr>
          </w:p>
        </w:tc>
        <w:tc>
          <w:tcPr>
            <w:tcW w:w="709" w:type="dxa"/>
          </w:tcPr>
          <w:p w14:paraId="6A8C46DD" w14:textId="77777777" w:rsidR="00733BF7" w:rsidRPr="00456C8B" w:rsidRDefault="00733BF7" w:rsidP="00D13FCA">
            <w:pPr>
              <w:pStyle w:val="Tabletext"/>
              <w:jc w:val="center"/>
              <w:rPr>
                <w:b/>
                <w:bCs/>
                <w:color w:val="auto"/>
                <w:sz w:val="18"/>
                <w:szCs w:val="24"/>
              </w:rPr>
            </w:pPr>
          </w:p>
        </w:tc>
        <w:tc>
          <w:tcPr>
            <w:tcW w:w="992" w:type="dxa"/>
          </w:tcPr>
          <w:p w14:paraId="2287799C" w14:textId="77777777" w:rsidR="00733BF7" w:rsidRPr="00456C8B" w:rsidRDefault="00733BF7" w:rsidP="00D13FCA">
            <w:pPr>
              <w:pStyle w:val="Tabletext"/>
              <w:jc w:val="center"/>
              <w:rPr>
                <w:b/>
                <w:bCs/>
                <w:color w:val="auto"/>
                <w:sz w:val="18"/>
                <w:szCs w:val="24"/>
              </w:rPr>
            </w:pPr>
          </w:p>
        </w:tc>
        <w:tc>
          <w:tcPr>
            <w:tcW w:w="851" w:type="dxa"/>
          </w:tcPr>
          <w:p w14:paraId="425109AC" w14:textId="77777777" w:rsidR="00733BF7" w:rsidRPr="00456C8B" w:rsidRDefault="00733BF7" w:rsidP="00D13FCA">
            <w:pPr>
              <w:pStyle w:val="Tabletext"/>
              <w:jc w:val="center"/>
              <w:rPr>
                <w:b/>
                <w:bCs/>
                <w:color w:val="auto"/>
                <w:sz w:val="18"/>
                <w:szCs w:val="24"/>
              </w:rPr>
            </w:pPr>
          </w:p>
        </w:tc>
        <w:tc>
          <w:tcPr>
            <w:tcW w:w="823" w:type="dxa"/>
          </w:tcPr>
          <w:p w14:paraId="39ECE792" w14:textId="77777777" w:rsidR="00733BF7" w:rsidRPr="00456C8B" w:rsidRDefault="00733BF7" w:rsidP="00D13FCA">
            <w:pPr>
              <w:pStyle w:val="Tabletext"/>
              <w:jc w:val="center"/>
              <w:rPr>
                <w:b/>
                <w:bCs/>
                <w:color w:val="auto"/>
                <w:sz w:val="18"/>
                <w:szCs w:val="24"/>
              </w:rPr>
            </w:pPr>
          </w:p>
        </w:tc>
      </w:tr>
      <w:tr w:rsidR="00F32D88" w:rsidRPr="00456C8B" w14:paraId="6D204D82" w14:textId="77777777" w:rsidTr="00F32D88">
        <w:tc>
          <w:tcPr>
            <w:tcW w:w="2445" w:type="dxa"/>
            <w:tcMar>
              <w:left w:w="80" w:type="dxa"/>
            </w:tcMar>
          </w:tcPr>
          <w:p w14:paraId="5A504AC3" w14:textId="77777777" w:rsidR="00733BF7" w:rsidRPr="00456C8B" w:rsidRDefault="00733BF7" w:rsidP="007C237A">
            <w:pPr>
              <w:pStyle w:val="Tabletext"/>
              <w:rPr>
                <w:b/>
                <w:bCs/>
              </w:rPr>
            </w:pPr>
            <w:r w:rsidRPr="00456C8B">
              <w:rPr>
                <w:b/>
                <w:bCs/>
              </w:rPr>
              <w:t>Short-term outcomes</w:t>
            </w:r>
          </w:p>
        </w:tc>
        <w:tc>
          <w:tcPr>
            <w:tcW w:w="708" w:type="dxa"/>
          </w:tcPr>
          <w:p w14:paraId="5550F44E" w14:textId="77777777" w:rsidR="00733BF7" w:rsidRPr="00456C8B" w:rsidRDefault="00733BF7" w:rsidP="00D13FCA">
            <w:pPr>
              <w:pStyle w:val="Tabletext"/>
              <w:jc w:val="center"/>
              <w:rPr>
                <w:b/>
                <w:bCs/>
                <w:sz w:val="18"/>
                <w:szCs w:val="24"/>
              </w:rPr>
            </w:pPr>
          </w:p>
        </w:tc>
        <w:tc>
          <w:tcPr>
            <w:tcW w:w="709" w:type="dxa"/>
          </w:tcPr>
          <w:p w14:paraId="1DB92988" w14:textId="77777777" w:rsidR="00733BF7" w:rsidRPr="00456C8B" w:rsidRDefault="00733BF7" w:rsidP="00D13FCA">
            <w:pPr>
              <w:pStyle w:val="Tabletext"/>
              <w:jc w:val="center"/>
              <w:rPr>
                <w:b/>
                <w:bCs/>
                <w:sz w:val="18"/>
                <w:szCs w:val="24"/>
              </w:rPr>
            </w:pPr>
          </w:p>
        </w:tc>
        <w:tc>
          <w:tcPr>
            <w:tcW w:w="709" w:type="dxa"/>
          </w:tcPr>
          <w:p w14:paraId="637B0E09" w14:textId="77777777" w:rsidR="00733BF7" w:rsidRPr="00456C8B" w:rsidRDefault="00733BF7" w:rsidP="00D13FCA">
            <w:pPr>
              <w:pStyle w:val="Tabletext"/>
              <w:jc w:val="center"/>
              <w:rPr>
                <w:b/>
                <w:bCs/>
                <w:sz w:val="18"/>
                <w:szCs w:val="24"/>
              </w:rPr>
            </w:pPr>
          </w:p>
        </w:tc>
        <w:tc>
          <w:tcPr>
            <w:tcW w:w="1276" w:type="dxa"/>
          </w:tcPr>
          <w:p w14:paraId="02D661FD" w14:textId="77777777" w:rsidR="00733BF7" w:rsidRPr="00456C8B" w:rsidRDefault="00733BF7" w:rsidP="00D13FCA">
            <w:pPr>
              <w:pStyle w:val="Tabletext"/>
              <w:jc w:val="center"/>
              <w:rPr>
                <w:b/>
                <w:bCs/>
                <w:sz w:val="18"/>
                <w:szCs w:val="24"/>
              </w:rPr>
            </w:pPr>
          </w:p>
        </w:tc>
        <w:tc>
          <w:tcPr>
            <w:tcW w:w="708" w:type="dxa"/>
          </w:tcPr>
          <w:p w14:paraId="7579DDE8" w14:textId="77777777" w:rsidR="00733BF7" w:rsidRPr="00456C8B" w:rsidRDefault="00733BF7" w:rsidP="00D13FCA">
            <w:pPr>
              <w:pStyle w:val="Tabletext"/>
              <w:jc w:val="center"/>
              <w:rPr>
                <w:b/>
                <w:bCs/>
                <w:sz w:val="18"/>
                <w:szCs w:val="24"/>
              </w:rPr>
            </w:pPr>
          </w:p>
        </w:tc>
        <w:tc>
          <w:tcPr>
            <w:tcW w:w="709" w:type="dxa"/>
          </w:tcPr>
          <w:p w14:paraId="5F42F38F" w14:textId="77777777" w:rsidR="00733BF7" w:rsidRPr="00456C8B" w:rsidRDefault="00733BF7" w:rsidP="00D13FCA">
            <w:pPr>
              <w:pStyle w:val="Tabletext"/>
              <w:jc w:val="center"/>
              <w:rPr>
                <w:b/>
                <w:bCs/>
                <w:sz w:val="18"/>
                <w:szCs w:val="24"/>
              </w:rPr>
            </w:pPr>
          </w:p>
        </w:tc>
        <w:tc>
          <w:tcPr>
            <w:tcW w:w="992" w:type="dxa"/>
          </w:tcPr>
          <w:p w14:paraId="2686A378" w14:textId="77777777" w:rsidR="00733BF7" w:rsidRPr="00456C8B" w:rsidRDefault="00733BF7" w:rsidP="00D13FCA">
            <w:pPr>
              <w:pStyle w:val="Tabletext"/>
              <w:jc w:val="center"/>
              <w:rPr>
                <w:b/>
                <w:bCs/>
                <w:sz w:val="18"/>
                <w:szCs w:val="24"/>
              </w:rPr>
            </w:pPr>
          </w:p>
        </w:tc>
        <w:tc>
          <w:tcPr>
            <w:tcW w:w="851" w:type="dxa"/>
          </w:tcPr>
          <w:p w14:paraId="163A095D" w14:textId="77777777" w:rsidR="00733BF7" w:rsidRPr="00456C8B" w:rsidRDefault="00733BF7" w:rsidP="00D13FCA">
            <w:pPr>
              <w:pStyle w:val="Tabletext"/>
              <w:jc w:val="center"/>
              <w:rPr>
                <w:b/>
                <w:bCs/>
                <w:sz w:val="18"/>
                <w:szCs w:val="24"/>
              </w:rPr>
            </w:pPr>
          </w:p>
        </w:tc>
        <w:tc>
          <w:tcPr>
            <w:tcW w:w="823" w:type="dxa"/>
          </w:tcPr>
          <w:p w14:paraId="4B85F54C" w14:textId="77777777" w:rsidR="00733BF7" w:rsidRPr="00456C8B" w:rsidRDefault="00733BF7" w:rsidP="00D13FCA">
            <w:pPr>
              <w:pStyle w:val="Tabletext"/>
              <w:jc w:val="center"/>
              <w:rPr>
                <w:b/>
                <w:bCs/>
                <w:sz w:val="18"/>
                <w:szCs w:val="24"/>
              </w:rPr>
            </w:pPr>
          </w:p>
        </w:tc>
      </w:tr>
      <w:tr w:rsidR="00F32D88" w:rsidRPr="00334624" w14:paraId="71A82F38" w14:textId="77777777" w:rsidTr="00F32D88">
        <w:tc>
          <w:tcPr>
            <w:tcW w:w="2445" w:type="dxa"/>
            <w:tcMar>
              <w:left w:w="80" w:type="dxa"/>
            </w:tcMar>
          </w:tcPr>
          <w:p w14:paraId="0B4A5975" w14:textId="77777777" w:rsidR="00733BF7" w:rsidRPr="007C237A" w:rsidRDefault="00733BF7" w:rsidP="007C237A">
            <w:pPr>
              <w:pStyle w:val="Tabletext"/>
            </w:pPr>
            <w:r w:rsidRPr="007C237A">
              <w:t>3.1.1. Extent to which more girls and women are motivated and able to study STEM subjects and courses</w:t>
            </w:r>
          </w:p>
        </w:tc>
        <w:tc>
          <w:tcPr>
            <w:tcW w:w="708" w:type="dxa"/>
          </w:tcPr>
          <w:p w14:paraId="3E56A044" w14:textId="490D01F9" w:rsidR="00733BF7" w:rsidRPr="00334624" w:rsidRDefault="00104AB1" w:rsidP="00D13FCA">
            <w:pPr>
              <w:pStyle w:val="Tabletext"/>
              <w:jc w:val="center"/>
            </w:pPr>
            <w:r w:rsidRPr="003C1B7C">
              <w:rPr>
                <w:rFonts w:ascii="Segoe UI Symbol" w:hAnsi="Segoe UI Symbol"/>
                <w:color w:val="6C3F99" w:themeColor="text2"/>
                <w:sz w:val="32"/>
                <w:szCs w:val="32"/>
              </w:rPr>
              <w:t>◔</w:t>
            </w:r>
          </w:p>
        </w:tc>
        <w:tc>
          <w:tcPr>
            <w:tcW w:w="709" w:type="dxa"/>
          </w:tcPr>
          <w:p w14:paraId="1C4F247A" w14:textId="77777777" w:rsidR="00733BF7" w:rsidRPr="00334624" w:rsidRDefault="00733BF7" w:rsidP="00D13FCA">
            <w:pPr>
              <w:pStyle w:val="Tabletext"/>
              <w:jc w:val="center"/>
            </w:pPr>
            <w:r w:rsidRPr="00334624">
              <w:t>N/A</w:t>
            </w:r>
          </w:p>
        </w:tc>
        <w:tc>
          <w:tcPr>
            <w:tcW w:w="709" w:type="dxa"/>
          </w:tcPr>
          <w:p w14:paraId="233712A5" w14:textId="77777777" w:rsidR="00733BF7" w:rsidRPr="00334624" w:rsidRDefault="00733BF7" w:rsidP="00D13FCA">
            <w:pPr>
              <w:pStyle w:val="Tabletext"/>
              <w:jc w:val="center"/>
            </w:pPr>
            <w:r w:rsidRPr="00334624">
              <w:t>N/A</w:t>
            </w:r>
          </w:p>
        </w:tc>
        <w:tc>
          <w:tcPr>
            <w:tcW w:w="1276" w:type="dxa"/>
          </w:tcPr>
          <w:p w14:paraId="12D311DF" w14:textId="15815682" w:rsidR="00733BF7" w:rsidRPr="00334624" w:rsidRDefault="00E45CD8" w:rsidP="00D13FCA">
            <w:pPr>
              <w:pStyle w:val="Tabletext"/>
              <w:jc w:val="center"/>
            </w:pPr>
            <w:r>
              <w:rPr>
                <w:rFonts w:ascii="Segoe UI Symbol" w:hAnsi="Segoe UI Symbol"/>
                <w:color w:val="6C3F99" w:themeColor="text2"/>
                <w:sz w:val="32"/>
                <w:szCs w:val="36"/>
              </w:rPr>
              <w:t>◑</w:t>
            </w:r>
          </w:p>
        </w:tc>
        <w:tc>
          <w:tcPr>
            <w:tcW w:w="708" w:type="dxa"/>
          </w:tcPr>
          <w:p w14:paraId="466147E4" w14:textId="01BD3BC5" w:rsidR="00733BF7" w:rsidRPr="00334624" w:rsidRDefault="00965DF1" w:rsidP="00D13FCA">
            <w:pPr>
              <w:pStyle w:val="Tabletext"/>
              <w:jc w:val="center"/>
            </w:pPr>
            <w:r>
              <w:rPr>
                <w:rFonts w:ascii="Segoe UI Symbol" w:hAnsi="Segoe UI Symbol"/>
                <w:color w:val="6C3F99" w:themeColor="text2"/>
                <w:sz w:val="32"/>
                <w:szCs w:val="36"/>
              </w:rPr>
              <w:t>◑</w:t>
            </w:r>
          </w:p>
        </w:tc>
        <w:tc>
          <w:tcPr>
            <w:tcW w:w="709" w:type="dxa"/>
          </w:tcPr>
          <w:p w14:paraId="1D0FD24B" w14:textId="1E965777" w:rsidR="00733BF7" w:rsidRPr="00334624" w:rsidRDefault="00965DF1" w:rsidP="00D13FCA">
            <w:pPr>
              <w:pStyle w:val="Tabletext"/>
              <w:jc w:val="center"/>
            </w:pPr>
            <w:r w:rsidRPr="003C1B7C">
              <w:rPr>
                <w:rFonts w:ascii="Segoe UI Symbol" w:hAnsi="Segoe UI Symbol"/>
                <w:color w:val="6C3F99" w:themeColor="text2"/>
                <w:sz w:val="32"/>
                <w:szCs w:val="32"/>
              </w:rPr>
              <w:t>◔</w:t>
            </w:r>
          </w:p>
        </w:tc>
        <w:tc>
          <w:tcPr>
            <w:tcW w:w="992" w:type="dxa"/>
          </w:tcPr>
          <w:p w14:paraId="03034045" w14:textId="77777777" w:rsidR="00733BF7" w:rsidRPr="00334624" w:rsidRDefault="00733BF7" w:rsidP="00D13FCA">
            <w:pPr>
              <w:pStyle w:val="Tabletext"/>
              <w:jc w:val="center"/>
            </w:pPr>
            <w:r w:rsidRPr="00334624">
              <w:t>N/A</w:t>
            </w:r>
          </w:p>
        </w:tc>
        <w:tc>
          <w:tcPr>
            <w:tcW w:w="851" w:type="dxa"/>
          </w:tcPr>
          <w:p w14:paraId="2EC5534F" w14:textId="039C34F1" w:rsidR="00733BF7" w:rsidRPr="00334624" w:rsidRDefault="00965DF1" w:rsidP="00D13FCA">
            <w:pPr>
              <w:pStyle w:val="Tabletext"/>
              <w:jc w:val="center"/>
            </w:pPr>
            <w:r>
              <w:rPr>
                <w:rFonts w:ascii="Segoe UI Symbol" w:hAnsi="Segoe UI Symbol"/>
                <w:color w:val="6C3F99" w:themeColor="text2"/>
                <w:sz w:val="32"/>
                <w:szCs w:val="36"/>
              </w:rPr>
              <w:t>◑</w:t>
            </w:r>
          </w:p>
        </w:tc>
        <w:tc>
          <w:tcPr>
            <w:tcW w:w="823" w:type="dxa"/>
          </w:tcPr>
          <w:p w14:paraId="6319D90A" w14:textId="158B3DD0" w:rsidR="00733BF7" w:rsidRPr="00334624" w:rsidRDefault="00965DF1" w:rsidP="00D13FCA">
            <w:pPr>
              <w:pStyle w:val="Tabletext"/>
              <w:jc w:val="center"/>
            </w:pPr>
            <w:r w:rsidRPr="007F1D9F">
              <w:rPr>
                <w:rFonts w:ascii="Segoe UI Symbol" w:hAnsi="Segoe UI Symbol"/>
                <w:noProof/>
                <w:color w:val="6C3F99" w:themeColor="text2"/>
                <w:sz w:val="32"/>
                <w:szCs w:val="32"/>
              </w:rPr>
              <w:t>●</w:t>
            </w:r>
          </w:p>
        </w:tc>
      </w:tr>
      <w:tr w:rsidR="00F32D88" w:rsidRPr="00334624" w14:paraId="0C1EA304" w14:textId="77777777" w:rsidTr="00F32D88">
        <w:tc>
          <w:tcPr>
            <w:tcW w:w="2445" w:type="dxa"/>
            <w:tcMar>
              <w:left w:w="80" w:type="dxa"/>
            </w:tcMar>
          </w:tcPr>
          <w:p w14:paraId="5C286856" w14:textId="77777777" w:rsidR="00733BF7" w:rsidRPr="007C237A" w:rsidRDefault="00733BF7" w:rsidP="007C237A">
            <w:pPr>
              <w:pStyle w:val="Tabletext"/>
            </w:pPr>
            <w:r w:rsidRPr="007C237A">
              <w:t>3.1.3. Extent to which teachers and parents better support girls to pursue STEM studies and careers</w:t>
            </w:r>
          </w:p>
        </w:tc>
        <w:tc>
          <w:tcPr>
            <w:tcW w:w="708" w:type="dxa"/>
          </w:tcPr>
          <w:p w14:paraId="153781CA" w14:textId="7228D907" w:rsidR="00733BF7" w:rsidRPr="00334624" w:rsidRDefault="00104AB1" w:rsidP="00D13FCA">
            <w:pPr>
              <w:pStyle w:val="Tabletext"/>
              <w:jc w:val="center"/>
            </w:pPr>
            <w:r w:rsidRPr="003C1B7C">
              <w:rPr>
                <w:rFonts w:ascii="Segoe UI Symbol" w:hAnsi="Segoe UI Symbol"/>
                <w:color w:val="6C3F99" w:themeColor="text2"/>
                <w:sz w:val="32"/>
                <w:szCs w:val="32"/>
              </w:rPr>
              <w:t>◔</w:t>
            </w:r>
          </w:p>
        </w:tc>
        <w:tc>
          <w:tcPr>
            <w:tcW w:w="709" w:type="dxa"/>
          </w:tcPr>
          <w:p w14:paraId="0D7ACDFF" w14:textId="77777777" w:rsidR="00733BF7" w:rsidRPr="00334624" w:rsidRDefault="00733BF7" w:rsidP="00D13FCA">
            <w:pPr>
              <w:pStyle w:val="Tabletext"/>
              <w:jc w:val="center"/>
            </w:pPr>
            <w:r w:rsidRPr="00334624">
              <w:t>N/A</w:t>
            </w:r>
          </w:p>
        </w:tc>
        <w:tc>
          <w:tcPr>
            <w:tcW w:w="709" w:type="dxa"/>
          </w:tcPr>
          <w:p w14:paraId="3B3D582C" w14:textId="77777777" w:rsidR="00733BF7" w:rsidRPr="00334624" w:rsidRDefault="00733BF7" w:rsidP="00D13FCA">
            <w:pPr>
              <w:pStyle w:val="Tabletext"/>
              <w:jc w:val="center"/>
            </w:pPr>
            <w:r w:rsidRPr="00334624">
              <w:t>N/A</w:t>
            </w:r>
          </w:p>
        </w:tc>
        <w:tc>
          <w:tcPr>
            <w:tcW w:w="1276" w:type="dxa"/>
          </w:tcPr>
          <w:p w14:paraId="3B6C7417" w14:textId="77777777" w:rsidR="00733BF7" w:rsidRPr="00334624" w:rsidRDefault="00733BF7" w:rsidP="00D13FCA">
            <w:pPr>
              <w:pStyle w:val="Tabletext"/>
              <w:jc w:val="center"/>
            </w:pPr>
            <w:r w:rsidRPr="00334624">
              <w:t>N/A</w:t>
            </w:r>
          </w:p>
        </w:tc>
        <w:tc>
          <w:tcPr>
            <w:tcW w:w="708" w:type="dxa"/>
          </w:tcPr>
          <w:p w14:paraId="4AAE639B" w14:textId="719DF5E7" w:rsidR="00733BF7" w:rsidRPr="00334624" w:rsidRDefault="00965DF1" w:rsidP="00D13FCA">
            <w:pPr>
              <w:pStyle w:val="Tabletext"/>
              <w:jc w:val="center"/>
            </w:pPr>
            <w:r>
              <w:rPr>
                <w:rFonts w:ascii="Segoe UI Symbol" w:hAnsi="Segoe UI Symbol"/>
                <w:color w:val="6C3F99" w:themeColor="text2"/>
                <w:sz w:val="32"/>
                <w:szCs w:val="36"/>
              </w:rPr>
              <w:t>◑</w:t>
            </w:r>
          </w:p>
        </w:tc>
        <w:tc>
          <w:tcPr>
            <w:tcW w:w="709" w:type="dxa"/>
          </w:tcPr>
          <w:p w14:paraId="1F301591" w14:textId="2A7C5D00"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12B81081" w14:textId="77777777" w:rsidR="00733BF7" w:rsidRPr="00334624" w:rsidRDefault="00733BF7" w:rsidP="00D13FCA">
            <w:pPr>
              <w:pStyle w:val="Tabletext"/>
              <w:jc w:val="center"/>
            </w:pPr>
            <w:r w:rsidRPr="00334624">
              <w:t>N/A</w:t>
            </w:r>
          </w:p>
        </w:tc>
        <w:tc>
          <w:tcPr>
            <w:tcW w:w="851" w:type="dxa"/>
          </w:tcPr>
          <w:p w14:paraId="3A5DDA83" w14:textId="70356811" w:rsidR="00733BF7" w:rsidRPr="00334624" w:rsidRDefault="00965DF1" w:rsidP="00D13FCA">
            <w:pPr>
              <w:pStyle w:val="Tabletext"/>
              <w:jc w:val="center"/>
            </w:pPr>
            <w:r>
              <w:rPr>
                <w:rFonts w:ascii="Segoe UI Symbol" w:hAnsi="Segoe UI Symbol"/>
                <w:color w:val="6C3F99" w:themeColor="text2"/>
                <w:sz w:val="32"/>
                <w:szCs w:val="36"/>
              </w:rPr>
              <w:t>◑</w:t>
            </w:r>
          </w:p>
        </w:tc>
        <w:tc>
          <w:tcPr>
            <w:tcW w:w="823" w:type="dxa"/>
          </w:tcPr>
          <w:p w14:paraId="3D94AF87" w14:textId="77777777" w:rsidR="00733BF7" w:rsidRPr="00334624" w:rsidRDefault="00733BF7" w:rsidP="00D13FCA">
            <w:pPr>
              <w:pStyle w:val="Tabletext"/>
              <w:jc w:val="center"/>
            </w:pPr>
            <w:r w:rsidRPr="00334624">
              <w:t>N/A</w:t>
            </w:r>
          </w:p>
        </w:tc>
      </w:tr>
      <w:tr w:rsidR="00F32D88" w:rsidRPr="00456C8B" w14:paraId="4EC5B743" w14:textId="77777777" w:rsidTr="00F32D88">
        <w:tc>
          <w:tcPr>
            <w:tcW w:w="2445" w:type="dxa"/>
            <w:tcMar>
              <w:left w:w="80" w:type="dxa"/>
            </w:tcMar>
          </w:tcPr>
          <w:p w14:paraId="0E60832F" w14:textId="77777777" w:rsidR="00733BF7" w:rsidRPr="00456C8B" w:rsidRDefault="00733BF7" w:rsidP="007C237A">
            <w:pPr>
              <w:pStyle w:val="Tabletext"/>
              <w:rPr>
                <w:b/>
                <w:bCs/>
              </w:rPr>
            </w:pPr>
            <w:r w:rsidRPr="00456C8B">
              <w:rPr>
                <w:b/>
                <w:bCs/>
              </w:rPr>
              <w:t>Medium-term outcomes</w:t>
            </w:r>
          </w:p>
        </w:tc>
        <w:tc>
          <w:tcPr>
            <w:tcW w:w="708" w:type="dxa"/>
          </w:tcPr>
          <w:p w14:paraId="2795546E" w14:textId="77777777" w:rsidR="00733BF7" w:rsidRPr="00456C8B" w:rsidRDefault="00733BF7" w:rsidP="00D13FCA">
            <w:pPr>
              <w:pStyle w:val="Tabletext"/>
              <w:jc w:val="center"/>
              <w:rPr>
                <w:b/>
                <w:bCs/>
                <w:sz w:val="18"/>
                <w:szCs w:val="24"/>
              </w:rPr>
            </w:pPr>
          </w:p>
        </w:tc>
        <w:tc>
          <w:tcPr>
            <w:tcW w:w="709" w:type="dxa"/>
          </w:tcPr>
          <w:p w14:paraId="26D4B5D6" w14:textId="77777777" w:rsidR="00733BF7" w:rsidRPr="00456C8B" w:rsidRDefault="00733BF7" w:rsidP="00D13FCA">
            <w:pPr>
              <w:pStyle w:val="Tabletext"/>
              <w:jc w:val="center"/>
              <w:rPr>
                <w:b/>
                <w:bCs/>
                <w:sz w:val="18"/>
                <w:szCs w:val="24"/>
              </w:rPr>
            </w:pPr>
          </w:p>
        </w:tc>
        <w:tc>
          <w:tcPr>
            <w:tcW w:w="709" w:type="dxa"/>
          </w:tcPr>
          <w:p w14:paraId="49509D38" w14:textId="77777777" w:rsidR="00733BF7" w:rsidRPr="00456C8B" w:rsidRDefault="00733BF7" w:rsidP="00D13FCA">
            <w:pPr>
              <w:pStyle w:val="Tabletext"/>
              <w:jc w:val="center"/>
              <w:rPr>
                <w:b/>
                <w:bCs/>
                <w:sz w:val="18"/>
                <w:szCs w:val="24"/>
              </w:rPr>
            </w:pPr>
          </w:p>
        </w:tc>
        <w:tc>
          <w:tcPr>
            <w:tcW w:w="1276" w:type="dxa"/>
          </w:tcPr>
          <w:p w14:paraId="34AC5C50" w14:textId="77777777" w:rsidR="00733BF7" w:rsidRPr="00456C8B" w:rsidRDefault="00733BF7" w:rsidP="00D13FCA">
            <w:pPr>
              <w:pStyle w:val="Tabletext"/>
              <w:jc w:val="center"/>
              <w:rPr>
                <w:b/>
                <w:bCs/>
                <w:sz w:val="18"/>
                <w:szCs w:val="24"/>
              </w:rPr>
            </w:pPr>
          </w:p>
        </w:tc>
        <w:tc>
          <w:tcPr>
            <w:tcW w:w="708" w:type="dxa"/>
          </w:tcPr>
          <w:p w14:paraId="535E4346" w14:textId="77777777" w:rsidR="00733BF7" w:rsidRPr="00456C8B" w:rsidRDefault="00733BF7" w:rsidP="00D13FCA">
            <w:pPr>
              <w:pStyle w:val="Tabletext"/>
              <w:jc w:val="center"/>
              <w:rPr>
                <w:b/>
                <w:bCs/>
                <w:sz w:val="18"/>
                <w:szCs w:val="24"/>
              </w:rPr>
            </w:pPr>
          </w:p>
        </w:tc>
        <w:tc>
          <w:tcPr>
            <w:tcW w:w="709" w:type="dxa"/>
          </w:tcPr>
          <w:p w14:paraId="6247C8F1" w14:textId="77777777" w:rsidR="00733BF7" w:rsidRPr="00456C8B" w:rsidRDefault="00733BF7" w:rsidP="00D13FCA">
            <w:pPr>
              <w:pStyle w:val="Tabletext"/>
              <w:jc w:val="center"/>
              <w:rPr>
                <w:b/>
                <w:bCs/>
                <w:sz w:val="18"/>
                <w:szCs w:val="24"/>
              </w:rPr>
            </w:pPr>
          </w:p>
        </w:tc>
        <w:tc>
          <w:tcPr>
            <w:tcW w:w="992" w:type="dxa"/>
          </w:tcPr>
          <w:p w14:paraId="76F4B0B2" w14:textId="77777777" w:rsidR="00733BF7" w:rsidRPr="00456C8B" w:rsidRDefault="00733BF7" w:rsidP="00D13FCA">
            <w:pPr>
              <w:pStyle w:val="Tabletext"/>
              <w:jc w:val="center"/>
              <w:rPr>
                <w:b/>
                <w:bCs/>
                <w:sz w:val="18"/>
                <w:szCs w:val="24"/>
              </w:rPr>
            </w:pPr>
          </w:p>
        </w:tc>
        <w:tc>
          <w:tcPr>
            <w:tcW w:w="851" w:type="dxa"/>
          </w:tcPr>
          <w:p w14:paraId="242B9321" w14:textId="77777777" w:rsidR="00733BF7" w:rsidRPr="00456C8B" w:rsidRDefault="00733BF7" w:rsidP="00D13FCA">
            <w:pPr>
              <w:pStyle w:val="Tabletext"/>
              <w:jc w:val="center"/>
              <w:rPr>
                <w:b/>
                <w:bCs/>
                <w:sz w:val="18"/>
                <w:szCs w:val="24"/>
              </w:rPr>
            </w:pPr>
          </w:p>
        </w:tc>
        <w:tc>
          <w:tcPr>
            <w:tcW w:w="823" w:type="dxa"/>
          </w:tcPr>
          <w:p w14:paraId="36B81335" w14:textId="77777777" w:rsidR="00733BF7" w:rsidRPr="00456C8B" w:rsidRDefault="00733BF7" w:rsidP="00D13FCA">
            <w:pPr>
              <w:pStyle w:val="Tabletext"/>
              <w:jc w:val="center"/>
              <w:rPr>
                <w:b/>
                <w:bCs/>
                <w:sz w:val="18"/>
                <w:szCs w:val="24"/>
              </w:rPr>
            </w:pPr>
          </w:p>
        </w:tc>
      </w:tr>
      <w:tr w:rsidR="00F32D88" w:rsidRPr="00334624" w14:paraId="1F8C03B7" w14:textId="77777777" w:rsidTr="00F32D88">
        <w:tc>
          <w:tcPr>
            <w:tcW w:w="2445" w:type="dxa"/>
            <w:tcMar>
              <w:left w:w="80" w:type="dxa"/>
            </w:tcMar>
          </w:tcPr>
          <w:p w14:paraId="12146B78" w14:textId="77777777" w:rsidR="00733BF7" w:rsidRPr="007C237A" w:rsidRDefault="00733BF7" w:rsidP="007C237A">
            <w:pPr>
              <w:pStyle w:val="Tabletext"/>
            </w:pPr>
            <w:r w:rsidRPr="007C237A">
              <w:t>3.2.1. Extent to which more girls and women choose to study STEM subjects or courses</w:t>
            </w:r>
          </w:p>
        </w:tc>
        <w:tc>
          <w:tcPr>
            <w:tcW w:w="708" w:type="dxa"/>
          </w:tcPr>
          <w:p w14:paraId="346BA42D" w14:textId="74B9CA36" w:rsidR="00733BF7" w:rsidRPr="00334624" w:rsidRDefault="00C96F49" w:rsidP="00D13FCA">
            <w:pPr>
              <w:pStyle w:val="Tabletext"/>
              <w:jc w:val="center"/>
            </w:pPr>
            <w:r w:rsidRPr="00F76676">
              <w:rPr>
                <w:rFonts w:ascii="Segoe UI Symbol" w:hAnsi="Segoe UI Symbol"/>
                <w:noProof/>
                <w:color w:val="6C3F99" w:themeColor="text2"/>
                <w:sz w:val="32"/>
                <w:szCs w:val="32"/>
              </w:rPr>
              <w:t>○</w:t>
            </w:r>
          </w:p>
        </w:tc>
        <w:tc>
          <w:tcPr>
            <w:tcW w:w="709" w:type="dxa"/>
          </w:tcPr>
          <w:p w14:paraId="20861410" w14:textId="77777777" w:rsidR="00733BF7" w:rsidRPr="00334624" w:rsidRDefault="00733BF7" w:rsidP="00D13FCA">
            <w:pPr>
              <w:pStyle w:val="Tabletext"/>
              <w:jc w:val="center"/>
            </w:pPr>
            <w:r w:rsidRPr="00334624">
              <w:t>N/A</w:t>
            </w:r>
          </w:p>
        </w:tc>
        <w:tc>
          <w:tcPr>
            <w:tcW w:w="709" w:type="dxa"/>
          </w:tcPr>
          <w:p w14:paraId="52BC68C0" w14:textId="77777777" w:rsidR="00733BF7" w:rsidRPr="00334624" w:rsidRDefault="00733BF7" w:rsidP="00D13FCA">
            <w:pPr>
              <w:pStyle w:val="Tabletext"/>
              <w:jc w:val="center"/>
            </w:pPr>
            <w:r w:rsidRPr="00334624">
              <w:t>N/A</w:t>
            </w:r>
          </w:p>
        </w:tc>
        <w:tc>
          <w:tcPr>
            <w:tcW w:w="1276" w:type="dxa"/>
          </w:tcPr>
          <w:p w14:paraId="210B7DC5" w14:textId="3AF481F6" w:rsidR="00733BF7" w:rsidRPr="00334624" w:rsidRDefault="00EF4587" w:rsidP="00D13FCA">
            <w:pPr>
              <w:pStyle w:val="Tabletext"/>
              <w:jc w:val="center"/>
            </w:pPr>
            <w:r w:rsidRPr="003C1B7C">
              <w:rPr>
                <w:rFonts w:ascii="Segoe UI Symbol" w:hAnsi="Segoe UI Symbol"/>
                <w:color w:val="6C3F99" w:themeColor="text2"/>
                <w:sz w:val="32"/>
                <w:szCs w:val="32"/>
              </w:rPr>
              <w:t>◔</w:t>
            </w:r>
          </w:p>
        </w:tc>
        <w:tc>
          <w:tcPr>
            <w:tcW w:w="708" w:type="dxa"/>
          </w:tcPr>
          <w:p w14:paraId="50E4B73F" w14:textId="6B0AA8B1" w:rsidR="00733BF7" w:rsidRPr="00334624" w:rsidRDefault="00965DF1" w:rsidP="00D13FCA">
            <w:pPr>
              <w:pStyle w:val="Tabletext"/>
              <w:jc w:val="center"/>
            </w:pPr>
            <w:r>
              <w:rPr>
                <w:rFonts w:ascii="Segoe UI Symbol" w:hAnsi="Segoe UI Symbol"/>
                <w:color w:val="6C3F99" w:themeColor="text2"/>
                <w:sz w:val="32"/>
                <w:szCs w:val="36"/>
              </w:rPr>
              <w:t>◑</w:t>
            </w:r>
          </w:p>
        </w:tc>
        <w:tc>
          <w:tcPr>
            <w:tcW w:w="709" w:type="dxa"/>
          </w:tcPr>
          <w:p w14:paraId="7156CD11" w14:textId="749D797E"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2A05F592" w14:textId="77777777" w:rsidR="00733BF7" w:rsidRPr="00334624" w:rsidRDefault="00733BF7" w:rsidP="00D13FCA">
            <w:pPr>
              <w:pStyle w:val="Tabletext"/>
              <w:jc w:val="center"/>
            </w:pPr>
            <w:r w:rsidRPr="00334624">
              <w:t>N/A</w:t>
            </w:r>
          </w:p>
        </w:tc>
        <w:tc>
          <w:tcPr>
            <w:tcW w:w="851" w:type="dxa"/>
          </w:tcPr>
          <w:p w14:paraId="41AAA733" w14:textId="10ED58E4"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823" w:type="dxa"/>
          </w:tcPr>
          <w:p w14:paraId="4ADD1C1B" w14:textId="1C6A3CC6" w:rsidR="00733BF7" w:rsidRPr="00334624" w:rsidRDefault="00965DF1" w:rsidP="00D13FCA">
            <w:pPr>
              <w:pStyle w:val="Tabletext"/>
              <w:jc w:val="center"/>
            </w:pPr>
            <w:r w:rsidRPr="007F1D9F">
              <w:rPr>
                <w:rFonts w:ascii="Segoe UI Symbol" w:hAnsi="Segoe UI Symbol"/>
                <w:noProof/>
                <w:color w:val="6C3F99" w:themeColor="text2"/>
                <w:sz w:val="32"/>
                <w:szCs w:val="32"/>
              </w:rPr>
              <w:t>●</w:t>
            </w:r>
          </w:p>
        </w:tc>
      </w:tr>
      <w:tr w:rsidR="00F32D88" w:rsidRPr="00456C8B" w14:paraId="2A027493" w14:textId="77777777" w:rsidTr="00F32D88">
        <w:tc>
          <w:tcPr>
            <w:tcW w:w="2445" w:type="dxa"/>
            <w:tcMar>
              <w:left w:w="80" w:type="dxa"/>
            </w:tcMar>
          </w:tcPr>
          <w:p w14:paraId="59773708" w14:textId="77777777" w:rsidR="00733BF7" w:rsidRPr="00456C8B" w:rsidRDefault="00733BF7" w:rsidP="007C237A">
            <w:pPr>
              <w:pStyle w:val="Tabletext"/>
              <w:rPr>
                <w:b/>
                <w:bCs/>
              </w:rPr>
            </w:pPr>
            <w:r w:rsidRPr="00456C8B">
              <w:rPr>
                <w:b/>
                <w:bCs/>
              </w:rPr>
              <w:t>Long-term outcomes</w:t>
            </w:r>
          </w:p>
        </w:tc>
        <w:tc>
          <w:tcPr>
            <w:tcW w:w="708" w:type="dxa"/>
          </w:tcPr>
          <w:p w14:paraId="4D87068C" w14:textId="77777777" w:rsidR="00733BF7" w:rsidRPr="00456C8B" w:rsidRDefault="00733BF7" w:rsidP="00D13FCA">
            <w:pPr>
              <w:pStyle w:val="Tabletext"/>
              <w:jc w:val="center"/>
              <w:rPr>
                <w:b/>
                <w:bCs/>
                <w:sz w:val="18"/>
                <w:szCs w:val="24"/>
              </w:rPr>
            </w:pPr>
          </w:p>
        </w:tc>
        <w:tc>
          <w:tcPr>
            <w:tcW w:w="709" w:type="dxa"/>
          </w:tcPr>
          <w:p w14:paraId="5012FE21" w14:textId="77777777" w:rsidR="00733BF7" w:rsidRPr="00456C8B" w:rsidRDefault="00733BF7" w:rsidP="00D13FCA">
            <w:pPr>
              <w:pStyle w:val="Tabletext"/>
              <w:jc w:val="center"/>
              <w:rPr>
                <w:b/>
                <w:bCs/>
                <w:sz w:val="18"/>
                <w:szCs w:val="24"/>
              </w:rPr>
            </w:pPr>
          </w:p>
        </w:tc>
        <w:tc>
          <w:tcPr>
            <w:tcW w:w="709" w:type="dxa"/>
          </w:tcPr>
          <w:p w14:paraId="03AC0698" w14:textId="77777777" w:rsidR="00733BF7" w:rsidRPr="00456C8B" w:rsidRDefault="00733BF7" w:rsidP="00D13FCA">
            <w:pPr>
              <w:pStyle w:val="Tabletext"/>
              <w:jc w:val="center"/>
              <w:rPr>
                <w:b/>
                <w:bCs/>
                <w:sz w:val="18"/>
                <w:szCs w:val="24"/>
              </w:rPr>
            </w:pPr>
          </w:p>
        </w:tc>
        <w:tc>
          <w:tcPr>
            <w:tcW w:w="1276" w:type="dxa"/>
          </w:tcPr>
          <w:p w14:paraId="79859715" w14:textId="77777777" w:rsidR="00733BF7" w:rsidRPr="00456C8B" w:rsidRDefault="00733BF7" w:rsidP="00D13FCA">
            <w:pPr>
              <w:pStyle w:val="Tabletext"/>
              <w:jc w:val="center"/>
              <w:rPr>
                <w:b/>
                <w:bCs/>
                <w:sz w:val="18"/>
                <w:szCs w:val="24"/>
              </w:rPr>
            </w:pPr>
          </w:p>
        </w:tc>
        <w:tc>
          <w:tcPr>
            <w:tcW w:w="708" w:type="dxa"/>
          </w:tcPr>
          <w:p w14:paraId="150204BB" w14:textId="77777777" w:rsidR="00733BF7" w:rsidRPr="00456C8B" w:rsidRDefault="00733BF7" w:rsidP="00D13FCA">
            <w:pPr>
              <w:pStyle w:val="Tabletext"/>
              <w:jc w:val="center"/>
              <w:rPr>
                <w:b/>
                <w:bCs/>
                <w:sz w:val="18"/>
                <w:szCs w:val="24"/>
              </w:rPr>
            </w:pPr>
          </w:p>
        </w:tc>
        <w:tc>
          <w:tcPr>
            <w:tcW w:w="709" w:type="dxa"/>
          </w:tcPr>
          <w:p w14:paraId="097C3668" w14:textId="77777777" w:rsidR="00733BF7" w:rsidRPr="00456C8B" w:rsidRDefault="00733BF7" w:rsidP="00D13FCA">
            <w:pPr>
              <w:pStyle w:val="Tabletext"/>
              <w:jc w:val="center"/>
              <w:rPr>
                <w:b/>
                <w:bCs/>
                <w:sz w:val="18"/>
                <w:szCs w:val="24"/>
              </w:rPr>
            </w:pPr>
          </w:p>
        </w:tc>
        <w:tc>
          <w:tcPr>
            <w:tcW w:w="992" w:type="dxa"/>
          </w:tcPr>
          <w:p w14:paraId="7D3FD74B" w14:textId="77777777" w:rsidR="00733BF7" w:rsidRPr="00456C8B" w:rsidRDefault="00733BF7" w:rsidP="00D13FCA">
            <w:pPr>
              <w:pStyle w:val="Tabletext"/>
              <w:jc w:val="center"/>
              <w:rPr>
                <w:b/>
                <w:bCs/>
                <w:sz w:val="18"/>
                <w:szCs w:val="24"/>
              </w:rPr>
            </w:pPr>
          </w:p>
        </w:tc>
        <w:tc>
          <w:tcPr>
            <w:tcW w:w="851" w:type="dxa"/>
          </w:tcPr>
          <w:p w14:paraId="15335C33" w14:textId="77777777" w:rsidR="00733BF7" w:rsidRPr="00456C8B" w:rsidRDefault="00733BF7" w:rsidP="00D13FCA">
            <w:pPr>
              <w:pStyle w:val="Tabletext"/>
              <w:jc w:val="center"/>
              <w:rPr>
                <w:b/>
                <w:bCs/>
                <w:sz w:val="18"/>
                <w:szCs w:val="24"/>
              </w:rPr>
            </w:pPr>
          </w:p>
        </w:tc>
        <w:tc>
          <w:tcPr>
            <w:tcW w:w="823" w:type="dxa"/>
          </w:tcPr>
          <w:p w14:paraId="6E64BF0E" w14:textId="77777777" w:rsidR="00733BF7" w:rsidRPr="00456C8B" w:rsidRDefault="00733BF7" w:rsidP="00D13FCA">
            <w:pPr>
              <w:pStyle w:val="Tabletext"/>
              <w:jc w:val="center"/>
              <w:rPr>
                <w:b/>
                <w:bCs/>
                <w:sz w:val="18"/>
                <w:szCs w:val="24"/>
              </w:rPr>
            </w:pPr>
          </w:p>
        </w:tc>
      </w:tr>
      <w:tr w:rsidR="00F32D88" w:rsidRPr="00334624" w14:paraId="6EA9DD4A" w14:textId="77777777" w:rsidTr="00F32D88">
        <w:tc>
          <w:tcPr>
            <w:tcW w:w="2445" w:type="dxa"/>
            <w:tcMar>
              <w:left w:w="80" w:type="dxa"/>
            </w:tcMar>
          </w:tcPr>
          <w:p w14:paraId="3B3EE1E0" w14:textId="77777777" w:rsidR="00733BF7" w:rsidRPr="007C237A" w:rsidRDefault="00733BF7" w:rsidP="007C237A">
            <w:pPr>
              <w:pStyle w:val="Tabletext"/>
            </w:pPr>
            <w:r w:rsidRPr="007C237A">
              <w:t>3.3.1. Extent to which there are equal opportunity and improved participation, retention, and progression in STEM studies</w:t>
            </w:r>
          </w:p>
        </w:tc>
        <w:tc>
          <w:tcPr>
            <w:tcW w:w="708" w:type="dxa"/>
          </w:tcPr>
          <w:p w14:paraId="766C2A3C" w14:textId="1F8837C1" w:rsidR="00733BF7" w:rsidRPr="00334624" w:rsidRDefault="00C96F49" w:rsidP="00D13FCA">
            <w:pPr>
              <w:pStyle w:val="Tabletext"/>
              <w:jc w:val="center"/>
            </w:pPr>
            <w:r w:rsidRPr="00F76676">
              <w:rPr>
                <w:rFonts w:ascii="Segoe UI Symbol" w:hAnsi="Segoe UI Symbol"/>
                <w:noProof/>
                <w:color w:val="6C3F99" w:themeColor="text2"/>
                <w:sz w:val="32"/>
                <w:szCs w:val="32"/>
              </w:rPr>
              <w:t>○</w:t>
            </w:r>
          </w:p>
        </w:tc>
        <w:tc>
          <w:tcPr>
            <w:tcW w:w="709" w:type="dxa"/>
          </w:tcPr>
          <w:p w14:paraId="2E9D3429" w14:textId="77777777" w:rsidR="00733BF7" w:rsidRPr="00334624" w:rsidRDefault="00733BF7" w:rsidP="00D13FCA">
            <w:pPr>
              <w:pStyle w:val="Tabletext"/>
              <w:jc w:val="center"/>
            </w:pPr>
            <w:r w:rsidRPr="00334624">
              <w:t>N/A</w:t>
            </w:r>
          </w:p>
        </w:tc>
        <w:tc>
          <w:tcPr>
            <w:tcW w:w="709" w:type="dxa"/>
          </w:tcPr>
          <w:p w14:paraId="5FE6E62E" w14:textId="4B11E54E" w:rsidR="00733BF7" w:rsidRPr="00334624" w:rsidRDefault="00EF4587" w:rsidP="00D13FCA">
            <w:pPr>
              <w:pStyle w:val="Tabletext"/>
              <w:jc w:val="center"/>
            </w:pPr>
            <w:r w:rsidRPr="003C1B7C">
              <w:rPr>
                <w:rFonts w:ascii="Segoe UI Symbol" w:hAnsi="Segoe UI Symbol"/>
                <w:color w:val="6C3F99" w:themeColor="text2"/>
                <w:sz w:val="32"/>
                <w:szCs w:val="32"/>
              </w:rPr>
              <w:t>◔</w:t>
            </w:r>
          </w:p>
        </w:tc>
        <w:tc>
          <w:tcPr>
            <w:tcW w:w="1276" w:type="dxa"/>
          </w:tcPr>
          <w:p w14:paraId="38195205" w14:textId="5A0A2BBB" w:rsidR="00733BF7" w:rsidRPr="00334624" w:rsidRDefault="00EF4587" w:rsidP="00D13FCA">
            <w:pPr>
              <w:pStyle w:val="Tabletext"/>
              <w:jc w:val="center"/>
            </w:pPr>
            <w:r w:rsidRPr="00F76676">
              <w:rPr>
                <w:rFonts w:ascii="Segoe UI Symbol" w:hAnsi="Segoe UI Symbol"/>
                <w:noProof/>
                <w:color w:val="6C3F99" w:themeColor="text2"/>
                <w:sz w:val="32"/>
                <w:szCs w:val="32"/>
              </w:rPr>
              <w:t>○</w:t>
            </w:r>
          </w:p>
        </w:tc>
        <w:tc>
          <w:tcPr>
            <w:tcW w:w="708" w:type="dxa"/>
          </w:tcPr>
          <w:p w14:paraId="3E6C6574" w14:textId="76F29092" w:rsidR="00733BF7" w:rsidRPr="00334624" w:rsidRDefault="00965DF1" w:rsidP="00D13FCA">
            <w:pPr>
              <w:pStyle w:val="Tabletext"/>
              <w:jc w:val="center"/>
            </w:pPr>
            <w:r>
              <w:rPr>
                <w:rFonts w:ascii="Segoe UI Symbol" w:hAnsi="Segoe UI Symbol"/>
                <w:color w:val="6C3F99" w:themeColor="text2"/>
                <w:sz w:val="32"/>
                <w:szCs w:val="36"/>
              </w:rPr>
              <w:t>◑</w:t>
            </w:r>
          </w:p>
        </w:tc>
        <w:tc>
          <w:tcPr>
            <w:tcW w:w="709" w:type="dxa"/>
          </w:tcPr>
          <w:p w14:paraId="5F7CF299" w14:textId="56FE3CD4"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5773C128" w14:textId="5A0ED35F"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851" w:type="dxa"/>
          </w:tcPr>
          <w:p w14:paraId="0EC5F2C0" w14:textId="664423D3"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823" w:type="dxa"/>
          </w:tcPr>
          <w:p w14:paraId="5AFE73B5" w14:textId="75A54456" w:rsidR="00733BF7" w:rsidRPr="00334624" w:rsidRDefault="00965DF1" w:rsidP="00D13FCA">
            <w:pPr>
              <w:pStyle w:val="Tabletext"/>
              <w:jc w:val="center"/>
            </w:pPr>
            <w:r>
              <w:rPr>
                <w:rFonts w:ascii="Segoe UI Symbol" w:hAnsi="Segoe UI Symbol"/>
                <w:color w:val="6C3F99" w:themeColor="text2"/>
                <w:sz w:val="32"/>
                <w:szCs w:val="36"/>
              </w:rPr>
              <w:t>◑</w:t>
            </w:r>
          </w:p>
        </w:tc>
      </w:tr>
      <w:tr w:rsidR="00F32D88" w:rsidRPr="00456C8B" w14:paraId="084DA651" w14:textId="77777777" w:rsidTr="00F32D88">
        <w:tc>
          <w:tcPr>
            <w:tcW w:w="2445" w:type="dxa"/>
            <w:tcMar>
              <w:left w:w="80" w:type="dxa"/>
            </w:tcMar>
          </w:tcPr>
          <w:p w14:paraId="059B475D" w14:textId="77777777" w:rsidR="00733BF7" w:rsidRPr="00456C8B" w:rsidRDefault="00733BF7" w:rsidP="007C237A">
            <w:pPr>
              <w:pStyle w:val="Tabletext"/>
              <w:rPr>
                <w:b/>
                <w:bCs/>
              </w:rPr>
            </w:pPr>
            <w:r w:rsidRPr="00456C8B">
              <w:rPr>
                <w:b/>
                <w:bCs/>
              </w:rPr>
              <w:t xml:space="preserve">Employment </w:t>
            </w:r>
          </w:p>
        </w:tc>
        <w:tc>
          <w:tcPr>
            <w:tcW w:w="708" w:type="dxa"/>
          </w:tcPr>
          <w:p w14:paraId="310D686B" w14:textId="77777777" w:rsidR="00733BF7" w:rsidRPr="00456C8B" w:rsidRDefault="00733BF7" w:rsidP="00D13FCA">
            <w:pPr>
              <w:pStyle w:val="Tabletext"/>
              <w:jc w:val="center"/>
              <w:rPr>
                <w:b/>
                <w:bCs/>
                <w:color w:val="auto"/>
                <w:sz w:val="18"/>
                <w:szCs w:val="24"/>
              </w:rPr>
            </w:pPr>
          </w:p>
        </w:tc>
        <w:tc>
          <w:tcPr>
            <w:tcW w:w="709" w:type="dxa"/>
          </w:tcPr>
          <w:p w14:paraId="6A6B9C19" w14:textId="77777777" w:rsidR="00733BF7" w:rsidRPr="00456C8B" w:rsidRDefault="00733BF7" w:rsidP="00D13FCA">
            <w:pPr>
              <w:pStyle w:val="Tabletext"/>
              <w:jc w:val="center"/>
              <w:rPr>
                <w:b/>
                <w:bCs/>
                <w:color w:val="auto"/>
                <w:sz w:val="18"/>
                <w:szCs w:val="24"/>
              </w:rPr>
            </w:pPr>
          </w:p>
        </w:tc>
        <w:tc>
          <w:tcPr>
            <w:tcW w:w="709" w:type="dxa"/>
          </w:tcPr>
          <w:p w14:paraId="3D505302" w14:textId="77777777" w:rsidR="00733BF7" w:rsidRPr="00456C8B" w:rsidRDefault="00733BF7" w:rsidP="00D13FCA">
            <w:pPr>
              <w:pStyle w:val="Tabletext"/>
              <w:jc w:val="center"/>
              <w:rPr>
                <w:b/>
                <w:bCs/>
                <w:color w:val="auto"/>
                <w:sz w:val="18"/>
                <w:szCs w:val="24"/>
              </w:rPr>
            </w:pPr>
          </w:p>
        </w:tc>
        <w:tc>
          <w:tcPr>
            <w:tcW w:w="1276" w:type="dxa"/>
          </w:tcPr>
          <w:p w14:paraId="4D8D4B18" w14:textId="77777777" w:rsidR="00733BF7" w:rsidRPr="00456C8B" w:rsidRDefault="00733BF7" w:rsidP="00D13FCA">
            <w:pPr>
              <w:pStyle w:val="Tabletext"/>
              <w:jc w:val="center"/>
              <w:rPr>
                <w:b/>
                <w:bCs/>
                <w:color w:val="auto"/>
                <w:sz w:val="18"/>
                <w:szCs w:val="24"/>
              </w:rPr>
            </w:pPr>
          </w:p>
        </w:tc>
        <w:tc>
          <w:tcPr>
            <w:tcW w:w="708" w:type="dxa"/>
          </w:tcPr>
          <w:p w14:paraId="4086A99E" w14:textId="77777777" w:rsidR="00733BF7" w:rsidRPr="00456C8B" w:rsidRDefault="00733BF7" w:rsidP="00D13FCA">
            <w:pPr>
              <w:pStyle w:val="Tabletext"/>
              <w:jc w:val="center"/>
              <w:rPr>
                <w:b/>
                <w:bCs/>
                <w:color w:val="auto"/>
                <w:sz w:val="18"/>
                <w:szCs w:val="24"/>
              </w:rPr>
            </w:pPr>
          </w:p>
        </w:tc>
        <w:tc>
          <w:tcPr>
            <w:tcW w:w="709" w:type="dxa"/>
          </w:tcPr>
          <w:p w14:paraId="0925DA55" w14:textId="77777777" w:rsidR="00733BF7" w:rsidRPr="00456C8B" w:rsidRDefault="00733BF7" w:rsidP="00D13FCA">
            <w:pPr>
              <w:pStyle w:val="Tabletext"/>
              <w:jc w:val="center"/>
              <w:rPr>
                <w:b/>
                <w:bCs/>
                <w:color w:val="auto"/>
                <w:sz w:val="18"/>
                <w:szCs w:val="24"/>
              </w:rPr>
            </w:pPr>
          </w:p>
        </w:tc>
        <w:tc>
          <w:tcPr>
            <w:tcW w:w="992" w:type="dxa"/>
          </w:tcPr>
          <w:p w14:paraId="0C35B0BF" w14:textId="77777777" w:rsidR="00733BF7" w:rsidRPr="00456C8B" w:rsidRDefault="00733BF7" w:rsidP="00D13FCA">
            <w:pPr>
              <w:pStyle w:val="Tabletext"/>
              <w:jc w:val="center"/>
              <w:rPr>
                <w:b/>
                <w:bCs/>
                <w:color w:val="auto"/>
                <w:sz w:val="18"/>
                <w:szCs w:val="24"/>
              </w:rPr>
            </w:pPr>
          </w:p>
        </w:tc>
        <w:tc>
          <w:tcPr>
            <w:tcW w:w="851" w:type="dxa"/>
          </w:tcPr>
          <w:p w14:paraId="02CA35E7" w14:textId="77777777" w:rsidR="00733BF7" w:rsidRPr="00456C8B" w:rsidRDefault="00733BF7" w:rsidP="00D13FCA">
            <w:pPr>
              <w:pStyle w:val="Tabletext"/>
              <w:jc w:val="center"/>
              <w:rPr>
                <w:b/>
                <w:bCs/>
                <w:color w:val="auto"/>
                <w:sz w:val="18"/>
                <w:szCs w:val="24"/>
              </w:rPr>
            </w:pPr>
          </w:p>
        </w:tc>
        <w:tc>
          <w:tcPr>
            <w:tcW w:w="823" w:type="dxa"/>
          </w:tcPr>
          <w:p w14:paraId="2282A055" w14:textId="77777777" w:rsidR="00733BF7" w:rsidRPr="00456C8B" w:rsidRDefault="00733BF7" w:rsidP="00D13FCA">
            <w:pPr>
              <w:pStyle w:val="Tabletext"/>
              <w:jc w:val="center"/>
              <w:rPr>
                <w:b/>
                <w:bCs/>
                <w:color w:val="auto"/>
                <w:sz w:val="18"/>
                <w:szCs w:val="24"/>
              </w:rPr>
            </w:pPr>
          </w:p>
        </w:tc>
      </w:tr>
      <w:tr w:rsidR="00F32D88" w:rsidRPr="00456C8B" w14:paraId="08D2D05A" w14:textId="77777777" w:rsidTr="00F32D88">
        <w:tc>
          <w:tcPr>
            <w:tcW w:w="2445" w:type="dxa"/>
            <w:tcMar>
              <w:left w:w="80" w:type="dxa"/>
            </w:tcMar>
          </w:tcPr>
          <w:p w14:paraId="25F215D8" w14:textId="77777777" w:rsidR="00733BF7" w:rsidRPr="00456C8B" w:rsidRDefault="00733BF7" w:rsidP="007C237A">
            <w:pPr>
              <w:pStyle w:val="Tabletext"/>
              <w:rPr>
                <w:b/>
                <w:bCs/>
              </w:rPr>
            </w:pPr>
            <w:bookmarkStart w:id="83" w:name="_Hlk134603847"/>
            <w:r w:rsidRPr="00456C8B">
              <w:rPr>
                <w:b/>
                <w:bCs/>
              </w:rPr>
              <w:t>Short-term outcomes</w:t>
            </w:r>
          </w:p>
        </w:tc>
        <w:tc>
          <w:tcPr>
            <w:tcW w:w="708" w:type="dxa"/>
          </w:tcPr>
          <w:p w14:paraId="533CBD95" w14:textId="77777777" w:rsidR="00733BF7" w:rsidRPr="00456C8B" w:rsidRDefault="00733BF7" w:rsidP="00D13FCA">
            <w:pPr>
              <w:pStyle w:val="Tabletext"/>
              <w:jc w:val="center"/>
              <w:rPr>
                <w:b/>
                <w:bCs/>
                <w:sz w:val="18"/>
                <w:szCs w:val="24"/>
              </w:rPr>
            </w:pPr>
          </w:p>
        </w:tc>
        <w:tc>
          <w:tcPr>
            <w:tcW w:w="709" w:type="dxa"/>
          </w:tcPr>
          <w:p w14:paraId="5C41ED38" w14:textId="77777777" w:rsidR="00733BF7" w:rsidRPr="00456C8B" w:rsidRDefault="00733BF7" w:rsidP="00D13FCA">
            <w:pPr>
              <w:pStyle w:val="Tabletext"/>
              <w:jc w:val="center"/>
              <w:rPr>
                <w:b/>
                <w:bCs/>
                <w:sz w:val="18"/>
                <w:szCs w:val="24"/>
              </w:rPr>
            </w:pPr>
          </w:p>
        </w:tc>
        <w:tc>
          <w:tcPr>
            <w:tcW w:w="709" w:type="dxa"/>
          </w:tcPr>
          <w:p w14:paraId="6836735B" w14:textId="77777777" w:rsidR="00733BF7" w:rsidRPr="00456C8B" w:rsidRDefault="00733BF7" w:rsidP="00D13FCA">
            <w:pPr>
              <w:pStyle w:val="Tabletext"/>
              <w:jc w:val="center"/>
              <w:rPr>
                <w:b/>
                <w:bCs/>
                <w:sz w:val="18"/>
                <w:szCs w:val="24"/>
              </w:rPr>
            </w:pPr>
          </w:p>
        </w:tc>
        <w:tc>
          <w:tcPr>
            <w:tcW w:w="1276" w:type="dxa"/>
          </w:tcPr>
          <w:p w14:paraId="0BF4471F" w14:textId="77777777" w:rsidR="00733BF7" w:rsidRPr="00456C8B" w:rsidRDefault="00733BF7" w:rsidP="00D13FCA">
            <w:pPr>
              <w:pStyle w:val="Tabletext"/>
              <w:jc w:val="center"/>
              <w:rPr>
                <w:b/>
                <w:bCs/>
                <w:sz w:val="18"/>
                <w:szCs w:val="24"/>
              </w:rPr>
            </w:pPr>
          </w:p>
        </w:tc>
        <w:tc>
          <w:tcPr>
            <w:tcW w:w="708" w:type="dxa"/>
          </w:tcPr>
          <w:p w14:paraId="35593AAB" w14:textId="77777777" w:rsidR="00733BF7" w:rsidRPr="00456C8B" w:rsidRDefault="00733BF7" w:rsidP="00D13FCA">
            <w:pPr>
              <w:pStyle w:val="Tabletext"/>
              <w:jc w:val="center"/>
              <w:rPr>
                <w:b/>
                <w:bCs/>
                <w:sz w:val="18"/>
                <w:szCs w:val="24"/>
              </w:rPr>
            </w:pPr>
          </w:p>
        </w:tc>
        <w:tc>
          <w:tcPr>
            <w:tcW w:w="709" w:type="dxa"/>
          </w:tcPr>
          <w:p w14:paraId="3B2C73C2" w14:textId="77777777" w:rsidR="00733BF7" w:rsidRPr="00456C8B" w:rsidRDefault="00733BF7" w:rsidP="00D13FCA">
            <w:pPr>
              <w:pStyle w:val="Tabletext"/>
              <w:jc w:val="center"/>
              <w:rPr>
                <w:b/>
                <w:bCs/>
                <w:sz w:val="18"/>
                <w:szCs w:val="24"/>
              </w:rPr>
            </w:pPr>
          </w:p>
        </w:tc>
        <w:tc>
          <w:tcPr>
            <w:tcW w:w="992" w:type="dxa"/>
          </w:tcPr>
          <w:p w14:paraId="3361B7D0" w14:textId="77777777" w:rsidR="00733BF7" w:rsidRPr="00456C8B" w:rsidRDefault="00733BF7" w:rsidP="00D13FCA">
            <w:pPr>
              <w:pStyle w:val="Tabletext"/>
              <w:jc w:val="center"/>
              <w:rPr>
                <w:b/>
                <w:bCs/>
                <w:sz w:val="18"/>
                <w:szCs w:val="24"/>
              </w:rPr>
            </w:pPr>
          </w:p>
        </w:tc>
        <w:tc>
          <w:tcPr>
            <w:tcW w:w="851" w:type="dxa"/>
          </w:tcPr>
          <w:p w14:paraId="46D57457" w14:textId="77777777" w:rsidR="00733BF7" w:rsidRPr="00456C8B" w:rsidRDefault="00733BF7" w:rsidP="00D13FCA">
            <w:pPr>
              <w:pStyle w:val="Tabletext"/>
              <w:jc w:val="center"/>
              <w:rPr>
                <w:b/>
                <w:bCs/>
                <w:sz w:val="18"/>
                <w:szCs w:val="24"/>
              </w:rPr>
            </w:pPr>
          </w:p>
        </w:tc>
        <w:tc>
          <w:tcPr>
            <w:tcW w:w="823" w:type="dxa"/>
          </w:tcPr>
          <w:p w14:paraId="05DCF5EA" w14:textId="77777777" w:rsidR="00733BF7" w:rsidRPr="00456C8B" w:rsidRDefault="00733BF7" w:rsidP="00D13FCA">
            <w:pPr>
              <w:pStyle w:val="Tabletext"/>
              <w:jc w:val="center"/>
              <w:rPr>
                <w:b/>
                <w:bCs/>
                <w:sz w:val="18"/>
                <w:szCs w:val="24"/>
              </w:rPr>
            </w:pPr>
          </w:p>
        </w:tc>
      </w:tr>
      <w:tr w:rsidR="00F32D88" w:rsidRPr="00334624" w14:paraId="585F642F" w14:textId="77777777" w:rsidTr="00F32D88">
        <w:tc>
          <w:tcPr>
            <w:tcW w:w="2445" w:type="dxa"/>
            <w:tcMar>
              <w:left w:w="80" w:type="dxa"/>
            </w:tcMar>
          </w:tcPr>
          <w:p w14:paraId="1A8FC4F8" w14:textId="77777777" w:rsidR="00733BF7" w:rsidRPr="007C237A" w:rsidRDefault="00733BF7" w:rsidP="007C237A">
            <w:pPr>
              <w:pStyle w:val="Tabletext"/>
            </w:pPr>
            <w:r w:rsidRPr="007C237A">
              <w:t>3.1.2. Extent to which more girls and women are motivated and able to pursue STEM careers</w:t>
            </w:r>
          </w:p>
        </w:tc>
        <w:tc>
          <w:tcPr>
            <w:tcW w:w="708" w:type="dxa"/>
          </w:tcPr>
          <w:p w14:paraId="18842162" w14:textId="2D5D9CB9" w:rsidR="00733BF7" w:rsidRPr="00334624" w:rsidRDefault="00104AB1" w:rsidP="00D13FCA">
            <w:pPr>
              <w:pStyle w:val="Tabletext"/>
              <w:jc w:val="center"/>
            </w:pPr>
            <w:r w:rsidRPr="003C1B7C">
              <w:rPr>
                <w:rFonts w:ascii="Segoe UI Symbol" w:hAnsi="Segoe UI Symbol"/>
                <w:color w:val="6C3F99" w:themeColor="text2"/>
                <w:sz w:val="32"/>
                <w:szCs w:val="32"/>
              </w:rPr>
              <w:t>◔</w:t>
            </w:r>
          </w:p>
        </w:tc>
        <w:tc>
          <w:tcPr>
            <w:tcW w:w="709" w:type="dxa"/>
          </w:tcPr>
          <w:p w14:paraId="2001646D" w14:textId="429FD1BC" w:rsidR="00733BF7" w:rsidRPr="00334624" w:rsidRDefault="008846C3" w:rsidP="00D13FCA">
            <w:pPr>
              <w:pStyle w:val="Tabletext"/>
              <w:jc w:val="center"/>
            </w:pPr>
            <w:r w:rsidRPr="00F76676">
              <w:rPr>
                <w:rFonts w:ascii="Segoe UI Symbol" w:hAnsi="Segoe UI Symbol"/>
                <w:noProof/>
                <w:color w:val="6C3F99" w:themeColor="text2"/>
                <w:sz w:val="32"/>
                <w:szCs w:val="32"/>
              </w:rPr>
              <w:t>○</w:t>
            </w:r>
          </w:p>
        </w:tc>
        <w:tc>
          <w:tcPr>
            <w:tcW w:w="709" w:type="dxa"/>
          </w:tcPr>
          <w:p w14:paraId="7076696F" w14:textId="73087923" w:rsidR="00733BF7" w:rsidRPr="00334624" w:rsidRDefault="008846C3" w:rsidP="00D13FCA">
            <w:pPr>
              <w:pStyle w:val="Tabletext"/>
              <w:jc w:val="center"/>
            </w:pPr>
            <w:r w:rsidRPr="00F76676">
              <w:rPr>
                <w:rFonts w:ascii="Segoe UI Symbol" w:hAnsi="Segoe UI Symbol"/>
                <w:noProof/>
                <w:color w:val="6C3F99" w:themeColor="text2"/>
                <w:sz w:val="32"/>
                <w:szCs w:val="32"/>
              </w:rPr>
              <w:t>○</w:t>
            </w:r>
          </w:p>
        </w:tc>
        <w:tc>
          <w:tcPr>
            <w:tcW w:w="1276" w:type="dxa"/>
          </w:tcPr>
          <w:p w14:paraId="09B7BE3D" w14:textId="06BBA8FC" w:rsidR="00733BF7" w:rsidRPr="00334624" w:rsidRDefault="00C06884" w:rsidP="00D13FCA">
            <w:pPr>
              <w:pStyle w:val="Tabletext"/>
              <w:jc w:val="center"/>
            </w:pPr>
            <w:r w:rsidRPr="007F1D9F">
              <w:rPr>
                <w:rFonts w:ascii="Segoe UI Symbol" w:hAnsi="Segoe UI Symbol"/>
                <w:noProof/>
                <w:color w:val="6C3F99" w:themeColor="text2"/>
                <w:sz w:val="32"/>
                <w:szCs w:val="32"/>
              </w:rPr>
              <w:t>●</w:t>
            </w:r>
          </w:p>
        </w:tc>
        <w:tc>
          <w:tcPr>
            <w:tcW w:w="708" w:type="dxa"/>
          </w:tcPr>
          <w:p w14:paraId="6909E7D3" w14:textId="0551AD75" w:rsidR="00733BF7" w:rsidRPr="00334624" w:rsidRDefault="00965DF1" w:rsidP="00D13FCA">
            <w:pPr>
              <w:pStyle w:val="Tabletext"/>
              <w:jc w:val="center"/>
              <w:rPr>
                <w:highlight w:val="yellow"/>
              </w:rPr>
            </w:pPr>
            <w:r w:rsidRPr="00F76676">
              <w:rPr>
                <w:rFonts w:ascii="Segoe UI Symbol" w:hAnsi="Segoe UI Symbol"/>
                <w:noProof/>
                <w:color w:val="6C3F99" w:themeColor="text2"/>
                <w:sz w:val="32"/>
                <w:szCs w:val="32"/>
              </w:rPr>
              <w:t>○</w:t>
            </w:r>
          </w:p>
        </w:tc>
        <w:tc>
          <w:tcPr>
            <w:tcW w:w="709" w:type="dxa"/>
          </w:tcPr>
          <w:p w14:paraId="3C0F764D" w14:textId="4DB6D0EF"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383A29FC" w14:textId="77777777" w:rsidR="00733BF7" w:rsidRPr="00334624" w:rsidRDefault="00733BF7" w:rsidP="00D13FCA">
            <w:pPr>
              <w:pStyle w:val="Tabletext"/>
              <w:jc w:val="center"/>
            </w:pPr>
            <w:r w:rsidRPr="00334624">
              <w:t>N/A</w:t>
            </w:r>
          </w:p>
        </w:tc>
        <w:tc>
          <w:tcPr>
            <w:tcW w:w="851" w:type="dxa"/>
          </w:tcPr>
          <w:p w14:paraId="2A69835D" w14:textId="6DED7A5C" w:rsidR="00733BF7" w:rsidRPr="00334624" w:rsidRDefault="00965DF1" w:rsidP="00D13FCA">
            <w:pPr>
              <w:pStyle w:val="Tabletext"/>
              <w:jc w:val="center"/>
            </w:pPr>
            <w:r>
              <w:rPr>
                <w:rFonts w:ascii="Segoe UI Symbol" w:hAnsi="Segoe UI Symbol"/>
                <w:color w:val="6C3F99" w:themeColor="text2"/>
                <w:sz w:val="32"/>
                <w:szCs w:val="36"/>
              </w:rPr>
              <w:t>◑</w:t>
            </w:r>
          </w:p>
        </w:tc>
        <w:tc>
          <w:tcPr>
            <w:tcW w:w="823" w:type="dxa"/>
          </w:tcPr>
          <w:p w14:paraId="2CE13FF5" w14:textId="02B40BBD" w:rsidR="00733BF7" w:rsidRPr="00334624" w:rsidRDefault="00965DF1" w:rsidP="00D13FCA">
            <w:pPr>
              <w:pStyle w:val="Tabletext"/>
              <w:jc w:val="center"/>
            </w:pPr>
            <w:r>
              <w:rPr>
                <w:rFonts w:ascii="Segoe UI Symbol" w:hAnsi="Segoe UI Symbol"/>
                <w:color w:val="6C3F99" w:themeColor="text2"/>
                <w:sz w:val="32"/>
                <w:szCs w:val="36"/>
              </w:rPr>
              <w:t>◑</w:t>
            </w:r>
          </w:p>
        </w:tc>
      </w:tr>
      <w:tr w:rsidR="00F32D88" w:rsidRPr="00334624" w14:paraId="7754B92A" w14:textId="77777777" w:rsidTr="00F32D88">
        <w:tc>
          <w:tcPr>
            <w:tcW w:w="2445" w:type="dxa"/>
            <w:tcMar>
              <w:left w:w="80" w:type="dxa"/>
            </w:tcMar>
          </w:tcPr>
          <w:p w14:paraId="5E93322B" w14:textId="77777777" w:rsidR="00733BF7" w:rsidRPr="007C237A" w:rsidRDefault="00733BF7" w:rsidP="007C237A">
            <w:pPr>
              <w:pStyle w:val="Tabletext"/>
            </w:pPr>
            <w:r w:rsidRPr="007C237A">
              <w:t>3.1.5. Extent to which organisations are better positioned to employ, retain, and progress STEM-qualified women</w:t>
            </w:r>
          </w:p>
        </w:tc>
        <w:tc>
          <w:tcPr>
            <w:tcW w:w="708" w:type="dxa"/>
          </w:tcPr>
          <w:p w14:paraId="4FF88651" w14:textId="4A0464DF" w:rsidR="00733BF7" w:rsidRPr="00334624" w:rsidRDefault="00104AB1" w:rsidP="00D13FCA">
            <w:pPr>
              <w:pStyle w:val="Tabletext"/>
              <w:jc w:val="center"/>
            </w:pPr>
            <w:r w:rsidRPr="003C1B7C">
              <w:rPr>
                <w:rFonts w:ascii="Segoe UI Symbol" w:hAnsi="Segoe UI Symbol"/>
                <w:color w:val="6C3F99" w:themeColor="text2"/>
                <w:sz w:val="32"/>
                <w:szCs w:val="32"/>
              </w:rPr>
              <w:t>◔</w:t>
            </w:r>
          </w:p>
        </w:tc>
        <w:tc>
          <w:tcPr>
            <w:tcW w:w="709" w:type="dxa"/>
          </w:tcPr>
          <w:p w14:paraId="0C45C472" w14:textId="221A270E" w:rsidR="00733BF7" w:rsidRPr="00334624" w:rsidRDefault="00E45CD8" w:rsidP="00D13FCA">
            <w:pPr>
              <w:pStyle w:val="Tabletext"/>
              <w:jc w:val="center"/>
            </w:pPr>
            <w:r>
              <w:rPr>
                <w:rFonts w:ascii="Segoe UI Symbol" w:hAnsi="Segoe UI Symbol"/>
                <w:color w:val="6C3F99" w:themeColor="text2"/>
                <w:sz w:val="32"/>
                <w:szCs w:val="36"/>
              </w:rPr>
              <w:t>◑</w:t>
            </w:r>
          </w:p>
        </w:tc>
        <w:tc>
          <w:tcPr>
            <w:tcW w:w="709" w:type="dxa"/>
          </w:tcPr>
          <w:p w14:paraId="6B8DF5EB" w14:textId="2176DD42" w:rsidR="00733BF7" w:rsidRPr="00334624" w:rsidRDefault="00C06884" w:rsidP="00D13FCA">
            <w:pPr>
              <w:pStyle w:val="Tabletext"/>
              <w:jc w:val="center"/>
            </w:pPr>
            <w:r w:rsidRPr="007F1D9F">
              <w:rPr>
                <w:rFonts w:ascii="Segoe UI Symbol" w:hAnsi="Segoe UI Symbol"/>
                <w:noProof/>
                <w:color w:val="6C3F99" w:themeColor="text2"/>
                <w:sz w:val="32"/>
                <w:szCs w:val="32"/>
              </w:rPr>
              <w:t>●</w:t>
            </w:r>
          </w:p>
        </w:tc>
        <w:tc>
          <w:tcPr>
            <w:tcW w:w="1276" w:type="dxa"/>
          </w:tcPr>
          <w:p w14:paraId="40203487" w14:textId="77777777" w:rsidR="00733BF7" w:rsidRPr="00334624" w:rsidRDefault="00733BF7" w:rsidP="00D13FCA">
            <w:pPr>
              <w:pStyle w:val="Tabletext"/>
              <w:jc w:val="center"/>
            </w:pPr>
            <w:r w:rsidRPr="00334624">
              <w:t>N/A</w:t>
            </w:r>
          </w:p>
        </w:tc>
        <w:tc>
          <w:tcPr>
            <w:tcW w:w="708" w:type="dxa"/>
          </w:tcPr>
          <w:p w14:paraId="2E8BF822" w14:textId="77777777" w:rsidR="00733BF7" w:rsidRPr="00334624" w:rsidRDefault="00733BF7" w:rsidP="00D13FCA">
            <w:pPr>
              <w:pStyle w:val="Tabletext"/>
              <w:jc w:val="center"/>
              <w:rPr>
                <w:highlight w:val="yellow"/>
              </w:rPr>
            </w:pPr>
            <w:r w:rsidRPr="00334624">
              <w:t>N/A</w:t>
            </w:r>
          </w:p>
        </w:tc>
        <w:tc>
          <w:tcPr>
            <w:tcW w:w="709" w:type="dxa"/>
          </w:tcPr>
          <w:p w14:paraId="4ABB0911" w14:textId="48EDA30A"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0457AD6B" w14:textId="77777777" w:rsidR="00733BF7" w:rsidRPr="00334624" w:rsidRDefault="00733BF7" w:rsidP="00D13FCA">
            <w:pPr>
              <w:pStyle w:val="Tabletext"/>
              <w:jc w:val="center"/>
            </w:pPr>
            <w:r w:rsidRPr="00334624">
              <w:t>N/A</w:t>
            </w:r>
          </w:p>
        </w:tc>
        <w:tc>
          <w:tcPr>
            <w:tcW w:w="851" w:type="dxa"/>
          </w:tcPr>
          <w:p w14:paraId="32A485FD" w14:textId="77777777" w:rsidR="00733BF7" w:rsidRPr="00334624" w:rsidRDefault="00733BF7" w:rsidP="00D13FCA">
            <w:pPr>
              <w:pStyle w:val="Tabletext"/>
              <w:jc w:val="center"/>
            </w:pPr>
            <w:r w:rsidRPr="00334624">
              <w:t>N/A</w:t>
            </w:r>
          </w:p>
        </w:tc>
        <w:tc>
          <w:tcPr>
            <w:tcW w:w="823" w:type="dxa"/>
          </w:tcPr>
          <w:p w14:paraId="6CB50383" w14:textId="77777777" w:rsidR="00733BF7" w:rsidRPr="00334624" w:rsidRDefault="00733BF7" w:rsidP="00D13FCA">
            <w:pPr>
              <w:pStyle w:val="Tabletext"/>
              <w:jc w:val="center"/>
            </w:pPr>
            <w:r w:rsidRPr="00334624">
              <w:t>N/A</w:t>
            </w:r>
          </w:p>
        </w:tc>
      </w:tr>
      <w:bookmarkEnd w:id="83"/>
      <w:tr w:rsidR="00F32D88" w:rsidRPr="00456C8B" w14:paraId="7E7FF6A4" w14:textId="77777777" w:rsidTr="00F32D88">
        <w:tc>
          <w:tcPr>
            <w:tcW w:w="2445" w:type="dxa"/>
            <w:tcMar>
              <w:left w:w="80" w:type="dxa"/>
            </w:tcMar>
          </w:tcPr>
          <w:p w14:paraId="085074C6" w14:textId="77777777" w:rsidR="00733BF7" w:rsidRPr="00456C8B" w:rsidRDefault="00733BF7" w:rsidP="007C237A">
            <w:pPr>
              <w:pStyle w:val="Tabletext"/>
              <w:rPr>
                <w:b/>
                <w:bCs/>
              </w:rPr>
            </w:pPr>
            <w:r w:rsidRPr="00456C8B">
              <w:rPr>
                <w:b/>
                <w:bCs/>
              </w:rPr>
              <w:t>Medium-term outcomes</w:t>
            </w:r>
          </w:p>
        </w:tc>
        <w:tc>
          <w:tcPr>
            <w:tcW w:w="708" w:type="dxa"/>
          </w:tcPr>
          <w:p w14:paraId="119C94CB" w14:textId="77777777" w:rsidR="00733BF7" w:rsidRPr="00456C8B" w:rsidRDefault="00733BF7" w:rsidP="00D13FCA">
            <w:pPr>
              <w:pStyle w:val="Tabletext"/>
              <w:jc w:val="center"/>
              <w:rPr>
                <w:b/>
                <w:bCs/>
                <w:sz w:val="18"/>
                <w:szCs w:val="24"/>
              </w:rPr>
            </w:pPr>
          </w:p>
        </w:tc>
        <w:tc>
          <w:tcPr>
            <w:tcW w:w="709" w:type="dxa"/>
          </w:tcPr>
          <w:p w14:paraId="3F04E073" w14:textId="77777777" w:rsidR="00733BF7" w:rsidRPr="00456C8B" w:rsidRDefault="00733BF7" w:rsidP="00D13FCA">
            <w:pPr>
              <w:pStyle w:val="Tabletext"/>
              <w:jc w:val="center"/>
              <w:rPr>
                <w:b/>
                <w:bCs/>
                <w:sz w:val="18"/>
                <w:szCs w:val="24"/>
              </w:rPr>
            </w:pPr>
          </w:p>
        </w:tc>
        <w:tc>
          <w:tcPr>
            <w:tcW w:w="709" w:type="dxa"/>
          </w:tcPr>
          <w:p w14:paraId="3923782A" w14:textId="77777777" w:rsidR="00733BF7" w:rsidRPr="00456C8B" w:rsidRDefault="00733BF7" w:rsidP="00D13FCA">
            <w:pPr>
              <w:pStyle w:val="Tabletext"/>
              <w:jc w:val="center"/>
              <w:rPr>
                <w:b/>
                <w:bCs/>
                <w:sz w:val="18"/>
                <w:szCs w:val="24"/>
              </w:rPr>
            </w:pPr>
          </w:p>
        </w:tc>
        <w:tc>
          <w:tcPr>
            <w:tcW w:w="1276" w:type="dxa"/>
          </w:tcPr>
          <w:p w14:paraId="20C5BBAD" w14:textId="77777777" w:rsidR="00733BF7" w:rsidRPr="00456C8B" w:rsidRDefault="00733BF7" w:rsidP="00D13FCA">
            <w:pPr>
              <w:pStyle w:val="Tabletext"/>
              <w:jc w:val="center"/>
              <w:rPr>
                <w:b/>
                <w:bCs/>
                <w:sz w:val="18"/>
                <w:szCs w:val="24"/>
              </w:rPr>
            </w:pPr>
          </w:p>
        </w:tc>
        <w:tc>
          <w:tcPr>
            <w:tcW w:w="708" w:type="dxa"/>
          </w:tcPr>
          <w:p w14:paraId="5CBD9C36" w14:textId="77777777" w:rsidR="00733BF7" w:rsidRPr="00456C8B" w:rsidRDefault="00733BF7" w:rsidP="00D13FCA">
            <w:pPr>
              <w:pStyle w:val="Tabletext"/>
              <w:jc w:val="center"/>
              <w:rPr>
                <w:b/>
                <w:bCs/>
                <w:sz w:val="18"/>
                <w:szCs w:val="24"/>
              </w:rPr>
            </w:pPr>
          </w:p>
        </w:tc>
        <w:tc>
          <w:tcPr>
            <w:tcW w:w="709" w:type="dxa"/>
          </w:tcPr>
          <w:p w14:paraId="711E9E94" w14:textId="77777777" w:rsidR="00733BF7" w:rsidRPr="00456C8B" w:rsidRDefault="00733BF7" w:rsidP="00D13FCA">
            <w:pPr>
              <w:pStyle w:val="Tabletext"/>
              <w:jc w:val="center"/>
              <w:rPr>
                <w:b/>
                <w:bCs/>
                <w:sz w:val="18"/>
                <w:szCs w:val="24"/>
              </w:rPr>
            </w:pPr>
          </w:p>
        </w:tc>
        <w:tc>
          <w:tcPr>
            <w:tcW w:w="992" w:type="dxa"/>
          </w:tcPr>
          <w:p w14:paraId="3EB6813C" w14:textId="77777777" w:rsidR="00733BF7" w:rsidRPr="00456C8B" w:rsidRDefault="00733BF7" w:rsidP="00D13FCA">
            <w:pPr>
              <w:pStyle w:val="Tabletext"/>
              <w:jc w:val="center"/>
              <w:rPr>
                <w:b/>
                <w:bCs/>
                <w:sz w:val="18"/>
                <w:szCs w:val="24"/>
              </w:rPr>
            </w:pPr>
          </w:p>
        </w:tc>
        <w:tc>
          <w:tcPr>
            <w:tcW w:w="851" w:type="dxa"/>
          </w:tcPr>
          <w:p w14:paraId="7A88C32B" w14:textId="77777777" w:rsidR="00733BF7" w:rsidRPr="00456C8B" w:rsidRDefault="00733BF7" w:rsidP="00D13FCA">
            <w:pPr>
              <w:pStyle w:val="Tabletext"/>
              <w:jc w:val="center"/>
              <w:rPr>
                <w:b/>
                <w:bCs/>
                <w:sz w:val="18"/>
                <w:szCs w:val="24"/>
              </w:rPr>
            </w:pPr>
          </w:p>
        </w:tc>
        <w:tc>
          <w:tcPr>
            <w:tcW w:w="823" w:type="dxa"/>
          </w:tcPr>
          <w:p w14:paraId="6BB449CC" w14:textId="77777777" w:rsidR="00733BF7" w:rsidRPr="00456C8B" w:rsidRDefault="00733BF7" w:rsidP="00D13FCA">
            <w:pPr>
              <w:pStyle w:val="Tabletext"/>
              <w:jc w:val="center"/>
              <w:rPr>
                <w:b/>
                <w:bCs/>
                <w:sz w:val="18"/>
                <w:szCs w:val="24"/>
              </w:rPr>
            </w:pPr>
          </w:p>
        </w:tc>
      </w:tr>
      <w:tr w:rsidR="00F32D88" w:rsidRPr="00334624" w14:paraId="0638A070" w14:textId="77777777" w:rsidTr="00F32D88">
        <w:tc>
          <w:tcPr>
            <w:tcW w:w="2445" w:type="dxa"/>
            <w:tcMar>
              <w:left w:w="80" w:type="dxa"/>
            </w:tcMar>
          </w:tcPr>
          <w:p w14:paraId="0E25E233" w14:textId="77777777" w:rsidR="00733BF7" w:rsidRPr="007C237A" w:rsidRDefault="00733BF7" w:rsidP="007C237A">
            <w:pPr>
              <w:pStyle w:val="Tabletext"/>
            </w:pPr>
            <w:r w:rsidRPr="007C237A">
              <w:t>3.2.2. Extent to which more women choose to pursue STEM careers</w:t>
            </w:r>
          </w:p>
        </w:tc>
        <w:tc>
          <w:tcPr>
            <w:tcW w:w="708" w:type="dxa"/>
          </w:tcPr>
          <w:p w14:paraId="5E63724D" w14:textId="6E6394A4" w:rsidR="00733BF7" w:rsidRPr="00334624" w:rsidRDefault="00C96F49" w:rsidP="00D13FCA">
            <w:pPr>
              <w:pStyle w:val="Tabletext"/>
              <w:jc w:val="center"/>
            </w:pPr>
            <w:r w:rsidRPr="00F76676">
              <w:rPr>
                <w:rFonts w:ascii="Segoe UI Symbol" w:hAnsi="Segoe UI Symbol"/>
                <w:noProof/>
                <w:color w:val="6C3F99" w:themeColor="text2"/>
                <w:sz w:val="32"/>
                <w:szCs w:val="32"/>
              </w:rPr>
              <w:t>○</w:t>
            </w:r>
          </w:p>
        </w:tc>
        <w:tc>
          <w:tcPr>
            <w:tcW w:w="709" w:type="dxa"/>
          </w:tcPr>
          <w:p w14:paraId="2824E185" w14:textId="5D79AA73" w:rsidR="00733BF7" w:rsidRPr="00334624" w:rsidRDefault="008846C3" w:rsidP="00D13FCA">
            <w:pPr>
              <w:pStyle w:val="Tabletext"/>
              <w:jc w:val="center"/>
            </w:pPr>
            <w:r w:rsidRPr="00F76676">
              <w:rPr>
                <w:rFonts w:ascii="Segoe UI Symbol" w:hAnsi="Segoe UI Symbol"/>
                <w:noProof/>
                <w:color w:val="6C3F99" w:themeColor="text2"/>
                <w:sz w:val="32"/>
                <w:szCs w:val="32"/>
              </w:rPr>
              <w:t>○</w:t>
            </w:r>
          </w:p>
        </w:tc>
        <w:tc>
          <w:tcPr>
            <w:tcW w:w="709" w:type="dxa"/>
          </w:tcPr>
          <w:p w14:paraId="29EC7439" w14:textId="42FF9C57" w:rsidR="00733BF7" w:rsidRPr="00334624" w:rsidRDefault="008846C3" w:rsidP="00D13FCA">
            <w:pPr>
              <w:pStyle w:val="Tabletext"/>
              <w:jc w:val="center"/>
            </w:pPr>
            <w:r w:rsidRPr="00F76676">
              <w:rPr>
                <w:rFonts w:ascii="Segoe UI Symbol" w:hAnsi="Segoe UI Symbol"/>
                <w:noProof/>
                <w:color w:val="6C3F99" w:themeColor="text2"/>
                <w:sz w:val="32"/>
                <w:szCs w:val="32"/>
              </w:rPr>
              <w:t>○</w:t>
            </w:r>
          </w:p>
        </w:tc>
        <w:tc>
          <w:tcPr>
            <w:tcW w:w="1276" w:type="dxa"/>
          </w:tcPr>
          <w:p w14:paraId="6F337E6E" w14:textId="511E1A63" w:rsidR="00733BF7" w:rsidRPr="00334624" w:rsidRDefault="00EF4587" w:rsidP="00D13FCA">
            <w:pPr>
              <w:pStyle w:val="Tabletext"/>
              <w:jc w:val="center"/>
            </w:pPr>
            <w:r w:rsidRPr="00F76676">
              <w:rPr>
                <w:rFonts w:ascii="Segoe UI Symbol" w:hAnsi="Segoe UI Symbol"/>
                <w:noProof/>
                <w:color w:val="6C3F99" w:themeColor="text2"/>
                <w:sz w:val="32"/>
                <w:szCs w:val="32"/>
              </w:rPr>
              <w:t>○</w:t>
            </w:r>
          </w:p>
        </w:tc>
        <w:tc>
          <w:tcPr>
            <w:tcW w:w="708" w:type="dxa"/>
          </w:tcPr>
          <w:p w14:paraId="258625FE" w14:textId="77777777" w:rsidR="00733BF7" w:rsidRPr="00334624" w:rsidRDefault="00733BF7" w:rsidP="00D13FCA">
            <w:pPr>
              <w:pStyle w:val="Tabletext"/>
              <w:jc w:val="center"/>
            </w:pPr>
            <w:r w:rsidRPr="00334624">
              <w:t>N/A</w:t>
            </w:r>
          </w:p>
        </w:tc>
        <w:tc>
          <w:tcPr>
            <w:tcW w:w="709" w:type="dxa"/>
          </w:tcPr>
          <w:p w14:paraId="266C47A2" w14:textId="7E7B7EF8"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2304DAD5" w14:textId="77777777" w:rsidR="00733BF7" w:rsidRPr="00334624" w:rsidRDefault="00733BF7" w:rsidP="00D13FCA">
            <w:pPr>
              <w:pStyle w:val="Tabletext"/>
              <w:jc w:val="center"/>
            </w:pPr>
            <w:r w:rsidRPr="00334624">
              <w:t>N/A</w:t>
            </w:r>
          </w:p>
        </w:tc>
        <w:tc>
          <w:tcPr>
            <w:tcW w:w="851" w:type="dxa"/>
          </w:tcPr>
          <w:p w14:paraId="0C4BF413" w14:textId="77777777" w:rsidR="00733BF7" w:rsidRPr="00334624" w:rsidRDefault="00733BF7" w:rsidP="00D13FCA">
            <w:pPr>
              <w:pStyle w:val="Tabletext"/>
              <w:jc w:val="center"/>
            </w:pPr>
            <w:r w:rsidRPr="00334624">
              <w:t>N/A</w:t>
            </w:r>
          </w:p>
        </w:tc>
        <w:tc>
          <w:tcPr>
            <w:tcW w:w="823" w:type="dxa"/>
          </w:tcPr>
          <w:p w14:paraId="58DF3672" w14:textId="09D400F2" w:rsidR="00733BF7" w:rsidRPr="00334624" w:rsidRDefault="00965DF1" w:rsidP="00D13FCA">
            <w:pPr>
              <w:pStyle w:val="Tabletext"/>
              <w:jc w:val="center"/>
            </w:pPr>
            <w:r>
              <w:rPr>
                <w:rFonts w:ascii="Segoe UI Symbol" w:hAnsi="Segoe UI Symbol"/>
                <w:color w:val="6C3F99" w:themeColor="text2"/>
                <w:sz w:val="32"/>
                <w:szCs w:val="36"/>
              </w:rPr>
              <w:t>◑</w:t>
            </w:r>
          </w:p>
        </w:tc>
      </w:tr>
      <w:tr w:rsidR="00F32D88" w:rsidRPr="00334624" w14:paraId="21777830" w14:textId="77777777" w:rsidTr="00F32D88">
        <w:tc>
          <w:tcPr>
            <w:tcW w:w="2445" w:type="dxa"/>
            <w:tcMar>
              <w:left w:w="80" w:type="dxa"/>
            </w:tcMar>
          </w:tcPr>
          <w:p w14:paraId="456FA72D" w14:textId="77777777" w:rsidR="00733BF7" w:rsidRPr="007C237A" w:rsidRDefault="00733BF7" w:rsidP="007C237A">
            <w:pPr>
              <w:pStyle w:val="Tabletext"/>
            </w:pPr>
            <w:r w:rsidRPr="007C237A">
              <w:t>3.2.3. Extent to which more women continue and progress in STEM careers</w:t>
            </w:r>
          </w:p>
        </w:tc>
        <w:tc>
          <w:tcPr>
            <w:tcW w:w="708" w:type="dxa"/>
          </w:tcPr>
          <w:p w14:paraId="676D55EB" w14:textId="26C25621" w:rsidR="00733BF7" w:rsidRPr="00334624" w:rsidRDefault="00C96F49" w:rsidP="00D13FCA">
            <w:pPr>
              <w:pStyle w:val="Tabletext"/>
              <w:jc w:val="center"/>
            </w:pPr>
            <w:r w:rsidRPr="00F76676">
              <w:rPr>
                <w:rFonts w:ascii="Segoe UI Symbol" w:hAnsi="Segoe UI Symbol"/>
                <w:noProof/>
                <w:color w:val="6C3F99" w:themeColor="text2"/>
                <w:sz w:val="32"/>
                <w:szCs w:val="32"/>
              </w:rPr>
              <w:t>○</w:t>
            </w:r>
          </w:p>
        </w:tc>
        <w:tc>
          <w:tcPr>
            <w:tcW w:w="709" w:type="dxa"/>
          </w:tcPr>
          <w:p w14:paraId="6885F9C7" w14:textId="17692D79" w:rsidR="00733BF7" w:rsidRPr="00334624" w:rsidRDefault="00E45CD8" w:rsidP="00D13FCA">
            <w:pPr>
              <w:pStyle w:val="Tabletext"/>
              <w:jc w:val="center"/>
            </w:pPr>
            <w:r>
              <w:rPr>
                <w:rFonts w:ascii="Segoe UI Symbol" w:hAnsi="Segoe UI Symbol"/>
                <w:color w:val="6C3F99" w:themeColor="text2"/>
                <w:sz w:val="32"/>
                <w:szCs w:val="36"/>
              </w:rPr>
              <w:t>◑</w:t>
            </w:r>
          </w:p>
        </w:tc>
        <w:tc>
          <w:tcPr>
            <w:tcW w:w="709" w:type="dxa"/>
          </w:tcPr>
          <w:p w14:paraId="76CC2639" w14:textId="7065209C" w:rsidR="00733BF7" w:rsidRPr="00334624" w:rsidRDefault="00E45CD8" w:rsidP="00D13FCA">
            <w:pPr>
              <w:pStyle w:val="Tabletext"/>
              <w:jc w:val="center"/>
            </w:pPr>
            <w:r>
              <w:rPr>
                <w:rFonts w:ascii="Segoe UI Symbol" w:hAnsi="Segoe UI Symbol"/>
                <w:color w:val="6C3F99" w:themeColor="text2"/>
                <w:sz w:val="32"/>
                <w:szCs w:val="36"/>
              </w:rPr>
              <w:t>◑</w:t>
            </w:r>
          </w:p>
        </w:tc>
        <w:tc>
          <w:tcPr>
            <w:tcW w:w="1276" w:type="dxa"/>
          </w:tcPr>
          <w:p w14:paraId="10E35E3C" w14:textId="7D1FEF61" w:rsidR="00733BF7" w:rsidRPr="00334624" w:rsidRDefault="00C06884" w:rsidP="00D13FCA">
            <w:pPr>
              <w:pStyle w:val="Tabletext"/>
              <w:jc w:val="center"/>
            </w:pPr>
            <w:r w:rsidRPr="007F1D9F">
              <w:rPr>
                <w:rFonts w:ascii="Segoe UI Symbol" w:hAnsi="Segoe UI Symbol"/>
                <w:noProof/>
                <w:color w:val="6C3F99" w:themeColor="text2"/>
                <w:sz w:val="32"/>
                <w:szCs w:val="32"/>
              </w:rPr>
              <w:t>●</w:t>
            </w:r>
          </w:p>
        </w:tc>
        <w:tc>
          <w:tcPr>
            <w:tcW w:w="708" w:type="dxa"/>
          </w:tcPr>
          <w:p w14:paraId="7DA2CB48" w14:textId="77777777" w:rsidR="00733BF7" w:rsidRPr="00334624" w:rsidRDefault="00733BF7" w:rsidP="00D13FCA">
            <w:pPr>
              <w:pStyle w:val="Tabletext"/>
              <w:jc w:val="center"/>
            </w:pPr>
            <w:r w:rsidRPr="00334624">
              <w:t>N/A</w:t>
            </w:r>
          </w:p>
        </w:tc>
        <w:tc>
          <w:tcPr>
            <w:tcW w:w="709" w:type="dxa"/>
          </w:tcPr>
          <w:p w14:paraId="695D7ECB" w14:textId="229941D3"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42D6127B" w14:textId="77777777" w:rsidR="00733BF7" w:rsidRPr="00334624" w:rsidRDefault="00733BF7" w:rsidP="00D13FCA">
            <w:pPr>
              <w:pStyle w:val="Tabletext"/>
              <w:jc w:val="center"/>
            </w:pPr>
            <w:r w:rsidRPr="00334624">
              <w:t>N/A</w:t>
            </w:r>
          </w:p>
        </w:tc>
        <w:tc>
          <w:tcPr>
            <w:tcW w:w="851" w:type="dxa"/>
          </w:tcPr>
          <w:p w14:paraId="298FBF45" w14:textId="77777777" w:rsidR="00733BF7" w:rsidRPr="00334624" w:rsidRDefault="00733BF7" w:rsidP="00D13FCA">
            <w:pPr>
              <w:pStyle w:val="Tabletext"/>
              <w:jc w:val="center"/>
            </w:pPr>
            <w:r w:rsidRPr="00334624">
              <w:t>N/A</w:t>
            </w:r>
          </w:p>
        </w:tc>
        <w:tc>
          <w:tcPr>
            <w:tcW w:w="823" w:type="dxa"/>
          </w:tcPr>
          <w:p w14:paraId="0AA97198" w14:textId="742F1E78"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r>
      <w:tr w:rsidR="00F32D88" w:rsidRPr="00334624" w14:paraId="1BB0B0DF" w14:textId="77777777" w:rsidTr="00F32D88">
        <w:tc>
          <w:tcPr>
            <w:tcW w:w="2445" w:type="dxa"/>
            <w:tcMar>
              <w:left w:w="80" w:type="dxa"/>
            </w:tcMar>
          </w:tcPr>
          <w:p w14:paraId="7F4A841A" w14:textId="77777777" w:rsidR="00733BF7" w:rsidRPr="007C237A" w:rsidRDefault="00733BF7" w:rsidP="007C237A">
            <w:pPr>
              <w:pStyle w:val="Tabletext"/>
            </w:pPr>
            <w:r w:rsidRPr="007C237A">
              <w:t xml:space="preserve">3.2.5. Extent to which societal and </w:t>
            </w:r>
            <w:proofErr w:type="spellStart"/>
            <w:r w:rsidRPr="007C237A">
              <w:t>organisational</w:t>
            </w:r>
            <w:proofErr w:type="spellEnd"/>
            <w:r w:rsidRPr="007C237A">
              <w:t xml:space="preserve"> barriers to participation, retention, and progression are </w:t>
            </w:r>
            <w:r w:rsidRPr="007C237A">
              <w:lastRenderedPageBreak/>
              <w:t>reduced in STEM careers</w:t>
            </w:r>
          </w:p>
        </w:tc>
        <w:tc>
          <w:tcPr>
            <w:tcW w:w="708" w:type="dxa"/>
          </w:tcPr>
          <w:p w14:paraId="68BAE243" w14:textId="3A86B71E" w:rsidR="00733BF7" w:rsidRPr="00334624" w:rsidRDefault="00C96F49" w:rsidP="00D13FCA">
            <w:pPr>
              <w:pStyle w:val="Tabletext"/>
              <w:jc w:val="center"/>
            </w:pPr>
            <w:r w:rsidRPr="00F76676">
              <w:rPr>
                <w:rFonts w:ascii="Segoe UI Symbol" w:hAnsi="Segoe UI Symbol"/>
                <w:noProof/>
                <w:color w:val="6C3F99" w:themeColor="text2"/>
                <w:sz w:val="32"/>
                <w:szCs w:val="32"/>
              </w:rPr>
              <w:lastRenderedPageBreak/>
              <w:t>○</w:t>
            </w:r>
          </w:p>
        </w:tc>
        <w:tc>
          <w:tcPr>
            <w:tcW w:w="709" w:type="dxa"/>
          </w:tcPr>
          <w:p w14:paraId="64871841" w14:textId="1BABDC76" w:rsidR="00733BF7" w:rsidRPr="00334624" w:rsidRDefault="00E45CD8" w:rsidP="00D13FCA">
            <w:pPr>
              <w:pStyle w:val="Tabletext"/>
              <w:jc w:val="center"/>
            </w:pPr>
            <w:r>
              <w:rPr>
                <w:rFonts w:ascii="Segoe UI Symbol" w:hAnsi="Segoe UI Symbol"/>
                <w:color w:val="6C3F99" w:themeColor="text2"/>
                <w:sz w:val="32"/>
                <w:szCs w:val="36"/>
              </w:rPr>
              <w:t>◑</w:t>
            </w:r>
          </w:p>
        </w:tc>
        <w:tc>
          <w:tcPr>
            <w:tcW w:w="709" w:type="dxa"/>
          </w:tcPr>
          <w:p w14:paraId="2DBA4F61" w14:textId="1AEB4AA8" w:rsidR="00733BF7" w:rsidRPr="00334624" w:rsidRDefault="00E45CD8" w:rsidP="00D13FCA">
            <w:pPr>
              <w:pStyle w:val="Tabletext"/>
              <w:jc w:val="center"/>
            </w:pPr>
            <w:r>
              <w:rPr>
                <w:rFonts w:ascii="Segoe UI Symbol" w:hAnsi="Segoe UI Symbol"/>
                <w:color w:val="6C3F99" w:themeColor="text2"/>
                <w:sz w:val="32"/>
                <w:szCs w:val="36"/>
              </w:rPr>
              <w:t>◑</w:t>
            </w:r>
          </w:p>
        </w:tc>
        <w:tc>
          <w:tcPr>
            <w:tcW w:w="1276" w:type="dxa"/>
          </w:tcPr>
          <w:p w14:paraId="5F8406F1" w14:textId="6F4CE4A8" w:rsidR="00733BF7" w:rsidRPr="00334624" w:rsidRDefault="00E45CD8" w:rsidP="00D13FCA">
            <w:pPr>
              <w:pStyle w:val="Tabletext"/>
              <w:jc w:val="center"/>
            </w:pPr>
            <w:r>
              <w:rPr>
                <w:rFonts w:ascii="Segoe UI Symbol" w:hAnsi="Segoe UI Symbol"/>
                <w:color w:val="6C3F99" w:themeColor="text2"/>
                <w:sz w:val="32"/>
                <w:szCs w:val="36"/>
              </w:rPr>
              <w:t>◑</w:t>
            </w:r>
          </w:p>
        </w:tc>
        <w:tc>
          <w:tcPr>
            <w:tcW w:w="708" w:type="dxa"/>
          </w:tcPr>
          <w:p w14:paraId="670B290F" w14:textId="43A48B98"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709" w:type="dxa"/>
          </w:tcPr>
          <w:p w14:paraId="323318AA" w14:textId="76622244" w:rsidR="00733BF7" w:rsidRPr="00334624" w:rsidRDefault="00965DF1" w:rsidP="00D13FCA">
            <w:pPr>
              <w:pStyle w:val="Tabletext"/>
              <w:jc w:val="center"/>
            </w:pPr>
            <w:r w:rsidRPr="003C1B7C">
              <w:rPr>
                <w:rFonts w:ascii="Segoe UI Symbol" w:hAnsi="Segoe UI Symbol"/>
                <w:color w:val="6C3F99" w:themeColor="text2"/>
                <w:sz w:val="32"/>
                <w:szCs w:val="32"/>
              </w:rPr>
              <w:t>◔</w:t>
            </w:r>
          </w:p>
        </w:tc>
        <w:tc>
          <w:tcPr>
            <w:tcW w:w="992" w:type="dxa"/>
          </w:tcPr>
          <w:p w14:paraId="6D460108" w14:textId="77777777" w:rsidR="00733BF7" w:rsidRPr="00334624" w:rsidRDefault="00733BF7" w:rsidP="00D13FCA">
            <w:pPr>
              <w:pStyle w:val="Tabletext"/>
              <w:jc w:val="center"/>
            </w:pPr>
            <w:r w:rsidRPr="00334624">
              <w:t>N/A</w:t>
            </w:r>
          </w:p>
        </w:tc>
        <w:tc>
          <w:tcPr>
            <w:tcW w:w="851" w:type="dxa"/>
          </w:tcPr>
          <w:p w14:paraId="31A2707D" w14:textId="77777777" w:rsidR="00733BF7" w:rsidRPr="00334624" w:rsidRDefault="00733BF7" w:rsidP="00D13FCA">
            <w:pPr>
              <w:pStyle w:val="Tabletext"/>
              <w:jc w:val="center"/>
            </w:pPr>
            <w:r w:rsidRPr="00334624">
              <w:t>N/A</w:t>
            </w:r>
          </w:p>
        </w:tc>
        <w:tc>
          <w:tcPr>
            <w:tcW w:w="823" w:type="dxa"/>
          </w:tcPr>
          <w:p w14:paraId="3FC24A7F" w14:textId="77777777" w:rsidR="00733BF7" w:rsidRPr="00334624" w:rsidRDefault="00733BF7" w:rsidP="00D13FCA">
            <w:pPr>
              <w:pStyle w:val="Tabletext"/>
              <w:jc w:val="center"/>
            </w:pPr>
            <w:r w:rsidRPr="00334624">
              <w:t>N/A</w:t>
            </w:r>
          </w:p>
        </w:tc>
      </w:tr>
      <w:tr w:rsidR="00F32D88" w:rsidRPr="00456C8B" w14:paraId="63060EAC" w14:textId="77777777" w:rsidTr="00F32D88">
        <w:tc>
          <w:tcPr>
            <w:tcW w:w="2445" w:type="dxa"/>
            <w:tcMar>
              <w:left w:w="80" w:type="dxa"/>
            </w:tcMar>
          </w:tcPr>
          <w:p w14:paraId="647E2078" w14:textId="77777777" w:rsidR="00733BF7" w:rsidRPr="00456C8B" w:rsidRDefault="00733BF7" w:rsidP="007C237A">
            <w:pPr>
              <w:pStyle w:val="Tabletext"/>
              <w:rPr>
                <w:b/>
                <w:bCs/>
              </w:rPr>
            </w:pPr>
            <w:r w:rsidRPr="00456C8B">
              <w:rPr>
                <w:b/>
                <w:bCs/>
              </w:rPr>
              <w:t>Long-term outcomes</w:t>
            </w:r>
          </w:p>
        </w:tc>
        <w:tc>
          <w:tcPr>
            <w:tcW w:w="708" w:type="dxa"/>
          </w:tcPr>
          <w:p w14:paraId="55B0840B" w14:textId="77777777" w:rsidR="00733BF7" w:rsidRPr="00456C8B" w:rsidRDefault="00733BF7" w:rsidP="00D13FCA">
            <w:pPr>
              <w:pStyle w:val="Tabletext"/>
              <w:jc w:val="center"/>
              <w:rPr>
                <w:b/>
                <w:bCs/>
                <w:sz w:val="18"/>
                <w:szCs w:val="24"/>
              </w:rPr>
            </w:pPr>
          </w:p>
        </w:tc>
        <w:tc>
          <w:tcPr>
            <w:tcW w:w="709" w:type="dxa"/>
          </w:tcPr>
          <w:p w14:paraId="6FC67BC6" w14:textId="77777777" w:rsidR="00733BF7" w:rsidRPr="00456C8B" w:rsidRDefault="00733BF7" w:rsidP="00D13FCA">
            <w:pPr>
              <w:pStyle w:val="Tabletext"/>
              <w:jc w:val="center"/>
              <w:rPr>
                <w:b/>
                <w:bCs/>
                <w:sz w:val="18"/>
                <w:szCs w:val="24"/>
              </w:rPr>
            </w:pPr>
          </w:p>
        </w:tc>
        <w:tc>
          <w:tcPr>
            <w:tcW w:w="709" w:type="dxa"/>
          </w:tcPr>
          <w:p w14:paraId="2C875CB5" w14:textId="77777777" w:rsidR="00733BF7" w:rsidRPr="00456C8B" w:rsidRDefault="00733BF7" w:rsidP="00D13FCA">
            <w:pPr>
              <w:pStyle w:val="Tabletext"/>
              <w:jc w:val="center"/>
              <w:rPr>
                <w:b/>
                <w:bCs/>
                <w:sz w:val="18"/>
                <w:szCs w:val="24"/>
              </w:rPr>
            </w:pPr>
          </w:p>
        </w:tc>
        <w:tc>
          <w:tcPr>
            <w:tcW w:w="1276" w:type="dxa"/>
          </w:tcPr>
          <w:p w14:paraId="5FFC564E" w14:textId="77777777" w:rsidR="00733BF7" w:rsidRPr="00456C8B" w:rsidRDefault="00733BF7" w:rsidP="00D13FCA">
            <w:pPr>
              <w:pStyle w:val="Tabletext"/>
              <w:jc w:val="center"/>
              <w:rPr>
                <w:b/>
                <w:bCs/>
                <w:sz w:val="18"/>
                <w:szCs w:val="24"/>
              </w:rPr>
            </w:pPr>
          </w:p>
        </w:tc>
        <w:tc>
          <w:tcPr>
            <w:tcW w:w="708" w:type="dxa"/>
          </w:tcPr>
          <w:p w14:paraId="6E87E445" w14:textId="77777777" w:rsidR="00733BF7" w:rsidRPr="00456C8B" w:rsidRDefault="00733BF7" w:rsidP="00D13FCA">
            <w:pPr>
              <w:pStyle w:val="Tabletext"/>
              <w:jc w:val="center"/>
              <w:rPr>
                <w:b/>
                <w:bCs/>
                <w:sz w:val="18"/>
                <w:szCs w:val="24"/>
              </w:rPr>
            </w:pPr>
          </w:p>
        </w:tc>
        <w:tc>
          <w:tcPr>
            <w:tcW w:w="709" w:type="dxa"/>
          </w:tcPr>
          <w:p w14:paraId="6E4D2785" w14:textId="77777777" w:rsidR="00733BF7" w:rsidRPr="00456C8B" w:rsidRDefault="00733BF7" w:rsidP="00D13FCA">
            <w:pPr>
              <w:pStyle w:val="Tabletext"/>
              <w:jc w:val="center"/>
              <w:rPr>
                <w:b/>
                <w:bCs/>
                <w:sz w:val="18"/>
                <w:szCs w:val="24"/>
              </w:rPr>
            </w:pPr>
          </w:p>
        </w:tc>
        <w:tc>
          <w:tcPr>
            <w:tcW w:w="992" w:type="dxa"/>
          </w:tcPr>
          <w:p w14:paraId="20F20E48" w14:textId="77777777" w:rsidR="00733BF7" w:rsidRPr="00456C8B" w:rsidRDefault="00733BF7" w:rsidP="00D13FCA">
            <w:pPr>
              <w:pStyle w:val="Tabletext"/>
              <w:jc w:val="center"/>
              <w:rPr>
                <w:b/>
                <w:bCs/>
                <w:sz w:val="18"/>
                <w:szCs w:val="24"/>
              </w:rPr>
            </w:pPr>
          </w:p>
        </w:tc>
        <w:tc>
          <w:tcPr>
            <w:tcW w:w="851" w:type="dxa"/>
          </w:tcPr>
          <w:p w14:paraId="011AA877" w14:textId="77777777" w:rsidR="00733BF7" w:rsidRPr="00456C8B" w:rsidRDefault="00733BF7" w:rsidP="00D13FCA">
            <w:pPr>
              <w:pStyle w:val="Tabletext"/>
              <w:jc w:val="center"/>
              <w:rPr>
                <w:b/>
                <w:bCs/>
                <w:sz w:val="18"/>
                <w:szCs w:val="24"/>
              </w:rPr>
            </w:pPr>
          </w:p>
        </w:tc>
        <w:tc>
          <w:tcPr>
            <w:tcW w:w="823" w:type="dxa"/>
          </w:tcPr>
          <w:p w14:paraId="76BD9B91" w14:textId="77777777" w:rsidR="00733BF7" w:rsidRPr="00456C8B" w:rsidRDefault="00733BF7" w:rsidP="00D13FCA">
            <w:pPr>
              <w:pStyle w:val="Tabletext"/>
              <w:jc w:val="center"/>
              <w:rPr>
                <w:b/>
                <w:bCs/>
                <w:sz w:val="18"/>
                <w:szCs w:val="24"/>
              </w:rPr>
            </w:pPr>
          </w:p>
        </w:tc>
      </w:tr>
      <w:tr w:rsidR="00F32D88" w:rsidRPr="00334624" w14:paraId="59651C20" w14:textId="77777777" w:rsidTr="00F32D88">
        <w:tc>
          <w:tcPr>
            <w:tcW w:w="2445" w:type="dxa"/>
            <w:tcMar>
              <w:left w:w="80" w:type="dxa"/>
            </w:tcMar>
          </w:tcPr>
          <w:p w14:paraId="7A6DD1BE" w14:textId="77777777" w:rsidR="00733BF7" w:rsidRPr="007C237A" w:rsidRDefault="00733BF7" w:rsidP="007C237A">
            <w:pPr>
              <w:pStyle w:val="Tabletext"/>
            </w:pPr>
            <w:r w:rsidRPr="007C237A">
              <w:t>3.3.2. Extent to which there are equal opportunity and improved participation, retention, and progression in STEM careers</w:t>
            </w:r>
          </w:p>
        </w:tc>
        <w:tc>
          <w:tcPr>
            <w:tcW w:w="708" w:type="dxa"/>
          </w:tcPr>
          <w:p w14:paraId="6214707D" w14:textId="6B44562B" w:rsidR="00733BF7" w:rsidRPr="00334624" w:rsidRDefault="00C96F49" w:rsidP="00D13FCA">
            <w:pPr>
              <w:pStyle w:val="Tabletext"/>
              <w:jc w:val="center"/>
            </w:pPr>
            <w:r w:rsidRPr="00F76676">
              <w:rPr>
                <w:rFonts w:ascii="Segoe UI Symbol" w:hAnsi="Segoe UI Symbol"/>
                <w:noProof/>
                <w:color w:val="6C3F99" w:themeColor="text2"/>
                <w:sz w:val="32"/>
                <w:szCs w:val="32"/>
              </w:rPr>
              <w:t>○</w:t>
            </w:r>
          </w:p>
        </w:tc>
        <w:tc>
          <w:tcPr>
            <w:tcW w:w="709" w:type="dxa"/>
          </w:tcPr>
          <w:p w14:paraId="452C5F06" w14:textId="3FE74CB0" w:rsidR="00733BF7" w:rsidRPr="00334624" w:rsidRDefault="00E45CD8" w:rsidP="00D13FCA">
            <w:pPr>
              <w:pStyle w:val="Tabletext"/>
              <w:jc w:val="center"/>
            </w:pPr>
            <w:r>
              <w:rPr>
                <w:rFonts w:ascii="Segoe UI Symbol" w:hAnsi="Segoe UI Symbol"/>
                <w:color w:val="6C3F99" w:themeColor="text2"/>
                <w:sz w:val="32"/>
                <w:szCs w:val="36"/>
              </w:rPr>
              <w:t>◑</w:t>
            </w:r>
          </w:p>
        </w:tc>
        <w:tc>
          <w:tcPr>
            <w:tcW w:w="709" w:type="dxa"/>
          </w:tcPr>
          <w:p w14:paraId="52464D6F" w14:textId="057B25DD" w:rsidR="00733BF7" w:rsidRPr="00334624" w:rsidRDefault="00E45CD8" w:rsidP="00D13FCA">
            <w:pPr>
              <w:pStyle w:val="Tabletext"/>
              <w:jc w:val="center"/>
            </w:pPr>
            <w:r>
              <w:rPr>
                <w:rFonts w:ascii="Segoe UI Symbol" w:hAnsi="Segoe UI Symbol"/>
                <w:color w:val="6C3F99" w:themeColor="text2"/>
                <w:sz w:val="32"/>
                <w:szCs w:val="36"/>
              </w:rPr>
              <w:t>◑</w:t>
            </w:r>
          </w:p>
        </w:tc>
        <w:tc>
          <w:tcPr>
            <w:tcW w:w="1276" w:type="dxa"/>
          </w:tcPr>
          <w:p w14:paraId="6E157682" w14:textId="3303857B" w:rsidR="00733BF7" w:rsidRPr="00334624" w:rsidRDefault="00EF4587" w:rsidP="00D13FCA">
            <w:pPr>
              <w:pStyle w:val="Tabletext"/>
              <w:jc w:val="center"/>
            </w:pPr>
            <w:r w:rsidRPr="00F76676">
              <w:rPr>
                <w:rFonts w:ascii="Segoe UI Symbol" w:hAnsi="Segoe UI Symbol"/>
                <w:noProof/>
                <w:color w:val="6C3F99" w:themeColor="text2"/>
                <w:sz w:val="32"/>
                <w:szCs w:val="32"/>
              </w:rPr>
              <w:t>○</w:t>
            </w:r>
          </w:p>
        </w:tc>
        <w:tc>
          <w:tcPr>
            <w:tcW w:w="708" w:type="dxa"/>
          </w:tcPr>
          <w:p w14:paraId="48705B9A" w14:textId="77777777" w:rsidR="00733BF7" w:rsidRPr="00334624" w:rsidRDefault="00733BF7" w:rsidP="00D13FCA">
            <w:pPr>
              <w:pStyle w:val="Tabletext"/>
              <w:jc w:val="center"/>
            </w:pPr>
            <w:r w:rsidRPr="00334624">
              <w:t>N/A</w:t>
            </w:r>
          </w:p>
        </w:tc>
        <w:tc>
          <w:tcPr>
            <w:tcW w:w="709" w:type="dxa"/>
          </w:tcPr>
          <w:p w14:paraId="1976FEE3" w14:textId="4675BD47"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051CF913" w14:textId="670B443C"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851" w:type="dxa"/>
          </w:tcPr>
          <w:p w14:paraId="438C00A1" w14:textId="77777777" w:rsidR="00733BF7" w:rsidRPr="00334624" w:rsidRDefault="00733BF7" w:rsidP="00D13FCA">
            <w:pPr>
              <w:pStyle w:val="Tabletext"/>
              <w:jc w:val="center"/>
            </w:pPr>
            <w:r w:rsidRPr="00334624">
              <w:t>N/A</w:t>
            </w:r>
          </w:p>
        </w:tc>
        <w:tc>
          <w:tcPr>
            <w:tcW w:w="823" w:type="dxa"/>
          </w:tcPr>
          <w:p w14:paraId="6D00F933" w14:textId="5DA9C8F9"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r>
      <w:tr w:rsidR="00F32D88" w:rsidRPr="00456C8B" w14:paraId="43503FB0" w14:textId="77777777" w:rsidTr="00F32D88">
        <w:tc>
          <w:tcPr>
            <w:tcW w:w="2445" w:type="dxa"/>
            <w:tcMar>
              <w:left w:w="80" w:type="dxa"/>
            </w:tcMar>
          </w:tcPr>
          <w:p w14:paraId="16F4E88B" w14:textId="77777777" w:rsidR="00733BF7" w:rsidRPr="00456C8B" w:rsidRDefault="00733BF7" w:rsidP="007C237A">
            <w:pPr>
              <w:pStyle w:val="Tabletext"/>
              <w:rPr>
                <w:b/>
                <w:bCs/>
              </w:rPr>
            </w:pPr>
            <w:r w:rsidRPr="00456C8B">
              <w:rPr>
                <w:b/>
                <w:bCs/>
              </w:rPr>
              <w:t xml:space="preserve">Government </w:t>
            </w:r>
          </w:p>
        </w:tc>
        <w:tc>
          <w:tcPr>
            <w:tcW w:w="708" w:type="dxa"/>
          </w:tcPr>
          <w:p w14:paraId="4C89EC12" w14:textId="77777777" w:rsidR="00733BF7" w:rsidRPr="00456C8B" w:rsidRDefault="00733BF7" w:rsidP="00D13FCA">
            <w:pPr>
              <w:pStyle w:val="Tabletext"/>
              <w:jc w:val="center"/>
              <w:rPr>
                <w:b/>
                <w:bCs/>
                <w:color w:val="auto"/>
                <w:sz w:val="18"/>
                <w:szCs w:val="24"/>
              </w:rPr>
            </w:pPr>
          </w:p>
        </w:tc>
        <w:tc>
          <w:tcPr>
            <w:tcW w:w="709" w:type="dxa"/>
          </w:tcPr>
          <w:p w14:paraId="623244A1" w14:textId="77777777" w:rsidR="00733BF7" w:rsidRPr="00456C8B" w:rsidRDefault="00733BF7" w:rsidP="00D13FCA">
            <w:pPr>
              <w:pStyle w:val="Tabletext"/>
              <w:jc w:val="center"/>
              <w:rPr>
                <w:b/>
                <w:bCs/>
                <w:color w:val="auto"/>
                <w:sz w:val="18"/>
                <w:szCs w:val="24"/>
              </w:rPr>
            </w:pPr>
          </w:p>
        </w:tc>
        <w:tc>
          <w:tcPr>
            <w:tcW w:w="709" w:type="dxa"/>
          </w:tcPr>
          <w:p w14:paraId="3D7FC960" w14:textId="77777777" w:rsidR="00733BF7" w:rsidRPr="00456C8B" w:rsidRDefault="00733BF7" w:rsidP="00D13FCA">
            <w:pPr>
              <w:pStyle w:val="Tabletext"/>
              <w:jc w:val="center"/>
              <w:rPr>
                <w:b/>
                <w:bCs/>
                <w:color w:val="auto"/>
                <w:sz w:val="18"/>
                <w:szCs w:val="24"/>
              </w:rPr>
            </w:pPr>
          </w:p>
        </w:tc>
        <w:tc>
          <w:tcPr>
            <w:tcW w:w="1276" w:type="dxa"/>
          </w:tcPr>
          <w:p w14:paraId="6A5D4F80" w14:textId="77777777" w:rsidR="00733BF7" w:rsidRPr="00456C8B" w:rsidRDefault="00733BF7" w:rsidP="00D13FCA">
            <w:pPr>
              <w:pStyle w:val="Tabletext"/>
              <w:jc w:val="center"/>
              <w:rPr>
                <w:b/>
                <w:bCs/>
                <w:color w:val="auto"/>
                <w:sz w:val="18"/>
                <w:szCs w:val="24"/>
              </w:rPr>
            </w:pPr>
          </w:p>
        </w:tc>
        <w:tc>
          <w:tcPr>
            <w:tcW w:w="708" w:type="dxa"/>
          </w:tcPr>
          <w:p w14:paraId="18BFC35C" w14:textId="77777777" w:rsidR="00733BF7" w:rsidRPr="00456C8B" w:rsidRDefault="00733BF7" w:rsidP="00D13FCA">
            <w:pPr>
              <w:pStyle w:val="Tabletext"/>
              <w:jc w:val="center"/>
              <w:rPr>
                <w:b/>
                <w:bCs/>
                <w:color w:val="auto"/>
                <w:sz w:val="18"/>
                <w:szCs w:val="24"/>
              </w:rPr>
            </w:pPr>
          </w:p>
        </w:tc>
        <w:tc>
          <w:tcPr>
            <w:tcW w:w="709" w:type="dxa"/>
          </w:tcPr>
          <w:p w14:paraId="0FB65C71" w14:textId="77777777" w:rsidR="00733BF7" w:rsidRPr="00456C8B" w:rsidRDefault="00733BF7" w:rsidP="00D13FCA">
            <w:pPr>
              <w:pStyle w:val="Tabletext"/>
              <w:jc w:val="center"/>
              <w:rPr>
                <w:b/>
                <w:bCs/>
                <w:color w:val="auto"/>
                <w:sz w:val="18"/>
                <w:szCs w:val="24"/>
              </w:rPr>
            </w:pPr>
          </w:p>
        </w:tc>
        <w:tc>
          <w:tcPr>
            <w:tcW w:w="992" w:type="dxa"/>
          </w:tcPr>
          <w:p w14:paraId="6205217B" w14:textId="77777777" w:rsidR="00733BF7" w:rsidRPr="00456C8B" w:rsidRDefault="00733BF7" w:rsidP="00D13FCA">
            <w:pPr>
              <w:pStyle w:val="Tabletext"/>
              <w:jc w:val="center"/>
              <w:rPr>
                <w:b/>
                <w:bCs/>
                <w:color w:val="auto"/>
                <w:sz w:val="18"/>
                <w:szCs w:val="24"/>
              </w:rPr>
            </w:pPr>
          </w:p>
        </w:tc>
        <w:tc>
          <w:tcPr>
            <w:tcW w:w="851" w:type="dxa"/>
          </w:tcPr>
          <w:p w14:paraId="79E261FE" w14:textId="77777777" w:rsidR="00733BF7" w:rsidRPr="00456C8B" w:rsidRDefault="00733BF7" w:rsidP="00D13FCA">
            <w:pPr>
              <w:pStyle w:val="Tabletext"/>
              <w:jc w:val="center"/>
              <w:rPr>
                <w:b/>
                <w:bCs/>
                <w:color w:val="auto"/>
                <w:sz w:val="18"/>
                <w:szCs w:val="24"/>
              </w:rPr>
            </w:pPr>
          </w:p>
        </w:tc>
        <w:tc>
          <w:tcPr>
            <w:tcW w:w="823" w:type="dxa"/>
          </w:tcPr>
          <w:p w14:paraId="7CD64634" w14:textId="77777777" w:rsidR="00733BF7" w:rsidRPr="00456C8B" w:rsidRDefault="00733BF7" w:rsidP="00D13FCA">
            <w:pPr>
              <w:pStyle w:val="Tabletext"/>
              <w:jc w:val="center"/>
              <w:rPr>
                <w:b/>
                <w:bCs/>
                <w:color w:val="auto"/>
                <w:sz w:val="18"/>
                <w:szCs w:val="24"/>
              </w:rPr>
            </w:pPr>
          </w:p>
        </w:tc>
      </w:tr>
      <w:tr w:rsidR="00F32D88" w:rsidRPr="00456C8B" w14:paraId="31885436" w14:textId="77777777" w:rsidTr="00F32D88">
        <w:tc>
          <w:tcPr>
            <w:tcW w:w="2445" w:type="dxa"/>
            <w:tcMar>
              <w:left w:w="80" w:type="dxa"/>
            </w:tcMar>
          </w:tcPr>
          <w:p w14:paraId="78A81415" w14:textId="77777777" w:rsidR="00733BF7" w:rsidRPr="00456C8B" w:rsidRDefault="00733BF7" w:rsidP="007C237A">
            <w:pPr>
              <w:pStyle w:val="Tabletext"/>
              <w:rPr>
                <w:b/>
                <w:bCs/>
              </w:rPr>
            </w:pPr>
            <w:r w:rsidRPr="00456C8B">
              <w:rPr>
                <w:b/>
                <w:bCs/>
              </w:rPr>
              <w:t>Short-term outcomes</w:t>
            </w:r>
          </w:p>
        </w:tc>
        <w:tc>
          <w:tcPr>
            <w:tcW w:w="708" w:type="dxa"/>
          </w:tcPr>
          <w:p w14:paraId="63175EF7" w14:textId="77777777" w:rsidR="00733BF7" w:rsidRPr="00456C8B" w:rsidRDefault="00733BF7" w:rsidP="00D13FCA">
            <w:pPr>
              <w:pStyle w:val="Tabletext"/>
              <w:jc w:val="center"/>
              <w:rPr>
                <w:b/>
                <w:bCs/>
                <w:sz w:val="18"/>
                <w:szCs w:val="24"/>
              </w:rPr>
            </w:pPr>
          </w:p>
        </w:tc>
        <w:tc>
          <w:tcPr>
            <w:tcW w:w="709" w:type="dxa"/>
          </w:tcPr>
          <w:p w14:paraId="12A314F5" w14:textId="77777777" w:rsidR="00733BF7" w:rsidRPr="00456C8B" w:rsidRDefault="00733BF7" w:rsidP="00D13FCA">
            <w:pPr>
              <w:pStyle w:val="Tabletext"/>
              <w:jc w:val="center"/>
              <w:rPr>
                <w:b/>
                <w:bCs/>
                <w:sz w:val="18"/>
                <w:szCs w:val="24"/>
              </w:rPr>
            </w:pPr>
          </w:p>
        </w:tc>
        <w:tc>
          <w:tcPr>
            <w:tcW w:w="709" w:type="dxa"/>
          </w:tcPr>
          <w:p w14:paraId="1567ABB6" w14:textId="77777777" w:rsidR="00733BF7" w:rsidRPr="00456C8B" w:rsidRDefault="00733BF7" w:rsidP="00D13FCA">
            <w:pPr>
              <w:pStyle w:val="Tabletext"/>
              <w:jc w:val="center"/>
              <w:rPr>
                <w:b/>
                <w:bCs/>
                <w:sz w:val="18"/>
                <w:szCs w:val="24"/>
              </w:rPr>
            </w:pPr>
          </w:p>
        </w:tc>
        <w:tc>
          <w:tcPr>
            <w:tcW w:w="1276" w:type="dxa"/>
          </w:tcPr>
          <w:p w14:paraId="45331B24" w14:textId="77777777" w:rsidR="00733BF7" w:rsidRPr="00456C8B" w:rsidRDefault="00733BF7" w:rsidP="00D13FCA">
            <w:pPr>
              <w:pStyle w:val="Tabletext"/>
              <w:jc w:val="center"/>
              <w:rPr>
                <w:b/>
                <w:bCs/>
                <w:sz w:val="18"/>
                <w:szCs w:val="24"/>
              </w:rPr>
            </w:pPr>
          </w:p>
        </w:tc>
        <w:tc>
          <w:tcPr>
            <w:tcW w:w="708" w:type="dxa"/>
          </w:tcPr>
          <w:p w14:paraId="54A50C7E" w14:textId="77777777" w:rsidR="00733BF7" w:rsidRPr="00456C8B" w:rsidRDefault="00733BF7" w:rsidP="00D13FCA">
            <w:pPr>
              <w:pStyle w:val="Tabletext"/>
              <w:jc w:val="center"/>
              <w:rPr>
                <w:b/>
                <w:bCs/>
                <w:sz w:val="18"/>
                <w:szCs w:val="24"/>
              </w:rPr>
            </w:pPr>
          </w:p>
        </w:tc>
        <w:tc>
          <w:tcPr>
            <w:tcW w:w="709" w:type="dxa"/>
          </w:tcPr>
          <w:p w14:paraId="5ADD2480" w14:textId="77777777" w:rsidR="00733BF7" w:rsidRPr="00456C8B" w:rsidRDefault="00733BF7" w:rsidP="00D13FCA">
            <w:pPr>
              <w:pStyle w:val="Tabletext"/>
              <w:jc w:val="center"/>
              <w:rPr>
                <w:b/>
                <w:bCs/>
                <w:sz w:val="18"/>
                <w:szCs w:val="24"/>
              </w:rPr>
            </w:pPr>
          </w:p>
        </w:tc>
        <w:tc>
          <w:tcPr>
            <w:tcW w:w="992" w:type="dxa"/>
          </w:tcPr>
          <w:p w14:paraId="70CE1D76" w14:textId="77777777" w:rsidR="00733BF7" w:rsidRPr="00456C8B" w:rsidRDefault="00733BF7" w:rsidP="00D13FCA">
            <w:pPr>
              <w:pStyle w:val="Tabletext"/>
              <w:jc w:val="center"/>
              <w:rPr>
                <w:b/>
                <w:bCs/>
                <w:sz w:val="18"/>
                <w:szCs w:val="24"/>
              </w:rPr>
            </w:pPr>
          </w:p>
        </w:tc>
        <w:tc>
          <w:tcPr>
            <w:tcW w:w="851" w:type="dxa"/>
          </w:tcPr>
          <w:p w14:paraId="2E4D2557" w14:textId="77777777" w:rsidR="00733BF7" w:rsidRPr="00456C8B" w:rsidRDefault="00733BF7" w:rsidP="00D13FCA">
            <w:pPr>
              <w:pStyle w:val="Tabletext"/>
              <w:jc w:val="center"/>
              <w:rPr>
                <w:b/>
                <w:bCs/>
                <w:sz w:val="18"/>
                <w:szCs w:val="24"/>
              </w:rPr>
            </w:pPr>
          </w:p>
        </w:tc>
        <w:tc>
          <w:tcPr>
            <w:tcW w:w="823" w:type="dxa"/>
          </w:tcPr>
          <w:p w14:paraId="609E3C9E" w14:textId="77777777" w:rsidR="00733BF7" w:rsidRPr="00456C8B" w:rsidRDefault="00733BF7" w:rsidP="00D13FCA">
            <w:pPr>
              <w:pStyle w:val="Tabletext"/>
              <w:jc w:val="center"/>
              <w:rPr>
                <w:b/>
                <w:bCs/>
                <w:sz w:val="18"/>
                <w:szCs w:val="24"/>
              </w:rPr>
            </w:pPr>
          </w:p>
        </w:tc>
      </w:tr>
      <w:tr w:rsidR="00F32D88" w:rsidRPr="00334624" w14:paraId="6F393632" w14:textId="77777777" w:rsidTr="00F32D88">
        <w:tc>
          <w:tcPr>
            <w:tcW w:w="2445" w:type="dxa"/>
            <w:tcMar>
              <w:left w:w="80" w:type="dxa"/>
            </w:tcMar>
          </w:tcPr>
          <w:p w14:paraId="56137B26" w14:textId="77777777" w:rsidR="00733BF7" w:rsidRPr="007C237A" w:rsidRDefault="00733BF7" w:rsidP="007C237A">
            <w:pPr>
              <w:pStyle w:val="Tabletext"/>
            </w:pPr>
            <w:r w:rsidRPr="007C237A">
              <w:t>3.1.4. Extent to which government interventions are better informed by the evidence base and pilot results</w:t>
            </w:r>
          </w:p>
        </w:tc>
        <w:tc>
          <w:tcPr>
            <w:tcW w:w="708" w:type="dxa"/>
          </w:tcPr>
          <w:p w14:paraId="44685159" w14:textId="7B6461F4" w:rsidR="00733BF7" w:rsidRPr="00334624" w:rsidRDefault="00965DF1" w:rsidP="00D13FCA">
            <w:pPr>
              <w:pStyle w:val="Tabletext"/>
              <w:jc w:val="center"/>
            </w:pPr>
            <w:r w:rsidRPr="003C1B7C">
              <w:rPr>
                <w:rFonts w:ascii="Segoe UI Symbol" w:hAnsi="Segoe UI Symbol"/>
                <w:color w:val="6C3F99" w:themeColor="text2"/>
                <w:sz w:val="32"/>
                <w:szCs w:val="32"/>
              </w:rPr>
              <w:t>◔</w:t>
            </w:r>
          </w:p>
        </w:tc>
        <w:tc>
          <w:tcPr>
            <w:tcW w:w="709" w:type="dxa"/>
          </w:tcPr>
          <w:p w14:paraId="7105966D" w14:textId="77777777" w:rsidR="00733BF7" w:rsidRPr="00334624" w:rsidRDefault="00733BF7" w:rsidP="00D13FCA">
            <w:pPr>
              <w:pStyle w:val="Tabletext"/>
              <w:jc w:val="center"/>
            </w:pPr>
            <w:r w:rsidRPr="00334624">
              <w:t>N/A</w:t>
            </w:r>
          </w:p>
        </w:tc>
        <w:tc>
          <w:tcPr>
            <w:tcW w:w="709" w:type="dxa"/>
          </w:tcPr>
          <w:p w14:paraId="7E68BE4B" w14:textId="77777777" w:rsidR="00733BF7" w:rsidRPr="00334624" w:rsidRDefault="00733BF7" w:rsidP="00D13FCA">
            <w:pPr>
              <w:pStyle w:val="Tabletext"/>
              <w:jc w:val="center"/>
            </w:pPr>
            <w:r w:rsidRPr="00334624">
              <w:t>N/A</w:t>
            </w:r>
          </w:p>
        </w:tc>
        <w:tc>
          <w:tcPr>
            <w:tcW w:w="1276" w:type="dxa"/>
          </w:tcPr>
          <w:p w14:paraId="13593644" w14:textId="77777777" w:rsidR="00733BF7" w:rsidRPr="00334624" w:rsidRDefault="00733BF7" w:rsidP="00D13FCA">
            <w:pPr>
              <w:pStyle w:val="Tabletext"/>
              <w:jc w:val="center"/>
            </w:pPr>
            <w:r w:rsidRPr="00334624">
              <w:t>N/A</w:t>
            </w:r>
          </w:p>
        </w:tc>
        <w:tc>
          <w:tcPr>
            <w:tcW w:w="708" w:type="dxa"/>
          </w:tcPr>
          <w:p w14:paraId="60837B49" w14:textId="77777777" w:rsidR="00733BF7" w:rsidRPr="00334624" w:rsidRDefault="00733BF7" w:rsidP="00D13FCA">
            <w:pPr>
              <w:pStyle w:val="Tabletext"/>
              <w:jc w:val="center"/>
            </w:pPr>
            <w:r w:rsidRPr="00334624">
              <w:t>N/A</w:t>
            </w:r>
          </w:p>
        </w:tc>
        <w:tc>
          <w:tcPr>
            <w:tcW w:w="709" w:type="dxa"/>
          </w:tcPr>
          <w:p w14:paraId="2F1D7C48" w14:textId="3423037D" w:rsidR="00733BF7" w:rsidRPr="00334624" w:rsidRDefault="00965DF1" w:rsidP="00D13FCA">
            <w:pPr>
              <w:pStyle w:val="Tabletext"/>
              <w:jc w:val="center"/>
            </w:pPr>
            <w:r w:rsidRPr="003C1B7C">
              <w:rPr>
                <w:rFonts w:ascii="Segoe UI Symbol" w:hAnsi="Segoe UI Symbol"/>
                <w:color w:val="6C3F99" w:themeColor="text2"/>
                <w:sz w:val="32"/>
                <w:szCs w:val="32"/>
              </w:rPr>
              <w:t>◔</w:t>
            </w:r>
          </w:p>
        </w:tc>
        <w:tc>
          <w:tcPr>
            <w:tcW w:w="992" w:type="dxa"/>
          </w:tcPr>
          <w:p w14:paraId="1935AB0D" w14:textId="510AE423" w:rsidR="00733BF7" w:rsidRPr="00334624" w:rsidRDefault="00965DF1" w:rsidP="00D13FCA">
            <w:pPr>
              <w:pStyle w:val="Tabletext"/>
              <w:jc w:val="center"/>
            </w:pPr>
            <w:r w:rsidRPr="003C1B7C">
              <w:rPr>
                <w:rFonts w:ascii="Segoe UI Symbol" w:hAnsi="Segoe UI Symbol"/>
                <w:color w:val="6C3F99" w:themeColor="text2"/>
                <w:sz w:val="32"/>
                <w:szCs w:val="32"/>
              </w:rPr>
              <w:t>◔</w:t>
            </w:r>
          </w:p>
        </w:tc>
        <w:tc>
          <w:tcPr>
            <w:tcW w:w="851" w:type="dxa"/>
          </w:tcPr>
          <w:p w14:paraId="3AEFE3D8" w14:textId="77777777" w:rsidR="00733BF7" w:rsidRPr="00334624" w:rsidRDefault="00733BF7" w:rsidP="00D13FCA">
            <w:pPr>
              <w:pStyle w:val="Tabletext"/>
              <w:jc w:val="center"/>
            </w:pPr>
            <w:r w:rsidRPr="00334624">
              <w:t>N/A</w:t>
            </w:r>
          </w:p>
        </w:tc>
        <w:tc>
          <w:tcPr>
            <w:tcW w:w="823" w:type="dxa"/>
          </w:tcPr>
          <w:p w14:paraId="2004B24F" w14:textId="77777777" w:rsidR="00733BF7" w:rsidRPr="00334624" w:rsidRDefault="00733BF7" w:rsidP="00D13FCA">
            <w:pPr>
              <w:pStyle w:val="Tabletext"/>
              <w:jc w:val="center"/>
            </w:pPr>
            <w:r w:rsidRPr="00334624">
              <w:t>N/A</w:t>
            </w:r>
          </w:p>
        </w:tc>
      </w:tr>
      <w:tr w:rsidR="00F32D88" w:rsidRPr="00456C8B" w14:paraId="3F3E5E22" w14:textId="77777777" w:rsidTr="00F32D88">
        <w:tc>
          <w:tcPr>
            <w:tcW w:w="2445" w:type="dxa"/>
            <w:tcMar>
              <w:left w:w="80" w:type="dxa"/>
            </w:tcMar>
          </w:tcPr>
          <w:p w14:paraId="00E11088" w14:textId="77777777" w:rsidR="00733BF7" w:rsidRPr="00456C8B" w:rsidRDefault="00733BF7" w:rsidP="007C237A">
            <w:pPr>
              <w:pStyle w:val="Tabletext"/>
              <w:rPr>
                <w:b/>
                <w:bCs/>
              </w:rPr>
            </w:pPr>
            <w:r w:rsidRPr="00456C8B">
              <w:rPr>
                <w:b/>
                <w:bCs/>
              </w:rPr>
              <w:t xml:space="preserve">Cultural change </w:t>
            </w:r>
          </w:p>
        </w:tc>
        <w:tc>
          <w:tcPr>
            <w:tcW w:w="708" w:type="dxa"/>
          </w:tcPr>
          <w:p w14:paraId="5543E854" w14:textId="77777777" w:rsidR="00733BF7" w:rsidRPr="00456C8B" w:rsidRDefault="00733BF7" w:rsidP="00D13FCA">
            <w:pPr>
              <w:pStyle w:val="Tabletext"/>
              <w:jc w:val="center"/>
              <w:rPr>
                <w:b/>
                <w:bCs/>
                <w:color w:val="auto"/>
                <w:sz w:val="18"/>
                <w:szCs w:val="24"/>
              </w:rPr>
            </w:pPr>
          </w:p>
        </w:tc>
        <w:tc>
          <w:tcPr>
            <w:tcW w:w="709" w:type="dxa"/>
          </w:tcPr>
          <w:p w14:paraId="2934BDD4" w14:textId="77777777" w:rsidR="00733BF7" w:rsidRPr="00456C8B" w:rsidRDefault="00733BF7" w:rsidP="00D13FCA">
            <w:pPr>
              <w:pStyle w:val="Tabletext"/>
              <w:jc w:val="center"/>
              <w:rPr>
                <w:b/>
                <w:bCs/>
                <w:color w:val="auto"/>
                <w:sz w:val="18"/>
                <w:szCs w:val="24"/>
              </w:rPr>
            </w:pPr>
          </w:p>
        </w:tc>
        <w:tc>
          <w:tcPr>
            <w:tcW w:w="709" w:type="dxa"/>
          </w:tcPr>
          <w:p w14:paraId="67632EC0" w14:textId="77777777" w:rsidR="00733BF7" w:rsidRPr="00456C8B" w:rsidRDefault="00733BF7" w:rsidP="00D13FCA">
            <w:pPr>
              <w:pStyle w:val="Tabletext"/>
              <w:jc w:val="center"/>
              <w:rPr>
                <w:b/>
                <w:bCs/>
                <w:color w:val="auto"/>
                <w:sz w:val="18"/>
                <w:szCs w:val="24"/>
              </w:rPr>
            </w:pPr>
          </w:p>
        </w:tc>
        <w:tc>
          <w:tcPr>
            <w:tcW w:w="1276" w:type="dxa"/>
          </w:tcPr>
          <w:p w14:paraId="6305798E" w14:textId="77777777" w:rsidR="00733BF7" w:rsidRPr="00456C8B" w:rsidRDefault="00733BF7" w:rsidP="00D13FCA">
            <w:pPr>
              <w:pStyle w:val="Tabletext"/>
              <w:jc w:val="center"/>
              <w:rPr>
                <w:b/>
                <w:bCs/>
                <w:color w:val="auto"/>
                <w:sz w:val="18"/>
                <w:szCs w:val="24"/>
              </w:rPr>
            </w:pPr>
          </w:p>
        </w:tc>
        <w:tc>
          <w:tcPr>
            <w:tcW w:w="708" w:type="dxa"/>
          </w:tcPr>
          <w:p w14:paraId="64151573" w14:textId="77777777" w:rsidR="00733BF7" w:rsidRPr="00456C8B" w:rsidRDefault="00733BF7" w:rsidP="00D13FCA">
            <w:pPr>
              <w:pStyle w:val="Tabletext"/>
              <w:jc w:val="center"/>
              <w:rPr>
                <w:b/>
                <w:bCs/>
                <w:color w:val="auto"/>
                <w:sz w:val="18"/>
                <w:szCs w:val="24"/>
              </w:rPr>
            </w:pPr>
          </w:p>
        </w:tc>
        <w:tc>
          <w:tcPr>
            <w:tcW w:w="709" w:type="dxa"/>
          </w:tcPr>
          <w:p w14:paraId="17E4C6F4" w14:textId="77777777" w:rsidR="00733BF7" w:rsidRPr="00456C8B" w:rsidRDefault="00733BF7" w:rsidP="00D13FCA">
            <w:pPr>
              <w:pStyle w:val="Tabletext"/>
              <w:jc w:val="center"/>
              <w:rPr>
                <w:b/>
                <w:bCs/>
                <w:color w:val="auto"/>
                <w:sz w:val="18"/>
                <w:szCs w:val="24"/>
              </w:rPr>
            </w:pPr>
          </w:p>
        </w:tc>
        <w:tc>
          <w:tcPr>
            <w:tcW w:w="992" w:type="dxa"/>
          </w:tcPr>
          <w:p w14:paraId="3EB140E1" w14:textId="77777777" w:rsidR="00733BF7" w:rsidRPr="00456C8B" w:rsidRDefault="00733BF7" w:rsidP="00D13FCA">
            <w:pPr>
              <w:pStyle w:val="Tabletext"/>
              <w:jc w:val="center"/>
              <w:rPr>
                <w:b/>
                <w:bCs/>
                <w:color w:val="auto"/>
                <w:sz w:val="18"/>
                <w:szCs w:val="24"/>
              </w:rPr>
            </w:pPr>
          </w:p>
        </w:tc>
        <w:tc>
          <w:tcPr>
            <w:tcW w:w="851" w:type="dxa"/>
          </w:tcPr>
          <w:p w14:paraId="3112C118" w14:textId="77777777" w:rsidR="00733BF7" w:rsidRPr="00456C8B" w:rsidRDefault="00733BF7" w:rsidP="00D13FCA">
            <w:pPr>
              <w:pStyle w:val="Tabletext"/>
              <w:jc w:val="center"/>
              <w:rPr>
                <w:b/>
                <w:bCs/>
                <w:color w:val="auto"/>
                <w:sz w:val="18"/>
                <w:szCs w:val="24"/>
              </w:rPr>
            </w:pPr>
          </w:p>
        </w:tc>
        <w:tc>
          <w:tcPr>
            <w:tcW w:w="823" w:type="dxa"/>
          </w:tcPr>
          <w:p w14:paraId="378688E4" w14:textId="77777777" w:rsidR="00733BF7" w:rsidRPr="00456C8B" w:rsidRDefault="00733BF7" w:rsidP="00D13FCA">
            <w:pPr>
              <w:pStyle w:val="Tabletext"/>
              <w:jc w:val="center"/>
              <w:rPr>
                <w:b/>
                <w:bCs/>
                <w:color w:val="auto"/>
                <w:sz w:val="18"/>
                <w:szCs w:val="24"/>
              </w:rPr>
            </w:pPr>
          </w:p>
        </w:tc>
      </w:tr>
      <w:tr w:rsidR="00F32D88" w:rsidRPr="00456C8B" w14:paraId="40FB6363" w14:textId="77777777" w:rsidTr="00F32D88">
        <w:tc>
          <w:tcPr>
            <w:tcW w:w="2445" w:type="dxa"/>
            <w:tcMar>
              <w:left w:w="80" w:type="dxa"/>
            </w:tcMar>
          </w:tcPr>
          <w:p w14:paraId="56AE06E2" w14:textId="77777777" w:rsidR="00733BF7" w:rsidRPr="00456C8B" w:rsidRDefault="00733BF7" w:rsidP="007C237A">
            <w:pPr>
              <w:pStyle w:val="Tabletext"/>
              <w:rPr>
                <w:b/>
                <w:bCs/>
              </w:rPr>
            </w:pPr>
            <w:r w:rsidRPr="00456C8B">
              <w:rPr>
                <w:b/>
                <w:bCs/>
              </w:rPr>
              <w:t>Long-term outcomes</w:t>
            </w:r>
          </w:p>
        </w:tc>
        <w:tc>
          <w:tcPr>
            <w:tcW w:w="708" w:type="dxa"/>
          </w:tcPr>
          <w:p w14:paraId="6D4ADF58" w14:textId="77777777" w:rsidR="00733BF7" w:rsidRPr="00456C8B" w:rsidRDefault="00733BF7" w:rsidP="00D13FCA">
            <w:pPr>
              <w:pStyle w:val="Tabletext"/>
              <w:jc w:val="center"/>
              <w:rPr>
                <w:b/>
                <w:bCs/>
                <w:sz w:val="18"/>
                <w:szCs w:val="24"/>
              </w:rPr>
            </w:pPr>
          </w:p>
        </w:tc>
        <w:tc>
          <w:tcPr>
            <w:tcW w:w="709" w:type="dxa"/>
          </w:tcPr>
          <w:p w14:paraId="6C672B9A" w14:textId="77777777" w:rsidR="00733BF7" w:rsidRPr="00456C8B" w:rsidRDefault="00733BF7" w:rsidP="00D13FCA">
            <w:pPr>
              <w:pStyle w:val="Tabletext"/>
              <w:jc w:val="center"/>
              <w:rPr>
                <w:b/>
                <w:bCs/>
                <w:sz w:val="18"/>
                <w:szCs w:val="24"/>
              </w:rPr>
            </w:pPr>
          </w:p>
        </w:tc>
        <w:tc>
          <w:tcPr>
            <w:tcW w:w="709" w:type="dxa"/>
          </w:tcPr>
          <w:p w14:paraId="4D009DDE" w14:textId="77777777" w:rsidR="00733BF7" w:rsidRPr="00456C8B" w:rsidRDefault="00733BF7" w:rsidP="00D13FCA">
            <w:pPr>
              <w:pStyle w:val="Tabletext"/>
              <w:jc w:val="center"/>
              <w:rPr>
                <w:b/>
                <w:bCs/>
                <w:sz w:val="18"/>
                <w:szCs w:val="24"/>
              </w:rPr>
            </w:pPr>
          </w:p>
        </w:tc>
        <w:tc>
          <w:tcPr>
            <w:tcW w:w="1276" w:type="dxa"/>
          </w:tcPr>
          <w:p w14:paraId="2BB52F48" w14:textId="77777777" w:rsidR="00733BF7" w:rsidRPr="00456C8B" w:rsidRDefault="00733BF7" w:rsidP="00D13FCA">
            <w:pPr>
              <w:pStyle w:val="Tabletext"/>
              <w:jc w:val="center"/>
              <w:rPr>
                <w:b/>
                <w:bCs/>
                <w:sz w:val="18"/>
                <w:szCs w:val="24"/>
              </w:rPr>
            </w:pPr>
          </w:p>
        </w:tc>
        <w:tc>
          <w:tcPr>
            <w:tcW w:w="708" w:type="dxa"/>
          </w:tcPr>
          <w:p w14:paraId="60E3AAA1" w14:textId="77777777" w:rsidR="00733BF7" w:rsidRPr="00456C8B" w:rsidRDefault="00733BF7" w:rsidP="00D13FCA">
            <w:pPr>
              <w:pStyle w:val="Tabletext"/>
              <w:jc w:val="center"/>
              <w:rPr>
                <w:b/>
                <w:bCs/>
                <w:sz w:val="18"/>
                <w:szCs w:val="24"/>
              </w:rPr>
            </w:pPr>
          </w:p>
        </w:tc>
        <w:tc>
          <w:tcPr>
            <w:tcW w:w="709" w:type="dxa"/>
          </w:tcPr>
          <w:p w14:paraId="1915DBA6" w14:textId="77777777" w:rsidR="00733BF7" w:rsidRPr="00456C8B" w:rsidRDefault="00733BF7" w:rsidP="00D13FCA">
            <w:pPr>
              <w:pStyle w:val="Tabletext"/>
              <w:jc w:val="center"/>
              <w:rPr>
                <w:b/>
                <w:bCs/>
                <w:sz w:val="18"/>
                <w:szCs w:val="24"/>
              </w:rPr>
            </w:pPr>
          </w:p>
        </w:tc>
        <w:tc>
          <w:tcPr>
            <w:tcW w:w="992" w:type="dxa"/>
          </w:tcPr>
          <w:p w14:paraId="76983E20" w14:textId="77777777" w:rsidR="00733BF7" w:rsidRPr="00456C8B" w:rsidRDefault="00733BF7" w:rsidP="00D13FCA">
            <w:pPr>
              <w:pStyle w:val="Tabletext"/>
              <w:jc w:val="center"/>
              <w:rPr>
                <w:b/>
                <w:bCs/>
                <w:sz w:val="18"/>
                <w:szCs w:val="24"/>
              </w:rPr>
            </w:pPr>
          </w:p>
        </w:tc>
        <w:tc>
          <w:tcPr>
            <w:tcW w:w="851" w:type="dxa"/>
          </w:tcPr>
          <w:p w14:paraId="49945520" w14:textId="77777777" w:rsidR="00733BF7" w:rsidRPr="00456C8B" w:rsidRDefault="00733BF7" w:rsidP="00D13FCA">
            <w:pPr>
              <w:pStyle w:val="Tabletext"/>
              <w:jc w:val="center"/>
              <w:rPr>
                <w:b/>
                <w:bCs/>
                <w:sz w:val="18"/>
                <w:szCs w:val="24"/>
              </w:rPr>
            </w:pPr>
          </w:p>
        </w:tc>
        <w:tc>
          <w:tcPr>
            <w:tcW w:w="823" w:type="dxa"/>
          </w:tcPr>
          <w:p w14:paraId="5A927E12" w14:textId="77777777" w:rsidR="00733BF7" w:rsidRPr="00456C8B" w:rsidRDefault="00733BF7" w:rsidP="00D13FCA">
            <w:pPr>
              <w:pStyle w:val="Tabletext"/>
              <w:jc w:val="center"/>
              <w:rPr>
                <w:b/>
                <w:bCs/>
                <w:sz w:val="18"/>
                <w:szCs w:val="24"/>
              </w:rPr>
            </w:pPr>
          </w:p>
        </w:tc>
      </w:tr>
      <w:tr w:rsidR="00F32D88" w:rsidRPr="00334624" w14:paraId="1EFB0998" w14:textId="77777777" w:rsidTr="00F32D88">
        <w:tc>
          <w:tcPr>
            <w:tcW w:w="2445" w:type="dxa"/>
            <w:tcMar>
              <w:left w:w="80" w:type="dxa"/>
            </w:tcMar>
          </w:tcPr>
          <w:p w14:paraId="0720A78F" w14:textId="77777777" w:rsidR="00733BF7" w:rsidRPr="007C237A" w:rsidRDefault="00733BF7" w:rsidP="007C237A">
            <w:pPr>
              <w:pStyle w:val="Tabletext"/>
            </w:pPr>
            <w:r w:rsidRPr="007C237A">
              <w:t>3.3.3. Extent to which there are sustainable change in societal expectations in girls and women’ STEM studies and careers</w:t>
            </w:r>
          </w:p>
        </w:tc>
        <w:tc>
          <w:tcPr>
            <w:tcW w:w="708" w:type="dxa"/>
          </w:tcPr>
          <w:p w14:paraId="0AC8BD38" w14:textId="5CC05D00"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709" w:type="dxa"/>
          </w:tcPr>
          <w:p w14:paraId="520FBD86" w14:textId="354136F8"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709" w:type="dxa"/>
          </w:tcPr>
          <w:p w14:paraId="40E68FA7" w14:textId="77777777" w:rsidR="00733BF7" w:rsidRPr="00334624" w:rsidRDefault="00733BF7" w:rsidP="00D13FCA">
            <w:pPr>
              <w:pStyle w:val="Tabletext"/>
              <w:jc w:val="center"/>
            </w:pPr>
            <w:r w:rsidRPr="00334624">
              <w:t>N/A</w:t>
            </w:r>
          </w:p>
        </w:tc>
        <w:tc>
          <w:tcPr>
            <w:tcW w:w="1276" w:type="dxa"/>
          </w:tcPr>
          <w:p w14:paraId="6821C891" w14:textId="1D0C2A54"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708" w:type="dxa"/>
          </w:tcPr>
          <w:p w14:paraId="731846C7" w14:textId="77777777" w:rsidR="00733BF7" w:rsidRPr="00334624" w:rsidRDefault="00733BF7" w:rsidP="00D13FCA">
            <w:pPr>
              <w:pStyle w:val="Tabletext"/>
              <w:jc w:val="center"/>
            </w:pPr>
            <w:r w:rsidRPr="00334624">
              <w:t>N/A</w:t>
            </w:r>
          </w:p>
        </w:tc>
        <w:tc>
          <w:tcPr>
            <w:tcW w:w="709" w:type="dxa"/>
          </w:tcPr>
          <w:p w14:paraId="056033E9" w14:textId="57879CDC"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992" w:type="dxa"/>
          </w:tcPr>
          <w:p w14:paraId="56B42F9C" w14:textId="384E7267" w:rsidR="00733BF7" w:rsidRPr="00334624" w:rsidRDefault="00965DF1" w:rsidP="00D13FCA">
            <w:pPr>
              <w:pStyle w:val="Tabletext"/>
              <w:jc w:val="center"/>
            </w:pPr>
            <w:r w:rsidRPr="00F76676">
              <w:rPr>
                <w:rFonts w:ascii="Segoe UI Symbol" w:hAnsi="Segoe UI Symbol"/>
                <w:noProof/>
                <w:color w:val="6C3F99" w:themeColor="text2"/>
                <w:sz w:val="32"/>
                <w:szCs w:val="32"/>
              </w:rPr>
              <w:t>○</w:t>
            </w:r>
          </w:p>
        </w:tc>
        <w:tc>
          <w:tcPr>
            <w:tcW w:w="851" w:type="dxa"/>
          </w:tcPr>
          <w:p w14:paraId="599355D4" w14:textId="77777777" w:rsidR="00733BF7" w:rsidRPr="00334624" w:rsidRDefault="00733BF7" w:rsidP="00D13FCA">
            <w:pPr>
              <w:pStyle w:val="Tabletext"/>
              <w:jc w:val="center"/>
            </w:pPr>
            <w:r w:rsidRPr="00334624">
              <w:t>N/A</w:t>
            </w:r>
          </w:p>
        </w:tc>
        <w:tc>
          <w:tcPr>
            <w:tcW w:w="823" w:type="dxa"/>
          </w:tcPr>
          <w:p w14:paraId="04507DE9" w14:textId="77777777" w:rsidR="00733BF7" w:rsidRPr="00334624" w:rsidRDefault="00733BF7" w:rsidP="00D13FCA">
            <w:pPr>
              <w:pStyle w:val="Tabletext"/>
              <w:jc w:val="center"/>
            </w:pPr>
            <w:r w:rsidRPr="00334624">
              <w:t>N/A</w:t>
            </w:r>
          </w:p>
        </w:tc>
      </w:tr>
    </w:tbl>
    <w:p w14:paraId="64EF49AE" w14:textId="77777777" w:rsidR="005F3972" w:rsidRPr="00334624" w:rsidRDefault="005F3972" w:rsidP="005F3972">
      <w:pPr>
        <w:pStyle w:val="Note"/>
        <w:ind w:left="-1985"/>
      </w:pPr>
      <w:r w:rsidRPr="00334624">
        <w:t>Note: KEQ</w:t>
      </w:r>
      <w:r>
        <w:t xml:space="preserve"> </w:t>
      </w:r>
      <w:r w:rsidRPr="00334624">
        <w:t>3.2.4</w:t>
      </w:r>
      <w:r>
        <w:t xml:space="preserve"> </w:t>
      </w:r>
      <w:r w:rsidRPr="00804B92">
        <w:t xml:space="preserve">Extent to which government interventions (i.e., WiSTEM initiatives) operate as a consistent, holistic suite with a proportionate focus on critical issues is discussed </w:t>
      </w:r>
      <w:r w:rsidRPr="00334624">
        <w:t>collectively</w:t>
      </w:r>
      <w:r>
        <w:t xml:space="preserve"> </w:t>
      </w:r>
      <w:r w:rsidRPr="00334624">
        <w:t>in</w:t>
      </w:r>
      <w:r>
        <w:t xml:space="preserve"> </w:t>
      </w:r>
      <w:r w:rsidRPr="00334624">
        <w:t>section</w:t>
      </w:r>
      <w:r>
        <w:t xml:space="preserve"> </w:t>
      </w:r>
      <w:r w:rsidRPr="007416E9">
        <w:fldChar w:fldCharType="begin"/>
      </w:r>
      <w:r w:rsidRPr="007416E9">
        <w:instrText xml:space="preserve"> REF _Ref136186239 \r \h  \* MERGEFORMAT </w:instrText>
      </w:r>
      <w:r w:rsidRPr="007416E9">
        <w:fldChar w:fldCharType="separate"/>
      </w:r>
      <w:r>
        <w:t>3.4</w:t>
      </w:r>
      <w:r w:rsidRPr="007416E9">
        <w:fldChar w:fldCharType="end"/>
      </w:r>
      <w:r w:rsidRPr="00334624">
        <w:t>.</w:t>
      </w:r>
    </w:p>
    <w:p w14:paraId="785847C0" w14:textId="77777777" w:rsidR="00635546" w:rsidRDefault="005F3972" w:rsidP="00635546">
      <w:pPr>
        <w:pStyle w:val="Note"/>
        <w:ind w:left="-1985"/>
      </w:pPr>
      <w:r w:rsidRPr="00334624">
        <w:t>The</w:t>
      </w:r>
      <w:r>
        <w:t xml:space="preserve"> </w:t>
      </w:r>
      <w:r w:rsidRPr="00334624">
        <w:t>Harvey</w:t>
      </w:r>
      <w:r>
        <w:t xml:space="preserve"> </w:t>
      </w:r>
      <w:r w:rsidRPr="00334624">
        <w:t>balls</w:t>
      </w:r>
      <w:r>
        <w:t xml:space="preserve"> </w:t>
      </w:r>
      <w:r w:rsidRPr="00334624">
        <w:t>demonstrate</w:t>
      </w:r>
      <w:r>
        <w:t xml:space="preserve"> </w:t>
      </w:r>
      <w:r w:rsidRPr="00334624">
        <w:t>the</w:t>
      </w:r>
      <w:r>
        <w:t xml:space="preserve"> </w:t>
      </w:r>
      <w:r w:rsidRPr="00334624">
        <w:t>availability</w:t>
      </w:r>
      <w:r>
        <w:t xml:space="preserve"> </w:t>
      </w:r>
      <w:r w:rsidRPr="00334624">
        <w:t>of</w:t>
      </w:r>
      <w:r>
        <w:t xml:space="preserve"> </w:t>
      </w:r>
      <w:r w:rsidRPr="00334624">
        <w:t>evidence</w:t>
      </w:r>
      <w:r>
        <w:t xml:space="preserve"> </w:t>
      </w:r>
      <w:r w:rsidRPr="00334624">
        <w:t>the</w:t>
      </w:r>
      <w:r>
        <w:t xml:space="preserve"> </w:t>
      </w:r>
      <w:r w:rsidRPr="00334624">
        <w:t>project</w:t>
      </w:r>
      <w:r>
        <w:t xml:space="preserve"> </w:t>
      </w:r>
      <w:r w:rsidRPr="00334624">
        <w:t>has</w:t>
      </w:r>
      <w:r>
        <w:t xml:space="preserve"> </w:t>
      </w:r>
      <w:r w:rsidRPr="00334624">
        <w:t>achieved</w:t>
      </w:r>
      <w:r>
        <w:t xml:space="preserve"> </w:t>
      </w:r>
      <w:r w:rsidRPr="00334624">
        <w:t>each</w:t>
      </w:r>
      <w:r>
        <w:t xml:space="preserve"> </w:t>
      </w:r>
      <w:r w:rsidRPr="00334624">
        <w:t>outcome.</w:t>
      </w:r>
      <w:bookmarkStart w:id="84" w:name="_Hlk134603862"/>
    </w:p>
    <w:p w14:paraId="1F234E87" w14:textId="2681021E" w:rsidR="005F3972" w:rsidRPr="00334624" w:rsidRDefault="00635546" w:rsidP="00635546">
      <w:pPr>
        <w:pStyle w:val="Note"/>
        <w:ind w:left="-1985"/>
      </w:pPr>
      <w:r w:rsidRPr="00C15ECF">
        <w:rPr>
          <w:rFonts w:ascii="Segoe UI Symbol" w:hAnsi="Segoe UI Symbol"/>
          <w:noProof/>
          <w:color w:val="6C3F99" w:themeColor="text2"/>
          <w:sz w:val="20"/>
          <w:szCs w:val="20"/>
        </w:rPr>
        <w:t>●</w:t>
      </w:r>
      <w:r>
        <w:rPr>
          <w:rFonts w:ascii="Segoe UI Symbol" w:hAnsi="Segoe UI Symbol"/>
          <w:noProof/>
          <w:color w:val="6C3F99" w:themeColor="text2"/>
          <w:sz w:val="20"/>
          <w:szCs w:val="20"/>
        </w:rPr>
        <w:t xml:space="preserve"> </w:t>
      </w:r>
      <w:r w:rsidR="005F3972" w:rsidRPr="00334624">
        <w:t>strong</w:t>
      </w:r>
      <w:r w:rsidR="005F3972">
        <w:t xml:space="preserve"> </w:t>
      </w:r>
      <w:r w:rsidR="005F3972" w:rsidRPr="00334624">
        <w:t>quantitative</w:t>
      </w:r>
      <w:r w:rsidR="005F3972">
        <w:t xml:space="preserve"> </w:t>
      </w:r>
      <w:r w:rsidR="005F3972" w:rsidRPr="00334624">
        <w:t>and</w:t>
      </w:r>
      <w:r w:rsidR="005F3972">
        <w:t xml:space="preserve"> </w:t>
      </w:r>
      <w:r w:rsidR="005F3972" w:rsidRPr="00334624">
        <w:t>qualitative</w:t>
      </w:r>
      <w:r w:rsidR="005F3972">
        <w:t xml:space="preserve"> </w:t>
      </w:r>
      <w:r w:rsidR="005F3972" w:rsidRPr="00334624">
        <w:t>evidence</w:t>
      </w:r>
      <w:r w:rsidR="005F3972">
        <w:t xml:space="preserve"> </w:t>
      </w:r>
      <w:r w:rsidR="005F3972" w:rsidRPr="00334624">
        <w:t>available</w:t>
      </w:r>
      <w:r w:rsidR="005F3972">
        <w:t xml:space="preserve"> </w:t>
      </w:r>
      <w:r w:rsidR="005F3972" w:rsidRPr="00334624">
        <w:t>through</w:t>
      </w:r>
      <w:r w:rsidR="005F3972">
        <w:t xml:space="preserve"> </w:t>
      </w:r>
      <w:r w:rsidR="005F3972" w:rsidRPr="00334624">
        <w:t>an</w:t>
      </w:r>
      <w:r w:rsidR="005F3972">
        <w:t xml:space="preserve"> </w:t>
      </w:r>
      <w:r w:rsidR="005F3972" w:rsidRPr="00334624">
        <w:t>external</w:t>
      </w:r>
      <w:r w:rsidR="005F3972">
        <w:t xml:space="preserve"> </w:t>
      </w:r>
      <w:r w:rsidR="005F3972" w:rsidRPr="00334624">
        <w:t>evaluation,</w:t>
      </w:r>
      <w:r w:rsidR="005F3972">
        <w:t xml:space="preserve"> </w:t>
      </w:r>
      <w:r w:rsidR="009979B3" w:rsidRPr="00C15ECF">
        <w:rPr>
          <w:rFonts w:ascii="Segoe UI Symbol" w:hAnsi="Segoe UI Symbol"/>
          <w:color w:val="6C3F99" w:themeColor="text2"/>
          <w:sz w:val="20"/>
          <w:szCs w:val="22"/>
        </w:rPr>
        <w:t>◑</w:t>
      </w:r>
      <w:r w:rsidR="005F3972" w:rsidRPr="00334624">
        <w:rPr>
          <w:sz w:val="22"/>
          <w:szCs w:val="36"/>
        </w:rPr>
        <w:t xml:space="preserve"> </w:t>
      </w:r>
      <w:r w:rsidR="005F3972" w:rsidRPr="00334624">
        <w:t>some</w:t>
      </w:r>
      <w:r w:rsidR="005F3972">
        <w:t xml:space="preserve"> </w:t>
      </w:r>
      <w:r w:rsidR="005F3972" w:rsidRPr="00334624">
        <w:t>evidence</w:t>
      </w:r>
      <w:r w:rsidR="005F3972">
        <w:t xml:space="preserve"> </w:t>
      </w:r>
      <w:r w:rsidR="005F3972" w:rsidRPr="00334624">
        <w:t>available</w:t>
      </w:r>
      <w:r w:rsidR="005F3972">
        <w:t xml:space="preserve"> </w:t>
      </w:r>
      <w:r w:rsidR="005F3972" w:rsidRPr="00334624">
        <w:t>through</w:t>
      </w:r>
      <w:r w:rsidR="005F3972">
        <w:t xml:space="preserve"> </w:t>
      </w:r>
      <w:r w:rsidR="005F3972" w:rsidRPr="00334624">
        <w:t>internal</w:t>
      </w:r>
      <w:r w:rsidR="005F3972">
        <w:t xml:space="preserve"> </w:t>
      </w:r>
      <w:r w:rsidR="005F3972" w:rsidRPr="00334624">
        <w:t>quantitative</w:t>
      </w:r>
      <w:r w:rsidR="005F3972">
        <w:t xml:space="preserve"> </w:t>
      </w:r>
      <w:r w:rsidR="005F3972" w:rsidRPr="00334624">
        <w:t>or</w:t>
      </w:r>
      <w:r w:rsidR="005F3972">
        <w:t xml:space="preserve"> </w:t>
      </w:r>
      <w:r w:rsidR="005F3972" w:rsidRPr="00334624">
        <w:t>qualitative</w:t>
      </w:r>
      <w:r w:rsidR="005F3972">
        <w:t xml:space="preserve"> </w:t>
      </w:r>
      <w:r w:rsidR="005F3972" w:rsidRPr="00334624">
        <w:t>data,</w:t>
      </w:r>
      <w:r w:rsidR="005F3972">
        <w:t xml:space="preserve"> </w:t>
      </w:r>
      <w:r w:rsidR="00AE2D5F" w:rsidRPr="001F5534">
        <w:rPr>
          <w:rFonts w:ascii="Segoe UI Symbol" w:hAnsi="Segoe UI Symbol"/>
          <w:color w:val="6C3F99" w:themeColor="text2"/>
          <w:sz w:val="20"/>
          <w:szCs w:val="20"/>
        </w:rPr>
        <w:t>◔</w:t>
      </w:r>
      <w:r w:rsidR="005F3972" w:rsidRPr="00334624">
        <w:t xml:space="preserve"> limited</w:t>
      </w:r>
      <w:r w:rsidR="005F3972">
        <w:t xml:space="preserve"> </w:t>
      </w:r>
      <w:r w:rsidR="005F3972" w:rsidRPr="00334624">
        <w:t>evidence</w:t>
      </w:r>
      <w:r w:rsidR="005F3972">
        <w:t xml:space="preserve"> </w:t>
      </w:r>
      <w:r w:rsidR="005F3972" w:rsidRPr="00334624">
        <w:t>available</w:t>
      </w:r>
      <w:r w:rsidR="005F3972">
        <w:t xml:space="preserve"> </w:t>
      </w:r>
      <w:r w:rsidR="005F3972" w:rsidRPr="00334624">
        <w:t>or</w:t>
      </w:r>
      <w:r w:rsidR="005F3972">
        <w:t xml:space="preserve"> </w:t>
      </w:r>
      <w:r w:rsidR="005F3972" w:rsidRPr="00334624">
        <w:t>only</w:t>
      </w:r>
      <w:r w:rsidR="005F3972">
        <w:t xml:space="preserve"> </w:t>
      </w:r>
      <w:r w:rsidR="005F3972" w:rsidRPr="00334624">
        <w:t>qualitative</w:t>
      </w:r>
      <w:r w:rsidR="005F3972">
        <w:t xml:space="preserve"> </w:t>
      </w:r>
      <w:r w:rsidR="005F3972" w:rsidRPr="00334624">
        <w:t>evidence,</w:t>
      </w:r>
      <w:r w:rsidR="005F3972">
        <w:t xml:space="preserve"> </w:t>
      </w:r>
      <w:r w:rsidR="00CA0521" w:rsidRPr="00B9160A">
        <w:rPr>
          <w:rFonts w:ascii="Segoe UI Symbol" w:hAnsi="Segoe UI Symbol"/>
          <w:noProof/>
          <w:color w:val="6C3F99" w:themeColor="text2"/>
          <w:sz w:val="20"/>
          <w:szCs w:val="20"/>
        </w:rPr>
        <w:t>○</w:t>
      </w:r>
      <w:r w:rsidR="005F3972" w:rsidRPr="00334624">
        <w:t xml:space="preserve"> no</w:t>
      </w:r>
      <w:r w:rsidR="005F3972">
        <w:t xml:space="preserve"> </w:t>
      </w:r>
      <w:r w:rsidR="005F3972" w:rsidRPr="00334624">
        <w:t>evidence</w:t>
      </w:r>
      <w:r w:rsidR="005F3972">
        <w:t xml:space="preserve"> </w:t>
      </w:r>
      <w:r w:rsidR="005F3972" w:rsidRPr="00334624">
        <w:t>available,</w:t>
      </w:r>
      <w:r w:rsidR="005F3972">
        <w:t xml:space="preserve"> </w:t>
      </w:r>
      <w:r w:rsidR="005F3972" w:rsidRPr="00334624">
        <w:t>N/A</w:t>
      </w:r>
      <w:r w:rsidR="005F3972">
        <w:t xml:space="preserve"> </w:t>
      </w:r>
      <w:r w:rsidR="005F3972" w:rsidRPr="00334624">
        <w:t>initiative</w:t>
      </w:r>
      <w:r w:rsidR="005F3972">
        <w:t xml:space="preserve"> </w:t>
      </w:r>
      <w:r w:rsidR="005F3972" w:rsidRPr="00334624">
        <w:t>is</w:t>
      </w:r>
      <w:r w:rsidR="005F3972">
        <w:t xml:space="preserve"> </w:t>
      </w:r>
      <w:r w:rsidR="005F3972" w:rsidRPr="00334624">
        <w:t>not</w:t>
      </w:r>
      <w:r w:rsidR="005F3972">
        <w:t xml:space="preserve"> </w:t>
      </w:r>
      <w:r w:rsidR="005F3972" w:rsidRPr="00334624">
        <w:t>measured</w:t>
      </w:r>
      <w:r w:rsidR="005F3972">
        <w:t xml:space="preserve"> </w:t>
      </w:r>
      <w:r w:rsidR="005F3972" w:rsidRPr="00334624">
        <w:t>against</w:t>
      </w:r>
      <w:r w:rsidR="005F3972">
        <w:t xml:space="preserve"> </w:t>
      </w:r>
      <w:r w:rsidR="005F3972" w:rsidRPr="00334624">
        <w:t>the</w:t>
      </w:r>
      <w:r w:rsidR="005F3972">
        <w:t xml:space="preserve"> </w:t>
      </w:r>
      <w:r w:rsidR="005F3972" w:rsidRPr="00334624">
        <w:t>outcome.</w:t>
      </w:r>
      <w:r w:rsidR="005F3972">
        <w:t xml:space="preserve"> </w:t>
      </w:r>
    </w:p>
    <w:bookmarkEnd w:id="84"/>
    <w:p w14:paraId="28884831" w14:textId="77777777" w:rsidR="005F3972" w:rsidRPr="00334624" w:rsidRDefault="005F3972" w:rsidP="005F3972">
      <w:pPr>
        <w:pStyle w:val="Source"/>
        <w:ind w:left="-1985"/>
      </w:pPr>
      <w:r w:rsidRPr="00334624">
        <w:t>Source: ACIL</w:t>
      </w:r>
      <w:r>
        <w:t xml:space="preserve"> </w:t>
      </w:r>
      <w:r w:rsidRPr="00334624">
        <w:t>Allen</w:t>
      </w:r>
      <w:r>
        <w:t xml:space="preserve"> </w:t>
      </w:r>
      <w:r w:rsidRPr="00334624">
        <w:t>analysis</w:t>
      </w:r>
      <w:r>
        <w:t xml:space="preserve"> </w:t>
      </w:r>
      <w:r w:rsidRPr="00334624">
        <w:t>of</w:t>
      </w:r>
      <w:r>
        <w:t xml:space="preserve"> </w:t>
      </w:r>
      <w:r w:rsidRPr="00334624">
        <w:t>initiative</w:t>
      </w:r>
      <w:r>
        <w:t xml:space="preserve"> </w:t>
      </w:r>
      <w:r w:rsidRPr="00334624">
        <w:t>data</w:t>
      </w:r>
    </w:p>
    <w:p w14:paraId="0F464DA8" w14:textId="77777777" w:rsidR="005F3972" w:rsidRPr="00334624" w:rsidRDefault="005F3972" w:rsidP="005F3972">
      <w:pPr>
        <w:pStyle w:val="spacer"/>
        <w:ind w:left="-1985"/>
      </w:pPr>
    </w:p>
    <w:p w14:paraId="16B2C611" w14:textId="77777777" w:rsidR="00733BF7" w:rsidRPr="00334624" w:rsidRDefault="00733BF7" w:rsidP="00733BF7">
      <w:pPr>
        <w:pStyle w:val="Heading2"/>
      </w:pPr>
      <w:bookmarkStart w:id="85" w:name="_Toc132289410"/>
      <w:bookmarkStart w:id="86" w:name="_Ref135843823"/>
      <w:bookmarkStart w:id="87" w:name="_Toc136358369"/>
      <w:bookmarkStart w:id="88" w:name="_Toc137739278"/>
      <w:bookmarkStart w:id="89" w:name="_Toc138702709"/>
      <w:bookmarkEnd w:id="79"/>
      <w:bookmarkEnd w:id="82"/>
      <w:r w:rsidRPr="00334624">
        <w:lastRenderedPageBreak/>
        <w:t>Education</w:t>
      </w:r>
      <w:r>
        <w:t xml:space="preserve"> </w:t>
      </w:r>
      <w:bookmarkEnd w:id="85"/>
      <w:r w:rsidRPr="00334624">
        <w:t>outcomes</w:t>
      </w:r>
      <w:bookmarkEnd w:id="86"/>
      <w:bookmarkEnd w:id="87"/>
      <w:bookmarkEnd w:id="88"/>
      <w:bookmarkEnd w:id="89"/>
    </w:p>
    <w:p w14:paraId="5691AC33" w14:textId="3C103CC5"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8</w:t>
      </w:r>
      <w:r w:rsidRPr="00334624">
        <w:rPr>
          <w:rStyle w:val="CaptionLabel"/>
        </w:rPr>
        <w:fldChar w:fldCharType="end"/>
      </w:r>
      <w:r w:rsidRPr="00334624">
        <w:tab/>
        <w:t>Education</w:t>
      </w:r>
      <w:r>
        <w:t xml:space="preserve"> </w:t>
      </w:r>
      <w:r w:rsidRPr="00334624">
        <w:t>outcomes</w:t>
      </w:r>
    </w:p>
    <w:tbl>
      <w:tblPr>
        <w:tblW w:w="0" w:type="auto"/>
        <w:tblLayout w:type="fixed"/>
        <w:tblCellMar>
          <w:left w:w="0" w:type="dxa"/>
          <w:right w:w="0" w:type="dxa"/>
        </w:tblCellMar>
        <w:tblLook w:val="0000" w:firstRow="0" w:lastRow="0" w:firstColumn="0" w:lastColumn="0" w:noHBand="0" w:noVBand="0"/>
        <w:tblCaption w:val="Key Finding 8"/>
        <w:tblDescription w:val="Education outcomes"/>
      </w:tblPr>
      <w:tblGrid>
        <w:gridCol w:w="7936"/>
      </w:tblGrid>
      <w:tr w:rsidR="00733BF7" w:rsidRPr="00334624" w14:paraId="18AF532B" w14:textId="77777777" w:rsidTr="00D13FCA">
        <w:tc>
          <w:tcPr>
            <w:tcW w:w="7936" w:type="dxa"/>
            <w:shd w:val="clear" w:color="auto" w:fill="E5E5E5"/>
            <w:tcMar>
              <w:top w:w="112" w:type="dxa"/>
              <w:bottom w:w="184" w:type="dxa"/>
              <w:right w:w="120" w:type="dxa"/>
            </w:tcMar>
          </w:tcPr>
          <w:p w14:paraId="4183F23E" w14:textId="77777777" w:rsidR="00733BF7" w:rsidRPr="00334624" w:rsidRDefault="00733BF7" w:rsidP="00D13FCA">
            <w:pPr>
              <w:pStyle w:val="BoxText"/>
            </w:pPr>
            <w:bookmarkStart w:id="90" w:name="_Hlk136327437"/>
            <w:r w:rsidRPr="00334624">
              <w:t>Participants</w:t>
            </w:r>
            <w:r>
              <w:t xml:space="preserve"> </w:t>
            </w:r>
            <w:r w:rsidRPr="00334624">
              <w:t>in</w:t>
            </w:r>
            <w:r>
              <w:t xml:space="preserve"> </w:t>
            </w:r>
            <w:r w:rsidRPr="00334624">
              <w:t>the</w:t>
            </w:r>
            <w:r>
              <w:t xml:space="preserve"> </w:t>
            </w:r>
            <w:r w:rsidRPr="00334624">
              <w:t>WiSTEM</w:t>
            </w:r>
            <w:r>
              <w:t xml:space="preserve"> </w:t>
            </w:r>
            <w:r w:rsidRPr="00334624">
              <w:t>initiatives</w:t>
            </w:r>
            <w:r>
              <w:t xml:space="preserve"> </w:t>
            </w:r>
            <w:r w:rsidRPr="00334624">
              <w:t>reported</w:t>
            </w:r>
            <w:r>
              <w:t xml:space="preserve"> </w:t>
            </w:r>
            <w:r w:rsidRPr="00334624">
              <w:t>positive</w:t>
            </w:r>
            <w:r>
              <w:t xml:space="preserve"> </w:t>
            </w:r>
            <w:r w:rsidRPr="00334624">
              <w:t>short-term</w:t>
            </w:r>
            <w:r>
              <w:t xml:space="preserve"> </w:t>
            </w:r>
            <w:r w:rsidRPr="00334624">
              <w:t>education</w:t>
            </w:r>
            <w:r>
              <w:t xml:space="preserve"> </w:t>
            </w:r>
            <w:r w:rsidRPr="00334624">
              <w:t>outcomes</w:t>
            </w:r>
            <w:r>
              <w:t xml:space="preserve"> </w:t>
            </w:r>
            <w:r w:rsidRPr="00334624">
              <w:t>from</w:t>
            </w:r>
            <w:r>
              <w:t xml:space="preserve"> </w:t>
            </w:r>
            <w:r w:rsidRPr="00334624">
              <w:t>their</w:t>
            </w:r>
            <w:r>
              <w:t xml:space="preserve"> </w:t>
            </w:r>
            <w:r w:rsidRPr="00334624">
              <w:t>involvement.</w:t>
            </w:r>
            <w:r>
              <w:t xml:space="preserve"> </w:t>
            </w:r>
            <w:r w:rsidRPr="00334624">
              <w:t>These</w:t>
            </w:r>
            <w:r>
              <w:t xml:space="preserve"> </w:t>
            </w:r>
            <w:r w:rsidRPr="00334624">
              <w:t>include</w:t>
            </w:r>
            <w:r>
              <w:t xml:space="preserve"> </w:t>
            </w:r>
            <w:r w:rsidRPr="00334624">
              <w:t>improved</w:t>
            </w:r>
            <w:r>
              <w:t xml:space="preserve"> </w:t>
            </w:r>
            <w:r w:rsidRPr="00334624">
              <w:t>motivation</w:t>
            </w:r>
            <w:r>
              <w:t xml:space="preserve"> </w:t>
            </w:r>
            <w:r w:rsidRPr="00334624">
              <w:t>and</w:t>
            </w:r>
            <w:r>
              <w:t xml:space="preserve"> </w:t>
            </w:r>
            <w:r w:rsidRPr="00334624">
              <w:t>ability</w:t>
            </w:r>
            <w:r>
              <w:t xml:space="preserve"> </w:t>
            </w:r>
            <w:r w:rsidRPr="00334624">
              <w:t>to</w:t>
            </w:r>
            <w:r>
              <w:t xml:space="preserve"> </w:t>
            </w:r>
            <w:r w:rsidRPr="00334624">
              <w:t>pursue</w:t>
            </w:r>
            <w:r>
              <w:t xml:space="preserve"> </w:t>
            </w:r>
            <w:r w:rsidRPr="00334624">
              <w:t>STEM</w:t>
            </w:r>
            <w:r>
              <w:t xml:space="preserve"> </w:t>
            </w:r>
            <w:r w:rsidRPr="00334624">
              <w:t>education.</w:t>
            </w:r>
            <w:r>
              <w:t xml:space="preserve"> </w:t>
            </w:r>
            <w:r w:rsidRPr="00334624">
              <w:t>However,</w:t>
            </w:r>
            <w:r>
              <w:t xml:space="preserve"> </w:t>
            </w:r>
            <w:r w:rsidRPr="00334624">
              <w:t>data</w:t>
            </w:r>
            <w:r>
              <w:t xml:space="preserve"> </w:t>
            </w:r>
            <w:r w:rsidRPr="00334624">
              <w:t>is</w:t>
            </w:r>
            <w:r>
              <w:t xml:space="preserve"> </w:t>
            </w:r>
            <w:r w:rsidRPr="00334624">
              <w:t>typically</w:t>
            </w:r>
            <w:r>
              <w:t xml:space="preserve"> </w:t>
            </w:r>
            <w:r w:rsidRPr="00334624">
              <w:t>self-reported</w:t>
            </w:r>
            <w:r>
              <w:t xml:space="preserve"> </w:t>
            </w:r>
            <w:r w:rsidRPr="00334624">
              <w:t>at</w:t>
            </w:r>
            <w:r>
              <w:t xml:space="preserve"> </w:t>
            </w:r>
            <w:r w:rsidRPr="00334624">
              <w:t>a</w:t>
            </w:r>
            <w:r>
              <w:t xml:space="preserve"> </w:t>
            </w:r>
            <w:r w:rsidRPr="00334624">
              <w:t>point</w:t>
            </w:r>
            <w:r>
              <w:t xml:space="preserve"> </w:t>
            </w:r>
            <w:r w:rsidRPr="00334624">
              <w:t>in</w:t>
            </w:r>
            <w:r>
              <w:t xml:space="preserve"> </w:t>
            </w:r>
            <w:r w:rsidRPr="00334624">
              <w:t>time</w:t>
            </w:r>
            <w:r>
              <w:t xml:space="preserve"> </w:t>
            </w:r>
            <w:r w:rsidRPr="00334624">
              <w:t>and</w:t>
            </w:r>
            <w:r>
              <w:t xml:space="preserve"> </w:t>
            </w:r>
            <w:r w:rsidRPr="00334624">
              <w:t>does</w:t>
            </w:r>
            <w:r>
              <w:t xml:space="preserve"> </w:t>
            </w:r>
            <w:r w:rsidRPr="00334624">
              <w:t>not</w:t>
            </w:r>
            <w:r>
              <w:t xml:space="preserve"> </w:t>
            </w:r>
            <w:r w:rsidRPr="00334624">
              <w:t>track</w:t>
            </w:r>
            <w:r>
              <w:t xml:space="preserve"> </w:t>
            </w:r>
            <w:r w:rsidRPr="00334624">
              <w:t>whether</w:t>
            </w:r>
            <w:r>
              <w:t xml:space="preserve"> the </w:t>
            </w:r>
            <w:r w:rsidRPr="00334624">
              <w:t>motivation</w:t>
            </w:r>
            <w:r>
              <w:t xml:space="preserve"> </w:t>
            </w:r>
            <w:r w:rsidRPr="00334624">
              <w:t>was</w:t>
            </w:r>
            <w:r>
              <w:t xml:space="preserve"> </w:t>
            </w:r>
            <w:r w:rsidRPr="00334624">
              <w:t>sustained</w:t>
            </w:r>
            <w:r>
              <w:t xml:space="preserve"> </w:t>
            </w:r>
            <w:r w:rsidRPr="00334624">
              <w:t>or</w:t>
            </w:r>
            <w:r>
              <w:t xml:space="preserve"> </w:t>
            </w:r>
            <w:r w:rsidRPr="00334624">
              <w:t>led</w:t>
            </w:r>
            <w:r>
              <w:t xml:space="preserve"> </w:t>
            </w:r>
            <w:r w:rsidRPr="00334624">
              <w:t>to</w:t>
            </w:r>
            <w:r>
              <w:t xml:space="preserve"> </w:t>
            </w:r>
            <w:r w:rsidRPr="00334624">
              <w:t>behaviour</w:t>
            </w:r>
            <w:r>
              <w:t xml:space="preserve">al </w:t>
            </w:r>
            <w:r w:rsidRPr="00334624">
              <w:t>change.</w:t>
            </w:r>
            <w:r>
              <w:t xml:space="preserve"> </w:t>
            </w:r>
          </w:p>
          <w:p w14:paraId="7DF10A2A" w14:textId="77777777" w:rsidR="00733BF7" w:rsidRPr="00334624" w:rsidRDefault="00733BF7" w:rsidP="00D13FCA">
            <w:pPr>
              <w:pStyle w:val="BoxText"/>
            </w:pPr>
            <w:r w:rsidRPr="00334624">
              <w:t>Public</w:t>
            </w:r>
            <w:r>
              <w:t xml:space="preserve"> </w:t>
            </w:r>
            <w:r w:rsidRPr="00334624">
              <w:t>data</w:t>
            </w:r>
            <w:r>
              <w:t xml:space="preserve"> </w:t>
            </w:r>
            <w:r w:rsidRPr="00334624">
              <w:t>shows</w:t>
            </w:r>
            <w:r>
              <w:t xml:space="preserve"> </w:t>
            </w:r>
            <w:r w:rsidRPr="00334624">
              <w:t>there</w:t>
            </w:r>
            <w:r>
              <w:t xml:space="preserve"> </w:t>
            </w:r>
            <w:r w:rsidRPr="00334624">
              <w:t>has</w:t>
            </w:r>
            <w:r>
              <w:t xml:space="preserve"> </w:t>
            </w:r>
            <w:r w:rsidRPr="00334624">
              <w:t>not</w:t>
            </w:r>
            <w:r>
              <w:t xml:space="preserve"> </w:t>
            </w:r>
            <w:r w:rsidRPr="00334624">
              <w:t>been</w:t>
            </w:r>
            <w:r>
              <w:t xml:space="preserve"> </w:t>
            </w:r>
            <w:r w:rsidRPr="00334624">
              <w:t>substantial</w:t>
            </w:r>
            <w:r>
              <w:t xml:space="preserve"> </w:t>
            </w:r>
            <w:r w:rsidRPr="00334624">
              <w:t>movement</w:t>
            </w:r>
            <w:r>
              <w:t xml:space="preserve"> </w:t>
            </w:r>
            <w:r w:rsidRPr="00334624">
              <w:t>over</w:t>
            </w:r>
            <w:r>
              <w:t xml:space="preserve"> </w:t>
            </w:r>
            <w:r w:rsidRPr="00334624">
              <w:t>time</w:t>
            </w:r>
            <w:r>
              <w:t xml:space="preserve"> </w:t>
            </w:r>
            <w:r w:rsidRPr="00334624">
              <w:t>in</w:t>
            </w:r>
            <w:r>
              <w:t xml:space="preserve"> </w:t>
            </w:r>
            <w:r w:rsidRPr="00334624">
              <w:t>the</w:t>
            </w:r>
            <w:r>
              <w:t xml:space="preserve"> </w:t>
            </w:r>
            <w:r w:rsidRPr="00334624">
              <w:t>attitudes</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STEM</w:t>
            </w:r>
            <w:r>
              <w:t xml:space="preserve"> </w:t>
            </w:r>
            <w:r w:rsidRPr="00334624">
              <w:t>study</w:t>
            </w:r>
            <w:r>
              <w:t xml:space="preserve"> </w:t>
            </w:r>
            <w:r w:rsidRPr="00334624">
              <w:t>and</w:t>
            </w:r>
            <w:r>
              <w:t xml:space="preserve"> </w:t>
            </w:r>
            <w:r w:rsidRPr="00334624">
              <w:t>careers.</w:t>
            </w:r>
            <w:r>
              <w:t xml:space="preserve"> </w:t>
            </w:r>
            <w:r w:rsidRPr="00334624">
              <w:t>There</w:t>
            </w:r>
            <w:r>
              <w:t xml:space="preserve"> </w:t>
            </w:r>
            <w:r w:rsidRPr="00334624">
              <w:t>was</w:t>
            </w:r>
            <w:r>
              <w:t xml:space="preserve"> a </w:t>
            </w:r>
            <w:r w:rsidRPr="00334624">
              <w:t>clear</w:t>
            </w:r>
            <w:r>
              <w:t xml:space="preserve"> </w:t>
            </w:r>
            <w:r w:rsidRPr="00334624">
              <w:t>difference</w:t>
            </w:r>
            <w:r>
              <w:t xml:space="preserve"> </w:t>
            </w:r>
            <w:r w:rsidRPr="00334624">
              <w:t>in</w:t>
            </w:r>
            <w:r>
              <w:t xml:space="preserve"> </w:t>
            </w:r>
            <w:r w:rsidRPr="00334624">
              <w:t>STEM</w:t>
            </w:r>
            <w:r>
              <w:t xml:space="preserve"> </w:t>
            </w:r>
            <w:r w:rsidRPr="00334624">
              <w:t>career</w:t>
            </w:r>
            <w:r>
              <w:t xml:space="preserve"> </w:t>
            </w:r>
            <w:r w:rsidRPr="00334624">
              <w:t>aspirations</w:t>
            </w:r>
            <w:r>
              <w:t xml:space="preserve"> </w:t>
            </w:r>
            <w:r w:rsidRPr="00334624">
              <w:t>between</w:t>
            </w:r>
            <w:r>
              <w:t xml:space="preserve"> </w:t>
            </w:r>
            <w:r w:rsidRPr="00334624">
              <w:t>cohorts</w:t>
            </w:r>
            <w:r>
              <w:t xml:space="preserve"> </w:t>
            </w:r>
            <w:r w:rsidRPr="00334624">
              <w:t>of</w:t>
            </w:r>
            <w:r>
              <w:t xml:space="preserve"> </w:t>
            </w:r>
            <w:r w:rsidRPr="00334624">
              <w:t>diverse</w:t>
            </w:r>
            <w:r>
              <w:t xml:space="preserve"> </w:t>
            </w:r>
            <w:r w:rsidRPr="00334624">
              <w:t>women.</w:t>
            </w:r>
            <w:r>
              <w:t xml:space="preserve"> </w:t>
            </w:r>
            <w:r w:rsidRPr="00334624">
              <w:t>There</w:t>
            </w:r>
            <w:r>
              <w:t xml:space="preserve"> </w:t>
            </w:r>
            <w:r w:rsidRPr="00334624">
              <w:t>has</w:t>
            </w:r>
            <w:r>
              <w:t xml:space="preserve"> </w:t>
            </w:r>
            <w:r w:rsidRPr="00334624">
              <w:t>been</w:t>
            </w:r>
            <w:r>
              <w:t xml:space="preserve"> </w:t>
            </w:r>
            <w:r w:rsidRPr="00334624">
              <w:t>no</w:t>
            </w:r>
            <w:r>
              <w:t xml:space="preserve"> </w:t>
            </w:r>
            <w:r w:rsidRPr="00334624">
              <w:t>change</w:t>
            </w:r>
            <w:r>
              <w:t xml:space="preserve"> </w:t>
            </w:r>
            <w:r w:rsidRPr="00334624">
              <w:t>in</w:t>
            </w:r>
            <w:r>
              <w:t xml:space="preserve"> </w:t>
            </w:r>
            <w:r w:rsidRPr="00334624">
              <w:t>teachers’ confidence</w:t>
            </w:r>
            <w:r>
              <w:t xml:space="preserve"> </w:t>
            </w:r>
            <w:r w:rsidRPr="00334624">
              <w:t>and</w:t>
            </w:r>
            <w:r>
              <w:t xml:space="preserve"> </w:t>
            </w:r>
            <w:r w:rsidRPr="00334624">
              <w:t>a</w:t>
            </w:r>
            <w:r>
              <w:t xml:space="preserve"> </w:t>
            </w:r>
            <w:r w:rsidRPr="00334624">
              <w:t>decrease</w:t>
            </w:r>
            <w:r>
              <w:t xml:space="preserve"> </w:t>
            </w:r>
            <w:r w:rsidRPr="00334624">
              <w:t>in</w:t>
            </w:r>
            <w:r>
              <w:t xml:space="preserve"> </w:t>
            </w:r>
            <w:r w:rsidRPr="00334624">
              <w:t>the</w:t>
            </w:r>
            <w:r>
              <w:t xml:space="preserve"> </w:t>
            </w:r>
            <w:r w:rsidRPr="00334624">
              <w:t>importance</w:t>
            </w:r>
            <w:r>
              <w:t xml:space="preserve"> </w:t>
            </w:r>
            <w:r w:rsidRPr="00334624">
              <w:t>that</w:t>
            </w:r>
            <w:r>
              <w:t xml:space="preserve"> </w:t>
            </w:r>
            <w:r w:rsidRPr="00334624">
              <w:t>parent</w:t>
            </w:r>
            <w:r>
              <w:t>s</w:t>
            </w:r>
            <w:r w:rsidRPr="00334624">
              <w:t>/carers</w:t>
            </w:r>
            <w:r>
              <w:t xml:space="preserve"> </w:t>
            </w:r>
            <w:r w:rsidRPr="00334624">
              <w:t>place</w:t>
            </w:r>
            <w:r>
              <w:t xml:space="preserve"> </w:t>
            </w:r>
            <w:r w:rsidRPr="00334624">
              <w:t>on</w:t>
            </w:r>
            <w:r>
              <w:t xml:space="preserve"> </w:t>
            </w:r>
            <w:r w:rsidRPr="00334624">
              <w:t>STEM</w:t>
            </w:r>
            <w:r>
              <w:t xml:space="preserve"> </w:t>
            </w:r>
            <w:r w:rsidRPr="00334624">
              <w:t>education</w:t>
            </w:r>
            <w:r>
              <w:t xml:space="preserve"> </w:t>
            </w:r>
            <w:r w:rsidRPr="00334624">
              <w:t>for</w:t>
            </w:r>
            <w:r>
              <w:t xml:space="preserve"> </w:t>
            </w:r>
            <w:r w:rsidRPr="00334624">
              <w:t>the</w:t>
            </w:r>
            <w:r>
              <w:t xml:space="preserve"> </w:t>
            </w:r>
            <w:r w:rsidRPr="00334624">
              <w:t>acquisition</w:t>
            </w:r>
            <w:r>
              <w:t xml:space="preserve"> </w:t>
            </w:r>
            <w:r w:rsidRPr="00334624">
              <w:t>of</w:t>
            </w:r>
            <w:r>
              <w:t xml:space="preserve"> </w:t>
            </w:r>
            <w:r w:rsidRPr="00334624">
              <w:t>a</w:t>
            </w:r>
            <w:r>
              <w:t xml:space="preserve"> </w:t>
            </w:r>
            <w:r w:rsidRPr="00334624">
              <w:t>good</w:t>
            </w:r>
            <w:r>
              <w:t xml:space="preserve"> </w:t>
            </w:r>
            <w:r w:rsidRPr="00334624">
              <w:t>job.</w:t>
            </w:r>
            <w:r>
              <w:t xml:space="preserve"> </w:t>
            </w:r>
          </w:p>
          <w:p w14:paraId="231FDEB4" w14:textId="77777777" w:rsidR="00733BF7" w:rsidRPr="00334624" w:rsidRDefault="00733BF7" w:rsidP="00D13FCA">
            <w:pPr>
              <w:pStyle w:val="BoxText"/>
            </w:pPr>
            <w:r w:rsidRPr="00334624">
              <w:t>The</w:t>
            </w:r>
            <w:r>
              <w:t xml:space="preserve"> </w:t>
            </w:r>
            <w:r w:rsidRPr="00334624">
              <w:t>gender</w:t>
            </w:r>
            <w:r>
              <w:t xml:space="preserve"> </w:t>
            </w:r>
            <w:r w:rsidRPr="00334624">
              <w:t>balance</w:t>
            </w:r>
            <w:r>
              <w:t xml:space="preserve"> </w:t>
            </w:r>
            <w:r w:rsidRPr="00334624">
              <w:t>in</w:t>
            </w:r>
            <w:r>
              <w:t xml:space="preserve"> </w:t>
            </w:r>
            <w:r w:rsidRPr="00334624">
              <w:t>post-school</w:t>
            </w:r>
            <w:r>
              <w:t xml:space="preserve"> </w:t>
            </w:r>
            <w:r w:rsidRPr="00334624">
              <w:t>STEM</w:t>
            </w:r>
            <w:r>
              <w:t xml:space="preserve"> </w:t>
            </w:r>
            <w:r w:rsidRPr="00334624">
              <w:t>study</w:t>
            </w:r>
            <w:r>
              <w:t xml:space="preserve"> </w:t>
            </w:r>
            <w:r w:rsidRPr="00334624">
              <w:t>has</w:t>
            </w:r>
            <w:r>
              <w:t xml:space="preserve"> </w:t>
            </w:r>
            <w:r w:rsidRPr="00334624">
              <w:t>grown.</w:t>
            </w:r>
            <w:r>
              <w:t xml:space="preserve"> </w:t>
            </w:r>
            <w:r w:rsidRPr="00334624">
              <w:t>However,</w:t>
            </w:r>
            <w:r>
              <w:t xml:space="preserve"> </w:t>
            </w:r>
            <w:r w:rsidRPr="00334624">
              <w:t>there</w:t>
            </w:r>
            <w:r>
              <w:t xml:space="preserve"> </w:t>
            </w:r>
            <w:r w:rsidRPr="00334624">
              <w:t>has</w:t>
            </w:r>
            <w:r>
              <w:t xml:space="preserve"> </w:t>
            </w:r>
            <w:r w:rsidRPr="00334624">
              <w:t>been</w:t>
            </w:r>
            <w:r>
              <w:t xml:space="preserve"> </w:t>
            </w:r>
            <w:r w:rsidRPr="00334624">
              <w:t>slow</w:t>
            </w:r>
            <w:r>
              <w:t xml:space="preserve"> </w:t>
            </w:r>
            <w:r w:rsidRPr="00334624">
              <w:t>growth</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choosing</w:t>
            </w:r>
            <w:r>
              <w:t xml:space="preserve"> </w:t>
            </w:r>
            <w:r w:rsidRPr="00334624">
              <w:t>to</w:t>
            </w:r>
            <w:r>
              <w:t xml:space="preserve"> </w:t>
            </w:r>
            <w:r w:rsidRPr="00334624">
              <w:t>study</w:t>
            </w:r>
            <w:r>
              <w:t xml:space="preserve"> </w:t>
            </w:r>
            <w:r w:rsidRPr="00334624">
              <w:t>STEM</w:t>
            </w:r>
            <w:bookmarkEnd w:id="90"/>
            <w:r w:rsidRPr="00334624">
              <w:t>.</w:t>
            </w:r>
            <w:r>
              <w:t xml:space="preserve"> </w:t>
            </w:r>
            <w:r w:rsidRPr="00334624">
              <w:t>This</w:t>
            </w:r>
            <w:r>
              <w:t xml:space="preserve"> </w:t>
            </w:r>
            <w:r w:rsidRPr="00334624">
              <w:t>is</w:t>
            </w:r>
            <w:r>
              <w:t xml:space="preserve"> </w:t>
            </w:r>
            <w:r w:rsidRPr="00334624">
              <w:t>likely</w:t>
            </w:r>
            <w:r>
              <w:t xml:space="preserve"> </w:t>
            </w:r>
            <w:r w:rsidRPr="00334624">
              <w:t>due</w:t>
            </w:r>
            <w:r>
              <w:t xml:space="preserve"> </w:t>
            </w:r>
            <w:r w:rsidRPr="00334624">
              <w:t>to</w:t>
            </w:r>
            <w:r>
              <w:t xml:space="preserve"> </w:t>
            </w:r>
            <w:r w:rsidRPr="00334624">
              <w:t>an</w:t>
            </w:r>
            <w:r>
              <w:t xml:space="preserve"> </w:t>
            </w:r>
            <w:r w:rsidRPr="00334624">
              <w:t>increase</w:t>
            </w:r>
            <w:r>
              <w:t xml:space="preserve"> </w:t>
            </w:r>
            <w:r w:rsidRPr="00334624">
              <w:t>in</w:t>
            </w:r>
            <w:r>
              <w:t xml:space="preserve"> </w:t>
            </w:r>
            <w:r w:rsidRPr="00334624">
              <w:t>women</w:t>
            </w:r>
            <w:r>
              <w:t xml:space="preserve"> </w:t>
            </w:r>
            <w:r w:rsidRPr="00334624">
              <w:t>undertaking</w:t>
            </w:r>
            <w:r>
              <w:t xml:space="preserve"> </w:t>
            </w:r>
            <w:r w:rsidRPr="00334624">
              <w:t>tertiary</w:t>
            </w:r>
            <w:r>
              <w:t xml:space="preserve"> </w:t>
            </w:r>
            <w:r w:rsidRPr="00334624">
              <w:t>study</w:t>
            </w:r>
            <w:r>
              <w:t xml:space="preserve"> </w:t>
            </w:r>
            <w:r w:rsidRPr="00334624">
              <w:t>more</w:t>
            </w:r>
            <w:r>
              <w:t xml:space="preserve"> </w:t>
            </w:r>
            <w:r w:rsidRPr="00334624">
              <w:t>generally</w:t>
            </w:r>
            <w:r>
              <w:t>.</w:t>
            </w:r>
          </w:p>
        </w:tc>
      </w:tr>
    </w:tbl>
    <w:p w14:paraId="19165FCE" w14:textId="77777777" w:rsidR="00733BF7" w:rsidRPr="00334624" w:rsidRDefault="00733BF7" w:rsidP="00733BF7">
      <w:pPr>
        <w:pStyle w:val="Heading3"/>
      </w:pPr>
      <w:bookmarkStart w:id="91" w:name="_Ref135906576"/>
      <w:r w:rsidRPr="00334624">
        <w:t>Initiative</w:t>
      </w:r>
      <w:r>
        <w:t xml:space="preserve"> </w:t>
      </w:r>
      <w:bookmarkEnd w:id="91"/>
      <w:r w:rsidRPr="00334624">
        <w:t>outcomes</w:t>
      </w:r>
      <w:r>
        <w:t xml:space="preserve"> </w:t>
      </w:r>
    </w:p>
    <w:p w14:paraId="0A662ABF" w14:textId="5811EE6C" w:rsidR="00733BF7" w:rsidRPr="00334624" w:rsidRDefault="00733BF7" w:rsidP="00733BF7">
      <w:pPr>
        <w:pStyle w:val="BodyText"/>
      </w:pPr>
      <w:r w:rsidRPr="00334624">
        <w:t>The</w:t>
      </w:r>
      <w:r>
        <w:t xml:space="preserve"> </w:t>
      </w:r>
      <w:r w:rsidRPr="00334624">
        <w:t>WiSTEM</w:t>
      </w:r>
      <w:r>
        <w:t xml:space="preserve"> </w:t>
      </w:r>
      <w:r w:rsidRPr="00334624">
        <w:t>initiatives</w:t>
      </w:r>
      <w:r>
        <w:t xml:space="preserve"> </w:t>
      </w:r>
      <w:r w:rsidRPr="00334624">
        <w:t>have</w:t>
      </w:r>
      <w:r>
        <w:t xml:space="preserve"> </w:t>
      </w:r>
      <w:r w:rsidRPr="00334624">
        <w:t>delivered</w:t>
      </w:r>
      <w:r>
        <w:t xml:space="preserve"> </w:t>
      </w:r>
      <w:r w:rsidRPr="00334624">
        <w:t>education</w:t>
      </w:r>
      <w:r>
        <w:t xml:space="preserve"> </w:t>
      </w:r>
      <w:r w:rsidRPr="00334624">
        <w:t>outcomes,</w:t>
      </w:r>
      <w:r>
        <w:t xml:space="preserve"> </w:t>
      </w:r>
      <w:r w:rsidRPr="00334624">
        <w:t>predominantly</w:t>
      </w:r>
      <w:r>
        <w:t xml:space="preserve"> </w:t>
      </w:r>
      <w:r w:rsidRPr="00334624">
        <w:t>in</w:t>
      </w:r>
      <w:r>
        <w:t xml:space="preserve"> </w:t>
      </w:r>
      <w:r w:rsidRPr="00334624">
        <w:t>the</w:t>
      </w:r>
      <w:r>
        <w:t xml:space="preserve"> </w:t>
      </w:r>
      <w:r w:rsidRPr="00334624">
        <w:t>short</w:t>
      </w:r>
      <w:r>
        <w:t xml:space="preserve"> </w:t>
      </w:r>
      <w:r w:rsidRPr="00334624">
        <w:t>term.</w:t>
      </w:r>
      <w:r>
        <w:t xml:space="preserve"> </w:t>
      </w:r>
      <w:r w:rsidRPr="00334624">
        <w:t>A</w:t>
      </w:r>
      <w:r>
        <w:t xml:space="preserve"> </w:t>
      </w:r>
      <w:r w:rsidRPr="00334624">
        <w:t>summary</w:t>
      </w:r>
      <w:r>
        <w:t xml:space="preserve"> </w:t>
      </w:r>
      <w:r w:rsidRPr="00334624">
        <w:t>of</w:t>
      </w:r>
      <w:r>
        <w:t xml:space="preserve"> </w:t>
      </w:r>
      <w:r w:rsidRPr="00334624">
        <w:t>educational</w:t>
      </w:r>
      <w:r>
        <w:t xml:space="preserve"> </w:t>
      </w:r>
      <w:r w:rsidRPr="00334624">
        <w:t>outcomes</w:t>
      </w:r>
      <w:r>
        <w:t xml:space="preserve"> </w:t>
      </w:r>
      <w:r w:rsidRPr="00334624">
        <w:t>delivered</w:t>
      </w:r>
      <w:r>
        <w:t xml:space="preserve"> </w:t>
      </w:r>
      <w:r w:rsidRPr="00334624">
        <w:t>by</w:t>
      </w:r>
      <w:r>
        <w:t xml:space="preserve"> </w:t>
      </w:r>
      <w:r w:rsidRPr="00334624">
        <w:t>the</w:t>
      </w:r>
      <w:r>
        <w:t xml:space="preserve"> </w:t>
      </w:r>
      <w:r w:rsidRPr="00334624">
        <w:t>initiatives</w:t>
      </w:r>
      <w:r>
        <w:t xml:space="preserve"> </w:t>
      </w:r>
      <w:r w:rsidRPr="00334624">
        <w:t>is</w:t>
      </w:r>
      <w:r>
        <w:t xml:space="preserve"> </w:t>
      </w:r>
      <w:r w:rsidRPr="00334624">
        <w:t>provided</w:t>
      </w:r>
      <w:r>
        <w:t xml:space="preserve"> </w:t>
      </w:r>
      <w:r w:rsidRPr="00334624">
        <w:t>in</w:t>
      </w:r>
      <w:r>
        <w:t xml:space="preserve"> </w:t>
      </w:r>
      <w:r w:rsidRPr="007416E9">
        <w:fldChar w:fldCharType="begin"/>
      </w:r>
      <w:r w:rsidRPr="007416E9">
        <w:instrText xml:space="preserve"> REF _Ref134120073 \h  \* MERGEFORMAT </w:instrText>
      </w:r>
      <w:r w:rsidRPr="007416E9">
        <w:fldChar w:fldCharType="separate"/>
      </w:r>
      <w:r w:rsidR="005F3972" w:rsidRPr="005F3972">
        <w:rPr>
          <w:color w:val="auto"/>
        </w:rPr>
        <w:t>Figure 5.1</w:t>
      </w:r>
      <w:r w:rsidRPr="007416E9">
        <w:fldChar w:fldCharType="end"/>
      </w:r>
      <w:r w:rsidRPr="00334624">
        <w:t>.</w:t>
      </w:r>
    </w:p>
    <w:p w14:paraId="0C828AC0" w14:textId="77777777" w:rsidR="00733BF7" w:rsidRPr="00334624" w:rsidRDefault="00733BF7" w:rsidP="00733BF7">
      <w:pPr>
        <w:pStyle w:val="BodyText"/>
      </w:pPr>
      <w:r w:rsidRPr="00334624">
        <w:t>The</w:t>
      </w:r>
      <w:r>
        <w:t xml:space="preserve"> </w:t>
      </w:r>
      <w:r w:rsidRPr="00334624">
        <w:t>initiatives</w:t>
      </w:r>
      <w:r>
        <w:t xml:space="preserve"> </w:t>
      </w:r>
      <w:r w:rsidRPr="00334624">
        <w:t>have</w:t>
      </w:r>
      <w:r>
        <w:t xml:space="preserve"> </w:t>
      </w:r>
      <w:r w:rsidRPr="00334624">
        <w:t>improved</w:t>
      </w:r>
      <w:r>
        <w:t xml:space="preserve"> </w:t>
      </w:r>
      <w:r w:rsidRPr="00334624">
        <w:t>awareness</w:t>
      </w:r>
      <w:r>
        <w:t xml:space="preserve"> </w:t>
      </w:r>
      <w:r w:rsidRPr="00334624">
        <w:t>and</w:t>
      </w:r>
      <w:r>
        <w:t xml:space="preserve"> </w:t>
      </w:r>
      <w:r w:rsidRPr="00334624">
        <w:t>motivation</w:t>
      </w:r>
      <w:r>
        <w:t xml:space="preserve"> </w:t>
      </w:r>
      <w:r w:rsidRPr="00334624">
        <w:t>to</w:t>
      </w:r>
      <w:r>
        <w:t xml:space="preserve"> </w:t>
      </w:r>
      <w:r w:rsidRPr="00334624">
        <w:t>study</w:t>
      </w:r>
      <w:r>
        <w:t xml:space="preserve"> </w:t>
      </w:r>
      <w:r w:rsidRPr="00334624">
        <w:t>STEM</w:t>
      </w:r>
      <w:r>
        <w:t xml:space="preserve"> among </w:t>
      </w:r>
      <w:r w:rsidRPr="00334624">
        <w:t>participating</w:t>
      </w:r>
      <w:r>
        <w:t xml:space="preserve"> </w:t>
      </w:r>
      <w:r w:rsidRPr="00334624">
        <w:t>girls</w:t>
      </w:r>
      <w:r>
        <w:t xml:space="preserve"> </w:t>
      </w:r>
      <w:r w:rsidRPr="00334624">
        <w:t>and</w:t>
      </w:r>
      <w:r>
        <w:t xml:space="preserve"> </w:t>
      </w:r>
      <w:r w:rsidRPr="00334624">
        <w:t>women.</w:t>
      </w:r>
      <w:r>
        <w:t xml:space="preserve"> </w:t>
      </w:r>
      <w:r w:rsidRPr="00334624">
        <w:t>This</w:t>
      </w:r>
      <w:r>
        <w:t xml:space="preserve"> </w:t>
      </w:r>
      <w:r w:rsidRPr="00334624">
        <w:t>is</w:t>
      </w:r>
      <w:r>
        <w:t xml:space="preserve"> </w:t>
      </w:r>
      <w:r w:rsidRPr="00334624">
        <w:t>evidenced</w:t>
      </w:r>
      <w:r>
        <w:t xml:space="preserve"> </w:t>
      </w:r>
      <w:r w:rsidRPr="00334624">
        <w:t>through</w:t>
      </w:r>
      <w:r>
        <w:t xml:space="preserve"> </w:t>
      </w:r>
      <w:r w:rsidRPr="00334624">
        <w:t>self-reported</w:t>
      </w:r>
      <w:r>
        <w:t xml:space="preserve"> </w:t>
      </w:r>
      <w:r w:rsidRPr="00334624">
        <w:t>increased</w:t>
      </w:r>
      <w:r>
        <w:t xml:space="preserve"> </w:t>
      </w:r>
      <w:r w:rsidRPr="00334624">
        <w:t>interest</w:t>
      </w:r>
      <w:r>
        <w:t xml:space="preserve"> </w:t>
      </w:r>
      <w:r w:rsidRPr="00334624">
        <w:t>among</w:t>
      </w:r>
      <w:r>
        <w:t xml:space="preserve"> </w:t>
      </w:r>
      <w:r w:rsidRPr="00334624">
        <w:t>girls</w:t>
      </w:r>
      <w:r>
        <w:t xml:space="preserve"> </w:t>
      </w:r>
      <w:r w:rsidRPr="00334624">
        <w:t>and</w:t>
      </w:r>
      <w:r>
        <w:t xml:space="preserve"> </w:t>
      </w:r>
      <w:r w:rsidRPr="00334624">
        <w:t>women</w:t>
      </w:r>
      <w:r>
        <w:t xml:space="preserve"> </w:t>
      </w:r>
      <w:r w:rsidRPr="00334624">
        <w:t>and</w:t>
      </w:r>
      <w:r>
        <w:t xml:space="preserve"> the </w:t>
      </w:r>
      <w:r w:rsidRPr="00334624">
        <w:t>increased</w:t>
      </w:r>
      <w:r>
        <w:t xml:space="preserve"> </w:t>
      </w:r>
      <w:r w:rsidRPr="00334624">
        <w:t>capability</w:t>
      </w:r>
      <w:r>
        <w:t xml:space="preserve"> </w:t>
      </w:r>
      <w:r w:rsidRPr="00334624">
        <w:t>of</w:t>
      </w:r>
      <w:r>
        <w:t xml:space="preserve"> </w:t>
      </w:r>
      <w:r w:rsidRPr="00334624">
        <w:t>parents/carers,</w:t>
      </w:r>
      <w:r>
        <w:t xml:space="preserve"> </w:t>
      </w:r>
      <w:r w:rsidRPr="00334624">
        <w:t>teachers</w:t>
      </w:r>
      <w:r>
        <w:t xml:space="preserve"> </w:t>
      </w:r>
      <w:r w:rsidRPr="00334624">
        <w:t>and</w:t>
      </w:r>
      <w:r>
        <w:t xml:space="preserve"> </w:t>
      </w:r>
      <w:r w:rsidRPr="00334624">
        <w:t>Superstars</w:t>
      </w:r>
      <w:r>
        <w:t xml:space="preserve"> </w:t>
      </w:r>
      <w:r w:rsidRPr="00334624">
        <w:t>to</w:t>
      </w:r>
      <w:r>
        <w:t xml:space="preserve"> </w:t>
      </w:r>
      <w:r w:rsidRPr="00334624">
        <w:t>build</w:t>
      </w:r>
      <w:r>
        <w:t xml:space="preserve"> </w:t>
      </w:r>
      <w:r w:rsidRPr="00334624">
        <w:t>girls’ and</w:t>
      </w:r>
      <w:r>
        <w:t xml:space="preserve"> </w:t>
      </w:r>
      <w:r w:rsidRPr="00334624">
        <w:t>women’s</w:t>
      </w:r>
      <w:r>
        <w:t xml:space="preserve"> </w:t>
      </w:r>
      <w:r w:rsidRPr="00334624">
        <w:t>interest</w:t>
      </w:r>
      <w:r>
        <w:t xml:space="preserve"> </w:t>
      </w:r>
      <w:r w:rsidRPr="00334624">
        <w:t>and</w:t>
      </w:r>
      <w:r>
        <w:t xml:space="preserve"> </w:t>
      </w:r>
      <w:r w:rsidRPr="00334624">
        <w:t>motivation.</w:t>
      </w:r>
      <w:r>
        <w:t xml:space="preserve"> </w:t>
      </w:r>
      <w:r w:rsidRPr="00334624">
        <w:t>Participants</w:t>
      </w:r>
      <w:r>
        <w:t xml:space="preserve"> </w:t>
      </w:r>
      <w:r w:rsidRPr="00334624">
        <w:t>also</w:t>
      </w:r>
      <w:r>
        <w:t xml:space="preserve"> </w:t>
      </w:r>
      <w:r w:rsidRPr="00334624">
        <w:t>self-reported</w:t>
      </w:r>
      <w:r>
        <w:t xml:space="preserve"> that </w:t>
      </w:r>
      <w:r w:rsidRPr="00334624">
        <w:t>the</w:t>
      </w:r>
      <w:r>
        <w:t xml:space="preserve"> </w:t>
      </w:r>
      <w:r w:rsidRPr="00334624">
        <w:t>initiatives</w:t>
      </w:r>
      <w:r>
        <w:t xml:space="preserve"> </w:t>
      </w:r>
      <w:r w:rsidRPr="00334624">
        <w:t>enabled</w:t>
      </w:r>
      <w:r>
        <w:t xml:space="preserve"> </w:t>
      </w:r>
      <w:r w:rsidRPr="00334624">
        <w:t>them</w:t>
      </w:r>
      <w:r>
        <w:t xml:space="preserve"> </w:t>
      </w:r>
      <w:r w:rsidRPr="00334624">
        <w:t>to</w:t>
      </w:r>
      <w:r>
        <w:t xml:space="preserve"> </w:t>
      </w:r>
      <w:r w:rsidRPr="00334624">
        <w:t>pursue</w:t>
      </w:r>
      <w:r>
        <w:t xml:space="preserve"> </w:t>
      </w:r>
      <w:r w:rsidRPr="00334624">
        <w:t>STEM</w:t>
      </w:r>
      <w:r>
        <w:t xml:space="preserve"> </w:t>
      </w:r>
      <w:r w:rsidRPr="00334624">
        <w:t>studies</w:t>
      </w:r>
      <w:r>
        <w:t xml:space="preserve"> </w:t>
      </w:r>
      <w:r w:rsidRPr="00334624">
        <w:t>by</w:t>
      </w:r>
      <w:r>
        <w:t xml:space="preserve"> </w:t>
      </w:r>
      <w:r w:rsidRPr="00334624">
        <w:t>reducing</w:t>
      </w:r>
      <w:r>
        <w:t xml:space="preserve"> </w:t>
      </w:r>
      <w:r w:rsidRPr="00334624">
        <w:t>barriers</w:t>
      </w:r>
      <w:r>
        <w:t xml:space="preserve"> </w:t>
      </w:r>
      <w:r w:rsidRPr="00334624">
        <w:t>to</w:t>
      </w:r>
      <w:r>
        <w:t xml:space="preserve"> </w:t>
      </w:r>
      <w:r w:rsidRPr="00334624">
        <w:t>participation.</w:t>
      </w:r>
      <w:r>
        <w:t xml:space="preserve"> </w:t>
      </w:r>
    </w:p>
    <w:p w14:paraId="02C25D5C" w14:textId="730B270B" w:rsidR="005F3972" w:rsidRPr="00334624" w:rsidRDefault="005F3972" w:rsidP="005F3972">
      <w:pPr>
        <w:pStyle w:val="Caption"/>
        <w:ind w:left="-665" w:hanging="1308"/>
      </w:pPr>
      <w:bookmarkStart w:id="92" w:name="_Ref134120073"/>
      <w:bookmarkStart w:id="93" w:name="_Toc138702603"/>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w:t>
      </w:r>
      <w:r w:rsidRPr="00334624">
        <w:rPr>
          <w:rStyle w:val="CaptionLabel"/>
        </w:rPr>
        <w:fldChar w:fldCharType="end"/>
      </w:r>
      <w:bookmarkEnd w:id="92"/>
      <w:r w:rsidRPr="00334624">
        <w:tab/>
        <w:t>Education</w:t>
      </w:r>
      <w:r>
        <w:t xml:space="preserve"> </w:t>
      </w:r>
      <w:r w:rsidRPr="00334624">
        <w:t>outcomes</w:t>
      </w:r>
      <w:bookmarkEnd w:id="93"/>
    </w:p>
    <w:tbl>
      <w:tblPr>
        <w:tblStyle w:val="aacTableFigure-Wide"/>
        <w:tblW w:w="9909" w:type="dxa"/>
        <w:tblBorders>
          <w:top w:val="single" w:sz="4" w:space="0" w:color="000000"/>
          <w:bottom w:val="single" w:sz="4" w:space="0" w:color="000000"/>
        </w:tblBorders>
        <w:tblLayout w:type="fixed"/>
        <w:tblLook w:val="04A0" w:firstRow="1" w:lastRow="0" w:firstColumn="1" w:lastColumn="0" w:noHBand="0" w:noVBand="1"/>
      </w:tblPr>
      <w:tblGrid>
        <w:gridCol w:w="9909"/>
      </w:tblGrid>
      <w:tr w:rsidR="00733BF7" w:rsidRPr="00334624" w14:paraId="24232F50" w14:textId="77777777" w:rsidTr="005F3972">
        <w:tc>
          <w:tcPr>
            <w:tcW w:w="9909" w:type="dxa"/>
            <w:shd w:val="clear" w:color="auto" w:fill="auto"/>
          </w:tcPr>
          <w:p w14:paraId="69EF808A" w14:textId="77777777" w:rsidR="00733BF7" w:rsidRPr="00334624" w:rsidRDefault="00733BF7" w:rsidP="00D13FCA">
            <w:pPr>
              <w:pStyle w:val="Tablelistbullet"/>
              <w:numPr>
                <w:ilvl w:val="0"/>
                <w:numId w:val="0"/>
              </w:numPr>
              <w:ind w:left="280" w:hanging="280"/>
            </w:pPr>
            <w:r w:rsidRPr="00334624">
              <w:rPr>
                <w:noProof/>
                <w:lang w:eastAsia="en-AU"/>
              </w:rPr>
              <w:drawing>
                <wp:inline distT="0" distB="0" distL="0" distR="0" wp14:anchorId="44850D1D" wp14:editId="300F6C78">
                  <wp:extent cx="6272530" cy="3509970"/>
                  <wp:effectExtent l="0" t="0" r="0" b="0"/>
                  <wp:docPr id="1192874037" name="Picture 1192874037" descr="Education outcomes&#10;&#10;Short-term outcomes&#10;&#10;Future You&#10;Future You increased children's interest in STEM work and study from 74% to 92% over a 1-month campaign&#10;&#10;Elevate&#10;Elevate increased 73% of participants' interest in studying STEM (AA survey, 22 respondents)&#10;&#10;Superstars of STEM &#10;Superstars of STEM enabled 90% of Superstars to motivate other girls and women to choose STEM study (AA survey, 60 respondents)&#10;&#10;The GiST&#10;GiST supported parents/teachers to cultivate their child/student's interest in STEM (54%), reduce barriers to participation in STEM studies (62%) (AA survey, 13 respondents)&#10;&#10;Medium-term outcomes&#10;&#10;94% of teachers surveyed felt the Superstar's visit influenced their students' choice of subjects (2021 Superstars of STEM evaluation)&#10;&#10;69% of GiST supported them to increase their child/student's participation in STEM studies (AA survey, 13 respondents)&#10;&#10;41% of participants pursued STEM study because of the support offered through Elevate (AA survey, 22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74037" name="Picture 1192874037" descr="Education outcomes&#10;&#10;Short-term outcomes&#10;&#10;Future You&#10;Future You increased children's interest in STEM work and study from 74% to 92% over a 1-month campaign&#10;&#10;Elevate&#10;Elevate increased 73% of participants' interest in studying STEM (AA survey, 22 respondents)&#10;&#10;Superstars of STEM &#10;Superstars of STEM enabled 90% of Superstars to motivate other girls and women to choose STEM study (AA survey, 60 respondents)&#10;&#10;The GiST&#10;GiST supported parents/teachers to cultivate their child/student's interest in STEM (54%), reduce barriers to participation in STEM studies (62%) (AA survey, 13 respondents)&#10;&#10;Medium-term outcomes&#10;&#10;94% of teachers surveyed felt the Superstar's visit influenced their students' choice of subjects (2021 Superstars of STEM evaluation)&#10;&#10;69% of GiST supported them to increase their child/student's participation in STEM studies (AA survey, 13 respondents)&#10;&#10;41% of participants pursued STEM study because of the support offered through Elevate (AA survey, 22 respondent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84483" cy="3516659"/>
                          </a:xfrm>
                          <a:prstGeom prst="rect">
                            <a:avLst/>
                          </a:prstGeom>
                          <a:noFill/>
                        </pic:spPr>
                      </pic:pic>
                    </a:graphicData>
                  </a:graphic>
                </wp:inline>
              </w:drawing>
            </w:r>
          </w:p>
        </w:tc>
      </w:tr>
    </w:tbl>
    <w:p w14:paraId="18D10F19" w14:textId="77777777" w:rsidR="005F3972" w:rsidRPr="00334624" w:rsidRDefault="005F3972" w:rsidP="005F3972">
      <w:pPr>
        <w:pStyle w:val="Source"/>
        <w:ind w:left="-665" w:hanging="1308"/>
        <w:rPr>
          <w:i w:val="0"/>
          <w:iCs/>
        </w:rPr>
      </w:pPr>
      <w:r w:rsidRPr="00334624">
        <w:rPr>
          <w:i w:val="0"/>
          <w:iCs/>
        </w:rPr>
        <w:t>Note: * ACIL</w:t>
      </w:r>
      <w:r>
        <w:rPr>
          <w:i w:val="0"/>
          <w:iCs/>
        </w:rPr>
        <w:t xml:space="preserve"> </w:t>
      </w:r>
      <w:r w:rsidRPr="00334624">
        <w:rPr>
          <w:i w:val="0"/>
          <w:iCs/>
        </w:rPr>
        <w:t>Allen</w:t>
      </w:r>
      <w:r>
        <w:rPr>
          <w:i w:val="0"/>
          <w:iCs/>
        </w:rPr>
        <w:t xml:space="preserve"> </w:t>
      </w:r>
      <w:r w:rsidRPr="00334624">
        <w:rPr>
          <w:i w:val="0"/>
          <w:iCs/>
        </w:rPr>
        <w:t>survey,</w:t>
      </w:r>
      <w:r>
        <w:rPr>
          <w:i w:val="0"/>
          <w:iCs/>
        </w:rPr>
        <w:t xml:space="preserve"> </w:t>
      </w:r>
      <w:r w:rsidRPr="00334624">
        <w:rPr>
          <w:i w:val="0"/>
          <w:iCs/>
        </w:rPr>
        <w:t>^</w:t>
      </w:r>
      <w:r>
        <w:rPr>
          <w:i w:val="0"/>
          <w:iCs/>
        </w:rPr>
        <w:t xml:space="preserve"> </w:t>
      </w:r>
      <w:r w:rsidRPr="00334624">
        <w:rPr>
          <w:i w:val="0"/>
          <w:iCs/>
        </w:rPr>
        <w:t>Future</w:t>
      </w:r>
      <w:r>
        <w:rPr>
          <w:i w:val="0"/>
          <w:iCs/>
        </w:rPr>
        <w:t xml:space="preserve"> </w:t>
      </w:r>
      <w:r w:rsidRPr="00334624">
        <w:rPr>
          <w:i w:val="0"/>
          <w:iCs/>
        </w:rPr>
        <w:t>You</w:t>
      </w:r>
      <w:r>
        <w:rPr>
          <w:i w:val="0"/>
          <w:iCs/>
        </w:rPr>
        <w:t xml:space="preserve"> </w:t>
      </w:r>
      <w:r w:rsidRPr="00334624">
        <w:rPr>
          <w:i w:val="0"/>
          <w:iCs/>
        </w:rPr>
        <w:t>evaluation,</w:t>
      </w:r>
      <w:r>
        <w:rPr>
          <w:i w:val="0"/>
          <w:iCs/>
        </w:rPr>
        <w:t xml:space="preserve"> </w:t>
      </w:r>
      <w:r w:rsidRPr="00334624">
        <w:rPr>
          <w:i w:val="0"/>
          <w:iCs/>
        </w:rPr>
        <w:t># Superstars</w:t>
      </w:r>
      <w:r>
        <w:rPr>
          <w:i w:val="0"/>
          <w:iCs/>
        </w:rPr>
        <w:t xml:space="preserve"> </w:t>
      </w:r>
      <w:r w:rsidRPr="00334624">
        <w:rPr>
          <w:i w:val="0"/>
          <w:iCs/>
        </w:rPr>
        <w:t>of</w:t>
      </w:r>
      <w:r>
        <w:rPr>
          <w:i w:val="0"/>
          <w:iCs/>
        </w:rPr>
        <w:t xml:space="preserve"> </w:t>
      </w:r>
      <w:r w:rsidRPr="00334624">
        <w:rPr>
          <w:i w:val="0"/>
          <w:iCs/>
        </w:rPr>
        <w:t>STEM</w:t>
      </w:r>
      <w:r>
        <w:rPr>
          <w:i w:val="0"/>
          <w:iCs/>
        </w:rPr>
        <w:t xml:space="preserve"> </w:t>
      </w:r>
      <w:r w:rsidRPr="00334624">
        <w:rPr>
          <w:i w:val="0"/>
          <w:iCs/>
        </w:rPr>
        <w:t>evaluation</w:t>
      </w:r>
    </w:p>
    <w:p w14:paraId="273CE08A" w14:textId="77777777" w:rsidR="005F3972" w:rsidRPr="00334624" w:rsidRDefault="005F3972" w:rsidP="00D13FCA">
      <w:pPr>
        <w:pStyle w:val="Source"/>
      </w:pPr>
      <w:r w:rsidRPr="00334624">
        <w:lastRenderedPageBreak/>
        <w:t>Source: ACIL</w:t>
      </w:r>
      <w:r>
        <w:t xml:space="preserve"> </w:t>
      </w:r>
      <w:r w:rsidRPr="00334624">
        <w:t>Allen,</w:t>
      </w:r>
      <w:r>
        <w:t xml:space="preserve"> </w:t>
      </w:r>
      <w:r w:rsidRPr="00334624">
        <w:t>various</w:t>
      </w:r>
      <w:r>
        <w:t xml:space="preserve"> </w:t>
      </w:r>
      <w:r w:rsidRPr="00334624">
        <w:t>sources,</w:t>
      </w:r>
      <w:r>
        <w:t xml:space="preserve"> </w:t>
      </w:r>
      <w:r w:rsidRPr="00334624">
        <w:t>Office</w:t>
      </w:r>
      <w:r>
        <w:t xml:space="preserve"> </w:t>
      </w:r>
      <w:r w:rsidRPr="00334624">
        <w:t>of</w:t>
      </w:r>
      <w:r>
        <w:t xml:space="preserve"> </w:t>
      </w:r>
      <w:r w:rsidRPr="00334624">
        <w:t>the</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r w:rsidRPr="00334624">
        <w:t>(2020).</w:t>
      </w:r>
      <w:r>
        <w:t xml:space="preserve"> </w:t>
      </w:r>
      <w:r w:rsidRPr="00334624">
        <w:t>Op.</w:t>
      </w:r>
      <w:r>
        <w:t xml:space="preserve"> </w:t>
      </w:r>
      <w:r w:rsidRPr="00334624">
        <w:t>cit.,</w:t>
      </w:r>
      <w:r>
        <w:t xml:space="preserve"> </w:t>
      </w:r>
      <w:r w:rsidRPr="00334624">
        <w:t>Science</w:t>
      </w:r>
      <w:r>
        <w:t xml:space="preserve"> </w:t>
      </w:r>
      <w:r w:rsidRPr="00334624">
        <w:t>and</w:t>
      </w:r>
      <w:r>
        <w:t xml:space="preserve"> </w:t>
      </w:r>
      <w:r w:rsidRPr="00334624">
        <w:t>Technology</w:t>
      </w:r>
      <w:r>
        <w:t xml:space="preserve"> </w:t>
      </w:r>
      <w:r w:rsidRPr="00334624">
        <w:t>Australia</w:t>
      </w:r>
      <w:r>
        <w:t xml:space="preserve"> </w:t>
      </w:r>
      <w:r w:rsidRPr="00334624">
        <w:t>(2021).</w:t>
      </w:r>
      <w:r>
        <w:t xml:space="preserve"> </w:t>
      </w:r>
      <w:r w:rsidRPr="00334624">
        <w:rPr>
          <w:i w:val="0"/>
          <w:iCs/>
        </w:rPr>
        <w:t>Superstars</w:t>
      </w:r>
      <w:r>
        <w:rPr>
          <w:i w:val="0"/>
          <w:iCs/>
        </w:rPr>
        <w:t xml:space="preserve"> </w:t>
      </w:r>
      <w:r w:rsidRPr="00334624">
        <w:rPr>
          <w:i w:val="0"/>
          <w:iCs/>
        </w:rPr>
        <w:t>of</w:t>
      </w:r>
      <w:r>
        <w:rPr>
          <w:i w:val="0"/>
          <w:iCs/>
        </w:rPr>
        <w:t xml:space="preserve"> </w:t>
      </w:r>
      <w:r w:rsidRPr="00334624">
        <w:rPr>
          <w:i w:val="0"/>
          <w:iCs/>
        </w:rPr>
        <w:t>STEM</w:t>
      </w:r>
      <w:r>
        <w:rPr>
          <w:i w:val="0"/>
          <w:iCs/>
        </w:rPr>
        <w:t xml:space="preserve"> </w:t>
      </w:r>
      <w:r w:rsidRPr="00334624">
        <w:rPr>
          <w:i w:val="0"/>
          <w:iCs/>
        </w:rPr>
        <w:t>Evaluation</w:t>
      </w:r>
      <w:r>
        <w:rPr>
          <w:i w:val="0"/>
          <w:iCs/>
        </w:rPr>
        <w:t xml:space="preserve"> </w:t>
      </w:r>
      <w:r w:rsidRPr="00334624">
        <w:rPr>
          <w:i w:val="0"/>
          <w:iCs/>
        </w:rPr>
        <w:t>Report</w:t>
      </w:r>
      <w:r>
        <w:rPr>
          <w:i w:val="0"/>
          <w:iCs/>
        </w:rPr>
        <w:t xml:space="preserve"> </w:t>
      </w:r>
      <w:r w:rsidRPr="00334624">
        <w:rPr>
          <w:i w:val="0"/>
          <w:iCs/>
        </w:rPr>
        <w:t>2019-21</w:t>
      </w:r>
      <w:r w:rsidRPr="00334624">
        <w:t>.</w:t>
      </w:r>
      <w:r>
        <w:t xml:space="preserve"> </w:t>
      </w:r>
      <w:r w:rsidRPr="00334624">
        <w:t>Canberra: Science</w:t>
      </w:r>
      <w:r>
        <w:t xml:space="preserve"> </w:t>
      </w:r>
      <w:r w:rsidRPr="00334624">
        <w:t>and</w:t>
      </w:r>
      <w:r>
        <w:t xml:space="preserve"> </w:t>
      </w:r>
      <w:r w:rsidRPr="00334624">
        <w:t>Technology</w:t>
      </w:r>
      <w:r>
        <w:t xml:space="preserve"> </w:t>
      </w:r>
      <w:r w:rsidRPr="00334624">
        <w:t>Australia.</w:t>
      </w:r>
    </w:p>
    <w:p w14:paraId="657ED949" w14:textId="77777777" w:rsidR="005F3972" w:rsidRPr="00334624" w:rsidRDefault="005F3972" w:rsidP="00D13FCA">
      <w:pPr>
        <w:pStyle w:val="spacer"/>
      </w:pPr>
    </w:p>
    <w:p w14:paraId="2A4290CD" w14:textId="77777777" w:rsidR="00733BF7" w:rsidRPr="00334624" w:rsidRDefault="00733BF7" w:rsidP="00733BF7">
      <w:pPr>
        <w:pStyle w:val="BodyText"/>
      </w:pPr>
      <w:r w:rsidRPr="00334624">
        <w:rPr>
          <w:szCs w:val="20"/>
        </w:rPr>
        <w:t>There</w:t>
      </w:r>
      <w:r>
        <w:rPr>
          <w:szCs w:val="20"/>
        </w:rPr>
        <w:t xml:space="preserve"> </w:t>
      </w:r>
      <w:r w:rsidRPr="00334624">
        <w:rPr>
          <w:szCs w:val="20"/>
        </w:rPr>
        <w:t>are</w:t>
      </w:r>
      <w:r>
        <w:rPr>
          <w:szCs w:val="20"/>
        </w:rPr>
        <w:t xml:space="preserve"> </w:t>
      </w:r>
      <w:r w:rsidRPr="00334624">
        <w:rPr>
          <w:szCs w:val="20"/>
        </w:rPr>
        <w:t>caveats</w:t>
      </w:r>
      <w:r>
        <w:rPr>
          <w:szCs w:val="20"/>
        </w:rPr>
        <w:t xml:space="preserve"> </w:t>
      </w:r>
      <w:r w:rsidRPr="00334624">
        <w:rPr>
          <w:szCs w:val="20"/>
        </w:rPr>
        <w:t>on</w:t>
      </w:r>
      <w:r>
        <w:rPr>
          <w:szCs w:val="20"/>
        </w:rPr>
        <w:t xml:space="preserve"> these </w:t>
      </w:r>
      <w:r w:rsidRPr="00334624">
        <w:rPr>
          <w:szCs w:val="20"/>
        </w:rPr>
        <w:t>data</w:t>
      </w:r>
      <w:r w:rsidRPr="005B6945">
        <w:rPr>
          <w:szCs w:val="20"/>
        </w:rPr>
        <w:t xml:space="preserve"> </w:t>
      </w:r>
      <w:r w:rsidRPr="00334624">
        <w:rPr>
          <w:szCs w:val="20"/>
        </w:rPr>
        <w:t>that</w:t>
      </w:r>
      <w:r>
        <w:rPr>
          <w:szCs w:val="20"/>
        </w:rPr>
        <w:t xml:space="preserve"> </w:t>
      </w:r>
      <w:r w:rsidRPr="00334624">
        <w:rPr>
          <w:szCs w:val="20"/>
        </w:rPr>
        <w:t>should</w:t>
      </w:r>
      <w:r>
        <w:rPr>
          <w:szCs w:val="20"/>
        </w:rPr>
        <w:t xml:space="preserve"> </w:t>
      </w:r>
      <w:r w:rsidRPr="00334624">
        <w:rPr>
          <w:szCs w:val="20"/>
        </w:rPr>
        <w:t>be</w:t>
      </w:r>
      <w:r>
        <w:rPr>
          <w:szCs w:val="20"/>
        </w:rPr>
        <w:t xml:space="preserve"> </w:t>
      </w:r>
      <w:r w:rsidRPr="00334624">
        <w:rPr>
          <w:szCs w:val="20"/>
        </w:rPr>
        <w:t>considered.</w:t>
      </w:r>
      <w:r>
        <w:rPr>
          <w:szCs w:val="20"/>
        </w:rPr>
        <w:t xml:space="preserve"> </w:t>
      </w:r>
      <w:r w:rsidRPr="00334624">
        <w:rPr>
          <w:szCs w:val="20"/>
        </w:rPr>
        <w:t>Firstly,</w:t>
      </w:r>
      <w:r>
        <w:rPr>
          <w:szCs w:val="20"/>
        </w:rPr>
        <w:t xml:space="preserve"> </w:t>
      </w:r>
      <w:r w:rsidRPr="00334624">
        <w:rPr>
          <w:szCs w:val="20"/>
        </w:rPr>
        <w:t>most</w:t>
      </w:r>
      <w:r>
        <w:rPr>
          <w:szCs w:val="20"/>
        </w:rPr>
        <w:t xml:space="preserve"> </w:t>
      </w:r>
      <w:r w:rsidRPr="00334624">
        <w:rPr>
          <w:szCs w:val="20"/>
        </w:rPr>
        <w:t>initiatives</w:t>
      </w:r>
      <w:r>
        <w:rPr>
          <w:szCs w:val="20"/>
        </w:rPr>
        <w:t xml:space="preserve"> </w:t>
      </w:r>
      <w:r w:rsidRPr="00334624">
        <w:rPr>
          <w:szCs w:val="20"/>
        </w:rPr>
        <w:t>collect</w:t>
      </w:r>
      <w:r>
        <w:rPr>
          <w:szCs w:val="20"/>
        </w:rPr>
        <w:t xml:space="preserve"> </w:t>
      </w:r>
      <w:r w:rsidRPr="00334624">
        <w:t>point</w:t>
      </w:r>
      <w:r>
        <w:t>-</w:t>
      </w:r>
      <w:r w:rsidRPr="00334624">
        <w:t>in</w:t>
      </w:r>
      <w:r>
        <w:t>-</w:t>
      </w:r>
      <w:r w:rsidRPr="00334624">
        <w:t>time</w:t>
      </w:r>
      <w:r>
        <w:t xml:space="preserve"> </w:t>
      </w:r>
      <w:r w:rsidRPr="00334624">
        <w:t>data</w:t>
      </w:r>
      <w:r>
        <w:t xml:space="preserve"> </w:t>
      </w:r>
      <w:r w:rsidRPr="00334624">
        <w:t>and</w:t>
      </w:r>
      <w:r>
        <w:t xml:space="preserve"> </w:t>
      </w:r>
      <w:r w:rsidRPr="00334624">
        <w:t>do</w:t>
      </w:r>
      <w:r>
        <w:t xml:space="preserve"> </w:t>
      </w:r>
      <w:r w:rsidRPr="00334624">
        <w:t>not</w:t>
      </w:r>
      <w:r>
        <w:t xml:space="preserve"> </w:t>
      </w:r>
      <w:r w:rsidRPr="00334624">
        <w:t>track</w:t>
      </w:r>
      <w:r>
        <w:t xml:space="preserve"> </w:t>
      </w:r>
      <w:r w:rsidRPr="00334624">
        <w:t>whether</w:t>
      </w:r>
      <w:r>
        <w:t xml:space="preserve"> </w:t>
      </w:r>
      <w:r w:rsidRPr="00334624">
        <w:t>this</w:t>
      </w:r>
      <w:r>
        <w:t xml:space="preserve"> </w:t>
      </w:r>
      <w:r w:rsidRPr="00334624">
        <w:t>leads</w:t>
      </w:r>
      <w:r>
        <w:t xml:space="preserve"> </w:t>
      </w:r>
      <w:r w:rsidRPr="00334624">
        <w:t>to</w:t>
      </w:r>
      <w:r>
        <w:t xml:space="preserve"> </w:t>
      </w:r>
      <w:r w:rsidRPr="00334624">
        <w:t>action.</w:t>
      </w:r>
      <w:r>
        <w:t xml:space="preserve"> </w:t>
      </w:r>
      <w:r w:rsidRPr="00334624">
        <w:t>For</w:t>
      </w:r>
      <w:r>
        <w:t xml:space="preserve"> </w:t>
      </w:r>
      <w:r w:rsidRPr="00334624">
        <w:t>initiative</w:t>
      </w:r>
      <w:r>
        <w:t xml:space="preserve"> </w:t>
      </w:r>
      <w:r w:rsidRPr="00334624">
        <w:t>participants,</w:t>
      </w:r>
      <w:r>
        <w:t xml:space="preserve"> </w:t>
      </w:r>
      <w:r w:rsidRPr="00334624">
        <w:t>it</w:t>
      </w:r>
      <w:r>
        <w:t xml:space="preserve"> </w:t>
      </w:r>
      <w:r w:rsidRPr="00334624">
        <w:t>was</w:t>
      </w:r>
      <w:r>
        <w:t xml:space="preserve"> </w:t>
      </w:r>
      <w:r w:rsidRPr="00334624">
        <w:t>not</w:t>
      </w:r>
      <w:r>
        <w:t xml:space="preserve"> </w:t>
      </w:r>
      <w:r w:rsidRPr="00334624">
        <w:t>possible</w:t>
      </w:r>
      <w:r>
        <w:t xml:space="preserve"> </w:t>
      </w:r>
      <w:r w:rsidRPr="00334624">
        <w:t>to</w:t>
      </w:r>
      <w:r>
        <w:t xml:space="preserve"> </w:t>
      </w:r>
      <w:r w:rsidRPr="00334624">
        <w:t>track</w:t>
      </w:r>
      <w:r>
        <w:t xml:space="preserve"> </w:t>
      </w:r>
      <w:r w:rsidRPr="00334624">
        <w:t>whether</w:t>
      </w:r>
      <w:r>
        <w:t xml:space="preserve"> </w:t>
      </w:r>
      <w:r w:rsidRPr="00334624">
        <w:t>their</w:t>
      </w:r>
      <w:r>
        <w:t xml:space="preserve"> </w:t>
      </w:r>
      <w:r w:rsidRPr="00334624">
        <w:t>motivation</w:t>
      </w:r>
      <w:r>
        <w:t xml:space="preserve"> </w:t>
      </w:r>
      <w:r w:rsidRPr="00334624">
        <w:t>translated</w:t>
      </w:r>
      <w:r>
        <w:t xml:space="preserve"> </w:t>
      </w:r>
      <w:r w:rsidRPr="00334624">
        <w:t>into</w:t>
      </w:r>
      <w:r>
        <w:t xml:space="preserve"> </w:t>
      </w:r>
      <w:r w:rsidRPr="00334624">
        <w:t>pursuing,</w:t>
      </w:r>
      <w:r>
        <w:t xml:space="preserve"> </w:t>
      </w:r>
      <w:r w:rsidRPr="00334624">
        <w:t>continuing</w:t>
      </w:r>
      <w:r>
        <w:t xml:space="preserve"> </w:t>
      </w:r>
      <w:r w:rsidRPr="00334624">
        <w:t>in</w:t>
      </w:r>
      <w:r>
        <w:t xml:space="preserve"> </w:t>
      </w:r>
      <w:r w:rsidRPr="00334624">
        <w:t>and</w:t>
      </w:r>
      <w:r>
        <w:t xml:space="preserve"> </w:t>
      </w:r>
      <w:r w:rsidRPr="00334624">
        <w:t>progressing</w:t>
      </w:r>
      <w:r>
        <w:t xml:space="preserve"> in </w:t>
      </w:r>
      <w:r w:rsidRPr="00334624">
        <w:t>STEM</w:t>
      </w:r>
      <w:r>
        <w:t xml:space="preserve"> </w:t>
      </w:r>
      <w:r w:rsidRPr="00334624">
        <w:t>studies.</w:t>
      </w:r>
      <w:r>
        <w:t xml:space="preserve"> </w:t>
      </w:r>
      <w:r w:rsidRPr="00334624">
        <w:t>For</w:t>
      </w:r>
      <w:r>
        <w:t xml:space="preserve"> </w:t>
      </w:r>
      <w:r w:rsidRPr="00334624">
        <w:t>parents/carers</w:t>
      </w:r>
      <w:r>
        <w:t xml:space="preserve"> </w:t>
      </w:r>
      <w:r w:rsidRPr="00334624">
        <w:t>and</w:t>
      </w:r>
      <w:r>
        <w:t xml:space="preserve"> </w:t>
      </w:r>
      <w:r w:rsidRPr="00334624">
        <w:t>teachers,</w:t>
      </w:r>
      <w:r>
        <w:t xml:space="preserve"> </w:t>
      </w:r>
      <w:r w:rsidRPr="00334624">
        <w:t>it</w:t>
      </w:r>
      <w:r>
        <w:t xml:space="preserve"> </w:t>
      </w:r>
      <w:r w:rsidRPr="00334624">
        <w:t>was</w:t>
      </w:r>
      <w:r>
        <w:t xml:space="preserve"> </w:t>
      </w:r>
      <w:r w:rsidRPr="00334624">
        <w:t>not</w:t>
      </w:r>
      <w:r>
        <w:t xml:space="preserve"> </w:t>
      </w:r>
      <w:r w:rsidRPr="00334624">
        <w:t>possible</w:t>
      </w:r>
      <w:r>
        <w:t xml:space="preserve"> </w:t>
      </w:r>
      <w:r w:rsidRPr="00334624">
        <w:t>to</w:t>
      </w:r>
      <w:r>
        <w:t xml:space="preserve"> </w:t>
      </w:r>
      <w:r w:rsidRPr="00334624">
        <w:t>determine</w:t>
      </w:r>
      <w:r>
        <w:t xml:space="preserve"> </w:t>
      </w:r>
      <w:r w:rsidRPr="00334624">
        <w:t>whether</w:t>
      </w:r>
      <w:r>
        <w:t xml:space="preserve"> </w:t>
      </w:r>
      <w:r w:rsidRPr="00334624">
        <w:t>their</w:t>
      </w:r>
      <w:r>
        <w:t xml:space="preserve"> </w:t>
      </w:r>
      <w:r w:rsidRPr="00334624">
        <w:t>participation</w:t>
      </w:r>
      <w:r>
        <w:t xml:space="preserve"> </w:t>
      </w:r>
      <w:r w:rsidRPr="00334624">
        <w:t>led</w:t>
      </w:r>
      <w:r>
        <w:t xml:space="preserve"> </w:t>
      </w:r>
      <w:r w:rsidRPr="00334624">
        <w:t>them</w:t>
      </w:r>
      <w:r>
        <w:t xml:space="preserve"> </w:t>
      </w:r>
      <w:r w:rsidRPr="00334624">
        <w:t>to</w:t>
      </w:r>
      <w:r>
        <w:t xml:space="preserve"> </w:t>
      </w:r>
      <w:r w:rsidRPr="00334624">
        <w:t>increase</w:t>
      </w:r>
      <w:r>
        <w:t xml:space="preserve"> the </w:t>
      </w:r>
      <w:r w:rsidRPr="00334624">
        <w:t>interest</w:t>
      </w:r>
      <w:r>
        <w:t xml:space="preserve"> </w:t>
      </w:r>
      <w:r w:rsidRPr="00334624">
        <w:t>and</w:t>
      </w:r>
      <w:r>
        <w:t xml:space="preserve"> </w:t>
      </w:r>
      <w:r w:rsidRPr="00334624">
        <w:t>motivation</w:t>
      </w:r>
      <w:r>
        <w:t xml:space="preserve"> of </w:t>
      </w:r>
      <w:r w:rsidRPr="00334624">
        <w:t>girls</w:t>
      </w:r>
      <w:r>
        <w:t xml:space="preserve"> </w:t>
      </w:r>
      <w:r w:rsidRPr="00334624">
        <w:t>and</w:t>
      </w:r>
      <w:r>
        <w:t xml:space="preserve"> </w:t>
      </w:r>
      <w:r w:rsidRPr="00334624">
        <w:t>women.</w:t>
      </w:r>
      <w:r>
        <w:t xml:space="preserve"> </w:t>
      </w:r>
      <w:r w:rsidRPr="00334624">
        <w:t>Secondly,</w:t>
      </w:r>
      <w:r>
        <w:t xml:space="preserve"> </w:t>
      </w:r>
      <w:r w:rsidRPr="00334624">
        <w:t>the</w:t>
      </w:r>
      <w:r>
        <w:t xml:space="preserve"> </w:t>
      </w:r>
      <w:r w:rsidRPr="00334624">
        <w:t>data</w:t>
      </w:r>
      <w:r>
        <w:t xml:space="preserve"> </w:t>
      </w:r>
      <w:r w:rsidRPr="00334624">
        <w:t>used</w:t>
      </w:r>
      <w:r>
        <w:t xml:space="preserve"> </w:t>
      </w:r>
      <w:r w:rsidRPr="00334624">
        <w:t>to</w:t>
      </w:r>
      <w:r>
        <w:t xml:space="preserve"> </w:t>
      </w:r>
      <w:r w:rsidRPr="00334624">
        <w:t>evidence</w:t>
      </w:r>
      <w:r>
        <w:t xml:space="preserve"> </w:t>
      </w:r>
      <w:r w:rsidRPr="00334624">
        <w:t>short-term</w:t>
      </w:r>
      <w:r>
        <w:t xml:space="preserve"> </w:t>
      </w:r>
      <w:r w:rsidRPr="00334624">
        <w:t>impacts</w:t>
      </w:r>
      <w:r>
        <w:t xml:space="preserve"> </w:t>
      </w:r>
      <w:r w:rsidRPr="00334624">
        <w:t>was</w:t>
      </w:r>
      <w:r>
        <w:t xml:space="preserve"> </w:t>
      </w:r>
      <w:r w:rsidRPr="00334624">
        <w:t>largely</w:t>
      </w:r>
      <w:r>
        <w:t xml:space="preserve"> </w:t>
      </w:r>
      <w:r w:rsidRPr="00334624">
        <w:t>self-reported.</w:t>
      </w:r>
      <w:r>
        <w:t xml:space="preserve"> </w:t>
      </w:r>
      <w:r w:rsidRPr="00334624">
        <w:t>This</w:t>
      </w:r>
      <w:r>
        <w:t xml:space="preserve"> </w:t>
      </w:r>
      <w:r w:rsidRPr="00334624">
        <w:t>means</w:t>
      </w:r>
      <w:r>
        <w:t xml:space="preserve"> </w:t>
      </w:r>
      <w:r w:rsidRPr="00334624">
        <w:t>it</w:t>
      </w:r>
      <w:r>
        <w:t xml:space="preserve"> </w:t>
      </w:r>
      <w:r w:rsidRPr="00334624">
        <w:t>is</w:t>
      </w:r>
      <w:r>
        <w:t xml:space="preserve"> </w:t>
      </w:r>
      <w:r w:rsidRPr="00334624">
        <w:t>not</w:t>
      </w:r>
      <w:r>
        <w:t xml:space="preserve"> </w:t>
      </w:r>
      <w:r w:rsidRPr="00334624">
        <w:t>possible</w:t>
      </w:r>
      <w:r>
        <w:t xml:space="preserve"> </w:t>
      </w:r>
      <w:r w:rsidRPr="00334624">
        <w:t>to</w:t>
      </w:r>
      <w:r>
        <w:t xml:space="preserve"> </w:t>
      </w:r>
      <w:r w:rsidRPr="00334624">
        <w:t>independently</w:t>
      </w:r>
      <w:r>
        <w:t xml:space="preserve"> </w:t>
      </w:r>
      <w:r w:rsidRPr="00334624">
        <w:t>verify</w:t>
      </w:r>
      <w:r>
        <w:t xml:space="preserve"> </w:t>
      </w:r>
      <w:r w:rsidRPr="00334624">
        <w:t>the</w:t>
      </w:r>
      <w:r>
        <w:t xml:space="preserve"> </w:t>
      </w:r>
      <w:r w:rsidRPr="00334624">
        <w:t>information</w:t>
      </w:r>
      <w:r>
        <w:t xml:space="preserve"> </w:t>
      </w:r>
      <w:r w:rsidRPr="00334624">
        <w:t>provided.</w:t>
      </w:r>
      <w:r>
        <w:t xml:space="preserve"> </w:t>
      </w:r>
    </w:p>
    <w:p w14:paraId="56B9CEFB" w14:textId="77777777" w:rsidR="00733BF7" w:rsidRPr="00334624" w:rsidRDefault="00733BF7" w:rsidP="00733BF7">
      <w:pPr>
        <w:pStyle w:val="BodyText"/>
      </w:pPr>
      <w:r w:rsidRPr="00334624">
        <w:t>In</w:t>
      </w:r>
      <w:r>
        <w:t xml:space="preserve"> </w:t>
      </w:r>
      <w:r w:rsidRPr="00334624">
        <w:t>the</w:t>
      </w:r>
      <w:r>
        <w:t xml:space="preserve"> </w:t>
      </w:r>
      <w:r w:rsidRPr="00334624">
        <w:t>medium</w:t>
      </w:r>
      <w:r>
        <w:t xml:space="preserve"> </w:t>
      </w:r>
      <w:r w:rsidRPr="00334624">
        <w:t>term,</w:t>
      </w:r>
      <w:r>
        <w:t xml:space="preserve"> </w:t>
      </w:r>
      <w:r w:rsidRPr="00334624">
        <w:t>participants</w:t>
      </w:r>
      <w:r>
        <w:t xml:space="preserve"> </w:t>
      </w:r>
      <w:r w:rsidRPr="00334624">
        <w:t>of</w:t>
      </w:r>
      <w:r>
        <w:t xml:space="preserve"> </w:t>
      </w:r>
      <w:r w:rsidRPr="00334624">
        <w:t>some</w:t>
      </w:r>
      <w:r>
        <w:t xml:space="preserve"> </w:t>
      </w:r>
      <w:r w:rsidRPr="00334624">
        <w:t>initiatives</w:t>
      </w:r>
      <w:r>
        <w:t xml:space="preserve"> </w:t>
      </w:r>
      <w:r w:rsidRPr="00334624">
        <w:t>reported</w:t>
      </w:r>
      <w:r>
        <w:t xml:space="preserve"> </w:t>
      </w:r>
      <w:r w:rsidRPr="00334624">
        <w:t>the</w:t>
      </w:r>
      <w:r>
        <w:t xml:space="preserve"> </w:t>
      </w:r>
      <w:r w:rsidRPr="00334624">
        <w:t>initiatives</w:t>
      </w:r>
      <w:r>
        <w:t xml:space="preserve"> </w:t>
      </w:r>
      <w:r w:rsidRPr="00334624">
        <w:t>supported</w:t>
      </w:r>
      <w:r>
        <w:t xml:space="preserve"> </w:t>
      </w:r>
      <w:r w:rsidRPr="00334624">
        <w:t>more</w:t>
      </w:r>
      <w:r>
        <w:t xml:space="preserve"> </w:t>
      </w:r>
      <w:r w:rsidRPr="00334624">
        <w:t>girls</w:t>
      </w:r>
      <w:r>
        <w:t xml:space="preserve"> </w:t>
      </w:r>
      <w:r w:rsidRPr="00334624">
        <w:t>and</w:t>
      </w:r>
      <w:r>
        <w:t xml:space="preserve"> </w:t>
      </w:r>
      <w:r w:rsidRPr="00334624">
        <w:t>women</w:t>
      </w:r>
      <w:r>
        <w:t xml:space="preserve"> to </w:t>
      </w:r>
      <w:r w:rsidRPr="00334624">
        <w:t>choose</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or</w:t>
      </w:r>
      <w:r>
        <w:t xml:space="preserve"> </w:t>
      </w:r>
      <w:r w:rsidRPr="00334624">
        <w:t>courses.</w:t>
      </w:r>
      <w:r>
        <w:t xml:space="preserve"> </w:t>
      </w:r>
      <w:r w:rsidRPr="00334624">
        <w:t>However,</w:t>
      </w:r>
      <w:r>
        <w:t xml:space="preserve"> </w:t>
      </w:r>
      <w:r w:rsidRPr="00334624">
        <w:t>this</w:t>
      </w:r>
      <w:r>
        <w:t xml:space="preserve"> </w:t>
      </w:r>
      <w:r w:rsidRPr="00334624">
        <w:t>was</w:t>
      </w:r>
      <w:r>
        <w:t xml:space="preserve"> </w:t>
      </w:r>
      <w:r w:rsidRPr="00334624">
        <w:t>typically</w:t>
      </w:r>
      <w:r>
        <w:t xml:space="preserve"> </w:t>
      </w:r>
      <w:r w:rsidRPr="00334624">
        <w:t>self-reported</w:t>
      </w:r>
      <w:r>
        <w:t xml:space="preserve"> </w:t>
      </w:r>
      <w:r w:rsidRPr="00334624">
        <w:t>by</w:t>
      </w:r>
      <w:r>
        <w:t xml:space="preserve"> </w:t>
      </w:r>
      <w:r w:rsidRPr="00334624">
        <w:t>influencers</w:t>
      </w:r>
      <w:r>
        <w:t xml:space="preserve"> </w:t>
      </w:r>
      <w:r w:rsidRPr="00334624">
        <w:t>(parents/carers,</w:t>
      </w:r>
      <w:r>
        <w:t xml:space="preserve"> </w:t>
      </w:r>
      <w:r w:rsidRPr="00334624">
        <w:t>teachers,</w:t>
      </w:r>
      <w:r>
        <w:t xml:space="preserve"> </w:t>
      </w:r>
      <w:r w:rsidRPr="00334624">
        <w:t>Superstars),</w:t>
      </w:r>
      <w:r>
        <w:t xml:space="preserve"> </w:t>
      </w:r>
      <w:r w:rsidRPr="00334624">
        <w:t>rather</w:t>
      </w:r>
      <w:r>
        <w:t xml:space="preserve"> </w:t>
      </w:r>
      <w:r w:rsidRPr="00334624">
        <w:t>than</w:t>
      </w:r>
      <w:r>
        <w:t xml:space="preserve"> </w:t>
      </w:r>
      <w:r w:rsidRPr="00334624">
        <w:t>by</w:t>
      </w:r>
      <w:r>
        <w:t xml:space="preserve"> the </w:t>
      </w:r>
      <w:r w:rsidRPr="00334624">
        <w:t>girls</w:t>
      </w:r>
      <w:r>
        <w:t xml:space="preserve"> </w:t>
      </w:r>
      <w:r w:rsidRPr="00334624">
        <w:t>and</w:t>
      </w:r>
      <w:r>
        <w:t xml:space="preserve"> </w:t>
      </w:r>
      <w:r w:rsidRPr="00334624">
        <w:t>women</w:t>
      </w:r>
      <w:r>
        <w:t xml:space="preserve"> </w:t>
      </w:r>
      <w:r w:rsidRPr="00334624">
        <w:t>themselves.</w:t>
      </w:r>
      <w:r>
        <w:t xml:space="preserve"> </w:t>
      </w:r>
      <w:r w:rsidRPr="00334624">
        <w:t>Further,</w:t>
      </w:r>
      <w:r>
        <w:t xml:space="preserve"> </w:t>
      </w:r>
      <w:r w:rsidRPr="00334624">
        <w:t>outcomes</w:t>
      </w:r>
      <w:r>
        <w:t xml:space="preserve"> </w:t>
      </w:r>
      <w:r w:rsidRPr="00334624">
        <w:t>can</w:t>
      </w:r>
      <w:r>
        <w:t xml:space="preserve"> </w:t>
      </w:r>
      <w:r w:rsidRPr="00334624">
        <w:t>appear</w:t>
      </w:r>
      <w:r>
        <w:t xml:space="preserve"> in the </w:t>
      </w:r>
      <w:r w:rsidRPr="00334624">
        <w:t>long</w:t>
      </w:r>
      <w:r>
        <w:t xml:space="preserve"> term </w:t>
      </w:r>
      <w:r w:rsidRPr="00334624">
        <w:t>after</w:t>
      </w:r>
      <w:r>
        <w:t xml:space="preserve"> </w:t>
      </w:r>
      <w:r w:rsidRPr="00334624">
        <w:t>the</w:t>
      </w:r>
      <w:r>
        <w:t xml:space="preserve"> </w:t>
      </w:r>
      <w:r w:rsidRPr="00334624">
        <w:t>initiative</w:t>
      </w:r>
      <w:r>
        <w:t xml:space="preserve"> </w:t>
      </w:r>
      <w:r w:rsidRPr="00334624">
        <w:t>has</w:t>
      </w:r>
      <w:r>
        <w:t xml:space="preserve"> </w:t>
      </w:r>
      <w:r w:rsidRPr="00334624">
        <w:t>ended</w:t>
      </w:r>
      <w:r>
        <w:t xml:space="preserve"> </w:t>
      </w:r>
      <w:r w:rsidRPr="00334624">
        <w:t>and</w:t>
      </w:r>
      <w:r>
        <w:t xml:space="preserve"> may </w:t>
      </w:r>
      <w:r w:rsidRPr="00334624">
        <w:t>not</w:t>
      </w:r>
      <w:r>
        <w:t xml:space="preserve"> be </w:t>
      </w:r>
      <w:r w:rsidRPr="00334624">
        <w:t>tracked.</w:t>
      </w:r>
    </w:p>
    <w:p w14:paraId="31464A1A" w14:textId="77777777" w:rsidR="00733BF7" w:rsidRPr="00334624" w:rsidRDefault="00733BF7" w:rsidP="00733BF7">
      <w:pPr>
        <w:pStyle w:val="Heading3"/>
      </w:pPr>
      <w:r w:rsidRPr="00334624">
        <w:t>Outcomes</w:t>
      </w:r>
      <w:r>
        <w:t xml:space="preserve"> </w:t>
      </w:r>
      <w:r w:rsidRPr="00334624">
        <w:t>across</w:t>
      </w:r>
      <w:r>
        <w:t xml:space="preserve"> </w:t>
      </w:r>
      <w:r w:rsidRPr="00334624">
        <w:t>Australia</w:t>
      </w:r>
    </w:p>
    <w:p w14:paraId="709595E5" w14:textId="77777777" w:rsidR="00733BF7" w:rsidRPr="00334624" w:rsidRDefault="00733BF7" w:rsidP="00733BF7">
      <w:pPr>
        <w:pStyle w:val="BodyText"/>
      </w:pPr>
      <w:r w:rsidRPr="00334624">
        <w:t>Taken</w:t>
      </w:r>
      <w:r>
        <w:t xml:space="preserve"> </w:t>
      </w:r>
      <w:r w:rsidRPr="00334624">
        <w:t>as</w:t>
      </w:r>
      <w:r>
        <w:t xml:space="preserve"> </w:t>
      </w:r>
      <w:r w:rsidRPr="00334624">
        <w:t>an</w:t>
      </w:r>
      <w:r>
        <w:t xml:space="preserve"> </w:t>
      </w:r>
      <w:r w:rsidRPr="00334624">
        <w:t>aggregate,</w:t>
      </w:r>
      <w:r>
        <w:t xml:space="preserve"> </w:t>
      </w:r>
      <w:r w:rsidRPr="00334624">
        <w:t>there</w:t>
      </w:r>
      <w:r>
        <w:t xml:space="preserve"> </w:t>
      </w:r>
      <w:r w:rsidRPr="00334624">
        <w:t>has</w:t>
      </w:r>
      <w:r>
        <w:t xml:space="preserve"> </w:t>
      </w:r>
      <w:r w:rsidRPr="00334624">
        <w:t>not</w:t>
      </w:r>
      <w:r>
        <w:t xml:space="preserve"> </w:t>
      </w:r>
      <w:r w:rsidRPr="00334624">
        <w:t>been</w:t>
      </w:r>
      <w:r>
        <w:t xml:space="preserve"> </w:t>
      </w:r>
      <w:r w:rsidRPr="00334624">
        <w:t>substantial</w:t>
      </w:r>
      <w:r>
        <w:t xml:space="preserve"> </w:t>
      </w:r>
      <w:r w:rsidRPr="00334624">
        <w:t>movement</w:t>
      </w:r>
      <w:r>
        <w:t xml:space="preserve"> </w:t>
      </w:r>
      <w:r w:rsidRPr="00334624">
        <w:t>in</w:t>
      </w:r>
      <w:r>
        <w:t xml:space="preserve"> </w:t>
      </w:r>
      <w:r w:rsidRPr="00334624">
        <w:t>the</w:t>
      </w:r>
      <w:r>
        <w:t xml:space="preserve"> </w:t>
      </w:r>
      <w:r w:rsidRPr="00334624">
        <w:t>attitudes</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STEM</w:t>
      </w:r>
      <w:r>
        <w:t xml:space="preserve"> </w:t>
      </w:r>
      <w:r w:rsidRPr="00334624">
        <w:t>study</w:t>
      </w:r>
      <w:r>
        <w:t xml:space="preserve"> </w:t>
      </w:r>
      <w:r w:rsidRPr="00334624">
        <w:t>and</w:t>
      </w:r>
      <w:r>
        <w:t xml:space="preserve"> </w:t>
      </w:r>
      <w:r w:rsidRPr="00334624">
        <w:t>careers</w:t>
      </w:r>
      <w:r>
        <w:t xml:space="preserve"> in </w:t>
      </w:r>
      <w:r w:rsidRPr="00334624">
        <w:t>2018,</w:t>
      </w:r>
      <w:r>
        <w:t xml:space="preserve"> </w:t>
      </w:r>
      <w:r w:rsidRPr="00334624">
        <w:t>2019</w:t>
      </w:r>
      <w:r>
        <w:t xml:space="preserve"> </w:t>
      </w:r>
      <w:r w:rsidRPr="00334624">
        <w:t>and</w:t>
      </w:r>
      <w:r>
        <w:t xml:space="preserve"> </w:t>
      </w:r>
      <w:r w:rsidRPr="00334624">
        <w:t>2021.</w:t>
      </w:r>
    </w:p>
    <w:p w14:paraId="35A452DA" w14:textId="77777777" w:rsidR="00733BF7" w:rsidRPr="00334624" w:rsidRDefault="00733BF7" w:rsidP="00733BF7">
      <w:pPr>
        <w:pStyle w:val="BodyText"/>
      </w:pPr>
      <w:r w:rsidRPr="00334624">
        <w:t>Further,</w:t>
      </w:r>
      <w:r>
        <w:t xml:space="preserve"> </w:t>
      </w:r>
      <w:r w:rsidRPr="00334624">
        <w:t>participants</w:t>
      </w:r>
      <w:r>
        <w:t xml:space="preserve"> </w:t>
      </w:r>
      <w:r w:rsidRPr="00334624">
        <w:t>in</w:t>
      </w:r>
      <w:r>
        <w:t xml:space="preserve"> </w:t>
      </w:r>
      <w:r w:rsidRPr="00334624">
        <w:t>the</w:t>
      </w:r>
      <w:r>
        <w:t xml:space="preserve"> </w:t>
      </w:r>
      <w:proofErr w:type="spellStart"/>
      <w:r w:rsidRPr="00334624">
        <w:t>YouthInsight</w:t>
      </w:r>
      <w:proofErr w:type="spellEnd"/>
      <w:r>
        <w:t xml:space="preserve"> </w:t>
      </w:r>
      <w:r w:rsidRPr="00334624">
        <w:t>surveys</w:t>
      </w:r>
      <w:r>
        <w:t xml:space="preserve"> </w:t>
      </w:r>
      <w:r w:rsidRPr="00334624">
        <w:t>cannot</w:t>
      </w:r>
      <w:r>
        <w:t xml:space="preserve"> </w:t>
      </w:r>
      <w:r w:rsidRPr="00334624">
        <w:t>be</w:t>
      </w:r>
      <w:r>
        <w:t xml:space="preserve"> </w:t>
      </w:r>
      <w:r w:rsidRPr="00334624">
        <w:t>individually</w:t>
      </w:r>
      <w:r>
        <w:t xml:space="preserve"> </w:t>
      </w:r>
      <w:r w:rsidRPr="00334624">
        <w:t>linked</w:t>
      </w:r>
      <w:r>
        <w:t xml:space="preserve"> </w:t>
      </w:r>
      <w:r w:rsidRPr="00334624">
        <w:t>with</w:t>
      </w:r>
      <w:r>
        <w:t xml:space="preserve"> </w:t>
      </w:r>
      <w:r w:rsidRPr="00334624">
        <w:t>any</w:t>
      </w:r>
      <w:r>
        <w:t xml:space="preserve"> </w:t>
      </w:r>
      <w:r w:rsidRPr="00334624">
        <w:t>WiSTEM</w:t>
      </w:r>
      <w:r>
        <w:t xml:space="preserve"> </w:t>
      </w:r>
      <w:r w:rsidRPr="00334624">
        <w:t>initiative</w:t>
      </w:r>
      <w:r>
        <w:t xml:space="preserve"> </w:t>
      </w:r>
      <w:r w:rsidRPr="00334624">
        <w:t>and</w:t>
      </w:r>
      <w:r>
        <w:t xml:space="preserve"> </w:t>
      </w:r>
      <w:r w:rsidRPr="00334624">
        <w:t>no</w:t>
      </w:r>
      <w:r>
        <w:t xml:space="preserve"> </w:t>
      </w:r>
      <w:r w:rsidRPr="00334624">
        <w:t>conclusions</w:t>
      </w:r>
      <w:r>
        <w:t xml:space="preserve"> </w:t>
      </w:r>
      <w:r w:rsidRPr="00334624">
        <w:t>can</w:t>
      </w:r>
      <w:r>
        <w:t xml:space="preserve"> </w:t>
      </w:r>
      <w:r w:rsidRPr="00334624">
        <w:t>be</w:t>
      </w:r>
      <w:r>
        <w:t xml:space="preserve"> </w:t>
      </w:r>
      <w:r w:rsidRPr="00334624">
        <w:t>made</w:t>
      </w:r>
      <w:r>
        <w:t xml:space="preserve"> regarding </w:t>
      </w:r>
      <w:r w:rsidRPr="00334624">
        <w:t>the</w:t>
      </w:r>
      <w:r>
        <w:t xml:space="preserve"> </w:t>
      </w:r>
      <w:r w:rsidRPr="00334624">
        <w:t>impact</w:t>
      </w:r>
      <w:r>
        <w:t xml:space="preserve"> </w:t>
      </w:r>
      <w:r w:rsidRPr="00334624">
        <w:t>of</w:t>
      </w:r>
      <w:r>
        <w:t xml:space="preserve"> </w:t>
      </w:r>
      <w:r w:rsidRPr="00334624">
        <w:t>the</w:t>
      </w:r>
      <w:r>
        <w:t xml:space="preserve"> </w:t>
      </w:r>
      <w:r w:rsidRPr="00334624">
        <w:t>initiatives</w:t>
      </w:r>
      <w:r>
        <w:t xml:space="preserve"> </w:t>
      </w:r>
      <w:r w:rsidRPr="00334624">
        <w:t>from</w:t>
      </w:r>
      <w:r>
        <w:t xml:space="preserve"> </w:t>
      </w:r>
      <w:r w:rsidRPr="00334624">
        <w:t>this</w:t>
      </w:r>
      <w:r>
        <w:t xml:space="preserve"> </w:t>
      </w:r>
      <w:r w:rsidRPr="00334624">
        <w:t>data.</w:t>
      </w:r>
      <w:r>
        <w:t xml:space="preserve"> </w:t>
      </w:r>
      <w:r w:rsidRPr="00334624">
        <w:t>However,</w:t>
      </w:r>
      <w:r>
        <w:t xml:space="preserve"> </w:t>
      </w:r>
      <w:r w:rsidRPr="00334624">
        <w:t>this</w:t>
      </w:r>
      <w:r>
        <w:t xml:space="preserve"> </w:t>
      </w:r>
      <w:r w:rsidRPr="00334624">
        <w:t>data</w:t>
      </w:r>
      <w:r>
        <w:t xml:space="preserve"> </w:t>
      </w:r>
      <w:r w:rsidRPr="00334624">
        <w:t>does</w:t>
      </w:r>
      <w:r>
        <w:t xml:space="preserve"> </w:t>
      </w:r>
      <w:r w:rsidRPr="00334624">
        <w:t>present</w:t>
      </w:r>
      <w:r>
        <w:t xml:space="preserve"> </w:t>
      </w:r>
      <w:r w:rsidRPr="00334624">
        <w:t>insights</w:t>
      </w:r>
      <w:r>
        <w:t xml:space="preserve"> into the </w:t>
      </w:r>
      <w:r w:rsidRPr="00334624">
        <w:t>broader</w:t>
      </w:r>
      <w:r>
        <w:t xml:space="preserve"> </w:t>
      </w:r>
      <w:r w:rsidRPr="00334624">
        <w:t>change</w:t>
      </w:r>
      <w:r>
        <w:t xml:space="preserve">s </w:t>
      </w:r>
      <w:r w:rsidRPr="00334624">
        <w:t>in</w:t>
      </w:r>
      <w:r>
        <w:t xml:space="preserve"> </w:t>
      </w:r>
      <w:r w:rsidRPr="00334624">
        <w:t>the</w:t>
      </w:r>
      <w:r>
        <w:t xml:space="preserve"> </w:t>
      </w:r>
      <w:r w:rsidRPr="00334624">
        <w:t>sector.</w:t>
      </w:r>
    </w:p>
    <w:p w14:paraId="7C0B34F5" w14:textId="77777777" w:rsidR="00733BF7" w:rsidRPr="00334624" w:rsidRDefault="00733BF7" w:rsidP="00733BF7">
      <w:pPr>
        <w:pStyle w:val="Heading4"/>
      </w:pPr>
      <w:r w:rsidRPr="00334624">
        <w:t>Perspectives</w:t>
      </w:r>
      <w:r>
        <w:t xml:space="preserve"> </w:t>
      </w:r>
      <w:r w:rsidRPr="00334624">
        <w:t>of</w:t>
      </w:r>
      <w:r>
        <w:t xml:space="preserve"> </w:t>
      </w:r>
      <w:r w:rsidRPr="00334624">
        <w:t>young</w:t>
      </w:r>
      <w:r>
        <w:t xml:space="preserve"> </w:t>
      </w:r>
      <w:r w:rsidRPr="00334624">
        <w:t>people,</w:t>
      </w:r>
      <w:r>
        <w:t xml:space="preserve"> </w:t>
      </w:r>
      <w:r w:rsidRPr="00334624">
        <w:t>teachers</w:t>
      </w:r>
      <w:r>
        <w:t xml:space="preserve"> </w:t>
      </w:r>
      <w:r w:rsidRPr="00334624">
        <w:t>and</w:t>
      </w:r>
      <w:r>
        <w:t xml:space="preserve"> </w:t>
      </w:r>
      <w:r w:rsidRPr="00334624">
        <w:t>parents/carers</w:t>
      </w:r>
    </w:p>
    <w:p w14:paraId="54FB8AF2" w14:textId="77777777" w:rsidR="00733BF7" w:rsidRPr="00334624" w:rsidRDefault="00733BF7" w:rsidP="00733BF7">
      <w:pPr>
        <w:pStyle w:val="Heading6"/>
      </w:pPr>
      <w:r w:rsidRPr="00334624">
        <w:t>Young</w:t>
      </w:r>
      <w:r>
        <w:t xml:space="preserve"> </w:t>
      </w:r>
      <w:r w:rsidRPr="00334624">
        <w:t>people</w:t>
      </w:r>
    </w:p>
    <w:p w14:paraId="510E4E23" w14:textId="77777777" w:rsidR="00733BF7" w:rsidRPr="00334624" w:rsidRDefault="00733BF7" w:rsidP="00733BF7">
      <w:pPr>
        <w:pStyle w:val="BodyText"/>
      </w:pPr>
      <w:r w:rsidRPr="00334624">
        <w:t>There</w:t>
      </w:r>
      <w:r>
        <w:t xml:space="preserve"> </w:t>
      </w:r>
      <w:r w:rsidRPr="00334624">
        <w:t>has</w:t>
      </w:r>
      <w:r>
        <w:t xml:space="preserve"> </w:t>
      </w:r>
      <w:r w:rsidRPr="00334624">
        <w:t>been</w:t>
      </w:r>
      <w:r>
        <w:t xml:space="preserve"> </w:t>
      </w:r>
      <w:r w:rsidRPr="00334624">
        <w:t>an</w:t>
      </w:r>
      <w:r>
        <w:t xml:space="preserve"> </w:t>
      </w:r>
      <w:r w:rsidRPr="00334624">
        <w:t>increase</w:t>
      </w:r>
      <w:r>
        <w:t xml:space="preserve"> </w:t>
      </w:r>
      <w:r w:rsidRPr="00334624">
        <w:t>in</w:t>
      </w:r>
      <w:r>
        <w:t xml:space="preserve"> </w:t>
      </w:r>
      <w:r w:rsidRPr="00334624">
        <w:t>girls’ and</w:t>
      </w:r>
      <w:r>
        <w:t xml:space="preserve"> </w:t>
      </w:r>
      <w:r w:rsidRPr="00334624">
        <w:t>women’s</w:t>
      </w:r>
      <w:r>
        <w:t xml:space="preserve"> </w:t>
      </w:r>
      <w:r w:rsidRPr="00334624">
        <w:t>confidence</w:t>
      </w:r>
      <w:r>
        <w:t xml:space="preserve"> </w:t>
      </w:r>
      <w:r w:rsidRPr="00334624">
        <w:t>in</w:t>
      </w:r>
      <w:r>
        <w:t xml:space="preserve"> </w:t>
      </w:r>
      <w:r w:rsidRPr="00334624">
        <w:t>their</w:t>
      </w:r>
      <w:r>
        <w:t xml:space="preserve"> </w:t>
      </w:r>
      <w:r w:rsidRPr="00334624">
        <w:t>ability</w:t>
      </w:r>
      <w:r>
        <w:t xml:space="preserve"> </w:t>
      </w:r>
      <w:r w:rsidRPr="00334624">
        <w:t>to</w:t>
      </w:r>
      <w:r>
        <w:t xml:space="preserve"> </w:t>
      </w:r>
      <w:r w:rsidRPr="00334624">
        <w:t>achieve</w:t>
      </w:r>
      <w:r>
        <w:t xml:space="preserve"> </w:t>
      </w:r>
      <w:r w:rsidRPr="00334624">
        <w:t>good</w:t>
      </w:r>
      <w:r>
        <w:t xml:space="preserve"> </w:t>
      </w:r>
      <w:r w:rsidRPr="00334624">
        <w:t>marks</w:t>
      </w:r>
      <w:r>
        <w:t xml:space="preserve"> </w:t>
      </w:r>
      <w:r w:rsidRPr="00334624">
        <w:t>in</w:t>
      </w:r>
      <w:r>
        <w:t xml:space="preserve"> </w:t>
      </w:r>
      <w:r w:rsidRPr="00334624">
        <w:t>STEM</w:t>
      </w:r>
      <w:r>
        <w:t xml:space="preserve"> </w:t>
      </w:r>
      <w:r w:rsidRPr="00334624">
        <w:t>subjects</w:t>
      </w:r>
      <w:r>
        <w:t xml:space="preserve"> </w:t>
      </w:r>
      <w:r w:rsidRPr="00334624">
        <w:t>but</w:t>
      </w:r>
      <w:r>
        <w:t xml:space="preserve"> </w:t>
      </w:r>
      <w:r w:rsidRPr="00334624">
        <w:t>no</w:t>
      </w:r>
      <w:r>
        <w:t xml:space="preserve"> </w:t>
      </w:r>
      <w:r w:rsidRPr="00334624">
        <w:t>change</w:t>
      </w:r>
      <w:r>
        <w:t xml:space="preserve"> </w:t>
      </w:r>
      <w:r w:rsidRPr="00334624">
        <w:t>or</w:t>
      </w:r>
      <w:r>
        <w:t xml:space="preserve"> a </w:t>
      </w:r>
      <w:r w:rsidRPr="00334624">
        <w:t>decrease</w:t>
      </w:r>
      <w:r>
        <w:t xml:space="preserve"> was seen </w:t>
      </w:r>
      <w:r w:rsidRPr="00334624">
        <w:t>in</w:t>
      </w:r>
      <w:r>
        <w:t xml:space="preserve"> </w:t>
      </w:r>
      <w:r w:rsidRPr="00334624">
        <w:t>importance,</w:t>
      </w:r>
      <w:r>
        <w:t xml:space="preserve"> </w:t>
      </w:r>
      <w:r w:rsidRPr="00334624">
        <w:t>interest</w:t>
      </w:r>
      <w:r>
        <w:t xml:space="preserve"> </w:t>
      </w:r>
      <w:r w:rsidRPr="00334624">
        <w:t>and</w:t>
      </w:r>
      <w:r>
        <w:t xml:space="preserve"> </w:t>
      </w:r>
      <w:r w:rsidRPr="00334624">
        <w:t>aspiration.</w:t>
      </w:r>
      <w:r>
        <w:t xml:space="preserve"> </w:t>
      </w:r>
      <w:r w:rsidRPr="00334624">
        <w:t>However,</w:t>
      </w:r>
      <w:r>
        <w:t xml:space="preserve"> </w:t>
      </w:r>
      <w:r w:rsidRPr="00334624">
        <w:t>there</w:t>
      </w:r>
      <w:r>
        <w:t xml:space="preserve"> </w:t>
      </w:r>
      <w:r w:rsidRPr="00334624">
        <w:t>are</w:t>
      </w:r>
      <w:r>
        <w:t xml:space="preserve"> </w:t>
      </w:r>
      <w:r w:rsidRPr="00334624">
        <w:t>only</w:t>
      </w:r>
      <w:r>
        <w:t xml:space="preserve"> </w:t>
      </w:r>
      <w:r w:rsidRPr="00334624">
        <w:t>2</w:t>
      </w:r>
      <w:r>
        <w:t xml:space="preserve"> </w:t>
      </w:r>
      <w:r w:rsidRPr="00334624">
        <w:t>time</w:t>
      </w:r>
      <w:r>
        <w:t xml:space="preserve"> </w:t>
      </w:r>
      <w:r w:rsidRPr="00334624">
        <w:t>points</w:t>
      </w:r>
      <w:r>
        <w:t xml:space="preserve"> </w:t>
      </w:r>
      <w:r w:rsidRPr="00334624">
        <w:t>available</w:t>
      </w:r>
      <w:r>
        <w:t xml:space="preserve"> </w:t>
      </w:r>
      <w:r w:rsidRPr="00334624">
        <w:t>for</w:t>
      </w:r>
      <w:r>
        <w:t xml:space="preserve"> </w:t>
      </w:r>
      <w:r w:rsidRPr="00334624">
        <w:t>analysis</w:t>
      </w:r>
      <w:r>
        <w:t xml:space="preserve"> </w:t>
      </w:r>
      <w:r w:rsidRPr="00334624">
        <w:t>due</w:t>
      </w:r>
      <w:r>
        <w:t xml:space="preserve"> </w:t>
      </w:r>
      <w:r w:rsidRPr="00334624">
        <w:t>to</w:t>
      </w:r>
      <w:r>
        <w:t xml:space="preserve"> </w:t>
      </w:r>
      <w:r w:rsidRPr="00334624">
        <w:t>the</w:t>
      </w:r>
      <w:r>
        <w:t xml:space="preserve"> </w:t>
      </w:r>
      <w:r w:rsidRPr="00334624">
        <w:t>limited</w:t>
      </w:r>
      <w:r>
        <w:t xml:space="preserve"> </w:t>
      </w:r>
      <w:r w:rsidRPr="00334624">
        <w:t>granularity</w:t>
      </w:r>
      <w:r>
        <w:t xml:space="preserve"> </w:t>
      </w:r>
      <w:r w:rsidRPr="00334624">
        <w:t>of</w:t>
      </w:r>
      <w:r>
        <w:t xml:space="preserve"> </w:t>
      </w:r>
      <w:r w:rsidRPr="00334624">
        <w:t>Wave</w:t>
      </w:r>
      <w:r>
        <w:t xml:space="preserve"> </w:t>
      </w:r>
      <w:r w:rsidRPr="00334624">
        <w:t>1</w:t>
      </w:r>
      <w:r>
        <w:t xml:space="preserve"> </w:t>
      </w:r>
      <w:r w:rsidRPr="00334624">
        <w:t>data.</w:t>
      </w:r>
    </w:p>
    <w:p w14:paraId="2CD887F5" w14:textId="3B7DF1A8" w:rsidR="00733BF7" w:rsidRPr="00334624" w:rsidRDefault="00733BF7" w:rsidP="00733BF7">
      <w:pPr>
        <w:pStyle w:val="BodyText"/>
      </w:pPr>
      <w:r w:rsidRPr="00334624">
        <w:t>Interest</w:t>
      </w:r>
      <w:r>
        <w:t xml:space="preserve"> </w:t>
      </w:r>
      <w:r w:rsidRPr="00334624">
        <w:t>in</w:t>
      </w:r>
      <w:r>
        <w:t xml:space="preserve"> </w:t>
      </w:r>
      <w:r w:rsidRPr="00334624">
        <w:t>STEM</w:t>
      </w:r>
      <w:r>
        <w:t xml:space="preserve"> </w:t>
      </w:r>
      <w:r w:rsidRPr="00334624">
        <w:t>subjects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declines</w:t>
      </w:r>
      <w:r>
        <w:t xml:space="preserve"> </w:t>
      </w:r>
      <w:r w:rsidRPr="00334624">
        <w:t>with</w:t>
      </w:r>
      <w:r>
        <w:t xml:space="preserve"> </w:t>
      </w:r>
      <w:r w:rsidRPr="00334624">
        <w:t>age</w:t>
      </w:r>
      <w:r>
        <w:t xml:space="preserve"> </w:t>
      </w:r>
      <w:r w:rsidRPr="00334624">
        <w:t>across</w:t>
      </w:r>
      <w:r>
        <w:t xml:space="preserve"> </w:t>
      </w:r>
      <w:r w:rsidRPr="00334624">
        <w:t>all</w:t>
      </w:r>
      <w:r>
        <w:t xml:space="preserve"> </w:t>
      </w:r>
      <w:r w:rsidRPr="00334624">
        <w:t>STEM</w:t>
      </w:r>
      <w:r>
        <w:t xml:space="preserve"> </w:t>
      </w:r>
      <w:r w:rsidRPr="00334624">
        <w:t>disciplines</w:t>
      </w:r>
      <w:r>
        <w:t xml:space="preserve"> </w:t>
      </w:r>
      <w:r w:rsidRPr="00334624">
        <w:t>(see</w:t>
      </w:r>
      <w:r>
        <w:t xml:space="preserve"> </w:t>
      </w:r>
      <w:r w:rsidRPr="007416E9">
        <w:fldChar w:fldCharType="begin"/>
      </w:r>
      <w:r w:rsidRPr="007416E9">
        <w:instrText xml:space="preserve"> REF _Ref136346468 \h  \* MERGEFORMAT </w:instrText>
      </w:r>
      <w:r w:rsidRPr="007416E9">
        <w:fldChar w:fldCharType="separate"/>
      </w:r>
      <w:r w:rsidR="005F3972" w:rsidRPr="005F3972">
        <w:rPr>
          <w:color w:val="auto"/>
        </w:rPr>
        <w:t>Figure 5.2</w:t>
      </w:r>
      <w:r w:rsidRPr="007416E9">
        <w:fldChar w:fldCharType="end"/>
      </w:r>
      <w:r w:rsidRPr="00334624">
        <w:t>).</w:t>
      </w:r>
      <w:r>
        <w:t xml:space="preserve"> </w:t>
      </w:r>
      <w:r w:rsidRPr="00334624">
        <w:t>A</w:t>
      </w:r>
      <w:r>
        <w:t xml:space="preserve"> </w:t>
      </w:r>
      <w:r w:rsidRPr="00334624">
        <w:t>similar</w:t>
      </w:r>
      <w:r>
        <w:t xml:space="preserve"> </w:t>
      </w:r>
      <w:r w:rsidRPr="00334624">
        <w:t>age-based</w:t>
      </w:r>
      <w:r>
        <w:t xml:space="preserve"> </w:t>
      </w:r>
      <w:r w:rsidRPr="00334624">
        <w:t>decline</w:t>
      </w:r>
      <w:r>
        <w:t xml:space="preserve"> </w:t>
      </w:r>
      <w:r w:rsidRPr="00334624">
        <w:t>was</w:t>
      </w:r>
      <w:r>
        <w:t xml:space="preserve"> </w:t>
      </w:r>
      <w:r w:rsidRPr="00334624">
        <w:t>seen</w:t>
      </w:r>
      <w:r>
        <w:t xml:space="preserve"> </w:t>
      </w:r>
      <w:r w:rsidRPr="00334624">
        <w:t>for</w:t>
      </w:r>
      <w:r>
        <w:t xml:space="preserve"> </w:t>
      </w:r>
      <w:r w:rsidRPr="00334624">
        <w:t>boys</w:t>
      </w:r>
      <w:r>
        <w:t xml:space="preserve"> </w:t>
      </w:r>
      <w:r w:rsidRPr="00334624">
        <w:t>and</w:t>
      </w:r>
      <w:r>
        <w:t xml:space="preserve"> </w:t>
      </w:r>
      <w:r w:rsidRPr="00334624">
        <w:t>men</w:t>
      </w:r>
      <w:r>
        <w:t xml:space="preserve"> </w:t>
      </w:r>
      <w:r w:rsidRPr="00334624">
        <w:t>but</w:t>
      </w:r>
      <w:r>
        <w:t xml:space="preserve"> </w:t>
      </w:r>
      <w:r w:rsidRPr="00334624">
        <w:t>the</w:t>
      </w:r>
      <w:r>
        <w:t xml:space="preserve"> </w:t>
      </w:r>
      <w:r w:rsidRPr="00334624">
        <w:t>level</w:t>
      </w:r>
      <w:r>
        <w:t xml:space="preserve"> </w:t>
      </w:r>
      <w:r w:rsidRPr="00334624">
        <w:t>of</w:t>
      </w:r>
      <w:r>
        <w:t xml:space="preserve"> </w:t>
      </w:r>
      <w:r w:rsidRPr="00334624">
        <w:t>interest</w:t>
      </w:r>
      <w:r>
        <w:t xml:space="preserve"> </w:t>
      </w:r>
      <w:r w:rsidRPr="00334624">
        <w:t>starts</w:t>
      </w:r>
      <w:r>
        <w:t xml:space="preserve"> </w:t>
      </w:r>
      <w:r w:rsidRPr="00334624">
        <w:t>from</w:t>
      </w:r>
      <w:r>
        <w:t xml:space="preserve"> </w:t>
      </w:r>
      <w:r w:rsidRPr="00334624">
        <w:t>a</w:t>
      </w:r>
      <w:r>
        <w:t xml:space="preserve"> </w:t>
      </w:r>
      <w:r w:rsidRPr="00334624">
        <w:t>higher</w:t>
      </w:r>
      <w:r>
        <w:t xml:space="preserve"> </w:t>
      </w:r>
      <w:r w:rsidRPr="00334624">
        <w:t>base.</w:t>
      </w:r>
      <w:r>
        <w:t xml:space="preserve"> </w:t>
      </w:r>
      <w:r w:rsidRPr="00334624">
        <w:t>Interest</w:t>
      </w:r>
      <w:r>
        <w:t xml:space="preserve"> </w:t>
      </w:r>
      <w:r w:rsidRPr="00334624">
        <w:t>also</w:t>
      </w:r>
      <w:r>
        <w:t xml:space="preserve"> </w:t>
      </w:r>
      <w:r w:rsidRPr="00334624">
        <w:t>varies</w:t>
      </w:r>
      <w:r>
        <w:t xml:space="preserve"> </w:t>
      </w:r>
      <w:r w:rsidRPr="00334624">
        <w:t>across</w:t>
      </w:r>
      <w:r>
        <w:t xml:space="preserve"> </w:t>
      </w:r>
      <w:r w:rsidRPr="00334624">
        <w:t>STEM</w:t>
      </w:r>
      <w:r>
        <w:t xml:space="preserve"> </w:t>
      </w:r>
      <w:r w:rsidRPr="00334624">
        <w:t>disciplines,</w:t>
      </w:r>
      <w:r>
        <w:t xml:space="preserve"> </w:t>
      </w:r>
      <w:r w:rsidRPr="00334624">
        <w:t>with</w:t>
      </w:r>
      <w:r>
        <w:t xml:space="preserve"> </w:t>
      </w:r>
      <w:r w:rsidRPr="00334624">
        <w:t>girls</w:t>
      </w:r>
      <w:r>
        <w:t xml:space="preserve"> </w:t>
      </w:r>
      <w:r w:rsidRPr="00334624">
        <w:t>and</w:t>
      </w:r>
      <w:r>
        <w:t xml:space="preserve"> </w:t>
      </w:r>
      <w:r w:rsidRPr="00334624">
        <w:t>women</w:t>
      </w:r>
      <w:r>
        <w:t xml:space="preserve"> </w:t>
      </w:r>
      <w:r w:rsidRPr="00334624">
        <w:t>expressing</w:t>
      </w:r>
      <w:r>
        <w:t xml:space="preserve"> </w:t>
      </w:r>
      <w:r w:rsidRPr="00334624">
        <w:t>higher</w:t>
      </w:r>
      <w:r>
        <w:t xml:space="preserve"> </w:t>
      </w:r>
      <w:r w:rsidRPr="00334624">
        <w:t>interest</w:t>
      </w:r>
      <w:r>
        <w:t xml:space="preserve"> </w:t>
      </w:r>
      <w:r w:rsidRPr="00334624">
        <w:t>in</w:t>
      </w:r>
      <w:r>
        <w:t xml:space="preserve"> </w:t>
      </w:r>
      <w:r w:rsidRPr="00334624">
        <w:t>science</w:t>
      </w:r>
      <w:r>
        <w:t xml:space="preserve"> </w:t>
      </w:r>
      <w:r w:rsidRPr="00334624">
        <w:t>and</w:t>
      </w:r>
      <w:r>
        <w:t xml:space="preserve"> </w:t>
      </w:r>
      <w:r w:rsidRPr="00334624">
        <w:t>technology</w:t>
      </w:r>
      <w:r>
        <w:t xml:space="preserve"> </w:t>
      </w:r>
      <w:r w:rsidRPr="00334624">
        <w:t>than</w:t>
      </w:r>
      <w:r>
        <w:t xml:space="preserve"> </w:t>
      </w:r>
      <w:r w:rsidRPr="00334624">
        <w:t>engineering</w:t>
      </w:r>
      <w:r>
        <w:t xml:space="preserve"> </w:t>
      </w:r>
      <w:r w:rsidRPr="00334624">
        <w:t>and</w:t>
      </w:r>
      <w:r>
        <w:t xml:space="preserve"> </w:t>
      </w:r>
      <w:r w:rsidRPr="00334624">
        <w:t>maths.</w:t>
      </w:r>
    </w:p>
    <w:p w14:paraId="09E4836C" w14:textId="77777777" w:rsidR="00733BF7" w:rsidRPr="00334624" w:rsidRDefault="00733BF7" w:rsidP="00733BF7">
      <w:pPr>
        <w:pStyle w:val="BodyText"/>
      </w:pPr>
      <w:r w:rsidRPr="00334624">
        <w:t>There</w:t>
      </w:r>
      <w:r>
        <w:t xml:space="preserve"> </w:t>
      </w:r>
      <w:r w:rsidRPr="00334624">
        <w:t>is</w:t>
      </w:r>
      <w:r>
        <w:t xml:space="preserve"> </w:t>
      </w:r>
      <w:r w:rsidRPr="00334624">
        <w:t>limited</w:t>
      </w:r>
      <w:r>
        <w:t xml:space="preserve"> </w:t>
      </w:r>
      <w:r w:rsidRPr="00334624">
        <w:t>change</w:t>
      </w:r>
      <w:r>
        <w:t xml:space="preserve"> </w:t>
      </w:r>
      <w:r w:rsidRPr="00334624">
        <w:t>between</w:t>
      </w:r>
      <w:r>
        <w:t xml:space="preserve"> </w:t>
      </w:r>
      <w:r w:rsidRPr="00334624">
        <w:t>Waves</w:t>
      </w:r>
      <w:r>
        <w:t xml:space="preserve"> </w:t>
      </w:r>
      <w:r w:rsidRPr="00334624">
        <w:t>2</w:t>
      </w:r>
      <w:r>
        <w:t xml:space="preserve"> </w:t>
      </w:r>
      <w:r w:rsidRPr="00334624">
        <w:t>and</w:t>
      </w:r>
      <w:r>
        <w:t xml:space="preserve"> </w:t>
      </w:r>
      <w:r w:rsidRPr="00334624">
        <w:t>3.</w:t>
      </w:r>
      <w:r>
        <w:t xml:space="preserve"> </w:t>
      </w:r>
      <w:r w:rsidRPr="00334624">
        <w:t>The</w:t>
      </w:r>
      <w:r>
        <w:t xml:space="preserve"> </w:t>
      </w:r>
      <w:r w:rsidRPr="00334624">
        <w:t>strongest</w:t>
      </w:r>
      <w:r>
        <w:t xml:space="preserve"> </w:t>
      </w:r>
      <w:r w:rsidRPr="00334624">
        <w:t>changes</w:t>
      </w:r>
      <w:r>
        <w:t xml:space="preserve"> </w:t>
      </w:r>
      <w:r w:rsidRPr="00334624">
        <w:t>can</w:t>
      </w:r>
      <w:r>
        <w:t xml:space="preserve"> </w:t>
      </w:r>
      <w:r w:rsidRPr="00334624">
        <w:t>be</w:t>
      </w:r>
      <w:r>
        <w:t xml:space="preserve"> </w:t>
      </w:r>
      <w:r w:rsidRPr="00334624">
        <w:t>seen</w:t>
      </w:r>
      <w:r>
        <w:t xml:space="preserve"> in </w:t>
      </w:r>
      <w:r w:rsidRPr="00334624">
        <w:t>the</w:t>
      </w:r>
      <w:r>
        <w:t xml:space="preserve"> </w:t>
      </w:r>
      <w:r w:rsidRPr="00334624">
        <w:t>level</w:t>
      </w:r>
      <w:r>
        <w:t xml:space="preserve"> </w:t>
      </w:r>
      <w:r w:rsidRPr="00334624">
        <w:t>of</w:t>
      </w:r>
      <w:r>
        <w:t xml:space="preserve"> </w:t>
      </w:r>
      <w:r w:rsidRPr="00334624">
        <w:t>interest</w:t>
      </w:r>
      <w:r>
        <w:t xml:space="preserve"> </w:t>
      </w:r>
      <w:r w:rsidRPr="00334624">
        <w:t>in</w:t>
      </w:r>
      <w:r>
        <w:t xml:space="preserve"> </w:t>
      </w:r>
      <w:r w:rsidRPr="00334624">
        <w:t>engineering,</w:t>
      </w:r>
      <w:r>
        <w:t xml:space="preserve"> </w:t>
      </w:r>
      <w:r w:rsidRPr="00334624">
        <w:t>science</w:t>
      </w:r>
      <w:r>
        <w:t xml:space="preserve"> </w:t>
      </w:r>
      <w:r w:rsidRPr="00334624">
        <w:t>and</w:t>
      </w:r>
      <w:r>
        <w:t xml:space="preserve"> </w:t>
      </w:r>
      <w:r w:rsidRPr="00334624">
        <w:t>technology</w:t>
      </w:r>
      <w:r>
        <w:t xml:space="preserve"> </w:t>
      </w:r>
      <w:r w:rsidRPr="00334624">
        <w:t>for</w:t>
      </w:r>
      <w:r>
        <w:t xml:space="preserve"> </w:t>
      </w:r>
      <w:r w:rsidRPr="00334624">
        <w:t>girls</w:t>
      </w:r>
      <w:r>
        <w:t xml:space="preserve"> </w:t>
      </w:r>
      <w:r w:rsidRPr="00334624">
        <w:t>aged</w:t>
      </w:r>
      <w:r>
        <w:t xml:space="preserve"> </w:t>
      </w:r>
      <w:r w:rsidRPr="00334624">
        <w:t>12-13</w:t>
      </w:r>
      <w:r>
        <w:t xml:space="preserve"> years</w:t>
      </w:r>
      <w:r w:rsidRPr="00334624">
        <w:t>.</w:t>
      </w:r>
      <w:r>
        <w:t xml:space="preserve"> </w:t>
      </w:r>
      <w:r w:rsidRPr="00334624">
        <w:t>Further</w:t>
      </w:r>
      <w:r>
        <w:t xml:space="preserve"> </w:t>
      </w:r>
      <w:r w:rsidRPr="00334624">
        <w:t>data</w:t>
      </w:r>
      <w:r>
        <w:t xml:space="preserve"> </w:t>
      </w:r>
      <w:r w:rsidRPr="00334624">
        <w:t>is</w:t>
      </w:r>
      <w:r>
        <w:t xml:space="preserve"> </w:t>
      </w:r>
      <w:r w:rsidRPr="00334624">
        <w:t>needed</w:t>
      </w:r>
      <w:r>
        <w:t xml:space="preserve"> </w:t>
      </w:r>
      <w:r w:rsidRPr="00334624">
        <w:t>to</w:t>
      </w:r>
      <w:r>
        <w:t xml:space="preserve"> </w:t>
      </w:r>
      <w:r w:rsidRPr="00334624">
        <w:t>determine</w:t>
      </w:r>
      <w:r>
        <w:t xml:space="preserve"> </w:t>
      </w:r>
      <w:r w:rsidRPr="00334624">
        <w:t>whether</w:t>
      </w:r>
      <w:r>
        <w:t xml:space="preserve"> </w:t>
      </w:r>
      <w:r w:rsidRPr="00334624">
        <w:t>this</w:t>
      </w:r>
      <w:r>
        <w:t xml:space="preserve"> </w:t>
      </w:r>
      <w:r w:rsidRPr="00334624">
        <w:t>will</w:t>
      </w:r>
      <w:r>
        <w:t xml:space="preserve"> </w:t>
      </w:r>
      <w:r w:rsidRPr="00334624">
        <w:t>continue.</w:t>
      </w:r>
      <w:r>
        <w:t xml:space="preserve"> </w:t>
      </w:r>
    </w:p>
    <w:p w14:paraId="5A83D6DA" w14:textId="5B107854" w:rsidR="005F3972" w:rsidRPr="00334624" w:rsidRDefault="005F3972" w:rsidP="005F3972">
      <w:pPr>
        <w:pStyle w:val="Caption"/>
        <w:ind w:left="-677" w:hanging="1308"/>
      </w:pPr>
      <w:bookmarkStart w:id="94" w:name="_Ref136346468"/>
      <w:bookmarkStart w:id="95" w:name="_Toc138702604"/>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2</w:t>
      </w:r>
      <w:r w:rsidRPr="00334624">
        <w:rPr>
          <w:rStyle w:val="CaptionLabel"/>
        </w:rPr>
        <w:fldChar w:fldCharType="end"/>
      </w:r>
      <w:bookmarkEnd w:id="94"/>
      <w:r w:rsidRPr="00334624">
        <w:tab/>
        <w:t>Girls’ and</w:t>
      </w:r>
      <w:r>
        <w:t xml:space="preserve"> </w:t>
      </w:r>
      <w:r w:rsidRPr="00334624">
        <w:t>women’s</w:t>
      </w:r>
      <w:r>
        <w:t xml:space="preserve"> </w:t>
      </w:r>
      <w:r w:rsidRPr="00334624">
        <w:t>interest</w:t>
      </w:r>
      <w:r>
        <w:t xml:space="preserve"> </w:t>
      </w:r>
      <w:r w:rsidRPr="00334624">
        <w:t>in</w:t>
      </w:r>
      <w:r>
        <w:t xml:space="preserve"> </w:t>
      </w:r>
      <w:r w:rsidRPr="00334624">
        <w:t>STEM</w:t>
      </w:r>
      <w:r>
        <w:t xml:space="preserve"> </w:t>
      </w:r>
      <w:r w:rsidRPr="00334624">
        <w:t>subjects</w:t>
      </w:r>
      <w:r>
        <w:t xml:space="preserve"> </w:t>
      </w:r>
      <w:r w:rsidRPr="00334624">
        <w:t>– Waves</w:t>
      </w:r>
      <w:r>
        <w:t xml:space="preserve"> </w:t>
      </w:r>
      <w:r w:rsidRPr="00334624">
        <w:t>2</w:t>
      </w:r>
      <w:r>
        <w:t xml:space="preserve"> </w:t>
      </w:r>
      <w:r w:rsidRPr="00334624">
        <w:t>and</w:t>
      </w:r>
      <w:r>
        <w:t xml:space="preserve"> </w:t>
      </w:r>
      <w:r w:rsidRPr="00334624">
        <w:t>3</w:t>
      </w:r>
      <w:bookmarkEnd w:id="95"/>
    </w:p>
    <w:tbl>
      <w:tblPr>
        <w:tblStyle w:val="aacTableFigure-Wide"/>
        <w:tblW w:w="0" w:type="auto"/>
        <w:tblBorders>
          <w:top w:val="single" w:sz="4" w:space="0" w:color="000000"/>
          <w:bottom w:val="single" w:sz="4" w:space="0" w:color="000000"/>
        </w:tblBorders>
        <w:tblLayout w:type="fixed"/>
        <w:tblLook w:val="04A0" w:firstRow="1" w:lastRow="0" w:firstColumn="1" w:lastColumn="0" w:noHBand="0" w:noVBand="1"/>
      </w:tblPr>
      <w:tblGrid>
        <w:gridCol w:w="9921"/>
      </w:tblGrid>
      <w:tr w:rsidR="00733BF7" w:rsidRPr="00334624" w14:paraId="64D92FE6" w14:textId="77777777" w:rsidTr="005F3972">
        <w:tc>
          <w:tcPr>
            <w:tcW w:w="9921" w:type="dxa"/>
            <w:shd w:val="clear" w:color="auto" w:fill="auto"/>
          </w:tcPr>
          <w:p w14:paraId="013EE4B9" w14:textId="77777777" w:rsidR="00733BF7" w:rsidRPr="00334624" w:rsidRDefault="00733BF7" w:rsidP="00D13FCA">
            <w:pPr>
              <w:pStyle w:val="Figure"/>
            </w:pPr>
            <w:r w:rsidRPr="00334624">
              <w:rPr>
                <w:noProof/>
                <w:lang w:eastAsia="en-AU"/>
              </w:rPr>
              <w:drawing>
                <wp:inline distT="0" distB="0" distL="0" distR="0" wp14:anchorId="38AB49FA" wp14:editId="1631B0EB">
                  <wp:extent cx="6202453" cy="2795270"/>
                  <wp:effectExtent l="0" t="0" r="8255" b="5080"/>
                  <wp:docPr id="1707628122" name="Picture 1707628122" descr="Girls’ and women’s interest in STEM subjects – Waves 2 and 3&#10;&#10;Percent expressing interest in subject&#10;&#10;12-13&#10;&#10;Engineering&#10;Wave 2 - 37%&#10;Wave 3 - 46%&#10;&#10;Mathematics &#10;Wave 2 - 52%&#10;Wave 3 - 51%&#10;&#10;Science&#10;Wave 2 - 58%&#10;Wave 3 - 65%&#10;&#10;Technology &#10;Wave 2 - 55%&#10;Wave 3 - 74%&#10;&#10;14-17&#10;&#10;Engineering&#10;Wave 2 - 35%&#10;Wave 3 - 33%&#10;&#10;Mathematics&#10;Wave 2 - 50%&#10;Wave 3 - 52%&#10;&#10;Science&#10;Wave 2 - 64%&#10;Wave 3 - 64%&#10;&#10;Technology&#10;Wave 2 - 51%&#10;Wave 3 - 48%&#10;&#10;18-21&#10;&#10;Engineering&#10;Wave 2 - 27%&#10;Wave 3 - 26%&#10;&#10;Mathematics&#10;Wave 2 - 35%&#10;Wave 3 - 35%&#10;&#10;Science&#10;Wave 2 - 62%&#10;Wave 3 - 61%&#10;&#10;Technology &#10;Wave 2 - 50%&#10;Wave 3 - 47%&#10;&#10;22-25&#10;&#10;Engineering&#10;Wave 2 - 27%&#10;Wave 3 - 29%&#10;&#10;Mathematics &#10;Wave 2 - 34%&#10;Wave 3 - 37%&#10;&#10;Science &#10;Wave 2 - 58%&#10;Wave 3 - 61%&#10;&#10;Technology &#10;Wave 2 - 54%&#10;Wave 3 -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28122" name="Picture 1707628122" descr="Girls’ and women’s interest in STEM subjects – Waves 2 and 3&#10;&#10;Percent expressing interest in subject&#10;&#10;12-13&#10;&#10;Engineering&#10;Wave 2 - 37%&#10;Wave 3 - 46%&#10;&#10;Mathematics &#10;Wave 2 - 52%&#10;Wave 3 - 51%&#10;&#10;Science&#10;Wave 2 - 58%&#10;Wave 3 - 65%&#10;&#10;Technology &#10;Wave 2 - 55%&#10;Wave 3 - 74%&#10;&#10;14-17&#10;&#10;Engineering&#10;Wave 2 - 35%&#10;Wave 3 - 33%&#10;&#10;Mathematics&#10;Wave 2 - 50%&#10;Wave 3 - 52%&#10;&#10;Science&#10;Wave 2 - 64%&#10;Wave 3 - 64%&#10;&#10;Technology&#10;Wave 2 - 51%&#10;Wave 3 - 48%&#10;&#10;18-21&#10;&#10;Engineering&#10;Wave 2 - 27%&#10;Wave 3 - 26%&#10;&#10;Mathematics&#10;Wave 2 - 35%&#10;Wave 3 - 35%&#10;&#10;Science&#10;Wave 2 - 62%&#10;Wave 3 - 61%&#10;&#10;Technology &#10;Wave 2 - 50%&#10;Wave 3 - 47%&#10;&#10;22-25&#10;&#10;Engineering&#10;Wave 2 - 27%&#10;Wave 3 - 29%&#10;&#10;Mathematics &#10;Wave 2 - 34%&#10;Wave 3 - 37%&#10;&#10;Science &#10;Wave 2 - 58%&#10;Wave 3 - 61%&#10;&#10;Technology &#10;Wave 2 - 54%&#10;Wave 3 - 52%"/>
                          <pic:cNvPicPr>
                            <a:picLocks noChangeAspect="1" noChangeArrowheads="1"/>
                          </pic:cNvPicPr>
                        </pic:nvPicPr>
                        <pic:blipFill rotWithShape="1">
                          <a:blip r:embed="rId72">
                            <a:extLst>
                              <a:ext uri="{28A0092B-C50C-407E-A947-70E740481C1C}">
                                <a14:useLocalDpi xmlns:a14="http://schemas.microsoft.com/office/drawing/2010/main" val="0"/>
                              </a:ext>
                            </a:extLst>
                          </a:blip>
                          <a:srcRect l="2177"/>
                          <a:stretch/>
                        </pic:blipFill>
                        <pic:spPr bwMode="auto">
                          <a:xfrm>
                            <a:off x="0" y="0"/>
                            <a:ext cx="6202453" cy="27952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FC8935" w14:textId="77777777" w:rsidR="005F3972" w:rsidRPr="00334624" w:rsidRDefault="005F3972" w:rsidP="005F3972">
      <w:pPr>
        <w:pStyle w:val="Source"/>
        <w:ind w:left="-677" w:hanging="1308"/>
      </w:pPr>
      <w:r w:rsidRPr="00334624">
        <w:t xml:space="preserve">Source: </w:t>
      </w:r>
      <w:proofErr w:type="spellStart"/>
      <w:r w:rsidRPr="00334624">
        <w:t>YouthInsight</w:t>
      </w:r>
      <w:proofErr w:type="spellEnd"/>
    </w:p>
    <w:p w14:paraId="202865C3" w14:textId="77777777" w:rsidR="005F3972" w:rsidRPr="00334624" w:rsidRDefault="005F3972" w:rsidP="00D13FCA">
      <w:pPr>
        <w:pStyle w:val="spacer"/>
      </w:pPr>
    </w:p>
    <w:p w14:paraId="279D92C8" w14:textId="6C1CBCBF" w:rsidR="00733BF7" w:rsidRPr="00334624" w:rsidRDefault="00733BF7" w:rsidP="00733BF7">
      <w:pPr>
        <w:pStyle w:val="BodyText"/>
      </w:pPr>
      <w:r w:rsidRPr="00334624">
        <w:t>Girls</w:t>
      </w:r>
      <w:r>
        <w:t xml:space="preserve"> </w:t>
      </w:r>
      <w:r w:rsidRPr="00334624">
        <w:t>aged</w:t>
      </w:r>
      <w:r>
        <w:t xml:space="preserve"> </w:t>
      </w:r>
      <w:r w:rsidRPr="00334624">
        <w:t>14-17</w:t>
      </w:r>
      <w:r>
        <w:t xml:space="preserve"> </w:t>
      </w:r>
      <w:r w:rsidRPr="00334624">
        <w:t>reported</w:t>
      </w:r>
      <w:r>
        <w:t xml:space="preserve"> </w:t>
      </w:r>
      <w:r w:rsidRPr="00334624">
        <w:t>not</w:t>
      </w:r>
      <w:r>
        <w:t xml:space="preserve"> </w:t>
      </w:r>
      <w:r w:rsidRPr="00334624">
        <w:t>pursuing</w:t>
      </w:r>
      <w:r>
        <w:t xml:space="preserve"> </w:t>
      </w:r>
      <w:r w:rsidRPr="00334624">
        <w:t>STEM</w:t>
      </w:r>
      <w:r>
        <w:t xml:space="preserve"> </w:t>
      </w:r>
      <w:r w:rsidRPr="00334624">
        <w:t>because</w:t>
      </w:r>
      <w:r>
        <w:t xml:space="preserve"> </w:t>
      </w:r>
      <w:r w:rsidRPr="00334624">
        <w:t>it</w:t>
      </w:r>
      <w:r>
        <w:t xml:space="preserve"> </w:t>
      </w:r>
      <w:r w:rsidRPr="00334624">
        <w:t>does</w:t>
      </w:r>
      <w:r>
        <w:t xml:space="preserve"> </w:t>
      </w:r>
      <w:r w:rsidRPr="00334624">
        <w:t>not</w:t>
      </w:r>
      <w:r>
        <w:t xml:space="preserve"> </w:t>
      </w:r>
      <w:r w:rsidRPr="00334624">
        <w:t>interest</w:t>
      </w:r>
      <w:r>
        <w:t xml:space="preserve"> </w:t>
      </w:r>
      <w:r w:rsidRPr="00334624">
        <w:t>them</w:t>
      </w:r>
      <w:r>
        <w:t xml:space="preserve"> </w:t>
      </w:r>
      <w:r w:rsidRPr="00334624">
        <w:t>or</w:t>
      </w:r>
      <w:r>
        <w:t xml:space="preserve"> </w:t>
      </w:r>
      <w:r w:rsidRPr="00334624">
        <w:t>align</w:t>
      </w:r>
      <w:r>
        <w:t xml:space="preserve"> </w:t>
      </w:r>
      <w:r w:rsidRPr="00334624">
        <w:t>with</w:t>
      </w:r>
      <w:r>
        <w:t xml:space="preserve"> </w:t>
      </w:r>
      <w:r w:rsidRPr="00334624">
        <w:t>their</w:t>
      </w:r>
      <w:r>
        <w:t xml:space="preserve"> </w:t>
      </w:r>
      <w:r w:rsidRPr="00334624">
        <w:t>career</w:t>
      </w:r>
      <w:r>
        <w:t xml:space="preserve"> </w:t>
      </w:r>
      <w:r w:rsidRPr="00334624">
        <w:t>plans</w:t>
      </w:r>
      <w:r>
        <w:t xml:space="preserve"> </w:t>
      </w:r>
      <w:r w:rsidRPr="00334624">
        <w:t>(see</w:t>
      </w:r>
      <w:r>
        <w:t xml:space="preserve"> </w:t>
      </w:r>
      <w:r w:rsidRPr="007416E9">
        <w:fldChar w:fldCharType="begin"/>
      </w:r>
      <w:r w:rsidRPr="007416E9">
        <w:instrText xml:space="preserve"> REF _Ref136346456 \h  \* MERGEFORMAT </w:instrText>
      </w:r>
      <w:r w:rsidRPr="007416E9">
        <w:fldChar w:fldCharType="separate"/>
      </w:r>
      <w:r w:rsidR="005F3972" w:rsidRPr="005F3972">
        <w:rPr>
          <w:color w:val="auto"/>
        </w:rPr>
        <w:t>Table 5.2</w:t>
      </w:r>
      <w:r w:rsidRPr="007416E9">
        <w:fldChar w:fldCharType="end"/>
      </w:r>
      <w:r w:rsidRPr="00334624">
        <w:t>).</w:t>
      </w:r>
      <w:r>
        <w:t xml:space="preserve"> </w:t>
      </w:r>
      <w:r w:rsidRPr="00334624">
        <w:t>Girls</w:t>
      </w:r>
      <w:r>
        <w:t xml:space="preserve"> </w:t>
      </w:r>
      <w:r w:rsidRPr="00334624">
        <w:t>were</w:t>
      </w:r>
      <w:r>
        <w:t xml:space="preserve"> </w:t>
      </w:r>
      <w:r w:rsidRPr="00334624">
        <w:t>more</w:t>
      </w:r>
      <w:r>
        <w:t xml:space="preserve"> </w:t>
      </w:r>
      <w:r w:rsidRPr="00334624">
        <w:t>likely</w:t>
      </w:r>
      <w:r>
        <w:t xml:space="preserve"> </w:t>
      </w:r>
      <w:r w:rsidRPr="00334624">
        <w:t>to</w:t>
      </w:r>
      <w:r>
        <w:t xml:space="preserve"> </w:t>
      </w:r>
      <w:r w:rsidRPr="00334624">
        <w:t>say</w:t>
      </w:r>
      <w:r>
        <w:t xml:space="preserve"> </w:t>
      </w:r>
      <w:r w:rsidRPr="00334624">
        <w:t>they</w:t>
      </w:r>
      <w:r>
        <w:t xml:space="preserve"> </w:t>
      </w:r>
      <w:r w:rsidRPr="00334624">
        <w:t>were</w:t>
      </w:r>
      <w:r>
        <w:t xml:space="preserve"> </w:t>
      </w:r>
      <w:r w:rsidRPr="00334624">
        <w:t>not</w:t>
      </w:r>
      <w:r>
        <w:t xml:space="preserve"> </w:t>
      </w:r>
      <w:r w:rsidRPr="00334624">
        <w:t>good</w:t>
      </w:r>
      <w:r>
        <w:t xml:space="preserve"> </w:t>
      </w:r>
      <w:r w:rsidRPr="00334624">
        <w:t>at</w:t>
      </w:r>
      <w:r>
        <w:t xml:space="preserve"> </w:t>
      </w:r>
      <w:r w:rsidRPr="00334624">
        <w:t>science</w:t>
      </w:r>
      <w:r>
        <w:t xml:space="preserve"> </w:t>
      </w:r>
      <w:r w:rsidRPr="00334624">
        <w:t>while</w:t>
      </w:r>
      <w:r>
        <w:t xml:space="preserve"> </w:t>
      </w:r>
      <w:r w:rsidRPr="00334624">
        <w:t>boys</w:t>
      </w:r>
      <w:r>
        <w:t xml:space="preserve"> </w:t>
      </w:r>
      <w:r w:rsidRPr="00334624">
        <w:t>were</w:t>
      </w:r>
      <w:r>
        <w:t xml:space="preserve"> </w:t>
      </w:r>
      <w:r w:rsidRPr="00334624">
        <w:t>more</w:t>
      </w:r>
      <w:r>
        <w:t xml:space="preserve"> </w:t>
      </w:r>
      <w:r w:rsidRPr="00334624">
        <w:t>likely</w:t>
      </w:r>
      <w:r>
        <w:t xml:space="preserve"> </w:t>
      </w:r>
      <w:r w:rsidRPr="00334624">
        <w:t>to</w:t>
      </w:r>
      <w:r>
        <w:t xml:space="preserve"> </w:t>
      </w:r>
      <w:r w:rsidRPr="00334624">
        <w:t>say</w:t>
      </w:r>
      <w:r>
        <w:t xml:space="preserve"> </w:t>
      </w:r>
      <w:r w:rsidRPr="00334624">
        <w:t>they</w:t>
      </w:r>
      <w:r>
        <w:t xml:space="preserve"> </w:t>
      </w:r>
      <w:r w:rsidRPr="00334624">
        <w:t>were</w:t>
      </w:r>
      <w:r>
        <w:t xml:space="preserve"> </w:t>
      </w:r>
      <w:r w:rsidRPr="00334624">
        <w:t>not</w:t>
      </w:r>
      <w:r>
        <w:t xml:space="preserve"> </w:t>
      </w:r>
      <w:r w:rsidRPr="00334624">
        <w:t>good</w:t>
      </w:r>
      <w:r>
        <w:t xml:space="preserve"> </w:t>
      </w:r>
      <w:r w:rsidRPr="00334624">
        <w:t>at</w:t>
      </w:r>
      <w:r>
        <w:t xml:space="preserve"> </w:t>
      </w:r>
      <w:r w:rsidRPr="00334624">
        <w:t>maths.</w:t>
      </w:r>
      <w:r>
        <w:t xml:space="preserve"> </w:t>
      </w:r>
      <w:r w:rsidRPr="00334624">
        <w:t>However,</w:t>
      </w:r>
      <w:r>
        <w:t xml:space="preserve"> </w:t>
      </w:r>
      <w:r w:rsidRPr="00334624">
        <w:t>this</w:t>
      </w:r>
      <w:r>
        <w:t xml:space="preserve"> </w:t>
      </w:r>
      <w:r w:rsidRPr="00334624">
        <w:t>varies</w:t>
      </w:r>
      <w:r>
        <w:t xml:space="preserve"> </w:t>
      </w:r>
      <w:r w:rsidRPr="00334624">
        <w:t>widely</w:t>
      </w:r>
      <w:r>
        <w:t xml:space="preserve"> </w:t>
      </w:r>
      <w:r w:rsidRPr="00334624">
        <w:t>across</w:t>
      </w:r>
      <w:r>
        <w:t xml:space="preserve"> </w:t>
      </w:r>
      <w:r w:rsidRPr="00334624">
        <w:t>age</w:t>
      </w:r>
      <w:r>
        <w:t xml:space="preserve"> </w:t>
      </w:r>
      <w:r w:rsidRPr="00334624">
        <w:t>groups.</w:t>
      </w:r>
    </w:p>
    <w:p w14:paraId="6314BE99" w14:textId="77777777" w:rsidR="00733BF7" w:rsidRPr="00334624" w:rsidRDefault="00733BF7" w:rsidP="00733BF7">
      <w:pPr>
        <w:pStyle w:val="BodyText"/>
      </w:pPr>
      <w:r w:rsidRPr="00334624">
        <w:t>There</w:t>
      </w:r>
      <w:r>
        <w:t xml:space="preserve"> </w:t>
      </w:r>
      <w:r w:rsidRPr="00334624">
        <w:t>is</w:t>
      </w:r>
      <w:r>
        <w:t xml:space="preserve"> </w:t>
      </w:r>
      <w:r w:rsidRPr="00334624">
        <w:t>limited</w:t>
      </w:r>
      <w:r>
        <w:t xml:space="preserve"> </w:t>
      </w:r>
      <w:r w:rsidRPr="00334624">
        <w:t>change</w:t>
      </w:r>
      <w:r>
        <w:t xml:space="preserve"> </w:t>
      </w:r>
      <w:r w:rsidRPr="00334624">
        <w:t>in</w:t>
      </w:r>
      <w:r>
        <w:t xml:space="preserve"> </w:t>
      </w:r>
      <w:r w:rsidRPr="00334624">
        <w:t>girls’ reasons</w:t>
      </w:r>
      <w:r>
        <w:t xml:space="preserve"> </w:t>
      </w:r>
      <w:r w:rsidRPr="00334624">
        <w:t>between</w:t>
      </w:r>
      <w:r>
        <w:t xml:space="preserve"> </w:t>
      </w:r>
      <w:r w:rsidRPr="00334624">
        <w:t>Waves</w:t>
      </w:r>
      <w:r>
        <w:t xml:space="preserve"> </w:t>
      </w:r>
      <w:r w:rsidRPr="00334624">
        <w:t>2</w:t>
      </w:r>
      <w:r>
        <w:t xml:space="preserve"> </w:t>
      </w:r>
      <w:r w:rsidRPr="00334624">
        <w:t>and</w:t>
      </w:r>
      <w:r>
        <w:t xml:space="preserve"> </w:t>
      </w:r>
      <w:r w:rsidRPr="00334624">
        <w:t>3.</w:t>
      </w:r>
      <w:r>
        <w:t xml:space="preserve"> </w:t>
      </w:r>
      <w:r w:rsidRPr="00334624">
        <w:t>The</w:t>
      </w:r>
      <w:r>
        <w:t xml:space="preserve"> </w:t>
      </w:r>
      <w:r w:rsidRPr="00334624">
        <w:t>strongest</w:t>
      </w:r>
      <w:r>
        <w:t xml:space="preserve"> </w:t>
      </w:r>
      <w:r w:rsidRPr="00334624">
        <w:t>changes</w:t>
      </w:r>
      <w:r>
        <w:t xml:space="preserve"> </w:t>
      </w:r>
      <w:r w:rsidRPr="00334624">
        <w:t>were</w:t>
      </w:r>
      <w:r>
        <w:t xml:space="preserve"> </w:t>
      </w:r>
      <w:r w:rsidRPr="00334624">
        <w:t>a</w:t>
      </w:r>
      <w:r>
        <w:t xml:space="preserve"> </w:t>
      </w:r>
      <w:r w:rsidRPr="00334624">
        <w:t>decrease</w:t>
      </w:r>
      <w:r>
        <w:t xml:space="preserve"> </w:t>
      </w:r>
      <w:r w:rsidRPr="00334624">
        <w:t>in</w:t>
      </w:r>
      <w:r>
        <w:t xml:space="preserve"> </w:t>
      </w:r>
      <w:r w:rsidRPr="00334624">
        <w:t>girls</w:t>
      </w:r>
      <w:r>
        <w:t xml:space="preserve"> </w:t>
      </w:r>
      <w:r w:rsidRPr="00334624">
        <w:t>reporting</w:t>
      </w:r>
      <w:r>
        <w:t xml:space="preserve"> </w:t>
      </w:r>
      <w:r w:rsidRPr="00334624">
        <w:t>they</w:t>
      </w:r>
      <w:r>
        <w:t xml:space="preserve"> </w:t>
      </w:r>
      <w:r w:rsidRPr="00334624">
        <w:t>are</w:t>
      </w:r>
      <w:r>
        <w:t xml:space="preserve"> </w:t>
      </w:r>
      <w:r w:rsidRPr="00334624">
        <w:t>not</w:t>
      </w:r>
      <w:r>
        <w:t xml:space="preserve"> </w:t>
      </w:r>
      <w:r w:rsidRPr="00334624">
        <w:t>good</w:t>
      </w:r>
      <w:r>
        <w:t xml:space="preserve"> </w:t>
      </w:r>
      <w:r w:rsidRPr="00334624">
        <w:t>at</w:t>
      </w:r>
      <w:r>
        <w:t xml:space="preserve"> </w:t>
      </w:r>
      <w:r w:rsidRPr="00334624">
        <w:t>science/maths</w:t>
      </w:r>
      <w:r>
        <w:t xml:space="preserve"> </w:t>
      </w:r>
      <w:r w:rsidRPr="00334624">
        <w:t>and</w:t>
      </w:r>
      <w:r>
        <w:t xml:space="preserve"> </w:t>
      </w:r>
      <w:r w:rsidRPr="00334624">
        <w:t>the</w:t>
      </w:r>
      <w:r>
        <w:t xml:space="preserve"> </w:t>
      </w:r>
      <w:r w:rsidRPr="00334624">
        <w:t>perception</w:t>
      </w:r>
      <w:r>
        <w:t xml:space="preserve"> </w:t>
      </w:r>
      <w:r w:rsidRPr="00334624">
        <w:t>they</w:t>
      </w:r>
      <w:r>
        <w:t xml:space="preserve"> </w:t>
      </w:r>
      <w:r w:rsidRPr="00334624">
        <w:t>are</w:t>
      </w:r>
      <w:r>
        <w:t xml:space="preserve"> </w:t>
      </w:r>
      <w:r w:rsidRPr="00334624">
        <w:t>not</w:t>
      </w:r>
      <w:r>
        <w:t xml:space="preserve"> </w:t>
      </w:r>
      <w:r w:rsidRPr="00334624">
        <w:t>smart</w:t>
      </w:r>
      <w:r>
        <w:t xml:space="preserve"> </w:t>
      </w:r>
      <w:r w:rsidRPr="00334624">
        <w:t>enough.</w:t>
      </w:r>
      <w:r>
        <w:t xml:space="preserve"> </w:t>
      </w:r>
      <w:r w:rsidRPr="00334624">
        <w:t>Further</w:t>
      </w:r>
      <w:r>
        <w:t xml:space="preserve"> </w:t>
      </w:r>
      <w:r w:rsidRPr="00334624">
        <w:t>data</w:t>
      </w:r>
      <w:r>
        <w:t xml:space="preserve"> </w:t>
      </w:r>
      <w:r w:rsidRPr="00334624">
        <w:t>is</w:t>
      </w:r>
      <w:r>
        <w:t xml:space="preserve"> </w:t>
      </w:r>
      <w:r w:rsidRPr="00334624">
        <w:t>needed</w:t>
      </w:r>
      <w:r>
        <w:t xml:space="preserve"> </w:t>
      </w:r>
      <w:r w:rsidRPr="00334624">
        <w:t>to</w:t>
      </w:r>
      <w:r>
        <w:t xml:space="preserve"> </w:t>
      </w:r>
      <w:r w:rsidRPr="00334624">
        <w:t>determine</w:t>
      </w:r>
      <w:r>
        <w:t xml:space="preserve"> </w:t>
      </w:r>
      <w:r w:rsidRPr="00334624">
        <w:t>whether</w:t>
      </w:r>
      <w:r>
        <w:t xml:space="preserve"> </w:t>
      </w:r>
      <w:r w:rsidRPr="00334624">
        <w:t>this</w:t>
      </w:r>
      <w:r>
        <w:t xml:space="preserve"> </w:t>
      </w:r>
      <w:r w:rsidRPr="00334624">
        <w:t>change</w:t>
      </w:r>
      <w:r>
        <w:t xml:space="preserve"> </w:t>
      </w:r>
      <w:r w:rsidRPr="00334624">
        <w:t>will</w:t>
      </w:r>
      <w:r>
        <w:t xml:space="preserve"> </w:t>
      </w:r>
      <w:r w:rsidRPr="00334624">
        <w:t>be</w:t>
      </w:r>
      <w:r>
        <w:t xml:space="preserve"> </w:t>
      </w:r>
      <w:r w:rsidRPr="00334624">
        <w:t>sustained.</w:t>
      </w:r>
    </w:p>
    <w:p w14:paraId="2DE0D969" w14:textId="55DCF9D5" w:rsidR="00733BF7" w:rsidRPr="00334624" w:rsidRDefault="00733BF7" w:rsidP="00733BF7">
      <w:pPr>
        <w:pStyle w:val="Caption"/>
      </w:pPr>
      <w:bookmarkStart w:id="96" w:name="_Ref136346456"/>
      <w:bookmarkStart w:id="97" w:name="_Toc138702646"/>
      <w:r w:rsidRPr="00334624">
        <w:rPr>
          <w:rStyle w:val="CaptionLabel"/>
        </w:rPr>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2</w:t>
      </w:r>
      <w:r w:rsidRPr="00334624">
        <w:rPr>
          <w:rStyle w:val="CaptionLabel"/>
        </w:rPr>
        <w:fldChar w:fldCharType="end"/>
      </w:r>
      <w:bookmarkEnd w:id="96"/>
      <w:r w:rsidRPr="00334624">
        <w:tab/>
        <w:t>Reasons</w:t>
      </w:r>
      <w:r>
        <w:t xml:space="preserve"> </w:t>
      </w:r>
      <w:r w:rsidRPr="00334624">
        <w:t>for</w:t>
      </w:r>
      <w:r>
        <w:t xml:space="preserve"> </w:t>
      </w:r>
      <w:r w:rsidRPr="00334624">
        <w:t>not</w:t>
      </w:r>
      <w:r>
        <w:t xml:space="preserve"> </w:t>
      </w:r>
      <w:r w:rsidRPr="00334624">
        <w:t>studying</w:t>
      </w:r>
      <w:r>
        <w:t xml:space="preserve"> </w:t>
      </w:r>
      <w:r w:rsidRPr="00334624">
        <w:t>STEM</w:t>
      </w:r>
      <w:r>
        <w:t xml:space="preserve"> </w:t>
      </w:r>
      <w:r w:rsidRPr="00334624">
        <w:t>subjects</w:t>
      </w:r>
      <w:r>
        <w:t xml:space="preserve"> </w:t>
      </w:r>
      <w:r w:rsidRPr="00334624">
        <w:t>– Waves</w:t>
      </w:r>
      <w:r>
        <w:t xml:space="preserve"> </w:t>
      </w:r>
      <w:r w:rsidRPr="00334624">
        <w:t>2</w:t>
      </w:r>
      <w:r>
        <w:t xml:space="preserve"> </w:t>
      </w:r>
      <w:r w:rsidRPr="00334624">
        <w:t>and</w:t>
      </w:r>
      <w:r>
        <w:t xml:space="preserve"> </w:t>
      </w:r>
      <w:r w:rsidRPr="00334624">
        <w:t>3,</w:t>
      </w:r>
      <w:r>
        <w:t xml:space="preserve"> </w:t>
      </w:r>
      <w:r w:rsidRPr="00334624">
        <w:t>ages</w:t>
      </w:r>
      <w:r>
        <w:t xml:space="preserve"> </w:t>
      </w:r>
      <w:r w:rsidRPr="00334624">
        <w:t>14-17</w:t>
      </w:r>
      <w:bookmarkEnd w:id="97"/>
    </w:p>
    <w:tbl>
      <w:tblPr>
        <w:tblW w:w="7936"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Caption w:val="Table 5.2"/>
        <w:tblDescription w:val="Reasons for not studying STEM subjects – Waves 2 and 3, ages 14-17"/>
      </w:tblPr>
      <w:tblGrid>
        <w:gridCol w:w="4536"/>
        <w:gridCol w:w="850"/>
        <w:gridCol w:w="850"/>
        <w:gridCol w:w="850"/>
        <w:gridCol w:w="850"/>
      </w:tblGrid>
      <w:tr w:rsidR="00733BF7" w:rsidRPr="00334624" w14:paraId="2F8912E9" w14:textId="77777777" w:rsidTr="000B5EB5">
        <w:trPr>
          <w:tblHeader/>
        </w:trPr>
        <w:tc>
          <w:tcPr>
            <w:tcW w:w="4536" w:type="dxa"/>
            <w:vMerge w:val="restart"/>
            <w:tcBorders>
              <w:top w:val="nil"/>
            </w:tcBorders>
            <w:shd w:val="clear" w:color="auto" w:fill="140034"/>
            <w:tcMar>
              <w:left w:w="0" w:type="dxa"/>
            </w:tcMar>
          </w:tcPr>
          <w:p w14:paraId="26016537" w14:textId="77777777" w:rsidR="00733BF7" w:rsidRPr="00334624" w:rsidRDefault="00733BF7" w:rsidP="00D13FCA">
            <w:pPr>
              <w:pStyle w:val="Tablecolumnheadings"/>
              <w:keepLines/>
            </w:pPr>
            <w:r w:rsidRPr="00334624">
              <w:t>Reason</w:t>
            </w:r>
            <w:r>
              <w:t xml:space="preserve"> </w:t>
            </w:r>
            <w:r w:rsidRPr="00334624">
              <w:t>for</w:t>
            </w:r>
            <w:r>
              <w:t xml:space="preserve"> </w:t>
            </w:r>
            <w:r w:rsidRPr="00334624">
              <w:t>not</w:t>
            </w:r>
            <w:r>
              <w:t xml:space="preserve"> </w:t>
            </w:r>
            <w:r w:rsidRPr="00334624">
              <w:t>studying</w:t>
            </w:r>
            <w:r>
              <w:t xml:space="preserve"> </w:t>
            </w:r>
            <w:r w:rsidRPr="00334624">
              <w:t>STEM</w:t>
            </w:r>
          </w:p>
        </w:tc>
        <w:tc>
          <w:tcPr>
            <w:tcW w:w="1700" w:type="dxa"/>
            <w:gridSpan w:val="2"/>
            <w:tcBorders>
              <w:top w:val="nil"/>
              <w:bottom w:val="nil"/>
            </w:tcBorders>
            <w:shd w:val="clear" w:color="auto" w:fill="140034"/>
          </w:tcPr>
          <w:p w14:paraId="1E94C12E" w14:textId="77777777" w:rsidR="00733BF7" w:rsidRPr="00334624" w:rsidRDefault="00733BF7" w:rsidP="00D13FCA">
            <w:pPr>
              <w:pStyle w:val="Tablecolumnheadings"/>
              <w:keepLines/>
              <w:jc w:val="center"/>
            </w:pPr>
            <w:r w:rsidRPr="00334624">
              <w:t>Girls/women</w:t>
            </w:r>
          </w:p>
        </w:tc>
        <w:tc>
          <w:tcPr>
            <w:tcW w:w="1700" w:type="dxa"/>
            <w:gridSpan w:val="2"/>
            <w:tcBorders>
              <w:top w:val="nil"/>
              <w:bottom w:val="nil"/>
              <w:right w:val="single" w:sz="6" w:space="0" w:color="140034"/>
            </w:tcBorders>
            <w:shd w:val="clear" w:color="auto" w:fill="140034"/>
          </w:tcPr>
          <w:p w14:paraId="4BC3BF27" w14:textId="77777777" w:rsidR="00733BF7" w:rsidRPr="00334624" w:rsidRDefault="00733BF7" w:rsidP="00D13FCA">
            <w:pPr>
              <w:pStyle w:val="Tablecolumnheadings"/>
              <w:keepLines/>
              <w:jc w:val="center"/>
            </w:pPr>
            <w:r w:rsidRPr="00334624">
              <w:t>Boys/men</w:t>
            </w:r>
          </w:p>
        </w:tc>
      </w:tr>
      <w:tr w:rsidR="00733BF7" w:rsidRPr="00334624" w14:paraId="3D0CB11E" w14:textId="77777777" w:rsidTr="003B7185">
        <w:trPr>
          <w:tblHeader/>
        </w:trPr>
        <w:tc>
          <w:tcPr>
            <w:tcW w:w="4536" w:type="dxa"/>
            <w:vMerge/>
            <w:tcBorders>
              <w:bottom w:val="nil"/>
            </w:tcBorders>
            <w:shd w:val="clear" w:color="auto" w:fill="140034"/>
            <w:tcMar>
              <w:left w:w="454" w:type="dxa"/>
            </w:tcMar>
          </w:tcPr>
          <w:p w14:paraId="38A74305" w14:textId="77777777" w:rsidR="00733BF7" w:rsidRPr="00334624" w:rsidRDefault="00733BF7" w:rsidP="00D13FCA">
            <w:pPr>
              <w:pStyle w:val="Tablecolumnheadings"/>
              <w:keepLines/>
            </w:pPr>
          </w:p>
        </w:tc>
        <w:tc>
          <w:tcPr>
            <w:tcW w:w="850" w:type="dxa"/>
            <w:tcBorders>
              <w:top w:val="nil"/>
              <w:bottom w:val="nil"/>
            </w:tcBorders>
            <w:shd w:val="clear" w:color="auto" w:fill="140034"/>
          </w:tcPr>
          <w:p w14:paraId="03C2F082" w14:textId="77777777" w:rsidR="00733BF7" w:rsidRPr="00334624" w:rsidRDefault="00733BF7" w:rsidP="00D13FCA">
            <w:pPr>
              <w:pStyle w:val="Tablecolumnheadings"/>
              <w:keepLines/>
              <w:jc w:val="center"/>
            </w:pPr>
            <w:r w:rsidRPr="00334624">
              <w:t>Wave</w:t>
            </w:r>
            <w:r>
              <w:t xml:space="preserve"> </w:t>
            </w:r>
            <w:r w:rsidRPr="00334624">
              <w:t>2</w:t>
            </w:r>
          </w:p>
        </w:tc>
        <w:tc>
          <w:tcPr>
            <w:tcW w:w="850" w:type="dxa"/>
            <w:tcBorders>
              <w:top w:val="nil"/>
              <w:bottom w:val="nil"/>
            </w:tcBorders>
            <w:shd w:val="clear" w:color="auto" w:fill="140034"/>
          </w:tcPr>
          <w:p w14:paraId="68916EF6" w14:textId="77777777" w:rsidR="00733BF7" w:rsidRPr="00334624" w:rsidRDefault="00733BF7" w:rsidP="00D13FCA">
            <w:pPr>
              <w:pStyle w:val="Tablecolumnheadings"/>
              <w:keepLines/>
              <w:jc w:val="center"/>
            </w:pPr>
            <w:r w:rsidRPr="00334624">
              <w:t>Wave</w:t>
            </w:r>
            <w:r>
              <w:t xml:space="preserve"> </w:t>
            </w:r>
            <w:r w:rsidRPr="00334624">
              <w:t>3</w:t>
            </w:r>
          </w:p>
        </w:tc>
        <w:tc>
          <w:tcPr>
            <w:tcW w:w="850" w:type="dxa"/>
            <w:tcBorders>
              <w:top w:val="nil"/>
              <w:bottom w:val="nil"/>
              <w:right w:val="single" w:sz="6" w:space="0" w:color="140034"/>
            </w:tcBorders>
            <w:shd w:val="clear" w:color="auto" w:fill="140034"/>
          </w:tcPr>
          <w:p w14:paraId="2E5AB500" w14:textId="77777777" w:rsidR="00733BF7" w:rsidRPr="00334624" w:rsidRDefault="00733BF7" w:rsidP="00D13FCA">
            <w:pPr>
              <w:pStyle w:val="Tablecolumnheadings"/>
              <w:keepLines/>
              <w:jc w:val="center"/>
            </w:pPr>
            <w:r w:rsidRPr="00334624">
              <w:t>Wave</w:t>
            </w:r>
            <w:r>
              <w:t xml:space="preserve"> </w:t>
            </w:r>
            <w:r w:rsidRPr="00334624">
              <w:t>2</w:t>
            </w:r>
          </w:p>
        </w:tc>
        <w:tc>
          <w:tcPr>
            <w:tcW w:w="850" w:type="dxa"/>
            <w:tcBorders>
              <w:top w:val="nil"/>
              <w:bottom w:val="nil"/>
              <w:right w:val="single" w:sz="6" w:space="0" w:color="140034"/>
            </w:tcBorders>
            <w:shd w:val="clear" w:color="auto" w:fill="140034"/>
          </w:tcPr>
          <w:p w14:paraId="68DE8E79" w14:textId="77777777" w:rsidR="00733BF7" w:rsidRPr="00334624" w:rsidRDefault="00733BF7" w:rsidP="00D13FCA">
            <w:pPr>
              <w:pStyle w:val="Tablecolumnheadings"/>
              <w:keepLines/>
              <w:jc w:val="center"/>
            </w:pPr>
            <w:r w:rsidRPr="00334624">
              <w:t>Wave</w:t>
            </w:r>
            <w:r>
              <w:t xml:space="preserve"> </w:t>
            </w:r>
            <w:r w:rsidRPr="00334624">
              <w:t>3</w:t>
            </w:r>
          </w:p>
        </w:tc>
      </w:tr>
      <w:tr w:rsidR="00733BF7" w:rsidRPr="00334624" w14:paraId="1F63A59A" w14:textId="77777777" w:rsidTr="000156B9">
        <w:tc>
          <w:tcPr>
            <w:tcW w:w="4536" w:type="dxa"/>
            <w:tcBorders>
              <w:top w:val="nil"/>
            </w:tcBorders>
            <w:shd w:val="clear" w:color="auto" w:fill="auto"/>
          </w:tcPr>
          <w:p w14:paraId="2AF39ABA" w14:textId="77777777" w:rsidR="00733BF7" w:rsidRPr="00334624" w:rsidRDefault="00733BF7" w:rsidP="00D13FCA">
            <w:pPr>
              <w:pStyle w:val="Tabletext"/>
              <w:keepNext/>
              <w:keepLines/>
            </w:pPr>
            <w:r w:rsidRPr="00334624">
              <w:t>It’s</w:t>
            </w:r>
            <w:r>
              <w:t xml:space="preserve"> </w:t>
            </w:r>
            <w:r w:rsidRPr="00334624">
              <w:t>not</w:t>
            </w:r>
            <w:r>
              <w:t xml:space="preserve"> </w:t>
            </w:r>
            <w:r w:rsidRPr="00334624">
              <w:t>related</w:t>
            </w:r>
            <w:r>
              <w:t xml:space="preserve"> </w:t>
            </w:r>
            <w:r w:rsidRPr="00334624">
              <w:t>to</w:t>
            </w:r>
            <w:r>
              <w:t xml:space="preserve"> </w:t>
            </w:r>
            <w:r w:rsidRPr="00334624">
              <w:t>the</w:t>
            </w:r>
            <w:r>
              <w:t xml:space="preserve"> </w:t>
            </w:r>
            <w:r w:rsidRPr="00334624">
              <w:t>career</w:t>
            </w:r>
            <w:r>
              <w:t xml:space="preserve"> </w:t>
            </w:r>
            <w:r w:rsidRPr="00334624">
              <w:t>I</w:t>
            </w:r>
            <w:r>
              <w:t xml:space="preserve"> </w:t>
            </w:r>
            <w:r w:rsidRPr="00334624">
              <w:t>want</w:t>
            </w:r>
          </w:p>
        </w:tc>
        <w:tc>
          <w:tcPr>
            <w:tcW w:w="850" w:type="dxa"/>
            <w:tcBorders>
              <w:top w:val="nil"/>
              <w:left w:val="nil"/>
              <w:bottom w:val="single" w:sz="4" w:space="0" w:color="auto"/>
              <w:right w:val="nil"/>
            </w:tcBorders>
            <w:shd w:val="clear" w:color="auto" w:fill="auto"/>
            <w:vAlign w:val="center"/>
          </w:tcPr>
          <w:p w14:paraId="5E838857" w14:textId="77777777" w:rsidR="00733BF7" w:rsidRPr="003B7185" w:rsidRDefault="00733BF7" w:rsidP="00D13FCA">
            <w:pPr>
              <w:pStyle w:val="Tabletext"/>
              <w:jc w:val="center"/>
              <w:rPr>
                <w:color w:val="auto"/>
              </w:rPr>
            </w:pPr>
            <w:r w:rsidRPr="003B7185">
              <w:rPr>
                <w:color w:val="auto"/>
              </w:rPr>
              <w:t>78%</w:t>
            </w:r>
          </w:p>
        </w:tc>
        <w:tc>
          <w:tcPr>
            <w:tcW w:w="850" w:type="dxa"/>
            <w:tcBorders>
              <w:top w:val="nil"/>
              <w:left w:val="nil"/>
              <w:bottom w:val="single" w:sz="4" w:space="0" w:color="auto"/>
              <w:right w:val="nil"/>
            </w:tcBorders>
            <w:shd w:val="clear" w:color="auto" w:fill="auto"/>
            <w:vAlign w:val="center"/>
          </w:tcPr>
          <w:p w14:paraId="77126956" w14:textId="77777777" w:rsidR="00733BF7" w:rsidRPr="003B7185" w:rsidRDefault="00733BF7" w:rsidP="00D13FCA">
            <w:pPr>
              <w:pStyle w:val="Tabletext"/>
              <w:jc w:val="center"/>
              <w:rPr>
                <w:color w:val="auto"/>
              </w:rPr>
            </w:pPr>
            <w:r w:rsidRPr="003B7185">
              <w:rPr>
                <w:color w:val="auto"/>
              </w:rPr>
              <w:t>78%</w:t>
            </w:r>
          </w:p>
        </w:tc>
        <w:tc>
          <w:tcPr>
            <w:tcW w:w="850" w:type="dxa"/>
            <w:tcBorders>
              <w:top w:val="nil"/>
              <w:left w:val="nil"/>
              <w:bottom w:val="single" w:sz="4" w:space="0" w:color="auto"/>
              <w:right w:val="nil"/>
            </w:tcBorders>
            <w:shd w:val="clear" w:color="auto" w:fill="auto"/>
            <w:vAlign w:val="center"/>
          </w:tcPr>
          <w:p w14:paraId="1860127D" w14:textId="77777777" w:rsidR="00733BF7" w:rsidRPr="003B7185" w:rsidRDefault="00733BF7" w:rsidP="00D13FCA">
            <w:pPr>
              <w:pStyle w:val="Tabletext"/>
              <w:jc w:val="center"/>
              <w:rPr>
                <w:color w:val="auto"/>
              </w:rPr>
            </w:pPr>
            <w:r w:rsidRPr="003B7185">
              <w:rPr>
                <w:color w:val="auto"/>
              </w:rPr>
              <w:t>56%</w:t>
            </w:r>
          </w:p>
        </w:tc>
        <w:tc>
          <w:tcPr>
            <w:tcW w:w="850" w:type="dxa"/>
            <w:tcBorders>
              <w:top w:val="nil"/>
              <w:left w:val="nil"/>
              <w:bottom w:val="single" w:sz="4" w:space="0" w:color="auto"/>
              <w:right w:val="nil"/>
            </w:tcBorders>
            <w:shd w:val="clear" w:color="auto" w:fill="auto"/>
            <w:vAlign w:val="center"/>
          </w:tcPr>
          <w:p w14:paraId="38B1FDD5" w14:textId="77777777" w:rsidR="00733BF7" w:rsidRPr="003B7185" w:rsidRDefault="00733BF7" w:rsidP="00D13FCA">
            <w:pPr>
              <w:pStyle w:val="Tabletext"/>
              <w:jc w:val="center"/>
              <w:rPr>
                <w:color w:val="auto"/>
              </w:rPr>
            </w:pPr>
            <w:r w:rsidRPr="003B7185">
              <w:rPr>
                <w:color w:val="auto"/>
              </w:rPr>
              <w:t>66%</w:t>
            </w:r>
          </w:p>
        </w:tc>
      </w:tr>
      <w:tr w:rsidR="00733BF7" w:rsidRPr="00334624" w14:paraId="12E239F4" w14:textId="77777777" w:rsidTr="000156B9">
        <w:tc>
          <w:tcPr>
            <w:tcW w:w="4536" w:type="dxa"/>
            <w:shd w:val="clear" w:color="auto" w:fill="auto"/>
          </w:tcPr>
          <w:p w14:paraId="4CD4DAE3" w14:textId="77777777" w:rsidR="00733BF7" w:rsidRPr="00334624" w:rsidRDefault="00733BF7" w:rsidP="00D13FCA">
            <w:pPr>
              <w:pStyle w:val="Tabletext"/>
              <w:keepNext/>
              <w:keepLines/>
            </w:pPr>
            <w:r w:rsidRPr="00334624">
              <w:t>I’m</w:t>
            </w:r>
            <w:r>
              <w:t xml:space="preserve"> </w:t>
            </w:r>
            <w:r w:rsidRPr="00334624">
              <w:t>not</w:t>
            </w:r>
            <w:r>
              <w:t xml:space="preserve"> </w:t>
            </w:r>
            <w:r w:rsidRPr="00334624">
              <w:t>really</w:t>
            </w:r>
            <w:r>
              <w:t xml:space="preserve"> </w:t>
            </w:r>
            <w:r w:rsidRPr="00334624">
              <w:t>interested</w:t>
            </w:r>
            <w:r>
              <w:t xml:space="preserve"> </w:t>
            </w:r>
            <w:r w:rsidRPr="00334624">
              <w:t>in</w:t>
            </w:r>
            <w:r>
              <w:t xml:space="preserve"> </w:t>
            </w:r>
            <w:r w:rsidRPr="00334624">
              <w:t>these</w:t>
            </w:r>
            <w:r>
              <w:t xml:space="preserve"> </w:t>
            </w:r>
            <w:r w:rsidRPr="00334624">
              <w:t>subjects</w:t>
            </w:r>
          </w:p>
        </w:tc>
        <w:tc>
          <w:tcPr>
            <w:tcW w:w="850" w:type="dxa"/>
            <w:tcBorders>
              <w:top w:val="single" w:sz="4" w:space="0" w:color="auto"/>
              <w:left w:val="nil"/>
              <w:bottom w:val="single" w:sz="4" w:space="0" w:color="auto"/>
              <w:right w:val="nil"/>
            </w:tcBorders>
            <w:shd w:val="clear" w:color="auto" w:fill="auto"/>
            <w:vAlign w:val="center"/>
          </w:tcPr>
          <w:p w14:paraId="1CDE1D6B" w14:textId="77777777" w:rsidR="00733BF7" w:rsidRPr="003B7185" w:rsidRDefault="00733BF7" w:rsidP="00D13FCA">
            <w:pPr>
              <w:pStyle w:val="Tabletext"/>
              <w:jc w:val="center"/>
              <w:rPr>
                <w:color w:val="auto"/>
              </w:rPr>
            </w:pPr>
            <w:r w:rsidRPr="003B7185">
              <w:rPr>
                <w:color w:val="auto"/>
              </w:rPr>
              <w:t>77%</w:t>
            </w:r>
          </w:p>
        </w:tc>
        <w:tc>
          <w:tcPr>
            <w:tcW w:w="850" w:type="dxa"/>
            <w:tcBorders>
              <w:top w:val="single" w:sz="4" w:space="0" w:color="auto"/>
              <w:left w:val="nil"/>
              <w:bottom w:val="single" w:sz="4" w:space="0" w:color="auto"/>
              <w:right w:val="nil"/>
            </w:tcBorders>
            <w:shd w:val="clear" w:color="auto" w:fill="auto"/>
            <w:vAlign w:val="center"/>
          </w:tcPr>
          <w:p w14:paraId="101B5B61" w14:textId="77777777" w:rsidR="00733BF7" w:rsidRPr="003B7185" w:rsidRDefault="00733BF7" w:rsidP="00D13FCA">
            <w:pPr>
              <w:pStyle w:val="Tabletext"/>
              <w:jc w:val="center"/>
              <w:rPr>
                <w:color w:val="auto"/>
              </w:rPr>
            </w:pPr>
            <w:r w:rsidRPr="003B7185">
              <w:rPr>
                <w:color w:val="auto"/>
              </w:rPr>
              <w:t>72%</w:t>
            </w:r>
          </w:p>
        </w:tc>
        <w:tc>
          <w:tcPr>
            <w:tcW w:w="850" w:type="dxa"/>
            <w:tcBorders>
              <w:top w:val="single" w:sz="4" w:space="0" w:color="auto"/>
              <w:left w:val="nil"/>
              <w:bottom w:val="single" w:sz="4" w:space="0" w:color="auto"/>
              <w:right w:val="nil"/>
            </w:tcBorders>
            <w:shd w:val="clear" w:color="auto" w:fill="auto"/>
            <w:vAlign w:val="center"/>
          </w:tcPr>
          <w:p w14:paraId="048D52FC" w14:textId="77777777" w:rsidR="00733BF7" w:rsidRPr="003B7185" w:rsidRDefault="00733BF7" w:rsidP="00D13FCA">
            <w:pPr>
              <w:pStyle w:val="Tabletext"/>
              <w:jc w:val="center"/>
              <w:rPr>
                <w:color w:val="auto"/>
              </w:rPr>
            </w:pPr>
            <w:r w:rsidRPr="003B7185">
              <w:rPr>
                <w:color w:val="auto"/>
              </w:rPr>
              <w:t>48%</w:t>
            </w:r>
          </w:p>
        </w:tc>
        <w:tc>
          <w:tcPr>
            <w:tcW w:w="850" w:type="dxa"/>
            <w:tcBorders>
              <w:top w:val="single" w:sz="4" w:space="0" w:color="auto"/>
              <w:left w:val="nil"/>
              <w:bottom w:val="single" w:sz="4" w:space="0" w:color="auto"/>
              <w:right w:val="nil"/>
            </w:tcBorders>
            <w:shd w:val="clear" w:color="auto" w:fill="auto"/>
            <w:vAlign w:val="center"/>
          </w:tcPr>
          <w:p w14:paraId="3CB5509C" w14:textId="77777777" w:rsidR="00733BF7" w:rsidRPr="003B7185" w:rsidRDefault="00733BF7" w:rsidP="00D13FCA">
            <w:pPr>
              <w:pStyle w:val="Tabletext"/>
              <w:jc w:val="center"/>
              <w:rPr>
                <w:color w:val="auto"/>
              </w:rPr>
            </w:pPr>
            <w:r w:rsidRPr="003B7185">
              <w:rPr>
                <w:color w:val="auto"/>
              </w:rPr>
              <w:t>70%</w:t>
            </w:r>
          </w:p>
        </w:tc>
      </w:tr>
      <w:tr w:rsidR="00733BF7" w:rsidRPr="00334624" w14:paraId="399BDCE7" w14:textId="77777777" w:rsidTr="000156B9">
        <w:tc>
          <w:tcPr>
            <w:tcW w:w="4536" w:type="dxa"/>
            <w:shd w:val="clear" w:color="auto" w:fill="auto"/>
          </w:tcPr>
          <w:p w14:paraId="0BD611D9" w14:textId="77777777" w:rsidR="00733BF7" w:rsidRPr="00334624" w:rsidRDefault="00733BF7" w:rsidP="00D13FCA">
            <w:pPr>
              <w:pStyle w:val="Tabletext"/>
              <w:keepNext/>
              <w:keepLines/>
            </w:pPr>
            <w:r w:rsidRPr="00334624">
              <w:t>I’m</w:t>
            </w:r>
            <w:r>
              <w:t xml:space="preserve"> </w:t>
            </w:r>
            <w:r w:rsidRPr="00334624">
              <w:t>not</w:t>
            </w:r>
            <w:r>
              <w:t xml:space="preserve"> </w:t>
            </w:r>
            <w:r w:rsidRPr="00334624">
              <w:t>very</w:t>
            </w:r>
            <w:r>
              <w:t xml:space="preserve"> </w:t>
            </w:r>
            <w:r w:rsidRPr="00334624">
              <w:t>good</w:t>
            </w:r>
            <w:r>
              <w:t xml:space="preserve"> </w:t>
            </w:r>
            <w:r w:rsidRPr="00334624">
              <w:t>at</w:t>
            </w:r>
            <w:r>
              <w:t xml:space="preserve"> </w:t>
            </w:r>
            <w:r w:rsidRPr="00334624">
              <w:t>science</w:t>
            </w:r>
          </w:p>
        </w:tc>
        <w:tc>
          <w:tcPr>
            <w:tcW w:w="850" w:type="dxa"/>
            <w:tcBorders>
              <w:top w:val="single" w:sz="4" w:space="0" w:color="auto"/>
              <w:left w:val="nil"/>
              <w:bottom w:val="single" w:sz="4" w:space="0" w:color="auto"/>
              <w:right w:val="nil"/>
            </w:tcBorders>
            <w:shd w:val="clear" w:color="auto" w:fill="auto"/>
            <w:vAlign w:val="center"/>
          </w:tcPr>
          <w:p w14:paraId="2E775AE5" w14:textId="77777777" w:rsidR="00733BF7" w:rsidRPr="003B7185" w:rsidRDefault="00733BF7" w:rsidP="00D13FCA">
            <w:pPr>
              <w:pStyle w:val="Tabletext"/>
              <w:jc w:val="center"/>
              <w:rPr>
                <w:color w:val="auto"/>
              </w:rPr>
            </w:pPr>
            <w:r w:rsidRPr="003B7185">
              <w:rPr>
                <w:color w:val="auto"/>
              </w:rPr>
              <w:t>55%</w:t>
            </w:r>
          </w:p>
        </w:tc>
        <w:tc>
          <w:tcPr>
            <w:tcW w:w="850" w:type="dxa"/>
            <w:tcBorders>
              <w:top w:val="single" w:sz="4" w:space="0" w:color="auto"/>
              <w:left w:val="nil"/>
              <w:bottom w:val="single" w:sz="4" w:space="0" w:color="auto"/>
              <w:right w:val="nil"/>
            </w:tcBorders>
            <w:shd w:val="clear" w:color="auto" w:fill="auto"/>
            <w:vAlign w:val="center"/>
          </w:tcPr>
          <w:p w14:paraId="33E6CB59" w14:textId="77777777" w:rsidR="00733BF7" w:rsidRPr="003B7185" w:rsidRDefault="00733BF7" w:rsidP="00D13FCA">
            <w:pPr>
              <w:pStyle w:val="Tabletext"/>
              <w:jc w:val="center"/>
              <w:rPr>
                <w:color w:val="auto"/>
              </w:rPr>
            </w:pPr>
            <w:r w:rsidRPr="003B7185">
              <w:rPr>
                <w:color w:val="auto"/>
              </w:rPr>
              <w:t>45%</w:t>
            </w:r>
          </w:p>
        </w:tc>
        <w:tc>
          <w:tcPr>
            <w:tcW w:w="850" w:type="dxa"/>
            <w:tcBorders>
              <w:top w:val="single" w:sz="4" w:space="0" w:color="auto"/>
              <w:left w:val="nil"/>
              <w:bottom w:val="single" w:sz="4" w:space="0" w:color="auto"/>
              <w:right w:val="nil"/>
            </w:tcBorders>
            <w:shd w:val="clear" w:color="auto" w:fill="auto"/>
            <w:vAlign w:val="center"/>
          </w:tcPr>
          <w:p w14:paraId="3813EC1A" w14:textId="77777777" w:rsidR="00733BF7" w:rsidRPr="003B7185" w:rsidRDefault="00733BF7" w:rsidP="00D13FCA">
            <w:pPr>
              <w:pStyle w:val="Tabletext"/>
              <w:jc w:val="center"/>
              <w:rPr>
                <w:color w:val="auto"/>
              </w:rPr>
            </w:pPr>
            <w:r w:rsidRPr="003B7185">
              <w:rPr>
                <w:color w:val="auto"/>
              </w:rPr>
              <w:t>41%</w:t>
            </w:r>
          </w:p>
        </w:tc>
        <w:tc>
          <w:tcPr>
            <w:tcW w:w="850" w:type="dxa"/>
            <w:tcBorders>
              <w:top w:val="single" w:sz="4" w:space="0" w:color="auto"/>
              <w:left w:val="nil"/>
              <w:bottom w:val="single" w:sz="4" w:space="0" w:color="auto"/>
              <w:right w:val="nil"/>
            </w:tcBorders>
            <w:shd w:val="clear" w:color="auto" w:fill="auto"/>
            <w:vAlign w:val="center"/>
          </w:tcPr>
          <w:p w14:paraId="6F5561F5" w14:textId="77777777" w:rsidR="00733BF7" w:rsidRPr="003B7185" w:rsidRDefault="00733BF7" w:rsidP="00D13FCA">
            <w:pPr>
              <w:pStyle w:val="Tabletext"/>
              <w:jc w:val="center"/>
              <w:rPr>
                <w:color w:val="auto"/>
              </w:rPr>
            </w:pPr>
            <w:r w:rsidRPr="003B7185">
              <w:rPr>
                <w:color w:val="auto"/>
              </w:rPr>
              <w:t>36%</w:t>
            </w:r>
          </w:p>
        </w:tc>
      </w:tr>
      <w:tr w:rsidR="00733BF7" w:rsidRPr="00334624" w14:paraId="0612EB48" w14:textId="77777777" w:rsidTr="000156B9">
        <w:tc>
          <w:tcPr>
            <w:tcW w:w="4536" w:type="dxa"/>
            <w:shd w:val="clear" w:color="auto" w:fill="auto"/>
          </w:tcPr>
          <w:p w14:paraId="2B766F26" w14:textId="77777777" w:rsidR="00733BF7" w:rsidRPr="00334624" w:rsidRDefault="00733BF7" w:rsidP="00D13FCA">
            <w:pPr>
              <w:pStyle w:val="Tabletext"/>
              <w:keepNext/>
              <w:keepLines/>
            </w:pPr>
            <w:r w:rsidRPr="00334624">
              <w:t>They</w:t>
            </w:r>
            <w:r>
              <w:t xml:space="preserve"> </w:t>
            </w:r>
            <w:r w:rsidRPr="00334624">
              <w:t>are</w:t>
            </w:r>
            <w:r>
              <w:t xml:space="preserve"> </w:t>
            </w:r>
            <w:r w:rsidRPr="00334624">
              <w:t>too</w:t>
            </w:r>
            <w:r>
              <w:t xml:space="preserve"> </w:t>
            </w:r>
            <w:r w:rsidRPr="00334624">
              <w:t>hard</w:t>
            </w:r>
            <w:r>
              <w:t xml:space="preserve"> </w:t>
            </w:r>
            <w:r w:rsidRPr="00334624">
              <w:t>for</w:t>
            </w:r>
            <w:r>
              <w:t xml:space="preserve"> </w:t>
            </w:r>
            <w:r w:rsidRPr="00334624">
              <w:t>me</w:t>
            </w:r>
          </w:p>
        </w:tc>
        <w:tc>
          <w:tcPr>
            <w:tcW w:w="850" w:type="dxa"/>
            <w:tcBorders>
              <w:top w:val="single" w:sz="4" w:space="0" w:color="auto"/>
              <w:left w:val="nil"/>
              <w:bottom w:val="single" w:sz="4" w:space="0" w:color="auto"/>
              <w:right w:val="nil"/>
            </w:tcBorders>
            <w:shd w:val="clear" w:color="auto" w:fill="auto"/>
            <w:vAlign w:val="center"/>
          </w:tcPr>
          <w:p w14:paraId="7992C77D" w14:textId="77777777" w:rsidR="00733BF7" w:rsidRPr="003B7185" w:rsidRDefault="00733BF7" w:rsidP="00D13FCA">
            <w:pPr>
              <w:pStyle w:val="Tabletext"/>
              <w:jc w:val="center"/>
              <w:rPr>
                <w:color w:val="auto"/>
              </w:rPr>
            </w:pPr>
            <w:r w:rsidRPr="003B7185">
              <w:rPr>
                <w:color w:val="auto"/>
              </w:rPr>
              <w:t>50%</w:t>
            </w:r>
          </w:p>
        </w:tc>
        <w:tc>
          <w:tcPr>
            <w:tcW w:w="850" w:type="dxa"/>
            <w:tcBorders>
              <w:top w:val="single" w:sz="4" w:space="0" w:color="auto"/>
              <w:left w:val="nil"/>
              <w:bottom w:val="single" w:sz="4" w:space="0" w:color="auto"/>
              <w:right w:val="nil"/>
            </w:tcBorders>
            <w:shd w:val="clear" w:color="auto" w:fill="auto"/>
            <w:vAlign w:val="center"/>
          </w:tcPr>
          <w:p w14:paraId="0EFBF994" w14:textId="77777777" w:rsidR="00733BF7" w:rsidRPr="003B7185" w:rsidRDefault="00733BF7" w:rsidP="00D13FCA">
            <w:pPr>
              <w:pStyle w:val="Tabletext"/>
              <w:jc w:val="center"/>
              <w:rPr>
                <w:color w:val="auto"/>
              </w:rPr>
            </w:pPr>
            <w:r w:rsidRPr="003B7185">
              <w:rPr>
                <w:color w:val="auto"/>
              </w:rPr>
              <w:t>44%</w:t>
            </w:r>
          </w:p>
        </w:tc>
        <w:tc>
          <w:tcPr>
            <w:tcW w:w="850" w:type="dxa"/>
            <w:tcBorders>
              <w:top w:val="single" w:sz="4" w:space="0" w:color="auto"/>
              <w:left w:val="nil"/>
              <w:bottom w:val="single" w:sz="4" w:space="0" w:color="auto"/>
              <w:right w:val="nil"/>
            </w:tcBorders>
            <w:shd w:val="clear" w:color="auto" w:fill="auto"/>
            <w:vAlign w:val="center"/>
          </w:tcPr>
          <w:p w14:paraId="73A25D48" w14:textId="77777777" w:rsidR="00733BF7" w:rsidRPr="003B7185" w:rsidRDefault="00733BF7" w:rsidP="00D13FCA">
            <w:pPr>
              <w:pStyle w:val="Tabletext"/>
              <w:jc w:val="center"/>
              <w:rPr>
                <w:color w:val="auto"/>
              </w:rPr>
            </w:pPr>
            <w:r w:rsidRPr="003B7185">
              <w:rPr>
                <w:color w:val="auto"/>
              </w:rPr>
              <w:t>33%</w:t>
            </w:r>
          </w:p>
        </w:tc>
        <w:tc>
          <w:tcPr>
            <w:tcW w:w="850" w:type="dxa"/>
            <w:tcBorders>
              <w:top w:val="single" w:sz="4" w:space="0" w:color="auto"/>
              <w:left w:val="nil"/>
              <w:bottom w:val="single" w:sz="4" w:space="0" w:color="auto"/>
              <w:right w:val="nil"/>
            </w:tcBorders>
            <w:shd w:val="clear" w:color="auto" w:fill="auto"/>
            <w:vAlign w:val="center"/>
          </w:tcPr>
          <w:p w14:paraId="36E18E0A" w14:textId="77777777" w:rsidR="00733BF7" w:rsidRPr="003B7185" w:rsidRDefault="00733BF7" w:rsidP="00D13FCA">
            <w:pPr>
              <w:pStyle w:val="Tabletext"/>
              <w:jc w:val="center"/>
              <w:rPr>
                <w:color w:val="auto"/>
              </w:rPr>
            </w:pPr>
            <w:r w:rsidRPr="003B7185">
              <w:rPr>
                <w:color w:val="auto"/>
              </w:rPr>
              <w:t>47%</w:t>
            </w:r>
          </w:p>
        </w:tc>
      </w:tr>
      <w:tr w:rsidR="00733BF7" w:rsidRPr="00334624" w14:paraId="0F91B26A" w14:textId="77777777" w:rsidTr="000156B9">
        <w:tc>
          <w:tcPr>
            <w:tcW w:w="4536" w:type="dxa"/>
            <w:shd w:val="clear" w:color="auto" w:fill="auto"/>
          </w:tcPr>
          <w:p w14:paraId="1ED8CDE0" w14:textId="77777777" w:rsidR="00733BF7" w:rsidRPr="00334624" w:rsidRDefault="00733BF7" w:rsidP="00D13FCA">
            <w:pPr>
              <w:pStyle w:val="Tabletext"/>
              <w:keepNext/>
              <w:keepLines/>
            </w:pPr>
            <w:r w:rsidRPr="00334624">
              <w:t>Don’t</w:t>
            </w:r>
            <w:r>
              <w:t xml:space="preserve"> </w:t>
            </w:r>
            <w:r w:rsidRPr="00334624">
              <w:t>think</w:t>
            </w:r>
            <w:r>
              <w:t xml:space="preserve"> </w:t>
            </w:r>
            <w:r w:rsidRPr="00334624">
              <w:t>I’m</w:t>
            </w:r>
            <w:r>
              <w:t xml:space="preserve"> </w:t>
            </w:r>
            <w:r w:rsidRPr="00334624">
              <w:t>smart</w:t>
            </w:r>
            <w:r>
              <w:t xml:space="preserve"> </w:t>
            </w:r>
            <w:r w:rsidRPr="00334624">
              <w:t>enough</w:t>
            </w:r>
          </w:p>
        </w:tc>
        <w:tc>
          <w:tcPr>
            <w:tcW w:w="850" w:type="dxa"/>
            <w:tcBorders>
              <w:top w:val="single" w:sz="4" w:space="0" w:color="auto"/>
              <w:left w:val="nil"/>
              <w:bottom w:val="single" w:sz="4" w:space="0" w:color="auto"/>
              <w:right w:val="nil"/>
            </w:tcBorders>
            <w:shd w:val="clear" w:color="auto" w:fill="auto"/>
            <w:vAlign w:val="center"/>
          </w:tcPr>
          <w:p w14:paraId="7E5EBDFF" w14:textId="77777777" w:rsidR="00733BF7" w:rsidRPr="003B7185" w:rsidRDefault="00733BF7" w:rsidP="00D13FCA">
            <w:pPr>
              <w:pStyle w:val="Tabletext"/>
              <w:jc w:val="center"/>
              <w:rPr>
                <w:color w:val="auto"/>
              </w:rPr>
            </w:pPr>
            <w:r w:rsidRPr="003B7185">
              <w:rPr>
                <w:color w:val="auto"/>
              </w:rPr>
              <w:t>40%</w:t>
            </w:r>
          </w:p>
        </w:tc>
        <w:tc>
          <w:tcPr>
            <w:tcW w:w="850" w:type="dxa"/>
            <w:tcBorders>
              <w:top w:val="single" w:sz="4" w:space="0" w:color="auto"/>
              <w:left w:val="nil"/>
              <w:bottom w:val="single" w:sz="4" w:space="0" w:color="auto"/>
              <w:right w:val="nil"/>
            </w:tcBorders>
            <w:shd w:val="clear" w:color="auto" w:fill="auto"/>
            <w:vAlign w:val="center"/>
          </w:tcPr>
          <w:p w14:paraId="13ABE59D" w14:textId="77777777" w:rsidR="00733BF7" w:rsidRPr="003B7185" w:rsidRDefault="00733BF7" w:rsidP="00D13FCA">
            <w:pPr>
              <w:pStyle w:val="Tabletext"/>
              <w:jc w:val="center"/>
              <w:rPr>
                <w:color w:val="auto"/>
              </w:rPr>
            </w:pPr>
            <w:r w:rsidRPr="003B7185">
              <w:rPr>
                <w:color w:val="auto"/>
              </w:rPr>
              <w:t>33%</w:t>
            </w:r>
          </w:p>
        </w:tc>
        <w:tc>
          <w:tcPr>
            <w:tcW w:w="850" w:type="dxa"/>
            <w:tcBorders>
              <w:top w:val="single" w:sz="4" w:space="0" w:color="auto"/>
              <w:left w:val="nil"/>
              <w:bottom w:val="single" w:sz="4" w:space="0" w:color="auto"/>
              <w:right w:val="nil"/>
            </w:tcBorders>
            <w:shd w:val="clear" w:color="auto" w:fill="auto"/>
            <w:vAlign w:val="center"/>
          </w:tcPr>
          <w:p w14:paraId="449462D2" w14:textId="77777777" w:rsidR="00733BF7" w:rsidRPr="003B7185" w:rsidRDefault="00733BF7" w:rsidP="00D13FCA">
            <w:pPr>
              <w:pStyle w:val="Tabletext"/>
              <w:jc w:val="center"/>
              <w:rPr>
                <w:color w:val="auto"/>
              </w:rPr>
            </w:pPr>
            <w:r w:rsidRPr="003B7185">
              <w:rPr>
                <w:color w:val="auto"/>
              </w:rPr>
              <w:t>38%</w:t>
            </w:r>
          </w:p>
        </w:tc>
        <w:tc>
          <w:tcPr>
            <w:tcW w:w="850" w:type="dxa"/>
            <w:tcBorders>
              <w:top w:val="single" w:sz="4" w:space="0" w:color="auto"/>
              <w:left w:val="nil"/>
              <w:bottom w:val="single" w:sz="4" w:space="0" w:color="auto"/>
              <w:right w:val="nil"/>
            </w:tcBorders>
            <w:shd w:val="clear" w:color="auto" w:fill="auto"/>
            <w:vAlign w:val="center"/>
          </w:tcPr>
          <w:p w14:paraId="0B9FE144" w14:textId="77777777" w:rsidR="00733BF7" w:rsidRPr="003B7185" w:rsidRDefault="00733BF7" w:rsidP="00D13FCA">
            <w:pPr>
              <w:pStyle w:val="Tabletext"/>
              <w:jc w:val="center"/>
              <w:rPr>
                <w:color w:val="auto"/>
              </w:rPr>
            </w:pPr>
            <w:r w:rsidRPr="003B7185">
              <w:rPr>
                <w:color w:val="auto"/>
              </w:rPr>
              <w:t>47%</w:t>
            </w:r>
          </w:p>
        </w:tc>
      </w:tr>
      <w:tr w:rsidR="00733BF7" w:rsidRPr="00334624" w14:paraId="7D8BC942" w14:textId="77777777" w:rsidTr="000156B9">
        <w:tc>
          <w:tcPr>
            <w:tcW w:w="4536" w:type="dxa"/>
            <w:shd w:val="clear" w:color="auto" w:fill="auto"/>
          </w:tcPr>
          <w:p w14:paraId="637655A3" w14:textId="77777777" w:rsidR="00733BF7" w:rsidRPr="00334624" w:rsidRDefault="00733BF7" w:rsidP="00D13FCA">
            <w:pPr>
              <w:pStyle w:val="Tabletext"/>
              <w:keepNext/>
              <w:keepLines/>
            </w:pPr>
            <w:r w:rsidRPr="00334624">
              <w:t>I’m</w:t>
            </w:r>
            <w:r>
              <w:t xml:space="preserve"> </w:t>
            </w:r>
            <w:r w:rsidRPr="00334624">
              <w:t>not</w:t>
            </w:r>
            <w:r>
              <w:t xml:space="preserve"> </w:t>
            </w:r>
            <w:r w:rsidRPr="00334624">
              <w:t>very</w:t>
            </w:r>
            <w:r>
              <w:t xml:space="preserve"> </w:t>
            </w:r>
            <w:r w:rsidRPr="00334624">
              <w:t>good</w:t>
            </w:r>
            <w:r>
              <w:t xml:space="preserve"> </w:t>
            </w:r>
            <w:r w:rsidRPr="00334624">
              <w:t>at</w:t>
            </w:r>
            <w:r>
              <w:t xml:space="preserve"> </w:t>
            </w:r>
            <w:r w:rsidRPr="00334624">
              <w:t>math</w:t>
            </w:r>
          </w:p>
        </w:tc>
        <w:tc>
          <w:tcPr>
            <w:tcW w:w="850" w:type="dxa"/>
            <w:tcBorders>
              <w:top w:val="single" w:sz="4" w:space="0" w:color="auto"/>
              <w:left w:val="nil"/>
              <w:bottom w:val="single" w:sz="4" w:space="0" w:color="auto"/>
              <w:right w:val="nil"/>
            </w:tcBorders>
            <w:shd w:val="clear" w:color="auto" w:fill="auto"/>
            <w:vAlign w:val="center"/>
          </w:tcPr>
          <w:p w14:paraId="4DC032D8" w14:textId="77777777" w:rsidR="00733BF7" w:rsidRPr="003B7185" w:rsidRDefault="00733BF7" w:rsidP="00D13FCA">
            <w:pPr>
              <w:pStyle w:val="Tabletext"/>
              <w:jc w:val="center"/>
              <w:rPr>
                <w:color w:val="auto"/>
              </w:rPr>
            </w:pPr>
            <w:r w:rsidRPr="003B7185">
              <w:rPr>
                <w:color w:val="auto"/>
              </w:rPr>
              <w:t>39%</w:t>
            </w:r>
          </w:p>
        </w:tc>
        <w:tc>
          <w:tcPr>
            <w:tcW w:w="850" w:type="dxa"/>
            <w:tcBorders>
              <w:top w:val="single" w:sz="4" w:space="0" w:color="auto"/>
              <w:left w:val="nil"/>
              <w:bottom w:val="single" w:sz="4" w:space="0" w:color="auto"/>
              <w:right w:val="nil"/>
            </w:tcBorders>
            <w:shd w:val="clear" w:color="auto" w:fill="auto"/>
            <w:vAlign w:val="center"/>
          </w:tcPr>
          <w:p w14:paraId="616B6022" w14:textId="77777777" w:rsidR="00733BF7" w:rsidRPr="003B7185" w:rsidRDefault="00733BF7" w:rsidP="00D13FCA">
            <w:pPr>
              <w:pStyle w:val="Tabletext"/>
              <w:jc w:val="center"/>
              <w:rPr>
                <w:color w:val="auto"/>
              </w:rPr>
            </w:pPr>
            <w:r w:rsidRPr="003B7185">
              <w:rPr>
                <w:color w:val="auto"/>
              </w:rPr>
              <w:t>31%</w:t>
            </w:r>
          </w:p>
        </w:tc>
        <w:tc>
          <w:tcPr>
            <w:tcW w:w="850" w:type="dxa"/>
            <w:tcBorders>
              <w:top w:val="single" w:sz="4" w:space="0" w:color="auto"/>
              <w:left w:val="nil"/>
              <w:bottom w:val="single" w:sz="4" w:space="0" w:color="auto"/>
              <w:right w:val="nil"/>
            </w:tcBorders>
            <w:shd w:val="clear" w:color="auto" w:fill="auto"/>
            <w:vAlign w:val="center"/>
          </w:tcPr>
          <w:p w14:paraId="6F53E61E" w14:textId="77777777" w:rsidR="00733BF7" w:rsidRPr="003B7185" w:rsidRDefault="00733BF7" w:rsidP="00D13FCA">
            <w:pPr>
              <w:pStyle w:val="Tabletext"/>
              <w:jc w:val="center"/>
              <w:rPr>
                <w:color w:val="auto"/>
              </w:rPr>
            </w:pPr>
            <w:r w:rsidRPr="003B7185">
              <w:rPr>
                <w:color w:val="auto"/>
              </w:rPr>
              <w:t>35%</w:t>
            </w:r>
          </w:p>
        </w:tc>
        <w:tc>
          <w:tcPr>
            <w:tcW w:w="850" w:type="dxa"/>
            <w:tcBorders>
              <w:top w:val="single" w:sz="4" w:space="0" w:color="auto"/>
              <w:left w:val="nil"/>
              <w:bottom w:val="single" w:sz="4" w:space="0" w:color="auto"/>
              <w:right w:val="nil"/>
            </w:tcBorders>
            <w:shd w:val="clear" w:color="auto" w:fill="auto"/>
            <w:vAlign w:val="center"/>
          </w:tcPr>
          <w:p w14:paraId="00B01113" w14:textId="77777777" w:rsidR="00733BF7" w:rsidRPr="003B7185" w:rsidRDefault="00733BF7" w:rsidP="00D13FCA">
            <w:pPr>
              <w:pStyle w:val="Tabletext"/>
              <w:jc w:val="center"/>
              <w:rPr>
                <w:color w:val="auto"/>
              </w:rPr>
            </w:pPr>
            <w:r w:rsidRPr="003B7185">
              <w:rPr>
                <w:color w:val="auto"/>
              </w:rPr>
              <w:t>44%</w:t>
            </w:r>
          </w:p>
        </w:tc>
      </w:tr>
      <w:tr w:rsidR="00733BF7" w:rsidRPr="00334624" w14:paraId="7DB8F27D" w14:textId="77777777" w:rsidTr="000156B9">
        <w:tc>
          <w:tcPr>
            <w:tcW w:w="4536" w:type="dxa"/>
            <w:shd w:val="clear" w:color="auto" w:fill="auto"/>
          </w:tcPr>
          <w:p w14:paraId="76B4F47E" w14:textId="77777777" w:rsidR="00733BF7" w:rsidRPr="00334624" w:rsidRDefault="00733BF7" w:rsidP="00D13FCA">
            <w:pPr>
              <w:pStyle w:val="Tabletext"/>
              <w:keepNext/>
              <w:keepLines/>
            </w:pPr>
            <w:r w:rsidRPr="00334624">
              <w:t>None</w:t>
            </w:r>
            <w:r>
              <w:t xml:space="preserve"> </w:t>
            </w:r>
            <w:r w:rsidRPr="00334624">
              <w:t>of</w:t>
            </w:r>
            <w:r>
              <w:t xml:space="preserve"> </w:t>
            </w:r>
            <w:r w:rsidRPr="00334624">
              <w:t>my</w:t>
            </w:r>
            <w:r>
              <w:t xml:space="preserve"> </w:t>
            </w:r>
            <w:r w:rsidRPr="00334624">
              <w:t>friends</w:t>
            </w:r>
            <w:r>
              <w:t xml:space="preserve"> </w:t>
            </w:r>
            <w:r w:rsidRPr="00334624">
              <w:t>are</w:t>
            </w:r>
            <w:r>
              <w:t xml:space="preserve"> </w:t>
            </w:r>
            <w:r w:rsidRPr="00334624">
              <w:t>doing</w:t>
            </w:r>
            <w:r>
              <w:t xml:space="preserve"> </w:t>
            </w:r>
            <w:r w:rsidRPr="00334624">
              <w:t>these</w:t>
            </w:r>
            <w:r>
              <w:t xml:space="preserve"> </w:t>
            </w:r>
            <w:r w:rsidRPr="00334624">
              <w:t>subjects</w:t>
            </w:r>
          </w:p>
        </w:tc>
        <w:tc>
          <w:tcPr>
            <w:tcW w:w="850" w:type="dxa"/>
            <w:tcBorders>
              <w:top w:val="single" w:sz="4" w:space="0" w:color="auto"/>
              <w:left w:val="nil"/>
              <w:bottom w:val="single" w:sz="4" w:space="0" w:color="auto"/>
              <w:right w:val="nil"/>
            </w:tcBorders>
            <w:shd w:val="clear" w:color="auto" w:fill="auto"/>
            <w:vAlign w:val="center"/>
          </w:tcPr>
          <w:p w14:paraId="17147365" w14:textId="77777777" w:rsidR="00733BF7" w:rsidRPr="003B7185" w:rsidRDefault="00733BF7" w:rsidP="00D13FCA">
            <w:pPr>
              <w:pStyle w:val="Tabletext"/>
              <w:jc w:val="center"/>
              <w:rPr>
                <w:color w:val="auto"/>
              </w:rPr>
            </w:pPr>
            <w:r w:rsidRPr="003B7185">
              <w:rPr>
                <w:color w:val="auto"/>
              </w:rPr>
              <w:t>14%</w:t>
            </w:r>
          </w:p>
        </w:tc>
        <w:tc>
          <w:tcPr>
            <w:tcW w:w="850" w:type="dxa"/>
            <w:tcBorders>
              <w:top w:val="single" w:sz="4" w:space="0" w:color="auto"/>
              <w:left w:val="nil"/>
              <w:bottom w:val="single" w:sz="4" w:space="0" w:color="auto"/>
              <w:right w:val="nil"/>
            </w:tcBorders>
            <w:shd w:val="clear" w:color="auto" w:fill="auto"/>
            <w:vAlign w:val="center"/>
          </w:tcPr>
          <w:p w14:paraId="069BB9A5" w14:textId="77777777" w:rsidR="00733BF7" w:rsidRPr="003B7185" w:rsidRDefault="00733BF7" w:rsidP="00D13FCA">
            <w:pPr>
              <w:pStyle w:val="Tabletext"/>
              <w:jc w:val="center"/>
              <w:rPr>
                <w:color w:val="auto"/>
              </w:rPr>
            </w:pPr>
            <w:r w:rsidRPr="003B7185">
              <w:rPr>
                <w:color w:val="auto"/>
              </w:rPr>
              <w:t>23%</w:t>
            </w:r>
          </w:p>
        </w:tc>
        <w:tc>
          <w:tcPr>
            <w:tcW w:w="850" w:type="dxa"/>
            <w:tcBorders>
              <w:top w:val="single" w:sz="4" w:space="0" w:color="auto"/>
              <w:left w:val="nil"/>
              <w:bottom w:val="single" w:sz="4" w:space="0" w:color="auto"/>
              <w:right w:val="nil"/>
            </w:tcBorders>
            <w:shd w:val="clear" w:color="auto" w:fill="auto"/>
            <w:vAlign w:val="center"/>
          </w:tcPr>
          <w:p w14:paraId="1F2D9B27" w14:textId="77777777" w:rsidR="00733BF7" w:rsidRPr="003B7185" w:rsidRDefault="00733BF7" w:rsidP="00D13FCA">
            <w:pPr>
              <w:pStyle w:val="Tabletext"/>
              <w:jc w:val="center"/>
              <w:rPr>
                <w:color w:val="auto"/>
              </w:rPr>
            </w:pPr>
            <w:r w:rsidRPr="003B7185">
              <w:rPr>
                <w:color w:val="auto"/>
              </w:rPr>
              <w:t>27%</w:t>
            </w:r>
          </w:p>
        </w:tc>
        <w:tc>
          <w:tcPr>
            <w:tcW w:w="850" w:type="dxa"/>
            <w:tcBorders>
              <w:top w:val="single" w:sz="4" w:space="0" w:color="auto"/>
              <w:left w:val="nil"/>
              <w:bottom w:val="single" w:sz="4" w:space="0" w:color="auto"/>
              <w:right w:val="nil"/>
            </w:tcBorders>
            <w:shd w:val="clear" w:color="auto" w:fill="auto"/>
            <w:vAlign w:val="center"/>
          </w:tcPr>
          <w:p w14:paraId="33A5E117" w14:textId="77777777" w:rsidR="00733BF7" w:rsidRPr="003B7185" w:rsidRDefault="00733BF7" w:rsidP="00D13FCA">
            <w:pPr>
              <w:pStyle w:val="Tabletext"/>
              <w:jc w:val="center"/>
              <w:rPr>
                <w:color w:val="auto"/>
              </w:rPr>
            </w:pPr>
            <w:r w:rsidRPr="003B7185">
              <w:rPr>
                <w:color w:val="auto"/>
              </w:rPr>
              <w:t>32%</w:t>
            </w:r>
          </w:p>
        </w:tc>
      </w:tr>
      <w:tr w:rsidR="00733BF7" w:rsidRPr="00334624" w14:paraId="1EF5CA7B" w14:textId="77777777" w:rsidTr="000156B9">
        <w:tc>
          <w:tcPr>
            <w:tcW w:w="4536" w:type="dxa"/>
            <w:shd w:val="clear" w:color="auto" w:fill="auto"/>
          </w:tcPr>
          <w:p w14:paraId="3B3B9C06" w14:textId="77777777" w:rsidR="00733BF7" w:rsidRPr="00334624" w:rsidRDefault="00733BF7" w:rsidP="00D13FCA">
            <w:pPr>
              <w:pStyle w:val="Tabletext"/>
              <w:keepNext/>
              <w:keepLines/>
            </w:pPr>
            <w:r w:rsidRPr="00334624">
              <w:t>The</w:t>
            </w:r>
            <w:r>
              <w:t xml:space="preserve"> </w:t>
            </w:r>
            <w:r w:rsidRPr="00334624">
              <w:t>teachers/lecturers</w:t>
            </w:r>
            <w:r>
              <w:t xml:space="preserve"> </w:t>
            </w:r>
            <w:r w:rsidRPr="00334624">
              <w:t>of</w:t>
            </w:r>
            <w:r>
              <w:t xml:space="preserve"> </w:t>
            </w:r>
            <w:r w:rsidRPr="00334624">
              <w:t>these</w:t>
            </w:r>
            <w:r>
              <w:t xml:space="preserve"> </w:t>
            </w:r>
            <w:r w:rsidRPr="00334624">
              <w:t>subjects</w:t>
            </w:r>
            <w:r>
              <w:t xml:space="preserve"> </w:t>
            </w:r>
            <w:r w:rsidRPr="00334624">
              <w:t>are</w:t>
            </w:r>
            <w:r>
              <w:t xml:space="preserve"> </w:t>
            </w:r>
            <w:r w:rsidRPr="00334624">
              <w:t>not</w:t>
            </w:r>
            <w:r>
              <w:t xml:space="preserve"> </w:t>
            </w:r>
            <w:r w:rsidRPr="00334624">
              <w:t>very</w:t>
            </w:r>
            <w:r>
              <w:t xml:space="preserve"> </w:t>
            </w:r>
            <w:r w:rsidRPr="00334624">
              <w:t>good</w:t>
            </w:r>
          </w:p>
        </w:tc>
        <w:tc>
          <w:tcPr>
            <w:tcW w:w="850" w:type="dxa"/>
            <w:tcBorders>
              <w:top w:val="single" w:sz="4" w:space="0" w:color="auto"/>
              <w:left w:val="nil"/>
              <w:bottom w:val="nil"/>
              <w:right w:val="nil"/>
            </w:tcBorders>
            <w:shd w:val="clear" w:color="auto" w:fill="auto"/>
            <w:vAlign w:val="center"/>
          </w:tcPr>
          <w:p w14:paraId="78DD5A55" w14:textId="77777777" w:rsidR="00733BF7" w:rsidRPr="003B7185" w:rsidRDefault="00733BF7" w:rsidP="00D13FCA">
            <w:pPr>
              <w:pStyle w:val="Tabletext"/>
              <w:jc w:val="center"/>
              <w:rPr>
                <w:color w:val="auto"/>
              </w:rPr>
            </w:pPr>
            <w:r w:rsidRPr="003B7185">
              <w:rPr>
                <w:color w:val="auto"/>
              </w:rPr>
              <w:t>22%</w:t>
            </w:r>
          </w:p>
        </w:tc>
        <w:tc>
          <w:tcPr>
            <w:tcW w:w="850" w:type="dxa"/>
            <w:tcBorders>
              <w:top w:val="single" w:sz="4" w:space="0" w:color="auto"/>
              <w:left w:val="nil"/>
              <w:bottom w:val="nil"/>
              <w:right w:val="nil"/>
            </w:tcBorders>
            <w:shd w:val="clear" w:color="auto" w:fill="auto"/>
            <w:vAlign w:val="center"/>
          </w:tcPr>
          <w:p w14:paraId="5EDF6C02" w14:textId="77777777" w:rsidR="00733BF7" w:rsidRPr="003B7185" w:rsidRDefault="00733BF7" w:rsidP="00D13FCA">
            <w:pPr>
              <w:pStyle w:val="Tabletext"/>
              <w:jc w:val="center"/>
              <w:rPr>
                <w:color w:val="auto"/>
              </w:rPr>
            </w:pPr>
            <w:r w:rsidRPr="003B7185">
              <w:rPr>
                <w:color w:val="auto"/>
              </w:rPr>
              <w:t>30%</w:t>
            </w:r>
          </w:p>
        </w:tc>
        <w:tc>
          <w:tcPr>
            <w:tcW w:w="850" w:type="dxa"/>
            <w:tcBorders>
              <w:top w:val="single" w:sz="4" w:space="0" w:color="auto"/>
              <w:left w:val="nil"/>
              <w:bottom w:val="nil"/>
              <w:right w:val="nil"/>
            </w:tcBorders>
            <w:shd w:val="clear" w:color="auto" w:fill="auto"/>
            <w:vAlign w:val="center"/>
          </w:tcPr>
          <w:p w14:paraId="3C3F6FC1" w14:textId="77777777" w:rsidR="00733BF7" w:rsidRPr="003B7185" w:rsidRDefault="00733BF7" w:rsidP="00D13FCA">
            <w:pPr>
              <w:pStyle w:val="Tabletext"/>
              <w:jc w:val="center"/>
              <w:rPr>
                <w:color w:val="auto"/>
              </w:rPr>
            </w:pPr>
            <w:r w:rsidRPr="003B7185">
              <w:rPr>
                <w:color w:val="auto"/>
              </w:rPr>
              <w:t>20%</w:t>
            </w:r>
          </w:p>
        </w:tc>
        <w:tc>
          <w:tcPr>
            <w:tcW w:w="850" w:type="dxa"/>
            <w:tcBorders>
              <w:top w:val="single" w:sz="4" w:space="0" w:color="auto"/>
              <w:left w:val="nil"/>
              <w:bottom w:val="nil"/>
              <w:right w:val="nil"/>
            </w:tcBorders>
            <w:shd w:val="clear" w:color="auto" w:fill="auto"/>
            <w:vAlign w:val="center"/>
          </w:tcPr>
          <w:p w14:paraId="68AF0F96" w14:textId="77777777" w:rsidR="00733BF7" w:rsidRPr="003B7185" w:rsidRDefault="00733BF7" w:rsidP="00D13FCA">
            <w:pPr>
              <w:pStyle w:val="Tabletext"/>
              <w:jc w:val="center"/>
              <w:rPr>
                <w:color w:val="auto"/>
              </w:rPr>
            </w:pPr>
            <w:r w:rsidRPr="003B7185">
              <w:rPr>
                <w:color w:val="auto"/>
              </w:rPr>
              <w:t>29%</w:t>
            </w:r>
          </w:p>
        </w:tc>
      </w:tr>
      <w:tr w:rsidR="00733BF7" w:rsidRPr="00334624" w14:paraId="11F02F06" w14:textId="77777777" w:rsidTr="000B5EB5">
        <w:tc>
          <w:tcPr>
            <w:tcW w:w="7936" w:type="dxa"/>
            <w:gridSpan w:val="5"/>
            <w:tcBorders>
              <w:bottom w:val="single" w:sz="4" w:space="0" w:color="646464"/>
            </w:tcBorders>
            <w:shd w:val="clear" w:color="auto" w:fill="auto"/>
          </w:tcPr>
          <w:p w14:paraId="5665941E" w14:textId="77777777" w:rsidR="00733BF7" w:rsidRPr="00334624" w:rsidRDefault="00733BF7" w:rsidP="00D13FCA">
            <w:pPr>
              <w:pStyle w:val="Source"/>
              <w:keepNext/>
              <w:keepLines/>
            </w:pPr>
            <w:r w:rsidRPr="00334624">
              <w:t xml:space="preserve">Source: </w:t>
            </w:r>
            <w:proofErr w:type="spellStart"/>
            <w:r w:rsidRPr="00334624">
              <w:t>YouthInsight</w:t>
            </w:r>
            <w:proofErr w:type="spellEnd"/>
          </w:p>
        </w:tc>
      </w:tr>
      <w:tr w:rsidR="00733BF7" w:rsidRPr="00334624" w14:paraId="6DB29396" w14:textId="77777777" w:rsidTr="000B5EB5">
        <w:trPr>
          <w:trHeight w:hRule="exact" w:val="160"/>
        </w:trPr>
        <w:tc>
          <w:tcPr>
            <w:tcW w:w="7936" w:type="dxa"/>
            <w:gridSpan w:val="5"/>
            <w:tcBorders>
              <w:top w:val="single" w:sz="4" w:space="0" w:color="646464"/>
              <w:bottom w:val="nil"/>
            </w:tcBorders>
            <w:shd w:val="clear" w:color="auto" w:fill="auto"/>
          </w:tcPr>
          <w:p w14:paraId="4648B0C7" w14:textId="77777777" w:rsidR="00733BF7" w:rsidRPr="00334624" w:rsidRDefault="00733BF7" w:rsidP="00D13FCA">
            <w:pPr>
              <w:pStyle w:val="spacer"/>
            </w:pPr>
          </w:p>
        </w:tc>
      </w:tr>
    </w:tbl>
    <w:p w14:paraId="76D4E4C3" w14:textId="6F9B6B5E" w:rsidR="00733BF7" w:rsidRPr="00334624" w:rsidRDefault="00733BF7" w:rsidP="00733BF7">
      <w:pPr>
        <w:pStyle w:val="BodyText"/>
      </w:pPr>
      <w:r w:rsidRPr="00334624">
        <w:t>Girls</w:t>
      </w:r>
      <w:r>
        <w:t xml:space="preserve"> </w:t>
      </w:r>
      <w:r w:rsidRPr="00334624">
        <w:t>and</w:t>
      </w:r>
      <w:r>
        <w:t xml:space="preserve"> </w:t>
      </w:r>
      <w:r w:rsidRPr="00334624">
        <w:t>boys</w:t>
      </w:r>
      <w:r>
        <w:t xml:space="preserve"> </w:t>
      </w:r>
      <w:r w:rsidRPr="00334624">
        <w:t>will</w:t>
      </w:r>
      <w:r>
        <w:t xml:space="preserve"> </w:t>
      </w:r>
      <w:r w:rsidRPr="00334624">
        <w:t>place</w:t>
      </w:r>
      <w:r>
        <w:t xml:space="preserve"> </w:t>
      </w:r>
      <w:r w:rsidRPr="00334624">
        <w:t>roughly</w:t>
      </w:r>
      <w:r>
        <w:t xml:space="preserve"> </w:t>
      </w:r>
      <w:r w:rsidRPr="00334624">
        <w:t>the</w:t>
      </w:r>
      <w:r>
        <w:t xml:space="preserve"> </w:t>
      </w:r>
      <w:r w:rsidRPr="00334624">
        <w:t>same</w:t>
      </w:r>
      <w:r>
        <w:t xml:space="preserve"> </w:t>
      </w:r>
      <w:r w:rsidRPr="00334624">
        <w:t>level</w:t>
      </w:r>
      <w:r>
        <w:t xml:space="preserve"> </w:t>
      </w:r>
      <w:r w:rsidRPr="00334624">
        <w:t>of</w:t>
      </w:r>
      <w:r>
        <w:t xml:space="preserve"> </w:t>
      </w:r>
      <w:r w:rsidRPr="00334624">
        <w:t>importance</w:t>
      </w:r>
      <w:r>
        <w:t xml:space="preserve"> </w:t>
      </w:r>
      <w:r w:rsidRPr="00334624">
        <w:t>on</w:t>
      </w:r>
      <w:r>
        <w:t xml:space="preserve"> </w:t>
      </w:r>
      <w:r w:rsidRPr="00334624">
        <w:t>mathematics</w:t>
      </w:r>
      <w:r>
        <w:t xml:space="preserve"> </w:t>
      </w:r>
      <w:r w:rsidRPr="00334624">
        <w:t>and</w:t>
      </w:r>
      <w:r>
        <w:t xml:space="preserve"> </w:t>
      </w:r>
      <w:r w:rsidRPr="00334624">
        <w:t>science</w:t>
      </w:r>
      <w:r>
        <w:t xml:space="preserve"> </w:t>
      </w:r>
      <w:r w:rsidRPr="00334624">
        <w:t>knowledge</w:t>
      </w:r>
      <w:r>
        <w:t xml:space="preserve"> </w:t>
      </w:r>
      <w:r w:rsidRPr="00334624">
        <w:t>and</w:t>
      </w:r>
      <w:r>
        <w:t xml:space="preserve"> </w:t>
      </w:r>
      <w:r w:rsidRPr="00334624">
        <w:t>skills</w:t>
      </w:r>
      <w:r>
        <w:t xml:space="preserve"> </w:t>
      </w:r>
      <w:r w:rsidRPr="00334624">
        <w:t>but</w:t>
      </w:r>
      <w:r>
        <w:t xml:space="preserve"> </w:t>
      </w:r>
      <w:r w:rsidRPr="00334624">
        <w:t>girls</w:t>
      </w:r>
      <w:r>
        <w:t xml:space="preserve"> </w:t>
      </w:r>
      <w:r w:rsidRPr="00334624">
        <w:t>will</w:t>
      </w:r>
      <w:r>
        <w:t xml:space="preserve"> </w:t>
      </w:r>
      <w:r w:rsidRPr="00334624">
        <w:t>underweight</w:t>
      </w:r>
      <w:r>
        <w:t xml:space="preserve"> </w:t>
      </w:r>
      <w:r w:rsidRPr="00334624">
        <w:t>the</w:t>
      </w:r>
      <w:r>
        <w:t xml:space="preserve"> </w:t>
      </w:r>
      <w:r w:rsidRPr="00334624">
        <w:t>importance</w:t>
      </w:r>
      <w:r>
        <w:t xml:space="preserve"> </w:t>
      </w:r>
      <w:r w:rsidRPr="00334624">
        <w:t>of</w:t>
      </w:r>
      <w:r>
        <w:t xml:space="preserve"> </w:t>
      </w:r>
      <w:r w:rsidRPr="00334624">
        <w:t>engineering</w:t>
      </w:r>
      <w:r>
        <w:t xml:space="preserve"> </w:t>
      </w:r>
      <w:r w:rsidRPr="00334624">
        <w:t>and</w:t>
      </w:r>
      <w:r>
        <w:t xml:space="preserve"> </w:t>
      </w:r>
      <w:r w:rsidRPr="00334624">
        <w:t>technology</w:t>
      </w:r>
      <w:r>
        <w:t xml:space="preserve"> </w:t>
      </w:r>
      <w:r w:rsidRPr="00334624">
        <w:t>skills</w:t>
      </w:r>
      <w:r>
        <w:t xml:space="preserve"> </w:t>
      </w:r>
      <w:r w:rsidRPr="00334624">
        <w:t>(see</w:t>
      </w:r>
      <w:r>
        <w:t xml:space="preserve"> </w:t>
      </w:r>
      <w:r w:rsidRPr="007416E9">
        <w:fldChar w:fldCharType="begin"/>
      </w:r>
      <w:r w:rsidRPr="007416E9">
        <w:instrText xml:space="preserve"> REF _Ref136287434 \h  \* MERGEFORMAT </w:instrText>
      </w:r>
      <w:r w:rsidRPr="007416E9">
        <w:fldChar w:fldCharType="separate"/>
      </w:r>
      <w:r w:rsidR="005F3972" w:rsidRPr="005F3972">
        <w:rPr>
          <w:color w:val="auto"/>
        </w:rPr>
        <w:t>Figure C.4</w:t>
      </w:r>
      <w:r w:rsidRPr="007416E9">
        <w:fldChar w:fldCharType="end"/>
      </w:r>
      <w:r w:rsidRPr="00334624">
        <w:t>).</w:t>
      </w:r>
      <w:r>
        <w:t xml:space="preserve"> </w:t>
      </w:r>
    </w:p>
    <w:p w14:paraId="60591608" w14:textId="77084D80" w:rsidR="00733BF7" w:rsidRPr="00334624" w:rsidRDefault="00733BF7" w:rsidP="00733BF7">
      <w:pPr>
        <w:pStyle w:val="BodyText"/>
      </w:pPr>
      <w:r w:rsidRPr="00334624">
        <w:t>There</w:t>
      </w:r>
      <w:r>
        <w:t xml:space="preserve"> </w:t>
      </w:r>
      <w:r w:rsidRPr="00334624">
        <w:t>has</w:t>
      </w:r>
      <w:r>
        <w:t xml:space="preserve"> </w:t>
      </w:r>
      <w:r w:rsidRPr="00334624">
        <w:t>been</w:t>
      </w:r>
      <w:r>
        <w:t xml:space="preserve"> </w:t>
      </w:r>
      <w:r w:rsidRPr="00334624">
        <w:t>limited</w:t>
      </w:r>
      <w:r>
        <w:t xml:space="preserve"> </w:t>
      </w:r>
      <w:r w:rsidRPr="00334624">
        <w:t>change</w:t>
      </w:r>
      <w:r>
        <w:t xml:space="preserve"> </w:t>
      </w:r>
      <w:r w:rsidRPr="00334624">
        <w:t>in</w:t>
      </w:r>
      <w:r>
        <w:t xml:space="preserve"> </w:t>
      </w:r>
      <w:r w:rsidRPr="00334624">
        <w:t>STEM</w:t>
      </w:r>
      <w:r>
        <w:t xml:space="preserve"> </w:t>
      </w:r>
      <w:r w:rsidRPr="00334624">
        <w:t>career</w:t>
      </w:r>
      <w:r>
        <w:t xml:space="preserve"> </w:t>
      </w:r>
      <w:r w:rsidRPr="00334624">
        <w:t>aspirations</w:t>
      </w:r>
      <w:r>
        <w:t xml:space="preserve"> </w:t>
      </w:r>
      <w:r w:rsidRPr="00334624">
        <w:t>over</w:t>
      </w:r>
      <w:r>
        <w:t xml:space="preserve"> </w:t>
      </w:r>
      <w:r w:rsidRPr="00334624">
        <w:t>time</w:t>
      </w:r>
      <w:r>
        <w:t xml:space="preserve"> </w:t>
      </w:r>
      <w:r w:rsidRPr="00334624">
        <w:t>for</w:t>
      </w:r>
      <w:r>
        <w:t xml:space="preserve"> </w:t>
      </w:r>
      <w:r w:rsidRPr="00334624">
        <w:t>both</w:t>
      </w:r>
      <w:r>
        <w:t xml:space="preserve"> </w:t>
      </w:r>
      <w:r w:rsidRPr="00334624">
        <w:t>girls/women</w:t>
      </w:r>
      <w:r>
        <w:t xml:space="preserve"> </w:t>
      </w:r>
      <w:r w:rsidRPr="00334624">
        <w:t>and</w:t>
      </w:r>
      <w:r>
        <w:t xml:space="preserve"> </w:t>
      </w:r>
      <w:r w:rsidRPr="00334624">
        <w:t>boys/men</w:t>
      </w:r>
      <w:r>
        <w:t xml:space="preserve"> </w:t>
      </w:r>
      <w:r w:rsidRPr="00334624">
        <w:t>(see</w:t>
      </w:r>
      <w:r>
        <w:t xml:space="preserve"> </w:t>
      </w:r>
      <w:r w:rsidRPr="007416E9">
        <w:fldChar w:fldCharType="begin"/>
      </w:r>
      <w:r w:rsidRPr="007416E9">
        <w:instrText xml:space="preserve"> REF _Ref134174943 \h  \* MERGEFORMAT </w:instrText>
      </w:r>
      <w:r w:rsidRPr="007416E9">
        <w:fldChar w:fldCharType="separate"/>
      </w:r>
      <w:r w:rsidR="005F3972" w:rsidRPr="005F3972">
        <w:rPr>
          <w:color w:val="auto"/>
        </w:rPr>
        <w:t>Figure 5.3</w:t>
      </w:r>
      <w:r w:rsidRPr="007416E9">
        <w:fldChar w:fldCharType="end"/>
      </w:r>
      <w:r w:rsidRPr="00334624">
        <w:t>).</w:t>
      </w:r>
      <w:r>
        <w:t xml:space="preserve"> </w:t>
      </w:r>
      <w:r w:rsidRPr="00334624">
        <w:t>The</w:t>
      </w:r>
      <w:r>
        <w:t xml:space="preserve"> </w:t>
      </w:r>
      <w:r w:rsidRPr="00334624">
        <w:t>STEM</w:t>
      </w:r>
      <w:r>
        <w:t xml:space="preserve"> </w:t>
      </w:r>
      <w:r w:rsidRPr="00334624">
        <w:t>career</w:t>
      </w:r>
      <w:r>
        <w:t xml:space="preserve"> </w:t>
      </w:r>
      <w:r w:rsidRPr="00334624">
        <w:t>aspirations</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remain</w:t>
      </w:r>
      <w:r>
        <w:t xml:space="preserve"> </w:t>
      </w:r>
      <w:r w:rsidRPr="00334624">
        <w:t>significantly</w:t>
      </w:r>
      <w:r>
        <w:t xml:space="preserve"> </w:t>
      </w:r>
      <w:r w:rsidRPr="00334624">
        <w:t>lower</w:t>
      </w:r>
      <w:r>
        <w:t xml:space="preserve"> </w:t>
      </w:r>
      <w:r w:rsidRPr="00334624">
        <w:t>than</w:t>
      </w:r>
      <w:r>
        <w:t xml:space="preserve"> </w:t>
      </w:r>
      <w:r w:rsidRPr="00334624">
        <w:t>for</w:t>
      </w:r>
      <w:r>
        <w:t xml:space="preserve"> </w:t>
      </w:r>
      <w:r w:rsidRPr="00334624">
        <w:t>boys</w:t>
      </w:r>
      <w:r>
        <w:t xml:space="preserve"> </w:t>
      </w:r>
      <w:r w:rsidRPr="00334624">
        <w:t>and</w:t>
      </w:r>
      <w:r>
        <w:t xml:space="preserve"> </w:t>
      </w:r>
      <w:r w:rsidRPr="00334624">
        <w:t>men.</w:t>
      </w:r>
    </w:p>
    <w:p w14:paraId="25F2A2F2" w14:textId="191BD820" w:rsidR="005F3972" w:rsidRPr="00334624" w:rsidRDefault="005F3972" w:rsidP="005F3972">
      <w:pPr>
        <w:pStyle w:val="Caption"/>
        <w:ind w:left="1308" w:hanging="1308"/>
      </w:pPr>
      <w:bookmarkStart w:id="98" w:name="_Ref134174943"/>
      <w:bookmarkStart w:id="99" w:name="_Toc138702605"/>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3</w:t>
      </w:r>
      <w:r w:rsidRPr="00334624">
        <w:rPr>
          <w:rStyle w:val="CaptionLabel"/>
        </w:rPr>
        <w:fldChar w:fldCharType="end"/>
      </w:r>
      <w:bookmarkEnd w:id="98"/>
      <w:r w:rsidRPr="00334624">
        <w:tab/>
        <w:t>STEM</w:t>
      </w:r>
      <w:r>
        <w:t xml:space="preserve"> </w:t>
      </w:r>
      <w:r w:rsidRPr="00334624">
        <w:t>career</w:t>
      </w:r>
      <w:r>
        <w:t xml:space="preserve"> </w:t>
      </w:r>
      <w:r w:rsidRPr="00334624">
        <w:t>aspirations</w:t>
      </w:r>
      <w:r>
        <w:t xml:space="preserve"> </w:t>
      </w:r>
      <w:r w:rsidRPr="00334624">
        <w:t>– ages</w:t>
      </w:r>
      <w:r>
        <w:t xml:space="preserve"> </w:t>
      </w:r>
      <w:r w:rsidRPr="00334624">
        <w:t>12-25</w:t>
      </w:r>
      <w:r>
        <w:t xml:space="preserve"> years</w:t>
      </w:r>
      <w:bookmarkEnd w:id="99"/>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733BF7" w:rsidRPr="00334624" w14:paraId="6AD8A629" w14:textId="77777777" w:rsidTr="005F3972">
        <w:tc>
          <w:tcPr>
            <w:tcW w:w="7936" w:type="dxa"/>
            <w:shd w:val="clear" w:color="auto" w:fill="auto"/>
          </w:tcPr>
          <w:p w14:paraId="0838170B" w14:textId="77777777" w:rsidR="00733BF7" w:rsidRPr="00334624" w:rsidRDefault="00733BF7" w:rsidP="00D13FCA">
            <w:pPr>
              <w:pStyle w:val="Figure"/>
            </w:pPr>
            <w:r w:rsidRPr="00334624">
              <w:rPr>
                <w:noProof/>
                <w:lang w:eastAsia="en-AU"/>
              </w:rPr>
              <w:drawing>
                <wp:inline distT="0" distB="0" distL="0" distR="0" wp14:anchorId="5EE8037A" wp14:editId="2C949161">
                  <wp:extent cx="4901565" cy="1999615"/>
                  <wp:effectExtent l="0" t="0" r="0" b="635"/>
                  <wp:docPr id="538072116" name="Picture 538072116" descr="STEM career aspirations – ages 12-25 years&#10;&#10;% with aspirations for a career in STEM&#10;&#10;Girls/Women&#10;Wave 1 - 20%&#10;Wave 2 - 24%&#10;Wave 3 - 21%&#10;&#10;Boys/Men&#10;Wave 1 - 41%&#10;Wave 2 - 41%&#10;Wave 3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2116" name="Picture 538072116" descr="STEM career aspirations – ages 12-25 years&#10;&#10;% with aspirations for a career in STEM&#10;&#10;Girls/Women&#10;Wave 1 - 20%&#10;Wave 2 - 24%&#10;Wave 3 - 21%&#10;&#10;Boys/Men&#10;Wave 1 - 41%&#10;Wave 2 - 41%&#10;Wave 3 -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01565" cy="1999615"/>
                          </a:xfrm>
                          <a:prstGeom prst="rect">
                            <a:avLst/>
                          </a:prstGeom>
                          <a:noFill/>
                        </pic:spPr>
                      </pic:pic>
                    </a:graphicData>
                  </a:graphic>
                </wp:inline>
              </w:drawing>
            </w:r>
          </w:p>
        </w:tc>
      </w:tr>
    </w:tbl>
    <w:p w14:paraId="44E70164"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6D2D4034" w14:textId="77777777" w:rsidR="005F3972" w:rsidRPr="00334624" w:rsidRDefault="005F3972" w:rsidP="00D13FCA">
      <w:pPr>
        <w:pStyle w:val="spacer"/>
      </w:pPr>
    </w:p>
    <w:p w14:paraId="4EC809D6" w14:textId="77777777" w:rsidR="00733BF7" w:rsidRPr="00334624" w:rsidRDefault="00733BF7" w:rsidP="00733BF7">
      <w:pPr>
        <w:pStyle w:val="Heading6"/>
      </w:pPr>
      <w:r w:rsidRPr="00334624">
        <w:t>Underrepresented</w:t>
      </w:r>
      <w:r>
        <w:t xml:space="preserve"> </w:t>
      </w:r>
      <w:r w:rsidRPr="00334624">
        <w:t>groups</w:t>
      </w:r>
    </w:p>
    <w:p w14:paraId="6B2E45B5" w14:textId="77777777" w:rsidR="00733BF7" w:rsidRPr="00334624" w:rsidRDefault="00733BF7" w:rsidP="00733BF7">
      <w:pPr>
        <w:pStyle w:val="BodyText"/>
      </w:pPr>
      <w:r w:rsidRPr="00334624">
        <w:t>There</w:t>
      </w:r>
      <w:r>
        <w:t xml:space="preserve"> </w:t>
      </w:r>
      <w:r w:rsidRPr="00334624">
        <w:t>were</w:t>
      </w:r>
      <w:r>
        <w:t xml:space="preserve"> </w:t>
      </w:r>
      <w:r w:rsidRPr="00334624">
        <w:t>clear</w:t>
      </w:r>
      <w:r>
        <w:t xml:space="preserve"> </w:t>
      </w:r>
      <w:r w:rsidRPr="00334624">
        <w:t>differences</w:t>
      </w:r>
      <w:r>
        <w:t xml:space="preserve"> </w:t>
      </w:r>
      <w:r w:rsidRPr="00334624">
        <w:t>in</w:t>
      </w:r>
      <w:r>
        <w:t xml:space="preserve"> </w:t>
      </w:r>
      <w:r w:rsidRPr="00334624">
        <w:t>STEM</w:t>
      </w:r>
      <w:r>
        <w:t xml:space="preserve"> </w:t>
      </w:r>
      <w:r w:rsidRPr="00334624">
        <w:t>career</w:t>
      </w:r>
      <w:r>
        <w:t xml:space="preserve"> </w:t>
      </w:r>
      <w:r w:rsidRPr="00334624">
        <w:t>aspirations</w:t>
      </w:r>
      <w:r>
        <w:t xml:space="preserve"> </w:t>
      </w:r>
      <w:r w:rsidRPr="00334624">
        <w:t>between</w:t>
      </w:r>
      <w:r>
        <w:t xml:space="preserve"> </w:t>
      </w:r>
      <w:r w:rsidRPr="00334624">
        <w:t>cohorts</w:t>
      </w:r>
      <w:r>
        <w:t xml:space="preserve"> </w:t>
      </w:r>
      <w:r w:rsidRPr="00334624">
        <w:t>of</w:t>
      </w:r>
      <w:r>
        <w:t xml:space="preserve"> </w:t>
      </w:r>
      <w:r w:rsidRPr="00334624">
        <w:t>diverse</w:t>
      </w:r>
      <w:r>
        <w:t xml:space="preserve"> </w:t>
      </w:r>
      <w:r w:rsidRPr="00334624">
        <w:t>women.</w:t>
      </w:r>
      <w:r>
        <w:t xml:space="preserve"> </w:t>
      </w:r>
    </w:p>
    <w:p w14:paraId="69353154" w14:textId="77777777" w:rsidR="00733BF7" w:rsidRPr="00334624" w:rsidRDefault="00733BF7" w:rsidP="00733BF7">
      <w:pPr>
        <w:pStyle w:val="BodyText"/>
      </w:pPr>
      <w:r w:rsidRPr="00334624">
        <w:t>Granular</w:t>
      </w:r>
      <w:r>
        <w:t xml:space="preserve"> </w:t>
      </w:r>
      <w:r w:rsidRPr="00334624">
        <w:t>data</w:t>
      </w:r>
      <w:r>
        <w:t xml:space="preserve"> </w:t>
      </w:r>
      <w:r w:rsidRPr="00334624">
        <w:t>available</w:t>
      </w:r>
      <w:r>
        <w:t xml:space="preserve"> </w:t>
      </w:r>
      <w:r w:rsidRPr="00334624">
        <w:t>for</w:t>
      </w:r>
      <w:r>
        <w:t xml:space="preserve"> </w:t>
      </w:r>
      <w:r w:rsidRPr="00334624">
        <w:t>Wave</w:t>
      </w:r>
      <w:r>
        <w:t xml:space="preserve"> </w:t>
      </w:r>
      <w:r w:rsidRPr="00334624">
        <w:t>3</w:t>
      </w:r>
      <w:r>
        <w:t xml:space="preserve"> </w:t>
      </w:r>
      <w:r w:rsidRPr="00334624">
        <w:t>allows</w:t>
      </w:r>
      <w:r>
        <w:t xml:space="preserve"> </w:t>
      </w:r>
      <w:r w:rsidRPr="00334624">
        <w:t>an</w:t>
      </w:r>
      <w:r>
        <w:t xml:space="preserve"> </w:t>
      </w:r>
      <w:r w:rsidRPr="00334624">
        <w:t>analysis</w:t>
      </w:r>
      <w:r>
        <w:t xml:space="preserve"> </w:t>
      </w:r>
      <w:r w:rsidRPr="00334624">
        <w:t>of</w:t>
      </w:r>
      <w:r>
        <w:t xml:space="preserve"> </w:t>
      </w:r>
      <w:r w:rsidRPr="00334624">
        <w:t>how</w:t>
      </w:r>
      <w:r>
        <w:t xml:space="preserve"> </w:t>
      </w:r>
      <w:r w:rsidRPr="00334624">
        <w:t>aspiration,</w:t>
      </w:r>
      <w:r>
        <w:t xml:space="preserve"> </w:t>
      </w:r>
      <w:r w:rsidRPr="00334624">
        <w:t>importance,</w:t>
      </w:r>
      <w:r>
        <w:t xml:space="preserve"> </w:t>
      </w:r>
      <w:r w:rsidRPr="00334624">
        <w:t>interest</w:t>
      </w:r>
      <w:r>
        <w:t xml:space="preserve"> </w:t>
      </w:r>
      <w:r w:rsidRPr="00334624">
        <w:t>and</w:t>
      </w:r>
      <w:r>
        <w:t xml:space="preserve"> </w:t>
      </w:r>
      <w:r w:rsidRPr="00334624">
        <w:t>confidence</w:t>
      </w:r>
      <w:r>
        <w:t xml:space="preserve"> </w:t>
      </w:r>
      <w:r w:rsidRPr="00334624">
        <w:t>in</w:t>
      </w:r>
      <w:r>
        <w:t xml:space="preserve"> </w:t>
      </w:r>
      <w:r w:rsidRPr="00334624">
        <w:t>STEM</w:t>
      </w:r>
      <w:r>
        <w:t xml:space="preserve"> </w:t>
      </w:r>
      <w:r w:rsidRPr="00334624">
        <w:t>study</w:t>
      </w:r>
      <w:r>
        <w:t xml:space="preserve"> </w:t>
      </w:r>
      <w:r w:rsidRPr="00334624">
        <w:t>differ</w:t>
      </w:r>
      <w:r>
        <w:t xml:space="preserve"> </w:t>
      </w:r>
      <w:r w:rsidRPr="00334624">
        <w:t>between</w:t>
      </w:r>
      <w:r>
        <w:t xml:space="preserve"> </w:t>
      </w:r>
      <w:r w:rsidRPr="00334624">
        <w:t>cohorts</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The</w:t>
      </w:r>
      <w:r>
        <w:t xml:space="preserve"> </w:t>
      </w:r>
      <w:r w:rsidRPr="00334624">
        <w:t>data</w:t>
      </w:r>
      <w:r>
        <w:t xml:space="preserve"> </w:t>
      </w:r>
      <w:r w:rsidRPr="00334624">
        <w:t>was</w:t>
      </w:r>
      <w:r>
        <w:t xml:space="preserve"> </w:t>
      </w:r>
      <w:r w:rsidRPr="00334624">
        <w:t>not</w:t>
      </w:r>
      <w:r>
        <w:t xml:space="preserve"> </w:t>
      </w:r>
      <w:r w:rsidRPr="00334624">
        <w:t>sufficiently</w:t>
      </w:r>
      <w:r>
        <w:t xml:space="preserve"> </w:t>
      </w:r>
      <w:r w:rsidRPr="00334624">
        <w:t>granular</w:t>
      </w:r>
      <w:r>
        <w:t xml:space="preserve"> </w:t>
      </w:r>
      <w:r w:rsidRPr="00334624">
        <w:t>for</w:t>
      </w:r>
      <w:r>
        <w:t xml:space="preserve"> </w:t>
      </w:r>
      <w:r w:rsidRPr="00334624">
        <w:t>Waves</w:t>
      </w:r>
      <w:r>
        <w:t xml:space="preserve"> </w:t>
      </w:r>
      <w:r w:rsidRPr="00334624">
        <w:t>1</w:t>
      </w:r>
      <w:r>
        <w:t xml:space="preserve"> </w:t>
      </w:r>
      <w:r w:rsidRPr="00334624">
        <w:t>and</w:t>
      </w:r>
      <w:r>
        <w:t xml:space="preserve"> </w:t>
      </w:r>
      <w:r w:rsidRPr="00334624">
        <w:t>2</w:t>
      </w:r>
      <w:r>
        <w:t xml:space="preserve"> </w:t>
      </w:r>
      <w:r w:rsidRPr="00334624">
        <w:t>to</w:t>
      </w:r>
      <w:r>
        <w:t xml:space="preserve"> </w:t>
      </w:r>
      <w:r w:rsidRPr="00334624">
        <w:t>allow</w:t>
      </w:r>
      <w:r>
        <w:t xml:space="preserve"> </w:t>
      </w:r>
      <w:r w:rsidRPr="00334624">
        <w:t>similar</w:t>
      </w:r>
      <w:r>
        <w:t xml:space="preserve"> </w:t>
      </w:r>
      <w:r w:rsidRPr="00334624">
        <w:t>analysis.</w:t>
      </w:r>
      <w:r>
        <w:t xml:space="preserve"> </w:t>
      </w:r>
      <w:r w:rsidRPr="00334624">
        <w:t>This</w:t>
      </w:r>
      <w:r>
        <w:t xml:space="preserve"> </w:t>
      </w:r>
      <w:r w:rsidRPr="00334624">
        <w:t>shows:</w:t>
      </w:r>
    </w:p>
    <w:p w14:paraId="38B25808" w14:textId="77777777" w:rsidR="00733BF7" w:rsidRPr="00334624" w:rsidRDefault="00733BF7" w:rsidP="00733BF7">
      <w:pPr>
        <w:pStyle w:val="ListBullet"/>
      </w:pPr>
      <w:r w:rsidRPr="00334624">
        <w:t>Girls</w:t>
      </w:r>
      <w:r>
        <w:t xml:space="preserve"> </w:t>
      </w:r>
      <w:r w:rsidRPr="00334624">
        <w:t>and</w:t>
      </w:r>
      <w:r>
        <w:t xml:space="preserve"> </w:t>
      </w:r>
      <w:r w:rsidRPr="00334624">
        <w:t>women</w:t>
      </w:r>
      <w:r>
        <w:t xml:space="preserve"> </w:t>
      </w:r>
      <w:r w:rsidRPr="00334624">
        <w:t>from</w:t>
      </w:r>
      <w:r>
        <w:t xml:space="preserve"> </w:t>
      </w:r>
      <w:r w:rsidRPr="00334624">
        <w:t>lower</w:t>
      </w:r>
      <w:r>
        <w:t xml:space="preserve"> </w:t>
      </w:r>
      <w:r w:rsidRPr="00334624">
        <w:t>socio-economic</w:t>
      </w:r>
      <w:r>
        <w:t xml:space="preserve"> </w:t>
      </w:r>
      <w:r w:rsidRPr="00334624">
        <w:t>areas</w:t>
      </w:r>
      <w:r>
        <w:t xml:space="preserve"> </w:t>
      </w:r>
      <w:r w:rsidRPr="00334624">
        <w:t>were</w:t>
      </w:r>
      <w:r>
        <w:t xml:space="preserve"> </w:t>
      </w:r>
      <w:r w:rsidRPr="00334624">
        <w:t>less</w:t>
      </w:r>
      <w:r>
        <w:t xml:space="preserve"> </w:t>
      </w:r>
      <w:r w:rsidRPr="00334624">
        <w:t>confident</w:t>
      </w:r>
      <w:r>
        <w:t xml:space="preserve"> </w:t>
      </w:r>
      <w:r w:rsidRPr="00334624">
        <w:t>and</w:t>
      </w:r>
      <w:r>
        <w:t xml:space="preserve"> </w:t>
      </w:r>
      <w:r w:rsidRPr="00334624">
        <w:t>interested</w:t>
      </w:r>
      <w:r>
        <w:t xml:space="preserve"> </w:t>
      </w:r>
      <w:r w:rsidRPr="00334624">
        <w:t>in</w:t>
      </w:r>
      <w:r>
        <w:t xml:space="preserve"> </w:t>
      </w:r>
      <w:r w:rsidRPr="00334624">
        <w:t>STEM</w:t>
      </w:r>
      <w:r>
        <w:t xml:space="preserve"> </w:t>
      </w:r>
      <w:r w:rsidRPr="00334624">
        <w:t>study</w:t>
      </w:r>
      <w:r>
        <w:t xml:space="preserve"> </w:t>
      </w:r>
      <w:r w:rsidRPr="00334624">
        <w:t>compared</w:t>
      </w:r>
      <w:r>
        <w:t xml:space="preserve"> </w:t>
      </w:r>
      <w:r w:rsidRPr="00334624">
        <w:t>with</w:t>
      </w:r>
      <w:r>
        <w:t xml:space="preserve"> </w:t>
      </w:r>
      <w:r w:rsidRPr="00334624">
        <w:t>those</w:t>
      </w:r>
      <w:r>
        <w:t xml:space="preserve"> </w:t>
      </w:r>
      <w:r w:rsidRPr="00334624">
        <w:t>from</w:t>
      </w:r>
      <w:r>
        <w:t xml:space="preserve"> </w:t>
      </w:r>
      <w:r w:rsidRPr="00334624">
        <w:t>higher</w:t>
      </w:r>
      <w:r>
        <w:t xml:space="preserve"> </w:t>
      </w:r>
      <w:r w:rsidRPr="00334624">
        <w:t>socio-economic</w:t>
      </w:r>
      <w:r>
        <w:t xml:space="preserve"> </w:t>
      </w:r>
      <w:r w:rsidRPr="00334624">
        <w:t>areas.</w:t>
      </w:r>
      <w:r>
        <w:t xml:space="preserve"> </w:t>
      </w:r>
      <w:r w:rsidRPr="00334624">
        <w:t>Levels</w:t>
      </w:r>
      <w:r>
        <w:t xml:space="preserve"> </w:t>
      </w:r>
      <w:r w:rsidRPr="00334624">
        <w:t>of</w:t>
      </w:r>
      <w:r>
        <w:t xml:space="preserve"> </w:t>
      </w:r>
      <w:r w:rsidRPr="00334624">
        <w:t>importance</w:t>
      </w:r>
      <w:r>
        <w:t xml:space="preserve"> </w:t>
      </w:r>
      <w:r w:rsidRPr="00334624">
        <w:t>of</w:t>
      </w:r>
      <w:r>
        <w:t xml:space="preserve"> </w:t>
      </w:r>
      <w:r w:rsidRPr="00334624">
        <w:t>STEM</w:t>
      </w:r>
      <w:r>
        <w:t xml:space="preserve"> </w:t>
      </w:r>
      <w:r w:rsidRPr="00334624">
        <w:t>study</w:t>
      </w:r>
      <w:r>
        <w:t xml:space="preserve"> </w:t>
      </w:r>
      <w:r w:rsidRPr="00334624">
        <w:t>were</w:t>
      </w:r>
      <w:r>
        <w:t xml:space="preserve"> </w:t>
      </w:r>
      <w:r w:rsidRPr="00334624">
        <w:t>similar.</w:t>
      </w:r>
    </w:p>
    <w:p w14:paraId="2CE7EFB1" w14:textId="77777777" w:rsidR="00733BF7" w:rsidRPr="00334624" w:rsidRDefault="00733BF7" w:rsidP="00733BF7">
      <w:pPr>
        <w:pStyle w:val="ListBullet"/>
      </w:pPr>
      <w:r w:rsidRPr="00334624">
        <w:t>Girls</w:t>
      </w:r>
      <w:r>
        <w:t xml:space="preserve"> </w:t>
      </w:r>
      <w:r w:rsidRPr="00334624">
        <w:t>and</w:t>
      </w:r>
      <w:r>
        <w:t xml:space="preserve"> </w:t>
      </w:r>
      <w:r w:rsidRPr="00334624">
        <w:t>women</w:t>
      </w:r>
      <w:r>
        <w:t xml:space="preserve"> </w:t>
      </w:r>
      <w:r w:rsidRPr="00334624">
        <w:t>in</w:t>
      </w:r>
      <w:r>
        <w:t xml:space="preserve"> </w:t>
      </w:r>
      <w:r w:rsidRPr="00334624">
        <w:t>regional</w:t>
      </w:r>
      <w:r>
        <w:t xml:space="preserve"> </w:t>
      </w:r>
      <w:r w:rsidRPr="00334624">
        <w:t>and</w:t>
      </w:r>
      <w:r>
        <w:t xml:space="preserve"> </w:t>
      </w:r>
      <w:r w:rsidRPr="00334624">
        <w:t>rural</w:t>
      </w:r>
      <w:r>
        <w:t xml:space="preserve"> </w:t>
      </w:r>
      <w:r w:rsidRPr="00334624">
        <w:t>areas</w:t>
      </w:r>
      <w:r>
        <w:t xml:space="preserve"> </w:t>
      </w:r>
      <w:r w:rsidRPr="00334624">
        <w:t>were</w:t>
      </w:r>
      <w:r>
        <w:t xml:space="preserve"> </w:t>
      </w:r>
      <w:r w:rsidRPr="00334624">
        <w:t>less</w:t>
      </w:r>
      <w:r>
        <w:t xml:space="preserve"> </w:t>
      </w:r>
      <w:r w:rsidRPr="00334624">
        <w:t>confident,</w:t>
      </w:r>
      <w:r>
        <w:t xml:space="preserve"> </w:t>
      </w:r>
      <w:r w:rsidRPr="00334624">
        <w:t>expressed</w:t>
      </w:r>
      <w:r>
        <w:t xml:space="preserve"> </w:t>
      </w:r>
      <w:r w:rsidRPr="00334624">
        <w:t>less</w:t>
      </w:r>
      <w:r>
        <w:t xml:space="preserve"> </w:t>
      </w:r>
      <w:r w:rsidRPr="00334624">
        <w:t>interest</w:t>
      </w:r>
      <w:r>
        <w:t xml:space="preserve"> </w:t>
      </w:r>
      <w:r w:rsidRPr="00334624">
        <w:t>in</w:t>
      </w:r>
      <w:r>
        <w:t xml:space="preserve"> </w:t>
      </w:r>
      <w:r w:rsidRPr="00334624">
        <w:t>and</w:t>
      </w:r>
      <w:r>
        <w:t xml:space="preserve"> </w:t>
      </w:r>
      <w:r w:rsidRPr="00334624">
        <w:t>placed</w:t>
      </w:r>
      <w:r>
        <w:t xml:space="preserve"> </w:t>
      </w:r>
      <w:r w:rsidRPr="00334624">
        <w:t>less</w:t>
      </w:r>
      <w:r>
        <w:t xml:space="preserve"> </w:t>
      </w:r>
      <w:r w:rsidRPr="00334624">
        <w:t>importance</w:t>
      </w:r>
      <w:r>
        <w:t xml:space="preserve"> </w:t>
      </w:r>
      <w:r w:rsidRPr="00334624">
        <w:t>on</w:t>
      </w:r>
      <w:r>
        <w:t xml:space="preserve"> </w:t>
      </w:r>
      <w:r w:rsidRPr="00334624">
        <w:t>STEM</w:t>
      </w:r>
      <w:r>
        <w:t xml:space="preserve"> </w:t>
      </w:r>
      <w:r w:rsidRPr="00334624">
        <w:t>study</w:t>
      </w:r>
      <w:r>
        <w:t xml:space="preserve"> </w:t>
      </w:r>
      <w:r w:rsidRPr="00334624">
        <w:t>than</w:t>
      </w:r>
      <w:r>
        <w:t xml:space="preserve"> </w:t>
      </w:r>
      <w:r w:rsidRPr="00334624">
        <w:t>those</w:t>
      </w:r>
      <w:r>
        <w:t xml:space="preserve"> </w:t>
      </w:r>
      <w:r w:rsidRPr="00334624">
        <w:t>from</w:t>
      </w:r>
      <w:r>
        <w:t xml:space="preserve"> </w:t>
      </w:r>
      <w:r w:rsidRPr="00334624">
        <w:t>metropolitan</w:t>
      </w:r>
      <w:r>
        <w:t xml:space="preserve"> </w:t>
      </w:r>
      <w:r w:rsidRPr="00334624">
        <w:t>areas.</w:t>
      </w:r>
    </w:p>
    <w:p w14:paraId="58E32966" w14:textId="77777777" w:rsidR="00733BF7" w:rsidRPr="00334624" w:rsidRDefault="00733BF7" w:rsidP="00733BF7">
      <w:pPr>
        <w:pStyle w:val="ListBullet"/>
      </w:pPr>
      <w:r w:rsidRPr="00334624">
        <w:t>Girls</w:t>
      </w:r>
      <w:r>
        <w:t xml:space="preserve"> </w:t>
      </w:r>
      <w:r w:rsidRPr="00334624">
        <w:t>and</w:t>
      </w:r>
      <w:r>
        <w:t xml:space="preserve"> </w:t>
      </w:r>
      <w:r w:rsidRPr="00334624">
        <w:t>women</w:t>
      </w:r>
      <w:r>
        <w:t xml:space="preserve"> </w:t>
      </w:r>
      <w:r w:rsidRPr="00334624">
        <w:t>from</w:t>
      </w:r>
      <w:r>
        <w:t xml:space="preserve"> </w:t>
      </w:r>
      <w:r w:rsidRPr="00334624">
        <w:t>culturally</w:t>
      </w:r>
      <w:r>
        <w:t xml:space="preserve"> </w:t>
      </w:r>
      <w:r w:rsidRPr="00334624">
        <w:t>and</w:t>
      </w:r>
      <w:r>
        <w:t xml:space="preserve"> </w:t>
      </w:r>
      <w:r w:rsidRPr="00334624">
        <w:t>linguistically</w:t>
      </w:r>
      <w:r>
        <w:t xml:space="preserve"> </w:t>
      </w:r>
      <w:r w:rsidRPr="00334624">
        <w:t>diverse</w:t>
      </w:r>
      <w:r>
        <w:t xml:space="preserve"> </w:t>
      </w:r>
      <w:r w:rsidRPr="00334624">
        <w:t>backgrounds</w:t>
      </w:r>
      <w:r>
        <w:t xml:space="preserve"> </w:t>
      </w:r>
      <w:r w:rsidRPr="00334624">
        <w:t>were</w:t>
      </w:r>
      <w:r>
        <w:t xml:space="preserve"> </w:t>
      </w:r>
      <w:r w:rsidRPr="00334624">
        <w:t>more</w:t>
      </w:r>
      <w:r>
        <w:t xml:space="preserve"> </w:t>
      </w:r>
      <w:r w:rsidRPr="00334624">
        <w:t>confident,</w:t>
      </w:r>
      <w:r>
        <w:t xml:space="preserve"> </w:t>
      </w:r>
      <w:r w:rsidRPr="00334624">
        <w:t>interested</w:t>
      </w:r>
      <w:r>
        <w:t xml:space="preserve"> </w:t>
      </w:r>
      <w:r w:rsidRPr="00334624">
        <w:t>and</w:t>
      </w:r>
      <w:r>
        <w:t xml:space="preserve"> </w:t>
      </w:r>
      <w:r w:rsidRPr="00334624">
        <w:t>place</w:t>
      </w:r>
      <w:r>
        <w:t xml:space="preserve">d </w:t>
      </w:r>
      <w:r w:rsidRPr="00334624">
        <w:t>more</w:t>
      </w:r>
      <w:r>
        <w:t xml:space="preserve"> </w:t>
      </w:r>
      <w:r w:rsidRPr="00334624">
        <w:t>importance</w:t>
      </w:r>
      <w:r>
        <w:t xml:space="preserve"> </w:t>
      </w:r>
      <w:r w:rsidRPr="00334624">
        <w:t>on</w:t>
      </w:r>
      <w:r>
        <w:t xml:space="preserve"> </w:t>
      </w:r>
      <w:r w:rsidRPr="00334624">
        <w:t>STEM</w:t>
      </w:r>
      <w:r>
        <w:t xml:space="preserve"> </w:t>
      </w:r>
      <w:r w:rsidRPr="00334624">
        <w:t>study</w:t>
      </w:r>
      <w:r>
        <w:t xml:space="preserve"> </w:t>
      </w:r>
      <w:r w:rsidRPr="00334624">
        <w:t>than</w:t>
      </w:r>
      <w:r>
        <w:t xml:space="preserve"> </w:t>
      </w:r>
      <w:r w:rsidRPr="00334624">
        <w:t>those</w:t>
      </w:r>
      <w:r>
        <w:t xml:space="preserve"> </w:t>
      </w:r>
      <w:r w:rsidRPr="00334624">
        <w:t>from</w:t>
      </w:r>
      <w:r>
        <w:t xml:space="preserve"> </w:t>
      </w:r>
      <w:r w:rsidRPr="00334624">
        <w:t>non-diverse</w:t>
      </w:r>
      <w:r>
        <w:t xml:space="preserve"> </w:t>
      </w:r>
      <w:r w:rsidRPr="00334624">
        <w:t>backgrounds.</w:t>
      </w:r>
    </w:p>
    <w:p w14:paraId="1DB80E91" w14:textId="77777777" w:rsidR="00733BF7" w:rsidRPr="00334624" w:rsidRDefault="00733BF7" w:rsidP="00733BF7">
      <w:pPr>
        <w:pStyle w:val="ListBullet"/>
      </w:pPr>
      <w:r w:rsidRPr="00334624">
        <w:t>First</w:t>
      </w:r>
      <w:r>
        <w:t xml:space="preserve"> </w:t>
      </w:r>
      <w:r w:rsidRPr="00334624">
        <w:t>Nations</w:t>
      </w:r>
      <w:r>
        <w:t xml:space="preserve"> </w:t>
      </w:r>
      <w:r w:rsidRPr="00334624">
        <w:t>girls</w:t>
      </w:r>
      <w:r>
        <w:t xml:space="preserve"> </w:t>
      </w:r>
      <w:r w:rsidRPr="00334624">
        <w:t>and</w:t>
      </w:r>
      <w:r>
        <w:t xml:space="preserve"> </w:t>
      </w:r>
      <w:r w:rsidRPr="00334624">
        <w:t>women</w:t>
      </w:r>
      <w:r>
        <w:t xml:space="preserve"> </w:t>
      </w:r>
      <w:r w:rsidRPr="00334624">
        <w:t>were</w:t>
      </w:r>
      <w:r>
        <w:t xml:space="preserve"> </w:t>
      </w:r>
      <w:r w:rsidRPr="00334624">
        <w:t>less</w:t>
      </w:r>
      <w:r>
        <w:t xml:space="preserve"> </w:t>
      </w:r>
      <w:r w:rsidRPr="00334624">
        <w:t>confident</w:t>
      </w:r>
      <w:r>
        <w:t xml:space="preserve"> and </w:t>
      </w:r>
      <w:r w:rsidRPr="00334624">
        <w:t>interested</w:t>
      </w:r>
      <w:r>
        <w:t xml:space="preserve"> </w:t>
      </w:r>
      <w:r w:rsidRPr="00334624">
        <w:t>and</w:t>
      </w:r>
      <w:r>
        <w:t xml:space="preserve"> </w:t>
      </w:r>
      <w:r w:rsidRPr="00334624">
        <w:t>placed</w:t>
      </w:r>
      <w:r>
        <w:t xml:space="preserve"> </w:t>
      </w:r>
      <w:r w:rsidRPr="00334624">
        <w:t>less</w:t>
      </w:r>
      <w:r>
        <w:t xml:space="preserve"> </w:t>
      </w:r>
      <w:r w:rsidRPr="00334624">
        <w:t>importance</w:t>
      </w:r>
      <w:r>
        <w:t xml:space="preserve"> </w:t>
      </w:r>
      <w:r w:rsidRPr="00334624">
        <w:t>on</w:t>
      </w:r>
      <w:r>
        <w:t xml:space="preserve"> </w:t>
      </w:r>
      <w:r w:rsidRPr="00334624">
        <w:t>STEM</w:t>
      </w:r>
      <w:r>
        <w:t xml:space="preserve"> </w:t>
      </w:r>
      <w:r w:rsidRPr="00334624">
        <w:t>study</w:t>
      </w:r>
      <w:r>
        <w:t xml:space="preserve"> </w:t>
      </w:r>
      <w:r w:rsidRPr="00334624">
        <w:t>than</w:t>
      </w:r>
      <w:r>
        <w:t xml:space="preserve"> </w:t>
      </w:r>
      <w:r w:rsidRPr="00334624">
        <w:t>those</w:t>
      </w:r>
      <w:r>
        <w:t xml:space="preserve"> </w:t>
      </w:r>
      <w:r w:rsidRPr="00334624">
        <w:t>who</w:t>
      </w:r>
      <w:r>
        <w:t xml:space="preserve"> </w:t>
      </w:r>
      <w:r w:rsidRPr="00334624">
        <w:t>did</w:t>
      </w:r>
      <w:r>
        <w:t xml:space="preserve"> </w:t>
      </w:r>
      <w:r w:rsidRPr="00334624">
        <w:t>not</w:t>
      </w:r>
      <w:r>
        <w:t xml:space="preserve"> </w:t>
      </w:r>
      <w:r w:rsidRPr="00334624">
        <w:t>identify</w:t>
      </w:r>
      <w:r>
        <w:t xml:space="preserve"> </w:t>
      </w:r>
      <w:r w:rsidRPr="00334624">
        <w:t>as</w:t>
      </w:r>
      <w:r>
        <w:t xml:space="preserve"> </w:t>
      </w:r>
      <w:r w:rsidRPr="00334624">
        <w:t>First</w:t>
      </w:r>
      <w:r>
        <w:t xml:space="preserve"> </w:t>
      </w:r>
      <w:r w:rsidRPr="00334624">
        <w:t>Nations.</w:t>
      </w:r>
    </w:p>
    <w:p w14:paraId="3913825B" w14:textId="3E172BCE" w:rsidR="00733BF7" w:rsidRPr="00334624" w:rsidRDefault="00733BF7" w:rsidP="00733BF7">
      <w:pPr>
        <w:pStyle w:val="BodyText"/>
      </w:pPr>
      <w:r w:rsidRPr="00334624">
        <w:t>The</w:t>
      </w:r>
      <w:r>
        <w:t xml:space="preserve"> </w:t>
      </w:r>
      <w:r w:rsidRPr="00334624">
        <w:t>most</w:t>
      </w:r>
      <w:r>
        <w:t xml:space="preserve"> </w:t>
      </w:r>
      <w:r w:rsidRPr="00334624">
        <w:t>pronounced</w:t>
      </w:r>
      <w:r>
        <w:t xml:space="preserve"> </w:t>
      </w:r>
      <w:r w:rsidRPr="00334624">
        <w:t>difference</w:t>
      </w:r>
      <w:r>
        <w:t xml:space="preserve"> </w:t>
      </w:r>
      <w:r w:rsidRPr="00334624">
        <w:t>was</w:t>
      </w:r>
      <w:r>
        <w:t xml:space="preserve"> </w:t>
      </w:r>
      <w:r w:rsidRPr="00334624">
        <w:t>a</w:t>
      </w:r>
      <w:r>
        <w:t xml:space="preserve"> </w:t>
      </w:r>
      <w:r w:rsidRPr="00334624">
        <w:t>lower</w:t>
      </w:r>
      <w:r>
        <w:t xml:space="preserve"> </w:t>
      </w:r>
      <w:r w:rsidRPr="00334624">
        <w:t>level</w:t>
      </w:r>
      <w:r>
        <w:t xml:space="preserve"> </w:t>
      </w:r>
      <w:r w:rsidRPr="00334624">
        <w:t>of</w:t>
      </w:r>
      <w:r>
        <w:t xml:space="preserve"> </w:t>
      </w:r>
      <w:r w:rsidRPr="00334624">
        <w:t>aspiration</w:t>
      </w:r>
      <w:r>
        <w:t xml:space="preserve"> </w:t>
      </w:r>
      <w:r w:rsidRPr="00334624">
        <w:t>among</w:t>
      </w:r>
      <w:r>
        <w:t xml:space="preserve"> </w:t>
      </w:r>
      <w:r w:rsidRPr="00334624">
        <w:t>First</w:t>
      </w:r>
      <w:r>
        <w:t xml:space="preserve"> </w:t>
      </w:r>
      <w:r w:rsidRPr="00334624">
        <w:t>Nations</w:t>
      </w:r>
      <w:r>
        <w:t xml:space="preserve"> </w:t>
      </w:r>
      <w:r w:rsidRPr="00334624">
        <w:t>girls</w:t>
      </w:r>
      <w:r>
        <w:t xml:space="preserve"> </w:t>
      </w:r>
      <w:r w:rsidRPr="00334624">
        <w:t>and</w:t>
      </w:r>
      <w:r>
        <w:t xml:space="preserve"> </w:t>
      </w:r>
      <w:r w:rsidRPr="00334624">
        <w:t>women</w:t>
      </w:r>
      <w:r>
        <w:t xml:space="preserve"> </w:t>
      </w:r>
      <w:r w:rsidRPr="00334624">
        <w:t>and</w:t>
      </w:r>
      <w:r>
        <w:t xml:space="preserve"> </w:t>
      </w:r>
      <w:r w:rsidRPr="00334624">
        <w:t>non-First</w:t>
      </w:r>
      <w:r>
        <w:t xml:space="preserve"> </w:t>
      </w:r>
      <w:r w:rsidRPr="00334624">
        <w:t>Nations</w:t>
      </w:r>
      <w:r>
        <w:t xml:space="preserve"> </w:t>
      </w:r>
      <w:r w:rsidRPr="00334624">
        <w:t>girls</w:t>
      </w:r>
      <w:r>
        <w:t xml:space="preserve"> </w:t>
      </w:r>
      <w:r w:rsidRPr="00334624">
        <w:t>and</w:t>
      </w:r>
      <w:r>
        <w:t xml:space="preserve"> </w:t>
      </w:r>
      <w:r w:rsidRPr="00334624">
        <w:t>women</w:t>
      </w:r>
      <w:r>
        <w:t xml:space="preserve"> </w:t>
      </w:r>
      <w:r w:rsidRPr="00334624">
        <w:t>(see</w:t>
      </w:r>
      <w:r>
        <w:t xml:space="preserve"> </w:t>
      </w:r>
      <w:r w:rsidRPr="007416E9">
        <w:fldChar w:fldCharType="begin"/>
      </w:r>
      <w:r w:rsidRPr="007416E9">
        <w:instrText xml:space="preserve"> REF _Ref136355454 \h  \* MERGEFORMAT </w:instrText>
      </w:r>
      <w:r w:rsidRPr="007416E9">
        <w:fldChar w:fldCharType="separate"/>
      </w:r>
      <w:r w:rsidR="005F3972" w:rsidRPr="005F3972">
        <w:rPr>
          <w:color w:val="auto"/>
        </w:rPr>
        <w:t>Figure C.5</w:t>
      </w:r>
      <w:r w:rsidRPr="007416E9">
        <w:fldChar w:fldCharType="end"/>
      </w:r>
      <w:r w:rsidRPr="00334624">
        <w:t>)</w:t>
      </w:r>
      <w:r>
        <w:t>, where only 10% of First Nations girls expressed interest in STEM as compared with 21% of non-First Nations girls</w:t>
      </w:r>
      <w:r w:rsidRPr="00334624">
        <w:t>.</w:t>
      </w:r>
    </w:p>
    <w:p w14:paraId="3C7CA0F2" w14:textId="727A0D13" w:rsidR="00733BF7" w:rsidRPr="00334624" w:rsidRDefault="00733BF7" w:rsidP="00733BF7">
      <w:pPr>
        <w:pStyle w:val="BodyText"/>
      </w:pPr>
      <w:r w:rsidRPr="00334624">
        <w:t>Most</w:t>
      </w:r>
      <w:r>
        <w:t xml:space="preserve"> </w:t>
      </w:r>
      <w:r w:rsidRPr="00334624">
        <w:t>girls</w:t>
      </w:r>
      <w:r>
        <w:t xml:space="preserve"> </w:t>
      </w:r>
      <w:r w:rsidRPr="00334624">
        <w:t>and</w:t>
      </w:r>
      <w:r>
        <w:t xml:space="preserve"> </w:t>
      </w:r>
      <w:r w:rsidRPr="00334624">
        <w:t>women</w:t>
      </w:r>
      <w:r>
        <w:t xml:space="preserve"> </w:t>
      </w:r>
      <w:r w:rsidRPr="00334624">
        <w:t>across</w:t>
      </w:r>
      <w:r>
        <w:t xml:space="preserve"> </w:t>
      </w:r>
      <w:r w:rsidRPr="00334624">
        <w:t>underrepresented</w:t>
      </w:r>
      <w:r>
        <w:t xml:space="preserve"> </w:t>
      </w:r>
      <w:r w:rsidRPr="00334624">
        <w:t>groups</w:t>
      </w:r>
      <w:r>
        <w:t xml:space="preserve"> </w:t>
      </w:r>
      <w:r w:rsidRPr="00334624">
        <w:t>place</w:t>
      </w:r>
      <w:r>
        <w:t xml:space="preserve"> </w:t>
      </w:r>
      <w:r w:rsidRPr="00334624">
        <w:t>similar</w:t>
      </w:r>
      <w:r>
        <w:t xml:space="preserve"> </w:t>
      </w:r>
      <w:r w:rsidRPr="00334624">
        <w:t>levels</w:t>
      </w:r>
      <w:r>
        <w:t xml:space="preserve"> </w:t>
      </w:r>
      <w:r w:rsidRPr="00334624">
        <w:t>of</w:t>
      </w:r>
      <w:r>
        <w:t xml:space="preserve"> </w:t>
      </w:r>
      <w:r w:rsidRPr="00334624">
        <w:t>importance</w:t>
      </w:r>
      <w:r>
        <w:t xml:space="preserve"> </w:t>
      </w:r>
      <w:r w:rsidRPr="00334624">
        <w:t>on</w:t>
      </w:r>
      <w:r>
        <w:t xml:space="preserve"> </w:t>
      </w:r>
      <w:r w:rsidRPr="00334624">
        <w:t>STEM</w:t>
      </w:r>
      <w:r>
        <w:t xml:space="preserve"> </w:t>
      </w:r>
      <w:r w:rsidRPr="00334624">
        <w:t>skills</w:t>
      </w:r>
      <w:r>
        <w:t xml:space="preserve"> </w:t>
      </w:r>
      <w:r w:rsidRPr="00334624">
        <w:t>for</w:t>
      </w:r>
      <w:r>
        <w:t xml:space="preserve"> </w:t>
      </w:r>
      <w:r w:rsidRPr="00334624">
        <w:t>acquiring</w:t>
      </w:r>
      <w:r>
        <w:t xml:space="preserve"> </w:t>
      </w:r>
      <w:r w:rsidRPr="00334624">
        <w:t>a</w:t>
      </w:r>
      <w:r>
        <w:t xml:space="preserve"> </w:t>
      </w:r>
      <w:r w:rsidRPr="00334624">
        <w:t>good</w:t>
      </w:r>
      <w:r>
        <w:t xml:space="preserve"> </w:t>
      </w:r>
      <w:r w:rsidRPr="00334624">
        <w:t>job.</w:t>
      </w:r>
      <w:r>
        <w:t xml:space="preserve"> </w:t>
      </w:r>
      <w:r w:rsidRPr="00334624">
        <w:t>The</w:t>
      </w:r>
      <w:r>
        <w:t xml:space="preserve"> </w:t>
      </w:r>
      <w:r w:rsidRPr="00334624">
        <w:t>most</w:t>
      </w:r>
      <w:r>
        <w:t xml:space="preserve"> </w:t>
      </w:r>
      <w:r w:rsidRPr="00334624">
        <w:t>pronounced</w:t>
      </w:r>
      <w:r>
        <w:t xml:space="preserve"> </w:t>
      </w:r>
      <w:r w:rsidRPr="00334624">
        <w:t>difference</w:t>
      </w:r>
      <w:r>
        <w:t xml:space="preserve"> </w:t>
      </w:r>
      <w:r w:rsidRPr="00334624">
        <w:t>across</w:t>
      </w:r>
      <w:r>
        <w:t xml:space="preserve"> </w:t>
      </w:r>
      <w:r w:rsidRPr="00334624">
        <w:t>the</w:t>
      </w:r>
      <w:r>
        <w:t xml:space="preserve"> </w:t>
      </w:r>
      <w:r w:rsidRPr="00334624">
        <w:t>STEM</w:t>
      </w:r>
      <w:r>
        <w:t xml:space="preserve"> </w:t>
      </w:r>
      <w:r w:rsidRPr="00334624">
        <w:t>disciplines</w:t>
      </w:r>
      <w:r>
        <w:t xml:space="preserve"> </w:t>
      </w:r>
      <w:r w:rsidRPr="00334624">
        <w:t>was</w:t>
      </w:r>
      <w:r>
        <w:t xml:space="preserve"> </w:t>
      </w:r>
      <w:r w:rsidRPr="00334624">
        <w:t>for</w:t>
      </w:r>
      <w:r>
        <w:t xml:space="preserve"> </w:t>
      </w:r>
      <w:r w:rsidRPr="00334624">
        <w:t>First</w:t>
      </w:r>
      <w:r>
        <w:t xml:space="preserve"> </w:t>
      </w:r>
      <w:r w:rsidRPr="00334624">
        <w:t>Nations</w:t>
      </w:r>
      <w:r>
        <w:t xml:space="preserve"> </w:t>
      </w:r>
      <w:r w:rsidRPr="00334624">
        <w:t>girls</w:t>
      </w:r>
      <w:r>
        <w:t xml:space="preserve"> </w:t>
      </w:r>
      <w:r w:rsidRPr="00334624">
        <w:t>and</w:t>
      </w:r>
      <w:r>
        <w:t xml:space="preserve"> </w:t>
      </w:r>
      <w:r w:rsidRPr="00334624">
        <w:t>women</w:t>
      </w:r>
      <w:r>
        <w:t xml:space="preserve"> </w:t>
      </w:r>
      <w:r w:rsidRPr="00334624">
        <w:t>who</w:t>
      </w:r>
      <w:r>
        <w:t xml:space="preserve"> </w:t>
      </w:r>
      <w:r w:rsidRPr="00334624">
        <w:t>were</w:t>
      </w:r>
      <w:r>
        <w:t xml:space="preserve"> </w:t>
      </w:r>
      <w:r w:rsidRPr="00334624">
        <w:t>less</w:t>
      </w:r>
      <w:r>
        <w:t xml:space="preserve"> </w:t>
      </w:r>
      <w:r w:rsidRPr="00334624">
        <w:t>likely</w:t>
      </w:r>
      <w:r>
        <w:t xml:space="preserve"> </w:t>
      </w:r>
      <w:r w:rsidRPr="00334624">
        <w:t>to</w:t>
      </w:r>
      <w:r>
        <w:t xml:space="preserve"> </w:t>
      </w:r>
      <w:r w:rsidRPr="00334624">
        <w:t>express</w:t>
      </w:r>
      <w:r>
        <w:t xml:space="preserve"> </w:t>
      </w:r>
      <w:r w:rsidRPr="00334624">
        <w:t>the</w:t>
      </w:r>
      <w:r>
        <w:t xml:space="preserve"> </w:t>
      </w:r>
      <w:r w:rsidRPr="00334624">
        <w:t>importance</w:t>
      </w:r>
      <w:r>
        <w:t xml:space="preserve"> </w:t>
      </w:r>
      <w:r w:rsidRPr="00334624">
        <w:t>of</w:t>
      </w:r>
      <w:r>
        <w:t xml:space="preserve"> </w:t>
      </w:r>
      <w:r w:rsidRPr="00334624">
        <w:t>STEM</w:t>
      </w:r>
      <w:r>
        <w:t xml:space="preserve"> </w:t>
      </w:r>
      <w:r w:rsidRPr="00334624">
        <w:t>skills</w:t>
      </w:r>
      <w:r>
        <w:t xml:space="preserve"> </w:t>
      </w:r>
      <w:r w:rsidRPr="00334624">
        <w:t>to</w:t>
      </w:r>
      <w:r>
        <w:t xml:space="preserve"> </w:t>
      </w:r>
      <w:r w:rsidRPr="00334624">
        <w:t>acquire</w:t>
      </w:r>
      <w:r>
        <w:t xml:space="preserve"> </w:t>
      </w:r>
      <w:r w:rsidRPr="00334624">
        <w:t>a</w:t>
      </w:r>
      <w:r>
        <w:t xml:space="preserve"> </w:t>
      </w:r>
      <w:r w:rsidRPr="00334624">
        <w:t>good</w:t>
      </w:r>
      <w:r>
        <w:t xml:space="preserve"> </w:t>
      </w:r>
      <w:r w:rsidRPr="00334624">
        <w:t>job</w:t>
      </w:r>
      <w:r>
        <w:t xml:space="preserve"> </w:t>
      </w:r>
      <w:r w:rsidRPr="00334624">
        <w:t>than</w:t>
      </w:r>
      <w:r>
        <w:t xml:space="preserve"> </w:t>
      </w:r>
      <w:r w:rsidRPr="00334624">
        <w:t>non-First</w:t>
      </w:r>
      <w:r>
        <w:t xml:space="preserve"> </w:t>
      </w:r>
      <w:r w:rsidRPr="00334624">
        <w:t>Nations</w:t>
      </w:r>
      <w:r>
        <w:t xml:space="preserve"> </w:t>
      </w:r>
      <w:r w:rsidRPr="00334624">
        <w:t>girls</w:t>
      </w:r>
      <w:r>
        <w:t xml:space="preserve"> </w:t>
      </w:r>
      <w:r w:rsidRPr="00334624">
        <w:t>and</w:t>
      </w:r>
      <w:r>
        <w:t xml:space="preserve"> </w:t>
      </w:r>
      <w:r w:rsidRPr="00334624">
        <w:t>women</w:t>
      </w:r>
      <w:r>
        <w:t xml:space="preserve"> </w:t>
      </w:r>
      <w:r w:rsidRPr="00334624">
        <w:t>(see</w:t>
      </w:r>
      <w:r>
        <w:t xml:space="preserve"> </w:t>
      </w:r>
      <w:r w:rsidRPr="007416E9">
        <w:fldChar w:fldCharType="begin"/>
      </w:r>
      <w:r w:rsidRPr="007416E9">
        <w:instrText xml:space="preserve"> REF _Ref136287590 \h  \* MERGEFORMAT </w:instrText>
      </w:r>
      <w:r w:rsidRPr="007416E9">
        <w:fldChar w:fldCharType="separate"/>
      </w:r>
      <w:r w:rsidR="005F3972" w:rsidRPr="005F3972">
        <w:rPr>
          <w:color w:val="auto"/>
        </w:rPr>
        <w:t>Figure C.6</w:t>
      </w:r>
      <w:r w:rsidRPr="007416E9">
        <w:fldChar w:fldCharType="end"/>
      </w:r>
      <w:r w:rsidRPr="00334624">
        <w:t>).</w:t>
      </w:r>
      <w:r>
        <w:t xml:space="preserve"> </w:t>
      </w:r>
    </w:p>
    <w:p w14:paraId="14372D1F" w14:textId="2E0B0EBA" w:rsidR="00733BF7" w:rsidRPr="00334624" w:rsidRDefault="00733BF7" w:rsidP="00733BF7">
      <w:pPr>
        <w:pStyle w:val="BodyText"/>
      </w:pPr>
      <w:r w:rsidRPr="00334624">
        <w:t>While</w:t>
      </w:r>
      <w:r>
        <w:t xml:space="preserve"> </w:t>
      </w:r>
      <w:r w:rsidRPr="00334624">
        <w:t>all</w:t>
      </w:r>
      <w:r>
        <w:t xml:space="preserve"> </w:t>
      </w:r>
      <w:r w:rsidRPr="00334624">
        <w:t>girls</w:t>
      </w:r>
      <w:r>
        <w:t xml:space="preserve"> </w:t>
      </w:r>
      <w:r w:rsidRPr="00334624">
        <w:t>and</w:t>
      </w:r>
      <w:r>
        <w:t xml:space="preserve"> </w:t>
      </w:r>
      <w:r w:rsidRPr="00334624">
        <w:t>women</w:t>
      </w:r>
      <w:r>
        <w:t xml:space="preserve"> </w:t>
      </w:r>
      <w:r w:rsidRPr="00334624">
        <w:t>express</w:t>
      </w:r>
      <w:r>
        <w:t xml:space="preserve"> </w:t>
      </w:r>
      <w:r w:rsidRPr="00334624">
        <w:t>similar</w:t>
      </w:r>
      <w:r>
        <w:t xml:space="preserve"> </w:t>
      </w:r>
      <w:r w:rsidRPr="00334624">
        <w:t>reasons</w:t>
      </w:r>
      <w:r>
        <w:t xml:space="preserve"> </w:t>
      </w:r>
      <w:r w:rsidRPr="00334624">
        <w:t>for</w:t>
      </w:r>
      <w:r>
        <w:t xml:space="preserve"> </w:t>
      </w:r>
      <w:r w:rsidRPr="00334624">
        <w:t>not</w:t>
      </w:r>
      <w:r>
        <w:t xml:space="preserve"> </w:t>
      </w:r>
      <w:r w:rsidRPr="00334624">
        <w:t>wanting</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(i.e.,</w:t>
      </w:r>
      <w:r>
        <w:t xml:space="preserve"> </w:t>
      </w:r>
      <w:r w:rsidRPr="00334624">
        <w:t>“I’m</w:t>
      </w:r>
      <w:r>
        <w:t xml:space="preserve"> </w:t>
      </w:r>
      <w:r w:rsidRPr="00334624">
        <w:t>not</w:t>
      </w:r>
      <w:r>
        <w:t xml:space="preserve"> </w:t>
      </w:r>
      <w:r w:rsidRPr="00334624">
        <w:t>really</w:t>
      </w:r>
      <w:r>
        <w:t xml:space="preserve"> </w:t>
      </w:r>
      <w:r w:rsidRPr="00334624">
        <w:t>interested</w:t>
      </w:r>
      <w:r>
        <w:t xml:space="preserve"> </w:t>
      </w:r>
      <w:r w:rsidRPr="00334624">
        <w:t>in</w:t>
      </w:r>
      <w:r>
        <w:t xml:space="preserve"> </w:t>
      </w:r>
      <w:r w:rsidRPr="00334624">
        <w:t>these</w:t>
      </w:r>
      <w:r>
        <w:t xml:space="preserve"> </w:t>
      </w:r>
      <w:r w:rsidRPr="00334624">
        <w:t>subjects” and</w:t>
      </w:r>
      <w:r>
        <w:t xml:space="preserve"> </w:t>
      </w:r>
      <w:r w:rsidRPr="00334624">
        <w:t>“It’s</w:t>
      </w:r>
      <w:r>
        <w:t xml:space="preserve"> </w:t>
      </w:r>
      <w:r w:rsidRPr="00334624">
        <w:t>not</w:t>
      </w:r>
      <w:r>
        <w:t xml:space="preserve"> </w:t>
      </w:r>
      <w:r w:rsidRPr="00334624">
        <w:t>related</w:t>
      </w:r>
      <w:r>
        <w:t xml:space="preserve"> </w:t>
      </w:r>
      <w:r w:rsidRPr="00334624">
        <w:t>to</w:t>
      </w:r>
      <w:r>
        <w:t xml:space="preserve"> </w:t>
      </w:r>
      <w:r w:rsidRPr="00334624">
        <w:t>the</w:t>
      </w:r>
      <w:r>
        <w:t xml:space="preserve"> </w:t>
      </w:r>
      <w:r w:rsidRPr="00334624">
        <w:t>career</w:t>
      </w:r>
      <w:r>
        <w:t xml:space="preserve"> </w:t>
      </w:r>
      <w:r w:rsidRPr="00334624">
        <w:t>I</w:t>
      </w:r>
      <w:r>
        <w:t xml:space="preserve"> </w:t>
      </w:r>
      <w:r w:rsidRPr="00334624">
        <w:t>want”),</w:t>
      </w:r>
      <w:r>
        <w:t xml:space="preserve"> </w:t>
      </w:r>
      <w:r w:rsidRPr="00334624">
        <w:t>girls</w:t>
      </w:r>
      <w:r>
        <w:t xml:space="preserve"> </w:t>
      </w:r>
      <w:r w:rsidRPr="00334624">
        <w:t>and</w:t>
      </w:r>
      <w:r>
        <w:t xml:space="preserve"> </w:t>
      </w:r>
      <w:r w:rsidRPr="00334624">
        <w:t>women</w:t>
      </w:r>
      <w:r>
        <w:t xml:space="preserve"> </w:t>
      </w:r>
      <w:r w:rsidRPr="00334624">
        <w:t>from</w:t>
      </w:r>
      <w:r>
        <w:t xml:space="preserve"> </w:t>
      </w:r>
      <w:r w:rsidRPr="00334624">
        <w:t>lower</w:t>
      </w:r>
      <w:r>
        <w:t xml:space="preserve"> </w:t>
      </w:r>
      <w:r w:rsidRPr="00334624">
        <w:t>socio-economic</w:t>
      </w:r>
      <w:r>
        <w:t xml:space="preserve"> </w:t>
      </w:r>
      <w:r w:rsidRPr="00334624">
        <w:t>backgrounds</w:t>
      </w:r>
      <w:r>
        <w:t xml:space="preserve"> </w:t>
      </w:r>
      <w:r w:rsidRPr="00334624">
        <w:t>were</w:t>
      </w:r>
      <w:r>
        <w:t xml:space="preserve"> </w:t>
      </w:r>
      <w:r w:rsidRPr="00334624">
        <w:t>far</w:t>
      </w:r>
      <w:r>
        <w:t xml:space="preserve"> </w:t>
      </w:r>
      <w:r w:rsidRPr="00334624">
        <w:t>more</w:t>
      </w:r>
      <w:r>
        <w:t xml:space="preserve"> </w:t>
      </w:r>
      <w:r w:rsidRPr="00334624">
        <w:t>likely</w:t>
      </w:r>
      <w:r>
        <w:t xml:space="preserve"> </w:t>
      </w:r>
      <w:r w:rsidRPr="00334624">
        <w:t>to</w:t>
      </w:r>
      <w:r>
        <w:t xml:space="preserve"> </w:t>
      </w:r>
      <w:r w:rsidRPr="00334624">
        <w:t>report</w:t>
      </w:r>
      <w:r>
        <w:t xml:space="preserve"> </w:t>
      </w:r>
      <w:r w:rsidRPr="00334624">
        <w:t>STEM</w:t>
      </w:r>
      <w:r>
        <w:t xml:space="preserve"> </w:t>
      </w:r>
      <w:r w:rsidRPr="00334624">
        <w:t>as</w:t>
      </w:r>
      <w:r>
        <w:t xml:space="preserve"> </w:t>
      </w:r>
      <w:r w:rsidRPr="00334624">
        <w:t>too</w:t>
      </w:r>
      <w:r>
        <w:t xml:space="preserve"> </w:t>
      </w:r>
      <w:r w:rsidRPr="00334624">
        <w:t>difficult</w:t>
      </w:r>
      <w:r>
        <w:t xml:space="preserve"> </w:t>
      </w:r>
      <w:r w:rsidRPr="00334624">
        <w:t>or</w:t>
      </w:r>
      <w:r>
        <w:t xml:space="preserve"> </w:t>
      </w:r>
      <w:r w:rsidRPr="00334624">
        <w:t>they</w:t>
      </w:r>
      <w:r>
        <w:t xml:space="preserve"> </w:t>
      </w:r>
      <w:r w:rsidRPr="00334624">
        <w:t>were</w:t>
      </w:r>
      <w:r>
        <w:t xml:space="preserve"> </w:t>
      </w:r>
      <w:r w:rsidRPr="00334624">
        <w:t>not</w:t>
      </w:r>
      <w:r>
        <w:t xml:space="preserve"> </w:t>
      </w:r>
      <w:r w:rsidRPr="00334624">
        <w:t>smart</w:t>
      </w:r>
      <w:r>
        <w:t xml:space="preserve"> </w:t>
      </w:r>
      <w:r w:rsidRPr="00334624">
        <w:t>enough</w:t>
      </w:r>
      <w:r>
        <w:t xml:space="preserve"> </w:t>
      </w:r>
      <w:r w:rsidRPr="00334624">
        <w:t>than</w:t>
      </w:r>
      <w:r>
        <w:t xml:space="preserve"> </w:t>
      </w:r>
      <w:r w:rsidRPr="00334624">
        <w:t>those</w:t>
      </w:r>
      <w:r>
        <w:t xml:space="preserve"> </w:t>
      </w:r>
      <w:r w:rsidRPr="00334624">
        <w:t>from</w:t>
      </w:r>
      <w:r>
        <w:t xml:space="preserve"> </w:t>
      </w:r>
      <w:r w:rsidRPr="00334624">
        <w:t>higher</w:t>
      </w:r>
      <w:r>
        <w:t xml:space="preserve"> </w:t>
      </w:r>
      <w:r w:rsidRPr="00334624">
        <w:t>socio-economic</w:t>
      </w:r>
      <w:r>
        <w:t xml:space="preserve"> </w:t>
      </w:r>
      <w:r w:rsidRPr="00334624">
        <w:t>backgrounds</w:t>
      </w:r>
      <w:r>
        <w:t xml:space="preserve"> </w:t>
      </w:r>
      <w:r w:rsidRPr="00334624">
        <w:t>(see</w:t>
      </w:r>
      <w:r>
        <w:t xml:space="preserve"> </w:t>
      </w:r>
      <w:r w:rsidRPr="007416E9">
        <w:fldChar w:fldCharType="begin"/>
      </w:r>
      <w:r w:rsidRPr="007416E9">
        <w:instrText xml:space="preserve"> REF _Ref136355562 \h  \* MERGEFORMAT </w:instrText>
      </w:r>
      <w:r w:rsidRPr="007416E9">
        <w:fldChar w:fldCharType="separate"/>
      </w:r>
      <w:r w:rsidR="005F3972" w:rsidRPr="005F3972">
        <w:rPr>
          <w:color w:val="auto"/>
        </w:rPr>
        <w:t>Figure C.7</w:t>
      </w:r>
      <w:r w:rsidRPr="007416E9">
        <w:fldChar w:fldCharType="end"/>
      </w:r>
      <w:r w:rsidRPr="00334624">
        <w:t>).</w:t>
      </w:r>
      <w:r>
        <w:t xml:space="preserve"> </w:t>
      </w:r>
      <w:r w:rsidRPr="00334624">
        <w:t>The</w:t>
      </w:r>
      <w:r>
        <w:t xml:space="preserve"> </w:t>
      </w:r>
      <w:r w:rsidRPr="00334624">
        <w:t>same</w:t>
      </w:r>
      <w:r>
        <w:t xml:space="preserve"> </w:t>
      </w:r>
      <w:r w:rsidRPr="00334624">
        <w:t>was</w:t>
      </w:r>
      <w:r>
        <w:t xml:space="preserve"> </w:t>
      </w:r>
      <w:r w:rsidRPr="00334624">
        <w:t>true</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from</w:t>
      </w:r>
      <w:r>
        <w:t xml:space="preserve"> </w:t>
      </w:r>
      <w:r w:rsidRPr="00334624">
        <w:t>regional</w:t>
      </w:r>
      <w:r>
        <w:t xml:space="preserve"> </w:t>
      </w:r>
      <w:r w:rsidRPr="00334624">
        <w:t>compared</w:t>
      </w:r>
      <w:r>
        <w:t xml:space="preserve"> </w:t>
      </w:r>
      <w:r w:rsidRPr="00334624">
        <w:t>to</w:t>
      </w:r>
      <w:r>
        <w:t xml:space="preserve"> </w:t>
      </w:r>
      <w:r w:rsidRPr="00334624">
        <w:t>metro</w:t>
      </w:r>
      <w:r>
        <w:t xml:space="preserve"> </w:t>
      </w:r>
      <w:r w:rsidRPr="00334624">
        <w:t>areas,</w:t>
      </w:r>
      <w:r>
        <w:t xml:space="preserve"> </w:t>
      </w:r>
      <w:r w:rsidRPr="00334624">
        <w:t>and</w:t>
      </w:r>
      <w:r>
        <w:t xml:space="preserve"> </w:t>
      </w:r>
      <w:r w:rsidRPr="00334624">
        <w:t>First</w:t>
      </w:r>
      <w:r>
        <w:t xml:space="preserve"> </w:t>
      </w:r>
      <w:r w:rsidRPr="00334624">
        <w:t>Nations</w:t>
      </w:r>
      <w:r>
        <w:t xml:space="preserve"> </w:t>
      </w:r>
      <w:r w:rsidRPr="00334624">
        <w:t>girls</w:t>
      </w:r>
      <w:r>
        <w:t xml:space="preserve"> </w:t>
      </w:r>
      <w:r w:rsidRPr="00334624">
        <w:t>and</w:t>
      </w:r>
      <w:r>
        <w:t xml:space="preserve"> </w:t>
      </w:r>
      <w:r w:rsidRPr="00334624">
        <w:t>women</w:t>
      </w:r>
      <w:r>
        <w:t xml:space="preserve"> </w:t>
      </w:r>
      <w:r w:rsidRPr="00334624">
        <w:t>and</w:t>
      </w:r>
      <w:r>
        <w:t xml:space="preserve"> </w:t>
      </w:r>
      <w:r w:rsidRPr="00334624">
        <w:t>compared</w:t>
      </w:r>
      <w:r>
        <w:t xml:space="preserve"> </w:t>
      </w:r>
      <w:r w:rsidRPr="00334624">
        <w:t>to</w:t>
      </w:r>
      <w:r>
        <w:t xml:space="preserve"> </w:t>
      </w:r>
      <w:r w:rsidRPr="00334624">
        <w:t>non-First</w:t>
      </w:r>
      <w:r>
        <w:t xml:space="preserve"> </w:t>
      </w:r>
      <w:r w:rsidRPr="00334624">
        <w:t>Nations</w:t>
      </w:r>
      <w:r>
        <w:t xml:space="preserve"> </w:t>
      </w:r>
      <w:r w:rsidRPr="00334624">
        <w:t>girls</w:t>
      </w:r>
      <w:r>
        <w:t xml:space="preserve"> </w:t>
      </w:r>
      <w:r w:rsidRPr="00334624">
        <w:t>and</w:t>
      </w:r>
      <w:r>
        <w:t xml:space="preserve"> </w:t>
      </w:r>
      <w:r w:rsidRPr="00334624">
        <w:t>women.</w:t>
      </w:r>
    </w:p>
    <w:p w14:paraId="34BAB2AF" w14:textId="77777777" w:rsidR="00733BF7" w:rsidRPr="00334624" w:rsidRDefault="00733BF7" w:rsidP="00733BF7">
      <w:pPr>
        <w:pStyle w:val="Heading6"/>
      </w:pPr>
      <w:r w:rsidRPr="00334624">
        <w:lastRenderedPageBreak/>
        <w:t>Teachers</w:t>
      </w:r>
      <w:r>
        <w:t xml:space="preserve"> </w:t>
      </w:r>
      <w:r w:rsidRPr="00334624">
        <w:t>and</w:t>
      </w:r>
      <w:r>
        <w:t xml:space="preserve"> </w:t>
      </w:r>
      <w:r w:rsidRPr="00334624">
        <w:t>parents/carers</w:t>
      </w:r>
    </w:p>
    <w:p w14:paraId="7965AB5A" w14:textId="77777777" w:rsidR="00733BF7" w:rsidRPr="00334624" w:rsidRDefault="00733BF7" w:rsidP="00733BF7">
      <w:pPr>
        <w:pStyle w:val="BodyText"/>
      </w:pPr>
      <w:r w:rsidRPr="00334624">
        <w:t>Overall,</w:t>
      </w:r>
      <w:r>
        <w:t xml:space="preserve"> </w:t>
      </w:r>
      <w:r w:rsidRPr="00334624">
        <w:t>there</w:t>
      </w:r>
      <w:r>
        <w:t xml:space="preserve"> </w:t>
      </w:r>
      <w:r w:rsidRPr="00334624">
        <w:t>has</w:t>
      </w:r>
      <w:r>
        <w:t xml:space="preserve"> </w:t>
      </w:r>
      <w:r w:rsidRPr="00334624">
        <w:t>been</w:t>
      </w:r>
      <w:r>
        <w:t xml:space="preserve"> </w:t>
      </w:r>
      <w:r w:rsidRPr="00334624">
        <w:t>no</w:t>
      </w:r>
      <w:r>
        <w:t xml:space="preserve"> </w:t>
      </w:r>
      <w:r w:rsidRPr="00334624">
        <w:t>change</w:t>
      </w:r>
      <w:r>
        <w:t xml:space="preserve"> </w:t>
      </w:r>
      <w:r w:rsidRPr="00334624">
        <w:t>in</w:t>
      </w:r>
      <w:r>
        <w:t xml:space="preserve"> </w:t>
      </w:r>
      <w:r w:rsidRPr="00334624">
        <w:t>teachers’ confidence</w:t>
      </w:r>
      <w:r>
        <w:t xml:space="preserve"> </w:t>
      </w:r>
      <w:r w:rsidRPr="00334624">
        <w:t>in</w:t>
      </w:r>
      <w:r>
        <w:t xml:space="preserve"> </w:t>
      </w:r>
      <w:r w:rsidRPr="00334624">
        <w:t>teaching</w:t>
      </w:r>
      <w:r>
        <w:t xml:space="preserve"> </w:t>
      </w:r>
      <w:r w:rsidRPr="00334624">
        <w:t>STEM</w:t>
      </w:r>
      <w:r>
        <w:t xml:space="preserve"> </w:t>
      </w:r>
      <w:r w:rsidRPr="00334624">
        <w:t>and</w:t>
      </w:r>
      <w:r>
        <w:t xml:space="preserve"> </w:t>
      </w:r>
      <w:r w:rsidRPr="00334624">
        <w:t>a</w:t>
      </w:r>
      <w:r>
        <w:t xml:space="preserve"> </w:t>
      </w:r>
      <w:r w:rsidRPr="00334624">
        <w:t>decrease</w:t>
      </w:r>
      <w:r>
        <w:t xml:space="preserve"> </w:t>
      </w:r>
      <w:r w:rsidRPr="00334624">
        <w:t>in</w:t>
      </w:r>
      <w:r>
        <w:t xml:space="preserve"> </w:t>
      </w:r>
      <w:r w:rsidRPr="00334624">
        <w:t>parents’ rating</w:t>
      </w:r>
      <w:r>
        <w:t xml:space="preserve"> </w:t>
      </w:r>
      <w:r w:rsidRPr="00334624">
        <w:t>of</w:t>
      </w:r>
      <w:r>
        <w:t xml:space="preserve"> </w:t>
      </w:r>
      <w:r w:rsidRPr="00334624">
        <w:t>the</w:t>
      </w:r>
      <w:r>
        <w:t xml:space="preserve"> </w:t>
      </w:r>
      <w:r w:rsidRPr="00334624">
        <w:t>importance</w:t>
      </w:r>
      <w:r>
        <w:t xml:space="preserve"> </w:t>
      </w:r>
      <w:r w:rsidRPr="00334624">
        <w:t>of</w:t>
      </w:r>
      <w:r>
        <w:t xml:space="preserve"> </w:t>
      </w:r>
      <w:r w:rsidRPr="00334624">
        <w:t>STEM</w:t>
      </w:r>
      <w:r>
        <w:t xml:space="preserve"> </w:t>
      </w:r>
      <w:r w:rsidRPr="00334624">
        <w:t>skills</w:t>
      </w:r>
      <w:r>
        <w:t xml:space="preserve"> </w:t>
      </w:r>
      <w:r w:rsidRPr="00334624">
        <w:t>in</w:t>
      </w:r>
      <w:r>
        <w:t xml:space="preserve"> </w:t>
      </w:r>
      <w:r w:rsidRPr="00334624">
        <w:t>their</w:t>
      </w:r>
      <w:r>
        <w:t xml:space="preserve"> </w:t>
      </w:r>
      <w:r w:rsidRPr="00334624">
        <w:t>children’s</w:t>
      </w:r>
      <w:r>
        <w:t xml:space="preserve"> </w:t>
      </w:r>
      <w:r w:rsidRPr="00334624">
        <w:t>future</w:t>
      </w:r>
      <w:r>
        <w:t xml:space="preserve"> </w:t>
      </w:r>
      <w:r w:rsidRPr="00334624">
        <w:t>careers.</w:t>
      </w:r>
      <w:r>
        <w:t xml:space="preserve"> </w:t>
      </w:r>
    </w:p>
    <w:p w14:paraId="4C6B9C59" w14:textId="7FA66288" w:rsidR="00733BF7" w:rsidRPr="00334624" w:rsidRDefault="00733BF7" w:rsidP="00733BF7">
      <w:pPr>
        <w:pStyle w:val="BodyText"/>
      </w:pPr>
      <w:r w:rsidRPr="00334624">
        <w:t>Between</w:t>
      </w:r>
      <w:r>
        <w:t xml:space="preserve"> </w:t>
      </w:r>
      <w:r w:rsidRPr="00334624">
        <w:t>2020</w:t>
      </w:r>
      <w:r>
        <w:t xml:space="preserve"> </w:t>
      </w:r>
      <w:r w:rsidRPr="00334624">
        <w:t>and</w:t>
      </w:r>
      <w:r>
        <w:t xml:space="preserve"> </w:t>
      </w:r>
      <w:r w:rsidRPr="00334624">
        <w:t>2022,</w:t>
      </w:r>
      <w:r>
        <w:t xml:space="preserve"> </w:t>
      </w:r>
      <w:r w:rsidRPr="00334624">
        <w:t>there</w:t>
      </w:r>
      <w:r>
        <w:t xml:space="preserve"> </w:t>
      </w:r>
      <w:r w:rsidRPr="00334624">
        <w:t>has</w:t>
      </w:r>
      <w:r>
        <w:t xml:space="preserve"> </w:t>
      </w:r>
      <w:r w:rsidRPr="00334624">
        <w:t>been</w:t>
      </w:r>
      <w:r>
        <w:t xml:space="preserve"> </w:t>
      </w:r>
      <w:r w:rsidRPr="00334624">
        <w:t>little</w:t>
      </w:r>
      <w:r>
        <w:t xml:space="preserve"> </w:t>
      </w:r>
      <w:r w:rsidRPr="00334624">
        <w:t>change</w:t>
      </w:r>
      <w:r>
        <w:t xml:space="preserve"> </w:t>
      </w:r>
      <w:r w:rsidRPr="00334624">
        <w:t>in</w:t>
      </w:r>
      <w:r>
        <w:t xml:space="preserve"> </w:t>
      </w:r>
      <w:r w:rsidRPr="00334624">
        <w:t>teachers’ confidence</w:t>
      </w:r>
      <w:r>
        <w:t xml:space="preserve"> </w:t>
      </w:r>
      <w:r w:rsidRPr="00334624">
        <w:t>to</w:t>
      </w:r>
      <w:r>
        <w:t xml:space="preserve"> </w:t>
      </w:r>
      <w:r w:rsidRPr="00334624">
        <w:t>deliver</w:t>
      </w:r>
      <w:r>
        <w:t xml:space="preserve"> </w:t>
      </w:r>
      <w:r w:rsidRPr="00334624">
        <w:t>STEM</w:t>
      </w:r>
      <w:r>
        <w:t xml:space="preserve"> </w:t>
      </w:r>
      <w:r w:rsidRPr="00334624">
        <w:t>skills</w:t>
      </w:r>
      <w:r>
        <w:t xml:space="preserve"> </w:t>
      </w:r>
      <w:r w:rsidRPr="00334624">
        <w:t>(see</w:t>
      </w:r>
      <w:r>
        <w:t xml:space="preserve"> </w:t>
      </w:r>
      <w:r w:rsidRPr="007416E9">
        <w:fldChar w:fldCharType="begin"/>
      </w:r>
      <w:r w:rsidRPr="007416E9">
        <w:instrText xml:space="preserve"> REF _Ref134184832 \h  \* MERGEFORMAT </w:instrText>
      </w:r>
      <w:r w:rsidRPr="007416E9">
        <w:fldChar w:fldCharType="separate"/>
      </w:r>
      <w:r w:rsidR="005F3972" w:rsidRPr="005F3972">
        <w:rPr>
          <w:color w:val="auto"/>
        </w:rPr>
        <w:t>Figure 5.4</w:t>
      </w:r>
      <w:r w:rsidRPr="007416E9">
        <w:fldChar w:fldCharType="end"/>
      </w:r>
      <w:r w:rsidRPr="00334624">
        <w:t>,</w:t>
      </w:r>
      <w:r>
        <w:t xml:space="preserve"> </w:t>
      </w:r>
      <w:r w:rsidRPr="00334624">
        <w:t>top</w:t>
      </w:r>
      <w:r>
        <w:t xml:space="preserve"> </w:t>
      </w:r>
      <w:r w:rsidRPr="00334624">
        <w:t>chart).</w:t>
      </w:r>
      <w:r>
        <w:t xml:space="preserve"> </w:t>
      </w:r>
      <w:r w:rsidRPr="00334624">
        <w:t>Confidence</w:t>
      </w:r>
      <w:r>
        <w:t xml:space="preserve"> </w:t>
      </w:r>
      <w:r w:rsidRPr="00334624">
        <w:t>was</w:t>
      </w:r>
      <w:r>
        <w:t xml:space="preserve"> </w:t>
      </w:r>
      <w:r w:rsidRPr="00334624">
        <w:t>particularly</w:t>
      </w:r>
      <w:r>
        <w:t xml:space="preserve"> </w:t>
      </w:r>
      <w:r w:rsidRPr="00334624">
        <w:t>low</w:t>
      </w:r>
      <w:r>
        <w:t xml:space="preserve"> </w:t>
      </w:r>
      <w:r w:rsidRPr="00334624">
        <w:t>for</w:t>
      </w:r>
      <w:r>
        <w:t xml:space="preserve"> </w:t>
      </w:r>
      <w:r w:rsidRPr="00334624">
        <w:t>engineering</w:t>
      </w:r>
      <w:r>
        <w:t xml:space="preserve"> </w:t>
      </w:r>
      <w:r w:rsidRPr="00334624">
        <w:t>skills.</w:t>
      </w:r>
      <w:r>
        <w:t xml:space="preserve"> </w:t>
      </w:r>
      <w:r w:rsidRPr="00334624">
        <w:t>Men</w:t>
      </w:r>
      <w:r>
        <w:t xml:space="preserve"> </w:t>
      </w:r>
      <w:r w:rsidRPr="00334624">
        <w:t>were</w:t>
      </w:r>
      <w:r>
        <w:t xml:space="preserve"> </w:t>
      </w:r>
      <w:r w:rsidRPr="00334624">
        <w:t>more</w:t>
      </w:r>
      <w:r>
        <w:t xml:space="preserve"> </w:t>
      </w:r>
      <w:r w:rsidRPr="00334624">
        <w:t>likely</w:t>
      </w:r>
      <w:r>
        <w:t xml:space="preserve"> </w:t>
      </w:r>
      <w:r w:rsidRPr="00334624">
        <w:t>to</w:t>
      </w:r>
      <w:r>
        <w:t xml:space="preserve"> </w:t>
      </w:r>
      <w:r w:rsidRPr="00334624">
        <w:t>teach</w:t>
      </w:r>
      <w:r>
        <w:t xml:space="preserve"> </w:t>
      </w:r>
      <w:r w:rsidRPr="00334624">
        <w:t>STEM</w:t>
      </w:r>
      <w:r>
        <w:t xml:space="preserve"> </w:t>
      </w:r>
      <w:r w:rsidRPr="00334624">
        <w:t>subjects</w:t>
      </w:r>
      <w:r>
        <w:t xml:space="preserve"> </w:t>
      </w:r>
      <w:r w:rsidRPr="00334624">
        <w:t>in</w:t>
      </w:r>
      <w:r>
        <w:t xml:space="preserve"> </w:t>
      </w:r>
      <w:r w:rsidRPr="00334624">
        <w:t>secondary</w:t>
      </w:r>
      <w:r>
        <w:t xml:space="preserve"> </w:t>
      </w:r>
      <w:r w:rsidRPr="00334624">
        <w:t>school</w:t>
      </w:r>
      <w:r>
        <w:t xml:space="preserve"> </w:t>
      </w:r>
      <w:r w:rsidRPr="00334624">
        <w:t>and</w:t>
      </w:r>
      <w:r>
        <w:t xml:space="preserve"> </w:t>
      </w:r>
      <w:r w:rsidRPr="00334624">
        <w:t>were</w:t>
      </w:r>
      <w:r>
        <w:t xml:space="preserve"> </w:t>
      </w:r>
      <w:r w:rsidRPr="00334624">
        <w:t>more</w:t>
      </w:r>
      <w:r>
        <w:t xml:space="preserve"> </w:t>
      </w:r>
      <w:r w:rsidRPr="00334624">
        <w:t>confident</w:t>
      </w:r>
      <w:r>
        <w:t xml:space="preserve"> </w:t>
      </w:r>
      <w:r w:rsidRPr="00334624">
        <w:t>teaching</w:t>
      </w:r>
      <w:r>
        <w:t xml:space="preserve"> </w:t>
      </w:r>
      <w:r w:rsidRPr="00334624">
        <w:t>STEM</w:t>
      </w:r>
      <w:r>
        <w:t xml:space="preserve"> </w:t>
      </w:r>
      <w:r w:rsidRPr="00334624">
        <w:t>(see</w:t>
      </w:r>
      <w:r>
        <w:t xml:space="preserve"> </w:t>
      </w:r>
      <w:r w:rsidRPr="007416E9">
        <w:fldChar w:fldCharType="begin"/>
      </w:r>
      <w:r w:rsidRPr="007416E9">
        <w:instrText xml:space="preserve"> REF _Ref134184832 \h  \* MERGEFORMAT </w:instrText>
      </w:r>
      <w:r w:rsidRPr="007416E9">
        <w:fldChar w:fldCharType="separate"/>
      </w:r>
      <w:r w:rsidR="005F3972" w:rsidRPr="005F3972">
        <w:rPr>
          <w:color w:val="auto"/>
        </w:rPr>
        <w:t>Figure 5.4</w:t>
      </w:r>
      <w:r w:rsidRPr="007416E9">
        <w:fldChar w:fldCharType="end"/>
      </w:r>
      <w:r w:rsidRPr="00334624">
        <w:t>,</w:t>
      </w:r>
      <w:r>
        <w:t xml:space="preserve"> </w:t>
      </w:r>
      <w:r w:rsidRPr="00334624">
        <w:t>bottom</w:t>
      </w:r>
      <w:r>
        <w:t xml:space="preserve"> </w:t>
      </w:r>
      <w:r w:rsidRPr="00334624">
        <w:t>chart).</w:t>
      </w:r>
      <w:r>
        <w:t xml:space="preserve"> </w:t>
      </w:r>
      <w:r w:rsidRPr="00334624">
        <w:t>This</w:t>
      </w:r>
      <w:r>
        <w:t xml:space="preserve"> </w:t>
      </w:r>
      <w:r w:rsidRPr="00334624">
        <w:t>shows</w:t>
      </w:r>
      <w:r>
        <w:t xml:space="preserve"> </w:t>
      </w:r>
      <w:r w:rsidRPr="00334624">
        <w:t>how</w:t>
      </w:r>
      <w:r>
        <w:t xml:space="preserve"> </w:t>
      </w:r>
      <w:r w:rsidRPr="00334624">
        <w:t>young</w:t>
      </w:r>
      <w:r>
        <w:t xml:space="preserve"> </w:t>
      </w:r>
      <w:r w:rsidRPr="00334624">
        <w:t>people’s</w:t>
      </w:r>
      <w:r>
        <w:t xml:space="preserve"> </w:t>
      </w:r>
      <w:r w:rsidRPr="00334624">
        <w:t>exposure</w:t>
      </w:r>
      <w:r>
        <w:t xml:space="preserve"> </w:t>
      </w:r>
      <w:r w:rsidRPr="00334624">
        <w:t>to</w:t>
      </w:r>
      <w:r>
        <w:t xml:space="preserve"> </w:t>
      </w:r>
      <w:r w:rsidRPr="00334624">
        <w:t>women</w:t>
      </w:r>
      <w:r>
        <w:t xml:space="preserve"> </w:t>
      </w:r>
      <w:r w:rsidRPr="00334624">
        <w:t>role</w:t>
      </w:r>
      <w:r>
        <w:t xml:space="preserve"> </w:t>
      </w:r>
      <w:r w:rsidRPr="00334624">
        <w:t>models</w:t>
      </w:r>
      <w:r>
        <w:t xml:space="preserve"> </w:t>
      </w:r>
      <w:r w:rsidRPr="00334624">
        <w:t>can</w:t>
      </w:r>
      <w:r>
        <w:t xml:space="preserve"> </w:t>
      </w:r>
      <w:r w:rsidRPr="00334624">
        <w:t>be</w:t>
      </w:r>
      <w:r>
        <w:t xml:space="preserve"> </w:t>
      </w:r>
      <w:r w:rsidRPr="00334624">
        <w:t>reduced</w:t>
      </w:r>
      <w:r>
        <w:t xml:space="preserve"> </w:t>
      </w:r>
      <w:r w:rsidRPr="00334624">
        <w:t>from</w:t>
      </w:r>
      <w:r>
        <w:t xml:space="preserve"> </w:t>
      </w:r>
      <w:r w:rsidRPr="00334624">
        <w:t>an</w:t>
      </w:r>
      <w:r>
        <w:t xml:space="preserve"> </w:t>
      </w:r>
      <w:r w:rsidRPr="00334624">
        <w:t>early</w:t>
      </w:r>
      <w:r>
        <w:t xml:space="preserve"> </w:t>
      </w:r>
      <w:r w:rsidRPr="00334624">
        <w:t>age</w:t>
      </w:r>
      <w:r>
        <w:t xml:space="preserve"> </w:t>
      </w:r>
      <w:r w:rsidRPr="00334624">
        <w:t>which</w:t>
      </w:r>
      <w:r>
        <w:t xml:space="preserve"> </w:t>
      </w:r>
      <w:r w:rsidRPr="00334624">
        <w:t>influences</w:t>
      </w:r>
      <w:r>
        <w:t xml:space="preserve"> </w:t>
      </w:r>
      <w:r w:rsidRPr="00334624">
        <w:t>their</w:t>
      </w:r>
      <w:r>
        <w:t xml:space="preserve"> </w:t>
      </w:r>
      <w:r w:rsidRPr="00334624">
        <w:t>perceptions</w:t>
      </w:r>
      <w:r>
        <w:t xml:space="preserve"> </w:t>
      </w:r>
      <w:r w:rsidRPr="00334624">
        <w:t>about</w:t>
      </w:r>
      <w:r>
        <w:t xml:space="preserve"> </w:t>
      </w:r>
      <w:r w:rsidRPr="00334624">
        <w:t>gender</w:t>
      </w:r>
      <w:r>
        <w:t xml:space="preserve"> </w:t>
      </w:r>
      <w:r w:rsidRPr="00334624">
        <w:t>norms.</w:t>
      </w:r>
      <w:r>
        <w:t xml:space="preserve"> </w:t>
      </w:r>
    </w:p>
    <w:p w14:paraId="068C3F36" w14:textId="20FBB0E7" w:rsidR="005F3972" w:rsidRPr="00334624" w:rsidRDefault="005F3972" w:rsidP="005F3972">
      <w:pPr>
        <w:pStyle w:val="Caption"/>
        <w:ind w:left="1308" w:hanging="1308"/>
      </w:pPr>
      <w:bookmarkStart w:id="100" w:name="_Ref134184832"/>
      <w:bookmarkStart w:id="101" w:name="_Toc138702606"/>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4</w:t>
      </w:r>
      <w:r w:rsidRPr="00334624">
        <w:rPr>
          <w:rStyle w:val="CaptionLabel"/>
        </w:rPr>
        <w:fldChar w:fldCharType="end"/>
      </w:r>
      <w:bookmarkEnd w:id="100"/>
      <w:r w:rsidRPr="00334624">
        <w:tab/>
        <w:t>Teachers’ confidence</w:t>
      </w:r>
      <w:r>
        <w:t xml:space="preserve"> </w:t>
      </w:r>
      <w:r w:rsidRPr="00334624">
        <w:t>in</w:t>
      </w:r>
      <w:r>
        <w:t xml:space="preserve"> </w:t>
      </w:r>
      <w:r w:rsidRPr="00334624">
        <w:t>teaching</w:t>
      </w:r>
      <w:r>
        <w:t xml:space="preserve"> </w:t>
      </w:r>
      <w:r w:rsidRPr="00334624">
        <w:t>STEM</w:t>
      </w:r>
      <w:r>
        <w:t xml:space="preserve"> </w:t>
      </w:r>
      <w:r w:rsidRPr="00334624">
        <w:t>– by</w:t>
      </w:r>
      <w:r>
        <w:t xml:space="preserve"> </w:t>
      </w:r>
      <w:r w:rsidRPr="00334624">
        <w:t>survey</w:t>
      </w:r>
      <w:r>
        <w:t xml:space="preserve"> </w:t>
      </w:r>
      <w:r w:rsidRPr="00334624">
        <w:t>year and</w:t>
      </w:r>
      <w:r>
        <w:t xml:space="preserve"> </w:t>
      </w:r>
      <w:r w:rsidRPr="00334624">
        <w:t>gender</w:t>
      </w:r>
      <w:r>
        <w:t xml:space="preserve"> </w:t>
      </w:r>
      <w:r w:rsidRPr="00334624">
        <w:t>(2022)</w:t>
      </w:r>
      <w:bookmarkEnd w:id="101"/>
    </w:p>
    <w:tbl>
      <w:tblPr>
        <w:tblStyle w:val="aacTableFigure"/>
        <w:tblW w:w="0" w:type="auto"/>
        <w:tblBorders>
          <w:bottom w:val="single" w:sz="4" w:space="0" w:color="000000"/>
        </w:tblBorders>
        <w:tblLayout w:type="fixed"/>
        <w:tblLook w:val="04A0" w:firstRow="1" w:lastRow="0" w:firstColumn="1" w:lastColumn="0" w:noHBand="0" w:noVBand="1"/>
      </w:tblPr>
      <w:tblGrid>
        <w:gridCol w:w="7936"/>
      </w:tblGrid>
      <w:tr w:rsidR="00733BF7" w:rsidRPr="00334624" w14:paraId="7AB97BE2" w14:textId="77777777" w:rsidTr="005F3972">
        <w:tc>
          <w:tcPr>
            <w:tcW w:w="7936" w:type="dxa"/>
            <w:shd w:val="clear" w:color="auto" w:fill="auto"/>
          </w:tcPr>
          <w:p w14:paraId="2EB54233" w14:textId="77777777" w:rsidR="00733BF7" w:rsidRPr="00334624" w:rsidRDefault="00733BF7" w:rsidP="00D13FCA">
            <w:pPr>
              <w:pStyle w:val="Figure"/>
            </w:pPr>
            <w:r w:rsidRPr="00334624">
              <w:rPr>
                <w:noProof/>
                <w:lang w:eastAsia="en-AU"/>
              </w:rPr>
              <w:drawing>
                <wp:inline distT="0" distB="0" distL="0" distR="0" wp14:anchorId="24A3B3F5" wp14:editId="1CA50FAE">
                  <wp:extent cx="5034436" cy="2212955"/>
                  <wp:effectExtent l="0" t="0" r="0" b="0"/>
                  <wp:docPr id="1111823957" name="Picture 1111823957" descr="Teachers’ confidence in teaching STEM – by survey year; and gender (2022)&#10;&#10;% of teachers expressing confidence in teaching STEM skills&#10;&#10;Science skills&#10;2020 - 61%&#10;2022 - 61%&#10;&#10;Technology skills&#10;2020 - 64%&#10;2022 - 63%&#10;&#10;Engineering skills&#10;2020 - 32%&#10;2022 - 29%&#10;&#10;Mathematics skills&#10;2020 - 69%&#10;2022- 72%&#10;&#10;STEM as an integrative set of skills&#10;2020 - 61%&#10;2022 -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23957" name="Picture 1111823957" descr="Teachers’ confidence in teaching STEM – by survey year; and gender (2022)&#10;&#10;% of teachers expressing confidence in teaching STEM skills&#10;&#10;Science skills&#10;2020 - 61%&#10;2022 - 61%&#10;&#10;Technology skills&#10;2020 - 64%&#10;2022 - 63%&#10;&#10;Engineering skills&#10;2020 - 32%&#10;2022 - 29%&#10;&#10;Mathematics skills&#10;2020 - 69%&#10;2022- 72%&#10;&#10;STEM as an integrative set of skills&#10;2020 - 61%&#10;2022 - 62%"/>
                          <pic:cNvPicPr>
                            <a:picLocks noChangeAspect="1" noChangeArrowheads="1"/>
                          </pic:cNvPicPr>
                        </pic:nvPicPr>
                        <pic:blipFill rotWithShape="1">
                          <a:blip r:embed="rId74">
                            <a:extLst>
                              <a:ext uri="{28A0092B-C50C-407E-A947-70E740481C1C}">
                                <a14:useLocalDpi xmlns:a14="http://schemas.microsoft.com/office/drawing/2010/main" val="0"/>
                              </a:ext>
                            </a:extLst>
                          </a:blip>
                          <a:srcRect l="2957" r="1"/>
                          <a:stretch/>
                        </pic:blipFill>
                        <pic:spPr bwMode="auto">
                          <a:xfrm>
                            <a:off x="0" y="0"/>
                            <a:ext cx="5034481" cy="221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2F6A7E" w14:textId="77777777" w:rsidR="005F3972" w:rsidRPr="005F3972" w:rsidRDefault="005F3972" w:rsidP="005F3972">
      <w:pPr>
        <w:keepNext/>
        <w:spacing w:before="0" w:after="0" w:line="240" w:lineRule="auto"/>
        <w:rPr>
          <w:sz w:val="2"/>
        </w:rPr>
      </w:pPr>
    </w:p>
    <w:tbl>
      <w:tblPr>
        <w:tblStyle w:val="aacTableFigure"/>
        <w:tblW w:w="0" w:type="auto"/>
        <w:tblBorders>
          <w:bottom w:val="single" w:sz="4" w:space="0" w:color="000000"/>
        </w:tblBorders>
        <w:tblLayout w:type="fixed"/>
        <w:tblLook w:val="04A0" w:firstRow="1" w:lastRow="0" w:firstColumn="1" w:lastColumn="0" w:noHBand="0" w:noVBand="1"/>
      </w:tblPr>
      <w:tblGrid>
        <w:gridCol w:w="7936"/>
      </w:tblGrid>
      <w:tr w:rsidR="00733BF7" w:rsidRPr="00334624" w14:paraId="0260E59E" w14:textId="77777777" w:rsidTr="005F3972">
        <w:tc>
          <w:tcPr>
            <w:tcW w:w="7936" w:type="dxa"/>
            <w:shd w:val="clear" w:color="auto" w:fill="auto"/>
          </w:tcPr>
          <w:p w14:paraId="38D299BE" w14:textId="77777777" w:rsidR="00733BF7" w:rsidRPr="00334624" w:rsidRDefault="00733BF7" w:rsidP="00D13FCA">
            <w:pPr>
              <w:pStyle w:val="Figure"/>
            </w:pPr>
            <w:r w:rsidRPr="00334624">
              <w:rPr>
                <w:noProof/>
                <w:lang w:eastAsia="en-AU"/>
              </w:rPr>
              <w:drawing>
                <wp:inline distT="0" distB="0" distL="0" distR="0" wp14:anchorId="03121898" wp14:editId="05A52B05">
                  <wp:extent cx="5049727" cy="2212975"/>
                  <wp:effectExtent l="0" t="0" r="0" b="0"/>
                  <wp:docPr id="700544731" name="Picture 700544731" descr="% of teachers expressing confidence in teaching STEM skills&#10;&#10;Science skills&#10;Woman 59%&#10;Man 72%&#10;&#10;Technology skills&#10;Woman 61%&#10;Man 77%&#10;&#10;Engineering skills&#10;Woman 26%&#10;Man 50%&#10;&#10;Mathematics skills&#10;Woman 71%&#10;Man 87%&#10;&#10;STEM as an integrative set of skills&#10;Woman 60%&#10;Ma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44731" name="Picture 700544731" descr="% of teachers expressing confidence in teaching STEM skills&#10;&#10;Science skills&#10;Woman 59%&#10;Man 72%&#10;&#10;Technology skills&#10;Woman 61%&#10;Man 77%&#10;&#10;Engineering skills&#10;Woman 26%&#10;Man 50%&#10;&#10;Mathematics skills&#10;Woman 71%&#10;Man 87%&#10;&#10;STEM as an integrative set of skills&#10;Woman 60%&#10;Man 80%"/>
                          <pic:cNvPicPr>
                            <a:picLocks noChangeAspect="1" noChangeArrowheads="1"/>
                          </pic:cNvPicPr>
                        </pic:nvPicPr>
                        <pic:blipFill rotWithShape="1">
                          <a:blip r:embed="rId75">
                            <a:extLst>
                              <a:ext uri="{28A0092B-C50C-407E-A947-70E740481C1C}">
                                <a14:useLocalDpi xmlns:a14="http://schemas.microsoft.com/office/drawing/2010/main" val="0"/>
                              </a:ext>
                            </a:extLst>
                          </a:blip>
                          <a:srcRect l="2665"/>
                          <a:stretch/>
                        </pic:blipFill>
                        <pic:spPr bwMode="auto">
                          <a:xfrm>
                            <a:off x="0" y="0"/>
                            <a:ext cx="5049727" cy="221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3D5DB1"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1840209A" w14:textId="77777777" w:rsidR="005F3972" w:rsidRPr="00334624" w:rsidRDefault="005F3972" w:rsidP="00D13FCA">
      <w:pPr>
        <w:pStyle w:val="spacer"/>
      </w:pPr>
    </w:p>
    <w:p w14:paraId="33040DD8" w14:textId="54B19093" w:rsidR="00733BF7" w:rsidRPr="00334624" w:rsidRDefault="00733BF7" w:rsidP="00733BF7">
      <w:pPr>
        <w:pStyle w:val="BodyText"/>
      </w:pPr>
      <w:r w:rsidRPr="00334624">
        <w:t>Parents’ and</w:t>
      </w:r>
      <w:r>
        <w:t xml:space="preserve"> </w:t>
      </w:r>
      <w:r w:rsidRPr="00334624">
        <w:t>carers’ perception</w:t>
      </w:r>
      <w:r>
        <w:t xml:space="preserve">s </w:t>
      </w:r>
      <w:r w:rsidRPr="00334624">
        <w:t>of</w:t>
      </w:r>
      <w:r>
        <w:t xml:space="preserve"> the </w:t>
      </w:r>
      <w:r w:rsidRPr="00334624">
        <w:t>importance</w:t>
      </w:r>
      <w:r>
        <w:t xml:space="preserve"> </w:t>
      </w:r>
      <w:r w:rsidRPr="00334624">
        <w:t>of</w:t>
      </w:r>
      <w:r>
        <w:t xml:space="preserve"> </w:t>
      </w:r>
      <w:r w:rsidRPr="00334624">
        <w:t>STEM</w:t>
      </w:r>
      <w:r>
        <w:t xml:space="preserve"> </w:t>
      </w:r>
      <w:r w:rsidRPr="00334624">
        <w:t>subjects</w:t>
      </w:r>
      <w:r>
        <w:t xml:space="preserve"> </w:t>
      </w:r>
      <w:r w:rsidRPr="00334624">
        <w:t>declined</w:t>
      </w:r>
      <w:r>
        <w:t xml:space="preserve"> </w:t>
      </w:r>
      <w:r w:rsidRPr="00334624">
        <w:t>from</w:t>
      </w:r>
      <w:r>
        <w:t xml:space="preserve"> </w:t>
      </w:r>
      <w:r w:rsidRPr="00334624">
        <w:t>2020</w:t>
      </w:r>
      <w:r>
        <w:t xml:space="preserve"> </w:t>
      </w:r>
      <w:r w:rsidRPr="00334624">
        <w:t>to</w:t>
      </w:r>
      <w:r>
        <w:t xml:space="preserve"> </w:t>
      </w:r>
      <w:r w:rsidRPr="00334624">
        <w:t>2022</w:t>
      </w:r>
      <w:r>
        <w:t xml:space="preserve"> </w:t>
      </w:r>
      <w:r w:rsidRPr="00334624">
        <w:t>(see</w:t>
      </w:r>
      <w:r>
        <w:t xml:space="preserve"> </w:t>
      </w:r>
      <w:r w:rsidRPr="007416E9">
        <w:fldChar w:fldCharType="begin"/>
      </w:r>
      <w:r w:rsidRPr="007416E9">
        <w:instrText xml:space="preserve"> REF _Ref135905182 \h  \* MERGEFORMAT </w:instrText>
      </w:r>
      <w:r w:rsidRPr="007416E9">
        <w:fldChar w:fldCharType="separate"/>
      </w:r>
      <w:r w:rsidR="005F3972" w:rsidRPr="005F3972">
        <w:rPr>
          <w:color w:val="auto"/>
        </w:rPr>
        <w:t>Figure 5.5</w:t>
      </w:r>
      <w:r w:rsidRPr="007416E9">
        <w:fldChar w:fldCharType="end"/>
      </w:r>
      <w:r w:rsidRPr="00334624">
        <w:t>,</w:t>
      </w:r>
      <w:r>
        <w:t xml:space="preserve"> </w:t>
      </w:r>
      <w:r w:rsidRPr="00334624">
        <w:t>top</w:t>
      </w:r>
      <w:r>
        <w:t xml:space="preserve"> </w:t>
      </w:r>
      <w:r w:rsidRPr="00334624">
        <w:t>chart).</w:t>
      </w:r>
      <w:r>
        <w:t xml:space="preserve"> </w:t>
      </w:r>
      <w:r w:rsidRPr="00334624">
        <w:t>Importance</w:t>
      </w:r>
      <w:r>
        <w:t xml:space="preserve"> </w:t>
      </w:r>
      <w:r w:rsidRPr="00334624">
        <w:t>was</w:t>
      </w:r>
      <w:r>
        <w:t xml:space="preserve"> </w:t>
      </w:r>
      <w:r w:rsidRPr="00334624">
        <w:t>highest</w:t>
      </w:r>
      <w:r>
        <w:t xml:space="preserve"> </w:t>
      </w:r>
      <w:r w:rsidRPr="00334624">
        <w:t>for</w:t>
      </w:r>
      <w:r>
        <w:t xml:space="preserve"> </w:t>
      </w:r>
      <w:r w:rsidRPr="00334624">
        <w:t>technology</w:t>
      </w:r>
      <w:r>
        <w:t xml:space="preserve"> </w:t>
      </w:r>
      <w:r w:rsidRPr="00334624">
        <w:t>and</w:t>
      </w:r>
      <w:r>
        <w:t xml:space="preserve"> </w:t>
      </w:r>
      <w:r w:rsidRPr="00334624">
        <w:t>mathematics</w:t>
      </w:r>
      <w:r>
        <w:t xml:space="preserve"> </w:t>
      </w:r>
      <w:r w:rsidRPr="00334624">
        <w:t>skills</w:t>
      </w:r>
      <w:r>
        <w:t xml:space="preserve"> and </w:t>
      </w:r>
      <w:r w:rsidRPr="00334624">
        <w:t>lowest</w:t>
      </w:r>
      <w:r>
        <w:t xml:space="preserve"> </w:t>
      </w:r>
      <w:r w:rsidRPr="00334624">
        <w:t>for</w:t>
      </w:r>
      <w:r>
        <w:t xml:space="preserve"> </w:t>
      </w:r>
      <w:r w:rsidRPr="00334624">
        <w:t>engineering</w:t>
      </w:r>
      <w:r>
        <w:t xml:space="preserve"> </w:t>
      </w:r>
      <w:r w:rsidRPr="00334624">
        <w:t>skills.</w:t>
      </w:r>
      <w:r>
        <w:t xml:space="preserve"> </w:t>
      </w:r>
      <w:r w:rsidRPr="00334624">
        <w:t>While</w:t>
      </w:r>
      <w:r>
        <w:t xml:space="preserve"> </w:t>
      </w:r>
      <w:r w:rsidRPr="00334624">
        <w:t>fathers</w:t>
      </w:r>
      <w:r>
        <w:t xml:space="preserve"> </w:t>
      </w:r>
      <w:r w:rsidRPr="00334624">
        <w:t>were</w:t>
      </w:r>
      <w:r>
        <w:t xml:space="preserve"> </w:t>
      </w:r>
      <w:r w:rsidRPr="00334624">
        <w:t>more</w:t>
      </w:r>
      <w:r>
        <w:t xml:space="preserve"> </w:t>
      </w:r>
      <w:r w:rsidRPr="00334624">
        <w:t>likely</w:t>
      </w:r>
      <w:r>
        <w:t xml:space="preserve"> </w:t>
      </w:r>
      <w:r w:rsidRPr="00334624">
        <w:t>than</w:t>
      </w:r>
      <w:r>
        <w:t xml:space="preserve"> </w:t>
      </w:r>
      <w:r w:rsidRPr="00334624">
        <w:t>mothers</w:t>
      </w:r>
      <w:r>
        <w:t xml:space="preserve"> </w:t>
      </w:r>
      <w:r w:rsidRPr="00334624">
        <w:t>to</w:t>
      </w:r>
      <w:r>
        <w:t xml:space="preserve"> </w:t>
      </w:r>
      <w:r w:rsidRPr="00334624">
        <w:t>rate</w:t>
      </w:r>
      <w:r>
        <w:t xml:space="preserve"> </w:t>
      </w:r>
      <w:r w:rsidRPr="00334624">
        <w:t>these</w:t>
      </w:r>
      <w:r>
        <w:t xml:space="preserve"> </w:t>
      </w:r>
      <w:r w:rsidRPr="00334624">
        <w:t>subjects</w:t>
      </w:r>
      <w:r>
        <w:t xml:space="preserve"> </w:t>
      </w:r>
      <w:r w:rsidRPr="00334624">
        <w:t>as</w:t>
      </w:r>
      <w:r>
        <w:t xml:space="preserve"> </w:t>
      </w:r>
      <w:r w:rsidRPr="00334624">
        <w:t>important</w:t>
      </w:r>
      <w:r>
        <w:t xml:space="preserve"> </w:t>
      </w:r>
      <w:r w:rsidRPr="00334624">
        <w:t>in</w:t>
      </w:r>
      <w:r>
        <w:t xml:space="preserve"> </w:t>
      </w:r>
      <w:r w:rsidRPr="00334624">
        <w:t>2022,</w:t>
      </w:r>
      <w:r>
        <w:t xml:space="preserve"> </w:t>
      </w:r>
      <w:r w:rsidRPr="00334624">
        <w:t>parents</w:t>
      </w:r>
      <w:r>
        <w:t xml:space="preserve"> </w:t>
      </w:r>
      <w:r w:rsidRPr="00334624">
        <w:t>of</w:t>
      </w:r>
      <w:r>
        <w:t xml:space="preserve"> </w:t>
      </w:r>
      <w:r w:rsidRPr="00334624">
        <w:t>girls</w:t>
      </w:r>
      <w:r>
        <w:t xml:space="preserve"> </w:t>
      </w:r>
      <w:r w:rsidRPr="00334624">
        <w:t>placed</w:t>
      </w:r>
      <w:r>
        <w:t xml:space="preserve"> </w:t>
      </w:r>
      <w:r w:rsidRPr="00334624">
        <w:t>lower</w:t>
      </w:r>
      <w:r>
        <w:t xml:space="preserve"> </w:t>
      </w:r>
      <w:r w:rsidRPr="00334624">
        <w:t>importance</w:t>
      </w:r>
      <w:r>
        <w:t xml:space="preserve"> </w:t>
      </w:r>
      <w:r w:rsidRPr="00334624">
        <w:t>on</w:t>
      </w:r>
      <w:r>
        <w:t xml:space="preserve"> </w:t>
      </w:r>
      <w:r w:rsidRPr="00334624">
        <w:t>STEM</w:t>
      </w:r>
      <w:r>
        <w:t xml:space="preserve"> </w:t>
      </w:r>
      <w:r w:rsidRPr="00334624">
        <w:t>subjects</w:t>
      </w:r>
      <w:r>
        <w:t xml:space="preserve"> </w:t>
      </w:r>
      <w:r w:rsidRPr="00334624">
        <w:t>than</w:t>
      </w:r>
      <w:r>
        <w:t xml:space="preserve"> </w:t>
      </w:r>
      <w:r w:rsidRPr="00334624">
        <w:t>parents</w:t>
      </w:r>
      <w:r>
        <w:t xml:space="preserve"> </w:t>
      </w:r>
      <w:r w:rsidRPr="00334624">
        <w:t>of</w:t>
      </w:r>
      <w:r>
        <w:t xml:space="preserve"> </w:t>
      </w:r>
      <w:r w:rsidRPr="00334624">
        <w:t>boys</w:t>
      </w:r>
      <w:r>
        <w:t xml:space="preserve"> </w:t>
      </w:r>
      <w:r w:rsidRPr="00334624">
        <w:t>(see</w:t>
      </w:r>
      <w:r>
        <w:t xml:space="preserve"> </w:t>
      </w:r>
      <w:r w:rsidRPr="007416E9">
        <w:fldChar w:fldCharType="begin"/>
      </w:r>
      <w:r w:rsidRPr="007416E9">
        <w:instrText xml:space="preserve"> REF _Ref135905182 \h  \* MERGEFORMAT </w:instrText>
      </w:r>
      <w:r w:rsidRPr="007416E9">
        <w:fldChar w:fldCharType="separate"/>
      </w:r>
      <w:r w:rsidR="005F3972" w:rsidRPr="005F3972">
        <w:rPr>
          <w:color w:val="auto"/>
        </w:rPr>
        <w:t>Figure 5.5</w:t>
      </w:r>
      <w:r w:rsidRPr="007416E9">
        <w:fldChar w:fldCharType="end"/>
      </w:r>
      <w:r w:rsidRPr="00334624">
        <w:t>,</w:t>
      </w:r>
      <w:r>
        <w:t xml:space="preserve"> </w:t>
      </w:r>
      <w:r w:rsidRPr="00334624">
        <w:t>bottom</w:t>
      </w:r>
      <w:r>
        <w:t xml:space="preserve"> </w:t>
      </w:r>
      <w:r w:rsidRPr="00334624">
        <w:t>chart).</w:t>
      </w:r>
      <w:r>
        <w:t xml:space="preserve"> </w:t>
      </w:r>
      <w:r w:rsidRPr="00334624">
        <w:t>Engineering</w:t>
      </w:r>
      <w:r>
        <w:t xml:space="preserve"> </w:t>
      </w:r>
      <w:r w:rsidRPr="00334624">
        <w:t>skills</w:t>
      </w:r>
      <w:r>
        <w:t xml:space="preserve"> </w:t>
      </w:r>
      <w:r w:rsidRPr="00334624">
        <w:t>were</w:t>
      </w:r>
      <w:r>
        <w:t xml:space="preserve"> </w:t>
      </w:r>
      <w:r w:rsidRPr="00334624">
        <w:t>seen</w:t>
      </w:r>
      <w:r>
        <w:t xml:space="preserve"> </w:t>
      </w:r>
      <w:r w:rsidRPr="00334624">
        <w:t>as</w:t>
      </w:r>
      <w:r>
        <w:t xml:space="preserve"> the </w:t>
      </w:r>
      <w:r w:rsidRPr="00334624">
        <w:t>least</w:t>
      </w:r>
      <w:r>
        <w:t xml:space="preserve"> </w:t>
      </w:r>
      <w:r w:rsidRPr="00334624">
        <w:t>important</w:t>
      </w:r>
      <w:r>
        <w:t xml:space="preserve"> </w:t>
      </w:r>
      <w:r w:rsidRPr="00334624">
        <w:t>and</w:t>
      </w:r>
      <w:r>
        <w:t xml:space="preserve"> </w:t>
      </w:r>
      <w:r w:rsidRPr="00334624">
        <w:t>showed</w:t>
      </w:r>
      <w:r>
        <w:t xml:space="preserve"> </w:t>
      </w:r>
      <w:r w:rsidRPr="00334624">
        <w:t>the</w:t>
      </w:r>
      <w:r>
        <w:t xml:space="preserve"> </w:t>
      </w:r>
      <w:r w:rsidRPr="00334624">
        <w:t>most</w:t>
      </w:r>
      <w:r>
        <w:t xml:space="preserve"> </w:t>
      </w:r>
      <w:r w:rsidRPr="00334624">
        <w:t>prominent</w:t>
      </w:r>
      <w:r>
        <w:t xml:space="preserve"> </w:t>
      </w:r>
      <w:r w:rsidRPr="00334624">
        <w:t>difference</w:t>
      </w:r>
      <w:r>
        <w:t xml:space="preserve"> </w:t>
      </w:r>
      <w:r w:rsidRPr="00334624">
        <w:t>between</w:t>
      </w:r>
      <w:r>
        <w:t xml:space="preserve"> </w:t>
      </w:r>
      <w:r w:rsidRPr="00334624">
        <w:t>parents</w:t>
      </w:r>
      <w:r>
        <w:t xml:space="preserve"> </w:t>
      </w:r>
      <w:r w:rsidRPr="00334624">
        <w:t>of</w:t>
      </w:r>
      <w:r>
        <w:t xml:space="preserve"> </w:t>
      </w:r>
      <w:r w:rsidRPr="00334624">
        <w:t>boys</w:t>
      </w:r>
      <w:r>
        <w:t xml:space="preserve"> </w:t>
      </w:r>
      <w:r w:rsidRPr="00334624">
        <w:t>and</w:t>
      </w:r>
      <w:r>
        <w:t xml:space="preserve"> </w:t>
      </w:r>
      <w:r w:rsidRPr="00334624">
        <w:t>girls.</w:t>
      </w:r>
      <w:r>
        <w:t xml:space="preserve"> </w:t>
      </w:r>
      <w:r w:rsidRPr="00334624">
        <w:t>This</w:t>
      </w:r>
      <w:r>
        <w:t xml:space="preserve"> </w:t>
      </w:r>
      <w:r w:rsidRPr="00334624">
        <w:t>shows</w:t>
      </w:r>
      <w:r>
        <w:t xml:space="preserve"> </w:t>
      </w:r>
      <w:r w:rsidRPr="00334624">
        <w:t>the</w:t>
      </w:r>
      <w:r>
        <w:t xml:space="preserve"> </w:t>
      </w:r>
      <w:r w:rsidRPr="00334624">
        <w:t>different</w:t>
      </w:r>
      <w:r>
        <w:t xml:space="preserve"> </w:t>
      </w:r>
      <w:r w:rsidRPr="00334624">
        <w:t>barriers</w:t>
      </w:r>
      <w:r>
        <w:t xml:space="preserve"> </w:t>
      </w:r>
      <w:r w:rsidRPr="00334624">
        <w:t>across</w:t>
      </w:r>
      <w:r>
        <w:t xml:space="preserve"> </w:t>
      </w:r>
      <w:r w:rsidRPr="00334624">
        <w:t>STEM</w:t>
      </w:r>
      <w:r>
        <w:t xml:space="preserve"> </w:t>
      </w:r>
      <w:r w:rsidRPr="00334624">
        <w:t>disciplines</w:t>
      </w:r>
      <w:r>
        <w:t xml:space="preserve"> </w:t>
      </w:r>
      <w:r w:rsidRPr="00334624">
        <w:t>and</w:t>
      </w:r>
      <w:r>
        <w:t xml:space="preserve"> </w:t>
      </w:r>
      <w:r w:rsidRPr="00334624">
        <w:t>the</w:t>
      </w:r>
      <w:r>
        <w:t xml:space="preserve"> </w:t>
      </w:r>
      <w:r w:rsidRPr="00334624">
        <w:t>need</w:t>
      </w:r>
      <w:r>
        <w:t xml:space="preserve"> </w:t>
      </w:r>
      <w:r w:rsidRPr="00334624">
        <w:t>to</w:t>
      </w:r>
      <w:r>
        <w:t xml:space="preserve"> </w:t>
      </w:r>
      <w:r w:rsidRPr="00334624">
        <w:t>raise</w:t>
      </w:r>
      <w:r>
        <w:t xml:space="preserve"> </w:t>
      </w:r>
      <w:r w:rsidRPr="00334624">
        <w:t>awareness</w:t>
      </w:r>
      <w:r>
        <w:t xml:space="preserve"> </w:t>
      </w:r>
      <w:r w:rsidRPr="00334624">
        <w:t>of</w:t>
      </w:r>
      <w:r>
        <w:t xml:space="preserve"> </w:t>
      </w:r>
      <w:r w:rsidRPr="00334624">
        <w:t>the</w:t>
      </w:r>
      <w:r>
        <w:t xml:space="preserve"> </w:t>
      </w:r>
      <w:r w:rsidRPr="00334624">
        <w:t>value</w:t>
      </w:r>
      <w:r>
        <w:t xml:space="preserve"> </w:t>
      </w:r>
      <w:r w:rsidRPr="00334624">
        <w:t>of</w:t>
      </w:r>
      <w:r>
        <w:t xml:space="preserve"> </w:t>
      </w:r>
      <w:r w:rsidRPr="00334624">
        <w:t>each</w:t>
      </w:r>
      <w:r>
        <w:t xml:space="preserve"> </w:t>
      </w:r>
      <w:r w:rsidRPr="00334624">
        <w:t>discipline.</w:t>
      </w:r>
    </w:p>
    <w:p w14:paraId="0E789DE2" w14:textId="0B23BCE9" w:rsidR="005F3972" w:rsidRPr="00334624" w:rsidRDefault="005F3972" w:rsidP="005F3972">
      <w:pPr>
        <w:pStyle w:val="Caption"/>
        <w:ind w:left="1308" w:hanging="1308"/>
      </w:pPr>
      <w:bookmarkStart w:id="102" w:name="_Ref135905182"/>
      <w:bookmarkStart w:id="103" w:name="_Toc138702607"/>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5</w:t>
      </w:r>
      <w:r w:rsidRPr="00334624">
        <w:rPr>
          <w:rStyle w:val="CaptionLabel"/>
        </w:rPr>
        <w:fldChar w:fldCharType="end"/>
      </w:r>
      <w:bookmarkEnd w:id="102"/>
      <w:r w:rsidRPr="00334624">
        <w:tab/>
        <w:t>STEM</w:t>
      </w:r>
      <w:r>
        <w:t xml:space="preserve"> </w:t>
      </w:r>
      <w:r w:rsidRPr="00334624">
        <w:t>skills</w:t>
      </w:r>
      <w:r>
        <w:t xml:space="preserve"> </w:t>
      </w:r>
      <w:r w:rsidRPr="00334624">
        <w:t>perceived</w:t>
      </w:r>
      <w:r>
        <w:t xml:space="preserve"> </w:t>
      </w:r>
      <w:r w:rsidRPr="00334624">
        <w:t>as</w:t>
      </w:r>
      <w:r>
        <w:t xml:space="preserve"> </w:t>
      </w:r>
      <w:r w:rsidRPr="00334624">
        <w:t>important</w:t>
      </w:r>
      <w:r>
        <w:t xml:space="preserve"> </w:t>
      </w:r>
      <w:r w:rsidRPr="00334624">
        <w:t>in</w:t>
      </w:r>
      <w:r>
        <w:t xml:space="preserve"> </w:t>
      </w:r>
      <w:r w:rsidRPr="00334624">
        <w:t>order</w:t>
      </w:r>
      <w:r>
        <w:t xml:space="preserve"> </w:t>
      </w:r>
      <w:r w:rsidRPr="00334624">
        <w:t>for</w:t>
      </w:r>
      <w:r>
        <w:t xml:space="preserve"> </w:t>
      </w:r>
      <w:r w:rsidRPr="00334624">
        <w:t>their</w:t>
      </w:r>
      <w:r>
        <w:t xml:space="preserve"> </w:t>
      </w:r>
      <w:r w:rsidRPr="00334624">
        <w:t>child</w:t>
      </w:r>
      <w:r>
        <w:t xml:space="preserve"> </w:t>
      </w:r>
      <w:r w:rsidRPr="00334624">
        <w:t>to</w:t>
      </w:r>
      <w:r>
        <w:t xml:space="preserve"> </w:t>
      </w:r>
      <w:r w:rsidRPr="00334624">
        <w:t>acquire</w:t>
      </w:r>
      <w:r>
        <w:t xml:space="preserve"> </w:t>
      </w:r>
      <w:r w:rsidRPr="00334624">
        <w:t>a</w:t>
      </w:r>
      <w:r>
        <w:t xml:space="preserve"> </w:t>
      </w:r>
      <w:r w:rsidRPr="00334624">
        <w:t>good</w:t>
      </w:r>
      <w:r>
        <w:t xml:space="preserve"> </w:t>
      </w:r>
      <w:r w:rsidRPr="00334624">
        <w:t>job</w:t>
      </w:r>
      <w:r>
        <w:t xml:space="preserve"> </w:t>
      </w:r>
      <w:r w:rsidRPr="00334624">
        <w:t>in</w:t>
      </w:r>
      <w:r>
        <w:t xml:space="preserve"> </w:t>
      </w:r>
      <w:r w:rsidRPr="00334624">
        <w:t>the</w:t>
      </w:r>
      <w:r>
        <w:t xml:space="preserve"> </w:t>
      </w:r>
      <w:r w:rsidRPr="00334624">
        <w:t>future</w:t>
      </w:r>
      <w:r>
        <w:t xml:space="preserve"> </w:t>
      </w:r>
      <w:r w:rsidRPr="00334624">
        <w:t>– by</w:t>
      </w:r>
      <w:r>
        <w:t xml:space="preserve"> </w:t>
      </w:r>
      <w:r w:rsidRPr="00334624">
        <w:t>survey</w:t>
      </w:r>
      <w:r>
        <w:t xml:space="preserve"> </w:t>
      </w:r>
      <w:r w:rsidRPr="00334624">
        <w:t>year and</w:t>
      </w:r>
      <w:r>
        <w:t xml:space="preserve"> </w:t>
      </w:r>
      <w:r w:rsidRPr="00334624">
        <w:t>gender</w:t>
      </w:r>
      <w:r>
        <w:t xml:space="preserve"> </w:t>
      </w:r>
      <w:r w:rsidRPr="00334624">
        <w:t>of</w:t>
      </w:r>
      <w:r>
        <w:t xml:space="preserve"> </w:t>
      </w:r>
      <w:r w:rsidRPr="00334624">
        <w:t>eldest</w:t>
      </w:r>
      <w:r>
        <w:t xml:space="preserve"> </w:t>
      </w:r>
      <w:r w:rsidRPr="00334624">
        <w:t>child</w:t>
      </w:r>
      <w:r>
        <w:t xml:space="preserve"> </w:t>
      </w:r>
      <w:r w:rsidRPr="00334624">
        <w:t>(2022)</w:t>
      </w:r>
      <w:bookmarkEnd w:id="103"/>
    </w:p>
    <w:tbl>
      <w:tblPr>
        <w:tblStyle w:val="aacTableFigure"/>
        <w:tblW w:w="7937" w:type="dxa"/>
        <w:tblBorders>
          <w:bottom w:val="single" w:sz="4" w:space="0" w:color="000000"/>
        </w:tblBorders>
        <w:tblLayout w:type="fixed"/>
        <w:tblLook w:val="04A0" w:firstRow="1" w:lastRow="0" w:firstColumn="1" w:lastColumn="0" w:noHBand="0" w:noVBand="1"/>
      </w:tblPr>
      <w:tblGrid>
        <w:gridCol w:w="7937"/>
      </w:tblGrid>
      <w:tr w:rsidR="00733BF7" w:rsidRPr="00334624" w14:paraId="5BC68D05" w14:textId="77777777" w:rsidTr="005F3972">
        <w:tc>
          <w:tcPr>
            <w:tcW w:w="7937" w:type="dxa"/>
            <w:shd w:val="clear" w:color="auto" w:fill="auto"/>
          </w:tcPr>
          <w:p w14:paraId="7579C6A5" w14:textId="77777777" w:rsidR="00733BF7" w:rsidRPr="00334624" w:rsidRDefault="00733BF7" w:rsidP="00D13FCA">
            <w:pPr>
              <w:pStyle w:val="Figure"/>
            </w:pPr>
            <w:r w:rsidRPr="00334624">
              <w:rPr>
                <w:noProof/>
                <w:lang w:eastAsia="en-AU"/>
              </w:rPr>
              <w:drawing>
                <wp:inline distT="0" distB="0" distL="0" distR="0" wp14:anchorId="68FF5DBB" wp14:editId="3C5A06D5">
                  <wp:extent cx="4895850" cy="2333625"/>
                  <wp:effectExtent l="0" t="0" r="0" b="9525"/>
                  <wp:docPr id="1239827443" name="Picture 1239827443" descr="STEM skills perceived as important in order for their child to acquire a good job in the future – by survey year; and gender of eldest child (2022)&#10;&#10;% of parents/carers expressing the importance of STEM skills to acquire a good job&#10;&#10;Science skills&#10;2020 - 81%&#10;2022 - 76%&#10;&#10;Technology skills&#10;2020 - 89%&#10;2022 - 87%&#10;&#10;Engineering skills&#10;2020 - 75%&#10;2022 - 72%&#10;&#10;Mathematics skills&#10;2020 - 89%&#10;2022 - 83%&#10;&#10;STEM as a general set of skills&#10;2020 - 86%&#10;2022 -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27443" name="Picture 1239827443" descr="STEM skills perceived as important in order for their child to acquire a good job in the future – by survey year; and gender of eldest child (2022)&#10;&#10;% of parents/carers expressing the importance of STEM skills to acquire a good job&#10;&#10;Science skills&#10;2020 - 81%&#10;2022 - 76%&#10;&#10;Technology skills&#10;2020 - 89%&#10;2022 - 87%&#10;&#10;Engineering skills&#10;2020 - 75%&#10;2022 - 72%&#10;&#10;Mathematics skills&#10;2020 - 89%&#10;2022 - 83%&#10;&#10;STEM as a general set of skills&#10;2020 - 86%&#10;2022 -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5850" cy="2333625"/>
                          </a:xfrm>
                          <a:prstGeom prst="rect">
                            <a:avLst/>
                          </a:prstGeom>
                          <a:noFill/>
                          <a:ln>
                            <a:noFill/>
                          </a:ln>
                        </pic:spPr>
                      </pic:pic>
                    </a:graphicData>
                  </a:graphic>
                </wp:inline>
              </w:drawing>
            </w:r>
          </w:p>
        </w:tc>
      </w:tr>
    </w:tbl>
    <w:p w14:paraId="733D3BEE" w14:textId="77777777" w:rsidR="005F3972" w:rsidRPr="005F3972" w:rsidRDefault="005F3972" w:rsidP="005F3972">
      <w:pPr>
        <w:keepNext/>
        <w:spacing w:before="0" w:after="0" w:line="240" w:lineRule="auto"/>
        <w:rPr>
          <w:sz w:val="2"/>
        </w:rPr>
      </w:pPr>
    </w:p>
    <w:tbl>
      <w:tblPr>
        <w:tblStyle w:val="aacTableFigure"/>
        <w:tblW w:w="7937" w:type="dxa"/>
        <w:tblBorders>
          <w:bottom w:val="single" w:sz="4" w:space="0" w:color="000000"/>
        </w:tblBorders>
        <w:tblLayout w:type="fixed"/>
        <w:tblLook w:val="04A0" w:firstRow="1" w:lastRow="0" w:firstColumn="1" w:lastColumn="0" w:noHBand="0" w:noVBand="1"/>
      </w:tblPr>
      <w:tblGrid>
        <w:gridCol w:w="7937"/>
      </w:tblGrid>
      <w:tr w:rsidR="00733BF7" w:rsidRPr="00334624" w14:paraId="4BFE0660" w14:textId="77777777" w:rsidTr="005F3972">
        <w:tc>
          <w:tcPr>
            <w:tcW w:w="7937" w:type="dxa"/>
            <w:shd w:val="clear" w:color="auto" w:fill="auto"/>
          </w:tcPr>
          <w:p w14:paraId="6B1CD400" w14:textId="77777777" w:rsidR="00733BF7" w:rsidRPr="00334624" w:rsidRDefault="00733BF7" w:rsidP="00D13FCA">
            <w:pPr>
              <w:pStyle w:val="Figure"/>
            </w:pPr>
            <w:r w:rsidRPr="00334624">
              <w:rPr>
                <w:noProof/>
                <w:lang w:eastAsia="en-AU"/>
              </w:rPr>
              <w:drawing>
                <wp:inline distT="0" distB="0" distL="0" distR="0" wp14:anchorId="69C17200" wp14:editId="42CA454E">
                  <wp:extent cx="4895850" cy="2143125"/>
                  <wp:effectExtent l="0" t="0" r="0" b="9525"/>
                  <wp:docPr id="1763586765" name="Picture 1763586765" descr="% of parents/carers expressing the importance of STEM skills to acquire a good job&#10;&#10;Science skills&#10;Parents of girls 72%&#10;Parents of boys 78%&#10;&#10;Technology skills&#10;Parents of girls 86%&#10;Parents of boys 88%&#10;&#10;Engineering skills&#10;Parents of girls 67%&#10;Parents of boys 76%&#10;&#10;Mathematics skills&#10;Parents of girls 82%&#10;Parents of boys 84%&#10;&#10;STEM as a general set of skills&#10;Parents of girls 78%&#10;Parents of boy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86765" name="Picture 1763586765" descr="% of parents/carers expressing the importance of STEM skills to acquire a good job&#10;&#10;Science skills&#10;Parents of girls 72%&#10;Parents of boys 78%&#10;&#10;Technology skills&#10;Parents of girls 86%&#10;Parents of boys 88%&#10;&#10;Engineering skills&#10;Parents of girls 67%&#10;Parents of boys 76%&#10;&#10;Mathematics skills&#10;Parents of girls 82%&#10;Parents of boys 84%&#10;&#10;STEM as a general set of skills&#10;Parents of girls 78%&#10;Parents of boys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95850" cy="2143125"/>
                          </a:xfrm>
                          <a:prstGeom prst="rect">
                            <a:avLst/>
                          </a:prstGeom>
                          <a:noFill/>
                          <a:ln>
                            <a:noFill/>
                          </a:ln>
                        </pic:spPr>
                      </pic:pic>
                    </a:graphicData>
                  </a:graphic>
                </wp:inline>
              </w:drawing>
            </w:r>
          </w:p>
        </w:tc>
      </w:tr>
    </w:tbl>
    <w:p w14:paraId="2F7E598C"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1D3E1F23" w14:textId="77777777" w:rsidR="005F3972" w:rsidRPr="00334624" w:rsidRDefault="005F3972" w:rsidP="00D13FCA">
      <w:pPr>
        <w:pStyle w:val="spacer"/>
      </w:pPr>
    </w:p>
    <w:p w14:paraId="62167136" w14:textId="36E66140" w:rsidR="00733BF7" w:rsidRPr="00334624" w:rsidRDefault="00733BF7" w:rsidP="00733BF7">
      <w:pPr>
        <w:pStyle w:val="BodyText"/>
      </w:pPr>
      <w:r w:rsidRPr="00334624">
        <w:t>There</w:t>
      </w:r>
      <w:r>
        <w:t xml:space="preserve"> </w:t>
      </w:r>
      <w:r w:rsidRPr="00334624">
        <w:t>were</w:t>
      </w:r>
      <w:r>
        <w:t xml:space="preserve"> </w:t>
      </w:r>
      <w:r w:rsidRPr="00334624">
        <w:t>different</w:t>
      </w:r>
      <w:r>
        <w:t xml:space="preserve"> </w:t>
      </w:r>
      <w:r w:rsidRPr="00334624">
        <w:t>perceptions</w:t>
      </w:r>
      <w:r>
        <w:t xml:space="preserve"> </w:t>
      </w:r>
      <w:r w:rsidRPr="00334624">
        <w:t>of</w:t>
      </w:r>
      <w:r>
        <w:t xml:space="preserve"> the </w:t>
      </w:r>
      <w:r w:rsidRPr="00334624">
        <w:t>ease</w:t>
      </w:r>
      <w:r>
        <w:t xml:space="preserve"> </w:t>
      </w:r>
      <w:r w:rsidRPr="00334624">
        <w:t>of</w:t>
      </w:r>
      <w:r>
        <w:t xml:space="preserve"> </w:t>
      </w:r>
      <w:r w:rsidRPr="00334624">
        <w:t>engaging</w:t>
      </w:r>
      <w:r>
        <w:t xml:space="preserve"> </w:t>
      </w:r>
      <w:r w:rsidRPr="00334624">
        <w:t>girls</w:t>
      </w:r>
      <w:r>
        <w:t xml:space="preserve"> </w:t>
      </w:r>
      <w:r w:rsidRPr="00334624">
        <w:t>with</w:t>
      </w:r>
      <w:r>
        <w:t xml:space="preserve"> </w:t>
      </w:r>
      <w:r w:rsidRPr="00334624">
        <w:t>STEM</w:t>
      </w:r>
      <w:r>
        <w:t xml:space="preserve"> </w:t>
      </w:r>
      <w:r w:rsidRPr="00334624">
        <w:t>subjects</w:t>
      </w:r>
      <w:r>
        <w:t xml:space="preserve"> </w:t>
      </w:r>
      <w:r w:rsidRPr="00334624">
        <w:t>compared</w:t>
      </w:r>
      <w:r>
        <w:t xml:space="preserve"> </w:t>
      </w:r>
      <w:r w:rsidRPr="00334624">
        <w:t>to</w:t>
      </w:r>
      <w:r>
        <w:t xml:space="preserve"> </w:t>
      </w:r>
      <w:r w:rsidRPr="00334624">
        <w:t>other</w:t>
      </w:r>
      <w:r>
        <w:t xml:space="preserve"> </w:t>
      </w:r>
      <w:r w:rsidRPr="00334624">
        <w:t>subject</w:t>
      </w:r>
      <w:r>
        <w:t xml:space="preserve"> </w:t>
      </w:r>
      <w:r w:rsidRPr="00334624">
        <w:t>areas.</w:t>
      </w:r>
      <w:r>
        <w:t xml:space="preserve"> </w:t>
      </w:r>
      <w:r w:rsidRPr="00334624">
        <w:t>Parents</w:t>
      </w:r>
      <w:r>
        <w:t xml:space="preserve"> </w:t>
      </w:r>
      <w:r w:rsidRPr="00334624">
        <w:t>with</w:t>
      </w:r>
      <w:r>
        <w:t xml:space="preserve"> </w:t>
      </w:r>
      <w:r w:rsidRPr="00334624">
        <w:t>university</w:t>
      </w:r>
      <w:r>
        <w:t xml:space="preserve"> </w:t>
      </w:r>
      <w:r w:rsidRPr="00334624">
        <w:t>degrees</w:t>
      </w:r>
      <w:r>
        <w:t xml:space="preserve"> </w:t>
      </w:r>
      <w:r w:rsidRPr="00334624">
        <w:t>and</w:t>
      </w:r>
      <w:r>
        <w:t xml:space="preserve"> </w:t>
      </w:r>
      <w:r w:rsidRPr="00334624">
        <w:t>parents</w:t>
      </w:r>
      <w:r>
        <w:t xml:space="preserve"> </w:t>
      </w:r>
      <w:r w:rsidRPr="00334624">
        <w:t>from</w:t>
      </w:r>
      <w:r>
        <w:t xml:space="preserve"> </w:t>
      </w:r>
      <w:r w:rsidRPr="00334624">
        <w:t>culturally</w:t>
      </w:r>
      <w:r>
        <w:t xml:space="preserve"> </w:t>
      </w:r>
      <w:r w:rsidRPr="00334624">
        <w:t>and</w:t>
      </w:r>
      <w:r>
        <w:t xml:space="preserve"> </w:t>
      </w:r>
      <w:r w:rsidRPr="00334624">
        <w:t>linguistically</w:t>
      </w:r>
      <w:r>
        <w:t xml:space="preserve"> </w:t>
      </w:r>
      <w:r w:rsidRPr="00334624">
        <w:t>diverse</w:t>
      </w:r>
      <w:r>
        <w:t xml:space="preserve"> </w:t>
      </w:r>
      <w:r w:rsidRPr="00334624">
        <w:t>backgrounds</w:t>
      </w:r>
      <w:r>
        <w:t xml:space="preserve"> </w:t>
      </w:r>
      <w:r w:rsidRPr="00334624">
        <w:t>were</w:t>
      </w:r>
      <w:r>
        <w:t xml:space="preserve"> </w:t>
      </w:r>
      <w:r w:rsidRPr="00334624">
        <w:t>more</w:t>
      </w:r>
      <w:r>
        <w:t xml:space="preserve"> </w:t>
      </w:r>
      <w:r w:rsidRPr="00334624">
        <w:t>likely</w:t>
      </w:r>
      <w:r>
        <w:t xml:space="preserve"> </w:t>
      </w:r>
      <w:r w:rsidRPr="00334624">
        <w:t>to</w:t>
      </w:r>
      <w:r>
        <w:t xml:space="preserve"> </w:t>
      </w:r>
      <w:r w:rsidRPr="00334624">
        <w:t>report</w:t>
      </w:r>
      <w:r>
        <w:t xml:space="preserve"> </w:t>
      </w:r>
      <w:r w:rsidRPr="00334624">
        <w:t>girls</w:t>
      </w:r>
      <w:r>
        <w:t xml:space="preserve"> as </w:t>
      </w:r>
      <w:r w:rsidRPr="00334624">
        <w:t>easier</w:t>
      </w:r>
      <w:r>
        <w:t xml:space="preserve"> </w:t>
      </w:r>
      <w:r w:rsidRPr="00334624">
        <w:t>to</w:t>
      </w:r>
      <w:r>
        <w:t xml:space="preserve"> </w:t>
      </w:r>
      <w:r w:rsidRPr="00334624">
        <w:t>engage</w:t>
      </w:r>
      <w:r>
        <w:t xml:space="preserve"> </w:t>
      </w:r>
      <w:r w:rsidRPr="00334624">
        <w:t>in</w:t>
      </w:r>
      <w:r>
        <w:t xml:space="preserve"> </w:t>
      </w:r>
      <w:r w:rsidRPr="00334624">
        <w:t>STEM</w:t>
      </w:r>
      <w:r>
        <w:t xml:space="preserve"> </w:t>
      </w:r>
      <w:r w:rsidRPr="00334624">
        <w:t>compared</w:t>
      </w:r>
      <w:r>
        <w:t xml:space="preserve"> </w:t>
      </w:r>
      <w:r w:rsidRPr="00334624">
        <w:t>with</w:t>
      </w:r>
      <w:r>
        <w:t xml:space="preserve"> </w:t>
      </w:r>
      <w:r w:rsidRPr="00334624">
        <w:t>parents</w:t>
      </w:r>
      <w:r>
        <w:t xml:space="preserve"> </w:t>
      </w:r>
      <w:r w:rsidRPr="00334624">
        <w:t>without</w:t>
      </w:r>
      <w:r>
        <w:t xml:space="preserve"> </w:t>
      </w:r>
      <w:r w:rsidRPr="00334624">
        <w:t>university</w:t>
      </w:r>
      <w:r>
        <w:t xml:space="preserve"> </w:t>
      </w:r>
      <w:r w:rsidRPr="00334624">
        <w:t>degrees</w:t>
      </w:r>
      <w:r>
        <w:t xml:space="preserve"> </w:t>
      </w:r>
      <w:r w:rsidRPr="00334624">
        <w:t>or</w:t>
      </w:r>
      <w:r>
        <w:t xml:space="preserve"> </w:t>
      </w:r>
      <w:r w:rsidRPr="00334624">
        <w:t>from</w:t>
      </w:r>
      <w:r>
        <w:t xml:space="preserve"> </w:t>
      </w:r>
      <w:r w:rsidRPr="00334624">
        <w:t>non-diverse</w:t>
      </w:r>
      <w:r>
        <w:t xml:space="preserve"> </w:t>
      </w:r>
      <w:r w:rsidRPr="00334624">
        <w:t>backgrounds</w:t>
      </w:r>
      <w:r>
        <w:t xml:space="preserve"> </w:t>
      </w:r>
      <w:r w:rsidRPr="00334624">
        <w:t>(see</w:t>
      </w:r>
      <w:r>
        <w:t xml:space="preserve"> </w:t>
      </w:r>
      <w:r w:rsidRPr="007416E9">
        <w:fldChar w:fldCharType="begin"/>
      </w:r>
      <w:r w:rsidRPr="007416E9">
        <w:instrText xml:space="preserve"> REF _Ref135905225 \h  \* MERGEFORMAT </w:instrText>
      </w:r>
      <w:r w:rsidRPr="007416E9">
        <w:fldChar w:fldCharType="separate"/>
      </w:r>
      <w:r w:rsidR="005F3972" w:rsidRPr="005F3972">
        <w:rPr>
          <w:color w:val="auto"/>
        </w:rPr>
        <w:t>Figure 5.6</w:t>
      </w:r>
      <w:r w:rsidRPr="007416E9">
        <w:fldChar w:fldCharType="end"/>
      </w:r>
      <w:r w:rsidRPr="00334624">
        <w:t>).</w:t>
      </w:r>
      <w:r>
        <w:t xml:space="preserve"> </w:t>
      </w:r>
      <w:r w:rsidRPr="00334624">
        <w:t>Across</w:t>
      </w:r>
      <w:r>
        <w:t xml:space="preserve"> </w:t>
      </w:r>
      <w:r w:rsidRPr="00334624">
        <w:t>all</w:t>
      </w:r>
      <w:r>
        <w:t xml:space="preserve"> </w:t>
      </w:r>
      <w:r w:rsidRPr="00334624">
        <w:t>parent</w:t>
      </w:r>
      <w:r>
        <w:t xml:space="preserve"> </w:t>
      </w:r>
      <w:r w:rsidRPr="00334624">
        <w:t>groupings,</w:t>
      </w:r>
      <w:r>
        <w:t xml:space="preserve"> </w:t>
      </w:r>
      <w:r w:rsidRPr="00334624">
        <w:t>parents</w:t>
      </w:r>
      <w:r>
        <w:t xml:space="preserve"> </w:t>
      </w:r>
      <w:r w:rsidRPr="00334624">
        <w:t>had</w:t>
      </w:r>
      <w:r>
        <w:t xml:space="preserve"> </w:t>
      </w:r>
      <w:r w:rsidRPr="00334624">
        <w:t>more</w:t>
      </w:r>
      <w:r>
        <w:t xml:space="preserve"> </w:t>
      </w:r>
      <w:r w:rsidRPr="00334624">
        <w:t>frequent</w:t>
      </w:r>
      <w:r>
        <w:t xml:space="preserve"> </w:t>
      </w:r>
      <w:r w:rsidRPr="00334624">
        <w:t>conversations</w:t>
      </w:r>
      <w:r>
        <w:t xml:space="preserve"> </w:t>
      </w:r>
      <w:r w:rsidRPr="00334624">
        <w:t>with</w:t>
      </w:r>
      <w:r>
        <w:t xml:space="preserve"> </w:t>
      </w:r>
      <w:r w:rsidRPr="00334624">
        <w:t>their</w:t>
      </w:r>
      <w:r>
        <w:t xml:space="preserve"> </w:t>
      </w:r>
      <w:r w:rsidRPr="00334624">
        <w:t>children</w:t>
      </w:r>
      <w:r>
        <w:t xml:space="preserve"> </w:t>
      </w:r>
      <w:r w:rsidRPr="00334624">
        <w:t>about</w:t>
      </w:r>
      <w:r>
        <w:t xml:space="preserve"> </w:t>
      </w:r>
      <w:r w:rsidRPr="00334624">
        <w:t>STEM</w:t>
      </w:r>
      <w:r>
        <w:t xml:space="preserve"> </w:t>
      </w:r>
      <w:r w:rsidRPr="00334624">
        <w:t>topics</w:t>
      </w:r>
      <w:r>
        <w:t xml:space="preserve"> </w:t>
      </w:r>
      <w:r w:rsidRPr="00334624">
        <w:t>in</w:t>
      </w:r>
      <w:r>
        <w:t xml:space="preserve"> </w:t>
      </w:r>
      <w:r w:rsidRPr="00334624">
        <w:t>2022</w:t>
      </w:r>
      <w:r>
        <w:t xml:space="preserve"> </w:t>
      </w:r>
      <w:r w:rsidRPr="00334624">
        <w:t>compared</w:t>
      </w:r>
      <w:r>
        <w:t xml:space="preserve"> </w:t>
      </w:r>
      <w:r w:rsidRPr="00334624">
        <w:t>with</w:t>
      </w:r>
      <w:r>
        <w:t xml:space="preserve"> </w:t>
      </w:r>
      <w:r w:rsidRPr="00334624">
        <w:t>2020.</w:t>
      </w:r>
    </w:p>
    <w:p w14:paraId="12021636" w14:textId="77777777" w:rsidR="00733BF7" w:rsidRPr="00334624" w:rsidRDefault="00733BF7" w:rsidP="00733BF7">
      <w:pPr>
        <w:pStyle w:val="BodyText"/>
      </w:pPr>
      <w:r w:rsidRPr="00334624">
        <w:t>According</w:t>
      </w:r>
      <w:r>
        <w:t xml:space="preserve"> </w:t>
      </w:r>
      <w:r w:rsidRPr="00334624">
        <w:t>to</w:t>
      </w:r>
      <w:r>
        <w:t xml:space="preserve"> </w:t>
      </w:r>
      <w:r w:rsidRPr="00334624">
        <w:t>2022</w:t>
      </w:r>
      <w:r>
        <w:t xml:space="preserve"> </w:t>
      </w:r>
      <w:r w:rsidRPr="00334624">
        <w:t>data,</w:t>
      </w:r>
      <w:r>
        <w:t xml:space="preserve"> </w:t>
      </w:r>
      <w:r w:rsidRPr="00334624">
        <w:t>First</w:t>
      </w:r>
      <w:r>
        <w:t xml:space="preserve"> </w:t>
      </w:r>
      <w:r w:rsidRPr="00334624">
        <w:t>Nations</w:t>
      </w:r>
      <w:r>
        <w:t xml:space="preserve"> </w:t>
      </w:r>
      <w:r w:rsidRPr="00334624">
        <w:t>parents</w:t>
      </w:r>
      <w:r>
        <w:t xml:space="preserve"> </w:t>
      </w:r>
      <w:r w:rsidRPr="00334624">
        <w:t>place</w:t>
      </w:r>
      <w:r>
        <w:t xml:space="preserve"> </w:t>
      </w:r>
      <w:r w:rsidRPr="00334624">
        <w:t>less</w:t>
      </w:r>
      <w:r>
        <w:t xml:space="preserve"> </w:t>
      </w:r>
      <w:r w:rsidRPr="00334624">
        <w:t>importance</w:t>
      </w:r>
      <w:r>
        <w:t xml:space="preserve"> </w:t>
      </w:r>
      <w:r w:rsidRPr="00334624">
        <w:t>on</w:t>
      </w:r>
      <w:r>
        <w:t xml:space="preserve"> </w:t>
      </w:r>
      <w:r w:rsidRPr="00334624">
        <w:t>STEM</w:t>
      </w:r>
      <w:r>
        <w:t xml:space="preserve"> </w:t>
      </w:r>
      <w:r w:rsidRPr="00334624">
        <w:t>skills</w:t>
      </w:r>
      <w:r>
        <w:t xml:space="preserve"> </w:t>
      </w:r>
      <w:r w:rsidRPr="00334624">
        <w:t>in</w:t>
      </w:r>
      <w:r>
        <w:t xml:space="preserve"> </w:t>
      </w:r>
      <w:r w:rsidRPr="00334624">
        <w:t>future</w:t>
      </w:r>
      <w:r>
        <w:t xml:space="preserve"> </w:t>
      </w:r>
      <w:r w:rsidRPr="00334624">
        <w:t>career</w:t>
      </w:r>
      <w:r>
        <w:t xml:space="preserve"> </w:t>
      </w:r>
      <w:r w:rsidRPr="00334624">
        <w:t>paths</w:t>
      </w:r>
      <w:r>
        <w:t xml:space="preserve"> </w:t>
      </w:r>
      <w:r w:rsidRPr="00334624">
        <w:t>than</w:t>
      </w:r>
      <w:r>
        <w:t xml:space="preserve"> </w:t>
      </w:r>
      <w:r w:rsidRPr="00334624">
        <w:t>non-First</w:t>
      </w:r>
      <w:r>
        <w:t xml:space="preserve"> </w:t>
      </w:r>
      <w:r w:rsidRPr="00334624">
        <w:t>Nations</w:t>
      </w:r>
      <w:r>
        <w:t xml:space="preserve"> </w:t>
      </w:r>
      <w:r w:rsidRPr="00334624">
        <w:t>parents.</w:t>
      </w:r>
      <w:r>
        <w:t xml:space="preserve"> </w:t>
      </w:r>
      <w:r w:rsidRPr="00334624">
        <w:t>Parents</w:t>
      </w:r>
      <w:r>
        <w:t xml:space="preserve"> </w:t>
      </w:r>
      <w:r w:rsidRPr="00334624">
        <w:t>with</w:t>
      </w:r>
      <w:r>
        <w:t xml:space="preserve"> </w:t>
      </w:r>
      <w:r w:rsidRPr="00334624">
        <w:t>STEM</w:t>
      </w:r>
      <w:r>
        <w:t xml:space="preserve"> </w:t>
      </w:r>
      <w:r w:rsidRPr="00334624">
        <w:t>qualifications</w:t>
      </w:r>
      <w:r>
        <w:t xml:space="preserve"> </w:t>
      </w:r>
      <w:r w:rsidRPr="00334624">
        <w:t>were</w:t>
      </w:r>
      <w:r>
        <w:t xml:space="preserve"> </w:t>
      </w:r>
      <w:r w:rsidRPr="00334624">
        <w:t>more</w:t>
      </w:r>
      <w:r>
        <w:t xml:space="preserve"> </w:t>
      </w:r>
      <w:r w:rsidRPr="00334624">
        <w:t>likely</w:t>
      </w:r>
      <w:r>
        <w:t xml:space="preserve"> </w:t>
      </w:r>
      <w:r w:rsidRPr="00334624">
        <w:t>to</w:t>
      </w:r>
      <w:r>
        <w:t xml:space="preserve"> </w:t>
      </w:r>
      <w:r w:rsidRPr="00334624">
        <w:t>believe</w:t>
      </w:r>
      <w:r>
        <w:t xml:space="preserve"> </w:t>
      </w:r>
      <w:r w:rsidRPr="00334624">
        <w:t>STEM</w:t>
      </w:r>
      <w:r>
        <w:t xml:space="preserve"> </w:t>
      </w:r>
      <w:r w:rsidRPr="00334624">
        <w:t>skills</w:t>
      </w:r>
      <w:r>
        <w:t xml:space="preserve"> </w:t>
      </w:r>
      <w:r w:rsidRPr="00334624">
        <w:t>will</w:t>
      </w:r>
      <w:r>
        <w:t xml:space="preserve"> </w:t>
      </w:r>
      <w:r w:rsidRPr="00334624">
        <w:t>provide</w:t>
      </w:r>
      <w:r>
        <w:t xml:space="preserve"> </w:t>
      </w:r>
      <w:r w:rsidRPr="00334624">
        <w:t>job</w:t>
      </w:r>
      <w:r>
        <w:t xml:space="preserve"> </w:t>
      </w:r>
      <w:r w:rsidRPr="00334624">
        <w:t>security</w:t>
      </w:r>
      <w:r>
        <w:t xml:space="preserve"> </w:t>
      </w:r>
      <w:r w:rsidRPr="00334624">
        <w:t>and</w:t>
      </w:r>
      <w:r>
        <w:t xml:space="preserve"> </w:t>
      </w:r>
      <w:r w:rsidRPr="00334624">
        <w:t>interest</w:t>
      </w:r>
      <w:r>
        <w:t xml:space="preserve"> </w:t>
      </w:r>
      <w:r w:rsidRPr="00334624">
        <w:t>in</w:t>
      </w:r>
      <w:r>
        <w:t xml:space="preserve"> </w:t>
      </w:r>
      <w:r w:rsidRPr="00334624">
        <w:t>STEM</w:t>
      </w:r>
      <w:r>
        <w:t xml:space="preserve"> </w:t>
      </w:r>
      <w:r w:rsidRPr="00334624">
        <w:t>was</w:t>
      </w:r>
      <w:r>
        <w:t xml:space="preserve"> </w:t>
      </w:r>
      <w:r w:rsidRPr="00334624">
        <w:t>cultivated</w:t>
      </w:r>
      <w:r>
        <w:t xml:space="preserve"> </w:t>
      </w:r>
      <w:r w:rsidRPr="00334624">
        <w:t>from</w:t>
      </w:r>
      <w:r>
        <w:t xml:space="preserve"> </w:t>
      </w:r>
      <w:r w:rsidRPr="00334624">
        <w:t>an</w:t>
      </w:r>
      <w:r>
        <w:t xml:space="preserve"> </w:t>
      </w:r>
      <w:r w:rsidRPr="00334624">
        <w:t>earl</w:t>
      </w:r>
      <w:r>
        <w:t xml:space="preserve">ier </w:t>
      </w:r>
      <w:r w:rsidRPr="00334624">
        <w:t>age</w:t>
      </w:r>
      <w:r>
        <w:t xml:space="preserve"> </w:t>
      </w:r>
      <w:r w:rsidRPr="00334624">
        <w:t>than</w:t>
      </w:r>
      <w:r>
        <w:t xml:space="preserve"> </w:t>
      </w:r>
      <w:r w:rsidRPr="00334624">
        <w:t>those</w:t>
      </w:r>
      <w:r>
        <w:t xml:space="preserve"> </w:t>
      </w:r>
      <w:r w:rsidRPr="00334624">
        <w:t>without</w:t>
      </w:r>
      <w:r>
        <w:t xml:space="preserve"> </w:t>
      </w:r>
      <w:r w:rsidRPr="00334624">
        <w:t>STEM</w:t>
      </w:r>
      <w:r>
        <w:t xml:space="preserve"> </w:t>
      </w:r>
      <w:r w:rsidRPr="00334624">
        <w:t>qualifications.</w:t>
      </w:r>
    </w:p>
    <w:p w14:paraId="751AD72D" w14:textId="537A1CB0" w:rsidR="00733BF7" w:rsidRPr="00334624" w:rsidRDefault="00733BF7" w:rsidP="00733BF7">
      <w:pPr>
        <w:pStyle w:val="BodyText"/>
      </w:pPr>
      <w:r w:rsidRPr="00334624">
        <w:t>This</w:t>
      </w:r>
      <w:r>
        <w:t xml:space="preserve"> </w:t>
      </w:r>
      <w:r w:rsidRPr="00334624">
        <w:t>shows</w:t>
      </w:r>
      <w:r>
        <w:t xml:space="preserve"> </w:t>
      </w:r>
      <w:r w:rsidRPr="00334624">
        <w:t>the</w:t>
      </w:r>
      <w:r>
        <w:t xml:space="preserve"> </w:t>
      </w:r>
      <w:r w:rsidRPr="00334624">
        <w:t>diverse</w:t>
      </w:r>
      <w:r>
        <w:t xml:space="preserve"> </w:t>
      </w:r>
      <w:r w:rsidRPr="00334624">
        <w:t>expectations</w:t>
      </w:r>
      <w:r>
        <w:t xml:space="preserve"> </w:t>
      </w:r>
      <w:r w:rsidRPr="00334624">
        <w:t>across</w:t>
      </w:r>
      <w:r>
        <w:t xml:space="preserve"> </w:t>
      </w:r>
      <w:r w:rsidRPr="00334624">
        <w:t>parents</w:t>
      </w:r>
      <w:r>
        <w:t xml:space="preserve"> </w:t>
      </w:r>
      <w:r w:rsidRPr="00334624">
        <w:t>and</w:t>
      </w:r>
      <w:r>
        <w:t xml:space="preserve"> </w:t>
      </w:r>
      <w:r w:rsidRPr="00334624">
        <w:t>the</w:t>
      </w:r>
      <w:r>
        <w:t xml:space="preserve"> </w:t>
      </w:r>
      <w:r w:rsidRPr="00334624">
        <w:t>need</w:t>
      </w:r>
      <w:r>
        <w:t xml:space="preserve"> </w:t>
      </w:r>
      <w:r w:rsidRPr="00334624">
        <w:t>to</w:t>
      </w:r>
      <w:r>
        <w:t xml:space="preserve"> </w:t>
      </w:r>
      <w:r w:rsidRPr="00334624">
        <w:t>engage</w:t>
      </w:r>
      <w:r>
        <w:t xml:space="preserve"> </w:t>
      </w:r>
      <w:r w:rsidRPr="00334624">
        <w:t>with</w:t>
      </w:r>
      <w:r>
        <w:t xml:space="preserve"> </w:t>
      </w:r>
      <w:r w:rsidRPr="00334624">
        <w:t>and</w:t>
      </w:r>
      <w:r>
        <w:t xml:space="preserve"> </w:t>
      </w:r>
      <w:r w:rsidRPr="00334624">
        <w:t>provide</w:t>
      </w:r>
      <w:r>
        <w:t xml:space="preserve"> </w:t>
      </w:r>
      <w:r w:rsidRPr="00334624">
        <w:t>different</w:t>
      </w:r>
      <w:r>
        <w:t xml:space="preserve"> </w:t>
      </w:r>
      <w:r w:rsidRPr="00334624">
        <w:t>supports</w:t>
      </w:r>
      <w:r>
        <w:t xml:space="preserve"> </w:t>
      </w:r>
      <w:r w:rsidRPr="00334624">
        <w:t>to</w:t>
      </w:r>
      <w:r>
        <w:t xml:space="preserve"> </w:t>
      </w:r>
      <w:r w:rsidRPr="00334624">
        <w:t>underrepresented</w:t>
      </w:r>
      <w:r>
        <w:t xml:space="preserve"> </w:t>
      </w:r>
      <w:r w:rsidRPr="00334624">
        <w:t>groups</w:t>
      </w:r>
      <w:r>
        <w:t xml:space="preserve"> </w:t>
      </w:r>
      <w:r w:rsidRPr="00334624">
        <w:t>to</w:t>
      </w:r>
      <w:r>
        <w:t xml:space="preserve"> </w:t>
      </w:r>
      <w:r w:rsidRPr="00334624">
        <w:t>ensure</w:t>
      </w:r>
      <w:r>
        <w:t xml:space="preserve"> </w:t>
      </w:r>
      <w:r w:rsidRPr="00334624">
        <w:t>girls</w:t>
      </w:r>
      <w:r>
        <w:t xml:space="preserve"> </w:t>
      </w:r>
      <w:r w:rsidRPr="00334624">
        <w:t>and</w:t>
      </w:r>
      <w:r>
        <w:t xml:space="preserve"> </w:t>
      </w:r>
      <w:r w:rsidRPr="00334624">
        <w:t>women</w:t>
      </w:r>
      <w:r>
        <w:t xml:space="preserve"> </w:t>
      </w:r>
      <w:r w:rsidRPr="00334624">
        <w:t>are</w:t>
      </w:r>
      <w:r>
        <w:t xml:space="preserve"> </w:t>
      </w:r>
      <w:r w:rsidRPr="00334624">
        <w:t>appropriately</w:t>
      </w:r>
      <w:r>
        <w:t xml:space="preserve"> </w:t>
      </w:r>
      <w:r w:rsidRPr="00334624">
        <w:t>supported</w:t>
      </w:r>
      <w:r>
        <w:t xml:space="preserve"> </w:t>
      </w:r>
      <w:r w:rsidRPr="00334624">
        <w:t>(see</w:t>
      </w:r>
      <w:r>
        <w:t xml:space="preserve"> </w:t>
      </w:r>
      <w:r w:rsidRPr="00334624">
        <w:t>section</w:t>
      </w:r>
      <w:r>
        <w:t xml:space="preserve"> </w:t>
      </w:r>
      <w:r w:rsidRPr="007416E9">
        <w:fldChar w:fldCharType="begin"/>
      </w:r>
      <w:r w:rsidRPr="007416E9">
        <w:instrText xml:space="preserve"> REF _Ref136103182 \r \h  \* MERGEFORMAT </w:instrText>
      </w:r>
      <w:r w:rsidRPr="007416E9">
        <w:fldChar w:fldCharType="separate"/>
      </w:r>
      <w:r w:rsidR="005F3972">
        <w:t>3.1</w:t>
      </w:r>
      <w:r w:rsidRPr="007416E9">
        <w:fldChar w:fldCharType="end"/>
      </w:r>
      <w:r w:rsidRPr="00334624">
        <w:t>).</w:t>
      </w:r>
    </w:p>
    <w:p w14:paraId="2E01575A" w14:textId="5B0044C3" w:rsidR="005F3972" w:rsidRPr="00334624" w:rsidRDefault="005F3972" w:rsidP="005F3972">
      <w:pPr>
        <w:pStyle w:val="Caption"/>
        <w:ind w:left="1308" w:hanging="1308"/>
      </w:pPr>
      <w:bookmarkStart w:id="104" w:name="_Ref135905225"/>
      <w:bookmarkStart w:id="105" w:name="_Toc138702608"/>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6</w:t>
      </w:r>
      <w:r w:rsidRPr="00334624">
        <w:rPr>
          <w:rStyle w:val="CaptionLabel"/>
        </w:rPr>
        <w:fldChar w:fldCharType="end"/>
      </w:r>
      <w:bookmarkEnd w:id="104"/>
      <w:r w:rsidRPr="00334624">
        <w:tab/>
        <w:t>Parents</w:t>
      </w:r>
      <w:r>
        <w:t xml:space="preserve">’ </w:t>
      </w:r>
      <w:r w:rsidRPr="00334624">
        <w:t>perceptions</w:t>
      </w:r>
      <w:r>
        <w:t xml:space="preserve"> </w:t>
      </w:r>
      <w:r w:rsidRPr="00334624">
        <w:t>of</w:t>
      </w:r>
      <w:r>
        <w:t xml:space="preserve"> </w:t>
      </w:r>
      <w:r w:rsidRPr="00334624">
        <w:t>whether</w:t>
      </w:r>
      <w:r>
        <w:t xml:space="preserve"> </w:t>
      </w:r>
      <w:r w:rsidRPr="00334624">
        <w:t>it</w:t>
      </w:r>
      <w:r>
        <w:t xml:space="preserve"> </w:t>
      </w:r>
      <w:r w:rsidRPr="00334624">
        <w:t>is</w:t>
      </w:r>
      <w:r>
        <w:t xml:space="preserve"> </w:t>
      </w:r>
      <w:r w:rsidRPr="00334624">
        <w:t>easier</w:t>
      </w:r>
      <w:r>
        <w:t xml:space="preserve"> </w:t>
      </w:r>
      <w:r w:rsidRPr="00334624">
        <w:t>to</w:t>
      </w:r>
      <w:r>
        <w:t xml:space="preserve"> </w:t>
      </w:r>
      <w:r w:rsidRPr="00334624">
        <w:t>engage</w:t>
      </w:r>
      <w:r>
        <w:t xml:space="preserve"> </w:t>
      </w:r>
      <w:r w:rsidRPr="00334624">
        <w:t>girls</w:t>
      </w:r>
      <w:r>
        <w:t xml:space="preserve"> </w:t>
      </w:r>
      <w:r w:rsidRPr="00334624">
        <w:t>with</w:t>
      </w:r>
      <w:r>
        <w:t xml:space="preserve"> </w:t>
      </w:r>
      <w:r w:rsidRPr="00334624">
        <w:t>STEM</w:t>
      </w:r>
      <w:r>
        <w:t xml:space="preserve"> </w:t>
      </w:r>
      <w:r w:rsidRPr="00334624">
        <w:t>subjects</w:t>
      </w:r>
      <w:r>
        <w:t xml:space="preserve"> </w:t>
      </w:r>
      <w:r w:rsidRPr="00334624">
        <w:t>compared</w:t>
      </w:r>
      <w:r>
        <w:t xml:space="preserve"> </w:t>
      </w:r>
      <w:r w:rsidRPr="00334624">
        <w:t>to</w:t>
      </w:r>
      <w:r>
        <w:t xml:space="preserve"> </w:t>
      </w:r>
      <w:r w:rsidRPr="00334624">
        <w:t>other</w:t>
      </w:r>
      <w:r>
        <w:t xml:space="preserve"> </w:t>
      </w:r>
      <w:r w:rsidRPr="00334624">
        <w:t>subject</w:t>
      </w:r>
      <w:r>
        <w:t xml:space="preserve"> </w:t>
      </w:r>
      <w:r w:rsidRPr="00334624">
        <w:t>areas</w:t>
      </w:r>
      <w:r>
        <w:t xml:space="preserve"> </w:t>
      </w:r>
      <w:r w:rsidRPr="00334624">
        <w:t>– University</w:t>
      </w:r>
      <w:r>
        <w:t xml:space="preserve"> </w:t>
      </w:r>
      <w:r w:rsidRPr="00334624">
        <w:t>degree</w:t>
      </w:r>
      <w:r>
        <w:t xml:space="preserve"> </w:t>
      </w:r>
      <w:r w:rsidRPr="00334624">
        <w:t>and</w:t>
      </w:r>
      <w:r>
        <w:t xml:space="preserve"> </w:t>
      </w:r>
      <w:r w:rsidRPr="00334624">
        <w:t>culturally</w:t>
      </w:r>
      <w:r>
        <w:t xml:space="preserve"> </w:t>
      </w:r>
      <w:r w:rsidRPr="00334624">
        <w:t>diverse</w:t>
      </w:r>
      <w:r>
        <w:t xml:space="preserve"> </w:t>
      </w:r>
      <w:r w:rsidRPr="00334624">
        <w:t>status</w:t>
      </w:r>
      <w:bookmarkEnd w:id="105"/>
      <w:r>
        <w:t xml:space="preserve"> </w:t>
      </w:r>
    </w:p>
    <w:tbl>
      <w:tblPr>
        <w:tblStyle w:val="aacTableFigure"/>
        <w:tblW w:w="7937" w:type="dxa"/>
        <w:tblBorders>
          <w:bottom w:val="single" w:sz="4" w:space="0" w:color="000000"/>
        </w:tblBorders>
        <w:tblLayout w:type="fixed"/>
        <w:tblLook w:val="04A0" w:firstRow="1" w:lastRow="0" w:firstColumn="1" w:lastColumn="0" w:noHBand="0" w:noVBand="1"/>
      </w:tblPr>
      <w:tblGrid>
        <w:gridCol w:w="7937"/>
      </w:tblGrid>
      <w:tr w:rsidR="00733BF7" w:rsidRPr="00334624" w14:paraId="2BC62072" w14:textId="77777777" w:rsidTr="005F3972">
        <w:tc>
          <w:tcPr>
            <w:tcW w:w="7937" w:type="dxa"/>
            <w:shd w:val="clear" w:color="auto" w:fill="auto"/>
          </w:tcPr>
          <w:p w14:paraId="57A68EEE" w14:textId="77777777" w:rsidR="00733BF7" w:rsidRPr="00334624" w:rsidRDefault="00733BF7" w:rsidP="00D13FCA">
            <w:pPr>
              <w:pStyle w:val="Figure"/>
            </w:pPr>
            <w:r w:rsidRPr="00334624">
              <w:rPr>
                <w:noProof/>
                <w:lang w:eastAsia="en-AU"/>
              </w:rPr>
              <w:drawing>
                <wp:inline distT="0" distB="0" distL="0" distR="0" wp14:anchorId="3FD5385F" wp14:editId="7E5C7E8F">
                  <wp:extent cx="4904740" cy="2089785"/>
                  <wp:effectExtent l="0" t="0" r="0" b="5715"/>
                  <wp:docPr id="989200171" name="Picture 989200171" descr="Parents perceptions of whether it is easier to engage girls with STEM subjects compared to other subject areas – University degree and culturally diverse status &#10;&#10;% of parents/carers agreeing with statement&#10;&#10;It is easier to engage girls with STEM subjects compared to other subject areas&#10;&#10;University qualification&#10;2020 - 49%&#10;2022- 41%&#10;&#10;No university qualification&#10;2020 - 35%&#10;2022 - 32%&#10;&#10;It is easier to engage boys with STEM &#10;subjects compared to other subject areas&#10;&#10;University qualification&#10;2020 - 65%&#10;2022- 63%&#10;&#10;No university qualification&#10;2020 - 51%&#10;2022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00171" name="Picture 989200171" descr="Parents perceptions of whether it is easier to engage girls with STEM subjects compared to other subject areas – University degree and culturally diverse status &#10;&#10;% of parents/carers agreeing with statement&#10;&#10;It is easier to engage girls with STEM subjects compared to other subject areas&#10;&#10;University qualification&#10;2020 - 49%&#10;2022- 41%&#10;&#10;No university qualification&#10;2020 - 35%&#10;2022 - 32%&#10;&#10;It is easier to engage boys with STEM &#10;subjects compared to other subject areas&#10;&#10;University qualification&#10;2020 - 65%&#10;2022- 63%&#10;&#10;No university qualification&#10;2020 - 51%&#10;2022 -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04740" cy="2089785"/>
                          </a:xfrm>
                          <a:prstGeom prst="rect">
                            <a:avLst/>
                          </a:prstGeom>
                          <a:noFill/>
                          <a:ln>
                            <a:noFill/>
                          </a:ln>
                        </pic:spPr>
                      </pic:pic>
                    </a:graphicData>
                  </a:graphic>
                </wp:inline>
              </w:drawing>
            </w:r>
          </w:p>
        </w:tc>
      </w:tr>
    </w:tbl>
    <w:p w14:paraId="39914D83" w14:textId="77777777" w:rsidR="005F3972" w:rsidRPr="005F3972" w:rsidRDefault="005F3972" w:rsidP="005F3972">
      <w:pPr>
        <w:keepNext/>
        <w:spacing w:before="0" w:after="0" w:line="240" w:lineRule="auto"/>
        <w:rPr>
          <w:sz w:val="2"/>
        </w:rPr>
      </w:pPr>
    </w:p>
    <w:tbl>
      <w:tblPr>
        <w:tblStyle w:val="aacTableFigure"/>
        <w:tblW w:w="7937" w:type="dxa"/>
        <w:tblBorders>
          <w:bottom w:val="single" w:sz="4" w:space="0" w:color="000000"/>
        </w:tblBorders>
        <w:tblLayout w:type="fixed"/>
        <w:tblLook w:val="04A0" w:firstRow="1" w:lastRow="0" w:firstColumn="1" w:lastColumn="0" w:noHBand="0" w:noVBand="1"/>
      </w:tblPr>
      <w:tblGrid>
        <w:gridCol w:w="7937"/>
      </w:tblGrid>
      <w:tr w:rsidR="00733BF7" w:rsidRPr="00334624" w14:paraId="68CAF75D" w14:textId="77777777" w:rsidTr="005F3972">
        <w:tc>
          <w:tcPr>
            <w:tcW w:w="7937" w:type="dxa"/>
            <w:shd w:val="clear" w:color="auto" w:fill="auto"/>
          </w:tcPr>
          <w:p w14:paraId="6AD7830A" w14:textId="77777777" w:rsidR="00733BF7" w:rsidRPr="00334624" w:rsidRDefault="00733BF7" w:rsidP="00D13FCA">
            <w:pPr>
              <w:pStyle w:val="Figure"/>
            </w:pPr>
            <w:r w:rsidRPr="00334624">
              <w:rPr>
                <w:noProof/>
                <w:lang w:eastAsia="en-AU"/>
              </w:rPr>
              <w:drawing>
                <wp:inline distT="0" distB="0" distL="0" distR="0" wp14:anchorId="49FEE3FB" wp14:editId="64FF48E8">
                  <wp:extent cx="4781550" cy="1838325"/>
                  <wp:effectExtent l="0" t="0" r="0" b="9525"/>
                  <wp:docPr id="2030168404" name="Picture 2030168404" descr="% of parents/carers agreeing with statement&#10;&#10;It is easier to engage girls with STEM subjects compared to other subjects&#10;&#10;Culturally diverse&#10;2020 - 48%&#10;2022 - 43%&#10;&#10;Not culturally diverse&#10;2020 - 42%&#10;2022 - 36%&#10;&#10;It is easier to engage boys with STEM subjects compared to other subjects&#10;&#10;Culturally diverse&#10;2020 - 67%&#10;2022 - 59%&#10;&#10;Not culturally diverse&#10;2020 - 58%&#10;2022 -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8404" name="Picture 2030168404" descr="% of parents/carers agreeing with statement&#10;&#10;It is easier to engage girls with STEM subjects compared to other subjects&#10;&#10;Culturally diverse&#10;2020 - 48%&#10;2022 - 43%&#10;&#10;Not culturally diverse&#10;2020 - 42%&#10;2022 - 36%&#10;&#10;It is easier to engage boys with STEM subjects compared to other subjects&#10;&#10;Culturally diverse&#10;2020 - 67%&#10;2022 - 59%&#10;&#10;Not culturally diverse&#10;2020 - 58%&#10;2022 -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1550" cy="1838325"/>
                          </a:xfrm>
                          <a:prstGeom prst="rect">
                            <a:avLst/>
                          </a:prstGeom>
                          <a:noFill/>
                          <a:ln>
                            <a:noFill/>
                          </a:ln>
                        </pic:spPr>
                      </pic:pic>
                    </a:graphicData>
                  </a:graphic>
                </wp:inline>
              </w:drawing>
            </w:r>
          </w:p>
        </w:tc>
      </w:tr>
    </w:tbl>
    <w:p w14:paraId="47DAEA65"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345EF2B1" w14:textId="77777777" w:rsidR="005F3972" w:rsidRPr="00334624" w:rsidRDefault="005F3972" w:rsidP="00D13FCA">
      <w:pPr>
        <w:pStyle w:val="spacer"/>
      </w:pPr>
    </w:p>
    <w:p w14:paraId="207453CA" w14:textId="77777777" w:rsidR="00733BF7" w:rsidRPr="00334624" w:rsidRDefault="00733BF7" w:rsidP="00733BF7">
      <w:pPr>
        <w:pStyle w:val="Heading4"/>
      </w:pPr>
      <w:r w:rsidRPr="00334624">
        <w:t>Tertiary</w:t>
      </w:r>
      <w:r>
        <w:t xml:space="preserve"> </w:t>
      </w:r>
      <w:r w:rsidRPr="00334624">
        <w:t>education</w:t>
      </w:r>
    </w:p>
    <w:p w14:paraId="29BF252E" w14:textId="77777777" w:rsidR="00733BF7" w:rsidRPr="00334624" w:rsidRDefault="00733BF7" w:rsidP="00733BF7">
      <w:pPr>
        <w:pStyle w:val="BodyText"/>
      </w:pPr>
      <w:r w:rsidRPr="00334624">
        <w:t>The</w:t>
      </w:r>
      <w:r>
        <w:t xml:space="preserve"> </w:t>
      </w:r>
      <w:r w:rsidRPr="00334624">
        <w:t>number</w:t>
      </w:r>
      <w:r>
        <w:t xml:space="preserve"> </w:t>
      </w:r>
      <w:r w:rsidRPr="00334624">
        <w:t>of</w:t>
      </w:r>
      <w:r>
        <w:t xml:space="preserve"> </w:t>
      </w:r>
      <w:r w:rsidRPr="00334624">
        <w:t>women</w:t>
      </w:r>
      <w:r>
        <w:t xml:space="preserve"> </w:t>
      </w:r>
      <w:r w:rsidRPr="00334624">
        <w:t>enrolling</w:t>
      </w:r>
      <w:r>
        <w:t xml:space="preserve"> </w:t>
      </w:r>
      <w:r w:rsidRPr="00334624">
        <w:t>in</w:t>
      </w:r>
      <w:r>
        <w:t xml:space="preserve"> </w:t>
      </w:r>
      <w:r w:rsidRPr="00334624">
        <w:t>post-school</w:t>
      </w:r>
      <w:r>
        <w:t xml:space="preserve"> </w:t>
      </w:r>
      <w:r w:rsidRPr="00334624">
        <w:t>STEM</w:t>
      </w:r>
      <w:r>
        <w:t xml:space="preserve"> </w:t>
      </w:r>
      <w:r w:rsidRPr="00334624">
        <w:t>study</w:t>
      </w:r>
      <w:r>
        <w:t xml:space="preserve"> </w:t>
      </w:r>
      <w:r w:rsidRPr="00334624">
        <w:t>has</w:t>
      </w:r>
      <w:r>
        <w:t xml:space="preserve"> </w:t>
      </w:r>
      <w:r w:rsidRPr="00334624">
        <w:t>increased</w:t>
      </w:r>
      <w:r>
        <w:t xml:space="preserve"> </w:t>
      </w:r>
      <w:r w:rsidRPr="00334624">
        <w:t>over</w:t>
      </w:r>
      <w:r>
        <w:t xml:space="preserve"> </w:t>
      </w:r>
      <w:r w:rsidRPr="00334624">
        <w:t>the</w:t>
      </w:r>
      <w:r>
        <w:t xml:space="preserve"> </w:t>
      </w:r>
      <w:r w:rsidRPr="00334624">
        <w:t>last</w:t>
      </w:r>
      <w:r>
        <w:t xml:space="preserve"> </w:t>
      </w:r>
      <w:r w:rsidRPr="00334624">
        <w:t>6</w:t>
      </w:r>
      <w:r>
        <w:t xml:space="preserve"> </w:t>
      </w:r>
      <w:r w:rsidRPr="00334624">
        <w:t>years,</w:t>
      </w:r>
      <w:r>
        <w:t xml:space="preserve"> </w:t>
      </w:r>
      <w:r w:rsidRPr="00334624">
        <w:t>however</w:t>
      </w:r>
      <w:r>
        <w:t xml:space="preserve">, </w:t>
      </w:r>
      <w:r w:rsidRPr="00334624">
        <w:t>it</w:t>
      </w:r>
      <w:r>
        <w:t xml:space="preserve"> </w:t>
      </w:r>
      <w:r w:rsidRPr="00334624">
        <w:t>has</w:t>
      </w:r>
      <w:r>
        <w:t xml:space="preserve"> </w:t>
      </w:r>
      <w:r w:rsidRPr="00334624">
        <w:t>done</w:t>
      </w:r>
      <w:r>
        <w:t xml:space="preserve"> </w:t>
      </w:r>
      <w:r w:rsidRPr="00334624">
        <w:t>little</w:t>
      </w:r>
      <w:r>
        <w:t xml:space="preserve"> </w:t>
      </w:r>
      <w:r w:rsidRPr="00334624">
        <w:t>to</w:t>
      </w:r>
      <w:r>
        <w:t xml:space="preserve"> </w:t>
      </w:r>
      <w:r w:rsidRPr="00334624">
        <w:t>shift</w:t>
      </w:r>
      <w:r>
        <w:t xml:space="preserve"> </w:t>
      </w:r>
      <w:r w:rsidRPr="00334624">
        <w:t>the</w:t>
      </w:r>
      <w:r>
        <w:t xml:space="preserve"> </w:t>
      </w:r>
      <w:r w:rsidRPr="00334624">
        <w:t>gender</w:t>
      </w:r>
      <w:r>
        <w:t xml:space="preserve"> </w:t>
      </w:r>
      <w:r w:rsidRPr="00334624">
        <w:t>balance</w:t>
      </w:r>
      <w:r>
        <w:t xml:space="preserve"> </w:t>
      </w:r>
      <w:r w:rsidRPr="00334624">
        <w:t>of</w:t>
      </w:r>
      <w:r>
        <w:t xml:space="preserve"> </w:t>
      </w:r>
      <w:r w:rsidRPr="00334624">
        <w:t>STEM</w:t>
      </w:r>
      <w:r>
        <w:t xml:space="preserve"> </w:t>
      </w:r>
      <w:r w:rsidRPr="00334624">
        <w:t>enrolments.</w:t>
      </w:r>
      <w:r>
        <w:t xml:space="preserve"> </w:t>
      </w:r>
      <w:r w:rsidRPr="00334624">
        <w:t>There</w:t>
      </w:r>
      <w:r>
        <w:t xml:space="preserve"> </w:t>
      </w:r>
      <w:r w:rsidRPr="00334624">
        <w:t>has</w:t>
      </w:r>
      <w:r>
        <w:t xml:space="preserve"> </w:t>
      </w:r>
      <w:r w:rsidRPr="00334624">
        <w:t>also</w:t>
      </w:r>
      <w:r>
        <w:t xml:space="preserve"> </w:t>
      </w:r>
      <w:r w:rsidRPr="00334624">
        <w:t>been</w:t>
      </w:r>
      <w:r>
        <w:t xml:space="preserve"> </w:t>
      </w:r>
      <w:r w:rsidRPr="00334624">
        <w:t>minimal</w:t>
      </w:r>
      <w:r>
        <w:t xml:space="preserve"> </w:t>
      </w:r>
      <w:r w:rsidRPr="00334624">
        <w:t>change</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choosing</w:t>
      </w:r>
      <w:r>
        <w:t xml:space="preserve"> </w:t>
      </w:r>
      <w:r w:rsidRPr="00334624">
        <w:t>STEM</w:t>
      </w:r>
      <w:r>
        <w:t xml:space="preserve"> </w:t>
      </w:r>
      <w:r w:rsidRPr="00334624">
        <w:t>programs</w:t>
      </w:r>
      <w:r>
        <w:t xml:space="preserve"> </w:t>
      </w:r>
      <w:r w:rsidRPr="00334624">
        <w:t>over</w:t>
      </w:r>
      <w:r>
        <w:t xml:space="preserve"> </w:t>
      </w:r>
      <w:r w:rsidRPr="00334624">
        <w:t>other</w:t>
      </w:r>
      <w:r>
        <w:t xml:space="preserve"> </w:t>
      </w:r>
      <w:r w:rsidRPr="00334624">
        <w:t>non-STEM</w:t>
      </w:r>
      <w:r>
        <w:t xml:space="preserve"> </w:t>
      </w:r>
      <w:r w:rsidRPr="00334624">
        <w:t>programs.</w:t>
      </w:r>
    </w:p>
    <w:p w14:paraId="2502236A" w14:textId="77777777" w:rsidR="00733BF7" w:rsidRPr="00334624" w:rsidRDefault="00733BF7" w:rsidP="00733BF7">
      <w:pPr>
        <w:pStyle w:val="Heading6"/>
      </w:pPr>
      <w:r w:rsidRPr="00334624">
        <w:t>University</w:t>
      </w:r>
    </w:p>
    <w:p w14:paraId="5E155AD8" w14:textId="4EEF05AC" w:rsidR="00733BF7" w:rsidRPr="00334624" w:rsidRDefault="00733BF7" w:rsidP="00733BF7">
      <w:pPr>
        <w:pStyle w:val="BodyText"/>
      </w:pPr>
      <w:bookmarkStart w:id="106" w:name="_Hlk136013181"/>
      <w:r w:rsidRPr="00334624">
        <w:t>The</w:t>
      </w:r>
      <w:r>
        <w:t xml:space="preserve"> </w:t>
      </w:r>
      <w:r w:rsidRPr="00334624">
        <w:t>absolute</w:t>
      </w:r>
      <w:r>
        <w:t xml:space="preserve"> </w:t>
      </w:r>
      <w:r w:rsidRPr="00334624">
        <w:t>number</w:t>
      </w:r>
      <w:r>
        <w:t xml:space="preserve"> </w:t>
      </w:r>
      <w:r w:rsidRPr="00334624">
        <w:t>of</w:t>
      </w:r>
      <w:r>
        <w:t xml:space="preserve"> </w:t>
      </w:r>
      <w:r w:rsidRPr="00334624">
        <w:t>women</w:t>
      </w:r>
      <w:r>
        <w:t xml:space="preserve"> </w:t>
      </w:r>
      <w:r w:rsidRPr="00334624">
        <w:t>undertaking</w:t>
      </w:r>
      <w:r>
        <w:t xml:space="preserve"> </w:t>
      </w:r>
      <w:r w:rsidRPr="00334624">
        <w:t>STEM</w:t>
      </w:r>
      <w:r>
        <w:t xml:space="preserve"> </w:t>
      </w:r>
      <w:r w:rsidRPr="00334624">
        <w:t>courses</w:t>
      </w:r>
      <w:r>
        <w:t xml:space="preserve"> </w:t>
      </w:r>
      <w:r w:rsidRPr="00334624">
        <w:t>at</w:t>
      </w:r>
      <w:r>
        <w:t xml:space="preserve"> </w:t>
      </w:r>
      <w:r w:rsidRPr="00334624">
        <w:t>Australian</w:t>
      </w:r>
      <w:r>
        <w:t xml:space="preserve"> </w:t>
      </w:r>
      <w:r w:rsidRPr="00334624">
        <w:t>universities</w:t>
      </w:r>
      <w:r>
        <w:t xml:space="preserve"> </w:t>
      </w:r>
      <w:r w:rsidRPr="00334624">
        <w:t>has</w:t>
      </w:r>
      <w:r>
        <w:t xml:space="preserve"> </w:t>
      </w:r>
      <w:r w:rsidRPr="00334624">
        <w:t>increased</w:t>
      </w:r>
      <w:r>
        <w:t xml:space="preserve"> </w:t>
      </w:r>
      <w:r w:rsidRPr="00334624">
        <w:t>by</w:t>
      </w:r>
      <w:r>
        <w:t xml:space="preserve"> </w:t>
      </w:r>
      <w:r w:rsidRPr="00334624">
        <w:t>30% from</w:t>
      </w:r>
      <w:r>
        <w:t xml:space="preserve"> </w:t>
      </w:r>
      <w:r w:rsidRPr="00334624">
        <w:t>2015</w:t>
      </w:r>
      <w:r>
        <w:t xml:space="preserve"> </w:t>
      </w:r>
      <w:r w:rsidRPr="00334624">
        <w:t>to</w:t>
      </w:r>
      <w:r>
        <w:t xml:space="preserve"> </w:t>
      </w:r>
      <w:r w:rsidRPr="00334624">
        <w:t>2021</w:t>
      </w:r>
      <w:r>
        <w:t xml:space="preserve"> </w:t>
      </w:r>
      <w:r w:rsidRPr="00334624">
        <w:t>(see</w:t>
      </w:r>
      <w:r>
        <w:t xml:space="preserve"> </w:t>
      </w:r>
      <w:r w:rsidRPr="007416E9">
        <w:fldChar w:fldCharType="begin"/>
      </w:r>
      <w:r w:rsidRPr="007416E9">
        <w:instrText xml:space="preserve"> REF _Ref135906606 \h  \* MERGEFORMAT </w:instrText>
      </w:r>
      <w:r w:rsidRPr="007416E9">
        <w:fldChar w:fldCharType="separate"/>
      </w:r>
      <w:r w:rsidR="005F3972" w:rsidRPr="005F3972">
        <w:rPr>
          <w:color w:val="auto"/>
        </w:rPr>
        <w:t>Figure 5.7</w:t>
      </w:r>
      <w:r w:rsidRPr="007416E9">
        <w:fldChar w:fldCharType="end"/>
      </w:r>
      <w:r w:rsidRPr="00334624">
        <w:t>).</w:t>
      </w:r>
      <w:r>
        <w:t xml:space="preserve"> </w:t>
      </w:r>
    </w:p>
    <w:p w14:paraId="1FC08B8A" w14:textId="45F091D1" w:rsidR="005F3972" w:rsidRPr="00334624" w:rsidRDefault="005F3972" w:rsidP="005F3972">
      <w:pPr>
        <w:pStyle w:val="Caption"/>
        <w:ind w:left="1308" w:hanging="1308"/>
      </w:pPr>
      <w:bookmarkStart w:id="107" w:name="_Ref135906606"/>
      <w:bookmarkStart w:id="108" w:name="_Toc138702609"/>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7</w:t>
      </w:r>
      <w:r w:rsidRPr="00334624">
        <w:rPr>
          <w:rStyle w:val="CaptionLabel"/>
        </w:rPr>
        <w:fldChar w:fldCharType="end"/>
      </w:r>
      <w:bookmarkEnd w:id="107"/>
      <w:r w:rsidRPr="00334624">
        <w:tab/>
        <w:t>Number</w:t>
      </w:r>
      <w:r>
        <w:t xml:space="preserve"> </w:t>
      </w:r>
      <w:r w:rsidRPr="00334624">
        <w:t>of</w:t>
      </w:r>
      <w:r>
        <w:t xml:space="preserve"> </w:t>
      </w:r>
      <w:r w:rsidRPr="00334624">
        <w:t>women</w:t>
      </w:r>
      <w:r>
        <w:t xml:space="preserve"> </w:t>
      </w:r>
      <w:r w:rsidRPr="00334624">
        <w:t>enrolled</w:t>
      </w:r>
      <w:r>
        <w:t xml:space="preserve"> </w:t>
      </w:r>
      <w:r w:rsidRPr="00334624">
        <w:t>in</w:t>
      </w:r>
      <w:r>
        <w:t xml:space="preserve"> </w:t>
      </w:r>
      <w:r w:rsidRPr="00334624">
        <w:t>undergraduate</w:t>
      </w:r>
      <w:r>
        <w:t xml:space="preserve"> </w:t>
      </w:r>
      <w:r w:rsidRPr="00334624">
        <w:t>STEM</w:t>
      </w:r>
      <w:r>
        <w:t xml:space="preserve"> </w:t>
      </w:r>
      <w:r w:rsidRPr="00334624">
        <w:t>study</w:t>
      </w:r>
      <w:bookmarkEnd w:id="108"/>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733BF7" w:rsidRPr="00334624" w14:paraId="0972EF84" w14:textId="77777777" w:rsidTr="005F3972">
        <w:tc>
          <w:tcPr>
            <w:tcW w:w="7937" w:type="dxa"/>
            <w:shd w:val="clear" w:color="auto" w:fill="auto"/>
          </w:tcPr>
          <w:p w14:paraId="7696922E" w14:textId="77777777" w:rsidR="00733BF7" w:rsidRPr="00334624" w:rsidRDefault="00733BF7" w:rsidP="00D13FCA">
            <w:pPr>
              <w:pStyle w:val="Figure"/>
            </w:pPr>
            <w:r w:rsidRPr="00334624">
              <w:rPr>
                <w:noProof/>
                <w:lang w:eastAsia="en-AU"/>
              </w:rPr>
              <w:drawing>
                <wp:inline distT="0" distB="0" distL="0" distR="0" wp14:anchorId="1BDB83D7" wp14:editId="3ADF39E9">
                  <wp:extent cx="5048235" cy="2243429"/>
                  <wp:effectExtent l="0" t="0" r="635" b="5080"/>
                  <wp:docPr id="289453029" name="Picture 289453029" descr="Number of women enrolled in undergraduate STEM study&#10;&#10;2015 - 58,238&#10;2016 - 60,388&#10;2017 - 62,621&#10;2018 - 64,821&#10;2019 - 67,656&#10;2020 - 72,020&#10;2021 - 7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53029" name="Picture 289453029" descr="Number of women enrolled in undergraduate STEM study&#10;&#10;2015 - 58,238&#10;2016 - 60,388&#10;2017 - 62,621&#10;2018 - 64,821&#10;2019 - 67,656&#10;2020 - 72,020&#10;2021 - 75,846"/>
                          <pic:cNvPicPr>
                            <a:picLocks noChangeAspect="1" noChangeArrowheads="1"/>
                          </pic:cNvPicPr>
                        </pic:nvPicPr>
                        <pic:blipFill rotWithShape="1">
                          <a:blip r:embed="rId80">
                            <a:extLst>
                              <a:ext uri="{28A0092B-C50C-407E-A947-70E740481C1C}">
                                <a14:useLocalDpi xmlns:a14="http://schemas.microsoft.com/office/drawing/2010/main" val="0"/>
                              </a:ext>
                            </a:extLst>
                          </a:blip>
                          <a:srcRect l="2465" r="1"/>
                          <a:stretch/>
                        </pic:blipFill>
                        <pic:spPr bwMode="auto">
                          <a:xfrm>
                            <a:off x="0" y="0"/>
                            <a:ext cx="5048295" cy="2243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83D8F1" w14:textId="77777777" w:rsidR="005F3972" w:rsidRPr="00334624" w:rsidRDefault="005F3972" w:rsidP="005F3972">
      <w:pPr>
        <w:pStyle w:val="Source"/>
        <w:ind w:left="1308" w:hanging="1308"/>
        <w:rPr>
          <w:i w:val="0"/>
          <w:iCs/>
        </w:rPr>
      </w:pPr>
      <w:r w:rsidRPr="00334624">
        <w:rPr>
          <w:i w:val="0"/>
          <w:iCs/>
        </w:rPr>
        <w:t>Note: STEM</w:t>
      </w:r>
      <w:r>
        <w:rPr>
          <w:i w:val="0"/>
          <w:iCs/>
        </w:rPr>
        <w:t xml:space="preserve"> </w:t>
      </w:r>
      <w:r w:rsidRPr="00334624">
        <w:rPr>
          <w:i w:val="0"/>
          <w:iCs/>
        </w:rPr>
        <w:t>subjects</w:t>
      </w:r>
      <w:r>
        <w:rPr>
          <w:i w:val="0"/>
          <w:iCs/>
        </w:rPr>
        <w:t xml:space="preserve"> </w:t>
      </w:r>
      <w:r w:rsidRPr="00334624">
        <w:rPr>
          <w:i w:val="0"/>
          <w:iCs/>
        </w:rPr>
        <w:t>include</w:t>
      </w:r>
      <w:r>
        <w:rPr>
          <w:i w:val="0"/>
          <w:iCs/>
        </w:rPr>
        <w:t xml:space="preserve"> </w:t>
      </w:r>
      <w:r w:rsidRPr="00334624">
        <w:rPr>
          <w:i w:val="0"/>
          <w:iCs/>
        </w:rPr>
        <w:t>Agriculture</w:t>
      </w:r>
      <w:r>
        <w:rPr>
          <w:i w:val="0"/>
          <w:iCs/>
        </w:rPr>
        <w:t xml:space="preserve"> </w:t>
      </w:r>
      <w:r w:rsidRPr="00334624">
        <w:rPr>
          <w:i w:val="0"/>
          <w:iCs/>
        </w:rPr>
        <w:t>Environmental</w:t>
      </w:r>
      <w:r>
        <w:rPr>
          <w:i w:val="0"/>
          <w:iCs/>
        </w:rPr>
        <w:t xml:space="preserve"> </w:t>
      </w:r>
      <w:r w:rsidRPr="00334624">
        <w:rPr>
          <w:i w:val="0"/>
          <w:iCs/>
        </w:rPr>
        <w:t>and</w:t>
      </w:r>
      <w:r>
        <w:rPr>
          <w:i w:val="0"/>
          <w:iCs/>
        </w:rPr>
        <w:t xml:space="preserve"> </w:t>
      </w:r>
      <w:r w:rsidRPr="00334624">
        <w:rPr>
          <w:i w:val="0"/>
          <w:iCs/>
        </w:rPr>
        <w:t>Related</w:t>
      </w:r>
      <w:r>
        <w:rPr>
          <w:i w:val="0"/>
          <w:iCs/>
        </w:rPr>
        <w:t xml:space="preserve"> </w:t>
      </w:r>
      <w:r w:rsidRPr="00334624">
        <w:rPr>
          <w:i w:val="0"/>
          <w:iCs/>
        </w:rPr>
        <w:t>Studies; Engineering</w:t>
      </w:r>
      <w:r>
        <w:rPr>
          <w:i w:val="0"/>
          <w:iCs/>
        </w:rPr>
        <w:t xml:space="preserve"> </w:t>
      </w:r>
      <w:r w:rsidRPr="00334624">
        <w:rPr>
          <w:i w:val="0"/>
          <w:iCs/>
        </w:rPr>
        <w:t>and</w:t>
      </w:r>
      <w:r>
        <w:rPr>
          <w:i w:val="0"/>
          <w:iCs/>
        </w:rPr>
        <w:t xml:space="preserve"> </w:t>
      </w:r>
      <w:r w:rsidRPr="00334624">
        <w:rPr>
          <w:i w:val="0"/>
          <w:iCs/>
        </w:rPr>
        <w:t>Related</w:t>
      </w:r>
      <w:r>
        <w:rPr>
          <w:i w:val="0"/>
          <w:iCs/>
        </w:rPr>
        <w:t xml:space="preserve"> </w:t>
      </w:r>
      <w:r w:rsidRPr="00334624">
        <w:rPr>
          <w:i w:val="0"/>
          <w:iCs/>
        </w:rPr>
        <w:t>Technologies; Information</w:t>
      </w:r>
      <w:r>
        <w:rPr>
          <w:i w:val="0"/>
          <w:iCs/>
        </w:rPr>
        <w:t xml:space="preserve"> </w:t>
      </w:r>
      <w:r w:rsidRPr="00334624">
        <w:rPr>
          <w:i w:val="0"/>
          <w:iCs/>
        </w:rPr>
        <w:t>Technology; and</w:t>
      </w:r>
      <w:r>
        <w:rPr>
          <w:i w:val="0"/>
          <w:iCs/>
        </w:rPr>
        <w:t xml:space="preserve"> </w:t>
      </w:r>
      <w:r w:rsidRPr="00334624">
        <w:rPr>
          <w:i w:val="0"/>
          <w:iCs/>
        </w:rPr>
        <w:t>Natural</w:t>
      </w:r>
      <w:r>
        <w:rPr>
          <w:i w:val="0"/>
          <w:iCs/>
        </w:rPr>
        <w:t xml:space="preserve"> </w:t>
      </w:r>
      <w:r w:rsidRPr="00334624">
        <w:rPr>
          <w:i w:val="0"/>
          <w:iCs/>
        </w:rPr>
        <w:t>and</w:t>
      </w:r>
      <w:r>
        <w:rPr>
          <w:i w:val="0"/>
          <w:iCs/>
        </w:rPr>
        <w:t xml:space="preserve"> </w:t>
      </w:r>
      <w:r w:rsidRPr="00334624">
        <w:rPr>
          <w:i w:val="0"/>
          <w:iCs/>
        </w:rPr>
        <w:t>Physical</w:t>
      </w:r>
      <w:r>
        <w:rPr>
          <w:i w:val="0"/>
          <w:iCs/>
        </w:rPr>
        <w:t xml:space="preserve"> </w:t>
      </w:r>
      <w:r w:rsidRPr="00334624">
        <w:rPr>
          <w:i w:val="0"/>
          <w:iCs/>
        </w:rPr>
        <w:t>Sciences.</w:t>
      </w:r>
    </w:p>
    <w:p w14:paraId="0F268965" w14:textId="77777777" w:rsidR="005F3972" w:rsidRPr="00334624" w:rsidRDefault="005F3972" w:rsidP="00D13FCA">
      <w:pPr>
        <w:pStyle w:val="Source"/>
      </w:pPr>
      <w:r w:rsidRPr="00334624">
        <w:t>Source: STEM</w:t>
      </w:r>
      <w:r>
        <w:t xml:space="preserve"> </w:t>
      </w:r>
      <w:r w:rsidRPr="00334624">
        <w:t>Equity</w:t>
      </w:r>
      <w:r>
        <w:t xml:space="preserve"> </w:t>
      </w:r>
      <w:r w:rsidRPr="00334624">
        <w:t>Monitor,</w:t>
      </w:r>
      <w:r>
        <w:t xml:space="preserve"> </w:t>
      </w:r>
      <w:r w:rsidRPr="00334624">
        <w:t>Department</w:t>
      </w:r>
      <w:r>
        <w:t xml:space="preserve"> </w:t>
      </w:r>
      <w:r w:rsidRPr="00334624">
        <w:t>of</w:t>
      </w:r>
      <w:r>
        <w:t xml:space="preserve"> </w:t>
      </w:r>
      <w:r w:rsidRPr="00334624">
        <w:t>Education</w:t>
      </w:r>
    </w:p>
    <w:p w14:paraId="5471941F" w14:textId="77777777" w:rsidR="005F3972" w:rsidRPr="00334624" w:rsidRDefault="005F3972" w:rsidP="00D13FCA">
      <w:pPr>
        <w:pStyle w:val="spacer"/>
      </w:pPr>
    </w:p>
    <w:bookmarkEnd w:id="106"/>
    <w:p w14:paraId="32C8C13E" w14:textId="692E7EA0" w:rsidR="00733BF7" w:rsidRPr="00334624" w:rsidRDefault="00733BF7" w:rsidP="00733BF7">
      <w:pPr>
        <w:pStyle w:val="BodyText"/>
      </w:pPr>
      <w:r w:rsidRPr="00334624">
        <w:t>However,</w:t>
      </w:r>
      <w:r>
        <w:t xml:space="preserve"> </w:t>
      </w:r>
      <w:r w:rsidRPr="00334624">
        <w:t>women</w:t>
      </w:r>
      <w:r>
        <w:t xml:space="preserve"> </w:t>
      </w:r>
      <w:r w:rsidRPr="00334624">
        <w:t>remain</w:t>
      </w:r>
      <w:r>
        <w:t xml:space="preserve"> </w:t>
      </w:r>
      <w:r w:rsidRPr="00334624">
        <w:t>underrepresented</w:t>
      </w:r>
      <w:r>
        <w:t xml:space="preserve"> </w:t>
      </w:r>
      <w:r w:rsidRPr="00334624">
        <w:t>as</w:t>
      </w:r>
      <w:r>
        <w:t xml:space="preserve"> </w:t>
      </w:r>
      <w:r w:rsidRPr="00334624">
        <w:t>a</w:t>
      </w:r>
      <w:r>
        <w:t xml:space="preserve"> </w:t>
      </w:r>
      <w:r w:rsidRPr="00334624">
        <w:t>share</w:t>
      </w:r>
      <w:r>
        <w:t xml:space="preserve"> </w:t>
      </w:r>
      <w:r w:rsidRPr="00334624">
        <w:t>of</w:t>
      </w:r>
      <w:r>
        <w:t xml:space="preserve"> </w:t>
      </w:r>
      <w:r w:rsidRPr="00334624">
        <w:t>enrolments.</w:t>
      </w:r>
      <w:r>
        <w:t xml:space="preserve"> </w:t>
      </w:r>
      <w:r w:rsidRPr="007416E9">
        <w:fldChar w:fldCharType="begin"/>
      </w:r>
      <w:r w:rsidRPr="007416E9">
        <w:instrText xml:space="preserve"> REF _Ref133583226 \h  \* MERGEFORMAT </w:instrText>
      </w:r>
      <w:r w:rsidRPr="007416E9">
        <w:fldChar w:fldCharType="separate"/>
      </w:r>
      <w:r w:rsidR="005F3972" w:rsidRPr="005F3972">
        <w:rPr>
          <w:color w:val="auto"/>
        </w:rPr>
        <w:t>Figure 5.8</w:t>
      </w:r>
      <w:r w:rsidRPr="007416E9">
        <w:fldChar w:fldCharType="end"/>
      </w:r>
      <w:r w:rsidRPr="00334624">
        <w:t xml:space="preserve"> shows</w:t>
      </w:r>
      <w:r>
        <w:t xml:space="preserve"> </w:t>
      </w:r>
      <w:r w:rsidRPr="00334624">
        <w:t>women</w:t>
      </w:r>
      <w:r>
        <w:t xml:space="preserve"> </w:t>
      </w:r>
      <w:r w:rsidRPr="00334624">
        <w:t>represented</w:t>
      </w:r>
      <w:r>
        <w:t xml:space="preserve"> </w:t>
      </w:r>
      <w:r w:rsidRPr="00334624">
        <w:t>33% of</w:t>
      </w:r>
      <w:r>
        <w:t xml:space="preserve"> </w:t>
      </w:r>
      <w:r w:rsidRPr="00334624">
        <w:t>undergraduate</w:t>
      </w:r>
      <w:r>
        <w:t xml:space="preserve"> </w:t>
      </w:r>
      <w:r w:rsidRPr="00334624">
        <w:t>university</w:t>
      </w:r>
      <w:r>
        <w:t xml:space="preserve"> </w:t>
      </w:r>
      <w:r w:rsidRPr="00334624">
        <w:t>enrolments</w:t>
      </w:r>
      <w:r>
        <w:t xml:space="preserve"> </w:t>
      </w:r>
      <w:r w:rsidRPr="00334624">
        <w:t>in</w:t>
      </w:r>
      <w:r>
        <w:t xml:space="preserve"> </w:t>
      </w:r>
      <w:r w:rsidRPr="00334624">
        <w:t>STEM</w:t>
      </w:r>
      <w:r>
        <w:t xml:space="preserve"> </w:t>
      </w:r>
      <w:r w:rsidRPr="00334624">
        <w:t>in</w:t>
      </w:r>
      <w:r>
        <w:t xml:space="preserve"> </w:t>
      </w:r>
      <w:r w:rsidRPr="00334624">
        <w:t>2015</w:t>
      </w:r>
      <w:r>
        <w:t xml:space="preserve"> </w:t>
      </w:r>
      <w:r w:rsidRPr="00334624">
        <w:t>and</w:t>
      </w:r>
      <w:r>
        <w:t xml:space="preserve"> </w:t>
      </w:r>
      <w:r w:rsidRPr="00334624">
        <w:t>this</w:t>
      </w:r>
      <w:r>
        <w:t xml:space="preserve"> </w:t>
      </w:r>
      <w:r w:rsidRPr="00334624">
        <w:t>increased</w:t>
      </w:r>
      <w:r>
        <w:t xml:space="preserve"> by </w:t>
      </w:r>
      <w:r w:rsidRPr="00334624">
        <w:t>4</w:t>
      </w:r>
      <w:r>
        <w:t xml:space="preserve"> </w:t>
      </w:r>
      <w:r w:rsidRPr="00334624">
        <w:t>percentage</w:t>
      </w:r>
      <w:r>
        <w:t xml:space="preserve"> </w:t>
      </w:r>
      <w:r w:rsidRPr="00334624">
        <w:t>points</w:t>
      </w:r>
      <w:r>
        <w:t xml:space="preserve"> </w:t>
      </w:r>
      <w:r w:rsidRPr="00334624">
        <w:t>to</w:t>
      </w:r>
      <w:r>
        <w:t xml:space="preserve"> </w:t>
      </w:r>
      <w:r w:rsidRPr="00334624">
        <w:t>37% in</w:t>
      </w:r>
      <w:r>
        <w:t xml:space="preserve"> </w:t>
      </w:r>
      <w:r w:rsidRPr="00334624">
        <w:t>2021.</w:t>
      </w:r>
      <w:r>
        <w:t xml:space="preserve"> </w:t>
      </w:r>
      <w:r w:rsidRPr="00334624">
        <w:t>This</w:t>
      </w:r>
      <w:r>
        <w:t xml:space="preserve"> </w:t>
      </w:r>
      <w:r w:rsidRPr="00334624">
        <w:t>was</w:t>
      </w:r>
      <w:r>
        <w:t xml:space="preserve"> </w:t>
      </w:r>
      <w:r w:rsidRPr="00334624">
        <w:t>similar</w:t>
      </w:r>
      <w:r>
        <w:t xml:space="preserve"> </w:t>
      </w:r>
      <w:r w:rsidRPr="00334624">
        <w:t>for</w:t>
      </w:r>
      <w:r>
        <w:t xml:space="preserve"> </w:t>
      </w:r>
      <w:r w:rsidRPr="00334624">
        <w:t>postgraduate</w:t>
      </w:r>
      <w:r>
        <w:t xml:space="preserve"> </w:t>
      </w:r>
      <w:r w:rsidRPr="00334624">
        <w:t>STEM</w:t>
      </w:r>
      <w:r>
        <w:t xml:space="preserve"> </w:t>
      </w:r>
      <w:r w:rsidRPr="00334624">
        <w:t>enrolments</w:t>
      </w:r>
      <w:r>
        <w:t xml:space="preserve"> </w:t>
      </w:r>
      <w:r w:rsidRPr="00334624">
        <w:t>where</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increased</w:t>
      </w:r>
      <w:r>
        <w:t xml:space="preserve"> </w:t>
      </w:r>
      <w:r w:rsidRPr="00334624">
        <w:t>from</w:t>
      </w:r>
      <w:r>
        <w:t xml:space="preserve"> </w:t>
      </w:r>
      <w:r w:rsidRPr="00334624">
        <w:t>37% to</w:t>
      </w:r>
      <w:r>
        <w:t xml:space="preserve"> </w:t>
      </w:r>
      <w:r w:rsidRPr="00334624">
        <w:t>38%.</w:t>
      </w:r>
      <w:r>
        <w:t xml:space="preserve"> </w:t>
      </w:r>
      <w:r w:rsidRPr="00334624">
        <w:t>Enrolment</w:t>
      </w:r>
      <w:r>
        <w:t xml:space="preserve"> </w:t>
      </w:r>
      <w:r w:rsidRPr="00334624">
        <w:t>in</w:t>
      </w:r>
      <w:r>
        <w:t xml:space="preserve"> </w:t>
      </w:r>
      <w:r w:rsidRPr="00334624">
        <w:t>STEM</w:t>
      </w:r>
      <w:r>
        <w:t xml:space="preserve"> </w:t>
      </w:r>
      <w:r w:rsidRPr="00334624">
        <w:t>remains</w:t>
      </w:r>
      <w:r>
        <w:t xml:space="preserve"> </w:t>
      </w:r>
      <w:r w:rsidRPr="00334624">
        <w:t>far</w:t>
      </w:r>
      <w:r>
        <w:t xml:space="preserve"> </w:t>
      </w:r>
      <w:r w:rsidRPr="00334624">
        <w:t>lower</w:t>
      </w:r>
      <w:r>
        <w:t xml:space="preserve"> </w:t>
      </w:r>
      <w:r w:rsidRPr="00334624">
        <w:t>than</w:t>
      </w:r>
      <w:r>
        <w:t xml:space="preserve"> in </w:t>
      </w:r>
      <w:r w:rsidRPr="00334624">
        <w:t>other</w:t>
      </w:r>
      <w:r>
        <w:t xml:space="preserve"> </w:t>
      </w:r>
      <w:r w:rsidRPr="00334624">
        <w:t>subject</w:t>
      </w:r>
      <w:r>
        <w:t xml:space="preserve"> </w:t>
      </w:r>
      <w:r w:rsidRPr="00334624">
        <w:t>areas.</w:t>
      </w:r>
      <w:r>
        <w:t xml:space="preserve"> </w:t>
      </w:r>
      <w:r w:rsidRPr="00334624">
        <w:t>This</w:t>
      </w:r>
      <w:r>
        <w:t xml:space="preserve"> </w:t>
      </w:r>
      <w:r w:rsidRPr="00334624">
        <w:t>suggests</w:t>
      </w:r>
      <w:r>
        <w:t xml:space="preserve"> </w:t>
      </w:r>
      <w:r w:rsidRPr="00334624">
        <w:t>that</w:t>
      </w:r>
      <w:r>
        <w:t xml:space="preserve"> </w:t>
      </w:r>
      <w:r w:rsidRPr="00334624">
        <w:t>there</w:t>
      </w:r>
      <w:r>
        <w:t xml:space="preserve"> </w:t>
      </w:r>
      <w:r w:rsidRPr="00334624">
        <w:t>was</w:t>
      </w:r>
      <w:r>
        <w:t xml:space="preserve"> </w:t>
      </w:r>
      <w:r w:rsidRPr="00334624">
        <w:t>an</w:t>
      </w:r>
      <w:r>
        <w:t xml:space="preserve"> </w:t>
      </w:r>
      <w:r w:rsidRPr="00334624">
        <w:t>opportunity</w:t>
      </w:r>
      <w:r>
        <w:t xml:space="preserve"> </w:t>
      </w:r>
      <w:r w:rsidRPr="00334624">
        <w:t>to</w:t>
      </w:r>
      <w:r>
        <w:t xml:space="preserve"> </w:t>
      </w:r>
      <w:r w:rsidRPr="00334624">
        <w:t>promote</w:t>
      </w:r>
      <w:r>
        <w:t xml:space="preserve"> </w:t>
      </w:r>
      <w:r w:rsidRPr="00334624">
        <w:t>STEM</w:t>
      </w:r>
      <w:r>
        <w:t xml:space="preserve"> </w:t>
      </w:r>
      <w:r w:rsidRPr="00334624">
        <w:t>to</w:t>
      </w:r>
      <w:r>
        <w:t xml:space="preserve"> </w:t>
      </w:r>
      <w:r w:rsidRPr="00334624">
        <w:t>girls</w:t>
      </w:r>
      <w:r>
        <w:t xml:space="preserve"> </w:t>
      </w:r>
      <w:r w:rsidRPr="00334624">
        <w:t>and</w:t>
      </w:r>
      <w:r>
        <w:t xml:space="preserve"> </w:t>
      </w:r>
      <w:r w:rsidRPr="00334624">
        <w:t>women,</w:t>
      </w:r>
      <w:r>
        <w:t xml:space="preserve"> </w:t>
      </w:r>
      <w:r w:rsidRPr="00334624">
        <w:t>over</w:t>
      </w:r>
      <w:r>
        <w:t xml:space="preserve"> </w:t>
      </w:r>
      <w:r w:rsidRPr="00334624">
        <w:t>other</w:t>
      </w:r>
      <w:r>
        <w:t xml:space="preserve"> </w:t>
      </w:r>
      <w:r w:rsidRPr="00334624">
        <w:t>subject</w:t>
      </w:r>
      <w:r>
        <w:t xml:space="preserve"> </w:t>
      </w:r>
      <w:r w:rsidRPr="00334624">
        <w:t>areas,</w:t>
      </w:r>
      <w:r>
        <w:t xml:space="preserve"> </w:t>
      </w:r>
      <w:r w:rsidRPr="00334624">
        <w:t>to</w:t>
      </w:r>
      <w:r>
        <w:t xml:space="preserve"> </w:t>
      </w:r>
      <w:r w:rsidRPr="00334624">
        <w:t>increase</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enrolling</w:t>
      </w:r>
      <w:r>
        <w:t xml:space="preserve"> </w:t>
      </w:r>
      <w:r w:rsidRPr="00334624">
        <w:t>in</w:t>
      </w:r>
      <w:r>
        <w:t xml:space="preserve"> </w:t>
      </w:r>
      <w:r w:rsidRPr="00334624">
        <w:t>STEM.</w:t>
      </w:r>
    </w:p>
    <w:p w14:paraId="4682DCFE" w14:textId="6D66B482" w:rsidR="005F3972" w:rsidRPr="00334624" w:rsidRDefault="005F3972" w:rsidP="005F3972">
      <w:pPr>
        <w:pStyle w:val="Caption"/>
        <w:ind w:left="1308" w:hanging="1308"/>
      </w:pPr>
      <w:bookmarkStart w:id="109" w:name="_Ref133583226"/>
      <w:bookmarkStart w:id="110" w:name="_Toc138702610"/>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8</w:t>
      </w:r>
      <w:r w:rsidRPr="00334624">
        <w:rPr>
          <w:rStyle w:val="CaptionLabel"/>
        </w:rPr>
        <w:fldChar w:fldCharType="end"/>
      </w:r>
      <w:bookmarkEnd w:id="109"/>
      <w:r w:rsidRPr="00334624">
        <w:tab/>
        <w:t>Proportion</w:t>
      </w:r>
      <w:r>
        <w:t xml:space="preserve"> </w:t>
      </w:r>
      <w:r w:rsidRPr="00334624">
        <w:t>of</w:t>
      </w:r>
      <w:r>
        <w:t xml:space="preserve"> </w:t>
      </w:r>
      <w:r w:rsidRPr="00334624">
        <w:t>enrolments</w:t>
      </w:r>
      <w:r>
        <w:t xml:space="preserve"> </w:t>
      </w:r>
      <w:r w:rsidRPr="00334624">
        <w:t>in</w:t>
      </w:r>
      <w:r>
        <w:t xml:space="preserve"> </w:t>
      </w:r>
      <w:r w:rsidRPr="00334624">
        <w:t>undergraduate</w:t>
      </w:r>
      <w:r>
        <w:t xml:space="preserve"> </w:t>
      </w:r>
      <w:r w:rsidRPr="00334624">
        <w:t>university</w:t>
      </w:r>
      <w:r>
        <w:t xml:space="preserve"> </w:t>
      </w:r>
      <w:r w:rsidRPr="00334624">
        <w:t>courses</w:t>
      </w:r>
      <w:r>
        <w:t xml:space="preserve"> </w:t>
      </w:r>
      <w:r w:rsidRPr="00334624">
        <w:t>that</w:t>
      </w:r>
      <w:r>
        <w:t xml:space="preserve"> </w:t>
      </w:r>
      <w:r w:rsidRPr="00334624">
        <w:t>were</w:t>
      </w:r>
      <w:r>
        <w:t xml:space="preserve"> </w:t>
      </w:r>
      <w:r w:rsidRPr="00334624">
        <w:t>women</w:t>
      </w:r>
      <w:bookmarkEnd w:id="110"/>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733BF7" w:rsidRPr="00334624" w14:paraId="53F5FB56" w14:textId="77777777" w:rsidTr="005F3972">
        <w:tc>
          <w:tcPr>
            <w:tcW w:w="7936" w:type="dxa"/>
            <w:shd w:val="clear" w:color="auto" w:fill="auto"/>
          </w:tcPr>
          <w:p w14:paraId="4DE13689" w14:textId="77777777" w:rsidR="00733BF7" w:rsidRPr="00334624" w:rsidRDefault="00733BF7" w:rsidP="00D13FCA">
            <w:pPr>
              <w:pStyle w:val="Figure"/>
            </w:pPr>
            <w:r w:rsidRPr="00334624">
              <w:rPr>
                <w:noProof/>
                <w:lang w:eastAsia="en-AU"/>
              </w:rPr>
              <w:drawing>
                <wp:inline distT="0" distB="0" distL="0" distR="0" wp14:anchorId="52D74F3F" wp14:editId="5B81FE9C">
                  <wp:extent cx="5037662" cy="2212975"/>
                  <wp:effectExtent l="0" t="0" r="0" b="0"/>
                  <wp:docPr id="1027715373" name="Picture 1027715373" descr="Proportion of enrolments in undergraduate university courses that were women&#10;&#10;% of enrolments that are women&#10;&#10;STEM &#10;2015 - 33%&#10;2016 - 34%&#10;2017 - 34%&#10;2018 - 35%&#10;2019 - 35%&#10;2020 - 36%&#10;2021 - 37%&#10;&#10;Non-STEM &#10;2015 - 61%&#10;2016 - 60%&#10;2017 - 60%&#10;2018 - 60%&#10;2019 - 60%&#10;2020 - 61%&#10;2021 - 61%&#10;&#10;Health&#10;2015 - 73%&#10;2016 - 74%&#10;2017 - 75%&#10;2018 - 75%&#10;2019 - 76%&#10;2020 - 76%&#10;2021 -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15373" name="Picture 1027715373" descr="Proportion of enrolments in undergraduate university courses that were women&#10;&#10;% of enrolments that are women&#10;&#10;STEM &#10;2015 - 33%&#10;2016 - 34%&#10;2017 - 34%&#10;2018 - 35%&#10;2019 - 35%&#10;2020 - 36%&#10;2021 - 37%&#10;&#10;Non-STEM &#10;2015 - 61%&#10;2016 - 60%&#10;2017 - 60%&#10;2018 - 60%&#10;2019 - 60%&#10;2020 - 61%&#10;2021 - 61%&#10;&#10;Health&#10;2015 - 73%&#10;2016 - 74%&#10;2017 - 75%&#10;2018 - 75%&#10;2019 - 76%&#10;2020 - 76%&#10;2021 - 77%"/>
                          <pic:cNvPicPr>
                            <a:picLocks noChangeAspect="1" noChangeArrowheads="1"/>
                          </pic:cNvPicPr>
                        </pic:nvPicPr>
                        <pic:blipFill rotWithShape="1">
                          <a:blip r:embed="rId81">
                            <a:extLst>
                              <a:ext uri="{28A0092B-C50C-407E-A947-70E740481C1C}">
                                <a14:useLocalDpi xmlns:a14="http://schemas.microsoft.com/office/drawing/2010/main" val="0"/>
                              </a:ext>
                            </a:extLst>
                          </a:blip>
                          <a:srcRect l="2671"/>
                          <a:stretch/>
                        </pic:blipFill>
                        <pic:spPr bwMode="auto">
                          <a:xfrm>
                            <a:off x="0" y="0"/>
                            <a:ext cx="5037662" cy="221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E56844" w14:textId="77777777" w:rsidR="005F3972" w:rsidRPr="00334624" w:rsidRDefault="005F3972" w:rsidP="005F3972">
      <w:pPr>
        <w:pStyle w:val="Source"/>
        <w:ind w:left="1308" w:hanging="1308"/>
      </w:pPr>
      <w:r w:rsidRPr="00334624">
        <w:t>Source: STEM</w:t>
      </w:r>
      <w:r>
        <w:t xml:space="preserve"> </w:t>
      </w:r>
      <w:r w:rsidRPr="00334624">
        <w:t>Equity</w:t>
      </w:r>
      <w:r>
        <w:t xml:space="preserve"> </w:t>
      </w:r>
      <w:r w:rsidRPr="00334624">
        <w:t>Monitor,</w:t>
      </w:r>
      <w:r>
        <w:t xml:space="preserve"> </w:t>
      </w:r>
      <w:r w:rsidRPr="00334624">
        <w:t>Department</w:t>
      </w:r>
      <w:r>
        <w:t xml:space="preserve"> </w:t>
      </w:r>
      <w:r w:rsidRPr="00334624">
        <w:t>of</w:t>
      </w:r>
      <w:r>
        <w:t xml:space="preserve"> </w:t>
      </w:r>
      <w:r w:rsidRPr="00334624">
        <w:t>Education</w:t>
      </w:r>
    </w:p>
    <w:p w14:paraId="79DDC7F9" w14:textId="77777777" w:rsidR="005F3972" w:rsidRPr="00334624" w:rsidRDefault="005F3972" w:rsidP="00D13FCA">
      <w:pPr>
        <w:pStyle w:val="spacer"/>
      </w:pPr>
    </w:p>
    <w:p w14:paraId="791342E8" w14:textId="10004DB8" w:rsidR="00733BF7" w:rsidRPr="00334624" w:rsidRDefault="00733BF7" w:rsidP="00733BF7">
      <w:pPr>
        <w:pStyle w:val="BodyText"/>
      </w:pPr>
      <w:r w:rsidRPr="00334624">
        <w:t>In</w:t>
      </w:r>
      <w:r>
        <w:t xml:space="preserve"> </w:t>
      </w:r>
      <w:r w:rsidRPr="00334624">
        <w:t>percentage</w:t>
      </w:r>
      <w:r>
        <w:t xml:space="preserve"> </w:t>
      </w:r>
      <w:r w:rsidRPr="00334624">
        <w:t>terms,</w:t>
      </w:r>
      <w:r>
        <w:t xml:space="preserve"> </w:t>
      </w:r>
      <w:r w:rsidRPr="00334624">
        <w:t>there</w:t>
      </w:r>
      <w:r>
        <w:t xml:space="preserve"> </w:t>
      </w:r>
      <w:r w:rsidRPr="00334624">
        <w:t>was</w:t>
      </w:r>
      <w:r>
        <w:t xml:space="preserve"> </w:t>
      </w:r>
      <w:r w:rsidRPr="00334624">
        <w:t>a</w:t>
      </w:r>
      <w:r>
        <w:t xml:space="preserve"> </w:t>
      </w:r>
      <w:r w:rsidRPr="00334624">
        <w:t>marginal</w:t>
      </w:r>
      <w:r>
        <w:t xml:space="preserve"> </w:t>
      </w:r>
      <w:r w:rsidRPr="00334624">
        <w:t>increase</w:t>
      </w:r>
      <w:r>
        <w:t xml:space="preserve"> </w:t>
      </w:r>
      <w:r w:rsidRPr="00334624">
        <w:t>in</w:t>
      </w:r>
      <w:r>
        <w:t xml:space="preserve"> </w:t>
      </w:r>
      <w:r w:rsidRPr="00334624">
        <w:t>women</w:t>
      </w:r>
      <w:r>
        <w:t xml:space="preserve"> </w:t>
      </w:r>
      <w:r w:rsidRPr="00334624">
        <w:t>choosing</w:t>
      </w:r>
      <w:r>
        <w:t xml:space="preserve"> </w:t>
      </w:r>
      <w:r w:rsidRPr="00334624">
        <w:t>to</w:t>
      </w:r>
      <w:r>
        <w:t xml:space="preserve"> </w:t>
      </w:r>
      <w:r w:rsidRPr="00334624">
        <w:t>undertake</w:t>
      </w:r>
      <w:r>
        <w:t xml:space="preserve"> </w:t>
      </w:r>
      <w:r w:rsidRPr="00334624">
        <w:t>STEM</w:t>
      </w:r>
      <w:r>
        <w:t xml:space="preserve"> </w:t>
      </w:r>
      <w:r w:rsidRPr="00334624">
        <w:t>study</w:t>
      </w:r>
      <w:r>
        <w:t xml:space="preserve"> </w:t>
      </w:r>
      <w:r w:rsidRPr="00334624">
        <w:t>at</w:t>
      </w:r>
      <w:r>
        <w:t xml:space="preserve"> </w:t>
      </w:r>
      <w:r w:rsidRPr="00334624">
        <w:t>an</w:t>
      </w:r>
      <w:r>
        <w:t xml:space="preserve"> </w:t>
      </w:r>
      <w:r w:rsidRPr="00334624">
        <w:t>undergraduate</w:t>
      </w:r>
      <w:r>
        <w:t xml:space="preserve"> </w:t>
      </w:r>
      <w:r w:rsidRPr="00334624">
        <w:t>level</w:t>
      </w:r>
      <w:r>
        <w:t xml:space="preserve"> </w:t>
      </w:r>
      <w:r w:rsidRPr="00334624">
        <w:t>in</w:t>
      </w:r>
      <w:r>
        <w:t xml:space="preserve"> </w:t>
      </w:r>
      <w:r w:rsidRPr="00334624">
        <w:t>2021</w:t>
      </w:r>
      <w:r>
        <w:t xml:space="preserve"> </w:t>
      </w:r>
      <w:r w:rsidRPr="00334624">
        <w:t>compared</w:t>
      </w:r>
      <w:r>
        <w:t xml:space="preserve"> </w:t>
      </w:r>
      <w:r w:rsidRPr="00334624">
        <w:t>with</w:t>
      </w:r>
      <w:r>
        <w:t xml:space="preserve"> </w:t>
      </w:r>
      <w:r w:rsidRPr="00334624">
        <w:t>2015.</w:t>
      </w:r>
      <w:r>
        <w:t xml:space="preserve"> </w:t>
      </w:r>
      <w:r w:rsidRPr="00334624">
        <w:t>However,</w:t>
      </w:r>
      <w:r>
        <w:t xml:space="preserve"> </w:t>
      </w:r>
      <w:r w:rsidRPr="00334624">
        <w:t>the</w:t>
      </w:r>
      <w:r>
        <w:t xml:space="preserve"> </w:t>
      </w:r>
      <w:r w:rsidRPr="00334624">
        <w:t>figures</w:t>
      </w:r>
      <w:r>
        <w:t xml:space="preserve"> </w:t>
      </w:r>
      <w:r w:rsidRPr="00334624">
        <w:t>remain</w:t>
      </w:r>
      <w:r>
        <w:t xml:space="preserve"> </w:t>
      </w:r>
      <w:r w:rsidRPr="00334624">
        <w:t>significantly</w:t>
      </w:r>
      <w:r>
        <w:t xml:space="preserve"> </w:t>
      </w:r>
      <w:r w:rsidRPr="00334624">
        <w:t>lower</w:t>
      </w:r>
      <w:r>
        <w:t xml:space="preserve"> </w:t>
      </w:r>
      <w:r w:rsidRPr="00334624">
        <w:t>than</w:t>
      </w:r>
      <w:r>
        <w:t xml:space="preserve"> </w:t>
      </w:r>
      <w:r w:rsidRPr="00334624">
        <w:t>the</w:t>
      </w:r>
      <w:r>
        <w:t xml:space="preserve"> </w:t>
      </w:r>
      <w:r w:rsidRPr="00334624">
        <w:t>proportion</w:t>
      </w:r>
      <w:r>
        <w:t xml:space="preserve"> </w:t>
      </w:r>
      <w:r w:rsidRPr="00334624">
        <w:t>of</w:t>
      </w:r>
      <w:r>
        <w:t xml:space="preserve"> </w:t>
      </w:r>
      <w:r w:rsidRPr="00334624">
        <w:t>men</w:t>
      </w:r>
      <w:r>
        <w:t xml:space="preserve"> </w:t>
      </w:r>
      <w:r w:rsidRPr="00334624">
        <w:t>choosing</w:t>
      </w:r>
      <w:r>
        <w:t xml:space="preserve"> </w:t>
      </w:r>
      <w:r w:rsidRPr="00334624">
        <w:t>to</w:t>
      </w:r>
      <w:r>
        <w:t xml:space="preserve"> </w:t>
      </w:r>
      <w:r w:rsidRPr="00334624">
        <w:t>enrol</w:t>
      </w:r>
      <w:r>
        <w:t xml:space="preserve"> </w:t>
      </w:r>
      <w:r w:rsidRPr="00334624">
        <w:t>in</w:t>
      </w:r>
      <w:r>
        <w:t xml:space="preserve"> </w:t>
      </w:r>
      <w:r w:rsidRPr="00334624">
        <w:t>STEM</w:t>
      </w:r>
      <w:r>
        <w:t xml:space="preserve"> </w:t>
      </w:r>
      <w:r w:rsidRPr="00334624">
        <w:t>courses</w:t>
      </w:r>
      <w:r>
        <w:t xml:space="preserve"> </w:t>
      </w:r>
      <w:r w:rsidRPr="00334624">
        <w:t>and</w:t>
      </w:r>
      <w:r>
        <w:t xml:space="preserve"> </w:t>
      </w:r>
      <w:r w:rsidRPr="00334624">
        <w:t>only</w:t>
      </w:r>
      <w:r>
        <w:t xml:space="preserve"> </w:t>
      </w:r>
      <w:r w:rsidRPr="00334624">
        <w:t>increased</w:t>
      </w:r>
      <w:r>
        <w:t xml:space="preserve"> </w:t>
      </w:r>
      <w:r w:rsidRPr="00334624">
        <w:t>by</w:t>
      </w:r>
      <w:r>
        <w:t xml:space="preserve"> </w:t>
      </w:r>
      <w:r w:rsidRPr="00334624">
        <w:t>2</w:t>
      </w:r>
      <w:r>
        <w:t xml:space="preserve"> </w:t>
      </w:r>
      <w:r w:rsidRPr="00334624">
        <w:t>percentage</w:t>
      </w:r>
      <w:r>
        <w:t xml:space="preserve"> </w:t>
      </w:r>
      <w:r w:rsidRPr="00334624">
        <w:t>points</w:t>
      </w:r>
      <w:r>
        <w:t xml:space="preserve"> </w:t>
      </w:r>
      <w:r w:rsidRPr="00334624">
        <w:t>(see</w:t>
      </w:r>
      <w:r>
        <w:t xml:space="preserve"> </w:t>
      </w:r>
      <w:r w:rsidRPr="007416E9">
        <w:fldChar w:fldCharType="begin"/>
      </w:r>
      <w:r w:rsidRPr="007416E9">
        <w:instrText xml:space="preserve"> REF _Ref133586790 \h  \* MERGEFORMAT </w:instrText>
      </w:r>
      <w:r w:rsidRPr="007416E9">
        <w:fldChar w:fldCharType="separate"/>
      </w:r>
      <w:r w:rsidR="005F3972" w:rsidRPr="005F3972">
        <w:rPr>
          <w:color w:val="auto"/>
        </w:rPr>
        <w:t>Figure 5.9</w:t>
      </w:r>
      <w:r w:rsidRPr="007416E9">
        <w:fldChar w:fldCharType="end"/>
      </w:r>
      <w:r w:rsidRPr="00334624">
        <w:t>,</w:t>
      </w:r>
      <w:r>
        <w:t xml:space="preserve"> </w:t>
      </w:r>
      <w:r w:rsidRPr="00334624">
        <w:t>top</w:t>
      </w:r>
      <w:r>
        <w:t xml:space="preserve"> </w:t>
      </w:r>
      <w:r w:rsidRPr="00334624">
        <w:t>chart).</w:t>
      </w:r>
      <w:r>
        <w:t xml:space="preserve"> </w:t>
      </w:r>
      <w:r w:rsidRPr="00334624">
        <w:t>This</w:t>
      </w:r>
      <w:r>
        <w:t xml:space="preserve"> </w:t>
      </w:r>
      <w:r w:rsidRPr="00334624">
        <w:t>was</w:t>
      </w:r>
      <w:r>
        <w:t xml:space="preserve"> </w:t>
      </w:r>
      <w:r w:rsidRPr="00334624">
        <w:t>similar</w:t>
      </w:r>
      <w:r>
        <w:t xml:space="preserve"> to </w:t>
      </w:r>
      <w:r w:rsidRPr="00334624">
        <w:t>postgraduate</w:t>
      </w:r>
      <w:r>
        <w:t xml:space="preserve"> </w:t>
      </w:r>
      <w:r w:rsidRPr="00334624">
        <w:t>study,</w:t>
      </w:r>
      <w:r>
        <w:t xml:space="preserve"> </w:t>
      </w:r>
      <w:r w:rsidRPr="00334624">
        <w:t>where</w:t>
      </w:r>
      <w:r>
        <w:t xml:space="preserve"> </w:t>
      </w:r>
      <w:r w:rsidRPr="00334624">
        <w:t>the</w:t>
      </w:r>
      <w:r>
        <w:t xml:space="preserve"> </w:t>
      </w:r>
      <w:r w:rsidRPr="00334624">
        <w:t>growth</w:t>
      </w:r>
      <w:r>
        <w:t xml:space="preserve"> </w:t>
      </w:r>
      <w:r w:rsidRPr="00334624">
        <w:t>in</w:t>
      </w:r>
      <w:r>
        <w:t xml:space="preserve"> </w:t>
      </w:r>
      <w:r w:rsidRPr="00334624">
        <w:t>men</w:t>
      </w:r>
      <w:r>
        <w:t xml:space="preserve"> </w:t>
      </w:r>
      <w:r w:rsidRPr="00334624">
        <w:t>choosing</w:t>
      </w:r>
      <w:r>
        <w:t xml:space="preserve"> </w:t>
      </w:r>
      <w:r w:rsidRPr="00334624">
        <w:t>STEM</w:t>
      </w:r>
      <w:r>
        <w:t xml:space="preserve"> </w:t>
      </w:r>
      <w:r w:rsidRPr="00334624">
        <w:t>was</w:t>
      </w:r>
      <w:r>
        <w:t xml:space="preserve"> </w:t>
      </w:r>
      <w:r w:rsidRPr="00334624">
        <w:t>faster</w:t>
      </w:r>
      <w:r>
        <w:t xml:space="preserve"> </w:t>
      </w:r>
      <w:r w:rsidRPr="00334624">
        <w:t>than</w:t>
      </w:r>
      <w:r>
        <w:t xml:space="preserve"> </w:t>
      </w:r>
      <w:r w:rsidRPr="00334624">
        <w:t>in</w:t>
      </w:r>
      <w:r>
        <w:t xml:space="preserve"> </w:t>
      </w:r>
      <w:r w:rsidRPr="00334624">
        <w:t>women</w:t>
      </w:r>
      <w:r>
        <w:t xml:space="preserve"> </w:t>
      </w:r>
      <w:r w:rsidRPr="00334624">
        <w:t>(see</w:t>
      </w:r>
      <w:r>
        <w:t xml:space="preserve"> </w:t>
      </w:r>
      <w:r w:rsidRPr="007416E9">
        <w:fldChar w:fldCharType="begin"/>
      </w:r>
      <w:r w:rsidRPr="007416E9">
        <w:instrText xml:space="preserve"> REF _Ref133586790 \h  \* MERGEFORMAT </w:instrText>
      </w:r>
      <w:r w:rsidRPr="007416E9">
        <w:fldChar w:fldCharType="separate"/>
      </w:r>
      <w:r w:rsidR="005F3972" w:rsidRPr="005F3972">
        <w:rPr>
          <w:color w:val="auto"/>
        </w:rPr>
        <w:t>Figure 5.9</w:t>
      </w:r>
      <w:r w:rsidRPr="007416E9">
        <w:fldChar w:fldCharType="end"/>
      </w:r>
      <w:r w:rsidRPr="00334624">
        <w:t>,</w:t>
      </w:r>
      <w:r>
        <w:t xml:space="preserve"> </w:t>
      </w:r>
      <w:r w:rsidRPr="00334624">
        <w:t>bottom</w:t>
      </w:r>
      <w:r>
        <w:t xml:space="preserve"> </w:t>
      </w:r>
      <w:r w:rsidRPr="00334624">
        <w:t>chart).</w:t>
      </w:r>
      <w:r>
        <w:t xml:space="preserve"> </w:t>
      </w:r>
      <w:r w:rsidRPr="00334624">
        <w:t>While</w:t>
      </w:r>
      <w:r>
        <w:t xml:space="preserve"> </w:t>
      </w:r>
      <w:r w:rsidRPr="00334624">
        <w:t>larger</w:t>
      </w:r>
      <w:r>
        <w:t xml:space="preserve"> </w:t>
      </w:r>
      <w:r w:rsidRPr="00334624">
        <w:t>numbers</w:t>
      </w:r>
      <w:r>
        <w:t xml:space="preserve"> </w:t>
      </w:r>
      <w:r w:rsidRPr="00334624">
        <w:t>of</w:t>
      </w:r>
      <w:r>
        <w:t xml:space="preserve"> </w:t>
      </w:r>
      <w:r w:rsidRPr="00334624">
        <w:t>women</w:t>
      </w:r>
      <w:r>
        <w:t xml:space="preserve"> </w:t>
      </w:r>
      <w:r w:rsidRPr="00334624">
        <w:t>were</w:t>
      </w:r>
      <w:r>
        <w:t xml:space="preserve"> </w:t>
      </w:r>
      <w:r w:rsidRPr="00334624">
        <w:t>enrolling</w:t>
      </w:r>
      <w:r>
        <w:t xml:space="preserve"> </w:t>
      </w:r>
      <w:r w:rsidRPr="00334624">
        <w:t>in</w:t>
      </w:r>
      <w:r>
        <w:t xml:space="preserve"> </w:t>
      </w:r>
      <w:r w:rsidRPr="00334624">
        <w:t>STEM</w:t>
      </w:r>
      <w:r>
        <w:t xml:space="preserve"> </w:t>
      </w:r>
      <w:r w:rsidRPr="00334624">
        <w:t>programs</w:t>
      </w:r>
      <w:r>
        <w:t xml:space="preserve"> </w:t>
      </w:r>
      <w:r w:rsidRPr="00334624">
        <w:t>at</w:t>
      </w:r>
      <w:r>
        <w:t xml:space="preserve"> </w:t>
      </w:r>
      <w:r w:rsidRPr="00334624">
        <w:t>universit</w:t>
      </w:r>
      <w:r>
        <w:t>ies</w:t>
      </w:r>
      <w:r w:rsidRPr="00334624">
        <w:t>,</w:t>
      </w:r>
      <w:r>
        <w:t xml:space="preserve"> </w:t>
      </w:r>
      <w:r w:rsidRPr="00334624">
        <w:t>the</w:t>
      </w:r>
      <w:r>
        <w:t xml:space="preserve"> </w:t>
      </w:r>
      <w:r w:rsidRPr="00334624">
        <w:t>increase</w:t>
      </w:r>
      <w:r>
        <w:t xml:space="preserve"> </w:t>
      </w:r>
      <w:r w:rsidRPr="00334624">
        <w:t>did</w:t>
      </w:r>
      <w:r>
        <w:t xml:space="preserve"> </w:t>
      </w:r>
      <w:r w:rsidRPr="00334624">
        <w:t>little</w:t>
      </w:r>
      <w:r>
        <w:t xml:space="preserve"> </w:t>
      </w:r>
      <w:r w:rsidRPr="00334624">
        <w:t>to</w:t>
      </w:r>
      <w:r>
        <w:t xml:space="preserve"> </w:t>
      </w:r>
      <w:r w:rsidRPr="00334624">
        <w:t>shift</w:t>
      </w:r>
      <w:r>
        <w:t xml:space="preserve"> </w:t>
      </w:r>
      <w:r w:rsidRPr="00334624">
        <w:t>the</w:t>
      </w:r>
      <w:r>
        <w:t xml:space="preserve"> </w:t>
      </w:r>
      <w:r w:rsidRPr="00334624">
        <w:t>percentage</w:t>
      </w:r>
      <w:r>
        <w:t xml:space="preserve"> </w:t>
      </w:r>
      <w:r w:rsidRPr="00334624">
        <w:t>of</w:t>
      </w:r>
      <w:r>
        <w:t xml:space="preserve"> </w:t>
      </w:r>
      <w:r w:rsidRPr="00334624">
        <w:t>women</w:t>
      </w:r>
      <w:r>
        <w:t xml:space="preserve"> </w:t>
      </w:r>
      <w:r w:rsidRPr="00334624">
        <w:t>enrolling</w:t>
      </w:r>
      <w:r>
        <w:t xml:space="preserve"> </w:t>
      </w:r>
      <w:r w:rsidRPr="00334624">
        <w:t>in</w:t>
      </w:r>
      <w:r>
        <w:t xml:space="preserve"> </w:t>
      </w:r>
      <w:r w:rsidRPr="00334624">
        <w:t>STEM</w:t>
      </w:r>
      <w:r>
        <w:t xml:space="preserve"> </w:t>
      </w:r>
      <w:r w:rsidRPr="00334624">
        <w:t>programs</w:t>
      </w:r>
      <w:r>
        <w:t xml:space="preserve"> </w:t>
      </w:r>
      <w:r w:rsidRPr="00334624">
        <w:t>relative</w:t>
      </w:r>
      <w:r>
        <w:t xml:space="preserve"> </w:t>
      </w:r>
      <w:r w:rsidRPr="00334624">
        <w:t>to</w:t>
      </w:r>
      <w:r>
        <w:t xml:space="preserve"> </w:t>
      </w:r>
      <w:r w:rsidRPr="00334624">
        <w:t>all</w:t>
      </w:r>
      <w:r>
        <w:t xml:space="preserve"> </w:t>
      </w:r>
      <w:r w:rsidRPr="00334624">
        <w:t>other</w:t>
      </w:r>
      <w:r>
        <w:t xml:space="preserve"> </w:t>
      </w:r>
      <w:r w:rsidRPr="00334624">
        <w:t>university</w:t>
      </w:r>
      <w:r>
        <w:t xml:space="preserve"> </w:t>
      </w:r>
      <w:r w:rsidRPr="00334624">
        <w:t>programs.</w:t>
      </w:r>
    </w:p>
    <w:p w14:paraId="635EF3F1" w14:textId="16E94AE1" w:rsidR="005F3972" w:rsidRPr="00334624" w:rsidRDefault="005F3972" w:rsidP="005F3972">
      <w:pPr>
        <w:pStyle w:val="Caption"/>
        <w:ind w:left="1308" w:hanging="1308"/>
      </w:pPr>
      <w:bookmarkStart w:id="111" w:name="_Ref133586790"/>
      <w:bookmarkStart w:id="112" w:name="_Toc138702611"/>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9</w:t>
      </w:r>
      <w:r w:rsidRPr="00334624">
        <w:rPr>
          <w:rStyle w:val="CaptionLabel"/>
        </w:rPr>
        <w:fldChar w:fldCharType="end"/>
      </w:r>
      <w:bookmarkEnd w:id="111"/>
      <w:r w:rsidRPr="00334624">
        <w:tab/>
        <w:t>Percentage</w:t>
      </w:r>
      <w:r>
        <w:t xml:space="preserve"> </w:t>
      </w:r>
      <w:r w:rsidRPr="00334624">
        <w:t>of</w:t>
      </w:r>
      <w:r>
        <w:t xml:space="preserve"> </w:t>
      </w:r>
      <w:r w:rsidRPr="00334624">
        <w:t>enrolments</w:t>
      </w:r>
      <w:r>
        <w:t xml:space="preserve"> </w:t>
      </w:r>
      <w:r w:rsidRPr="00334624">
        <w:t>choosing</w:t>
      </w:r>
      <w:r>
        <w:t xml:space="preserve"> </w:t>
      </w:r>
      <w:r w:rsidRPr="00334624">
        <w:t>STEM</w:t>
      </w:r>
      <w:r>
        <w:t xml:space="preserve"> </w:t>
      </w:r>
      <w:r w:rsidRPr="00334624">
        <w:t>courses</w:t>
      </w:r>
      <w:bookmarkEnd w:id="112"/>
      <w:r>
        <w:t xml:space="preserve"> </w:t>
      </w:r>
    </w:p>
    <w:tbl>
      <w:tblPr>
        <w:tblStyle w:val="aacTableFigure"/>
        <w:tblW w:w="0" w:type="auto"/>
        <w:tblBorders>
          <w:bottom w:val="single" w:sz="4" w:space="0" w:color="000000"/>
        </w:tblBorders>
        <w:tblLayout w:type="fixed"/>
        <w:tblLook w:val="04A0" w:firstRow="1" w:lastRow="0" w:firstColumn="1" w:lastColumn="0" w:noHBand="0" w:noVBand="1"/>
      </w:tblPr>
      <w:tblGrid>
        <w:gridCol w:w="7936"/>
      </w:tblGrid>
      <w:tr w:rsidR="00733BF7" w:rsidRPr="00334624" w14:paraId="17959F24" w14:textId="77777777" w:rsidTr="005F3972">
        <w:tc>
          <w:tcPr>
            <w:tcW w:w="7936" w:type="dxa"/>
            <w:shd w:val="clear" w:color="auto" w:fill="auto"/>
          </w:tcPr>
          <w:p w14:paraId="26975B48" w14:textId="77777777" w:rsidR="00733BF7" w:rsidRPr="00334624" w:rsidRDefault="00733BF7" w:rsidP="00D13FCA">
            <w:pPr>
              <w:pStyle w:val="Figure"/>
              <w:jc w:val="center"/>
              <w:rPr>
                <w:b/>
                <w:bCs/>
                <w:i/>
                <w:iCs/>
                <w:sz w:val="20"/>
                <w:szCs w:val="28"/>
              </w:rPr>
            </w:pPr>
            <w:r w:rsidRPr="00334624">
              <w:rPr>
                <w:b/>
                <w:bCs/>
                <w:i/>
                <w:iCs/>
                <w:sz w:val="20"/>
                <w:szCs w:val="28"/>
              </w:rPr>
              <w:t>Undergraduate</w:t>
            </w:r>
          </w:p>
        </w:tc>
      </w:tr>
      <w:tr w:rsidR="00733BF7" w:rsidRPr="00334624" w14:paraId="3FE1BD10" w14:textId="77777777" w:rsidTr="005F3972">
        <w:tc>
          <w:tcPr>
            <w:tcW w:w="7936" w:type="dxa"/>
            <w:shd w:val="clear" w:color="auto" w:fill="auto"/>
          </w:tcPr>
          <w:p w14:paraId="6206F494" w14:textId="77777777" w:rsidR="00733BF7" w:rsidRPr="00334624" w:rsidRDefault="00733BF7" w:rsidP="00D13FCA">
            <w:pPr>
              <w:pStyle w:val="Figure"/>
            </w:pPr>
            <w:r w:rsidRPr="00334624">
              <w:rPr>
                <w:noProof/>
                <w:lang w:eastAsia="en-AU"/>
              </w:rPr>
              <w:drawing>
                <wp:inline distT="0" distB="0" distL="0" distR="0" wp14:anchorId="33FC4A77" wp14:editId="3CE8510D">
                  <wp:extent cx="5019897" cy="2237740"/>
                  <wp:effectExtent l="0" t="0" r="9525" b="0"/>
                  <wp:docPr id="307503459" name="Picture 307503459" descr="Percentage of enrolments choosing STEM courses &#10;&#10;Undergraduate&#10;% of undergraduate enrolments choosing to study STEM &#10;&#10;2015 &#10;Women 12%&#10;Men 33%&#10;&#10;2016&#10;Women 12%&#10;Men 32%&#10;&#10;2017&#10;Women 12%&#10;Men 32%&#10;&#10;2018&#10;Women 13%&#10;Men 33%&#10;&#10;2019 &#10;Women 13%&#10;Men 33%&#10;&#10;2020 &#10;Women 14%&#10;Men 34%&#10;&#10;2021 &#10;Women 14%&#10;Men 35%&#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03459" name="Picture 307503459" descr="Percentage of enrolments choosing STEM courses &#10;&#10;Undergraduate&#10;% of undergraduate enrolments choosing to study STEM &#10;&#10;2015 &#10;Women 12%&#10;Men 33%&#10;&#10;2016&#10;Women 12%&#10;Men 32%&#10;&#10;2017&#10;Women 12%&#10;Men 32%&#10;&#10;2018&#10;Women 13%&#10;Men 33%&#10;&#10;2019 &#10;Women 13%&#10;Men 33%&#10;&#10;2020 &#10;Women 14%&#10;Men 34%&#10;&#10;2021 &#10;Women 14%&#10;Men 35%&#10;&#10;&#10;"/>
                          <pic:cNvPicPr>
                            <a:picLocks noChangeAspect="1" noChangeArrowheads="1"/>
                          </pic:cNvPicPr>
                        </pic:nvPicPr>
                        <pic:blipFill rotWithShape="1">
                          <a:blip r:embed="rId82">
                            <a:extLst>
                              <a:ext uri="{28A0092B-C50C-407E-A947-70E740481C1C}">
                                <a14:useLocalDpi xmlns:a14="http://schemas.microsoft.com/office/drawing/2010/main" val="0"/>
                              </a:ext>
                            </a:extLst>
                          </a:blip>
                          <a:srcRect l="3475"/>
                          <a:stretch/>
                        </pic:blipFill>
                        <pic:spPr bwMode="auto">
                          <a:xfrm>
                            <a:off x="0" y="0"/>
                            <a:ext cx="5019897" cy="2237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3BF7" w:rsidRPr="00334624" w14:paraId="0771191A" w14:textId="77777777" w:rsidTr="005F3972">
        <w:tc>
          <w:tcPr>
            <w:tcW w:w="7936" w:type="dxa"/>
            <w:shd w:val="clear" w:color="auto" w:fill="auto"/>
          </w:tcPr>
          <w:p w14:paraId="521EECD9" w14:textId="77777777" w:rsidR="00733BF7" w:rsidRPr="00334624" w:rsidRDefault="00733BF7" w:rsidP="00D13FCA">
            <w:pPr>
              <w:pStyle w:val="Figure"/>
              <w:jc w:val="center"/>
              <w:rPr>
                <w:b/>
                <w:bCs/>
                <w:i/>
                <w:iCs/>
                <w:sz w:val="20"/>
                <w:szCs w:val="28"/>
              </w:rPr>
            </w:pPr>
            <w:r w:rsidRPr="00334624">
              <w:rPr>
                <w:b/>
                <w:bCs/>
                <w:i/>
                <w:iCs/>
                <w:sz w:val="20"/>
                <w:szCs w:val="28"/>
              </w:rPr>
              <w:t>Postgraduate</w:t>
            </w:r>
          </w:p>
        </w:tc>
      </w:tr>
    </w:tbl>
    <w:p w14:paraId="4D6D13E5" w14:textId="77777777" w:rsidR="005F3972" w:rsidRPr="005F3972" w:rsidRDefault="005F3972" w:rsidP="005F3972">
      <w:pPr>
        <w:keepNext/>
        <w:spacing w:before="0" w:after="0" w:line="240" w:lineRule="auto"/>
        <w:rPr>
          <w:sz w:val="2"/>
        </w:rPr>
      </w:pPr>
    </w:p>
    <w:tbl>
      <w:tblPr>
        <w:tblStyle w:val="aacTableFigure"/>
        <w:tblW w:w="0" w:type="auto"/>
        <w:tblBorders>
          <w:bottom w:val="single" w:sz="4" w:space="0" w:color="000000"/>
        </w:tblBorders>
        <w:tblLayout w:type="fixed"/>
        <w:tblLook w:val="04A0" w:firstRow="1" w:lastRow="0" w:firstColumn="1" w:lastColumn="0" w:noHBand="0" w:noVBand="1"/>
      </w:tblPr>
      <w:tblGrid>
        <w:gridCol w:w="7936"/>
      </w:tblGrid>
      <w:tr w:rsidR="00733BF7" w:rsidRPr="00334624" w14:paraId="64E0CA37" w14:textId="77777777" w:rsidTr="005F3972">
        <w:tc>
          <w:tcPr>
            <w:tcW w:w="7936" w:type="dxa"/>
            <w:shd w:val="clear" w:color="auto" w:fill="auto"/>
          </w:tcPr>
          <w:p w14:paraId="18DCACE0" w14:textId="77777777" w:rsidR="00733BF7" w:rsidRPr="00334624" w:rsidRDefault="00733BF7" w:rsidP="00D13FCA">
            <w:pPr>
              <w:pStyle w:val="Figure"/>
            </w:pPr>
            <w:r w:rsidRPr="00334624">
              <w:rPr>
                <w:noProof/>
                <w:lang w:eastAsia="en-AU"/>
              </w:rPr>
              <w:drawing>
                <wp:inline distT="0" distB="0" distL="0" distR="0" wp14:anchorId="4C3AB8F8" wp14:editId="2EAA1123">
                  <wp:extent cx="5027029" cy="2212975"/>
                  <wp:effectExtent l="0" t="0" r="2540" b="0"/>
                  <wp:docPr id="1404201461" name="Picture 1404201461" descr="Postgraduate&#10;% of postgraduate enrolments choosing to study STEM&#10;&#10;2015&#10;Women 8%&#10;Men 21%&#10;&#10;2016&#10;Women 9%&#10;Men 21%&#10;&#10;2017&#10;Women 9%&#10;Men 22%&#10;&#10;2018 &#10;Women 9%&#10;Men 22%&#10;&#10;2019&#10;Women 9%&#10;Men 22%&#10;&#10;2020&#10;Women 9%&#10;Men 23%&#10;&#10;2021&#10;Women 9%&#10;Men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1461" name="Picture 1404201461" descr="Postgraduate&#10;% of postgraduate enrolments choosing to study STEM&#10;&#10;2015&#10;Women 8%&#10;Men 21%&#10;&#10;2016&#10;Women 9%&#10;Men 21%&#10;&#10;2017&#10;Women 9%&#10;Men 22%&#10;&#10;2018 &#10;Women 9%&#10;Men 22%&#10;&#10;2019&#10;Women 9%&#10;Men 22%&#10;&#10;2020&#10;Women 9%&#10;Men 23%&#10;&#10;2021&#10;Women 9%&#10;Men 24%&#10;"/>
                          <pic:cNvPicPr>
                            <a:picLocks noChangeAspect="1" noChangeArrowheads="1"/>
                          </pic:cNvPicPr>
                        </pic:nvPicPr>
                        <pic:blipFill rotWithShape="1">
                          <a:blip r:embed="rId83">
                            <a:extLst>
                              <a:ext uri="{28A0092B-C50C-407E-A947-70E740481C1C}">
                                <a14:useLocalDpi xmlns:a14="http://schemas.microsoft.com/office/drawing/2010/main" val="0"/>
                              </a:ext>
                            </a:extLst>
                          </a:blip>
                          <a:srcRect l="2876"/>
                          <a:stretch/>
                        </pic:blipFill>
                        <pic:spPr bwMode="auto">
                          <a:xfrm>
                            <a:off x="0" y="0"/>
                            <a:ext cx="5027029" cy="221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20659F" w14:textId="77777777" w:rsidR="005F3972" w:rsidRPr="00334624" w:rsidRDefault="005F3972" w:rsidP="005F3972">
      <w:pPr>
        <w:pStyle w:val="Source"/>
        <w:ind w:left="1308" w:hanging="1308"/>
      </w:pPr>
      <w:r w:rsidRPr="00334624">
        <w:t>Source: STEM</w:t>
      </w:r>
      <w:r>
        <w:t xml:space="preserve"> </w:t>
      </w:r>
      <w:r w:rsidRPr="00334624">
        <w:t>Equity</w:t>
      </w:r>
      <w:r>
        <w:t xml:space="preserve"> </w:t>
      </w:r>
      <w:r w:rsidRPr="00334624">
        <w:t>Monitor,</w:t>
      </w:r>
      <w:r>
        <w:t xml:space="preserve"> </w:t>
      </w:r>
      <w:r w:rsidRPr="00334624">
        <w:t>Department</w:t>
      </w:r>
      <w:r>
        <w:t xml:space="preserve"> </w:t>
      </w:r>
      <w:r w:rsidRPr="00334624">
        <w:t>of</w:t>
      </w:r>
      <w:r>
        <w:t xml:space="preserve"> </w:t>
      </w:r>
      <w:r w:rsidRPr="00334624">
        <w:t>Education</w:t>
      </w:r>
    </w:p>
    <w:p w14:paraId="33E759CE" w14:textId="77777777" w:rsidR="005F3972" w:rsidRPr="00334624" w:rsidRDefault="005F3972" w:rsidP="00D13FCA">
      <w:pPr>
        <w:pStyle w:val="spacer"/>
      </w:pPr>
    </w:p>
    <w:p w14:paraId="172C2201" w14:textId="713BE71B" w:rsidR="00733BF7" w:rsidRPr="00334624" w:rsidRDefault="00733BF7" w:rsidP="00733BF7">
      <w:pPr>
        <w:pStyle w:val="BodyText"/>
      </w:pPr>
      <w:r w:rsidRPr="00334624">
        <w:t>Considered</w:t>
      </w:r>
      <w:r>
        <w:t xml:space="preserve"> </w:t>
      </w:r>
      <w:r w:rsidRPr="00334624">
        <w:t>across</w:t>
      </w:r>
      <w:r>
        <w:t xml:space="preserve"> </w:t>
      </w:r>
      <w:r w:rsidRPr="00334624">
        <w:t>individual</w:t>
      </w:r>
      <w:r>
        <w:t xml:space="preserve"> </w:t>
      </w:r>
      <w:r w:rsidRPr="00334624">
        <w:t>STEM</w:t>
      </w:r>
      <w:r>
        <w:t xml:space="preserve"> </w:t>
      </w:r>
      <w:r w:rsidRPr="00334624">
        <w:t>disciplines,</w:t>
      </w:r>
      <w:r>
        <w:t xml:space="preserve"> </w:t>
      </w:r>
      <w:r w:rsidRPr="00334624">
        <w:t>women</w:t>
      </w:r>
      <w:r>
        <w:t xml:space="preserve"> </w:t>
      </w:r>
      <w:r w:rsidRPr="00334624">
        <w:t>were</w:t>
      </w:r>
      <w:r>
        <w:t xml:space="preserve"> </w:t>
      </w:r>
      <w:r w:rsidRPr="00334624">
        <w:t>equally</w:t>
      </w:r>
      <w:r>
        <w:t xml:space="preserve"> </w:t>
      </w:r>
      <w:r w:rsidRPr="00334624">
        <w:t>or</w:t>
      </w:r>
      <w:r>
        <w:t xml:space="preserve"> </w:t>
      </w:r>
      <w:r w:rsidRPr="00334624">
        <w:t>over</w:t>
      </w:r>
      <w:r>
        <w:t>-</w:t>
      </w:r>
      <w:r w:rsidRPr="00334624">
        <w:t>represented</w:t>
      </w:r>
      <w:r>
        <w:t xml:space="preserve"> </w:t>
      </w:r>
      <w:r w:rsidRPr="00334624">
        <w:t>in</w:t>
      </w:r>
      <w:r>
        <w:t xml:space="preserve"> </w:t>
      </w:r>
      <w:r w:rsidRPr="00334624">
        <w:t>both</w:t>
      </w:r>
      <w:r>
        <w:t xml:space="preserve"> </w:t>
      </w:r>
      <w:r w:rsidRPr="00334624">
        <w:t>Agriculture</w:t>
      </w:r>
      <w:r>
        <w:t xml:space="preserve"> </w:t>
      </w:r>
      <w:r w:rsidRPr="00334624">
        <w:t>Environmental</w:t>
      </w:r>
      <w:r>
        <w:t xml:space="preserve"> </w:t>
      </w:r>
      <w:r w:rsidRPr="00334624">
        <w:t>and</w:t>
      </w:r>
      <w:r>
        <w:t xml:space="preserve"> </w:t>
      </w:r>
      <w:r w:rsidRPr="00334624">
        <w:t>Related</w:t>
      </w:r>
      <w:r>
        <w:t xml:space="preserve"> </w:t>
      </w:r>
      <w:r w:rsidRPr="00334624">
        <w:t>studies</w:t>
      </w:r>
      <w:r>
        <w:t xml:space="preserve"> </w:t>
      </w:r>
      <w:r w:rsidRPr="00334624">
        <w:t>and</w:t>
      </w:r>
      <w:r>
        <w:t xml:space="preserve"> </w:t>
      </w:r>
      <w:r w:rsidRPr="00334624">
        <w:t>Natural</w:t>
      </w:r>
      <w:r>
        <w:t xml:space="preserve"> </w:t>
      </w:r>
      <w:r w:rsidRPr="00334624">
        <w:t>and</w:t>
      </w:r>
      <w:r>
        <w:t xml:space="preserve"> </w:t>
      </w:r>
      <w:r w:rsidRPr="00334624">
        <w:t>Physical</w:t>
      </w:r>
      <w:r>
        <w:t xml:space="preserve"> </w:t>
      </w:r>
      <w:r w:rsidRPr="00334624">
        <w:t>Science</w:t>
      </w:r>
      <w:r>
        <w:t xml:space="preserve"> </w:t>
      </w:r>
      <w:r w:rsidRPr="00334624">
        <w:t>yet</w:t>
      </w:r>
      <w:r>
        <w:t xml:space="preserve"> </w:t>
      </w:r>
      <w:r w:rsidRPr="00334624">
        <w:t>underrepresented</w:t>
      </w:r>
      <w:r>
        <w:t xml:space="preserve"> </w:t>
      </w:r>
      <w:r w:rsidRPr="00334624">
        <w:t>in</w:t>
      </w:r>
      <w:r>
        <w:t xml:space="preserve"> </w:t>
      </w:r>
      <w:r w:rsidRPr="00334624">
        <w:t>Engineering</w:t>
      </w:r>
      <w:r>
        <w:t xml:space="preserve"> </w:t>
      </w:r>
      <w:r w:rsidRPr="00334624">
        <w:t>and</w:t>
      </w:r>
      <w:r>
        <w:t xml:space="preserve"> </w:t>
      </w:r>
      <w:r w:rsidRPr="00334624">
        <w:t>Related</w:t>
      </w:r>
      <w:r>
        <w:t xml:space="preserve"> </w:t>
      </w:r>
      <w:r w:rsidRPr="00334624">
        <w:t>Technologies</w:t>
      </w:r>
      <w:r>
        <w:t xml:space="preserve"> </w:t>
      </w:r>
      <w:r w:rsidRPr="00334624">
        <w:t>and</w:t>
      </w:r>
      <w:r>
        <w:t xml:space="preserve"> </w:t>
      </w:r>
      <w:r w:rsidRPr="00334624">
        <w:t>IT</w:t>
      </w:r>
      <w:r>
        <w:t xml:space="preserve"> </w:t>
      </w:r>
      <w:r w:rsidRPr="00334624">
        <w:t>(see</w:t>
      </w:r>
      <w:r>
        <w:t xml:space="preserve"> </w:t>
      </w:r>
      <w:r w:rsidRPr="007416E9">
        <w:fldChar w:fldCharType="begin"/>
      </w:r>
      <w:r w:rsidRPr="007416E9">
        <w:instrText xml:space="preserve"> REF _Ref133591289 \h  \* MERGEFORMAT </w:instrText>
      </w:r>
      <w:r w:rsidRPr="007416E9">
        <w:fldChar w:fldCharType="separate"/>
      </w:r>
      <w:r w:rsidR="005F3972" w:rsidRPr="005F3972">
        <w:rPr>
          <w:color w:val="auto"/>
        </w:rPr>
        <w:t>Figure 5.10</w:t>
      </w:r>
      <w:r w:rsidRPr="007416E9">
        <w:fldChar w:fldCharType="end"/>
      </w:r>
      <w:r w:rsidRPr="00334624">
        <w:t>).</w:t>
      </w:r>
    </w:p>
    <w:p w14:paraId="24ED8DF4" w14:textId="2A9BC988" w:rsidR="005F3972" w:rsidRPr="00334624" w:rsidRDefault="005F3972" w:rsidP="005F3972">
      <w:pPr>
        <w:pStyle w:val="Caption"/>
        <w:ind w:left="1308" w:hanging="1308"/>
      </w:pPr>
      <w:bookmarkStart w:id="113" w:name="_Ref133591289"/>
      <w:bookmarkStart w:id="114" w:name="_Toc138702612"/>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10</w:t>
      </w:r>
      <w:r w:rsidRPr="00334624">
        <w:rPr>
          <w:rStyle w:val="CaptionLabel"/>
        </w:rPr>
        <w:fldChar w:fldCharType="end"/>
      </w:r>
      <w:bookmarkEnd w:id="113"/>
      <w:r w:rsidRPr="00334624">
        <w:tab/>
        <w:t>Proportion</w:t>
      </w:r>
      <w:r>
        <w:t xml:space="preserve"> </w:t>
      </w:r>
      <w:r w:rsidRPr="00334624">
        <w:t>of</w:t>
      </w:r>
      <w:r>
        <w:t xml:space="preserve"> </w:t>
      </w:r>
      <w:r w:rsidRPr="00334624">
        <w:t>enrolments</w:t>
      </w:r>
      <w:r>
        <w:t xml:space="preserve"> </w:t>
      </w:r>
      <w:r w:rsidRPr="00334624">
        <w:t>in</w:t>
      </w:r>
      <w:r>
        <w:t xml:space="preserve"> </w:t>
      </w:r>
      <w:r w:rsidRPr="00334624">
        <w:t>undergraduate</w:t>
      </w:r>
      <w:r>
        <w:t xml:space="preserve"> </w:t>
      </w:r>
      <w:r w:rsidRPr="00334624">
        <w:t>university</w:t>
      </w:r>
      <w:r>
        <w:t xml:space="preserve"> </w:t>
      </w:r>
      <w:r w:rsidRPr="00334624">
        <w:t>subjects</w:t>
      </w:r>
      <w:r>
        <w:t xml:space="preserve"> </w:t>
      </w:r>
      <w:r w:rsidRPr="00334624">
        <w:t>that</w:t>
      </w:r>
      <w:r>
        <w:t xml:space="preserve"> </w:t>
      </w:r>
      <w:r w:rsidRPr="00334624">
        <w:t>were</w:t>
      </w:r>
      <w:r>
        <w:t xml:space="preserve"> </w:t>
      </w:r>
      <w:r w:rsidRPr="00334624">
        <w:t>women</w:t>
      </w:r>
      <w:bookmarkEnd w:id="114"/>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733BF7" w:rsidRPr="00334624" w14:paraId="23F50988" w14:textId="77777777" w:rsidTr="005F3972">
        <w:tc>
          <w:tcPr>
            <w:tcW w:w="7936" w:type="dxa"/>
            <w:shd w:val="clear" w:color="auto" w:fill="auto"/>
          </w:tcPr>
          <w:p w14:paraId="5FE3099F" w14:textId="77777777" w:rsidR="00733BF7" w:rsidRPr="00334624" w:rsidRDefault="00733BF7" w:rsidP="00D13FCA">
            <w:pPr>
              <w:pStyle w:val="Figure"/>
            </w:pPr>
            <w:r w:rsidRPr="00334624">
              <w:rPr>
                <w:noProof/>
                <w:lang w:eastAsia="en-AU"/>
              </w:rPr>
              <w:drawing>
                <wp:inline distT="0" distB="0" distL="0" distR="0" wp14:anchorId="67441486" wp14:editId="66E09871">
                  <wp:extent cx="5051794" cy="2219325"/>
                  <wp:effectExtent l="0" t="0" r="0" b="0"/>
                  <wp:docPr id="2126592879" name="Picture 2126592879" descr="Proportion of enrolments in undergraduate university subjects that were women&#10;&#10;% of enrolments that are women&#10;&#10;Agriculture Environmental and Related Studies&#10;2015 - 52%&#10;2016 - 52%&#10;2017 - 52%&#10;2018 - 53%&#10;2019 - 56%&#10;2020 - 59%&#10;2021 - 59%&#10;&#10;Natural and Physical Sciences&#10;2015 - 50%&#10;2016 - 50%&#10;2017 - 51%&#10;2018 - 51%&#10;2019 - 51%&#10;2020 - 52%&#10;2021 - 53%&#10;&#10;Engineering and Related Technologies&#10;2015 - 14%&#10;2016 - 15%&#10;2017 - 15%&#10;2018 - 16%&#10;2019 - 17%&#10;2020 - 18%&#10;2021 - 18%&#10;&#10;Information Technology&#10;2015 - 13%&#10;2016 - 14%&#10;2017 - 15%&#10;2018 - 16%&#10;2019 - 17%&#10;2020 - 18%&#10;2021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92879" name="Picture 2126592879" descr="Proportion of enrolments in undergraduate university subjects that were women&#10;&#10;% of enrolments that are women&#10;&#10;Agriculture Environmental and Related Studies&#10;2015 - 52%&#10;2016 - 52%&#10;2017 - 52%&#10;2018 - 53%&#10;2019 - 56%&#10;2020 - 59%&#10;2021 - 59%&#10;&#10;Natural and Physical Sciences&#10;2015 - 50%&#10;2016 - 50%&#10;2017 - 51%&#10;2018 - 51%&#10;2019 - 51%&#10;2020 - 52%&#10;2021 - 53%&#10;&#10;Engineering and Related Technologies&#10;2015 - 14%&#10;2016 - 15%&#10;2017 - 15%&#10;2018 - 16%&#10;2019 - 17%&#10;2020 - 18%&#10;2021 - 18%&#10;&#10;Information Technology&#10;2015 - 13%&#10;2016 - 14%&#10;2017 - 15%&#10;2018 - 16%&#10;2019 - 17%&#10;2020 - 18%&#10;2021 - 18%"/>
                          <pic:cNvPicPr>
                            <a:picLocks noChangeAspect="1" noChangeArrowheads="1"/>
                          </pic:cNvPicPr>
                        </pic:nvPicPr>
                        <pic:blipFill rotWithShape="1">
                          <a:blip r:embed="rId84">
                            <a:extLst>
                              <a:ext uri="{28A0092B-C50C-407E-A947-70E740481C1C}">
                                <a14:useLocalDpi xmlns:a14="http://schemas.microsoft.com/office/drawing/2010/main" val="0"/>
                              </a:ext>
                            </a:extLst>
                          </a:blip>
                          <a:srcRect l="2862"/>
                          <a:stretch/>
                        </pic:blipFill>
                        <pic:spPr bwMode="auto">
                          <a:xfrm>
                            <a:off x="0" y="0"/>
                            <a:ext cx="5051794" cy="2219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A872CE" w14:textId="77777777" w:rsidR="005F3972" w:rsidRPr="00334624" w:rsidRDefault="005F3972" w:rsidP="005F3972">
      <w:pPr>
        <w:pStyle w:val="Source"/>
        <w:ind w:left="1308" w:hanging="1308"/>
      </w:pPr>
      <w:r w:rsidRPr="00334624">
        <w:t>Source: STEM</w:t>
      </w:r>
      <w:r>
        <w:t xml:space="preserve"> </w:t>
      </w:r>
      <w:r w:rsidRPr="00334624">
        <w:t>Equity</w:t>
      </w:r>
      <w:r>
        <w:t xml:space="preserve"> </w:t>
      </w:r>
      <w:r w:rsidRPr="00334624">
        <w:t>Monitor,</w:t>
      </w:r>
      <w:r>
        <w:t xml:space="preserve"> </w:t>
      </w:r>
      <w:r w:rsidRPr="00334624">
        <w:t>Department</w:t>
      </w:r>
      <w:r>
        <w:t xml:space="preserve"> </w:t>
      </w:r>
      <w:r w:rsidRPr="00334624">
        <w:t>of</w:t>
      </w:r>
      <w:r>
        <w:t xml:space="preserve"> </w:t>
      </w:r>
      <w:r w:rsidRPr="00334624">
        <w:t>Education</w:t>
      </w:r>
    </w:p>
    <w:p w14:paraId="5149413F" w14:textId="77777777" w:rsidR="005F3972" w:rsidRPr="00334624" w:rsidRDefault="005F3972" w:rsidP="00D13FCA">
      <w:pPr>
        <w:pStyle w:val="spacer"/>
      </w:pPr>
    </w:p>
    <w:p w14:paraId="12319EF3" w14:textId="36F2FCD6" w:rsidR="00733BF7" w:rsidRPr="00334624" w:rsidRDefault="00733BF7" w:rsidP="00733BF7">
      <w:pPr>
        <w:pStyle w:val="BodyText"/>
      </w:pPr>
      <w:r w:rsidRPr="00334624">
        <w:lastRenderedPageBreak/>
        <w:t>Of</w:t>
      </w:r>
      <w:r>
        <w:t xml:space="preserve"> </w:t>
      </w:r>
      <w:r w:rsidRPr="00334624">
        <w:t>the</w:t>
      </w:r>
      <w:r>
        <w:t xml:space="preserve"> </w:t>
      </w:r>
      <w:r w:rsidRPr="00334624">
        <w:t>women</w:t>
      </w:r>
      <w:r>
        <w:t xml:space="preserve"> </w:t>
      </w:r>
      <w:r w:rsidRPr="00334624">
        <w:t>who</w:t>
      </w:r>
      <w:r>
        <w:t xml:space="preserve"> </w:t>
      </w:r>
      <w:r w:rsidRPr="00334624">
        <w:t>choose</w:t>
      </w:r>
      <w:r>
        <w:t xml:space="preserve"> </w:t>
      </w:r>
      <w:r w:rsidRPr="00334624">
        <w:t>to</w:t>
      </w:r>
      <w:r>
        <w:t xml:space="preserve"> </w:t>
      </w:r>
      <w:r w:rsidRPr="00334624">
        <w:t>study</w:t>
      </w:r>
      <w:r>
        <w:t xml:space="preserve"> </w:t>
      </w:r>
      <w:r w:rsidRPr="00334624">
        <w:t>STEM</w:t>
      </w:r>
      <w:r>
        <w:t xml:space="preserve"> </w:t>
      </w:r>
      <w:r w:rsidRPr="00334624">
        <w:t>courses,</w:t>
      </w:r>
      <w:r>
        <w:t xml:space="preserve"> </w:t>
      </w:r>
      <w:r w:rsidRPr="00334624">
        <w:t>most</w:t>
      </w:r>
      <w:r>
        <w:t xml:space="preserve"> </w:t>
      </w:r>
      <w:r w:rsidRPr="00334624">
        <w:t>opt</w:t>
      </w:r>
      <w:r>
        <w:t xml:space="preserve"> </w:t>
      </w:r>
      <w:r w:rsidRPr="00334624">
        <w:t>to</w:t>
      </w:r>
      <w:r>
        <w:t xml:space="preserve"> </w:t>
      </w:r>
      <w:r w:rsidRPr="00334624">
        <w:t>study</w:t>
      </w:r>
      <w:r>
        <w:t xml:space="preserve"> </w:t>
      </w:r>
      <w:r w:rsidRPr="00334624">
        <w:t>Natural</w:t>
      </w:r>
      <w:r>
        <w:t xml:space="preserve"> </w:t>
      </w:r>
      <w:r w:rsidRPr="00334624">
        <w:t>and</w:t>
      </w:r>
      <w:r>
        <w:t xml:space="preserve"> </w:t>
      </w:r>
      <w:r w:rsidRPr="00334624">
        <w:t>Physical</w:t>
      </w:r>
      <w:r>
        <w:t xml:space="preserve"> </w:t>
      </w:r>
      <w:r w:rsidRPr="00334624">
        <w:t>Science.</w:t>
      </w:r>
      <w:r>
        <w:t xml:space="preserve"> </w:t>
      </w:r>
      <w:r w:rsidRPr="00334624">
        <w:t>However,</w:t>
      </w:r>
      <w:r>
        <w:t xml:space="preserve"> </w:t>
      </w:r>
      <w:r w:rsidRPr="00334624">
        <w:t>there</w:t>
      </w:r>
      <w:r>
        <w:t xml:space="preserve"> </w:t>
      </w:r>
      <w:r w:rsidRPr="00334624">
        <w:t>has</w:t>
      </w:r>
      <w:r>
        <w:t xml:space="preserve"> </w:t>
      </w:r>
      <w:r w:rsidRPr="00334624">
        <w:t>been</w:t>
      </w:r>
      <w:r>
        <w:t xml:space="preserve"> </w:t>
      </w:r>
      <w:r w:rsidRPr="00334624">
        <w:t>growth</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pursuing</w:t>
      </w:r>
      <w:r>
        <w:t xml:space="preserve"> </w:t>
      </w:r>
      <w:r w:rsidRPr="00334624">
        <w:t>IT,</w:t>
      </w:r>
      <w:r>
        <w:t xml:space="preserve"> </w:t>
      </w:r>
      <w:r w:rsidRPr="00334624">
        <w:t>from</w:t>
      </w:r>
      <w:r>
        <w:t xml:space="preserve"> </w:t>
      </w:r>
      <w:r w:rsidRPr="00334624">
        <w:t>6% to</w:t>
      </w:r>
      <w:r>
        <w:t xml:space="preserve"> </w:t>
      </w:r>
      <w:r w:rsidRPr="00334624">
        <w:t>10% of</w:t>
      </w:r>
      <w:r>
        <w:t xml:space="preserve"> </w:t>
      </w:r>
      <w:r w:rsidRPr="00334624">
        <w:t>STEM</w:t>
      </w:r>
      <w:r>
        <w:t xml:space="preserve"> </w:t>
      </w:r>
      <w:r w:rsidRPr="00334624">
        <w:t>women</w:t>
      </w:r>
      <w:r>
        <w:t xml:space="preserve"> </w:t>
      </w:r>
      <w:r w:rsidRPr="00334624">
        <w:t>from</w:t>
      </w:r>
      <w:r>
        <w:t xml:space="preserve"> </w:t>
      </w:r>
      <w:r w:rsidRPr="00334624">
        <w:t>2015</w:t>
      </w:r>
      <w:r>
        <w:t xml:space="preserve"> </w:t>
      </w:r>
      <w:r w:rsidRPr="00334624">
        <w:t>to</w:t>
      </w:r>
      <w:r>
        <w:t xml:space="preserve"> </w:t>
      </w:r>
      <w:r w:rsidRPr="00334624">
        <w:t>2021</w:t>
      </w:r>
      <w:r>
        <w:t xml:space="preserve"> </w:t>
      </w:r>
      <w:r w:rsidRPr="00334624">
        <w:t>(see</w:t>
      </w:r>
      <w:r>
        <w:t xml:space="preserve"> </w:t>
      </w:r>
      <w:r w:rsidRPr="007416E9">
        <w:fldChar w:fldCharType="begin"/>
      </w:r>
      <w:r w:rsidRPr="007416E9">
        <w:instrText xml:space="preserve"> REF _Ref135905381 \h  \* MERGEFORMAT </w:instrText>
      </w:r>
      <w:r w:rsidRPr="007416E9">
        <w:fldChar w:fldCharType="separate"/>
      </w:r>
      <w:r w:rsidR="005F3972" w:rsidRPr="005F3972">
        <w:rPr>
          <w:color w:val="auto"/>
        </w:rPr>
        <w:t>Figure 5.11</w:t>
      </w:r>
      <w:r w:rsidRPr="007416E9">
        <w:fldChar w:fldCharType="end"/>
      </w:r>
      <w:r w:rsidRPr="00334624">
        <w:t>).</w:t>
      </w:r>
    </w:p>
    <w:p w14:paraId="14AB888D" w14:textId="38CB3A0C" w:rsidR="00733BF7" w:rsidRPr="00334624" w:rsidRDefault="00733BF7" w:rsidP="00733BF7">
      <w:pPr>
        <w:pStyle w:val="BodyText"/>
      </w:pPr>
      <w:r w:rsidRPr="00334624">
        <w:t>Together,</w:t>
      </w:r>
      <w:r>
        <w:t xml:space="preserve"> </w:t>
      </w:r>
      <w:r w:rsidRPr="007416E9">
        <w:fldChar w:fldCharType="begin"/>
      </w:r>
      <w:r w:rsidRPr="007416E9">
        <w:instrText xml:space="preserve"> REF _Ref133591289 \h  \* MERGEFORMAT </w:instrText>
      </w:r>
      <w:r w:rsidRPr="007416E9">
        <w:fldChar w:fldCharType="separate"/>
      </w:r>
      <w:r w:rsidR="005F3972" w:rsidRPr="005F3972">
        <w:rPr>
          <w:color w:val="auto"/>
        </w:rPr>
        <w:t>Figure 5.10</w:t>
      </w:r>
      <w:r w:rsidRPr="007416E9">
        <w:fldChar w:fldCharType="end"/>
      </w:r>
      <w:r w:rsidRPr="00334624">
        <w:t xml:space="preserve"> and</w:t>
      </w:r>
      <w:r>
        <w:t xml:space="preserve"> </w:t>
      </w:r>
      <w:r w:rsidRPr="007416E9">
        <w:fldChar w:fldCharType="begin"/>
      </w:r>
      <w:r w:rsidRPr="007416E9">
        <w:instrText xml:space="preserve"> REF _Ref135905381 \h  \* MERGEFORMAT </w:instrText>
      </w:r>
      <w:r w:rsidRPr="007416E9">
        <w:fldChar w:fldCharType="separate"/>
      </w:r>
      <w:r w:rsidR="005F3972" w:rsidRPr="005F3972">
        <w:rPr>
          <w:color w:val="auto"/>
        </w:rPr>
        <w:t>Figure 5.11</w:t>
      </w:r>
      <w:r w:rsidRPr="007416E9">
        <w:fldChar w:fldCharType="end"/>
      </w:r>
      <w:r w:rsidRPr="00334624">
        <w:t xml:space="preserve"> show</w:t>
      </w:r>
      <w:r>
        <w:t xml:space="preserve"> </w:t>
      </w:r>
      <w:r w:rsidRPr="00334624">
        <w:t>there</w:t>
      </w:r>
      <w:r>
        <w:t xml:space="preserve"> </w:t>
      </w:r>
      <w:r w:rsidRPr="00334624">
        <w:t>were</w:t>
      </w:r>
      <w:r>
        <w:t xml:space="preserve"> </w:t>
      </w:r>
      <w:r w:rsidRPr="00334624">
        <w:t>differences</w:t>
      </w:r>
      <w:r>
        <w:t xml:space="preserve"> </w:t>
      </w:r>
      <w:r w:rsidRPr="00334624">
        <w:t>in</w:t>
      </w:r>
      <w:r>
        <w:t xml:space="preserve"> </w:t>
      </w:r>
      <w:r w:rsidRPr="00334624">
        <w:t>the</w:t>
      </w:r>
      <w:r>
        <w:t xml:space="preserve"> </w:t>
      </w:r>
      <w:r w:rsidRPr="00334624">
        <w:t>level</w:t>
      </w:r>
      <w:r>
        <w:t xml:space="preserve"> </w:t>
      </w:r>
      <w:r w:rsidRPr="00334624">
        <w:t>of</w:t>
      </w:r>
      <w:r>
        <w:t xml:space="preserve"> </w:t>
      </w:r>
      <w:r w:rsidRPr="00334624">
        <w:t>engagement</w:t>
      </w:r>
      <w:r>
        <w:t xml:space="preserve"> </w:t>
      </w:r>
      <w:r w:rsidRPr="00334624">
        <w:t>with</w:t>
      </w:r>
      <w:r>
        <w:t xml:space="preserve"> </w:t>
      </w:r>
      <w:r w:rsidRPr="00334624">
        <w:t>STEM</w:t>
      </w:r>
      <w:r>
        <w:t xml:space="preserve"> </w:t>
      </w:r>
      <w:r w:rsidRPr="00334624">
        <w:t>disciplines.</w:t>
      </w:r>
      <w:r>
        <w:t xml:space="preserve"> </w:t>
      </w:r>
      <w:r w:rsidRPr="00334624">
        <w:t>This</w:t>
      </w:r>
      <w:r>
        <w:t xml:space="preserve"> </w:t>
      </w:r>
      <w:r w:rsidRPr="00334624">
        <w:t>reflects</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w:t>
      </w:r>
      <w:r>
        <w:t xml:space="preserve"> </w:t>
      </w:r>
      <w:r w:rsidRPr="00334624">
        <w:t>perspectives</w:t>
      </w:r>
      <w:r>
        <w:t xml:space="preserve"> that </w:t>
      </w:r>
      <w:r w:rsidRPr="00334624">
        <w:t>there</w:t>
      </w:r>
      <w:r>
        <w:t xml:space="preserve"> </w:t>
      </w:r>
      <w:r w:rsidRPr="00334624">
        <w:t>were</w:t>
      </w:r>
      <w:r>
        <w:t xml:space="preserve"> </w:t>
      </w:r>
      <w:r w:rsidRPr="00334624">
        <w:t>distinct</w:t>
      </w:r>
      <w:r>
        <w:t xml:space="preserve"> </w:t>
      </w:r>
      <w:r w:rsidRPr="00334624">
        <w:t>differences</w:t>
      </w:r>
      <w:r>
        <w:t xml:space="preserve"> </w:t>
      </w:r>
      <w:r w:rsidRPr="00334624">
        <w:t>between</w:t>
      </w:r>
      <w:r>
        <w:t xml:space="preserve"> </w:t>
      </w:r>
      <w:r w:rsidRPr="00334624">
        <w:t>the</w:t>
      </w:r>
      <w:r>
        <w:t xml:space="preserve"> </w:t>
      </w:r>
      <w:r w:rsidRPr="00334624">
        <w:t>disciplines</w:t>
      </w:r>
      <w:r>
        <w:t xml:space="preserve">; </w:t>
      </w:r>
      <w:r w:rsidRPr="00334624">
        <w:t>therefore</w:t>
      </w:r>
      <w:r>
        <w:t xml:space="preserve">, </w:t>
      </w:r>
      <w:r w:rsidRPr="00334624">
        <w:t>a</w:t>
      </w:r>
      <w:r>
        <w:t xml:space="preserve"> </w:t>
      </w:r>
      <w:r w:rsidRPr="00334624">
        <w:t>deeper</w:t>
      </w:r>
      <w:r>
        <w:t xml:space="preserve"> </w:t>
      </w:r>
      <w:r w:rsidRPr="00334624">
        <w:t>consideration</w:t>
      </w:r>
      <w:r>
        <w:t xml:space="preserve"> </w:t>
      </w:r>
      <w:r w:rsidRPr="00334624">
        <w:t>of</w:t>
      </w:r>
      <w:r>
        <w:t xml:space="preserve"> </w:t>
      </w:r>
      <w:r w:rsidRPr="00334624">
        <w:t>the</w:t>
      </w:r>
      <w:r>
        <w:t xml:space="preserve"> </w:t>
      </w:r>
      <w:r w:rsidRPr="00334624">
        <w:t>unique</w:t>
      </w:r>
      <w:r>
        <w:t xml:space="preserve"> </w:t>
      </w:r>
      <w:r w:rsidRPr="00334624">
        <w:t>challenges</w:t>
      </w:r>
      <w:r>
        <w:t xml:space="preserve"> </w:t>
      </w:r>
      <w:r w:rsidRPr="00334624">
        <w:t>faced</w:t>
      </w:r>
      <w:r>
        <w:t xml:space="preserve"> </w:t>
      </w:r>
      <w:r w:rsidRPr="00334624">
        <w:t>by</w:t>
      </w:r>
      <w:r>
        <w:t xml:space="preserve"> </w:t>
      </w:r>
      <w:r w:rsidRPr="00334624">
        <w:t>women</w:t>
      </w:r>
      <w:r>
        <w:t xml:space="preserve"> </w:t>
      </w:r>
      <w:r w:rsidRPr="00334624">
        <w:t>entering</w:t>
      </w:r>
      <w:r>
        <w:t xml:space="preserve"> </w:t>
      </w:r>
      <w:r w:rsidRPr="00334624">
        <w:t>study</w:t>
      </w:r>
      <w:r>
        <w:t xml:space="preserve"> </w:t>
      </w:r>
      <w:r w:rsidRPr="00334624">
        <w:t>and</w:t>
      </w:r>
      <w:r>
        <w:t xml:space="preserve"> </w:t>
      </w:r>
      <w:r w:rsidRPr="00334624">
        <w:t>careers</w:t>
      </w:r>
      <w:r>
        <w:t xml:space="preserve"> </w:t>
      </w:r>
      <w:r w:rsidRPr="00334624">
        <w:t>for</w:t>
      </w:r>
      <w:r>
        <w:t xml:space="preserve"> </w:t>
      </w:r>
      <w:r w:rsidRPr="00334624">
        <w:t>each</w:t>
      </w:r>
      <w:r>
        <w:t xml:space="preserve"> </w:t>
      </w:r>
      <w:r w:rsidRPr="00334624">
        <w:t>discipline</w:t>
      </w:r>
      <w:r>
        <w:t xml:space="preserve"> </w:t>
      </w:r>
      <w:r w:rsidRPr="00334624">
        <w:t>is</w:t>
      </w:r>
      <w:r>
        <w:t xml:space="preserve"> </w:t>
      </w:r>
      <w:r w:rsidRPr="00334624">
        <w:t>needed.</w:t>
      </w:r>
    </w:p>
    <w:p w14:paraId="13A24C83" w14:textId="77777777" w:rsidR="00733BF7" w:rsidRPr="00334624" w:rsidRDefault="00733BF7" w:rsidP="00733BF7">
      <w:pPr>
        <w:pStyle w:val="BodyText"/>
        <w:keepNext/>
        <w:tabs>
          <w:tab w:val="left" w:pos="709"/>
        </w:tabs>
        <w:ind w:left="357"/>
        <w:rPr>
          <w:i/>
          <w:iCs/>
          <w:color w:val="6C3F99" w:themeColor="text2"/>
        </w:rPr>
      </w:pPr>
      <w:r w:rsidRPr="00334624">
        <w:rPr>
          <w:i/>
          <w:iCs/>
          <w:color w:val="6C3F99" w:themeColor="text2"/>
        </w:rPr>
        <w:t>“Decoupling</w:t>
      </w:r>
      <w:r>
        <w:rPr>
          <w:i/>
          <w:iCs/>
          <w:color w:val="6C3F99" w:themeColor="text2"/>
        </w:rPr>
        <w:t xml:space="preserve"> </w:t>
      </w:r>
      <w:r w:rsidRPr="00334624">
        <w:rPr>
          <w:i/>
          <w:iCs/>
          <w:color w:val="6C3F99" w:themeColor="text2"/>
        </w:rPr>
        <w:t>STEM</w:t>
      </w:r>
      <w:r>
        <w:rPr>
          <w:i/>
          <w:iCs/>
          <w:color w:val="6C3F99" w:themeColor="text2"/>
        </w:rPr>
        <w:t xml:space="preserve"> </w:t>
      </w:r>
      <w:r w:rsidRPr="00334624">
        <w:rPr>
          <w:i/>
          <w:iCs/>
          <w:color w:val="6C3F99" w:themeColor="text2"/>
        </w:rPr>
        <w:t>would</w:t>
      </w:r>
      <w:r>
        <w:rPr>
          <w:i/>
          <w:iCs/>
          <w:color w:val="6C3F99" w:themeColor="text2"/>
        </w:rPr>
        <w:t xml:space="preserve"> </w:t>
      </w:r>
      <w:r w:rsidRPr="00334624">
        <w:rPr>
          <w:i/>
          <w:iCs/>
          <w:color w:val="6C3F99" w:themeColor="text2"/>
        </w:rPr>
        <w:t>be</w:t>
      </w:r>
      <w:r>
        <w:rPr>
          <w:i/>
          <w:iCs/>
          <w:color w:val="6C3F99" w:themeColor="text2"/>
        </w:rPr>
        <w:t xml:space="preserve"> </w:t>
      </w:r>
      <w:r w:rsidRPr="00334624">
        <w:rPr>
          <w:i/>
          <w:iCs/>
          <w:color w:val="6C3F99" w:themeColor="text2"/>
        </w:rPr>
        <w:t>really</w:t>
      </w:r>
      <w:r>
        <w:rPr>
          <w:i/>
          <w:iCs/>
          <w:color w:val="6C3F99" w:themeColor="text2"/>
        </w:rPr>
        <w:t xml:space="preserve"> </w:t>
      </w:r>
      <w:r w:rsidRPr="00334624">
        <w:rPr>
          <w:i/>
          <w:iCs/>
          <w:color w:val="6C3F99" w:themeColor="text2"/>
        </w:rPr>
        <w:t>useful</w:t>
      </w:r>
      <w:r>
        <w:rPr>
          <w:i/>
          <w:iCs/>
          <w:color w:val="6C3F99" w:themeColor="text2"/>
        </w:rPr>
        <w:t xml:space="preserve"> </w:t>
      </w:r>
      <w:r w:rsidRPr="00334624">
        <w:rPr>
          <w:i/>
          <w:iCs/>
          <w:color w:val="6C3F99" w:themeColor="text2"/>
        </w:rPr>
        <w:t>because</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problems</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S,</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T,</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E</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M</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very</w:t>
      </w:r>
      <w:r>
        <w:rPr>
          <w:i/>
          <w:iCs/>
          <w:color w:val="6C3F99" w:themeColor="text2"/>
        </w:rPr>
        <w:t xml:space="preserve"> </w:t>
      </w:r>
      <w:r w:rsidRPr="00334624">
        <w:rPr>
          <w:i/>
          <w:iCs/>
          <w:color w:val="6C3F99" w:themeColor="text2"/>
        </w:rPr>
        <w:t>different</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each</w:t>
      </w:r>
      <w:r>
        <w:rPr>
          <w:i/>
          <w:iCs/>
          <w:color w:val="6C3F99" w:themeColor="text2"/>
        </w:rPr>
        <w:t xml:space="preserve"> </w:t>
      </w:r>
      <w:r w:rsidRPr="00334624">
        <w:rPr>
          <w:i/>
          <w:iCs/>
          <w:color w:val="6C3F99" w:themeColor="text2"/>
        </w:rPr>
        <w:t>other.”</w:t>
      </w:r>
    </w:p>
    <w:p w14:paraId="545DF569" w14:textId="77777777" w:rsidR="00733BF7" w:rsidRPr="00334624" w:rsidRDefault="00733BF7" w:rsidP="00733BF7">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339CA359" w14:textId="77777777" w:rsidR="00733BF7" w:rsidRPr="00334624" w:rsidRDefault="00733BF7" w:rsidP="00733BF7">
      <w:pPr>
        <w:pStyle w:val="BodyText"/>
        <w:keepNext/>
        <w:tabs>
          <w:tab w:val="left" w:pos="709"/>
        </w:tabs>
        <w:ind w:left="357"/>
        <w:rPr>
          <w:i/>
          <w:iCs/>
          <w:color w:val="6C3F99" w:themeColor="text2"/>
        </w:rPr>
      </w:pPr>
      <w:r w:rsidRPr="00334624">
        <w:rPr>
          <w:i/>
          <w:iCs/>
          <w:color w:val="6C3F99" w:themeColor="text2"/>
        </w:rPr>
        <w:t>“The</w:t>
      </w:r>
      <w:r>
        <w:rPr>
          <w:i/>
          <w:iCs/>
          <w:color w:val="6C3F99" w:themeColor="text2"/>
        </w:rPr>
        <w:t xml:space="preserve"> </w:t>
      </w:r>
      <w:r w:rsidRPr="00334624">
        <w:rPr>
          <w:i/>
          <w:iCs/>
          <w:color w:val="6C3F99" w:themeColor="text2"/>
        </w:rPr>
        <w:t>problems</w:t>
      </w:r>
      <w:r>
        <w:rPr>
          <w:i/>
          <w:iCs/>
          <w:color w:val="6C3F99" w:themeColor="text2"/>
        </w:rPr>
        <w:t xml:space="preserve"> </w:t>
      </w:r>
      <w:r w:rsidRPr="00334624">
        <w:rPr>
          <w:i/>
          <w:iCs/>
          <w:color w:val="6C3F99" w:themeColor="text2"/>
        </w:rPr>
        <w:t>which</w:t>
      </w:r>
      <w:r>
        <w:rPr>
          <w:i/>
          <w:iCs/>
          <w:color w:val="6C3F99" w:themeColor="text2"/>
        </w:rPr>
        <w:t xml:space="preserve"> </w:t>
      </w:r>
      <w:r w:rsidRPr="00334624">
        <w:rPr>
          <w:i/>
          <w:iCs/>
          <w:color w:val="6C3F99" w:themeColor="text2"/>
        </w:rPr>
        <w:t>exist</w:t>
      </w:r>
      <w:r>
        <w:rPr>
          <w:i/>
          <w:iCs/>
          <w:color w:val="6C3F99" w:themeColor="text2"/>
        </w:rPr>
        <w:t xml:space="preserve"> </w:t>
      </w:r>
      <w:r w:rsidRPr="00334624">
        <w:rPr>
          <w:i/>
          <w:iCs/>
          <w:color w:val="6C3F99" w:themeColor="text2"/>
        </w:rPr>
        <w:t>within</w:t>
      </w:r>
      <w:r>
        <w:rPr>
          <w:i/>
          <w:iCs/>
          <w:color w:val="6C3F99" w:themeColor="text2"/>
        </w:rPr>
        <w:t xml:space="preserve"> </w:t>
      </w:r>
      <w:r w:rsidRPr="00334624">
        <w:rPr>
          <w:i/>
          <w:iCs/>
          <w:color w:val="6C3F99" w:themeColor="text2"/>
        </w:rPr>
        <w:t>science</w:t>
      </w:r>
      <w:r>
        <w:rPr>
          <w:i/>
          <w:iCs/>
          <w:color w:val="6C3F99" w:themeColor="text2"/>
        </w:rPr>
        <w:t xml:space="preserve"> </w:t>
      </w:r>
      <w:r w:rsidRPr="00334624">
        <w:rPr>
          <w:i/>
          <w:iCs/>
          <w:color w:val="6C3F99" w:themeColor="text2"/>
        </w:rPr>
        <w:t>or</w:t>
      </w:r>
      <w:r>
        <w:rPr>
          <w:i/>
          <w:iCs/>
          <w:color w:val="6C3F99" w:themeColor="text2"/>
        </w:rPr>
        <w:t xml:space="preserve"> </w:t>
      </w:r>
      <w:r w:rsidRPr="00334624">
        <w:rPr>
          <w:i/>
          <w:iCs/>
          <w:color w:val="6C3F99" w:themeColor="text2"/>
        </w:rPr>
        <w:t>engineering</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very</w:t>
      </w:r>
      <w:r>
        <w:rPr>
          <w:i/>
          <w:iCs/>
          <w:color w:val="6C3F99" w:themeColor="text2"/>
        </w:rPr>
        <w:t xml:space="preserve"> </w:t>
      </w:r>
      <w:r w:rsidRPr="00334624">
        <w:rPr>
          <w:i/>
          <w:iCs/>
          <w:color w:val="6C3F99" w:themeColor="text2"/>
        </w:rPr>
        <w:t>different</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each</w:t>
      </w:r>
      <w:r>
        <w:rPr>
          <w:i/>
          <w:iCs/>
          <w:color w:val="6C3F99" w:themeColor="text2"/>
        </w:rPr>
        <w:t xml:space="preserve"> </w:t>
      </w:r>
      <w:r w:rsidRPr="00334624">
        <w:rPr>
          <w:i/>
          <w:iCs/>
          <w:color w:val="6C3F99" w:themeColor="text2"/>
        </w:rPr>
        <w:t>other.</w:t>
      </w:r>
      <w:r>
        <w:rPr>
          <w:i/>
          <w:iCs/>
          <w:color w:val="6C3F99" w:themeColor="text2"/>
        </w:rPr>
        <w:t xml:space="preserve"> </w:t>
      </w:r>
      <w:r w:rsidRPr="00334624">
        <w:rPr>
          <w:i/>
          <w:iCs/>
          <w:color w:val="6C3F99" w:themeColor="text2"/>
        </w:rPr>
        <w:t>Science</w:t>
      </w:r>
      <w:r>
        <w:rPr>
          <w:i/>
          <w:iCs/>
          <w:color w:val="6C3F99" w:themeColor="text2"/>
        </w:rPr>
        <w:t xml:space="preserve"> </w:t>
      </w:r>
      <w:r w:rsidRPr="00334624">
        <w:rPr>
          <w:i/>
          <w:iCs/>
          <w:color w:val="6C3F99" w:themeColor="text2"/>
        </w:rPr>
        <w:t>does</w:t>
      </w:r>
      <w:r>
        <w:rPr>
          <w:i/>
          <w:iCs/>
          <w:color w:val="6C3F99" w:themeColor="text2"/>
        </w:rPr>
        <w:t xml:space="preserve"> </w:t>
      </w:r>
      <w:r w:rsidRPr="00334624">
        <w:rPr>
          <w:i/>
          <w:iCs/>
          <w:color w:val="6C3F99" w:themeColor="text2"/>
        </w:rPr>
        <w:t>not</w:t>
      </w:r>
      <w:r>
        <w:rPr>
          <w:i/>
          <w:iCs/>
          <w:color w:val="6C3F99" w:themeColor="text2"/>
        </w:rPr>
        <w:t xml:space="preserve"> </w:t>
      </w:r>
      <w:r w:rsidRPr="00334624">
        <w:rPr>
          <w:i/>
          <w:iCs/>
          <w:color w:val="6C3F99" w:themeColor="text2"/>
        </w:rPr>
        <w:t>have</w:t>
      </w:r>
      <w:r>
        <w:rPr>
          <w:i/>
          <w:iCs/>
          <w:color w:val="6C3F99" w:themeColor="text2"/>
        </w:rPr>
        <w:t xml:space="preserve"> </w:t>
      </w:r>
      <w:r w:rsidRPr="00334624">
        <w:rPr>
          <w:i/>
          <w:iCs/>
          <w:color w:val="6C3F99" w:themeColor="text2"/>
        </w:rPr>
        <w:t>an</w:t>
      </w:r>
      <w:r>
        <w:rPr>
          <w:i/>
          <w:iCs/>
          <w:color w:val="6C3F99" w:themeColor="text2"/>
        </w:rPr>
        <w:t xml:space="preserve"> </w:t>
      </w:r>
      <w:r w:rsidRPr="00334624">
        <w:rPr>
          <w:i/>
          <w:iCs/>
          <w:color w:val="6C3F99" w:themeColor="text2"/>
        </w:rPr>
        <w:t>intake</w:t>
      </w:r>
      <w:r>
        <w:rPr>
          <w:i/>
          <w:iCs/>
          <w:color w:val="6C3F99" w:themeColor="text2"/>
        </w:rPr>
        <w:t xml:space="preserve"> </w:t>
      </w:r>
      <w:r w:rsidRPr="00334624">
        <w:rPr>
          <w:i/>
          <w:iCs/>
          <w:color w:val="6C3F99" w:themeColor="text2"/>
        </w:rPr>
        <w:t>issue.</w:t>
      </w:r>
      <w:r>
        <w:rPr>
          <w:i/>
          <w:iCs/>
          <w:color w:val="6C3F99" w:themeColor="text2"/>
        </w:rPr>
        <w:t xml:space="preserve"> </w:t>
      </w:r>
      <w:r w:rsidRPr="00334624">
        <w:rPr>
          <w:i/>
          <w:iCs/>
          <w:color w:val="6C3F99" w:themeColor="text2"/>
        </w:rPr>
        <w:t>Science</w:t>
      </w:r>
      <w:r>
        <w:rPr>
          <w:i/>
          <w:iCs/>
          <w:color w:val="6C3F99" w:themeColor="text2"/>
        </w:rPr>
        <w:t xml:space="preserve"> </w:t>
      </w:r>
      <w:r w:rsidRPr="00334624">
        <w:rPr>
          <w:i/>
          <w:iCs/>
          <w:color w:val="6C3F99" w:themeColor="text2"/>
        </w:rPr>
        <w:t>has</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thriving</w:t>
      </w:r>
      <w:r>
        <w:rPr>
          <w:i/>
          <w:iCs/>
          <w:color w:val="6C3F99" w:themeColor="text2"/>
        </w:rPr>
        <w:t xml:space="preserve"> </w:t>
      </w:r>
      <w:r w:rsidRPr="00334624">
        <w:rPr>
          <w:i/>
          <w:iCs/>
          <w:color w:val="6C3F99" w:themeColor="text2"/>
        </w:rPr>
        <w:t>issue.</w:t>
      </w:r>
      <w:r>
        <w:rPr>
          <w:i/>
          <w:iCs/>
          <w:color w:val="6C3F99" w:themeColor="text2"/>
        </w:rPr>
        <w:t xml:space="preserve"> </w:t>
      </w:r>
      <w:r w:rsidRPr="00334624">
        <w:rPr>
          <w:i/>
          <w:iCs/>
          <w:color w:val="6C3F99" w:themeColor="text2"/>
        </w:rPr>
        <w:t>Whereas</w:t>
      </w:r>
      <w:r>
        <w:rPr>
          <w:i/>
          <w:iCs/>
          <w:color w:val="6C3F99" w:themeColor="text2"/>
        </w:rPr>
        <w:t xml:space="preserve"> </w:t>
      </w:r>
      <w:r w:rsidRPr="00334624">
        <w:rPr>
          <w:i/>
          <w:iCs/>
          <w:color w:val="6C3F99" w:themeColor="text2"/>
        </w:rPr>
        <w:t>for</w:t>
      </w:r>
      <w:r>
        <w:rPr>
          <w:i/>
          <w:iCs/>
          <w:color w:val="6C3F99" w:themeColor="text2"/>
        </w:rPr>
        <w:t xml:space="preserve"> </w:t>
      </w:r>
      <w:r w:rsidRPr="00334624">
        <w:rPr>
          <w:i/>
          <w:iCs/>
          <w:color w:val="6C3F99" w:themeColor="text2"/>
        </w:rPr>
        <w:t>engineers,</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numbers</w:t>
      </w:r>
      <w:r>
        <w:rPr>
          <w:i/>
          <w:iCs/>
          <w:color w:val="6C3F99" w:themeColor="text2"/>
        </w:rPr>
        <w:t xml:space="preserve"> </w:t>
      </w:r>
      <w:r w:rsidRPr="00334624">
        <w:rPr>
          <w:i/>
          <w:iCs/>
          <w:color w:val="6C3F99" w:themeColor="text2"/>
        </w:rPr>
        <w:t>which</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coming</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very</w:t>
      </w:r>
      <w:r>
        <w:rPr>
          <w:i/>
          <w:iCs/>
          <w:color w:val="6C3F99" w:themeColor="text2"/>
        </w:rPr>
        <w:t xml:space="preserve"> </w:t>
      </w:r>
      <w:r w:rsidRPr="00334624">
        <w:rPr>
          <w:i/>
          <w:iCs/>
          <w:color w:val="6C3F99" w:themeColor="text2"/>
        </w:rPr>
        <w:t>low,</w:t>
      </w:r>
      <w:r>
        <w:rPr>
          <w:i/>
          <w:iCs/>
          <w:color w:val="6C3F99" w:themeColor="text2"/>
        </w:rPr>
        <w:t xml:space="preserve"> </w:t>
      </w:r>
      <w:r w:rsidRPr="00334624">
        <w:rPr>
          <w:i/>
          <w:iCs/>
          <w:color w:val="6C3F99" w:themeColor="text2"/>
        </w:rPr>
        <w:t>but</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[people]</w:t>
      </w:r>
      <w:r>
        <w:rPr>
          <w:i/>
          <w:iCs/>
          <w:color w:val="6C3F99" w:themeColor="text2"/>
        </w:rPr>
        <w:t xml:space="preserve"> </w:t>
      </w:r>
      <w:r w:rsidRPr="00334624">
        <w:rPr>
          <w:i/>
          <w:iCs/>
          <w:color w:val="6C3F99" w:themeColor="text2"/>
        </w:rPr>
        <w:t>usually</w:t>
      </w:r>
      <w:r>
        <w:rPr>
          <w:i/>
          <w:iCs/>
          <w:color w:val="6C3F99" w:themeColor="text2"/>
        </w:rPr>
        <w:t xml:space="preserve"> </w:t>
      </w:r>
      <w:r w:rsidRPr="00334624">
        <w:rPr>
          <w:i/>
          <w:iCs/>
          <w:color w:val="6C3F99" w:themeColor="text2"/>
        </w:rPr>
        <w:t>come</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tend</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 xml:space="preserve">stay.” </w:t>
      </w:r>
    </w:p>
    <w:p w14:paraId="1B335DE2" w14:textId="77777777" w:rsidR="00733BF7" w:rsidRPr="00334624" w:rsidRDefault="00733BF7" w:rsidP="00733BF7">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09936571" w14:textId="20DD681D" w:rsidR="005F3972" w:rsidRPr="00334624" w:rsidRDefault="005F3972" w:rsidP="005F3972">
      <w:pPr>
        <w:pStyle w:val="Caption"/>
        <w:ind w:left="1308" w:hanging="1308"/>
      </w:pPr>
      <w:bookmarkStart w:id="115" w:name="_Ref135905381"/>
      <w:bookmarkStart w:id="116" w:name="_Toc138702613"/>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11</w:t>
      </w:r>
      <w:r w:rsidRPr="00334624">
        <w:rPr>
          <w:rStyle w:val="CaptionLabel"/>
        </w:rPr>
        <w:fldChar w:fldCharType="end"/>
      </w:r>
      <w:bookmarkEnd w:id="115"/>
      <w:r w:rsidRPr="00334624">
        <w:tab/>
        <w:t>Choice</w:t>
      </w:r>
      <w:r>
        <w:t xml:space="preserve"> </w:t>
      </w:r>
      <w:r w:rsidRPr="00334624">
        <w:t>of</w:t>
      </w:r>
      <w:r>
        <w:t xml:space="preserve"> </w:t>
      </w:r>
      <w:r w:rsidRPr="00334624">
        <w:t>STEM</w:t>
      </w:r>
      <w:r>
        <w:t xml:space="preserve"> </w:t>
      </w:r>
      <w:r w:rsidRPr="00334624">
        <w:t>subject</w:t>
      </w:r>
      <w:r>
        <w:t xml:space="preserve"> </w:t>
      </w:r>
      <w:r w:rsidRPr="00334624">
        <w:t>– undergraduate</w:t>
      </w:r>
      <w:r>
        <w:t xml:space="preserve"> </w:t>
      </w:r>
      <w:r w:rsidRPr="00334624">
        <w:t>students</w:t>
      </w:r>
      <w:bookmarkEnd w:id="116"/>
    </w:p>
    <w:tbl>
      <w:tblPr>
        <w:tblStyle w:val="aacTableFigure"/>
        <w:tblW w:w="0" w:type="auto"/>
        <w:tblBorders>
          <w:bottom w:val="single" w:sz="4" w:space="0" w:color="000000"/>
        </w:tblBorders>
        <w:tblLayout w:type="fixed"/>
        <w:tblLook w:val="04A0" w:firstRow="1" w:lastRow="0" w:firstColumn="1" w:lastColumn="0" w:noHBand="0" w:noVBand="1"/>
      </w:tblPr>
      <w:tblGrid>
        <w:gridCol w:w="7936"/>
      </w:tblGrid>
      <w:tr w:rsidR="00733BF7" w:rsidRPr="00334624" w14:paraId="6965EBDD" w14:textId="77777777" w:rsidTr="005F3972">
        <w:tc>
          <w:tcPr>
            <w:tcW w:w="7936" w:type="dxa"/>
            <w:shd w:val="clear" w:color="auto" w:fill="auto"/>
          </w:tcPr>
          <w:p w14:paraId="0715C652" w14:textId="77777777" w:rsidR="00733BF7" w:rsidRPr="00334624" w:rsidRDefault="00733BF7" w:rsidP="00D13FCA">
            <w:pPr>
              <w:pStyle w:val="Figure"/>
              <w:jc w:val="center"/>
            </w:pPr>
            <w:r w:rsidRPr="00334624">
              <w:rPr>
                <w:b/>
                <w:bCs/>
                <w:i/>
                <w:iCs/>
                <w:sz w:val="20"/>
                <w:szCs w:val="28"/>
              </w:rPr>
              <w:t>Choice</w:t>
            </w:r>
            <w:r>
              <w:rPr>
                <w:b/>
                <w:bCs/>
                <w:i/>
                <w:iCs/>
                <w:sz w:val="20"/>
                <w:szCs w:val="28"/>
              </w:rPr>
              <w:t xml:space="preserve"> </w:t>
            </w:r>
            <w:r w:rsidRPr="00334624">
              <w:rPr>
                <w:b/>
                <w:bCs/>
                <w:i/>
                <w:iCs/>
                <w:sz w:val="20"/>
                <w:szCs w:val="28"/>
              </w:rPr>
              <w:t>of</w:t>
            </w:r>
            <w:r>
              <w:rPr>
                <w:b/>
                <w:bCs/>
                <w:i/>
                <w:iCs/>
                <w:sz w:val="20"/>
                <w:szCs w:val="28"/>
              </w:rPr>
              <w:t xml:space="preserve"> </w:t>
            </w:r>
            <w:r w:rsidRPr="00334624">
              <w:rPr>
                <w:b/>
                <w:bCs/>
                <w:i/>
                <w:iCs/>
                <w:sz w:val="20"/>
                <w:szCs w:val="28"/>
              </w:rPr>
              <w:t>STEM</w:t>
            </w:r>
            <w:r>
              <w:rPr>
                <w:b/>
                <w:bCs/>
                <w:i/>
                <w:iCs/>
                <w:sz w:val="20"/>
                <w:szCs w:val="28"/>
              </w:rPr>
              <w:t xml:space="preserve"> </w:t>
            </w:r>
            <w:r w:rsidRPr="00334624">
              <w:rPr>
                <w:b/>
                <w:bCs/>
                <w:i/>
                <w:iCs/>
                <w:sz w:val="20"/>
                <w:szCs w:val="28"/>
              </w:rPr>
              <w:t>subject</w:t>
            </w:r>
            <w:r>
              <w:rPr>
                <w:b/>
                <w:bCs/>
                <w:i/>
                <w:iCs/>
                <w:sz w:val="20"/>
                <w:szCs w:val="28"/>
              </w:rPr>
              <w:t xml:space="preserve"> </w:t>
            </w:r>
            <w:r w:rsidRPr="00334624">
              <w:rPr>
                <w:b/>
                <w:bCs/>
                <w:i/>
                <w:iCs/>
                <w:sz w:val="20"/>
                <w:szCs w:val="28"/>
              </w:rPr>
              <w:t>among</w:t>
            </w:r>
            <w:r>
              <w:rPr>
                <w:b/>
                <w:bCs/>
                <w:i/>
                <w:iCs/>
                <w:sz w:val="20"/>
                <w:szCs w:val="28"/>
              </w:rPr>
              <w:t xml:space="preserve"> </w:t>
            </w:r>
            <w:r w:rsidRPr="00334624">
              <w:rPr>
                <w:b/>
                <w:bCs/>
                <w:i/>
                <w:iCs/>
                <w:sz w:val="20"/>
                <w:szCs w:val="28"/>
              </w:rPr>
              <w:t>women</w:t>
            </w:r>
          </w:p>
        </w:tc>
      </w:tr>
      <w:tr w:rsidR="00733BF7" w:rsidRPr="00334624" w14:paraId="237AC864" w14:textId="77777777" w:rsidTr="005F3972">
        <w:tc>
          <w:tcPr>
            <w:tcW w:w="7936" w:type="dxa"/>
            <w:shd w:val="clear" w:color="auto" w:fill="auto"/>
          </w:tcPr>
          <w:p w14:paraId="06166058" w14:textId="77777777" w:rsidR="00733BF7" w:rsidRPr="00334624" w:rsidRDefault="00733BF7" w:rsidP="00D13FCA">
            <w:pPr>
              <w:pStyle w:val="Figure"/>
            </w:pPr>
            <w:r w:rsidRPr="00334624">
              <w:rPr>
                <w:noProof/>
                <w:lang w:eastAsia="en-AU"/>
              </w:rPr>
              <w:drawing>
                <wp:inline distT="0" distB="0" distL="0" distR="0" wp14:anchorId="21F56CB1" wp14:editId="5901DBBE">
                  <wp:extent cx="5200650" cy="2219325"/>
                  <wp:effectExtent l="0" t="0" r="0" b="9525"/>
                  <wp:docPr id="317361239" name="Picture 2" descr="Choice of STEM subject among women&#10;&#10;2015&#10;Agricultural Environmental and Related Studies 10%&#10;Engineering and Related Technologies 14%&#10;Information Technology 6%&#10;Natural and Physical Sciences 71%&#10;&#10;2016&#10;Agricultural Environmental and Related Studies 9%&#10;Engineering and Related Technologies 14%&#10;Information Technology 6%&#10;Natural and Physical Sciences 71%&#10;&#10;2017&#10;Agricultural Environmental and Related Studies 9%&#10;Engineering and Related Technologies 13%&#10;Information Technology 7%&#10;Natural and Physical Sciences 71%&#10;&#10;2018&#10;Agricultural Environmental and Related Studies 9%&#10;Engineering and Related Technologies 14%&#10;Information Technology 8%&#10;Natural and Physical Sciences 70%&#10;&#10;2019&#10;Agricultural Environmental and Related Studies 9%&#10;Engineering and Related Technologies 14%&#10;Information Technology 9%&#10;Natural and Physical Sciences 68%&#10;&#10;2020&#10;Agricultural Environmental and Related Studies 11%&#10;Engineering and Related Technologies 14%&#10;Information Technology 9%&#10;Natural and Physical Sciences 66%&#10;&#10;2021&#10;Agricultural Environmental and Related Studies 10%&#10;Engineering and Related Technologies 14%&#10;Information Technology 10%&#10;Natural and Physical Science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1239" name="Picture 2" descr="Choice of STEM subject among women&#10;&#10;2015&#10;Agricultural Environmental and Related Studies 10%&#10;Engineering and Related Technologies 14%&#10;Information Technology 6%&#10;Natural and Physical Sciences 71%&#10;&#10;2016&#10;Agricultural Environmental and Related Studies 9%&#10;Engineering and Related Technologies 14%&#10;Information Technology 6%&#10;Natural and Physical Sciences 71%&#10;&#10;2017&#10;Agricultural Environmental and Related Studies 9%&#10;Engineering and Related Technologies 13%&#10;Information Technology 7%&#10;Natural and Physical Sciences 71%&#10;&#10;2018&#10;Agricultural Environmental and Related Studies 9%&#10;Engineering and Related Technologies 14%&#10;Information Technology 8%&#10;Natural and Physical Sciences 70%&#10;&#10;2019&#10;Agricultural Environmental and Related Studies 9%&#10;Engineering and Related Technologies 14%&#10;Information Technology 9%&#10;Natural and Physical Sciences 68%&#10;&#10;2020&#10;Agricultural Environmental and Related Studies 11%&#10;Engineering and Related Technologies 14%&#10;Information Technology 9%&#10;Natural and Physical Sciences 66%&#10;&#10;2021&#10;Agricultural Environmental and Related Studies 10%&#10;Engineering and Related Technologies 14%&#10;Information Technology 10%&#10;Natural and Physical Sciences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00650" cy="2219325"/>
                          </a:xfrm>
                          <a:prstGeom prst="rect">
                            <a:avLst/>
                          </a:prstGeom>
                          <a:noFill/>
                        </pic:spPr>
                      </pic:pic>
                    </a:graphicData>
                  </a:graphic>
                </wp:inline>
              </w:drawing>
            </w:r>
          </w:p>
        </w:tc>
      </w:tr>
      <w:tr w:rsidR="00733BF7" w:rsidRPr="00334624" w14:paraId="4DB8782A" w14:textId="77777777" w:rsidTr="005F3972">
        <w:tc>
          <w:tcPr>
            <w:tcW w:w="7936" w:type="dxa"/>
            <w:shd w:val="clear" w:color="auto" w:fill="auto"/>
          </w:tcPr>
          <w:p w14:paraId="3866758D" w14:textId="77777777" w:rsidR="00733BF7" w:rsidRPr="00334624" w:rsidRDefault="00733BF7" w:rsidP="00D13FCA">
            <w:pPr>
              <w:pStyle w:val="Figure"/>
              <w:jc w:val="center"/>
            </w:pPr>
            <w:r w:rsidRPr="00334624">
              <w:rPr>
                <w:b/>
                <w:bCs/>
                <w:i/>
                <w:iCs/>
                <w:sz w:val="20"/>
                <w:szCs w:val="28"/>
              </w:rPr>
              <w:t>Choice</w:t>
            </w:r>
            <w:r>
              <w:rPr>
                <w:b/>
                <w:bCs/>
                <w:i/>
                <w:iCs/>
                <w:sz w:val="20"/>
                <w:szCs w:val="28"/>
              </w:rPr>
              <w:t xml:space="preserve"> </w:t>
            </w:r>
            <w:r w:rsidRPr="00334624">
              <w:rPr>
                <w:b/>
                <w:bCs/>
                <w:i/>
                <w:iCs/>
                <w:sz w:val="20"/>
                <w:szCs w:val="28"/>
              </w:rPr>
              <w:t>of</w:t>
            </w:r>
            <w:r>
              <w:rPr>
                <w:b/>
                <w:bCs/>
                <w:i/>
                <w:iCs/>
                <w:sz w:val="20"/>
                <w:szCs w:val="28"/>
              </w:rPr>
              <w:t xml:space="preserve"> </w:t>
            </w:r>
            <w:r w:rsidRPr="00334624">
              <w:rPr>
                <w:b/>
                <w:bCs/>
                <w:i/>
                <w:iCs/>
                <w:sz w:val="20"/>
                <w:szCs w:val="28"/>
              </w:rPr>
              <w:t>STEM</w:t>
            </w:r>
            <w:r>
              <w:rPr>
                <w:b/>
                <w:bCs/>
                <w:i/>
                <w:iCs/>
                <w:sz w:val="20"/>
                <w:szCs w:val="28"/>
              </w:rPr>
              <w:t xml:space="preserve"> </w:t>
            </w:r>
            <w:r w:rsidRPr="00334624">
              <w:rPr>
                <w:b/>
                <w:bCs/>
                <w:i/>
                <w:iCs/>
                <w:sz w:val="20"/>
                <w:szCs w:val="28"/>
              </w:rPr>
              <w:t>subject</w:t>
            </w:r>
            <w:r>
              <w:rPr>
                <w:b/>
                <w:bCs/>
                <w:i/>
                <w:iCs/>
                <w:sz w:val="20"/>
                <w:szCs w:val="28"/>
              </w:rPr>
              <w:t xml:space="preserve"> </w:t>
            </w:r>
            <w:r w:rsidRPr="00334624">
              <w:rPr>
                <w:b/>
                <w:bCs/>
                <w:i/>
                <w:iCs/>
                <w:sz w:val="20"/>
                <w:szCs w:val="28"/>
              </w:rPr>
              <w:t>among</w:t>
            </w:r>
            <w:r>
              <w:rPr>
                <w:b/>
                <w:bCs/>
                <w:i/>
                <w:iCs/>
                <w:sz w:val="20"/>
                <w:szCs w:val="28"/>
              </w:rPr>
              <w:t xml:space="preserve"> </w:t>
            </w:r>
            <w:r w:rsidRPr="00334624">
              <w:rPr>
                <w:b/>
                <w:bCs/>
                <w:i/>
                <w:iCs/>
                <w:sz w:val="20"/>
                <w:szCs w:val="28"/>
              </w:rPr>
              <w:t>men</w:t>
            </w:r>
          </w:p>
        </w:tc>
      </w:tr>
    </w:tbl>
    <w:p w14:paraId="36B1DBC8" w14:textId="77777777" w:rsidR="005F3972" w:rsidRPr="005F3972" w:rsidRDefault="005F3972" w:rsidP="005F3972">
      <w:pPr>
        <w:keepNext/>
        <w:spacing w:before="0" w:after="0" w:line="240" w:lineRule="auto"/>
        <w:rPr>
          <w:sz w:val="2"/>
        </w:rPr>
      </w:pPr>
    </w:p>
    <w:tbl>
      <w:tblPr>
        <w:tblStyle w:val="aacTableFigure"/>
        <w:tblW w:w="0" w:type="auto"/>
        <w:tblBorders>
          <w:bottom w:val="single" w:sz="4" w:space="0" w:color="000000"/>
        </w:tblBorders>
        <w:tblLayout w:type="fixed"/>
        <w:tblLook w:val="04A0" w:firstRow="1" w:lastRow="0" w:firstColumn="1" w:lastColumn="0" w:noHBand="0" w:noVBand="1"/>
      </w:tblPr>
      <w:tblGrid>
        <w:gridCol w:w="7936"/>
      </w:tblGrid>
      <w:tr w:rsidR="00733BF7" w:rsidRPr="00334624" w14:paraId="08E84320" w14:textId="77777777" w:rsidTr="005F3972">
        <w:tc>
          <w:tcPr>
            <w:tcW w:w="7936" w:type="dxa"/>
            <w:shd w:val="clear" w:color="auto" w:fill="auto"/>
          </w:tcPr>
          <w:p w14:paraId="38E6CA36" w14:textId="77777777" w:rsidR="00733BF7" w:rsidRPr="00334624" w:rsidRDefault="00733BF7" w:rsidP="00D13FCA">
            <w:pPr>
              <w:pStyle w:val="Figure"/>
            </w:pPr>
            <w:r w:rsidRPr="00334624">
              <w:rPr>
                <w:noProof/>
                <w:lang w:eastAsia="en-AU"/>
              </w:rPr>
              <w:drawing>
                <wp:inline distT="0" distB="0" distL="0" distR="0" wp14:anchorId="39B5A04F" wp14:editId="75E79901">
                  <wp:extent cx="5200650" cy="2219325"/>
                  <wp:effectExtent l="0" t="0" r="0" b="9525"/>
                  <wp:docPr id="129672550" name="Picture 129672550" descr="Choice of STEM subject among men&#10;&#10;2015&#10;Agricultural Environmental and Related Studies 4%&#10;Engineering and Related Technologies 41%&#10;Information Technology 19%&#10;Natural and Physical Sciences 35%&#10;&#10;2016&#10;Agricultural Environmental and Related Studies 4%&#10;Engineering and Related Technologies 41%&#10;Information Technology 19%&#10;Natural and Physical Sciences 36%&#10;&#10;2017&#10;Agricultural Environmental and Related Studies 4%&#10;Engineering and Related Technologies 39%&#10;Information Technology 21%&#10;Natural and Physical Sciences 36%&#10;&#10;2018&#10;Agricultural Environmental and Related Studies 4%&#10;Engineering and Related Technologies 38%&#10;Information Technology 22%&#10;Natural and Physical Sciences 36%&#10;&#10;2019&#10;Agricultural Environmental and Related Studies 4%&#10;Engineering and Related Technologies 38%&#10;Information Technology 23%&#10;Natural and Physical Sciences 36%&#10;&#10;2020&#10;Agricultural Environmental and Related Studies 4%&#10;Engineering and Related Technologies 37%&#10;Information Technology 24%&#10;Natural and Physical Sciences 35%&#10;&#10;2021&#10;Agricultural Environmental and Related Studies 4%&#10;Engineering and Related Technologies 37%&#10;Information Technology 25%&#10;Natural and Physical Science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2550" name="Picture 129672550" descr="Choice of STEM subject among men&#10;&#10;2015&#10;Agricultural Environmental and Related Studies 4%&#10;Engineering and Related Technologies 41%&#10;Information Technology 19%&#10;Natural and Physical Sciences 35%&#10;&#10;2016&#10;Agricultural Environmental and Related Studies 4%&#10;Engineering and Related Technologies 41%&#10;Information Technology 19%&#10;Natural and Physical Sciences 36%&#10;&#10;2017&#10;Agricultural Environmental and Related Studies 4%&#10;Engineering and Related Technologies 39%&#10;Information Technology 21%&#10;Natural and Physical Sciences 36%&#10;&#10;2018&#10;Agricultural Environmental and Related Studies 4%&#10;Engineering and Related Technologies 38%&#10;Information Technology 22%&#10;Natural and Physical Sciences 36%&#10;&#10;2019&#10;Agricultural Environmental and Related Studies 4%&#10;Engineering and Related Technologies 38%&#10;Information Technology 23%&#10;Natural and Physical Sciences 36%&#10;&#10;2020&#10;Agricultural Environmental and Related Studies 4%&#10;Engineering and Related Technologies 37%&#10;Information Technology 24%&#10;Natural and Physical Sciences 35%&#10;&#10;2021&#10;Agricultural Environmental and Related Studies 4%&#10;Engineering and Related Technologies 37%&#10;Information Technology 25%&#10;Natural and Physical Sciences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00650" cy="2219325"/>
                          </a:xfrm>
                          <a:prstGeom prst="rect">
                            <a:avLst/>
                          </a:prstGeom>
                          <a:noFill/>
                        </pic:spPr>
                      </pic:pic>
                    </a:graphicData>
                  </a:graphic>
                </wp:inline>
              </w:drawing>
            </w:r>
          </w:p>
        </w:tc>
      </w:tr>
    </w:tbl>
    <w:p w14:paraId="21AFB413" w14:textId="77777777" w:rsidR="005F3972" w:rsidRPr="00334624" w:rsidRDefault="005F3972" w:rsidP="005F3972">
      <w:pPr>
        <w:pStyle w:val="Source"/>
        <w:ind w:left="1308" w:hanging="1308"/>
      </w:pPr>
      <w:r w:rsidRPr="00334624">
        <w:t>Source: STEM</w:t>
      </w:r>
      <w:r>
        <w:t xml:space="preserve"> </w:t>
      </w:r>
      <w:r w:rsidRPr="00334624">
        <w:t>Equity</w:t>
      </w:r>
      <w:r>
        <w:t xml:space="preserve"> </w:t>
      </w:r>
      <w:r w:rsidRPr="00334624">
        <w:t>Monitor,</w:t>
      </w:r>
      <w:r>
        <w:t xml:space="preserve"> </w:t>
      </w:r>
      <w:r w:rsidRPr="00334624">
        <w:t>Department</w:t>
      </w:r>
      <w:r>
        <w:t xml:space="preserve"> </w:t>
      </w:r>
      <w:r w:rsidRPr="00334624">
        <w:t>of</w:t>
      </w:r>
      <w:r>
        <w:t xml:space="preserve"> </w:t>
      </w:r>
      <w:r w:rsidRPr="00334624">
        <w:t>Education</w:t>
      </w:r>
    </w:p>
    <w:p w14:paraId="6C9BF924" w14:textId="77777777" w:rsidR="005F3972" w:rsidRPr="00334624" w:rsidRDefault="005F3972" w:rsidP="00D13FCA">
      <w:pPr>
        <w:pStyle w:val="spacer"/>
      </w:pPr>
    </w:p>
    <w:p w14:paraId="0131EA8A" w14:textId="77777777" w:rsidR="00733BF7" w:rsidRPr="00334624" w:rsidRDefault="00733BF7" w:rsidP="00733BF7">
      <w:pPr>
        <w:pStyle w:val="BodyText"/>
      </w:pPr>
    </w:p>
    <w:p w14:paraId="72FF50A6" w14:textId="0EB6AD19" w:rsidR="00733BF7" w:rsidRPr="00334624" w:rsidRDefault="00733BF7" w:rsidP="00733BF7">
      <w:pPr>
        <w:pStyle w:val="BodyText"/>
      </w:pPr>
      <w:r w:rsidRPr="00334624">
        <w:lastRenderedPageBreak/>
        <w:t>Detailed</w:t>
      </w:r>
      <w:r>
        <w:t xml:space="preserve"> </w:t>
      </w:r>
      <w:r w:rsidRPr="00334624">
        <w:t>data</w:t>
      </w:r>
      <w:r>
        <w:t xml:space="preserve"> </w:t>
      </w:r>
      <w:r w:rsidRPr="00334624">
        <w:t>was</w:t>
      </w:r>
      <w:r>
        <w:t xml:space="preserve"> </w:t>
      </w:r>
      <w:r w:rsidRPr="00334624">
        <w:t>not</w:t>
      </w:r>
      <w:r>
        <w:t xml:space="preserve"> </w:t>
      </w:r>
      <w:r w:rsidRPr="00334624">
        <w:t>available</w:t>
      </w:r>
      <w:r>
        <w:t xml:space="preserve"> </w:t>
      </w:r>
      <w:r w:rsidRPr="00334624">
        <w:t>to</w:t>
      </w:r>
      <w:r>
        <w:t xml:space="preserve"> </w:t>
      </w:r>
      <w:r w:rsidRPr="00334624">
        <w:t>track</w:t>
      </w:r>
      <w:r>
        <w:t xml:space="preserve"> </w:t>
      </w:r>
      <w:r w:rsidRPr="00334624">
        <w:t>the</w:t>
      </w:r>
      <w:r>
        <w:t xml:space="preserve"> </w:t>
      </w:r>
      <w:r w:rsidRPr="00334624">
        <w:t>progress</w:t>
      </w:r>
      <w:r>
        <w:t xml:space="preserve"> </w:t>
      </w:r>
      <w:r w:rsidRPr="00334624">
        <w:t>of</w:t>
      </w:r>
      <w:r>
        <w:t xml:space="preserve"> </w:t>
      </w:r>
      <w:r w:rsidRPr="00334624">
        <w:t>individual</w:t>
      </w:r>
      <w:r>
        <w:t xml:space="preserve"> </w:t>
      </w:r>
      <w:r w:rsidRPr="00334624">
        <w:t>students</w:t>
      </w:r>
      <w:r>
        <w:t xml:space="preserve"> </w:t>
      </w:r>
      <w:r w:rsidRPr="00334624">
        <w:t>throughout</w:t>
      </w:r>
      <w:r>
        <w:t xml:space="preserve"> </w:t>
      </w:r>
      <w:r w:rsidRPr="00334624">
        <w:t>their</w:t>
      </w:r>
      <w:r>
        <w:t xml:space="preserve"> </w:t>
      </w:r>
      <w:r w:rsidRPr="00334624">
        <w:t>courses.</w:t>
      </w:r>
      <w:r>
        <w:t xml:space="preserve"> </w:t>
      </w:r>
      <w:r w:rsidRPr="00334624">
        <w:t>However,</w:t>
      </w:r>
      <w:r>
        <w:t xml:space="preserve"> </w:t>
      </w:r>
      <w:r w:rsidRPr="00334624">
        <w:t>analysis</w:t>
      </w:r>
      <w:r>
        <w:t xml:space="preserve"> </w:t>
      </w:r>
      <w:r w:rsidRPr="00334624">
        <w:t>of</w:t>
      </w:r>
      <w:r>
        <w:t xml:space="preserve"> </w:t>
      </w:r>
      <w:r w:rsidRPr="00334624">
        <w:t>the</w:t>
      </w:r>
      <w:r>
        <w:t xml:space="preserve"> </w:t>
      </w:r>
      <w:r w:rsidRPr="00334624">
        <w:t>gender</w:t>
      </w:r>
      <w:r>
        <w:t xml:space="preserve"> </w:t>
      </w:r>
      <w:r w:rsidRPr="00334624">
        <w:t>ratios</w:t>
      </w:r>
      <w:r>
        <w:t xml:space="preserve"> </w:t>
      </w:r>
      <w:r w:rsidRPr="00334624">
        <w:t>of</w:t>
      </w:r>
      <w:r>
        <w:t xml:space="preserve"> </w:t>
      </w:r>
      <w:r w:rsidRPr="00334624">
        <w:t>enrolments</w:t>
      </w:r>
      <w:r>
        <w:t xml:space="preserve"> </w:t>
      </w:r>
      <w:r w:rsidRPr="00334624">
        <w:t>and</w:t>
      </w:r>
      <w:r>
        <w:t xml:space="preserve"> </w:t>
      </w:r>
      <w:r w:rsidRPr="00334624">
        <w:t>completions</w:t>
      </w:r>
      <w:r>
        <w:t xml:space="preserve"> </w:t>
      </w:r>
      <w:r w:rsidRPr="00334624">
        <w:t>of</w:t>
      </w:r>
      <w:r>
        <w:t xml:space="preserve"> </w:t>
      </w:r>
      <w:r w:rsidRPr="00334624">
        <w:t>STEM</w:t>
      </w:r>
      <w:r>
        <w:t xml:space="preserve"> </w:t>
      </w:r>
      <w:r w:rsidRPr="00334624">
        <w:t>courses</w:t>
      </w:r>
      <w:r>
        <w:t xml:space="preserve"> </w:t>
      </w:r>
      <w:r w:rsidRPr="00334624">
        <w:t>shows</w:t>
      </w:r>
      <w:r>
        <w:t xml:space="preserve"> </w:t>
      </w:r>
      <w:r w:rsidRPr="00334624">
        <w:t>the</w:t>
      </w:r>
      <w:r>
        <w:t xml:space="preserve"> </w:t>
      </w:r>
      <w:r w:rsidRPr="00334624">
        <w:t>ratio</w:t>
      </w:r>
      <w:r>
        <w:t xml:space="preserve"> </w:t>
      </w:r>
      <w:r w:rsidRPr="00334624">
        <w:t>of</w:t>
      </w:r>
      <w:r>
        <w:t xml:space="preserve"> </w:t>
      </w:r>
      <w:r w:rsidRPr="00334624">
        <w:t>women</w:t>
      </w:r>
      <w:r>
        <w:t xml:space="preserve"> </w:t>
      </w:r>
      <w:r w:rsidRPr="00334624">
        <w:t>enrolling</w:t>
      </w:r>
      <w:r>
        <w:t xml:space="preserve"> </w:t>
      </w:r>
      <w:r w:rsidRPr="00334624">
        <w:t>in</w:t>
      </w:r>
      <w:r>
        <w:t xml:space="preserve"> </w:t>
      </w:r>
      <w:r w:rsidRPr="00334624">
        <w:t>STEM</w:t>
      </w:r>
      <w:r>
        <w:t xml:space="preserve"> </w:t>
      </w:r>
      <w:r w:rsidRPr="00334624">
        <w:t>courses</w:t>
      </w:r>
      <w:r>
        <w:t xml:space="preserve"> </w:t>
      </w:r>
      <w:r w:rsidRPr="00334624">
        <w:t>was</w:t>
      </w:r>
      <w:r>
        <w:t xml:space="preserve"> </w:t>
      </w:r>
      <w:r w:rsidRPr="00334624">
        <w:t>lower</w:t>
      </w:r>
      <w:r>
        <w:t xml:space="preserve"> </w:t>
      </w:r>
      <w:r w:rsidRPr="00334624">
        <w:t>than</w:t>
      </w:r>
      <w:r>
        <w:t xml:space="preserve"> </w:t>
      </w:r>
      <w:r w:rsidRPr="00334624">
        <w:t>the</w:t>
      </w:r>
      <w:r>
        <w:t xml:space="preserve"> </w:t>
      </w:r>
      <w:r w:rsidRPr="00334624">
        <w:t>ratio</w:t>
      </w:r>
      <w:r>
        <w:t xml:space="preserve"> </w:t>
      </w:r>
      <w:r w:rsidRPr="00334624">
        <w:t>of</w:t>
      </w:r>
      <w:r>
        <w:t xml:space="preserve"> </w:t>
      </w:r>
      <w:r w:rsidRPr="00334624">
        <w:t>women</w:t>
      </w:r>
      <w:r>
        <w:t xml:space="preserve"> </w:t>
      </w:r>
      <w:r w:rsidRPr="00334624">
        <w:t>completing</w:t>
      </w:r>
      <w:r>
        <w:t xml:space="preserve"> </w:t>
      </w:r>
      <w:r w:rsidRPr="00334624">
        <w:t>STEM</w:t>
      </w:r>
      <w:r>
        <w:t xml:space="preserve"> </w:t>
      </w:r>
      <w:r w:rsidRPr="00334624">
        <w:t>courses.</w:t>
      </w:r>
      <w:r>
        <w:t xml:space="preserve"> </w:t>
      </w:r>
      <w:r w:rsidRPr="00334624">
        <w:t>This</w:t>
      </w:r>
      <w:r>
        <w:t xml:space="preserve"> </w:t>
      </w:r>
      <w:r w:rsidRPr="00334624">
        <w:t>suggests</w:t>
      </w:r>
      <w:r>
        <w:t xml:space="preserve"> </w:t>
      </w:r>
      <w:r w:rsidRPr="00334624">
        <w:t>a</w:t>
      </w:r>
      <w:r>
        <w:t xml:space="preserve"> </w:t>
      </w:r>
      <w:r w:rsidRPr="00334624">
        <w:t>higher</w:t>
      </w:r>
      <w:r>
        <w:t xml:space="preserve"> </w:t>
      </w:r>
      <w:r w:rsidRPr="00334624">
        <w:t>proportion</w:t>
      </w:r>
      <w:r>
        <w:t xml:space="preserve"> </w:t>
      </w:r>
      <w:r w:rsidRPr="00334624">
        <w:t>of</w:t>
      </w:r>
      <w:r>
        <w:t xml:space="preserve"> </w:t>
      </w:r>
      <w:r w:rsidRPr="00334624">
        <w:t>women</w:t>
      </w:r>
      <w:r>
        <w:t xml:space="preserve"> </w:t>
      </w:r>
      <w:r w:rsidRPr="00334624">
        <w:t>complete</w:t>
      </w:r>
      <w:r>
        <w:t xml:space="preserve"> </w:t>
      </w:r>
      <w:r w:rsidRPr="00334624">
        <w:t>STEM</w:t>
      </w:r>
      <w:r>
        <w:t xml:space="preserve"> </w:t>
      </w:r>
      <w:r w:rsidRPr="00334624">
        <w:t>courses</w:t>
      </w:r>
      <w:r>
        <w:t xml:space="preserve"> </w:t>
      </w:r>
      <w:r w:rsidRPr="00334624">
        <w:t>than</w:t>
      </w:r>
      <w:r>
        <w:t xml:space="preserve"> </w:t>
      </w:r>
      <w:r w:rsidRPr="00334624">
        <w:t>men</w:t>
      </w:r>
      <w:r>
        <w:t xml:space="preserve"> </w:t>
      </w:r>
      <w:r w:rsidRPr="00334624">
        <w:t>and</w:t>
      </w:r>
      <w:r>
        <w:t xml:space="preserve"> </w:t>
      </w:r>
      <w:r w:rsidRPr="00334624">
        <w:t>more</w:t>
      </w:r>
      <w:r>
        <w:t xml:space="preserve"> </w:t>
      </w:r>
      <w:r w:rsidRPr="00334624">
        <w:t>effort</w:t>
      </w:r>
      <w:r>
        <w:t xml:space="preserve"> </w:t>
      </w:r>
      <w:r w:rsidRPr="00334624">
        <w:t>is</w:t>
      </w:r>
      <w:r>
        <w:t xml:space="preserve"> </w:t>
      </w:r>
      <w:r w:rsidRPr="00334624">
        <w:t>needed</w:t>
      </w:r>
      <w:r>
        <w:t xml:space="preserve"> </w:t>
      </w:r>
      <w:r w:rsidRPr="00334624">
        <w:t>to</w:t>
      </w:r>
      <w:r>
        <w:t xml:space="preserve"> </w:t>
      </w:r>
      <w:r w:rsidRPr="00334624">
        <w:t>increase</w:t>
      </w:r>
      <w:r>
        <w:t xml:space="preserve"> the </w:t>
      </w:r>
      <w:r w:rsidRPr="00334624">
        <w:t>intake</w:t>
      </w:r>
      <w:r>
        <w:t xml:space="preserve"> </w:t>
      </w:r>
      <w:r w:rsidRPr="00334624">
        <w:t>o</w:t>
      </w:r>
      <w:r>
        <w:t xml:space="preserve">f </w:t>
      </w:r>
      <w:r w:rsidRPr="00334624">
        <w:t>women</w:t>
      </w:r>
      <w:r>
        <w:t xml:space="preserve"> </w:t>
      </w:r>
      <w:r w:rsidRPr="00334624">
        <w:t>into</w:t>
      </w:r>
      <w:r>
        <w:t xml:space="preserve"> </w:t>
      </w:r>
      <w:r w:rsidRPr="00334624">
        <w:t>STEM</w:t>
      </w:r>
      <w:r>
        <w:t xml:space="preserve"> </w:t>
      </w:r>
      <w:r w:rsidRPr="00334624">
        <w:t>study</w:t>
      </w:r>
      <w:r>
        <w:t xml:space="preserve"> </w:t>
      </w:r>
      <w:r w:rsidRPr="00334624">
        <w:t>rather</w:t>
      </w:r>
      <w:r>
        <w:t xml:space="preserve"> </w:t>
      </w:r>
      <w:r w:rsidRPr="00334624">
        <w:t>than</w:t>
      </w:r>
      <w:r>
        <w:t xml:space="preserve"> </w:t>
      </w:r>
      <w:r w:rsidRPr="00334624">
        <w:t>increase</w:t>
      </w:r>
      <w:r>
        <w:t xml:space="preserve"> </w:t>
      </w:r>
      <w:r w:rsidRPr="00334624">
        <w:t>retention</w:t>
      </w:r>
      <w:r>
        <w:t xml:space="preserve"> </w:t>
      </w:r>
      <w:r w:rsidRPr="00334624">
        <w:t>(see</w:t>
      </w:r>
      <w:r>
        <w:t xml:space="preserve"> </w:t>
      </w:r>
      <w:r w:rsidRPr="007416E9">
        <w:fldChar w:fldCharType="begin"/>
      </w:r>
      <w:r w:rsidRPr="007416E9">
        <w:instrText xml:space="preserve"> REF _Ref135905408 \h  \* MERGEFORMAT </w:instrText>
      </w:r>
      <w:r w:rsidRPr="007416E9">
        <w:fldChar w:fldCharType="separate"/>
      </w:r>
      <w:r w:rsidR="005F3972" w:rsidRPr="005F3972">
        <w:rPr>
          <w:color w:val="auto"/>
        </w:rPr>
        <w:t>Table 5.3</w:t>
      </w:r>
      <w:r w:rsidRPr="007416E9">
        <w:fldChar w:fldCharType="end"/>
      </w:r>
      <w:r w:rsidRPr="00334624">
        <w:t>).</w:t>
      </w:r>
    </w:p>
    <w:p w14:paraId="47C5EA10" w14:textId="5FFE2953" w:rsidR="00733BF7" w:rsidRPr="00334624" w:rsidRDefault="00733BF7" w:rsidP="005F3972">
      <w:pPr>
        <w:pStyle w:val="Caption"/>
        <w:ind w:left="1308" w:hanging="1308"/>
      </w:pPr>
      <w:bookmarkStart w:id="117" w:name="_Ref135905408"/>
      <w:bookmarkStart w:id="118" w:name="_Toc138702647"/>
      <w:r w:rsidRPr="00334624">
        <w:rPr>
          <w:rStyle w:val="CaptionLabel"/>
        </w:rPr>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3</w:t>
      </w:r>
      <w:r w:rsidRPr="00334624">
        <w:rPr>
          <w:rStyle w:val="CaptionLabel"/>
        </w:rPr>
        <w:fldChar w:fldCharType="end"/>
      </w:r>
      <w:bookmarkEnd w:id="117"/>
      <w:r w:rsidRPr="00334624">
        <w:tab/>
        <w:t>Proportion</w:t>
      </w:r>
      <w:r>
        <w:t xml:space="preserve"> </w:t>
      </w:r>
      <w:r w:rsidRPr="00334624">
        <w:t>of</w:t>
      </w:r>
      <w:r>
        <w:t xml:space="preserve"> </w:t>
      </w:r>
      <w:r w:rsidRPr="00334624">
        <w:t>women</w:t>
      </w:r>
      <w:r>
        <w:t xml:space="preserve"> </w:t>
      </w:r>
      <w:r w:rsidRPr="00334624">
        <w:t>at</w:t>
      </w:r>
      <w:r>
        <w:t xml:space="preserve"> </w:t>
      </w:r>
      <w:r w:rsidRPr="00334624">
        <w:t>enrolment</w:t>
      </w:r>
      <w:r>
        <w:t xml:space="preserve"> </w:t>
      </w:r>
      <w:r w:rsidRPr="00334624">
        <w:t>and</w:t>
      </w:r>
      <w:r>
        <w:t xml:space="preserve"> </w:t>
      </w:r>
      <w:r w:rsidRPr="00334624">
        <w:t>completion</w:t>
      </w:r>
      <w:r>
        <w:t xml:space="preserve"> </w:t>
      </w:r>
      <w:r w:rsidRPr="00334624">
        <w:t>in</w:t>
      </w:r>
      <w:r>
        <w:t xml:space="preserve"> </w:t>
      </w:r>
      <w:r w:rsidRPr="00334624">
        <w:t>undergraduate</w:t>
      </w:r>
      <w:r>
        <w:t xml:space="preserve"> </w:t>
      </w:r>
      <w:r w:rsidRPr="00334624">
        <w:t>university</w:t>
      </w:r>
      <w:r>
        <w:t xml:space="preserve"> </w:t>
      </w:r>
      <w:r w:rsidRPr="00334624">
        <w:t>STEM</w:t>
      </w:r>
      <w:r>
        <w:t xml:space="preserve"> </w:t>
      </w:r>
      <w:r w:rsidRPr="00334624">
        <w:t>programs</w:t>
      </w:r>
      <w:bookmarkEnd w:id="118"/>
    </w:p>
    <w:tbl>
      <w:tblPr>
        <w:tblStyle w:val="aacTableBasic"/>
        <w:tblW w:w="7936" w:type="dxa"/>
        <w:tblLayout w:type="fixed"/>
        <w:tblLook w:val="04A0" w:firstRow="1" w:lastRow="0" w:firstColumn="1" w:lastColumn="0" w:noHBand="0" w:noVBand="1"/>
        <w:tblCaption w:val="Table 5.3"/>
        <w:tblDescription w:val="Proportion of women at enrolment and completion in undergraduate university STEM programs"/>
      </w:tblPr>
      <w:tblGrid>
        <w:gridCol w:w="1418"/>
        <w:gridCol w:w="931"/>
        <w:gridCol w:w="931"/>
        <w:gridCol w:w="931"/>
        <w:gridCol w:w="931"/>
        <w:gridCol w:w="931"/>
        <w:gridCol w:w="931"/>
        <w:gridCol w:w="932"/>
      </w:tblGrid>
      <w:tr w:rsidR="005F3972" w:rsidRPr="00334624" w14:paraId="1E1065EF" w14:textId="77777777" w:rsidTr="000B5EB5">
        <w:trPr>
          <w:cnfStyle w:val="100000000000" w:firstRow="1" w:lastRow="0" w:firstColumn="0" w:lastColumn="0" w:oddVBand="0" w:evenVBand="0" w:oddHBand="0" w:evenHBand="0" w:firstRowFirstColumn="0" w:firstRowLastColumn="0" w:lastRowFirstColumn="0" w:lastRowLastColumn="0"/>
        </w:trPr>
        <w:tc>
          <w:tcPr>
            <w:tcW w:w="1418" w:type="dxa"/>
            <w:tcBorders>
              <w:top w:val="nil"/>
            </w:tcBorders>
            <w:shd w:val="solid" w:color="140034" w:fill="140034"/>
            <w:tcMar>
              <w:left w:w="80" w:type="dxa"/>
            </w:tcMar>
          </w:tcPr>
          <w:p w14:paraId="0EB153A3" w14:textId="77777777" w:rsidR="00733BF7" w:rsidRPr="00334624" w:rsidRDefault="00733BF7" w:rsidP="00D13FCA">
            <w:pPr>
              <w:pStyle w:val="Tablecolumnheadings"/>
              <w:keepLines/>
            </w:pPr>
          </w:p>
        </w:tc>
        <w:tc>
          <w:tcPr>
            <w:tcW w:w="931" w:type="dxa"/>
            <w:tcBorders>
              <w:top w:val="nil"/>
            </w:tcBorders>
            <w:shd w:val="solid" w:color="140034" w:fill="140034"/>
          </w:tcPr>
          <w:p w14:paraId="43E2564D" w14:textId="77777777" w:rsidR="00733BF7" w:rsidRPr="00334624" w:rsidRDefault="00733BF7" w:rsidP="00D13FCA">
            <w:pPr>
              <w:pStyle w:val="Tablecolumnheadings"/>
              <w:keepLines/>
              <w:jc w:val="center"/>
            </w:pPr>
            <w:r w:rsidRPr="00334624">
              <w:t>2015</w:t>
            </w:r>
          </w:p>
        </w:tc>
        <w:tc>
          <w:tcPr>
            <w:tcW w:w="931" w:type="dxa"/>
            <w:tcBorders>
              <w:top w:val="nil"/>
            </w:tcBorders>
            <w:shd w:val="solid" w:color="140034" w:fill="140034"/>
          </w:tcPr>
          <w:p w14:paraId="5D15A9C1" w14:textId="77777777" w:rsidR="00733BF7" w:rsidRPr="00334624" w:rsidRDefault="00733BF7" w:rsidP="00D13FCA">
            <w:pPr>
              <w:pStyle w:val="Tablecolumnheadings"/>
              <w:keepLines/>
              <w:jc w:val="center"/>
            </w:pPr>
            <w:r w:rsidRPr="00334624">
              <w:t>2016</w:t>
            </w:r>
          </w:p>
        </w:tc>
        <w:tc>
          <w:tcPr>
            <w:tcW w:w="931" w:type="dxa"/>
            <w:tcBorders>
              <w:top w:val="nil"/>
            </w:tcBorders>
            <w:shd w:val="solid" w:color="140034" w:fill="140034"/>
          </w:tcPr>
          <w:p w14:paraId="231E2C87" w14:textId="77777777" w:rsidR="00733BF7" w:rsidRPr="00334624" w:rsidRDefault="00733BF7" w:rsidP="00D13FCA">
            <w:pPr>
              <w:pStyle w:val="Tablecolumnheadings"/>
              <w:keepLines/>
              <w:jc w:val="center"/>
            </w:pPr>
            <w:r w:rsidRPr="00334624">
              <w:t>2017</w:t>
            </w:r>
          </w:p>
        </w:tc>
        <w:tc>
          <w:tcPr>
            <w:tcW w:w="931" w:type="dxa"/>
            <w:tcBorders>
              <w:top w:val="nil"/>
            </w:tcBorders>
            <w:shd w:val="solid" w:color="140034" w:fill="140034"/>
          </w:tcPr>
          <w:p w14:paraId="579F0198" w14:textId="77777777" w:rsidR="00733BF7" w:rsidRPr="00334624" w:rsidRDefault="00733BF7" w:rsidP="00D13FCA">
            <w:pPr>
              <w:pStyle w:val="Tablecolumnheadings"/>
              <w:keepLines/>
              <w:jc w:val="center"/>
            </w:pPr>
            <w:r w:rsidRPr="00334624">
              <w:t>2018</w:t>
            </w:r>
          </w:p>
        </w:tc>
        <w:tc>
          <w:tcPr>
            <w:tcW w:w="931" w:type="dxa"/>
            <w:tcBorders>
              <w:top w:val="nil"/>
            </w:tcBorders>
            <w:shd w:val="solid" w:color="140034" w:fill="140034"/>
          </w:tcPr>
          <w:p w14:paraId="0A0D1A29" w14:textId="77777777" w:rsidR="00733BF7" w:rsidRPr="00334624" w:rsidRDefault="00733BF7" w:rsidP="00D13FCA">
            <w:pPr>
              <w:pStyle w:val="Tablecolumnheadings"/>
              <w:keepLines/>
              <w:jc w:val="center"/>
            </w:pPr>
            <w:r w:rsidRPr="00334624">
              <w:t>2019</w:t>
            </w:r>
          </w:p>
        </w:tc>
        <w:tc>
          <w:tcPr>
            <w:tcW w:w="931" w:type="dxa"/>
            <w:tcBorders>
              <w:top w:val="nil"/>
            </w:tcBorders>
            <w:shd w:val="solid" w:color="140034" w:fill="140034"/>
          </w:tcPr>
          <w:p w14:paraId="33B146A0" w14:textId="77777777" w:rsidR="00733BF7" w:rsidRPr="00334624" w:rsidRDefault="00733BF7" w:rsidP="00D13FCA">
            <w:pPr>
              <w:pStyle w:val="Tablecolumnheadings"/>
              <w:keepLines/>
              <w:jc w:val="center"/>
            </w:pPr>
            <w:r w:rsidRPr="00334624">
              <w:t>2020</w:t>
            </w:r>
          </w:p>
        </w:tc>
        <w:tc>
          <w:tcPr>
            <w:tcW w:w="932" w:type="dxa"/>
            <w:tcBorders>
              <w:top w:val="nil"/>
            </w:tcBorders>
            <w:shd w:val="solid" w:color="140034" w:fill="140034"/>
          </w:tcPr>
          <w:p w14:paraId="32EF36A7" w14:textId="77777777" w:rsidR="00733BF7" w:rsidRPr="00334624" w:rsidRDefault="00733BF7" w:rsidP="00D13FCA">
            <w:pPr>
              <w:pStyle w:val="Tablecolumnheadings"/>
              <w:keepLines/>
              <w:jc w:val="center"/>
            </w:pPr>
            <w:r w:rsidRPr="00334624">
              <w:t>2021</w:t>
            </w:r>
          </w:p>
        </w:tc>
      </w:tr>
      <w:tr w:rsidR="00733BF7" w:rsidRPr="00334624" w14:paraId="5062E227" w14:textId="77777777" w:rsidTr="000B5EB5">
        <w:tc>
          <w:tcPr>
            <w:tcW w:w="1418" w:type="dxa"/>
            <w:tcMar>
              <w:left w:w="80" w:type="dxa"/>
            </w:tcMar>
          </w:tcPr>
          <w:p w14:paraId="76233D50" w14:textId="77777777" w:rsidR="00733BF7" w:rsidRPr="00334624" w:rsidRDefault="00733BF7" w:rsidP="00D13FCA">
            <w:pPr>
              <w:pStyle w:val="Tabletext"/>
              <w:keepNext/>
              <w:keepLines/>
            </w:pPr>
            <w:r w:rsidRPr="00334624">
              <w:t>Enrolment</w:t>
            </w:r>
          </w:p>
        </w:tc>
        <w:tc>
          <w:tcPr>
            <w:tcW w:w="931" w:type="dxa"/>
          </w:tcPr>
          <w:p w14:paraId="40F42ECF" w14:textId="77777777" w:rsidR="00733BF7" w:rsidRPr="00B31213" w:rsidRDefault="00733BF7" w:rsidP="00D13FCA">
            <w:pPr>
              <w:pStyle w:val="Tabletext"/>
              <w:keepNext/>
              <w:keepLines/>
              <w:jc w:val="center"/>
              <w:rPr>
                <w:color w:val="auto"/>
              </w:rPr>
            </w:pPr>
            <w:r w:rsidRPr="00B31213">
              <w:rPr>
                <w:rFonts w:cs="Calibri"/>
                <w:color w:val="auto"/>
                <w:szCs w:val="20"/>
              </w:rPr>
              <w:t>33%</w:t>
            </w:r>
          </w:p>
        </w:tc>
        <w:tc>
          <w:tcPr>
            <w:tcW w:w="931" w:type="dxa"/>
          </w:tcPr>
          <w:p w14:paraId="72B481B4" w14:textId="77777777" w:rsidR="00733BF7" w:rsidRPr="00B31213" w:rsidRDefault="00733BF7" w:rsidP="00D13FCA">
            <w:pPr>
              <w:pStyle w:val="Tabletext"/>
              <w:keepNext/>
              <w:keepLines/>
              <w:jc w:val="center"/>
              <w:rPr>
                <w:color w:val="auto"/>
              </w:rPr>
            </w:pPr>
            <w:r w:rsidRPr="00B31213">
              <w:rPr>
                <w:rFonts w:cs="Calibri"/>
                <w:color w:val="auto"/>
                <w:szCs w:val="20"/>
              </w:rPr>
              <w:t>34%</w:t>
            </w:r>
          </w:p>
        </w:tc>
        <w:tc>
          <w:tcPr>
            <w:tcW w:w="931" w:type="dxa"/>
          </w:tcPr>
          <w:p w14:paraId="11E0D3AD" w14:textId="77777777" w:rsidR="00733BF7" w:rsidRPr="00B31213" w:rsidRDefault="00733BF7" w:rsidP="00D13FCA">
            <w:pPr>
              <w:pStyle w:val="Tabletext"/>
              <w:keepNext/>
              <w:keepLines/>
              <w:jc w:val="center"/>
              <w:rPr>
                <w:color w:val="auto"/>
              </w:rPr>
            </w:pPr>
            <w:r w:rsidRPr="00B31213">
              <w:rPr>
                <w:rFonts w:cs="Calibri"/>
                <w:color w:val="auto"/>
                <w:szCs w:val="20"/>
              </w:rPr>
              <w:t>34%</w:t>
            </w:r>
          </w:p>
        </w:tc>
        <w:tc>
          <w:tcPr>
            <w:tcW w:w="931" w:type="dxa"/>
          </w:tcPr>
          <w:p w14:paraId="79253BEE" w14:textId="77777777" w:rsidR="00733BF7" w:rsidRPr="00B31213" w:rsidRDefault="00733BF7" w:rsidP="00D13FCA">
            <w:pPr>
              <w:pStyle w:val="Tabletext"/>
              <w:keepNext/>
              <w:keepLines/>
              <w:jc w:val="center"/>
              <w:rPr>
                <w:color w:val="auto"/>
              </w:rPr>
            </w:pPr>
            <w:r w:rsidRPr="00B31213">
              <w:rPr>
                <w:rFonts w:cs="Calibri"/>
                <w:color w:val="auto"/>
                <w:szCs w:val="20"/>
              </w:rPr>
              <w:t>35%</w:t>
            </w:r>
          </w:p>
        </w:tc>
        <w:tc>
          <w:tcPr>
            <w:tcW w:w="931" w:type="dxa"/>
          </w:tcPr>
          <w:p w14:paraId="2479207C" w14:textId="77777777" w:rsidR="00733BF7" w:rsidRPr="00B31213" w:rsidRDefault="00733BF7" w:rsidP="00D13FCA">
            <w:pPr>
              <w:pStyle w:val="Tabletext"/>
              <w:keepNext/>
              <w:keepLines/>
              <w:jc w:val="center"/>
              <w:rPr>
                <w:color w:val="auto"/>
              </w:rPr>
            </w:pPr>
            <w:r w:rsidRPr="00B31213">
              <w:rPr>
                <w:rFonts w:cs="Calibri"/>
                <w:color w:val="auto"/>
                <w:szCs w:val="20"/>
              </w:rPr>
              <w:t>35%</w:t>
            </w:r>
          </w:p>
        </w:tc>
        <w:tc>
          <w:tcPr>
            <w:tcW w:w="931" w:type="dxa"/>
          </w:tcPr>
          <w:p w14:paraId="55DFF4CF" w14:textId="77777777" w:rsidR="00733BF7" w:rsidRPr="00B31213" w:rsidRDefault="00733BF7" w:rsidP="00D13FCA">
            <w:pPr>
              <w:pStyle w:val="Tabletext"/>
              <w:keepNext/>
              <w:keepLines/>
              <w:jc w:val="center"/>
              <w:rPr>
                <w:color w:val="auto"/>
              </w:rPr>
            </w:pPr>
            <w:r w:rsidRPr="00B31213">
              <w:rPr>
                <w:rFonts w:cs="Calibri"/>
                <w:color w:val="auto"/>
                <w:szCs w:val="20"/>
              </w:rPr>
              <w:t>36%</w:t>
            </w:r>
          </w:p>
        </w:tc>
        <w:tc>
          <w:tcPr>
            <w:tcW w:w="932" w:type="dxa"/>
          </w:tcPr>
          <w:p w14:paraId="0BBF9925" w14:textId="77777777" w:rsidR="00733BF7" w:rsidRPr="00B31213" w:rsidRDefault="00733BF7" w:rsidP="00D13FCA">
            <w:pPr>
              <w:pStyle w:val="Tabletext"/>
              <w:keepNext/>
              <w:keepLines/>
              <w:jc w:val="center"/>
              <w:rPr>
                <w:color w:val="auto"/>
              </w:rPr>
            </w:pPr>
            <w:r w:rsidRPr="00B31213">
              <w:rPr>
                <w:rFonts w:cs="Calibri"/>
                <w:color w:val="auto"/>
                <w:szCs w:val="20"/>
              </w:rPr>
              <w:t>37%</w:t>
            </w:r>
          </w:p>
        </w:tc>
      </w:tr>
      <w:tr w:rsidR="00733BF7" w:rsidRPr="00334624" w14:paraId="5B291BCF" w14:textId="77777777" w:rsidTr="000B5EB5">
        <w:tc>
          <w:tcPr>
            <w:tcW w:w="1418" w:type="dxa"/>
            <w:tcMar>
              <w:left w:w="80" w:type="dxa"/>
            </w:tcMar>
          </w:tcPr>
          <w:p w14:paraId="7C8AD778" w14:textId="77777777" w:rsidR="00733BF7" w:rsidRPr="00334624" w:rsidRDefault="00733BF7" w:rsidP="00D13FCA">
            <w:pPr>
              <w:pStyle w:val="Tabletext"/>
              <w:keepNext/>
              <w:keepLines/>
            </w:pPr>
            <w:r w:rsidRPr="00334624">
              <w:t>Completion</w:t>
            </w:r>
          </w:p>
        </w:tc>
        <w:tc>
          <w:tcPr>
            <w:tcW w:w="931" w:type="dxa"/>
          </w:tcPr>
          <w:p w14:paraId="7579069C" w14:textId="77777777" w:rsidR="00733BF7" w:rsidRPr="00B31213" w:rsidRDefault="00733BF7" w:rsidP="00D13FCA">
            <w:pPr>
              <w:pStyle w:val="Tabletext"/>
              <w:keepNext/>
              <w:keepLines/>
              <w:jc w:val="center"/>
              <w:rPr>
                <w:color w:val="auto"/>
              </w:rPr>
            </w:pPr>
            <w:r w:rsidRPr="00B31213">
              <w:rPr>
                <w:rFonts w:cs="Calibri"/>
                <w:color w:val="auto"/>
                <w:szCs w:val="20"/>
              </w:rPr>
              <w:t>37%</w:t>
            </w:r>
          </w:p>
        </w:tc>
        <w:tc>
          <w:tcPr>
            <w:tcW w:w="931" w:type="dxa"/>
          </w:tcPr>
          <w:p w14:paraId="3EFF7DCA" w14:textId="77777777" w:rsidR="00733BF7" w:rsidRPr="00B31213" w:rsidRDefault="00733BF7" w:rsidP="00D13FCA">
            <w:pPr>
              <w:pStyle w:val="Tabletext"/>
              <w:keepNext/>
              <w:keepLines/>
              <w:jc w:val="center"/>
              <w:rPr>
                <w:color w:val="auto"/>
              </w:rPr>
            </w:pPr>
            <w:r w:rsidRPr="00B31213">
              <w:rPr>
                <w:rFonts w:cs="Calibri"/>
                <w:color w:val="auto"/>
                <w:szCs w:val="20"/>
              </w:rPr>
              <w:t>37%</w:t>
            </w:r>
          </w:p>
        </w:tc>
        <w:tc>
          <w:tcPr>
            <w:tcW w:w="931" w:type="dxa"/>
          </w:tcPr>
          <w:p w14:paraId="6A89969B" w14:textId="77777777" w:rsidR="00733BF7" w:rsidRPr="00B31213" w:rsidRDefault="00733BF7" w:rsidP="00D13FCA">
            <w:pPr>
              <w:pStyle w:val="Tabletext"/>
              <w:keepNext/>
              <w:keepLines/>
              <w:jc w:val="center"/>
              <w:rPr>
                <w:color w:val="auto"/>
              </w:rPr>
            </w:pPr>
            <w:r w:rsidRPr="00B31213">
              <w:rPr>
                <w:rFonts w:cs="Calibri"/>
                <w:color w:val="auto"/>
                <w:szCs w:val="20"/>
              </w:rPr>
              <w:t>38%</w:t>
            </w:r>
          </w:p>
        </w:tc>
        <w:tc>
          <w:tcPr>
            <w:tcW w:w="931" w:type="dxa"/>
          </w:tcPr>
          <w:p w14:paraId="3B63AB8D" w14:textId="77777777" w:rsidR="00733BF7" w:rsidRPr="00B31213" w:rsidRDefault="00733BF7" w:rsidP="00D13FCA">
            <w:pPr>
              <w:pStyle w:val="Tabletext"/>
              <w:keepNext/>
              <w:keepLines/>
              <w:jc w:val="center"/>
              <w:rPr>
                <w:color w:val="auto"/>
              </w:rPr>
            </w:pPr>
            <w:r w:rsidRPr="00B31213">
              <w:rPr>
                <w:rFonts w:cs="Calibri"/>
                <w:color w:val="auto"/>
                <w:szCs w:val="20"/>
              </w:rPr>
              <w:t>37%</w:t>
            </w:r>
          </w:p>
        </w:tc>
        <w:tc>
          <w:tcPr>
            <w:tcW w:w="931" w:type="dxa"/>
          </w:tcPr>
          <w:p w14:paraId="79B901A2" w14:textId="77777777" w:rsidR="00733BF7" w:rsidRPr="00B31213" w:rsidRDefault="00733BF7" w:rsidP="00D13FCA">
            <w:pPr>
              <w:pStyle w:val="Tabletext"/>
              <w:keepNext/>
              <w:keepLines/>
              <w:jc w:val="center"/>
              <w:rPr>
                <w:color w:val="auto"/>
              </w:rPr>
            </w:pPr>
            <w:r w:rsidRPr="00B31213">
              <w:rPr>
                <w:rFonts w:cs="Calibri"/>
                <w:color w:val="auto"/>
                <w:szCs w:val="20"/>
              </w:rPr>
              <w:t>38%</w:t>
            </w:r>
          </w:p>
        </w:tc>
        <w:tc>
          <w:tcPr>
            <w:tcW w:w="931" w:type="dxa"/>
          </w:tcPr>
          <w:p w14:paraId="498093A5" w14:textId="77777777" w:rsidR="00733BF7" w:rsidRPr="00B31213" w:rsidRDefault="00733BF7" w:rsidP="00D13FCA">
            <w:pPr>
              <w:pStyle w:val="Tabletext"/>
              <w:keepNext/>
              <w:keepLines/>
              <w:jc w:val="center"/>
              <w:rPr>
                <w:color w:val="auto"/>
              </w:rPr>
            </w:pPr>
            <w:r w:rsidRPr="00B31213">
              <w:rPr>
                <w:rFonts w:cs="Calibri"/>
                <w:color w:val="auto"/>
                <w:szCs w:val="20"/>
              </w:rPr>
              <w:t>38%</w:t>
            </w:r>
          </w:p>
        </w:tc>
        <w:tc>
          <w:tcPr>
            <w:tcW w:w="932" w:type="dxa"/>
          </w:tcPr>
          <w:p w14:paraId="64ACFB14" w14:textId="77777777" w:rsidR="00733BF7" w:rsidRPr="00B31213" w:rsidRDefault="00733BF7" w:rsidP="00D13FCA">
            <w:pPr>
              <w:pStyle w:val="Tabletext"/>
              <w:keepNext/>
              <w:keepLines/>
              <w:jc w:val="center"/>
              <w:rPr>
                <w:color w:val="auto"/>
              </w:rPr>
            </w:pPr>
            <w:r w:rsidRPr="00B31213">
              <w:rPr>
                <w:rFonts w:cs="Calibri"/>
                <w:color w:val="auto"/>
                <w:szCs w:val="20"/>
              </w:rPr>
              <w:t>40%</w:t>
            </w:r>
          </w:p>
        </w:tc>
      </w:tr>
    </w:tbl>
    <w:p w14:paraId="35D9302B" w14:textId="77777777" w:rsidR="005F3972" w:rsidRPr="00334624" w:rsidRDefault="005F3972" w:rsidP="005F3972">
      <w:pPr>
        <w:pStyle w:val="Source"/>
        <w:keepNext/>
        <w:keepLines/>
      </w:pPr>
      <w:r w:rsidRPr="00334624">
        <w:t>Source: STEM</w:t>
      </w:r>
      <w:r>
        <w:t xml:space="preserve"> </w:t>
      </w:r>
      <w:r w:rsidRPr="00334624">
        <w:t>Equity</w:t>
      </w:r>
      <w:r>
        <w:t xml:space="preserve"> </w:t>
      </w:r>
      <w:r w:rsidRPr="00334624">
        <w:t>Monitor,</w:t>
      </w:r>
      <w:r>
        <w:t xml:space="preserve"> </w:t>
      </w:r>
      <w:r w:rsidRPr="00334624">
        <w:t>Department</w:t>
      </w:r>
      <w:r>
        <w:t xml:space="preserve"> </w:t>
      </w:r>
      <w:r w:rsidRPr="00334624">
        <w:t>of</w:t>
      </w:r>
      <w:r>
        <w:t xml:space="preserve"> </w:t>
      </w:r>
      <w:r w:rsidRPr="00334624">
        <w:t>Education</w:t>
      </w:r>
    </w:p>
    <w:p w14:paraId="6819B577" w14:textId="77777777" w:rsidR="005F3972" w:rsidRPr="00334624" w:rsidRDefault="005F3972" w:rsidP="005F3972">
      <w:pPr>
        <w:pStyle w:val="spacer"/>
      </w:pPr>
    </w:p>
    <w:p w14:paraId="22B50666" w14:textId="77777777" w:rsidR="00733BF7" w:rsidRPr="00334624" w:rsidRDefault="00733BF7" w:rsidP="00733BF7">
      <w:pPr>
        <w:pStyle w:val="BodyText"/>
      </w:pPr>
    </w:p>
    <w:p w14:paraId="15C34283" w14:textId="77777777" w:rsidR="00733BF7" w:rsidRPr="00334624" w:rsidRDefault="00733BF7" w:rsidP="00733BF7">
      <w:pPr>
        <w:pStyle w:val="Heading6"/>
      </w:pPr>
      <w:r w:rsidRPr="00334624">
        <w:t>Vocational</w:t>
      </w:r>
      <w:r>
        <w:t xml:space="preserve"> </w:t>
      </w:r>
      <w:r w:rsidRPr="00334624">
        <w:t>Education</w:t>
      </w:r>
      <w:r>
        <w:t xml:space="preserve"> </w:t>
      </w:r>
      <w:r w:rsidRPr="00334624">
        <w:t>and</w:t>
      </w:r>
      <w:r>
        <w:t xml:space="preserve"> </w:t>
      </w:r>
      <w:r w:rsidRPr="00334624">
        <w:t>Training</w:t>
      </w:r>
    </w:p>
    <w:p w14:paraId="7EDB4BB1" w14:textId="77777777" w:rsidR="00733BF7" w:rsidRPr="00334624" w:rsidRDefault="00733BF7" w:rsidP="00733BF7">
      <w:pPr>
        <w:pStyle w:val="BodyText"/>
      </w:pPr>
      <w:r w:rsidRPr="00334624">
        <w:t>Overall,</w:t>
      </w:r>
      <w:r>
        <w:t xml:space="preserve"> </w:t>
      </w:r>
      <w:r w:rsidRPr="00334624">
        <w:t>the</w:t>
      </w:r>
      <w:r>
        <w:t xml:space="preserve"> </w:t>
      </w:r>
      <w:r w:rsidRPr="00334624">
        <w:t>results</w:t>
      </w:r>
      <w:r>
        <w:t xml:space="preserve"> </w:t>
      </w:r>
      <w:r w:rsidRPr="00334624">
        <w:t>for</w:t>
      </w:r>
      <w:r>
        <w:t xml:space="preserve"> </w:t>
      </w:r>
      <w:r w:rsidRPr="00334624">
        <w:t>VET</w:t>
      </w:r>
      <w:r>
        <w:t xml:space="preserve"> </w:t>
      </w:r>
      <w:r w:rsidRPr="00334624">
        <w:t>largely</w:t>
      </w:r>
      <w:r>
        <w:t xml:space="preserve"> </w:t>
      </w:r>
      <w:r w:rsidRPr="00334624">
        <w:t>align</w:t>
      </w:r>
      <w:r>
        <w:t xml:space="preserve"> </w:t>
      </w:r>
      <w:r w:rsidRPr="00334624">
        <w:t>with</w:t>
      </w:r>
      <w:r>
        <w:t xml:space="preserve"> </w:t>
      </w:r>
      <w:r w:rsidRPr="00334624">
        <w:t>university</w:t>
      </w:r>
      <w:r>
        <w:t xml:space="preserve"> </w:t>
      </w:r>
      <w:r w:rsidRPr="00334624">
        <w:t>education.</w:t>
      </w:r>
      <w:r>
        <w:t xml:space="preserve"> </w:t>
      </w:r>
      <w:r w:rsidRPr="00334624">
        <w:t>VET</w:t>
      </w:r>
      <w:r>
        <w:t xml:space="preserve"> </w:t>
      </w:r>
      <w:r w:rsidRPr="00334624">
        <w:t>enrolments</w:t>
      </w:r>
      <w:r>
        <w:t xml:space="preserve"> </w:t>
      </w:r>
      <w:r w:rsidRPr="00334624">
        <w:t>include</w:t>
      </w:r>
      <w:r>
        <w:t xml:space="preserve"> </w:t>
      </w:r>
      <w:r w:rsidRPr="00334624">
        <w:t>qualifications</w:t>
      </w:r>
      <w:r>
        <w:t xml:space="preserve"> </w:t>
      </w:r>
      <w:r w:rsidRPr="00334624">
        <w:t>that</w:t>
      </w:r>
      <w:r>
        <w:t xml:space="preserve"> </w:t>
      </w:r>
      <w:r w:rsidRPr="00334624">
        <w:t>range</w:t>
      </w:r>
      <w:r>
        <w:t xml:space="preserve"> </w:t>
      </w:r>
      <w:r w:rsidRPr="00334624">
        <w:t>from</w:t>
      </w:r>
      <w:r>
        <w:t xml:space="preserve"> a </w:t>
      </w:r>
      <w:r w:rsidRPr="00334624">
        <w:t>Certificate</w:t>
      </w:r>
      <w:r>
        <w:t xml:space="preserve"> </w:t>
      </w:r>
      <w:r w:rsidRPr="00334624">
        <w:t>I</w:t>
      </w:r>
      <w:r>
        <w:t xml:space="preserve"> </w:t>
      </w:r>
      <w:r w:rsidRPr="00334624">
        <w:t>to</w:t>
      </w:r>
      <w:r>
        <w:t xml:space="preserve"> an </w:t>
      </w:r>
      <w:r w:rsidRPr="00334624">
        <w:t>Advanced</w:t>
      </w:r>
      <w:r>
        <w:t xml:space="preserve"> </w:t>
      </w:r>
      <w:r w:rsidRPr="00334624">
        <w:t>Diploma,</w:t>
      </w:r>
      <w:r>
        <w:t xml:space="preserve"> </w:t>
      </w:r>
      <w:r w:rsidRPr="00334624">
        <w:t>with</w:t>
      </w:r>
      <w:r>
        <w:t xml:space="preserve"> </w:t>
      </w:r>
      <w:r w:rsidRPr="00334624">
        <w:t>a</w:t>
      </w:r>
      <w:r>
        <w:t xml:space="preserve"> </w:t>
      </w:r>
      <w:r w:rsidRPr="00334624">
        <w:t>small</w:t>
      </w:r>
      <w:r>
        <w:t xml:space="preserve"> </w:t>
      </w:r>
      <w:r w:rsidRPr="00334624">
        <w:t>number</w:t>
      </w:r>
      <w:r>
        <w:t xml:space="preserve"> </w:t>
      </w:r>
      <w:r w:rsidRPr="00334624">
        <w:t>of</w:t>
      </w:r>
      <w:r>
        <w:t xml:space="preserve"> </w:t>
      </w:r>
      <w:r w:rsidRPr="00334624">
        <w:t>Graduate</w:t>
      </w:r>
      <w:r>
        <w:t xml:space="preserve"> </w:t>
      </w:r>
      <w:r w:rsidRPr="00334624">
        <w:t>Certificate</w:t>
      </w:r>
      <w:r>
        <w:t xml:space="preserve"> </w:t>
      </w:r>
      <w:r w:rsidRPr="00334624">
        <w:t>qualifications</w:t>
      </w:r>
      <w:r>
        <w:t xml:space="preserve"> </w:t>
      </w:r>
      <w:r w:rsidRPr="00334624">
        <w:t>included.</w:t>
      </w:r>
    </w:p>
    <w:p w14:paraId="3DF3B6AB" w14:textId="0151D482" w:rsidR="00733BF7" w:rsidRPr="00334624" w:rsidRDefault="00733BF7" w:rsidP="00733BF7">
      <w:pPr>
        <w:pStyle w:val="BodyText"/>
      </w:pPr>
      <w:r w:rsidRPr="00334624">
        <w:t>The</w:t>
      </w:r>
      <w:r>
        <w:t xml:space="preserve"> </w:t>
      </w:r>
      <w:r w:rsidRPr="00334624">
        <w:t>number</w:t>
      </w:r>
      <w:r>
        <w:t xml:space="preserve"> </w:t>
      </w:r>
      <w:r w:rsidRPr="00334624">
        <w:t>of</w:t>
      </w:r>
      <w:r>
        <w:t xml:space="preserve"> </w:t>
      </w:r>
      <w:r w:rsidRPr="00334624">
        <w:t>women</w:t>
      </w:r>
      <w:r>
        <w:t xml:space="preserve"> </w:t>
      </w:r>
      <w:r w:rsidRPr="00334624">
        <w:t>enrolling</w:t>
      </w:r>
      <w:r>
        <w:t xml:space="preserve"> </w:t>
      </w:r>
      <w:r w:rsidRPr="00334624">
        <w:t>in</w:t>
      </w:r>
      <w:r>
        <w:t xml:space="preserve"> </w:t>
      </w:r>
      <w:r w:rsidRPr="00334624">
        <w:t>vocational</w:t>
      </w:r>
      <w:r>
        <w:t xml:space="preserve"> </w:t>
      </w:r>
      <w:r w:rsidRPr="00334624">
        <w:t>STEM</w:t>
      </w:r>
      <w:r>
        <w:t xml:space="preserve"> </w:t>
      </w:r>
      <w:r w:rsidRPr="00334624">
        <w:t>study</w:t>
      </w:r>
      <w:r>
        <w:t xml:space="preserve"> </w:t>
      </w:r>
      <w:r w:rsidRPr="00334624">
        <w:t>decreased</w:t>
      </w:r>
      <w:r>
        <w:t xml:space="preserve"> </w:t>
      </w:r>
      <w:r w:rsidRPr="00334624">
        <w:t>sharply</w:t>
      </w:r>
      <w:r>
        <w:t xml:space="preserve"> </w:t>
      </w:r>
      <w:r w:rsidRPr="00334624">
        <w:t>from</w:t>
      </w:r>
      <w:r>
        <w:t xml:space="preserve"> </w:t>
      </w:r>
      <w:r w:rsidRPr="00334624">
        <w:t>2015</w:t>
      </w:r>
      <w:r>
        <w:t xml:space="preserve"> </w:t>
      </w:r>
      <w:r w:rsidRPr="00334624">
        <w:t>to</w:t>
      </w:r>
      <w:r>
        <w:t xml:space="preserve"> </w:t>
      </w:r>
      <w:r w:rsidRPr="00334624">
        <w:t>2018</w:t>
      </w:r>
      <w:r>
        <w:t xml:space="preserve"> </w:t>
      </w:r>
      <w:r w:rsidRPr="00334624">
        <w:t>before</w:t>
      </w:r>
      <w:r>
        <w:t xml:space="preserve"> </w:t>
      </w:r>
      <w:r w:rsidRPr="00334624">
        <w:t>steadily</w:t>
      </w:r>
      <w:r>
        <w:t xml:space="preserve"> </w:t>
      </w:r>
      <w:r w:rsidRPr="00334624">
        <w:t>increasing</w:t>
      </w:r>
      <w:r>
        <w:t xml:space="preserve"> </w:t>
      </w:r>
      <w:r w:rsidRPr="00334624">
        <w:t>since</w:t>
      </w:r>
      <w:r>
        <w:t xml:space="preserve"> </w:t>
      </w:r>
      <w:r w:rsidRPr="00334624">
        <w:t>2019</w:t>
      </w:r>
      <w:r>
        <w:t xml:space="preserve"> </w:t>
      </w:r>
      <w:r w:rsidRPr="00334624">
        <w:t>(see</w:t>
      </w:r>
      <w:r>
        <w:t xml:space="preserve"> </w:t>
      </w:r>
      <w:r w:rsidRPr="007416E9">
        <w:fldChar w:fldCharType="begin"/>
      </w:r>
      <w:r w:rsidRPr="007416E9">
        <w:instrText xml:space="preserve"> REF _Ref135906320 \h  \* MERGEFORMAT </w:instrText>
      </w:r>
      <w:r w:rsidRPr="007416E9">
        <w:fldChar w:fldCharType="separate"/>
      </w:r>
      <w:r w:rsidR="005F3972" w:rsidRPr="005F3972">
        <w:rPr>
          <w:color w:val="auto"/>
        </w:rPr>
        <w:t>Figure 5.12</w:t>
      </w:r>
      <w:r w:rsidRPr="007416E9">
        <w:fldChar w:fldCharType="end"/>
      </w:r>
      <w:r w:rsidRPr="00334624">
        <w:t>).</w:t>
      </w:r>
      <w:r>
        <w:t xml:space="preserve"> </w:t>
      </w:r>
    </w:p>
    <w:p w14:paraId="2A4B840D" w14:textId="256EBCEE" w:rsidR="005F3972" w:rsidRPr="00334624" w:rsidRDefault="005F3972" w:rsidP="005F3972">
      <w:pPr>
        <w:pStyle w:val="Caption"/>
        <w:ind w:left="741" w:hanging="1308"/>
      </w:pPr>
      <w:bookmarkStart w:id="119" w:name="_Ref135906320"/>
      <w:bookmarkStart w:id="120" w:name="_Toc138702614"/>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12</w:t>
      </w:r>
      <w:r w:rsidRPr="00334624">
        <w:rPr>
          <w:rStyle w:val="CaptionLabel"/>
        </w:rPr>
        <w:fldChar w:fldCharType="end"/>
      </w:r>
      <w:bookmarkEnd w:id="119"/>
      <w:r w:rsidRPr="00334624">
        <w:tab/>
        <w:t>Women</w:t>
      </w:r>
      <w:r>
        <w:t xml:space="preserve"> </w:t>
      </w:r>
      <w:r w:rsidRPr="00334624">
        <w:t>enrolling</w:t>
      </w:r>
      <w:r>
        <w:t xml:space="preserve"> </w:t>
      </w:r>
      <w:r w:rsidRPr="00334624">
        <w:t>in</w:t>
      </w:r>
      <w:r>
        <w:t xml:space="preserve"> </w:t>
      </w:r>
      <w:r w:rsidRPr="00334624">
        <w:t>vocational</w:t>
      </w:r>
      <w:r>
        <w:t xml:space="preserve"> </w:t>
      </w:r>
      <w:r w:rsidRPr="00334624">
        <w:t>STEM</w:t>
      </w:r>
      <w:r>
        <w:t xml:space="preserve"> </w:t>
      </w:r>
      <w:r w:rsidRPr="00334624">
        <w:t>study</w:t>
      </w:r>
      <w:bookmarkEnd w:id="120"/>
    </w:p>
    <w:tbl>
      <w:tblPr>
        <w:tblStyle w:val="aacTableFigure-Wide"/>
        <w:tblW w:w="5357" w:type="pct"/>
        <w:tblInd w:w="-567" w:type="dxa"/>
        <w:tblBorders>
          <w:top w:val="single" w:sz="4" w:space="0" w:color="000000"/>
          <w:bottom w:val="single" w:sz="4" w:space="0" w:color="000000"/>
        </w:tblBorders>
        <w:tblLook w:val="04A0" w:firstRow="1" w:lastRow="0" w:firstColumn="1" w:lastColumn="0" w:noHBand="0" w:noVBand="1"/>
      </w:tblPr>
      <w:tblGrid>
        <w:gridCol w:w="8503"/>
      </w:tblGrid>
      <w:tr w:rsidR="00733BF7" w:rsidRPr="00334624" w14:paraId="34553128" w14:textId="77777777" w:rsidTr="00A64F8A">
        <w:tc>
          <w:tcPr>
            <w:tcW w:w="5000" w:type="pct"/>
            <w:shd w:val="clear" w:color="auto" w:fill="auto"/>
          </w:tcPr>
          <w:p w14:paraId="34D040DD" w14:textId="77777777" w:rsidR="00733BF7" w:rsidRPr="00334624" w:rsidRDefault="00733BF7" w:rsidP="00D13FCA">
            <w:pPr>
              <w:pStyle w:val="Figure"/>
            </w:pPr>
            <w:r w:rsidRPr="00334624">
              <w:rPr>
                <w:noProof/>
                <w:lang w:eastAsia="en-AU"/>
              </w:rPr>
              <w:drawing>
                <wp:inline distT="0" distB="0" distL="0" distR="0" wp14:anchorId="64A647C9" wp14:editId="4CA3C8E5">
                  <wp:extent cx="5414010" cy="2212975"/>
                  <wp:effectExtent l="0" t="0" r="0" b="0"/>
                  <wp:docPr id="2138870660" name="Picture 2138870660" descr="Women enrolling in vocational STEM study&#10;&#10;Number of women enrolled in vocational STEM study&#10;&#10;2015 - 93,010&#10;2016 - 84,845&#10;2017 - 83,225&#10;2018 - 71,000&#10;2019 - 75,000&#10;2020 - 76,605&#10;2021 - 8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0660" name="Picture 2138870660" descr="Women enrolling in vocational STEM study&#10;&#10;Number of women enrolled in vocational STEM study&#10;&#10;2015 - 93,010&#10;2016 - 84,845&#10;2017 - 83,225&#10;2018 - 71,000&#10;2019 - 75,000&#10;2020 - 76,605&#10;2021 - 85,6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4010" cy="2212975"/>
                          </a:xfrm>
                          <a:prstGeom prst="rect">
                            <a:avLst/>
                          </a:prstGeom>
                          <a:noFill/>
                        </pic:spPr>
                      </pic:pic>
                    </a:graphicData>
                  </a:graphic>
                </wp:inline>
              </w:drawing>
            </w:r>
          </w:p>
        </w:tc>
      </w:tr>
    </w:tbl>
    <w:p w14:paraId="257AB4FF" w14:textId="77777777" w:rsidR="005F3972" w:rsidRPr="00334624" w:rsidRDefault="005F3972" w:rsidP="005F3972">
      <w:pPr>
        <w:pStyle w:val="Source"/>
        <w:ind w:left="741" w:hanging="1308"/>
      </w:pPr>
      <w:r w:rsidRPr="00334624">
        <w:t>Source: STEM</w:t>
      </w:r>
      <w:r>
        <w:t xml:space="preserve"> </w:t>
      </w:r>
      <w:r w:rsidRPr="00334624">
        <w:t>Equity</w:t>
      </w:r>
      <w:r>
        <w:t xml:space="preserve"> </w:t>
      </w:r>
      <w:r w:rsidRPr="00334624">
        <w:t>Monitor,</w:t>
      </w:r>
      <w:r>
        <w:t xml:space="preserve"> </w:t>
      </w:r>
      <w:r w:rsidRPr="00334624">
        <w:t>National</w:t>
      </w:r>
      <w:r>
        <w:t xml:space="preserve"> </w:t>
      </w:r>
      <w:r w:rsidRPr="00334624">
        <w:t>Centre</w:t>
      </w:r>
      <w:r>
        <w:t xml:space="preserve"> </w:t>
      </w:r>
      <w:r w:rsidRPr="00334624">
        <w:t>for</w:t>
      </w:r>
      <w:r>
        <w:t xml:space="preserve"> </w:t>
      </w:r>
      <w:r w:rsidRPr="00334624">
        <w:t>Vocational</w:t>
      </w:r>
      <w:r>
        <w:t xml:space="preserve"> </w:t>
      </w:r>
      <w:r w:rsidRPr="00334624">
        <w:t>Education</w:t>
      </w:r>
      <w:r>
        <w:t xml:space="preserve"> </w:t>
      </w:r>
      <w:r w:rsidRPr="00334624">
        <w:t>Research</w:t>
      </w:r>
    </w:p>
    <w:p w14:paraId="6F7E70A7" w14:textId="77777777" w:rsidR="005F3972" w:rsidRPr="00334624" w:rsidRDefault="005F3972" w:rsidP="00D13FCA">
      <w:pPr>
        <w:pStyle w:val="spacer"/>
      </w:pPr>
    </w:p>
    <w:p w14:paraId="5E121C7B" w14:textId="0EA45D1E" w:rsidR="00733BF7" w:rsidRPr="00334624" w:rsidRDefault="00733BF7" w:rsidP="00733BF7">
      <w:pPr>
        <w:pStyle w:val="BodyText"/>
      </w:pPr>
      <w:r w:rsidRPr="00334624">
        <w:t>The</w:t>
      </w:r>
      <w:r>
        <w:t xml:space="preserve"> </w:t>
      </w:r>
      <w:r w:rsidRPr="00334624">
        <w:t>gender</w:t>
      </w:r>
      <w:r>
        <w:t xml:space="preserve"> </w:t>
      </w:r>
      <w:r w:rsidRPr="00334624">
        <w:t>balance</w:t>
      </w:r>
      <w:r>
        <w:t xml:space="preserve"> </w:t>
      </w:r>
      <w:r w:rsidRPr="00334624">
        <w:t>of</w:t>
      </w:r>
      <w:r>
        <w:t xml:space="preserve"> </w:t>
      </w:r>
      <w:r w:rsidRPr="00334624">
        <w:t>VET</w:t>
      </w:r>
      <w:r>
        <w:t xml:space="preserve"> </w:t>
      </w:r>
      <w:r w:rsidRPr="00334624">
        <w:t>course</w:t>
      </w:r>
      <w:r>
        <w:t xml:space="preserve"> </w:t>
      </w:r>
      <w:r w:rsidRPr="00334624">
        <w:t>enrolments</w:t>
      </w:r>
      <w:r>
        <w:t xml:space="preserve"> </w:t>
      </w:r>
      <w:r w:rsidRPr="00334624">
        <w:t>was</w:t>
      </w:r>
      <w:r>
        <w:t xml:space="preserve"> </w:t>
      </w:r>
      <w:r w:rsidRPr="00334624">
        <w:t>similar</w:t>
      </w:r>
      <w:r>
        <w:t xml:space="preserve"> </w:t>
      </w:r>
      <w:r w:rsidRPr="00334624">
        <w:t>to</w:t>
      </w:r>
      <w:r>
        <w:t xml:space="preserve"> </w:t>
      </w:r>
      <w:r w:rsidRPr="00334624">
        <w:t>university</w:t>
      </w:r>
      <w:r>
        <w:t xml:space="preserve"> </w:t>
      </w:r>
      <w:r w:rsidRPr="00334624">
        <w:t>enrolments.</w:t>
      </w:r>
      <w:r>
        <w:t xml:space="preserve"> </w:t>
      </w:r>
      <w:r w:rsidRPr="00334624">
        <w:t>The</w:t>
      </w:r>
      <w:r>
        <w:t xml:space="preserve"> </w:t>
      </w:r>
      <w:r w:rsidRPr="00334624">
        <w:t>proportion</w:t>
      </w:r>
      <w:r>
        <w:t xml:space="preserve"> </w:t>
      </w:r>
      <w:r w:rsidRPr="00334624">
        <w:t>of</w:t>
      </w:r>
      <w:r>
        <w:t xml:space="preserve"> </w:t>
      </w:r>
      <w:r w:rsidRPr="00334624">
        <w:t>women</w:t>
      </w:r>
      <w:r>
        <w:t xml:space="preserve">’s </w:t>
      </w:r>
      <w:r w:rsidRPr="00334624">
        <w:t>STEM</w:t>
      </w:r>
      <w:r>
        <w:t xml:space="preserve"> </w:t>
      </w:r>
      <w:r w:rsidRPr="00334624">
        <w:t>enrolments</w:t>
      </w:r>
      <w:r>
        <w:t xml:space="preserve"> </w:t>
      </w:r>
      <w:r w:rsidRPr="00334624">
        <w:t>increased</w:t>
      </w:r>
      <w:r>
        <w:t xml:space="preserve"> </w:t>
      </w:r>
      <w:r w:rsidRPr="00334624">
        <w:t>from</w:t>
      </w:r>
      <w:r>
        <w:t xml:space="preserve"> </w:t>
      </w:r>
      <w:r w:rsidRPr="00334624">
        <w:t>14% to</w:t>
      </w:r>
      <w:r>
        <w:t xml:space="preserve"> </w:t>
      </w:r>
      <w:r w:rsidRPr="00334624">
        <w:t>17% from</w:t>
      </w:r>
      <w:r>
        <w:t xml:space="preserve"> </w:t>
      </w:r>
      <w:r w:rsidRPr="00334624">
        <w:t>2016</w:t>
      </w:r>
      <w:r>
        <w:t xml:space="preserve"> </w:t>
      </w:r>
      <w:r w:rsidRPr="00334624">
        <w:t>to</w:t>
      </w:r>
      <w:r>
        <w:t xml:space="preserve"> </w:t>
      </w:r>
      <w:r w:rsidRPr="00334624">
        <w:t>2021</w:t>
      </w:r>
      <w:r>
        <w:t xml:space="preserve"> </w:t>
      </w:r>
      <w:r w:rsidRPr="00334624">
        <w:t>(see</w:t>
      </w:r>
      <w:r>
        <w:t xml:space="preserve"> </w:t>
      </w:r>
      <w:r w:rsidRPr="007416E9">
        <w:fldChar w:fldCharType="begin"/>
      </w:r>
      <w:r w:rsidRPr="007416E9">
        <w:instrText xml:space="preserve"> REF _Ref135905436 \h  \* MERGEFORMAT </w:instrText>
      </w:r>
      <w:r w:rsidRPr="007416E9">
        <w:fldChar w:fldCharType="separate"/>
      </w:r>
      <w:r w:rsidR="005F3972" w:rsidRPr="005F3972">
        <w:rPr>
          <w:color w:val="auto"/>
        </w:rPr>
        <w:t>Figure 5.13</w:t>
      </w:r>
      <w:r w:rsidRPr="007416E9">
        <w:fldChar w:fldCharType="end"/>
      </w:r>
      <w:r w:rsidRPr="00334624">
        <w:t>).</w:t>
      </w:r>
      <w:r>
        <w:t xml:space="preserve"> </w:t>
      </w:r>
      <w:r w:rsidRPr="00334624">
        <w:t>As</w:t>
      </w:r>
      <w:r>
        <w:t xml:space="preserve"> </w:t>
      </w:r>
      <w:r w:rsidRPr="00334624">
        <w:t>for</w:t>
      </w:r>
      <w:r>
        <w:t xml:space="preserve"> </w:t>
      </w:r>
      <w:r w:rsidRPr="00334624">
        <w:t>university</w:t>
      </w:r>
      <w:r>
        <w:t xml:space="preserve"> </w:t>
      </w:r>
      <w:r w:rsidRPr="00334624">
        <w:t>education,</w:t>
      </w:r>
      <w:r>
        <w:t xml:space="preserve"> </w:t>
      </w:r>
      <w:r w:rsidRPr="00334624">
        <w:t>there</w:t>
      </w:r>
      <w:r>
        <w:t xml:space="preserve"> </w:t>
      </w:r>
      <w:r w:rsidRPr="00334624">
        <w:t>is</w:t>
      </w:r>
      <w:r>
        <w:t xml:space="preserve"> </w:t>
      </w:r>
      <w:r w:rsidRPr="00334624">
        <w:t>an</w:t>
      </w:r>
      <w:r>
        <w:t xml:space="preserve"> </w:t>
      </w:r>
      <w:r w:rsidRPr="00334624">
        <w:t>opportunity</w:t>
      </w:r>
      <w:r>
        <w:t xml:space="preserve"> </w:t>
      </w:r>
      <w:r w:rsidRPr="00334624">
        <w:t>to</w:t>
      </w:r>
      <w:r>
        <w:t xml:space="preserve"> </w:t>
      </w:r>
      <w:r w:rsidRPr="00334624">
        <w:t>promote</w:t>
      </w:r>
      <w:r>
        <w:t xml:space="preserve"> </w:t>
      </w:r>
      <w:r w:rsidRPr="00334624">
        <w:t>and</w:t>
      </w:r>
      <w:r>
        <w:t xml:space="preserve"> </w:t>
      </w:r>
      <w:r w:rsidRPr="00334624">
        <w:t>encourage</w:t>
      </w:r>
      <w:r>
        <w:t xml:space="preserve"> </w:t>
      </w:r>
      <w:r w:rsidRPr="00334624">
        <w:t>girls’ and</w:t>
      </w:r>
      <w:r>
        <w:t xml:space="preserve"> </w:t>
      </w:r>
      <w:r w:rsidRPr="00334624">
        <w:t>women’s</w:t>
      </w:r>
      <w:r>
        <w:t xml:space="preserve"> </w:t>
      </w:r>
      <w:r w:rsidRPr="00334624">
        <w:t>participation</w:t>
      </w:r>
      <w:r>
        <w:t xml:space="preserve"> </w:t>
      </w:r>
      <w:r w:rsidRPr="00334624">
        <w:t>in</w:t>
      </w:r>
      <w:r>
        <w:t xml:space="preserve"> </w:t>
      </w:r>
      <w:r w:rsidRPr="00334624">
        <w:t>STEM</w:t>
      </w:r>
      <w:r>
        <w:t xml:space="preserve"> </w:t>
      </w:r>
      <w:r w:rsidRPr="00334624">
        <w:t>subjects</w:t>
      </w:r>
      <w:r>
        <w:t xml:space="preserve"> </w:t>
      </w:r>
      <w:r w:rsidRPr="00334624">
        <w:t>over</w:t>
      </w:r>
      <w:r>
        <w:t xml:space="preserve"> </w:t>
      </w:r>
      <w:r w:rsidRPr="00334624">
        <w:t>non-STEM</w:t>
      </w:r>
      <w:r>
        <w:t xml:space="preserve"> </w:t>
      </w:r>
      <w:r w:rsidRPr="00334624">
        <w:t>subjects</w:t>
      </w:r>
      <w:r>
        <w:t xml:space="preserve"> </w:t>
      </w:r>
      <w:r w:rsidRPr="00334624">
        <w:t>to</w:t>
      </w:r>
      <w:r>
        <w:t xml:space="preserve"> </w:t>
      </w:r>
      <w:r w:rsidRPr="00334624">
        <w:t>help</w:t>
      </w:r>
      <w:r>
        <w:t xml:space="preserve"> </w:t>
      </w:r>
      <w:r w:rsidRPr="00334624">
        <w:t>strengthen</w:t>
      </w:r>
      <w:r>
        <w:t xml:space="preserve"> </w:t>
      </w:r>
      <w:r w:rsidRPr="00334624">
        <w:t>the</w:t>
      </w:r>
      <w:r>
        <w:t xml:space="preserve"> </w:t>
      </w:r>
      <w:r w:rsidRPr="00334624">
        <w:t>pathway</w:t>
      </w:r>
      <w:r>
        <w:t xml:space="preserve"> </w:t>
      </w:r>
      <w:r w:rsidRPr="00334624">
        <w:t>of</w:t>
      </w:r>
      <w:r>
        <w:t xml:space="preserve"> </w:t>
      </w:r>
      <w:r w:rsidRPr="00334624">
        <w:t>STEM-educated</w:t>
      </w:r>
      <w:r>
        <w:t xml:space="preserve"> </w:t>
      </w:r>
      <w:r w:rsidRPr="00334624">
        <w:t>women.</w:t>
      </w:r>
    </w:p>
    <w:p w14:paraId="6F3657B3" w14:textId="1B9AD8A4" w:rsidR="005F3972" w:rsidRPr="00334624" w:rsidRDefault="005F3972" w:rsidP="005F3972">
      <w:pPr>
        <w:pStyle w:val="Caption"/>
        <w:ind w:left="741" w:hanging="1308"/>
      </w:pPr>
      <w:bookmarkStart w:id="121" w:name="_Ref135905436"/>
      <w:bookmarkStart w:id="122" w:name="_Toc138702615"/>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13</w:t>
      </w:r>
      <w:r w:rsidRPr="00334624">
        <w:rPr>
          <w:rStyle w:val="CaptionLabel"/>
        </w:rPr>
        <w:fldChar w:fldCharType="end"/>
      </w:r>
      <w:bookmarkEnd w:id="121"/>
      <w:r w:rsidRPr="00334624">
        <w:tab/>
        <w:t>Proportion</w:t>
      </w:r>
      <w:r>
        <w:t xml:space="preserve"> </w:t>
      </w:r>
      <w:r w:rsidRPr="00334624">
        <w:t>of</w:t>
      </w:r>
      <w:r>
        <w:t xml:space="preserve"> </w:t>
      </w:r>
      <w:r w:rsidRPr="00334624">
        <w:t>enrolments</w:t>
      </w:r>
      <w:r>
        <w:t xml:space="preserve"> </w:t>
      </w:r>
      <w:r w:rsidRPr="00334624">
        <w:t>in</w:t>
      </w:r>
      <w:r>
        <w:t xml:space="preserve"> </w:t>
      </w:r>
      <w:r w:rsidRPr="00334624">
        <w:t>VET</w:t>
      </w:r>
      <w:r>
        <w:t xml:space="preserve"> </w:t>
      </w:r>
      <w:r w:rsidRPr="00334624">
        <w:t>courses</w:t>
      </w:r>
      <w:r>
        <w:t xml:space="preserve"> </w:t>
      </w:r>
      <w:r w:rsidRPr="00334624">
        <w:t>that</w:t>
      </w:r>
      <w:r>
        <w:t xml:space="preserve"> </w:t>
      </w:r>
      <w:r w:rsidRPr="00334624">
        <w:t>were</w:t>
      </w:r>
      <w:r>
        <w:t xml:space="preserve"> </w:t>
      </w:r>
      <w:r w:rsidRPr="00334624">
        <w:t>women</w:t>
      </w:r>
      <w:bookmarkEnd w:id="122"/>
    </w:p>
    <w:tbl>
      <w:tblPr>
        <w:tblStyle w:val="aacTableFigure-Wide"/>
        <w:tblW w:w="5357" w:type="pct"/>
        <w:tblInd w:w="-567" w:type="dxa"/>
        <w:tblBorders>
          <w:top w:val="single" w:sz="4" w:space="0" w:color="000000"/>
          <w:bottom w:val="single" w:sz="4" w:space="0" w:color="000000"/>
        </w:tblBorders>
        <w:tblLook w:val="04A0" w:firstRow="1" w:lastRow="0" w:firstColumn="1" w:lastColumn="0" w:noHBand="0" w:noVBand="1"/>
      </w:tblPr>
      <w:tblGrid>
        <w:gridCol w:w="8503"/>
      </w:tblGrid>
      <w:tr w:rsidR="00733BF7" w:rsidRPr="00334624" w14:paraId="7CD902B1" w14:textId="77777777" w:rsidTr="00A64F8A">
        <w:tc>
          <w:tcPr>
            <w:tcW w:w="5000" w:type="pct"/>
            <w:shd w:val="clear" w:color="auto" w:fill="auto"/>
          </w:tcPr>
          <w:p w14:paraId="4EF735D5" w14:textId="77777777" w:rsidR="00733BF7" w:rsidRPr="00334624" w:rsidRDefault="00733BF7" w:rsidP="00D13FCA">
            <w:pPr>
              <w:pStyle w:val="Figure"/>
            </w:pPr>
            <w:r w:rsidRPr="00334624">
              <w:rPr>
                <w:noProof/>
                <w:lang w:eastAsia="en-AU"/>
              </w:rPr>
              <w:drawing>
                <wp:inline distT="0" distB="0" distL="0" distR="0" wp14:anchorId="1E758ADF" wp14:editId="1BAA5CB8">
                  <wp:extent cx="5390707" cy="2169596"/>
                  <wp:effectExtent l="0" t="0" r="635" b="2540"/>
                  <wp:docPr id="2041263877" name="Picture 2041263877" descr="Proportion of enrolments in VET courses that were women&#10;&#10;STEM&#10;2015 - 15%&#10;2016 - 14%&#10;2017 - 14%&#10;2018 - 15%&#10;2019 - 15%&#10;2020 - 16%&#10;2021 - 17%&#10;&#10;Non-STEM&#10;2015 - 56%&#10;2016 - 57%&#10;2017 - 56%&#10;2018 - 56%&#10;2019 - 56%&#10;2020 - 57%&#10;2021 - 57%&#10;&#10;Health&#10;2015 - 71%&#10;2016 - 73%&#10;2017 - 75%&#10;2018 - 75%&#10;2019 - 74%&#10;2020 - 75%&#10;2021 -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3877" name="Picture 2041263877" descr="Proportion of enrolments in VET courses that were women&#10;&#10;STEM&#10;2015 - 15%&#10;2016 - 14%&#10;2017 - 14%&#10;2018 - 15%&#10;2019 - 15%&#10;2020 - 16%&#10;2021 - 17%&#10;&#10;Non-STEM&#10;2015 - 56%&#10;2016 - 57%&#10;2017 - 56%&#10;2018 - 56%&#10;2019 - 56%&#10;2020 - 57%&#10;2021 - 57%&#10;&#10;Health&#10;2015 - 71%&#10;2016 - 73%&#10;2017 - 75%&#10;2018 - 75%&#10;2019 - 74%&#10;2020 - 75%&#10;2021 - 77%&#10;"/>
                          <pic:cNvPicPr>
                            <a:picLocks noChangeAspect="1" noChangeArrowheads="1"/>
                          </pic:cNvPicPr>
                        </pic:nvPicPr>
                        <pic:blipFill rotWithShape="1">
                          <a:blip r:embed="rId88">
                            <a:extLst>
                              <a:ext uri="{28A0092B-C50C-407E-A947-70E740481C1C}">
                                <a14:useLocalDpi xmlns:a14="http://schemas.microsoft.com/office/drawing/2010/main" val="0"/>
                              </a:ext>
                            </a:extLst>
                          </a:blip>
                          <a:srcRect l="1688"/>
                          <a:stretch/>
                        </pic:blipFill>
                        <pic:spPr bwMode="auto">
                          <a:xfrm>
                            <a:off x="0" y="0"/>
                            <a:ext cx="5393393" cy="21706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8B7EBF" w14:textId="77777777" w:rsidR="005F3972" w:rsidRPr="00334624" w:rsidRDefault="005F3972" w:rsidP="005F3972">
      <w:pPr>
        <w:pStyle w:val="Source"/>
        <w:ind w:left="741" w:hanging="1308"/>
      </w:pPr>
      <w:r w:rsidRPr="00334624">
        <w:t>Source: STEM</w:t>
      </w:r>
      <w:r>
        <w:t xml:space="preserve"> </w:t>
      </w:r>
      <w:r w:rsidRPr="00334624">
        <w:t>Equity</w:t>
      </w:r>
      <w:r>
        <w:t xml:space="preserve"> </w:t>
      </w:r>
      <w:r w:rsidRPr="00334624">
        <w:t>Monitor,</w:t>
      </w:r>
      <w:r>
        <w:t xml:space="preserve"> </w:t>
      </w:r>
      <w:r w:rsidRPr="00334624">
        <w:t>National</w:t>
      </w:r>
      <w:r>
        <w:t xml:space="preserve"> </w:t>
      </w:r>
      <w:r w:rsidRPr="00334624">
        <w:t>Centre</w:t>
      </w:r>
      <w:r>
        <w:t xml:space="preserve"> </w:t>
      </w:r>
      <w:r w:rsidRPr="00334624">
        <w:t>for</w:t>
      </w:r>
      <w:r>
        <w:t xml:space="preserve"> </w:t>
      </w:r>
      <w:r w:rsidRPr="00334624">
        <w:t>Vocational</w:t>
      </w:r>
      <w:r>
        <w:t xml:space="preserve"> </w:t>
      </w:r>
      <w:r w:rsidRPr="00334624">
        <w:t>Education</w:t>
      </w:r>
      <w:r>
        <w:t xml:space="preserve"> </w:t>
      </w:r>
      <w:r w:rsidRPr="00334624">
        <w:t>Research</w:t>
      </w:r>
    </w:p>
    <w:p w14:paraId="168A2228" w14:textId="77777777" w:rsidR="005F3972" w:rsidRPr="00334624" w:rsidRDefault="005F3972" w:rsidP="00D13FCA">
      <w:pPr>
        <w:pStyle w:val="spacer"/>
      </w:pPr>
    </w:p>
    <w:p w14:paraId="7D6DDE85" w14:textId="68AD6E67" w:rsidR="00733BF7" w:rsidRPr="00334624" w:rsidRDefault="00733BF7" w:rsidP="00733BF7">
      <w:pPr>
        <w:pStyle w:val="BodyText"/>
      </w:pPr>
      <w:r w:rsidRPr="00334624">
        <w:t>Of</w:t>
      </w:r>
      <w:r>
        <w:t xml:space="preserve"> </w:t>
      </w:r>
      <w:r w:rsidRPr="00334624">
        <w:t>the</w:t>
      </w:r>
      <w:r>
        <w:t xml:space="preserve"> </w:t>
      </w:r>
      <w:r w:rsidRPr="00334624">
        <w:t>women</w:t>
      </w:r>
      <w:r>
        <w:t xml:space="preserve"> </w:t>
      </w:r>
      <w:r w:rsidRPr="00334624">
        <w:t>choosing</w:t>
      </w:r>
      <w:r>
        <w:t xml:space="preserve"> </w:t>
      </w:r>
      <w:r w:rsidRPr="00334624">
        <w:t>to</w:t>
      </w:r>
      <w:r>
        <w:t xml:space="preserve"> </w:t>
      </w:r>
      <w:r w:rsidRPr="00334624">
        <w:t>undertake</w:t>
      </w:r>
      <w:r>
        <w:t xml:space="preserve"> </w:t>
      </w:r>
      <w:r w:rsidRPr="00334624">
        <w:t>vocational</w:t>
      </w:r>
      <w:r>
        <w:t xml:space="preserve"> </w:t>
      </w:r>
      <w:r w:rsidRPr="00334624">
        <w:t>study,</w:t>
      </w:r>
      <w:r>
        <w:t xml:space="preserve"> </w:t>
      </w:r>
      <w:r w:rsidRPr="00334624">
        <w:t>8% select</w:t>
      </w:r>
      <w:r>
        <w:t xml:space="preserve"> </w:t>
      </w:r>
      <w:r w:rsidRPr="00334624">
        <w:t>STEM</w:t>
      </w:r>
      <w:r>
        <w:t xml:space="preserve"> </w:t>
      </w:r>
      <w:r w:rsidRPr="00334624">
        <w:t>courses.</w:t>
      </w:r>
      <w:r>
        <w:t xml:space="preserve"> </w:t>
      </w:r>
      <w:r w:rsidRPr="00334624">
        <w:t>This</w:t>
      </w:r>
      <w:r>
        <w:t xml:space="preserve"> </w:t>
      </w:r>
      <w:r w:rsidRPr="00334624">
        <w:t>has</w:t>
      </w:r>
      <w:r>
        <w:t xml:space="preserve"> </w:t>
      </w:r>
      <w:r w:rsidRPr="00334624">
        <w:t>not</w:t>
      </w:r>
      <w:r>
        <w:t xml:space="preserve"> </w:t>
      </w:r>
      <w:r w:rsidRPr="00334624">
        <w:t>changed</w:t>
      </w:r>
      <w:r>
        <w:t xml:space="preserve"> </w:t>
      </w:r>
      <w:r w:rsidRPr="00334624">
        <w:t>over</w:t>
      </w:r>
      <w:r>
        <w:t xml:space="preserve"> </w:t>
      </w:r>
      <w:r w:rsidRPr="00334624">
        <w:t>time.</w:t>
      </w:r>
      <w:r>
        <w:t xml:space="preserve"> </w:t>
      </w:r>
      <w:r w:rsidRPr="00334624">
        <w:t>For</w:t>
      </w:r>
      <w:r>
        <w:t xml:space="preserve"> </w:t>
      </w:r>
      <w:r w:rsidRPr="00334624">
        <w:t>men,</w:t>
      </w:r>
      <w:r>
        <w:t xml:space="preserve"> </w:t>
      </w:r>
      <w:r w:rsidRPr="00334624">
        <w:t>just</w:t>
      </w:r>
      <w:r>
        <w:t xml:space="preserve"> </w:t>
      </w:r>
      <w:r w:rsidRPr="00334624">
        <w:t>over</w:t>
      </w:r>
      <w:r>
        <w:t xml:space="preserve"> </w:t>
      </w:r>
      <w:r w:rsidRPr="00334624">
        <w:t>a</w:t>
      </w:r>
      <w:r>
        <w:t xml:space="preserve"> </w:t>
      </w:r>
      <w:r w:rsidRPr="00334624">
        <w:t>third</w:t>
      </w:r>
      <w:r>
        <w:t xml:space="preserve"> </w:t>
      </w:r>
      <w:r w:rsidRPr="00334624">
        <w:t>of</w:t>
      </w:r>
      <w:r>
        <w:t xml:space="preserve"> </w:t>
      </w:r>
      <w:r w:rsidRPr="00334624">
        <w:t>all</w:t>
      </w:r>
      <w:r>
        <w:t xml:space="preserve"> </w:t>
      </w:r>
      <w:r w:rsidRPr="00334624">
        <w:t>VET</w:t>
      </w:r>
      <w:r>
        <w:t xml:space="preserve"> </w:t>
      </w:r>
      <w:r w:rsidRPr="00334624">
        <w:t>enrolments</w:t>
      </w:r>
      <w:r>
        <w:t xml:space="preserve"> </w:t>
      </w:r>
      <w:r w:rsidRPr="00334624">
        <w:t>choose</w:t>
      </w:r>
      <w:r>
        <w:t xml:space="preserve"> </w:t>
      </w:r>
      <w:r w:rsidRPr="00334624">
        <w:t>to</w:t>
      </w:r>
      <w:r>
        <w:t xml:space="preserve"> </w:t>
      </w:r>
      <w:r w:rsidRPr="00334624">
        <w:t>pursue</w:t>
      </w:r>
      <w:r>
        <w:t xml:space="preserve"> </w:t>
      </w:r>
      <w:r w:rsidRPr="00334624">
        <w:t>STEM</w:t>
      </w:r>
      <w:r>
        <w:t xml:space="preserve"> </w:t>
      </w:r>
      <w:r w:rsidRPr="00334624">
        <w:t>courses</w:t>
      </w:r>
      <w:r>
        <w:t xml:space="preserve"> </w:t>
      </w:r>
      <w:r w:rsidRPr="00334624">
        <w:t>(see</w:t>
      </w:r>
      <w:r>
        <w:t xml:space="preserve"> </w:t>
      </w:r>
      <w:r w:rsidRPr="007416E9">
        <w:fldChar w:fldCharType="begin"/>
      </w:r>
      <w:r w:rsidRPr="007416E9">
        <w:instrText xml:space="preserve"> REF _Ref135905460 \h  \* MERGEFORMAT </w:instrText>
      </w:r>
      <w:r w:rsidRPr="007416E9">
        <w:fldChar w:fldCharType="separate"/>
      </w:r>
      <w:r w:rsidR="005F3972" w:rsidRPr="005F3972">
        <w:rPr>
          <w:color w:val="auto"/>
        </w:rPr>
        <w:t>Figure 5.14</w:t>
      </w:r>
      <w:r w:rsidRPr="007416E9">
        <w:fldChar w:fldCharType="end"/>
      </w:r>
      <w:r w:rsidRPr="00334624">
        <w:t>,</w:t>
      </w:r>
      <w:r>
        <w:t xml:space="preserve"> </w:t>
      </w:r>
      <w:r w:rsidRPr="00334624">
        <w:t>top</w:t>
      </w:r>
      <w:r>
        <w:t xml:space="preserve"> </w:t>
      </w:r>
      <w:r w:rsidRPr="00334624">
        <w:t>chart).</w:t>
      </w:r>
      <w:r>
        <w:t xml:space="preserve"> </w:t>
      </w:r>
      <w:r w:rsidRPr="00334624">
        <w:t>The</w:t>
      </w:r>
      <w:r>
        <w:t xml:space="preserve"> </w:t>
      </w:r>
      <w:r w:rsidRPr="00334624">
        <w:t>choice</w:t>
      </w:r>
      <w:r>
        <w:t xml:space="preserve"> </w:t>
      </w:r>
      <w:r w:rsidRPr="00334624">
        <w:t>of</w:t>
      </w:r>
      <w:r>
        <w:t xml:space="preserve"> </w:t>
      </w:r>
      <w:r w:rsidRPr="00334624">
        <w:t>STEM</w:t>
      </w:r>
      <w:r>
        <w:t xml:space="preserve"> </w:t>
      </w:r>
      <w:r w:rsidRPr="00334624">
        <w:t>subjects</w:t>
      </w:r>
      <w:r>
        <w:t xml:space="preserve"> </w:t>
      </w:r>
      <w:r w:rsidRPr="00334624">
        <w:t>also</w:t>
      </w:r>
      <w:r>
        <w:t xml:space="preserve"> </w:t>
      </w:r>
      <w:r w:rsidRPr="00334624">
        <w:t>differs</w:t>
      </w:r>
      <w:r>
        <w:t xml:space="preserve"> </w:t>
      </w:r>
      <w:r w:rsidRPr="00334624">
        <w:t>between</w:t>
      </w:r>
      <w:r>
        <w:t xml:space="preserve"> </w:t>
      </w:r>
      <w:r w:rsidRPr="00334624">
        <w:t>men</w:t>
      </w:r>
      <w:r>
        <w:t xml:space="preserve"> </w:t>
      </w:r>
      <w:r w:rsidRPr="00334624">
        <w:t>and</w:t>
      </w:r>
      <w:r>
        <w:t xml:space="preserve"> </w:t>
      </w:r>
      <w:r w:rsidRPr="00334624">
        <w:t>women</w:t>
      </w:r>
      <w:r>
        <w:t xml:space="preserve"> </w:t>
      </w:r>
      <w:r w:rsidRPr="00334624">
        <w:t>and,</w:t>
      </w:r>
      <w:r>
        <w:t xml:space="preserve"> </w:t>
      </w:r>
      <w:r w:rsidRPr="00334624">
        <w:t>unlike</w:t>
      </w:r>
      <w:r>
        <w:t xml:space="preserve"> </w:t>
      </w:r>
      <w:r w:rsidRPr="00334624">
        <w:t>university</w:t>
      </w:r>
      <w:r>
        <w:t xml:space="preserve"> </w:t>
      </w:r>
      <w:r w:rsidRPr="00334624">
        <w:t>study</w:t>
      </w:r>
      <w:r>
        <w:t xml:space="preserve"> </w:t>
      </w:r>
      <w:r w:rsidRPr="00334624">
        <w:t>(see</w:t>
      </w:r>
      <w:r>
        <w:t xml:space="preserve"> </w:t>
      </w:r>
      <w:r w:rsidRPr="007416E9">
        <w:fldChar w:fldCharType="begin"/>
      </w:r>
      <w:r w:rsidRPr="007416E9">
        <w:instrText xml:space="preserve"> REF _Ref135905381 \h  \* MERGEFORMAT </w:instrText>
      </w:r>
      <w:r w:rsidRPr="007416E9">
        <w:fldChar w:fldCharType="separate"/>
      </w:r>
      <w:r w:rsidR="005F3972" w:rsidRPr="005F3972">
        <w:rPr>
          <w:color w:val="auto"/>
        </w:rPr>
        <w:t>Figure 5.11</w:t>
      </w:r>
      <w:r w:rsidRPr="007416E9">
        <w:fldChar w:fldCharType="end"/>
      </w:r>
      <w:r w:rsidRPr="00334624">
        <w:t>),</w:t>
      </w:r>
      <w:r>
        <w:t xml:space="preserve"> </w:t>
      </w:r>
      <w:r w:rsidRPr="00334624">
        <w:t>most</w:t>
      </w:r>
      <w:r>
        <w:t xml:space="preserve"> </w:t>
      </w:r>
      <w:r w:rsidRPr="00334624">
        <w:t>women</w:t>
      </w:r>
      <w:r>
        <w:t xml:space="preserve"> </w:t>
      </w:r>
      <w:r w:rsidRPr="00334624">
        <w:t>choosing</w:t>
      </w:r>
      <w:r>
        <w:t xml:space="preserve"> </w:t>
      </w:r>
      <w:r w:rsidRPr="00334624">
        <w:t>STEM</w:t>
      </w:r>
      <w:r>
        <w:t xml:space="preserve"> </w:t>
      </w:r>
      <w:r w:rsidRPr="00334624">
        <w:t>pursue</w:t>
      </w:r>
      <w:r>
        <w:t xml:space="preserve"> </w:t>
      </w:r>
      <w:r w:rsidRPr="00334624">
        <w:t>Engineering</w:t>
      </w:r>
      <w:r>
        <w:t xml:space="preserve"> </w:t>
      </w:r>
      <w:r w:rsidRPr="00334624">
        <w:t>and</w:t>
      </w:r>
      <w:r>
        <w:t xml:space="preserve"> </w:t>
      </w:r>
      <w:r w:rsidRPr="00334624">
        <w:t>Related</w:t>
      </w:r>
      <w:r>
        <w:t xml:space="preserve"> </w:t>
      </w:r>
      <w:r w:rsidRPr="00334624">
        <w:t>Technologies.</w:t>
      </w:r>
      <w:r>
        <w:t xml:space="preserve"> </w:t>
      </w:r>
      <w:r w:rsidRPr="00334624">
        <w:t>This</w:t>
      </w:r>
      <w:r>
        <w:t xml:space="preserve"> </w:t>
      </w:r>
      <w:r w:rsidRPr="00334624">
        <w:t>has</w:t>
      </w:r>
      <w:r>
        <w:t xml:space="preserve"> </w:t>
      </w:r>
      <w:r w:rsidRPr="00334624">
        <w:t>grown</w:t>
      </w:r>
      <w:r>
        <w:t xml:space="preserve"> </w:t>
      </w:r>
      <w:r w:rsidRPr="00334624">
        <w:t>over</w:t>
      </w:r>
      <w:r>
        <w:t xml:space="preserve"> </w:t>
      </w:r>
      <w:r w:rsidRPr="00334624">
        <w:t>time</w:t>
      </w:r>
      <w:r>
        <w:t xml:space="preserve"> </w:t>
      </w:r>
      <w:r w:rsidRPr="00334624">
        <w:t>but</w:t>
      </w:r>
      <w:r>
        <w:t xml:space="preserve"> </w:t>
      </w:r>
      <w:r w:rsidRPr="00334624">
        <w:t>there</w:t>
      </w:r>
      <w:r>
        <w:t xml:space="preserve"> </w:t>
      </w:r>
      <w:r w:rsidRPr="00334624">
        <w:t>is</w:t>
      </w:r>
      <w:r>
        <w:t xml:space="preserve"> </w:t>
      </w:r>
      <w:r w:rsidRPr="00334624">
        <w:t>a</w:t>
      </w:r>
      <w:r>
        <w:t xml:space="preserve"> </w:t>
      </w:r>
      <w:r w:rsidRPr="00334624">
        <w:t>decrease</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choosing</w:t>
      </w:r>
      <w:r>
        <w:t xml:space="preserve"> </w:t>
      </w:r>
      <w:r w:rsidRPr="00334624">
        <w:t>IT</w:t>
      </w:r>
      <w:r>
        <w:t xml:space="preserve"> </w:t>
      </w:r>
      <w:r w:rsidRPr="00334624">
        <w:t>(see</w:t>
      </w:r>
      <w:r>
        <w:t xml:space="preserve"> </w:t>
      </w:r>
      <w:r w:rsidRPr="007416E9">
        <w:fldChar w:fldCharType="begin"/>
      </w:r>
      <w:r w:rsidRPr="007416E9">
        <w:instrText xml:space="preserve"> REF _Ref135905460 \h  \* MERGEFORMAT </w:instrText>
      </w:r>
      <w:r w:rsidRPr="007416E9">
        <w:fldChar w:fldCharType="separate"/>
      </w:r>
      <w:r w:rsidR="005F3972" w:rsidRPr="005F3972">
        <w:rPr>
          <w:color w:val="auto"/>
        </w:rPr>
        <w:t>Figure 5.14</w:t>
      </w:r>
      <w:r w:rsidRPr="007416E9">
        <w:fldChar w:fldCharType="end"/>
      </w:r>
      <w:r w:rsidRPr="00334624">
        <w:t>,</w:t>
      </w:r>
      <w:r>
        <w:t xml:space="preserve"> </w:t>
      </w:r>
      <w:r w:rsidRPr="00334624">
        <w:t>bottom</w:t>
      </w:r>
      <w:r>
        <w:t xml:space="preserve"> </w:t>
      </w:r>
      <w:r w:rsidRPr="00334624">
        <w:t>chart).</w:t>
      </w:r>
      <w:r>
        <w:t xml:space="preserve"> </w:t>
      </w:r>
      <w:r w:rsidRPr="00334624">
        <w:t>As</w:t>
      </w:r>
      <w:r>
        <w:t xml:space="preserve"> </w:t>
      </w:r>
      <w:r w:rsidRPr="00334624">
        <w:t>for</w:t>
      </w:r>
      <w:r>
        <w:t xml:space="preserve"> </w:t>
      </w:r>
      <w:r w:rsidRPr="00334624">
        <w:t>university</w:t>
      </w:r>
      <w:r>
        <w:t xml:space="preserve"> </w:t>
      </w:r>
      <w:r w:rsidRPr="00334624">
        <w:t>education,</w:t>
      </w:r>
      <w:r>
        <w:t xml:space="preserve"> </w:t>
      </w:r>
      <w:r w:rsidRPr="00334624">
        <w:t>there</w:t>
      </w:r>
      <w:r>
        <w:t xml:space="preserve"> </w:t>
      </w:r>
      <w:r w:rsidRPr="00334624">
        <w:t>is</w:t>
      </w:r>
      <w:r>
        <w:t xml:space="preserve"> </w:t>
      </w:r>
      <w:r w:rsidRPr="00334624">
        <w:t>an</w:t>
      </w:r>
      <w:r>
        <w:t xml:space="preserve"> </w:t>
      </w:r>
      <w:r w:rsidRPr="00334624">
        <w:t>opportunity</w:t>
      </w:r>
      <w:r>
        <w:t xml:space="preserve"> </w:t>
      </w:r>
      <w:r w:rsidRPr="00334624">
        <w:t>to</w:t>
      </w:r>
      <w:r>
        <w:t xml:space="preserve"> </w:t>
      </w:r>
      <w:r w:rsidRPr="00334624">
        <w:t>consider</w:t>
      </w:r>
      <w:r>
        <w:t xml:space="preserve"> </w:t>
      </w:r>
      <w:r w:rsidRPr="00334624">
        <w:t>the</w:t>
      </w:r>
      <w:r>
        <w:t xml:space="preserve"> </w:t>
      </w:r>
      <w:r w:rsidRPr="00334624">
        <w:t>unique</w:t>
      </w:r>
      <w:r>
        <w:t xml:space="preserve"> </w:t>
      </w:r>
      <w:r w:rsidRPr="00334624">
        <w:t>challenges</w:t>
      </w:r>
      <w:r>
        <w:t xml:space="preserve"> </w:t>
      </w:r>
      <w:r w:rsidRPr="00334624">
        <w:t>and</w:t>
      </w:r>
      <w:r>
        <w:t xml:space="preserve"> </w:t>
      </w:r>
      <w:r w:rsidRPr="00334624">
        <w:t>motivating</w:t>
      </w:r>
      <w:r>
        <w:t xml:space="preserve"> </w:t>
      </w:r>
      <w:r w:rsidRPr="00334624">
        <w:t>factors</w:t>
      </w:r>
      <w:r>
        <w:t xml:space="preserve"> </w:t>
      </w:r>
      <w:r w:rsidRPr="00334624">
        <w:t>across</w:t>
      </w:r>
      <w:r>
        <w:t xml:space="preserve"> </w:t>
      </w:r>
      <w:r w:rsidRPr="00334624">
        <w:t>STEM</w:t>
      </w:r>
      <w:r>
        <w:t xml:space="preserve"> </w:t>
      </w:r>
      <w:r w:rsidRPr="00334624">
        <w:t>disciplines</w:t>
      </w:r>
      <w:r>
        <w:t xml:space="preserve"> </w:t>
      </w:r>
      <w:r w:rsidRPr="00334624">
        <w:t>to</w:t>
      </w:r>
      <w:r>
        <w:t xml:space="preserve"> </w:t>
      </w:r>
      <w:r w:rsidRPr="00334624">
        <w:t>better</w:t>
      </w:r>
      <w:r>
        <w:t xml:space="preserve"> </w:t>
      </w:r>
      <w:r w:rsidRPr="00334624">
        <w:t>design</w:t>
      </w:r>
      <w:r>
        <w:t xml:space="preserve"> </w:t>
      </w:r>
      <w:r w:rsidRPr="00334624">
        <w:t>support.</w:t>
      </w:r>
    </w:p>
    <w:p w14:paraId="1C484555" w14:textId="592EE7AD" w:rsidR="005F3972" w:rsidRPr="00334624" w:rsidRDefault="005F3972" w:rsidP="005F3972">
      <w:pPr>
        <w:pStyle w:val="Caption"/>
        <w:ind w:left="1308" w:hanging="1308"/>
      </w:pPr>
      <w:bookmarkStart w:id="123" w:name="_Ref135905460"/>
      <w:bookmarkStart w:id="124" w:name="_Toc138702616"/>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14</w:t>
      </w:r>
      <w:r w:rsidRPr="00334624">
        <w:rPr>
          <w:rStyle w:val="CaptionLabel"/>
        </w:rPr>
        <w:fldChar w:fldCharType="end"/>
      </w:r>
      <w:bookmarkEnd w:id="123"/>
      <w:r w:rsidRPr="00334624">
        <w:tab/>
        <w:t>STEM</w:t>
      </w:r>
      <w:r>
        <w:t xml:space="preserve"> </w:t>
      </w:r>
      <w:r w:rsidRPr="00334624">
        <w:t>selection</w:t>
      </w:r>
      <w:r>
        <w:t xml:space="preserve"> </w:t>
      </w:r>
      <w:r w:rsidRPr="00334624">
        <w:t>in</w:t>
      </w:r>
      <w:r>
        <w:t xml:space="preserve"> </w:t>
      </w:r>
      <w:r w:rsidRPr="00334624">
        <w:t>VET</w:t>
      </w:r>
      <w:r>
        <w:t xml:space="preserve"> </w:t>
      </w:r>
      <w:r w:rsidRPr="00334624">
        <w:t>enrolments</w:t>
      </w:r>
      <w:bookmarkEnd w:id="124"/>
    </w:p>
    <w:tbl>
      <w:tblPr>
        <w:tblStyle w:val="aacTableFigure"/>
        <w:tblW w:w="0" w:type="auto"/>
        <w:tblInd w:w="-851" w:type="dxa"/>
        <w:tblBorders>
          <w:bottom w:val="single" w:sz="4" w:space="0" w:color="000000"/>
        </w:tblBorders>
        <w:tblLayout w:type="fixed"/>
        <w:tblLook w:val="04A0" w:firstRow="1" w:lastRow="0" w:firstColumn="1" w:lastColumn="0" w:noHBand="0" w:noVBand="1"/>
      </w:tblPr>
      <w:tblGrid>
        <w:gridCol w:w="8787"/>
      </w:tblGrid>
      <w:tr w:rsidR="00733BF7" w:rsidRPr="00334624" w14:paraId="228877D7" w14:textId="77777777" w:rsidTr="00A64F8A">
        <w:tc>
          <w:tcPr>
            <w:tcW w:w="8787" w:type="dxa"/>
            <w:shd w:val="clear" w:color="auto" w:fill="auto"/>
          </w:tcPr>
          <w:p w14:paraId="0691CD95" w14:textId="77777777" w:rsidR="00733BF7" w:rsidRPr="00334624" w:rsidRDefault="00733BF7" w:rsidP="00D13FCA">
            <w:pPr>
              <w:pStyle w:val="Figure"/>
              <w:jc w:val="center"/>
              <w:rPr>
                <w:b/>
                <w:bCs/>
                <w:i/>
                <w:iCs/>
                <w:sz w:val="20"/>
                <w:szCs w:val="28"/>
              </w:rPr>
            </w:pPr>
            <w:r w:rsidRPr="00334624">
              <w:rPr>
                <w:b/>
                <w:bCs/>
                <w:i/>
                <w:iCs/>
                <w:sz w:val="20"/>
                <w:szCs w:val="28"/>
              </w:rPr>
              <w:t>Percentage</w:t>
            </w:r>
            <w:r>
              <w:rPr>
                <w:b/>
                <w:bCs/>
                <w:i/>
                <w:iCs/>
                <w:sz w:val="20"/>
                <w:szCs w:val="28"/>
              </w:rPr>
              <w:t xml:space="preserve"> </w:t>
            </w:r>
            <w:r w:rsidRPr="00334624">
              <w:rPr>
                <w:b/>
                <w:bCs/>
                <w:i/>
                <w:iCs/>
                <w:sz w:val="20"/>
                <w:szCs w:val="28"/>
              </w:rPr>
              <w:t>choosing</w:t>
            </w:r>
            <w:r>
              <w:rPr>
                <w:b/>
                <w:bCs/>
                <w:i/>
                <w:iCs/>
                <w:sz w:val="20"/>
                <w:szCs w:val="28"/>
              </w:rPr>
              <w:t xml:space="preserve"> </w:t>
            </w:r>
            <w:r w:rsidRPr="00334624">
              <w:rPr>
                <w:b/>
                <w:bCs/>
                <w:i/>
                <w:iCs/>
                <w:sz w:val="20"/>
                <w:szCs w:val="28"/>
              </w:rPr>
              <w:t>STEM</w:t>
            </w:r>
            <w:r>
              <w:rPr>
                <w:b/>
                <w:bCs/>
                <w:i/>
                <w:iCs/>
                <w:sz w:val="20"/>
                <w:szCs w:val="28"/>
              </w:rPr>
              <w:t xml:space="preserve"> </w:t>
            </w:r>
            <w:r w:rsidRPr="00334624">
              <w:rPr>
                <w:b/>
                <w:bCs/>
                <w:i/>
                <w:iCs/>
                <w:sz w:val="20"/>
                <w:szCs w:val="28"/>
              </w:rPr>
              <w:t>courses</w:t>
            </w:r>
          </w:p>
        </w:tc>
      </w:tr>
      <w:tr w:rsidR="00733BF7" w:rsidRPr="00334624" w14:paraId="4E6A905D" w14:textId="77777777" w:rsidTr="00A64F8A">
        <w:tc>
          <w:tcPr>
            <w:tcW w:w="8787" w:type="dxa"/>
            <w:shd w:val="clear" w:color="auto" w:fill="auto"/>
          </w:tcPr>
          <w:p w14:paraId="686A3B1C" w14:textId="77777777" w:rsidR="00733BF7" w:rsidRPr="00334624" w:rsidRDefault="00733BF7" w:rsidP="00AD17BD">
            <w:pPr>
              <w:pStyle w:val="Figure"/>
              <w:jc w:val="center"/>
            </w:pPr>
            <w:r w:rsidRPr="00334624">
              <w:rPr>
                <w:noProof/>
                <w:lang w:eastAsia="en-AU"/>
              </w:rPr>
              <w:drawing>
                <wp:inline distT="0" distB="0" distL="0" distR="0" wp14:anchorId="7A2990F5" wp14:editId="7847E09D">
                  <wp:extent cx="4912644" cy="1975485"/>
                  <wp:effectExtent l="0" t="0" r="2540" b="5715"/>
                  <wp:docPr id="632363705" name="Picture 632363705" descr="STEM selection in VET enrolments&#10;&#10;% of VET enrolments choosing to study STEM&#10;&#10;2015&#10;Women 7%&#10;Men 38%&#10;&#10;2016&#10;Women 7%&#10;Men 38%&#10;&#10;2017&#10;Women 7%&#10;Men 38%&#10;&#10;2018&#10;Women 7%&#10;Men 36%&#10;&#10;2019&#10;Women 7%&#10;Men 37%&#10;&#10;2020&#10;Women 7%&#10;Men 37%&#10;&#10;2021&#10;Women 8%&#10;M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3705" name="Picture 632363705" descr="STEM selection in VET enrolments&#10;&#10;% of VET enrolments choosing to study STEM&#10;&#10;2015&#10;Women 7%&#10;Men 38%&#10;&#10;2016&#10;Women 7%&#10;Men 38%&#10;&#10;2017&#10;Women 7%&#10;Men 38%&#10;&#10;2018&#10;Women 7%&#10;Men 36%&#10;&#10;2019&#10;Women 7%&#10;Men 37%&#10;&#10;2020&#10;Women 7%&#10;Men 37%&#10;&#10;2021&#10;Women 8%&#10;Men 37%"/>
                          <pic:cNvPicPr>
                            <a:picLocks noChangeAspect="1" noChangeArrowheads="1"/>
                          </pic:cNvPicPr>
                        </pic:nvPicPr>
                        <pic:blipFill rotWithShape="1">
                          <a:blip r:embed="rId89">
                            <a:extLst>
                              <a:ext uri="{28A0092B-C50C-407E-A947-70E740481C1C}">
                                <a14:useLocalDpi xmlns:a14="http://schemas.microsoft.com/office/drawing/2010/main" val="0"/>
                              </a:ext>
                            </a:extLst>
                          </a:blip>
                          <a:srcRect l="1702"/>
                          <a:stretch/>
                        </pic:blipFill>
                        <pic:spPr bwMode="auto">
                          <a:xfrm>
                            <a:off x="0" y="0"/>
                            <a:ext cx="4923790" cy="1979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3BF7" w:rsidRPr="00334624" w14:paraId="1EE13C12" w14:textId="77777777" w:rsidTr="00A64F8A">
        <w:tc>
          <w:tcPr>
            <w:tcW w:w="8787" w:type="dxa"/>
            <w:shd w:val="clear" w:color="auto" w:fill="auto"/>
          </w:tcPr>
          <w:p w14:paraId="69312EE7" w14:textId="77777777" w:rsidR="00733BF7" w:rsidRPr="00334624" w:rsidRDefault="00733BF7" w:rsidP="00AD17BD">
            <w:pPr>
              <w:pStyle w:val="Figure"/>
              <w:jc w:val="center"/>
              <w:rPr>
                <w:b/>
                <w:bCs/>
                <w:i/>
                <w:iCs/>
                <w:sz w:val="20"/>
                <w:szCs w:val="28"/>
              </w:rPr>
            </w:pPr>
            <w:r w:rsidRPr="00334624">
              <w:rPr>
                <w:b/>
                <w:bCs/>
                <w:i/>
                <w:iCs/>
                <w:sz w:val="20"/>
                <w:szCs w:val="28"/>
              </w:rPr>
              <w:t>Choice</w:t>
            </w:r>
            <w:r>
              <w:rPr>
                <w:b/>
                <w:bCs/>
                <w:i/>
                <w:iCs/>
                <w:sz w:val="20"/>
                <w:szCs w:val="28"/>
              </w:rPr>
              <w:t xml:space="preserve"> </w:t>
            </w:r>
            <w:r w:rsidRPr="00334624">
              <w:rPr>
                <w:b/>
                <w:bCs/>
                <w:i/>
                <w:iCs/>
                <w:sz w:val="20"/>
                <w:szCs w:val="28"/>
              </w:rPr>
              <w:t>of</w:t>
            </w:r>
            <w:r>
              <w:rPr>
                <w:b/>
                <w:bCs/>
                <w:i/>
                <w:iCs/>
                <w:sz w:val="20"/>
                <w:szCs w:val="28"/>
              </w:rPr>
              <w:t xml:space="preserve"> </w:t>
            </w:r>
            <w:r w:rsidRPr="00334624">
              <w:rPr>
                <w:b/>
                <w:bCs/>
                <w:i/>
                <w:iCs/>
                <w:sz w:val="20"/>
                <w:szCs w:val="28"/>
              </w:rPr>
              <w:t>STEM</w:t>
            </w:r>
            <w:r>
              <w:rPr>
                <w:b/>
                <w:bCs/>
                <w:i/>
                <w:iCs/>
                <w:sz w:val="20"/>
                <w:szCs w:val="28"/>
              </w:rPr>
              <w:t xml:space="preserve"> </w:t>
            </w:r>
            <w:r w:rsidRPr="00334624">
              <w:rPr>
                <w:b/>
                <w:bCs/>
                <w:i/>
                <w:iCs/>
                <w:sz w:val="20"/>
                <w:szCs w:val="28"/>
              </w:rPr>
              <w:t>subject</w:t>
            </w:r>
            <w:r>
              <w:rPr>
                <w:b/>
                <w:bCs/>
                <w:i/>
                <w:iCs/>
                <w:sz w:val="20"/>
                <w:szCs w:val="28"/>
              </w:rPr>
              <w:t xml:space="preserve"> </w:t>
            </w:r>
            <w:r w:rsidRPr="00334624">
              <w:rPr>
                <w:b/>
                <w:bCs/>
                <w:i/>
                <w:iCs/>
                <w:sz w:val="20"/>
                <w:szCs w:val="28"/>
              </w:rPr>
              <w:t>among</w:t>
            </w:r>
            <w:r>
              <w:rPr>
                <w:b/>
                <w:bCs/>
                <w:i/>
                <w:iCs/>
                <w:sz w:val="20"/>
                <w:szCs w:val="28"/>
              </w:rPr>
              <w:t xml:space="preserve"> </w:t>
            </w:r>
            <w:r w:rsidRPr="00334624">
              <w:rPr>
                <w:b/>
                <w:bCs/>
                <w:i/>
                <w:iCs/>
                <w:sz w:val="20"/>
                <w:szCs w:val="28"/>
              </w:rPr>
              <w:t>women</w:t>
            </w:r>
          </w:p>
        </w:tc>
      </w:tr>
      <w:tr w:rsidR="00733BF7" w:rsidRPr="00334624" w14:paraId="07B0B551" w14:textId="77777777" w:rsidTr="00A64F8A">
        <w:tc>
          <w:tcPr>
            <w:tcW w:w="8787" w:type="dxa"/>
            <w:shd w:val="clear" w:color="auto" w:fill="auto"/>
          </w:tcPr>
          <w:p w14:paraId="41CA4473" w14:textId="77777777" w:rsidR="00733BF7" w:rsidRPr="00334624" w:rsidRDefault="00733BF7" w:rsidP="00AD17BD">
            <w:pPr>
              <w:pStyle w:val="Figure"/>
              <w:jc w:val="center"/>
            </w:pPr>
            <w:r w:rsidRPr="00334624">
              <w:rPr>
                <w:noProof/>
                <w:lang w:eastAsia="en-AU"/>
              </w:rPr>
              <w:drawing>
                <wp:inline distT="0" distB="0" distL="0" distR="0" wp14:anchorId="6876C008" wp14:editId="52A2C7FB">
                  <wp:extent cx="5590540" cy="2207260"/>
                  <wp:effectExtent l="0" t="0" r="0" b="2540"/>
                  <wp:docPr id="574101898" name="Picture 574101898" descr="Choice of STEM subject among women&#10;&#10;2015&#10;Agriculture, environmental and related studies 21%&#10;Engineering and related studies 44%&#10;Information technology 24%&#10;Natural and physical sciences 11%&#10;&#10;2016&#10;Agriculture, environmental and related studies 24%&#10;Engineering and related studies 44%&#10;Information technology 22%&#10;Natural and physical sciences 10%&#10;&#10;2017&#10;Agriculture, environmental and related studies 25%&#10;Engineering and related studies 46%&#10;Information technology 20%&#10;Natural and physical sciences 10%&#10;&#10;2018&#10;Agriculture, environmental and related studies 23%&#10;Engineering and related studies 49%&#10;Information technology 18%&#10;Natural and physical sciences 11%&#10;&#10;2019&#10;Agriculture, environmental and related studies 23%&#10;Engineering and related studies 49%&#10;Information technology 16%&#10;Natural and physical sciences 12%&#10;&#10;2020&#10;Agriculture, environmental and related studies 26%&#10;Engineering and related studies 46%&#10;Information technology 16%&#10;Natural and physical sciences 12%&#10;&#10;2021&#10;Agriculture, environmental and related studies 26%&#10;Engineering and related studies 48%&#10;Information technology 13%&#10;Natural and physical scienc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1898" name="Picture 574101898" descr="Choice of STEM subject among women&#10;&#10;2015&#10;Agriculture, environmental and related studies 21%&#10;Engineering and related studies 44%&#10;Information technology 24%&#10;Natural and physical sciences 11%&#10;&#10;2016&#10;Agriculture, environmental and related studies 24%&#10;Engineering and related studies 44%&#10;Information technology 22%&#10;Natural and physical sciences 10%&#10;&#10;2017&#10;Agriculture, environmental and related studies 25%&#10;Engineering and related studies 46%&#10;Information technology 20%&#10;Natural and physical sciences 10%&#10;&#10;2018&#10;Agriculture, environmental and related studies 23%&#10;Engineering and related studies 49%&#10;Information technology 18%&#10;Natural and physical sciences 11%&#10;&#10;2019&#10;Agriculture, environmental and related studies 23%&#10;Engineering and related studies 49%&#10;Information technology 16%&#10;Natural and physical sciences 12%&#10;&#10;2020&#10;Agriculture, environmental and related studies 26%&#10;Engineering and related studies 46%&#10;Information technology 16%&#10;Natural and physical sciences 12%&#10;&#10;2021&#10;Agriculture, environmental and related studies 26%&#10;Engineering and related studies 48%&#10;Information technology 13%&#10;Natural and physical sciences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0540" cy="2207260"/>
                          </a:xfrm>
                          <a:prstGeom prst="rect">
                            <a:avLst/>
                          </a:prstGeom>
                          <a:noFill/>
                        </pic:spPr>
                      </pic:pic>
                    </a:graphicData>
                  </a:graphic>
                </wp:inline>
              </w:drawing>
            </w:r>
          </w:p>
        </w:tc>
      </w:tr>
      <w:tr w:rsidR="00733BF7" w:rsidRPr="00334624" w14:paraId="2AD4678F" w14:textId="77777777" w:rsidTr="00A64F8A">
        <w:tc>
          <w:tcPr>
            <w:tcW w:w="8787" w:type="dxa"/>
            <w:shd w:val="clear" w:color="auto" w:fill="auto"/>
          </w:tcPr>
          <w:p w14:paraId="2128871F" w14:textId="77777777" w:rsidR="00733BF7" w:rsidRPr="00334624" w:rsidRDefault="00733BF7" w:rsidP="00AD17BD">
            <w:pPr>
              <w:pStyle w:val="Figure"/>
              <w:jc w:val="center"/>
            </w:pPr>
            <w:r w:rsidRPr="00334624">
              <w:rPr>
                <w:b/>
                <w:bCs/>
                <w:i/>
                <w:iCs/>
                <w:sz w:val="20"/>
                <w:szCs w:val="28"/>
              </w:rPr>
              <w:t>Choice</w:t>
            </w:r>
            <w:r>
              <w:rPr>
                <w:b/>
                <w:bCs/>
                <w:i/>
                <w:iCs/>
                <w:sz w:val="20"/>
                <w:szCs w:val="28"/>
              </w:rPr>
              <w:t xml:space="preserve"> </w:t>
            </w:r>
            <w:r w:rsidRPr="00334624">
              <w:rPr>
                <w:b/>
                <w:bCs/>
                <w:i/>
                <w:iCs/>
                <w:sz w:val="20"/>
                <w:szCs w:val="28"/>
              </w:rPr>
              <w:t>of</w:t>
            </w:r>
            <w:r>
              <w:rPr>
                <w:b/>
                <w:bCs/>
                <w:i/>
                <w:iCs/>
                <w:sz w:val="20"/>
                <w:szCs w:val="28"/>
              </w:rPr>
              <w:t xml:space="preserve"> </w:t>
            </w:r>
            <w:r w:rsidRPr="00334624">
              <w:rPr>
                <w:b/>
                <w:bCs/>
                <w:i/>
                <w:iCs/>
                <w:sz w:val="20"/>
                <w:szCs w:val="28"/>
              </w:rPr>
              <w:t>STEM</w:t>
            </w:r>
            <w:r>
              <w:rPr>
                <w:b/>
                <w:bCs/>
                <w:i/>
                <w:iCs/>
                <w:sz w:val="20"/>
                <w:szCs w:val="28"/>
              </w:rPr>
              <w:t xml:space="preserve"> </w:t>
            </w:r>
            <w:r w:rsidRPr="00334624">
              <w:rPr>
                <w:b/>
                <w:bCs/>
                <w:i/>
                <w:iCs/>
                <w:sz w:val="20"/>
                <w:szCs w:val="28"/>
              </w:rPr>
              <w:t>subject</w:t>
            </w:r>
            <w:r>
              <w:rPr>
                <w:b/>
                <w:bCs/>
                <w:i/>
                <w:iCs/>
                <w:sz w:val="20"/>
                <w:szCs w:val="28"/>
              </w:rPr>
              <w:t xml:space="preserve"> </w:t>
            </w:r>
            <w:r w:rsidRPr="00334624">
              <w:rPr>
                <w:b/>
                <w:bCs/>
                <w:i/>
                <w:iCs/>
                <w:sz w:val="20"/>
                <w:szCs w:val="28"/>
              </w:rPr>
              <w:t>among</w:t>
            </w:r>
            <w:r>
              <w:rPr>
                <w:b/>
                <w:bCs/>
                <w:i/>
                <w:iCs/>
                <w:sz w:val="20"/>
                <w:szCs w:val="28"/>
              </w:rPr>
              <w:t xml:space="preserve"> </w:t>
            </w:r>
            <w:r w:rsidRPr="00334624">
              <w:rPr>
                <w:b/>
                <w:bCs/>
                <w:i/>
                <w:iCs/>
                <w:sz w:val="20"/>
                <w:szCs w:val="28"/>
              </w:rPr>
              <w:t>men</w:t>
            </w:r>
          </w:p>
        </w:tc>
      </w:tr>
    </w:tbl>
    <w:p w14:paraId="013974C5" w14:textId="77777777" w:rsidR="005F3972" w:rsidRPr="005F3972" w:rsidRDefault="005F3972" w:rsidP="00AD17BD">
      <w:pPr>
        <w:keepNext/>
        <w:spacing w:before="0" w:after="0" w:line="240" w:lineRule="auto"/>
        <w:jc w:val="center"/>
        <w:rPr>
          <w:sz w:val="2"/>
        </w:rPr>
      </w:pPr>
    </w:p>
    <w:tbl>
      <w:tblPr>
        <w:tblStyle w:val="aacTableFigure"/>
        <w:tblW w:w="0" w:type="auto"/>
        <w:tblInd w:w="-851" w:type="dxa"/>
        <w:tblBorders>
          <w:bottom w:val="single" w:sz="4" w:space="0" w:color="000000"/>
        </w:tblBorders>
        <w:tblLayout w:type="fixed"/>
        <w:tblLook w:val="04A0" w:firstRow="1" w:lastRow="0" w:firstColumn="1" w:lastColumn="0" w:noHBand="0" w:noVBand="1"/>
      </w:tblPr>
      <w:tblGrid>
        <w:gridCol w:w="8787"/>
      </w:tblGrid>
      <w:tr w:rsidR="00733BF7" w:rsidRPr="00334624" w14:paraId="57437DB1" w14:textId="77777777" w:rsidTr="00A64F8A">
        <w:tc>
          <w:tcPr>
            <w:tcW w:w="8787" w:type="dxa"/>
            <w:shd w:val="clear" w:color="auto" w:fill="auto"/>
          </w:tcPr>
          <w:p w14:paraId="3195B4BD" w14:textId="49C5E8BB" w:rsidR="00733BF7" w:rsidRPr="00334624" w:rsidRDefault="00AD17BD" w:rsidP="00AD17BD">
            <w:pPr>
              <w:pStyle w:val="Figure"/>
              <w:jc w:val="center"/>
            </w:pPr>
            <w:r w:rsidRPr="00334624">
              <w:rPr>
                <w:noProof/>
                <w:lang w:eastAsia="en-AU"/>
              </w:rPr>
              <w:drawing>
                <wp:inline distT="0" distB="0" distL="0" distR="0" wp14:anchorId="487E3C01" wp14:editId="71A4D3BB">
                  <wp:extent cx="314325" cy="2207260"/>
                  <wp:effectExtent l="0" t="0" r="9525" b="2540"/>
                  <wp:docPr id="1816431133" name="Picture 1816431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31133" name="Picture 1816431133">
                            <a:extLst>
                              <a:ext uri="{C183D7F6-B498-43B3-948B-1728B52AA6E4}">
                                <adec:decorative xmlns:adec="http://schemas.microsoft.com/office/drawing/2017/decorative" val="1"/>
                              </a:ext>
                            </a:extLst>
                          </pic:cNvPr>
                          <pic:cNvPicPr>
                            <a:picLocks noChangeAspect="1" noChangeArrowheads="1"/>
                          </pic:cNvPicPr>
                        </pic:nvPicPr>
                        <pic:blipFill rotWithShape="1">
                          <a:blip r:embed="rId90">
                            <a:extLst>
                              <a:ext uri="{28A0092B-C50C-407E-A947-70E740481C1C}">
                                <a14:useLocalDpi xmlns:a14="http://schemas.microsoft.com/office/drawing/2010/main" val="0"/>
                              </a:ext>
                            </a:extLst>
                          </a:blip>
                          <a:srcRect r="94378"/>
                          <a:stretch/>
                        </pic:blipFill>
                        <pic:spPr bwMode="auto">
                          <a:xfrm>
                            <a:off x="0" y="0"/>
                            <a:ext cx="314325" cy="2207260"/>
                          </a:xfrm>
                          <a:prstGeom prst="rect">
                            <a:avLst/>
                          </a:prstGeom>
                          <a:noFill/>
                          <a:ln>
                            <a:noFill/>
                          </a:ln>
                          <a:extLst>
                            <a:ext uri="{53640926-AAD7-44D8-BBD7-CCE9431645EC}">
                              <a14:shadowObscured xmlns:a14="http://schemas.microsoft.com/office/drawing/2010/main"/>
                            </a:ext>
                          </a:extLst>
                        </pic:spPr>
                      </pic:pic>
                    </a:graphicData>
                  </a:graphic>
                </wp:inline>
              </w:drawing>
            </w:r>
            <w:r w:rsidR="00733BF7" w:rsidRPr="00334624">
              <w:rPr>
                <w:noProof/>
                <w:lang w:eastAsia="en-AU"/>
              </w:rPr>
              <w:drawing>
                <wp:inline distT="0" distB="0" distL="0" distR="0" wp14:anchorId="794D076C" wp14:editId="07CBB9C7">
                  <wp:extent cx="5048250" cy="2152650"/>
                  <wp:effectExtent l="0" t="0" r="0" b="0"/>
                  <wp:docPr id="404125999" name="Picture 404125999" descr="Choice of STEM subject among men&#10;&#10;2015&#10;Agriculture, environmental and related studies 11%&#10;Engineering and related studies 77%&#10;Information technology 11%&#10;Natural and physical sciences 1%&#10;&#10;2016&#10;Agriculture, environmental and related studies 12%&#10;Engineering and related studies 76%&#10;Information technology 11%&#10;Natural and physical sciences 1%&#10;&#10;2017&#10;Agriculture, environmental and related studies 11%&#10;Engineering and related studies 78%&#10;Information technology 9%&#10;Natural and physical sciences 1%&#10;&#10;2018&#10;Agriculture, environmental and related studies 11%&#10;Engineering and related studies 80%&#10;Information technology 9%&#10;Natural and physical sciences 1%&#10;&#10;2019&#10;Agriculture, environmental and related studies 10%&#10;Engineering and related studies 81%&#10;Information technology 8%&#10;Natural and physical sciences 1%&#10;&#10;2020&#10;Agriculture, environmental and related studies 10%&#10;Engineering and related studies 79%&#10;Information technology 9%&#10;Natural and physical sciences 1%&#10;&#10;2021&#10;Agriculture, environmental and related studies 11%&#10;Engineering and related studies 80%&#10;Information technology 8%&#10;Natural and physical scienc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25999" name="Picture 404125999" descr="Choice of STEM subject among men&#10;&#10;2015&#10;Agriculture, environmental and related studies 11%&#10;Engineering and related studies 77%&#10;Information technology 11%&#10;Natural and physical sciences 1%&#10;&#10;2016&#10;Agriculture, environmental and related studies 12%&#10;Engineering and related studies 76%&#10;Information technology 11%&#10;Natural and physical sciences 1%&#10;&#10;2017&#10;Agriculture, environmental and related studies 11%&#10;Engineering and related studies 78%&#10;Information technology 9%&#10;Natural and physical sciences 1%&#10;&#10;2018&#10;Agriculture, environmental and related studies 11%&#10;Engineering and related studies 80%&#10;Information technology 9%&#10;Natural and physical sciences 1%&#10;&#10;2019&#10;Agriculture, environmental and related studies 10%&#10;Engineering and related studies 81%&#10;Information technology 8%&#10;Natural and physical sciences 1%&#10;&#10;2020&#10;Agriculture, environmental and related studies 10%&#10;Engineering and related studies 79%&#10;Information technology 9%&#10;Natural and physical sciences 1%&#10;&#10;2021&#10;Agriculture, environmental and related studies 11%&#10;Engineering and related studies 80%&#10;Information technology 8%&#10;Natural and physical sciences 1%"/>
                          <pic:cNvPicPr>
                            <a:picLocks noChangeAspect="1" noChangeArrowheads="1"/>
                          </pic:cNvPicPr>
                        </pic:nvPicPr>
                        <pic:blipFill rotWithShape="1">
                          <a:blip r:embed="rId91">
                            <a:extLst>
                              <a:ext uri="{28A0092B-C50C-407E-A947-70E740481C1C}">
                                <a14:useLocalDpi xmlns:a14="http://schemas.microsoft.com/office/drawing/2010/main" val="0"/>
                              </a:ext>
                            </a:extLst>
                          </a:blip>
                          <a:srcRect l="1288" t="1295" r="1177" b="1180"/>
                          <a:stretch/>
                        </pic:blipFill>
                        <pic:spPr bwMode="auto">
                          <a:xfrm>
                            <a:off x="0" y="0"/>
                            <a:ext cx="5048250" cy="2152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2E29AD" w14:textId="77777777" w:rsidR="005F3972" w:rsidRPr="00334624" w:rsidRDefault="005F3972" w:rsidP="005F3972">
      <w:pPr>
        <w:pStyle w:val="Source"/>
        <w:ind w:left="1308" w:hanging="1308"/>
      </w:pPr>
      <w:r w:rsidRPr="00334624">
        <w:t>Source: STEM</w:t>
      </w:r>
      <w:r>
        <w:t xml:space="preserve"> </w:t>
      </w:r>
      <w:r w:rsidRPr="00334624">
        <w:t>Equity</w:t>
      </w:r>
      <w:r>
        <w:t xml:space="preserve"> </w:t>
      </w:r>
      <w:r w:rsidRPr="00334624">
        <w:t>Monitor,</w:t>
      </w:r>
      <w:r>
        <w:t xml:space="preserve"> </w:t>
      </w:r>
      <w:r w:rsidRPr="00334624">
        <w:t>National</w:t>
      </w:r>
      <w:r>
        <w:t xml:space="preserve"> </w:t>
      </w:r>
      <w:r w:rsidRPr="00334624">
        <w:t>Centre</w:t>
      </w:r>
      <w:r>
        <w:t xml:space="preserve"> </w:t>
      </w:r>
      <w:r w:rsidRPr="00334624">
        <w:t>for</w:t>
      </w:r>
      <w:r>
        <w:t xml:space="preserve"> </w:t>
      </w:r>
      <w:r w:rsidRPr="00334624">
        <w:t>Vocational</w:t>
      </w:r>
      <w:r>
        <w:t xml:space="preserve"> </w:t>
      </w:r>
      <w:r w:rsidRPr="00334624">
        <w:t>Education</w:t>
      </w:r>
      <w:r>
        <w:t xml:space="preserve"> </w:t>
      </w:r>
      <w:r w:rsidRPr="00334624">
        <w:t>Research</w:t>
      </w:r>
    </w:p>
    <w:p w14:paraId="1C018434" w14:textId="77777777" w:rsidR="005F3972" w:rsidRPr="00334624" w:rsidRDefault="005F3972" w:rsidP="00D13FCA">
      <w:pPr>
        <w:pStyle w:val="spacer"/>
      </w:pPr>
    </w:p>
    <w:p w14:paraId="7FC601DB" w14:textId="77777777" w:rsidR="00733BF7" w:rsidRPr="00334624" w:rsidRDefault="00733BF7" w:rsidP="00733BF7">
      <w:pPr>
        <w:pStyle w:val="BodyText"/>
      </w:pPr>
      <w:bookmarkStart w:id="125" w:name="_Toc132289411"/>
      <w:bookmarkStart w:id="126" w:name="_Toc132289412"/>
      <w:r w:rsidRPr="00334624">
        <w:br w:type="page"/>
      </w:r>
    </w:p>
    <w:p w14:paraId="6A4227DE" w14:textId="77777777" w:rsidR="00733BF7" w:rsidRPr="00334624" w:rsidRDefault="00733BF7" w:rsidP="00733BF7">
      <w:pPr>
        <w:pStyle w:val="Heading2"/>
      </w:pPr>
      <w:bookmarkStart w:id="127" w:name="_Toc136358370"/>
      <w:bookmarkStart w:id="128" w:name="_Toc137739279"/>
      <w:bookmarkStart w:id="129" w:name="_Toc138702710"/>
      <w:r w:rsidRPr="00334624">
        <w:lastRenderedPageBreak/>
        <w:t>Employment</w:t>
      </w:r>
      <w:r>
        <w:t xml:space="preserve"> </w:t>
      </w:r>
      <w:bookmarkEnd w:id="127"/>
      <w:r w:rsidRPr="00334624">
        <w:t>outcomes</w:t>
      </w:r>
      <w:bookmarkEnd w:id="128"/>
      <w:bookmarkEnd w:id="129"/>
      <w:r>
        <w:t xml:space="preserve"> </w:t>
      </w:r>
      <w:bookmarkEnd w:id="125"/>
    </w:p>
    <w:p w14:paraId="710B835F" w14:textId="0E569176"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9</w:t>
      </w:r>
      <w:r w:rsidRPr="00334624">
        <w:rPr>
          <w:rStyle w:val="CaptionLabel"/>
        </w:rPr>
        <w:fldChar w:fldCharType="end"/>
      </w:r>
      <w:r w:rsidRPr="00334624">
        <w:tab/>
        <w:t>Employment</w:t>
      </w:r>
      <w:r>
        <w:t xml:space="preserve"> </w:t>
      </w:r>
      <w:r w:rsidRPr="00334624">
        <w:t>outcomes</w:t>
      </w:r>
    </w:p>
    <w:tbl>
      <w:tblPr>
        <w:tblW w:w="0" w:type="auto"/>
        <w:tblLayout w:type="fixed"/>
        <w:tblCellMar>
          <w:left w:w="0" w:type="dxa"/>
          <w:right w:w="0" w:type="dxa"/>
        </w:tblCellMar>
        <w:tblLook w:val="0000" w:firstRow="0" w:lastRow="0" w:firstColumn="0" w:lastColumn="0" w:noHBand="0" w:noVBand="0"/>
        <w:tblCaption w:val="Key Finding 9"/>
        <w:tblDescription w:val="Employment outcomes"/>
      </w:tblPr>
      <w:tblGrid>
        <w:gridCol w:w="7936"/>
      </w:tblGrid>
      <w:tr w:rsidR="00733BF7" w:rsidRPr="00334624" w14:paraId="0E883DFD" w14:textId="77777777" w:rsidTr="00D13FCA">
        <w:tc>
          <w:tcPr>
            <w:tcW w:w="7936" w:type="dxa"/>
            <w:shd w:val="clear" w:color="auto" w:fill="E5E5E5"/>
            <w:tcMar>
              <w:top w:w="112" w:type="dxa"/>
              <w:bottom w:w="184" w:type="dxa"/>
              <w:right w:w="120" w:type="dxa"/>
            </w:tcMar>
          </w:tcPr>
          <w:p w14:paraId="0B9314A6" w14:textId="77777777" w:rsidR="00733BF7" w:rsidRPr="00334624" w:rsidRDefault="00733BF7" w:rsidP="00D13FCA">
            <w:pPr>
              <w:pStyle w:val="BoxText"/>
            </w:pPr>
            <w:bookmarkStart w:id="130" w:name="_Hlk136327454"/>
            <w:r w:rsidRPr="00334624">
              <w:t>Participants</w:t>
            </w:r>
            <w:r>
              <w:t xml:space="preserve"> </w:t>
            </w:r>
            <w:r w:rsidRPr="00334624">
              <w:t>in</w:t>
            </w:r>
            <w:r>
              <w:t xml:space="preserve"> </w:t>
            </w:r>
            <w:r w:rsidRPr="00334624">
              <w:t>the</w:t>
            </w:r>
            <w:r>
              <w:t xml:space="preserve"> </w:t>
            </w:r>
            <w:r w:rsidRPr="00334624">
              <w:t>WiSTEM</w:t>
            </w:r>
            <w:r>
              <w:t xml:space="preserve"> </w:t>
            </w:r>
            <w:r w:rsidRPr="00334624">
              <w:t>initiatives</w:t>
            </w:r>
            <w:r>
              <w:t xml:space="preserve"> </w:t>
            </w:r>
            <w:r w:rsidRPr="00334624">
              <w:t>reported</w:t>
            </w:r>
            <w:r>
              <w:t xml:space="preserve"> </w:t>
            </w:r>
            <w:r w:rsidRPr="00334624">
              <w:t>positive</w:t>
            </w:r>
            <w:r>
              <w:t xml:space="preserve"> </w:t>
            </w:r>
            <w:r w:rsidRPr="00334624">
              <w:t>short-term</w:t>
            </w:r>
            <w:r>
              <w:t xml:space="preserve"> </w:t>
            </w:r>
            <w:r w:rsidRPr="00334624">
              <w:t>employment</w:t>
            </w:r>
            <w:r>
              <w:t xml:space="preserve"> </w:t>
            </w:r>
            <w:r w:rsidRPr="00334624">
              <w:t>outcomes</w:t>
            </w:r>
            <w:r>
              <w:t xml:space="preserve"> </w:t>
            </w:r>
            <w:r w:rsidRPr="00334624">
              <w:t>from</w:t>
            </w:r>
            <w:r>
              <w:t xml:space="preserve"> </w:t>
            </w:r>
            <w:r w:rsidRPr="00334624">
              <w:t>their</w:t>
            </w:r>
            <w:r>
              <w:t xml:space="preserve"> </w:t>
            </w:r>
            <w:r w:rsidRPr="00334624">
              <w:t>involvement.</w:t>
            </w:r>
            <w:r>
              <w:t xml:space="preserve"> </w:t>
            </w:r>
            <w:r w:rsidRPr="00334624">
              <w:t>These</w:t>
            </w:r>
            <w:r>
              <w:t xml:space="preserve"> </w:t>
            </w:r>
            <w:r w:rsidRPr="00334624">
              <w:t>include</w:t>
            </w:r>
            <w:r>
              <w:t xml:space="preserve"> </w:t>
            </w:r>
            <w:r w:rsidRPr="00334624">
              <w:t>improved</w:t>
            </w:r>
            <w:r>
              <w:t xml:space="preserve"> </w:t>
            </w:r>
            <w:r w:rsidRPr="00334624">
              <w:t>motivation</w:t>
            </w:r>
            <w:r>
              <w:t xml:space="preserve"> </w:t>
            </w:r>
            <w:r w:rsidRPr="00334624">
              <w:t>to</w:t>
            </w:r>
            <w:r>
              <w:t xml:space="preserve"> </w:t>
            </w:r>
            <w:r w:rsidRPr="00334624">
              <w:t>pursue</w:t>
            </w:r>
            <w:r>
              <w:t xml:space="preserve"> </w:t>
            </w:r>
            <w:r w:rsidRPr="00334624">
              <w:t>STEM</w:t>
            </w:r>
            <w:r>
              <w:t xml:space="preserve"> </w:t>
            </w:r>
            <w:r w:rsidRPr="00334624">
              <w:t>careers.</w:t>
            </w:r>
            <w:r>
              <w:t xml:space="preserve"> </w:t>
            </w:r>
            <w:r w:rsidRPr="00334624">
              <w:t>Participants</w:t>
            </w:r>
            <w:r>
              <w:t xml:space="preserve"> </w:t>
            </w:r>
            <w:r w:rsidRPr="00334624">
              <w:t>in</w:t>
            </w:r>
            <w:r>
              <w:t xml:space="preserve"> </w:t>
            </w:r>
            <w:r w:rsidRPr="00334624">
              <w:t>the</w:t>
            </w:r>
            <w:r>
              <w:t xml:space="preserve"> </w:t>
            </w:r>
            <w:r w:rsidRPr="00334624">
              <w:t>initiatives</w:t>
            </w:r>
            <w:r>
              <w:t xml:space="preserve"> </w:t>
            </w:r>
            <w:r w:rsidRPr="00334624">
              <w:t>also</w:t>
            </w:r>
            <w:r>
              <w:t xml:space="preserve"> </w:t>
            </w:r>
            <w:r w:rsidRPr="00334624">
              <w:t>report</w:t>
            </w:r>
            <w:r>
              <w:t xml:space="preserve"> </w:t>
            </w:r>
            <w:r w:rsidRPr="00334624">
              <w:t>being</w:t>
            </w:r>
            <w:r>
              <w:t xml:space="preserve"> </w:t>
            </w:r>
            <w:r w:rsidRPr="00334624">
              <w:t>better</w:t>
            </w:r>
            <w:r>
              <w:t xml:space="preserve"> </w:t>
            </w:r>
            <w:r w:rsidRPr="00334624">
              <w:t>positioned</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STEM-qualified</w:t>
            </w:r>
            <w:r>
              <w:t xml:space="preserve"> </w:t>
            </w:r>
            <w:r w:rsidRPr="00334624">
              <w:t>women</w:t>
            </w:r>
            <w:r>
              <w:t xml:space="preserve"> </w:t>
            </w:r>
            <w:r w:rsidRPr="00334624">
              <w:t>through</w:t>
            </w:r>
            <w:r>
              <w:t xml:space="preserve"> </w:t>
            </w:r>
            <w:r w:rsidRPr="00334624">
              <w:t>improved</w:t>
            </w:r>
            <w:r>
              <w:t xml:space="preserve"> </w:t>
            </w:r>
            <w:r w:rsidRPr="00334624">
              <w:t>policy</w:t>
            </w:r>
            <w:r>
              <w:t xml:space="preserve"> </w:t>
            </w:r>
            <w:r w:rsidRPr="00334624">
              <w:t>arrangements.</w:t>
            </w:r>
          </w:p>
          <w:p w14:paraId="248BDB27" w14:textId="77777777" w:rsidR="00733BF7" w:rsidRPr="00334624" w:rsidRDefault="00733BF7" w:rsidP="00D13FCA">
            <w:pPr>
              <w:pStyle w:val="BoxText"/>
            </w:pPr>
            <w:r w:rsidRPr="00334624">
              <w:t>However,</w:t>
            </w:r>
            <w:r>
              <w:t xml:space="preserve"> </w:t>
            </w:r>
            <w:r w:rsidRPr="00334624">
              <w:t>data</w:t>
            </w:r>
            <w:r>
              <w:t xml:space="preserve"> </w:t>
            </w:r>
            <w:r w:rsidRPr="00334624">
              <w:t>was</w:t>
            </w:r>
            <w:r>
              <w:t xml:space="preserve"> </w:t>
            </w:r>
            <w:r w:rsidRPr="00334624">
              <w:t>typically</w:t>
            </w:r>
            <w:r>
              <w:t xml:space="preserve"> </w:t>
            </w:r>
            <w:r w:rsidRPr="00334624">
              <w:t>self-reported</w:t>
            </w:r>
            <w:r>
              <w:t xml:space="preserve"> </w:t>
            </w:r>
            <w:r w:rsidRPr="00334624">
              <w:t>at</w:t>
            </w:r>
            <w:r>
              <w:t xml:space="preserve"> </w:t>
            </w:r>
            <w:r w:rsidRPr="00334624">
              <w:t>a</w:t>
            </w:r>
            <w:r>
              <w:t xml:space="preserve"> </w:t>
            </w:r>
            <w:r w:rsidRPr="00334624">
              <w:t>point</w:t>
            </w:r>
            <w:r>
              <w:t xml:space="preserve"> </w:t>
            </w:r>
            <w:r w:rsidRPr="00334624">
              <w:t>in</w:t>
            </w:r>
            <w:r>
              <w:t xml:space="preserve"> </w:t>
            </w:r>
            <w:r w:rsidRPr="00334624">
              <w:t>time.</w:t>
            </w:r>
            <w:r>
              <w:t xml:space="preserve"> </w:t>
            </w:r>
            <w:r w:rsidRPr="00334624">
              <w:t>For</w:t>
            </w:r>
            <w:r>
              <w:t xml:space="preserve"> </w:t>
            </w:r>
            <w:r w:rsidRPr="00334624">
              <w:t>individual-focused</w:t>
            </w:r>
            <w:r>
              <w:t xml:space="preserve"> </w:t>
            </w:r>
            <w:r w:rsidRPr="00334624">
              <w:t>initiatives,</w:t>
            </w:r>
            <w:r>
              <w:t xml:space="preserve"> </w:t>
            </w:r>
            <w:r w:rsidRPr="00334624">
              <w:t>data</w:t>
            </w:r>
            <w:r>
              <w:t xml:space="preserve"> </w:t>
            </w:r>
            <w:r w:rsidRPr="00334624">
              <w:t>does</w:t>
            </w:r>
            <w:r>
              <w:t xml:space="preserve"> </w:t>
            </w:r>
            <w:r w:rsidRPr="00334624">
              <w:t>not</w:t>
            </w:r>
            <w:r>
              <w:t xml:space="preserve"> </w:t>
            </w:r>
            <w:r w:rsidRPr="00334624">
              <w:t>track</w:t>
            </w:r>
            <w:r>
              <w:t xml:space="preserve"> </w:t>
            </w:r>
            <w:r w:rsidRPr="00334624">
              <w:t>whether</w:t>
            </w:r>
            <w:r>
              <w:t xml:space="preserve"> </w:t>
            </w:r>
            <w:r w:rsidRPr="00334624">
              <w:t>motivation</w:t>
            </w:r>
            <w:r>
              <w:t xml:space="preserve"> </w:t>
            </w:r>
            <w:r w:rsidRPr="00334624">
              <w:t>was</w:t>
            </w:r>
            <w:r>
              <w:t xml:space="preserve"> </w:t>
            </w:r>
            <w:r w:rsidRPr="00334624">
              <w:t>sustained</w:t>
            </w:r>
            <w:r>
              <w:t xml:space="preserve"> </w:t>
            </w:r>
            <w:r w:rsidRPr="00334624">
              <w:t>or</w:t>
            </w:r>
            <w:r>
              <w:t xml:space="preserve"> </w:t>
            </w:r>
            <w:r w:rsidRPr="00334624">
              <w:t>led</w:t>
            </w:r>
            <w:r>
              <w:t xml:space="preserve"> </w:t>
            </w:r>
            <w:r w:rsidRPr="00334624">
              <w:t>to</w:t>
            </w:r>
            <w:r>
              <w:t xml:space="preserve"> </w:t>
            </w:r>
            <w:r w:rsidRPr="00334624">
              <w:t>behaviour</w:t>
            </w:r>
            <w:r>
              <w:t xml:space="preserve">al </w:t>
            </w:r>
            <w:r w:rsidRPr="00334624">
              <w:t>change.</w:t>
            </w:r>
            <w:r>
              <w:t xml:space="preserve"> </w:t>
            </w:r>
            <w:r w:rsidRPr="00334624">
              <w:t>For</w:t>
            </w:r>
            <w:r>
              <w:t xml:space="preserve"> </w:t>
            </w:r>
            <w:r w:rsidRPr="00334624">
              <w:t>organisationally-focused</w:t>
            </w:r>
            <w:r>
              <w:t xml:space="preserve"> </w:t>
            </w:r>
            <w:r w:rsidRPr="00334624">
              <w:t>initiatives,</w:t>
            </w:r>
            <w:r>
              <w:t xml:space="preserve"> </w:t>
            </w:r>
            <w:r w:rsidRPr="00334624">
              <w:t>there</w:t>
            </w:r>
            <w:r>
              <w:t xml:space="preserve"> </w:t>
            </w:r>
            <w:r w:rsidRPr="00334624">
              <w:t>was</w:t>
            </w:r>
            <w:r>
              <w:t xml:space="preserve"> </w:t>
            </w:r>
            <w:r w:rsidRPr="00334624">
              <w:t>no</w:t>
            </w:r>
            <w:r>
              <w:t xml:space="preserve"> </w:t>
            </w:r>
            <w:r w:rsidRPr="00334624">
              <w:t>data</w:t>
            </w:r>
            <w:r>
              <w:t xml:space="preserve"> </w:t>
            </w:r>
            <w:r w:rsidRPr="00334624">
              <w:t>to</w:t>
            </w:r>
            <w:r>
              <w:t xml:space="preserve"> </w:t>
            </w:r>
            <w:r w:rsidRPr="00334624">
              <w:t>determine</w:t>
            </w:r>
            <w:r>
              <w:t xml:space="preserve"> </w:t>
            </w:r>
            <w:r w:rsidRPr="00334624">
              <w:t>whether</w:t>
            </w:r>
            <w:r>
              <w:t xml:space="preserve"> </w:t>
            </w:r>
            <w:r w:rsidRPr="00334624">
              <w:t>the</w:t>
            </w:r>
            <w:r>
              <w:t xml:space="preserve"> </w:t>
            </w:r>
            <w:r w:rsidRPr="00334624">
              <w:t>implementation</w:t>
            </w:r>
            <w:r>
              <w:t xml:space="preserve"> </w:t>
            </w:r>
            <w:r w:rsidRPr="00334624">
              <w:t>of</w:t>
            </w:r>
            <w:r>
              <w:t xml:space="preserve"> </w:t>
            </w:r>
            <w:r w:rsidRPr="00334624">
              <w:t>policies</w:t>
            </w:r>
            <w:r>
              <w:t xml:space="preserve"> </w:t>
            </w:r>
            <w:r w:rsidRPr="00334624">
              <w:t>has</w:t>
            </w:r>
            <w:r>
              <w:t xml:space="preserve"> </w:t>
            </w:r>
            <w:r w:rsidRPr="00334624">
              <w:t>led</w:t>
            </w:r>
            <w:r>
              <w:t xml:space="preserve"> </w:t>
            </w:r>
            <w:r w:rsidRPr="00334624">
              <w:t>to</w:t>
            </w:r>
            <w:r>
              <w:t xml:space="preserve"> </w:t>
            </w:r>
            <w:r w:rsidRPr="00334624">
              <w:t>the</w:t>
            </w:r>
            <w:r>
              <w:t xml:space="preserve"> </w:t>
            </w:r>
            <w:r w:rsidRPr="00334624">
              <w:t>required</w:t>
            </w:r>
            <w:r>
              <w:t xml:space="preserve"> </w:t>
            </w:r>
            <w:r w:rsidRPr="00334624">
              <w:t>cultur</w:t>
            </w:r>
            <w:r>
              <w:t xml:space="preserve">al </w:t>
            </w:r>
            <w:r w:rsidRPr="00334624">
              <w:t>change.</w:t>
            </w:r>
          </w:p>
          <w:p w14:paraId="24633F83" w14:textId="77777777" w:rsidR="00733BF7" w:rsidRPr="00334624" w:rsidRDefault="00733BF7" w:rsidP="00D13FCA">
            <w:pPr>
              <w:pStyle w:val="BoxText"/>
            </w:pPr>
            <w:r w:rsidRPr="00334624">
              <w:t>Public</w:t>
            </w:r>
            <w:r>
              <w:t xml:space="preserve"> </w:t>
            </w:r>
            <w:r w:rsidRPr="00334624">
              <w:t>data</w:t>
            </w:r>
            <w:r>
              <w:t xml:space="preserve"> </w:t>
            </w:r>
            <w:r w:rsidRPr="00334624">
              <w:t>shows</w:t>
            </w:r>
            <w:r>
              <w:t xml:space="preserve"> </w:t>
            </w:r>
            <w:r w:rsidRPr="00334624">
              <w:t>an</w:t>
            </w:r>
            <w:r>
              <w:t xml:space="preserve"> </w:t>
            </w:r>
            <w:r w:rsidRPr="00334624">
              <w:t>increase</w:t>
            </w:r>
            <w:r>
              <w:t xml:space="preserve"> </w:t>
            </w:r>
            <w:r w:rsidRPr="00334624">
              <w:t>in</w:t>
            </w:r>
            <w:r>
              <w:t xml:space="preserve"> </w:t>
            </w:r>
            <w:r w:rsidRPr="00334624">
              <w:t>the</w:t>
            </w:r>
            <w:r>
              <w:t xml:space="preserve"> </w:t>
            </w:r>
            <w:r w:rsidRPr="00334624">
              <w:t>number</w:t>
            </w:r>
            <w:r>
              <w:t xml:space="preserve"> </w:t>
            </w:r>
            <w:r w:rsidRPr="00334624">
              <w:t>of</w:t>
            </w:r>
            <w:r>
              <w:t xml:space="preserve"> </w:t>
            </w:r>
            <w:r w:rsidRPr="00334624">
              <w:t>women</w:t>
            </w:r>
            <w:r>
              <w:t xml:space="preserve"> </w:t>
            </w:r>
            <w:r w:rsidRPr="00334624">
              <w:t>in</w:t>
            </w:r>
            <w:r>
              <w:t xml:space="preserve"> </w:t>
            </w:r>
            <w:r w:rsidRPr="00334624">
              <w:t>STEM-qualified</w:t>
            </w:r>
            <w:r>
              <w:t xml:space="preserve"> </w:t>
            </w:r>
            <w:r w:rsidRPr="00334624">
              <w:t>occupations</w:t>
            </w:r>
            <w:r>
              <w:t xml:space="preserve"> </w:t>
            </w:r>
            <w:r w:rsidRPr="00334624">
              <w:t>and</w:t>
            </w:r>
            <w:r>
              <w:t xml:space="preserve"> </w:t>
            </w:r>
            <w:r w:rsidRPr="00334624">
              <w:t>an</w:t>
            </w:r>
            <w:r>
              <w:t xml:space="preserve"> </w:t>
            </w:r>
            <w:r w:rsidRPr="00334624">
              <w:t>uplift</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organisations</w:t>
            </w:r>
            <w:r>
              <w:t xml:space="preserve"> </w:t>
            </w:r>
            <w:r w:rsidRPr="00334624">
              <w:t>with</w:t>
            </w:r>
            <w:r>
              <w:t xml:space="preserve"> </w:t>
            </w:r>
            <w:r w:rsidRPr="00334624">
              <w:t>formal</w:t>
            </w:r>
            <w:r>
              <w:t xml:space="preserve"> </w:t>
            </w:r>
            <w:r w:rsidRPr="00334624">
              <w:t>policies/strategies</w:t>
            </w:r>
            <w:r>
              <w:t xml:space="preserve"> </w:t>
            </w:r>
            <w:r w:rsidRPr="00334624">
              <w:t>that</w:t>
            </w:r>
            <w:r>
              <w:t xml:space="preserve"> </w:t>
            </w:r>
            <w:r w:rsidRPr="00334624">
              <w:t>target</w:t>
            </w:r>
            <w:r>
              <w:t xml:space="preserve"> </w:t>
            </w:r>
            <w:r w:rsidRPr="00334624">
              <w:t>women’s</w:t>
            </w:r>
            <w:r>
              <w:t xml:space="preserve"> </w:t>
            </w:r>
            <w:r w:rsidRPr="00334624">
              <w:t>recruitment</w:t>
            </w:r>
            <w:r>
              <w:t xml:space="preserve"> </w:t>
            </w:r>
            <w:r w:rsidRPr="00334624">
              <w:t>and</w:t>
            </w:r>
            <w:r>
              <w:t xml:space="preserve"> </w:t>
            </w:r>
            <w:r w:rsidRPr="00334624">
              <w:t>retention.</w:t>
            </w:r>
            <w:r>
              <w:t xml:space="preserve"> </w:t>
            </w:r>
            <w:r w:rsidRPr="00334624">
              <w:t>WiSTEM</w:t>
            </w:r>
            <w:r>
              <w:t xml:space="preserve"> </w:t>
            </w:r>
            <w:r w:rsidRPr="00334624">
              <w:t>organisations</w:t>
            </w:r>
            <w:r>
              <w:t xml:space="preserve"> </w:t>
            </w:r>
            <w:r w:rsidRPr="00334624">
              <w:t>start</w:t>
            </w:r>
            <w:r>
              <w:t xml:space="preserve"> </w:t>
            </w:r>
            <w:r w:rsidRPr="00334624">
              <w:t>from</w:t>
            </w:r>
            <w:r>
              <w:t xml:space="preserve"> </w:t>
            </w:r>
            <w:r w:rsidRPr="00334624">
              <w:t>a</w:t>
            </w:r>
            <w:r>
              <w:t xml:space="preserve"> </w:t>
            </w:r>
            <w:r w:rsidRPr="00334624">
              <w:t>higher</w:t>
            </w:r>
            <w:r>
              <w:t xml:space="preserve"> </w:t>
            </w:r>
            <w:r w:rsidRPr="00334624">
              <w:t>base</w:t>
            </w:r>
            <w:r>
              <w:t xml:space="preserve"> </w:t>
            </w:r>
            <w:r w:rsidRPr="00334624">
              <w:t>and</w:t>
            </w:r>
            <w:r>
              <w:t xml:space="preserve"> </w:t>
            </w:r>
            <w:r w:rsidRPr="00334624">
              <w:t>implement</w:t>
            </w:r>
            <w:r>
              <w:t xml:space="preserve"> </w:t>
            </w:r>
            <w:r w:rsidRPr="00334624">
              <w:t>policies</w:t>
            </w:r>
            <w:r>
              <w:t xml:space="preserve"> </w:t>
            </w:r>
            <w:r w:rsidRPr="00334624">
              <w:t>faster</w:t>
            </w:r>
            <w:r>
              <w:t xml:space="preserve"> </w:t>
            </w:r>
            <w:r w:rsidRPr="00334624">
              <w:t>than</w:t>
            </w:r>
            <w:r>
              <w:t xml:space="preserve"> </w:t>
            </w:r>
            <w:r w:rsidRPr="00334624">
              <w:t>other</w:t>
            </w:r>
            <w:r>
              <w:t xml:space="preserve"> </w:t>
            </w:r>
            <w:r w:rsidRPr="00334624">
              <w:t>organisations</w:t>
            </w:r>
            <w:r>
              <w:t xml:space="preserve"> </w:t>
            </w:r>
            <w:r w:rsidRPr="00334624">
              <w:t>but</w:t>
            </w:r>
            <w:r>
              <w:t xml:space="preserve"> </w:t>
            </w:r>
            <w:r w:rsidRPr="00334624">
              <w:t>demonstrate</w:t>
            </w:r>
            <w:r>
              <w:t xml:space="preserve"> </w:t>
            </w:r>
            <w:r w:rsidRPr="00334624">
              <w:t>slower</w:t>
            </w:r>
            <w:r>
              <w:t xml:space="preserve"> </w:t>
            </w:r>
            <w:r w:rsidRPr="00334624">
              <w:t>changes</w:t>
            </w:r>
            <w:r>
              <w:t xml:space="preserve"> </w:t>
            </w:r>
            <w:r w:rsidRPr="00334624">
              <w:t>in</w:t>
            </w:r>
            <w:r>
              <w:t xml:space="preserve"> </w:t>
            </w:r>
            <w:r w:rsidRPr="00334624">
              <w:t>employee</w:t>
            </w:r>
            <w:r>
              <w:t xml:space="preserve"> </w:t>
            </w:r>
            <w:r w:rsidRPr="00334624">
              <w:t>outcomes.</w:t>
            </w:r>
            <w:r>
              <w:t xml:space="preserve"> </w:t>
            </w:r>
            <w:bookmarkEnd w:id="130"/>
          </w:p>
        </w:tc>
      </w:tr>
    </w:tbl>
    <w:p w14:paraId="1BBECBA2" w14:textId="77777777" w:rsidR="00733BF7" w:rsidRPr="00334624" w:rsidRDefault="00733BF7" w:rsidP="00733BF7">
      <w:pPr>
        <w:pStyle w:val="Heading3"/>
      </w:pPr>
      <w:bookmarkStart w:id="131" w:name="_Hlk135902188"/>
      <w:r w:rsidRPr="00334624">
        <w:t>Initiative</w:t>
      </w:r>
      <w:r>
        <w:t xml:space="preserve"> </w:t>
      </w:r>
      <w:r w:rsidRPr="00334624">
        <w:t>outcomes</w:t>
      </w:r>
      <w:r>
        <w:t xml:space="preserve"> </w:t>
      </w:r>
    </w:p>
    <w:p w14:paraId="0196CC97" w14:textId="1448FB17" w:rsidR="00733BF7" w:rsidRPr="00334624" w:rsidRDefault="00733BF7" w:rsidP="00733BF7">
      <w:pPr>
        <w:pStyle w:val="BodyText"/>
      </w:pPr>
      <w:r w:rsidRPr="00334624">
        <w:t>The</w:t>
      </w:r>
      <w:r>
        <w:t xml:space="preserve"> </w:t>
      </w:r>
      <w:r w:rsidRPr="00334624">
        <w:t>WiSTEM</w:t>
      </w:r>
      <w:r>
        <w:t xml:space="preserve"> </w:t>
      </w:r>
      <w:r w:rsidRPr="00334624">
        <w:t>initiatives</w:t>
      </w:r>
      <w:r>
        <w:t xml:space="preserve"> </w:t>
      </w:r>
      <w:r w:rsidRPr="00334624">
        <w:t>have</w:t>
      </w:r>
      <w:r>
        <w:t xml:space="preserve"> </w:t>
      </w:r>
      <w:r w:rsidRPr="00334624">
        <w:t>delivered</w:t>
      </w:r>
      <w:r>
        <w:t xml:space="preserve"> </w:t>
      </w:r>
      <w:r w:rsidRPr="00334624">
        <w:t>positive</w:t>
      </w:r>
      <w:r>
        <w:t xml:space="preserve"> </w:t>
      </w:r>
      <w:r w:rsidRPr="00334624">
        <w:t>employment</w:t>
      </w:r>
      <w:r>
        <w:t xml:space="preserve"> </w:t>
      </w:r>
      <w:r w:rsidRPr="00334624">
        <w:t>outcomes,</w:t>
      </w:r>
      <w:r>
        <w:t xml:space="preserve"> </w:t>
      </w:r>
      <w:r w:rsidRPr="00334624">
        <w:t>predominantly</w:t>
      </w:r>
      <w:r>
        <w:t xml:space="preserve"> </w:t>
      </w:r>
      <w:r w:rsidRPr="00334624">
        <w:t>in</w:t>
      </w:r>
      <w:r>
        <w:t xml:space="preserve"> </w:t>
      </w:r>
      <w:r w:rsidRPr="00334624">
        <w:t>the</w:t>
      </w:r>
      <w:r>
        <w:t xml:space="preserve"> </w:t>
      </w:r>
      <w:r w:rsidRPr="00334624">
        <w:t>short- and</w:t>
      </w:r>
      <w:r>
        <w:t xml:space="preserve"> </w:t>
      </w:r>
      <w:r w:rsidRPr="00334624">
        <w:t>medium-term.</w:t>
      </w:r>
      <w:r>
        <w:t xml:space="preserve"> </w:t>
      </w:r>
      <w:r w:rsidRPr="00334624">
        <w:t>A</w:t>
      </w:r>
      <w:r>
        <w:t xml:space="preserve"> </w:t>
      </w:r>
      <w:r w:rsidRPr="00334624">
        <w:t>summary</w:t>
      </w:r>
      <w:r>
        <w:t xml:space="preserve"> </w:t>
      </w:r>
      <w:r w:rsidRPr="00334624">
        <w:t>of</w:t>
      </w:r>
      <w:r>
        <w:t xml:space="preserve"> </w:t>
      </w:r>
      <w:r w:rsidRPr="00334624">
        <w:t>these</w:t>
      </w:r>
      <w:r>
        <w:t xml:space="preserve"> </w:t>
      </w:r>
      <w:r w:rsidRPr="00334624">
        <w:t>outcomes</w:t>
      </w:r>
      <w:r>
        <w:t xml:space="preserve"> </w:t>
      </w:r>
      <w:r w:rsidRPr="00334624">
        <w:t>is</w:t>
      </w:r>
      <w:r>
        <w:t xml:space="preserve"> </w:t>
      </w:r>
      <w:r w:rsidRPr="00334624">
        <w:t>provided</w:t>
      </w:r>
      <w:r>
        <w:t xml:space="preserve"> </w:t>
      </w:r>
      <w:r w:rsidRPr="00334624">
        <w:t>in</w:t>
      </w:r>
      <w:r>
        <w:t xml:space="preserve"> </w:t>
      </w:r>
      <w:r w:rsidRPr="007416E9">
        <w:fldChar w:fldCharType="begin"/>
      </w:r>
      <w:r w:rsidRPr="007416E9">
        <w:instrText xml:space="preserve"> REF _Ref135905724 \h  \* MERGEFORMAT </w:instrText>
      </w:r>
      <w:r w:rsidRPr="007416E9">
        <w:fldChar w:fldCharType="separate"/>
      </w:r>
      <w:r w:rsidR="005F3972" w:rsidRPr="005F3972">
        <w:rPr>
          <w:color w:val="auto"/>
        </w:rPr>
        <w:t>Figure 5.15</w:t>
      </w:r>
      <w:r w:rsidRPr="007416E9">
        <w:fldChar w:fldCharType="end"/>
      </w:r>
      <w:r w:rsidRPr="00334624">
        <w:t>.</w:t>
      </w:r>
    </w:p>
    <w:p w14:paraId="11335BF4" w14:textId="77777777" w:rsidR="00733BF7" w:rsidRPr="00334624" w:rsidRDefault="00733BF7" w:rsidP="00733BF7">
      <w:pPr>
        <w:pStyle w:val="BodyText"/>
      </w:pPr>
      <w:r w:rsidRPr="00334624">
        <w:t>Across</w:t>
      </w:r>
      <w:r>
        <w:t xml:space="preserve"> </w:t>
      </w:r>
      <w:r w:rsidRPr="00334624">
        <w:t>participating</w:t>
      </w:r>
      <w:r>
        <w:t xml:space="preserve"> </w:t>
      </w:r>
      <w:r w:rsidRPr="00334624">
        <w:t>girls</w:t>
      </w:r>
      <w:r>
        <w:t xml:space="preserve"> </w:t>
      </w:r>
      <w:r w:rsidRPr="00334624">
        <w:t>and</w:t>
      </w:r>
      <w:r>
        <w:t xml:space="preserve"> </w:t>
      </w:r>
      <w:r w:rsidRPr="00334624">
        <w:t>women,</w:t>
      </w:r>
      <w:r>
        <w:t xml:space="preserve"> </w:t>
      </w:r>
      <w:r w:rsidRPr="00334624">
        <w:t>initiatives</w:t>
      </w:r>
      <w:r>
        <w:t xml:space="preserve"> </w:t>
      </w:r>
      <w:r w:rsidRPr="00334624">
        <w:t>have</w:t>
      </w:r>
      <w:r>
        <w:t xml:space="preserve"> </w:t>
      </w:r>
      <w:r w:rsidRPr="00334624">
        <w:t>improved</w:t>
      </w:r>
      <w:r>
        <w:t xml:space="preserve"> </w:t>
      </w:r>
      <w:r w:rsidRPr="00334624">
        <w:t>awareness</w:t>
      </w:r>
      <w:r>
        <w:t xml:space="preserve"> </w:t>
      </w:r>
      <w:r w:rsidRPr="00334624">
        <w:t>and</w:t>
      </w:r>
      <w:r>
        <w:t xml:space="preserve"> </w:t>
      </w:r>
      <w:r w:rsidRPr="00334624">
        <w:t>motivation</w:t>
      </w:r>
      <w:r>
        <w:t xml:space="preserve"> </w:t>
      </w:r>
      <w:r w:rsidRPr="00334624">
        <w:t>to</w:t>
      </w:r>
      <w:r>
        <w:t xml:space="preserve"> </w:t>
      </w:r>
      <w:r w:rsidRPr="00334624">
        <w:t>pursue</w:t>
      </w:r>
      <w:r>
        <w:t xml:space="preserve"> </w:t>
      </w:r>
      <w:r w:rsidRPr="00334624">
        <w:t>STEM</w:t>
      </w:r>
      <w:r>
        <w:t xml:space="preserve"> </w:t>
      </w:r>
      <w:r w:rsidRPr="00334624">
        <w:t>careers.</w:t>
      </w:r>
      <w:r>
        <w:t xml:space="preserve"> </w:t>
      </w:r>
      <w:r w:rsidRPr="00334624">
        <w:t>This</w:t>
      </w:r>
      <w:r>
        <w:t xml:space="preserve"> </w:t>
      </w:r>
      <w:r w:rsidRPr="00334624">
        <w:t>was</w:t>
      </w:r>
      <w:r>
        <w:t xml:space="preserve"> </w:t>
      </w:r>
      <w:r w:rsidRPr="00334624">
        <w:t>evidenced</w:t>
      </w:r>
      <w:r>
        <w:t xml:space="preserve"> </w:t>
      </w:r>
      <w:r w:rsidRPr="00334624">
        <w:t>through</w:t>
      </w:r>
      <w:r>
        <w:t xml:space="preserve"> </w:t>
      </w:r>
      <w:r w:rsidRPr="00334624">
        <w:t>self-reported</w:t>
      </w:r>
      <w:r>
        <w:t xml:space="preserve"> </w:t>
      </w:r>
      <w:r w:rsidRPr="00334624">
        <w:t>increased</w:t>
      </w:r>
      <w:r>
        <w:t xml:space="preserve"> </w:t>
      </w:r>
      <w:r w:rsidRPr="00334624">
        <w:t>interest</w:t>
      </w:r>
      <w:r>
        <w:t xml:space="preserve"> </w:t>
      </w:r>
      <w:r w:rsidRPr="00334624">
        <w:t>among</w:t>
      </w:r>
      <w:r>
        <w:t xml:space="preserve"> </w:t>
      </w:r>
      <w:r w:rsidRPr="00334624">
        <w:t>girls</w:t>
      </w:r>
      <w:r>
        <w:t xml:space="preserve"> </w:t>
      </w:r>
      <w:r w:rsidRPr="00334624">
        <w:t>and</w:t>
      </w:r>
      <w:r>
        <w:t xml:space="preserve"> </w:t>
      </w:r>
      <w:r w:rsidRPr="00334624">
        <w:t>women</w:t>
      </w:r>
      <w:r>
        <w:t xml:space="preserve"> </w:t>
      </w:r>
      <w:r w:rsidRPr="00334624">
        <w:t>and</w:t>
      </w:r>
      <w:r>
        <w:t xml:space="preserve"> the </w:t>
      </w:r>
      <w:r w:rsidRPr="00334624">
        <w:t>increased</w:t>
      </w:r>
      <w:r>
        <w:t xml:space="preserve"> </w:t>
      </w:r>
      <w:r w:rsidRPr="00334624">
        <w:t>capability</w:t>
      </w:r>
      <w:r>
        <w:t xml:space="preserve"> </w:t>
      </w:r>
      <w:r w:rsidRPr="00334624">
        <w:t>of</w:t>
      </w:r>
      <w:r>
        <w:t xml:space="preserve"> </w:t>
      </w:r>
      <w:r w:rsidRPr="00334624">
        <w:t>parents/carers,</w:t>
      </w:r>
      <w:r>
        <w:t xml:space="preserve"> </w:t>
      </w:r>
      <w:r w:rsidRPr="00334624">
        <w:t>teachers</w:t>
      </w:r>
      <w:r>
        <w:t xml:space="preserve"> </w:t>
      </w:r>
      <w:r w:rsidRPr="00334624">
        <w:t>and</w:t>
      </w:r>
      <w:r>
        <w:t xml:space="preserve"> </w:t>
      </w:r>
      <w:r w:rsidRPr="00334624">
        <w:t>Superstars</w:t>
      </w:r>
      <w:r>
        <w:t xml:space="preserve"> </w:t>
      </w:r>
      <w:r w:rsidRPr="00334624">
        <w:t>to</w:t>
      </w:r>
      <w:r>
        <w:t xml:space="preserve"> </w:t>
      </w:r>
      <w:r w:rsidRPr="00334624">
        <w:t>build</w:t>
      </w:r>
      <w:r>
        <w:t xml:space="preserve"> </w:t>
      </w:r>
      <w:r w:rsidRPr="00334624">
        <w:t>girls’ and</w:t>
      </w:r>
      <w:r>
        <w:t xml:space="preserve"> </w:t>
      </w:r>
      <w:r w:rsidRPr="00334624">
        <w:t>women’s</w:t>
      </w:r>
      <w:r>
        <w:t xml:space="preserve"> </w:t>
      </w:r>
      <w:r w:rsidRPr="00334624">
        <w:t>interest.</w:t>
      </w:r>
      <w:r>
        <w:t xml:space="preserve"> </w:t>
      </w:r>
      <w:r w:rsidRPr="00334624">
        <w:t>Superstars</w:t>
      </w:r>
      <w:r>
        <w:t xml:space="preserve"> </w:t>
      </w:r>
      <w:r w:rsidRPr="00334624">
        <w:t>also</w:t>
      </w:r>
      <w:r>
        <w:t xml:space="preserve"> </w:t>
      </w:r>
      <w:r w:rsidRPr="00334624">
        <w:t>reported</w:t>
      </w:r>
      <w:r>
        <w:t xml:space="preserve"> </w:t>
      </w:r>
      <w:r w:rsidRPr="00334624">
        <w:t>being</w:t>
      </w:r>
      <w:r>
        <w:t xml:space="preserve"> </w:t>
      </w:r>
      <w:r w:rsidRPr="00334624">
        <w:t>better</w:t>
      </w:r>
      <w:r>
        <w:t xml:space="preserve"> </w:t>
      </w:r>
      <w:r w:rsidRPr="00334624">
        <w:t>able</w:t>
      </w:r>
      <w:r>
        <w:t xml:space="preserve"> </w:t>
      </w:r>
      <w:r w:rsidRPr="00334624">
        <w:t>to</w:t>
      </w:r>
      <w:r>
        <w:t xml:space="preserve"> </w:t>
      </w:r>
      <w:r w:rsidRPr="00334624">
        <w:rPr>
          <w:szCs w:val="20"/>
        </w:rPr>
        <w:t>transition</w:t>
      </w:r>
      <w:r>
        <w:rPr>
          <w:szCs w:val="20"/>
        </w:rPr>
        <w:t xml:space="preserve"> </w:t>
      </w:r>
      <w:r w:rsidRPr="00334624">
        <w:rPr>
          <w:szCs w:val="20"/>
        </w:rPr>
        <w:t>into</w:t>
      </w:r>
      <w:r>
        <w:rPr>
          <w:szCs w:val="20"/>
        </w:rPr>
        <w:t xml:space="preserve"> </w:t>
      </w:r>
      <w:r w:rsidRPr="00334624">
        <w:rPr>
          <w:szCs w:val="20"/>
        </w:rPr>
        <w:t>or</w:t>
      </w:r>
      <w:r>
        <w:rPr>
          <w:szCs w:val="20"/>
        </w:rPr>
        <w:t xml:space="preserve"> </w:t>
      </w:r>
      <w:r w:rsidRPr="00334624">
        <w:rPr>
          <w:szCs w:val="20"/>
        </w:rPr>
        <w:t>further</w:t>
      </w:r>
      <w:r>
        <w:rPr>
          <w:szCs w:val="20"/>
        </w:rPr>
        <w:t xml:space="preserve"> </w:t>
      </w:r>
      <w:r w:rsidRPr="00334624">
        <w:rPr>
          <w:szCs w:val="20"/>
        </w:rPr>
        <w:t>their</w:t>
      </w:r>
      <w:r>
        <w:rPr>
          <w:szCs w:val="20"/>
        </w:rPr>
        <w:t xml:space="preserve"> </w:t>
      </w:r>
      <w:r w:rsidRPr="00334624">
        <w:rPr>
          <w:szCs w:val="20"/>
        </w:rPr>
        <w:t>STEM</w:t>
      </w:r>
      <w:r>
        <w:rPr>
          <w:szCs w:val="20"/>
        </w:rPr>
        <w:t xml:space="preserve"> </w:t>
      </w:r>
      <w:r w:rsidRPr="00334624">
        <w:rPr>
          <w:szCs w:val="20"/>
        </w:rPr>
        <w:t>careers,</w:t>
      </w:r>
      <w:r>
        <w:rPr>
          <w:szCs w:val="20"/>
        </w:rPr>
        <w:t xml:space="preserve"> </w:t>
      </w:r>
      <w:r w:rsidRPr="00334624">
        <w:rPr>
          <w:szCs w:val="20"/>
        </w:rPr>
        <w:t>as</w:t>
      </w:r>
      <w:r>
        <w:rPr>
          <w:szCs w:val="20"/>
        </w:rPr>
        <w:t xml:space="preserve"> </w:t>
      </w:r>
      <w:r w:rsidRPr="00334624">
        <w:rPr>
          <w:szCs w:val="20"/>
        </w:rPr>
        <w:t>they</w:t>
      </w:r>
      <w:r>
        <w:rPr>
          <w:szCs w:val="20"/>
        </w:rPr>
        <w:t xml:space="preserve"> </w:t>
      </w:r>
      <w:r w:rsidRPr="00334624">
        <w:rPr>
          <w:szCs w:val="20"/>
        </w:rPr>
        <w:t>were</w:t>
      </w:r>
      <w:r>
        <w:rPr>
          <w:szCs w:val="20"/>
        </w:rPr>
        <w:t xml:space="preserve"> </w:t>
      </w:r>
      <w:r w:rsidRPr="00334624">
        <w:rPr>
          <w:szCs w:val="20"/>
        </w:rPr>
        <w:t>equipped</w:t>
      </w:r>
      <w:r>
        <w:rPr>
          <w:szCs w:val="20"/>
        </w:rPr>
        <w:t xml:space="preserve"> </w:t>
      </w:r>
      <w:r w:rsidRPr="00334624">
        <w:rPr>
          <w:szCs w:val="20"/>
        </w:rPr>
        <w:t>with</w:t>
      </w:r>
      <w:r>
        <w:rPr>
          <w:szCs w:val="20"/>
        </w:rPr>
        <w:t xml:space="preserve"> </w:t>
      </w:r>
      <w:r w:rsidRPr="00334624">
        <w:rPr>
          <w:szCs w:val="20"/>
        </w:rPr>
        <w:t>the</w:t>
      </w:r>
      <w:r>
        <w:rPr>
          <w:szCs w:val="20"/>
        </w:rPr>
        <w:t xml:space="preserve"> </w:t>
      </w:r>
      <w:r w:rsidRPr="00334624">
        <w:rPr>
          <w:szCs w:val="20"/>
        </w:rPr>
        <w:t>relevant</w:t>
      </w:r>
      <w:r>
        <w:rPr>
          <w:szCs w:val="20"/>
        </w:rPr>
        <w:t xml:space="preserve"> </w:t>
      </w:r>
      <w:r w:rsidRPr="00334624">
        <w:rPr>
          <w:szCs w:val="20"/>
        </w:rPr>
        <w:t>qualifications,</w:t>
      </w:r>
      <w:r>
        <w:rPr>
          <w:szCs w:val="20"/>
        </w:rPr>
        <w:t xml:space="preserve"> </w:t>
      </w:r>
      <w:r w:rsidRPr="00334624">
        <w:rPr>
          <w:szCs w:val="20"/>
        </w:rPr>
        <w:t>experience</w:t>
      </w:r>
      <w:r>
        <w:rPr>
          <w:szCs w:val="20"/>
        </w:rPr>
        <w:t xml:space="preserve"> </w:t>
      </w:r>
      <w:r w:rsidRPr="00334624">
        <w:rPr>
          <w:szCs w:val="20"/>
        </w:rPr>
        <w:t>and/or</w:t>
      </w:r>
      <w:r>
        <w:rPr>
          <w:szCs w:val="20"/>
        </w:rPr>
        <w:t xml:space="preserve"> </w:t>
      </w:r>
      <w:r w:rsidRPr="00334624">
        <w:rPr>
          <w:szCs w:val="20"/>
        </w:rPr>
        <w:t>connections.</w:t>
      </w:r>
    </w:p>
    <w:p w14:paraId="7A5B61BA" w14:textId="77777777" w:rsidR="00733BF7" w:rsidRPr="00334624" w:rsidRDefault="00733BF7" w:rsidP="00733BF7">
      <w:pPr>
        <w:pStyle w:val="BodyText"/>
        <w:rPr>
          <w:szCs w:val="20"/>
        </w:rPr>
      </w:pPr>
      <w:r w:rsidRPr="00334624">
        <w:t>The</w:t>
      </w:r>
      <w:r>
        <w:t xml:space="preserve"> </w:t>
      </w:r>
      <w:r w:rsidRPr="00334624">
        <w:t>initiatives</w:t>
      </w:r>
      <w:r>
        <w:t xml:space="preserve"> </w:t>
      </w:r>
      <w:r w:rsidRPr="00334624">
        <w:t>have</w:t>
      </w:r>
      <w:r>
        <w:t xml:space="preserve"> </w:t>
      </w:r>
      <w:r w:rsidRPr="00334624">
        <w:t>better</w:t>
      </w:r>
      <w:r>
        <w:t xml:space="preserve"> </w:t>
      </w:r>
      <w:r w:rsidRPr="00334624">
        <w:t>positioned</w:t>
      </w:r>
      <w:r>
        <w:t xml:space="preserve"> </w:t>
      </w:r>
      <w:r w:rsidRPr="00334624">
        <w:t>organisations</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STEM-qualified</w:t>
      </w:r>
      <w:r>
        <w:t xml:space="preserve"> </w:t>
      </w:r>
      <w:r w:rsidRPr="00334624">
        <w:t>women.</w:t>
      </w:r>
      <w:r>
        <w:t xml:space="preserve"> </w:t>
      </w:r>
      <w:r w:rsidRPr="00334624">
        <w:t>This</w:t>
      </w:r>
      <w:r>
        <w:t xml:space="preserve"> </w:t>
      </w:r>
      <w:r w:rsidRPr="00334624">
        <w:t>was</w:t>
      </w:r>
      <w:r>
        <w:t xml:space="preserve"> </w:t>
      </w:r>
      <w:r w:rsidRPr="00334624">
        <w:t>evidenced</w:t>
      </w:r>
      <w:r>
        <w:t xml:space="preserve"> </w:t>
      </w:r>
      <w:r w:rsidRPr="00334624">
        <w:t>by</w:t>
      </w:r>
      <w:r>
        <w:t xml:space="preserve"> </w:t>
      </w:r>
      <w:r w:rsidRPr="00334624">
        <w:t>an</w:t>
      </w:r>
      <w:r>
        <w:t xml:space="preserve"> </w:t>
      </w:r>
      <w:r w:rsidRPr="00334624">
        <w:t>increase</w:t>
      </w:r>
      <w:r>
        <w:t xml:space="preserve"> </w:t>
      </w:r>
      <w:r w:rsidRPr="00334624">
        <w:t>in</w:t>
      </w:r>
      <w:r>
        <w:t xml:space="preserve"> </w:t>
      </w:r>
      <w:r w:rsidRPr="00334624">
        <w:t>the</w:t>
      </w:r>
      <w:r>
        <w:t xml:space="preserve"> </w:t>
      </w:r>
      <w:r w:rsidRPr="00334624">
        <w:t>number</w:t>
      </w:r>
      <w:r>
        <w:t xml:space="preserve"> </w:t>
      </w:r>
      <w:r w:rsidRPr="00334624">
        <w:t>of</w:t>
      </w:r>
      <w:r>
        <w:t xml:space="preserve"> </w:t>
      </w:r>
      <w:r w:rsidRPr="00334624">
        <w:t>organisations</w:t>
      </w:r>
      <w:r>
        <w:t xml:space="preserve"> that </w:t>
      </w:r>
      <w:r w:rsidRPr="00334624">
        <w:t>self-report</w:t>
      </w:r>
      <w:r>
        <w:t xml:space="preserve">ed </w:t>
      </w:r>
      <w:r w:rsidRPr="00334624">
        <w:t>the</w:t>
      </w:r>
      <w:r>
        <w:t xml:space="preserve"> </w:t>
      </w:r>
      <w:r w:rsidRPr="00334624">
        <w:t>implementation</w:t>
      </w:r>
      <w:r>
        <w:t xml:space="preserve"> </w:t>
      </w:r>
      <w:r w:rsidRPr="00334624">
        <w:t>of</w:t>
      </w:r>
      <w:r>
        <w:t xml:space="preserve"> </w:t>
      </w:r>
      <w:r w:rsidRPr="00334624">
        <w:t>policies</w:t>
      </w:r>
      <w:r>
        <w:t xml:space="preserve"> </w:t>
      </w:r>
      <w:r w:rsidRPr="00334624">
        <w:t>and</w:t>
      </w:r>
      <w:r>
        <w:t xml:space="preserve"> </w:t>
      </w:r>
      <w:r w:rsidRPr="00334624">
        <w:t>strategies</w:t>
      </w:r>
      <w:r>
        <w:t xml:space="preserve"> </w:t>
      </w:r>
      <w:r w:rsidRPr="00334624">
        <w:t>on</w:t>
      </w:r>
      <w:r>
        <w:t xml:space="preserve"> </w:t>
      </w:r>
      <w:r w:rsidRPr="00334624">
        <w:t>gender</w:t>
      </w:r>
      <w:r>
        <w:t xml:space="preserve"> </w:t>
      </w:r>
      <w:r w:rsidRPr="00334624">
        <w:rPr>
          <w:szCs w:val="20"/>
        </w:rPr>
        <w:t>equality</w:t>
      </w:r>
      <w:r>
        <w:rPr>
          <w:szCs w:val="20"/>
        </w:rPr>
        <w:t xml:space="preserve"> </w:t>
      </w:r>
      <w:r w:rsidRPr="00334624">
        <w:rPr>
          <w:szCs w:val="20"/>
        </w:rPr>
        <w:t>and</w:t>
      </w:r>
      <w:r>
        <w:rPr>
          <w:szCs w:val="20"/>
        </w:rPr>
        <w:t xml:space="preserve"> </w:t>
      </w:r>
      <w:r w:rsidRPr="00334624">
        <w:rPr>
          <w:szCs w:val="20"/>
        </w:rPr>
        <w:t>sexual</w:t>
      </w:r>
      <w:r>
        <w:rPr>
          <w:szCs w:val="20"/>
        </w:rPr>
        <w:t xml:space="preserve"> </w:t>
      </w:r>
      <w:r w:rsidRPr="00334624">
        <w:rPr>
          <w:szCs w:val="20"/>
        </w:rPr>
        <w:t>harassment</w:t>
      </w:r>
      <w:r>
        <w:rPr>
          <w:szCs w:val="20"/>
        </w:rPr>
        <w:t xml:space="preserve"> </w:t>
      </w:r>
      <w:r w:rsidRPr="00334624">
        <w:rPr>
          <w:szCs w:val="20"/>
        </w:rPr>
        <w:t>(particularly</w:t>
      </w:r>
      <w:r>
        <w:rPr>
          <w:szCs w:val="20"/>
        </w:rPr>
        <w:t xml:space="preserve"> </w:t>
      </w:r>
      <w:r w:rsidRPr="00334624">
        <w:rPr>
          <w:szCs w:val="20"/>
        </w:rPr>
        <w:t>related</w:t>
      </w:r>
      <w:r>
        <w:rPr>
          <w:szCs w:val="20"/>
        </w:rPr>
        <w:t xml:space="preserve"> </w:t>
      </w:r>
      <w:r w:rsidRPr="00334624">
        <w:rPr>
          <w:szCs w:val="20"/>
        </w:rPr>
        <w:t>to</w:t>
      </w:r>
      <w:r>
        <w:rPr>
          <w:szCs w:val="20"/>
        </w:rPr>
        <w:t xml:space="preserve"> </w:t>
      </w:r>
      <w:r w:rsidRPr="00334624">
        <w:rPr>
          <w:szCs w:val="20"/>
        </w:rPr>
        <w:t>SAGE</w:t>
      </w:r>
      <w:r>
        <w:rPr>
          <w:szCs w:val="20"/>
        </w:rPr>
        <w:t xml:space="preserve"> </w:t>
      </w:r>
      <w:r w:rsidRPr="00334624">
        <w:rPr>
          <w:szCs w:val="20"/>
        </w:rPr>
        <w:t>and</w:t>
      </w:r>
      <w:r>
        <w:rPr>
          <w:szCs w:val="20"/>
        </w:rPr>
        <w:t xml:space="preserve"> </w:t>
      </w:r>
      <w:r w:rsidRPr="00334624">
        <w:rPr>
          <w:szCs w:val="20"/>
        </w:rPr>
        <w:t>CCC-STEM)</w:t>
      </w:r>
      <w:r>
        <w:rPr>
          <w:szCs w:val="20"/>
        </w:rPr>
        <w:t xml:space="preserve"> </w:t>
      </w:r>
      <w:r w:rsidRPr="00334624">
        <w:rPr>
          <w:szCs w:val="20"/>
        </w:rPr>
        <w:t>and</w:t>
      </w:r>
      <w:r>
        <w:rPr>
          <w:szCs w:val="20"/>
        </w:rPr>
        <w:t xml:space="preserve"> </w:t>
      </w:r>
      <w:r w:rsidRPr="00334624">
        <w:rPr>
          <w:szCs w:val="20"/>
        </w:rPr>
        <w:t>the</w:t>
      </w:r>
      <w:r>
        <w:rPr>
          <w:szCs w:val="20"/>
        </w:rPr>
        <w:t xml:space="preserve">ir </w:t>
      </w:r>
      <w:r w:rsidRPr="00334624">
        <w:rPr>
          <w:szCs w:val="20"/>
        </w:rPr>
        <w:t>commitment</w:t>
      </w:r>
      <w:r>
        <w:rPr>
          <w:szCs w:val="20"/>
        </w:rPr>
        <w:t xml:space="preserve"> </w:t>
      </w:r>
      <w:r w:rsidRPr="00334624">
        <w:rPr>
          <w:szCs w:val="20"/>
        </w:rPr>
        <w:t>to</w:t>
      </w:r>
      <w:r>
        <w:rPr>
          <w:szCs w:val="20"/>
        </w:rPr>
        <w:t xml:space="preserve"> </w:t>
      </w:r>
      <w:r w:rsidRPr="00334624">
        <w:rPr>
          <w:szCs w:val="20"/>
        </w:rPr>
        <w:t>advocate</w:t>
      </w:r>
      <w:r>
        <w:rPr>
          <w:szCs w:val="20"/>
        </w:rPr>
        <w:t xml:space="preserve"> </w:t>
      </w:r>
      <w:r w:rsidRPr="00334624">
        <w:rPr>
          <w:szCs w:val="20"/>
        </w:rPr>
        <w:t>for</w:t>
      </w:r>
      <w:r>
        <w:rPr>
          <w:szCs w:val="20"/>
        </w:rPr>
        <w:t xml:space="preserve"> </w:t>
      </w:r>
      <w:r w:rsidRPr="00334624">
        <w:rPr>
          <w:szCs w:val="20"/>
        </w:rPr>
        <w:t>systemic</w:t>
      </w:r>
      <w:r>
        <w:rPr>
          <w:szCs w:val="20"/>
        </w:rPr>
        <w:t xml:space="preserve"> </w:t>
      </w:r>
      <w:r w:rsidRPr="00334624">
        <w:rPr>
          <w:szCs w:val="20"/>
        </w:rPr>
        <w:t>change</w:t>
      </w:r>
      <w:r>
        <w:rPr>
          <w:szCs w:val="20"/>
        </w:rPr>
        <w:t xml:space="preserve"> </w:t>
      </w:r>
      <w:r w:rsidRPr="00334624">
        <w:rPr>
          <w:szCs w:val="20"/>
        </w:rPr>
        <w:t>and</w:t>
      </w:r>
      <w:r>
        <w:rPr>
          <w:szCs w:val="20"/>
        </w:rPr>
        <w:t xml:space="preserve"> </w:t>
      </w:r>
      <w:r w:rsidRPr="00334624">
        <w:rPr>
          <w:szCs w:val="20"/>
        </w:rPr>
        <w:t>reduce</w:t>
      </w:r>
      <w:r>
        <w:rPr>
          <w:szCs w:val="20"/>
        </w:rPr>
        <w:t xml:space="preserve"> </w:t>
      </w:r>
      <w:r w:rsidRPr="00334624">
        <w:rPr>
          <w:szCs w:val="20"/>
        </w:rPr>
        <w:t>intersectional</w:t>
      </w:r>
      <w:r>
        <w:rPr>
          <w:szCs w:val="20"/>
        </w:rPr>
        <w:t xml:space="preserve"> </w:t>
      </w:r>
      <w:r w:rsidRPr="00334624">
        <w:rPr>
          <w:szCs w:val="20"/>
        </w:rPr>
        <w:t>or</w:t>
      </w:r>
      <w:r>
        <w:rPr>
          <w:szCs w:val="20"/>
        </w:rPr>
        <w:t xml:space="preserve"> </w:t>
      </w:r>
      <w:r w:rsidRPr="00334624">
        <w:rPr>
          <w:szCs w:val="20"/>
        </w:rPr>
        <w:t>cultural</w:t>
      </w:r>
      <w:r>
        <w:rPr>
          <w:szCs w:val="20"/>
        </w:rPr>
        <w:t xml:space="preserve"> </w:t>
      </w:r>
      <w:r w:rsidRPr="00334624">
        <w:rPr>
          <w:szCs w:val="20"/>
        </w:rPr>
        <w:t>barriers.</w:t>
      </w:r>
    </w:p>
    <w:p w14:paraId="7C3271FB" w14:textId="01059547" w:rsidR="005F3972" w:rsidRPr="00334624" w:rsidRDefault="005F3972" w:rsidP="005F3972">
      <w:pPr>
        <w:pStyle w:val="Caption"/>
        <w:ind w:left="-665" w:hanging="1308"/>
      </w:pPr>
      <w:bookmarkStart w:id="132" w:name="_Ref135905724"/>
      <w:bookmarkStart w:id="133" w:name="_Toc138702617"/>
      <w:r w:rsidRPr="00334624">
        <w:rPr>
          <w:rStyle w:val="CaptionLabel"/>
        </w:rPr>
        <w:lastRenderedPageBreak/>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15</w:t>
      </w:r>
      <w:r w:rsidRPr="00334624">
        <w:rPr>
          <w:rStyle w:val="CaptionLabel"/>
        </w:rPr>
        <w:fldChar w:fldCharType="end"/>
      </w:r>
      <w:bookmarkEnd w:id="132"/>
      <w:r w:rsidRPr="00334624">
        <w:tab/>
        <w:t>Employment</w:t>
      </w:r>
      <w:r>
        <w:t xml:space="preserve"> </w:t>
      </w:r>
      <w:r w:rsidRPr="00334624">
        <w:t>outcomes</w:t>
      </w:r>
      <w:bookmarkEnd w:id="133"/>
    </w:p>
    <w:tbl>
      <w:tblPr>
        <w:tblStyle w:val="aacTableFigure-Wide"/>
        <w:tblW w:w="9909" w:type="dxa"/>
        <w:tblBorders>
          <w:top w:val="single" w:sz="4" w:space="0" w:color="000000"/>
          <w:bottom w:val="single" w:sz="4" w:space="0" w:color="000000"/>
        </w:tblBorders>
        <w:tblLayout w:type="fixed"/>
        <w:tblLook w:val="04A0" w:firstRow="1" w:lastRow="0" w:firstColumn="1" w:lastColumn="0" w:noHBand="0" w:noVBand="1"/>
      </w:tblPr>
      <w:tblGrid>
        <w:gridCol w:w="9909"/>
      </w:tblGrid>
      <w:tr w:rsidR="00733BF7" w:rsidRPr="00334624" w14:paraId="7243FF1A" w14:textId="77777777" w:rsidTr="005F3972">
        <w:tc>
          <w:tcPr>
            <w:tcW w:w="9909" w:type="dxa"/>
            <w:shd w:val="clear" w:color="auto" w:fill="auto"/>
          </w:tcPr>
          <w:p w14:paraId="1EFD30C0" w14:textId="77777777" w:rsidR="00733BF7" w:rsidRPr="00334624" w:rsidRDefault="00733BF7" w:rsidP="00D13FCA">
            <w:pPr>
              <w:pStyle w:val="Tablelistbullet"/>
              <w:numPr>
                <w:ilvl w:val="0"/>
                <w:numId w:val="0"/>
              </w:numPr>
              <w:ind w:left="280" w:hanging="280"/>
            </w:pPr>
            <w:r w:rsidRPr="00334624">
              <w:rPr>
                <w:noProof/>
                <w:lang w:eastAsia="en-AU"/>
              </w:rPr>
              <w:drawing>
                <wp:inline distT="0" distB="0" distL="0" distR="0" wp14:anchorId="1CC79E57" wp14:editId="52FE9EF2">
                  <wp:extent cx="6358863" cy="3762375"/>
                  <wp:effectExtent l="0" t="0" r="4445" b="0"/>
                  <wp:docPr id="785121791" name="Picture 785121791" descr="Employment outcomes&#10;&#10;Short-term outcomes&#10;&#10;86% of Elevate respondents reported that it increased their interest in pursuing a STEM career*&#10;&#10;77% of Superstars reported Superstars of STEM equipped them with experience, qualifications, and/or connections to pursue, transition into or further their STEM career*&#10;&#10;54% of respondents reported that GiST supported them to cultivate their child/student's interest in STEM*&#10;&#10;75% of respondents reported that WiSA changed their perceptions on advocating for systemic change in STEM gender equity^&#10;&#10;100% of SAGE organisations have a gender equality policy or strategy &amp; 100% of CCC-STEM organisations have a formal policy or strategy for preventing/addressing sexual harassment#&#10;&#10;60% of respondents used WISE funding to reduce intersectional or cultural barriers for girls and women in STEM*&#10;&#10;Medium-term outcomes&#10;SAGE organisations increased the proportion of women promoted by 3% and women in management by 7%*&#10;&#10;80% of CCC-STEM organisations improved women's executive/general manager representation#&#10;&#10;28% of WiSE respondents reported support to employ and retain STEM-qualified women and 84% reported WISE supported their organisation to reduce intersectional barriers*&#10;&#10;91% of participants reported that Elevate created equal opportunity to pursue a leadership position and 95% a career in STEM*&#10;&#10;38% of respondents experienced career progression because of their involvement in Superstars of STEM*&#10;&#10;60% reported that WiSA had a moderate to high impact on the sector, as a role model, driver of change and voice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21791" name="Picture 785121791" descr="Employment outcomes&#10;&#10;Short-term outcomes&#10;&#10;86% of Elevate respondents reported that it increased their interest in pursuing a STEM career*&#10;&#10;77% of Superstars reported Superstars of STEM equipped them with experience, qualifications, and/or connections to pursue, transition into or further their STEM career*&#10;&#10;54% of respondents reported that GiST supported them to cultivate their child/student's interest in STEM*&#10;&#10;75% of respondents reported that WiSA changed their perceptions on advocating for systemic change in STEM gender equity^&#10;&#10;100% of SAGE organisations have a gender equality policy or strategy &amp; 100% of CCC-STEM organisations have a formal policy or strategy for preventing/addressing sexual harassment#&#10;&#10;60% of respondents used WISE funding to reduce intersectional or cultural barriers for girls and women in STEM*&#10;&#10;Medium-term outcomes&#10;SAGE organisations increased the proportion of women promoted by 3% and women in management by 7%*&#10;&#10;80% of CCC-STEM organisations improved women's executive/general manager representation#&#10;&#10;28% of WiSE respondents reported support to employ and retain STEM-qualified women and 84% reported WISE supported their organisation to reduce intersectional barriers*&#10;&#10;91% of participants reported that Elevate created equal opportunity to pursue a leadership position and 95% a career in STEM*&#10;&#10;38% of respondents experienced career progression because of their involvement in Superstars of STEM*&#10;&#10;60% reported that WiSA had a moderate to high impact on the sector, as a role model, driver of change and voice for inclusion^"/>
                          <pic:cNvPicPr>
                            <a:picLocks noChangeAspect="1" noChangeArrowheads="1"/>
                          </pic:cNvPicPr>
                        </pic:nvPicPr>
                        <pic:blipFill rotWithShape="1">
                          <a:blip r:embed="rId92">
                            <a:extLst>
                              <a:ext uri="{28A0092B-C50C-407E-A947-70E740481C1C}">
                                <a14:useLocalDpi xmlns:a14="http://schemas.microsoft.com/office/drawing/2010/main" val="0"/>
                              </a:ext>
                            </a:extLst>
                          </a:blip>
                          <a:srcRect l="1813"/>
                          <a:stretch/>
                        </pic:blipFill>
                        <pic:spPr bwMode="auto">
                          <a:xfrm>
                            <a:off x="0" y="0"/>
                            <a:ext cx="6372556" cy="37704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C5D221" w14:textId="77777777" w:rsidR="005F3972" w:rsidRPr="00334624" w:rsidRDefault="005F3972" w:rsidP="005F3972">
      <w:pPr>
        <w:pStyle w:val="Source"/>
        <w:ind w:left="-665" w:hanging="1308"/>
        <w:rPr>
          <w:i w:val="0"/>
          <w:iCs/>
        </w:rPr>
      </w:pPr>
      <w:r w:rsidRPr="00334624">
        <w:rPr>
          <w:i w:val="0"/>
          <w:iCs/>
        </w:rPr>
        <w:t>Note: * ACIL</w:t>
      </w:r>
      <w:r>
        <w:rPr>
          <w:i w:val="0"/>
          <w:iCs/>
        </w:rPr>
        <w:t xml:space="preserve"> </w:t>
      </w:r>
      <w:r w:rsidRPr="00334624">
        <w:rPr>
          <w:i w:val="0"/>
          <w:iCs/>
        </w:rPr>
        <w:t>Allen</w:t>
      </w:r>
      <w:r>
        <w:rPr>
          <w:i w:val="0"/>
          <w:iCs/>
        </w:rPr>
        <w:t xml:space="preserve"> </w:t>
      </w:r>
      <w:r w:rsidRPr="00334624">
        <w:rPr>
          <w:i w:val="0"/>
          <w:iCs/>
        </w:rPr>
        <w:t>survey,</w:t>
      </w:r>
      <w:r>
        <w:rPr>
          <w:i w:val="0"/>
          <w:iCs/>
        </w:rPr>
        <w:t xml:space="preserve"> </w:t>
      </w:r>
      <w:r w:rsidRPr="00334624">
        <w:rPr>
          <w:i w:val="0"/>
          <w:iCs/>
        </w:rPr>
        <w:t>^</w:t>
      </w:r>
      <w:r>
        <w:rPr>
          <w:i w:val="0"/>
          <w:iCs/>
        </w:rPr>
        <w:t xml:space="preserve"> </w:t>
      </w:r>
      <w:proofErr w:type="spellStart"/>
      <w:r w:rsidRPr="00334624">
        <w:rPr>
          <w:i w:val="0"/>
          <w:iCs/>
        </w:rPr>
        <w:t>WiSA</w:t>
      </w:r>
      <w:proofErr w:type="spellEnd"/>
      <w:r>
        <w:rPr>
          <w:i w:val="0"/>
          <w:iCs/>
        </w:rPr>
        <w:t xml:space="preserve"> </w:t>
      </w:r>
      <w:r w:rsidRPr="00334624">
        <w:rPr>
          <w:i w:val="0"/>
          <w:iCs/>
        </w:rPr>
        <w:t>2022</w:t>
      </w:r>
      <w:r>
        <w:rPr>
          <w:i w:val="0"/>
          <w:iCs/>
        </w:rPr>
        <w:t xml:space="preserve"> </w:t>
      </w:r>
      <w:r w:rsidRPr="00334624">
        <w:rPr>
          <w:i w:val="0"/>
          <w:iCs/>
        </w:rPr>
        <w:t>evaluation</w:t>
      </w:r>
      <w:r>
        <w:rPr>
          <w:i w:val="0"/>
          <w:iCs/>
        </w:rPr>
        <w:t xml:space="preserve"> </w:t>
      </w:r>
      <w:r w:rsidRPr="00334624">
        <w:rPr>
          <w:i w:val="0"/>
          <w:iCs/>
        </w:rPr>
        <w:t>survey,</w:t>
      </w:r>
      <w:r>
        <w:rPr>
          <w:i w:val="0"/>
          <w:iCs/>
        </w:rPr>
        <w:t xml:space="preserve"> </w:t>
      </w:r>
      <w:r w:rsidRPr="00334624">
        <w:rPr>
          <w:rStyle w:val="FootnoteReference"/>
        </w:rPr>
        <w:footnoteReference w:id="91"/>
      </w:r>
      <w:r w:rsidRPr="00334624">
        <w:rPr>
          <w:i w:val="0"/>
          <w:iCs/>
        </w:rPr>
        <w:t xml:space="preserve"> # CCC-STEM</w:t>
      </w:r>
      <w:r>
        <w:rPr>
          <w:i w:val="0"/>
          <w:iCs/>
        </w:rPr>
        <w:t xml:space="preserve"> </w:t>
      </w:r>
      <w:r w:rsidRPr="00334624">
        <w:rPr>
          <w:i w:val="0"/>
          <w:iCs/>
        </w:rPr>
        <w:t>2019</w:t>
      </w:r>
      <w:r>
        <w:rPr>
          <w:i w:val="0"/>
          <w:iCs/>
        </w:rPr>
        <w:t xml:space="preserve"> </w:t>
      </w:r>
      <w:r w:rsidRPr="00334624">
        <w:rPr>
          <w:i w:val="0"/>
          <w:iCs/>
        </w:rPr>
        <w:t>impact</w:t>
      </w:r>
      <w:r>
        <w:rPr>
          <w:i w:val="0"/>
          <w:iCs/>
        </w:rPr>
        <w:t xml:space="preserve"> </w:t>
      </w:r>
      <w:r w:rsidRPr="00334624">
        <w:rPr>
          <w:i w:val="0"/>
          <w:iCs/>
        </w:rPr>
        <w:t>report.</w:t>
      </w:r>
      <w:r w:rsidRPr="00334624">
        <w:rPr>
          <w:rStyle w:val="FootnoteReference"/>
          <w:i w:val="0"/>
          <w:iCs/>
        </w:rPr>
        <w:footnoteReference w:id="92"/>
      </w:r>
      <w:r w:rsidRPr="00334624">
        <w:rPr>
          <w:i w:val="0"/>
          <w:iCs/>
        </w:rPr>
        <w:t xml:space="preserve"> </w:t>
      </w:r>
      <w:r w:rsidRPr="00334624">
        <w:rPr>
          <w:i w:val="0"/>
          <w:iCs/>
          <w:vertAlign w:val="superscript"/>
        </w:rPr>
        <w:t xml:space="preserve">± </w:t>
      </w:r>
    </w:p>
    <w:p w14:paraId="491AF1A3" w14:textId="77777777" w:rsidR="005F3972" w:rsidRPr="00334624" w:rsidRDefault="005F3972" w:rsidP="00D13FCA">
      <w:pPr>
        <w:pStyle w:val="Source"/>
      </w:pPr>
      <w:r w:rsidRPr="00334624">
        <w:t>Source: ACIL</w:t>
      </w:r>
      <w:r>
        <w:t xml:space="preserve"> </w:t>
      </w:r>
      <w:r w:rsidRPr="00334624">
        <w:t>Allen,</w:t>
      </w:r>
      <w:r>
        <w:t xml:space="preserve"> </w:t>
      </w:r>
      <w:r w:rsidRPr="00334624">
        <w:t>various</w:t>
      </w:r>
      <w:r>
        <w:t xml:space="preserve"> </w:t>
      </w:r>
      <w:r w:rsidRPr="00334624">
        <w:t>sources</w:t>
      </w:r>
    </w:p>
    <w:p w14:paraId="29B4D627" w14:textId="77777777" w:rsidR="005F3972" w:rsidRPr="00334624" w:rsidRDefault="005F3972" w:rsidP="00D13FCA">
      <w:pPr>
        <w:pStyle w:val="spacer"/>
      </w:pPr>
    </w:p>
    <w:p w14:paraId="5602CAC0" w14:textId="679D52A3" w:rsidR="00733BF7" w:rsidRPr="00334624" w:rsidRDefault="00733BF7" w:rsidP="00733BF7">
      <w:pPr>
        <w:pStyle w:val="BodyText"/>
      </w:pPr>
      <w:r w:rsidRPr="00334624">
        <w:rPr>
          <w:szCs w:val="20"/>
        </w:rPr>
        <w:t>There</w:t>
      </w:r>
      <w:r>
        <w:rPr>
          <w:szCs w:val="20"/>
        </w:rPr>
        <w:t xml:space="preserve"> </w:t>
      </w:r>
      <w:r w:rsidRPr="00334624">
        <w:rPr>
          <w:szCs w:val="20"/>
        </w:rPr>
        <w:t>are</w:t>
      </w:r>
      <w:r>
        <w:rPr>
          <w:szCs w:val="20"/>
        </w:rPr>
        <w:t xml:space="preserve"> </w:t>
      </w:r>
      <w:r w:rsidRPr="00334624">
        <w:rPr>
          <w:szCs w:val="20"/>
        </w:rPr>
        <w:t>caveats</w:t>
      </w:r>
      <w:r>
        <w:rPr>
          <w:szCs w:val="20"/>
        </w:rPr>
        <w:t xml:space="preserve"> </w:t>
      </w:r>
      <w:r w:rsidRPr="00334624">
        <w:rPr>
          <w:szCs w:val="20"/>
        </w:rPr>
        <w:t>on</w:t>
      </w:r>
      <w:r>
        <w:rPr>
          <w:szCs w:val="20"/>
        </w:rPr>
        <w:t xml:space="preserve"> </w:t>
      </w:r>
      <w:r w:rsidRPr="00334624">
        <w:rPr>
          <w:szCs w:val="20"/>
        </w:rPr>
        <w:t>this</w:t>
      </w:r>
      <w:r>
        <w:rPr>
          <w:szCs w:val="20"/>
        </w:rPr>
        <w:t xml:space="preserve"> </w:t>
      </w:r>
      <w:r w:rsidRPr="00334624">
        <w:rPr>
          <w:szCs w:val="20"/>
        </w:rPr>
        <w:t>data</w:t>
      </w:r>
      <w:r w:rsidRPr="00381C65">
        <w:rPr>
          <w:szCs w:val="20"/>
        </w:rPr>
        <w:t xml:space="preserve"> </w:t>
      </w:r>
      <w:r w:rsidRPr="00334624">
        <w:rPr>
          <w:szCs w:val="20"/>
        </w:rPr>
        <w:t>that</w:t>
      </w:r>
      <w:r>
        <w:rPr>
          <w:szCs w:val="20"/>
        </w:rPr>
        <w:t xml:space="preserve"> </w:t>
      </w:r>
      <w:r w:rsidRPr="00334624">
        <w:rPr>
          <w:szCs w:val="20"/>
        </w:rPr>
        <w:t>should</w:t>
      </w:r>
      <w:r>
        <w:rPr>
          <w:szCs w:val="20"/>
        </w:rPr>
        <w:t xml:space="preserve"> </w:t>
      </w:r>
      <w:r w:rsidRPr="00334624">
        <w:rPr>
          <w:szCs w:val="20"/>
        </w:rPr>
        <w:t>be</w:t>
      </w:r>
      <w:r>
        <w:rPr>
          <w:szCs w:val="20"/>
        </w:rPr>
        <w:t xml:space="preserve"> </w:t>
      </w:r>
      <w:r w:rsidRPr="00334624">
        <w:rPr>
          <w:szCs w:val="20"/>
        </w:rPr>
        <w:t>considered.</w:t>
      </w:r>
      <w:r>
        <w:rPr>
          <w:szCs w:val="20"/>
        </w:rPr>
        <w:t xml:space="preserve"> </w:t>
      </w:r>
      <w:r w:rsidRPr="00334624">
        <w:rPr>
          <w:szCs w:val="20"/>
        </w:rPr>
        <w:t>As</w:t>
      </w:r>
      <w:r>
        <w:rPr>
          <w:szCs w:val="20"/>
        </w:rPr>
        <w:t xml:space="preserve"> </w:t>
      </w:r>
      <w:r w:rsidRPr="00334624">
        <w:rPr>
          <w:szCs w:val="20"/>
        </w:rPr>
        <w:t>for</w:t>
      </w:r>
      <w:r>
        <w:rPr>
          <w:szCs w:val="20"/>
        </w:rPr>
        <w:t xml:space="preserve"> </w:t>
      </w:r>
      <w:r w:rsidRPr="00334624">
        <w:rPr>
          <w:szCs w:val="20"/>
        </w:rPr>
        <w:t>education</w:t>
      </w:r>
      <w:r>
        <w:rPr>
          <w:szCs w:val="20"/>
        </w:rPr>
        <w:t xml:space="preserve"> </w:t>
      </w:r>
      <w:r w:rsidRPr="00334624">
        <w:rPr>
          <w:szCs w:val="20"/>
        </w:rPr>
        <w:t>outcomes</w:t>
      </w:r>
      <w:r>
        <w:rPr>
          <w:szCs w:val="20"/>
        </w:rPr>
        <w:t xml:space="preserve"> </w:t>
      </w:r>
      <w:r w:rsidRPr="00334624">
        <w:rPr>
          <w:szCs w:val="20"/>
        </w:rPr>
        <w:t>(see</w:t>
      </w:r>
      <w:r>
        <w:rPr>
          <w:szCs w:val="20"/>
        </w:rPr>
        <w:t xml:space="preserve"> </w:t>
      </w:r>
      <w:r w:rsidRPr="00334624">
        <w:rPr>
          <w:szCs w:val="20"/>
        </w:rPr>
        <w:t>section</w:t>
      </w:r>
      <w:r>
        <w:rPr>
          <w:szCs w:val="20"/>
        </w:rPr>
        <w:t xml:space="preserve"> </w:t>
      </w:r>
      <w:r w:rsidRPr="007416E9">
        <w:fldChar w:fldCharType="begin"/>
      </w:r>
      <w:r w:rsidRPr="007416E9">
        <w:instrText xml:space="preserve"> REF _Ref135906576 \r \h  \* MERGEFORMAT </w:instrText>
      </w:r>
      <w:r w:rsidRPr="007416E9">
        <w:fldChar w:fldCharType="separate"/>
      </w:r>
      <w:r w:rsidR="005F3972">
        <w:t>5.2.1</w:t>
      </w:r>
      <w:r w:rsidRPr="007416E9">
        <w:fldChar w:fldCharType="end"/>
      </w:r>
      <w:r w:rsidRPr="00334624">
        <w:rPr>
          <w:szCs w:val="20"/>
        </w:rPr>
        <w:t>),</w:t>
      </w:r>
      <w:r>
        <w:rPr>
          <w:szCs w:val="20"/>
        </w:rPr>
        <w:t xml:space="preserve"> </w:t>
      </w:r>
      <w:r w:rsidRPr="00334624">
        <w:rPr>
          <w:szCs w:val="20"/>
        </w:rPr>
        <w:t>most</w:t>
      </w:r>
      <w:r>
        <w:rPr>
          <w:szCs w:val="20"/>
        </w:rPr>
        <w:t xml:space="preserve"> </w:t>
      </w:r>
      <w:r w:rsidRPr="00334624">
        <w:rPr>
          <w:szCs w:val="20"/>
        </w:rPr>
        <w:t>initiatives</w:t>
      </w:r>
      <w:r>
        <w:rPr>
          <w:szCs w:val="20"/>
        </w:rPr>
        <w:t xml:space="preserve"> </w:t>
      </w:r>
      <w:r w:rsidRPr="00334624">
        <w:rPr>
          <w:szCs w:val="20"/>
        </w:rPr>
        <w:t>collect</w:t>
      </w:r>
      <w:r>
        <w:rPr>
          <w:szCs w:val="20"/>
        </w:rPr>
        <w:t xml:space="preserve"> </w:t>
      </w:r>
      <w:r w:rsidRPr="00334624">
        <w:t>point</w:t>
      </w:r>
      <w:r>
        <w:t>-</w:t>
      </w:r>
      <w:r w:rsidRPr="00334624">
        <w:t>in</w:t>
      </w:r>
      <w:r>
        <w:t>-</w:t>
      </w:r>
      <w:r w:rsidRPr="00334624">
        <w:t>time</w:t>
      </w:r>
      <w:r>
        <w:t xml:space="preserve"> </w:t>
      </w:r>
      <w:r w:rsidRPr="00334624">
        <w:t>data</w:t>
      </w:r>
      <w:r>
        <w:t xml:space="preserve"> </w:t>
      </w:r>
      <w:r w:rsidRPr="00334624">
        <w:t>and</w:t>
      </w:r>
      <w:r>
        <w:t xml:space="preserve"> </w:t>
      </w:r>
      <w:r w:rsidRPr="00334624">
        <w:t>do</w:t>
      </w:r>
      <w:r>
        <w:t xml:space="preserve"> </w:t>
      </w:r>
      <w:r w:rsidRPr="00334624">
        <w:t>not</w:t>
      </w:r>
      <w:r>
        <w:t xml:space="preserve"> </w:t>
      </w:r>
      <w:r w:rsidRPr="00334624">
        <w:t>track</w:t>
      </w:r>
      <w:r>
        <w:t xml:space="preserve"> </w:t>
      </w:r>
      <w:r w:rsidRPr="00334624">
        <w:t>whether</w:t>
      </w:r>
      <w:r>
        <w:t xml:space="preserve"> it </w:t>
      </w:r>
      <w:r w:rsidRPr="00334624">
        <w:t>leads</w:t>
      </w:r>
      <w:r>
        <w:t xml:space="preserve"> </w:t>
      </w:r>
      <w:r w:rsidRPr="00334624">
        <w:t>to</w:t>
      </w:r>
      <w:r>
        <w:t xml:space="preserve"> </w:t>
      </w:r>
      <w:r w:rsidRPr="00334624">
        <w:t>action.</w:t>
      </w:r>
      <w:r>
        <w:t xml:space="preserve"> </w:t>
      </w:r>
      <w:r w:rsidRPr="00334624">
        <w:t>For</w:t>
      </w:r>
      <w:r>
        <w:t xml:space="preserve"> </w:t>
      </w:r>
      <w:r w:rsidRPr="00334624">
        <w:t>individuals,</w:t>
      </w:r>
      <w:r>
        <w:t xml:space="preserve"> </w:t>
      </w:r>
      <w:r w:rsidRPr="00334624">
        <w:t>this</w:t>
      </w:r>
      <w:r>
        <w:t xml:space="preserve"> </w:t>
      </w:r>
      <w:r w:rsidRPr="00334624">
        <w:t>means</w:t>
      </w:r>
      <w:r>
        <w:t xml:space="preserve"> </w:t>
      </w:r>
      <w:r w:rsidRPr="00334624">
        <w:t>it</w:t>
      </w:r>
      <w:r>
        <w:t xml:space="preserve"> </w:t>
      </w:r>
      <w:r w:rsidRPr="00334624">
        <w:t>was</w:t>
      </w:r>
      <w:r>
        <w:t xml:space="preserve"> </w:t>
      </w:r>
      <w:r w:rsidRPr="00334624">
        <w:t>not</w:t>
      </w:r>
      <w:r>
        <w:t xml:space="preserve"> </w:t>
      </w:r>
      <w:r w:rsidRPr="00334624">
        <w:t>possible</w:t>
      </w:r>
      <w:r>
        <w:t xml:space="preserve"> </w:t>
      </w:r>
      <w:r w:rsidRPr="00334624">
        <w:t>to</w:t>
      </w:r>
      <w:r>
        <w:t xml:space="preserve"> </w:t>
      </w:r>
      <w:r w:rsidRPr="00334624">
        <w:t>track</w:t>
      </w:r>
      <w:r>
        <w:t xml:space="preserve"> the </w:t>
      </w:r>
      <w:r w:rsidRPr="00334624">
        <w:t>impact</w:t>
      </w:r>
      <w:r>
        <w:t xml:space="preserve"> </w:t>
      </w:r>
      <w:r w:rsidRPr="00334624">
        <w:t>on</w:t>
      </w:r>
      <w:r>
        <w:t xml:space="preserve"> </w:t>
      </w:r>
      <w:r w:rsidRPr="00334624">
        <w:t>participation</w:t>
      </w:r>
      <w:r>
        <w:t xml:space="preserve"> </w:t>
      </w:r>
      <w:r w:rsidRPr="00334624">
        <w:t>in</w:t>
      </w:r>
      <w:r>
        <w:t xml:space="preserve"> </w:t>
      </w:r>
      <w:r w:rsidRPr="00334624">
        <w:t>STEM</w:t>
      </w:r>
      <w:r>
        <w:t xml:space="preserve"> </w:t>
      </w:r>
      <w:r w:rsidRPr="00334624">
        <w:t>careers.</w:t>
      </w:r>
      <w:r>
        <w:t xml:space="preserve"> </w:t>
      </w:r>
    </w:p>
    <w:p w14:paraId="4428F886" w14:textId="77777777" w:rsidR="00733BF7" w:rsidRPr="00334624" w:rsidRDefault="00733BF7" w:rsidP="00733BF7">
      <w:pPr>
        <w:pStyle w:val="BodyText"/>
      </w:pPr>
      <w:r w:rsidRPr="00334624">
        <w:t>Secondly,</w:t>
      </w:r>
      <w:r>
        <w:t xml:space="preserve"> </w:t>
      </w:r>
      <w:r w:rsidRPr="00334624">
        <w:t>the</w:t>
      </w:r>
      <w:r>
        <w:t xml:space="preserve"> </w:t>
      </w:r>
      <w:r w:rsidRPr="00334624">
        <w:t>data</w:t>
      </w:r>
      <w:r>
        <w:t xml:space="preserve"> </w:t>
      </w:r>
      <w:r w:rsidRPr="00334624">
        <w:t>used</w:t>
      </w:r>
      <w:r>
        <w:t xml:space="preserve"> </w:t>
      </w:r>
      <w:r w:rsidRPr="00334624">
        <w:t>to</w:t>
      </w:r>
      <w:r>
        <w:t xml:space="preserve"> </w:t>
      </w:r>
      <w:r w:rsidRPr="00334624">
        <w:t>evidence</w:t>
      </w:r>
      <w:r>
        <w:t xml:space="preserve"> </w:t>
      </w:r>
      <w:r w:rsidRPr="00334624">
        <w:t>short-term</w:t>
      </w:r>
      <w:r>
        <w:t xml:space="preserve"> </w:t>
      </w:r>
      <w:r w:rsidRPr="00334624">
        <w:t>impacts</w:t>
      </w:r>
      <w:r>
        <w:t xml:space="preserve"> </w:t>
      </w:r>
      <w:r w:rsidRPr="00334624">
        <w:t>was</w:t>
      </w:r>
      <w:r>
        <w:t xml:space="preserve"> </w:t>
      </w:r>
      <w:r w:rsidRPr="00334624">
        <w:t>largely</w:t>
      </w:r>
      <w:r>
        <w:t xml:space="preserve"> </w:t>
      </w:r>
      <w:r w:rsidRPr="00334624">
        <w:t>self-reported.</w:t>
      </w:r>
      <w:r>
        <w:t xml:space="preserve"> </w:t>
      </w:r>
      <w:r w:rsidRPr="00334624">
        <w:t>This</w:t>
      </w:r>
      <w:r>
        <w:t xml:space="preserve"> </w:t>
      </w:r>
      <w:r w:rsidRPr="00334624">
        <w:t>means</w:t>
      </w:r>
      <w:r>
        <w:t xml:space="preserve"> </w:t>
      </w:r>
      <w:r w:rsidRPr="00334624">
        <w:t>it</w:t>
      </w:r>
      <w:r>
        <w:t xml:space="preserve"> </w:t>
      </w:r>
      <w:r w:rsidRPr="00334624">
        <w:t>was</w:t>
      </w:r>
      <w:r>
        <w:t xml:space="preserve"> </w:t>
      </w:r>
      <w:r w:rsidRPr="00334624">
        <w:t>not</w:t>
      </w:r>
      <w:r>
        <w:t xml:space="preserve"> </w:t>
      </w:r>
      <w:r w:rsidRPr="00334624">
        <w:t>possible</w:t>
      </w:r>
      <w:r>
        <w:t xml:space="preserve"> </w:t>
      </w:r>
      <w:r w:rsidRPr="00334624">
        <w:t>to</w:t>
      </w:r>
      <w:r>
        <w:t xml:space="preserve"> </w:t>
      </w:r>
      <w:r w:rsidRPr="00334624">
        <w:t>independently</w:t>
      </w:r>
      <w:r>
        <w:t xml:space="preserve"> </w:t>
      </w:r>
      <w:r w:rsidRPr="00334624">
        <w:t>verify</w:t>
      </w:r>
      <w:r>
        <w:t xml:space="preserve"> </w:t>
      </w:r>
      <w:r w:rsidRPr="00334624">
        <w:t>the</w:t>
      </w:r>
      <w:r>
        <w:t xml:space="preserve"> </w:t>
      </w:r>
      <w:r w:rsidRPr="00334624">
        <w:t>information</w:t>
      </w:r>
      <w:r>
        <w:t xml:space="preserve"> </w:t>
      </w:r>
      <w:r w:rsidRPr="00334624">
        <w:t>provided.</w:t>
      </w:r>
      <w:r>
        <w:t xml:space="preserve"> </w:t>
      </w:r>
      <w:r w:rsidRPr="00334624">
        <w:t>This</w:t>
      </w:r>
      <w:r>
        <w:t xml:space="preserve"> </w:t>
      </w:r>
      <w:r w:rsidRPr="00334624">
        <w:t>was</w:t>
      </w:r>
      <w:r>
        <w:t xml:space="preserve"> </w:t>
      </w:r>
      <w:r w:rsidRPr="00334624">
        <w:t>particularly</w:t>
      </w:r>
      <w:r>
        <w:t xml:space="preserve"> </w:t>
      </w:r>
      <w:r w:rsidRPr="00334624">
        <w:t>important</w:t>
      </w:r>
      <w:r>
        <w:t xml:space="preserve"> </w:t>
      </w:r>
      <w:r w:rsidRPr="00334624">
        <w:t>for</w:t>
      </w:r>
      <w:r>
        <w:t xml:space="preserve"> </w:t>
      </w:r>
      <w:r w:rsidRPr="00334624">
        <w:t>organisationally</w:t>
      </w:r>
      <w:r>
        <w:t xml:space="preserve"> </w:t>
      </w:r>
      <w:r w:rsidRPr="00334624">
        <w:t>focused</w:t>
      </w:r>
      <w:r>
        <w:t xml:space="preserve"> </w:t>
      </w:r>
      <w:r w:rsidRPr="00334624">
        <w:t>initiatives.</w:t>
      </w:r>
      <w:r>
        <w:t xml:space="preserve"> </w:t>
      </w:r>
      <w:r w:rsidRPr="00334624">
        <w:t>Consultation</w:t>
      </w:r>
      <w:r>
        <w:t xml:space="preserve"> </w:t>
      </w:r>
      <w:r w:rsidRPr="00334624">
        <w:t>with</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provided</w:t>
      </w:r>
      <w:r>
        <w:t xml:space="preserve"> </w:t>
      </w:r>
      <w:r w:rsidRPr="00334624">
        <w:t>anecdotal</w:t>
      </w:r>
      <w:r>
        <w:t xml:space="preserve"> </w:t>
      </w:r>
      <w:r w:rsidRPr="00334624">
        <w:t>evidence</w:t>
      </w:r>
      <w:r>
        <w:t xml:space="preserve"> </w:t>
      </w:r>
      <w:r w:rsidRPr="00334624">
        <w:t>that</w:t>
      </w:r>
      <w:r>
        <w:t xml:space="preserve"> </w:t>
      </w:r>
      <w:r w:rsidRPr="00334624">
        <w:t>self-reported</w:t>
      </w:r>
      <w:r>
        <w:t xml:space="preserve"> </w:t>
      </w:r>
      <w:r w:rsidRPr="00334624">
        <w:t>improvements</w:t>
      </w:r>
      <w:r>
        <w:t xml:space="preserve"> </w:t>
      </w:r>
      <w:r w:rsidRPr="00334624">
        <w:t>were</w:t>
      </w:r>
      <w:r>
        <w:t xml:space="preserve"> </w:t>
      </w:r>
      <w:r w:rsidRPr="00334624">
        <w:t>not</w:t>
      </w:r>
      <w:r>
        <w:t xml:space="preserve"> </w:t>
      </w:r>
      <w:r w:rsidRPr="00334624">
        <w:t>reflected</w:t>
      </w:r>
      <w:r>
        <w:t xml:space="preserve"> </w:t>
      </w:r>
      <w:r w:rsidRPr="00334624">
        <w:t>in</w:t>
      </w:r>
      <w:r>
        <w:t xml:space="preserve"> </w:t>
      </w:r>
      <w:r w:rsidRPr="00334624">
        <w:t>true</w:t>
      </w:r>
      <w:r>
        <w:t xml:space="preserve"> </w:t>
      </w:r>
      <w:r w:rsidRPr="00334624">
        <w:t>cultur</w:t>
      </w:r>
      <w:r>
        <w:t xml:space="preserve">al </w:t>
      </w:r>
      <w:r w:rsidRPr="00334624">
        <w:t>change,</w:t>
      </w:r>
      <w:r>
        <w:t xml:space="preserve"> </w:t>
      </w:r>
      <w:r w:rsidRPr="00334624">
        <w:t>reduced</w:t>
      </w:r>
      <w:r>
        <w:t xml:space="preserve"> </w:t>
      </w:r>
      <w:r w:rsidRPr="00334624">
        <w:t>barriers</w:t>
      </w:r>
      <w:r>
        <w:t xml:space="preserve"> </w:t>
      </w:r>
      <w:r w:rsidRPr="00334624">
        <w:t>or</w:t>
      </w:r>
      <w:r>
        <w:t xml:space="preserve"> </w:t>
      </w:r>
      <w:r w:rsidRPr="00334624">
        <w:t>support</w:t>
      </w:r>
      <w:r>
        <w:t xml:space="preserve"> </w:t>
      </w:r>
      <w:r w:rsidRPr="00334624">
        <w:t>for</w:t>
      </w:r>
      <w:r>
        <w:t xml:space="preserve"> </w:t>
      </w:r>
      <w:r w:rsidRPr="00334624">
        <w:t>more</w:t>
      </w:r>
      <w:r>
        <w:t xml:space="preserve"> </w:t>
      </w:r>
      <w:r w:rsidRPr="00334624">
        <w:t>women</w:t>
      </w:r>
      <w:r>
        <w:t xml:space="preserve"> </w:t>
      </w:r>
      <w:r w:rsidRPr="00334624">
        <w:t>to</w:t>
      </w:r>
      <w:r>
        <w:t xml:space="preserve"> </w:t>
      </w:r>
      <w:r w:rsidRPr="00334624">
        <w:t>participate</w:t>
      </w:r>
      <w:r>
        <w:t xml:space="preserve"> </w:t>
      </w:r>
      <w:r w:rsidRPr="00334624">
        <w:t>and</w:t>
      </w:r>
      <w:r>
        <w:t xml:space="preserve"> </w:t>
      </w:r>
      <w:r w:rsidRPr="00334624">
        <w:t>progress</w:t>
      </w:r>
      <w:r>
        <w:t xml:space="preserve"> </w:t>
      </w:r>
      <w:r w:rsidRPr="00334624">
        <w:t>in</w:t>
      </w:r>
      <w:r>
        <w:t xml:space="preserve"> </w:t>
      </w:r>
      <w:r w:rsidRPr="00334624">
        <w:t>STEM</w:t>
      </w:r>
      <w:r>
        <w:t xml:space="preserve"> </w:t>
      </w:r>
      <w:r w:rsidRPr="00334624">
        <w:t>careers.</w:t>
      </w:r>
      <w:r>
        <w:t xml:space="preserve"> </w:t>
      </w:r>
    </w:p>
    <w:p w14:paraId="72D2FF2C" w14:textId="77777777" w:rsidR="00733BF7" w:rsidRPr="00334624" w:rsidRDefault="00733BF7" w:rsidP="00733BF7">
      <w:pPr>
        <w:pStyle w:val="BodyText"/>
        <w:keepNext/>
        <w:tabs>
          <w:tab w:val="left" w:pos="709"/>
        </w:tabs>
        <w:ind w:left="357"/>
        <w:rPr>
          <w:i/>
          <w:iCs/>
          <w:color w:val="6C3F99" w:themeColor="text2"/>
        </w:rPr>
      </w:pPr>
      <w:r w:rsidRPr="00334624">
        <w:rPr>
          <w:i/>
          <w:iCs/>
          <w:color w:val="6C3F99" w:themeColor="text2"/>
        </w:rPr>
        <w:t>“You</w:t>
      </w:r>
      <w:r>
        <w:rPr>
          <w:i/>
          <w:iCs/>
          <w:color w:val="6C3F99" w:themeColor="text2"/>
        </w:rPr>
        <w:t xml:space="preserve"> </w:t>
      </w:r>
      <w:r w:rsidRPr="00334624">
        <w:rPr>
          <w:i/>
          <w:iCs/>
          <w:color w:val="6C3F99" w:themeColor="text2"/>
        </w:rPr>
        <w:t>can</w:t>
      </w:r>
      <w:r>
        <w:rPr>
          <w:i/>
          <w:iCs/>
          <w:color w:val="6C3F99" w:themeColor="text2"/>
        </w:rPr>
        <w:t xml:space="preserve"> </w:t>
      </w:r>
      <w:r w:rsidRPr="00334624">
        <w:rPr>
          <w:i/>
          <w:iCs/>
          <w:color w:val="6C3F99" w:themeColor="text2"/>
        </w:rPr>
        <w:t>have</w:t>
      </w:r>
      <w:r>
        <w:rPr>
          <w:i/>
          <w:iCs/>
          <w:color w:val="6C3F99" w:themeColor="text2"/>
        </w:rPr>
        <w:t xml:space="preserve"> </w:t>
      </w:r>
      <w:r w:rsidRPr="00334624">
        <w:rPr>
          <w:i/>
          <w:iCs/>
          <w:color w:val="6C3F99" w:themeColor="text2"/>
        </w:rPr>
        <w:t>all</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policies</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procedures</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world</w:t>
      </w:r>
      <w:r>
        <w:rPr>
          <w:i/>
          <w:iCs/>
          <w:color w:val="6C3F99" w:themeColor="text2"/>
        </w:rPr>
        <w:t xml:space="preserve"> </w:t>
      </w:r>
      <w:r w:rsidRPr="00334624">
        <w:rPr>
          <w:i/>
          <w:iCs/>
          <w:color w:val="6C3F99" w:themeColor="text2"/>
        </w:rPr>
        <w:t>but</w:t>
      </w:r>
      <w:r>
        <w:rPr>
          <w:i/>
          <w:iCs/>
          <w:color w:val="6C3F99" w:themeColor="text2"/>
        </w:rPr>
        <w:t xml:space="preserve"> </w:t>
      </w:r>
      <w:r w:rsidRPr="00334624">
        <w:rPr>
          <w:i/>
          <w:iCs/>
          <w:color w:val="6C3F99" w:themeColor="text2"/>
        </w:rPr>
        <w:t>if</w:t>
      </w:r>
      <w:r>
        <w:rPr>
          <w:i/>
          <w:iCs/>
          <w:color w:val="6C3F99" w:themeColor="text2"/>
        </w:rPr>
        <w:t xml:space="preserve"> </w:t>
      </w:r>
      <w:r w:rsidRPr="00334624">
        <w:rPr>
          <w:i/>
          <w:iCs/>
          <w:color w:val="6C3F99" w:themeColor="text2"/>
        </w:rPr>
        <w:t>your</w:t>
      </w:r>
      <w:r>
        <w:rPr>
          <w:i/>
          <w:iCs/>
          <w:color w:val="6C3F99" w:themeColor="text2"/>
        </w:rPr>
        <w:t xml:space="preserve"> </w:t>
      </w:r>
      <w:r w:rsidRPr="00334624">
        <w:rPr>
          <w:i/>
          <w:iCs/>
          <w:color w:val="6C3F99" w:themeColor="text2"/>
        </w:rPr>
        <w:t>line</w:t>
      </w:r>
      <w:r>
        <w:rPr>
          <w:i/>
          <w:iCs/>
          <w:color w:val="6C3F99" w:themeColor="text2"/>
        </w:rPr>
        <w:t xml:space="preserve"> </w:t>
      </w:r>
      <w:r w:rsidRPr="00334624">
        <w:rPr>
          <w:i/>
          <w:iCs/>
          <w:color w:val="6C3F99" w:themeColor="text2"/>
        </w:rPr>
        <w:t>manager</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not</w:t>
      </w:r>
      <w:r>
        <w:rPr>
          <w:i/>
          <w:iCs/>
          <w:color w:val="6C3F99" w:themeColor="text2"/>
        </w:rPr>
        <w:t xml:space="preserve"> </w:t>
      </w:r>
      <w:r w:rsidRPr="00334624">
        <w:rPr>
          <w:i/>
          <w:iCs/>
          <w:color w:val="6C3F99" w:themeColor="text2"/>
        </w:rPr>
        <w:t>aware</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what</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policies</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procedures</w:t>
      </w:r>
      <w:r>
        <w:rPr>
          <w:i/>
          <w:iCs/>
          <w:color w:val="6C3F99" w:themeColor="text2"/>
        </w:rPr>
        <w:t xml:space="preserve"> </w:t>
      </w:r>
      <w:r w:rsidRPr="00334624">
        <w:rPr>
          <w:i/>
          <w:iCs/>
          <w:color w:val="6C3F99" w:themeColor="text2"/>
        </w:rPr>
        <w:t>are… that’s</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first</w:t>
      </w:r>
      <w:r>
        <w:rPr>
          <w:i/>
          <w:iCs/>
          <w:color w:val="6C3F99" w:themeColor="text2"/>
        </w:rPr>
        <w:t xml:space="preserve"> </w:t>
      </w:r>
      <w:r w:rsidRPr="00334624">
        <w:rPr>
          <w:i/>
          <w:iCs/>
          <w:color w:val="6C3F99" w:themeColor="text2"/>
        </w:rPr>
        <w:t xml:space="preserve">barrier.” </w:t>
      </w:r>
    </w:p>
    <w:p w14:paraId="23943AAA" w14:textId="77777777" w:rsidR="00733BF7" w:rsidRPr="00334624" w:rsidRDefault="00733BF7" w:rsidP="00733BF7">
      <w:pPr>
        <w:pStyle w:val="BodyText"/>
        <w:jc w:val="right"/>
        <w:rPr>
          <w:color w:val="6C3F99" w:themeColor="text2"/>
        </w:rPr>
      </w:pPr>
      <w:bookmarkStart w:id="134" w:name="_Hlk135908909"/>
      <w:bookmarkStart w:id="135" w:name="_Hlk135908924"/>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bookmarkEnd w:id="134"/>
    </w:p>
    <w:bookmarkEnd w:id="135"/>
    <w:p w14:paraId="089B5305" w14:textId="77777777" w:rsidR="00733BF7" w:rsidRPr="00334624" w:rsidRDefault="00733BF7" w:rsidP="00733BF7">
      <w:pPr>
        <w:pStyle w:val="BodyText"/>
      </w:pPr>
      <w:r w:rsidRPr="00334624">
        <w:t>In</w:t>
      </w:r>
      <w:r>
        <w:t xml:space="preserve"> </w:t>
      </w:r>
      <w:r w:rsidRPr="00334624">
        <w:t>the</w:t>
      </w:r>
      <w:r>
        <w:t xml:space="preserve"> </w:t>
      </w:r>
      <w:r w:rsidRPr="00334624">
        <w:t>medium</w:t>
      </w:r>
      <w:r>
        <w:t xml:space="preserve"> </w:t>
      </w:r>
      <w:r w:rsidRPr="00334624">
        <w:t>term,</w:t>
      </w:r>
      <w:r>
        <w:t xml:space="preserve"> </w:t>
      </w:r>
      <w:r w:rsidRPr="00334624">
        <w:t>participants</w:t>
      </w:r>
      <w:r>
        <w:t xml:space="preserve"> </w:t>
      </w:r>
      <w:r w:rsidRPr="00334624">
        <w:t>of</w:t>
      </w:r>
      <w:r>
        <w:t xml:space="preserve"> </w:t>
      </w:r>
      <w:r w:rsidRPr="00334624">
        <w:t>some</w:t>
      </w:r>
      <w:r>
        <w:t xml:space="preserve"> </w:t>
      </w:r>
      <w:r w:rsidRPr="00334624">
        <w:t>initiatives</w:t>
      </w:r>
      <w:r>
        <w:t xml:space="preserve"> </w:t>
      </w:r>
      <w:r w:rsidRPr="00334624">
        <w:t>reported</w:t>
      </w:r>
      <w:r>
        <w:t xml:space="preserve"> </w:t>
      </w:r>
      <w:r w:rsidRPr="00334624">
        <w:t>the</w:t>
      </w:r>
      <w:r>
        <w:t xml:space="preserve"> </w:t>
      </w:r>
      <w:r w:rsidRPr="00334624">
        <w:t>initiatives</w:t>
      </w:r>
      <w:r>
        <w:t xml:space="preserve"> </w:t>
      </w:r>
      <w:r w:rsidRPr="00334624">
        <w:t>had</w:t>
      </w:r>
      <w:r>
        <w:t xml:space="preserve"> </w:t>
      </w:r>
      <w:r w:rsidRPr="00334624">
        <w:t>helped</w:t>
      </w:r>
      <w:r>
        <w:t xml:space="preserve"> </w:t>
      </w:r>
      <w:r w:rsidRPr="00334624">
        <w:t>reduce</w:t>
      </w:r>
      <w:r>
        <w:t xml:space="preserve"> </w:t>
      </w:r>
      <w:r w:rsidRPr="00334624">
        <w:t>societal</w:t>
      </w:r>
      <w:r>
        <w:t xml:space="preserve"> </w:t>
      </w:r>
      <w:r w:rsidRPr="00334624">
        <w:t>and</w:t>
      </w:r>
      <w:r>
        <w:t xml:space="preserve"> </w:t>
      </w:r>
      <w:r w:rsidRPr="00334624">
        <w:t>organisational</w:t>
      </w:r>
      <w:r>
        <w:t xml:space="preserve"> </w:t>
      </w:r>
      <w:r w:rsidRPr="00334624">
        <w:t>barriers</w:t>
      </w:r>
      <w:r>
        <w:t xml:space="preserve"> </w:t>
      </w:r>
      <w:r w:rsidRPr="00334624">
        <w:t>to</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careers.</w:t>
      </w:r>
      <w:r>
        <w:t xml:space="preserve"> </w:t>
      </w:r>
      <w:r w:rsidRPr="00334624">
        <w:t>However,</w:t>
      </w:r>
      <w:r>
        <w:t xml:space="preserve"> </w:t>
      </w:r>
      <w:r w:rsidRPr="00334624">
        <w:t>this</w:t>
      </w:r>
      <w:r>
        <w:t xml:space="preserve"> </w:t>
      </w:r>
      <w:r w:rsidRPr="00334624">
        <w:t>was</w:t>
      </w:r>
      <w:r>
        <w:t xml:space="preserve"> </w:t>
      </w:r>
      <w:r w:rsidRPr="00334624">
        <w:t>difficult</w:t>
      </w:r>
      <w:r>
        <w:t xml:space="preserve"> </w:t>
      </w:r>
      <w:r w:rsidRPr="00334624">
        <w:t>to</w:t>
      </w:r>
      <w:r>
        <w:t xml:space="preserve"> </w:t>
      </w:r>
      <w:r w:rsidRPr="00334624">
        <w:t>quantify</w:t>
      </w:r>
      <w:r>
        <w:t xml:space="preserve"> </w:t>
      </w:r>
      <w:r w:rsidRPr="00334624">
        <w:t>in</w:t>
      </w:r>
      <w:r>
        <w:t xml:space="preserve"> </w:t>
      </w:r>
      <w:r w:rsidRPr="00334624">
        <w:t>a</w:t>
      </w:r>
      <w:r>
        <w:t xml:space="preserve"> </w:t>
      </w:r>
      <w:r w:rsidRPr="00334624">
        <w:t>meaningful</w:t>
      </w:r>
      <w:r>
        <w:t xml:space="preserve"> </w:t>
      </w:r>
      <w:r w:rsidRPr="00334624">
        <w:t>way,</w:t>
      </w:r>
      <w:r>
        <w:t xml:space="preserve"> was </w:t>
      </w:r>
      <w:r w:rsidRPr="00334624">
        <w:t>subject</w:t>
      </w:r>
      <w:r>
        <w:t xml:space="preserve"> </w:t>
      </w:r>
      <w:r w:rsidRPr="00334624">
        <w:t>to</w:t>
      </w:r>
      <w:r>
        <w:t xml:space="preserve"> </w:t>
      </w:r>
      <w:r w:rsidRPr="00334624">
        <w:t>individual</w:t>
      </w:r>
      <w:r>
        <w:t xml:space="preserve"> </w:t>
      </w:r>
      <w:r w:rsidRPr="00334624">
        <w:t>interpretation</w:t>
      </w:r>
      <w:r>
        <w:t xml:space="preserve"> </w:t>
      </w:r>
      <w:r w:rsidRPr="00334624">
        <w:t>and</w:t>
      </w:r>
      <w:r>
        <w:t xml:space="preserve"> was </w:t>
      </w:r>
      <w:r w:rsidRPr="00334624">
        <w:t>challenging</w:t>
      </w:r>
      <w:r>
        <w:t xml:space="preserve"> </w:t>
      </w:r>
      <w:r w:rsidRPr="00334624">
        <w:t>to</w:t>
      </w:r>
      <w:r>
        <w:t xml:space="preserve"> </w:t>
      </w:r>
      <w:r w:rsidRPr="00334624">
        <w:t>attribute</w:t>
      </w:r>
      <w:r>
        <w:t xml:space="preserve"> </w:t>
      </w:r>
      <w:r w:rsidRPr="00334624">
        <w:t>to</w:t>
      </w:r>
      <w:r>
        <w:t xml:space="preserve"> </w:t>
      </w:r>
      <w:r w:rsidRPr="00334624">
        <w:t>the</w:t>
      </w:r>
      <w:r>
        <w:t xml:space="preserve"> </w:t>
      </w:r>
      <w:r w:rsidRPr="00334624">
        <w:t>initiatives.</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engaged</w:t>
      </w:r>
      <w:r>
        <w:t xml:space="preserve"> in </w:t>
      </w:r>
      <w:r w:rsidRPr="00334624">
        <w:t>the</w:t>
      </w:r>
      <w:r>
        <w:t xml:space="preserve"> </w:t>
      </w:r>
      <w:r w:rsidRPr="00334624">
        <w:t>evaluation</w:t>
      </w:r>
      <w:r>
        <w:t xml:space="preserve"> </w:t>
      </w:r>
      <w:r w:rsidRPr="00334624">
        <w:t>reported</w:t>
      </w:r>
      <w:r>
        <w:t xml:space="preserve"> </w:t>
      </w:r>
      <w:r w:rsidRPr="00334624">
        <w:t>the</w:t>
      </w:r>
      <w:r>
        <w:t xml:space="preserve"> </w:t>
      </w:r>
      <w:r w:rsidRPr="00334624">
        <w:t>initiatives</w:t>
      </w:r>
      <w:r>
        <w:t xml:space="preserve"> </w:t>
      </w:r>
      <w:r w:rsidRPr="00334624">
        <w:t>have</w:t>
      </w:r>
      <w:r>
        <w:t xml:space="preserve"> </w:t>
      </w:r>
      <w:r w:rsidRPr="00334624">
        <w:t>made</w:t>
      </w:r>
      <w:r>
        <w:t xml:space="preserve"> </w:t>
      </w:r>
      <w:r w:rsidRPr="00334624">
        <w:lastRenderedPageBreak/>
        <w:t>progress</w:t>
      </w:r>
      <w:r>
        <w:t xml:space="preserve"> </w:t>
      </w:r>
      <w:r w:rsidRPr="00334624">
        <w:t>in</w:t>
      </w:r>
      <w:r>
        <w:t xml:space="preserve"> </w:t>
      </w:r>
      <w:r w:rsidRPr="00334624">
        <w:t>improving</w:t>
      </w:r>
      <w:r>
        <w:t xml:space="preserve"> </w:t>
      </w:r>
      <w:r w:rsidRPr="00334624">
        <w:rPr>
          <w:rFonts w:asciiTheme="minorHAnsi" w:hAnsiTheme="minorHAnsi" w:cstheme="minorHAnsi"/>
        </w:rPr>
        <w:t>women’s</w:t>
      </w:r>
      <w:r>
        <w:rPr>
          <w:rFonts w:asciiTheme="minorHAnsi" w:hAnsiTheme="minorHAnsi" w:cstheme="minorHAnsi"/>
        </w:rPr>
        <w:t xml:space="preserve"> </w:t>
      </w:r>
      <w:r w:rsidRPr="00334624">
        <w:rPr>
          <w:rFonts w:asciiTheme="minorHAnsi" w:hAnsiTheme="minorHAnsi" w:cstheme="minorHAnsi"/>
        </w:rPr>
        <w:t>visibility,</w:t>
      </w:r>
      <w:r>
        <w:rPr>
          <w:rFonts w:asciiTheme="minorHAnsi" w:hAnsiTheme="minorHAnsi" w:cstheme="minorHAnsi"/>
        </w:rPr>
        <w:t xml:space="preserve"> </w:t>
      </w:r>
      <w:r w:rsidRPr="00334624">
        <w:rPr>
          <w:rFonts w:asciiTheme="minorHAnsi" w:hAnsiTheme="minorHAnsi" w:cstheme="minorHAnsi"/>
        </w:rPr>
        <w:t>as</w:t>
      </w:r>
      <w:r>
        <w:rPr>
          <w:rFonts w:asciiTheme="minorHAnsi" w:hAnsiTheme="minorHAnsi" w:cstheme="minorHAnsi"/>
        </w:rPr>
        <w:t xml:space="preserve"> </w:t>
      </w:r>
      <w:r w:rsidRPr="00334624">
        <w:rPr>
          <w:rFonts w:asciiTheme="minorHAnsi" w:hAnsiTheme="minorHAnsi" w:cstheme="minorHAnsi"/>
        </w:rPr>
        <w:t>evidenced</w:t>
      </w:r>
      <w:r>
        <w:rPr>
          <w:rFonts w:asciiTheme="minorHAnsi" w:hAnsiTheme="minorHAnsi" w:cstheme="minorHAnsi"/>
        </w:rPr>
        <w:t xml:space="preserve"> </w:t>
      </w:r>
      <w:r w:rsidRPr="00334624">
        <w:rPr>
          <w:rFonts w:asciiTheme="minorHAnsi" w:hAnsiTheme="minorHAnsi" w:cstheme="minorHAnsi"/>
        </w:rPr>
        <w:t>through</w:t>
      </w:r>
      <w:r>
        <w:rPr>
          <w:rFonts w:asciiTheme="minorHAnsi" w:hAnsiTheme="minorHAnsi" w:cstheme="minorHAnsi"/>
        </w:rPr>
        <w:t xml:space="preserve"> </w:t>
      </w:r>
      <w:r w:rsidRPr="00334624">
        <w:rPr>
          <w:rFonts w:asciiTheme="minorHAnsi" w:hAnsiTheme="minorHAnsi" w:cstheme="minorHAnsi"/>
        </w:rPr>
        <w:t>more</w:t>
      </w:r>
      <w:r>
        <w:rPr>
          <w:rFonts w:asciiTheme="minorHAnsi" w:hAnsiTheme="minorHAnsi" w:cstheme="minorHAnsi"/>
        </w:rPr>
        <w:t xml:space="preserve"> </w:t>
      </w:r>
      <w:r w:rsidRPr="00334624">
        <w:rPr>
          <w:rFonts w:asciiTheme="minorHAnsi" w:hAnsiTheme="minorHAnsi" w:cstheme="minorHAnsi"/>
        </w:rPr>
        <w:t>equal</w:t>
      </w:r>
      <w:r>
        <w:rPr>
          <w:rFonts w:asciiTheme="minorHAnsi" w:hAnsiTheme="minorHAnsi" w:cstheme="minorHAnsi"/>
        </w:rPr>
        <w:t xml:space="preserve"> </w:t>
      </w:r>
      <w:r w:rsidRPr="00334624">
        <w:rPr>
          <w:rFonts w:asciiTheme="minorHAnsi" w:hAnsiTheme="minorHAnsi" w:cstheme="minorHAnsi"/>
        </w:rPr>
        <w:t>representation</w:t>
      </w:r>
      <w:r>
        <w:rPr>
          <w:rFonts w:asciiTheme="minorHAnsi" w:hAnsiTheme="minorHAnsi" w:cstheme="minorHAnsi"/>
        </w:rPr>
        <w:t xml:space="preserve"> </w:t>
      </w:r>
      <w:r w:rsidRPr="00334624">
        <w:rPr>
          <w:rFonts w:asciiTheme="minorHAnsi" w:hAnsiTheme="minorHAnsi" w:cstheme="minorHAnsi"/>
        </w:rPr>
        <w:t>of</w:t>
      </w:r>
      <w:r>
        <w:rPr>
          <w:rFonts w:asciiTheme="minorHAnsi" w:hAnsiTheme="minorHAnsi" w:cstheme="minorHAnsi"/>
        </w:rPr>
        <w:t xml:space="preserve"> </w:t>
      </w:r>
      <w:r w:rsidRPr="00334624">
        <w:rPr>
          <w:rFonts w:asciiTheme="minorHAnsi" w:hAnsiTheme="minorHAnsi" w:cstheme="minorHAnsi"/>
        </w:rPr>
        <w:t>women</w:t>
      </w:r>
      <w:r>
        <w:rPr>
          <w:rFonts w:asciiTheme="minorHAnsi" w:hAnsiTheme="minorHAnsi" w:cstheme="minorHAnsi"/>
        </w:rPr>
        <w:t xml:space="preserve"> </w:t>
      </w:r>
      <w:r w:rsidRPr="00334624">
        <w:rPr>
          <w:rFonts w:asciiTheme="minorHAnsi" w:hAnsiTheme="minorHAnsi" w:cstheme="minorHAnsi"/>
        </w:rPr>
        <w:t>in</w:t>
      </w:r>
      <w:r>
        <w:rPr>
          <w:rFonts w:asciiTheme="minorHAnsi" w:hAnsiTheme="minorHAnsi" w:cstheme="minorHAnsi"/>
        </w:rPr>
        <w:t xml:space="preserve"> </w:t>
      </w:r>
      <w:r w:rsidRPr="00334624">
        <w:rPr>
          <w:rFonts w:asciiTheme="minorHAnsi" w:hAnsiTheme="minorHAnsi" w:cstheme="minorHAnsi"/>
        </w:rPr>
        <w:t>the</w:t>
      </w:r>
      <w:r>
        <w:rPr>
          <w:rFonts w:asciiTheme="minorHAnsi" w:hAnsiTheme="minorHAnsi" w:cstheme="minorHAnsi"/>
        </w:rPr>
        <w:t xml:space="preserve"> </w:t>
      </w:r>
      <w:r w:rsidRPr="00334624">
        <w:rPr>
          <w:rFonts w:asciiTheme="minorHAnsi" w:hAnsiTheme="minorHAnsi" w:cstheme="minorHAnsi"/>
        </w:rPr>
        <w:t>media</w:t>
      </w:r>
      <w:r>
        <w:rPr>
          <w:rFonts w:asciiTheme="minorHAnsi" w:hAnsiTheme="minorHAnsi" w:cstheme="minorHAnsi"/>
        </w:rPr>
        <w:t xml:space="preserve"> and </w:t>
      </w:r>
      <w:r w:rsidRPr="00334624">
        <w:rPr>
          <w:rFonts w:asciiTheme="minorHAnsi" w:hAnsiTheme="minorHAnsi" w:cstheme="minorHAnsi"/>
        </w:rPr>
        <w:t>on</w:t>
      </w:r>
      <w:r>
        <w:rPr>
          <w:rFonts w:asciiTheme="minorHAnsi" w:hAnsiTheme="minorHAnsi" w:cstheme="minorHAnsi"/>
        </w:rPr>
        <w:t xml:space="preserve"> </w:t>
      </w:r>
      <w:r w:rsidRPr="00334624">
        <w:rPr>
          <w:rFonts w:asciiTheme="minorHAnsi" w:hAnsiTheme="minorHAnsi" w:cstheme="minorHAnsi"/>
        </w:rPr>
        <w:t>expert</w:t>
      </w:r>
      <w:r>
        <w:rPr>
          <w:rFonts w:asciiTheme="minorHAnsi" w:hAnsiTheme="minorHAnsi" w:cstheme="minorHAnsi"/>
        </w:rPr>
        <w:t xml:space="preserve"> </w:t>
      </w:r>
      <w:r w:rsidRPr="00334624">
        <w:rPr>
          <w:rFonts w:asciiTheme="minorHAnsi" w:hAnsiTheme="minorHAnsi" w:cstheme="minorHAnsi"/>
        </w:rPr>
        <w:t>panels</w:t>
      </w:r>
      <w:r>
        <w:rPr>
          <w:rFonts w:asciiTheme="minorHAnsi" w:hAnsiTheme="minorHAnsi" w:cstheme="minorHAnsi"/>
        </w:rPr>
        <w:t xml:space="preserve"> </w:t>
      </w:r>
      <w:r w:rsidRPr="00334624">
        <w:rPr>
          <w:rFonts w:asciiTheme="minorHAnsi" w:hAnsiTheme="minorHAnsi" w:cstheme="minorHAnsi"/>
        </w:rPr>
        <w:t>and</w:t>
      </w:r>
      <w:r>
        <w:rPr>
          <w:rFonts w:asciiTheme="minorHAnsi" w:hAnsiTheme="minorHAnsi" w:cstheme="minorHAnsi"/>
        </w:rPr>
        <w:t xml:space="preserve"> </w:t>
      </w:r>
      <w:r w:rsidRPr="00334624">
        <w:rPr>
          <w:rFonts w:asciiTheme="minorHAnsi" w:hAnsiTheme="minorHAnsi" w:cstheme="minorHAnsi"/>
        </w:rPr>
        <w:t>boards.</w:t>
      </w:r>
    </w:p>
    <w:p w14:paraId="49CC9054" w14:textId="77777777" w:rsidR="00733BF7" w:rsidRPr="00334624" w:rsidRDefault="00733BF7" w:rsidP="00733BF7">
      <w:pPr>
        <w:pStyle w:val="Heading3"/>
      </w:pPr>
      <w:r w:rsidRPr="00334624">
        <w:t>Outcomes</w:t>
      </w:r>
      <w:r>
        <w:t xml:space="preserve"> </w:t>
      </w:r>
      <w:r w:rsidRPr="00334624">
        <w:t>across</w:t>
      </w:r>
      <w:r>
        <w:t xml:space="preserve"> </w:t>
      </w:r>
      <w:r w:rsidRPr="00334624">
        <w:t>Australia</w:t>
      </w:r>
    </w:p>
    <w:bookmarkEnd w:id="131"/>
    <w:p w14:paraId="47C9B21E" w14:textId="77777777" w:rsidR="00733BF7" w:rsidRPr="00334624" w:rsidRDefault="00733BF7" w:rsidP="00733BF7">
      <w:pPr>
        <w:pStyle w:val="BodyText"/>
      </w:pPr>
      <w:r w:rsidRPr="00334624">
        <w:t>There</w:t>
      </w:r>
      <w:r>
        <w:t xml:space="preserve"> </w:t>
      </w:r>
      <w:r w:rsidRPr="00334624">
        <w:t>has</w:t>
      </w:r>
      <w:r>
        <w:t xml:space="preserve"> </w:t>
      </w:r>
      <w:r w:rsidRPr="00334624">
        <w:t>been</w:t>
      </w:r>
      <w:r>
        <w:t xml:space="preserve"> </w:t>
      </w:r>
      <w:r w:rsidRPr="00334624">
        <w:t>an</w:t>
      </w:r>
      <w:r>
        <w:t xml:space="preserve"> </w:t>
      </w:r>
      <w:r w:rsidRPr="00334624">
        <w:t>uplift</w:t>
      </w:r>
      <w:r>
        <w:t xml:space="preserve"> </w:t>
      </w:r>
      <w:r w:rsidRPr="00334624">
        <w:t>in</w:t>
      </w:r>
      <w:r>
        <w:t xml:space="preserve"> </w:t>
      </w:r>
      <w:r w:rsidRPr="00334624">
        <w:t>the</w:t>
      </w:r>
      <w:r>
        <w:t xml:space="preserve"> </w:t>
      </w:r>
      <w:r w:rsidRPr="00334624">
        <w:t>number</w:t>
      </w:r>
      <w:r>
        <w:t xml:space="preserve"> </w:t>
      </w:r>
      <w:r w:rsidRPr="00334624">
        <w:t>of</w:t>
      </w:r>
      <w:r>
        <w:t xml:space="preserve"> </w:t>
      </w:r>
      <w:r w:rsidRPr="00334624">
        <w:t>women</w:t>
      </w:r>
      <w:r>
        <w:t xml:space="preserve"> </w:t>
      </w:r>
      <w:r w:rsidRPr="00334624">
        <w:t>employed</w:t>
      </w:r>
      <w:r>
        <w:t xml:space="preserve"> </w:t>
      </w:r>
      <w:r w:rsidRPr="00334624">
        <w:rPr>
          <w:shd w:val="clear" w:color="auto" w:fill="FFFFFF"/>
        </w:rPr>
        <w:t>in</w:t>
      </w:r>
      <w:r>
        <w:rPr>
          <w:shd w:val="clear" w:color="auto" w:fill="FFFFFF"/>
        </w:rPr>
        <w:t xml:space="preserve"> </w:t>
      </w:r>
      <w:r w:rsidRPr="00334624">
        <w:rPr>
          <w:shd w:val="clear" w:color="auto" w:fill="FFFFFF"/>
        </w:rPr>
        <w:t>STEM-qualified</w:t>
      </w:r>
      <w:r>
        <w:rPr>
          <w:shd w:val="clear" w:color="auto" w:fill="FFFFFF"/>
        </w:rPr>
        <w:t xml:space="preserve"> </w:t>
      </w:r>
      <w:r w:rsidRPr="00334624">
        <w:rPr>
          <w:shd w:val="clear" w:color="auto" w:fill="FFFFFF"/>
        </w:rPr>
        <w:t>occupations,</w:t>
      </w:r>
      <w:r>
        <w:rPr>
          <w:shd w:val="clear" w:color="auto" w:fill="FFFFFF"/>
        </w:rPr>
        <w:t xml:space="preserve"> </w:t>
      </w:r>
      <w:r w:rsidRPr="00334624">
        <w:rPr>
          <w:shd w:val="clear" w:color="auto" w:fill="FFFFFF"/>
        </w:rPr>
        <w:t>the</w:t>
      </w:r>
      <w:r>
        <w:rPr>
          <w:shd w:val="clear" w:color="auto" w:fill="FFFFFF"/>
        </w:rPr>
        <w:t xml:space="preserve"> </w:t>
      </w:r>
      <w:r w:rsidRPr="00334624">
        <w:t>proportion</w:t>
      </w:r>
      <w:r>
        <w:t xml:space="preserve"> </w:t>
      </w:r>
      <w:r w:rsidRPr="00334624">
        <w:t>of</w:t>
      </w:r>
      <w:r>
        <w:t xml:space="preserve"> </w:t>
      </w:r>
      <w:r w:rsidRPr="00334624">
        <w:t>organisations</w:t>
      </w:r>
      <w:r>
        <w:t xml:space="preserve"> </w:t>
      </w:r>
      <w:r w:rsidRPr="00334624">
        <w:t>with</w:t>
      </w:r>
      <w:r>
        <w:t xml:space="preserve"> </w:t>
      </w:r>
      <w:r w:rsidRPr="00334624">
        <w:t>formal</w:t>
      </w:r>
      <w:r>
        <w:t xml:space="preserve"> </w:t>
      </w:r>
      <w:r w:rsidRPr="00334624">
        <w:t>policies/strategies</w:t>
      </w:r>
      <w:r>
        <w:t xml:space="preserve"> </w:t>
      </w:r>
      <w:r w:rsidRPr="00334624">
        <w:t>that</w:t>
      </w:r>
      <w:r>
        <w:t xml:space="preserve"> </w:t>
      </w:r>
      <w:r w:rsidRPr="00334624">
        <w:t>target</w:t>
      </w:r>
      <w:r>
        <w:t xml:space="preserve"> </w:t>
      </w:r>
      <w:r w:rsidRPr="00334624">
        <w:t>women’s</w:t>
      </w:r>
      <w:r>
        <w:t xml:space="preserve"> </w:t>
      </w:r>
      <w:r w:rsidRPr="00334624">
        <w:t>recruitment</w:t>
      </w:r>
      <w:r>
        <w:t xml:space="preserve"> </w:t>
      </w:r>
      <w:r w:rsidRPr="00334624">
        <w:t>and</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women</w:t>
      </w:r>
      <w:r>
        <w:t xml:space="preserve"> </w:t>
      </w:r>
      <w:r w:rsidRPr="00334624">
        <w:t>into</w:t>
      </w:r>
      <w:r>
        <w:t xml:space="preserve"> </w:t>
      </w:r>
      <w:r w:rsidRPr="00334624">
        <w:t>senior</w:t>
      </w:r>
      <w:r>
        <w:t xml:space="preserve"> </w:t>
      </w:r>
      <w:r w:rsidRPr="00334624">
        <w:t>roles.</w:t>
      </w:r>
      <w:r>
        <w:t xml:space="preserve"> </w:t>
      </w:r>
      <w:r w:rsidRPr="00334624">
        <w:t>This</w:t>
      </w:r>
      <w:r>
        <w:t xml:space="preserve"> </w:t>
      </w:r>
      <w:r w:rsidRPr="00334624">
        <w:t>change</w:t>
      </w:r>
      <w:r>
        <w:t xml:space="preserve"> </w:t>
      </w:r>
      <w:r w:rsidRPr="00334624">
        <w:t>has</w:t>
      </w:r>
      <w:r>
        <w:t xml:space="preserve"> </w:t>
      </w:r>
      <w:r w:rsidRPr="00334624">
        <w:t>occurred</w:t>
      </w:r>
      <w:r>
        <w:t xml:space="preserve"> </w:t>
      </w:r>
      <w:r w:rsidRPr="00334624">
        <w:t>across</w:t>
      </w:r>
      <w:r>
        <w:t xml:space="preserve"> </w:t>
      </w:r>
      <w:r w:rsidRPr="00334624">
        <w:t>all</w:t>
      </w:r>
      <w:r>
        <w:t xml:space="preserve"> </w:t>
      </w:r>
      <w:r w:rsidRPr="00334624">
        <w:t>industries</w:t>
      </w:r>
      <w:r>
        <w:t xml:space="preserve"> </w:t>
      </w:r>
      <w:r w:rsidRPr="00334624">
        <w:t>and</w:t>
      </w:r>
      <w:r>
        <w:t xml:space="preserve"> </w:t>
      </w:r>
      <w:r w:rsidRPr="00334624">
        <w:t>represents</w:t>
      </w:r>
      <w:r>
        <w:t xml:space="preserve"> </w:t>
      </w:r>
      <w:r w:rsidRPr="00334624">
        <w:t>a</w:t>
      </w:r>
      <w:r>
        <w:t xml:space="preserve"> </w:t>
      </w:r>
      <w:r w:rsidRPr="00334624">
        <w:t>broader</w:t>
      </w:r>
      <w:r>
        <w:t xml:space="preserve"> </w:t>
      </w:r>
      <w:r w:rsidRPr="00334624">
        <w:t>cultural</w:t>
      </w:r>
      <w:r>
        <w:t xml:space="preserve"> </w:t>
      </w:r>
      <w:r w:rsidRPr="00334624">
        <w:t>movement.</w:t>
      </w:r>
      <w:r>
        <w:t xml:space="preserve"> </w:t>
      </w:r>
    </w:p>
    <w:p w14:paraId="1FC30D4E" w14:textId="77777777" w:rsidR="00733BF7" w:rsidRPr="00334624" w:rsidRDefault="00733BF7" w:rsidP="00733BF7">
      <w:pPr>
        <w:pStyle w:val="Heading4"/>
      </w:pPr>
      <w:r w:rsidRPr="00334624">
        <w:t>Workforce</w:t>
      </w:r>
      <w:r>
        <w:t xml:space="preserve"> </w:t>
      </w:r>
      <w:r w:rsidRPr="00334624">
        <w:t>participation</w:t>
      </w:r>
      <w:r>
        <w:t xml:space="preserve"> </w:t>
      </w:r>
    </w:p>
    <w:p w14:paraId="18E22C1A" w14:textId="5826FBA3" w:rsidR="00733BF7" w:rsidRPr="00334624" w:rsidRDefault="00733BF7" w:rsidP="00733BF7">
      <w:pPr>
        <w:pStyle w:val="BodyText"/>
        <w:rPr>
          <w:shd w:val="clear" w:color="auto" w:fill="FFFFFF"/>
        </w:rPr>
      </w:pPr>
      <w:r w:rsidRPr="00334624">
        <w:rPr>
          <w:shd w:val="clear" w:color="auto" w:fill="FFFFFF"/>
        </w:rPr>
        <w:t>The</w:t>
      </w:r>
      <w:r>
        <w:rPr>
          <w:shd w:val="clear" w:color="auto" w:fill="FFFFFF"/>
        </w:rPr>
        <w:t xml:space="preserve"> </w:t>
      </w:r>
      <w:r w:rsidRPr="00334624">
        <w:rPr>
          <w:shd w:val="clear" w:color="auto" w:fill="FFFFFF"/>
        </w:rPr>
        <w:t>number</w:t>
      </w:r>
      <w:r>
        <w:rPr>
          <w:shd w:val="clear" w:color="auto" w:fill="FFFFFF"/>
        </w:rPr>
        <w:t xml:space="preserve"> </w:t>
      </w:r>
      <w:r w:rsidRPr="00334624">
        <w:rPr>
          <w:shd w:val="clear" w:color="auto" w:fill="FFFFFF"/>
        </w:rPr>
        <w:t>of</w:t>
      </w:r>
      <w:r>
        <w:rPr>
          <w:shd w:val="clear" w:color="auto" w:fill="FFFFFF"/>
        </w:rPr>
        <w:t xml:space="preserve"> </w:t>
      </w:r>
      <w:r w:rsidRPr="00334624">
        <w:rPr>
          <w:shd w:val="clear" w:color="auto" w:fill="FFFFFF"/>
        </w:rPr>
        <w:t>women</w:t>
      </w:r>
      <w:r>
        <w:rPr>
          <w:shd w:val="clear" w:color="auto" w:fill="FFFFFF"/>
        </w:rPr>
        <w:t xml:space="preserve"> </w:t>
      </w:r>
      <w:r w:rsidRPr="00334624">
        <w:rPr>
          <w:shd w:val="clear" w:color="auto" w:fill="FFFFFF"/>
        </w:rPr>
        <w:t>employed</w:t>
      </w:r>
      <w:r>
        <w:rPr>
          <w:shd w:val="clear" w:color="auto" w:fill="FFFFFF"/>
        </w:rPr>
        <w:t xml:space="preserve"> </w:t>
      </w:r>
      <w:r w:rsidRPr="00334624">
        <w:rPr>
          <w:shd w:val="clear" w:color="auto" w:fill="FFFFFF"/>
        </w:rPr>
        <w:t>in</w:t>
      </w:r>
      <w:r>
        <w:rPr>
          <w:shd w:val="clear" w:color="auto" w:fill="FFFFFF"/>
        </w:rPr>
        <w:t xml:space="preserve"> </w:t>
      </w:r>
      <w:r w:rsidRPr="00334624">
        <w:rPr>
          <w:shd w:val="clear" w:color="auto" w:fill="FFFFFF"/>
        </w:rPr>
        <w:t>STEM-qualified</w:t>
      </w:r>
      <w:r>
        <w:rPr>
          <w:shd w:val="clear" w:color="auto" w:fill="FFFFFF"/>
        </w:rPr>
        <w:t xml:space="preserve"> </w:t>
      </w:r>
      <w:r w:rsidRPr="00334624">
        <w:rPr>
          <w:shd w:val="clear" w:color="auto" w:fill="FFFFFF"/>
        </w:rPr>
        <w:t>occupations</w:t>
      </w:r>
      <w:r>
        <w:rPr>
          <w:shd w:val="clear" w:color="auto" w:fill="FFFFFF"/>
        </w:rPr>
        <w:t xml:space="preserve"> </w:t>
      </w:r>
      <w:r w:rsidRPr="00334624">
        <w:rPr>
          <w:shd w:val="clear" w:color="auto" w:fill="FFFFFF"/>
        </w:rPr>
        <w:t>has</w:t>
      </w:r>
      <w:r>
        <w:rPr>
          <w:shd w:val="clear" w:color="auto" w:fill="FFFFFF"/>
        </w:rPr>
        <w:t xml:space="preserve"> </w:t>
      </w:r>
      <w:r w:rsidRPr="00334624">
        <w:rPr>
          <w:shd w:val="clear" w:color="auto" w:fill="FFFFFF"/>
        </w:rPr>
        <w:t>grown</w:t>
      </w:r>
      <w:r>
        <w:rPr>
          <w:shd w:val="clear" w:color="auto" w:fill="FFFFFF"/>
        </w:rPr>
        <w:t xml:space="preserve"> </w:t>
      </w:r>
      <w:r w:rsidRPr="00334624">
        <w:rPr>
          <w:shd w:val="clear" w:color="auto" w:fill="FFFFFF"/>
        </w:rPr>
        <w:t>since</w:t>
      </w:r>
      <w:r>
        <w:rPr>
          <w:shd w:val="clear" w:color="auto" w:fill="FFFFFF"/>
        </w:rPr>
        <w:t xml:space="preserve"> </w:t>
      </w:r>
      <w:r w:rsidRPr="00334624">
        <w:rPr>
          <w:shd w:val="clear" w:color="auto" w:fill="FFFFFF"/>
        </w:rPr>
        <w:t>2016,</w:t>
      </w:r>
      <w:r>
        <w:rPr>
          <w:shd w:val="clear" w:color="auto" w:fill="FFFFFF"/>
        </w:rPr>
        <w:t xml:space="preserve"> </w:t>
      </w:r>
      <w:r w:rsidRPr="00334624">
        <w:rPr>
          <w:shd w:val="clear" w:color="auto" w:fill="FFFFFF"/>
        </w:rPr>
        <w:t>with</w:t>
      </w:r>
      <w:r>
        <w:rPr>
          <w:shd w:val="clear" w:color="auto" w:fill="FFFFFF"/>
        </w:rPr>
        <w:t xml:space="preserve"> </w:t>
      </w:r>
      <w:r w:rsidRPr="00334624">
        <w:rPr>
          <w:shd w:val="clear" w:color="auto" w:fill="FFFFFF"/>
        </w:rPr>
        <w:t>slight</w:t>
      </w:r>
      <w:r>
        <w:rPr>
          <w:shd w:val="clear" w:color="auto" w:fill="FFFFFF"/>
        </w:rPr>
        <w:t xml:space="preserve"> </w:t>
      </w:r>
      <w:r w:rsidRPr="00334624">
        <w:rPr>
          <w:shd w:val="clear" w:color="auto" w:fill="FFFFFF"/>
        </w:rPr>
        <w:t>improvements</w:t>
      </w:r>
      <w:r>
        <w:rPr>
          <w:shd w:val="clear" w:color="auto" w:fill="FFFFFF"/>
        </w:rPr>
        <w:t xml:space="preserve"> </w:t>
      </w:r>
      <w:r w:rsidRPr="00334624">
        <w:rPr>
          <w:shd w:val="clear" w:color="auto" w:fill="FFFFFF"/>
        </w:rPr>
        <w:t>in</w:t>
      </w:r>
      <w:r>
        <w:rPr>
          <w:shd w:val="clear" w:color="auto" w:fill="FFFFFF"/>
        </w:rPr>
        <w:t xml:space="preserve"> </w:t>
      </w:r>
      <w:r w:rsidRPr="00334624">
        <w:rPr>
          <w:shd w:val="clear" w:color="auto" w:fill="FFFFFF"/>
        </w:rPr>
        <w:t>the</w:t>
      </w:r>
      <w:r>
        <w:rPr>
          <w:shd w:val="clear" w:color="auto" w:fill="FFFFFF"/>
        </w:rPr>
        <w:t xml:space="preserve"> </w:t>
      </w:r>
      <w:r w:rsidRPr="00334624">
        <w:rPr>
          <w:shd w:val="clear" w:color="auto" w:fill="FFFFFF"/>
        </w:rPr>
        <w:t>gender</w:t>
      </w:r>
      <w:r>
        <w:rPr>
          <w:shd w:val="clear" w:color="auto" w:fill="FFFFFF"/>
        </w:rPr>
        <w:t xml:space="preserve"> </w:t>
      </w:r>
      <w:r w:rsidRPr="00334624">
        <w:rPr>
          <w:shd w:val="clear" w:color="auto" w:fill="FFFFFF"/>
        </w:rPr>
        <w:t>balance</w:t>
      </w:r>
      <w:r>
        <w:rPr>
          <w:shd w:val="clear" w:color="auto" w:fill="FFFFFF"/>
        </w:rPr>
        <w:t xml:space="preserve"> </w:t>
      </w:r>
      <w:r w:rsidRPr="00334624">
        <w:rPr>
          <w:shd w:val="clear" w:color="auto" w:fill="FFFFFF"/>
        </w:rPr>
        <w:t>(see</w:t>
      </w:r>
      <w:r>
        <w:rPr>
          <w:shd w:val="clear" w:color="auto" w:fill="FFFFFF"/>
        </w:rPr>
        <w:t xml:space="preserve"> </w:t>
      </w:r>
      <w:r w:rsidRPr="007416E9">
        <w:fldChar w:fldCharType="begin"/>
      </w:r>
      <w:r w:rsidRPr="007416E9">
        <w:instrText xml:space="preserve"> REF _Ref135907355 \h  \* MERGEFORMAT </w:instrText>
      </w:r>
      <w:r w:rsidRPr="007416E9">
        <w:fldChar w:fldCharType="separate"/>
      </w:r>
      <w:r w:rsidR="005F3972" w:rsidRPr="005F3972">
        <w:rPr>
          <w:color w:val="auto"/>
        </w:rPr>
        <w:t>Figure 5.16</w:t>
      </w:r>
      <w:r w:rsidRPr="007416E9">
        <w:fldChar w:fldCharType="end"/>
      </w:r>
      <w:r w:rsidRPr="00334624">
        <w:rPr>
          <w:shd w:val="clear" w:color="auto" w:fill="FFFFFF"/>
        </w:rPr>
        <w:t>).</w:t>
      </w:r>
      <w:r>
        <w:rPr>
          <w:shd w:val="clear" w:color="auto" w:fill="FFFFFF"/>
        </w:rPr>
        <w:t xml:space="preserve"> </w:t>
      </w:r>
      <w:r w:rsidRPr="00334624">
        <w:rPr>
          <w:shd w:val="clear" w:color="auto" w:fill="FFFFFF"/>
        </w:rPr>
        <w:t>This</w:t>
      </w:r>
      <w:r>
        <w:rPr>
          <w:shd w:val="clear" w:color="auto" w:fill="FFFFFF"/>
        </w:rPr>
        <w:t xml:space="preserve"> </w:t>
      </w:r>
      <w:r w:rsidRPr="00334624">
        <w:rPr>
          <w:shd w:val="clear" w:color="auto" w:fill="FFFFFF"/>
        </w:rPr>
        <w:t>growth</w:t>
      </w:r>
      <w:r>
        <w:rPr>
          <w:shd w:val="clear" w:color="auto" w:fill="FFFFFF"/>
        </w:rPr>
        <w:t xml:space="preserve"> </w:t>
      </w:r>
      <w:r w:rsidRPr="00334624">
        <w:rPr>
          <w:shd w:val="clear" w:color="auto" w:fill="FFFFFF"/>
        </w:rPr>
        <w:t>likely</w:t>
      </w:r>
      <w:r>
        <w:rPr>
          <w:shd w:val="clear" w:color="auto" w:fill="FFFFFF"/>
        </w:rPr>
        <w:t xml:space="preserve"> </w:t>
      </w:r>
      <w:r w:rsidRPr="00334624">
        <w:rPr>
          <w:shd w:val="clear" w:color="auto" w:fill="FFFFFF"/>
        </w:rPr>
        <w:t>reflects</w:t>
      </w:r>
      <w:r>
        <w:rPr>
          <w:shd w:val="clear" w:color="auto" w:fill="FFFFFF"/>
        </w:rPr>
        <w:t xml:space="preserve"> </w:t>
      </w:r>
      <w:r w:rsidRPr="00334624">
        <w:rPr>
          <w:shd w:val="clear" w:color="auto" w:fill="FFFFFF"/>
        </w:rPr>
        <w:t>the</w:t>
      </w:r>
      <w:r>
        <w:rPr>
          <w:shd w:val="clear" w:color="auto" w:fill="FFFFFF"/>
        </w:rPr>
        <w:t xml:space="preserve"> </w:t>
      </w:r>
      <w:r w:rsidRPr="00334624">
        <w:rPr>
          <w:shd w:val="clear" w:color="auto" w:fill="FFFFFF"/>
        </w:rPr>
        <w:t>increase</w:t>
      </w:r>
      <w:r>
        <w:rPr>
          <w:shd w:val="clear" w:color="auto" w:fill="FFFFFF"/>
        </w:rPr>
        <w:t xml:space="preserve"> </w:t>
      </w:r>
      <w:r w:rsidRPr="00334624">
        <w:rPr>
          <w:shd w:val="clear" w:color="auto" w:fill="FFFFFF"/>
        </w:rPr>
        <w:t>in</w:t>
      </w:r>
      <w:r>
        <w:rPr>
          <w:shd w:val="clear" w:color="auto" w:fill="FFFFFF"/>
        </w:rPr>
        <w:t xml:space="preserve"> </w:t>
      </w:r>
      <w:r w:rsidRPr="00334624">
        <w:rPr>
          <w:shd w:val="clear" w:color="auto" w:fill="FFFFFF"/>
        </w:rPr>
        <w:t>enrolments</w:t>
      </w:r>
      <w:r>
        <w:rPr>
          <w:shd w:val="clear" w:color="auto" w:fill="FFFFFF"/>
        </w:rPr>
        <w:t xml:space="preserve"> </w:t>
      </w:r>
      <w:r w:rsidRPr="00334624">
        <w:rPr>
          <w:shd w:val="clear" w:color="auto" w:fill="FFFFFF"/>
        </w:rPr>
        <w:t>of</w:t>
      </w:r>
      <w:r>
        <w:rPr>
          <w:shd w:val="clear" w:color="auto" w:fill="FFFFFF"/>
        </w:rPr>
        <w:t xml:space="preserve"> </w:t>
      </w:r>
      <w:r w:rsidRPr="00334624">
        <w:rPr>
          <w:shd w:val="clear" w:color="auto" w:fill="FFFFFF"/>
        </w:rPr>
        <w:t>women</w:t>
      </w:r>
      <w:r>
        <w:rPr>
          <w:shd w:val="clear" w:color="auto" w:fill="FFFFFF"/>
        </w:rPr>
        <w:t xml:space="preserve"> </w:t>
      </w:r>
      <w:r w:rsidRPr="00334624">
        <w:rPr>
          <w:shd w:val="clear" w:color="auto" w:fill="FFFFFF"/>
        </w:rPr>
        <w:t>in</w:t>
      </w:r>
      <w:r>
        <w:rPr>
          <w:shd w:val="clear" w:color="auto" w:fill="FFFFFF"/>
        </w:rPr>
        <w:t xml:space="preserve"> </w:t>
      </w:r>
      <w:r w:rsidRPr="00334624">
        <w:rPr>
          <w:shd w:val="clear" w:color="auto" w:fill="FFFFFF"/>
        </w:rPr>
        <w:t>tertiary</w:t>
      </w:r>
      <w:r>
        <w:rPr>
          <w:shd w:val="clear" w:color="auto" w:fill="FFFFFF"/>
        </w:rPr>
        <w:t xml:space="preserve"> </w:t>
      </w:r>
      <w:r w:rsidRPr="00334624">
        <w:rPr>
          <w:shd w:val="clear" w:color="auto" w:fill="FFFFFF"/>
        </w:rPr>
        <w:t>education</w:t>
      </w:r>
      <w:r>
        <w:rPr>
          <w:shd w:val="clear" w:color="auto" w:fill="FFFFFF"/>
        </w:rPr>
        <w:t xml:space="preserve"> </w:t>
      </w:r>
      <w:r w:rsidRPr="00334624">
        <w:rPr>
          <w:shd w:val="clear" w:color="auto" w:fill="FFFFFF"/>
        </w:rPr>
        <w:t>(see</w:t>
      </w:r>
      <w:r>
        <w:rPr>
          <w:shd w:val="clear" w:color="auto" w:fill="FFFFFF"/>
        </w:rPr>
        <w:t xml:space="preserve"> </w:t>
      </w:r>
      <w:r w:rsidRPr="007416E9">
        <w:fldChar w:fldCharType="begin"/>
      </w:r>
      <w:r w:rsidRPr="007416E9">
        <w:instrText xml:space="preserve"> REF _Ref135906606 \h  \* MERGEFORMAT </w:instrText>
      </w:r>
      <w:r w:rsidRPr="007416E9">
        <w:fldChar w:fldCharType="separate"/>
      </w:r>
      <w:r w:rsidR="005F3972" w:rsidRPr="005F3972">
        <w:rPr>
          <w:color w:val="auto"/>
        </w:rPr>
        <w:t>Figure 5.7</w:t>
      </w:r>
      <w:r w:rsidRPr="007416E9">
        <w:fldChar w:fldCharType="end"/>
      </w:r>
      <w:r w:rsidRPr="00334624">
        <w:rPr>
          <w:shd w:val="clear" w:color="auto" w:fill="FFFFFF"/>
        </w:rPr>
        <w:t>),</w:t>
      </w:r>
      <w:r>
        <w:rPr>
          <w:shd w:val="clear" w:color="auto" w:fill="FFFFFF"/>
        </w:rPr>
        <w:t xml:space="preserve"> </w:t>
      </w:r>
      <w:r w:rsidRPr="00334624">
        <w:rPr>
          <w:shd w:val="clear" w:color="auto" w:fill="FFFFFF"/>
        </w:rPr>
        <w:t>noting</w:t>
      </w:r>
      <w:r>
        <w:rPr>
          <w:shd w:val="clear" w:color="auto" w:fill="FFFFFF"/>
        </w:rPr>
        <w:t xml:space="preserve"> </w:t>
      </w:r>
      <w:r w:rsidRPr="00334624">
        <w:rPr>
          <w:shd w:val="clear" w:color="auto" w:fill="FFFFFF"/>
        </w:rPr>
        <w:t>the</w:t>
      </w:r>
      <w:r>
        <w:rPr>
          <w:shd w:val="clear" w:color="auto" w:fill="FFFFFF"/>
        </w:rPr>
        <w:t xml:space="preserve"> </w:t>
      </w:r>
      <w:r w:rsidRPr="00334624">
        <w:rPr>
          <w:shd w:val="clear" w:color="auto" w:fill="FFFFFF"/>
        </w:rPr>
        <w:t>data</w:t>
      </w:r>
      <w:r>
        <w:rPr>
          <w:shd w:val="clear" w:color="auto" w:fill="FFFFFF"/>
        </w:rPr>
        <w:t xml:space="preserve"> </w:t>
      </w:r>
      <w:r w:rsidRPr="00334624">
        <w:rPr>
          <w:shd w:val="clear" w:color="auto" w:fill="FFFFFF"/>
        </w:rPr>
        <w:t>was</w:t>
      </w:r>
      <w:r>
        <w:rPr>
          <w:shd w:val="clear" w:color="auto" w:fill="FFFFFF"/>
        </w:rPr>
        <w:t xml:space="preserve"> </w:t>
      </w:r>
      <w:r w:rsidRPr="00334624">
        <w:rPr>
          <w:shd w:val="clear" w:color="auto" w:fill="FFFFFF"/>
        </w:rPr>
        <w:t>not</w:t>
      </w:r>
      <w:r>
        <w:rPr>
          <w:shd w:val="clear" w:color="auto" w:fill="FFFFFF"/>
        </w:rPr>
        <w:t xml:space="preserve"> </w:t>
      </w:r>
      <w:r w:rsidRPr="00334624">
        <w:rPr>
          <w:shd w:val="clear" w:color="auto" w:fill="FFFFFF"/>
        </w:rPr>
        <w:t>sufficiently</w:t>
      </w:r>
      <w:r>
        <w:rPr>
          <w:shd w:val="clear" w:color="auto" w:fill="FFFFFF"/>
        </w:rPr>
        <w:t xml:space="preserve"> </w:t>
      </w:r>
      <w:r w:rsidRPr="00334624">
        <w:rPr>
          <w:shd w:val="clear" w:color="auto" w:fill="FFFFFF"/>
        </w:rPr>
        <w:t>granular</w:t>
      </w:r>
      <w:r>
        <w:rPr>
          <w:shd w:val="clear" w:color="auto" w:fill="FFFFFF"/>
        </w:rPr>
        <w:t xml:space="preserve"> </w:t>
      </w:r>
      <w:r w:rsidRPr="00334624">
        <w:rPr>
          <w:shd w:val="clear" w:color="auto" w:fill="FFFFFF"/>
        </w:rPr>
        <w:t>to</w:t>
      </w:r>
      <w:r>
        <w:rPr>
          <w:shd w:val="clear" w:color="auto" w:fill="FFFFFF"/>
        </w:rPr>
        <w:t xml:space="preserve"> </w:t>
      </w:r>
      <w:r w:rsidRPr="00334624">
        <w:rPr>
          <w:shd w:val="clear" w:color="auto" w:fill="FFFFFF"/>
        </w:rPr>
        <w:t>determine</w:t>
      </w:r>
      <w:r>
        <w:rPr>
          <w:shd w:val="clear" w:color="auto" w:fill="FFFFFF"/>
        </w:rPr>
        <w:t xml:space="preserve"> </w:t>
      </w:r>
      <w:r w:rsidRPr="00334624">
        <w:rPr>
          <w:shd w:val="clear" w:color="auto" w:fill="FFFFFF"/>
        </w:rPr>
        <w:t>whether</w:t>
      </w:r>
      <w:r>
        <w:rPr>
          <w:shd w:val="clear" w:color="auto" w:fill="FFFFFF"/>
        </w:rPr>
        <w:t xml:space="preserve"> </w:t>
      </w:r>
      <w:r w:rsidRPr="00334624">
        <w:rPr>
          <w:shd w:val="clear" w:color="auto" w:fill="FFFFFF"/>
        </w:rPr>
        <w:t>this</w:t>
      </w:r>
      <w:r>
        <w:rPr>
          <w:shd w:val="clear" w:color="auto" w:fill="FFFFFF"/>
        </w:rPr>
        <w:t xml:space="preserve"> </w:t>
      </w:r>
      <w:r w:rsidRPr="00334624">
        <w:rPr>
          <w:shd w:val="clear" w:color="auto" w:fill="FFFFFF"/>
        </w:rPr>
        <w:t>is</w:t>
      </w:r>
      <w:r>
        <w:rPr>
          <w:shd w:val="clear" w:color="auto" w:fill="FFFFFF"/>
        </w:rPr>
        <w:t xml:space="preserve"> </w:t>
      </w:r>
      <w:r w:rsidRPr="00334624">
        <w:rPr>
          <w:shd w:val="clear" w:color="auto" w:fill="FFFFFF"/>
        </w:rPr>
        <w:t>due</w:t>
      </w:r>
      <w:r>
        <w:rPr>
          <w:shd w:val="clear" w:color="auto" w:fill="FFFFFF"/>
        </w:rPr>
        <w:t xml:space="preserve"> </w:t>
      </w:r>
      <w:r w:rsidRPr="00334624">
        <w:rPr>
          <w:shd w:val="clear" w:color="auto" w:fill="FFFFFF"/>
        </w:rPr>
        <w:t>to</w:t>
      </w:r>
      <w:r>
        <w:rPr>
          <w:shd w:val="clear" w:color="auto" w:fill="FFFFFF"/>
        </w:rPr>
        <w:t xml:space="preserve"> </w:t>
      </w:r>
      <w:r w:rsidRPr="00334624">
        <w:rPr>
          <w:shd w:val="clear" w:color="auto" w:fill="FFFFFF"/>
        </w:rPr>
        <w:t>new</w:t>
      </w:r>
      <w:r>
        <w:rPr>
          <w:shd w:val="clear" w:color="auto" w:fill="FFFFFF"/>
        </w:rPr>
        <w:t xml:space="preserve"> </w:t>
      </w:r>
      <w:r w:rsidRPr="00334624">
        <w:rPr>
          <w:shd w:val="clear" w:color="auto" w:fill="FFFFFF"/>
        </w:rPr>
        <w:t>entrants</w:t>
      </w:r>
      <w:r>
        <w:rPr>
          <w:shd w:val="clear" w:color="auto" w:fill="FFFFFF"/>
        </w:rPr>
        <w:t xml:space="preserve"> </w:t>
      </w:r>
      <w:r w:rsidRPr="00334624">
        <w:rPr>
          <w:shd w:val="clear" w:color="auto" w:fill="FFFFFF"/>
        </w:rPr>
        <w:t>or</w:t>
      </w:r>
      <w:r>
        <w:rPr>
          <w:shd w:val="clear" w:color="auto" w:fill="FFFFFF"/>
        </w:rPr>
        <w:t xml:space="preserve"> </w:t>
      </w:r>
      <w:r w:rsidRPr="00334624">
        <w:rPr>
          <w:shd w:val="clear" w:color="auto" w:fill="FFFFFF"/>
        </w:rPr>
        <w:t>better</w:t>
      </w:r>
      <w:r>
        <w:rPr>
          <w:shd w:val="clear" w:color="auto" w:fill="FFFFFF"/>
        </w:rPr>
        <w:t xml:space="preserve"> </w:t>
      </w:r>
      <w:r w:rsidRPr="00334624">
        <w:rPr>
          <w:shd w:val="clear" w:color="auto" w:fill="FFFFFF"/>
        </w:rPr>
        <w:t>retention.</w:t>
      </w:r>
      <w:r>
        <w:rPr>
          <w:shd w:val="clear" w:color="auto" w:fill="FFFFFF"/>
        </w:rPr>
        <w:t xml:space="preserve"> </w:t>
      </w:r>
    </w:p>
    <w:p w14:paraId="37C28EDA" w14:textId="77777777" w:rsidR="00733BF7" w:rsidRPr="00334624" w:rsidRDefault="00733BF7" w:rsidP="00733BF7">
      <w:pPr>
        <w:pStyle w:val="BodyText"/>
      </w:pPr>
      <w:r w:rsidRPr="00334624">
        <w:t>While</w:t>
      </w:r>
      <w:r>
        <w:t xml:space="preserve"> </w:t>
      </w:r>
      <w:r w:rsidRPr="00334624">
        <w:t>this</w:t>
      </w:r>
      <w:r>
        <w:t xml:space="preserve"> </w:t>
      </w:r>
      <w:r w:rsidRPr="00334624">
        <w:t>is</w:t>
      </w:r>
      <w:r>
        <w:t xml:space="preserve"> </w:t>
      </w:r>
      <w:r w:rsidRPr="00334624">
        <w:t>positive,</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highlighted</w:t>
      </w:r>
      <w:r>
        <w:t xml:space="preserve"> </w:t>
      </w:r>
      <w:r w:rsidRPr="00334624">
        <w:t>supporting</w:t>
      </w:r>
      <w:r>
        <w:t xml:space="preserve"> </w:t>
      </w:r>
      <w:r w:rsidRPr="00334624">
        <w:t>more</w:t>
      </w:r>
      <w:r>
        <w:t xml:space="preserve"> </w:t>
      </w:r>
      <w:r w:rsidRPr="00334624">
        <w:t>women</w:t>
      </w:r>
      <w:r>
        <w:t xml:space="preserve"> </w:t>
      </w:r>
      <w:r w:rsidRPr="00334624">
        <w:t>to</w:t>
      </w:r>
      <w:r>
        <w:t xml:space="preserve"> </w:t>
      </w:r>
      <w:r w:rsidRPr="00334624">
        <w:t>enter</w:t>
      </w:r>
      <w:r>
        <w:t xml:space="preserve"> </w:t>
      </w:r>
      <w:r w:rsidRPr="00334624">
        <w:t>STEM</w:t>
      </w:r>
      <w:r>
        <w:t xml:space="preserve"> </w:t>
      </w:r>
      <w:r w:rsidRPr="00334624">
        <w:t>was</w:t>
      </w:r>
      <w:r>
        <w:t xml:space="preserve"> </w:t>
      </w:r>
      <w:r w:rsidRPr="00334624">
        <w:t>not</w:t>
      </w:r>
      <w:r>
        <w:t xml:space="preserve"> </w:t>
      </w:r>
      <w:r w:rsidRPr="00334624">
        <w:t>sufficient</w:t>
      </w:r>
      <w:r>
        <w:t xml:space="preserve"> </w:t>
      </w:r>
      <w:r w:rsidRPr="00334624">
        <w:t>to</w:t>
      </w:r>
      <w:r>
        <w:t xml:space="preserve"> </w:t>
      </w:r>
      <w:r w:rsidRPr="00334624">
        <w:t>address</w:t>
      </w:r>
      <w:r>
        <w:t xml:space="preserve"> </w:t>
      </w:r>
      <w:r w:rsidRPr="00334624">
        <w:t>the</w:t>
      </w:r>
      <w:r>
        <w:t xml:space="preserve"> </w:t>
      </w:r>
      <w:r w:rsidRPr="00334624">
        <w:t>problem.</w:t>
      </w:r>
      <w:r>
        <w:t xml:space="preserve"> </w:t>
      </w:r>
      <w:r w:rsidRPr="00334624">
        <w:t>Women</w:t>
      </w:r>
      <w:r>
        <w:t xml:space="preserve"> </w:t>
      </w:r>
      <w:r w:rsidRPr="00334624">
        <w:t>who</w:t>
      </w:r>
      <w:r>
        <w:t xml:space="preserve"> </w:t>
      </w:r>
      <w:r w:rsidRPr="00334624">
        <w:t>encounter</w:t>
      </w:r>
      <w:r>
        <w:t xml:space="preserve"> </w:t>
      </w:r>
      <w:r w:rsidRPr="00334624">
        <w:t>STEM</w:t>
      </w:r>
      <w:r>
        <w:t xml:space="preserve"> </w:t>
      </w:r>
      <w:r w:rsidRPr="00334624">
        <w:t>workplaces</w:t>
      </w:r>
      <w:r>
        <w:t xml:space="preserve"> </w:t>
      </w:r>
      <w:r w:rsidRPr="00334624">
        <w:t>that</w:t>
      </w:r>
      <w:r>
        <w:t xml:space="preserve"> </w:t>
      </w:r>
      <w:r w:rsidRPr="00334624">
        <w:t>were</w:t>
      </w:r>
      <w:r>
        <w:t xml:space="preserve"> </w:t>
      </w:r>
      <w:r w:rsidRPr="00334624">
        <w:t>not</w:t>
      </w:r>
      <w:r>
        <w:t xml:space="preserve"> </w:t>
      </w:r>
      <w:r w:rsidRPr="00334624">
        <w:t>inclusive,</w:t>
      </w:r>
      <w:r>
        <w:t xml:space="preserve"> </w:t>
      </w:r>
      <w:r w:rsidRPr="00334624">
        <w:t>diverse</w:t>
      </w:r>
      <w:r>
        <w:t xml:space="preserve"> </w:t>
      </w:r>
      <w:r w:rsidRPr="00334624">
        <w:t>or</w:t>
      </w:r>
      <w:r>
        <w:t xml:space="preserve"> </w:t>
      </w:r>
      <w:r w:rsidRPr="00334624">
        <w:t>supportive,</w:t>
      </w:r>
      <w:r>
        <w:t xml:space="preserve"> </w:t>
      </w:r>
      <w:r w:rsidRPr="00334624">
        <w:t>may</w:t>
      </w:r>
      <w:r>
        <w:t xml:space="preserve"> </w:t>
      </w:r>
      <w:r w:rsidRPr="00334624">
        <w:t>leave</w:t>
      </w:r>
      <w:r>
        <w:t xml:space="preserve"> </w:t>
      </w:r>
      <w:r w:rsidRPr="00334624">
        <w:t>STEM,</w:t>
      </w:r>
      <w:r>
        <w:t xml:space="preserve"> </w:t>
      </w:r>
      <w:r w:rsidRPr="00334624">
        <w:t>hindering</w:t>
      </w:r>
      <w:r>
        <w:t xml:space="preserve"> </w:t>
      </w:r>
      <w:r w:rsidRPr="00334624">
        <w:t>retention</w:t>
      </w:r>
      <w:r>
        <w:t xml:space="preserve"> </w:t>
      </w:r>
      <w:r w:rsidRPr="00334624">
        <w:t>and</w:t>
      </w:r>
      <w:r>
        <w:t xml:space="preserve"> </w:t>
      </w:r>
      <w:r w:rsidRPr="00334624">
        <w:t>progression.</w:t>
      </w:r>
      <w:r>
        <w:t xml:space="preserve"> </w:t>
      </w:r>
    </w:p>
    <w:p w14:paraId="3DEF1DE2" w14:textId="77777777" w:rsidR="00733BF7" w:rsidRPr="00334624" w:rsidRDefault="00733BF7" w:rsidP="00733BF7">
      <w:pPr>
        <w:pStyle w:val="ListBullet"/>
        <w:keepNext/>
        <w:numPr>
          <w:ilvl w:val="0"/>
          <w:numId w:val="0"/>
        </w:numPr>
        <w:spacing w:before="90" w:after="130"/>
        <w:ind w:left="357"/>
        <w:rPr>
          <w:i/>
          <w:iCs/>
          <w:color w:val="6C3F99" w:themeColor="text2"/>
        </w:rPr>
      </w:pPr>
      <w:r w:rsidRPr="00334624">
        <w:rPr>
          <w:i/>
          <w:iCs/>
          <w:color w:val="6C3F99" w:themeColor="text2"/>
        </w:rPr>
        <w:t>“[Where</w:t>
      </w:r>
      <w:r>
        <w:rPr>
          <w:i/>
          <w:iCs/>
          <w:color w:val="6C3F99" w:themeColor="text2"/>
        </w:rPr>
        <w:t xml:space="preserve"> </w:t>
      </w:r>
      <w:r w:rsidRPr="00334624">
        <w:rPr>
          <w:i/>
          <w:iCs/>
          <w:color w:val="6C3F99" w:themeColor="text2"/>
        </w:rPr>
        <w:t>industry</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not</w:t>
      </w:r>
      <w:r>
        <w:rPr>
          <w:i/>
          <w:iCs/>
          <w:color w:val="6C3F99" w:themeColor="text2"/>
        </w:rPr>
        <w:t xml:space="preserve"> </w:t>
      </w:r>
      <w:r w:rsidRPr="00334624">
        <w:rPr>
          <w:i/>
          <w:iCs/>
          <w:color w:val="6C3F99" w:themeColor="text2"/>
        </w:rPr>
        <w:t>equipped</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support</w:t>
      </w:r>
      <w:r>
        <w:rPr>
          <w:i/>
          <w:iCs/>
          <w:color w:val="6C3F99" w:themeColor="text2"/>
        </w:rPr>
        <w:t xml:space="preserve"> </w:t>
      </w:r>
      <w:r w:rsidRPr="00334624">
        <w:rPr>
          <w:i/>
          <w:iCs/>
          <w:color w:val="6C3F99" w:themeColor="text2"/>
        </w:rPr>
        <w:t>diversity]</w:t>
      </w:r>
      <w:r>
        <w:rPr>
          <w:i/>
          <w:iCs/>
          <w:color w:val="6C3F99" w:themeColor="text2"/>
        </w:rPr>
        <w:t xml:space="preserve"> </w:t>
      </w:r>
      <w:r w:rsidRPr="00334624">
        <w:rPr>
          <w:i/>
          <w:iCs/>
          <w:color w:val="6C3F99" w:themeColor="text2"/>
        </w:rPr>
        <w:t>you</w:t>
      </w:r>
      <w:r>
        <w:rPr>
          <w:i/>
          <w:iCs/>
          <w:color w:val="6C3F99" w:themeColor="text2"/>
        </w:rPr>
        <w:t xml:space="preserve"> </w:t>
      </w:r>
      <w:r w:rsidRPr="00334624">
        <w:rPr>
          <w:i/>
          <w:iCs/>
          <w:color w:val="6C3F99" w:themeColor="text2"/>
        </w:rPr>
        <w:t>can</w:t>
      </w:r>
      <w:r>
        <w:rPr>
          <w:i/>
          <w:iCs/>
          <w:color w:val="6C3F99" w:themeColor="text2"/>
        </w:rPr>
        <w:t xml:space="preserve"> </w:t>
      </w:r>
      <w:r w:rsidRPr="00334624">
        <w:rPr>
          <w:i/>
          <w:iCs/>
          <w:color w:val="6C3F99" w:themeColor="text2"/>
        </w:rPr>
        <w:t>attract,</w:t>
      </w:r>
      <w:r>
        <w:rPr>
          <w:i/>
          <w:iCs/>
          <w:color w:val="6C3F99" w:themeColor="text2"/>
        </w:rPr>
        <w:t xml:space="preserve"> </w:t>
      </w:r>
      <w:r w:rsidRPr="00334624">
        <w:rPr>
          <w:i/>
          <w:iCs/>
          <w:color w:val="6C3F99" w:themeColor="text2"/>
        </w:rPr>
        <w:t>but</w:t>
      </w:r>
      <w:r>
        <w:rPr>
          <w:i/>
          <w:iCs/>
          <w:color w:val="6C3F99" w:themeColor="text2"/>
        </w:rPr>
        <w:t xml:space="preserve"> </w:t>
      </w:r>
      <w:r w:rsidRPr="00334624">
        <w:rPr>
          <w:i/>
          <w:iCs/>
          <w:color w:val="6C3F99" w:themeColor="text2"/>
        </w:rPr>
        <w:t>then</w:t>
      </w:r>
      <w:r>
        <w:rPr>
          <w:i/>
          <w:iCs/>
          <w:color w:val="6C3F99" w:themeColor="text2"/>
        </w:rPr>
        <w:t xml:space="preserve"> </w:t>
      </w:r>
      <w:r w:rsidRPr="00334624">
        <w:rPr>
          <w:i/>
          <w:iCs/>
          <w:color w:val="6C3F99" w:themeColor="text2"/>
        </w:rPr>
        <w:t>retention</w:t>
      </w:r>
      <w:r>
        <w:rPr>
          <w:i/>
          <w:iCs/>
          <w:color w:val="6C3F99" w:themeColor="text2"/>
        </w:rPr>
        <w:t xml:space="preserve"> </w:t>
      </w:r>
      <w:r w:rsidRPr="00334624">
        <w:rPr>
          <w:i/>
          <w:iCs/>
          <w:color w:val="6C3F99" w:themeColor="text2"/>
        </w:rPr>
        <w:t>would</w:t>
      </w:r>
      <w:r>
        <w:rPr>
          <w:i/>
          <w:iCs/>
          <w:color w:val="6C3F99" w:themeColor="text2"/>
        </w:rPr>
        <w:t xml:space="preserve"> </w:t>
      </w:r>
      <w:r w:rsidRPr="00334624">
        <w:rPr>
          <w:i/>
          <w:iCs/>
          <w:color w:val="6C3F99" w:themeColor="text2"/>
        </w:rPr>
        <w:t>be</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ultimate</w:t>
      </w:r>
      <w:r>
        <w:rPr>
          <w:i/>
          <w:iCs/>
          <w:color w:val="6C3F99" w:themeColor="text2"/>
        </w:rPr>
        <w:t xml:space="preserve"> </w:t>
      </w:r>
      <w:r w:rsidRPr="00334624">
        <w:rPr>
          <w:i/>
          <w:iCs/>
          <w:color w:val="6C3F99" w:themeColor="text2"/>
        </w:rPr>
        <w:t>problem</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then</w:t>
      </w:r>
      <w:r>
        <w:rPr>
          <w:i/>
          <w:iCs/>
          <w:color w:val="6C3F99" w:themeColor="text2"/>
        </w:rPr>
        <w:t xml:space="preserve"> </w:t>
      </w:r>
      <w:r w:rsidRPr="00334624">
        <w:rPr>
          <w:i/>
          <w:iCs/>
          <w:color w:val="6C3F99" w:themeColor="text2"/>
        </w:rPr>
        <w:t>you’ve</w:t>
      </w:r>
      <w:r>
        <w:rPr>
          <w:i/>
          <w:iCs/>
          <w:color w:val="6C3F99" w:themeColor="text2"/>
        </w:rPr>
        <w:t xml:space="preserve"> </w:t>
      </w:r>
      <w:r w:rsidRPr="00334624">
        <w:rPr>
          <w:i/>
          <w:iCs/>
          <w:color w:val="6C3F99" w:themeColor="text2"/>
        </w:rPr>
        <w:t>got</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bunch</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people</w:t>
      </w:r>
      <w:r>
        <w:rPr>
          <w:i/>
          <w:iCs/>
          <w:color w:val="6C3F99" w:themeColor="text2"/>
        </w:rPr>
        <w:t xml:space="preserve"> </w:t>
      </w:r>
      <w:r w:rsidRPr="00334624">
        <w:rPr>
          <w:i/>
          <w:iCs/>
          <w:color w:val="6C3F99" w:themeColor="text2"/>
        </w:rPr>
        <w:t>disenfranchised</w:t>
      </w:r>
      <w:r>
        <w:rPr>
          <w:i/>
          <w:iCs/>
          <w:color w:val="6C3F99" w:themeColor="text2"/>
        </w:rPr>
        <w:t xml:space="preserve"> </w:t>
      </w:r>
      <w:r w:rsidRPr="00334624">
        <w:rPr>
          <w:i/>
          <w:iCs/>
          <w:color w:val="6C3F99" w:themeColor="text2"/>
        </w:rPr>
        <w:t>wanting</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go</w:t>
      </w:r>
      <w:r>
        <w:rPr>
          <w:i/>
          <w:iCs/>
          <w:color w:val="6C3F99" w:themeColor="text2"/>
        </w:rPr>
        <w:t xml:space="preserve"> </w:t>
      </w:r>
      <w:r w:rsidRPr="00334624">
        <w:rPr>
          <w:i/>
          <w:iCs/>
          <w:color w:val="6C3F99" w:themeColor="text2"/>
        </w:rPr>
        <w:t>back</w:t>
      </w:r>
      <w:r>
        <w:rPr>
          <w:i/>
          <w:iCs/>
          <w:color w:val="6C3F99" w:themeColor="text2"/>
        </w:rPr>
        <w:t xml:space="preserve"> </w:t>
      </w:r>
      <w:r w:rsidRPr="00334624">
        <w:rPr>
          <w:i/>
          <w:iCs/>
          <w:color w:val="6C3F99" w:themeColor="text2"/>
        </w:rPr>
        <w:t>if</w:t>
      </w:r>
      <w:r>
        <w:rPr>
          <w:i/>
          <w:iCs/>
          <w:color w:val="6C3F99" w:themeColor="text2"/>
        </w:rPr>
        <w:t xml:space="preserve"> </w:t>
      </w:r>
      <w:r w:rsidRPr="00334624">
        <w:rPr>
          <w:i/>
          <w:iCs/>
          <w:color w:val="6C3F99" w:themeColor="text2"/>
        </w:rPr>
        <w:t>they’ve</w:t>
      </w:r>
      <w:r>
        <w:rPr>
          <w:i/>
          <w:iCs/>
          <w:color w:val="6C3F99" w:themeColor="text2"/>
        </w:rPr>
        <w:t xml:space="preserve"> </w:t>
      </w:r>
      <w:r w:rsidRPr="00334624">
        <w:rPr>
          <w:i/>
          <w:iCs/>
          <w:color w:val="6C3F99" w:themeColor="text2"/>
        </w:rPr>
        <w:t>already</w:t>
      </w:r>
      <w:r>
        <w:rPr>
          <w:i/>
          <w:iCs/>
          <w:color w:val="6C3F99" w:themeColor="text2"/>
        </w:rPr>
        <w:t xml:space="preserve"> </w:t>
      </w:r>
      <w:r w:rsidRPr="00334624">
        <w:rPr>
          <w:i/>
          <w:iCs/>
          <w:color w:val="6C3F99" w:themeColor="text2"/>
        </w:rPr>
        <w:t>had</w:t>
      </w:r>
      <w:r>
        <w:rPr>
          <w:i/>
          <w:iCs/>
          <w:color w:val="6C3F99" w:themeColor="text2"/>
        </w:rPr>
        <w:t xml:space="preserve"> </w:t>
      </w:r>
      <w:r w:rsidRPr="00334624">
        <w:rPr>
          <w:i/>
          <w:iCs/>
          <w:color w:val="6C3F99" w:themeColor="text2"/>
        </w:rPr>
        <w:t>that</w:t>
      </w:r>
      <w:r>
        <w:rPr>
          <w:i/>
          <w:iCs/>
          <w:color w:val="6C3F99" w:themeColor="text2"/>
        </w:rPr>
        <w:t xml:space="preserve"> </w:t>
      </w:r>
      <w:r w:rsidRPr="00334624">
        <w:rPr>
          <w:i/>
          <w:iCs/>
          <w:color w:val="6C3F99" w:themeColor="text2"/>
        </w:rPr>
        <w:t xml:space="preserve">experience.” </w:t>
      </w:r>
    </w:p>
    <w:p w14:paraId="195A3508" w14:textId="77777777" w:rsidR="00733BF7" w:rsidRPr="00334624" w:rsidRDefault="00733BF7" w:rsidP="00733BF7">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783C9F07" w14:textId="546AEA25" w:rsidR="005F3972" w:rsidRPr="00334624" w:rsidRDefault="005F3972" w:rsidP="005F3972">
      <w:pPr>
        <w:pStyle w:val="Caption"/>
        <w:ind w:left="1308" w:hanging="1308"/>
        <w:rPr>
          <w:shd w:val="clear" w:color="auto" w:fill="FFFFFF"/>
        </w:rPr>
      </w:pPr>
      <w:bookmarkStart w:id="136" w:name="_Ref135907355"/>
      <w:bookmarkStart w:id="137" w:name="_Toc138702618"/>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16</w:t>
      </w:r>
      <w:r w:rsidRPr="00334624">
        <w:rPr>
          <w:rStyle w:val="CaptionLabel"/>
        </w:rPr>
        <w:fldChar w:fldCharType="end"/>
      </w:r>
      <w:bookmarkEnd w:id="136"/>
      <w:r w:rsidRPr="00334624">
        <w:rPr>
          <w:shd w:val="clear" w:color="auto" w:fill="FFFFFF"/>
        </w:rPr>
        <w:tab/>
        <w:t>Number</w:t>
      </w:r>
      <w:r>
        <w:rPr>
          <w:shd w:val="clear" w:color="auto" w:fill="FFFFFF"/>
        </w:rPr>
        <w:t xml:space="preserve"> </w:t>
      </w:r>
      <w:r w:rsidRPr="00334624">
        <w:rPr>
          <w:shd w:val="clear" w:color="auto" w:fill="FFFFFF"/>
        </w:rPr>
        <w:t>of</w:t>
      </w:r>
      <w:r>
        <w:rPr>
          <w:shd w:val="clear" w:color="auto" w:fill="FFFFFF"/>
        </w:rPr>
        <w:t xml:space="preserve"> </w:t>
      </w:r>
      <w:r w:rsidRPr="00334624">
        <w:rPr>
          <w:shd w:val="clear" w:color="auto" w:fill="FFFFFF"/>
        </w:rPr>
        <w:t>women</w:t>
      </w:r>
      <w:r>
        <w:rPr>
          <w:shd w:val="clear" w:color="auto" w:fill="FFFFFF"/>
        </w:rPr>
        <w:t xml:space="preserve"> </w:t>
      </w:r>
      <w:r w:rsidRPr="00334624">
        <w:rPr>
          <w:shd w:val="clear" w:color="auto" w:fill="FFFFFF"/>
        </w:rPr>
        <w:t>employed</w:t>
      </w:r>
      <w:r>
        <w:rPr>
          <w:shd w:val="clear" w:color="auto" w:fill="FFFFFF"/>
        </w:rPr>
        <w:t xml:space="preserve"> </w:t>
      </w:r>
      <w:r w:rsidRPr="00334624">
        <w:rPr>
          <w:shd w:val="clear" w:color="auto" w:fill="FFFFFF"/>
        </w:rPr>
        <w:t>and</w:t>
      </w:r>
      <w:r>
        <w:rPr>
          <w:shd w:val="clear" w:color="auto" w:fill="FFFFFF"/>
        </w:rPr>
        <w:t xml:space="preserve"> </w:t>
      </w:r>
      <w:r w:rsidRPr="00334624">
        <w:rPr>
          <w:shd w:val="clear" w:color="auto" w:fill="FFFFFF"/>
        </w:rPr>
        <w:t>gender</w:t>
      </w:r>
      <w:r>
        <w:rPr>
          <w:shd w:val="clear" w:color="auto" w:fill="FFFFFF"/>
        </w:rPr>
        <w:t xml:space="preserve"> </w:t>
      </w:r>
      <w:r w:rsidRPr="00334624">
        <w:rPr>
          <w:shd w:val="clear" w:color="auto" w:fill="FFFFFF"/>
        </w:rPr>
        <w:t>balance</w:t>
      </w:r>
      <w:r>
        <w:rPr>
          <w:shd w:val="clear" w:color="auto" w:fill="FFFFFF"/>
        </w:rPr>
        <w:t xml:space="preserve"> </w:t>
      </w:r>
      <w:r w:rsidRPr="00334624">
        <w:rPr>
          <w:shd w:val="clear" w:color="auto" w:fill="FFFFFF"/>
        </w:rPr>
        <w:t>in</w:t>
      </w:r>
      <w:r>
        <w:rPr>
          <w:shd w:val="clear" w:color="auto" w:fill="FFFFFF"/>
        </w:rPr>
        <w:t xml:space="preserve"> </w:t>
      </w:r>
      <w:r w:rsidRPr="00334624">
        <w:rPr>
          <w:shd w:val="clear" w:color="auto" w:fill="FFFFFF"/>
        </w:rPr>
        <w:t>STEM-qualified</w:t>
      </w:r>
      <w:r>
        <w:rPr>
          <w:shd w:val="clear" w:color="auto" w:fill="FFFFFF"/>
        </w:rPr>
        <w:t xml:space="preserve"> </w:t>
      </w:r>
      <w:r w:rsidRPr="00334624">
        <w:rPr>
          <w:shd w:val="clear" w:color="auto" w:fill="FFFFFF"/>
        </w:rPr>
        <w:t>occupations</w:t>
      </w:r>
      <w:bookmarkEnd w:id="137"/>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733BF7" w:rsidRPr="00334624" w14:paraId="33DE86C8" w14:textId="77777777" w:rsidTr="005F3972">
        <w:tc>
          <w:tcPr>
            <w:tcW w:w="7937" w:type="dxa"/>
            <w:shd w:val="clear" w:color="auto" w:fill="auto"/>
          </w:tcPr>
          <w:p w14:paraId="1DE9F812" w14:textId="77777777" w:rsidR="00733BF7" w:rsidRPr="00334624" w:rsidRDefault="00733BF7" w:rsidP="00D13FCA">
            <w:pPr>
              <w:pStyle w:val="Figure"/>
              <w:rPr>
                <w:shd w:val="clear" w:color="auto" w:fill="FFFFFF"/>
              </w:rPr>
            </w:pPr>
            <w:r w:rsidRPr="00334624">
              <w:rPr>
                <w:noProof/>
                <w:shd w:val="clear" w:color="auto" w:fill="FFFFFF"/>
                <w:lang w:eastAsia="en-AU"/>
              </w:rPr>
              <w:drawing>
                <wp:inline distT="0" distB="0" distL="0" distR="0" wp14:anchorId="1F62D39B" wp14:editId="482CBF65">
                  <wp:extent cx="5016861" cy="2158365"/>
                  <wp:effectExtent l="0" t="0" r="0" b="0"/>
                  <wp:docPr id="105208510" name="Picture 105208510" descr="Number of women employed and gender balance in STEM-qualified occupations&#10;&#10;2016 &#10;Number of women 164,811&#10;Gender balance 12%&#10;&#10;2017 &#10;Number of women 167,171&#10;Gender balance 12%&#10;&#10;2018 &#10;Number of women 183,548&#10;Gender balance 12%&#10;&#10;2019 &#10;Number of women 207,675&#10;Gender balance 14%&#10;&#10;2020 &#10;Number of women 205,010&#10;Gender balance 13%&#10;&#10;2021&#10;Number of women 246,993&#10;Gender balanc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8510" name="Picture 105208510" descr="Number of women employed and gender balance in STEM-qualified occupations&#10;&#10;2016 &#10;Number of women 164,811&#10;Gender balance 12%&#10;&#10;2017 &#10;Number of women 167,171&#10;Gender balance 12%&#10;&#10;2018 &#10;Number of women 183,548&#10;Gender balance 12%&#10;&#10;2019 &#10;Number of women 207,675&#10;Gender balance 14%&#10;&#10;2020 &#10;Number of women 205,010&#10;Gender balance 13%&#10;&#10;2021&#10;Number of women 246,993&#10;Gender balance 15%"/>
                          <pic:cNvPicPr>
                            <a:picLocks noChangeAspect="1" noChangeArrowheads="1"/>
                          </pic:cNvPicPr>
                        </pic:nvPicPr>
                        <pic:blipFill rotWithShape="1">
                          <a:blip r:embed="rId93">
                            <a:extLst>
                              <a:ext uri="{28A0092B-C50C-407E-A947-70E740481C1C}">
                                <a14:useLocalDpi xmlns:a14="http://schemas.microsoft.com/office/drawing/2010/main" val="0"/>
                              </a:ext>
                            </a:extLst>
                          </a:blip>
                          <a:srcRect l="2682"/>
                          <a:stretch/>
                        </pic:blipFill>
                        <pic:spPr bwMode="auto">
                          <a:xfrm>
                            <a:off x="0" y="0"/>
                            <a:ext cx="5026049" cy="21623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6BFBE0" w14:textId="01719C90" w:rsidR="005F3972" w:rsidRPr="00334624" w:rsidRDefault="005F3972" w:rsidP="00DA6885">
      <w:pPr>
        <w:pStyle w:val="Note"/>
        <w:rPr>
          <w:shd w:val="clear" w:color="auto" w:fill="FFFFFF"/>
        </w:rPr>
      </w:pPr>
      <w:r w:rsidRPr="00334624">
        <w:rPr>
          <w:shd w:val="clear" w:color="auto" w:fill="FFFFFF"/>
        </w:rPr>
        <w:t>STEM-qualified</w:t>
      </w:r>
      <w:r>
        <w:rPr>
          <w:shd w:val="clear" w:color="auto" w:fill="FFFFFF"/>
        </w:rPr>
        <w:t xml:space="preserve"> </w:t>
      </w:r>
      <w:r w:rsidRPr="00334624">
        <w:rPr>
          <w:shd w:val="clear" w:color="auto" w:fill="FFFFFF"/>
        </w:rPr>
        <w:t>occupations</w:t>
      </w:r>
      <w:r>
        <w:rPr>
          <w:shd w:val="clear" w:color="auto" w:fill="FFFFFF"/>
        </w:rPr>
        <w:t xml:space="preserve"> </w:t>
      </w:r>
      <w:r w:rsidRPr="00334624">
        <w:rPr>
          <w:shd w:val="clear" w:color="auto" w:fill="FFFFFF"/>
        </w:rPr>
        <w:t>as</w:t>
      </w:r>
      <w:r>
        <w:rPr>
          <w:shd w:val="clear" w:color="auto" w:fill="FFFFFF"/>
        </w:rPr>
        <w:t xml:space="preserve"> </w:t>
      </w:r>
      <w:r w:rsidRPr="00334624">
        <w:rPr>
          <w:shd w:val="clear" w:color="auto" w:fill="FFFFFF"/>
        </w:rPr>
        <w:t>defined</w:t>
      </w:r>
      <w:r>
        <w:rPr>
          <w:shd w:val="clear" w:color="auto" w:fill="FFFFFF"/>
        </w:rPr>
        <w:t xml:space="preserve"> </w:t>
      </w:r>
      <w:r w:rsidRPr="00334624">
        <w:rPr>
          <w:shd w:val="clear" w:color="auto" w:fill="FFFFFF"/>
        </w:rPr>
        <w:t>by</w:t>
      </w:r>
      <w:r>
        <w:rPr>
          <w:shd w:val="clear" w:color="auto" w:fill="FFFFFF"/>
        </w:rPr>
        <w:t xml:space="preserve"> </w:t>
      </w:r>
      <w:r w:rsidRPr="00334624">
        <w:rPr>
          <w:shd w:val="clear" w:color="auto" w:fill="FFFFFF"/>
        </w:rPr>
        <w:t>the</w:t>
      </w:r>
      <w:r>
        <w:rPr>
          <w:shd w:val="clear" w:color="auto" w:fill="FFFFFF"/>
        </w:rPr>
        <w:t xml:space="preserve"> </w:t>
      </w:r>
      <w:r w:rsidRPr="00334624">
        <w:rPr>
          <w:shd w:val="clear" w:color="auto" w:fill="FFFFFF"/>
        </w:rPr>
        <w:t>methodology</w:t>
      </w:r>
      <w:r>
        <w:rPr>
          <w:shd w:val="clear" w:color="auto" w:fill="FFFFFF"/>
        </w:rPr>
        <w:t xml:space="preserve"> </w:t>
      </w:r>
      <w:r w:rsidRPr="00334624">
        <w:rPr>
          <w:shd w:val="clear" w:color="auto" w:fill="FFFFFF"/>
        </w:rPr>
        <w:t>of</w:t>
      </w:r>
      <w:r>
        <w:rPr>
          <w:shd w:val="clear" w:color="auto" w:fill="FFFFFF"/>
        </w:rPr>
        <w:t xml:space="preserve"> </w:t>
      </w:r>
      <w:r w:rsidRPr="00334624">
        <w:rPr>
          <w:shd w:val="clear" w:color="auto" w:fill="FFFFFF"/>
        </w:rPr>
        <w:t>the</w:t>
      </w:r>
      <w:r>
        <w:rPr>
          <w:shd w:val="clear" w:color="auto" w:fill="FFFFFF"/>
        </w:rPr>
        <w:t xml:space="preserve"> </w:t>
      </w:r>
      <w:r w:rsidRPr="00334624">
        <w:rPr>
          <w:shd w:val="clear" w:color="auto" w:fill="FFFFFF"/>
        </w:rPr>
        <w:t>STEM</w:t>
      </w:r>
      <w:r>
        <w:rPr>
          <w:shd w:val="clear" w:color="auto" w:fill="FFFFFF"/>
        </w:rPr>
        <w:t xml:space="preserve"> </w:t>
      </w:r>
      <w:r w:rsidRPr="00334624">
        <w:rPr>
          <w:shd w:val="clear" w:color="auto" w:fill="FFFFFF"/>
        </w:rPr>
        <w:t>Equity</w:t>
      </w:r>
      <w:r>
        <w:rPr>
          <w:shd w:val="clear" w:color="auto" w:fill="FFFFFF"/>
        </w:rPr>
        <w:t xml:space="preserve"> </w:t>
      </w:r>
      <w:r w:rsidRPr="00334624">
        <w:rPr>
          <w:shd w:val="clear" w:color="auto" w:fill="FFFFFF"/>
        </w:rPr>
        <w:t>Monitor</w:t>
      </w:r>
      <w:r w:rsidR="00DA6885">
        <w:rPr>
          <w:shd w:val="clear" w:color="auto" w:fill="FFFFFF"/>
        </w:rPr>
        <w:br/>
      </w:r>
      <w:hyperlink r:id="rId94" w:history="1">
        <w:r w:rsidR="00DA6885" w:rsidRPr="00C853BA">
          <w:rPr>
            <w:rStyle w:val="Hyperlink"/>
            <w:shd w:val="clear" w:color="auto" w:fill="FFFFFF"/>
          </w:rPr>
          <w:t>https://www.industry.gov.au/publications/stem-equity-monitor/methodology</w:t>
        </w:r>
      </w:hyperlink>
      <w:r w:rsidRPr="00334624">
        <w:rPr>
          <w:shd w:val="clear" w:color="auto" w:fill="FFFFFF"/>
        </w:rPr>
        <w:t>.</w:t>
      </w:r>
    </w:p>
    <w:p w14:paraId="46AA8190" w14:textId="77777777" w:rsidR="005F3972" w:rsidRPr="00334624" w:rsidRDefault="005F3972" w:rsidP="00D13FCA">
      <w:pPr>
        <w:pStyle w:val="Source"/>
        <w:rPr>
          <w:shd w:val="clear" w:color="auto" w:fill="FFFFFF"/>
        </w:rPr>
      </w:pPr>
      <w:r w:rsidRPr="00334624">
        <w:rPr>
          <w:shd w:val="clear" w:color="auto" w:fill="FFFFFF"/>
        </w:rPr>
        <w:t>Source: STEM</w:t>
      </w:r>
      <w:r>
        <w:rPr>
          <w:shd w:val="clear" w:color="auto" w:fill="FFFFFF"/>
        </w:rPr>
        <w:t xml:space="preserve"> </w:t>
      </w:r>
      <w:r w:rsidRPr="00334624">
        <w:rPr>
          <w:shd w:val="clear" w:color="auto" w:fill="FFFFFF"/>
        </w:rPr>
        <w:t>Equity</w:t>
      </w:r>
      <w:r>
        <w:rPr>
          <w:shd w:val="clear" w:color="auto" w:fill="FFFFFF"/>
        </w:rPr>
        <w:t xml:space="preserve"> </w:t>
      </w:r>
      <w:r w:rsidRPr="00334624">
        <w:rPr>
          <w:shd w:val="clear" w:color="auto" w:fill="FFFFFF"/>
        </w:rPr>
        <w:t>Monitor,</w:t>
      </w:r>
      <w:r>
        <w:rPr>
          <w:shd w:val="clear" w:color="auto" w:fill="FFFFFF"/>
        </w:rPr>
        <w:t xml:space="preserve"> </w:t>
      </w:r>
      <w:r w:rsidRPr="00334624">
        <w:rPr>
          <w:shd w:val="clear" w:color="auto" w:fill="FFFFFF"/>
        </w:rPr>
        <w:t>ABS</w:t>
      </w:r>
    </w:p>
    <w:p w14:paraId="16394C34" w14:textId="77777777" w:rsidR="005F3972" w:rsidRPr="00334624" w:rsidRDefault="005F3972" w:rsidP="00D13FCA">
      <w:pPr>
        <w:pStyle w:val="spacer"/>
        <w:rPr>
          <w:shd w:val="clear" w:color="auto" w:fill="FFFFFF"/>
        </w:rPr>
      </w:pPr>
    </w:p>
    <w:p w14:paraId="7219091C" w14:textId="77777777" w:rsidR="00733BF7" w:rsidRPr="00334624" w:rsidRDefault="00733BF7" w:rsidP="00733BF7">
      <w:pPr>
        <w:pStyle w:val="Heading4"/>
      </w:pPr>
    </w:p>
    <w:p w14:paraId="457F767A" w14:textId="77777777" w:rsidR="00733BF7" w:rsidRPr="00334624" w:rsidRDefault="00733BF7" w:rsidP="00733BF7">
      <w:pPr>
        <w:spacing w:before="0" w:after="160" w:line="259" w:lineRule="auto"/>
        <w:rPr>
          <w:rFonts w:eastAsiaTheme="majorEastAsia"/>
          <w:b/>
          <w:iCs/>
          <w:color w:val="000100"/>
        </w:rPr>
      </w:pPr>
      <w:r w:rsidRPr="00334624">
        <w:br w:type="page"/>
      </w:r>
    </w:p>
    <w:p w14:paraId="45F0F12C" w14:textId="77777777" w:rsidR="00733BF7" w:rsidRPr="00334624" w:rsidRDefault="00733BF7" w:rsidP="00733BF7">
      <w:pPr>
        <w:pStyle w:val="Heading4"/>
      </w:pPr>
      <w:r w:rsidRPr="00334624">
        <w:lastRenderedPageBreak/>
        <w:t>Workplace</w:t>
      </w:r>
      <w:r>
        <w:t xml:space="preserve"> </w:t>
      </w:r>
      <w:r w:rsidRPr="00334624">
        <w:t>policy</w:t>
      </w:r>
      <w:r>
        <w:t xml:space="preserve"> </w:t>
      </w:r>
      <w:r w:rsidRPr="00334624">
        <w:t>and</w:t>
      </w:r>
      <w:r>
        <w:t xml:space="preserve"> </w:t>
      </w:r>
      <w:r w:rsidRPr="00334624">
        <w:t>strategy</w:t>
      </w:r>
      <w:r>
        <w:t xml:space="preserve"> </w:t>
      </w:r>
    </w:p>
    <w:p w14:paraId="4761106E" w14:textId="77777777" w:rsidR="00733BF7" w:rsidRPr="00334624" w:rsidRDefault="00733BF7" w:rsidP="00733BF7">
      <w:pPr>
        <w:pStyle w:val="BodyText"/>
      </w:pPr>
      <w:r w:rsidRPr="00334624">
        <w:t>Analysis</w:t>
      </w:r>
      <w:r>
        <w:t xml:space="preserve"> </w:t>
      </w:r>
      <w:r w:rsidRPr="00334624">
        <w:t>was</w:t>
      </w:r>
      <w:r>
        <w:t xml:space="preserve"> </w:t>
      </w:r>
      <w:r w:rsidRPr="00334624">
        <w:t>undertaken</w:t>
      </w:r>
      <w:r>
        <w:t xml:space="preserve"> </w:t>
      </w:r>
      <w:r w:rsidRPr="00334624">
        <w:t>on</w:t>
      </w:r>
      <w:r>
        <w:t xml:space="preserve"> the </w:t>
      </w:r>
      <w:r w:rsidRPr="00334624">
        <w:t>uptake</w:t>
      </w:r>
      <w:r>
        <w:t xml:space="preserve"> </w:t>
      </w:r>
      <w:r w:rsidRPr="00334624">
        <w:t>of</w:t>
      </w:r>
      <w:r>
        <w:t xml:space="preserve"> </w:t>
      </w:r>
      <w:r w:rsidRPr="00334624">
        <w:t>16</w:t>
      </w:r>
      <w:r>
        <w:t xml:space="preserve"> </w:t>
      </w:r>
      <w:r w:rsidRPr="00334624">
        <w:t>policies</w:t>
      </w:r>
      <w:r>
        <w:t xml:space="preserve"> </w:t>
      </w:r>
      <w:r w:rsidRPr="00334624">
        <w:t>and</w:t>
      </w:r>
      <w:r>
        <w:t xml:space="preserve"> </w:t>
      </w:r>
      <w:r w:rsidRPr="00334624">
        <w:t>actions</w:t>
      </w:r>
      <w:r>
        <w:t xml:space="preserve"> </w:t>
      </w:r>
      <w:r w:rsidRPr="00334624">
        <w:t>to</w:t>
      </w:r>
      <w:r>
        <w:t xml:space="preserve"> </w:t>
      </w:r>
      <w:r w:rsidRPr="00334624">
        <w:t>support</w:t>
      </w:r>
      <w:r>
        <w:t xml:space="preserve"> </w:t>
      </w:r>
      <w:r w:rsidRPr="00334624">
        <w:t>women</w:t>
      </w:r>
      <w:r>
        <w:t xml:space="preserve"> </w:t>
      </w:r>
      <w:r w:rsidRPr="00334624">
        <w:t>in</w:t>
      </w:r>
      <w:r>
        <w:t xml:space="preserve"> </w:t>
      </w:r>
      <w:r w:rsidRPr="00334624">
        <w:t>the</w:t>
      </w:r>
      <w:r>
        <w:t xml:space="preserve"> </w:t>
      </w:r>
      <w:r w:rsidRPr="00334624">
        <w:t>workplace</w:t>
      </w:r>
      <w:r>
        <w:t xml:space="preserve"> </w:t>
      </w:r>
      <w:r w:rsidRPr="00334624">
        <w:t>that</w:t>
      </w:r>
      <w:r>
        <w:t xml:space="preserve"> </w:t>
      </w:r>
      <w:r w:rsidRPr="00334624">
        <w:t>were</w:t>
      </w:r>
      <w:r>
        <w:t xml:space="preserve"> </w:t>
      </w:r>
      <w:r w:rsidRPr="00334624">
        <w:t>assessed</w:t>
      </w:r>
      <w:r>
        <w:t xml:space="preserve"> </w:t>
      </w:r>
      <w:r w:rsidRPr="00334624">
        <w:t>as</w:t>
      </w:r>
      <w:r>
        <w:t xml:space="preserve"> </w:t>
      </w:r>
      <w:r w:rsidRPr="00334624">
        <w:t>most</w:t>
      </w:r>
      <w:r>
        <w:t xml:space="preserve"> </w:t>
      </w:r>
      <w:r w:rsidRPr="00334624">
        <w:t>representative</w:t>
      </w:r>
      <w:r>
        <w:t xml:space="preserve"> </w:t>
      </w:r>
      <w:r w:rsidRPr="00334624">
        <w:t>of</w:t>
      </w:r>
      <w:r>
        <w:t xml:space="preserve"> </w:t>
      </w:r>
      <w:r w:rsidRPr="00334624">
        <w:t>gender</w:t>
      </w:r>
      <w:r>
        <w:t xml:space="preserve"> </w:t>
      </w:r>
      <w:r w:rsidRPr="00334624">
        <w:t>equity</w:t>
      </w:r>
      <w:r>
        <w:t xml:space="preserve"> </w:t>
      </w:r>
      <w:r w:rsidRPr="00334624">
        <w:t>issues.</w:t>
      </w:r>
      <w:r>
        <w:t xml:space="preserve"> </w:t>
      </w:r>
      <w:r w:rsidRPr="00334624">
        <w:t>These</w:t>
      </w:r>
      <w:r>
        <w:t xml:space="preserve"> </w:t>
      </w:r>
      <w:r w:rsidRPr="00334624">
        <w:t>include</w:t>
      </w:r>
      <w:r>
        <w:t xml:space="preserve"> </w:t>
      </w:r>
      <w:r w:rsidRPr="00334624">
        <w:t>policies</w:t>
      </w:r>
      <w:r>
        <w:t xml:space="preserve"> </w:t>
      </w:r>
      <w:r w:rsidRPr="00334624">
        <w:t>for</w:t>
      </w:r>
      <w:r>
        <w:t xml:space="preserve"> </w:t>
      </w:r>
      <w:r w:rsidRPr="00334624">
        <w:t>leave</w:t>
      </w:r>
      <w:r>
        <w:t xml:space="preserve"> </w:t>
      </w:r>
      <w:r w:rsidRPr="00334624">
        <w:t>and</w:t>
      </w:r>
      <w:r>
        <w:t xml:space="preserve"> </w:t>
      </w:r>
      <w:r w:rsidRPr="00334624">
        <w:t>flexible</w:t>
      </w:r>
      <w:r>
        <w:t xml:space="preserve"> </w:t>
      </w:r>
      <w:r w:rsidRPr="00334624">
        <w:t>working,</w:t>
      </w:r>
      <w:r>
        <w:t xml:space="preserve"> </w:t>
      </w:r>
      <w:r w:rsidRPr="00334624">
        <w:t>the</w:t>
      </w:r>
      <w:r>
        <w:t xml:space="preserve"> </w:t>
      </w:r>
      <w:r w:rsidRPr="00334624">
        <w:t>recruitment,</w:t>
      </w:r>
      <w:r>
        <w:t xml:space="preserve"> </w:t>
      </w:r>
      <w:r w:rsidRPr="00334624">
        <w:t>retention</w:t>
      </w:r>
      <w:r>
        <w:t xml:space="preserve"> </w:t>
      </w:r>
      <w:r w:rsidRPr="00334624">
        <w:t>and</w:t>
      </w:r>
      <w:r>
        <w:t xml:space="preserve"> </w:t>
      </w:r>
      <w:r w:rsidRPr="00334624">
        <w:t>promotion</w:t>
      </w:r>
      <w:r>
        <w:t xml:space="preserve"> </w:t>
      </w:r>
      <w:r w:rsidRPr="00334624">
        <w:t>of</w:t>
      </w:r>
      <w:r>
        <w:t xml:space="preserve"> </w:t>
      </w:r>
      <w:r w:rsidRPr="00334624">
        <w:t>women,</w:t>
      </w:r>
      <w:r>
        <w:t xml:space="preserve"> </w:t>
      </w:r>
      <w:r w:rsidRPr="00334624">
        <w:t>harassment</w:t>
      </w:r>
      <w:r>
        <w:t xml:space="preserve"> </w:t>
      </w:r>
      <w:r w:rsidRPr="00334624">
        <w:t>and</w:t>
      </w:r>
      <w:r>
        <w:t xml:space="preserve"> </w:t>
      </w:r>
      <w:r w:rsidRPr="00334624">
        <w:t>discrimination,</w:t>
      </w:r>
      <w:r>
        <w:t xml:space="preserve"> </w:t>
      </w:r>
      <w:r w:rsidRPr="00334624">
        <w:t>and</w:t>
      </w:r>
      <w:r>
        <w:t xml:space="preserve"> </w:t>
      </w:r>
      <w:r w:rsidRPr="00334624">
        <w:t>pay</w:t>
      </w:r>
      <w:r>
        <w:t xml:space="preserve"> </w:t>
      </w:r>
      <w:r w:rsidRPr="00334624">
        <w:t>gap</w:t>
      </w:r>
      <w:r>
        <w:t xml:space="preserve"> </w:t>
      </w:r>
      <w:r w:rsidRPr="00334624">
        <w:t>analysis.</w:t>
      </w:r>
      <w:r>
        <w:t xml:space="preserve"> </w:t>
      </w:r>
      <w:r w:rsidRPr="00334624">
        <w:t>Comparison</w:t>
      </w:r>
      <w:r>
        <w:t xml:space="preserve">s were </w:t>
      </w:r>
      <w:r w:rsidRPr="00334624">
        <w:t>made</w:t>
      </w:r>
      <w:r>
        <w:t xml:space="preserve"> </w:t>
      </w:r>
      <w:r w:rsidRPr="00334624">
        <w:t>across</w:t>
      </w:r>
      <w:r>
        <w:t xml:space="preserve"> </w:t>
      </w:r>
      <w:r w:rsidRPr="00334624">
        <w:t>all</w:t>
      </w:r>
      <w:r>
        <w:t xml:space="preserve"> </w:t>
      </w:r>
      <w:r w:rsidRPr="00334624">
        <w:t>reporting</w:t>
      </w:r>
      <w:r>
        <w:t xml:space="preserve"> </w:t>
      </w:r>
      <w:r w:rsidRPr="00334624">
        <w:t>organisations,</w:t>
      </w:r>
      <w:r>
        <w:t xml:space="preserve"> </w:t>
      </w:r>
      <w:r w:rsidRPr="00334624">
        <w:t>organisations</w:t>
      </w:r>
      <w:r>
        <w:t xml:space="preserve"> </w:t>
      </w:r>
      <w:r w:rsidRPr="00334624">
        <w:t>in</w:t>
      </w:r>
      <w:r>
        <w:t xml:space="preserve"> </w:t>
      </w:r>
      <w:r w:rsidRPr="00334624">
        <w:t>STEM-qualified</w:t>
      </w:r>
      <w:r>
        <w:t xml:space="preserve"> </w:t>
      </w:r>
      <w:r w:rsidRPr="00334624">
        <w:t>industries,</w:t>
      </w:r>
      <w:r w:rsidRPr="00334624">
        <w:rPr>
          <w:rStyle w:val="FootnoteReference"/>
        </w:rPr>
        <w:footnoteReference w:id="93"/>
      </w:r>
      <w:r w:rsidRPr="00334624">
        <w:t xml:space="preserve"> and</w:t>
      </w:r>
      <w:r>
        <w:t xml:space="preserve"> </w:t>
      </w:r>
      <w:r w:rsidRPr="00334624">
        <w:t>organisations</w:t>
      </w:r>
      <w:r>
        <w:t xml:space="preserve"> </w:t>
      </w:r>
      <w:r w:rsidRPr="00334624">
        <w:t>involved</w:t>
      </w:r>
      <w:r>
        <w:t xml:space="preserve"> </w:t>
      </w:r>
      <w:r w:rsidRPr="00334624">
        <w:t>in</w:t>
      </w:r>
      <w:r>
        <w:t xml:space="preserve"> </w:t>
      </w:r>
      <w:r w:rsidRPr="00334624">
        <w:t>WiSTEM</w:t>
      </w:r>
      <w:r>
        <w:t xml:space="preserve"> </w:t>
      </w:r>
      <w:r w:rsidRPr="00334624">
        <w:t>initiatives</w:t>
      </w:r>
      <w:r>
        <w:t xml:space="preserve"> </w:t>
      </w:r>
      <w:r w:rsidRPr="00334624">
        <w:t>(termed</w:t>
      </w:r>
      <w:r>
        <w:t xml:space="preserve"> </w:t>
      </w:r>
      <w:r w:rsidRPr="00334624">
        <w:t>WiSTEM</w:t>
      </w:r>
      <w:r>
        <w:t xml:space="preserve"> </w:t>
      </w:r>
      <w:r w:rsidRPr="00334624">
        <w:t>organisations).</w:t>
      </w:r>
      <w:r>
        <w:t xml:space="preserve"> </w:t>
      </w:r>
    </w:p>
    <w:p w14:paraId="71C037EE" w14:textId="741D5442" w:rsidR="00733BF7" w:rsidRPr="00334624" w:rsidRDefault="00733BF7" w:rsidP="00733BF7">
      <w:pPr>
        <w:pStyle w:val="BodyText"/>
      </w:pPr>
      <w:bookmarkStart w:id="138" w:name="_Hlk135930638"/>
      <w:r w:rsidRPr="00334624">
        <w:t>Implementation</w:t>
      </w:r>
      <w:r>
        <w:t xml:space="preserve"> </w:t>
      </w:r>
      <w:r w:rsidRPr="00334624">
        <w:t>of</w:t>
      </w:r>
      <w:r>
        <w:t xml:space="preserve"> </w:t>
      </w:r>
      <w:r w:rsidRPr="00334624">
        <w:t>these</w:t>
      </w:r>
      <w:r>
        <w:t xml:space="preserve"> </w:t>
      </w:r>
      <w:r w:rsidRPr="00334624">
        <w:t>policies</w:t>
      </w:r>
      <w:r>
        <w:t xml:space="preserve"> </w:t>
      </w:r>
      <w:r w:rsidRPr="00334624">
        <w:t>has</w:t>
      </w:r>
      <w:r>
        <w:t xml:space="preserve"> </w:t>
      </w:r>
      <w:r w:rsidRPr="00334624">
        <w:t>become</w:t>
      </w:r>
      <w:r>
        <w:t xml:space="preserve"> </w:t>
      </w:r>
      <w:r w:rsidRPr="00334624">
        <w:t>increasingly</w:t>
      </w:r>
      <w:r>
        <w:t xml:space="preserve"> </w:t>
      </w:r>
      <w:r w:rsidRPr="00334624">
        <w:t>common</w:t>
      </w:r>
      <w:r>
        <w:t xml:space="preserve"> </w:t>
      </w:r>
      <w:r w:rsidRPr="00334624">
        <w:t>across</w:t>
      </w:r>
      <w:r>
        <w:t xml:space="preserve"> </w:t>
      </w:r>
      <w:r w:rsidRPr="00334624">
        <w:t>all</w:t>
      </w:r>
      <w:r>
        <w:t xml:space="preserve"> </w:t>
      </w:r>
      <w:r w:rsidRPr="00334624">
        <w:t>organisations.</w:t>
      </w:r>
      <w:r>
        <w:t xml:space="preserve"> </w:t>
      </w:r>
      <w:r w:rsidRPr="00334624">
        <w:t>Policies</w:t>
      </w:r>
      <w:r>
        <w:t xml:space="preserve"> </w:t>
      </w:r>
      <w:r w:rsidRPr="00334624">
        <w:t>that</w:t>
      </w:r>
      <w:r>
        <w:t xml:space="preserve"> </w:t>
      </w:r>
      <w:r w:rsidRPr="00334624">
        <w:t>were</w:t>
      </w:r>
      <w:r>
        <w:t xml:space="preserve"> </w:t>
      </w:r>
      <w:r w:rsidRPr="00334624">
        <w:t>being</w:t>
      </w:r>
      <w:r>
        <w:t xml:space="preserve"> </w:t>
      </w:r>
      <w:r w:rsidRPr="00334624">
        <w:t>implemented</w:t>
      </w:r>
      <w:r>
        <w:t xml:space="preserve"> </w:t>
      </w:r>
      <w:r w:rsidRPr="00334624">
        <w:t>include</w:t>
      </w:r>
      <w:r>
        <w:t xml:space="preserve"> </w:t>
      </w:r>
      <w:r w:rsidRPr="00334624">
        <w:t>access</w:t>
      </w:r>
      <w:r>
        <w:t xml:space="preserve"> </w:t>
      </w:r>
      <w:r w:rsidRPr="00334624">
        <w:t>to</w:t>
      </w:r>
      <w:r>
        <w:t xml:space="preserve"> </w:t>
      </w:r>
      <w:r w:rsidRPr="00334624">
        <w:t>paid</w:t>
      </w:r>
      <w:r>
        <w:t xml:space="preserve"> </w:t>
      </w:r>
      <w:r w:rsidRPr="00334624">
        <w:t>domestic</w:t>
      </w:r>
      <w:r>
        <w:t xml:space="preserve"> </w:t>
      </w:r>
      <w:r w:rsidRPr="00334624">
        <w:t>violence</w:t>
      </w:r>
      <w:r>
        <w:t xml:space="preserve"> </w:t>
      </w:r>
      <w:r w:rsidRPr="00334624">
        <w:t>leave/support</w:t>
      </w:r>
      <w:r>
        <w:t xml:space="preserve"> </w:t>
      </w:r>
      <w:r w:rsidRPr="00334624">
        <w:t>for</w:t>
      </w:r>
      <w:r>
        <w:t xml:space="preserve"> </w:t>
      </w:r>
      <w:r w:rsidRPr="00334624">
        <w:t>employees</w:t>
      </w:r>
      <w:r>
        <w:t xml:space="preserve"> </w:t>
      </w:r>
      <w:r w:rsidRPr="00334624">
        <w:t>experiencing</w:t>
      </w:r>
      <w:r>
        <w:t xml:space="preserve"> </w:t>
      </w:r>
      <w:r w:rsidRPr="00334624">
        <w:t>domestic</w:t>
      </w:r>
      <w:r>
        <w:t xml:space="preserve"> </w:t>
      </w:r>
      <w:r w:rsidRPr="00334624">
        <w:t>violence</w:t>
      </w:r>
      <w:r>
        <w:t xml:space="preserve"> </w:t>
      </w:r>
      <w:r w:rsidRPr="00334624">
        <w:t>and</w:t>
      </w:r>
      <w:r>
        <w:t xml:space="preserve"> </w:t>
      </w:r>
      <w:r w:rsidRPr="00334624">
        <w:t>formal</w:t>
      </w:r>
      <w:r>
        <w:t xml:space="preserve"> </w:t>
      </w:r>
      <w:r w:rsidRPr="00334624">
        <w:t>policies</w:t>
      </w:r>
      <w:r>
        <w:t xml:space="preserve"> </w:t>
      </w:r>
      <w:r w:rsidRPr="00334624">
        <w:t>for</w:t>
      </w:r>
      <w:r>
        <w:t xml:space="preserve"> </w:t>
      </w:r>
      <w:r w:rsidRPr="00334624">
        <w:t>gender</w:t>
      </w:r>
      <w:r>
        <w:t xml:space="preserve"> </w:t>
      </w:r>
      <w:r w:rsidRPr="00334624">
        <w:t>pay</w:t>
      </w:r>
      <w:r>
        <w:t xml:space="preserve"> </w:t>
      </w:r>
      <w:r w:rsidRPr="00334624">
        <w:t>equity</w:t>
      </w:r>
      <w:r>
        <w:t xml:space="preserve"> </w:t>
      </w:r>
      <w:r w:rsidRPr="00334624">
        <w:t>(see</w:t>
      </w:r>
      <w:r>
        <w:t xml:space="preserve"> </w:t>
      </w:r>
      <w:r w:rsidRPr="007416E9">
        <w:fldChar w:fldCharType="begin"/>
      </w:r>
      <w:r w:rsidRPr="007416E9">
        <w:instrText xml:space="preserve"> REF _Ref135846596 \h  \* MERGEFORMAT </w:instrText>
      </w:r>
      <w:r w:rsidRPr="007416E9">
        <w:fldChar w:fldCharType="separate"/>
      </w:r>
      <w:r w:rsidR="005F3972" w:rsidRPr="005F3972">
        <w:rPr>
          <w:color w:val="auto"/>
        </w:rPr>
        <w:t>Figure 5.17</w:t>
      </w:r>
      <w:r w:rsidRPr="007416E9">
        <w:fldChar w:fldCharType="end"/>
      </w:r>
      <w:r w:rsidRPr="00334624">
        <w:t>).</w:t>
      </w:r>
      <w:r>
        <w:t xml:space="preserve"> </w:t>
      </w:r>
      <w:r w:rsidRPr="00334624">
        <w:t>A</w:t>
      </w:r>
      <w:r>
        <w:t xml:space="preserve"> </w:t>
      </w:r>
      <w:r w:rsidRPr="00334624">
        <w:t>notable</w:t>
      </w:r>
      <w:r>
        <w:t xml:space="preserve"> </w:t>
      </w:r>
      <w:r w:rsidRPr="00334624">
        <w:t>increase</w:t>
      </w:r>
      <w:r>
        <w:t xml:space="preserve"> </w:t>
      </w:r>
      <w:r w:rsidRPr="00334624">
        <w:t>was</w:t>
      </w:r>
      <w:r>
        <w:t xml:space="preserve"> </w:t>
      </w:r>
      <w:r w:rsidRPr="00334624">
        <w:t>evident</w:t>
      </w:r>
      <w:r>
        <w:t xml:space="preserve"> </w:t>
      </w:r>
      <w:r w:rsidRPr="00334624">
        <w:t>across</w:t>
      </w:r>
      <w:r>
        <w:t xml:space="preserve"> </w:t>
      </w:r>
      <w:r w:rsidRPr="00334624">
        <w:t>all</w:t>
      </w:r>
      <w:r>
        <w:t xml:space="preserve"> </w:t>
      </w:r>
      <w:r w:rsidRPr="00334624">
        <w:t>organisations</w:t>
      </w:r>
      <w:r>
        <w:t xml:space="preserve"> </w:t>
      </w:r>
      <w:r w:rsidRPr="00334624">
        <w:t>between</w:t>
      </w:r>
      <w:r>
        <w:t xml:space="preserve"> the </w:t>
      </w:r>
      <w:r w:rsidRPr="00334624">
        <w:t>financial</w:t>
      </w:r>
      <w:r>
        <w:t xml:space="preserve"> </w:t>
      </w:r>
      <w:r w:rsidRPr="00334624">
        <w:t>years</w:t>
      </w:r>
      <w:r>
        <w:t xml:space="preserve"> </w:t>
      </w:r>
      <w:r w:rsidRPr="00334624">
        <w:t>2019-20</w:t>
      </w:r>
      <w:r>
        <w:t xml:space="preserve"> </w:t>
      </w:r>
      <w:r w:rsidRPr="00334624">
        <w:t>and</w:t>
      </w:r>
      <w:r>
        <w:t xml:space="preserve"> </w:t>
      </w:r>
      <w:r w:rsidRPr="00334624">
        <w:t>2020-21.</w:t>
      </w:r>
      <w:r>
        <w:t xml:space="preserve"> </w:t>
      </w:r>
      <w:r w:rsidRPr="00334624">
        <w:t>This</w:t>
      </w:r>
      <w:r>
        <w:t xml:space="preserve"> </w:t>
      </w:r>
      <w:r w:rsidRPr="00334624">
        <w:t>could</w:t>
      </w:r>
      <w:r>
        <w:t xml:space="preserve"> </w:t>
      </w:r>
      <w:r w:rsidRPr="00334624">
        <w:t>be</w:t>
      </w:r>
      <w:r>
        <w:t xml:space="preserve"> </w:t>
      </w:r>
      <w:r w:rsidRPr="00334624">
        <w:t>a</w:t>
      </w:r>
      <w:r>
        <w:t xml:space="preserve"> </w:t>
      </w:r>
      <w:r w:rsidRPr="00334624">
        <w:t>result</w:t>
      </w:r>
      <w:r>
        <w:t xml:space="preserve"> </w:t>
      </w:r>
      <w:r w:rsidRPr="00334624">
        <w:t>of</w:t>
      </w:r>
      <w:r>
        <w:t xml:space="preserve"> </w:t>
      </w:r>
      <w:r w:rsidRPr="00334624">
        <w:t>changes</w:t>
      </w:r>
      <w:r>
        <w:t xml:space="preserve"> </w:t>
      </w:r>
      <w:r w:rsidRPr="00334624">
        <w:t>in</w:t>
      </w:r>
      <w:r>
        <w:t xml:space="preserve"> </w:t>
      </w:r>
      <w:r w:rsidRPr="00334624">
        <w:t>the</w:t>
      </w:r>
      <w:r>
        <w:t xml:space="preserve"> </w:t>
      </w:r>
      <w:r w:rsidRPr="00334624">
        <w:t>policy</w:t>
      </w:r>
      <w:r>
        <w:t xml:space="preserve"> </w:t>
      </w:r>
      <w:r w:rsidRPr="00334624">
        <w:t>and</w:t>
      </w:r>
      <w:r>
        <w:t xml:space="preserve"> </w:t>
      </w:r>
      <w:r w:rsidRPr="00334624">
        <w:t>regulatory</w:t>
      </w:r>
      <w:r>
        <w:t xml:space="preserve"> </w:t>
      </w:r>
      <w:r w:rsidRPr="00334624">
        <w:t>landscape,</w:t>
      </w:r>
      <w:r>
        <w:t xml:space="preserve"> </w:t>
      </w:r>
      <w:r w:rsidRPr="00334624">
        <w:t>including:</w:t>
      </w:r>
    </w:p>
    <w:p w14:paraId="762E9BD8" w14:textId="77777777" w:rsidR="00733BF7" w:rsidRPr="00334624" w:rsidRDefault="00733BF7" w:rsidP="00733BF7">
      <w:pPr>
        <w:pStyle w:val="ListBullet"/>
      </w:pPr>
      <w:r w:rsidRPr="00334624">
        <w:t>Victoria’s</w:t>
      </w:r>
      <w:r>
        <w:t xml:space="preserve"> </w:t>
      </w:r>
      <w:r w:rsidRPr="00334624">
        <w:t>Gender</w:t>
      </w:r>
      <w:r>
        <w:t xml:space="preserve"> </w:t>
      </w:r>
      <w:r w:rsidRPr="00334624">
        <w:t>Equality</w:t>
      </w:r>
      <w:r>
        <w:t xml:space="preserve"> </w:t>
      </w:r>
      <w:r w:rsidRPr="00334624">
        <w:t>Act</w:t>
      </w:r>
      <w:r>
        <w:t xml:space="preserve"> </w:t>
      </w:r>
      <w:r w:rsidRPr="00334624">
        <w:t>(announced</w:t>
      </w:r>
      <w:r>
        <w:t xml:space="preserve"> in </w:t>
      </w:r>
      <w:r w:rsidRPr="00334624">
        <w:t>2020</w:t>
      </w:r>
      <w:r>
        <w:t xml:space="preserve"> </w:t>
      </w:r>
      <w:r w:rsidRPr="00334624">
        <w:t>and</w:t>
      </w:r>
      <w:r>
        <w:t xml:space="preserve"> </w:t>
      </w:r>
      <w:r w:rsidRPr="00334624">
        <w:t>commenced</w:t>
      </w:r>
      <w:r>
        <w:t xml:space="preserve"> in </w:t>
      </w:r>
      <w:r w:rsidRPr="00334624">
        <w:t>2021),</w:t>
      </w:r>
      <w:r>
        <w:t xml:space="preserve"> </w:t>
      </w:r>
      <w:r w:rsidRPr="00334624">
        <w:t>which</w:t>
      </w:r>
      <w:r>
        <w:t xml:space="preserve"> </w:t>
      </w:r>
      <w:r w:rsidRPr="00334624">
        <w:t>required</w:t>
      </w:r>
      <w:r>
        <w:t xml:space="preserve"> </w:t>
      </w:r>
      <w:r w:rsidRPr="00334624">
        <w:t>entities</w:t>
      </w:r>
      <w:r>
        <w:t xml:space="preserve"> </w:t>
      </w:r>
      <w:r w:rsidRPr="00334624">
        <w:t>to</w:t>
      </w:r>
      <w:r>
        <w:t xml:space="preserve"> </w:t>
      </w:r>
      <w:r w:rsidRPr="00334624">
        <w:t>develop</w:t>
      </w:r>
      <w:r>
        <w:t xml:space="preserve"> </w:t>
      </w:r>
      <w:r w:rsidRPr="00334624">
        <w:t>and</w:t>
      </w:r>
      <w:r>
        <w:t xml:space="preserve"> </w:t>
      </w:r>
      <w:r w:rsidRPr="00334624">
        <w:t>implement</w:t>
      </w:r>
      <w:r>
        <w:t xml:space="preserve"> </w:t>
      </w:r>
      <w:r w:rsidRPr="00334624">
        <w:t>a</w:t>
      </w:r>
      <w:r>
        <w:t xml:space="preserve"> </w:t>
      </w:r>
      <w:r w:rsidRPr="00334624">
        <w:t>Gender</w:t>
      </w:r>
      <w:r>
        <w:t xml:space="preserve"> </w:t>
      </w:r>
      <w:r w:rsidRPr="00334624">
        <w:t>Equality</w:t>
      </w:r>
      <w:r>
        <w:t xml:space="preserve"> </w:t>
      </w:r>
      <w:r w:rsidRPr="00334624">
        <w:t>Action</w:t>
      </w:r>
      <w:r>
        <w:t xml:space="preserve"> </w:t>
      </w:r>
      <w:r w:rsidRPr="00334624">
        <w:t>Plan</w:t>
      </w:r>
    </w:p>
    <w:p w14:paraId="751DAD5E" w14:textId="77777777" w:rsidR="00733BF7" w:rsidRPr="00334624" w:rsidRDefault="00733BF7" w:rsidP="00733BF7">
      <w:pPr>
        <w:pStyle w:val="ListBullet"/>
      </w:pPr>
      <w:r w:rsidRPr="00334624">
        <w:t>December</w:t>
      </w:r>
      <w:r>
        <w:t xml:space="preserve"> </w:t>
      </w:r>
      <w:r w:rsidRPr="00334624">
        <w:t>2021</w:t>
      </w:r>
      <w:r>
        <w:t xml:space="preserve"> </w:t>
      </w:r>
      <w:r w:rsidRPr="00334624">
        <w:t>release</w:t>
      </w:r>
      <w:r>
        <w:t xml:space="preserve"> </w:t>
      </w:r>
      <w:r w:rsidRPr="00334624">
        <w:t>of</w:t>
      </w:r>
      <w:r>
        <w:t xml:space="preserve"> </w:t>
      </w:r>
      <w:r w:rsidRPr="00334624">
        <w:t>the</w:t>
      </w:r>
      <w:r>
        <w:t xml:space="preserve"> </w:t>
      </w:r>
      <w:r w:rsidRPr="00334624">
        <w:t>WGEA</w:t>
      </w:r>
      <w:r>
        <w:t xml:space="preserve"> </w:t>
      </w:r>
      <w:r w:rsidRPr="00334624">
        <w:t>Review</w:t>
      </w:r>
      <w:r>
        <w:t xml:space="preserve"> </w:t>
      </w:r>
      <w:r w:rsidRPr="00334624">
        <w:t>Report,</w:t>
      </w:r>
      <w:r>
        <w:t xml:space="preserve"> </w:t>
      </w:r>
      <w:r w:rsidRPr="00334624">
        <w:t>which</w:t>
      </w:r>
      <w:r>
        <w:t xml:space="preserve"> </w:t>
      </w:r>
      <w:r w:rsidRPr="00334624">
        <w:t>provided</w:t>
      </w:r>
      <w:r>
        <w:t xml:space="preserve"> </w:t>
      </w:r>
      <w:r w:rsidRPr="00334624">
        <w:t>10</w:t>
      </w:r>
      <w:r>
        <w:t xml:space="preserve"> </w:t>
      </w:r>
      <w:r w:rsidRPr="00334624">
        <w:t>recommendations</w:t>
      </w:r>
      <w:r>
        <w:t xml:space="preserve"> </w:t>
      </w:r>
      <w:r w:rsidRPr="00334624">
        <w:t>to</w:t>
      </w:r>
      <w:r>
        <w:t xml:space="preserve"> </w:t>
      </w:r>
      <w:r w:rsidRPr="00334624">
        <w:t>enhance</w:t>
      </w:r>
      <w:r>
        <w:t xml:space="preserve"> </w:t>
      </w:r>
      <w:r w:rsidRPr="00334624">
        <w:t>the</w:t>
      </w:r>
      <w:r>
        <w:t xml:space="preserve"> </w:t>
      </w:r>
      <w:r w:rsidRPr="00334624">
        <w:t>Workplace</w:t>
      </w:r>
      <w:r>
        <w:t xml:space="preserve"> </w:t>
      </w:r>
      <w:r w:rsidRPr="00334624">
        <w:t>Gender</w:t>
      </w:r>
      <w:r>
        <w:t xml:space="preserve"> </w:t>
      </w:r>
      <w:r w:rsidRPr="00334624">
        <w:t>Equality</w:t>
      </w:r>
      <w:r>
        <w:t xml:space="preserve"> </w:t>
      </w:r>
      <w:r w:rsidRPr="00334624">
        <w:t>Act</w:t>
      </w:r>
      <w:r>
        <w:t xml:space="preserve"> </w:t>
      </w:r>
      <w:r w:rsidRPr="00334624">
        <w:t>2012</w:t>
      </w:r>
      <w:r>
        <w:t xml:space="preserve"> </w:t>
      </w:r>
      <w:r w:rsidRPr="00334624">
        <w:t>(including</w:t>
      </w:r>
      <w:r>
        <w:t xml:space="preserve"> </w:t>
      </w:r>
      <w:r w:rsidRPr="00334624">
        <w:t>reporting</w:t>
      </w:r>
      <w:r>
        <w:t xml:space="preserve"> </w:t>
      </w:r>
      <w:r w:rsidRPr="00334624">
        <w:t>by</w:t>
      </w:r>
      <w:r>
        <w:t xml:space="preserve"> </w:t>
      </w:r>
      <w:r w:rsidRPr="00334624">
        <w:t>public</w:t>
      </w:r>
      <w:r>
        <w:t xml:space="preserve"> </w:t>
      </w:r>
      <w:r w:rsidRPr="00334624">
        <w:t>agencies</w:t>
      </w:r>
      <w:r>
        <w:t xml:space="preserve"> </w:t>
      </w:r>
      <w:r w:rsidRPr="00334624">
        <w:t>from</w:t>
      </w:r>
      <w:r>
        <w:t xml:space="preserve"> </w:t>
      </w:r>
      <w:r w:rsidRPr="00334624">
        <w:t>2022-23) and</w:t>
      </w:r>
      <w:r>
        <w:t xml:space="preserve"> </w:t>
      </w:r>
      <w:r w:rsidRPr="00334624">
        <w:t>make</w:t>
      </w:r>
      <w:r>
        <w:t xml:space="preserve"> </w:t>
      </w:r>
      <w:r w:rsidRPr="00334624">
        <w:t>it</w:t>
      </w:r>
      <w:r>
        <w:t xml:space="preserve"> </w:t>
      </w:r>
      <w:r w:rsidRPr="00334624">
        <w:t>easier</w:t>
      </w:r>
      <w:r>
        <w:t xml:space="preserve"> </w:t>
      </w:r>
      <w:r w:rsidRPr="00334624">
        <w:t>for</w:t>
      </w:r>
      <w:r>
        <w:t xml:space="preserve"> </w:t>
      </w:r>
      <w:r w:rsidRPr="00334624">
        <w:t>employers</w:t>
      </w:r>
      <w:r>
        <w:t xml:space="preserve"> </w:t>
      </w:r>
      <w:r w:rsidRPr="00334624">
        <w:t>to</w:t>
      </w:r>
      <w:r>
        <w:t xml:space="preserve"> </w:t>
      </w:r>
      <w:r w:rsidRPr="00334624">
        <w:t>report</w:t>
      </w:r>
      <w:r>
        <w:t xml:space="preserve"> </w:t>
      </w:r>
      <w:r w:rsidRPr="00334624">
        <w:t>to</w:t>
      </w:r>
      <w:r>
        <w:t xml:space="preserve"> </w:t>
      </w:r>
      <w:r w:rsidRPr="00334624">
        <w:t>WGEA</w:t>
      </w:r>
    </w:p>
    <w:p w14:paraId="0E90F1C0" w14:textId="77777777" w:rsidR="00733BF7" w:rsidRPr="00334624" w:rsidRDefault="00733BF7" w:rsidP="00733BF7">
      <w:pPr>
        <w:pStyle w:val="ListBullet"/>
      </w:pPr>
      <w:r w:rsidRPr="00334624">
        <w:t>2020</w:t>
      </w:r>
      <w:r>
        <w:t xml:space="preserve"> </w:t>
      </w:r>
      <w:r w:rsidRPr="00334624">
        <w:t>release</w:t>
      </w:r>
      <w:r>
        <w:t xml:space="preserve"> </w:t>
      </w:r>
      <w:r w:rsidRPr="00334624">
        <w:t>of</w:t>
      </w:r>
      <w:r>
        <w:t xml:space="preserve"> </w:t>
      </w:r>
      <w:r w:rsidRPr="00334624">
        <w:t>the</w:t>
      </w:r>
      <w:r>
        <w:t xml:space="preserve"> </w:t>
      </w:r>
      <w:r w:rsidRPr="00334624">
        <w:t>Australian</w:t>
      </w:r>
      <w:r>
        <w:t xml:space="preserve"> </w:t>
      </w:r>
      <w:r w:rsidRPr="00334624">
        <w:t>Human</w:t>
      </w:r>
      <w:r>
        <w:t xml:space="preserve"> </w:t>
      </w:r>
      <w:r w:rsidRPr="00334624">
        <w:t>Rights</w:t>
      </w:r>
      <w:r>
        <w:t xml:space="preserve"> </w:t>
      </w:r>
      <w:r w:rsidRPr="00334624">
        <w:t>Commission’s</w:t>
      </w:r>
      <w:r>
        <w:t xml:space="preserve"> </w:t>
      </w:r>
      <w:r w:rsidRPr="00334624">
        <w:t>report</w:t>
      </w:r>
      <w:r>
        <w:t xml:space="preserve"> </w:t>
      </w:r>
      <w:proofErr w:type="spellStart"/>
      <w:r w:rsidRPr="00334624">
        <w:t>Respect@Work</w:t>
      </w:r>
      <w:proofErr w:type="spellEnd"/>
      <w:r w:rsidRPr="00334624">
        <w:t>: National</w:t>
      </w:r>
      <w:r>
        <w:t xml:space="preserve"> </w:t>
      </w:r>
      <w:r w:rsidRPr="00334624">
        <w:t>Inquiry</w:t>
      </w:r>
      <w:r>
        <w:t xml:space="preserve"> </w:t>
      </w:r>
      <w:r w:rsidRPr="00334624">
        <w:t>into</w:t>
      </w:r>
      <w:r>
        <w:t xml:space="preserve"> </w:t>
      </w:r>
      <w:r w:rsidRPr="00334624">
        <w:t>Sexual</w:t>
      </w:r>
      <w:r>
        <w:t xml:space="preserve"> </w:t>
      </w:r>
      <w:r w:rsidRPr="00334624">
        <w:t>Harassment</w:t>
      </w:r>
      <w:r>
        <w:t xml:space="preserve"> </w:t>
      </w:r>
      <w:r w:rsidRPr="00334624">
        <w:t>in</w:t>
      </w:r>
      <w:r>
        <w:t xml:space="preserve"> </w:t>
      </w:r>
      <w:r w:rsidRPr="00334624">
        <w:t>Australian</w:t>
      </w:r>
      <w:r>
        <w:t xml:space="preserve"> </w:t>
      </w:r>
      <w:r w:rsidRPr="00334624">
        <w:t>Workplaces,</w:t>
      </w:r>
      <w:r>
        <w:t xml:space="preserve"> </w:t>
      </w:r>
      <w:r w:rsidRPr="00334624">
        <w:t>which</w:t>
      </w:r>
      <w:r>
        <w:t xml:space="preserve"> </w:t>
      </w:r>
      <w:r w:rsidRPr="00334624">
        <w:t>made</w:t>
      </w:r>
      <w:r>
        <w:t xml:space="preserve"> </w:t>
      </w:r>
      <w:r w:rsidRPr="00334624">
        <w:t>55</w:t>
      </w:r>
      <w:r>
        <w:t xml:space="preserve"> </w:t>
      </w:r>
      <w:r w:rsidRPr="00334624">
        <w:t>recommendations</w:t>
      </w:r>
      <w:r>
        <w:t xml:space="preserve"> </w:t>
      </w:r>
      <w:r w:rsidRPr="00334624">
        <w:t>to</w:t>
      </w:r>
      <w:r>
        <w:t xml:space="preserve"> </w:t>
      </w:r>
      <w:r w:rsidRPr="00334624">
        <w:t>government</w:t>
      </w:r>
      <w:r>
        <w:t xml:space="preserve"> </w:t>
      </w:r>
      <w:r w:rsidRPr="00334624">
        <w:t>and</w:t>
      </w:r>
      <w:r>
        <w:t xml:space="preserve"> </w:t>
      </w:r>
      <w:r w:rsidRPr="00334624">
        <w:t>the</w:t>
      </w:r>
      <w:r>
        <w:t xml:space="preserve"> </w:t>
      </w:r>
      <w:r w:rsidRPr="00334624">
        <w:t>private</w:t>
      </w:r>
      <w:r>
        <w:t xml:space="preserve"> </w:t>
      </w:r>
      <w:r w:rsidRPr="00334624">
        <w:t>sector</w:t>
      </w:r>
      <w:r>
        <w:t xml:space="preserve"> </w:t>
      </w:r>
      <w:r w:rsidRPr="00334624">
        <w:t>for</w:t>
      </w:r>
      <w:r>
        <w:t xml:space="preserve"> </w:t>
      </w:r>
      <w:r w:rsidRPr="00334624">
        <w:t>policy</w:t>
      </w:r>
      <w:r>
        <w:t xml:space="preserve"> </w:t>
      </w:r>
      <w:r w:rsidRPr="00334624">
        <w:t>and</w:t>
      </w:r>
      <w:r>
        <w:t xml:space="preserve"> </w:t>
      </w:r>
      <w:r w:rsidRPr="00334624">
        <w:t>legislative</w:t>
      </w:r>
      <w:r>
        <w:t xml:space="preserve"> </w:t>
      </w:r>
      <w:r w:rsidRPr="00334624">
        <w:t>reforms</w:t>
      </w:r>
      <w:r>
        <w:t xml:space="preserve"> </w:t>
      </w:r>
      <w:r w:rsidRPr="00334624">
        <w:t>to</w:t>
      </w:r>
      <w:r>
        <w:t xml:space="preserve"> </w:t>
      </w:r>
      <w:r w:rsidRPr="00334624">
        <w:t>prevent</w:t>
      </w:r>
      <w:r>
        <w:t xml:space="preserve"> </w:t>
      </w:r>
      <w:r w:rsidRPr="00334624">
        <w:t>and</w:t>
      </w:r>
      <w:r>
        <w:t xml:space="preserve"> </w:t>
      </w:r>
      <w:r w:rsidRPr="00334624">
        <w:t>address</w:t>
      </w:r>
      <w:r>
        <w:t xml:space="preserve"> </w:t>
      </w:r>
      <w:r w:rsidRPr="00334624">
        <w:t>workplace</w:t>
      </w:r>
      <w:r>
        <w:t xml:space="preserve"> </w:t>
      </w:r>
      <w:r w:rsidRPr="00334624">
        <w:t>sexual</w:t>
      </w:r>
      <w:r>
        <w:t xml:space="preserve"> </w:t>
      </w:r>
      <w:r w:rsidRPr="00334624">
        <w:t>harassment.</w:t>
      </w:r>
    </w:p>
    <w:p w14:paraId="13E4009C" w14:textId="59316299" w:rsidR="005F3972" w:rsidRPr="00334624" w:rsidRDefault="005F3972" w:rsidP="005F3972">
      <w:pPr>
        <w:pStyle w:val="Caption"/>
        <w:ind w:left="1308" w:hanging="1308"/>
      </w:pPr>
      <w:bookmarkStart w:id="139" w:name="_Ref135846596"/>
      <w:bookmarkStart w:id="140" w:name="_Toc138702619"/>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17</w:t>
      </w:r>
      <w:r w:rsidRPr="00334624">
        <w:rPr>
          <w:rStyle w:val="CaptionLabel"/>
        </w:rPr>
        <w:fldChar w:fldCharType="end"/>
      </w:r>
      <w:bookmarkEnd w:id="139"/>
      <w:r w:rsidRPr="00334624">
        <w:tab/>
        <w:t>Formal</w:t>
      </w:r>
      <w:r>
        <w:t xml:space="preserve"> </w:t>
      </w:r>
      <w:r w:rsidRPr="00334624">
        <w:t>policy</w:t>
      </w:r>
      <w:r>
        <w:t xml:space="preserve"> </w:t>
      </w:r>
      <w:r w:rsidRPr="00334624">
        <w:t>or</w:t>
      </w:r>
      <w:r>
        <w:t xml:space="preserve"> </w:t>
      </w:r>
      <w:r w:rsidRPr="00334624">
        <w:t>strategy</w:t>
      </w:r>
      <w:r>
        <w:t xml:space="preserve"> </w:t>
      </w:r>
      <w:r w:rsidRPr="00334624">
        <w:t>includes</w:t>
      </w:r>
      <w:r>
        <w:t xml:space="preserve"> </w:t>
      </w:r>
      <w:r w:rsidRPr="00334624">
        <w:t>objectives</w:t>
      </w:r>
      <w:r>
        <w:t xml:space="preserve"> </w:t>
      </w:r>
      <w:r w:rsidRPr="00334624">
        <w:t>for</w:t>
      </w:r>
      <w:r>
        <w:t xml:space="preserve"> </w:t>
      </w:r>
      <w:r w:rsidRPr="00334624">
        <w:t>gender</w:t>
      </w:r>
      <w:r>
        <w:t xml:space="preserve"> </w:t>
      </w:r>
      <w:r w:rsidRPr="00334624">
        <w:t>pay</w:t>
      </w:r>
      <w:r>
        <w:t xml:space="preserve"> </w:t>
      </w:r>
      <w:r w:rsidRPr="00334624">
        <w:t>equity</w:t>
      </w:r>
      <w:bookmarkEnd w:id="140"/>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733BF7" w:rsidRPr="00334624" w14:paraId="349C2930" w14:textId="77777777" w:rsidTr="005F3972">
        <w:tc>
          <w:tcPr>
            <w:tcW w:w="7937" w:type="dxa"/>
            <w:shd w:val="clear" w:color="auto" w:fill="auto"/>
          </w:tcPr>
          <w:p w14:paraId="30FEA8BD" w14:textId="77777777" w:rsidR="00733BF7" w:rsidRPr="00334624" w:rsidRDefault="00733BF7" w:rsidP="00D13FCA">
            <w:pPr>
              <w:pStyle w:val="Figure"/>
            </w:pPr>
            <w:r>
              <w:rPr>
                <w:noProof/>
              </w:rPr>
              <w:drawing>
                <wp:inline distT="0" distB="0" distL="0" distR="0" wp14:anchorId="56067AB2" wp14:editId="29F5FC2A">
                  <wp:extent cx="4810125" cy="1901825"/>
                  <wp:effectExtent l="0" t="0" r="9525" b="3175"/>
                  <wp:docPr id="416402263" name="Picture 1" descr="Formal policy or strategy includes objectives for gender pay equity&#10;&#10;% of organisations with policy/strategy&#10;&#10;All&#10;2017-18: 25%&#10;2018-19: 26%&#10;2019-20: 28%&#10;2020-21: 55%&#10;2021-22: 59%&#10;&#10;STEM&#10;2017-18: 31%&#10;2018-19: 35%&#10;2019-20: 37%&#10;2020-21: 66%&#10;2021-22: 63%&#10;&#10;WiSTEM&#10;2017-18: 57%&#10;2018-19: 69%&#10;2019-20: 76%&#10;2020-21: 86%&#10;2021-22: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02263" name="Picture 1" descr="Formal policy or strategy includes objectives for gender pay equity&#10;&#10;% of organisations with policy/strategy&#10;&#10;All&#10;2017-18: 25%&#10;2018-19: 26%&#10;2019-20: 28%&#10;2020-21: 55%&#10;2021-22: 59%&#10;&#10;STEM&#10;2017-18: 31%&#10;2018-19: 35%&#10;2019-20: 37%&#10;2020-21: 66%&#10;2021-22: 63%&#10;&#10;WiSTEM&#10;2017-18: 57%&#10;2018-19: 69%&#10;2019-20: 76%&#10;2020-21: 86%&#10;2021-22: 86%&#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10125" cy="1901825"/>
                          </a:xfrm>
                          <a:prstGeom prst="rect">
                            <a:avLst/>
                          </a:prstGeom>
                          <a:noFill/>
                        </pic:spPr>
                      </pic:pic>
                    </a:graphicData>
                  </a:graphic>
                </wp:inline>
              </w:drawing>
            </w:r>
          </w:p>
        </w:tc>
      </w:tr>
    </w:tbl>
    <w:p w14:paraId="1945D2FC" w14:textId="77777777" w:rsidR="005F3972" w:rsidRPr="00334624" w:rsidRDefault="005F3972" w:rsidP="005F3972">
      <w:pPr>
        <w:pStyle w:val="Source"/>
        <w:ind w:left="1308" w:hanging="1308"/>
      </w:pPr>
      <w:r w:rsidRPr="00334624">
        <w:t>Source: WGEA</w:t>
      </w:r>
    </w:p>
    <w:p w14:paraId="26BBD960" w14:textId="77777777" w:rsidR="005F3972" w:rsidRPr="00334624" w:rsidRDefault="005F3972" w:rsidP="00D13FCA">
      <w:pPr>
        <w:pStyle w:val="spacer"/>
      </w:pPr>
    </w:p>
    <w:bookmarkEnd w:id="138"/>
    <w:p w14:paraId="433518A2" w14:textId="0DB99332" w:rsidR="00733BF7" w:rsidRPr="00334624" w:rsidRDefault="00733BF7" w:rsidP="00733BF7">
      <w:pPr>
        <w:pStyle w:val="BodyText"/>
      </w:pPr>
      <w:r w:rsidRPr="00334624">
        <w:t>WiSTEM</w:t>
      </w:r>
      <w:r>
        <w:t xml:space="preserve"> </w:t>
      </w:r>
      <w:r w:rsidRPr="00334624">
        <w:t>organisations</w:t>
      </w:r>
      <w:r>
        <w:t xml:space="preserve"> </w:t>
      </w:r>
      <w:r w:rsidRPr="00334624">
        <w:t>already</w:t>
      </w:r>
      <w:r>
        <w:t xml:space="preserve"> </w:t>
      </w:r>
      <w:r w:rsidRPr="00334624">
        <w:t>had</w:t>
      </w:r>
      <w:r>
        <w:t xml:space="preserve"> </w:t>
      </w:r>
      <w:r w:rsidRPr="00334624">
        <w:t>many</w:t>
      </w:r>
      <w:r>
        <w:t xml:space="preserve"> </w:t>
      </w:r>
      <w:r w:rsidRPr="00334624">
        <w:t>policies</w:t>
      </w:r>
      <w:r>
        <w:t xml:space="preserve"> </w:t>
      </w:r>
      <w:r w:rsidRPr="00334624">
        <w:t>in</w:t>
      </w:r>
      <w:r>
        <w:t xml:space="preserve"> </w:t>
      </w:r>
      <w:r w:rsidRPr="00334624">
        <w:t>place</w:t>
      </w:r>
      <w:r>
        <w:t xml:space="preserve"> </w:t>
      </w:r>
      <w:r w:rsidRPr="00334624">
        <w:t>prior</w:t>
      </w:r>
      <w:r>
        <w:t xml:space="preserve"> </w:t>
      </w:r>
      <w:r w:rsidRPr="00334624">
        <w:t>to</w:t>
      </w:r>
      <w:r>
        <w:t xml:space="preserve"> </w:t>
      </w:r>
      <w:r w:rsidRPr="00334624">
        <w:t>their</w:t>
      </w:r>
      <w:r>
        <w:t xml:space="preserve"> </w:t>
      </w:r>
      <w:r w:rsidRPr="00334624">
        <w:t>involvement</w:t>
      </w:r>
      <w:r>
        <w:t xml:space="preserve"> </w:t>
      </w:r>
      <w:r w:rsidRPr="00334624">
        <w:t>in</w:t>
      </w:r>
      <w:r>
        <w:t xml:space="preserve"> </w:t>
      </w:r>
      <w:r w:rsidRPr="00334624">
        <w:t>WiSTEM</w:t>
      </w:r>
      <w:r>
        <w:t xml:space="preserve"> </w:t>
      </w:r>
      <w:r w:rsidRPr="00334624">
        <w:t>initiatives</w:t>
      </w:r>
      <w:r>
        <w:t xml:space="preserve"> </w:t>
      </w:r>
      <w:r w:rsidRPr="00334624">
        <w:t>and</w:t>
      </w:r>
      <w:r>
        <w:t xml:space="preserve">, </w:t>
      </w:r>
      <w:r w:rsidRPr="00334624">
        <w:t>therefore</w:t>
      </w:r>
      <w:r>
        <w:t xml:space="preserve">, </w:t>
      </w:r>
      <w:r w:rsidRPr="00334624">
        <w:t>start</w:t>
      </w:r>
      <w:r>
        <w:t xml:space="preserve"> </w:t>
      </w:r>
      <w:r w:rsidRPr="00334624">
        <w:t>from</w:t>
      </w:r>
      <w:r>
        <w:t xml:space="preserve"> </w:t>
      </w:r>
      <w:r w:rsidRPr="00334624">
        <w:t>a</w:t>
      </w:r>
      <w:r>
        <w:t xml:space="preserve"> </w:t>
      </w:r>
      <w:r w:rsidRPr="00334624">
        <w:t>higher</w:t>
      </w:r>
      <w:r>
        <w:t xml:space="preserve"> </w:t>
      </w:r>
      <w:r w:rsidRPr="00334624">
        <w:t>base</w:t>
      </w:r>
      <w:r>
        <w:t xml:space="preserve"> </w:t>
      </w:r>
      <w:r w:rsidRPr="00334624">
        <w:t>compared</w:t>
      </w:r>
      <w:r>
        <w:t xml:space="preserve"> </w:t>
      </w:r>
      <w:r w:rsidRPr="00334624">
        <w:t>with</w:t>
      </w:r>
      <w:r>
        <w:t xml:space="preserve"> </w:t>
      </w:r>
      <w:r w:rsidRPr="00334624">
        <w:t>all</w:t>
      </w:r>
      <w:r>
        <w:t xml:space="preserve"> </w:t>
      </w:r>
      <w:r w:rsidRPr="00334624">
        <w:t>organisations</w:t>
      </w:r>
      <w:r>
        <w:t xml:space="preserve"> </w:t>
      </w:r>
      <w:r w:rsidRPr="00334624">
        <w:t>and</w:t>
      </w:r>
      <w:r>
        <w:t xml:space="preserve"> </w:t>
      </w:r>
      <w:r w:rsidRPr="00334624">
        <w:t>STEM</w:t>
      </w:r>
      <w:r>
        <w:t xml:space="preserve"> </w:t>
      </w:r>
      <w:r w:rsidRPr="00334624">
        <w:t>organisations.</w:t>
      </w:r>
      <w:r>
        <w:t xml:space="preserve"> </w:t>
      </w:r>
      <w:r w:rsidRPr="00334624">
        <w:t>This</w:t>
      </w:r>
      <w:r>
        <w:t xml:space="preserve"> </w:t>
      </w:r>
      <w:r w:rsidRPr="00334624">
        <w:t>can</w:t>
      </w:r>
      <w:r>
        <w:t xml:space="preserve"> </w:t>
      </w:r>
      <w:r w:rsidRPr="00334624">
        <w:t>be</w:t>
      </w:r>
      <w:r>
        <w:t xml:space="preserve"> </w:t>
      </w:r>
      <w:r w:rsidRPr="00334624">
        <w:t>clearly</w:t>
      </w:r>
      <w:r>
        <w:t xml:space="preserve"> </w:t>
      </w:r>
      <w:r w:rsidRPr="00334624">
        <w:t>seen</w:t>
      </w:r>
      <w:r>
        <w:t xml:space="preserve"> </w:t>
      </w:r>
      <w:r w:rsidRPr="00334624">
        <w:t>in</w:t>
      </w:r>
      <w:r>
        <w:t xml:space="preserve"> </w:t>
      </w:r>
      <w:r w:rsidRPr="007416E9">
        <w:fldChar w:fldCharType="begin"/>
      </w:r>
      <w:r w:rsidRPr="007416E9">
        <w:instrText xml:space="preserve"> REF _Ref135846636 \h  \* MERGEFORMAT </w:instrText>
      </w:r>
      <w:r w:rsidRPr="007416E9">
        <w:fldChar w:fldCharType="separate"/>
      </w:r>
      <w:r w:rsidR="005F3972" w:rsidRPr="005F3972">
        <w:rPr>
          <w:color w:val="auto"/>
        </w:rPr>
        <w:t>Table 5.4</w:t>
      </w:r>
      <w:r w:rsidRPr="007416E9">
        <w:fldChar w:fldCharType="end"/>
      </w:r>
      <w:r>
        <w:t xml:space="preserve"> </w:t>
      </w:r>
      <w:r w:rsidRPr="00334624">
        <w:t>which</w:t>
      </w:r>
      <w:r>
        <w:t xml:space="preserve"> </w:t>
      </w:r>
      <w:r w:rsidRPr="00334624">
        <w:t>shows</w:t>
      </w:r>
      <w:r>
        <w:t xml:space="preserve"> </w:t>
      </w:r>
      <w:r w:rsidRPr="00334624">
        <w:t>a</w:t>
      </w:r>
      <w:r>
        <w:t xml:space="preserve"> </w:t>
      </w:r>
      <w:r w:rsidRPr="00334624">
        <w:t>higher</w:t>
      </w:r>
      <w:r>
        <w:t xml:space="preserve"> </w:t>
      </w:r>
      <w:r w:rsidRPr="00334624">
        <w:t>proportion</w:t>
      </w:r>
      <w:r>
        <w:t xml:space="preserve"> </w:t>
      </w:r>
      <w:r w:rsidRPr="00334624">
        <w:t>of</w:t>
      </w:r>
      <w:r>
        <w:t xml:space="preserve"> </w:t>
      </w:r>
      <w:r w:rsidRPr="00334624">
        <w:t>WiSTEM</w:t>
      </w:r>
      <w:r>
        <w:t xml:space="preserve"> </w:t>
      </w:r>
      <w:r w:rsidRPr="00334624">
        <w:t>organisations</w:t>
      </w:r>
      <w:r>
        <w:t xml:space="preserve"> </w:t>
      </w:r>
      <w:r w:rsidRPr="00334624">
        <w:t>had</w:t>
      </w:r>
      <w:r>
        <w:t xml:space="preserve"> </w:t>
      </w:r>
      <w:r w:rsidRPr="00334624">
        <w:t>policies</w:t>
      </w:r>
      <w:r>
        <w:t xml:space="preserve"> </w:t>
      </w:r>
      <w:r w:rsidRPr="00334624">
        <w:t>for</w:t>
      </w:r>
      <w:r>
        <w:t xml:space="preserve"> </w:t>
      </w:r>
      <w:r w:rsidRPr="00334624">
        <w:t>gender</w:t>
      </w:r>
      <w:r>
        <w:t xml:space="preserve"> </w:t>
      </w:r>
      <w:r w:rsidRPr="00334624">
        <w:t>equality</w:t>
      </w:r>
      <w:r>
        <w:t xml:space="preserve"> </w:t>
      </w:r>
      <w:r w:rsidRPr="00334624">
        <w:t>overall,</w:t>
      </w:r>
      <w:r>
        <w:t xml:space="preserve"> </w:t>
      </w:r>
      <w:r w:rsidRPr="00334624">
        <w:t>recruitment</w:t>
      </w:r>
      <w:r>
        <w:t xml:space="preserve"> </w:t>
      </w:r>
      <w:r w:rsidRPr="00334624">
        <w:t>and</w:t>
      </w:r>
      <w:r>
        <w:t xml:space="preserve"> </w:t>
      </w:r>
      <w:r w:rsidRPr="00334624">
        <w:t>retention</w:t>
      </w:r>
      <w:r>
        <w:t xml:space="preserve"> </w:t>
      </w:r>
      <w:r w:rsidRPr="00334624">
        <w:t>in</w:t>
      </w:r>
      <w:r>
        <w:t xml:space="preserve"> </w:t>
      </w:r>
      <w:r w:rsidRPr="00334624">
        <w:t>place</w:t>
      </w:r>
      <w:r>
        <w:t xml:space="preserve"> </w:t>
      </w:r>
      <w:r w:rsidRPr="00334624">
        <w:t>in</w:t>
      </w:r>
      <w:r>
        <w:t xml:space="preserve"> </w:t>
      </w:r>
      <w:r w:rsidRPr="00334624">
        <w:t>2017-18</w:t>
      </w:r>
      <w:r>
        <w:t xml:space="preserve"> </w:t>
      </w:r>
      <w:r w:rsidRPr="00334624">
        <w:t>and</w:t>
      </w:r>
      <w:r>
        <w:t xml:space="preserve"> </w:t>
      </w:r>
      <w:r w:rsidRPr="00334624">
        <w:t>in</w:t>
      </w:r>
      <w:r>
        <w:t xml:space="preserve"> </w:t>
      </w:r>
      <w:r w:rsidRPr="00334624">
        <w:t>2021-22.</w:t>
      </w:r>
      <w:r>
        <w:t xml:space="preserve"> </w:t>
      </w:r>
    </w:p>
    <w:p w14:paraId="66FED16C" w14:textId="2196AD46" w:rsidR="00733BF7" w:rsidRPr="00334624" w:rsidRDefault="00733BF7" w:rsidP="00733BF7">
      <w:pPr>
        <w:pStyle w:val="Caption"/>
        <w:ind w:left="-783"/>
      </w:pPr>
      <w:bookmarkStart w:id="141" w:name="_Ref135846636"/>
      <w:bookmarkStart w:id="142" w:name="_Toc138702648"/>
      <w:r w:rsidRPr="00334624">
        <w:rPr>
          <w:rStyle w:val="CaptionLabel"/>
        </w:rPr>
        <w:lastRenderedPageBreak/>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4</w:t>
      </w:r>
      <w:r w:rsidRPr="00334624">
        <w:rPr>
          <w:rStyle w:val="CaptionLabel"/>
        </w:rPr>
        <w:fldChar w:fldCharType="end"/>
      </w:r>
      <w:bookmarkEnd w:id="141"/>
      <w:r w:rsidRPr="00334624">
        <w:tab/>
        <w:t>Proportion</w:t>
      </w:r>
      <w:r>
        <w:t xml:space="preserve"> </w:t>
      </w:r>
      <w:r w:rsidRPr="00334624">
        <w:t>of</w:t>
      </w:r>
      <w:r>
        <w:t xml:space="preserve"> </w:t>
      </w:r>
      <w:r w:rsidRPr="00334624">
        <w:t>organisations</w:t>
      </w:r>
      <w:r>
        <w:t xml:space="preserve"> </w:t>
      </w:r>
      <w:r w:rsidRPr="00334624">
        <w:t>with</w:t>
      </w:r>
      <w:r>
        <w:t xml:space="preserve"> </w:t>
      </w:r>
      <w:r w:rsidRPr="00334624">
        <w:t>gender-based</w:t>
      </w:r>
      <w:r>
        <w:t xml:space="preserve"> </w:t>
      </w:r>
      <w:r w:rsidRPr="00334624">
        <w:t>policy</w:t>
      </w:r>
      <w:r>
        <w:t xml:space="preserve"> </w:t>
      </w:r>
      <w:r w:rsidRPr="00334624">
        <w:t>or</w:t>
      </w:r>
      <w:r>
        <w:t xml:space="preserve"> </w:t>
      </w:r>
      <w:r w:rsidRPr="00334624">
        <w:t>strategy</w:t>
      </w:r>
      <w:r>
        <w:t xml:space="preserve"> </w:t>
      </w:r>
      <w:r w:rsidRPr="00334624">
        <w:t>in</w:t>
      </w:r>
      <w:r>
        <w:t xml:space="preserve"> </w:t>
      </w:r>
      <w:r w:rsidRPr="00334624">
        <w:t>place</w:t>
      </w:r>
      <w:bookmarkEnd w:id="142"/>
    </w:p>
    <w:tbl>
      <w:tblPr>
        <w:tblW w:w="9921" w:type="dxa"/>
        <w:tblInd w:w="-1985"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Caption w:val="Table 5.4"/>
        <w:tblDescription w:val="Proportion of organisations with gender-based policy or strategy in place"/>
      </w:tblPr>
      <w:tblGrid>
        <w:gridCol w:w="23"/>
        <w:gridCol w:w="2813"/>
        <w:gridCol w:w="944"/>
        <w:gridCol w:w="1228"/>
        <w:gridCol w:w="1228"/>
        <w:gridCol w:w="1228"/>
        <w:gridCol w:w="1228"/>
        <w:gridCol w:w="1229"/>
      </w:tblGrid>
      <w:tr w:rsidR="00733BF7" w:rsidRPr="00334624" w14:paraId="28FB32F2" w14:textId="77777777" w:rsidTr="000B5EB5">
        <w:trPr>
          <w:tblHeader/>
        </w:trPr>
        <w:tc>
          <w:tcPr>
            <w:tcW w:w="2836" w:type="dxa"/>
            <w:gridSpan w:val="2"/>
            <w:vMerge w:val="restart"/>
            <w:tcBorders>
              <w:top w:val="nil"/>
            </w:tcBorders>
            <w:shd w:val="clear" w:color="auto" w:fill="140034"/>
            <w:tcMar>
              <w:left w:w="0" w:type="dxa"/>
            </w:tcMar>
            <w:vAlign w:val="center"/>
          </w:tcPr>
          <w:p w14:paraId="58B4FC84" w14:textId="77777777" w:rsidR="00733BF7" w:rsidRPr="00334624" w:rsidRDefault="00733BF7" w:rsidP="00D13FCA">
            <w:pPr>
              <w:pStyle w:val="Tablecolumnheadings"/>
              <w:keepLines/>
            </w:pPr>
            <w:r w:rsidRPr="00334624">
              <w:t>Policy</w:t>
            </w:r>
            <w:r>
              <w:t xml:space="preserve"> </w:t>
            </w:r>
            <w:r w:rsidRPr="00334624">
              <w:t>or</w:t>
            </w:r>
            <w:r>
              <w:t xml:space="preserve"> </w:t>
            </w:r>
            <w:r w:rsidRPr="00334624">
              <w:t>strategy</w:t>
            </w:r>
          </w:p>
        </w:tc>
        <w:tc>
          <w:tcPr>
            <w:tcW w:w="2172" w:type="dxa"/>
            <w:gridSpan w:val="2"/>
            <w:tcBorders>
              <w:top w:val="nil"/>
              <w:bottom w:val="nil"/>
            </w:tcBorders>
            <w:shd w:val="clear" w:color="auto" w:fill="140034"/>
            <w:vAlign w:val="center"/>
          </w:tcPr>
          <w:p w14:paraId="32483D74" w14:textId="77777777" w:rsidR="00733BF7" w:rsidRPr="00334624" w:rsidRDefault="00733BF7" w:rsidP="00D13FCA">
            <w:pPr>
              <w:pStyle w:val="Tablecolumnheadings"/>
              <w:keepLines/>
              <w:jc w:val="center"/>
            </w:pPr>
            <w:r w:rsidRPr="00334624">
              <w:t>All</w:t>
            </w:r>
            <w:r>
              <w:t xml:space="preserve"> </w:t>
            </w:r>
            <w:r w:rsidRPr="00334624">
              <w:t>organisations</w:t>
            </w:r>
          </w:p>
        </w:tc>
        <w:tc>
          <w:tcPr>
            <w:tcW w:w="2456" w:type="dxa"/>
            <w:gridSpan w:val="2"/>
            <w:tcBorders>
              <w:top w:val="nil"/>
              <w:bottom w:val="nil"/>
            </w:tcBorders>
            <w:shd w:val="clear" w:color="auto" w:fill="140034"/>
            <w:vAlign w:val="center"/>
          </w:tcPr>
          <w:p w14:paraId="186A5B64" w14:textId="77777777" w:rsidR="00733BF7" w:rsidRPr="00334624" w:rsidRDefault="00733BF7" w:rsidP="00D13FCA">
            <w:pPr>
              <w:pStyle w:val="Tablecolumnheadings"/>
              <w:keepLines/>
              <w:jc w:val="center"/>
            </w:pPr>
            <w:r w:rsidRPr="00334624">
              <w:t>STEM</w:t>
            </w:r>
            <w:r>
              <w:t xml:space="preserve"> </w:t>
            </w:r>
            <w:r w:rsidRPr="00334624">
              <w:t>Industries</w:t>
            </w:r>
          </w:p>
        </w:tc>
        <w:tc>
          <w:tcPr>
            <w:tcW w:w="2457" w:type="dxa"/>
            <w:gridSpan w:val="2"/>
            <w:tcBorders>
              <w:top w:val="nil"/>
              <w:bottom w:val="nil"/>
              <w:right w:val="single" w:sz="6" w:space="0" w:color="140034"/>
            </w:tcBorders>
            <w:shd w:val="clear" w:color="auto" w:fill="140034"/>
            <w:vAlign w:val="center"/>
          </w:tcPr>
          <w:p w14:paraId="4340D369" w14:textId="77777777" w:rsidR="00733BF7" w:rsidRPr="00334624" w:rsidRDefault="00733BF7" w:rsidP="00D13FCA">
            <w:pPr>
              <w:pStyle w:val="Tablecolumnheadings"/>
              <w:keepLines/>
              <w:jc w:val="center"/>
            </w:pPr>
            <w:r w:rsidRPr="00334624">
              <w:t>WiSTEM</w:t>
            </w:r>
            <w:r>
              <w:t xml:space="preserve"> </w:t>
            </w:r>
            <w:r w:rsidRPr="00334624">
              <w:t>Organisations</w:t>
            </w:r>
          </w:p>
        </w:tc>
      </w:tr>
      <w:tr w:rsidR="00733BF7" w:rsidRPr="00334624" w14:paraId="267C7600" w14:textId="77777777" w:rsidTr="003B7185">
        <w:trPr>
          <w:tblHeader/>
        </w:trPr>
        <w:tc>
          <w:tcPr>
            <w:tcW w:w="2836" w:type="dxa"/>
            <w:gridSpan w:val="2"/>
            <w:vMerge/>
            <w:tcBorders>
              <w:bottom w:val="nil"/>
            </w:tcBorders>
            <w:shd w:val="clear" w:color="auto" w:fill="140034"/>
            <w:tcMar>
              <w:left w:w="454" w:type="dxa"/>
            </w:tcMar>
          </w:tcPr>
          <w:p w14:paraId="47DE328C" w14:textId="77777777" w:rsidR="00733BF7" w:rsidRPr="00334624" w:rsidRDefault="00733BF7" w:rsidP="00D13FCA">
            <w:pPr>
              <w:pStyle w:val="Tablecolumnheadings"/>
              <w:keepLines/>
            </w:pPr>
          </w:p>
        </w:tc>
        <w:tc>
          <w:tcPr>
            <w:tcW w:w="944" w:type="dxa"/>
            <w:tcBorders>
              <w:top w:val="nil"/>
              <w:bottom w:val="nil"/>
            </w:tcBorders>
            <w:shd w:val="clear" w:color="auto" w:fill="140034" w:themeFill="background2"/>
            <w:vAlign w:val="center"/>
          </w:tcPr>
          <w:p w14:paraId="32460D63" w14:textId="77777777" w:rsidR="00733BF7" w:rsidRPr="00334624" w:rsidRDefault="00733BF7" w:rsidP="00D13FCA">
            <w:pPr>
              <w:pStyle w:val="Tablecolumnheadings"/>
              <w:keepLines/>
              <w:jc w:val="center"/>
            </w:pPr>
            <w:r w:rsidRPr="00334624">
              <w:t>2017-18</w:t>
            </w:r>
          </w:p>
        </w:tc>
        <w:tc>
          <w:tcPr>
            <w:tcW w:w="1228" w:type="dxa"/>
            <w:tcBorders>
              <w:top w:val="nil"/>
              <w:bottom w:val="nil"/>
            </w:tcBorders>
            <w:shd w:val="clear" w:color="auto" w:fill="140034" w:themeFill="background2"/>
            <w:vAlign w:val="center"/>
          </w:tcPr>
          <w:p w14:paraId="447C515A" w14:textId="77777777" w:rsidR="00733BF7" w:rsidRPr="00334624" w:rsidRDefault="00733BF7" w:rsidP="00D13FCA">
            <w:pPr>
              <w:pStyle w:val="Tablecolumnheadings"/>
              <w:keepLines/>
              <w:jc w:val="center"/>
            </w:pPr>
            <w:r w:rsidRPr="00334624">
              <w:t>2021-22</w:t>
            </w:r>
          </w:p>
        </w:tc>
        <w:tc>
          <w:tcPr>
            <w:tcW w:w="1228" w:type="dxa"/>
            <w:tcBorders>
              <w:top w:val="nil"/>
              <w:bottom w:val="nil"/>
            </w:tcBorders>
            <w:shd w:val="clear" w:color="auto" w:fill="140034" w:themeFill="background2"/>
            <w:vAlign w:val="center"/>
          </w:tcPr>
          <w:p w14:paraId="7049C0FC" w14:textId="77777777" w:rsidR="00733BF7" w:rsidRPr="00334624" w:rsidRDefault="00733BF7" w:rsidP="00D13FCA">
            <w:pPr>
              <w:pStyle w:val="Tablecolumnheadings"/>
              <w:keepLines/>
              <w:jc w:val="center"/>
            </w:pPr>
            <w:r w:rsidRPr="00334624">
              <w:t>2017-18</w:t>
            </w:r>
          </w:p>
        </w:tc>
        <w:tc>
          <w:tcPr>
            <w:tcW w:w="1228" w:type="dxa"/>
            <w:tcBorders>
              <w:top w:val="nil"/>
              <w:bottom w:val="nil"/>
            </w:tcBorders>
            <w:shd w:val="clear" w:color="auto" w:fill="140034" w:themeFill="background2"/>
            <w:vAlign w:val="center"/>
          </w:tcPr>
          <w:p w14:paraId="587D74D6" w14:textId="77777777" w:rsidR="00733BF7" w:rsidRPr="00334624" w:rsidRDefault="00733BF7" w:rsidP="00D13FCA">
            <w:pPr>
              <w:pStyle w:val="Tablecolumnheadings"/>
              <w:keepLines/>
              <w:jc w:val="center"/>
            </w:pPr>
            <w:r w:rsidRPr="00334624">
              <w:t>2021-22</w:t>
            </w:r>
          </w:p>
        </w:tc>
        <w:tc>
          <w:tcPr>
            <w:tcW w:w="1228" w:type="dxa"/>
            <w:tcBorders>
              <w:top w:val="nil"/>
              <w:bottom w:val="nil"/>
            </w:tcBorders>
            <w:shd w:val="clear" w:color="auto" w:fill="140034" w:themeFill="background2"/>
            <w:vAlign w:val="center"/>
          </w:tcPr>
          <w:p w14:paraId="5FF82828" w14:textId="77777777" w:rsidR="00733BF7" w:rsidRPr="00334624" w:rsidRDefault="00733BF7" w:rsidP="00D13FCA">
            <w:pPr>
              <w:pStyle w:val="Tablecolumnheadings"/>
              <w:keepLines/>
              <w:jc w:val="center"/>
            </w:pPr>
            <w:r w:rsidRPr="00334624">
              <w:t>2017-18</w:t>
            </w:r>
          </w:p>
        </w:tc>
        <w:tc>
          <w:tcPr>
            <w:tcW w:w="1229" w:type="dxa"/>
            <w:tcBorders>
              <w:top w:val="nil"/>
              <w:bottom w:val="nil"/>
              <w:right w:val="single" w:sz="6" w:space="0" w:color="140034"/>
            </w:tcBorders>
            <w:shd w:val="clear" w:color="auto" w:fill="140034" w:themeFill="background2"/>
            <w:vAlign w:val="center"/>
          </w:tcPr>
          <w:p w14:paraId="4E296E62" w14:textId="77777777" w:rsidR="00733BF7" w:rsidRPr="00334624" w:rsidRDefault="00733BF7" w:rsidP="00D13FCA">
            <w:pPr>
              <w:pStyle w:val="Tablecolumnheadings"/>
              <w:keepLines/>
              <w:jc w:val="center"/>
            </w:pPr>
            <w:r w:rsidRPr="00334624">
              <w:t>2021-22</w:t>
            </w:r>
          </w:p>
        </w:tc>
      </w:tr>
      <w:tr w:rsidR="00733BF7" w:rsidRPr="00334624" w14:paraId="3AAFD6B4" w14:textId="77777777" w:rsidTr="000156B9">
        <w:trPr>
          <w:gridBefore w:val="1"/>
          <w:wBefore w:w="23" w:type="dxa"/>
        </w:trPr>
        <w:tc>
          <w:tcPr>
            <w:tcW w:w="2813" w:type="dxa"/>
            <w:shd w:val="clear" w:color="auto" w:fill="auto"/>
            <w:vAlign w:val="bottom"/>
          </w:tcPr>
          <w:p w14:paraId="0FC7B405" w14:textId="77777777" w:rsidR="00733BF7" w:rsidRPr="00334624" w:rsidRDefault="00733BF7" w:rsidP="00D13FCA">
            <w:pPr>
              <w:pStyle w:val="Tabletext"/>
              <w:keepNext/>
              <w:keepLines/>
              <w:rPr>
                <w:b/>
                <w:bCs/>
              </w:rPr>
            </w:pPr>
            <w:r w:rsidRPr="00334624">
              <w:rPr>
                <w:b/>
                <w:bCs/>
              </w:rPr>
              <w:t>Gender</w:t>
            </w:r>
            <w:r>
              <w:rPr>
                <w:b/>
                <w:bCs/>
              </w:rPr>
              <w:t xml:space="preserve"> </w:t>
            </w:r>
            <w:r w:rsidRPr="00334624">
              <w:rPr>
                <w:b/>
                <w:bCs/>
              </w:rPr>
              <w:t>equality</w:t>
            </w:r>
            <w:r>
              <w:rPr>
                <w:b/>
                <w:bCs/>
              </w:rPr>
              <w:t xml:space="preserve"> </w:t>
            </w:r>
            <w:r w:rsidRPr="00334624">
              <w:rPr>
                <w:b/>
                <w:bCs/>
              </w:rPr>
              <w:t>overall</w:t>
            </w:r>
          </w:p>
        </w:tc>
        <w:tc>
          <w:tcPr>
            <w:tcW w:w="944" w:type="dxa"/>
            <w:tcBorders>
              <w:top w:val="nil"/>
              <w:left w:val="nil"/>
              <w:bottom w:val="single" w:sz="8" w:space="0" w:color="646464"/>
              <w:right w:val="nil"/>
            </w:tcBorders>
            <w:shd w:val="clear" w:color="auto" w:fill="auto"/>
            <w:vAlign w:val="center"/>
          </w:tcPr>
          <w:p w14:paraId="7B51EB5F" w14:textId="77777777" w:rsidR="00733BF7" w:rsidRPr="003B7185" w:rsidRDefault="00733BF7" w:rsidP="00D13FCA">
            <w:pPr>
              <w:pStyle w:val="Tabletext"/>
              <w:keepNext/>
              <w:keepLines/>
              <w:jc w:val="center"/>
              <w:rPr>
                <w:color w:val="auto"/>
              </w:rPr>
            </w:pPr>
            <w:r w:rsidRPr="003B7185">
              <w:rPr>
                <w:rFonts w:cs="Calibri"/>
                <w:color w:val="auto"/>
                <w:szCs w:val="20"/>
              </w:rPr>
              <w:t>74%</w:t>
            </w:r>
          </w:p>
        </w:tc>
        <w:tc>
          <w:tcPr>
            <w:tcW w:w="1228" w:type="dxa"/>
            <w:tcBorders>
              <w:top w:val="nil"/>
              <w:left w:val="nil"/>
              <w:bottom w:val="single" w:sz="8" w:space="0" w:color="646464"/>
              <w:right w:val="nil"/>
            </w:tcBorders>
            <w:shd w:val="clear" w:color="auto" w:fill="auto"/>
            <w:vAlign w:val="center"/>
          </w:tcPr>
          <w:p w14:paraId="10BF8743" w14:textId="77777777" w:rsidR="00733BF7" w:rsidRPr="003B7185" w:rsidRDefault="00733BF7" w:rsidP="00D13FCA">
            <w:pPr>
              <w:pStyle w:val="Tabletext"/>
              <w:keepNext/>
              <w:keepLines/>
              <w:jc w:val="center"/>
              <w:rPr>
                <w:color w:val="auto"/>
              </w:rPr>
            </w:pPr>
            <w:r w:rsidRPr="003B7185">
              <w:rPr>
                <w:rFonts w:cs="Calibri"/>
                <w:color w:val="auto"/>
                <w:szCs w:val="20"/>
              </w:rPr>
              <w:t>78%</w:t>
            </w:r>
          </w:p>
        </w:tc>
        <w:tc>
          <w:tcPr>
            <w:tcW w:w="1228" w:type="dxa"/>
            <w:tcBorders>
              <w:top w:val="nil"/>
              <w:left w:val="nil"/>
              <w:bottom w:val="single" w:sz="8" w:space="0" w:color="646464"/>
              <w:right w:val="nil"/>
            </w:tcBorders>
            <w:shd w:val="clear" w:color="auto" w:fill="auto"/>
            <w:vAlign w:val="center"/>
          </w:tcPr>
          <w:p w14:paraId="1EB4D09C" w14:textId="77777777" w:rsidR="00733BF7" w:rsidRPr="003B7185" w:rsidRDefault="00733BF7" w:rsidP="00D13FCA">
            <w:pPr>
              <w:pStyle w:val="Tabletext"/>
              <w:keepNext/>
              <w:keepLines/>
              <w:jc w:val="center"/>
              <w:rPr>
                <w:color w:val="auto"/>
              </w:rPr>
            </w:pPr>
            <w:r w:rsidRPr="003B7185">
              <w:rPr>
                <w:rFonts w:cs="Calibri"/>
                <w:color w:val="auto"/>
                <w:szCs w:val="20"/>
              </w:rPr>
              <w:t>78%</w:t>
            </w:r>
          </w:p>
        </w:tc>
        <w:tc>
          <w:tcPr>
            <w:tcW w:w="1228" w:type="dxa"/>
            <w:tcBorders>
              <w:top w:val="nil"/>
              <w:left w:val="nil"/>
              <w:bottom w:val="single" w:sz="8" w:space="0" w:color="646464"/>
              <w:right w:val="nil"/>
            </w:tcBorders>
            <w:shd w:val="clear" w:color="auto" w:fill="auto"/>
            <w:vAlign w:val="center"/>
          </w:tcPr>
          <w:p w14:paraId="19B3BE27" w14:textId="77777777" w:rsidR="00733BF7" w:rsidRPr="003B7185" w:rsidRDefault="00733BF7" w:rsidP="00D13FCA">
            <w:pPr>
              <w:pStyle w:val="Tabletext"/>
              <w:keepNext/>
              <w:keepLines/>
              <w:jc w:val="center"/>
              <w:rPr>
                <w:color w:val="auto"/>
              </w:rPr>
            </w:pPr>
            <w:r w:rsidRPr="003B7185">
              <w:rPr>
                <w:rFonts w:cs="Calibri"/>
                <w:color w:val="auto"/>
                <w:szCs w:val="20"/>
              </w:rPr>
              <w:t>84%</w:t>
            </w:r>
          </w:p>
        </w:tc>
        <w:tc>
          <w:tcPr>
            <w:tcW w:w="1228" w:type="dxa"/>
            <w:tcBorders>
              <w:top w:val="nil"/>
              <w:left w:val="nil"/>
              <w:bottom w:val="single" w:sz="8" w:space="0" w:color="646464"/>
              <w:right w:val="nil"/>
            </w:tcBorders>
            <w:shd w:val="clear" w:color="auto" w:fill="auto"/>
            <w:vAlign w:val="center"/>
          </w:tcPr>
          <w:p w14:paraId="1F928A9A" w14:textId="77777777" w:rsidR="00733BF7" w:rsidRPr="003B7185" w:rsidRDefault="00733BF7" w:rsidP="00D13FCA">
            <w:pPr>
              <w:pStyle w:val="Tabletext"/>
              <w:keepNext/>
              <w:keepLines/>
              <w:jc w:val="center"/>
              <w:rPr>
                <w:color w:val="auto"/>
              </w:rPr>
            </w:pPr>
            <w:r w:rsidRPr="003B7185">
              <w:rPr>
                <w:rFonts w:cs="Calibri"/>
                <w:color w:val="auto"/>
                <w:szCs w:val="20"/>
              </w:rPr>
              <w:t>95%</w:t>
            </w:r>
          </w:p>
        </w:tc>
        <w:tc>
          <w:tcPr>
            <w:tcW w:w="1229" w:type="dxa"/>
            <w:tcBorders>
              <w:top w:val="nil"/>
              <w:left w:val="nil"/>
              <w:bottom w:val="single" w:sz="8" w:space="0" w:color="646464"/>
              <w:right w:val="nil"/>
            </w:tcBorders>
            <w:shd w:val="clear" w:color="auto" w:fill="auto"/>
            <w:vAlign w:val="center"/>
          </w:tcPr>
          <w:p w14:paraId="53DC04C5" w14:textId="77777777" w:rsidR="00733BF7" w:rsidRPr="003B7185" w:rsidRDefault="00733BF7" w:rsidP="00D13FCA">
            <w:pPr>
              <w:pStyle w:val="Tabletext"/>
              <w:keepNext/>
              <w:keepLines/>
              <w:jc w:val="center"/>
              <w:rPr>
                <w:color w:val="auto"/>
              </w:rPr>
            </w:pPr>
            <w:r w:rsidRPr="003B7185">
              <w:rPr>
                <w:rFonts w:cs="Calibri"/>
                <w:color w:val="auto"/>
                <w:szCs w:val="20"/>
              </w:rPr>
              <w:t>100%</w:t>
            </w:r>
          </w:p>
        </w:tc>
      </w:tr>
      <w:tr w:rsidR="00733BF7" w:rsidRPr="00334624" w14:paraId="781DF7EF" w14:textId="77777777" w:rsidTr="000156B9">
        <w:trPr>
          <w:gridBefore w:val="1"/>
          <w:wBefore w:w="23" w:type="dxa"/>
        </w:trPr>
        <w:tc>
          <w:tcPr>
            <w:tcW w:w="2813" w:type="dxa"/>
            <w:shd w:val="clear" w:color="auto" w:fill="auto"/>
            <w:vAlign w:val="bottom"/>
          </w:tcPr>
          <w:p w14:paraId="06CC88C4" w14:textId="77777777" w:rsidR="00733BF7" w:rsidRPr="00334624" w:rsidRDefault="00733BF7" w:rsidP="00D13FCA">
            <w:pPr>
              <w:pStyle w:val="Tabletext"/>
              <w:keepNext/>
              <w:keepLines/>
              <w:rPr>
                <w:b/>
                <w:bCs/>
              </w:rPr>
            </w:pPr>
            <w:r w:rsidRPr="00334624">
              <w:rPr>
                <w:b/>
                <w:bCs/>
              </w:rPr>
              <w:t>Recruitment</w:t>
            </w:r>
          </w:p>
        </w:tc>
        <w:tc>
          <w:tcPr>
            <w:tcW w:w="944" w:type="dxa"/>
            <w:tcBorders>
              <w:top w:val="nil"/>
              <w:left w:val="nil"/>
              <w:bottom w:val="single" w:sz="8" w:space="0" w:color="646464"/>
              <w:right w:val="nil"/>
            </w:tcBorders>
            <w:shd w:val="clear" w:color="auto" w:fill="auto"/>
            <w:vAlign w:val="center"/>
          </w:tcPr>
          <w:p w14:paraId="6FA784B7" w14:textId="77777777" w:rsidR="00733BF7" w:rsidRPr="003B7185" w:rsidRDefault="00733BF7" w:rsidP="00D13FCA">
            <w:pPr>
              <w:pStyle w:val="Tabletext"/>
              <w:keepNext/>
              <w:keepLines/>
              <w:jc w:val="center"/>
              <w:rPr>
                <w:color w:val="auto"/>
              </w:rPr>
            </w:pPr>
            <w:r w:rsidRPr="003B7185">
              <w:rPr>
                <w:rFonts w:cs="Calibri"/>
                <w:color w:val="auto"/>
                <w:szCs w:val="20"/>
              </w:rPr>
              <w:t>83%</w:t>
            </w:r>
          </w:p>
        </w:tc>
        <w:tc>
          <w:tcPr>
            <w:tcW w:w="1228" w:type="dxa"/>
            <w:tcBorders>
              <w:top w:val="nil"/>
              <w:left w:val="nil"/>
              <w:bottom w:val="single" w:sz="8" w:space="0" w:color="646464"/>
              <w:right w:val="nil"/>
            </w:tcBorders>
            <w:shd w:val="clear" w:color="auto" w:fill="auto"/>
            <w:vAlign w:val="center"/>
          </w:tcPr>
          <w:p w14:paraId="089B658F" w14:textId="77777777" w:rsidR="00733BF7" w:rsidRPr="003B7185" w:rsidRDefault="00733BF7" w:rsidP="00D13FCA">
            <w:pPr>
              <w:pStyle w:val="Tabletext"/>
              <w:keepNext/>
              <w:keepLines/>
              <w:jc w:val="center"/>
              <w:rPr>
                <w:color w:val="auto"/>
              </w:rPr>
            </w:pPr>
            <w:r w:rsidRPr="003B7185">
              <w:rPr>
                <w:rFonts w:cs="Calibri"/>
                <w:color w:val="auto"/>
                <w:szCs w:val="20"/>
              </w:rPr>
              <w:t>87%</w:t>
            </w:r>
          </w:p>
        </w:tc>
        <w:tc>
          <w:tcPr>
            <w:tcW w:w="1228" w:type="dxa"/>
            <w:tcBorders>
              <w:top w:val="nil"/>
              <w:left w:val="nil"/>
              <w:bottom w:val="single" w:sz="8" w:space="0" w:color="646464"/>
              <w:right w:val="nil"/>
            </w:tcBorders>
            <w:shd w:val="clear" w:color="auto" w:fill="auto"/>
            <w:vAlign w:val="center"/>
          </w:tcPr>
          <w:p w14:paraId="4C93C2D7" w14:textId="77777777" w:rsidR="00733BF7" w:rsidRPr="003B7185" w:rsidRDefault="00733BF7" w:rsidP="00D13FCA">
            <w:pPr>
              <w:pStyle w:val="Tabletext"/>
              <w:keepNext/>
              <w:keepLines/>
              <w:jc w:val="center"/>
              <w:rPr>
                <w:color w:val="auto"/>
              </w:rPr>
            </w:pPr>
            <w:r w:rsidRPr="003B7185">
              <w:rPr>
                <w:rFonts w:cs="Calibri"/>
                <w:color w:val="auto"/>
                <w:szCs w:val="20"/>
              </w:rPr>
              <w:t>84%</w:t>
            </w:r>
          </w:p>
        </w:tc>
        <w:tc>
          <w:tcPr>
            <w:tcW w:w="1228" w:type="dxa"/>
            <w:tcBorders>
              <w:top w:val="nil"/>
              <w:left w:val="nil"/>
              <w:bottom w:val="single" w:sz="8" w:space="0" w:color="646464"/>
              <w:right w:val="nil"/>
            </w:tcBorders>
            <w:shd w:val="clear" w:color="auto" w:fill="auto"/>
            <w:vAlign w:val="center"/>
          </w:tcPr>
          <w:p w14:paraId="5BA68C2B" w14:textId="77777777" w:rsidR="00733BF7" w:rsidRPr="003B7185" w:rsidRDefault="00733BF7" w:rsidP="00D13FCA">
            <w:pPr>
              <w:pStyle w:val="Tabletext"/>
              <w:keepNext/>
              <w:keepLines/>
              <w:jc w:val="center"/>
              <w:rPr>
                <w:color w:val="auto"/>
              </w:rPr>
            </w:pPr>
            <w:r w:rsidRPr="003B7185">
              <w:rPr>
                <w:rFonts w:cs="Calibri"/>
                <w:color w:val="auto"/>
                <w:szCs w:val="20"/>
              </w:rPr>
              <w:t>89%</w:t>
            </w:r>
          </w:p>
        </w:tc>
        <w:tc>
          <w:tcPr>
            <w:tcW w:w="1228" w:type="dxa"/>
            <w:tcBorders>
              <w:top w:val="nil"/>
              <w:left w:val="nil"/>
              <w:bottom w:val="single" w:sz="8" w:space="0" w:color="646464"/>
              <w:right w:val="nil"/>
            </w:tcBorders>
            <w:shd w:val="clear" w:color="auto" w:fill="auto"/>
            <w:vAlign w:val="center"/>
          </w:tcPr>
          <w:p w14:paraId="1F5C3433" w14:textId="77777777" w:rsidR="00733BF7" w:rsidRPr="003B7185" w:rsidRDefault="00733BF7" w:rsidP="00D13FCA">
            <w:pPr>
              <w:pStyle w:val="Tabletext"/>
              <w:keepNext/>
              <w:keepLines/>
              <w:jc w:val="center"/>
              <w:rPr>
                <w:color w:val="auto"/>
              </w:rPr>
            </w:pPr>
            <w:r w:rsidRPr="003B7185">
              <w:rPr>
                <w:rFonts w:cs="Calibri"/>
                <w:color w:val="auto"/>
                <w:szCs w:val="20"/>
              </w:rPr>
              <w:t>98%</w:t>
            </w:r>
          </w:p>
        </w:tc>
        <w:tc>
          <w:tcPr>
            <w:tcW w:w="1229" w:type="dxa"/>
            <w:tcBorders>
              <w:top w:val="nil"/>
              <w:left w:val="nil"/>
              <w:bottom w:val="single" w:sz="8" w:space="0" w:color="646464"/>
              <w:right w:val="nil"/>
            </w:tcBorders>
            <w:shd w:val="clear" w:color="auto" w:fill="auto"/>
            <w:vAlign w:val="center"/>
          </w:tcPr>
          <w:p w14:paraId="2F4B558E" w14:textId="77777777" w:rsidR="00733BF7" w:rsidRPr="003B7185" w:rsidRDefault="00733BF7" w:rsidP="00D13FCA">
            <w:pPr>
              <w:pStyle w:val="Tabletext"/>
              <w:keepNext/>
              <w:keepLines/>
              <w:jc w:val="center"/>
              <w:rPr>
                <w:color w:val="auto"/>
              </w:rPr>
            </w:pPr>
            <w:r w:rsidRPr="003B7185">
              <w:rPr>
                <w:rFonts w:cs="Calibri"/>
                <w:color w:val="auto"/>
                <w:szCs w:val="20"/>
              </w:rPr>
              <w:t>100%</w:t>
            </w:r>
          </w:p>
        </w:tc>
      </w:tr>
      <w:tr w:rsidR="00733BF7" w:rsidRPr="00334624" w14:paraId="09C51689" w14:textId="77777777" w:rsidTr="000156B9">
        <w:trPr>
          <w:gridBefore w:val="1"/>
          <w:wBefore w:w="23" w:type="dxa"/>
        </w:trPr>
        <w:tc>
          <w:tcPr>
            <w:tcW w:w="2813" w:type="dxa"/>
            <w:shd w:val="clear" w:color="auto" w:fill="auto"/>
            <w:vAlign w:val="bottom"/>
          </w:tcPr>
          <w:p w14:paraId="30BD7360" w14:textId="77777777" w:rsidR="00733BF7" w:rsidRPr="00334624" w:rsidRDefault="00733BF7" w:rsidP="00D13FCA">
            <w:pPr>
              <w:pStyle w:val="Tabletext"/>
              <w:keepNext/>
              <w:keepLines/>
              <w:rPr>
                <w:b/>
                <w:bCs/>
              </w:rPr>
            </w:pPr>
            <w:r w:rsidRPr="00334624">
              <w:rPr>
                <w:b/>
                <w:bCs/>
              </w:rPr>
              <w:t>Retention</w:t>
            </w:r>
          </w:p>
        </w:tc>
        <w:tc>
          <w:tcPr>
            <w:tcW w:w="944" w:type="dxa"/>
            <w:tcBorders>
              <w:top w:val="nil"/>
              <w:left w:val="nil"/>
              <w:bottom w:val="single" w:sz="8" w:space="0" w:color="646464"/>
              <w:right w:val="nil"/>
            </w:tcBorders>
            <w:shd w:val="clear" w:color="auto" w:fill="auto"/>
            <w:vAlign w:val="center"/>
          </w:tcPr>
          <w:p w14:paraId="6F0004E9" w14:textId="77777777" w:rsidR="00733BF7" w:rsidRPr="003B7185" w:rsidRDefault="00733BF7" w:rsidP="00D13FCA">
            <w:pPr>
              <w:pStyle w:val="Tabletext"/>
              <w:keepNext/>
              <w:keepLines/>
              <w:jc w:val="center"/>
              <w:rPr>
                <w:color w:val="auto"/>
              </w:rPr>
            </w:pPr>
            <w:r w:rsidRPr="003B7185">
              <w:rPr>
                <w:rFonts w:cs="Calibri"/>
                <w:color w:val="auto"/>
                <w:szCs w:val="20"/>
              </w:rPr>
              <w:t>63%</w:t>
            </w:r>
          </w:p>
        </w:tc>
        <w:tc>
          <w:tcPr>
            <w:tcW w:w="1228" w:type="dxa"/>
            <w:tcBorders>
              <w:top w:val="nil"/>
              <w:left w:val="nil"/>
              <w:bottom w:val="single" w:sz="8" w:space="0" w:color="646464"/>
              <w:right w:val="nil"/>
            </w:tcBorders>
            <w:shd w:val="clear" w:color="auto" w:fill="auto"/>
            <w:vAlign w:val="center"/>
          </w:tcPr>
          <w:p w14:paraId="6EC95315" w14:textId="77777777" w:rsidR="00733BF7" w:rsidRPr="003B7185" w:rsidRDefault="00733BF7" w:rsidP="00D13FCA">
            <w:pPr>
              <w:pStyle w:val="Tabletext"/>
              <w:keepNext/>
              <w:keepLines/>
              <w:jc w:val="center"/>
              <w:rPr>
                <w:color w:val="auto"/>
              </w:rPr>
            </w:pPr>
            <w:r w:rsidRPr="003B7185">
              <w:rPr>
                <w:rFonts w:cs="Calibri"/>
                <w:color w:val="auto"/>
                <w:szCs w:val="20"/>
              </w:rPr>
              <w:t>69%</w:t>
            </w:r>
          </w:p>
        </w:tc>
        <w:tc>
          <w:tcPr>
            <w:tcW w:w="1228" w:type="dxa"/>
            <w:tcBorders>
              <w:top w:val="nil"/>
              <w:left w:val="nil"/>
              <w:bottom w:val="single" w:sz="8" w:space="0" w:color="646464"/>
              <w:right w:val="nil"/>
            </w:tcBorders>
            <w:shd w:val="clear" w:color="auto" w:fill="auto"/>
            <w:vAlign w:val="center"/>
          </w:tcPr>
          <w:p w14:paraId="3C8530F5" w14:textId="77777777" w:rsidR="00733BF7" w:rsidRPr="003B7185" w:rsidRDefault="00733BF7" w:rsidP="00D13FCA">
            <w:pPr>
              <w:pStyle w:val="Tabletext"/>
              <w:keepNext/>
              <w:keepLines/>
              <w:jc w:val="center"/>
              <w:rPr>
                <w:color w:val="auto"/>
              </w:rPr>
            </w:pPr>
            <w:r w:rsidRPr="003B7185">
              <w:rPr>
                <w:rFonts w:cs="Calibri"/>
                <w:color w:val="auto"/>
                <w:szCs w:val="20"/>
              </w:rPr>
              <w:t>67%</w:t>
            </w:r>
          </w:p>
        </w:tc>
        <w:tc>
          <w:tcPr>
            <w:tcW w:w="1228" w:type="dxa"/>
            <w:tcBorders>
              <w:top w:val="nil"/>
              <w:left w:val="nil"/>
              <w:bottom w:val="single" w:sz="8" w:space="0" w:color="646464"/>
              <w:right w:val="nil"/>
            </w:tcBorders>
            <w:shd w:val="clear" w:color="auto" w:fill="auto"/>
            <w:vAlign w:val="center"/>
          </w:tcPr>
          <w:p w14:paraId="5CB4093C" w14:textId="77777777" w:rsidR="00733BF7" w:rsidRPr="003B7185" w:rsidRDefault="00733BF7" w:rsidP="00D13FCA">
            <w:pPr>
              <w:pStyle w:val="Tabletext"/>
              <w:keepNext/>
              <w:keepLines/>
              <w:jc w:val="center"/>
              <w:rPr>
                <w:color w:val="auto"/>
              </w:rPr>
            </w:pPr>
            <w:r w:rsidRPr="003B7185">
              <w:rPr>
                <w:rFonts w:cs="Calibri"/>
                <w:color w:val="auto"/>
                <w:szCs w:val="20"/>
              </w:rPr>
              <w:t>75%</w:t>
            </w:r>
          </w:p>
        </w:tc>
        <w:tc>
          <w:tcPr>
            <w:tcW w:w="1228" w:type="dxa"/>
            <w:tcBorders>
              <w:top w:val="nil"/>
              <w:left w:val="nil"/>
              <w:bottom w:val="single" w:sz="8" w:space="0" w:color="646464"/>
              <w:right w:val="nil"/>
            </w:tcBorders>
            <w:shd w:val="clear" w:color="auto" w:fill="auto"/>
            <w:vAlign w:val="center"/>
          </w:tcPr>
          <w:p w14:paraId="01D321A9" w14:textId="77777777" w:rsidR="00733BF7" w:rsidRPr="003B7185" w:rsidRDefault="00733BF7" w:rsidP="00D13FCA">
            <w:pPr>
              <w:pStyle w:val="Tabletext"/>
              <w:keepNext/>
              <w:keepLines/>
              <w:jc w:val="center"/>
              <w:rPr>
                <w:color w:val="auto"/>
              </w:rPr>
            </w:pPr>
            <w:r w:rsidRPr="003B7185">
              <w:rPr>
                <w:rFonts w:cs="Calibri"/>
                <w:color w:val="auto"/>
                <w:szCs w:val="20"/>
              </w:rPr>
              <w:t>88%</w:t>
            </w:r>
          </w:p>
        </w:tc>
        <w:tc>
          <w:tcPr>
            <w:tcW w:w="1229" w:type="dxa"/>
            <w:tcBorders>
              <w:top w:val="nil"/>
              <w:left w:val="nil"/>
              <w:bottom w:val="single" w:sz="8" w:space="0" w:color="646464"/>
              <w:right w:val="nil"/>
            </w:tcBorders>
            <w:shd w:val="clear" w:color="auto" w:fill="auto"/>
            <w:vAlign w:val="center"/>
          </w:tcPr>
          <w:p w14:paraId="1BBF0239" w14:textId="77777777" w:rsidR="00733BF7" w:rsidRPr="003B7185" w:rsidRDefault="00733BF7" w:rsidP="00D13FCA">
            <w:pPr>
              <w:pStyle w:val="Tabletext"/>
              <w:keepNext/>
              <w:keepLines/>
              <w:jc w:val="center"/>
              <w:rPr>
                <w:color w:val="auto"/>
              </w:rPr>
            </w:pPr>
            <w:r w:rsidRPr="003B7185">
              <w:rPr>
                <w:rFonts w:cs="Calibri"/>
                <w:color w:val="auto"/>
                <w:szCs w:val="20"/>
              </w:rPr>
              <w:t>95%</w:t>
            </w:r>
          </w:p>
        </w:tc>
      </w:tr>
      <w:tr w:rsidR="00733BF7" w:rsidRPr="00334624" w14:paraId="4C6D6D7F" w14:textId="77777777" w:rsidTr="000156B9">
        <w:trPr>
          <w:gridBefore w:val="1"/>
          <w:wBefore w:w="23" w:type="dxa"/>
        </w:trPr>
        <w:tc>
          <w:tcPr>
            <w:tcW w:w="2813" w:type="dxa"/>
            <w:shd w:val="clear" w:color="auto" w:fill="auto"/>
            <w:vAlign w:val="bottom"/>
          </w:tcPr>
          <w:p w14:paraId="68FE375F" w14:textId="77777777" w:rsidR="00733BF7" w:rsidRPr="00334624" w:rsidRDefault="00733BF7" w:rsidP="00D13FCA">
            <w:pPr>
              <w:pStyle w:val="Tabletext"/>
              <w:keepNext/>
              <w:keepLines/>
              <w:rPr>
                <w:b/>
                <w:bCs/>
              </w:rPr>
            </w:pPr>
            <w:r w:rsidRPr="00334624">
              <w:rPr>
                <w:b/>
                <w:bCs/>
              </w:rPr>
              <w:t>Objectives</w:t>
            </w:r>
            <w:r>
              <w:rPr>
                <w:b/>
                <w:bCs/>
              </w:rPr>
              <w:t xml:space="preserve"> </w:t>
            </w:r>
            <w:r w:rsidRPr="00334624">
              <w:rPr>
                <w:b/>
                <w:bCs/>
              </w:rPr>
              <w:t>for</w:t>
            </w:r>
            <w:r>
              <w:rPr>
                <w:b/>
                <w:bCs/>
              </w:rPr>
              <w:t xml:space="preserve"> </w:t>
            </w:r>
            <w:r w:rsidRPr="00334624">
              <w:rPr>
                <w:b/>
                <w:bCs/>
              </w:rPr>
              <w:t>gender</w:t>
            </w:r>
            <w:r>
              <w:rPr>
                <w:b/>
                <w:bCs/>
              </w:rPr>
              <w:t xml:space="preserve"> </w:t>
            </w:r>
            <w:r w:rsidRPr="00334624">
              <w:rPr>
                <w:b/>
                <w:bCs/>
              </w:rPr>
              <w:t>pay</w:t>
            </w:r>
            <w:r>
              <w:rPr>
                <w:b/>
                <w:bCs/>
              </w:rPr>
              <w:t xml:space="preserve"> </w:t>
            </w:r>
            <w:r w:rsidRPr="00334624">
              <w:rPr>
                <w:b/>
                <w:bCs/>
              </w:rPr>
              <w:t>equity</w:t>
            </w:r>
          </w:p>
        </w:tc>
        <w:tc>
          <w:tcPr>
            <w:tcW w:w="944" w:type="dxa"/>
            <w:tcBorders>
              <w:top w:val="nil"/>
              <w:left w:val="nil"/>
              <w:bottom w:val="single" w:sz="8" w:space="0" w:color="646464"/>
              <w:right w:val="nil"/>
            </w:tcBorders>
            <w:shd w:val="clear" w:color="auto" w:fill="auto"/>
            <w:vAlign w:val="center"/>
          </w:tcPr>
          <w:p w14:paraId="7B9F1ACA" w14:textId="77777777" w:rsidR="00733BF7" w:rsidRPr="003B7185" w:rsidRDefault="00733BF7" w:rsidP="00D13FCA">
            <w:pPr>
              <w:pStyle w:val="Tabletext"/>
              <w:keepNext/>
              <w:keepLines/>
              <w:jc w:val="center"/>
              <w:rPr>
                <w:color w:val="auto"/>
              </w:rPr>
            </w:pPr>
            <w:r w:rsidRPr="003B7185">
              <w:rPr>
                <w:rFonts w:cs="Calibri"/>
                <w:color w:val="auto"/>
                <w:szCs w:val="20"/>
              </w:rPr>
              <w:t>25%</w:t>
            </w:r>
          </w:p>
        </w:tc>
        <w:tc>
          <w:tcPr>
            <w:tcW w:w="1228" w:type="dxa"/>
            <w:tcBorders>
              <w:top w:val="nil"/>
              <w:left w:val="nil"/>
              <w:bottom w:val="single" w:sz="8" w:space="0" w:color="646464"/>
              <w:right w:val="nil"/>
            </w:tcBorders>
            <w:shd w:val="clear" w:color="auto" w:fill="auto"/>
            <w:vAlign w:val="center"/>
          </w:tcPr>
          <w:p w14:paraId="21D3AB13" w14:textId="77777777" w:rsidR="00733BF7" w:rsidRPr="003B7185" w:rsidRDefault="00733BF7" w:rsidP="00D13FCA">
            <w:pPr>
              <w:pStyle w:val="Tabletext"/>
              <w:keepNext/>
              <w:keepLines/>
              <w:jc w:val="center"/>
              <w:rPr>
                <w:color w:val="auto"/>
              </w:rPr>
            </w:pPr>
            <w:r w:rsidRPr="003B7185">
              <w:rPr>
                <w:rFonts w:cs="Calibri"/>
                <w:color w:val="auto"/>
                <w:szCs w:val="20"/>
              </w:rPr>
              <w:t>59%</w:t>
            </w:r>
          </w:p>
        </w:tc>
        <w:tc>
          <w:tcPr>
            <w:tcW w:w="1228" w:type="dxa"/>
            <w:tcBorders>
              <w:top w:val="nil"/>
              <w:left w:val="nil"/>
              <w:bottom w:val="single" w:sz="8" w:space="0" w:color="646464"/>
              <w:right w:val="nil"/>
            </w:tcBorders>
            <w:shd w:val="clear" w:color="auto" w:fill="auto"/>
            <w:vAlign w:val="center"/>
          </w:tcPr>
          <w:p w14:paraId="5056BCC3" w14:textId="77777777" w:rsidR="00733BF7" w:rsidRPr="003B7185" w:rsidRDefault="00733BF7" w:rsidP="00D13FCA">
            <w:pPr>
              <w:pStyle w:val="Tabletext"/>
              <w:keepNext/>
              <w:keepLines/>
              <w:jc w:val="center"/>
              <w:rPr>
                <w:color w:val="auto"/>
              </w:rPr>
            </w:pPr>
            <w:r w:rsidRPr="003B7185">
              <w:rPr>
                <w:rFonts w:cs="Calibri"/>
                <w:color w:val="auto"/>
                <w:szCs w:val="20"/>
              </w:rPr>
              <w:t>31%</w:t>
            </w:r>
          </w:p>
        </w:tc>
        <w:tc>
          <w:tcPr>
            <w:tcW w:w="1228" w:type="dxa"/>
            <w:tcBorders>
              <w:top w:val="nil"/>
              <w:left w:val="nil"/>
              <w:bottom w:val="single" w:sz="8" w:space="0" w:color="646464"/>
              <w:right w:val="nil"/>
            </w:tcBorders>
            <w:shd w:val="clear" w:color="auto" w:fill="auto"/>
            <w:vAlign w:val="center"/>
          </w:tcPr>
          <w:p w14:paraId="2A945BE8" w14:textId="77777777" w:rsidR="00733BF7" w:rsidRPr="003B7185" w:rsidRDefault="00733BF7" w:rsidP="00D13FCA">
            <w:pPr>
              <w:pStyle w:val="Tabletext"/>
              <w:keepNext/>
              <w:keepLines/>
              <w:jc w:val="center"/>
              <w:rPr>
                <w:color w:val="auto"/>
              </w:rPr>
            </w:pPr>
            <w:r w:rsidRPr="003B7185">
              <w:rPr>
                <w:rFonts w:cs="Calibri"/>
                <w:color w:val="auto"/>
                <w:szCs w:val="20"/>
              </w:rPr>
              <w:t>63%</w:t>
            </w:r>
          </w:p>
        </w:tc>
        <w:tc>
          <w:tcPr>
            <w:tcW w:w="1228" w:type="dxa"/>
            <w:tcBorders>
              <w:top w:val="nil"/>
              <w:left w:val="nil"/>
              <w:bottom w:val="single" w:sz="8" w:space="0" w:color="646464"/>
              <w:right w:val="nil"/>
            </w:tcBorders>
            <w:shd w:val="clear" w:color="auto" w:fill="auto"/>
            <w:vAlign w:val="center"/>
          </w:tcPr>
          <w:p w14:paraId="1896AFAC" w14:textId="77777777" w:rsidR="00733BF7" w:rsidRPr="003B7185" w:rsidRDefault="00733BF7" w:rsidP="00D13FCA">
            <w:pPr>
              <w:pStyle w:val="Tabletext"/>
              <w:keepNext/>
              <w:keepLines/>
              <w:jc w:val="center"/>
              <w:rPr>
                <w:color w:val="auto"/>
              </w:rPr>
            </w:pPr>
            <w:r w:rsidRPr="003B7185">
              <w:rPr>
                <w:rFonts w:cs="Calibri"/>
                <w:color w:val="auto"/>
                <w:szCs w:val="20"/>
              </w:rPr>
              <w:t>57%</w:t>
            </w:r>
          </w:p>
        </w:tc>
        <w:tc>
          <w:tcPr>
            <w:tcW w:w="1229" w:type="dxa"/>
            <w:tcBorders>
              <w:top w:val="nil"/>
              <w:left w:val="nil"/>
              <w:bottom w:val="single" w:sz="8" w:space="0" w:color="646464"/>
              <w:right w:val="nil"/>
            </w:tcBorders>
            <w:shd w:val="clear" w:color="auto" w:fill="auto"/>
            <w:vAlign w:val="center"/>
          </w:tcPr>
          <w:p w14:paraId="67DE0B89" w14:textId="77777777" w:rsidR="00733BF7" w:rsidRPr="003B7185" w:rsidRDefault="00733BF7" w:rsidP="00D13FCA">
            <w:pPr>
              <w:pStyle w:val="Tabletext"/>
              <w:keepNext/>
              <w:keepLines/>
              <w:jc w:val="center"/>
              <w:rPr>
                <w:color w:val="auto"/>
              </w:rPr>
            </w:pPr>
            <w:r w:rsidRPr="003B7185">
              <w:rPr>
                <w:rFonts w:cs="Calibri"/>
                <w:color w:val="auto"/>
                <w:szCs w:val="20"/>
              </w:rPr>
              <w:t>86%</w:t>
            </w:r>
          </w:p>
        </w:tc>
      </w:tr>
      <w:tr w:rsidR="00733BF7" w:rsidRPr="00334624" w14:paraId="129145DB" w14:textId="77777777" w:rsidTr="000156B9">
        <w:trPr>
          <w:gridBefore w:val="1"/>
          <w:wBefore w:w="23" w:type="dxa"/>
        </w:trPr>
        <w:tc>
          <w:tcPr>
            <w:tcW w:w="2813" w:type="dxa"/>
            <w:shd w:val="clear" w:color="auto" w:fill="auto"/>
            <w:vAlign w:val="bottom"/>
          </w:tcPr>
          <w:p w14:paraId="1D0E7C1A" w14:textId="77777777" w:rsidR="00733BF7" w:rsidRPr="00334624" w:rsidRDefault="00733BF7" w:rsidP="00D13FCA">
            <w:pPr>
              <w:pStyle w:val="Tabletext"/>
              <w:keepNext/>
              <w:keepLines/>
              <w:rPr>
                <w:b/>
                <w:bCs/>
              </w:rPr>
            </w:pPr>
            <w:r w:rsidRPr="00334624">
              <w:rPr>
                <w:b/>
                <w:bCs/>
              </w:rPr>
              <w:t>Formal</w:t>
            </w:r>
            <w:r>
              <w:rPr>
                <w:b/>
                <w:bCs/>
              </w:rPr>
              <w:t xml:space="preserve"> </w:t>
            </w:r>
            <w:r w:rsidRPr="00334624">
              <w:rPr>
                <w:b/>
                <w:bCs/>
              </w:rPr>
              <w:t>selection</w:t>
            </w:r>
            <w:r>
              <w:rPr>
                <w:b/>
                <w:bCs/>
              </w:rPr>
              <w:t xml:space="preserve"> </w:t>
            </w:r>
            <w:r w:rsidRPr="00334624">
              <w:rPr>
                <w:b/>
                <w:bCs/>
              </w:rPr>
              <w:t>policy/strategy</w:t>
            </w:r>
            <w:r>
              <w:rPr>
                <w:b/>
                <w:bCs/>
              </w:rPr>
              <w:t xml:space="preserve"> </w:t>
            </w:r>
            <w:r w:rsidRPr="00334624">
              <w:rPr>
                <w:b/>
                <w:bCs/>
              </w:rPr>
              <w:t>for</w:t>
            </w:r>
            <w:r>
              <w:rPr>
                <w:b/>
                <w:bCs/>
              </w:rPr>
              <w:t xml:space="preserve"> </w:t>
            </w:r>
            <w:r w:rsidRPr="00334624">
              <w:rPr>
                <w:b/>
                <w:bCs/>
              </w:rPr>
              <w:t>body/board</w:t>
            </w:r>
            <w:r>
              <w:rPr>
                <w:b/>
                <w:bCs/>
              </w:rPr>
              <w:t xml:space="preserve"> </w:t>
            </w:r>
            <w:r w:rsidRPr="00334624">
              <w:rPr>
                <w:b/>
                <w:bCs/>
              </w:rPr>
              <w:t>members</w:t>
            </w:r>
          </w:p>
        </w:tc>
        <w:tc>
          <w:tcPr>
            <w:tcW w:w="944" w:type="dxa"/>
            <w:tcBorders>
              <w:top w:val="nil"/>
              <w:left w:val="nil"/>
              <w:bottom w:val="single" w:sz="8" w:space="0" w:color="646464"/>
              <w:right w:val="nil"/>
            </w:tcBorders>
            <w:shd w:val="clear" w:color="auto" w:fill="auto"/>
            <w:vAlign w:val="center"/>
          </w:tcPr>
          <w:p w14:paraId="4FBBB88D" w14:textId="77777777" w:rsidR="00733BF7" w:rsidRPr="003B7185" w:rsidRDefault="00733BF7" w:rsidP="00D13FCA">
            <w:pPr>
              <w:pStyle w:val="Tabletext"/>
              <w:keepNext/>
              <w:keepLines/>
              <w:jc w:val="center"/>
              <w:rPr>
                <w:color w:val="auto"/>
              </w:rPr>
            </w:pPr>
            <w:r w:rsidRPr="003B7185">
              <w:rPr>
                <w:rFonts w:cs="Calibri"/>
                <w:color w:val="auto"/>
                <w:szCs w:val="20"/>
              </w:rPr>
              <w:t>42%</w:t>
            </w:r>
          </w:p>
        </w:tc>
        <w:tc>
          <w:tcPr>
            <w:tcW w:w="1228" w:type="dxa"/>
            <w:tcBorders>
              <w:top w:val="nil"/>
              <w:left w:val="nil"/>
              <w:bottom w:val="single" w:sz="8" w:space="0" w:color="646464"/>
              <w:right w:val="nil"/>
            </w:tcBorders>
            <w:shd w:val="clear" w:color="auto" w:fill="auto"/>
            <w:vAlign w:val="center"/>
          </w:tcPr>
          <w:p w14:paraId="6FA3E185" w14:textId="77777777" w:rsidR="00733BF7" w:rsidRPr="003B7185" w:rsidRDefault="00733BF7" w:rsidP="00D13FCA">
            <w:pPr>
              <w:pStyle w:val="Tabletext"/>
              <w:keepNext/>
              <w:keepLines/>
              <w:jc w:val="center"/>
              <w:rPr>
                <w:color w:val="auto"/>
              </w:rPr>
            </w:pPr>
            <w:r w:rsidRPr="003B7185">
              <w:rPr>
                <w:rFonts w:cs="Calibri"/>
                <w:color w:val="auto"/>
                <w:szCs w:val="20"/>
              </w:rPr>
              <w:t>55%</w:t>
            </w:r>
          </w:p>
        </w:tc>
        <w:tc>
          <w:tcPr>
            <w:tcW w:w="1228" w:type="dxa"/>
            <w:tcBorders>
              <w:top w:val="nil"/>
              <w:left w:val="nil"/>
              <w:bottom w:val="single" w:sz="8" w:space="0" w:color="646464"/>
              <w:right w:val="nil"/>
            </w:tcBorders>
            <w:shd w:val="clear" w:color="auto" w:fill="auto"/>
            <w:vAlign w:val="center"/>
          </w:tcPr>
          <w:p w14:paraId="7D0FA585" w14:textId="77777777" w:rsidR="00733BF7" w:rsidRPr="003B7185" w:rsidRDefault="00733BF7" w:rsidP="00D13FCA">
            <w:pPr>
              <w:pStyle w:val="Tabletext"/>
              <w:keepNext/>
              <w:keepLines/>
              <w:jc w:val="center"/>
              <w:rPr>
                <w:color w:val="auto"/>
              </w:rPr>
            </w:pPr>
            <w:r w:rsidRPr="003B7185">
              <w:rPr>
                <w:rFonts w:cs="Calibri"/>
                <w:color w:val="auto"/>
                <w:szCs w:val="20"/>
              </w:rPr>
              <w:t>40%</w:t>
            </w:r>
          </w:p>
        </w:tc>
        <w:tc>
          <w:tcPr>
            <w:tcW w:w="1228" w:type="dxa"/>
            <w:tcBorders>
              <w:top w:val="nil"/>
              <w:left w:val="nil"/>
              <w:bottom w:val="single" w:sz="8" w:space="0" w:color="646464"/>
              <w:right w:val="nil"/>
            </w:tcBorders>
            <w:shd w:val="clear" w:color="auto" w:fill="auto"/>
            <w:vAlign w:val="center"/>
          </w:tcPr>
          <w:p w14:paraId="5C4DE968" w14:textId="77777777" w:rsidR="00733BF7" w:rsidRPr="003B7185" w:rsidRDefault="00733BF7" w:rsidP="00D13FCA">
            <w:pPr>
              <w:pStyle w:val="Tabletext"/>
              <w:keepNext/>
              <w:keepLines/>
              <w:jc w:val="center"/>
              <w:rPr>
                <w:color w:val="auto"/>
              </w:rPr>
            </w:pPr>
            <w:r w:rsidRPr="003B7185">
              <w:rPr>
                <w:rFonts w:cs="Calibri"/>
                <w:color w:val="auto"/>
                <w:szCs w:val="20"/>
              </w:rPr>
              <w:t>54%</w:t>
            </w:r>
          </w:p>
        </w:tc>
        <w:tc>
          <w:tcPr>
            <w:tcW w:w="1228" w:type="dxa"/>
            <w:tcBorders>
              <w:top w:val="nil"/>
              <w:left w:val="nil"/>
              <w:bottom w:val="single" w:sz="8" w:space="0" w:color="646464"/>
              <w:right w:val="nil"/>
            </w:tcBorders>
            <w:shd w:val="clear" w:color="auto" w:fill="auto"/>
            <w:vAlign w:val="center"/>
          </w:tcPr>
          <w:p w14:paraId="340031FE" w14:textId="77777777" w:rsidR="00733BF7" w:rsidRPr="003B7185" w:rsidRDefault="00733BF7" w:rsidP="00D13FCA">
            <w:pPr>
              <w:pStyle w:val="Tabletext"/>
              <w:keepNext/>
              <w:keepLines/>
              <w:jc w:val="center"/>
              <w:rPr>
                <w:color w:val="auto"/>
              </w:rPr>
            </w:pPr>
            <w:r w:rsidRPr="003B7185">
              <w:rPr>
                <w:rFonts w:cs="Calibri"/>
                <w:color w:val="auto"/>
                <w:szCs w:val="20"/>
              </w:rPr>
              <w:t>60%</w:t>
            </w:r>
          </w:p>
        </w:tc>
        <w:tc>
          <w:tcPr>
            <w:tcW w:w="1229" w:type="dxa"/>
            <w:tcBorders>
              <w:top w:val="nil"/>
              <w:left w:val="nil"/>
              <w:bottom w:val="single" w:sz="8" w:space="0" w:color="646464"/>
              <w:right w:val="nil"/>
            </w:tcBorders>
            <w:shd w:val="clear" w:color="auto" w:fill="auto"/>
            <w:vAlign w:val="center"/>
          </w:tcPr>
          <w:p w14:paraId="068AB6BE" w14:textId="77777777" w:rsidR="00733BF7" w:rsidRPr="003B7185" w:rsidRDefault="00733BF7" w:rsidP="00D13FCA">
            <w:pPr>
              <w:pStyle w:val="Tabletext"/>
              <w:keepNext/>
              <w:keepLines/>
              <w:jc w:val="center"/>
              <w:rPr>
                <w:color w:val="auto"/>
              </w:rPr>
            </w:pPr>
            <w:r w:rsidRPr="003B7185">
              <w:rPr>
                <w:rFonts w:cs="Calibri"/>
                <w:color w:val="auto"/>
                <w:szCs w:val="20"/>
              </w:rPr>
              <w:t>79%</w:t>
            </w:r>
          </w:p>
        </w:tc>
      </w:tr>
      <w:tr w:rsidR="00733BF7" w:rsidRPr="00334624" w14:paraId="3246F79C" w14:textId="77777777" w:rsidTr="000156B9">
        <w:trPr>
          <w:gridBefore w:val="1"/>
          <w:wBefore w:w="23" w:type="dxa"/>
        </w:trPr>
        <w:tc>
          <w:tcPr>
            <w:tcW w:w="2813" w:type="dxa"/>
            <w:shd w:val="clear" w:color="auto" w:fill="auto"/>
          </w:tcPr>
          <w:p w14:paraId="6A31AA30" w14:textId="77777777" w:rsidR="00733BF7" w:rsidRPr="00334624" w:rsidRDefault="00733BF7" w:rsidP="00D13FCA">
            <w:pPr>
              <w:pStyle w:val="Tabletext"/>
              <w:keepNext/>
              <w:keepLines/>
              <w:rPr>
                <w:b/>
                <w:bCs/>
                <w:sz w:val="22"/>
              </w:rPr>
            </w:pPr>
            <w:r w:rsidRPr="00334624">
              <w:rPr>
                <w:b/>
                <w:bCs/>
              </w:rPr>
              <w:t>Target</w:t>
            </w:r>
            <w:r>
              <w:rPr>
                <w:b/>
                <w:bCs/>
              </w:rPr>
              <w:t xml:space="preserve"> </w:t>
            </w:r>
            <w:r w:rsidRPr="00334624">
              <w:rPr>
                <w:b/>
                <w:bCs/>
              </w:rPr>
              <w:t>% for</w:t>
            </w:r>
            <w:r>
              <w:rPr>
                <w:b/>
                <w:bCs/>
              </w:rPr>
              <w:t xml:space="preserve"> </w:t>
            </w:r>
            <w:r w:rsidRPr="00334624">
              <w:rPr>
                <w:b/>
                <w:bCs/>
              </w:rPr>
              <w:t>representation</w:t>
            </w:r>
            <w:r>
              <w:rPr>
                <w:b/>
                <w:bCs/>
              </w:rPr>
              <w:t xml:space="preserve"> </w:t>
            </w:r>
            <w:r w:rsidRPr="00334624">
              <w:rPr>
                <w:b/>
                <w:bCs/>
              </w:rPr>
              <w:t>of</w:t>
            </w:r>
            <w:r>
              <w:rPr>
                <w:b/>
                <w:bCs/>
              </w:rPr>
              <w:t xml:space="preserve"> </w:t>
            </w:r>
            <w:r w:rsidRPr="00334624">
              <w:rPr>
                <w:b/>
                <w:bCs/>
              </w:rPr>
              <w:t>women</w:t>
            </w:r>
            <w:r>
              <w:rPr>
                <w:b/>
                <w:bCs/>
              </w:rPr>
              <w:t xml:space="preserve"> </w:t>
            </w:r>
            <w:r w:rsidRPr="00334624">
              <w:rPr>
                <w:b/>
                <w:bCs/>
              </w:rPr>
              <w:t>on</w:t>
            </w:r>
            <w:r>
              <w:rPr>
                <w:b/>
                <w:bCs/>
              </w:rPr>
              <w:t xml:space="preserve"> </w:t>
            </w:r>
            <w:r w:rsidRPr="00334624">
              <w:rPr>
                <w:b/>
                <w:bCs/>
              </w:rPr>
              <w:t>governing</w:t>
            </w:r>
            <w:r>
              <w:rPr>
                <w:b/>
                <w:bCs/>
              </w:rPr>
              <w:t xml:space="preserve"> </w:t>
            </w:r>
            <w:r w:rsidRPr="00334624">
              <w:rPr>
                <w:b/>
                <w:bCs/>
              </w:rPr>
              <w:t>board</w:t>
            </w:r>
          </w:p>
        </w:tc>
        <w:tc>
          <w:tcPr>
            <w:tcW w:w="944" w:type="dxa"/>
            <w:tcBorders>
              <w:top w:val="nil"/>
              <w:left w:val="nil"/>
              <w:bottom w:val="single" w:sz="8" w:space="0" w:color="646464"/>
              <w:right w:val="nil"/>
            </w:tcBorders>
            <w:shd w:val="clear" w:color="auto" w:fill="auto"/>
            <w:vAlign w:val="center"/>
          </w:tcPr>
          <w:p w14:paraId="0E5AE628"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8" w:type="dxa"/>
            <w:tcBorders>
              <w:top w:val="nil"/>
              <w:left w:val="nil"/>
              <w:bottom w:val="single" w:sz="8" w:space="0" w:color="646464"/>
              <w:right w:val="nil"/>
            </w:tcBorders>
            <w:shd w:val="clear" w:color="auto" w:fill="auto"/>
            <w:vAlign w:val="center"/>
          </w:tcPr>
          <w:p w14:paraId="503C4387" w14:textId="77777777" w:rsidR="00733BF7" w:rsidRPr="003B7185" w:rsidRDefault="00733BF7" w:rsidP="00D13FCA">
            <w:pPr>
              <w:pStyle w:val="Tabletext"/>
              <w:keepNext/>
              <w:keepLines/>
              <w:jc w:val="center"/>
              <w:rPr>
                <w:color w:val="auto"/>
              </w:rPr>
            </w:pPr>
            <w:r w:rsidRPr="003B7185">
              <w:rPr>
                <w:rFonts w:cs="Calibri"/>
                <w:color w:val="auto"/>
                <w:szCs w:val="20"/>
              </w:rPr>
              <w:t>13%</w:t>
            </w:r>
          </w:p>
        </w:tc>
        <w:tc>
          <w:tcPr>
            <w:tcW w:w="1228" w:type="dxa"/>
            <w:tcBorders>
              <w:top w:val="nil"/>
              <w:left w:val="nil"/>
              <w:bottom w:val="single" w:sz="8" w:space="0" w:color="646464"/>
              <w:right w:val="nil"/>
            </w:tcBorders>
            <w:shd w:val="clear" w:color="auto" w:fill="auto"/>
            <w:vAlign w:val="center"/>
          </w:tcPr>
          <w:p w14:paraId="32F77852"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8" w:type="dxa"/>
            <w:tcBorders>
              <w:top w:val="nil"/>
              <w:left w:val="nil"/>
              <w:bottom w:val="single" w:sz="8" w:space="0" w:color="646464"/>
              <w:right w:val="nil"/>
            </w:tcBorders>
            <w:shd w:val="clear" w:color="auto" w:fill="auto"/>
            <w:vAlign w:val="center"/>
          </w:tcPr>
          <w:p w14:paraId="5ACFB94E" w14:textId="77777777" w:rsidR="00733BF7" w:rsidRPr="003B7185" w:rsidRDefault="00733BF7" w:rsidP="00D13FCA">
            <w:pPr>
              <w:pStyle w:val="Tabletext"/>
              <w:keepNext/>
              <w:keepLines/>
              <w:jc w:val="center"/>
              <w:rPr>
                <w:color w:val="auto"/>
              </w:rPr>
            </w:pPr>
            <w:r w:rsidRPr="003B7185">
              <w:rPr>
                <w:rFonts w:cs="Calibri"/>
                <w:color w:val="auto"/>
                <w:szCs w:val="20"/>
              </w:rPr>
              <w:t>18%</w:t>
            </w:r>
          </w:p>
        </w:tc>
        <w:tc>
          <w:tcPr>
            <w:tcW w:w="1228" w:type="dxa"/>
            <w:tcBorders>
              <w:top w:val="nil"/>
              <w:left w:val="nil"/>
              <w:bottom w:val="single" w:sz="8" w:space="0" w:color="646464"/>
              <w:right w:val="nil"/>
            </w:tcBorders>
            <w:shd w:val="clear" w:color="auto" w:fill="auto"/>
            <w:vAlign w:val="center"/>
          </w:tcPr>
          <w:p w14:paraId="6E04C52B"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9" w:type="dxa"/>
            <w:tcBorders>
              <w:top w:val="nil"/>
              <w:left w:val="nil"/>
              <w:bottom w:val="single" w:sz="8" w:space="0" w:color="646464"/>
              <w:right w:val="nil"/>
            </w:tcBorders>
            <w:shd w:val="clear" w:color="auto" w:fill="auto"/>
            <w:vAlign w:val="center"/>
          </w:tcPr>
          <w:p w14:paraId="480CE8AC" w14:textId="77777777" w:rsidR="00733BF7" w:rsidRPr="003B7185" w:rsidRDefault="00733BF7" w:rsidP="00D13FCA">
            <w:pPr>
              <w:pStyle w:val="Tabletext"/>
              <w:keepNext/>
              <w:keepLines/>
              <w:jc w:val="center"/>
              <w:rPr>
                <w:color w:val="auto"/>
              </w:rPr>
            </w:pPr>
            <w:r w:rsidRPr="003B7185">
              <w:rPr>
                <w:rFonts w:cs="Calibri"/>
                <w:color w:val="auto"/>
                <w:szCs w:val="20"/>
              </w:rPr>
              <w:t>29%</w:t>
            </w:r>
          </w:p>
        </w:tc>
      </w:tr>
      <w:tr w:rsidR="00733BF7" w:rsidRPr="00334624" w14:paraId="7E0F9EBC" w14:textId="77777777" w:rsidTr="000B5EB5">
        <w:trPr>
          <w:gridBefore w:val="1"/>
          <w:wBefore w:w="23" w:type="dxa"/>
        </w:trPr>
        <w:tc>
          <w:tcPr>
            <w:tcW w:w="9898" w:type="dxa"/>
            <w:gridSpan w:val="7"/>
            <w:tcBorders>
              <w:bottom w:val="single" w:sz="4" w:space="0" w:color="646464"/>
            </w:tcBorders>
            <w:shd w:val="clear" w:color="auto" w:fill="auto"/>
          </w:tcPr>
          <w:p w14:paraId="6795EF71" w14:textId="77777777" w:rsidR="00733BF7" w:rsidRPr="00334624" w:rsidRDefault="00733BF7" w:rsidP="00D13FCA">
            <w:pPr>
              <w:pStyle w:val="Source"/>
              <w:keepNext/>
              <w:keepLines/>
            </w:pPr>
            <w:r w:rsidRPr="00334624">
              <w:t>Source: WGEA</w:t>
            </w:r>
          </w:p>
        </w:tc>
      </w:tr>
      <w:tr w:rsidR="00733BF7" w:rsidRPr="00334624" w14:paraId="77BCFEBB" w14:textId="77777777" w:rsidTr="000B5EB5">
        <w:trPr>
          <w:gridBefore w:val="1"/>
          <w:wBefore w:w="23" w:type="dxa"/>
          <w:trHeight w:hRule="exact" w:val="160"/>
        </w:trPr>
        <w:tc>
          <w:tcPr>
            <w:tcW w:w="9898" w:type="dxa"/>
            <w:gridSpan w:val="7"/>
            <w:tcBorders>
              <w:top w:val="single" w:sz="4" w:space="0" w:color="646464"/>
              <w:bottom w:val="nil"/>
            </w:tcBorders>
            <w:shd w:val="clear" w:color="auto" w:fill="auto"/>
          </w:tcPr>
          <w:p w14:paraId="38498696" w14:textId="77777777" w:rsidR="00733BF7" w:rsidRPr="00334624" w:rsidRDefault="00733BF7" w:rsidP="00D13FCA">
            <w:pPr>
              <w:pStyle w:val="spacer"/>
            </w:pPr>
          </w:p>
        </w:tc>
      </w:tr>
    </w:tbl>
    <w:p w14:paraId="28854EC3" w14:textId="77777777" w:rsidR="00733BF7" w:rsidRPr="00334624" w:rsidRDefault="00733BF7" w:rsidP="00733BF7">
      <w:pPr>
        <w:pStyle w:val="BodyText"/>
      </w:pPr>
      <w:r w:rsidRPr="00334624">
        <w:t>Involvement</w:t>
      </w:r>
      <w:r>
        <w:t xml:space="preserve"> </w:t>
      </w:r>
      <w:r w:rsidRPr="00334624">
        <w:t>in</w:t>
      </w:r>
      <w:r>
        <w:t xml:space="preserve"> </w:t>
      </w:r>
      <w:r w:rsidRPr="00334624">
        <w:t>WiSTEM</w:t>
      </w:r>
      <w:r>
        <w:t xml:space="preserve"> </w:t>
      </w:r>
      <w:r w:rsidRPr="00334624">
        <w:t>initiatives</w:t>
      </w:r>
      <w:r>
        <w:t xml:space="preserve"> </w:t>
      </w:r>
      <w:r w:rsidRPr="00334624">
        <w:t>increases</w:t>
      </w:r>
      <w:r>
        <w:t xml:space="preserve"> </w:t>
      </w:r>
      <w:r w:rsidRPr="00334624">
        <w:t>the</w:t>
      </w:r>
      <w:r>
        <w:t xml:space="preserve"> </w:t>
      </w:r>
      <w:r w:rsidRPr="00334624">
        <w:t>rate</w:t>
      </w:r>
      <w:r>
        <w:t xml:space="preserve"> </w:t>
      </w:r>
      <w:r w:rsidRPr="00334624">
        <w:t>of</w:t>
      </w:r>
      <w:r>
        <w:t xml:space="preserve"> </w:t>
      </w:r>
      <w:r w:rsidRPr="00334624">
        <w:t>implementation</w:t>
      </w:r>
      <w:r>
        <w:t xml:space="preserve"> </w:t>
      </w:r>
      <w:r w:rsidRPr="00334624">
        <w:t>for</w:t>
      </w:r>
      <w:r>
        <w:t xml:space="preserve"> </w:t>
      </w:r>
      <w:r w:rsidRPr="00334624">
        <w:t>some</w:t>
      </w:r>
      <w:r>
        <w:t xml:space="preserve"> </w:t>
      </w:r>
      <w:r w:rsidRPr="00334624">
        <w:t>policies,</w:t>
      </w:r>
      <w:r>
        <w:t xml:space="preserve"> </w:t>
      </w:r>
      <w:r w:rsidRPr="00334624">
        <w:t>including</w:t>
      </w:r>
      <w:r>
        <w:t xml:space="preserve"> </w:t>
      </w:r>
      <w:r w:rsidRPr="00334624">
        <w:t>policies</w:t>
      </w:r>
      <w:r>
        <w:t xml:space="preserve"> </w:t>
      </w:r>
      <w:r w:rsidRPr="00334624">
        <w:t>for</w:t>
      </w:r>
      <w:r>
        <w:t xml:space="preserve"> </w:t>
      </w:r>
      <w:r w:rsidRPr="00334624">
        <w:t>overall</w:t>
      </w:r>
      <w:r>
        <w:t xml:space="preserve"> </w:t>
      </w:r>
      <w:r w:rsidRPr="00334624">
        <w:t>gender</w:t>
      </w:r>
      <w:r>
        <w:t xml:space="preserve"> </w:t>
      </w:r>
      <w:r w:rsidRPr="00334624">
        <w:t>equity; formal</w:t>
      </w:r>
      <w:r>
        <w:t xml:space="preserve"> </w:t>
      </w:r>
      <w:r w:rsidRPr="00334624">
        <w:t>policies</w:t>
      </w:r>
      <w:r>
        <w:t xml:space="preserve"> </w:t>
      </w:r>
      <w:r w:rsidRPr="00334624">
        <w:t>for</w:t>
      </w:r>
      <w:r>
        <w:t xml:space="preserve"> </w:t>
      </w:r>
      <w:r w:rsidRPr="00334624">
        <w:t>retention; gender</w:t>
      </w:r>
      <w:r>
        <w:t xml:space="preserve"> </w:t>
      </w:r>
      <w:r w:rsidRPr="00334624">
        <w:t>equity</w:t>
      </w:r>
      <w:r>
        <w:t xml:space="preserve"> </w:t>
      </w:r>
      <w:r w:rsidRPr="00334624">
        <w:t>as</w:t>
      </w:r>
      <w:r>
        <w:t xml:space="preserve"> </w:t>
      </w:r>
      <w:r w:rsidRPr="00334624">
        <w:t>a</w:t>
      </w:r>
      <w:r>
        <w:t xml:space="preserve"> </w:t>
      </w:r>
      <w:r w:rsidRPr="00334624">
        <w:t>Key</w:t>
      </w:r>
      <w:r>
        <w:t xml:space="preserve"> </w:t>
      </w:r>
      <w:r w:rsidRPr="00334624">
        <w:t>Performance</w:t>
      </w:r>
      <w:r>
        <w:t xml:space="preserve"> </w:t>
      </w:r>
      <w:r w:rsidRPr="00334624">
        <w:t>Indicator</w:t>
      </w:r>
      <w:r>
        <w:t xml:space="preserve"> </w:t>
      </w:r>
      <w:r w:rsidRPr="00334624">
        <w:t>for</w:t>
      </w:r>
      <w:r>
        <w:t xml:space="preserve"> </w:t>
      </w:r>
      <w:r w:rsidRPr="00334624">
        <w:t>managers; and</w:t>
      </w:r>
      <w:r>
        <w:t xml:space="preserve"> </w:t>
      </w:r>
      <w:r w:rsidRPr="00334624">
        <w:t>formal</w:t>
      </w:r>
      <w:r>
        <w:t xml:space="preserve"> </w:t>
      </w:r>
      <w:r w:rsidRPr="00334624">
        <w:t>selection</w:t>
      </w:r>
      <w:r>
        <w:t xml:space="preserve"> </w:t>
      </w:r>
      <w:r w:rsidRPr="00334624">
        <w:t>polic</w:t>
      </w:r>
      <w:r>
        <w:t xml:space="preserve">ies </w:t>
      </w:r>
      <w:r w:rsidRPr="00334624">
        <w:t>for</w:t>
      </w:r>
      <w:r>
        <w:t xml:space="preserve"> </w:t>
      </w:r>
      <w:r w:rsidRPr="00334624">
        <w:t>body/board</w:t>
      </w:r>
      <w:r>
        <w:t xml:space="preserve"> </w:t>
      </w:r>
      <w:r w:rsidRPr="00334624">
        <w:t>members.</w:t>
      </w:r>
    </w:p>
    <w:p w14:paraId="1D2B4803" w14:textId="77777777" w:rsidR="00733BF7" w:rsidRPr="00334624" w:rsidRDefault="00733BF7" w:rsidP="00733BF7">
      <w:pPr>
        <w:pStyle w:val="Heading4"/>
      </w:pPr>
      <w:r w:rsidRPr="00334624">
        <w:t>Leadership</w:t>
      </w:r>
      <w:r>
        <w:t xml:space="preserve"> </w:t>
      </w:r>
      <w:r w:rsidRPr="00334624">
        <w:t>representation</w:t>
      </w:r>
    </w:p>
    <w:p w14:paraId="20766545" w14:textId="7D7F9001" w:rsidR="00733BF7" w:rsidRPr="00334624" w:rsidRDefault="00733BF7" w:rsidP="00733BF7">
      <w:pPr>
        <w:pStyle w:val="BodyText"/>
      </w:pPr>
      <w:r w:rsidRPr="00334624">
        <w:t>WiSTEM</w:t>
      </w:r>
      <w:r>
        <w:t xml:space="preserve"> </w:t>
      </w:r>
      <w:r w:rsidRPr="00334624">
        <w:t>organisations</w:t>
      </w:r>
      <w:r>
        <w:t xml:space="preserve"> </w:t>
      </w:r>
      <w:r w:rsidRPr="00334624">
        <w:t>have</w:t>
      </w:r>
      <w:r>
        <w:t xml:space="preserve"> </w:t>
      </w:r>
      <w:r w:rsidRPr="00334624">
        <w:t>better</w:t>
      </w:r>
      <w:r>
        <w:t xml:space="preserve"> </w:t>
      </w:r>
      <w:r w:rsidRPr="00334624">
        <w:t>performance</w:t>
      </w:r>
      <w:r>
        <w:t xml:space="preserve"> </w:t>
      </w:r>
      <w:r w:rsidRPr="00334624">
        <w:t>on</w:t>
      </w:r>
      <w:r>
        <w:t xml:space="preserve"> </w:t>
      </w:r>
      <w:r w:rsidRPr="00334624">
        <w:t>representation</w:t>
      </w:r>
      <w:r>
        <w:t xml:space="preserve"> </w:t>
      </w:r>
      <w:r w:rsidRPr="00334624">
        <w:t>in</w:t>
      </w:r>
      <w:r>
        <w:t xml:space="preserve"> </w:t>
      </w:r>
      <w:r w:rsidRPr="00334624">
        <w:t>leadership</w:t>
      </w:r>
      <w:r>
        <w:t xml:space="preserve"> </w:t>
      </w:r>
      <w:r w:rsidRPr="00334624">
        <w:t>positions.</w:t>
      </w:r>
      <w:r>
        <w:t xml:space="preserve"> </w:t>
      </w:r>
      <w:r w:rsidRPr="007416E9">
        <w:fldChar w:fldCharType="begin"/>
      </w:r>
      <w:r w:rsidRPr="007416E9">
        <w:instrText xml:space="preserve"> REF _Ref135846881 \h  \* MERGEFORMAT </w:instrText>
      </w:r>
      <w:r w:rsidRPr="007416E9">
        <w:fldChar w:fldCharType="separate"/>
      </w:r>
      <w:r w:rsidR="005F3972" w:rsidRPr="005F3972">
        <w:rPr>
          <w:color w:val="auto"/>
        </w:rPr>
        <w:t>Table 5.5</w:t>
      </w:r>
      <w:r w:rsidRPr="007416E9">
        <w:fldChar w:fldCharType="end"/>
      </w:r>
      <w:r w:rsidRPr="00334624">
        <w:t xml:space="preserve"> shows</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holding</w:t>
      </w:r>
      <w:r>
        <w:t xml:space="preserve"> </w:t>
      </w:r>
      <w:r w:rsidRPr="00334624">
        <w:t>senior</w:t>
      </w:r>
      <w:r>
        <w:t xml:space="preserve"> </w:t>
      </w:r>
      <w:r w:rsidRPr="00334624">
        <w:t>roles</w:t>
      </w:r>
      <w:r>
        <w:t xml:space="preserve"> </w:t>
      </w:r>
      <w:r w:rsidRPr="00334624">
        <w:t>increased</w:t>
      </w:r>
      <w:r>
        <w:t xml:space="preserve"> </w:t>
      </w:r>
      <w:r w:rsidRPr="00334624">
        <w:t>between</w:t>
      </w:r>
      <w:r>
        <w:t xml:space="preserve"> </w:t>
      </w:r>
      <w:r w:rsidRPr="00334624">
        <w:t>2017-18</w:t>
      </w:r>
      <w:r>
        <w:t xml:space="preserve"> </w:t>
      </w:r>
      <w:r w:rsidRPr="00334624">
        <w:t>and</w:t>
      </w:r>
      <w:r>
        <w:t xml:space="preserve"> </w:t>
      </w:r>
      <w:r w:rsidRPr="00334624">
        <w:t>2021-22.</w:t>
      </w:r>
      <w:r>
        <w:t xml:space="preserve"> </w:t>
      </w:r>
      <w:r w:rsidRPr="00334624">
        <w:t>When</w:t>
      </w:r>
      <w:r>
        <w:t xml:space="preserve"> </w:t>
      </w:r>
      <w:r w:rsidRPr="00334624">
        <w:t>compared</w:t>
      </w:r>
      <w:r>
        <w:t xml:space="preserve"> </w:t>
      </w:r>
      <w:r w:rsidRPr="00334624">
        <w:t>with</w:t>
      </w:r>
      <w:r>
        <w:t xml:space="preserve"> </w:t>
      </w:r>
      <w:r w:rsidRPr="00334624">
        <w:t>all</w:t>
      </w:r>
      <w:r>
        <w:t xml:space="preserve"> </w:t>
      </w:r>
      <w:r w:rsidRPr="00334624">
        <w:t>organisations</w:t>
      </w:r>
      <w:r>
        <w:t xml:space="preserve"> </w:t>
      </w:r>
      <w:r w:rsidRPr="00334624">
        <w:t>and</w:t>
      </w:r>
      <w:r>
        <w:t xml:space="preserve"> </w:t>
      </w:r>
      <w:r w:rsidRPr="00334624">
        <w:t>STEM</w:t>
      </w:r>
      <w:r>
        <w:t xml:space="preserve"> </w:t>
      </w:r>
      <w:r w:rsidRPr="00334624">
        <w:t>industries,</w:t>
      </w:r>
      <w:r>
        <w:t xml:space="preserve"> </w:t>
      </w:r>
      <w:r w:rsidRPr="00334624">
        <w:t>WiSTEM</w:t>
      </w:r>
      <w:r>
        <w:t xml:space="preserve"> </w:t>
      </w:r>
      <w:r w:rsidRPr="00334624">
        <w:t>organisations</w:t>
      </w:r>
      <w:r>
        <w:t xml:space="preserve"> </w:t>
      </w:r>
      <w:r w:rsidRPr="00334624">
        <w:t>have</w:t>
      </w:r>
      <w:r>
        <w:t xml:space="preserve"> </w:t>
      </w:r>
      <w:r w:rsidRPr="00334624">
        <w:t>a</w:t>
      </w:r>
      <w:r>
        <w:t xml:space="preserve"> </w:t>
      </w:r>
      <w:r w:rsidRPr="00334624">
        <w:t>higher</w:t>
      </w:r>
      <w:r>
        <w:t xml:space="preserve"> </w:t>
      </w:r>
      <w:r w:rsidRPr="00334624">
        <w:t>proportion</w:t>
      </w:r>
      <w:r>
        <w:t xml:space="preserve"> </w:t>
      </w:r>
      <w:r w:rsidRPr="00334624">
        <w:t>of</w:t>
      </w:r>
      <w:r>
        <w:t xml:space="preserve"> </w:t>
      </w:r>
      <w:r w:rsidRPr="00334624">
        <w:t>women</w:t>
      </w:r>
      <w:r>
        <w:t xml:space="preserve"> </w:t>
      </w:r>
      <w:r w:rsidRPr="00334624">
        <w:t>holding</w:t>
      </w:r>
      <w:r>
        <w:t xml:space="preserve"> the </w:t>
      </w:r>
      <w:r w:rsidRPr="00334624">
        <w:t>most</w:t>
      </w:r>
      <w:r>
        <w:t xml:space="preserve"> </w:t>
      </w:r>
      <w:r w:rsidRPr="00334624">
        <w:t>senior</w:t>
      </w:r>
      <w:r>
        <w:t xml:space="preserve"> </w:t>
      </w:r>
      <w:r w:rsidRPr="00334624">
        <w:t>roles,</w:t>
      </w:r>
      <w:r>
        <w:t xml:space="preserve"> </w:t>
      </w:r>
      <w:r w:rsidRPr="00334624">
        <w:t>at</w:t>
      </w:r>
      <w:r>
        <w:t xml:space="preserve"> </w:t>
      </w:r>
      <w:r w:rsidRPr="00334624">
        <w:t>both</w:t>
      </w:r>
      <w:r>
        <w:t xml:space="preserve"> </w:t>
      </w:r>
      <w:r w:rsidRPr="00334624">
        <w:t>time</w:t>
      </w:r>
      <w:r>
        <w:t xml:space="preserve"> </w:t>
      </w:r>
      <w:r w:rsidRPr="00334624">
        <w:t>points.</w:t>
      </w:r>
      <w:r>
        <w:t xml:space="preserve"> </w:t>
      </w:r>
    </w:p>
    <w:p w14:paraId="7917DB29" w14:textId="144C7803" w:rsidR="00733BF7" w:rsidRPr="00334624" w:rsidRDefault="00733BF7" w:rsidP="00733BF7">
      <w:pPr>
        <w:pStyle w:val="Caption"/>
        <w:ind w:left="-783"/>
      </w:pPr>
      <w:bookmarkStart w:id="143" w:name="_Ref135846881"/>
      <w:bookmarkStart w:id="144" w:name="_Toc138702649"/>
      <w:r w:rsidRPr="00334624">
        <w:rPr>
          <w:rStyle w:val="CaptionLabel"/>
        </w:rPr>
        <w:lastRenderedPageBreak/>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5</w:t>
      </w:r>
      <w:r w:rsidRPr="00334624">
        <w:rPr>
          <w:rStyle w:val="CaptionLabel"/>
        </w:rPr>
        <w:fldChar w:fldCharType="end"/>
      </w:r>
      <w:bookmarkEnd w:id="143"/>
      <w:r w:rsidRPr="00334624">
        <w:tab/>
        <w:t>Proportion</w:t>
      </w:r>
      <w:r>
        <w:t xml:space="preserve"> </w:t>
      </w:r>
      <w:r w:rsidRPr="00334624">
        <w:t>of</w:t>
      </w:r>
      <w:r>
        <w:t xml:space="preserve"> </w:t>
      </w:r>
      <w:r w:rsidRPr="00334624">
        <w:t>women</w:t>
      </w:r>
      <w:r>
        <w:t xml:space="preserve"> </w:t>
      </w:r>
      <w:r w:rsidRPr="00334624">
        <w:t>in</w:t>
      </w:r>
      <w:r>
        <w:t xml:space="preserve"> </w:t>
      </w:r>
      <w:r w:rsidRPr="00334624">
        <w:t>organisational</w:t>
      </w:r>
      <w:r>
        <w:t xml:space="preserve"> </w:t>
      </w:r>
      <w:r w:rsidRPr="00334624">
        <w:t>roles</w:t>
      </w:r>
      <w:bookmarkEnd w:id="144"/>
    </w:p>
    <w:tbl>
      <w:tblPr>
        <w:tblW w:w="9921" w:type="dxa"/>
        <w:tblInd w:w="-1985"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Caption w:val="Table 5.5"/>
        <w:tblDescription w:val="Proportion of women in organisational roles"/>
      </w:tblPr>
      <w:tblGrid>
        <w:gridCol w:w="23"/>
        <w:gridCol w:w="2813"/>
        <w:gridCol w:w="944"/>
        <w:gridCol w:w="1228"/>
        <w:gridCol w:w="1228"/>
        <w:gridCol w:w="1228"/>
        <w:gridCol w:w="1228"/>
        <w:gridCol w:w="1229"/>
      </w:tblGrid>
      <w:tr w:rsidR="00733BF7" w:rsidRPr="00334624" w14:paraId="021AF336" w14:textId="77777777" w:rsidTr="003B7185">
        <w:trPr>
          <w:tblHeader/>
        </w:trPr>
        <w:tc>
          <w:tcPr>
            <w:tcW w:w="2836" w:type="dxa"/>
            <w:gridSpan w:val="2"/>
            <w:vMerge w:val="restart"/>
            <w:tcBorders>
              <w:top w:val="nil"/>
            </w:tcBorders>
            <w:shd w:val="clear" w:color="auto" w:fill="140034" w:themeFill="background2"/>
            <w:tcMar>
              <w:left w:w="0" w:type="dxa"/>
            </w:tcMar>
            <w:vAlign w:val="center"/>
          </w:tcPr>
          <w:p w14:paraId="5AFDB77E" w14:textId="77777777" w:rsidR="00733BF7" w:rsidRDefault="00733BF7" w:rsidP="00D13FCA">
            <w:pPr>
              <w:pStyle w:val="Tablecolumnheadings"/>
              <w:keepLines/>
            </w:pPr>
            <w:r w:rsidRPr="00334624">
              <w:t>Position</w:t>
            </w:r>
          </w:p>
          <w:p w14:paraId="233F9E98" w14:textId="77777777" w:rsidR="003B7185" w:rsidRPr="00334624" w:rsidRDefault="003B7185" w:rsidP="00D13FCA">
            <w:pPr>
              <w:pStyle w:val="Tablecolumnheadings"/>
              <w:keepLines/>
            </w:pPr>
          </w:p>
        </w:tc>
        <w:tc>
          <w:tcPr>
            <w:tcW w:w="2172" w:type="dxa"/>
            <w:gridSpan w:val="2"/>
            <w:tcBorders>
              <w:top w:val="nil"/>
              <w:bottom w:val="nil"/>
            </w:tcBorders>
            <w:shd w:val="clear" w:color="auto" w:fill="140034" w:themeFill="background2"/>
            <w:vAlign w:val="center"/>
          </w:tcPr>
          <w:p w14:paraId="5AB3F9DE" w14:textId="77777777" w:rsidR="00733BF7" w:rsidRPr="00334624" w:rsidRDefault="00733BF7" w:rsidP="00D13FCA">
            <w:pPr>
              <w:pStyle w:val="Tablecolumnheadings"/>
              <w:keepLines/>
              <w:jc w:val="center"/>
            </w:pPr>
            <w:r w:rsidRPr="00334624">
              <w:t>All</w:t>
            </w:r>
            <w:r>
              <w:t xml:space="preserve"> </w:t>
            </w:r>
            <w:r w:rsidRPr="00334624">
              <w:t>organisations</w:t>
            </w:r>
          </w:p>
        </w:tc>
        <w:tc>
          <w:tcPr>
            <w:tcW w:w="2456" w:type="dxa"/>
            <w:gridSpan w:val="2"/>
            <w:tcBorders>
              <w:top w:val="nil"/>
              <w:bottom w:val="nil"/>
            </w:tcBorders>
            <w:shd w:val="clear" w:color="auto" w:fill="140034" w:themeFill="background2"/>
            <w:vAlign w:val="center"/>
          </w:tcPr>
          <w:p w14:paraId="4585B2E2" w14:textId="77777777" w:rsidR="00733BF7" w:rsidRPr="00334624" w:rsidRDefault="00733BF7" w:rsidP="00D13FCA">
            <w:pPr>
              <w:pStyle w:val="Tablecolumnheadings"/>
              <w:keepLines/>
              <w:jc w:val="center"/>
            </w:pPr>
            <w:r w:rsidRPr="00334624">
              <w:t>STEM</w:t>
            </w:r>
            <w:r>
              <w:t xml:space="preserve"> </w:t>
            </w:r>
            <w:r w:rsidRPr="00334624">
              <w:t>Industries</w:t>
            </w:r>
          </w:p>
        </w:tc>
        <w:tc>
          <w:tcPr>
            <w:tcW w:w="2457" w:type="dxa"/>
            <w:gridSpan w:val="2"/>
            <w:tcBorders>
              <w:top w:val="nil"/>
              <w:bottom w:val="nil"/>
              <w:right w:val="single" w:sz="6" w:space="0" w:color="140034"/>
            </w:tcBorders>
            <w:shd w:val="clear" w:color="auto" w:fill="140034" w:themeFill="background2"/>
            <w:vAlign w:val="center"/>
          </w:tcPr>
          <w:p w14:paraId="352C5DE5" w14:textId="77777777" w:rsidR="00733BF7" w:rsidRPr="00334624" w:rsidRDefault="00733BF7" w:rsidP="00D13FCA">
            <w:pPr>
              <w:pStyle w:val="Tablecolumnheadings"/>
              <w:keepLines/>
              <w:jc w:val="center"/>
            </w:pPr>
            <w:r w:rsidRPr="00334624">
              <w:t>WiSTEM</w:t>
            </w:r>
            <w:r>
              <w:t xml:space="preserve"> </w:t>
            </w:r>
            <w:r w:rsidRPr="00334624">
              <w:t>Organisations</w:t>
            </w:r>
          </w:p>
        </w:tc>
      </w:tr>
      <w:tr w:rsidR="00733BF7" w:rsidRPr="00334624" w14:paraId="145159F6" w14:textId="77777777" w:rsidTr="003B7185">
        <w:trPr>
          <w:tblHeader/>
        </w:trPr>
        <w:tc>
          <w:tcPr>
            <w:tcW w:w="2836" w:type="dxa"/>
            <w:gridSpan w:val="2"/>
            <w:vMerge/>
            <w:tcBorders>
              <w:bottom w:val="nil"/>
            </w:tcBorders>
            <w:shd w:val="clear" w:color="auto" w:fill="140034" w:themeFill="background2"/>
            <w:tcMar>
              <w:left w:w="454" w:type="dxa"/>
            </w:tcMar>
          </w:tcPr>
          <w:p w14:paraId="5EF10A00" w14:textId="77777777" w:rsidR="00733BF7" w:rsidRPr="00334624" w:rsidRDefault="00733BF7" w:rsidP="00D13FCA">
            <w:pPr>
              <w:pStyle w:val="Tablecolumnheadings"/>
              <w:keepLines/>
            </w:pPr>
          </w:p>
        </w:tc>
        <w:tc>
          <w:tcPr>
            <w:tcW w:w="944" w:type="dxa"/>
            <w:tcBorders>
              <w:top w:val="nil"/>
              <w:bottom w:val="nil"/>
            </w:tcBorders>
            <w:shd w:val="clear" w:color="auto" w:fill="140034" w:themeFill="background2"/>
            <w:vAlign w:val="center"/>
          </w:tcPr>
          <w:p w14:paraId="6019825C" w14:textId="77777777" w:rsidR="00733BF7" w:rsidRPr="00334624" w:rsidRDefault="00733BF7" w:rsidP="00D13FCA">
            <w:pPr>
              <w:pStyle w:val="Tablecolumnheadings"/>
              <w:keepLines/>
              <w:jc w:val="center"/>
            </w:pPr>
            <w:r w:rsidRPr="00334624">
              <w:t>2017-18</w:t>
            </w:r>
          </w:p>
        </w:tc>
        <w:tc>
          <w:tcPr>
            <w:tcW w:w="1228" w:type="dxa"/>
            <w:tcBorders>
              <w:top w:val="nil"/>
              <w:bottom w:val="nil"/>
            </w:tcBorders>
            <w:shd w:val="clear" w:color="auto" w:fill="140034" w:themeFill="background2"/>
            <w:vAlign w:val="center"/>
          </w:tcPr>
          <w:p w14:paraId="4DAAE487" w14:textId="77777777" w:rsidR="00733BF7" w:rsidRPr="00334624" w:rsidRDefault="00733BF7" w:rsidP="00D13FCA">
            <w:pPr>
              <w:pStyle w:val="Tablecolumnheadings"/>
              <w:keepLines/>
              <w:jc w:val="center"/>
            </w:pPr>
            <w:r w:rsidRPr="00334624">
              <w:t>2021-22</w:t>
            </w:r>
          </w:p>
        </w:tc>
        <w:tc>
          <w:tcPr>
            <w:tcW w:w="1228" w:type="dxa"/>
            <w:tcBorders>
              <w:top w:val="nil"/>
              <w:bottom w:val="nil"/>
            </w:tcBorders>
            <w:shd w:val="clear" w:color="auto" w:fill="140034" w:themeFill="background2"/>
            <w:vAlign w:val="center"/>
          </w:tcPr>
          <w:p w14:paraId="300DF878" w14:textId="77777777" w:rsidR="00733BF7" w:rsidRPr="00334624" w:rsidRDefault="00733BF7" w:rsidP="00D13FCA">
            <w:pPr>
              <w:pStyle w:val="Tablecolumnheadings"/>
              <w:keepLines/>
              <w:jc w:val="center"/>
            </w:pPr>
            <w:r w:rsidRPr="00334624">
              <w:t>2017-18</w:t>
            </w:r>
          </w:p>
        </w:tc>
        <w:tc>
          <w:tcPr>
            <w:tcW w:w="1228" w:type="dxa"/>
            <w:tcBorders>
              <w:top w:val="nil"/>
              <w:bottom w:val="nil"/>
            </w:tcBorders>
            <w:shd w:val="clear" w:color="auto" w:fill="140034" w:themeFill="background2"/>
            <w:vAlign w:val="center"/>
          </w:tcPr>
          <w:p w14:paraId="2301DCE0" w14:textId="77777777" w:rsidR="00733BF7" w:rsidRPr="00334624" w:rsidRDefault="00733BF7" w:rsidP="00D13FCA">
            <w:pPr>
              <w:pStyle w:val="Tablecolumnheadings"/>
              <w:keepLines/>
              <w:jc w:val="center"/>
            </w:pPr>
            <w:r w:rsidRPr="00334624">
              <w:t>2021-22</w:t>
            </w:r>
          </w:p>
        </w:tc>
        <w:tc>
          <w:tcPr>
            <w:tcW w:w="1228" w:type="dxa"/>
            <w:tcBorders>
              <w:top w:val="nil"/>
              <w:bottom w:val="nil"/>
            </w:tcBorders>
            <w:shd w:val="clear" w:color="auto" w:fill="140034" w:themeFill="background2"/>
            <w:vAlign w:val="center"/>
          </w:tcPr>
          <w:p w14:paraId="19834994" w14:textId="77777777" w:rsidR="00733BF7" w:rsidRPr="00334624" w:rsidRDefault="00733BF7" w:rsidP="00D13FCA">
            <w:pPr>
              <w:pStyle w:val="Tablecolumnheadings"/>
              <w:keepLines/>
              <w:jc w:val="center"/>
            </w:pPr>
            <w:r w:rsidRPr="00334624">
              <w:t>2017-18</w:t>
            </w:r>
          </w:p>
        </w:tc>
        <w:tc>
          <w:tcPr>
            <w:tcW w:w="1229" w:type="dxa"/>
            <w:tcBorders>
              <w:top w:val="nil"/>
              <w:bottom w:val="nil"/>
              <w:right w:val="single" w:sz="6" w:space="0" w:color="140034"/>
            </w:tcBorders>
            <w:shd w:val="clear" w:color="auto" w:fill="140034" w:themeFill="background2"/>
            <w:vAlign w:val="center"/>
          </w:tcPr>
          <w:p w14:paraId="5CAA8230" w14:textId="77777777" w:rsidR="00733BF7" w:rsidRPr="00334624" w:rsidRDefault="00733BF7" w:rsidP="00D13FCA">
            <w:pPr>
              <w:pStyle w:val="Tablecolumnheadings"/>
              <w:keepLines/>
              <w:jc w:val="center"/>
            </w:pPr>
            <w:r w:rsidRPr="00334624">
              <w:t>2021-22</w:t>
            </w:r>
          </w:p>
        </w:tc>
      </w:tr>
      <w:tr w:rsidR="00733BF7" w:rsidRPr="00334624" w14:paraId="3A71FE47" w14:textId="77777777" w:rsidTr="000156B9">
        <w:trPr>
          <w:gridBefore w:val="1"/>
          <w:wBefore w:w="23" w:type="dxa"/>
        </w:trPr>
        <w:tc>
          <w:tcPr>
            <w:tcW w:w="2813" w:type="dxa"/>
            <w:tcBorders>
              <w:top w:val="nil"/>
            </w:tcBorders>
            <w:shd w:val="clear" w:color="auto" w:fill="auto"/>
            <w:vAlign w:val="bottom"/>
          </w:tcPr>
          <w:p w14:paraId="0FF4E2C6" w14:textId="77777777" w:rsidR="00733BF7" w:rsidRPr="00334624" w:rsidRDefault="00733BF7" w:rsidP="00D13FCA">
            <w:pPr>
              <w:pStyle w:val="Tabletext"/>
              <w:keepNext/>
              <w:keepLines/>
            </w:pPr>
            <w:r w:rsidRPr="00334624">
              <w:rPr>
                <w:szCs w:val="20"/>
              </w:rPr>
              <w:t>CEO</w:t>
            </w:r>
          </w:p>
        </w:tc>
        <w:tc>
          <w:tcPr>
            <w:tcW w:w="944" w:type="dxa"/>
            <w:tcBorders>
              <w:top w:val="nil"/>
              <w:left w:val="nil"/>
              <w:bottom w:val="single" w:sz="8" w:space="0" w:color="646464"/>
              <w:right w:val="nil"/>
            </w:tcBorders>
            <w:shd w:val="clear" w:color="auto" w:fill="auto"/>
            <w:vAlign w:val="center"/>
          </w:tcPr>
          <w:p w14:paraId="40AC8671"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8" w:type="dxa"/>
            <w:tcBorders>
              <w:top w:val="nil"/>
              <w:left w:val="nil"/>
              <w:bottom w:val="single" w:sz="8" w:space="0" w:color="646464"/>
              <w:right w:val="nil"/>
            </w:tcBorders>
            <w:shd w:val="clear" w:color="auto" w:fill="auto"/>
            <w:vAlign w:val="center"/>
          </w:tcPr>
          <w:p w14:paraId="35AE85F4" w14:textId="77777777" w:rsidR="00733BF7" w:rsidRPr="003B7185" w:rsidRDefault="00733BF7" w:rsidP="00D13FCA">
            <w:pPr>
              <w:pStyle w:val="Tabletext"/>
              <w:keepNext/>
              <w:keepLines/>
              <w:jc w:val="center"/>
              <w:rPr>
                <w:color w:val="auto"/>
              </w:rPr>
            </w:pPr>
            <w:r w:rsidRPr="003B7185">
              <w:rPr>
                <w:rFonts w:cs="Calibri"/>
                <w:color w:val="auto"/>
                <w:szCs w:val="20"/>
              </w:rPr>
              <w:t>22%</w:t>
            </w:r>
          </w:p>
        </w:tc>
        <w:tc>
          <w:tcPr>
            <w:tcW w:w="1228" w:type="dxa"/>
            <w:tcBorders>
              <w:top w:val="nil"/>
              <w:left w:val="nil"/>
              <w:bottom w:val="single" w:sz="8" w:space="0" w:color="646464"/>
              <w:right w:val="nil"/>
            </w:tcBorders>
            <w:shd w:val="clear" w:color="auto" w:fill="auto"/>
            <w:vAlign w:val="center"/>
          </w:tcPr>
          <w:p w14:paraId="0355A082"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8" w:type="dxa"/>
            <w:tcBorders>
              <w:top w:val="nil"/>
              <w:left w:val="nil"/>
              <w:bottom w:val="single" w:sz="8" w:space="0" w:color="646464"/>
              <w:right w:val="nil"/>
            </w:tcBorders>
            <w:shd w:val="clear" w:color="auto" w:fill="auto"/>
            <w:vAlign w:val="center"/>
          </w:tcPr>
          <w:p w14:paraId="06FB5DEB" w14:textId="77777777" w:rsidR="00733BF7" w:rsidRPr="003B7185" w:rsidRDefault="00733BF7" w:rsidP="00D13FCA">
            <w:pPr>
              <w:pStyle w:val="Tabletext"/>
              <w:keepNext/>
              <w:keepLines/>
              <w:jc w:val="center"/>
              <w:rPr>
                <w:color w:val="auto"/>
              </w:rPr>
            </w:pPr>
            <w:r w:rsidRPr="003B7185">
              <w:rPr>
                <w:rFonts w:cs="Calibri"/>
                <w:color w:val="auto"/>
                <w:szCs w:val="20"/>
              </w:rPr>
              <w:t>11%</w:t>
            </w:r>
          </w:p>
        </w:tc>
        <w:tc>
          <w:tcPr>
            <w:tcW w:w="1228" w:type="dxa"/>
            <w:tcBorders>
              <w:top w:val="nil"/>
              <w:left w:val="nil"/>
              <w:bottom w:val="single" w:sz="8" w:space="0" w:color="646464"/>
              <w:right w:val="nil"/>
            </w:tcBorders>
            <w:shd w:val="clear" w:color="auto" w:fill="auto"/>
            <w:vAlign w:val="center"/>
          </w:tcPr>
          <w:p w14:paraId="744EA6CE"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9" w:type="dxa"/>
            <w:tcBorders>
              <w:top w:val="nil"/>
              <w:left w:val="nil"/>
              <w:bottom w:val="single" w:sz="8" w:space="0" w:color="646464"/>
              <w:right w:val="nil"/>
            </w:tcBorders>
            <w:shd w:val="clear" w:color="auto" w:fill="auto"/>
            <w:vAlign w:val="center"/>
          </w:tcPr>
          <w:p w14:paraId="08623403" w14:textId="77777777" w:rsidR="00733BF7" w:rsidRPr="003B7185" w:rsidRDefault="00733BF7" w:rsidP="00D13FCA">
            <w:pPr>
              <w:pStyle w:val="Tabletext"/>
              <w:keepNext/>
              <w:keepLines/>
              <w:jc w:val="center"/>
              <w:rPr>
                <w:color w:val="auto"/>
              </w:rPr>
            </w:pPr>
            <w:r w:rsidRPr="003B7185">
              <w:rPr>
                <w:rFonts w:cs="Calibri"/>
                <w:color w:val="auto"/>
                <w:szCs w:val="20"/>
              </w:rPr>
              <w:t>28%</w:t>
            </w:r>
          </w:p>
        </w:tc>
      </w:tr>
      <w:tr w:rsidR="00733BF7" w:rsidRPr="00334624" w14:paraId="0BDFDAFA" w14:textId="77777777" w:rsidTr="000156B9">
        <w:trPr>
          <w:gridBefore w:val="1"/>
          <w:wBefore w:w="23" w:type="dxa"/>
        </w:trPr>
        <w:tc>
          <w:tcPr>
            <w:tcW w:w="2813" w:type="dxa"/>
            <w:shd w:val="clear" w:color="auto" w:fill="auto"/>
            <w:vAlign w:val="bottom"/>
          </w:tcPr>
          <w:p w14:paraId="4234C38F" w14:textId="77777777" w:rsidR="00733BF7" w:rsidRPr="00334624" w:rsidRDefault="00733BF7" w:rsidP="00D13FCA">
            <w:pPr>
              <w:pStyle w:val="Tabletext"/>
              <w:keepNext/>
              <w:keepLines/>
            </w:pPr>
            <w:r w:rsidRPr="00334624">
              <w:rPr>
                <w:szCs w:val="20"/>
              </w:rPr>
              <w:t>Head</w:t>
            </w:r>
            <w:r>
              <w:rPr>
                <w:szCs w:val="20"/>
              </w:rPr>
              <w:t xml:space="preserve"> </w:t>
            </w:r>
            <w:r w:rsidRPr="00334624">
              <w:rPr>
                <w:szCs w:val="20"/>
              </w:rPr>
              <w:t>of</w:t>
            </w:r>
            <w:r>
              <w:rPr>
                <w:szCs w:val="20"/>
              </w:rPr>
              <w:t xml:space="preserve"> </w:t>
            </w:r>
            <w:r w:rsidRPr="00334624">
              <w:rPr>
                <w:szCs w:val="20"/>
              </w:rPr>
              <w:t>business</w:t>
            </w:r>
          </w:p>
        </w:tc>
        <w:tc>
          <w:tcPr>
            <w:tcW w:w="944" w:type="dxa"/>
            <w:tcBorders>
              <w:top w:val="nil"/>
              <w:left w:val="nil"/>
              <w:bottom w:val="single" w:sz="8" w:space="0" w:color="646464"/>
              <w:right w:val="nil"/>
            </w:tcBorders>
            <w:shd w:val="clear" w:color="auto" w:fill="auto"/>
            <w:vAlign w:val="center"/>
          </w:tcPr>
          <w:p w14:paraId="7D3F0FA6"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8" w:type="dxa"/>
            <w:tcBorders>
              <w:top w:val="nil"/>
              <w:left w:val="nil"/>
              <w:bottom w:val="single" w:sz="8" w:space="0" w:color="646464"/>
              <w:right w:val="nil"/>
            </w:tcBorders>
            <w:shd w:val="clear" w:color="auto" w:fill="auto"/>
            <w:vAlign w:val="center"/>
          </w:tcPr>
          <w:p w14:paraId="7748572D" w14:textId="77777777" w:rsidR="00733BF7" w:rsidRPr="003B7185" w:rsidRDefault="00733BF7" w:rsidP="00D13FCA">
            <w:pPr>
              <w:pStyle w:val="Tabletext"/>
              <w:keepNext/>
              <w:keepLines/>
              <w:jc w:val="center"/>
              <w:rPr>
                <w:color w:val="auto"/>
              </w:rPr>
            </w:pPr>
            <w:r w:rsidRPr="003B7185">
              <w:rPr>
                <w:rFonts w:cs="Calibri"/>
                <w:color w:val="auto"/>
                <w:szCs w:val="20"/>
              </w:rPr>
              <w:t>29%</w:t>
            </w:r>
          </w:p>
        </w:tc>
        <w:tc>
          <w:tcPr>
            <w:tcW w:w="1228" w:type="dxa"/>
            <w:tcBorders>
              <w:top w:val="nil"/>
              <w:left w:val="nil"/>
              <w:bottom w:val="single" w:sz="8" w:space="0" w:color="646464"/>
              <w:right w:val="nil"/>
            </w:tcBorders>
            <w:shd w:val="clear" w:color="auto" w:fill="auto"/>
            <w:vAlign w:val="center"/>
          </w:tcPr>
          <w:p w14:paraId="2D454D90"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8" w:type="dxa"/>
            <w:tcBorders>
              <w:top w:val="nil"/>
              <w:left w:val="nil"/>
              <w:bottom w:val="single" w:sz="8" w:space="0" w:color="646464"/>
              <w:right w:val="nil"/>
            </w:tcBorders>
            <w:shd w:val="clear" w:color="auto" w:fill="auto"/>
            <w:vAlign w:val="center"/>
          </w:tcPr>
          <w:p w14:paraId="56BD5CA9" w14:textId="77777777" w:rsidR="00733BF7" w:rsidRPr="003B7185" w:rsidRDefault="00733BF7" w:rsidP="00D13FCA">
            <w:pPr>
              <w:pStyle w:val="Tabletext"/>
              <w:keepNext/>
              <w:keepLines/>
              <w:jc w:val="center"/>
              <w:rPr>
                <w:color w:val="auto"/>
              </w:rPr>
            </w:pPr>
            <w:r w:rsidRPr="003B7185">
              <w:rPr>
                <w:rFonts w:cs="Calibri"/>
                <w:color w:val="auto"/>
                <w:szCs w:val="20"/>
              </w:rPr>
              <w:t>19%</w:t>
            </w:r>
          </w:p>
        </w:tc>
        <w:tc>
          <w:tcPr>
            <w:tcW w:w="1228" w:type="dxa"/>
            <w:tcBorders>
              <w:top w:val="nil"/>
              <w:left w:val="nil"/>
              <w:bottom w:val="single" w:sz="8" w:space="0" w:color="646464"/>
              <w:right w:val="nil"/>
            </w:tcBorders>
            <w:shd w:val="clear" w:color="auto" w:fill="auto"/>
            <w:vAlign w:val="center"/>
          </w:tcPr>
          <w:p w14:paraId="3998A6F2" w14:textId="77777777" w:rsidR="00733BF7" w:rsidRPr="003B7185" w:rsidRDefault="00733BF7" w:rsidP="00D13FCA">
            <w:pPr>
              <w:pStyle w:val="Tabletext"/>
              <w:keepNext/>
              <w:keepLines/>
              <w:jc w:val="center"/>
              <w:rPr>
                <w:color w:val="auto"/>
              </w:rPr>
            </w:pPr>
            <w:r w:rsidRPr="003B7185">
              <w:rPr>
                <w:rFonts w:cs="Calibri"/>
                <w:color w:val="auto"/>
                <w:szCs w:val="20"/>
              </w:rPr>
              <w:t>-</w:t>
            </w:r>
          </w:p>
        </w:tc>
        <w:tc>
          <w:tcPr>
            <w:tcW w:w="1229" w:type="dxa"/>
            <w:tcBorders>
              <w:top w:val="nil"/>
              <w:left w:val="nil"/>
              <w:bottom w:val="single" w:sz="8" w:space="0" w:color="646464"/>
              <w:right w:val="nil"/>
            </w:tcBorders>
            <w:shd w:val="clear" w:color="auto" w:fill="auto"/>
            <w:vAlign w:val="center"/>
          </w:tcPr>
          <w:p w14:paraId="30496CCE" w14:textId="77777777" w:rsidR="00733BF7" w:rsidRPr="003B7185" w:rsidRDefault="00733BF7" w:rsidP="00D13FCA">
            <w:pPr>
              <w:pStyle w:val="Tabletext"/>
              <w:keepNext/>
              <w:keepLines/>
              <w:jc w:val="center"/>
              <w:rPr>
                <w:color w:val="auto"/>
              </w:rPr>
            </w:pPr>
            <w:r w:rsidRPr="003B7185">
              <w:rPr>
                <w:rFonts w:cs="Calibri"/>
                <w:color w:val="auto"/>
                <w:szCs w:val="20"/>
              </w:rPr>
              <w:t>50%</w:t>
            </w:r>
          </w:p>
        </w:tc>
      </w:tr>
      <w:tr w:rsidR="00733BF7" w:rsidRPr="00334624" w14:paraId="3B02B892" w14:textId="77777777" w:rsidTr="000156B9">
        <w:trPr>
          <w:gridBefore w:val="1"/>
          <w:wBefore w:w="23" w:type="dxa"/>
        </w:trPr>
        <w:tc>
          <w:tcPr>
            <w:tcW w:w="2813" w:type="dxa"/>
            <w:shd w:val="clear" w:color="auto" w:fill="auto"/>
            <w:vAlign w:val="bottom"/>
          </w:tcPr>
          <w:p w14:paraId="25E06EE1" w14:textId="77777777" w:rsidR="00733BF7" w:rsidRPr="00334624" w:rsidRDefault="00733BF7" w:rsidP="00D13FCA">
            <w:pPr>
              <w:pStyle w:val="Tabletext"/>
              <w:keepNext/>
              <w:keepLines/>
            </w:pPr>
            <w:r w:rsidRPr="00334624">
              <w:rPr>
                <w:szCs w:val="20"/>
              </w:rPr>
              <w:t>Key</w:t>
            </w:r>
            <w:r>
              <w:rPr>
                <w:szCs w:val="20"/>
              </w:rPr>
              <w:t xml:space="preserve"> </w:t>
            </w:r>
            <w:r w:rsidRPr="00334624">
              <w:rPr>
                <w:szCs w:val="20"/>
              </w:rPr>
              <w:t>management</w:t>
            </w:r>
            <w:r>
              <w:rPr>
                <w:szCs w:val="20"/>
              </w:rPr>
              <w:t xml:space="preserve"> </w:t>
            </w:r>
            <w:r w:rsidRPr="00334624">
              <w:rPr>
                <w:szCs w:val="20"/>
              </w:rPr>
              <w:t>personnel</w:t>
            </w:r>
          </w:p>
        </w:tc>
        <w:tc>
          <w:tcPr>
            <w:tcW w:w="944" w:type="dxa"/>
            <w:tcBorders>
              <w:top w:val="nil"/>
              <w:left w:val="nil"/>
              <w:bottom w:val="single" w:sz="8" w:space="0" w:color="646464"/>
              <w:right w:val="nil"/>
            </w:tcBorders>
            <w:shd w:val="clear" w:color="auto" w:fill="auto"/>
            <w:vAlign w:val="center"/>
          </w:tcPr>
          <w:p w14:paraId="2E0A8136" w14:textId="77777777" w:rsidR="00733BF7" w:rsidRPr="003B7185" w:rsidRDefault="00733BF7" w:rsidP="00D13FCA">
            <w:pPr>
              <w:pStyle w:val="Tabletext"/>
              <w:keepNext/>
              <w:keepLines/>
              <w:jc w:val="center"/>
              <w:rPr>
                <w:color w:val="auto"/>
              </w:rPr>
            </w:pPr>
            <w:r w:rsidRPr="003B7185">
              <w:rPr>
                <w:rFonts w:cs="Calibri"/>
                <w:color w:val="auto"/>
                <w:szCs w:val="20"/>
              </w:rPr>
              <w:t>30%</w:t>
            </w:r>
          </w:p>
        </w:tc>
        <w:tc>
          <w:tcPr>
            <w:tcW w:w="1228" w:type="dxa"/>
            <w:tcBorders>
              <w:top w:val="nil"/>
              <w:left w:val="nil"/>
              <w:bottom w:val="single" w:sz="8" w:space="0" w:color="646464"/>
              <w:right w:val="nil"/>
            </w:tcBorders>
            <w:shd w:val="clear" w:color="auto" w:fill="auto"/>
            <w:vAlign w:val="center"/>
          </w:tcPr>
          <w:p w14:paraId="640BB56E" w14:textId="77777777" w:rsidR="00733BF7" w:rsidRPr="003B7185" w:rsidRDefault="00733BF7" w:rsidP="00D13FCA">
            <w:pPr>
              <w:pStyle w:val="Tabletext"/>
              <w:keepNext/>
              <w:keepLines/>
              <w:jc w:val="center"/>
              <w:rPr>
                <w:color w:val="auto"/>
              </w:rPr>
            </w:pPr>
            <w:r w:rsidRPr="003B7185">
              <w:rPr>
                <w:rFonts w:cs="Calibri"/>
                <w:color w:val="auto"/>
                <w:szCs w:val="20"/>
              </w:rPr>
              <w:t>35%</w:t>
            </w:r>
          </w:p>
        </w:tc>
        <w:tc>
          <w:tcPr>
            <w:tcW w:w="1228" w:type="dxa"/>
            <w:tcBorders>
              <w:top w:val="nil"/>
              <w:left w:val="nil"/>
              <w:bottom w:val="single" w:sz="8" w:space="0" w:color="646464"/>
              <w:right w:val="nil"/>
            </w:tcBorders>
            <w:shd w:val="clear" w:color="auto" w:fill="auto"/>
            <w:vAlign w:val="center"/>
          </w:tcPr>
          <w:p w14:paraId="303C1B5F" w14:textId="77777777" w:rsidR="00733BF7" w:rsidRPr="003B7185" w:rsidRDefault="00733BF7" w:rsidP="00D13FCA">
            <w:pPr>
              <w:pStyle w:val="Tabletext"/>
              <w:keepNext/>
              <w:keepLines/>
              <w:jc w:val="center"/>
              <w:rPr>
                <w:color w:val="auto"/>
              </w:rPr>
            </w:pPr>
            <w:r w:rsidRPr="003B7185">
              <w:rPr>
                <w:rFonts w:cs="Calibri"/>
                <w:color w:val="auto"/>
                <w:szCs w:val="20"/>
              </w:rPr>
              <w:t>22%</w:t>
            </w:r>
          </w:p>
        </w:tc>
        <w:tc>
          <w:tcPr>
            <w:tcW w:w="1228" w:type="dxa"/>
            <w:tcBorders>
              <w:top w:val="nil"/>
              <w:left w:val="nil"/>
              <w:bottom w:val="single" w:sz="8" w:space="0" w:color="646464"/>
              <w:right w:val="nil"/>
            </w:tcBorders>
            <w:shd w:val="clear" w:color="auto" w:fill="auto"/>
            <w:vAlign w:val="center"/>
          </w:tcPr>
          <w:p w14:paraId="0CF2E042" w14:textId="77777777" w:rsidR="00733BF7" w:rsidRPr="003B7185" w:rsidRDefault="00733BF7" w:rsidP="00D13FCA">
            <w:pPr>
              <w:pStyle w:val="Tabletext"/>
              <w:keepNext/>
              <w:keepLines/>
              <w:jc w:val="center"/>
              <w:rPr>
                <w:color w:val="auto"/>
              </w:rPr>
            </w:pPr>
            <w:r w:rsidRPr="003B7185">
              <w:rPr>
                <w:rFonts w:cs="Calibri"/>
                <w:color w:val="auto"/>
                <w:szCs w:val="20"/>
              </w:rPr>
              <w:t>25%</w:t>
            </w:r>
          </w:p>
        </w:tc>
        <w:tc>
          <w:tcPr>
            <w:tcW w:w="1228" w:type="dxa"/>
            <w:tcBorders>
              <w:top w:val="nil"/>
              <w:left w:val="nil"/>
              <w:bottom w:val="single" w:sz="8" w:space="0" w:color="646464"/>
              <w:right w:val="nil"/>
            </w:tcBorders>
            <w:shd w:val="clear" w:color="auto" w:fill="auto"/>
            <w:vAlign w:val="center"/>
          </w:tcPr>
          <w:p w14:paraId="5C920829" w14:textId="77777777" w:rsidR="00733BF7" w:rsidRPr="003B7185" w:rsidRDefault="00733BF7" w:rsidP="00D13FCA">
            <w:pPr>
              <w:pStyle w:val="Tabletext"/>
              <w:keepNext/>
              <w:keepLines/>
              <w:jc w:val="center"/>
              <w:rPr>
                <w:color w:val="auto"/>
              </w:rPr>
            </w:pPr>
            <w:r w:rsidRPr="003B7185">
              <w:rPr>
                <w:rFonts w:cs="Calibri"/>
                <w:color w:val="auto"/>
                <w:szCs w:val="20"/>
              </w:rPr>
              <w:t>37%</w:t>
            </w:r>
          </w:p>
        </w:tc>
        <w:tc>
          <w:tcPr>
            <w:tcW w:w="1229" w:type="dxa"/>
            <w:tcBorders>
              <w:top w:val="nil"/>
              <w:left w:val="nil"/>
              <w:bottom w:val="single" w:sz="8" w:space="0" w:color="646464"/>
              <w:right w:val="nil"/>
            </w:tcBorders>
            <w:shd w:val="clear" w:color="auto" w:fill="auto"/>
            <w:vAlign w:val="center"/>
          </w:tcPr>
          <w:p w14:paraId="694FF1F8" w14:textId="77777777" w:rsidR="00733BF7" w:rsidRPr="003B7185" w:rsidRDefault="00733BF7" w:rsidP="00D13FCA">
            <w:pPr>
              <w:pStyle w:val="Tabletext"/>
              <w:keepNext/>
              <w:keepLines/>
              <w:jc w:val="center"/>
              <w:rPr>
                <w:color w:val="auto"/>
              </w:rPr>
            </w:pPr>
            <w:r w:rsidRPr="003B7185">
              <w:rPr>
                <w:rFonts w:cs="Calibri"/>
                <w:color w:val="auto"/>
                <w:szCs w:val="20"/>
              </w:rPr>
              <w:t>39%</w:t>
            </w:r>
          </w:p>
        </w:tc>
      </w:tr>
      <w:tr w:rsidR="00733BF7" w:rsidRPr="00334624" w14:paraId="78649400" w14:textId="77777777" w:rsidTr="000156B9">
        <w:trPr>
          <w:gridBefore w:val="1"/>
          <w:wBefore w:w="23" w:type="dxa"/>
        </w:trPr>
        <w:tc>
          <w:tcPr>
            <w:tcW w:w="2813" w:type="dxa"/>
            <w:shd w:val="clear" w:color="auto" w:fill="auto"/>
            <w:vAlign w:val="bottom"/>
          </w:tcPr>
          <w:p w14:paraId="726F8E14" w14:textId="77777777" w:rsidR="00733BF7" w:rsidRPr="00334624" w:rsidRDefault="00733BF7" w:rsidP="00D13FCA">
            <w:pPr>
              <w:pStyle w:val="Tabletext"/>
              <w:keepNext/>
              <w:keepLines/>
            </w:pPr>
            <w:r w:rsidRPr="00334624">
              <w:rPr>
                <w:szCs w:val="20"/>
              </w:rPr>
              <w:t>Other</w:t>
            </w:r>
            <w:r>
              <w:rPr>
                <w:szCs w:val="20"/>
              </w:rPr>
              <w:t xml:space="preserve"> </w:t>
            </w:r>
            <w:r w:rsidRPr="00334624">
              <w:rPr>
                <w:szCs w:val="20"/>
              </w:rPr>
              <w:t>executives/general</w:t>
            </w:r>
            <w:r>
              <w:rPr>
                <w:szCs w:val="20"/>
              </w:rPr>
              <w:t xml:space="preserve"> </w:t>
            </w:r>
            <w:r w:rsidRPr="00334624">
              <w:rPr>
                <w:szCs w:val="20"/>
              </w:rPr>
              <w:t>managers</w:t>
            </w:r>
          </w:p>
        </w:tc>
        <w:tc>
          <w:tcPr>
            <w:tcW w:w="944" w:type="dxa"/>
            <w:tcBorders>
              <w:top w:val="nil"/>
              <w:left w:val="nil"/>
              <w:bottom w:val="single" w:sz="8" w:space="0" w:color="646464"/>
              <w:right w:val="nil"/>
            </w:tcBorders>
            <w:shd w:val="clear" w:color="auto" w:fill="auto"/>
            <w:vAlign w:val="center"/>
          </w:tcPr>
          <w:p w14:paraId="3CAA9BB0" w14:textId="77777777" w:rsidR="00733BF7" w:rsidRPr="003B7185" w:rsidRDefault="00733BF7" w:rsidP="00D13FCA">
            <w:pPr>
              <w:pStyle w:val="Tabletext"/>
              <w:keepNext/>
              <w:keepLines/>
              <w:jc w:val="center"/>
              <w:rPr>
                <w:color w:val="auto"/>
              </w:rPr>
            </w:pPr>
            <w:r w:rsidRPr="003B7185">
              <w:rPr>
                <w:rFonts w:cs="Calibri"/>
                <w:color w:val="auto"/>
                <w:szCs w:val="20"/>
              </w:rPr>
              <w:t>31%</w:t>
            </w:r>
          </w:p>
        </w:tc>
        <w:tc>
          <w:tcPr>
            <w:tcW w:w="1228" w:type="dxa"/>
            <w:tcBorders>
              <w:top w:val="nil"/>
              <w:left w:val="nil"/>
              <w:bottom w:val="single" w:sz="8" w:space="0" w:color="646464"/>
              <w:right w:val="nil"/>
            </w:tcBorders>
            <w:shd w:val="clear" w:color="auto" w:fill="auto"/>
            <w:vAlign w:val="center"/>
          </w:tcPr>
          <w:p w14:paraId="782383AE" w14:textId="77777777" w:rsidR="00733BF7" w:rsidRPr="003B7185" w:rsidRDefault="00733BF7" w:rsidP="00D13FCA">
            <w:pPr>
              <w:pStyle w:val="Tabletext"/>
              <w:keepNext/>
              <w:keepLines/>
              <w:jc w:val="center"/>
              <w:rPr>
                <w:color w:val="auto"/>
              </w:rPr>
            </w:pPr>
            <w:r w:rsidRPr="003B7185">
              <w:rPr>
                <w:rFonts w:cs="Calibri"/>
                <w:color w:val="auto"/>
                <w:szCs w:val="20"/>
              </w:rPr>
              <w:t>35%</w:t>
            </w:r>
          </w:p>
        </w:tc>
        <w:tc>
          <w:tcPr>
            <w:tcW w:w="1228" w:type="dxa"/>
            <w:tcBorders>
              <w:top w:val="nil"/>
              <w:left w:val="nil"/>
              <w:bottom w:val="single" w:sz="8" w:space="0" w:color="646464"/>
              <w:right w:val="nil"/>
            </w:tcBorders>
            <w:shd w:val="clear" w:color="auto" w:fill="auto"/>
            <w:vAlign w:val="center"/>
          </w:tcPr>
          <w:p w14:paraId="057F94C3" w14:textId="77777777" w:rsidR="00733BF7" w:rsidRPr="003B7185" w:rsidRDefault="00733BF7" w:rsidP="00D13FCA">
            <w:pPr>
              <w:pStyle w:val="Tabletext"/>
              <w:keepNext/>
              <w:keepLines/>
              <w:jc w:val="center"/>
              <w:rPr>
                <w:color w:val="auto"/>
              </w:rPr>
            </w:pPr>
            <w:r w:rsidRPr="003B7185">
              <w:rPr>
                <w:rFonts w:cs="Calibri"/>
                <w:color w:val="auto"/>
                <w:szCs w:val="20"/>
              </w:rPr>
              <w:t>19%</w:t>
            </w:r>
          </w:p>
        </w:tc>
        <w:tc>
          <w:tcPr>
            <w:tcW w:w="1228" w:type="dxa"/>
            <w:tcBorders>
              <w:top w:val="nil"/>
              <w:left w:val="nil"/>
              <w:bottom w:val="single" w:sz="8" w:space="0" w:color="646464"/>
              <w:right w:val="nil"/>
            </w:tcBorders>
            <w:shd w:val="clear" w:color="auto" w:fill="auto"/>
            <w:vAlign w:val="center"/>
          </w:tcPr>
          <w:p w14:paraId="0A7ABBB5" w14:textId="77777777" w:rsidR="00733BF7" w:rsidRPr="003B7185" w:rsidRDefault="00733BF7" w:rsidP="00D13FCA">
            <w:pPr>
              <w:pStyle w:val="Tabletext"/>
              <w:keepNext/>
              <w:keepLines/>
              <w:jc w:val="center"/>
              <w:rPr>
                <w:color w:val="auto"/>
              </w:rPr>
            </w:pPr>
            <w:r w:rsidRPr="003B7185">
              <w:rPr>
                <w:rFonts w:cs="Calibri"/>
                <w:color w:val="auto"/>
                <w:szCs w:val="20"/>
              </w:rPr>
              <w:t>24%</w:t>
            </w:r>
          </w:p>
        </w:tc>
        <w:tc>
          <w:tcPr>
            <w:tcW w:w="1228" w:type="dxa"/>
            <w:tcBorders>
              <w:top w:val="nil"/>
              <w:left w:val="nil"/>
              <w:bottom w:val="single" w:sz="8" w:space="0" w:color="646464"/>
              <w:right w:val="nil"/>
            </w:tcBorders>
            <w:shd w:val="clear" w:color="auto" w:fill="auto"/>
            <w:vAlign w:val="center"/>
          </w:tcPr>
          <w:p w14:paraId="217FD171" w14:textId="77777777" w:rsidR="00733BF7" w:rsidRPr="003B7185" w:rsidRDefault="00733BF7" w:rsidP="00D13FCA">
            <w:pPr>
              <w:pStyle w:val="Tabletext"/>
              <w:keepNext/>
              <w:keepLines/>
              <w:jc w:val="center"/>
              <w:rPr>
                <w:color w:val="auto"/>
              </w:rPr>
            </w:pPr>
            <w:r w:rsidRPr="003B7185">
              <w:rPr>
                <w:rFonts w:cs="Calibri"/>
                <w:color w:val="auto"/>
                <w:szCs w:val="20"/>
              </w:rPr>
              <w:t>41%</w:t>
            </w:r>
          </w:p>
        </w:tc>
        <w:tc>
          <w:tcPr>
            <w:tcW w:w="1229" w:type="dxa"/>
            <w:tcBorders>
              <w:top w:val="nil"/>
              <w:left w:val="nil"/>
              <w:bottom w:val="single" w:sz="8" w:space="0" w:color="646464"/>
              <w:right w:val="nil"/>
            </w:tcBorders>
            <w:shd w:val="clear" w:color="auto" w:fill="auto"/>
            <w:vAlign w:val="center"/>
          </w:tcPr>
          <w:p w14:paraId="3F92A8DA" w14:textId="77777777" w:rsidR="00733BF7" w:rsidRPr="003B7185" w:rsidRDefault="00733BF7" w:rsidP="00D13FCA">
            <w:pPr>
              <w:pStyle w:val="Tabletext"/>
              <w:keepNext/>
              <w:keepLines/>
              <w:jc w:val="center"/>
              <w:rPr>
                <w:color w:val="auto"/>
              </w:rPr>
            </w:pPr>
            <w:r w:rsidRPr="003B7185">
              <w:rPr>
                <w:rFonts w:cs="Calibri"/>
                <w:color w:val="auto"/>
                <w:szCs w:val="20"/>
              </w:rPr>
              <w:t>44%</w:t>
            </w:r>
          </w:p>
        </w:tc>
      </w:tr>
      <w:tr w:rsidR="00733BF7" w:rsidRPr="00334624" w14:paraId="703C4A6F" w14:textId="77777777" w:rsidTr="000156B9">
        <w:trPr>
          <w:gridBefore w:val="1"/>
          <w:wBefore w:w="23" w:type="dxa"/>
        </w:trPr>
        <w:tc>
          <w:tcPr>
            <w:tcW w:w="2813" w:type="dxa"/>
            <w:shd w:val="clear" w:color="auto" w:fill="auto"/>
            <w:vAlign w:val="bottom"/>
          </w:tcPr>
          <w:p w14:paraId="458EB7EA" w14:textId="77777777" w:rsidR="00733BF7" w:rsidRPr="00334624" w:rsidRDefault="00733BF7" w:rsidP="00D13FCA">
            <w:pPr>
              <w:pStyle w:val="Tabletext"/>
              <w:keepNext/>
              <w:keepLines/>
            </w:pPr>
            <w:r w:rsidRPr="00334624">
              <w:rPr>
                <w:szCs w:val="20"/>
              </w:rPr>
              <w:t>Senior</w:t>
            </w:r>
            <w:r>
              <w:rPr>
                <w:szCs w:val="20"/>
              </w:rPr>
              <w:t xml:space="preserve"> </w:t>
            </w:r>
            <w:r w:rsidRPr="00334624">
              <w:rPr>
                <w:szCs w:val="20"/>
              </w:rPr>
              <w:t>managers</w:t>
            </w:r>
          </w:p>
        </w:tc>
        <w:tc>
          <w:tcPr>
            <w:tcW w:w="944" w:type="dxa"/>
            <w:tcBorders>
              <w:top w:val="nil"/>
              <w:left w:val="nil"/>
              <w:bottom w:val="single" w:sz="8" w:space="0" w:color="646464"/>
              <w:right w:val="nil"/>
            </w:tcBorders>
            <w:shd w:val="clear" w:color="auto" w:fill="auto"/>
            <w:vAlign w:val="center"/>
          </w:tcPr>
          <w:p w14:paraId="0F3265DA" w14:textId="77777777" w:rsidR="00733BF7" w:rsidRPr="003B7185" w:rsidRDefault="00733BF7" w:rsidP="00D13FCA">
            <w:pPr>
              <w:pStyle w:val="Tabletext"/>
              <w:keepNext/>
              <w:keepLines/>
              <w:jc w:val="center"/>
              <w:rPr>
                <w:color w:val="auto"/>
              </w:rPr>
            </w:pPr>
            <w:r w:rsidRPr="003B7185">
              <w:rPr>
                <w:rFonts w:cs="Calibri"/>
                <w:color w:val="auto"/>
                <w:szCs w:val="20"/>
              </w:rPr>
              <w:t>35%</w:t>
            </w:r>
          </w:p>
        </w:tc>
        <w:tc>
          <w:tcPr>
            <w:tcW w:w="1228" w:type="dxa"/>
            <w:tcBorders>
              <w:top w:val="nil"/>
              <w:left w:val="nil"/>
              <w:bottom w:val="single" w:sz="8" w:space="0" w:color="646464"/>
              <w:right w:val="nil"/>
            </w:tcBorders>
            <w:shd w:val="clear" w:color="auto" w:fill="auto"/>
            <w:vAlign w:val="center"/>
          </w:tcPr>
          <w:p w14:paraId="1B7A0782" w14:textId="77777777" w:rsidR="00733BF7" w:rsidRPr="003B7185" w:rsidRDefault="00733BF7" w:rsidP="00D13FCA">
            <w:pPr>
              <w:pStyle w:val="Tabletext"/>
              <w:keepNext/>
              <w:keepLines/>
              <w:jc w:val="center"/>
              <w:rPr>
                <w:color w:val="auto"/>
              </w:rPr>
            </w:pPr>
            <w:r w:rsidRPr="003B7185">
              <w:rPr>
                <w:rFonts w:cs="Calibri"/>
                <w:color w:val="auto"/>
                <w:szCs w:val="20"/>
              </w:rPr>
              <w:t>39%</w:t>
            </w:r>
          </w:p>
        </w:tc>
        <w:tc>
          <w:tcPr>
            <w:tcW w:w="1228" w:type="dxa"/>
            <w:tcBorders>
              <w:top w:val="nil"/>
              <w:left w:val="nil"/>
              <w:bottom w:val="single" w:sz="8" w:space="0" w:color="646464"/>
              <w:right w:val="nil"/>
            </w:tcBorders>
            <w:shd w:val="clear" w:color="auto" w:fill="auto"/>
            <w:vAlign w:val="center"/>
          </w:tcPr>
          <w:p w14:paraId="337EB941" w14:textId="77777777" w:rsidR="00733BF7" w:rsidRPr="003B7185" w:rsidRDefault="00733BF7" w:rsidP="00D13FCA">
            <w:pPr>
              <w:pStyle w:val="Tabletext"/>
              <w:keepNext/>
              <w:keepLines/>
              <w:jc w:val="center"/>
              <w:rPr>
                <w:color w:val="auto"/>
              </w:rPr>
            </w:pPr>
            <w:r w:rsidRPr="003B7185">
              <w:rPr>
                <w:rFonts w:cs="Calibri"/>
                <w:color w:val="auto"/>
                <w:szCs w:val="20"/>
              </w:rPr>
              <w:t>20%</w:t>
            </w:r>
          </w:p>
        </w:tc>
        <w:tc>
          <w:tcPr>
            <w:tcW w:w="1228" w:type="dxa"/>
            <w:tcBorders>
              <w:top w:val="nil"/>
              <w:left w:val="nil"/>
              <w:bottom w:val="single" w:sz="8" w:space="0" w:color="646464"/>
              <w:right w:val="nil"/>
            </w:tcBorders>
            <w:shd w:val="clear" w:color="auto" w:fill="auto"/>
            <w:vAlign w:val="center"/>
          </w:tcPr>
          <w:p w14:paraId="1F95C0D7" w14:textId="77777777" w:rsidR="00733BF7" w:rsidRPr="003B7185" w:rsidRDefault="00733BF7" w:rsidP="00D13FCA">
            <w:pPr>
              <w:pStyle w:val="Tabletext"/>
              <w:keepNext/>
              <w:keepLines/>
              <w:jc w:val="center"/>
              <w:rPr>
                <w:color w:val="auto"/>
              </w:rPr>
            </w:pPr>
            <w:r w:rsidRPr="003B7185">
              <w:rPr>
                <w:rFonts w:cs="Calibri"/>
                <w:color w:val="auto"/>
                <w:szCs w:val="20"/>
              </w:rPr>
              <w:t>24%</w:t>
            </w:r>
          </w:p>
        </w:tc>
        <w:tc>
          <w:tcPr>
            <w:tcW w:w="1228" w:type="dxa"/>
            <w:tcBorders>
              <w:top w:val="nil"/>
              <w:left w:val="nil"/>
              <w:bottom w:val="single" w:sz="8" w:space="0" w:color="646464"/>
              <w:right w:val="nil"/>
            </w:tcBorders>
            <w:shd w:val="clear" w:color="auto" w:fill="auto"/>
            <w:vAlign w:val="center"/>
          </w:tcPr>
          <w:p w14:paraId="4F13C3DB" w14:textId="77777777" w:rsidR="00733BF7" w:rsidRPr="003B7185" w:rsidRDefault="00733BF7" w:rsidP="00D13FCA">
            <w:pPr>
              <w:pStyle w:val="Tabletext"/>
              <w:keepNext/>
              <w:keepLines/>
              <w:jc w:val="center"/>
              <w:rPr>
                <w:color w:val="auto"/>
              </w:rPr>
            </w:pPr>
            <w:r w:rsidRPr="003B7185">
              <w:rPr>
                <w:rFonts w:cs="Calibri"/>
                <w:color w:val="auto"/>
                <w:szCs w:val="20"/>
              </w:rPr>
              <w:t>40%</w:t>
            </w:r>
          </w:p>
        </w:tc>
        <w:tc>
          <w:tcPr>
            <w:tcW w:w="1229" w:type="dxa"/>
            <w:tcBorders>
              <w:top w:val="nil"/>
              <w:left w:val="nil"/>
              <w:bottom w:val="single" w:sz="8" w:space="0" w:color="646464"/>
              <w:right w:val="nil"/>
            </w:tcBorders>
            <w:shd w:val="clear" w:color="auto" w:fill="auto"/>
            <w:vAlign w:val="center"/>
          </w:tcPr>
          <w:p w14:paraId="444D9AE6" w14:textId="77777777" w:rsidR="00733BF7" w:rsidRPr="003B7185" w:rsidRDefault="00733BF7" w:rsidP="00D13FCA">
            <w:pPr>
              <w:pStyle w:val="Tabletext"/>
              <w:keepNext/>
              <w:keepLines/>
              <w:jc w:val="center"/>
              <w:rPr>
                <w:color w:val="auto"/>
              </w:rPr>
            </w:pPr>
            <w:r w:rsidRPr="003B7185">
              <w:rPr>
                <w:rFonts w:cs="Calibri"/>
                <w:color w:val="auto"/>
                <w:szCs w:val="20"/>
              </w:rPr>
              <w:t>43%</w:t>
            </w:r>
          </w:p>
        </w:tc>
      </w:tr>
      <w:tr w:rsidR="00733BF7" w:rsidRPr="00334624" w14:paraId="7807BFF0" w14:textId="77777777" w:rsidTr="000156B9">
        <w:trPr>
          <w:gridBefore w:val="1"/>
          <w:wBefore w:w="23" w:type="dxa"/>
        </w:trPr>
        <w:tc>
          <w:tcPr>
            <w:tcW w:w="2813" w:type="dxa"/>
            <w:shd w:val="clear" w:color="auto" w:fill="auto"/>
            <w:vAlign w:val="bottom"/>
          </w:tcPr>
          <w:p w14:paraId="54007F35" w14:textId="77777777" w:rsidR="00733BF7" w:rsidRPr="00334624" w:rsidRDefault="00733BF7" w:rsidP="00D13FCA">
            <w:pPr>
              <w:pStyle w:val="Tabletext"/>
              <w:keepNext/>
              <w:keepLines/>
            </w:pPr>
            <w:r w:rsidRPr="00334624">
              <w:rPr>
                <w:szCs w:val="20"/>
              </w:rPr>
              <w:t>Other</w:t>
            </w:r>
            <w:r>
              <w:rPr>
                <w:szCs w:val="20"/>
              </w:rPr>
              <w:t xml:space="preserve"> </w:t>
            </w:r>
            <w:r w:rsidRPr="00334624">
              <w:rPr>
                <w:szCs w:val="20"/>
              </w:rPr>
              <w:t>managers</w:t>
            </w:r>
          </w:p>
        </w:tc>
        <w:tc>
          <w:tcPr>
            <w:tcW w:w="944" w:type="dxa"/>
            <w:tcBorders>
              <w:top w:val="nil"/>
              <w:left w:val="nil"/>
              <w:bottom w:val="single" w:sz="8" w:space="0" w:color="646464"/>
              <w:right w:val="nil"/>
            </w:tcBorders>
            <w:shd w:val="clear" w:color="auto" w:fill="auto"/>
            <w:vAlign w:val="center"/>
          </w:tcPr>
          <w:p w14:paraId="321CE9E6" w14:textId="77777777" w:rsidR="00733BF7" w:rsidRPr="003B7185" w:rsidRDefault="00733BF7" w:rsidP="00D13FCA">
            <w:pPr>
              <w:pStyle w:val="Tabletext"/>
              <w:keepNext/>
              <w:keepLines/>
              <w:jc w:val="center"/>
              <w:rPr>
                <w:color w:val="auto"/>
              </w:rPr>
            </w:pPr>
            <w:r w:rsidRPr="003B7185">
              <w:rPr>
                <w:rFonts w:cs="Calibri"/>
                <w:color w:val="auto"/>
                <w:szCs w:val="20"/>
              </w:rPr>
              <w:t>43%</w:t>
            </w:r>
          </w:p>
        </w:tc>
        <w:tc>
          <w:tcPr>
            <w:tcW w:w="1228" w:type="dxa"/>
            <w:tcBorders>
              <w:top w:val="nil"/>
              <w:left w:val="nil"/>
              <w:bottom w:val="single" w:sz="8" w:space="0" w:color="646464"/>
              <w:right w:val="nil"/>
            </w:tcBorders>
            <w:shd w:val="clear" w:color="auto" w:fill="auto"/>
            <w:vAlign w:val="center"/>
          </w:tcPr>
          <w:p w14:paraId="1A45E7A3" w14:textId="77777777" w:rsidR="00733BF7" w:rsidRPr="003B7185" w:rsidRDefault="00733BF7" w:rsidP="00D13FCA">
            <w:pPr>
              <w:pStyle w:val="Tabletext"/>
              <w:keepNext/>
              <w:keepLines/>
              <w:jc w:val="center"/>
              <w:rPr>
                <w:color w:val="auto"/>
              </w:rPr>
            </w:pPr>
            <w:r w:rsidRPr="003B7185">
              <w:rPr>
                <w:rFonts w:cs="Calibri"/>
                <w:color w:val="auto"/>
                <w:szCs w:val="20"/>
              </w:rPr>
              <w:t>43%</w:t>
            </w:r>
          </w:p>
        </w:tc>
        <w:tc>
          <w:tcPr>
            <w:tcW w:w="1228" w:type="dxa"/>
            <w:tcBorders>
              <w:top w:val="nil"/>
              <w:left w:val="nil"/>
              <w:bottom w:val="single" w:sz="8" w:space="0" w:color="646464"/>
              <w:right w:val="nil"/>
            </w:tcBorders>
            <w:shd w:val="clear" w:color="auto" w:fill="auto"/>
            <w:vAlign w:val="center"/>
          </w:tcPr>
          <w:p w14:paraId="06D40BD8" w14:textId="77777777" w:rsidR="00733BF7" w:rsidRPr="003B7185" w:rsidRDefault="00733BF7" w:rsidP="00D13FCA">
            <w:pPr>
              <w:pStyle w:val="Tabletext"/>
              <w:keepNext/>
              <w:keepLines/>
              <w:jc w:val="center"/>
              <w:rPr>
                <w:color w:val="auto"/>
              </w:rPr>
            </w:pPr>
            <w:r w:rsidRPr="003B7185">
              <w:rPr>
                <w:rFonts w:cs="Calibri"/>
                <w:color w:val="auto"/>
                <w:szCs w:val="20"/>
              </w:rPr>
              <w:t>23%</w:t>
            </w:r>
          </w:p>
        </w:tc>
        <w:tc>
          <w:tcPr>
            <w:tcW w:w="1228" w:type="dxa"/>
            <w:tcBorders>
              <w:top w:val="nil"/>
              <w:left w:val="nil"/>
              <w:bottom w:val="single" w:sz="8" w:space="0" w:color="646464"/>
              <w:right w:val="nil"/>
            </w:tcBorders>
            <w:shd w:val="clear" w:color="auto" w:fill="auto"/>
            <w:vAlign w:val="center"/>
          </w:tcPr>
          <w:p w14:paraId="0FD716B8" w14:textId="77777777" w:rsidR="00733BF7" w:rsidRPr="003B7185" w:rsidRDefault="00733BF7" w:rsidP="00D13FCA">
            <w:pPr>
              <w:pStyle w:val="Tabletext"/>
              <w:keepNext/>
              <w:keepLines/>
              <w:jc w:val="center"/>
              <w:rPr>
                <w:color w:val="auto"/>
              </w:rPr>
            </w:pPr>
            <w:r w:rsidRPr="003B7185">
              <w:rPr>
                <w:rFonts w:cs="Calibri"/>
                <w:color w:val="auto"/>
                <w:szCs w:val="20"/>
              </w:rPr>
              <w:t>24%</w:t>
            </w:r>
          </w:p>
        </w:tc>
        <w:tc>
          <w:tcPr>
            <w:tcW w:w="1228" w:type="dxa"/>
            <w:tcBorders>
              <w:top w:val="nil"/>
              <w:left w:val="nil"/>
              <w:bottom w:val="single" w:sz="8" w:space="0" w:color="646464"/>
              <w:right w:val="nil"/>
            </w:tcBorders>
            <w:shd w:val="clear" w:color="auto" w:fill="auto"/>
            <w:vAlign w:val="center"/>
          </w:tcPr>
          <w:p w14:paraId="498F3BA1" w14:textId="77777777" w:rsidR="00733BF7" w:rsidRPr="003B7185" w:rsidRDefault="00733BF7" w:rsidP="00D13FCA">
            <w:pPr>
              <w:pStyle w:val="Tabletext"/>
              <w:keepNext/>
              <w:keepLines/>
              <w:jc w:val="center"/>
              <w:rPr>
                <w:color w:val="auto"/>
              </w:rPr>
            </w:pPr>
            <w:r w:rsidRPr="003B7185">
              <w:rPr>
                <w:rFonts w:cs="Calibri"/>
                <w:color w:val="auto"/>
                <w:szCs w:val="20"/>
              </w:rPr>
              <w:t>49%</w:t>
            </w:r>
          </w:p>
        </w:tc>
        <w:tc>
          <w:tcPr>
            <w:tcW w:w="1229" w:type="dxa"/>
            <w:tcBorders>
              <w:top w:val="nil"/>
              <w:left w:val="nil"/>
              <w:bottom w:val="single" w:sz="8" w:space="0" w:color="646464"/>
              <w:right w:val="nil"/>
            </w:tcBorders>
            <w:shd w:val="clear" w:color="auto" w:fill="auto"/>
            <w:vAlign w:val="center"/>
          </w:tcPr>
          <w:p w14:paraId="16EF5E77" w14:textId="77777777" w:rsidR="00733BF7" w:rsidRPr="003B7185" w:rsidRDefault="00733BF7" w:rsidP="00D13FCA">
            <w:pPr>
              <w:pStyle w:val="Tabletext"/>
              <w:keepNext/>
              <w:keepLines/>
              <w:jc w:val="center"/>
              <w:rPr>
                <w:color w:val="auto"/>
              </w:rPr>
            </w:pPr>
            <w:r w:rsidRPr="003B7185">
              <w:rPr>
                <w:rFonts w:cs="Calibri"/>
                <w:color w:val="auto"/>
                <w:szCs w:val="20"/>
              </w:rPr>
              <w:t>52%</w:t>
            </w:r>
          </w:p>
        </w:tc>
      </w:tr>
      <w:tr w:rsidR="00733BF7" w:rsidRPr="00334624" w14:paraId="71ABD1C1" w14:textId="77777777" w:rsidTr="000156B9">
        <w:trPr>
          <w:gridBefore w:val="1"/>
          <w:wBefore w:w="23" w:type="dxa"/>
        </w:trPr>
        <w:tc>
          <w:tcPr>
            <w:tcW w:w="2813" w:type="dxa"/>
            <w:shd w:val="clear" w:color="auto" w:fill="auto"/>
            <w:vAlign w:val="bottom"/>
          </w:tcPr>
          <w:p w14:paraId="5C5B49AE" w14:textId="77777777" w:rsidR="00733BF7" w:rsidRPr="00334624" w:rsidRDefault="00733BF7" w:rsidP="00D13FCA">
            <w:pPr>
              <w:pStyle w:val="Tabletext"/>
              <w:keepNext/>
              <w:keepLines/>
            </w:pPr>
            <w:r w:rsidRPr="00334624">
              <w:rPr>
                <w:szCs w:val="20"/>
              </w:rPr>
              <w:t>Clerical</w:t>
            </w:r>
            <w:r>
              <w:rPr>
                <w:szCs w:val="20"/>
              </w:rPr>
              <w:t xml:space="preserve"> </w:t>
            </w:r>
            <w:r w:rsidRPr="00334624">
              <w:rPr>
                <w:szCs w:val="20"/>
              </w:rPr>
              <w:t>and</w:t>
            </w:r>
            <w:r>
              <w:rPr>
                <w:szCs w:val="20"/>
              </w:rPr>
              <w:t xml:space="preserve"> </w:t>
            </w:r>
            <w:r w:rsidRPr="00334624">
              <w:rPr>
                <w:szCs w:val="20"/>
              </w:rPr>
              <w:t>administrative</w:t>
            </w:r>
            <w:r>
              <w:rPr>
                <w:szCs w:val="20"/>
              </w:rPr>
              <w:t xml:space="preserve"> </w:t>
            </w:r>
            <w:r w:rsidRPr="00334624">
              <w:rPr>
                <w:szCs w:val="20"/>
              </w:rPr>
              <w:t>staff</w:t>
            </w:r>
          </w:p>
        </w:tc>
        <w:tc>
          <w:tcPr>
            <w:tcW w:w="944" w:type="dxa"/>
            <w:tcBorders>
              <w:top w:val="nil"/>
              <w:left w:val="nil"/>
              <w:bottom w:val="single" w:sz="8" w:space="0" w:color="646464"/>
              <w:right w:val="nil"/>
            </w:tcBorders>
            <w:shd w:val="clear" w:color="auto" w:fill="auto"/>
            <w:vAlign w:val="center"/>
          </w:tcPr>
          <w:p w14:paraId="35267CD7" w14:textId="77777777" w:rsidR="00733BF7" w:rsidRPr="003B7185" w:rsidRDefault="00733BF7" w:rsidP="00D13FCA">
            <w:pPr>
              <w:pStyle w:val="Tabletext"/>
              <w:keepNext/>
              <w:keepLines/>
              <w:jc w:val="center"/>
              <w:rPr>
                <w:color w:val="auto"/>
              </w:rPr>
            </w:pPr>
            <w:r w:rsidRPr="003B7185">
              <w:rPr>
                <w:rFonts w:cs="Calibri"/>
                <w:color w:val="auto"/>
                <w:szCs w:val="20"/>
              </w:rPr>
              <w:t>74%</w:t>
            </w:r>
          </w:p>
        </w:tc>
        <w:tc>
          <w:tcPr>
            <w:tcW w:w="1228" w:type="dxa"/>
            <w:tcBorders>
              <w:top w:val="nil"/>
              <w:left w:val="nil"/>
              <w:bottom w:val="single" w:sz="8" w:space="0" w:color="646464"/>
              <w:right w:val="nil"/>
            </w:tcBorders>
            <w:shd w:val="clear" w:color="auto" w:fill="auto"/>
            <w:vAlign w:val="center"/>
          </w:tcPr>
          <w:p w14:paraId="20901BC6" w14:textId="77777777" w:rsidR="00733BF7" w:rsidRPr="003B7185" w:rsidRDefault="00733BF7" w:rsidP="00D13FCA">
            <w:pPr>
              <w:pStyle w:val="Tabletext"/>
              <w:keepNext/>
              <w:keepLines/>
              <w:jc w:val="center"/>
              <w:rPr>
                <w:color w:val="auto"/>
              </w:rPr>
            </w:pPr>
            <w:r w:rsidRPr="003B7185">
              <w:rPr>
                <w:rFonts w:cs="Calibri"/>
                <w:color w:val="auto"/>
                <w:szCs w:val="20"/>
              </w:rPr>
              <w:t>72%</w:t>
            </w:r>
          </w:p>
        </w:tc>
        <w:tc>
          <w:tcPr>
            <w:tcW w:w="1228" w:type="dxa"/>
            <w:tcBorders>
              <w:top w:val="nil"/>
              <w:left w:val="nil"/>
              <w:bottom w:val="single" w:sz="8" w:space="0" w:color="646464"/>
              <w:right w:val="nil"/>
            </w:tcBorders>
            <w:shd w:val="clear" w:color="auto" w:fill="auto"/>
            <w:vAlign w:val="center"/>
          </w:tcPr>
          <w:p w14:paraId="53864256" w14:textId="77777777" w:rsidR="00733BF7" w:rsidRPr="003B7185" w:rsidRDefault="00733BF7" w:rsidP="00D13FCA">
            <w:pPr>
              <w:pStyle w:val="Tabletext"/>
              <w:keepNext/>
              <w:keepLines/>
              <w:jc w:val="center"/>
              <w:rPr>
                <w:color w:val="auto"/>
              </w:rPr>
            </w:pPr>
            <w:r w:rsidRPr="003B7185">
              <w:rPr>
                <w:rFonts w:cs="Calibri"/>
                <w:color w:val="auto"/>
                <w:szCs w:val="20"/>
              </w:rPr>
              <w:t>72%</w:t>
            </w:r>
          </w:p>
        </w:tc>
        <w:tc>
          <w:tcPr>
            <w:tcW w:w="1228" w:type="dxa"/>
            <w:tcBorders>
              <w:top w:val="nil"/>
              <w:left w:val="nil"/>
              <w:bottom w:val="single" w:sz="8" w:space="0" w:color="646464"/>
              <w:right w:val="nil"/>
            </w:tcBorders>
            <w:shd w:val="clear" w:color="auto" w:fill="auto"/>
            <w:vAlign w:val="center"/>
          </w:tcPr>
          <w:p w14:paraId="60ABBB0D" w14:textId="77777777" w:rsidR="00733BF7" w:rsidRPr="003B7185" w:rsidRDefault="00733BF7" w:rsidP="00D13FCA">
            <w:pPr>
              <w:pStyle w:val="Tabletext"/>
              <w:keepNext/>
              <w:keepLines/>
              <w:jc w:val="center"/>
              <w:rPr>
                <w:color w:val="auto"/>
              </w:rPr>
            </w:pPr>
            <w:r w:rsidRPr="003B7185">
              <w:rPr>
                <w:rFonts w:cs="Calibri"/>
                <w:color w:val="auto"/>
                <w:szCs w:val="20"/>
              </w:rPr>
              <w:t>68%</w:t>
            </w:r>
          </w:p>
        </w:tc>
        <w:tc>
          <w:tcPr>
            <w:tcW w:w="1228" w:type="dxa"/>
            <w:tcBorders>
              <w:top w:val="nil"/>
              <w:left w:val="nil"/>
              <w:bottom w:val="single" w:sz="8" w:space="0" w:color="646464"/>
              <w:right w:val="nil"/>
            </w:tcBorders>
            <w:shd w:val="clear" w:color="auto" w:fill="auto"/>
            <w:vAlign w:val="center"/>
          </w:tcPr>
          <w:p w14:paraId="3733CB73" w14:textId="77777777" w:rsidR="00733BF7" w:rsidRPr="003B7185" w:rsidRDefault="00733BF7" w:rsidP="00D13FCA">
            <w:pPr>
              <w:pStyle w:val="Tabletext"/>
              <w:keepNext/>
              <w:keepLines/>
              <w:jc w:val="center"/>
              <w:rPr>
                <w:color w:val="auto"/>
              </w:rPr>
            </w:pPr>
            <w:r w:rsidRPr="003B7185">
              <w:rPr>
                <w:rFonts w:cs="Calibri"/>
                <w:color w:val="auto"/>
                <w:szCs w:val="20"/>
              </w:rPr>
              <w:t>70%</w:t>
            </w:r>
          </w:p>
        </w:tc>
        <w:tc>
          <w:tcPr>
            <w:tcW w:w="1229" w:type="dxa"/>
            <w:tcBorders>
              <w:top w:val="nil"/>
              <w:left w:val="nil"/>
              <w:bottom w:val="single" w:sz="8" w:space="0" w:color="646464"/>
              <w:right w:val="nil"/>
            </w:tcBorders>
            <w:shd w:val="clear" w:color="auto" w:fill="auto"/>
            <w:vAlign w:val="center"/>
          </w:tcPr>
          <w:p w14:paraId="5910B991" w14:textId="77777777" w:rsidR="00733BF7" w:rsidRPr="003B7185" w:rsidRDefault="00733BF7" w:rsidP="00D13FCA">
            <w:pPr>
              <w:pStyle w:val="Tabletext"/>
              <w:keepNext/>
              <w:keepLines/>
              <w:jc w:val="center"/>
              <w:rPr>
                <w:color w:val="auto"/>
              </w:rPr>
            </w:pPr>
            <w:r w:rsidRPr="003B7185">
              <w:rPr>
                <w:rFonts w:cs="Calibri"/>
                <w:color w:val="auto"/>
                <w:szCs w:val="20"/>
              </w:rPr>
              <w:t>70%</w:t>
            </w:r>
          </w:p>
        </w:tc>
      </w:tr>
      <w:tr w:rsidR="00733BF7" w:rsidRPr="00334624" w14:paraId="6336EE67" w14:textId="77777777" w:rsidTr="000156B9">
        <w:trPr>
          <w:gridBefore w:val="1"/>
          <w:wBefore w:w="23" w:type="dxa"/>
        </w:trPr>
        <w:tc>
          <w:tcPr>
            <w:tcW w:w="2813" w:type="dxa"/>
            <w:shd w:val="clear" w:color="auto" w:fill="auto"/>
            <w:vAlign w:val="bottom"/>
          </w:tcPr>
          <w:p w14:paraId="679AD066" w14:textId="77777777" w:rsidR="00733BF7" w:rsidRPr="00334624" w:rsidRDefault="00733BF7" w:rsidP="00D13FCA">
            <w:pPr>
              <w:pStyle w:val="Tabletext"/>
              <w:keepNext/>
              <w:keepLines/>
            </w:pPr>
            <w:r w:rsidRPr="00334624">
              <w:rPr>
                <w:szCs w:val="20"/>
              </w:rPr>
              <w:t>Community</w:t>
            </w:r>
            <w:r>
              <w:rPr>
                <w:szCs w:val="20"/>
              </w:rPr>
              <w:t xml:space="preserve"> </w:t>
            </w:r>
            <w:r w:rsidRPr="00334624">
              <w:rPr>
                <w:szCs w:val="20"/>
              </w:rPr>
              <w:t>and</w:t>
            </w:r>
            <w:r>
              <w:rPr>
                <w:szCs w:val="20"/>
              </w:rPr>
              <w:t xml:space="preserve"> </w:t>
            </w:r>
            <w:r w:rsidRPr="00334624">
              <w:rPr>
                <w:szCs w:val="20"/>
              </w:rPr>
              <w:t>personal</w:t>
            </w:r>
            <w:r>
              <w:rPr>
                <w:szCs w:val="20"/>
              </w:rPr>
              <w:t xml:space="preserve"> </w:t>
            </w:r>
            <w:r w:rsidRPr="00334624">
              <w:rPr>
                <w:szCs w:val="20"/>
              </w:rPr>
              <w:t>service</w:t>
            </w:r>
          </w:p>
        </w:tc>
        <w:tc>
          <w:tcPr>
            <w:tcW w:w="944" w:type="dxa"/>
            <w:tcBorders>
              <w:top w:val="nil"/>
              <w:left w:val="nil"/>
              <w:bottom w:val="single" w:sz="8" w:space="0" w:color="646464"/>
              <w:right w:val="nil"/>
            </w:tcBorders>
            <w:shd w:val="clear" w:color="auto" w:fill="auto"/>
            <w:vAlign w:val="center"/>
          </w:tcPr>
          <w:p w14:paraId="3939B97D" w14:textId="77777777" w:rsidR="00733BF7" w:rsidRPr="003B7185" w:rsidRDefault="00733BF7" w:rsidP="00D13FCA">
            <w:pPr>
              <w:pStyle w:val="Tabletext"/>
              <w:keepNext/>
              <w:keepLines/>
              <w:jc w:val="center"/>
              <w:rPr>
                <w:color w:val="auto"/>
              </w:rPr>
            </w:pPr>
            <w:r w:rsidRPr="003B7185">
              <w:rPr>
                <w:rFonts w:cs="Calibri"/>
                <w:color w:val="auto"/>
                <w:szCs w:val="20"/>
              </w:rPr>
              <w:t>72%</w:t>
            </w:r>
          </w:p>
        </w:tc>
        <w:tc>
          <w:tcPr>
            <w:tcW w:w="1228" w:type="dxa"/>
            <w:tcBorders>
              <w:top w:val="nil"/>
              <w:left w:val="nil"/>
              <w:bottom w:val="single" w:sz="8" w:space="0" w:color="646464"/>
              <w:right w:val="nil"/>
            </w:tcBorders>
            <w:shd w:val="clear" w:color="auto" w:fill="auto"/>
            <w:vAlign w:val="center"/>
          </w:tcPr>
          <w:p w14:paraId="768DC17B" w14:textId="77777777" w:rsidR="00733BF7" w:rsidRPr="003B7185" w:rsidRDefault="00733BF7" w:rsidP="00D13FCA">
            <w:pPr>
              <w:pStyle w:val="Tabletext"/>
              <w:keepNext/>
              <w:keepLines/>
              <w:jc w:val="center"/>
              <w:rPr>
                <w:color w:val="auto"/>
              </w:rPr>
            </w:pPr>
            <w:r w:rsidRPr="003B7185">
              <w:rPr>
                <w:rFonts w:cs="Calibri"/>
                <w:color w:val="auto"/>
                <w:szCs w:val="20"/>
              </w:rPr>
              <w:t>71%</w:t>
            </w:r>
          </w:p>
        </w:tc>
        <w:tc>
          <w:tcPr>
            <w:tcW w:w="1228" w:type="dxa"/>
            <w:tcBorders>
              <w:top w:val="nil"/>
              <w:left w:val="nil"/>
              <w:bottom w:val="single" w:sz="8" w:space="0" w:color="646464"/>
              <w:right w:val="nil"/>
            </w:tcBorders>
            <w:shd w:val="clear" w:color="auto" w:fill="auto"/>
            <w:vAlign w:val="center"/>
          </w:tcPr>
          <w:p w14:paraId="37447A0E" w14:textId="77777777" w:rsidR="00733BF7" w:rsidRPr="003B7185" w:rsidRDefault="00733BF7" w:rsidP="00D13FCA">
            <w:pPr>
              <w:pStyle w:val="Tabletext"/>
              <w:keepNext/>
              <w:keepLines/>
              <w:jc w:val="center"/>
              <w:rPr>
                <w:color w:val="auto"/>
              </w:rPr>
            </w:pPr>
            <w:r w:rsidRPr="003B7185">
              <w:rPr>
                <w:rFonts w:cs="Calibri"/>
                <w:color w:val="auto"/>
                <w:szCs w:val="20"/>
              </w:rPr>
              <w:t>58%</w:t>
            </w:r>
          </w:p>
        </w:tc>
        <w:tc>
          <w:tcPr>
            <w:tcW w:w="1228" w:type="dxa"/>
            <w:tcBorders>
              <w:top w:val="nil"/>
              <w:left w:val="nil"/>
              <w:bottom w:val="single" w:sz="8" w:space="0" w:color="646464"/>
              <w:right w:val="nil"/>
            </w:tcBorders>
            <w:shd w:val="clear" w:color="auto" w:fill="auto"/>
            <w:vAlign w:val="center"/>
          </w:tcPr>
          <w:p w14:paraId="590B33FD" w14:textId="77777777" w:rsidR="00733BF7" w:rsidRPr="003B7185" w:rsidRDefault="00733BF7" w:rsidP="00D13FCA">
            <w:pPr>
              <w:pStyle w:val="Tabletext"/>
              <w:keepNext/>
              <w:keepLines/>
              <w:jc w:val="center"/>
              <w:rPr>
                <w:color w:val="auto"/>
              </w:rPr>
            </w:pPr>
            <w:r w:rsidRPr="003B7185">
              <w:rPr>
                <w:rFonts w:cs="Calibri"/>
                <w:color w:val="auto"/>
                <w:szCs w:val="20"/>
              </w:rPr>
              <w:t>64%</w:t>
            </w:r>
          </w:p>
        </w:tc>
        <w:tc>
          <w:tcPr>
            <w:tcW w:w="1228" w:type="dxa"/>
            <w:tcBorders>
              <w:top w:val="nil"/>
              <w:left w:val="nil"/>
              <w:bottom w:val="single" w:sz="8" w:space="0" w:color="646464"/>
              <w:right w:val="nil"/>
            </w:tcBorders>
            <w:shd w:val="clear" w:color="auto" w:fill="auto"/>
            <w:vAlign w:val="center"/>
          </w:tcPr>
          <w:p w14:paraId="1DD66700" w14:textId="77777777" w:rsidR="00733BF7" w:rsidRPr="003B7185" w:rsidRDefault="00733BF7" w:rsidP="00D13FCA">
            <w:pPr>
              <w:pStyle w:val="Tabletext"/>
              <w:keepNext/>
              <w:keepLines/>
              <w:jc w:val="center"/>
              <w:rPr>
                <w:color w:val="auto"/>
              </w:rPr>
            </w:pPr>
            <w:r w:rsidRPr="003B7185">
              <w:rPr>
                <w:rFonts w:cs="Calibri"/>
                <w:color w:val="auto"/>
                <w:szCs w:val="20"/>
              </w:rPr>
              <w:t>66%</w:t>
            </w:r>
          </w:p>
        </w:tc>
        <w:tc>
          <w:tcPr>
            <w:tcW w:w="1229" w:type="dxa"/>
            <w:tcBorders>
              <w:top w:val="nil"/>
              <w:left w:val="nil"/>
              <w:bottom w:val="single" w:sz="8" w:space="0" w:color="646464"/>
              <w:right w:val="nil"/>
            </w:tcBorders>
            <w:shd w:val="clear" w:color="auto" w:fill="auto"/>
            <w:vAlign w:val="center"/>
          </w:tcPr>
          <w:p w14:paraId="453A28AA" w14:textId="77777777" w:rsidR="00733BF7" w:rsidRPr="003B7185" w:rsidRDefault="00733BF7" w:rsidP="00D13FCA">
            <w:pPr>
              <w:pStyle w:val="Tabletext"/>
              <w:keepNext/>
              <w:keepLines/>
              <w:jc w:val="center"/>
              <w:rPr>
                <w:color w:val="auto"/>
              </w:rPr>
            </w:pPr>
            <w:r w:rsidRPr="003B7185">
              <w:rPr>
                <w:rFonts w:cs="Calibri"/>
                <w:color w:val="auto"/>
                <w:szCs w:val="20"/>
              </w:rPr>
              <w:t>70%</w:t>
            </w:r>
          </w:p>
        </w:tc>
      </w:tr>
      <w:tr w:rsidR="00733BF7" w:rsidRPr="00334624" w14:paraId="5F1A46E6" w14:textId="77777777" w:rsidTr="000156B9">
        <w:trPr>
          <w:gridBefore w:val="1"/>
          <w:wBefore w:w="23" w:type="dxa"/>
        </w:trPr>
        <w:tc>
          <w:tcPr>
            <w:tcW w:w="2813" w:type="dxa"/>
            <w:shd w:val="clear" w:color="auto" w:fill="auto"/>
            <w:vAlign w:val="bottom"/>
          </w:tcPr>
          <w:p w14:paraId="4D64CDCB" w14:textId="77777777" w:rsidR="00733BF7" w:rsidRPr="00334624" w:rsidRDefault="00733BF7" w:rsidP="00D13FCA">
            <w:pPr>
              <w:pStyle w:val="Tabletext"/>
              <w:keepNext/>
              <w:keepLines/>
            </w:pPr>
            <w:r w:rsidRPr="00334624">
              <w:rPr>
                <w:szCs w:val="20"/>
              </w:rPr>
              <w:t>Labourers</w:t>
            </w:r>
          </w:p>
        </w:tc>
        <w:tc>
          <w:tcPr>
            <w:tcW w:w="944" w:type="dxa"/>
            <w:tcBorders>
              <w:top w:val="nil"/>
              <w:left w:val="nil"/>
              <w:bottom w:val="single" w:sz="8" w:space="0" w:color="646464"/>
              <w:right w:val="nil"/>
            </w:tcBorders>
            <w:shd w:val="clear" w:color="auto" w:fill="auto"/>
            <w:vAlign w:val="center"/>
          </w:tcPr>
          <w:p w14:paraId="2F37BF8F" w14:textId="77777777" w:rsidR="00733BF7" w:rsidRPr="003B7185" w:rsidRDefault="00733BF7" w:rsidP="00D13FCA">
            <w:pPr>
              <w:pStyle w:val="Tabletext"/>
              <w:keepNext/>
              <w:keepLines/>
              <w:jc w:val="center"/>
              <w:rPr>
                <w:color w:val="auto"/>
              </w:rPr>
            </w:pPr>
            <w:r w:rsidRPr="003B7185">
              <w:rPr>
                <w:rFonts w:cs="Calibri"/>
                <w:color w:val="auto"/>
                <w:szCs w:val="20"/>
              </w:rPr>
              <w:t>32%</w:t>
            </w:r>
          </w:p>
        </w:tc>
        <w:tc>
          <w:tcPr>
            <w:tcW w:w="1228" w:type="dxa"/>
            <w:tcBorders>
              <w:top w:val="nil"/>
              <w:left w:val="nil"/>
              <w:bottom w:val="single" w:sz="8" w:space="0" w:color="646464"/>
              <w:right w:val="nil"/>
            </w:tcBorders>
            <w:shd w:val="clear" w:color="auto" w:fill="auto"/>
            <w:vAlign w:val="center"/>
          </w:tcPr>
          <w:p w14:paraId="08BCB07D" w14:textId="77777777" w:rsidR="00733BF7" w:rsidRPr="003B7185" w:rsidRDefault="00733BF7" w:rsidP="00D13FCA">
            <w:pPr>
              <w:pStyle w:val="Tabletext"/>
              <w:keepNext/>
              <w:keepLines/>
              <w:jc w:val="center"/>
              <w:rPr>
                <w:color w:val="auto"/>
              </w:rPr>
            </w:pPr>
            <w:r w:rsidRPr="003B7185">
              <w:rPr>
                <w:rFonts w:cs="Calibri"/>
                <w:color w:val="auto"/>
                <w:szCs w:val="20"/>
              </w:rPr>
              <w:t>37%</w:t>
            </w:r>
          </w:p>
        </w:tc>
        <w:tc>
          <w:tcPr>
            <w:tcW w:w="1228" w:type="dxa"/>
            <w:tcBorders>
              <w:top w:val="nil"/>
              <w:left w:val="nil"/>
              <w:bottom w:val="single" w:sz="8" w:space="0" w:color="646464"/>
              <w:right w:val="nil"/>
            </w:tcBorders>
            <w:shd w:val="clear" w:color="auto" w:fill="auto"/>
            <w:vAlign w:val="center"/>
          </w:tcPr>
          <w:p w14:paraId="49CB4F3A" w14:textId="77777777" w:rsidR="00733BF7" w:rsidRPr="003B7185" w:rsidRDefault="00733BF7" w:rsidP="00D13FCA">
            <w:pPr>
              <w:pStyle w:val="Tabletext"/>
              <w:keepNext/>
              <w:keepLines/>
              <w:jc w:val="center"/>
              <w:rPr>
                <w:color w:val="auto"/>
              </w:rPr>
            </w:pPr>
            <w:r w:rsidRPr="003B7185">
              <w:rPr>
                <w:rFonts w:cs="Calibri"/>
                <w:color w:val="auto"/>
                <w:szCs w:val="20"/>
              </w:rPr>
              <w:t>11%</w:t>
            </w:r>
          </w:p>
        </w:tc>
        <w:tc>
          <w:tcPr>
            <w:tcW w:w="1228" w:type="dxa"/>
            <w:tcBorders>
              <w:top w:val="nil"/>
              <w:left w:val="nil"/>
              <w:bottom w:val="single" w:sz="8" w:space="0" w:color="646464"/>
              <w:right w:val="nil"/>
            </w:tcBorders>
            <w:shd w:val="clear" w:color="auto" w:fill="auto"/>
            <w:vAlign w:val="center"/>
          </w:tcPr>
          <w:p w14:paraId="17AB372B" w14:textId="77777777" w:rsidR="00733BF7" w:rsidRPr="003B7185" w:rsidRDefault="00733BF7" w:rsidP="00D13FCA">
            <w:pPr>
              <w:pStyle w:val="Tabletext"/>
              <w:keepNext/>
              <w:keepLines/>
              <w:jc w:val="center"/>
              <w:rPr>
                <w:color w:val="auto"/>
              </w:rPr>
            </w:pPr>
            <w:r w:rsidRPr="003B7185">
              <w:rPr>
                <w:rFonts w:cs="Calibri"/>
                <w:color w:val="auto"/>
                <w:szCs w:val="20"/>
              </w:rPr>
              <w:t>14%</w:t>
            </w:r>
          </w:p>
        </w:tc>
        <w:tc>
          <w:tcPr>
            <w:tcW w:w="1228" w:type="dxa"/>
            <w:tcBorders>
              <w:top w:val="nil"/>
              <w:left w:val="nil"/>
              <w:bottom w:val="single" w:sz="8" w:space="0" w:color="646464"/>
              <w:right w:val="nil"/>
            </w:tcBorders>
            <w:shd w:val="clear" w:color="auto" w:fill="auto"/>
            <w:vAlign w:val="center"/>
          </w:tcPr>
          <w:p w14:paraId="1E7030F5" w14:textId="77777777" w:rsidR="00733BF7" w:rsidRPr="003B7185" w:rsidRDefault="00733BF7" w:rsidP="00D13FCA">
            <w:pPr>
              <w:pStyle w:val="Tabletext"/>
              <w:keepNext/>
              <w:keepLines/>
              <w:jc w:val="center"/>
              <w:rPr>
                <w:color w:val="auto"/>
              </w:rPr>
            </w:pPr>
            <w:r w:rsidRPr="003B7185">
              <w:rPr>
                <w:rFonts w:cs="Calibri"/>
                <w:color w:val="auto"/>
                <w:szCs w:val="20"/>
              </w:rPr>
              <w:t>21%</w:t>
            </w:r>
          </w:p>
        </w:tc>
        <w:tc>
          <w:tcPr>
            <w:tcW w:w="1229" w:type="dxa"/>
            <w:tcBorders>
              <w:top w:val="nil"/>
              <w:left w:val="nil"/>
              <w:bottom w:val="single" w:sz="8" w:space="0" w:color="646464"/>
              <w:right w:val="nil"/>
            </w:tcBorders>
            <w:shd w:val="clear" w:color="auto" w:fill="auto"/>
            <w:vAlign w:val="center"/>
          </w:tcPr>
          <w:p w14:paraId="5112F3A8" w14:textId="77777777" w:rsidR="00733BF7" w:rsidRPr="003B7185" w:rsidRDefault="00733BF7" w:rsidP="00D13FCA">
            <w:pPr>
              <w:pStyle w:val="Tabletext"/>
              <w:keepNext/>
              <w:keepLines/>
              <w:jc w:val="center"/>
              <w:rPr>
                <w:color w:val="auto"/>
              </w:rPr>
            </w:pPr>
            <w:r w:rsidRPr="003B7185">
              <w:rPr>
                <w:rFonts w:cs="Calibri"/>
                <w:color w:val="auto"/>
                <w:szCs w:val="20"/>
              </w:rPr>
              <w:t>52%</w:t>
            </w:r>
          </w:p>
        </w:tc>
      </w:tr>
      <w:tr w:rsidR="00733BF7" w:rsidRPr="00334624" w14:paraId="29116A79" w14:textId="77777777" w:rsidTr="000156B9">
        <w:trPr>
          <w:gridBefore w:val="1"/>
          <w:wBefore w:w="23" w:type="dxa"/>
        </w:trPr>
        <w:tc>
          <w:tcPr>
            <w:tcW w:w="2813" w:type="dxa"/>
            <w:shd w:val="clear" w:color="auto" w:fill="auto"/>
            <w:vAlign w:val="bottom"/>
          </w:tcPr>
          <w:p w14:paraId="0E1EE1B7" w14:textId="77777777" w:rsidR="00733BF7" w:rsidRPr="00334624" w:rsidRDefault="00733BF7" w:rsidP="00D13FCA">
            <w:pPr>
              <w:pStyle w:val="Tabletext"/>
              <w:keepNext/>
              <w:keepLines/>
            </w:pPr>
            <w:r w:rsidRPr="00334624">
              <w:rPr>
                <w:szCs w:val="20"/>
              </w:rPr>
              <w:t>Machinery</w:t>
            </w:r>
            <w:r>
              <w:rPr>
                <w:szCs w:val="20"/>
              </w:rPr>
              <w:t xml:space="preserve"> </w:t>
            </w:r>
            <w:r w:rsidRPr="00334624">
              <w:rPr>
                <w:szCs w:val="20"/>
              </w:rPr>
              <w:t>operators</w:t>
            </w:r>
            <w:r>
              <w:rPr>
                <w:szCs w:val="20"/>
              </w:rPr>
              <w:t xml:space="preserve"> </w:t>
            </w:r>
            <w:r w:rsidRPr="00334624">
              <w:rPr>
                <w:szCs w:val="20"/>
              </w:rPr>
              <w:t>and</w:t>
            </w:r>
            <w:r>
              <w:rPr>
                <w:szCs w:val="20"/>
              </w:rPr>
              <w:t xml:space="preserve"> </w:t>
            </w:r>
            <w:r w:rsidRPr="00334624">
              <w:rPr>
                <w:szCs w:val="20"/>
              </w:rPr>
              <w:t>drivers</w:t>
            </w:r>
          </w:p>
        </w:tc>
        <w:tc>
          <w:tcPr>
            <w:tcW w:w="944" w:type="dxa"/>
            <w:tcBorders>
              <w:top w:val="nil"/>
              <w:left w:val="nil"/>
              <w:bottom w:val="single" w:sz="8" w:space="0" w:color="646464"/>
              <w:right w:val="nil"/>
            </w:tcBorders>
            <w:shd w:val="clear" w:color="auto" w:fill="auto"/>
            <w:vAlign w:val="center"/>
          </w:tcPr>
          <w:p w14:paraId="51C5DC22" w14:textId="77777777" w:rsidR="00733BF7" w:rsidRPr="003B7185" w:rsidRDefault="00733BF7" w:rsidP="00D13FCA">
            <w:pPr>
              <w:pStyle w:val="Tabletext"/>
              <w:keepNext/>
              <w:keepLines/>
              <w:jc w:val="center"/>
              <w:rPr>
                <w:color w:val="auto"/>
              </w:rPr>
            </w:pPr>
            <w:r w:rsidRPr="003B7185">
              <w:rPr>
                <w:rFonts w:cs="Calibri"/>
                <w:color w:val="auto"/>
                <w:szCs w:val="20"/>
              </w:rPr>
              <w:t>13%</w:t>
            </w:r>
          </w:p>
        </w:tc>
        <w:tc>
          <w:tcPr>
            <w:tcW w:w="1228" w:type="dxa"/>
            <w:tcBorders>
              <w:top w:val="nil"/>
              <w:left w:val="nil"/>
              <w:bottom w:val="single" w:sz="8" w:space="0" w:color="646464"/>
              <w:right w:val="nil"/>
            </w:tcBorders>
            <w:shd w:val="clear" w:color="auto" w:fill="auto"/>
            <w:vAlign w:val="center"/>
          </w:tcPr>
          <w:p w14:paraId="2E9AD61A" w14:textId="77777777" w:rsidR="00733BF7" w:rsidRPr="003B7185" w:rsidRDefault="00733BF7" w:rsidP="00D13FCA">
            <w:pPr>
              <w:pStyle w:val="Tabletext"/>
              <w:keepNext/>
              <w:keepLines/>
              <w:jc w:val="center"/>
              <w:rPr>
                <w:color w:val="auto"/>
              </w:rPr>
            </w:pPr>
            <w:r w:rsidRPr="003B7185">
              <w:rPr>
                <w:rFonts w:cs="Calibri"/>
                <w:color w:val="auto"/>
                <w:szCs w:val="20"/>
              </w:rPr>
              <w:t>14%</w:t>
            </w:r>
          </w:p>
        </w:tc>
        <w:tc>
          <w:tcPr>
            <w:tcW w:w="1228" w:type="dxa"/>
            <w:tcBorders>
              <w:top w:val="nil"/>
              <w:left w:val="nil"/>
              <w:bottom w:val="single" w:sz="8" w:space="0" w:color="646464"/>
              <w:right w:val="nil"/>
            </w:tcBorders>
            <w:shd w:val="clear" w:color="auto" w:fill="auto"/>
            <w:vAlign w:val="center"/>
          </w:tcPr>
          <w:p w14:paraId="05145D72" w14:textId="77777777" w:rsidR="00733BF7" w:rsidRPr="003B7185" w:rsidRDefault="00733BF7" w:rsidP="00D13FCA">
            <w:pPr>
              <w:pStyle w:val="Tabletext"/>
              <w:keepNext/>
              <w:keepLines/>
              <w:jc w:val="center"/>
              <w:rPr>
                <w:color w:val="auto"/>
              </w:rPr>
            </w:pPr>
            <w:r w:rsidRPr="003B7185">
              <w:rPr>
                <w:rFonts w:cs="Calibri"/>
                <w:color w:val="auto"/>
                <w:szCs w:val="20"/>
              </w:rPr>
              <w:t>9%</w:t>
            </w:r>
          </w:p>
        </w:tc>
        <w:tc>
          <w:tcPr>
            <w:tcW w:w="1228" w:type="dxa"/>
            <w:tcBorders>
              <w:top w:val="nil"/>
              <w:left w:val="nil"/>
              <w:bottom w:val="single" w:sz="8" w:space="0" w:color="646464"/>
              <w:right w:val="nil"/>
            </w:tcBorders>
            <w:shd w:val="clear" w:color="auto" w:fill="auto"/>
            <w:vAlign w:val="center"/>
          </w:tcPr>
          <w:p w14:paraId="79518227" w14:textId="77777777" w:rsidR="00733BF7" w:rsidRPr="003B7185" w:rsidRDefault="00733BF7" w:rsidP="00D13FCA">
            <w:pPr>
              <w:pStyle w:val="Tabletext"/>
              <w:keepNext/>
              <w:keepLines/>
              <w:jc w:val="center"/>
              <w:rPr>
                <w:color w:val="auto"/>
              </w:rPr>
            </w:pPr>
            <w:r w:rsidRPr="003B7185">
              <w:rPr>
                <w:rFonts w:cs="Calibri"/>
                <w:color w:val="auto"/>
                <w:szCs w:val="20"/>
              </w:rPr>
              <w:t>11%</w:t>
            </w:r>
          </w:p>
        </w:tc>
        <w:tc>
          <w:tcPr>
            <w:tcW w:w="1228" w:type="dxa"/>
            <w:tcBorders>
              <w:top w:val="nil"/>
              <w:left w:val="nil"/>
              <w:bottom w:val="single" w:sz="8" w:space="0" w:color="646464"/>
              <w:right w:val="nil"/>
            </w:tcBorders>
            <w:shd w:val="clear" w:color="auto" w:fill="auto"/>
            <w:vAlign w:val="center"/>
          </w:tcPr>
          <w:p w14:paraId="46FB04A9" w14:textId="77777777" w:rsidR="00733BF7" w:rsidRPr="003B7185" w:rsidRDefault="00733BF7" w:rsidP="00D13FCA">
            <w:pPr>
              <w:pStyle w:val="Tabletext"/>
              <w:keepNext/>
              <w:keepLines/>
              <w:jc w:val="center"/>
              <w:rPr>
                <w:color w:val="auto"/>
              </w:rPr>
            </w:pPr>
            <w:r w:rsidRPr="003B7185">
              <w:rPr>
                <w:rFonts w:cs="Calibri"/>
                <w:color w:val="auto"/>
                <w:szCs w:val="20"/>
              </w:rPr>
              <w:t>26%</w:t>
            </w:r>
          </w:p>
        </w:tc>
        <w:tc>
          <w:tcPr>
            <w:tcW w:w="1229" w:type="dxa"/>
            <w:tcBorders>
              <w:top w:val="nil"/>
              <w:left w:val="nil"/>
              <w:bottom w:val="single" w:sz="8" w:space="0" w:color="646464"/>
              <w:right w:val="nil"/>
            </w:tcBorders>
            <w:shd w:val="clear" w:color="auto" w:fill="auto"/>
            <w:vAlign w:val="center"/>
          </w:tcPr>
          <w:p w14:paraId="26EE8FDA" w14:textId="77777777" w:rsidR="00733BF7" w:rsidRPr="003B7185" w:rsidRDefault="00733BF7" w:rsidP="00D13FCA">
            <w:pPr>
              <w:pStyle w:val="Tabletext"/>
              <w:keepNext/>
              <w:keepLines/>
              <w:jc w:val="center"/>
              <w:rPr>
                <w:color w:val="auto"/>
              </w:rPr>
            </w:pPr>
            <w:r w:rsidRPr="003B7185">
              <w:rPr>
                <w:rFonts w:cs="Calibri"/>
                <w:color w:val="auto"/>
                <w:szCs w:val="20"/>
              </w:rPr>
              <w:t>32%</w:t>
            </w:r>
          </w:p>
        </w:tc>
      </w:tr>
      <w:tr w:rsidR="00733BF7" w:rsidRPr="00334624" w14:paraId="17C160AE" w14:textId="77777777" w:rsidTr="000156B9">
        <w:trPr>
          <w:gridBefore w:val="1"/>
          <w:wBefore w:w="23" w:type="dxa"/>
        </w:trPr>
        <w:tc>
          <w:tcPr>
            <w:tcW w:w="2813" w:type="dxa"/>
            <w:shd w:val="clear" w:color="auto" w:fill="auto"/>
            <w:vAlign w:val="bottom"/>
          </w:tcPr>
          <w:p w14:paraId="1C2E7A5A" w14:textId="77777777" w:rsidR="00733BF7" w:rsidRPr="00334624" w:rsidRDefault="00733BF7" w:rsidP="00D13FCA">
            <w:pPr>
              <w:pStyle w:val="Tabletext"/>
              <w:keepNext/>
              <w:keepLines/>
            </w:pPr>
            <w:r w:rsidRPr="00334624">
              <w:rPr>
                <w:szCs w:val="20"/>
              </w:rPr>
              <w:t>Professionals</w:t>
            </w:r>
          </w:p>
        </w:tc>
        <w:tc>
          <w:tcPr>
            <w:tcW w:w="944" w:type="dxa"/>
            <w:tcBorders>
              <w:top w:val="nil"/>
              <w:left w:val="nil"/>
              <w:bottom w:val="single" w:sz="8" w:space="0" w:color="646464"/>
              <w:right w:val="nil"/>
            </w:tcBorders>
            <w:shd w:val="clear" w:color="auto" w:fill="auto"/>
            <w:vAlign w:val="center"/>
          </w:tcPr>
          <w:p w14:paraId="3E1892BB" w14:textId="77777777" w:rsidR="00733BF7" w:rsidRPr="003B7185" w:rsidRDefault="00733BF7" w:rsidP="00D13FCA">
            <w:pPr>
              <w:pStyle w:val="Tabletext"/>
              <w:keepNext/>
              <w:keepLines/>
              <w:jc w:val="center"/>
              <w:rPr>
                <w:color w:val="auto"/>
              </w:rPr>
            </w:pPr>
            <w:r w:rsidRPr="003B7185">
              <w:rPr>
                <w:rFonts w:cs="Calibri"/>
                <w:color w:val="auto"/>
                <w:szCs w:val="20"/>
              </w:rPr>
              <w:t>53%</w:t>
            </w:r>
          </w:p>
        </w:tc>
        <w:tc>
          <w:tcPr>
            <w:tcW w:w="1228" w:type="dxa"/>
            <w:tcBorders>
              <w:top w:val="nil"/>
              <w:left w:val="nil"/>
              <w:bottom w:val="single" w:sz="8" w:space="0" w:color="646464"/>
              <w:right w:val="nil"/>
            </w:tcBorders>
            <w:shd w:val="clear" w:color="auto" w:fill="auto"/>
            <w:vAlign w:val="center"/>
          </w:tcPr>
          <w:p w14:paraId="4FC1E713" w14:textId="77777777" w:rsidR="00733BF7" w:rsidRPr="003B7185" w:rsidRDefault="00733BF7" w:rsidP="00D13FCA">
            <w:pPr>
              <w:pStyle w:val="Tabletext"/>
              <w:keepNext/>
              <w:keepLines/>
              <w:jc w:val="center"/>
              <w:rPr>
                <w:color w:val="auto"/>
              </w:rPr>
            </w:pPr>
            <w:r w:rsidRPr="003B7185">
              <w:rPr>
                <w:rFonts w:cs="Calibri"/>
                <w:color w:val="auto"/>
                <w:szCs w:val="20"/>
              </w:rPr>
              <w:t>55%</w:t>
            </w:r>
          </w:p>
        </w:tc>
        <w:tc>
          <w:tcPr>
            <w:tcW w:w="1228" w:type="dxa"/>
            <w:tcBorders>
              <w:top w:val="nil"/>
              <w:left w:val="nil"/>
              <w:bottom w:val="single" w:sz="8" w:space="0" w:color="646464"/>
              <w:right w:val="nil"/>
            </w:tcBorders>
            <w:shd w:val="clear" w:color="auto" w:fill="auto"/>
            <w:vAlign w:val="center"/>
          </w:tcPr>
          <w:p w14:paraId="5CCAA741" w14:textId="77777777" w:rsidR="00733BF7" w:rsidRPr="003B7185" w:rsidRDefault="00733BF7" w:rsidP="00D13FCA">
            <w:pPr>
              <w:pStyle w:val="Tabletext"/>
              <w:keepNext/>
              <w:keepLines/>
              <w:jc w:val="center"/>
              <w:rPr>
                <w:color w:val="auto"/>
              </w:rPr>
            </w:pPr>
            <w:r w:rsidRPr="003B7185">
              <w:rPr>
                <w:rFonts w:cs="Calibri"/>
                <w:color w:val="auto"/>
                <w:szCs w:val="20"/>
              </w:rPr>
              <w:t>29%</w:t>
            </w:r>
          </w:p>
        </w:tc>
        <w:tc>
          <w:tcPr>
            <w:tcW w:w="1228" w:type="dxa"/>
            <w:tcBorders>
              <w:top w:val="nil"/>
              <w:left w:val="nil"/>
              <w:bottom w:val="single" w:sz="8" w:space="0" w:color="646464"/>
              <w:right w:val="nil"/>
            </w:tcBorders>
            <w:shd w:val="clear" w:color="auto" w:fill="auto"/>
            <w:vAlign w:val="center"/>
          </w:tcPr>
          <w:p w14:paraId="657F6345" w14:textId="77777777" w:rsidR="00733BF7" w:rsidRPr="003B7185" w:rsidRDefault="00733BF7" w:rsidP="00D13FCA">
            <w:pPr>
              <w:pStyle w:val="Tabletext"/>
              <w:keepNext/>
              <w:keepLines/>
              <w:jc w:val="center"/>
              <w:rPr>
                <w:color w:val="auto"/>
              </w:rPr>
            </w:pPr>
            <w:r w:rsidRPr="003B7185">
              <w:rPr>
                <w:rFonts w:cs="Calibri"/>
                <w:color w:val="auto"/>
                <w:szCs w:val="20"/>
              </w:rPr>
              <w:t>31%</w:t>
            </w:r>
          </w:p>
        </w:tc>
        <w:tc>
          <w:tcPr>
            <w:tcW w:w="1228" w:type="dxa"/>
            <w:tcBorders>
              <w:top w:val="nil"/>
              <w:left w:val="nil"/>
              <w:bottom w:val="single" w:sz="8" w:space="0" w:color="646464"/>
              <w:right w:val="nil"/>
            </w:tcBorders>
            <w:shd w:val="clear" w:color="auto" w:fill="auto"/>
            <w:vAlign w:val="center"/>
          </w:tcPr>
          <w:p w14:paraId="6310352A" w14:textId="77777777" w:rsidR="00733BF7" w:rsidRPr="003B7185" w:rsidRDefault="00733BF7" w:rsidP="00D13FCA">
            <w:pPr>
              <w:pStyle w:val="Tabletext"/>
              <w:keepNext/>
              <w:keepLines/>
              <w:jc w:val="center"/>
              <w:rPr>
                <w:color w:val="auto"/>
              </w:rPr>
            </w:pPr>
            <w:r w:rsidRPr="003B7185">
              <w:rPr>
                <w:rFonts w:cs="Calibri"/>
                <w:color w:val="auto"/>
                <w:szCs w:val="20"/>
              </w:rPr>
              <w:t>55%</w:t>
            </w:r>
          </w:p>
        </w:tc>
        <w:tc>
          <w:tcPr>
            <w:tcW w:w="1229" w:type="dxa"/>
            <w:tcBorders>
              <w:top w:val="nil"/>
              <w:left w:val="nil"/>
              <w:bottom w:val="single" w:sz="8" w:space="0" w:color="646464"/>
              <w:right w:val="nil"/>
            </w:tcBorders>
            <w:shd w:val="clear" w:color="auto" w:fill="auto"/>
            <w:vAlign w:val="center"/>
          </w:tcPr>
          <w:p w14:paraId="7FD48A0F" w14:textId="77777777" w:rsidR="00733BF7" w:rsidRPr="003B7185" w:rsidRDefault="00733BF7" w:rsidP="00D13FCA">
            <w:pPr>
              <w:pStyle w:val="Tabletext"/>
              <w:keepNext/>
              <w:keepLines/>
              <w:jc w:val="center"/>
              <w:rPr>
                <w:color w:val="auto"/>
              </w:rPr>
            </w:pPr>
            <w:r w:rsidRPr="003B7185">
              <w:rPr>
                <w:rFonts w:cs="Calibri"/>
                <w:color w:val="auto"/>
                <w:szCs w:val="20"/>
              </w:rPr>
              <w:t>57%</w:t>
            </w:r>
          </w:p>
        </w:tc>
      </w:tr>
      <w:tr w:rsidR="00733BF7" w:rsidRPr="00334624" w14:paraId="1F514ABE" w14:textId="77777777" w:rsidTr="000156B9">
        <w:trPr>
          <w:gridBefore w:val="1"/>
          <w:wBefore w:w="23" w:type="dxa"/>
        </w:trPr>
        <w:tc>
          <w:tcPr>
            <w:tcW w:w="2813" w:type="dxa"/>
            <w:shd w:val="clear" w:color="auto" w:fill="auto"/>
            <w:vAlign w:val="bottom"/>
          </w:tcPr>
          <w:p w14:paraId="70A6B72B" w14:textId="77777777" w:rsidR="00733BF7" w:rsidRPr="00334624" w:rsidRDefault="00733BF7" w:rsidP="00D13FCA">
            <w:pPr>
              <w:pStyle w:val="Tabletext"/>
              <w:keepNext/>
              <w:keepLines/>
            </w:pPr>
            <w:r w:rsidRPr="00334624">
              <w:rPr>
                <w:szCs w:val="20"/>
              </w:rPr>
              <w:t>Technicians</w:t>
            </w:r>
            <w:r>
              <w:rPr>
                <w:szCs w:val="20"/>
              </w:rPr>
              <w:t xml:space="preserve"> </w:t>
            </w:r>
            <w:r w:rsidRPr="00334624">
              <w:rPr>
                <w:szCs w:val="20"/>
              </w:rPr>
              <w:t>and</w:t>
            </w:r>
            <w:r>
              <w:rPr>
                <w:szCs w:val="20"/>
              </w:rPr>
              <w:t xml:space="preserve"> </w:t>
            </w:r>
            <w:r w:rsidRPr="00334624">
              <w:rPr>
                <w:szCs w:val="20"/>
              </w:rPr>
              <w:t>trade</w:t>
            </w:r>
          </w:p>
        </w:tc>
        <w:tc>
          <w:tcPr>
            <w:tcW w:w="944" w:type="dxa"/>
            <w:tcBorders>
              <w:top w:val="nil"/>
              <w:left w:val="nil"/>
              <w:bottom w:val="single" w:sz="8" w:space="0" w:color="646464"/>
              <w:right w:val="nil"/>
            </w:tcBorders>
            <w:shd w:val="clear" w:color="auto" w:fill="auto"/>
            <w:vAlign w:val="center"/>
          </w:tcPr>
          <w:p w14:paraId="46CDE328" w14:textId="77777777" w:rsidR="00733BF7" w:rsidRPr="003B7185" w:rsidRDefault="00733BF7" w:rsidP="00D13FCA">
            <w:pPr>
              <w:pStyle w:val="Tabletext"/>
              <w:keepNext/>
              <w:keepLines/>
              <w:jc w:val="center"/>
              <w:rPr>
                <w:color w:val="auto"/>
              </w:rPr>
            </w:pPr>
            <w:r w:rsidRPr="003B7185">
              <w:rPr>
                <w:rFonts w:cs="Calibri"/>
                <w:color w:val="auto"/>
                <w:szCs w:val="20"/>
              </w:rPr>
              <w:t>15%</w:t>
            </w:r>
          </w:p>
        </w:tc>
        <w:tc>
          <w:tcPr>
            <w:tcW w:w="1228" w:type="dxa"/>
            <w:tcBorders>
              <w:top w:val="nil"/>
              <w:left w:val="nil"/>
              <w:bottom w:val="single" w:sz="8" w:space="0" w:color="646464"/>
              <w:right w:val="nil"/>
            </w:tcBorders>
            <w:shd w:val="clear" w:color="auto" w:fill="auto"/>
            <w:vAlign w:val="center"/>
          </w:tcPr>
          <w:p w14:paraId="63905D28" w14:textId="77777777" w:rsidR="00733BF7" w:rsidRPr="003B7185" w:rsidRDefault="00733BF7" w:rsidP="00D13FCA">
            <w:pPr>
              <w:pStyle w:val="Tabletext"/>
              <w:keepNext/>
              <w:keepLines/>
              <w:jc w:val="center"/>
              <w:rPr>
                <w:color w:val="auto"/>
              </w:rPr>
            </w:pPr>
            <w:r w:rsidRPr="003B7185">
              <w:rPr>
                <w:rFonts w:cs="Calibri"/>
                <w:color w:val="auto"/>
                <w:szCs w:val="20"/>
              </w:rPr>
              <w:t>16%</w:t>
            </w:r>
          </w:p>
        </w:tc>
        <w:tc>
          <w:tcPr>
            <w:tcW w:w="1228" w:type="dxa"/>
            <w:tcBorders>
              <w:top w:val="nil"/>
              <w:left w:val="nil"/>
              <w:bottom w:val="single" w:sz="8" w:space="0" w:color="646464"/>
              <w:right w:val="nil"/>
            </w:tcBorders>
            <w:shd w:val="clear" w:color="auto" w:fill="auto"/>
            <w:vAlign w:val="center"/>
          </w:tcPr>
          <w:p w14:paraId="3452A963" w14:textId="77777777" w:rsidR="00733BF7" w:rsidRPr="003B7185" w:rsidRDefault="00733BF7" w:rsidP="00D13FCA">
            <w:pPr>
              <w:pStyle w:val="Tabletext"/>
              <w:keepNext/>
              <w:keepLines/>
              <w:jc w:val="center"/>
              <w:rPr>
                <w:color w:val="auto"/>
              </w:rPr>
            </w:pPr>
            <w:r w:rsidRPr="003B7185">
              <w:rPr>
                <w:rFonts w:cs="Calibri"/>
                <w:color w:val="auto"/>
                <w:szCs w:val="20"/>
              </w:rPr>
              <w:t>10%</w:t>
            </w:r>
          </w:p>
        </w:tc>
        <w:tc>
          <w:tcPr>
            <w:tcW w:w="1228" w:type="dxa"/>
            <w:tcBorders>
              <w:top w:val="nil"/>
              <w:left w:val="nil"/>
              <w:bottom w:val="single" w:sz="8" w:space="0" w:color="646464"/>
              <w:right w:val="nil"/>
            </w:tcBorders>
            <w:shd w:val="clear" w:color="auto" w:fill="auto"/>
            <w:vAlign w:val="center"/>
          </w:tcPr>
          <w:p w14:paraId="62391D58" w14:textId="77777777" w:rsidR="00733BF7" w:rsidRPr="003B7185" w:rsidRDefault="00733BF7" w:rsidP="00D13FCA">
            <w:pPr>
              <w:pStyle w:val="Tabletext"/>
              <w:keepNext/>
              <w:keepLines/>
              <w:jc w:val="center"/>
              <w:rPr>
                <w:color w:val="auto"/>
              </w:rPr>
            </w:pPr>
            <w:r w:rsidRPr="003B7185">
              <w:rPr>
                <w:rFonts w:cs="Calibri"/>
                <w:color w:val="auto"/>
                <w:szCs w:val="20"/>
              </w:rPr>
              <w:t>12%</w:t>
            </w:r>
          </w:p>
        </w:tc>
        <w:tc>
          <w:tcPr>
            <w:tcW w:w="1228" w:type="dxa"/>
            <w:tcBorders>
              <w:top w:val="nil"/>
              <w:left w:val="nil"/>
              <w:bottom w:val="single" w:sz="8" w:space="0" w:color="646464"/>
              <w:right w:val="nil"/>
            </w:tcBorders>
            <w:shd w:val="clear" w:color="auto" w:fill="auto"/>
            <w:vAlign w:val="center"/>
          </w:tcPr>
          <w:p w14:paraId="4427A5C4" w14:textId="77777777" w:rsidR="00733BF7" w:rsidRPr="003B7185" w:rsidRDefault="00733BF7" w:rsidP="00D13FCA">
            <w:pPr>
              <w:pStyle w:val="Tabletext"/>
              <w:keepNext/>
              <w:keepLines/>
              <w:jc w:val="center"/>
              <w:rPr>
                <w:color w:val="auto"/>
              </w:rPr>
            </w:pPr>
            <w:r w:rsidRPr="003B7185">
              <w:rPr>
                <w:rFonts w:cs="Calibri"/>
                <w:color w:val="auto"/>
                <w:szCs w:val="20"/>
              </w:rPr>
              <w:t>43%</w:t>
            </w:r>
          </w:p>
        </w:tc>
        <w:tc>
          <w:tcPr>
            <w:tcW w:w="1229" w:type="dxa"/>
            <w:tcBorders>
              <w:top w:val="nil"/>
              <w:left w:val="nil"/>
              <w:bottom w:val="single" w:sz="8" w:space="0" w:color="646464"/>
              <w:right w:val="nil"/>
            </w:tcBorders>
            <w:shd w:val="clear" w:color="auto" w:fill="auto"/>
            <w:vAlign w:val="center"/>
          </w:tcPr>
          <w:p w14:paraId="400F2027" w14:textId="77777777" w:rsidR="00733BF7" w:rsidRPr="003B7185" w:rsidRDefault="00733BF7" w:rsidP="00D13FCA">
            <w:pPr>
              <w:pStyle w:val="Tabletext"/>
              <w:keepNext/>
              <w:keepLines/>
              <w:jc w:val="center"/>
              <w:rPr>
                <w:color w:val="auto"/>
              </w:rPr>
            </w:pPr>
            <w:r w:rsidRPr="003B7185">
              <w:rPr>
                <w:rFonts w:cs="Calibri"/>
                <w:color w:val="auto"/>
                <w:szCs w:val="20"/>
              </w:rPr>
              <w:t>45%</w:t>
            </w:r>
          </w:p>
        </w:tc>
      </w:tr>
      <w:tr w:rsidR="00733BF7" w:rsidRPr="00334624" w14:paraId="42DFF54B" w14:textId="77777777" w:rsidTr="000156B9">
        <w:trPr>
          <w:gridBefore w:val="1"/>
          <w:wBefore w:w="23" w:type="dxa"/>
        </w:trPr>
        <w:tc>
          <w:tcPr>
            <w:tcW w:w="2813" w:type="dxa"/>
            <w:shd w:val="clear" w:color="auto" w:fill="auto"/>
            <w:vAlign w:val="bottom"/>
          </w:tcPr>
          <w:p w14:paraId="0CAD14F2" w14:textId="77777777" w:rsidR="00733BF7" w:rsidRPr="00334624" w:rsidRDefault="00733BF7" w:rsidP="00D13FCA">
            <w:pPr>
              <w:pStyle w:val="Tabletext"/>
              <w:keepNext/>
              <w:keepLines/>
            </w:pPr>
            <w:r w:rsidRPr="00334624">
              <w:rPr>
                <w:szCs w:val="20"/>
              </w:rPr>
              <w:t>Sales</w:t>
            </w:r>
            <w:r>
              <w:rPr>
                <w:szCs w:val="20"/>
              </w:rPr>
              <w:t xml:space="preserve"> </w:t>
            </w:r>
            <w:r w:rsidRPr="00334624">
              <w:rPr>
                <w:szCs w:val="20"/>
              </w:rPr>
              <w:t>staff</w:t>
            </w:r>
          </w:p>
        </w:tc>
        <w:tc>
          <w:tcPr>
            <w:tcW w:w="944" w:type="dxa"/>
            <w:tcBorders>
              <w:top w:val="nil"/>
              <w:left w:val="nil"/>
              <w:bottom w:val="single" w:sz="8" w:space="0" w:color="646464"/>
              <w:right w:val="nil"/>
            </w:tcBorders>
            <w:shd w:val="clear" w:color="auto" w:fill="auto"/>
            <w:vAlign w:val="center"/>
          </w:tcPr>
          <w:p w14:paraId="67094B0C" w14:textId="77777777" w:rsidR="00733BF7" w:rsidRPr="003B7185" w:rsidRDefault="00733BF7" w:rsidP="00D13FCA">
            <w:pPr>
              <w:pStyle w:val="Tabletext"/>
              <w:keepNext/>
              <w:keepLines/>
              <w:jc w:val="center"/>
              <w:rPr>
                <w:color w:val="auto"/>
              </w:rPr>
            </w:pPr>
            <w:r w:rsidRPr="003B7185">
              <w:rPr>
                <w:rFonts w:cs="Calibri"/>
                <w:color w:val="auto"/>
                <w:szCs w:val="20"/>
              </w:rPr>
              <w:t>60%</w:t>
            </w:r>
          </w:p>
        </w:tc>
        <w:tc>
          <w:tcPr>
            <w:tcW w:w="1228" w:type="dxa"/>
            <w:tcBorders>
              <w:top w:val="nil"/>
              <w:left w:val="nil"/>
              <w:bottom w:val="single" w:sz="8" w:space="0" w:color="646464"/>
              <w:right w:val="nil"/>
            </w:tcBorders>
            <w:shd w:val="clear" w:color="auto" w:fill="auto"/>
            <w:vAlign w:val="center"/>
          </w:tcPr>
          <w:p w14:paraId="6A9101F8" w14:textId="77777777" w:rsidR="00733BF7" w:rsidRPr="003B7185" w:rsidRDefault="00733BF7" w:rsidP="00D13FCA">
            <w:pPr>
              <w:pStyle w:val="Tabletext"/>
              <w:keepNext/>
              <w:keepLines/>
              <w:jc w:val="center"/>
              <w:rPr>
                <w:color w:val="auto"/>
              </w:rPr>
            </w:pPr>
            <w:r w:rsidRPr="003B7185">
              <w:rPr>
                <w:rFonts w:cs="Calibri"/>
                <w:color w:val="auto"/>
                <w:szCs w:val="20"/>
              </w:rPr>
              <w:t>59%</w:t>
            </w:r>
          </w:p>
        </w:tc>
        <w:tc>
          <w:tcPr>
            <w:tcW w:w="1228" w:type="dxa"/>
            <w:tcBorders>
              <w:top w:val="nil"/>
              <w:left w:val="nil"/>
              <w:bottom w:val="single" w:sz="8" w:space="0" w:color="646464"/>
              <w:right w:val="nil"/>
            </w:tcBorders>
            <w:shd w:val="clear" w:color="auto" w:fill="auto"/>
            <w:vAlign w:val="center"/>
          </w:tcPr>
          <w:p w14:paraId="58057589" w14:textId="77777777" w:rsidR="00733BF7" w:rsidRPr="003B7185" w:rsidRDefault="00733BF7" w:rsidP="00D13FCA">
            <w:pPr>
              <w:pStyle w:val="Tabletext"/>
              <w:keepNext/>
              <w:keepLines/>
              <w:jc w:val="center"/>
              <w:rPr>
                <w:color w:val="auto"/>
              </w:rPr>
            </w:pPr>
            <w:r w:rsidRPr="003B7185">
              <w:rPr>
                <w:rFonts w:cs="Calibri"/>
                <w:color w:val="auto"/>
                <w:szCs w:val="20"/>
              </w:rPr>
              <w:t>31%</w:t>
            </w:r>
          </w:p>
        </w:tc>
        <w:tc>
          <w:tcPr>
            <w:tcW w:w="1228" w:type="dxa"/>
            <w:tcBorders>
              <w:top w:val="nil"/>
              <w:left w:val="nil"/>
              <w:bottom w:val="single" w:sz="8" w:space="0" w:color="646464"/>
              <w:right w:val="nil"/>
            </w:tcBorders>
            <w:shd w:val="clear" w:color="auto" w:fill="auto"/>
            <w:vAlign w:val="center"/>
          </w:tcPr>
          <w:p w14:paraId="647AFEEE" w14:textId="77777777" w:rsidR="00733BF7" w:rsidRPr="003B7185" w:rsidRDefault="00733BF7" w:rsidP="00D13FCA">
            <w:pPr>
              <w:pStyle w:val="Tabletext"/>
              <w:keepNext/>
              <w:keepLines/>
              <w:jc w:val="center"/>
              <w:rPr>
                <w:color w:val="auto"/>
              </w:rPr>
            </w:pPr>
            <w:r w:rsidRPr="003B7185">
              <w:rPr>
                <w:rFonts w:cs="Calibri"/>
                <w:color w:val="auto"/>
                <w:szCs w:val="20"/>
              </w:rPr>
              <w:t>33%</w:t>
            </w:r>
          </w:p>
        </w:tc>
        <w:tc>
          <w:tcPr>
            <w:tcW w:w="1228" w:type="dxa"/>
            <w:tcBorders>
              <w:top w:val="nil"/>
              <w:left w:val="nil"/>
              <w:bottom w:val="single" w:sz="8" w:space="0" w:color="646464"/>
              <w:right w:val="nil"/>
            </w:tcBorders>
            <w:shd w:val="clear" w:color="auto" w:fill="auto"/>
            <w:vAlign w:val="center"/>
          </w:tcPr>
          <w:p w14:paraId="5D92DB75" w14:textId="77777777" w:rsidR="00733BF7" w:rsidRPr="003B7185" w:rsidRDefault="00733BF7" w:rsidP="00D13FCA">
            <w:pPr>
              <w:pStyle w:val="Tabletext"/>
              <w:keepNext/>
              <w:keepLines/>
              <w:jc w:val="center"/>
              <w:rPr>
                <w:color w:val="auto"/>
              </w:rPr>
            </w:pPr>
            <w:r w:rsidRPr="003B7185">
              <w:rPr>
                <w:rFonts w:cs="Calibri"/>
                <w:color w:val="auto"/>
                <w:szCs w:val="20"/>
              </w:rPr>
              <w:t>65%</w:t>
            </w:r>
          </w:p>
        </w:tc>
        <w:tc>
          <w:tcPr>
            <w:tcW w:w="1229" w:type="dxa"/>
            <w:tcBorders>
              <w:top w:val="nil"/>
              <w:left w:val="nil"/>
              <w:bottom w:val="single" w:sz="8" w:space="0" w:color="646464"/>
              <w:right w:val="nil"/>
            </w:tcBorders>
            <w:shd w:val="clear" w:color="auto" w:fill="auto"/>
            <w:vAlign w:val="center"/>
          </w:tcPr>
          <w:p w14:paraId="65FA0007" w14:textId="77777777" w:rsidR="00733BF7" w:rsidRPr="003B7185" w:rsidRDefault="00733BF7" w:rsidP="00D13FCA">
            <w:pPr>
              <w:pStyle w:val="Tabletext"/>
              <w:keepNext/>
              <w:keepLines/>
              <w:jc w:val="center"/>
              <w:rPr>
                <w:color w:val="auto"/>
              </w:rPr>
            </w:pPr>
            <w:r w:rsidRPr="003B7185">
              <w:rPr>
                <w:rFonts w:cs="Calibri"/>
                <w:color w:val="auto"/>
                <w:szCs w:val="20"/>
              </w:rPr>
              <w:t>37%</w:t>
            </w:r>
          </w:p>
        </w:tc>
      </w:tr>
      <w:tr w:rsidR="00733BF7" w:rsidRPr="00334624" w14:paraId="4D85F9D3" w14:textId="77777777" w:rsidTr="000156B9">
        <w:trPr>
          <w:gridBefore w:val="1"/>
          <w:wBefore w:w="23" w:type="dxa"/>
        </w:trPr>
        <w:tc>
          <w:tcPr>
            <w:tcW w:w="2813" w:type="dxa"/>
            <w:shd w:val="clear" w:color="auto" w:fill="auto"/>
            <w:vAlign w:val="bottom"/>
          </w:tcPr>
          <w:p w14:paraId="24D2158A" w14:textId="77777777" w:rsidR="00733BF7" w:rsidRPr="00334624" w:rsidRDefault="00733BF7" w:rsidP="00D13FCA">
            <w:pPr>
              <w:pStyle w:val="Tabletext"/>
              <w:keepNext/>
              <w:keepLines/>
            </w:pPr>
            <w:r w:rsidRPr="00334624">
              <w:rPr>
                <w:szCs w:val="20"/>
              </w:rPr>
              <w:t>Other</w:t>
            </w:r>
            <w:r>
              <w:rPr>
                <w:szCs w:val="20"/>
              </w:rPr>
              <w:t xml:space="preserve"> </w:t>
            </w:r>
            <w:r w:rsidRPr="00334624">
              <w:rPr>
                <w:szCs w:val="20"/>
              </w:rPr>
              <w:t>staff</w:t>
            </w:r>
          </w:p>
        </w:tc>
        <w:tc>
          <w:tcPr>
            <w:tcW w:w="944" w:type="dxa"/>
            <w:tcBorders>
              <w:top w:val="nil"/>
              <w:left w:val="nil"/>
              <w:bottom w:val="single" w:sz="8" w:space="0" w:color="646464"/>
              <w:right w:val="nil"/>
            </w:tcBorders>
            <w:shd w:val="clear" w:color="auto" w:fill="auto"/>
            <w:vAlign w:val="center"/>
          </w:tcPr>
          <w:p w14:paraId="2A911A10" w14:textId="77777777" w:rsidR="00733BF7" w:rsidRPr="003B7185" w:rsidRDefault="00733BF7" w:rsidP="00D13FCA">
            <w:pPr>
              <w:pStyle w:val="Tabletext"/>
              <w:keepNext/>
              <w:keepLines/>
              <w:jc w:val="center"/>
              <w:rPr>
                <w:color w:val="auto"/>
              </w:rPr>
            </w:pPr>
            <w:r w:rsidRPr="003B7185">
              <w:rPr>
                <w:rFonts w:cs="Calibri"/>
                <w:color w:val="auto"/>
                <w:szCs w:val="20"/>
              </w:rPr>
              <w:t>40%</w:t>
            </w:r>
          </w:p>
        </w:tc>
        <w:tc>
          <w:tcPr>
            <w:tcW w:w="1228" w:type="dxa"/>
            <w:tcBorders>
              <w:top w:val="nil"/>
              <w:left w:val="nil"/>
              <w:bottom w:val="single" w:sz="8" w:space="0" w:color="646464"/>
              <w:right w:val="nil"/>
            </w:tcBorders>
            <w:shd w:val="clear" w:color="auto" w:fill="auto"/>
            <w:vAlign w:val="center"/>
          </w:tcPr>
          <w:p w14:paraId="1BA1A3DE" w14:textId="77777777" w:rsidR="00733BF7" w:rsidRPr="003B7185" w:rsidRDefault="00733BF7" w:rsidP="00D13FCA">
            <w:pPr>
              <w:pStyle w:val="Tabletext"/>
              <w:keepNext/>
              <w:keepLines/>
              <w:jc w:val="center"/>
              <w:rPr>
                <w:color w:val="auto"/>
              </w:rPr>
            </w:pPr>
            <w:r w:rsidRPr="003B7185">
              <w:rPr>
                <w:rFonts w:cs="Calibri"/>
                <w:color w:val="auto"/>
                <w:szCs w:val="20"/>
              </w:rPr>
              <w:t>42%</w:t>
            </w:r>
          </w:p>
        </w:tc>
        <w:tc>
          <w:tcPr>
            <w:tcW w:w="1228" w:type="dxa"/>
            <w:tcBorders>
              <w:top w:val="nil"/>
              <w:left w:val="nil"/>
              <w:bottom w:val="single" w:sz="8" w:space="0" w:color="646464"/>
              <w:right w:val="nil"/>
            </w:tcBorders>
            <w:shd w:val="clear" w:color="auto" w:fill="auto"/>
            <w:vAlign w:val="center"/>
          </w:tcPr>
          <w:p w14:paraId="23183D23" w14:textId="77777777" w:rsidR="00733BF7" w:rsidRPr="003B7185" w:rsidRDefault="00733BF7" w:rsidP="00D13FCA">
            <w:pPr>
              <w:pStyle w:val="Tabletext"/>
              <w:keepNext/>
              <w:keepLines/>
              <w:jc w:val="center"/>
              <w:rPr>
                <w:color w:val="auto"/>
              </w:rPr>
            </w:pPr>
            <w:r w:rsidRPr="003B7185">
              <w:rPr>
                <w:rFonts w:cs="Calibri"/>
                <w:color w:val="auto"/>
                <w:szCs w:val="20"/>
              </w:rPr>
              <w:t>28%</w:t>
            </w:r>
          </w:p>
        </w:tc>
        <w:tc>
          <w:tcPr>
            <w:tcW w:w="1228" w:type="dxa"/>
            <w:tcBorders>
              <w:top w:val="nil"/>
              <w:left w:val="nil"/>
              <w:bottom w:val="single" w:sz="8" w:space="0" w:color="646464"/>
              <w:right w:val="nil"/>
            </w:tcBorders>
            <w:shd w:val="clear" w:color="auto" w:fill="auto"/>
            <w:vAlign w:val="center"/>
          </w:tcPr>
          <w:p w14:paraId="73EE381C" w14:textId="77777777" w:rsidR="00733BF7" w:rsidRPr="003B7185" w:rsidRDefault="00733BF7" w:rsidP="00D13FCA">
            <w:pPr>
              <w:pStyle w:val="Tabletext"/>
              <w:keepNext/>
              <w:keepLines/>
              <w:jc w:val="center"/>
              <w:rPr>
                <w:color w:val="auto"/>
              </w:rPr>
            </w:pPr>
            <w:r w:rsidRPr="003B7185">
              <w:rPr>
                <w:rFonts w:cs="Calibri"/>
                <w:color w:val="auto"/>
                <w:szCs w:val="20"/>
              </w:rPr>
              <w:t>16%</w:t>
            </w:r>
          </w:p>
        </w:tc>
        <w:tc>
          <w:tcPr>
            <w:tcW w:w="1228" w:type="dxa"/>
            <w:tcBorders>
              <w:top w:val="nil"/>
              <w:left w:val="nil"/>
              <w:bottom w:val="single" w:sz="8" w:space="0" w:color="646464"/>
              <w:right w:val="nil"/>
            </w:tcBorders>
            <w:shd w:val="clear" w:color="auto" w:fill="auto"/>
            <w:vAlign w:val="center"/>
          </w:tcPr>
          <w:p w14:paraId="14EB868E" w14:textId="77777777" w:rsidR="00733BF7" w:rsidRPr="003B7185" w:rsidRDefault="00733BF7" w:rsidP="00D13FCA">
            <w:pPr>
              <w:pStyle w:val="Tabletext"/>
              <w:keepNext/>
              <w:keepLines/>
              <w:jc w:val="center"/>
              <w:rPr>
                <w:color w:val="auto"/>
              </w:rPr>
            </w:pPr>
            <w:r w:rsidRPr="003B7185">
              <w:rPr>
                <w:rFonts w:cs="Calibri"/>
                <w:color w:val="auto"/>
                <w:szCs w:val="20"/>
              </w:rPr>
              <w:t>61%</w:t>
            </w:r>
          </w:p>
        </w:tc>
        <w:tc>
          <w:tcPr>
            <w:tcW w:w="1229" w:type="dxa"/>
            <w:tcBorders>
              <w:top w:val="nil"/>
              <w:left w:val="nil"/>
              <w:bottom w:val="single" w:sz="8" w:space="0" w:color="646464"/>
              <w:right w:val="nil"/>
            </w:tcBorders>
            <w:shd w:val="clear" w:color="auto" w:fill="auto"/>
            <w:vAlign w:val="center"/>
          </w:tcPr>
          <w:p w14:paraId="2A95BD25" w14:textId="77777777" w:rsidR="00733BF7" w:rsidRPr="003B7185" w:rsidRDefault="00733BF7" w:rsidP="00D13FCA">
            <w:pPr>
              <w:pStyle w:val="Tabletext"/>
              <w:keepNext/>
              <w:keepLines/>
              <w:jc w:val="center"/>
              <w:rPr>
                <w:color w:val="auto"/>
              </w:rPr>
            </w:pPr>
            <w:r w:rsidRPr="003B7185">
              <w:rPr>
                <w:rFonts w:cs="Calibri"/>
                <w:color w:val="auto"/>
                <w:szCs w:val="20"/>
              </w:rPr>
              <w:t>58%</w:t>
            </w:r>
          </w:p>
        </w:tc>
      </w:tr>
      <w:tr w:rsidR="00733BF7" w:rsidRPr="00334624" w14:paraId="2341FF42" w14:textId="77777777" w:rsidTr="000B5EB5">
        <w:trPr>
          <w:gridBefore w:val="1"/>
          <w:wBefore w:w="23" w:type="dxa"/>
        </w:trPr>
        <w:tc>
          <w:tcPr>
            <w:tcW w:w="9898" w:type="dxa"/>
            <w:gridSpan w:val="7"/>
            <w:tcBorders>
              <w:bottom w:val="single" w:sz="4" w:space="0" w:color="646464"/>
            </w:tcBorders>
            <w:shd w:val="clear" w:color="auto" w:fill="auto"/>
          </w:tcPr>
          <w:p w14:paraId="27CDF523" w14:textId="77777777" w:rsidR="00733BF7" w:rsidRPr="00334624" w:rsidRDefault="00733BF7" w:rsidP="00D13FCA">
            <w:pPr>
              <w:pStyle w:val="Source"/>
              <w:keepNext/>
              <w:keepLines/>
            </w:pPr>
            <w:r w:rsidRPr="00334624">
              <w:t>Source: WGEA</w:t>
            </w:r>
          </w:p>
        </w:tc>
      </w:tr>
      <w:tr w:rsidR="00733BF7" w:rsidRPr="00334624" w14:paraId="75FF43BE" w14:textId="77777777" w:rsidTr="000B5EB5">
        <w:trPr>
          <w:gridBefore w:val="1"/>
          <w:wBefore w:w="23" w:type="dxa"/>
          <w:trHeight w:hRule="exact" w:val="160"/>
        </w:trPr>
        <w:tc>
          <w:tcPr>
            <w:tcW w:w="9898" w:type="dxa"/>
            <w:gridSpan w:val="7"/>
            <w:tcBorders>
              <w:top w:val="single" w:sz="4" w:space="0" w:color="646464"/>
              <w:bottom w:val="nil"/>
            </w:tcBorders>
            <w:shd w:val="clear" w:color="auto" w:fill="auto"/>
          </w:tcPr>
          <w:p w14:paraId="35EA3BA7" w14:textId="77777777" w:rsidR="00733BF7" w:rsidRPr="00334624" w:rsidRDefault="00733BF7" w:rsidP="00D13FCA">
            <w:pPr>
              <w:pStyle w:val="spacer"/>
            </w:pPr>
          </w:p>
        </w:tc>
      </w:tr>
    </w:tbl>
    <w:p w14:paraId="33CC0330" w14:textId="603CDDE9" w:rsidR="00733BF7" w:rsidRPr="00334624" w:rsidRDefault="00733BF7" w:rsidP="00733BF7">
      <w:pPr>
        <w:pStyle w:val="BodyText"/>
      </w:pPr>
      <w:r w:rsidRPr="00334624">
        <w:t>However,</w:t>
      </w:r>
      <w:r>
        <w:t xml:space="preserve"> </w:t>
      </w:r>
      <w:r w:rsidRPr="00334624">
        <w:t>being</w:t>
      </w:r>
      <w:r>
        <w:t xml:space="preserve"> </w:t>
      </w:r>
      <w:r w:rsidRPr="00334624">
        <w:t>a</w:t>
      </w:r>
      <w:r>
        <w:t xml:space="preserve"> </w:t>
      </w:r>
      <w:r w:rsidRPr="00334624">
        <w:t>WiSTEM</w:t>
      </w:r>
      <w:r>
        <w:t xml:space="preserve"> </w:t>
      </w:r>
      <w:r w:rsidRPr="00334624">
        <w:t>organisation</w:t>
      </w:r>
      <w:r>
        <w:t xml:space="preserve"> </w:t>
      </w:r>
      <w:r w:rsidRPr="00334624">
        <w:t>does</w:t>
      </w:r>
      <w:r>
        <w:t xml:space="preserve"> </w:t>
      </w:r>
      <w:r w:rsidRPr="00334624">
        <w:t>not</w:t>
      </w:r>
      <w:r>
        <w:t xml:space="preserve"> </w:t>
      </w:r>
      <w:r w:rsidRPr="00334624">
        <w:t>improve</w:t>
      </w:r>
      <w:r>
        <w:t xml:space="preserve"> </w:t>
      </w:r>
      <w:r w:rsidRPr="00334624">
        <w:t>the</w:t>
      </w:r>
      <w:r>
        <w:t xml:space="preserve"> </w:t>
      </w:r>
      <w:r w:rsidRPr="00334624">
        <w:t>speed</w:t>
      </w:r>
      <w:r>
        <w:t xml:space="preserve"> </w:t>
      </w:r>
      <w:r w:rsidRPr="00334624">
        <w:t>at</w:t>
      </w:r>
      <w:r>
        <w:t xml:space="preserve"> </w:t>
      </w:r>
      <w:r w:rsidRPr="00334624">
        <w:t>which</w:t>
      </w:r>
      <w:r>
        <w:t xml:space="preserve"> </w:t>
      </w:r>
      <w:r w:rsidRPr="00334624">
        <w:t>equity</w:t>
      </w:r>
      <w:r>
        <w:t xml:space="preserve"> </w:t>
      </w:r>
      <w:r w:rsidRPr="00334624">
        <w:t>was</w:t>
      </w:r>
      <w:r>
        <w:t xml:space="preserve"> </w:t>
      </w:r>
      <w:r w:rsidRPr="00334624">
        <w:t>achieved</w:t>
      </w:r>
      <w:r>
        <w:t xml:space="preserve"> </w:t>
      </w:r>
      <w:r w:rsidRPr="00334624">
        <w:t>at</w:t>
      </w:r>
      <w:r>
        <w:t xml:space="preserve"> </w:t>
      </w:r>
      <w:r w:rsidRPr="00334624">
        <w:t>higher</w:t>
      </w:r>
      <w:r>
        <w:t xml:space="preserve"> </w:t>
      </w:r>
      <w:r w:rsidRPr="00334624">
        <w:t>management</w:t>
      </w:r>
      <w:r>
        <w:t xml:space="preserve"> </w:t>
      </w:r>
      <w:r w:rsidRPr="00334624">
        <w:t>positions.</w:t>
      </w:r>
      <w:r>
        <w:t xml:space="preserve"> </w:t>
      </w:r>
      <w:r w:rsidRPr="00334624">
        <w:t>The</w:t>
      </w:r>
      <w:r>
        <w:t xml:space="preserve"> </w:t>
      </w:r>
      <w:r w:rsidRPr="00334624">
        <w:t>5-year</w:t>
      </w:r>
      <w:r>
        <w:t xml:space="preserve"> </w:t>
      </w:r>
      <w:r w:rsidRPr="00334624">
        <w:t>growth</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in</w:t>
      </w:r>
      <w:r>
        <w:t xml:space="preserve"> </w:t>
      </w:r>
      <w:r w:rsidRPr="00334624">
        <w:t>organisational</w:t>
      </w:r>
      <w:r>
        <w:t xml:space="preserve"> </w:t>
      </w:r>
      <w:r w:rsidRPr="00334624">
        <w:t>roles</w:t>
      </w:r>
      <w:r>
        <w:t xml:space="preserve"> </w:t>
      </w:r>
      <w:r w:rsidRPr="00334624">
        <w:t>is</w:t>
      </w:r>
      <w:r>
        <w:t xml:space="preserve"> </w:t>
      </w:r>
      <w:r w:rsidRPr="00334624">
        <w:t>shown</w:t>
      </w:r>
      <w:r>
        <w:t xml:space="preserve"> </w:t>
      </w:r>
      <w:r w:rsidRPr="00334624">
        <w:t>in</w:t>
      </w:r>
      <w:r>
        <w:t xml:space="preserve"> </w:t>
      </w:r>
      <w:r w:rsidRPr="007416E9">
        <w:fldChar w:fldCharType="begin"/>
      </w:r>
      <w:r w:rsidRPr="007416E9">
        <w:instrText xml:space="preserve"> REF _Ref135847175 \h  \* MERGEFORMAT </w:instrText>
      </w:r>
      <w:r w:rsidRPr="007416E9">
        <w:fldChar w:fldCharType="separate"/>
      </w:r>
      <w:r w:rsidR="005F3972" w:rsidRPr="005F3972">
        <w:rPr>
          <w:color w:val="auto"/>
        </w:rPr>
        <w:t>Figure 5.18</w:t>
      </w:r>
      <w:r w:rsidRPr="007416E9">
        <w:fldChar w:fldCharType="end"/>
      </w:r>
      <w:r w:rsidRPr="00334624">
        <w:t>.</w:t>
      </w:r>
      <w:r>
        <w:t xml:space="preserve"> </w:t>
      </w:r>
      <w:r w:rsidRPr="00334624">
        <w:t>This</w:t>
      </w:r>
      <w:r>
        <w:t xml:space="preserve"> </w:t>
      </w:r>
      <w:r w:rsidRPr="00334624">
        <w:t>suggests</w:t>
      </w:r>
      <w:r>
        <w:t xml:space="preserve"> </w:t>
      </w:r>
      <w:r w:rsidRPr="00334624">
        <w:t>being</w:t>
      </w:r>
      <w:r>
        <w:t xml:space="preserve"> </w:t>
      </w:r>
      <w:r w:rsidRPr="00334624">
        <w:t>a</w:t>
      </w:r>
      <w:r>
        <w:t xml:space="preserve"> </w:t>
      </w:r>
      <w:r w:rsidRPr="00334624">
        <w:t>WiSTEM</w:t>
      </w:r>
      <w:r>
        <w:t xml:space="preserve"> </w:t>
      </w:r>
      <w:r w:rsidRPr="00334624">
        <w:t>organisation</w:t>
      </w:r>
      <w:r>
        <w:t xml:space="preserve"> </w:t>
      </w:r>
      <w:r w:rsidRPr="00334624">
        <w:t>is</w:t>
      </w:r>
      <w:r>
        <w:t xml:space="preserve"> </w:t>
      </w:r>
      <w:r w:rsidRPr="00334624">
        <w:t>self-selecting</w:t>
      </w:r>
      <w:r>
        <w:t xml:space="preserve"> </w:t>
      </w:r>
      <w:r w:rsidRPr="00334624">
        <w:t>and</w:t>
      </w:r>
      <w:r>
        <w:t xml:space="preserve"> </w:t>
      </w:r>
      <w:r w:rsidRPr="00334624">
        <w:t>they</w:t>
      </w:r>
      <w:r>
        <w:t xml:space="preserve"> </w:t>
      </w:r>
      <w:r w:rsidRPr="00334624">
        <w:t>likely</w:t>
      </w:r>
      <w:r>
        <w:t xml:space="preserve"> </w:t>
      </w:r>
      <w:r w:rsidRPr="00334624">
        <w:t>have</w:t>
      </w:r>
      <w:r>
        <w:t xml:space="preserve"> </w:t>
      </w:r>
      <w:r w:rsidRPr="00334624">
        <w:t>a</w:t>
      </w:r>
      <w:r>
        <w:t xml:space="preserve"> </w:t>
      </w:r>
      <w:r w:rsidRPr="00334624">
        <w:t>more</w:t>
      </w:r>
      <w:r>
        <w:t xml:space="preserve"> </w:t>
      </w:r>
      <w:r w:rsidRPr="00334624">
        <w:t>advanced</w:t>
      </w:r>
      <w:r>
        <w:t xml:space="preserve"> </w:t>
      </w:r>
      <w:r w:rsidRPr="00334624">
        <w:t>culture</w:t>
      </w:r>
      <w:r>
        <w:t xml:space="preserve"> </w:t>
      </w:r>
      <w:r w:rsidRPr="00334624">
        <w:t>whereby</w:t>
      </w:r>
      <w:r>
        <w:t xml:space="preserve"> </w:t>
      </w:r>
      <w:r w:rsidRPr="00334624">
        <w:t>involvement</w:t>
      </w:r>
      <w:r>
        <w:t xml:space="preserve"> </w:t>
      </w:r>
      <w:r w:rsidRPr="00334624">
        <w:t>in</w:t>
      </w:r>
      <w:r>
        <w:t xml:space="preserve"> </w:t>
      </w:r>
      <w:r w:rsidRPr="00334624">
        <w:t>the</w:t>
      </w:r>
      <w:r>
        <w:t xml:space="preserve"> </w:t>
      </w:r>
      <w:r w:rsidRPr="00334624">
        <w:t>WiSTEM</w:t>
      </w:r>
      <w:r>
        <w:t xml:space="preserve"> </w:t>
      </w:r>
      <w:r w:rsidRPr="00334624">
        <w:t>initiatives</w:t>
      </w:r>
      <w:r>
        <w:t xml:space="preserve"> </w:t>
      </w:r>
      <w:r w:rsidRPr="00334624">
        <w:t>may</w:t>
      </w:r>
      <w:r>
        <w:t xml:space="preserve"> </w:t>
      </w:r>
      <w:r w:rsidRPr="00334624">
        <w:t>have</w:t>
      </w:r>
      <w:r>
        <w:t xml:space="preserve"> </w:t>
      </w:r>
      <w:r w:rsidRPr="00334624">
        <w:t>accelerated</w:t>
      </w:r>
      <w:r>
        <w:t xml:space="preserve"> </w:t>
      </w:r>
      <w:r w:rsidRPr="00334624">
        <w:t>rather</w:t>
      </w:r>
      <w:r>
        <w:t xml:space="preserve"> </w:t>
      </w:r>
      <w:r w:rsidRPr="00334624">
        <w:t>than</w:t>
      </w:r>
      <w:r>
        <w:t xml:space="preserve"> </w:t>
      </w:r>
      <w:r w:rsidRPr="00334624">
        <w:t>instigated</w:t>
      </w:r>
      <w:r>
        <w:t xml:space="preserve"> </w:t>
      </w:r>
      <w:r w:rsidRPr="00334624">
        <w:t>change.</w:t>
      </w:r>
    </w:p>
    <w:p w14:paraId="4C7567D9" w14:textId="2C28A2C8" w:rsidR="005F3972" w:rsidRPr="00334624" w:rsidRDefault="005F3972" w:rsidP="005F3972">
      <w:pPr>
        <w:pStyle w:val="Caption"/>
        <w:ind w:left="1308" w:hanging="1308"/>
      </w:pPr>
      <w:bookmarkStart w:id="145" w:name="_Ref135847175"/>
      <w:bookmarkStart w:id="146" w:name="_Toc138702620"/>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18</w:t>
      </w:r>
      <w:r w:rsidRPr="00334624">
        <w:rPr>
          <w:rStyle w:val="CaptionLabel"/>
        </w:rPr>
        <w:fldChar w:fldCharType="end"/>
      </w:r>
      <w:bookmarkEnd w:id="145"/>
      <w:r w:rsidRPr="00334624">
        <w:tab/>
        <w:t>5-year</w:t>
      </w:r>
      <w:r>
        <w:t xml:space="preserve"> </w:t>
      </w:r>
      <w:r w:rsidRPr="00334624">
        <w:t>growth</w:t>
      </w:r>
      <w:r>
        <w:t xml:space="preserve"> </w:t>
      </w:r>
      <w:r w:rsidRPr="00334624">
        <w:t>(2017-18</w:t>
      </w:r>
      <w:r>
        <w:t xml:space="preserve"> </w:t>
      </w:r>
      <w:r w:rsidRPr="00334624">
        <w:t>to</w:t>
      </w:r>
      <w:r>
        <w:t xml:space="preserve"> </w:t>
      </w:r>
      <w:r w:rsidRPr="00334624">
        <w:t>2021-22) for</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in</w:t>
      </w:r>
      <w:r>
        <w:t xml:space="preserve"> </w:t>
      </w:r>
      <w:r w:rsidRPr="00334624">
        <w:t>organisational</w:t>
      </w:r>
      <w:r>
        <w:t xml:space="preserve"> </w:t>
      </w:r>
      <w:r w:rsidRPr="00334624">
        <w:t>roles</w:t>
      </w:r>
      <w:bookmarkEnd w:id="146"/>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733BF7" w:rsidRPr="00334624" w14:paraId="13CC6B37" w14:textId="77777777" w:rsidTr="005F3972">
        <w:tc>
          <w:tcPr>
            <w:tcW w:w="7936" w:type="dxa"/>
            <w:shd w:val="clear" w:color="auto" w:fill="auto"/>
          </w:tcPr>
          <w:p w14:paraId="420D503F" w14:textId="77777777" w:rsidR="00733BF7" w:rsidRPr="00334624" w:rsidRDefault="00733BF7" w:rsidP="00D13FCA">
            <w:pPr>
              <w:pStyle w:val="Figure"/>
            </w:pPr>
            <w:r w:rsidRPr="00334624">
              <w:rPr>
                <w:strike/>
                <w:noProof/>
                <w:lang w:eastAsia="en-AU"/>
              </w:rPr>
              <w:drawing>
                <wp:inline distT="0" distB="0" distL="0" distR="0" wp14:anchorId="31CF2448" wp14:editId="18F63126">
                  <wp:extent cx="5028462" cy="2212975"/>
                  <wp:effectExtent l="0" t="0" r="1270" b="0"/>
                  <wp:docPr id="1235635121" name="Picture 1235635121" descr="5-year growth (2017-18 to 2021-22) for the proportion of women in organisational roles&#10;&#10;Growth in % of women in management roles&#10;&#10;Key management personnel&#10;All organisations 5%&#10;STEM industries 4%&#10;WiSTEM organisations 2%&#10;&#10;Other executives/general managers&#10;All organisations 4%&#10;STEM industries 4%&#10;WiSTEM organisations 3%&#10;&#10;Senior managers&#10;All organisations 3%&#10;STEM industries 4%&#10;WiSTEM organisations 2%&#10;&#10;Other managers&#10;All organisations 1%&#10;STEM industries 2%&#10;WiSTEM organisation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35121" name="Picture 1235635121" descr="5-year growth (2017-18 to 2021-22) for the proportion of women in organisational roles&#10;&#10;Growth in % of women in management roles&#10;&#10;Key management personnel&#10;All organisations 5%&#10;STEM industries 4%&#10;WiSTEM organisations 2%&#10;&#10;Other executives/general managers&#10;All organisations 4%&#10;STEM industries 4%&#10;WiSTEM organisations 3%&#10;&#10;Senior managers&#10;All organisations 3%&#10;STEM industries 4%&#10;WiSTEM organisations 2%&#10;&#10;Other managers&#10;All organisations 1%&#10;STEM industries 2%&#10;WiSTEM organisations 3%"/>
                          <pic:cNvPicPr>
                            <a:picLocks noChangeAspect="1" noChangeArrowheads="1"/>
                          </pic:cNvPicPr>
                        </pic:nvPicPr>
                        <pic:blipFill rotWithShape="1">
                          <a:blip r:embed="rId96">
                            <a:extLst>
                              <a:ext uri="{28A0092B-C50C-407E-A947-70E740481C1C}">
                                <a14:useLocalDpi xmlns:a14="http://schemas.microsoft.com/office/drawing/2010/main" val="0"/>
                              </a:ext>
                            </a:extLst>
                          </a:blip>
                          <a:srcRect l="3074"/>
                          <a:stretch/>
                        </pic:blipFill>
                        <pic:spPr bwMode="auto">
                          <a:xfrm>
                            <a:off x="0" y="0"/>
                            <a:ext cx="5028462" cy="221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C5BD9A" w14:textId="77777777" w:rsidR="005F3972" w:rsidRPr="00334624" w:rsidRDefault="005F3972" w:rsidP="005F3972">
      <w:pPr>
        <w:pStyle w:val="Source"/>
        <w:ind w:left="1308" w:hanging="1308"/>
      </w:pPr>
      <w:r w:rsidRPr="00334624">
        <w:t>Source: WGEA</w:t>
      </w:r>
    </w:p>
    <w:p w14:paraId="24076B7A" w14:textId="77777777" w:rsidR="005F3972" w:rsidRPr="00334624" w:rsidRDefault="005F3972" w:rsidP="00D13FCA">
      <w:pPr>
        <w:pStyle w:val="spacer"/>
      </w:pPr>
    </w:p>
    <w:p w14:paraId="607A0A9E" w14:textId="77777777" w:rsidR="00733BF7" w:rsidRPr="00334624" w:rsidRDefault="00733BF7" w:rsidP="00733BF7">
      <w:pPr>
        <w:pStyle w:val="Heading3"/>
      </w:pPr>
      <w:r w:rsidRPr="00334624">
        <w:lastRenderedPageBreak/>
        <w:t>Underrepresented</w:t>
      </w:r>
      <w:r>
        <w:t xml:space="preserve"> </w:t>
      </w:r>
      <w:r w:rsidRPr="00334624">
        <w:t>groups</w:t>
      </w:r>
    </w:p>
    <w:p w14:paraId="44F62664" w14:textId="77777777" w:rsidR="00733BF7" w:rsidRPr="00334624" w:rsidRDefault="00733BF7" w:rsidP="00733BF7">
      <w:pPr>
        <w:pStyle w:val="BodyText"/>
      </w:pPr>
      <w:r w:rsidRPr="00334624">
        <w:t>The</w:t>
      </w:r>
      <w:r>
        <w:t xml:space="preserve"> </w:t>
      </w:r>
      <w:r w:rsidRPr="00334624">
        <w:t>availability</w:t>
      </w:r>
      <w:r>
        <w:t xml:space="preserve"> </w:t>
      </w:r>
      <w:r w:rsidRPr="00334624">
        <w:t>of</w:t>
      </w:r>
      <w:r>
        <w:t xml:space="preserve"> </w:t>
      </w:r>
      <w:r w:rsidRPr="00334624">
        <w:t>public</w:t>
      </w:r>
      <w:r>
        <w:t xml:space="preserve"> </w:t>
      </w:r>
      <w:r w:rsidRPr="00334624">
        <w:t>data</w:t>
      </w:r>
      <w:r>
        <w:t xml:space="preserve"> </w:t>
      </w:r>
      <w:r w:rsidRPr="00334624">
        <w:t>on</w:t>
      </w:r>
      <w:r>
        <w:t xml:space="preserve"> </w:t>
      </w:r>
      <w:r w:rsidRPr="00334624">
        <w:t>underrepresented</w:t>
      </w:r>
      <w:r>
        <w:t xml:space="preserve"> </w:t>
      </w:r>
      <w:r w:rsidRPr="00334624">
        <w:t>groups</w:t>
      </w:r>
      <w:r>
        <w:t xml:space="preserve"> </w:t>
      </w:r>
      <w:r w:rsidRPr="00334624">
        <w:t>of</w:t>
      </w:r>
      <w:r>
        <w:t xml:space="preserve"> </w:t>
      </w:r>
      <w:r w:rsidRPr="00334624">
        <w:t>women</w:t>
      </w:r>
      <w:r>
        <w:t xml:space="preserve"> </w:t>
      </w:r>
      <w:r w:rsidRPr="00334624">
        <w:t>was</w:t>
      </w:r>
      <w:r>
        <w:t xml:space="preserve"> </w:t>
      </w:r>
      <w:r w:rsidRPr="00334624">
        <w:t>limited.</w:t>
      </w:r>
      <w:r>
        <w:t xml:space="preserve"> </w:t>
      </w:r>
      <w:r w:rsidRPr="00334624">
        <w:t>Further,</w:t>
      </w:r>
      <w:r>
        <w:t xml:space="preserve"> </w:t>
      </w:r>
      <w:r w:rsidRPr="00334624">
        <w:t>information</w:t>
      </w:r>
      <w:r>
        <w:t xml:space="preserve"> </w:t>
      </w:r>
      <w:r w:rsidRPr="00334624">
        <w:t>on</w:t>
      </w:r>
      <w:r>
        <w:t xml:space="preserve"> </w:t>
      </w:r>
      <w:r w:rsidRPr="00334624">
        <w:t>non-binary</w:t>
      </w:r>
      <w:r>
        <w:t xml:space="preserve"> </w:t>
      </w:r>
      <w:r w:rsidRPr="00334624">
        <w:t>gender</w:t>
      </w:r>
      <w:r>
        <w:t xml:space="preserve"> </w:t>
      </w:r>
      <w:r w:rsidRPr="00334624">
        <w:t>identities</w:t>
      </w:r>
      <w:r>
        <w:t xml:space="preserve"> </w:t>
      </w:r>
      <w:r w:rsidRPr="00334624">
        <w:t>was</w:t>
      </w:r>
      <w:r>
        <w:t xml:space="preserve"> </w:t>
      </w:r>
      <w:r w:rsidRPr="00334624">
        <w:t>often</w:t>
      </w:r>
      <w:r>
        <w:t xml:space="preserve"> </w:t>
      </w:r>
      <w:r w:rsidRPr="00334624">
        <w:t>not</w:t>
      </w:r>
      <w:r>
        <w:t xml:space="preserve"> </w:t>
      </w:r>
      <w:r w:rsidRPr="00334624">
        <w:t>collected,</w:t>
      </w:r>
      <w:r>
        <w:t xml:space="preserve"> </w:t>
      </w:r>
      <w:r w:rsidRPr="00334624">
        <w:t>was</w:t>
      </w:r>
      <w:r>
        <w:t xml:space="preserve"> </w:t>
      </w:r>
      <w:r w:rsidRPr="00334624">
        <w:t>aggregated</w:t>
      </w:r>
      <w:r>
        <w:t xml:space="preserve"> </w:t>
      </w:r>
      <w:r w:rsidRPr="00334624">
        <w:t>with</w:t>
      </w:r>
      <w:r>
        <w:t xml:space="preserve"> </w:t>
      </w:r>
      <w:r w:rsidRPr="00334624">
        <w:t>other</w:t>
      </w:r>
      <w:r>
        <w:t xml:space="preserve"> </w:t>
      </w:r>
      <w:r w:rsidRPr="00334624">
        <w:t>genders</w:t>
      </w:r>
      <w:r>
        <w:t xml:space="preserve"> </w:t>
      </w:r>
      <w:r w:rsidRPr="00334624">
        <w:t>or</w:t>
      </w:r>
      <w:r>
        <w:t xml:space="preserve"> </w:t>
      </w:r>
      <w:r w:rsidRPr="00334624">
        <w:t>was</w:t>
      </w:r>
      <w:r>
        <w:t xml:space="preserve"> </w:t>
      </w:r>
      <w:r w:rsidRPr="00334624">
        <w:t>excluded</w:t>
      </w:r>
      <w:r>
        <w:t xml:space="preserve"> </w:t>
      </w:r>
      <w:r w:rsidRPr="00334624">
        <w:t>due</w:t>
      </w:r>
      <w:r>
        <w:t xml:space="preserve"> </w:t>
      </w:r>
      <w:r w:rsidRPr="00334624">
        <w:t>to</w:t>
      </w:r>
      <w:r>
        <w:t xml:space="preserve"> </w:t>
      </w:r>
      <w:r w:rsidRPr="00334624">
        <w:t>small</w:t>
      </w:r>
      <w:r>
        <w:t xml:space="preserve"> </w:t>
      </w:r>
      <w:r w:rsidRPr="00334624">
        <w:t>sample</w:t>
      </w:r>
      <w:r>
        <w:t xml:space="preserve"> </w:t>
      </w:r>
      <w:r w:rsidRPr="00334624">
        <w:t>sizes.</w:t>
      </w:r>
      <w:r>
        <w:t xml:space="preserve"> </w:t>
      </w:r>
      <w:r w:rsidRPr="00334624">
        <w:t>As</w:t>
      </w:r>
      <w:r>
        <w:t xml:space="preserve"> </w:t>
      </w:r>
      <w:r w:rsidRPr="00334624">
        <w:t>such,</w:t>
      </w:r>
      <w:r>
        <w:t xml:space="preserve"> </w:t>
      </w:r>
      <w:r w:rsidRPr="00334624">
        <w:t>there</w:t>
      </w:r>
      <w:r>
        <w:t xml:space="preserve"> </w:t>
      </w:r>
      <w:r w:rsidRPr="00334624">
        <w:t>is</w:t>
      </w:r>
      <w:r>
        <w:t xml:space="preserve"> </w:t>
      </w:r>
      <w:r w:rsidRPr="00334624">
        <w:t>poor</w:t>
      </w:r>
      <w:r>
        <w:t xml:space="preserve"> </w:t>
      </w:r>
      <w:r w:rsidRPr="00334624">
        <w:t>clarity</w:t>
      </w:r>
      <w:r>
        <w:t xml:space="preserve"> </w:t>
      </w:r>
      <w:r w:rsidRPr="00334624">
        <w:t>on</w:t>
      </w:r>
      <w:r>
        <w:t xml:space="preserve"> </w:t>
      </w:r>
      <w:r w:rsidRPr="00334624">
        <w:t>how</w:t>
      </w:r>
      <w:r>
        <w:t xml:space="preserve"> </w:t>
      </w:r>
      <w:r w:rsidRPr="00334624">
        <w:t>underrepresented</w:t>
      </w:r>
      <w:r>
        <w:t xml:space="preserve"> </w:t>
      </w:r>
      <w:r w:rsidRPr="00334624">
        <w:t>groups</w:t>
      </w:r>
      <w:r>
        <w:t xml:space="preserve"> </w:t>
      </w:r>
      <w:r w:rsidRPr="00334624">
        <w:t>were</w:t>
      </w:r>
      <w:r>
        <w:t xml:space="preserve"> </w:t>
      </w:r>
      <w:r w:rsidRPr="00334624">
        <w:t>impacted.</w:t>
      </w:r>
      <w:r>
        <w:t xml:space="preserve"> </w:t>
      </w:r>
    </w:p>
    <w:p w14:paraId="322B9FBF" w14:textId="77777777" w:rsidR="00733BF7" w:rsidRPr="00334624" w:rsidRDefault="00733BF7" w:rsidP="00733BF7">
      <w:pPr>
        <w:pStyle w:val="BodyText"/>
      </w:pPr>
      <w:r w:rsidRPr="00334624">
        <w:t>Future</w:t>
      </w:r>
      <w:r>
        <w:t xml:space="preserve"> </w:t>
      </w:r>
      <w:r w:rsidRPr="00334624">
        <w:t>data</w:t>
      </w:r>
      <w:r>
        <w:t xml:space="preserve"> </w:t>
      </w:r>
      <w:r w:rsidRPr="00334624">
        <w:t>collection</w:t>
      </w:r>
      <w:r>
        <w:t xml:space="preserve"> </w:t>
      </w:r>
      <w:r w:rsidRPr="00334624">
        <w:t>is</w:t>
      </w:r>
      <w:r>
        <w:t xml:space="preserve"> </w:t>
      </w:r>
      <w:r w:rsidRPr="00334624">
        <w:t>needed</w:t>
      </w:r>
      <w:r>
        <w:t xml:space="preserve"> </w:t>
      </w:r>
      <w:r w:rsidRPr="00334624">
        <w:t>to</w:t>
      </w:r>
      <w:r>
        <w:t xml:space="preserve"> </w:t>
      </w:r>
      <w:r w:rsidRPr="00334624">
        <w:t>clearly</w:t>
      </w:r>
      <w:r>
        <w:t xml:space="preserve"> </w:t>
      </w:r>
      <w:r w:rsidRPr="00334624">
        <w:t>distinguish</w:t>
      </w:r>
      <w:r>
        <w:t xml:space="preserve"> </w:t>
      </w:r>
      <w:r w:rsidRPr="00334624">
        <w:t>between</w:t>
      </w:r>
      <w:r>
        <w:t xml:space="preserve"> </w:t>
      </w:r>
      <w:r w:rsidRPr="00334624">
        <w:t>these</w:t>
      </w:r>
      <w:r>
        <w:t xml:space="preserve"> </w:t>
      </w:r>
      <w:r w:rsidRPr="00334624">
        <w:t>underrepresented</w:t>
      </w:r>
      <w:r>
        <w:t xml:space="preserve"> </w:t>
      </w:r>
      <w:r w:rsidRPr="00334624">
        <w:t>groups</w:t>
      </w:r>
      <w:r>
        <w:t xml:space="preserve"> </w:t>
      </w:r>
      <w:r w:rsidRPr="00334624">
        <w:t>to</w:t>
      </w:r>
      <w:r>
        <w:t xml:space="preserve"> </w:t>
      </w:r>
      <w:r w:rsidRPr="00334624">
        <w:t>enable</w:t>
      </w:r>
      <w:r>
        <w:t xml:space="preserve"> </w:t>
      </w:r>
      <w:r w:rsidRPr="00334624">
        <w:t>a</w:t>
      </w:r>
      <w:r>
        <w:t xml:space="preserve"> greater </w:t>
      </w:r>
      <w:r w:rsidRPr="00334624">
        <w:t>understanding</w:t>
      </w:r>
      <w:r>
        <w:t xml:space="preserve"> </w:t>
      </w:r>
      <w:r w:rsidRPr="00334624">
        <w:t>of</w:t>
      </w:r>
      <w:r>
        <w:t xml:space="preserve"> </w:t>
      </w:r>
      <w:r w:rsidRPr="00334624">
        <w:t>the</w:t>
      </w:r>
      <w:r>
        <w:t xml:space="preserve"> </w:t>
      </w:r>
      <w:r w:rsidRPr="00334624">
        <w:t>unique</w:t>
      </w:r>
      <w:r>
        <w:t xml:space="preserve"> </w:t>
      </w:r>
      <w:r w:rsidRPr="00334624">
        <w:t>experiences</w:t>
      </w:r>
      <w:r>
        <w:t xml:space="preserve"> </w:t>
      </w:r>
      <w:r w:rsidRPr="00334624">
        <w:t>and</w:t>
      </w:r>
      <w:r>
        <w:t xml:space="preserve"> </w:t>
      </w:r>
      <w:r w:rsidRPr="00334624">
        <w:t>barriers</w:t>
      </w:r>
      <w:r>
        <w:t xml:space="preserve"> </w:t>
      </w:r>
      <w:r w:rsidRPr="00334624">
        <w:t>to</w:t>
      </w:r>
      <w:r>
        <w:t xml:space="preserve"> </w:t>
      </w:r>
      <w:r w:rsidRPr="00334624">
        <w:t>participation,</w:t>
      </w:r>
      <w:r>
        <w:t xml:space="preserve"> </w:t>
      </w:r>
      <w:r w:rsidRPr="00334624">
        <w:t>interest</w:t>
      </w:r>
      <w:r>
        <w:t xml:space="preserve"> </w:t>
      </w:r>
      <w:r w:rsidRPr="00334624">
        <w:t>and</w:t>
      </w:r>
      <w:r>
        <w:t xml:space="preserve"> </w:t>
      </w:r>
      <w:r w:rsidRPr="00334624">
        <w:t>outcomes.</w:t>
      </w:r>
      <w:r>
        <w:t xml:space="preserve"> </w:t>
      </w:r>
      <w:r w:rsidRPr="00334624">
        <w:t>This</w:t>
      </w:r>
      <w:r>
        <w:t xml:space="preserve"> </w:t>
      </w:r>
      <w:r w:rsidRPr="00334624">
        <w:t>is</w:t>
      </w:r>
      <w:r>
        <w:t xml:space="preserve"> </w:t>
      </w:r>
      <w:r w:rsidRPr="00334624">
        <w:t>crucial</w:t>
      </w:r>
      <w:r>
        <w:t xml:space="preserve"> </w:t>
      </w:r>
      <w:r w:rsidRPr="00334624">
        <w:t>in</w:t>
      </w:r>
      <w:r>
        <w:t xml:space="preserve"> </w:t>
      </w:r>
      <w:r w:rsidRPr="00334624">
        <w:t>understanding</w:t>
      </w:r>
      <w:r>
        <w:t xml:space="preserve"> </w:t>
      </w:r>
      <w:r w:rsidRPr="00334624">
        <w:t>the</w:t>
      </w:r>
      <w:r>
        <w:t xml:space="preserve"> </w:t>
      </w:r>
      <w:r w:rsidRPr="00334624">
        <w:t>extent</w:t>
      </w:r>
      <w:r>
        <w:t xml:space="preserve"> </w:t>
      </w:r>
      <w:r w:rsidRPr="00334624">
        <w:t>of</w:t>
      </w:r>
      <w:r>
        <w:t xml:space="preserve"> </w:t>
      </w:r>
      <w:r w:rsidRPr="00334624">
        <w:t>the</w:t>
      </w:r>
      <w:r>
        <w:t xml:space="preserve"> </w:t>
      </w:r>
      <w:r w:rsidRPr="00334624">
        <w:t>challenge</w:t>
      </w:r>
      <w:r>
        <w:t xml:space="preserve"> </w:t>
      </w:r>
      <w:r w:rsidRPr="00334624">
        <w:t>for</w:t>
      </w:r>
      <w:r>
        <w:t xml:space="preserve"> </w:t>
      </w:r>
      <w:r w:rsidRPr="00334624">
        <w:t>underrepresented</w:t>
      </w:r>
      <w:r>
        <w:t xml:space="preserve"> </w:t>
      </w:r>
      <w:r w:rsidRPr="00334624">
        <w:t>groups</w:t>
      </w:r>
      <w:r>
        <w:t xml:space="preserve"> </w:t>
      </w:r>
      <w:r w:rsidRPr="00334624">
        <w:t>and</w:t>
      </w:r>
      <w:r>
        <w:t xml:space="preserve"> </w:t>
      </w:r>
      <w:r w:rsidRPr="00334624">
        <w:t>designing</w:t>
      </w:r>
      <w:r>
        <w:t xml:space="preserve"> </w:t>
      </w:r>
      <w:r w:rsidRPr="00334624">
        <w:t>appropriate</w:t>
      </w:r>
      <w:r>
        <w:t xml:space="preserve"> </w:t>
      </w:r>
      <w:r w:rsidRPr="00334624">
        <w:t>initiatives.</w:t>
      </w:r>
    </w:p>
    <w:p w14:paraId="4E9C3EEC" w14:textId="77777777" w:rsidR="00733BF7" w:rsidRPr="00334624" w:rsidRDefault="00733BF7" w:rsidP="00733BF7">
      <w:pPr>
        <w:pStyle w:val="BodyText"/>
      </w:pPr>
      <w:r w:rsidRPr="00334624">
        <w:br w:type="page"/>
      </w:r>
    </w:p>
    <w:p w14:paraId="5B26CA16" w14:textId="77777777" w:rsidR="00733BF7" w:rsidRPr="00334624" w:rsidRDefault="00733BF7" w:rsidP="00733BF7">
      <w:pPr>
        <w:pStyle w:val="Heading2"/>
      </w:pPr>
      <w:bookmarkStart w:id="147" w:name="_Toc136358371"/>
      <w:bookmarkStart w:id="148" w:name="_Toc137739280"/>
      <w:bookmarkStart w:id="149" w:name="_Toc138702711"/>
      <w:r w:rsidRPr="00334624">
        <w:lastRenderedPageBreak/>
        <w:t>Government</w:t>
      </w:r>
      <w:bookmarkEnd w:id="147"/>
      <w:r w:rsidRPr="00334624">
        <w:t>-focused</w:t>
      </w:r>
      <w:r>
        <w:t xml:space="preserve"> </w:t>
      </w:r>
      <w:r w:rsidRPr="00334624">
        <w:t>outcomes</w:t>
      </w:r>
      <w:bookmarkEnd w:id="148"/>
      <w:bookmarkEnd w:id="149"/>
      <w:r>
        <w:t xml:space="preserve"> </w:t>
      </w:r>
      <w:bookmarkEnd w:id="126"/>
    </w:p>
    <w:p w14:paraId="3AB296D6" w14:textId="7E07437A"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10</w:t>
      </w:r>
      <w:r w:rsidRPr="00334624">
        <w:rPr>
          <w:rStyle w:val="CaptionLabel"/>
        </w:rPr>
        <w:fldChar w:fldCharType="end"/>
      </w:r>
      <w:r w:rsidRPr="00334624">
        <w:tab/>
        <w:t>Government-focused</w:t>
      </w:r>
      <w:r>
        <w:t xml:space="preserve"> </w:t>
      </w:r>
      <w:r w:rsidRPr="00334624">
        <w:t>outcomes</w:t>
      </w:r>
      <w:r>
        <w:t xml:space="preserve"> </w:t>
      </w:r>
    </w:p>
    <w:tbl>
      <w:tblPr>
        <w:tblW w:w="0" w:type="auto"/>
        <w:tblLayout w:type="fixed"/>
        <w:tblCellMar>
          <w:left w:w="0" w:type="dxa"/>
          <w:right w:w="0" w:type="dxa"/>
        </w:tblCellMar>
        <w:tblLook w:val="0000" w:firstRow="0" w:lastRow="0" w:firstColumn="0" w:lastColumn="0" w:noHBand="0" w:noVBand="0"/>
        <w:tblCaption w:val="Key Finding 10"/>
        <w:tblDescription w:val="Government-focused outcomes "/>
      </w:tblPr>
      <w:tblGrid>
        <w:gridCol w:w="7936"/>
      </w:tblGrid>
      <w:tr w:rsidR="00733BF7" w:rsidRPr="00334624" w14:paraId="3807B755" w14:textId="77777777" w:rsidTr="00D13FCA">
        <w:tc>
          <w:tcPr>
            <w:tcW w:w="7936" w:type="dxa"/>
            <w:shd w:val="clear" w:color="auto" w:fill="E5E5E5"/>
            <w:tcMar>
              <w:top w:w="112" w:type="dxa"/>
              <w:bottom w:w="184" w:type="dxa"/>
              <w:right w:w="120" w:type="dxa"/>
            </w:tcMar>
          </w:tcPr>
          <w:p w14:paraId="2CFB1956" w14:textId="77777777" w:rsidR="00733BF7" w:rsidRPr="00334624" w:rsidRDefault="00733BF7" w:rsidP="00D13FCA">
            <w:pPr>
              <w:pStyle w:val="BoxText"/>
            </w:pPr>
            <w:bookmarkStart w:id="150" w:name="_Hlk136327465"/>
            <w:r w:rsidRPr="00334624">
              <w:t>The</w:t>
            </w:r>
            <w:r>
              <w:t xml:space="preserve"> </w:t>
            </w:r>
            <w:r w:rsidRPr="00334624">
              <w:t>WiSTEM</w:t>
            </w:r>
            <w:r>
              <w:t xml:space="preserve"> </w:t>
            </w:r>
            <w:r w:rsidRPr="00334624">
              <w:t>initiatives</w:t>
            </w:r>
            <w:r>
              <w:t xml:space="preserve"> </w:t>
            </w:r>
            <w:r w:rsidRPr="00334624">
              <w:t>have</w:t>
            </w:r>
            <w:r>
              <w:t xml:space="preserve"> </w:t>
            </w:r>
            <w:r w:rsidRPr="00334624">
              <w:t>delivered</w:t>
            </w:r>
            <w:r>
              <w:t xml:space="preserve"> </w:t>
            </w:r>
            <w:r w:rsidRPr="00334624">
              <w:t>positive</w:t>
            </w:r>
            <w:r>
              <w:t xml:space="preserve"> </w:t>
            </w:r>
            <w:r w:rsidRPr="00334624">
              <w:t>government-focused</w:t>
            </w:r>
            <w:r>
              <w:t xml:space="preserve"> </w:t>
            </w:r>
            <w:r w:rsidRPr="00334624">
              <w:t>outcomes,</w:t>
            </w:r>
            <w:r>
              <w:t xml:space="preserve"> </w:t>
            </w:r>
            <w:r w:rsidRPr="00334624">
              <w:t>predominantly</w:t>
            </w:r>
            <w:r>
              <w:t xml:space="preserve"> </w:t>
            </w:r>
            <w:r w:rsidRPr="00334624">
              <w:t>in</w:t>
            </w:r>
            <w:r>
              <w:t xml:space="preserve"> </w:t>
            </w:r>
            <w:r w:rsidRPr="00334624">
              <w:t>the</w:t>
            </w:r>
            <w:r>
              <w:t xml:space="preserve"> </w:t>
            </w:r>
            <w:r w:rsidRPr="00334624">
              <w:t>short</w:t>
            </w:r>
            <w:r>
              <w:t xml:space="preserve"> </w:t>
            </w:r>
            <w:r w:rsidRPr="00334624">
              <w:t>term.</w:t>
            </w:r>
            <w:r>
              <w:t xml:space="preserve"> </w:t>
            </w:r>
            <w:r w:rsidRPr="00334624">
              <w:t>This</w:t>
            </w:r>
            <w:r>
              <w:t xml:space="preserve"> </w:t>
            </w:r>
            <w:r w:rsidRPr="00334624">
              <w:t>was</w:t>
            </w:r>
            <w:r>
              <w:t xml:space="preserve"> </w:t>
            </w:r>
            <w:r w:rsidRPr="00334624">
              <w:t>demonstrated</w:t>
            </w:r>
            <w:r>
              <w:t xml:space="preserve"> </w:t>
            </w:r>
            <w:r w:rsidRPr="00334624">
              <w:t>by</w:t>
            </w:r>
            <w:r>
              <w:t xml:space="preserve"> </w:t>
            </w:r>
            <w:r w:rsidRPr="00334624">
              <w:t>the</w:t>
            </w:r>
            <w:r>
              <w:t xml:space="preserve"> </w:t>
            </w:r>
            <w:r w:rsidRPr="00334624">
              <w:t>development</w:t>
            </w:r>
            <w:r>
              <w:t xml:space="preserve"> </w:t>
            </w:r>
            <w:r w:rsidRPr="00334624">
              <w:t>of</w:t>
            </w:r>
            <w:r>
              <w:t xml:space="preserve"> </w:t>
            </w:r>
            <w:r w:rsidRPr="00334624">
              <w:t>an</w:t>
            </w:r>
            <w:r>
              <w:t xml:space="preserve"> </w:t>
            </w:r>
            <w:r w:rsidRPr="00334624">
              <w:t>evidence</w:t>
            </w:r>
            <w:r>
              <w:t xml:space="preserve"> </w:t>
            </w:r>
            <w:r w:rsidRPr="00334624">
              <w:t>base</w:t>
            </w:r>
            <w:r>
              <w:t xml:space="preserve"> </w:t>
            </w:r>
            <w:r w:rsidRPr="00334624">
              <w:t>to</w:t>
            </w:r>
            <w:r>
              <w:t xml:space="preserve"> </w:t>
            </w:r>
            <w:r w:rsidRPr="00334624">
              <w:t>inform</w:t>
            </w:r>
            <w:r>
              <w:t xml:space="preserve"> </w:t>
            </w:r>
            <w:r w:rsidRPr="00334624">
              <w:t>government</w:t>
            </w:r>
            <w:r>
              <w:t xml:space="preserve"> </w:t>
            </w:r>
            <w:r w:rsidRPr="00334624">
              <w:t>and</w:t>
            </w:r>
            <w:r>
              <w:t xml:space="preserve"> </w:t>
            </w:r>
            <w:r w:rsidRPr="00334624">
              <w:t>sector-wide</w:t>
            </w:r>
            <w:r>
              <w:t xml:space="preserve"> </w:t>
            </w:r>
            <w:r w:rsidRPr="00334624">
              <w:t>policy,</w:t>
            </w:r>
            <w:r>
              <w:t xml:space="preserve"> </w:t>
            </w:r>
            <w:r w:rsidRPr="00334624">
              <w:t>strategy</w:t>
            </w:r>
            <w:r>
              <w:t xml:space="preserve"> </w:t>
            </w:r>
            <w:r w:rsidRPr="00334624">
              <w:t>and</w:t>
            </w:r>
            <w:r>
              <w:t xml:space="preserve"> </w:t>
            </w:r>
            <w:r w:rsidRPr="00334624">
              <w:t>program</w:t>
            </w:r>
            <w:r>
              <w:t xml:space="preserve"> </w:t>
            </w:r>
            <w:r w:rsidRPr="00334624">
              <w:t>development</w:t>
            </w:r>
            <w:r>
              <w:t xml:space="preserve"> </w:t>
            </w:r>
            <w:r w:rsidRPr="00334624">
              <w:t>and</w:t>
            </w:r>
            <w:r>
              <w:t xml:space="preserve"> </w:t>
            </w:r>
            <w:r w:rsidRPr="00334624">
              <w:t>scale-up.</w:t>
            </w:r>
            <w:r>
              <w:t xml:space="preserve"> </w:t>
            </w:r>
            <w:r w:rsidRPr="00334624">
              <w:t>However,</w:t>
            </w:r>
            <w:r>
              <w:t xml:space="preserve"> </w:t>
            </w:r>
            <w:r w:rsidRPr="00334624">
              <w:t>much</w:t>
            </w:r>
            <w:r>
              <w:t xml:space="preserve"> </w:t>
            </w:r>
            <w:r w:rsidRPr="00334624">
              <w:t>of</w:t>
            </w:r>
            <w:r>
              <w:t xml:space="preserve"> </w:t>
            </w:r>
            <w:r w:rsidRPr="00334624">
              <w:t>this</w:t>
            </w:r>
            <w:r>
              <w:t xml:space="preserve"> </w:t>
            </w:r>
            <w:r w:rsidRPr="00334624">
              <w:t>evidence</w:t>
            </w:r>
            <w:r>
              <w:t xml:space="preserve"> </w:t>
            </w:r>
            <w:r w:rsidRPr="00334624">
              <w:t>has</w:t>
            </w:r>
            <w:r>
              <w:t xml:space="preserve"> </w:t>
            </w:r>
            <w:r w:rsidRPr="00334624">
              <w:t>specifically</w:t>
            </w:r>
            <w:r>
              <w:t xml:space="preserve"> </w:t>
            </w:r>
            <w:r w:rsidRPr="00334624">
              <w:t>addressed</w:t>
            </w:r>
            <w:r>
              <w:t xml:space="preserve"> </w:t>
            </w:r>
            <w:r w:rsidRPr="00334624">
              <w:t>the</w:t>
            </w:r>
            <w:r>
              <w:t xml:space="preserve"> </w:t>
            </w:r>
            <w:r w:rsidRPr="00334624">
              <w:t>needs</w:t>
            </w:r>
            <w:r>
              <w:t xml:space="preserve"> </w:t>
            </w:r>
            <w:r w:rsidRPr="00334624">
              <w:t>of</w:t>
            </w:r>
            <w:r>
              <w:t xml:space="preserve"> </w:t>
            </w:r>
            <w:r w:rsidRPr="00334624">
              <w:t>individual</w:t>
            </w:r>
            <w:r>
              <w:t xml:space="preserve"> </w:t>
            </w:r>
            <w:r w:rsidRPr="00334624">
              <w:t>initiatives.</w:t>
            </w:r>
            <w:r>
              <w:t xml:space="preserve"> </w:t>
            </w:r>
            <w:bookmarkEnd w:id="150"/>
          </w:p>
        </w:tc>
      </w:tr>
    </w:tbl>
    <w:p w14:paraId="1B110F79" w14:textId="129750A0" w:rsidR="00733BF7" w:rsidRPr="00334624" w:rsidRDefault="00733BF7" w:rsidP="00733BF7">
      <w:pPr>
        <w:pStyle w:val="BodyText"/>
      </w:pPr>
      <w:r w:rsidRPr="00334624">
        <w:t>The</w:t>
      </w:r>
      <w:r>
        <w:t xml:space="preserve"> </w:t>
      </w:r>
      <w:r w:rsidRPr="00334624">
        <w:t>WiSTEM</w:t>
      </w:r>
      <w:r>
        <w:t xml:space="preserve"> </w:t>
      </w:r>
      <w:r w:rsidRPr="00334624">
        <w:t>initiatives</w:t>
      </w:r>
      <w:r>
        <w:t xml:space="preserve"> </w:t>
      </w:r>
      <w:r w:rsidRPr="00334624">
        <w:t>have</w:t>
      </w:r>
      <w:r>
        <w:t xml:space="preserve"> </w:t>
      </w:r>
      <w:r w:rsidRPr="00334624">
        <w:t>delivered</w:t>
      </w:r>
      <w:r>
        <w:t xml:space="preserve"> </w:t>
      </w:r>
      <w:r w:rsidRPr="00334624">
        <w:t>positive</w:t>
      </w:r>
      <w:r>
        <w:t xml:space="preserve"> </w:t>
      </w:r>
      <w:r w:rsidRPr="00334624">
        <w:t>government-focused</w:t>
      </w:r>
      <w:r>
        <w:t xml:space="preserve"> </w:t>
      </w:r>
      <w:r w:rsidRPr="00334624">
        <w:t>outcomes,</w:t>
      </w:r>
      <w:r>
        <w:t xml:space="preserve"> </w:t>
      </w:r>
      <w:r w:rsidRPr="00334624">
        <w:t>predominantly</w:t>
      </w:r>
      <w:r>
        <w:t xml:space="preserve"> </w:t>
      </w:r>
      <w:r w:rsidRPr="00334624">
        <w:t>in</w:t>
      </w:r>
      <w:r>
        <w:t xml:space="preserve"> </w:t>
      </w:r>
      <w:r w:rsidRPr="00334624">
        <w:t>the</w:t>
      </w:r>
      <w:r>
        <w:t xml:space="preserve"> </w:t>
      </w:r>
      <w:r w:rsidRPr="00334624">
        <w:t>short</w:t>
      </w:r>
      <w:r>
        <w:t xml:space="preserve"> </w:t>
      </w:r>
      <w:r w:rsidRPr="00334624">
        <w:t>term.</w:t>
      </w:r>
      <w:r>
        <w:t xml:space="preserve"> </w:t>
      </w:r>
      <w:r w:rsidRPr="00334624">
        <w:t>A</w:t>
      </w:r>
      <w:r>
        <w:t xml:space="preserve"> </w:t>
      </w:r>
      <w:r w:rsidRPr="00334624">
        <w:t>summary</w:t>
      </w:r>
      <w:r>
        <w:t xml:space="preserve"> </w:t>
      </w:r>
      <w:r w:rsidRPr="00334624">
        <w:t>of</w:t>
      </w:r>
      <w:r>
        <w:t xml:space="preserve"> </w:t>
      </w:r>
      <w:r w:rsidRPr="00334624">
        <w:t>government</w:t>
      </w:r>
      <w:r>
        <w:t xml:space="preserve"> </w:t>
      </w:r>
      <w:r w:rsidRPr="00334624">
        <w:t>outcomes</w:t>
      </w:r>
      <w:r>
        <w:t xml:space="preserve"> </w:t>
      </w:r>
      <w:r w:rsidRPr="00334624">
        <w:t>delivered</w:t>
      </w:r>
      <w:r>
        <w:t xml:space="preserve"> </w:t>
      </w:r>
      <w:r w:rsidRPr="00334624">
        <w:t>by</w:t>
      </w:r>
      <w:r>
        <w:t xml:space="preserve"> </w:t>
      </w:r>
      <w:r w:rsidRPr="00334624">
        <w:t>the</w:t>
      </w:r>
      <w:r>
        <w:t xml:space="preserve"> </w:t>
      </w:r>
      <w:r w:rsidRPr="00334624">
        <w:t>initiatives</w:t>
      </w:r>
      <w:r>
        <w:t xml:space="preserve"> </w:t>
      </w:r>
      <w:r w:rsidRPr="00334624">
        <w:t>is</w:t>
      </w:r>
      <w:r>
        <w:t xml:space="preserve"> </w:t>
      </w:r>
      <w:r w:rsidRPr="00334624">
        <w:t>provided</w:t>
      </w:r>
      <w:r>
        <w:t xml:space="preserve"> </w:t>
      </w:r>
      <w:r w:rsidRPr="00334624">
        <w:t>in</w:t>
      </w:r>
      <w:r>
        <w:t xml:space="preserve"> </w:t>
      </w:r>
      <w:r w:rsidRPr="007416E9">
        <w:fldChar w:fldCharType="begin"/>
      </w:r>
      <w:r w:rsidRPr="007416E9">
        <w:instrText xml:space="preserve"> REF _Ref134120090 \h  \* MERGEFORMAT </w:instrText>
      </w:r>
      <w:r w:rsidRPr="007416E9">
        <w:fldChar w:fldCharType="separate"/>
      </w:r>
      <w:r w:rsidR="005F3972" w:rsidRPr="005F3972">
        <w:rPr>
          <w:color w:val="auto"/>
        </w:rPr>
        <w:t>Figure 5.19</w:t>
      </w:r>
      <w:r w:rsidRPr="007416E9">
        <w:fldChar w:fldCharType="end"/>
      </w:r>
      <w:r w:rsidRPr="00334624">
        <w:t>.</w:t>
      </w:r>
    </w:p>
    <w:p w14:paraId="788B5564" w14:textId="77777777" w:rsidR="00733BF7" w:rsidRPr="00334624" w:rsidRDefault="00733BF7" w:rsidP="00733BF7">
      <w:pPr>
        <w:pStyle w:val="BodyText"/>
      </w:pPr>
      <w:r w:rsidRPr="00334624">
        <w:t>The</w:t>
      </w:r>
      <w:r>
        <w:t xml:space="preserve"> </w:t>
      </w:r>
      <w:r w:rsidRPr="00334624">
        <w:t>short-term</w:t>
      </w:r>
      <w:r>
        <w:t xml:space="preserve"> </w:t>
      </w:r>
      <w:r w:rsidRPr="00334624">
        <w:t>outcomes</w:t>
      </w:r>
      <w:r>
        <w:t xml:space="preserve"> </w:t>
      </w:r>
      <w:r w:rsidRPr="00334624">
        <w:t>of</w:t>
      </w:r>
      <w:r>
        <w:t xml:space="preserve"> </w:t>
      </w:r>
      <w:r w:rsidRPr="00334624">
        <w:t>the</w:t>
      </w:r>
      <w:r>
        <w:t xml:space="preserve"> </w:t>
      </w:r>
      <w:r w:rsidRPr="00334624">
        <w:t>initiatives</w:t>
      </w:r>
      <w:r>
        <w:t xml:space="preserve"> </w:t>
      </w:r>
      <w:r w:rsidRPr="00334624">
        <w:t>were</w:t>
      </w:r>
      <w:r>
        <w:t xml:space="preserve"> </w:t>
      </w:r>
      <w:r w:rsidRPr="00334624">
        <w:t>positive.</w:t>
      </w:r>
      <w:r>
        <w:t xml:space="preserve"> </w:t>
      </w:r>
      <w:r w:rsidRPr="00334624">
        <w:t>The</w:t>
      </w:r>
      <w:r>
        <w:t xml:space="preserve"> </w:t>
      </w:r>
      <w:r w:rsidRPr="00334624">
        <w:t>initiatives</w:t>
      </w:r>
      <w:r>
        <w:t xml:space="preserve"> </w:t>
      </w:r>
      <w:r w:rsidRPr="00334624">
        <w:t>have</w:t>
      </w:r>
      <w:r>
        <w:t xml:space="preserve"> </w:t>
      </w:r>
      <w:r w:rsidRPr="00334624">
        <w:t>provided</w:t>
      </w:r>
      <w:r>
        <w:t xml:space="preserve"> </w:t>
      </w:r>
      <w:r w:rsidRPr="00334624">
        <w:t>an</w:t>
      </w:r>
      <w:r>
        <w:t xml:space="preserve"> </w:t>
      </w:r>
      <w:r w:rsidRPr="00334624">
        <w:t>evidence</w:t>
      </w:r>
      <w:r>
        <w:t xml:space="preserve"> </w:t>
      </w:r>
      <w:r w:rsidRPr="00334624">
        <w:t>base</w:t>
      </w:r>
      <w:r>
        <w:t xml:space="preserve"> </w:t>
      </w:r>
      <w:r w:rsidRPr="00334624">
        <w:t>and</w:t>
      </w:r>
      <w:r>
        <w:t xml:space="preserve"> </w:t>
      </w:r>
      <w:r w:rsidRPr="00334624">
        <w:t>early</w:t>
      </w:r>
      <w:r>
        <w:t xml:space="preserve"> </w:t>
      </w:r>
      <w:r w:rsidRPr="00334624">
        <w:t>results</w:t>
      </w:r>
      <w:r>
        <w:t xml:space="preserve"> </w:t>
      </w:r>
      <w:r w:rsidRPr="00334624">
        <w:t>to</w:t>
      </w:r>
      <w:r>
        <w:t xml:space="preserve"> </w:t>
      </w:r>
      <w:r w:rsidRPr="00334624">
        <w:t>inform</w:t>
      </w:r>
      <w:r>
        <w:t xml:space="preserve"> </w:t>
      </w:r>
      <w:r w:rsidRPr="00334624">
        <w:t>government</w:t>
      </w:r>
      <w:r>
        <w:t xml:space="preserve"> </w:t>
      </w:r>
      <w:r w:rsidRPr="00334624">
        <w:t>and</w:t>
      </w:r>
      <w:r>
        <w:t xml:space="preserve"> </w:t>
      </w:r>
      <w:r w:rsidRPr="00334624">
        <w:t>sector-wide</w:t>
      </w:r>
      <w:r>
        <w:t xml:space="preserve"> </w:t>
      </w:r>
      <w:r w:rsidRPr="00334624">
        <w:t>policy,</w:t>
      </w:r>
      <w:r>
        <w:t xml:space="preserve"> </w:t>
      </w:r>
      <w:r w:rsidRPr="00334624">
        <w:t>strategy</w:t>
      </w:r>
      <w:r>
        <w:t xml:space="preserve"> </w:t>
      </w:r>
      <w:r w:rsidRPr="00334624">
        <w:t>and</w:t>
      </w:r>
      <w:r>
        <w:t xml:space="preserve"> </w:t>
      </w:r>
      <w:r w:rsidRPr="00334624">
        <w:t>program</w:t>
      </w:r>
      <w:r>
        <w:t xml:space="preserve"> </w:t>
      </w:r>
      <w:r w:rsidRPr="00334624">
        <w:t>development</w:t>
      </w:r>
      <w:r>
        <w:t xml:space="preserve"> </w:t>
      </w:r>
      <w:r w:rsidRPr="00334624">
        <w:t>and</w:t>
      </w:r>
      <w:r>
        <w:t xml:space="preserve"> </w:t>
      </w:r>
      <w:r w:rsidRPr="00334624">
        <w:t>scale-up.</w:t>
      </w:r>
      <w:r>
        <w:t xml:space="preserve"> </w:t>
      </w:r>
      <w:r w:rsidRPr="00334624">
        <w:t>This</w:t>
      </w:r>
      <w:r>
        <w:t xml:space="preserve"> </w:t>
      </w:r>
      <w:r w:rsidRPr="00334624">
        <w:t>was</w:t>
      </w:r>
      <w:r>
        <w:t xml:space="preserve"> </w:t>
      </w:r>
      <w:r w:rsidRPr="00334624">
        <w:t>evidenced</w:t>
      </w:r>
      <w:r>
        <w:t xml:space="preserve"> </w:t>
      </w:r>
      <w:r w:rsidRPr="00334624">
        <w:t>through</w:t>
      </w:r>
      <w:r>
        <w:t xml:space="preserve"> </w:t>
      </w:r>
      <w:r w:rsidRPr="00334624">
        <w:t>the</w:t>
      </w:r>
      <w:r>
        <w:t xml:space="preserve"> </w:t>
      </w:r>
      <w:r w:rsidRPr="00334624">
        <w:t>influence</w:t>
      </w:r>
      <w:r>
        <w:t xml:space="preserve"> </w:t>
      </w:r>
      <w:r w:rsidRPr="00334624">
        <w:t>of</w:t>
      </w:r>
      <w:r>
        <w:t xml:space="preserve"> </w:t>
      </w:r>
      <w:r w:rsidRPr="00334624">
        <w:t>the</w:t>
      </w:r>
      <w:r>
        <w:t xml:space="preserve"> </w:t>
      </w:r>
      <w:r w:rsidRPr="00334624">
        <w:t>evidence</w:t>
      </w:r>
      <w:r>
        <w:t xml:space="preserve"> </w:t>
      </w:r>
      <w:r w:rsidRPr="00334624">
        <w:t>base</w:t>
      </w:r>
      <w:r>
        <w:t xml:space="preserve"> </w:t>
      </w:r>
      <w:r w:rsidRPr="00334624">
        <w:t>on</w:t>
      </w:r>
      <w:r>
        <w:t xml:space="preserve"> </w:t>
      </w:r>
      <w:r w:rsidRPr="00334624">
        <w:t>WiSTEM</w:t>
      </w:r>
      <w:r>
        <w:t xml:space="preserve"> </w:t>
      </w:r>
      <w:r w:rsidRPr="00334624">
        <w:t>initiative</w:t>
      </w:r>
      <w:r>
        <w:t xml:space="preserve"> </w:t>
      </w:r>
      <w:r w:rsidRPr="00334624">
        <w:t>design,</w:t>
      </w:r>
      <w:r>
        <w:t xml:space="preserve"> </w:t>
      </w:r>
      <w:r w:rsidRPr="00334624">
        <w:t>informed</w:t>
      </w:r>
      <w:r>
        <w:t xml:space="preserve"> </w:t>
      </w:r>
      <w:r w:rsidRPr="00334624">
        <w:t>policies</w:t>
      </w:r>
      <w:r>
        <w:t xml:space="preserve"> </w:t>
      </w:r>
      <w:r w:rsidRPr="00334624">
        <w:t>and</w:t>
      </w:r>
      <w:r>
        <w:t xml:space="preserve"> </w:t>
      </w:r>
      <w:r w:rsidRPr="00334624">
        <w:t>decisions.</w:t>
      </w:r>
      <w:r>
        <w:t xml:space="preserve"> </w:t>
      </w:r>
    </w:p>
    <w:p w14:paraId="1457E5A0" w14:textId="77777777" w:rsidR="00733BF7" w:rsidRPr="00334624" w:rsidRDefault="00733BF7" w:rsidP="00733BF7">
      <w:pPr>
        <w:pStyle w:val="BodyText"/>
      </w:pPr>
      <w:r w:rsidRPr="00334624">
        <w:t>However,</w:t>
      </w:r>
      <w:r>
        <w:t xml:space="preserve"> </w:t>
      </w:r>
      <w:r w:rsidRPr="00334624">
        <w:t>evidence</w:t>
      </w:r>
      <w:r>
        <w:t xml:space="preserve"> </w:t>
      </w:r>
      <w:r w:rsidRPr="00334624">
        <w:t>and</w:t>
      </w:r>
      <w:r>
        <w:t xml:space="preserve"> </w:t>
      </w:r>
      <w:r w:rsidRPr="00334624">
        <w:t>evaluation</w:t>
      </w:r>
      <w:r>
        <w:t xml:space="preserve"> </w:t>
      </w:r>
      <w:r w:rsidRPr="00334624">
        <w:t>data</w:t>
      </w:r>
      <w:r>
        <w:t xml:space="preserve"> </w:t>
      </w:r>
      <w:r w:rsidRPr="00334624">
        <w:t>gathered</w:t>
      </w:r>
      <w:r>
        <w:t xml:space="preserve"> </w:t>
      </w:r>
      <w:r w:rsidRPr="00334624">
        <w:t>by</w:t>
      </w:r>
      <w:r>
        <w:t xml:space="preserve"> </w:t>
      </w:r>
      <w:r w:rsidRPr="00334624">
        <w:t>initiatives</w:t>
      </w:r>
      <w:r>
        <w:t xml:space="preserve"> </w:t>
      </w:r>
      <w:r w:rsidRPr="00334624">
        <w:t>has</w:t>
      </w:r>
      <w:r>
        <w:t xml:space="preserve"> </w:t>
      </w:r>
      <w:r w:rsidRPr="00334624">
        <w:t>specifically</w:t>
      </w:r>
      <w:r>
        <w:t xml:space="preserve"> </w:t>
      </w:r>
      <w:r w:rsidRPr="00334624">
        <w:t>addressed</w:t>
      </w:r>
      <w:r>
        <w:t xml:space="preserve"> </w:t>
      </w:r>
      <w:r w:rsidRPr="00334624">
        <w:t>the</w:t>
      </w:r>
      <w:r>
        <w:t xml:space="preserve"> </w:t>
      </w:r>
      <w:r w:rsidRPr="00334624">
        <w:t>needs</w:t>
      </w:r>
      <w:r>
        <w:t xml:space="preserve"> </w:t>
      </w:r>
      <w:r w:rsidRPr="00334624">
        <w:t>of</w:t>
      </w:r>
      <w:r>
        <w:t xml:space="preserve"> </w:t>
      </w:r>
      <w:r w:rsidRPr="00334624">
        <w:t>each</w:t>
      </w:r>
      <w:r>
        <w:t xml:space="preserve"> </w:t>
      </w:r>
      <w:r w:rsidRPr="00334624">
        <w:t>initiative,</w:t>
      </w:r>
      <w:r>
        <w:t xml:space="preserve"> </w:t>
      </w:r>
      <w:r w:rsidRPr="00334624">
        <w:t>with</w:t>
      </w:r>
      <w:r>
        <w:t xml:space="preserve"> </w:t>
      </w:r>
      <w:r w:rsidRPr="00334624">
        <w:t>no</w:t>
      </w:r>
      <w:r>
        <w:t xml:space="preserve"> </w:t>
      </w:r>
      <w:r w:rsidRPr="00334624">
        <w:t>connection</w:t>
      </w:r>
      <w:r>
        <w:t xml:space="preserve"> </w:t>
      </w:r>
      <w:r w:rsidRPr="00334624">
        <w:t>to</w:t>
      </w:r>
      <w:r>
        <w:t xml:space="preserve"> </w:t>
      </w:r>
      <w:r w:rsidRPr="00334624">
        <w:t>other</w:t>
      </w:r>
      <w:r>
        <w:t xml:space="preserve"> </w:t>
      </w:r>
      <w:r w:rsidRPr="00334624">
        <w:t>initiatives.</w:t>
      </w:r>
      <w:r>
        <w:t xml:space="preserve"> </w:t>
      </w:r>
      <w:r w:rsidRPr="00334624">
        <w:t>For</w:t>
      </w:r>
      <w:r>
        <w:t xml:space="preserve"> </w:t>
      </w:r>
      <w:r w:rsidRPr="00334624">
        <w:t>example,</w:t>
      </w:r>
      <w:r>
        <w:t xml:space="preserve"> </w:t>
      </w:r>
      <w:r w:rsidRPr="00334624">
        <w:t>this</w:t>
      </w:r>
      <w:r>
        <w:t xml:space="preserve"> </w:t>
      </w:r>
      <w:r w:rsidRPr="00334624">
        <w:t>has</w:t>
      </w:r>
      <w:r>
        <w:t xml:space="preserve"> </w:t>
      </w:r>
      <w:r w:rsidRPr="00334624">
        <w:t>informed</w:t>
      </w:r>
      <w:r>
        <w:t xml:space="preserve"> the </w:t>
      </w:r>
      <w:r w:rsidRPr="00334624">
        <w:t>scale-up</w:t>
      </w:r>
      <w:r>
        <w:t xml:space="preserve"> </w:t>
      </w:r>
      <w:r w:rsidRPr="00334624">
        <w:t>of</w:t>
      </w:r>
      <w:r>
        <w:t xml:space="preserve"> </w:t>
      </w:r>
      <w:r w:rsidRPr="00334624">
        <w:t>initiatives</w:t>
      </w:r>
      <w:r>
        <w:t xml:space="preserve"> that </w:t>
      </w:r>
      <w:r w:rsidRPr="00334624">
        <w:t>commenced</w:t>
      </w:r>
      <w:r>
        <w:t xml:space="preserve"> </w:t>
      </w:r>
      <w:r w:rsidRPr="00334624">
        <w:t>as</w:t>
      </w:r>
      <w:r>
        <w:t xml:space="preserve"> </w:t>
      </w:r>
      <w:r w:rsidRPr="00334624">
        <w:t>pilots</w:t>
      </w:r>
      <w:r>
        <w:t xml:space="preserve"> </w:t>
      </w:r>
      <w:r w:rsidRPr="00334624">
        <w:t>(e.g.,</w:t>
      </w:r>
      <w:r>
        <w:t xml:space="preserve"> Future You</w:t>
      </w:r>
      <w:r w:rsidRPr="00334624">
        <w:t>,</w:t>
      </w:r>
      <w:r>
        <w:t xml:space="preserve"> </w:t>
      </w:r>
      <w:r w:rsidRPr="00334624">
        <w:t>Superstars</w:t>
      </w:r>
      <w:r>
        <w:t xml:space="preserve"> </w:t>
      </w:r>
      <w:r w:rsidRPr="00334624">
        <w:t>of</w:t>
      </w:r>
      <w:r>
        <w:t xml:space="preserve"> </w:t>
      </w:r>
      <w:r w:rsidRPr="00334624">
        <w:t>STEM,</w:t>
      </w:r>
      <w:r>
        <w:t xml:space="preserve"> </w:t>
      </w:r>
      <w:proofErr w:type="spellStart"/>
      <w:r w:rsidRPr="00334624">
        <w:t>WiSA</w:t>
      </w:r>
      <w:proofErr w:type="spellEnd"/>
      <w:r w:rsidRPr="00334624">
        <w:t>),</w:t>
      </w:r>
      <w:r>
        <w:t xml:space="preserve"> </w:t>
      </w:r>
      <w:r w:rsidRPr="00334624">
        <w:t>informed</w:t>
      </w:r>
      <w:r>
        <w:t xml:space="preserve"> </w:t>
      </w:r>
      <w:r w:rsidRPr="00334624">
        <w:t>ongoing</w:t>
      </w:r>
      <w:r>
        <w:t xml:space="preserve"> </w:t>
      </w:r>
      <w:r w:rsidRPr="00334624">
        <w:t>design</w:t>
      </w:r>
      <w:r>
        <w:t xml:space="preserve"> </w:t>
      </w:r>
      <w:r w:rsidRPr="00334624">
        <w:t>and</w:t>
      </w:r>
      <w:r>
        <w:t xml:space="preserve"> </w:t>
      </w:r>
      <w:r w:rsidRPr="00334624">
        <w:t>delivery</w:t>
      </w:r>
      <w:r>
        <w:t xml:space="preserve"> </w:t>
      </w:r>
      <w:r w:rsidRPr="00334624">
        <w:t>improvements</w:t>
      </w:r>
      <w:r>
        <w:t xml:space="preserve"> </w:t>
      </w:r>
      <w:r w:rsidRPr="00334624">
        <w:t>(e.g.,</w:t>
      </w:r>
      <w:r>
        <w:t xml:space="preserve"> </w:t>
      </w:r>
      <w:r w:rsidRPr="00334624">
        <w:t>between</w:t>
      </w:r>
      <w:r>
        <w:t xml:space="preserve"> </w:t>
      </w:r>
      <w:r w:rsidRPr="00334624">
        <w:t>WiSE</w:t>
      </w:r>
      <w:r>
        <w:t xml:space="preserve"> </w:t>
      </w:r>
      <w:r w:rsidRPr="00334624">
        <w:t>funding</w:t>
      </w:r>
      <w:r>
        <w:t xml:space="preserve"> </w:t>
      </w:r>
      <w:r w:rsidRPr="00334624">
        <w:t>rounds) or</w:t>
      </w:r>
      <w:r>
        <w:t xml:space="preserve"> </w:t>
      </w:r>
      <w:r w:rsidRPr="00334624">
        <w:t>was</w:t>
      </w:r>
      <w:r>
        <w:t xml:space="preserve"> </w:t>
      </w:r>
      <w:r w:rsidRPr="00334624">
        <w:t>used</w:t>
      </w:r>
      <w:r>
        <w:t xml:space="preserve"> </w:t>
      </w:r>
      <w:r w:rsidRPr="00334624">
        <w:t>to</w:t>
      </w:r>
      <w:r>
        <w:t xml:space="preserve"> </w:t>
      </w:r>
      <w:r w:rsidRPr="00334624">
        <w:t>understand</w:t>
      </w:r>
      <w:r>
        <w:t xml:space="preserve"> the </w:t>
      </w:r>
      <w:r w:rsidRPr="00334624">
        <w:t>progress</w:t>
      </w:r>
      <w:r>
        <w:t xml:space="preserve"> </w:t>
      </w:r>
      <w:r w:rsidRPr="00334624">
        <w:t>made.</w:t>
      </w:r>
      <w:r>
        <w:t xml:space="preserve"> </w:t>
      </w:r>
    </w:p>
    <w:p w14:paraId="0B10EE30" w14:textId="77777777" w:rsidR="00733BF7" w:rsidRPr="00334624" w:rsidRDefault="00733BF7" w:rsidP="00733BF7">
      <w:pPr>
        <w:pStyle w:val="BodyText"/>
      </w:pPr>
      <w:r w:rsidRPr="00334624">
        <w:rPr>
          <w:szCs w:val="20"/>
        </w:rPr>
        <w:t>There</w:t>
      </w:r>
      <w:r>
        <w:rPr>
          <w:szCs w:val="20"/>
        </w:rPr>
        <w:t xml:space="preserve"> </w:t>
      </w:r>
      <w:r w:rsidRPr="00334624">
        <w:rPr>
          <w:szCs w:val="20"/>
        </w:rPr>
        <w:t>are</w:t>
      </w:r>
      <w:r>
        <w:rPr>
          <w:szCs w:val="20"/>
        </w:rPr>
        <w:t xml:space="preserve"> </w:t>
      </w:r>
      <w:r w:rsidRPr="00334624">
        <w:rPr>
          <w:szCs w:val="20"/>
        </w:rPr>
        <w:t>caveats</w:t>
      </w:r>
      <w:r>
        <w:rPr>
          <w:szCs w:val="20"/>
        </w:rPr>
        <w:t xml:space="preserve"> </w:t>
      </w:r>
      <w:r w:rsidRPr="00334624">
        <w:rPr>
          <w:szCs w:val="20"/>
        </w:rPr>
        <w:t>on</w:t>
      </w:r>
      <w:r>
        <w:rPr>
          <w:szCs w:val="20"/>
        </w:rPr>
        <w:t xml:space="preserve"> </w:t>
      </w:r>
      <w:r w:rsidRPr="00334624">
        <w:rPr>
          <w:szCs w:val="20"/>
        </w:rPr>
        <w:t>this</w:t>
      </w:r>
      <w:r>
        <w:rPr>
          <w:szCs w:val="20"/>
        </w:rPr>
        <w:t xml:space="preserve"> </w:t>
      </w:r>
      <w:r w:rsidRPr="00334624">
        <w:rPr>
          <w:szCs w:val="20"/>
        </w:rPr>
        <w:t>data</w:t>
      </w:r>
      <w:r w:rsidRPr="005D0C5D">
        <w:rPr>
          <w:szCs w:val="20"/>
        </w:rPr>
        <w:t xml:space="preserve"> </w:t>
      </w:r>
      <w:r w:rsidRPr="00334624">
        <w:rPr>
          <w:szCs w:val="20"/>
        </w:rPr>
        <w:t>that</w:t>
      </w:r>
      <w:r>
        <w:rPr>
          <w:szCs w:val="20"/>
        </w:rPr>
        <w:t xml:space="preserve"> </w:t>
      </w:r>
      <w:r w:rsidRPr="00334624">
        <w:rPr>
          <w:szCs w:val="20"/>
        </w:rPr>
        <w:t>should</w:t>
      </w:r>
      <w:r>
        <w:rPr>
          <w:szCs w:val="20"/>
        </w:rPr>
        <w:t xml:space="preserve"> </w:t>
      </w:r>
      <w:r w:rsidRPr="00334624">
        <w:rPr>
          <w:szCs w:val="20"/>
        </w:rPr>
        <w:t>be</w:t>
      </w:r>
      <w:r>
        <w:rPr>
          <w:szCs w:val="20"/>
        </w:rPr>
        <w:t xml:space="preserve"> </w:t>
      </w:r>
      <w:r w:rsidRPr="00334624">
        <w:rPr>
          <w:szCs w:val="20"/>
        </w:rPr>
        <w:t>considered.</w:t>
      </w:r>
      <w:r>
        <w:rPr>
          <w:szCs w:val="20"/>
        </w:rPr>
        <w:t xml:space="preserve"> </w:t>
      </w:r>
      <w:r w:rsidRPr="00334624">
        <w:rPr>
          <w:szCs w:val="20"/>
        </w:rPr>
        <w:t>The</w:t>
      </w:r>
      <w:r>
        <w:rPr>
          <w:szCs w:val="20"/>
        </w:rPr>
        <w:t xml:space="preserve"> </w:t>
      </w:r>
      <w:r w:rsidRPr="00334624">
        <w:rPr>
          <w:szCs w:val="20"/>
        </w:rPr>
        <w:t>direct</w:t>
      </w:r>
      <w:r>
        <w:rPr>
          <w:szCs w:val="20"/>
        </w:rPr>
        <w:t xml:space="preserve"> </w:t>
      </w:r>
      <w:r w:rsidRPr="00334624">
        <w:rPr>
          <w:szCs w:val="20"/>
        </w:rPr>
        <w:t>use</w:t>
      </w:r>
      <w:r>
        <w:rPr>
          <w:szCs w:val="20"/>
        </w:rPr>
        <w:t xml:space="preserve"> </w:t>
      </w:r>
      <w:r w:rsidRPr="00334624">
        <w:rPr>
          <w:szCs w:val="20"/>
        </w:rPr>
        <w:t>and</w:t>
      </w:r>
      <w:r>
        <w:rPr>
          <w:szCs w:val="20"/>
        </w:rPr>
        <w:t xml:space="preserve"> </w:t>
      </w:r>
      <w:r w:rsidRPr="00334624">
        <w:rPr>
          <w:szCs w:val="20"/>
        </w:rPr>
        <w:t>influence</w:t>
      </w:r>
      <w:r>
        <w:rPr>
          <w:szCs w:val="20"/>
        </w:rPr>
        <w:t xml:space="preserve"> </w:t>
      </w:r>
      <w:r w:rsidRPr="00334624">
        <w:rPr>
          <w:szCs w:val="20"/>
        </w:rPr>
        <w:t>of</w:t>
      </w:r>
      <w:r>
        <w:rPr>
          <w:szCs w:val="20"/>
        </w:rPr>
        <w:t xml:space="preserve"> </w:t>
      </w:r>
      <w:r w:rsidRPr="00334624">
        <w:rPr>
          <w:szCs w:val="20"/>
        </w:rPr>
        <w:t>evidence</w:t>
      </w:r>
      <w:r>
        <w:rPr>
          <w:szCs w:val="20"/>
        </w:rPr>
        <w:t xml:space="preserve"> </w:t>
      </w:r>
      <w:r w:rsidRPr="00334624">
        <w:rPr>
          <w:szCs w:val="20"/>
        </w:rPr>
        <w:t>in</w:t>
      </w:r>
      <w:r>
        <w:rPr>
          <w:szCs w:val="20"/>
        </w:rPr>
        <w:t xml:space="preserve"> </w:t>
      </w:r>
      <w:r w:rsidRPr="00334624">
        <w:rPr>
          <w:szCs w:val="20"/>
        </w:rPr>
        <w:t>informing</w:t>
      </w:r>
      <w:r>
        <w:rPr>
          <w:szCs w:val="20"/>
        </w:rPr>
        <w:t xml:space="preserve"> </w:t>
      </w:r>
      <w:r w:rsidRPr="00334624">
        <w:rPr>
          <w:szCs w:val="20"/>
        </w:rPr>
        <w:t>government</w:t>
      </w:r>
      <w:r>
        <w:rPr>
          <w:szCs w:val="20"/>
        </w:rPr>
        <w:t xml:space="preserve"> </w:t>
      </w:r>
      <w:r w:rsidRPr="00334624">
        <w:rPr>
          <w:szCs w:val="20"/>
        </w:rPr>
        <w:t>or</w:t>
      </w:r>
      <w:r>
        <w:rPr>
          <w:szCs w:val="20"/>
        </w:rPr>
        <w:t xml:space="preserve"> </w:t>
      </w:r>
      <w:r w:rsidRPr="00334624">
        <w:rPr>
          <w:szCs w:val="20"/>
        </w:rPr>
        <w:t>sector</w:t>
      </w:r>
      <w:r>
        <w:rPr>
          <w:szCs w:val="20"/>
        </w:rPr>
        <w:t xml:space="preserve"> </w:t>
      </w:r>
      <w:r w:rsidRPr="00334624">
        <w:rPr>
          <w:szCs w:val="20"/>
        </w:rPr>
        <w:t>decisions</w:t>
      </w:r>
      <w:r>
        <w:rPr>
          <w:szCs w:val="20"/>
        </w:rPr>
        <w:t xml:space="preserve"> </w:t>
      </w:r>
      <w:r w:rsidRPr="00334624">
        <w:rPr>
          <w:szCs w:val="20"/>
        </w:rPr>
        <w:t>was</w:t>
      </w:r>
      <w:r>
        <w:rPr>
          <w:szCs w:val="20"/>
        </w:rPr>
        <w:t xml:space="preserve"> </w:t>
      </w:r>
      <w:r w:rsidRPr="00334624">
        <w:rPr>
          <w:szCs w:val="20"/>
        </w:rPr>
        <w:t>not</w:t>
      </w:r>
      <w:r>
        <w:rPr>
          <w:szCs w:val="20"/>
        </w:rPr>
        <w:t xml:space="preserve"> </w:t>
      </w:r>
      <w:r w:rsidRPr="00334624">
        <w:rPr>
          <w:szCs w:val="20"/>
        </w:rPr>
        <w:t>always</w:t>
      </w:r>
      <w:r>
        <w:rPr>
          <w:szCs w:val="20"/>
        </w:rPr>
        <w:t xml:space="preserve"> </w:t>
      </w:r>
      <w:r w:rsidRPr="00334624">
        <w:rPr>
          <w:szCs w:val="20"/>
        </w:rPr>
        <w:t>clearly</w:t>
      </w:r>
      <w:r>
        <w:rPr>
          <w:szCs w:val="20"/>
        </w:rPr>
        <w:t xml:space="preserve"> </w:t>
      </w:r>
      <w:r w:rsidRPr="00334624">
        <w:rPr>
          <w:szCs w:val="20"/>
        </w:rPr>
        <w:t>evident</w:t>
      </w:r>
      <w:r>
        <w:rPr>
          <w:szCs w:val="20"/>
        </w:rPr>
        <w:t xml:space="preserve"> </w:t>
      </w:r>
      <w:r w:rsidRPr="00334624">
        <w:rPr>
          <w:szCs w:val="20"/>
        </w:rPr>
        <w:t>or</w:t>
      </w:r>
      <w:r>
        <w:rPr>
          <w:szCs w:val="20"/>
        </w:rPr>
        <w:t xml:space="preserve"> </w:t>
      </w:r>
      <w:r w:rsidRPr="00334624">
        <w:rPr>
          <w:szCs w:val="20"/>
        </w:rPr>
        <w:t>directly</w:t>
      </w:r>
      <w:r>
        <w:rPr>
          <w:szCs w:val="20"/>
        </w:rPr>
        <w:t xml:space="preserve"> </w:t>
      </w:r>
      <w:r w:rsidRPr="00334624">
        <w:rPr>
          <w:szCs w:val="20"/>
        </w:rPr>
        <w:t>attributed</w:t>
      </w:r>
      <w:r>
        <w:rPr>
          <w:szCs w:val="20"/>
        </w:rPr>
        <w:t xml:space="preserve"> </w:t>
      </w:r>
      <w:r w:rsidRPr="00334624">
        <w:rPr>
          <w:szCs w:val="20"/>
        </w:rPr>
        <w:t>to</w:t>
      </w:r>
      <w:r>
        <w:rPr>
          <w:szCs w:val="20"/>
        </w:rPr>
        <w:t xml:space="preserve"> </w:t>
      </w:r>
      <w:r w:rsidRPr="00334624">
        <w:rPr>
          <w:szCs w:val="20"/>
        </w:rPr>
        <w:t>the</w:t>
      </w:r>
      <w:r>
        <w:rPr>
          <w:szCs w:val="20"/>
        </w:rPr>
        <w:t xml:space="preserve"> </w:t>
      </w:r>
      <w:r w:rsidRPr="00334624">
        <w:rPr>
          <w:szCs w:val="20"/>
        </w:rPr>
        <w:t>initiatives</w:t>
      </w:r>
      <w:r w:rsidRPr="00334624">
        <w:t>.</w:t>
      </w:r>
      <w:r>
        <w:t xml:space="preserve"> </w:t>
      </w:r>
      <w:r w:rsidRPr="00334624">
        <w:t>Further,</w:t>
      </w:r>
      <w:r>
        <w:t xml:space="preserve"> </w:t>
      </w:r>
      <w:r w:rsidRPr="00334624">
        <w:t>the</w:t>
      </w:r>
      <w:r>
        <w:t xml:space="preserve"> </w:t>
      </w:r>
      <w:r w:rsidRPr="00334624">
        <w:t>level</w:t>
      </w:r>
      <w:r>
        <w:t xml:space="preserve"> </w:t>
      </w:r>
      <w:r w:rsidRPr="00334624">
        <w:t>of</w:t>
      </w:r>
      <w:r>
        <w:t xml:space="preserve"> </w:t>
      </w:r>
      <w:r w:rsidRPr="00334624">
        <w:t>impact</w:t>
      </w:r>
      <w:r>
        <w:t xml:space="preserve"> </w:t>
      </w:r>
      <w:r w:rsidRPr="00334624">
        <w:t>was</w:t>
      </w:r>
      <w:r>
        <w:t xml:space="preserve"> </w:t>
      </w:r>
      <w:r w:rsidRPr="00334624">
        <w:t>difficult</w:t>
      </w:r>
      <w:r>
        <w:t xml:space="preserve"> </w:t>
      </w:r>
      <w:r w:rsidRPr="00334624">
        <w:t>to</w:t>
      </w:r>
      <w:r>
        <w:t xml:space="preserve"> </w:t>
      </w:r>
      <w:r w:rsidRPr="00334624">
        <w:t>quantify</w:t>
      </w:r>
      <w:r>
        <w:t xml:space="preserve"> </w:t>
      </w:r>
      <w:r w:rsidRPr="00334624">
        <w:t>in</w:t>
      </w:r>
      <w:r>
        <w:t xml:space="preserve"> </w:t>
      </w:r>
      <w:r w:rsidRPr="00334624">
        <w:t>a</w:t>
      </w:r>
      <w:r>
        <w:t xml:space="preserve"> </w:t>
      </w:r>
      <w:r w:rsidRPr="00334624">
        <w:t>meaningful</w:t>
      </w:r>
      <w:r>
        <w:t xml:space="preserve"> </w:t>
      </w:r>
      <w:r w:rsidRPr="00334624">
        <w:t>way.</w:t>
      </w:r>
      <w:r>
        <w:t xml:space="preserve"> </w:t>
      </w:r>
    </w:p>
    <w:p w14:paraId="238E70B8" w14:textId="77777777" w:rsidR="00733BF7" w:rsidRPr="00334624" w:rsidRDefault="00733BF7" w:rsidP="00733BF7">
      <w:pPr>
        <w:pStyle w:val="BodyText"/>
      </w:pPr>
      <w:r w:rsidRPr="00334624">
        <w:t>Secondly,</w:t>
      </w:r>
      <w:r>
        <w:t xml:space="preserve"> </w:t>
      </w:r>
      <w:r w:rsidRPr="00334624">
        <w:t>information</w:t>
      </w:r>
      <w:r>
        <w:t xml:space="preserve"> </w:t>
      </w:r>
      <w:r w:rsidRPr="00334624">
        <w:t>on</w:t>
      </w:r>
      <w:r>
        <w:t xml:space="preserve"> </w:t>
      </w:r>
      <w:r w:rsidRPr="00334624">
        <w:t>use</w:t>
      </w:r>
      <w:r>
        <w:t xml:space="preserve"> </w:t>
      </w:r>
      <w:r w:rsidRPr="00334624">
        <w:t>was</w:t>
      </w:r>
      <w:r>
        <w:t xml:space="preserve"> </w:t>
      </w:r>
      <w:r w:rsidRPr="00334624">
        <w:t>largely</w:t>
      </w:r>
      <w:r>
        <w:t xml:space="preserve"> </w:t>
      </w:r>
      <w:r w:rsidRPr="00334624">
        <w:t>self-reported</w:t>
      </w:r>
      <w:r>
        <w:t>; t</w:t>
      </w:r>
      <w:r w:rsidRPr="00334624">
        <w:t>his</w:t>
      </w:r>
      <w:r>
        <w:t xml:space="preserve"> </w:t>
      </w:r>
      <w:r w:rsidRPr="00334624">
        <w:t>means</w:t>
      </w:r>
      <w:r>
        <w:t xml:space="preserve"> </w:t>
      </w:r>
      <w:r w:rsidRPr="00334624">
        <w:t>it</w:t>
      </w:r>
      <w:r>
        <w:t xml:space="preserve"> </w:t>
      </w:r>
      <w:r w:rsidRPr="00334624">
        <w:t>was</w:t>
      </w:r>
      <w:r>
        <w:t xml:space="preserve"> </w:t>
      </w:r>
      <w:r w:rsidRPr="00334624">
        <w:t>subject</w:t>
      </w:r>
      <w:r>
        <w:t xml:space="preserve"> </w:t>
      </w:r>
      <w:r w:rsidRPr="00334624">
        <w:t>to</w:t>
      </w:r>
      <w:r>
        <w:t xml:space="preserve"> </w:t>
      </w:r>
      <w:r w:rsidRPr="00334624">
        <w:t>individual</w:t>
      </w:r>
      <w:r>
        <w:t xml:space="preserve"> </w:t>
      </w:r>
      <w:r w:rsidRPr="00334624">
        <w:t>interpretation</w:t>
      </w:r>
      <w:r>
        <w:t xml:space="preserve"> </w:t>
      </w:r>
      <w:r w:rsidRPr="00334624">
        <w:t>and</w:t>
      </w:r>
      <w:r>
        <w:t xml:space="preserve"> </w:t>
      </w:r>
      <w:r w:rsidRPr="00334624">
        <w:t>it</w:t>
      </w:r>
      <w:r>
        <w:t xml:space="preserve"> </w:t>
      </w:r>
      <w:r w:rsidRPr="00334624">
        <w:t>was</w:t>
      </w:r>
      <w:r>
        <w:t xml:space="preserve"> </w:t>
      </w:r>
      <w:r w:rsidRPr="00334624">
        <w:t>not</w:t>
      </w:r>
      <w:r>
        <w:t xml:space="preserve"> </w:t>
      </w:r>
      <w:r w:rsidRPr="00334624">
        <w:t>possible</w:t>
      </w:r>
      <w:r>
        <w:t xml:space="preserve"> </w:t>
      </w:r>
      <w:r w:rsidRPr="00334624">
        <w:t>to</w:t>
      </w:r>
      <w:r>
        <w:t xml:space="preserve"> </w:t>
      </w:r>
      <w:r w:rsidRPr="00334624">
        <w:t>independently</w:t>
      </w:r>
      <w:r>
        <w:t xml:space="preserve"> </w:t>
      </w:r>
      <w:r w:rsidRPr="00334624">
        <w:t>verify</w:t>
      </w:r>
      <w:r>
        <w:t xml:space="preserve"> </w:t>
      </w:r>
      <w:r w:rsidRPr="00334624">
        <w:t>the</w:t>
      </w:r>
      <w:r>
        <w:t xml:space="preserve"> </w:t>
      </w:r>
      <w:r w:rsidRPr="00334624">
        <w:t>information</w:t>
      </w:r>
      <w:r>
        <w:t xml:space="preserve"> </w:t>
      </w:r>
      <w:r w:rsidRPr="00334624">
        <w:t>provided.</w:t>
      </w:r>
    </w:p>
    <w:p w14:paraId="5D3D3ECB" w14:textId="63439C07" w:rsidR="005F3972" w:rsidRPr="00334624" w:rsidRDefault="005F3972" w:rsidP="005F3972">
      <w:pPr>
        <w:pStyle w:val="Caption"/>
        <w:ind w:left="1308" w:hanging="1308"/>
      </w:pPr>
      <w:bookmarkStart w:id="151" w:name="_Ref134120090"/>
      <w:bookmarkStart w:id="152" w:name="_Toc138702621"/>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19</w:t>
      </w:r>
      <w:r w:rsidRPr="00334624">
        <w:rPr>
          <w:rStyle w:val="CaptionLabel"/>
        </w:rPr>
        <w:fldChar w:fldCharType="end"/>
      </w:r>
      <w:bookmarkEnd w:id="151"/>
      <w:r w:rsidRPr="00334624">
        <w:tab/>
        <w:t>Government</w:t>
      </w:r>
      <w:r>
        <w:t xml:space="preserve"> </w:t>
      </w:r>
      <w:r w:rsidRPr="00334624">
        <w:t>outcomes</w:t>
      </w:r>
      <w:bookmarkEnd w:id="152"/>
    </w:p>
    <w:tbl>
      <w:tblPr>
        <w:tblStyle w:val="aacTableFigure"/>
        <w:tblW w:w="7936" w:type="dxa"/>
        <w:tblBorders>
          <w:top w:val="single" w:sz="4" w:space="0" w:color="000000"/>
          <w:bottom w:val="single" w:sz="4" w:space="0" w:color="000000"/>
        </w:tblBorders>
        <w:tblLayout w:type="fixed"/>
        <w:tblLook w:val="04A0" w:firstRow="1" w:lastRow="0" w:firstColumn="1" w:lastColumn="0" w:noHBand="0" w:noVBand="1"/>
      </w:tblPr>
      <w:tblGrid>
        <w:gridCol w:w="7936"/>
      </w:tblGrid>
      <w:tr w:rsidR="00733BF7" w:rsidRPr="00334624" w14:paraId="39357E1E" w14:textId="77777777" w:rsidTr="005F3972">
        <w:tc>
          <w:tcPr>
            <w:tcW w:w="7936" w:type="dxa"/>
            <w:shd w:val="clear" w:color="auto" w:fill="auto"/>
          </w:tcPr>
          <w:p w14:paraId="6598FD2C" w14:textId="77777777" w:rsidR="00733BF7" w:rsidRPr="00334624" w:rsidRDefault="00733BF7" w:rsidP="00D13FCA">
            <w:pPr>
              <w:pStyle w:val="Tablelistbullet"/>
              <w:numPr>
                <w:ilvl w:val="0"/>
                <w:numId w:val="0"/>
              </w:numPr>
              <w:ind w:left="280" w:hanging="280"/>
            </w:pPr>
            <w:r w:rsidRPr="00334624">
              <w:rPr>
                <w:noProof/>
                <w:lang w:eastAsia="en-AU"/>
              </w:rPr>
              <w:drawing>
                <wp:inline distT="0" distB="0" distL="0" distR="0" wp14:anchorId="5B3DD748" wp14:editId="51DB3DEB">
                  <wp:extent cx="4991100" cy="2481494"/>
                  <wp:effectExtent l="0" t="0" r="0" b="0"/>
                  <wp:docPr id="37001101" name="Picture 37001101" descr="Government outcomes&#10;&#10;The STEM Equity Monitor informed the design of Elevate and WiSE funding rounds&#10;&#10;Evaluation informed ongoing design and delivery improvements for WiSE&#10;&#10;Evaluation of initiative pilots supported scale up of NARI, Superstars of STEM, WiSA&#10;&#10;WiSA evaluation tool allows government decisions to be better informed by the evidenc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1101" name="Picture 37001101" descr="Government outcomes&#10;&#10;The STEM Equity Monitor informed the design of Elevate and WiSE funding rounds&#10;&#10;Evaluation informed ongoing design and delivery improvements for WiSE&#10;&#10;Evaluation of initiative pilots supported scale up of NARI, Superstars of STEM, WiSA&#10;&#10;WiSA evaluation tool allows government decisions to be better informed by the evidence bas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14358" cy="2493058"/>
                          </a:xfrm>
                          <a:prstGeom prst="rect">
                            <a:avLst/>
                          </a:prstGeom>
                          <a:noFill/>
                        </pic:spPr>
                      </pic:pic>
                    </a:graphicData>
                  </a:graphic>
                </wp:inline>
              </w:drawing>
            </w:r>
          </w:p>
        </w:tc>
      </w:tr>
    </w:tbl>
    <w:p w14:paraId="4FEC0AB5"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various</w:t>
      </w:r>
      <w:r>
        <w:t xml:space="preserve"> </w:t>
      </w:r>
      <w:r w:rsidRPr="00334624">
        <w:t>sources</w:t>
      </w:r>
    </w:p>
    <w:p w14:paraId="2D63A855" w14:textId="77777777" w:rsidR="005F3972" w:rsidRPr="00334624" w:rsidRDefault="005F3972" w:rsidP="00D13FCA">
      <w:pPr>
        <w:pStyle w:val="spacer"/>
      </w:pPr>
    </w:p>
    <w:p w14:paraId="0503176F" w14:textId="77777777" w:rsidR="00733BF7" w:rsidRPr="00334624" w:rsidRDefault="00733BF7" w:rsidP="00733BF7">
      <w:pPr>
        <w:pStyle w:val="BodyText"/>
      </w:pPr>
      <w:r w:rsidRPr="00334624">
        <w:br w:type="page"/>
      </w:r>
    </w:p>
    <w:p w14:paraId="62A69F57" w14:textId="77777777" w:rsidR="00733BF7" w:rsidRPr="00334624" w:rsidRDefault="00733BF7" w:rsidP="00733BF7">
      <w:pPr>
        <w:pStyle w:val="Heading2"/>
      </w:pPr>
      <w:bookmarkStart w:id="153" w:name="_Toc136358372"/>
      <w:bookmarkStart w:id="154" w:name="_Toc137739281"/>
      <w:bookmarkStart w:id="155" w:name="_Toc138702712"/>
      <w:bookmarkStart w:id="156" w:name="_Hlk136292470"/>
      <w:r w:rsidRPr="00334624">
        <w:lastRenderedPageBreak/>
        <w:t>Contribution</w:t>
      </w:r>
      <w:r>
        <w:t xml:space="preserve"> </w:t>
      </w:r>
      <w:r w:rsidRPr="00334624">
        <w:t>to</w:t>
      </w:r>
      <w:r>
        <w:t xml:space="preserve"> </w:t>
      </w:r>
      <w:r w:rsidRPr="00334624">
        <w:t>long-term</w:t>
      </w:r>
      <w:r>
        <w:t xml:space="preserve"> </w:t>
      </w:r>
      <w:r w:rsidRPr="00334624">
        <w:t>outcomes</w:t>
      </w:r>
      <w:r>
        <w:t xml:space="preserve"> </w:t>
      </w:r>
      <w:r w:rsidRPr="00334624">
        <w:t>and</w:t>
      </w:r>
      <w:r>
        <w:t xml:space="preserve"> </w:t>
      </w:r>
      <w:r w:rsidRPr="00334624">
        <w:t>cultural</w:t>
      </w:r>
      <w:r>
        <w:t xml:space="preserve"> </w:t>
      </w:r>
      <w:r w:rsidRPr="00334624">
        <w:t>change</w:t>
      </w:r>
      <w:bookmarkEnd w:id="153"/>
      <w:bookmarkEnd w:id="154"/>
      <w:bookmarkEnd w:id="155"/>
    </w:p>
    <w:p w14:paraId="2ED61D56" w14:textId="77777777" w:rsidR="005F3972" w:rsidRPr="00334624" w:rsidRDefault="005F3972" w:rsidP="00D13FCA">
      <w:pPr>
        <w:pStyle w:val="Caption"/>
      </w:pPr>
      <w:r w:rsidRPr="00334624">
        <w:rPr>
          <w:rStyle w:val="CaptionLabel"/>
        </w:rPr>
        <w:t>Key Finding 12</w:t>
      </w:r>
      <w:r w:rsidRPr="00334624">
        <w:tab/>
        <w:t>Long-term</w:t>
      </w:r>
      <w:r>
        <w:t xml:space="preserve"> </w:t>
      </w:r>
      <w:r w:rsidRPr="00334624">
        <w:t>outcomes</w:t>
      </w:r>
    </w:p>
    <w:tbl>
      <w:tblPr>
        <w:tblW w:w="0" w:type="auto"/>
        <w:tblLayout w:type="fixed"/>
        <w:tblCellMar>
          <w:left w:w="0" w:type="dxa"/>
          <w:right w:w="0" w:type="dxa"/>
        </w:tblCellMar>
        <w:tblLook w:val="0000" w:firstRow="0" w:lastRow="0" w:firstColumn="0" w:lastColumn="0" w:noHBand="0" w:noVBand="0"/>
        <w:tblCaption w:val="Key Finding 12"/>
        <w:tblDescription w:val="Long-term outcomes"/>
      </w:tblPr>
      <w:tblGrid>
        <w:gridCol w:w="7936"/>
      </w:tblGrid>
      <w:tr w:rsidR="00733BF7" w:rsidRPr="00334624" w14:paraId="6B491C15" w14:textId="77777777" w:rsidTr="00D13FCA">
        <w:tc>
          <w:tcPr>
            <w:tcW w:w="7936" w:type="dxa"/>
            <w:shd w:val="clear" w:color="auto" w:fill="E5E5E5"/>
            <w:tcMar>
              <w:top w:w="112" w:type="dxa"/>
              <w:bottom w:w="184" w:type="dxa"/>
              <w:right w:w="120" w:type="dxa"/>
            </w:tcMar>
          </w:tcPr>
          <w:p w14:paraId="5210D85C" w14:textId="77777777" w:rsidR="00733BF7" w:rsidRPr="00334624" w:rsidRDefault="00733BF7" w:rsidP="00D13FCA">
            <w:pPr>
              <w:pStyle w:val="BoxText"/>
            </w:pPr>
            <w:bookmarkStart w:id="157" w:name="_Hlk136327474"/>
            <w:r w:rsidRPr="00334624">
              <w:t>Initiative</w:t>
            </w:r>
            <w:r>
              <w:t xml:space="preserve"> </w:t>
            </w:r>
            <w:r w:rsidRPr="00334624">
              <w:t>participants</w:t>
            </w:r>
            <w:r>
              <w:t xml:space="preserve"> </w:t>
            </w:r>
            <w:r w:rsidRPr="00334624">
              <w:t>were</w:t>
            </w:r>
            <w:r>
              <w:t xml:space="preserve"> </w:t>
            </w:r>
            <w:r w:rsidRPr="00334624">
              <w:t>positive</w:t>
            </w:r>
            <w:r>
              <w:t xml:space="preserve"> </w:t>
            </w:r>
            <w:r w:rsidRPr="00334624">
              <w:t>about</w:t>
            </w:r>
            <w:r>
              <w:t xml:space="preserve"> </w:t>
            </w:r>
            <w:r w:rsidRPr="00334624">
              <w:t>the</w:t>
            </w:r>
            <w:r>
              <w:t xml:space="preserve"> </w:t>
            </w:r>
            <w:r w:rsidRPr="00334624">
              <w:t>contribution</w:t>
            </w:r>
            <w:r>
              <w:t xml:space="preserve"> </w:t>
            </w:r>
            <w:r w:rsidRPr="00334624">
              <w:t>of</w:t>
            </w:r>
            <w:r>
              <w:t xml:space="preserve"> </w:t>
            </w:r>
            <w:r w:rsidRPr="00334624">
              <w:t>the</w:t>
            </w:r>
            <w:r>
              <w:t xml:space="preserve"> </w:t>
            </w:r>
            <w:r w:rsidRPr="00334624">
              <w:t>initiatives</w:t>
            </w:r>
            <w:r>
              <w:t xml:space="preserve"> </w:t>
            </w:r>
            <w:r w:rsidRPr="00334624">
              <w:t>to</w:t>
            </w:r>
            <w:r>
              <w:t xml:space="preserve"> </w:t>
            </w:r>
            <w:r w:rsidRPr="00334624">
              <w:t>cultural</w:t>
            </w:r>
            <w:r>
              <w:t xml:space="preserve"> </w:t>
            </w:r>
            <w:r w:rsidRPr="00334624">
              <w:t>change</w:t>
            </w:r>
            <w:r>
              <w:t xml:space="preserve"> </w:t>
            </w:r>
            <w:r w:rsidRPr="00334624">
              <w:t>and</w:t>
            </w:r>
            <w:r>
              <w:t xml:space="preserve"> </w:t>
            </w:r>
            <w:r w:rsidRPr="00334624">
              <w:t>sustainable</w:t>
            </w:r>
            <w:r>
              <w:t xml:space="preserve"> </w:t>
            </w:r>
            <w:r w:rsidRPr="00334624">
              <w:t>change.</w:t>
            </w:r>
            <w:r>
              <w:t xml:space="preserve"> </w:t>
            </w:r>
            <w:r w:rsidRPr="00334624">
              <w:t>However,</w:t>
            </w:r>
            <w:r>
              <w:t xml:space="preserve"> </w:t>
            </w:r>
            <w:r w:rsidRPr="00334624">
              <w:t>these</w:t>
            </w:r>
            <w:r>
              <w:t xml:space="preserve"> </w:t>
            </w:r>
            <w:r w:rsidRPr="00334624">
              <w:t>initiatives</w:t>
            </w:r>
            <w:r>
              <w:t xml:space="preserve"> </w:t>
            </w:r>
            <w:r w:rsidRPr="00334624">
              <w:t>are</w:t>
            </w:r>
            <w:r>
              <w:t xml:space="preserve"> </w:t>
            </w:r>
            <w:r w:rsidRPr="00334624">
              <w:t>one</w:t>
            </w:r>
            <w:r>
              <w:t xml:space="preserve"> </w:t>
            </w:r>
            <w:r w:rsidRPr="00334624">
              <w:t>of</w:t>
            </w:r>
            <w:r>
              <w:t xml:space="preserve"> </w:t>
            </w:r>
            <w:r w:rsidRPr="00334624">
              <w:t>many</w:t>
            </w:r>
            <w:r>
              <w:t xml:space="preserve"> </w:t>
            </w:r>
            <w:r w:rsidRPr="00334624">
              <w:t>factors</w:t>
            </w:r>
            <w:r>
              <w:t xml:space="preserve"> </w:t>
            </w:r>
            <w:r w:rsidRPr="00334624">
              <w:t>contributing</w:t>
            </w:r>
            <w:r>
              <w:t xml:space="preserve"> </w:t>
            </w:r>
            <w:r w:rsidRPr="00334624">
              <w:t>to</w:t>
            </w:r>
            <w:r>
              <w:t xml:space="preserve"> </w:t>
            </w:r>
            <w:r w:rsidRPr="00334624">
              <w:t>broader</w:t>
            </w:r>
            <w:r>
              <w:t xml:space="preserve"> </w:t>
            </w:r>
            <w:r w:rsidRPr="00334624">
              <w:t>societal,</w:t>
            </w:r>
            <w:r>
              <w:t xml:space="preserve"> </w:t>
            </w:r>
            <w:r w:rsidRPr="00334624">
              <w:t>attitudinal</w:t>
            </w:r>
            <w:r>
              <w:t xml:space="preserve"> </w:t>
            </w:r>
            <w:r w:rsidRPr="00334624">
              <w:t>or</w:t>
            </w:r>
            <w:r>
              <w:t xml:space="preserve"> </w:t>
            </w:r>
            <w:r w:rsidRPr="00334624">
              <w:t>cultur</w:t>
            </w:r>
            <w:r>
              <w:t xml:space="preserve">al </w:t>
            </w:r>
            <w:r w:rsidRPr="00334624">
              <w:t>change.</w:t>
            </w:r>
            <w:bookmarkEnd w:id="157"/>
          </w:p>
        </w:tc>
      </w:tr>
    </w:tbl>
    <w:p w14:paraId="6EC74996" w14:textId="77777777" w:rsidR="00733BF7" w:rsidRPr="00334624" w:rsidRDefault="00733BF7" w:rsidP="00733BF7">
      <w:pPr>
        <w:pStyle w:val="BodyText"/>
      </w:pPr>
      <w:r w:rsidRPr="00334624">
        <w:t>The</w:t>
      </w:r>
      <w:r>
        <w:t xml:space="preserve"> </w:t>
      </w:r>
      <w:r w:rsidRPr="00334624">
        <w:t>WiSTEM</w:t>
      </w:r>
      <w:r>
        <w:t xml:space="preserve"> </w:t>
      </w:r>
      <w:r w:rsidRPr="00334624">
        <w:t>initiatives</w:t>
      </w:r>
      <w:r>
        <w:t xml:space="preserve"> </w:t>
      </w:r>
      <w:r w:rsidRPr="00334624">
        <w:t>have</w:t>
      </w:r>
      <w:r>
        <w:t xml:space="preserve"> </w:t>
      </w:r>
      <w:r w:rsidRPr="00334624">
        <w:t>provided</w:t>
      </w:r>
      <w:r>
        <w:t xml:space="preserve"> </w:t>
      </w:r>
      <w:r w:rsidRPr="00334624">
        <w:t>some</w:t>
      </w:r>
      <w:r>
        <w:t xml:space="preserve"> </w:t>
      </w:r>
      <w:r w:rsidRPr="00334624">
        <w:t>support</w:t>
      </w:r>
      <w:r>
        <w:t xml:space="preserve"> </w:t>
      </w:r>
      <w:r w:rsidRPr="00334624">
        <w:t>toward</w:t>
      </w:r>
      <w:r>
        <w:t xml:space="preserve"> </w:t>
      </w:r>
      <w:r w:rsidRPr="00334624">
        <w:t>long-term</w:t>
      </w:r>
      <w:r>
        <w:t xml:space="preserve"> </w:t>
      </w:r>
      <w:r w:rsidRPr="00334624">
        <w:t>cultural</w:t>
      </w:r>
      <w:r>
        <w:t xml:space="preserve"> </w:t>
      </w:r>
      <w:r w:rsidRPr="00334624">
        <w:t>change.</w:t>
      </w:r>
    </w:p>
    <w:p w14:paraId="6E5EF859" w14:textId="4C3AD4D8" w:rsidR="00733BF7" w:rsidRPr="00334624" w:rsidRDefault="00733BF7" w:rsidP="00733BF7">
      <w:r w:rsidRPr="00334624">
        <w:t>ACIL</w:t>
      </w:r>
      <w:r>
        <w:t xml:space="preserve"> </w:t>
      </w:r>
      <w:r w:rsidRPr="00334624">
        <w:t>Allen’s</w:t>
      </w:r>
      <w:r>
        <w:t xml:space="preserve"> </w:t>
      </w:r>
      <w:r w:rsidRPr="00334624">
        <w:t>survey</w:t>
      </w:r>
      <w:r>
        <w:t xml:space="preserve"> </w:t>
      </w:r>
      <w:r w:rsidRPr="00334624">
        <w:t>gathered</w:t>
      </w:r>
      <w:r>
        <w:t xml:space="preserve"> </w:t>
      </w:r>
      <w:r w:rsidRPr="00334624">
        <w:t>early</w:t>
      </w:r>
      <w:r>
        <w:t xml:space="preserve"> </w:t>
      </w:r>
      <w:r w:rsidRPr="00334624">
        <w:t>perspectives</w:t>
      </w:r>
      <w:r>
        <w:t xml:space="preserve"> </w:t>
      </w:r>
      <w:r w:rsidRPr="00334624">
        <w:t>on</w:t>
      </w:r>
      <w:r>
        <w:t xml:space="preserve"> the </w:t>
      </w:r>
      <w:r w:rsidRPr="00334624">
        <w:rPr>
          <w:szCs w:val="20"/>
        </w:rPr>
        <w:t>contribution</w:t>
      </w:r>
      <w:r>
        <w:rPr>
          <w:szCs w:val="20"/>
        </w:rPr>
        <w:t xml:space="preserve"> </w:t>
      </w:r>
      <w:r w:rsidRPr="00334624">
        <w:rPr>
          <w:szCs w:val="20"/>
        </w:rPr>
        <w:t>to</w:t>
      </w:r>
      <w:r>
        <w:rPr>
          <w:szCs w:val="20"/>
        </w:rPr>
        <w:t xml:space="preserve"> </w:t>
      </w:r>
      <w:r w:rsidRPr="00334624">
        <w:rPr>
          <w:szCs w:val="20"/>
        </w:rPr>
        <w:t>meaningful</w:t>
      </w:r>
      <w:r>
        <w:rPr>
          <w:szCs w:val="20"/>
        </w:rPr>
        <w:t xml:space="preserve"> </w:t>
      </w:r>
      <w:r w:rsidRPr="00334624">
        <w:rPr>
          <w:szCs w:val="20"/>
        </w:rPr>
        <w:t>change</w:t>
      </w:r>
      <w:r>
        <w:rPr>
          <w:szCs w:val="20"/>
        </w:rPr>
        <w:t xml:space="preserve"> </w:t>
      </w:r>
      <w:r w:rsidRPr="00334624">
        <w:rPr>
          <w:szCs w:val="20"/>
        </w:rPr>
        <w:t>in</w:t>
      </w:r>
      <w:r>
        <w:rPr>
          <w:szCs w:val="20"/>
        </w:rPr>
        <w:t xml:space="preserve"> </w:t>
      </w:r>
      <w:r w:rsidRPr="00334624">
        <w:rPr>
          <w:szCs w:val="20"/>
        </w:rPr>
        <w:t>how</w:t>
      </w:r>
      <w:r>
        <w:rPr>
          <w:szCs w:val="20"/>
        </w:rPr>
        <w:t xml:space="preserve"> </w:t>
      </w:r>
      <w:r w:rsidRPr="00334624">
        <w:rPr>
          <w:szCs w:val="20"/>
        </w:rPr>
        <w:t>society</w:t>
      </w:r>
      <w:r>
        <w:rPr>
          <w:szCs w:val="20"/>
        </w:rPr>
        <w:t xml:space="preserve"> </w:t>
      </w:r>
      <w:r w:rsidRPr="00334624">
        <w:rPr>
          <w:szCs w:val="20"/>
        </w:rPr>
        <w:t>expects</w:t>
      </w:r>
      <w:r>
        <w:rPr>
          <w:szCs w:val="20"/>
        </w:rPr>
        <w:t xml:space="preserve"> </w:t>
      </w:r>
      <w:r w:rsidRPr="00334624">
        <w:rPr>
          <w:szCs w:val="20"/>
        </w:rPr>
        <w:t>girls</w:t>
      </w:r>
      <w:r>
        <w:rPr>
          <w:szCs w:val="20"/>
        </w:rPr>
        <w:t xml:space="preserve"> </w:t>
      </w:r>
      <w:r w:rsidRPr="00334624">
        <w:rPr>
          <w:szCs w:val="20"/>
        </w:rPr>
        <w:t>and</w:t>
      </w:r>
      <w:r>
        <w:rPr>
          <w:szCs w:val="20"/>
        </w:rPr>
        <w:t xml:space="preserve"> </w:t>
      </w:r>
      <w:r w:rsidRPr="00334624">
        <w:rPr>
          <w:szCs w:val="20"/>
        </w:rPr>
        <w:t>women</w:t>
      </w:r>
      <w:r>
        <w:rPr>
          <w:szCs w:val="20"/>
        </w:rPr>
        <w:t xml:space="preserve"> </w:t>
      </w:r>
      <w:r w:rsidRPr="00334624">
        <w:rPr>
          <w:szCs w:val="20"/>
        </w:rPr>
        <w:t>to</w:t>
      </w:r>
      <w:r>
        <w:rPr>
          <w:szCs w:val="20"/>
        </w:rPr>
        <w:t xml:space="preserve"> </w:t>
      </w:r>
      <w:r w:rsidRPr="00334624">
        <w:rPr>
          <w:szCs w:val="20"/>
        </w:rPr>
        <w:t>engage</w:t>
      </w:r>
      <w:r>
        <w:rPr>
          <w:szCs w:val="20"/>
        </w:rPr>
        <w:t xml:space="preserve"> </w:t>
      </w:r>
      <w:r w:rsidRPr="00334624">
        <w:rPr>
          <w:szCs w:val="20"/>
        </w:rPr>
        <w:t>in</w:t>
      </w:r>
      <w:r>
        <w:rPr>
          <w:szCs w:val="20"/>
        </w:rPr>
        <w:t xml:space="preserve"> </w:t>
      </w:r>
      <w:r w:rsidRPr="00334624">
        <w:rPr>
          <w:szCs w:val="20"/>
        </w:rPr>
        <w:t>STEM</w:t>
      </w:r>
      <w:r>
        <w:rPr>
          <w:szCs w:val="20"/>
        </w:rPr>
        <w:t xml:space="preserve"> </w:t>
      </w:r>
      <w:r w:rsidRPr="00334624">
        <w:rPr>
          <w:szCs w:val="20"/>
        </w:rPr>
        <w:t>(see</w:t>
      </w:r>
      <w:r>
        <w:rPr>
          <w:szCs w:val="20"/>
        </w:rPr>
        <w:t xml:space="preserve"> </w:t>
      </w:r>
      <w:r w:rsidRPr="007416E9">
        <w:fldChar w:fldCharType="begin"/>
      </w:r>
      <w:r w:rsidRPr="007416E9">
        <w:instrText xml:space="preserve"> REF _Ref134690510 \h  \* MERGEFORMAT </w:instrText>
      </w:r>
      <w:r w:rsidRPr="007416E9">
        <w:fldChar w:fldCharType="separate"/>
      </w:r>
      <w:r w:rsidR="005F3972" w:rsidRPr="005F3972">
        <w:rPr>
          <w:color w:val="auto"/>
        </w:rPr>
        <w:t>Figure 5.20</w:t>
      </w:r>
      <w:r w:rsidRPr="007416E9">
        <w:fldChar w:fldCharType="end"/>
      </w:r>
      <w:r w:rsidRPr="00334624">
        <w:rPr>
          <w:szCs w:val="20"/>
        </w:rPr>
        <w:t>).</w:t>
      </w:r>
      <w:r>
        <w:rPr>
          <w:szCs w:val="20"/>
        </w:rPr>
        <w:t xml:space="preserve"> </w:t>
      </w:r>
      <w:r w:rsidRPr="00334624">
        <w:rPr>
          <w:szCs w:val="20"/>
        </w:rPr>
        <w:t>Most</w:t>
      </w:r>
      <w:r>
        <w:rPr>
          <w:szCs w:val="20"/>
        </w:rPr>
        <w:t xml:space="preserve"> </w:t>
      </w:r>
      <w:r w:rsidRPr="00334624">
        <w:rPr>
          <w:szCs w:val="20"/>
        </w:rPr>
        <w:t>respondents</w:t>
      </w:r>
      <w:r>
        <w:rPr>
          <w:szCs w:val="20"/>
        </w:rPr>
        <w:t xml:space="preserve"> </w:t>
      </w:r>
      <w:r w:rsidRPr="00334624">
        <w:rPr>
          <w:szCs w:val="20"/>
        </w:rPr>
        <w:t>reported</w:t>
      </w:r>
      <w:r>
        <w:rPr>
          <w:szCs w:val="20"/>
        </w:rPr>
        <w:t xml:space="preserve"> the </w:t>
      </w:r>
      <w:r w:rsidRPr="00334624">
        <w:rPr>
          <w:szCs w:val="20"/>
        </w:rPr>
        <w:t>positive</w:t>
      </w:r>
      <w:r>
        <w:rPr>
          <w:szCs w:val="20"/>
        </w:rPr>
        <w:t xml:space="preserve"> </w:t>
      </w:r>
      <w:r w:rsidRPr="00334624">
        <w:rPr>
          <w:szCs w:val="20"/>
        </w:rPr>
        <w:t>contribution</w:t>
      </w:r>
      <w:r>
        <w:rPr>
          <w:szCs w:val="20"/>
        </w:rPr>
        <w:t xml:space="preserve"> of </w:t>
      </w:r>
      <w:r w:rsidRPr="00334624">
        <w:rPr>
          <w:szCs w:val="20"/>
        </w:rPr>
        <w:t>the</w:t>
      </w:r>
      <w:r>
        <w:rPr>
          <w:szCs w:val="20"/>
        </w:rPr>
        <w:t xml:space="preserve"> </w:t>
      </w:r>
      <w:r w:rsidRPr="00334624">
        <w:rPr>
          <w:szCs w:val="20"/>
        </w:rPr>
        <w:t>initiatives.</w:t>
      </w:r>
      <w:r>
        <w:rPr>
          <w:szCs w:val="20"/>
        </w:rPr>
        <w:t xml:space="preserve"> </w:t>
      </w:r>
      <w:r w:rsidRPr="00334624">
        <w:t>Respondents</w:t>
      </w:r>
      <w:r>
        <w:t xml:space="preserve"> </w:t>
      </w:r>
      <w:r w:rsidRPr="00334624">
        <w:t>from</w:t>
      </w:r>
      <w:r>
        <w:t xml:space="preserve"> </w:t>
      </w:r>
      <w:r w:rsidRPr="00334624">
        <w:t>Elevate</w:t>
      </w:r>
      <w:r>
        <w:t xml:space="preserve"> </w:t>
      </w:r>
      <w:r w:rsidRPr="00334624">
        <w:t>were</w:t>
      </w:r>
      <w:r>
        <w:t xml:space="preserve"> </w:t>
      </w:r>
      <w:r w:rsidRPr="00334624">
        <w:t>most</w:t>
      </w:r>
      <w:r>
        <w:t xml:space="preserve"> </w:t>
      </w:r>
      <w:r w:rsidRPr="00334624">
        <w:t>positive,</w:t>
      </w:r>
      <w:r>
        <w:t xml:space="preserve"> </w:t>
      </w:r>
      <w:r w:rsidRPr="00334624">
        <w:t>followed</w:t>
      </w:r>
      <w:r>
        <w:t xml:space="preserve"> </w:t>
      </w:r>
      <w:r w:rsidRPr="00334624">
        <w:t>by</w:t>
      </w:r>
      <w:r>
        <w:t xml:space="preserve"> </w:t>
      </w:r>
      <w:proofErr w:type="spellStart"/>
      <w:r w:rsidRPr="00334624">
        <w:t>GiST</w:t>
      </w:r>
      <w:proofErr w:type="spellEnd"/>
      <w:r w:rsidRPr="00334624">
        <w:t>.</w:t>
      </w:r>
      <w:r>
        <w:t xml:space="preserve"> </w:t>
      </w:r>
      <w:r w:rsidRPr="00334624">
        <w:t>Most</w:t>
      </w:r>
      <w:r>
        <w:t xml:space="preserve"> </w:t>
      </w:r>
      <w:r w:rsidRPr="00334624">
        <w:t>respondents</w:t>
      </w:r>
      <w:r>
        <w:t xml:space="preserve"> </w:t>
      </w:r>
      <w:r w:rsidRPr="00334624">
        <w:t>across</w:t>
      </w:r>
      <w:r>
        <w:t xml:space="preserve"> </w:t>
      </w:r>
      <w:r w:rsidRPr="00334624">
        <w:t>all</w:t>
      </w:r>
      <w:r>
        <w:t xml:space="preserve"> </w:t>
      </w:r>
      <w:r w:rsidRPr="00334624">
        <w:t>initiatives</w:t>
      </w:r>
      <w:r>
        <w:t xml:space="preserve"> </w:t>
      </w:r>
      <w:r w:rsidRPr="00334624">
        <w:t>considered</w:t>
      </w:r>
      <w:r>
        <w:t xml:space="preserve"> </w:t>
      </w:r>
      <w:r w:rsidRPr="00334624">
        <w:t>this</w:t>
      </w:r>
      <w:r>
        <w:t xml:space="preserve"> </w:t>
      </w:r>
      <w:r w:rsidRPr="00334624">
        <w:t>change</w:t>
      </w:r>
      <w:r>
        <w:t xml:space="preserve"> to be </w:t>
      </w:r>
      <w:r w:rsidRPr="00334624">
        <w:t>sustainable</w:t>
      </w:r>
      <w:r>
        <w:t xml:space="preserve"> </w:t>
      </w:r>
      <w:r w:rsidRPr="00334624">
        <w:t>(see</w:t>
      </w:r>
      <w:r>
        <w:t xml:space="preserve"> </w:t>
      </w:r>
      <w:r w:rsidRPr="007416E9">
        <w:fldChar w:fldCharType="begin"/>
      </w:r>
      <w:r w:rsidRPr="007416E9">
        <w:instrText xml:space="preserve"> REF _Ref135242365 \h  \* MERGEFORMAT </w:instrText>
      </w:r>
      <w:r w:rsidRPr="007416E9">
        <w:fldChar w:fldCharType="separate"/>
      </w:r>
      <w:r w:rsidR="005F3972" w:rsidRPr="005F3972">
        <w:rPr>
          <w:color w:val="auto"/>
        </w:rPr>
        <w:t>Figure C.2</w:t>
      </w:r>
      <w:r w:rsidRPr="007416E9">
        <w:fldChar w:fldCharType="end"/>
      </w:r>
      <w:r w:rsidRPr="00334624">
        <w:t>).</w:t>
      </w:r>
      <w:r>
        <w:t xml:space="preserve"> </w:t>
      </w:r>
      <w:r w:rsidRPr="00334624">
        <w:t>This</w:t>
      </w:r>
      <w:r>
        <w:t xml:space="preserve"> </w:t>
      </w:r>
      <w:r w:rsidRPr="00334624">
        <w:t>was</w:t>
      </w:r>
      <w:r>
        <w:t xml:space="preserve"> </w:t>
      </w:r>
      <w:r w:rsidRPr="00334624">
        <w:t>highest</w:t>
      </w:r>
      <w:r>
        <w:t xml:space="preserve"> </w:t>
      </w:r>
      <w:r w:rsidRPr="00334624">
        <w:t>among</w:t>
      </w:r>
      <w:r>
        <w:t xml:space="preserve"> </w:t>
      </w:r>
      <w:r w:rsidRPr="00334624">
        <w:t>Superstars</w:t>
      </w:r>
      <w:r>
        <w:t xml:space="preserve"> </w:t>
      </w:r>
      <w:r w:rsidRPr="00334624">
        <w:t>of</w:t>
      </w:r>
      <w:r>
        <w:t xml:space="preserve"> </w:t>
      </w:r>
      <w:r w:rsidRPr="00334624">
        <w:t>STEM,</w:t>
      </w:r>
      <w:r>
        <w:t xml:space="preserve"> </w:t>
      </w:r>
      <w:r w:rsidRPr="00334624">
        <w:t>followed</w:t>
      </w:r>
      <w:r>
        <w:t xml:space="preserve"> </w:t>
      </w:r>
      <w:r w:rsidRPr="00334624">
        <w:t>by</w:t>
      </w:r>
      <w:r>
        <w:t xml:space="preserve"> </w:t>
      </w:r>
      <w:r w:rsidRPr="00334624">
        <w:t>Elevate.</w:t>
      </w:r>
      <w:r>
        <w:t xml:space="preserve"> </w:t>
      </w:r>
    </w:p>
    <w:p w14:paraId="4C6A6E16" w14:textId="77777777" w:rsidR="00733BF7" w:rsidRPr="00334624" w:rsidRDefault="00733BF7" w:rsidP="00733BF7">
      <w:r w:rsidRPr="00334624">
        <w:t>The</w:t>
      </w:r>
      <w:r>
        <w:t xml:space="preserve"> </w:t>
      </w:r>
      <w:r w:rsidRPr="00334624">
        <w:t>proportion</w:t>
      </w:r>
      <w:r>
        <w:t xml:space="preserve"> </w:t>
      </w:r>
      <w:r w:rsidRPr="00334624">
        <w:t>of</w:t>
      </w:r>
      <w:r>
        <w:t xml:space="preserve"> </w:t>
      </w:r>
      <w:r w:rsidRPr="00334624">
        <w:t>neutral</w:t>
      </w:r>
      <w:r>
        <w:t xml:space="preserve"> </w:t>
      </w:r>
      <w:r w:rsidRPr="00334624">
        <w:t>and</w:t>
      </w:r>
      <w:r>
        <w:t xml:space="preserve"> </w:t>
      </w:r>
      <w:r w:rsidRPr="00334624">
        <w:t>negative</w:t>
      </w:r>
      <w:r>
        <w:t xml:space="preserve"> </w:t>
      </w:r>
      <w:r w:rsidRPr="00334624">
        <w:t>responses</w:t>
      </w:r>
      <w:r>
        <w:t xml:space="preserve"> </w:t>
      </w:r>
      <w:r w:rsidRPr="00334624">
        <w:t>shows</w:t>
      </w:r>
      <w:r>
        <w:t xml:space="preserve"> the </w:t>
      </w:r>
      <w:r w:rsidRPr="00334624">
        <w:t>var</w:t>
      </w:r>
      <w:r>
        <w:t xml:space="preserve">ying </w:t>
      </w:r>
      <w:r w:rsidRPr="00334624">
        <w:t>experiences</w:t>
      </w:r>
      <w:r>
        <w:t xml:space="preserve"> </w:t>
      </w:r>
      <w:r w:rsidRPr="00334624">
        <w:t>of</w:t>
      </w:r>
      <w:r>
        <w:t xml:space="preserve"> </w:t>
      </w:r>
      <w:r w:rsidRPr="00334624">
        <w:t>the</w:t>
      </w:r>
      <w:r>
        <w:t xml:space="preserve"> </w:t>
      </w:r>
      <w:r w:rsidRPr="00334624">
        <w:t>initiatives.</w:t>
      </w:r>
      <w:r>
        <w:t xml:space="preserve"> </w:t>
      </w:r>
    </w:p>
    <w:p w14:paraId="2A0E104B" w14:textId="77777777" w:rsidR="00733BF7" w:rsidRPr="00334624" w:rsidRDefault="00733BF7" w:rsidP="00733BF7">
      <w:pPr>
        <w:pStyle w:val="Quote"/>
        <w:rPr>
          <w:color w:val="6C3F99" w:themeColor="text2"/>
        </w:rPr>
      </w:pPr>
      <w:r w:rsidRPr="00334624">
        <w:rPr>
          <w:color w:val="6C3F99" w:themeColor="text2"/>
        </w:rPr>
        <w:t>“I</w:t>
      </w:r>
      <w:r>
        <w:rPr>
          <w:color w:val="6C3F99" w:themeColor="text2"/>
        </w:rPr>
        <w:t xml:space="preserve"> </w:t>
      </w:r>
      <w:r w:rsidRPr="00334624">
        <w:rPr>
          <w:color w:val="6C3F99" w:themeColor="text2"/>
        </w:rPr>
        <w:t>think</w:t>
      </w:r>
      <w:r>
        <w:rPr>
          <w:color w:val="6C3F99" w:themeColor="text2"/>
        </w:rPr>
        <w:t xml:space="preserve"> </w:t>
      </w:r>
      <w:r w:rsidRPr="00334624">
        <w:rPr>
          <w:color w:val="6C3F99" w:themeColor="text2"/>
        </w:rPr>
        <w:t>Superstars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helped</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move</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dial</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terms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breaking</w:t>
      </w:r>
      <w:r>
        <w:rPr>
          <w:color w:val="6C3F99" w:themeColor="text2"/>
        </w:rPr>
        <w:t xml:space="preserve"> </w:t>
      </w:r>
      <w:r w:rsidRPr="00334624">
        <w:rPr>
          <w:color w:val="6C3F99" w:themeColor="text2"/>
        </w:rPr>
        <w:t>down</w:t>
      </w:r>
      <w:r>
        <w:rPr>
          <w:color w:val="6C3F99" w:themeColor="text2"/>
        </w:rPr>
        <w:t xml:space="preserve"> </w:t>
      </w:r>
      <w:r w:rsidRPr="00334624">
        <w:rPr>
          <w:color w:val="6C3F99" w:themeColor="text2"/>
        </w:rPr>
        <w:t>societal</w:t>
      </w:r>
      <w:r>
        <w:rPr>
          <w:color w:val="6C3F99" w:themeColor="text2"/>
        </w:rPr>
        <w:t xml:space="preserve"> </w:t>
      </w:r>
      <w:r w:rsidRPr="00334624">
        <w:rPr>
          <w:color w:val="6C3F99" w:themeColor="text2"/>
        </w:rPr>
        <w:t>biases</w:t>
      </w:r>
      <w:r>
        <w:rPr>
          <w:color w:val="6C3F99" w:themeColor="text2"/>
        </w:rPr>
        <w:t xml:space="preserve"> </w:t>
      </w:r>
      <w:r w:rsidRPr="00334624">
        <w:rPr>
          <w:color w:val="6C3F99" w:themeColor="text2"/>
        </w:rPr>
        <w:t>around</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gender,</w:t>
      </w:r>
      <w:r>
        <w:rPr>
          <w:color w:val="6C3F99" w:themeColor="text2"/>
        </w:rPr>
        <w:t xml:space="preserve"> </w:t>
      </w:r>
      <w:r w:rsidRPr="00334624">
        <w:rPr>
          <w:color w:val="6C3F99" w:themeColor="text2"/>
        </w:rPr>
        <w:t>particularly</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terms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increasing</w:t>
      </w:r>
      <w:r>
        <w:rPr>
          <w:color w:val="6C3F99" w:themeColor="text2"/>
        </w:rPr>
        <w:t xml:space="preserve"> </w:t>
      </w:r>
      <w:r w:rsidRPr="00334624">
        <w:rPr>
          <w:color w:val="6C3F99" w:themeColor="text2"/>
        </w:rPr>
        <w:t>female</w:t>
      </w:r>
      <w:r>
        <w:rPr>
          <w:color w:val="6C3F99" w:themeColor="text2"/>
        </w:rPr>
        <w:t xml:space="preserve"> </w:t>
      </w:r>
      <w:r w:rsidRPr="00334624">
        <w:rPr>
          <w:color w:val="6C3F99" w:themeColor="text2"/>
        </w:rPr>
        <w:t>experts</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media.</w:t>
      </w:r>
      <w:r>
        <w:rPr>
          <w:color w:val="6C3F99" w:themeColor="text2"/>
        </w:rPr>
        <w:t xml:space="preserve"> </w:t>
      </w:r>
      <w:r w:rsidRPr="00334624">
        <w:rPr>
          <w:color w:val="6C3F99" w:themeColor="text2"/>
        </w:rPr>
        <w:t>However,</w:t>
      </w:r>
      <w:r>
        <w:rPr>
          <w:color w:val="6C3F99" w:themeColor="text2"/>
        </w:rPr>
        <w:t xml:space="preserve"> </w:t>
      </w:r>
      <w:r w:rsidRPr="00334624">
        <w:rPr>
          <w:color w:val="6C3F99" w:themeColor="text2"/>
        </w:rPr>
        <w:t>I</w:t>
      </w:r>
      <w:r>
        <w:rPr>
          <w:color w:val="6C3F99" w:themeColor="text2"/>
        </w:rPr>
        <w:t xml:space="preserve"> </w:t>
      </w:r>
      <w:r w:rsidRPr="00334624">
        <w:rPr>
          <w:color w:val="6C3F99" w:themeColor="text2"/>
        </w:rPr>
        <w:t>think</w:t>
      </w:r>
      <w:r>
        <w:rPr>
          <w:color w:val="6C3F99" w:themeColor="text2"/>
        </w:rPr>
        <w:t xml:space="preserve"> </w:t>
      </w:r>
      <w:r w:rsidRPr="00334624">
        <w:rPr>
          <w:color w:val="6C3F99" w:themeColor="text2"/>
        </w:rPr>
        <w:t>there</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still</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long</w:t>
      </w:r>
      <w:r>
        <w:rPr>
          <w:color w:val="6C3F99" w:themeColor="text2"/>
        </w:rPr>
        <w:t xml:space="preserve"> </w:t>
      </w:r>
      <w:r w:rsidRPr="00334624">
        <w:rPr>
          <w:color w:val="6C3F99" w:themeColor="text2"/>
        </w:rPr>
        <w:t>way</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go</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engage</w:t>
      </w:r>
      <w:r>
        <w:rPr>
          <w:color w:val="6C3F99" w:themeColor="text2"/>
        </w:rPr>
        <w:t xml:space="preserve"> </w:t>
      </w:r>
      <w:r w:rsidRPr="00334624">
        <w:rPr>
          <w:color w:val="6C3F99" w:themeColor="text2"/>
        </w:rPr>
        <w:t>more</w:t>
      </w:r>
      <w:r>
        <w:rPr>
          <w:color w:val="6C3F99" w:themeColor="text2"/>
        </w:rPr>
        <w:t xml:space="preserve"> </w:t>
      </w:r>
      <w:r w:rsidRPr="00334624">
        <w:rPr>
          <w:color w:val="6C3F99" w:themeColor="text2"/>
        </w:rPr>
        <w:t>girls</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particularly</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early</w:t>
      </w:r>
      <w:r>
        <w:rPr>
          <w:color w:val="6C3F99" w:themeColor="text2"/>
        </w:rPr>
        <w:t xml:space="preserve"> </w:t>
      </w:r>
      <w:r w:rsidRPr="00334624">
        <w:rPr>
          <w:color w:val="6C3F99" w:themeColor="text2"/>
        </w:rPr>
        <w:t>years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schooling</w:t>
      </w:r>
      <w:r>
        <w:rPr>
          <w:color w:val="6C3F99" w:themeColor="text2"/>
        </w:rPr>
        <w:t xml:space="preserve"> </w:t>
      </w:r>
      <w:r w:rsidRPr="00334624">
        <w:rPr>
          <w:color w:val="6C3F99" w:themeColor="text2"/>
        </w:rPr>
        <w:t>where</w:t>
      </w:r>
      <w:r>
        <w:rPr>
          <w:color w:val="6C3F99" w:themeColor="text2"/>
        </w:rPr>
        <w:t xml:space="preserve"> </w:t>
      </w:r>
      <w:r w:rsidRPr="00334624">
        <w:rPr>
          <w:color w:val="6C3F99" w:themeColor="text2"/>
        </w:rPr>
        <w:t>biases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attitudes</w:t>
      </w:r>
      <w:r>
        <w:rPr>
          <w:color w:val="6C3F99" w:themeColor="text2"/>
        </w:rPr>
        <w:t xml:space="preserve"> </w:t>
      </w:r>
      <w:r w:rsidRPr="00334624">
        <w:rPr>
          <w:color w:val="6C3F99" w:themeColor="text2"/>
        </w:rPr>
        <w:t>begin</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develop.”</w:t>
      </w:r>
    </w:p>
    <w:p w14:paraId="7893DFF7" w14:textId="77777777" w:rsidR="00733BF7" w:rsidRPr="00334624" w:rsidRDefault="00733BF7" w:rsidP="00733BF7">
      <w:pPr>
        <w:jc w:val="right"/>
        <w:rPr>
          <w:color w:val="6C3F99" w:themeColor="text2"/>
        </w:rPr>
      </w:pPr>
      <w:r w:rsidRPr="00334624">
        <w:rPr>
          <w:color w:val="6C3F99" w:themeColor="text2"/>
        </w:rPr>
        <w:t>Superstars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participant,</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Pr>
          <w:color w:val="6C3F99" w:themeColor="text2"/>
        </w:rPr>
        <w:t xml:space="preserve"> </w:t>
      </w:r>
      <w:r w:rsidRPr="00334624">
        <w:rPr>
          <w:color w:val="6C3F99" w:themeColor="text2"/>
        </w:rPr>
        <w:t>survey</w:t>
      </w:r>
    </w:p>
    <w:p w14:paraId="5C03F4F3" w14:textId="77777777" w:rsidR="00733BF7" w:rsidRPr="00334624" w:rsidRDefault="00733BF7" w:rsidP="00733BF7">
      <w:pPr>
        <w:pStyle w:val="Quote"/>
        <w:rPr>
          <w:color w:val="6C3F99" w:themeColor="text2"/>
        </w:rPr>
      </w:pPr>
      <w:r w:rsidRPr="00334624">
        <w:rPr>
          <w:color w:val="6C3F99" w:themeColor="text2"/>
        </w:rPr>
        <w:t>“I</w:t>
      </w:r>
      <w:r>
        <w:rPr>
          <w:color w:val="6C3F99" w:themeColor="text2"/>
        </w:rPr>
        <w:t xml:space="preserve"> </w:t>
      </w:r>
      <w:r w:rsidRPr="00334624">
        <w:rPr>
          <w:color w:val="6C3F99" w:themeColor="text2"/>
        </w:rPr>
        <w:t>am</w:t>
      </w:r>
      <w:r>
        <w:rPr>
          <w:color w:val="6C3F99" w:themeColor="text2"/>
        </w:rPr>
        <w:t xml:space="preserve"> </w:t>
      </w:r>
      <w:r w:rsidRPr="00334624">
        <w:rPr>
          <w:color w:val="6C3F99" w:themeColor="text2"/>
        </w:rPr>
        <w:t>still</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token</w:t>
      </w:r>
      <w:r>
        <w:rPr>
          <w:color w:val="6C3F99" w:themeColor="text2"/>
        </w:rPr>
        <w:t>’</w:t>
      </w:r>
      <w:r w:rsidRPr="00334624">
        <w:rPr>
          <w:color w:val="6C3F99" w:themeColor="text2"/>
        </w:rPr>
        <w:t xml:space="preserve"> female</w:t>
      </w:r>
      <w:r>
        <w:rPr>
          <w:color w:val="6C3F99" w:themeColor="text2"/>
        </w:rPr>
        <w:t xml:space="preserve"> </w:t>
      </w:r>
      <w:r w:rsidRPr="00334624">
        <w:rPr>
          <w:color w:val="6C3F99" w:themeColor="text2"/>
        </w:rPr>
        <w:t>at</w:t>
      </w:r>
      <w:r>
        <w:rPr>
          <w:color w:val="6C3F99" w:themeColor="text2"/>
        </w:rPr>
        <w:t xml:space="preserve"> </w:t>
      </w:r>
      <w:r w:rsidRPr="00334624">
        <w:rPr>
          <w:color w:val="6C3F99" w:themeColor="text2"/>
        </w:rPr>
        <w:t>times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culture</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organisation</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still</w:t>
      </w:r>
      <w:r>
        <w:rPr>
          <w:color w:val="6C3F99" w:themeColor="text2"/>
        </w:rPr>
        <w:t xml:space="preserve"> </w:t>
      </w:r>
      <w:r w:rsidRPr="00334624">
        <w:rPr>
          <w:color w:val="6C3F99" w:themeColor="text2"/>
        </w:rPr>
        <w:t>paying</w:t>
      </w:r>
      <w:r>
        <w:rPr>
          <w:color w:val="6C3F99" w:themeColor="text2"/>
        </w:rPr>
        <w:t xml:space="preserve"> </w:t>
      </w:r>
      <w:r w:rsidRPr="00334624">
        <w:rPr>
          <w:color w:val="6C3F99" w:themeColor="text2"/>
        </w:rPr>
        <w:t>lip</w:t>
      </w:r>
      <w:r>
        <w:rPr>
          <w:color w:val="6C3F99" w:themeColor="text2"/>
        </w:rPr>
        <w:t xml:space="preserve"> </w:t>
      </w:r>
      <w:r w:rsidRPr="00334624">
        <w:rPr>
          <w:color w:val="6C3F99" w:themeColor="text2"/>
        </w:rPr>
        <w:t>service</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actively</w:t>
      </w:r>
      <w:r>
        <w:rPr>
          <w:color w:val="6C3F99" w:themeColor="text2"/>
        </w:rPr>
        <w:t xml:space="preserve"> </w:t>
      </w:r>
      <w:r w:rsidRPr="00334624">
        <w:rPr>
          <w:color w:val="6C3F99" w:themeColor="text2"/>
        </w:rPr>
        <w:t>recruiting</w:t>
      </w:r>
      <w:r>
        <w:rPr>
          <w:color w:val="6C3F99" w:themeColor="text2"/>
        </w:rPr>
        <w:t xml:space="preserve"> </w:t>
      </w:r>
      <w:r w:rsidRPr="00334624">
        <w:rPr>
          <w:color w:val="6C3F99" w:themeColor="text2"/>
        </w:rPr>
        <w:t>men</w:t>
      </w:r>
      <w:r>
        <w:rPr>
          <w:color w:val="6C3F99" w:themeColor="text2"/>
        </w:rPr>
        <w:t xml:space="preserve"> </w:t>
      </w:r>
      <w:r w:rsidRPr="00334624">
        <w:rPr>
          <w:color w:val="6C3F99" w:themeColor="text2"/>
        </w:rPr>
        <w:t>into</w:t>
      </w:r>
      <w:r>
        <w:rPr>
          <w:color w:val="6C3F99" w:themeColor="text2"/>
        </w:rPr>
        <w:t xml:space="preserve"> </w:t>
      </w:r>
      <w:r w:rsidRPr="00334624">
        <w:rPr>
          <w:color w:val="6C3F99" w:themeColor="text2"/>
        </w:rPr>
        <w:t>executive</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senior</w:t>
      </w:r>
      <w:r>
        <w:rPr>
          <w:color w:val="6C3F99" w:themeColor="text2"/>
        </w:rPr>
        <w:t xml:space="preserve"> </w:t>
      </w:r>
      <w:r w:rsidRPr="00334624">
        <w:rPr>
          <w:color w:val="6C3F99" w:themeColor="text2"/>
        </w:rPr>
        <w:t>leadership</w:t>
      </w:r>
      <w:r>
        <w:rPr>
          <w:color w:val="6C3F99" w:themeColor="text2"/>
        </w:rPr>
        <w:t xml:space="preserve"> </w:t>
      </w:r>
      <w:r w:rsidRPr="00334624">
        <w:rPr>
          <w:color w:val="6C3F99" w:themeColor="text2"/>
        </w:rPr>
        <w:t>positions.</w:t>
      </w:r>
      <w:r>
        <w:rPr>
          <w:color w:val="6C3F99" w:themeColor="text2"/>
        </w:rPr>
        <w:t xml:space="preserve"> </w:t>
      </w:r>
      <w:r w:rsidRPr="00334624">
        <w:rPr>
          <w:color w:val="6C3F99" w:themeColor="text2"/>
        </w:rPr>
        <w:t>I</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come</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realisation</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this</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cultural</w:t>
      </w:r>
      <w:r>
        <w:rPr>
          <w:color w:val="6C3F99" w:themeColor="text2"/>
        </w:rPr>
        <w:t xml:space="preserve"> </w:t>
      </w:r>
      <w:r w:rsidRPr="00334624">
        <w:rPr>
          <w:color w:val="6C3F99" w:themeColor="text2"/>
        </w:rPr>
        <w:t>concern</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encouraging</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pursue</w:t>
      </w:r>
      <w:r>
        <w:rPr>
          <w:color w:val="6C3F99" w:themeColor="text2"/>
        </w:rPr>
        <w:t xml:space="preserve"> </w:t>
      </w:r>
      <w:r w:rsidRPr="00334624">
        <w:rPr>
          <w:color w:val="6C3F99" w:themeColor="text2"/>
        </w:rPr>
        <w:t>studies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careers</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may</w:t>
      </w:r>
      <w:r>
        <w:rPr>
          <w:color w:val="6C3F99" w:themeColor="text2"/>
        </w:rPr>
        <w:t xml:space="preserve"> </w:t>
      </w:r>
      <w:r w:rsidRPr="00334624">
        <w:rPr>
          <w:color w:val="6C3F99" w:themeColor="text2"/>
        </w:rPr>
        <w:t>lead</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same</w:t>
      </w:r>
      <w:r>
        <w:rPr>
          <w:color w:val="6C3F99" w:themeColor="text2"/>
        </w:rPr>
        <w:t xml:space="preserve"> </w:t>
      </w:r>
      <w:r w:rsidRPr="00334624">
        <w:rPr>
          <w:color w:val="6C3F99" w:themeColor="text2"/>
        </w:rPr>
        <w:t>roadblock.”</w:t>
      </w:r>
    </w:p>
    <w:p w14:paraId="1ED8EF9D" w14:textId="77777777" w:rsidR="00733BF7" w:rsidRPr="00334624" w:rsidRDefault="00733BF7" w:rsidP="00733BF7">
      <w:pPr>
        <w:jc w:val="right"/>
        <w:rPr>
          <w:color w:val="6C3F99" w:themeColor="text2"/>
        </w:rPr>
      </w:pPr>
      <w:r w:rsidRPr="00334624">
        <w:rPr>
          <w:color w:val="6C3F99" w:themeColor="text2"/>
        </w:rPr>
        <w:t>Superstars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participant,</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Pr>
          <w:color w:val="6C3F99" w:themeColor="text2"/>
        </w:rPr>
        <w:t xml:space="preserve"> </w:t>
      </w:r>
      <w:r w:rsidRPr="00334624">
        <w:rPr>
          <w:color w:val="6C3F99" w:themeColor="text2"/>
        </w:rPr>
        <w:t>survey</w:t>
      </w:r>
    </w:p>
    <w:p w14:paraId="62A638FE" w14:textId="0001FC9F" w:rsidR="005F3972" w:rsidRPr="00334624" w:rsidRDefault="005F3972" w:rsidP="005F3972">
      <w:pPr>
        <w:pStyle w:val="Caption"/>
        <w:ind w:left="1308" w:hanging="1308"/>
      </w:pPr>
      <w:bookmarkStart w:id="158" w:name="_Ref134690510"/>
      <w:bookmarkStart w:id="159" w:name="_Toc138702622"/>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20</w:t>
      </w:r>
      <w:r w:rsidRPr="00334624">
        <w:rPr>
          <w:rStyle w:val="CaptionLabel"/>
        </w:rPr>
        <w:fldChar w:fldCharType="end"/>
      </w:r>
      <w:bookmarkEnd w:id="158"/>
      <w:r w:rsidRPr="00334624">
        <w:tab/>
        <w:t>To</w:t>
      </w:r>
      <w:r>
        <w:t xml:space="preserve"> </w:t>
      </w:r>
      <w:r w:rsidRPr="00334624">
        <w:t>what</w:t>
      </w:r>
      <w:r>
        <w:t xml:space="preserve"> </w:t>
      </w:r>
      <w:r w:rsidRPr="00334624">
        <w:t>extent</w:t>
      </w:r>
      <w:r>
        <w:t xml:space="preserve"> </w:t>
      </w:r>
      <w:r w:rsidRPr="00334624">
        <w:t>do</w:t>
      </w:r>
      <w:r>
        <w:t xml:space="preserve"> </w:t>
      </w:r>
      <w:r w:rsidRPr="00334624">
        <w:t>you</w:t>
      </w:r>
      <w:r>
        <w:t xml:space="preserve"> </w:t>
      </w:r>
      <w:r w:rsidRPr="00334624">
        <w:t>agree</w:t>
      </w:r>
      <w:r>
        <w:t xml:space="preserve"> </w:t>
      </w:r>
      <w:r w:rsidRPr="00334624">
        <w:t>that</w:t>
      </w:r>
      <w:r>
        <w:t xml:space="preserve"> </w:t>
      </w:r>
      <w:r w:rsidRPr="00334624">
        <w:t>the</w:t>
      </w:r>
      <w:r>
        <w:t xml:space="preserve"> </w:t>
      </w:r>
      <w:r w:rsidRPr="00334624">
        <w:t>initiative</w:t>
      </w:r>
      <w:r>
        <w:t xml:space="preserve"> </w:t>
      </w:r>
      <w:r w:rsidRPr="00334624">
        <w:t>contributed</w:t>
      </w:r>
      <w:r>
        <w:t xml:space="preserve"> </w:t>
      </w:r>
      <w:r w:rsidRPr="00334624">
        <w:t>meaningful</w:t>
      </w:r>
      <w:r>
        <w:t xml:space="preserve"> </w:t>
      </w:r>
      <w:r w:rsidRPr="00334624">
        <w:t>change</w:t>
      </w:r>
      <w:r>
        <w:t xml:space="preserve"> </w:t>
      </w:r>
      <w:r w:rsidRPr="00334624">
        <w:t>in</w:t>
      </w:r>
      <w:r>
        <w:t xml:space="preserve"> </w:t>
      </w:r>
      <w:r w:rsidRPr="00334624">
        <w:t>how</w:t>
      </w:r>
      <w:r>
        <w:t xml:space="preserve"> </w:t>
      </w:r>
      <w:r w:rsidRPr="00334624">
        <w:t>society</w:t>
      </w:r>
      <w:r>
        <w:t xml:space="preserve"> </w:t>
      </w:r>
      <w:r w:rsidRPr="00334624">
        <w:t>expects</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engage</w:t>
      </w:r>
      <w:r>
        <w:t xml:space="preserve"> </w:t>
      </w:r>
      <w:r w:rsidRPr="00334624">
        <w:t>in</w:t>
      </w:r>
      <w:r>
        <w:t xml:space="preserve"> </w:t>
      </w:r>
      <w:r w:rsidRPr="00334624">
        <w:t>STEM?</w:t>
      </w:r>
      <w:bookmarkEnd w:id="159"/>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733BF7" w:rsidRPr="00334624" w14:paraId="0E620218" w14:textId="77777777" w:rsidTr="005F3972">
        <w:tc>
          <w:tcPr>
            <w:tcW w:w="7937" w:type="dxa"/>
            <w:shd w:val="clear" w:color="auto" w:fill="auto"/>
          </w:tcPr>
          <w:p w14:paraId="684A8876" w14:textId="77777777" w:rsidR="00733BF7" w:rsidRPr="00334624" w:rsidRDefault="00733BF7" w:rsidP="00D13FCA">
            <w:pPr>
              <w:pStyle w:val="Figure"/>
            </w:pPr>
            <w:r w:rsidRPr="00334624">
              <w:rPr>
                <w:noProof/>
                <w:lang w:eastAsia="en-AU"/>
              </w:rPr>
              <w:drawing>
                <wp:inline distT="0" distB="0" distL="0" distR="0" wp14:anchorId="29440E4F" wp14:editId="050D996E">
                  <wp:extent cx="4867275" cy="2263075"/>
                  <wp:effectExtent l="0" t="0" r="0" b="4445"/>
                  <wp:docPr id="579381152" name="Picture 579381152" descr="To what extent do you agree that the initiative contributed meaningful change in how society expects girls and women to engage in STEM?&#10;&#10;GiST (n=13) &#10;Strongly agree 8%&#10;Agree 69%&#10;Neutral 8%&#10;Disagree 8%&#10;Strongly disagree 8%&#10;&#10;Elevate (n=22) &#10;Strongly agree 55%&#10;Agree 36%&#10;Neutral 9%&#10;&#10;SAGE (n=27) &#10;Strongly agree 15%&#10;Agree 41%&#10;Neutral 33%&#10;Disagree 4%&#10;Strongly disagree 7%&#10;&#10;WiSE (n=19) &#10;Strongly agree 26%&#10;Agree 37%&#10;Neutral 37%&#10;&#10;Superstars of STEM (n=59) &#10;Strongly agree 31%&#10;Agree 41%&#10;Neutral 17%&#10;Disagree 3%&#10;Strongly disagre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1152" name="Picture 579381152" descr="To what extent do you agree that the initiative contributed meaningful change in how society expects girls and women to engage in STEM?&#10;&#10;GiST (n=13) &#10;Strongly agree 8%&#10;Agree 69%&#10;Neutral 8%&#10;Disagree 8%&#10;Strongly disagree 8%&#10;&#10;Elevate (n=22) &#10;Strongly agree 55%&#10;Agree 36%&#10;Neutral 9%&#10;&#10;SAGE (n=27) &#10;Strongly agree 15%&#10;Agree 41%&#10;Neutral 33%&#10;Disagree 4%&#10;Strongly disagree 7%&#10;&#10;WiSE (n=19) &#10;Strongly agree 26%&#10;Agree 37%&#10;Neutral 37%&#10;&#10;Superstars of STEM (n=59) &#10;Strongly agree 31%&#10;Agree 41%&#10;Neutral 17%&#10;Disagree 3%&#10;Strongly disagre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2944" cy="2265711"/>
                          </a:xfrm>
                          <a:prstGeom prst="rect">
                            <a:avLst/>
                          </a:prstGeom>
                          <a:noFill/>
                        </pic:spPr>
                      </pic:pic>
                    </a:graphicData>
                  </a:graphic>
                </wp:inline>
              </w:drawing>
            </w:r>
          </w:p>
        </w:tc>
      </w:tr>
    </w:tbl>
    <w:p w14:paraId="75FF0E57"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survey</w:t>
      </w:r>
      <w:r>
        <w:t xml:space="preserve"> </w:t>
      </w:r>
      <w:r w:rsidRPr="00334624">
        <w:t>of</w:t>
      </w:r>
      <w:r>
        <w:t xml:space="preserve"> </w:t>
      </w:r>
      <w:r w:rsidRPr="00334624">
        <w:t>WiSTEM</w:t>
      </w:r>
      <w:r>
        <w:t xml:space="preserve"> </w:t>
      </w:r>
      <w:r w:rsidRPr="00334624">
        <w:t>initiative</w:t>
      </w:r>
      <w:r>
        <w:t xml:space="preserve"> </w:t>
      </w:r>
      <w:r w:rsidRPr="00334624">
        <w:t>participants,</w:t>
      </w:r>
      <w:r>
        <w:t xml:space="preserve"> </w:t>
      </w:r>
      <w:r w:rsidRPr="00334624">
        <w:t>2023</w:t>
      </w:r>
    </w:p>
    <w:p w14:paraId="54D608BB" w14:textId="77777777" w:rsidR="005F3972" w:rsidRPr="00334624" w:rsidRDefault="005F3972" w:rsidP="00D13FCA">
      <w:pPr>
        <w:pStyle w:val="spacer"/>
      </w:pPr>
    </w:p>
    <w:p w14:paraId="477F5ADE" w14:textId="77777777" w:rsidR="00733BF7" w:rsidRPr="00334624" w:rsidRDefault="00733BF7" w:rsidP="00733BF7">
      <w:pPr>
        <w:rPr>
          <w:szCs w:val="20"/>
        </w:rPr>
      </w:pPr>
    </w:p>
    <w:p w14:paraId="7BCDC941" w14:textId="77777777" w:rsidR="00733BF7" w:rsidRPr="00334624" w:rsidRDefault="00733BF7" w:rsidP="00733BF7">
      <w:pPr>
        <w:spacing w:before="0" w:after="160" w:line="259" w:lineRule="auto"/>
        <w:rPr>
          <w:szCs w:val="20"/>
        </w:rPr>
      </w:pPr>
      <w:r w:rsidRPr="00334624">
        <w:rPr>
          <w:szCs w:val="20"/>
        </w:rPr>
        <w:br w:type="page"/>
      </w:r>
    </w:p>
    <w:p w14:paraId="20AEB99A" w14:textId="77777777" w:rsidR="00733BF7" w:rsidRPr="00334624" w:rsidRDefault="00733BF7" w:rsidP="00733BF7">
      <w:pPr>
        <w:rPr>
          <w:szCs w:val="20"/>
        </w:rPr>
      </w:pPr>
      <w:r w:rsidRPr="00334624">
        <w:rPr>
          <w:szCs w:val="20"/>
        </w:rPr>
        <w:lastRenderedPageBreak/>
        <w:t>The</w:t>
      </w:r>
      <w:r>
        <w:rPr>
          <w:szCs w:val="20"/>
        </w:rPr>
        <w:t xml:space="preserve"> </w:t>
      </w:r>
      <w:r w:rsidRPr="00334624">
        <w:rPr>
          <w:szCs w:val="20"/>
        </w:rPr>
        <w:t>strong</w:t>
      </w:r>
      <w:r>
        <w:rPr>
          <w:szCs w:val="20"/>
        </w:rPr>
        <w:t xml:space="preserve"> </w:t>
      </w:r>
      <w:r w:rsidRPr="00334624">
        <w:rPr>
          <w:szCs w:val="20"/>
        </w:rPr>
        <w:t>positive</w:t>
      </w:r>
      <w:r>
        <w:rPr>
          <w:szCs w:val="20"/>
        </w:rPr>
        <w:t xml:space="preserve"> </w:t>
      </w:r>
      <w:r w:rsidRPr="00334624">
        <w:rPr>
          <w:szCs w:val="20"/>
        </w:rPr>
        <w:t>self-reported</w:t>
      </w:r>
      <w:r>
        <w:rPr>
          <w:szCs w:val="20"/>
        </w:rPr>
        <w:t xml:space="preserve"> </w:t>
      </w:r>
      <w:r w:rsidRPr="00334624">
        <w:rPr>
          <w:szCs w:val="20"/>
        </w:rPr>
        <w:t>results</w:t>
      </w:r>
      <w:r>
        <w:rPr>
          <w:szCs w:val="20"/>
        </w:rPr>
        <w:t xml:space="preserve"> </w:t>
      </w:r>
      <w:r w:rsidRPr="00334624">
        <w:rPr>
          <w:szCs w:val="20"/>
        </w:rPr>
        <w:t>demonstrate</w:t>
      </w:r>
      <w:r>
        <w:rPr>
          <w:szCs w:val="20"/>
        </w:rPr>
        <w:t xml:space="preserve"> </w:t>
      </w:r>
      <w:r w:rsidRPr="00334624">
        <w:rPr>
          <w:szCs w:val="20"/>
        </w:rPr>
        <w:t>the</w:t>
      </w:r>
      <w:r>
        <w:rPr>
          <w:szCs w:val="20"/>
        </w:rPr>
        <w:t xml:space="preserve"> </w:t>
      </w:r>
      <w:r w:rsidRPr="00334624">
        <w:rPr>
          <w:szCs w:val="20"/>
        </w:rPr>
        <w:t>value</w:t>
      </w:r>
      <w:r>
        <w:rPr>
          <w:szCs w:val="20"/>
        </w:rPr>
        <w:t xml:space="preserve"> </w:t>
      </w:r>
      <w:r w:rsidRPr="00334624">
        <w:rPr>
          <w:szCs w:val="20"/>
        </w:rPr>
        <w:t>of</w:t>
      </w:r>
      <w:r>
        <w:rPr>
          <w:szCs w:val="20"/>
        </w:rPr>
        <w:t xml:space="preserve"> </w:t>
      </w:r>
      <w:r w:rsidRPr="00334624">
        <w:rPr>
          <w:szCs w:val="20"/>
        </w:rPr>
        <w:t>the</w:t>
      </w:r>
      <w:r>
        <w:rPr>
          <w:szCs w:val="20"/>
        </w:rPr>
        <w:t xml:space="preserve"> </w:t>
      </w:r>
      <w:r w:rsidRPr="00334624">
        <w:rPr>
          <w:szCs w:val="20"/>
        </w:rPr>
        <w:t>initiatives</w:t>
      </w:r>
      <w:r>
        <w:rPr>
          <w:szCs w:val="20"/>
        </w:rPr>
        <w:t xml:space="preserve"> </w:t>
      </w:r>
      <w:r w:rsidRPr="00334624">
        <w:rPr>
          <w:szCs w:val="20"/>
        </w:rPr>
        <w:t>to</w:t>
      </w:r>
      <w:r>
        <w:rPr>
          <w:szCs w:val="20"/>
        </w:rPr>
        <w:t xml:space="preserve"> </w:t>
      </w:r>
      <w:r w:rsidRPr="00334624">
        <w:rPr>
          <w:szCs w:val="20"/>
        </w:rPr>
        <w:t>direct</w:t>
      </w:r>
      <w:r>
        <w:rPr>
          <w:szCs w:val="20"/>
        </w:rPr>
        <w:t xml:space="preserve"> </w:t>
      </w:r>
      <w:r w:rsidRPr="00334624">
        <w:rPr>
          <w:szCs w:val="20"/>
        </w:rPr>
        <w:t>participants.</w:t>
      </w:r>
      <w:r>
        <w:rPr>
          <w:szCs w:val="20"/>
        </w:rPr>
        <w:t xml:space="preserve"> </w:t>
      </w:r>
      <w:r w:rsidRPr="00334624">
        <w:t>However,</w:t>
      </w:r>
      <w:r>
        <w:t xml:space="preserve"> </w:t>
      </w:r>
      <w:r w:rsidRPr="00334624">
        <w:t>participants</w:t>
      </w:r>
      <w:r>
        <w:t xml:space="preserve"> </w:t>
      </w:r>
      <w:r w:rsidRPr="00334624">
        <w:t>also</w:t>
      </w:r>
      <w:r>
        <w:t xml:space="preserve"> </w:t>
      </w:r>
      <w:r w:rsidRPr="00334624">
        <w:t>recognised</w:t>
      </w:r>
      <w:r>
        <w:t xml:space="preserve"> </w:t>
      </w:r>
      <w:r w:rsidRPr="00334624">
        <w:t>changes</w:t>
      </w:r>
      <w:r>
        <w:t xml:space="preserve"> </w:t>
      </w:r>
      <w:r w:rsidRPr="00334624">
        <w:t>may</w:t>
      </w:r>
      <w:r>
        <w:t xml:space="preserve"> </w:t>
      </w:r>
      <w:r w:rsidRPr="00334624">
        <w:t>have</w:t>
      </w:r>
      <w:r>
        <w:t xml:space="preserve"> </w:t>
      </w:r>
      <w:r w:rsidRPr="00334624">
        <w:t>been</w:t>
      </w:r>
      <w:r>
        <w:t xml:space="preserve"> </w:t>
      </w:r>
      <w:r w:rsidRPr="00334624">
        <w:t>localised</w:t>
      </w:r>
      <w:r>
        <w:t xml:space="preserve"> </w:t>
      </w:r>
      <w:r w:rsidRPr="00334624">
        <w:t>and</w:t>
      </w:r>
      <w:r>
        <w:t xml:space="preserve"> </w:t>
      </w:r>
      <w:r w:rsidRPr="00334624">
        <w:t>much</w:t>
      </w:r>
      <w:r>
        <w:t xml:space="preserve"> </w:t>
      </w:r>
      <w:r w:rsidRPr="00334624">
        <w:t>more</w:t>
      </w:r>
      <w:r>
        <w:t xml:space="preserve"> </w:t>
      </w:r>
      <w:r w:rsidRPr="00334624">
        <w:t>progress</w:t>
      </w:r>
      <w:r>
        <w:t xml:space="preserve"> </w:t>
      </w:r>
      <w:r w:rsidRPr="00334624">
        <w:t>is</w:t>
      </w:r>
      <w:r>
        <w:t xml:space="preserve"> </w:t>
      </w:r>
      <w:r w:rsidRPr="00334624">
        <w:t>needed</w:t>
      </w:r>
      <w:r>
        <w:t xml:space="preserve"> </w:t>
      </w:r>
      <w:r w:rsidRPr="00334624">
        <w:t>to</w:t>
      </w:r>
      <w:r>
        <w:t xml:space="preserve"> </w:t>
      </w:r>
      <w:r w:rsidRPr="00334624">
        <w:t>drive</w:t>
      </w:r>
      <w:r>
        <w:t xml:space="preserve"> </w:t>
      </w:r>
      <w:r w:rsidRPr="00334624">
        <w:t>change</w:t>
      </w:r>
      <w:r>
        <w:t xml:space="preserve"> </w:t>
      </w:r>
      <w:r w:rsidRPr="00334624">
        <w:t>across</w:t>
      </w:r>
      <w:r>
        <w:t xml:space="preserve"> </w:t>
      </w:r>
      <w:r w:rsidRPr="00334624">
        <w:t>the</w:t>
      </w:r>
      <w:r>
        <w:t xml:space="preserve"> </w:t>
      </w:r>
      <w:r w:rsidRPr="00334624">
        <w:t>sector.</w:t>
      </w:r>
      <w:r>
        <w:t xml:space="preserve"> </w:t>
      </w:r>
    </w:p>
    <w:p w14:paraId="6A130D81" w14:textId="77777777" w:rsidR="00733BF7" w:rsidRPr="00334624" w:rsidRDefault="00733BF7" w:rsidP="00733BF7">
      <w:pPr>
        <w:pStyle w:val="Quote"/>
        <w:rPr>
          <w:color w:val="6C3F99" w:themeColor="text2"/>
        </w:rPr>
      </w:pPr>
      <w:r w:rsidRPr="00334624">
        <w:rPr>
          <w:color w:val="6C3F99" w:themeColor="text2"/>
        </w:rPr>
        <w:t>“I</w:t>
      </w:r>
      <w:r>
        <w:rPr>
          <w:color w:val="6C3F99" w:themeColor="text2"/>
        </w:rPr>
        <w:t xml:space="preserve"> </w:t>
      </w:r>
      <w:r w:rsidRPr="00334624">
        <w:rPr>
          <w:color w:val="6C3F99" w:themeColor="text2"/>
        </w:rPr>
        <w:t>think</w:t>
      </w:r>
      <w:r>
        <w:rPr>
          <w:color w:val="6C3F99" w:themeColor="text2"/>
        </w:rPr>
        <w:t xml:space="preserve"> </w:t>
      </w:r>
      <w:r w:rsidRPr="00334624">
        <w:rPr>
          <w:color w:val="6C3F99" w:themeColor="text2"/>
        </w:rPr>
        <w:t>SAGE</w:t>
      </w:r>
      <w:r>
        <w:rPr>
          <w:color w:val="6C3F99" w:themeColor="text2"/>
        </w:rPr>
        <w:t xml:space="preserve"> </w:t>
      </w:r>
      <w:r w:rsidRPr="00334624">
        <w:rPr>
          <w:color w:val="6C3F99" w:themeColor="text2"/>
        </w:rPr>
        <w:t>predominantly</w:t>
      </w:r>
      <w:r>
        <w:rPr>
          <w:color w:val="6C3F99" w:themeColor="text2"/>
        </w:rPr>
        <w:t xml:space="preserve"> </w:t>
      </w:r>
      <w:r w:rsidRPr="00334624">
        <w:rPr>
          <w:color w:val="6C3F99" w:themeColor="text2"/>
        </w:rPr>
        <w:t>influences</w:t>
      </w:r>
      <w:r>
        <w:rPr>
          <w:color w:val="6C3F99" w:themeColor="text2"/>
        </w:rPr>
        <w:t xml:space="preserve"> </w:t>
      </w:r>
      <w:r w:rsidRPr="00334624">
        <w:rPr>
          <w:color w:val="6C3F99" w:themeColor="text2"/>
        </w:rPr>
        <w:t>how</w:t>
      </w:r>
      <w:r>
        <w:rPr>
          <w:color w:val="6C3F99" w:themeColor="text2"/>
        </w:rPr>
        <w:t xml:space="preserve"> </w:t>
      </w:r>
      <w:r w:rsidRPr="00334624">
        <w:rPr>
          <w:color w:val="6C3F99" w:themeColor="text2"/>
        </w:rPr>
        <w:t>research</w:t>
      </w:r>
      <w:r>
        <w:rPr>
          <w:color w:val="6C3F99" w:themeColor="text2"/>
        </w:rPr>
        <w:t xml:space="preserve"> </w:t>
      </w:r>
      <w:r w:rsidRPr="00334624">
        <w:rPr>
          <w:color w:val="6C3F99" w:themeColor="text2"/>
        </w:rPr>
        <w:t>institutes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universities</w:t>
      </w:r>
      <w:r>
        <w:rPr>
          <w:color w:val="6C3F99" w:themeColor="text2"/>
        </w:rPr>
        <w:t xml:space="preserve"> </w:t>
      </w:r>
      <w:r w:rsidRPr="00334624">
        <w:rPr>
          <w:color w:val="6C3F99" w:themeColor="text2"/>
        </w:rPr>
        <w:t>operate.</w:t>
      </w:r>
      <w:r>
        <w:rPr>
          <w:color w:val="6C3F99" w:themeColor="text2"/>
        </w:rPr>
        <w:t xml:space="preserve"> </w:t>
      </w:r>
      <w:r w:rsidRPr="00334624">
        <w:rPr>
          <w:color w:val="6C3F99" w:themeColor="text2"/>
        </w:rPr>
        <w:t>I</w:t>
      </w:r>
      <w:r>
        <w:rPr>
          <w:color w:val="6C3F99" w:themeColor="text2"/>
        </w:rPr>
        <w:t xml:space="preserve"> </w:t>
      </w:r>
      <w:r w:rsidRPr="00334624">
        <w:rPr>
          <w:color w:val="6C3F99" w:themeColor="text2"/>
        </w:rPr>
        <w:t>don’t</w:t>
      </w:r>
      <w:r>
        <w:rPr>
          <w:color w:val="6C3F99" w:themeColor="text2"/>
        </w:rPr>
        <w:t xml:space="preserve"> </w:t>
      </w:r>
      <w:r w:rsidRPr="00334624">
        <w:rPr>
          <w:color w:val="6C3F99" w:themeColor="text2"/>
        </w:rPr>
        <w:t>think</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SAGE</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had</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direct</w:t>
      </w:r>
      <w:r>
        <w:rPr>
          <w:color w:val="6C3F99" w:themeColor="text2"/>
        </w:rPr>
        <w:t xml:space="preserve"> </w:t>
      </w:r>
      <w:r w:rsidRPr="00334624">
        <w:rPr>
          <w:color w:val="6C3F99" w:themeColor="text2"/>
        </w:rPr>
        <w:t>impact</w:t>
      </w:r>
      <w:r>
        <w:rPr>
          <w:color w:val="6C3F99" w:themeColor="text2"/>
        </w:rPr>
        <w:t xml:space="preserve"> </w:t>
      </w:r>
      <w:r w:rsidRPr="00334624">
        <w:rPr>
          <w:color w:val="6C3F99" w:themeColor="text2"/>
        </w:rPr>
        <w:t>on</w:t>
      </w:r>
      <w:r>
        <w:rPr>
          <w:color w:val="6C3F99" w:themeColor="text2"/>
        </w:rPr>
        <w:t xml:space="preserve"> </w:t>
      </w:r>
      <w:r w:rsidRPr="00334624">
        <w:rPr>
          <w:color w:val="6C3F99" w:themeColor="text2"/>
        </w:rPr>
        <w:t>broader</w:t>
      </w:r>
      <w:r>
        <w:rPr>
          <w:color w:val="6C3F99" w:themeColor="text2"/>
        </w:rPr>
        <w:t xml:space="preserve"> </w:t>
      </w:r>
      <w:r w:rsidRPr="00334624">
        <w:rPr>
          <w:color w:val="6C3F99" w:themeColor="text2"/>
        </w:rPr>
        <w:t>society.”</w:t>
      </w:r>
    </w:p>
    <w:p w14:paraId="77F9EF6B" w14:textId="77777777" w:rsidR="00733BF7" w:rsidRPr="00334624" w:rsidRDefault="00733BF7" w:rsidP="00733BF7">
      <w:pPr>
        <w:jc w:val="right"/>
        <w:rPr>
          <w:color w:val="6C3F99" w:themeColor="text2"/>
        </w:rPr>
      </w:pPr>
      <w:r w:rsidRPr="00334624">
        <w:rPr>
          <w:color w:val="6C3F99" w:themeColor="text2"/>
        </w:rPr>
        <w:t>SAGE</w:t>
      </w:r>
      <w:r>
        <w:rPr>
          <w:color w:val="6C3F99" w:themeColor="text2"/>
        </w:rPr>
        <w:t xml:space="preserve"> </w:t>
      </w:r>
      <w:r w:rsidRPr="00334624">
        <w:rPr>
          <w:color w:val="6C3F99" w:themeColor="text2"/>
        </w:rPr>
        <w:t>participant,</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Pr>
          <w:color w:val="6C3F99" w:themeColor="text2"/>
        </w:rPr>
        <w:t xml:space="preserve"> </w:t>
      </w:r>
      <w:r w:rsidRPr="00334624">
        <w:rPr>
          <w:color w:val="6C3F99" w:themeColor="text2"/>
        </w:rPr>
        <w:t>survey</w:t>
      </w:r>
    </w:p>
    <w:p w14:paraId="4A62C8BE" w14:textId="77777777" w:rsidR="00733BF7" w:rsidRPr="00334624" w:rsidRDefault="00733BF7" w:rsidP="00733BF7">
      <w:pPr>
        <w:pStyle w:val="Quote"/>
        <w:rPr>
          <w:color w:val="6C3F99" w:themeColor="text2"/>
        </w:rPr>
      </w:pPr>
      <w:r w:rsidRPr="00334624">
        <w:rPr>
          <w:color w:val="6C3F99" w:themeColor="text2"/>
        </w:rPr>
        <w:t>“Efforts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build</w:t>
      </w:r>
      <w:r>
        <w:rPr>
          <w:color w:val="6C3F99" w:themeColor="text2"/>
        </w:rPr>
        <w:t xml:space="preserve"> </w:t>
      </w:r>
      <w:r w:rsidRPr="00334624">
        <w:rPr>
          <w:color w:val="6C3F99" w:themeColor="text2"/>
        </w:rPr>
        <w:t>capacity</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this</w:t>
      </w:r>
      <w:r>
        <w:rPr>
          <w:color w:val="6C3F99" w:themeColor="text2"/>
        </w:rPr>
        <w:t xml:space="preserve"> </w:t>
      </w:r>
      <w:r w:rsidRPr="00334624">
        <w:rPr>
          <w:color w:val="6C3F99" w:themeColor="text2"/>
        </w:rPr>
        <w:t>area</w:t>
      </w:r>
      <w:r>
        <w:rPr>
          <w:color w:val="6C3F99" w:themeColor="text2"/>
        </w:rPr>
        <w:t xml:space="preserve"> </w:t>
      </w:r>
      <w:r w:rsidRPr="00334624">
        <w:rPr>
          <w:color w:val="6C3F99" w:themeColor="text2"/>
        </w:rPr>
        <w:t>within</w:t>
      </w:r>
      <w:r>
        <w:rPr>
          <w:color w:val="6C3F99" w:themeColor="text2"/>
        </w:rPr>
        <w:t xml:space="preserve"> </w:t>
      </w:r>
      <w:r w:rsidRPr="00334624">
        <w:rPr>
          <w:color w:val="6C3F99" w:themeColor="text2"/>
        </w:rPr>
        <w:t>institutions</w:t>
      </w:r>
      <w:r>
        <w:rPr>
          <w:color w:val="6C3F99" w:themeColor="text2"/>
        </w:rPr>
        <w:t xml:space="preserve"> </w:t>
      </w:r>
      <w:r w:rsidRPr="00334624">
        <w:rPr>
          <w:color w:val="6C3F99" w:themeColor="text2"/>
        </w:rPr>
        <w:t>could</w:t>
      </w:r>
      <w:r>
        <w:rPr>
          <w:color w:val="6C3F99" w:themeColor="text2"/>
        </w:rPr>
        <w:t xml:space="preserve"> </w:t>
      </w:r>
      <w:r w:rsidRPr="00334624">
        <w:rPr>
          <w:color w:val="6C3F99" w:themeColor="text2"/>
        </w:rPr>
        <w:t>help</w:t>
      </w:r>
      <w:r>
        <w:rPr>
          <w:color w:val="6C3F99" w:themeColor="text2"/>
        </w:rPr>
        <w:t xml:space="preserve"> </w:t>
      </w:r>
      <w:r w:rsidRPr="00334624">
        <w:rPr>
          <w:color w:val="6C3F99" w:themeColor="text2"/>
        </w:rPr>
        <w:t>shift</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culture</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implement</w:t>
      </w:r>
      <w:r>
        <w:rPr>
          <w:color w:val="6C3F99" w:themeColor="text2"/>
        </w:rPr>
        <w:t xml:space="preserve"> </w:t>
      </w:r>
      <w:r w:rsidRPr="00334624">
        <w:rPr>
          <w:color w:val="6C3F99" w:themeColor="text2"/>
        </w:rPr>
        <w:t>local</w:t>
      </w:r>
      <w:r>
        <w:rPr>
          <w:color w:val="6C3F99" w:themeColor="text2"/>
        </w:rPr>
        <w:t xml:space="preserve"> </w:t>
      </w:r>
      <w:r w:rsidRPr="00334624">
        <w:rPr>
          <w:color w:val="6C3F99" w:themeColor="text2"/>
        </w:rPr>
        <w:t>policies</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would</w:t>
      </w:r>
      <w:r>
        <w:rPr>
          <w:color w:val="6C3F99" w:themeColor="text2"/>
        </w:rPr>
        <w:t xml:space="preserve"> </w:t>
      </w:r>
      <w:r w:rsidRPr="00334624">
        <w:rPr>
          <w:color w:val="6C3F99" w:themeColor="text2"/>
        </w:rPr>
        <w:t>be</w:t>
      </w:r>
      <w:r>
        <w:rPr>
          <w:color w:val="6C3F99" w:themeColor="text2"/>
        </w:rPr>
        <w:t xml:space="preserve"> </w:t>
      </w:r>
      <w:r w:rsidRPr="00334624">
        <w:rPr>
          <w:color w:val="6C3F99" w:themeColor="text2"/>
        </w:rPr>
        <w:t>effective</w:t>
      </w:r>
      <w:r>
        <w:rPr>
          <w:color w:val="6C3F99" w:themeColor="text2"/>
        </w:rPr>
        <w:t xml:space="preserve"> </w:t>
      </w:r>
      <w:r w:rsidRPr="00334624">
        <w:rPr>
          <w:color w:val="6C3F99" w:themeColor="text2"/>
        </w:rPr>
        <w:t>at</w:t>
      </w:r>
      <w:r>
        <w:rPr>
          <w:color w:val="6C3F99" w:themeColor="text2"/>
        </w:rPr>
        <w:t xml:space="preserve"> </w:t>
      </w:r>
      <w:r w:rsidRPr="00334624">
        <w:rPr>
          <w:color w:val="6C3F99" w:themeColor="text2"/>
        </w:rPr>
        <w:t>shifting</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dial.”</w:t>
      </w:r>
    </w:p>
    <w:p w14:paraId="4ABBF804" w14:textId="77777777" w:rsidR="00733BF7" w:rsidRPr="00334624" w:rsidRDefault="00733BF7" w:rsidP="00733BF7">
      <w:pPr>
        <w:jc w:val="right"/>
        <w:rPr>
          <w:color w:val="6C3F99" w:themeColor="text2"/>
        </w:rPr>
      </w:pPr>
      <w:r w:rsidRPr="00334624">
        <w:rPr>
          <w:color w:val="6C3F99" w:themeColor="text2"/>
        </w:rPr>
        <w:t>SAGE</w:t>
      </w:r>
      <w:r>
        <w:rPr>
          <w:color w:val="6C3F99" w:themeColor="text2"/>
        </w:rPr>
        <w:t xml:space="preserve"> </w:t>
      </w:r>
      <w:r w:rsidRPr="00334624">
        <w:rPr>
          <w:color w:val="6C3F99" w:themeColor="text2"/>
        </w:rPr>
        <w:t>participant,</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Pr>
          <w:color w:val="6C3F99" w:themeColor="text2"/>
        </w:rPr>
        <w:t xml:space="preserve"> </w:t>
      </w:r>
      <w:r w:rsidRPr="00334624">
        <w:rPr>
          <w:color w:val="6C3F99" w:themeColor="text2"/>
        </w:rPr>
        <w:t>survey</w:t>
      </w:r>
    </w:p>
    <w:p w14:paraId="282686E0" w14:textId="77777777" w:rsidR="00733BF7" w:rsidRPr="00334624" w:rsidRDefault="00733BF7" w:rsidP="00733BF7">
      <w:pPr>
        <w:pStyle w:val="BodyText"/>
      </w:pPr>
      <w:r w:rsidRPr="00334624">
        <w:rPr>
          <w:szCs w:val="20"/>
        </w:rPr>
        <w:t>Government</w:t>
      </w:r>
      <w:r>
        <w:rPr>
          <w:szCs w:val="20"/>
        </w:rPr>
        <w:t xml:space="preserve"> </w:t>
      </w:r>
      <w:r w:rsidRPr="00334624">
        <w:rPr>
          <w:szCs w:val="20"/>
        </w:rPr>
        <w:t>and</w:t>
      </w:r>
      <w:r>
        <w:rPr>
          <w:szCs w:val="20"/>
        </w:rPr>
        <w:t xml:space="preserve"> </w:t>
      </w:r>
      <w:r w:rsidRPr="00334624">
        <w:rPr>
          <w:szCs w:val="20"/>
        </w:rPr>
        <w:t>peak</w:t>
      </w:r>
      <w:r>
        <w:rPr>
          <w:szCs w:val="20"/>
        </w:rPr>
        <w:t xml:space="preserve"> </w:t>
      </w:r>
      <w:r w:rsidRPr="00334624">
        <w:rPr>
          <w:szCs w:val="20"/>
        </w:rPr>
        <w:t>body</w:t>
      </w:r>
      <w:r>
        <w:rPr>
          <w:szCs w:val="20"/>
        </w:rPr>
        <w:t xml:space="preserve"> </w:t>
      </w:r>
      <w:r w:rsidRPr="00334624">
        <w:rPr>
          <w:szCs w:val="20"/>
        </w:rPr>
        <w:t>stakeholders</w:t>
      </w:r>
      <w:r>
        <w:rPr>
          <w:szCs w:val="20"/>
        </w:rPr>
        <w:t xml:space="preserve"> </w:t>
      </w:r>
      <w:r w:rsidRPr="00334624">
        <w:rPr>
          <w:szCs w:val="20"/>
        </w:rPr>
        <w:t>considered</w:t>
      </w:r>
      <w:r>
        <w:rPr>
          <w:szCs w:val="20"/>
        </w:rPr>
        <w:t xml:space="preserve"> </w:t>
      </w:r>
      <w:r w:rsidRPr="00334624">
        <w:rPr>
          <w:szCs w:val="20"/>
        </w:rPr>
        <w:t>the</w:t>
      </w:r>
      <w:r>
        <w:rPr>
          <w:szCs w:val="20"/>
        </w:rPr>
        <w:t xml:space="preserve"> </w:t>
      </w:r>
      <w:r w:rsidRPr="00334624">
        <w:rPr>
          <w:szCs w:val="20"/>
        </w:rPr>
        <w:t>initiatives</w:t>
      </w:r>
      <w:r>
        <w:rPr>
          <w:szCs w:val="20"/>
        </w:rPr>
        <w:t xml:space="preserve"> </w:t>
      </w:r>
      <w:r w:rsidRPr="00334624">
        <w:t>were</w:t>
      </w:r>
      <w:r>
        <w:t xml:space="preserve"> </w:t>
      </w:r>
      <w:r w:rsidRPr="00334624">
        <w:rPr>
          <w:szCs w:val="20"/>
        </w:rPr>
        <w:t>delivering</w:t>
      </w:r>
      <w:r>
        <w:rPr>
          <w:szCs w:val="20"/>
        </w:rPr>
        <w:t xml:space="preserve"> a </w:t>
      </w:r>
      <w:r w:rsidRPr="00334624">
        <w:rPr>
          <w:szCs w:val="20"/>
        </w:rPr>
        <w:t>positive</w:t>
      </w:r>
      <w:r>
        <w:rPr>
          <w:szCs w:val="20"/>
        </w:rPr>
        <w:t xml:space="preserve"> </w:t>
      </w:r>
      <w:r w:rsidRPr="00334624">
        <w:rPr>
          <w:szCs w:val="20"/>
        </w:rPr>
        <w:t>impact</w:t>
      </w:r>
      <w:r>
        <w:rPr>
          <w:szCs w:val="20"/>
        </w:rPr>
        <w:t xml:space="preserve"> </w:t>
      </w:r>
      <w:r w:rsidRPr="00334624">
        <w:rPr>
          <w:szCs w:val="20"/>
        </w:rPr>
        <w:t>for</w:t>
      </w:r>
      <w:r>
        <w:rPr>
          <w:szCs w:val="20"/>
        </w:rPr>
        <w:t xml:space="preserve"> </w:t>
      </w:r>
      <w:r w:rsidRPr="00334624">
        <w:rPr>
          <w:szCs w:val="20"/>
        </w:rPr>
        <w:t>direct</w:t>
      </w:r>
      <w:r>
        <w:rPr>
          <w:szCs w:val="20"/>
        </w:rPr>
        <w:t xml:space="preserve"> </w:t>
      </w:r>
      <w:r w:rsidRPr="00334624">
        <w:rPr>
          <w:szCs w:val="20"/>
        </w:rPr>
        <w:t>participants</w:t>
      </w:r>
      <w:r>
        <w:rPr>
          <w:szCs w:val="20"/>
        </w:rPr>
        <w:t xml:space="preserve"> </w:t>
      </w:r>
      <w:r w:rsidRPr="00334624">
        <w:rPr>
          <w:szCs w:val="20"/>
        </w:rPr>
        <w:t>and</w:t>
      </w:r>
      <w:r>
        <w:rPr>
          <w:szCs w:val="20"/>
        </w:rPr>
        <w:t xml:space="preserve"> </w:t>
      </w:r>
      <w:r w:rsidRPr="00334624">
        <w:t>were</w:t>
      </w:r>
      <w:r>
        <w:t xml:space="preserve"> </w:t>
      </w:r>
      <w:r w:rsidRPr="00334624">
        <w:rPr>
          <w:szCs w:val="20"/>
        </w:rPr>
        <w:t>contributing</w:t>
      </w:r>
      <w:r>
        <w:rPr>
          <w:szCs w:val="20"/>
        </w:rPr>
        <w:t xml:space="preserve"> </w:t>
      </w:r>
      <w:r w:rsidRPr="00334624">
        <w:rPr>
          <w:szCs w:val="20"/>
        </w:rPr>
        <w:t>to</w:t>
      </w:r>
      <w:r>
        <w:rPr>
          <w:szCs w:val="20"/>
        </w:rPr>
        <w:t xml:space="preserve"> </w:t>
      </w:r>
      <w:r w:rsidRPr="00334624">
        <w:rPr>
          <w:szCs w:val="20"/>
        </w:rPr>
        <w:t>the</w:t>
      </w:r>
      <w:r>
        <w:rPr>
          <w:szCs w:val="20"/>
        </w:rPr>
        <w:t xml:space="preserve"> </w:t>
      </w:r>
      <w:r w:rsidRPr="00334624">
        <w:t>national</w:t>
      </w:r>
      <w:r>
        <w:t xml:space="preserve"> </w:t>
      </w:r>
      <w:r w:rsidRPr="00334624">
        <w:t>dialogue</w:t>
      </w:r>
      <w:r>
        <w:t xml:space="preserve"> </w:t>
      </w:r>
      <w:r w:rsidRPr="00334624">
        <w:t>on</w:t>
      </w:r>
      <w:r>
        <w:t xml:space="preserve"> </w:t>
      </w:r>
      <w:r w:rsidRPr="00334624">
        <w:t>gender</w:t>
      </w:r>
      <w:r>
        <w:t xml:space="preserve"> </w:t>
      </w:r>
      <w:r w:rsidRPr="00334624">
        <w:t>equality</w:t>
      </w:r>
      <w:r>
        <w:t xml:space="preserve"> </w:t>
      </w:r>
      <w:r w:rsidRPr="00334624">
        <w:t>in</w:t>
      </w:r>
      <w:r>
        <w:t xml:space="preserve"> </w:t>
      </w:r>
      <w:r w:rsidRPr="00334624">
        <w:t>STEM.</w:t>
      </w:r>
      <w:r>
        <w:t xml:space="preserve"> </w:t>
      </w:r>
      <w:r w:rsidRPr="00334624">
        <w:t>For</w:t>
      </w:r>
      <w:r>
        <w:t xml:space="preserve"> </w:t>
      </w:r>
      <w:r w:rsidRPr="00334624">
        <w:t>example,</w:t>
      </w:r>
      <w:r>
        <w:t xml:space="preserve"> </w:t>
      </w:r>
      <w:r w:rsidRPr="00334624">
        <w:t>2</w:t>
      </w:r>
      <w:r>
        <w:t xml:space="preserve"> </w:t>
      </w:r>
      <w:r w:rsidRPr="00334624">
        <w:t>stakeholders</w:t>
      </w:r>
      <w:r>
        <w:t xml:space="preserve"> </w:t>
      </w:r>
      <w:r w:rsidRPr="00334624">
        <w:t>highlighted</w:t>
      </w:r>
      <w:r>
        <w:t xml:space="preserve"> </w:t>
      </w:r>
      <w:r w:rsidRPr="00334624">
        <w:t>the</w:t>
      </w:r>
      <w:r>
        <w:t xml:space="preserve"> </w:t>
      </w:r>
      <w:r w:rsidRPr="00334624">
        <w:t>significant</w:t>
      </w:r>
      <w:r>
        <w:t xml:space="preserve"> </w:t>
      </w:r>
      <w:r w:rsidRPr="00334624">
        <w:t>role</w:t>
      </w:r>
      <w:r>
        <w:t xml:space="preserve"> </w:t>
      </w:r>
      <w:r w:rsidRPr="00334624">
        <w:t>SAGE</w:t>
      </w:r>
      <w:r>
        <w:t xml:space="preserve"> </w:t>
      </w:r>
      <w:r w:rsidRPr="00334624">
        <w:t>played</w:t>
      </w:r>
      <w:r>
        <w:t xml:space="preserve"> </w:t>
      </w:r>
      <w:r w:rsidRPr="00334624">
        <w:t>in</w:t>
      </w:r>
      <w:r>
        <w:t xml:space="preserve"> </w:t>
      </w:r>
      <w:r w:rsidRPr="00334624">
        <w:t>advocating</w:t>
      </w:r>
      <w:r>
        <w:t xml:space="preserve"> </w:t>
      </w:r>
      <w:r w:rsidRPr="00334624">
        <w:t>for</w:t>
      </w:r>
      <w:r>
        <w:t xml:space="preserve"> </w:t>
      </w:r>
      <w:r w:rsidRPr="00334624">
        <w:t>recent</w:t>
      </w:r>
      <w:r>
        <w:t xml:space="preserve"> </w:t>
      </w:r>
      <w:r w:rsidRPr="00334624">
        <w:t>action</w:t>
      </w:r>
      <w:r>
        <w:t xml:space="preserve"> </w:t>
      </w:r>
      <w:r w:rsidRPr="00334624">
        <w:t>by</w:t>
      </w:r>
      <w:r>
        <w:t xml:space="preserve"> </w:t>
      </w:r>
      <w:r w:rsidRPr="00334624">
        <w:t>the</w:t>
      </w:r>
      <w:r>
        <w:t xml:space="preserve"> </w:t>
      </w:r>
      <w:r w:rsidRPr="00334624">
        <w:t>National</w:t>
      </w:r>
      <w:r>
        <w:t xml:space="preserve"> </w:t>
      </w:r>
      <w:r w:rsidRPr="00334624">
        <w:t>Health</w:t>
      </w:r>
      <w:r>
        <w:t xml:space="preserve"> </w:t>
      </w:r>
      <w:r w:rsidRPr="00334624">
        <w:t>and</w:t>
      </w:r>
      <w:r>
        <w:t xml:space="preserve"> </w:t>
      </w:r>
      <w:r w:rsidRPr="00334624">
        <w:t>Medical</w:t>
      </w:r>
      <w:r>
        <w:t xml:space="preserve"> </w:t>
      </w:r>
      <w:r w:rsidRPr="00334624">
        <w:t>Research</w:t>
      </w:r>
      <w:r>
        <w:t xml:space="preserve"> </w:t>
      </w:r>
      <w:r w:rsidRPr="00334624">
        <w:t>Council</w:t>
      </w:r>
      <w:r>
        <w:t xml:space="preserve"> </w:t>
      </w:r>
      <w:r w:rsidRPr="00334624">
        <w:t>in</w:t>
      </w:r>
      <w:r>
        <w:t xml:space="preserve"> </w:t>
      </w:r>
      <w:r w:rsidRPr="00334624">
        <w:t>setting</w:t>
      </w:r>
      <w:r>
        <w:t xml:space="preserve"> </w:t>
      </w:r>
      <w:r w:rsidRPr="00334624">
        <w:t>targets</w:t>
      </w:r>
      <w:r>
        <w:t xml:space="preserve"> </w:t>
      </w:r>
      <w:r w:rsidRPr="00334624">
        <w:t>to</w:t>
      </w:r>
      <w:r>
        <w:t xml:space="preserve"> </w:t>
      </w:r>
      <w:r w:rsidRPr="00334624">
        <w:t>award</w:t>
      </w:r>
      <w:r>
        <w:t xml:space="preserve"> </w:t>
      </w:r>
      <w:r w:rsidRPr="00334624">
        <w:t>Investigator</w:t>
      </w:r>
      <w:r>
        <w:t xml:space="preserve"> </w:t>
      </w:r>
      <w:r w:rsidRPr="00334624">
        <w:t>Grants</w:t>
      </w:r>
      <w:r>
        <w:t xml:space="preserve"> </w:t>
      </w:r>
      <w:r w:rsidRPr="00334624">
        <w:t>to</w:t>
      </w:r>
      <w:r>
        <w:t xml:space="preserve"> </w:t>
      </w:r>
      <w:r w:rsidRPr="00334624">
        <w:t>40% women,</w:t>
      </w:r>
      <w:r>
        <w:t xml:space="preserve"> </w:t>
      </w:r>
      <w:r w:rsidRPr="00334624">
        <w:t>40% men</w:t>
      </w:r>
      <w:r>
        <w:t xml:space="preserve"> </w:t>
      </w:r>
      <w:r w:rsidRPr="00334624">
        <w:t>and</w:t>
      </w:r>
      <w:r>
        <w:t xml:space="preserve"> </w:t>
      </w:r>
      <w:r w:rsidRPr="00334624">
        <w:t>20% any</w:t>
      </w:r>
      <w:r>
        <w:t xml:space="preserve"> </w:t>
      </w:r>
      <w:r w:rsidRPr="00334624">
        <w:t>gender.</w:t>
      </w:r>
      <w:r w:rsidRPr="00334624">
        <w:rPr>
          <w:rStyle w:val="FootnoteReference"/>
        </w:rPr>
        <w:footnoteReference w:id="94"/>
      </w:r>
    </w:p>
    <w:p w14:paraId="6910F58C" w14:textId="77777777" w:rsidR="00733BF7" w:rsidRPr="00334624" w:rsidRDefault="00733BF7" w:rsidP="00733BF7">
      <w:pPr>
        <w:pStyle w:val="BodyText"/>
        <w:tabs>
          <w:tab w:val="left" w:pos="709"/>
        </w:tabs>
      </w:pPr>
      <w:r w:rsidRPr="00334624">
        <w:t>Stakeholders</w:t>
      </w:r>
      <w:r>
        <w:t xml:space="preserve"> </w:t>
      </w:r>
      <w:r w:rsidRPr="00334624">
        <w:t>highlighted</w:t>
      </w:r>
      <w:r>
        <w:t xml:space="preserve"> </w:t>
      </w:r>
      <w:r w:rsidRPr="00334624">
        <w:t>evidence</w:t>
      </w:r>
      <w:r>
        <w:t xml:space="preserve"> </w:t>
      </w:r>
      <w:r w:rsidRPr="00334624">
        <w:t>of</w:t>
      </w:r>
      <w:r>
        <w:t xml:space="preserve"> </w:t>
      </w:r>
      <w:r w:rsidRPr="00334624">
        <w:t>cultur</w:t>
      </w:r>
      <w:r>
        <w:t xml:space="preserve">al </w:t>
      </w:r>
      <w:r w:rsidRPr="00334624">
        <w:t>change</w:t>
      </w:r>
      <w:r>
        <w:t xml:space="preserve"> </w:t>
      </w:r>
      <w:r w:rsidRPr="00334624">
        <w:t>occurring</w:t>
      </w:r>
      <w:r>
        <w:t xml:space="preserve"> </w:t>
      </w:r>
      <w:r w:rsidRPr="00334624">
        <w:t>in</w:t>
      </w:r>
      <w:r>
        <w:t xml:space="preserve"> </w:t>
      </w:r>
      <w:r w:rsidRPr="00334624">
        <w:t>society,</w:t>
      </w:r>
      <w:r>
        <w:t xml:space="preserve"> </w:t>
      </w:r>
      <w:r w:rsidRPr="00334624">
        <w:t>indicating</w:t>
      </w:r>
      <w:r>
        <w:t xml:space="preserve"> </w:t>
      </w:r>
      <w:r w:rsidRPr="00334624">
        <w:t>these</w:t>
      </w:r>
      <w:r>
        <w:t xml:space="preserve"> </w:t>
      </w:r>
      <w:r w:rsidRPr="00334624">
        <w:t>initiatives</w:t>
      </w:r>
      <w:r>
        <w:t xml:space="preserve"> </w:t>
      </w:r>
      <w:r w:rsidRPr="00334624">
        <w:t>are</w:t>
      </w:r>
      <w:r>
        <w:t xml:space="preserve"> </w:t>
      </w:r>
      <w:r w:rsidRPr="00334624">
        <w:t>part</w:t>
      </w:r>
      <w:r>
        <w:t xml:space="preserve"> </w:t>
      </w:r>
      <w:r w:rsidRPr="00334624">
        <w:t>of</w:t>
      </w:r>
      <w:r>
        <w:t xml:space="preserve"> </w:t>
      </w:r>
      <w:r w:rsidRPr="00334624">
        <w:t>a</w:t>
      </w:r>
      <w:r>
        <w:t xml:space="preserve"> </w:t>
      </w:r>
      <w:r w:rsidRPr="00334624">
        <w:t>broader</w:t>
      </w:r>
      <w:r>
        <w:t xml:space="preserve"> </w:t>
      </w:r>
      <w:r w:rsidRPr="00334624">
        <w:t>movement</w:t>
      </w:r>
      <w:r>
        <w:t xml:space="preserve"> </w:t>
      </w:r>
      <w:r w:rsidRPr="00334624">
        <w:t>in</w:t>
      </w:r>
      <w:r>
        <w:t xml:space="preserve"> </w:t>
      </w:r>
      <w:r w:rsidRPr="00334624">
        <w:t>support</w:t>
      </w:r>
      <w:r>
        <w:t xml:space="preserve"> </w:t>
      </w:r>
      <w:r w:rsidRPr="00334624">
        <w:t>of</w:t>
      </w:r>
      <w:r>
        <w:t xml:space="preserve"> </w:t>
      </w:r>
      <w:r w:rsidRPr="00334624">
        <w:t>gender</w:t>
      </w:r>
      <w:r>
        <w:t xml:space="preserve"> </w:t>
      </w:r>
      <w:r w:rsidRPr="00334624">
        <w:t>equality.</w:t>
      </w:r>
      <w:r>
        <w:t xml:space="preserve"> </w:t>
      </w:r>
      <w:r w:rsidRPr="00334624">
        <w:t>This</w:t>
      </w:r>
      <w:r>
        <w:t xml:space="preserve"> </w:t>
      </w:r>
      <w:r w:rsidRPr="00334624">
        <w:t>included,</w:t>
      </w:r>
      <w:r>
        <w:t xml:space="preserve"> </w:t>
      </w:r>
      <w:r w:rsidRPr="00334624">
        <w:t>for</w:t>
      </w:r>
      <w:r>
        <w:t xml:space="preserve"> </w:t>
      </w:r>
      <w:r w:rsidRPr="00334624">
        <w:t>example,</w:t>
      </w:r>
      <w:r>
        <w:t xml:space="preserve"> </w:t>
      </w:r>
      <w:r w:rsidRPr="00334624">
        <w:rPr>
          <w:rFonts w:asciiTheme="minorHAnsi" w:hAnsiTheme="minorHAnsi" w:cstheme="minorHAnsi"/>
        </w:rPr>
        <w:t>r</w:t>
      </w:r>
      <w:r w:rsidRPr="00334624">
        <w:t>ecent</w:t>
      </w:r>
      <w:r>
        <w:t xml:space="preserve"> </w:t>
      </w:r>
      <w:r w:rsidRPr="00334624">
        <w:t>changes</w:t>
      </w:r>
      <w:r>
        <w:t xml:space="preserve"> </w:t>
      </w:r>
      <w:r w:rsidRPr="00334624">
        <w:t>to</w:t>
      </w:r>
      <w:r>
        <w:t xml:space="preserve"> </w:t>
      </w:r>
      <w:r w:rsidRPr="00334624">
        <w:t>increase</w:t>
      </w:r>
      <w:r>
        <w:t xml:space="preserve"> </w:t>
      </w:r>
      <w:r w:rsidRPr="00334624">
        <w:t>the</w:t>
      </w:r>
      <w:r>
        <w:t xml:space="preserve"> </w:t>
      </w:r>
      <w:r w:rsidRPr="00334624">
        <w:t>childcare</w:t>
      </w:r>
      <w:r>
        <w:t xml:space="preserve"> </w:t>
      </w:r>
      <w:r w:rsidRPr="00334624">
        <w:t>subsidy</w:t>
      </w:r>
      <w:r>
        <w:t xml:space="preserve"> </w:t>
      </w:r>
      <w:r w:rsidRPr="00334624">
        <w:t>for</w:t>
      </w:r>
      <w:r>
        <w:t xml:space="preserve"> </w:t>
      </w:r>
      <w:r w:rsidRPr="00334624">
        <w:t>most</w:t>
      </w:r>
      <w:r>
        <w:t xml:space="preserve"> </w:t>
      </w:r>
      <w:r w:rsidRPr="00334624">
        <w:t>families</w:t>
      </w:r>
      <w:r>
        <w:t xml:space="preserve"> </w:t>
      </w:r>
      <w:r w:rsidRPr="00334624">
        <w:t>making</w:t>
      </w:r>
      <w:r>
        <w:t xml:space="preserve"> </w:t>
      </w:r>
      <w:r w:rsidRPr="00334624">
        <w:t>it</w:t>
      </w:r>
      <w:r>
        <w:t xml:space="preserve"> </w:t>
      </w:r>
      <w:r w:rsidRPr="00334624">
        <w:t>easier</w:t>
      </w:r>
      <w:r>
        <w:t xml:space="preserve"> </w:t>
      </w:r>
      <w:r w:rsidRPr="00334624">
        <w:t>for</w:t>
      </w:r>
      <w:r>
        <w:t xml:space="preserve"> </w:t>
      </w:r>
      <w:r w:rsidRPr="00334624">
        <w:t>the</w:t>
      </w:r>
      <w:r>
        <w:t xml:space="preserve"> </w:t>
      </w:r>
      <w:r w:rsidRPr="00334624">
        <w:t>primary</w:t>
      </w:r>
      <w:r>
        <w:t xml:space="preserve"> </w:t>
      </w:r>
      <w:r w:rsidRPr="00334624">
        <w:t>carer</w:t>
      </w:r>
      <w:r>
        <w:t xml:space="preserve"> </w:t>
      </w:r>
      <w:r w:rsidRPr="00334624">
        <w:t>to</w:t>
      </w:r>
      <w:r>
        <w:t xml:space="preserve"> </w:t>
      </w:r>
      <w:r w:rsidRPr="00334624">
        <w:t>return</w:t>
      </w:r>
      <w:r>
        <w:t xml:space="preserve"> </w:t>
      </w:r>
      <w:r w:rsidRPr="00334624">
        <w:t>to</w:t>
      </w:r>
      <w:r>
        <w:t xml:space="preserve"> </w:t>
      </w:r>
      <w:r w:rsidRPr="00334624">
        <w:t>work</w:t>
      </w:r>
      <w:r w:rsidRPr="00334624">
        <w:rPr>
          <w:rStyle w:val="FootnoteReference"/>
        </w:rPr>
        <w:footnoteReference w:id="95"/>
      </w:r>
      <w:r w:rsidRPr="00334624">
        <w:t xml:space="preserve"> and</w:t>
      </w:r>
      <w:r>
        <w:t xml:space="preserve"> </w:t>
      </w:r>
      <w:r w:rsidRPr="00334624">
        <w:t>making</w:t>
      </w:r>
      <w:r>
        <w:t xml:space="preserve"> </w:t>
      </w:r>
      <w:r w:rsidRPr="00334624">
        <w:t>mathematics</w:t>
      </w:r>
      <w:r>
        <w:t xml:space="preserve"> </w:t>
      </w:r>
      <w:r w:rsidRPr="00334624">
        <w:t>mandatory</w:t>
      </w:r>
      <w:r>
        <w:t xml:space="preserve"> </w:t>
      </w:r>
      <w:r w:rsidRPr="00334624">
        <w:t>to</w:t>
      </w:r>
      <w:r>
        <w:t xml:space="preserve"> </w:t>
      </w:r>
      <w:r w:rsidRPr="00334624">
        <w:t>year</w:t>
      </w:r>
      <w:r>
        <w:t xml:space="preserve"> </w:t>
      </w:r>
      <w:r w:rsidRPr="00334624">
        <w:t>12</w:t>
      </w:r>
      <w:r>
        <w:t xml:space="preserve"> </w:t>
      </w:r>
      <w:r w:rsidRPr="00334624">
        <w:t>in</w:t>
      </w:r>
      <w:r>
        <w:t xml:space="preserve"> </w:t>
      </w:r>
      <w:r w:rsidRPr="00334624">
        <w:t>NSW.</w:t>
      </w:r>
      <w:r w:rsidRPr="00334624">
        <w:rPr>
          <w:rStyle w:val="FootnoteReference"/>
        </w:rPr>
        <w:footnoteReference w:id="96"/>
      </w:r>
      <w:r w:rsidRPr="00334624">
        <w:t xml:space="preserve"> </w:t>
      </w:r>
    </w:p>
    <w:p w14:paraId="4AA8E236" w14:textId="77777777" w:rsidR="00733BF7" w:rsidRPr="00334624" w:rsidRDefault="00733BF7" w:rsidP="00733BF7">
      <w:pPr>
        <w:pStyle w:val="Quote"/>
        <w:rPr>
          <w:color w:val="6C3F99" w:themeColor="text2"/>
        </w:rPr>
      </w:pPr>
      <w:r w:rsidRPr="00334624">
        <w:rPr>
          <w:color w:val="6C3F99" w:themeColor="text2"/>
        </w:rPr>
        <w:t>“There</w:t>
      </w:r>
      <w:r>
        <w:rPr>
          <w:color w:val="6C3F99" w:themeColor="text2"/>
        </w:rPr>
        <w:t xml:space="preserve"> </w:t>
      </w:r>
      <w:r w:rsidRPr="00334624">
        <w:rPr>
          <w:color w:val="6C3F99" w:themeColor="text2"/>
        </w:rPr>
        <w:t>are</w:t>
      </w:r>
      <w:r>
        <w:rPr>
          <w:color w:val="6C3F99" w:themeColor="text2"/>
        </w:rPr>
        <w:t xml:space="preserve"> </w:t>
      </w:r>
      <w:r w:rsidRPr="00334624">
        <w:rPr>
          <w:color w:val="6C3F99" w:themeColor="text2"/>
        </w:rPr>
        <w:t>more</w:t>
      </w:r>
      <w:r>
        <w:rPr>
          <w:color w:val="6C3F99" w:themeColor="text2"/>
        </w:rPr>
        <w:t xml:space="preserve"> </w:t>
      </w:r>
      <w:r w:rsidRPr="00334624">
        <w:rPr>
          <w:color w:val="6C3F99" w:themeColor="text2"/>
        </w:rPr>
        <w:t>organisations</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sector</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are</w:t>
      </w:r>
      <w:r>
        <w:rPr>
          <w:color w:val="6C3F99" w:themeColor="text2"/>
        </w:rPr>
        <w:t xml:space="preserve"> </w:t>
      </w:r>
      <w:r w:rsidRPr="00334624">
        <w:rPr>
          <w:color w:val="6C3F99" w:themeColor="text2"/>
        </w:rPr>
        <w:t>pushing</w:t>
      </w:r>
      <w:r>
        <w:rPr>
          <w:color w:val="6C3F99" w:themeColor="text2"/>
        </w:rPr>
        <w:t xml:space="preserve"> </w:t>
      </w:r>
      <w:r w:rsidRPr="00334624">
        <w:rPr>
          <w:color w:val="6C3F99" w:themeColor="text2"/>
        </w:rPr>
        <w:t>equal</w:t>
      </w:r>
      <w:r>
        <w:rPr>
          <w:color w:val="6C3F99" w:themeColor="text2"/>
        </w:rPr>
        <w:t xml:space="preserve"> </w:t>
      </w:r>
      <w:r w:rsidRPr="00334624">
        <w:rPr>
          <w:color w:val="6C3F99" w:themeColor="text2"/>
        </w:rPr>
        <w:t>access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parental</w:t>
      </w:r>
      <w:r>
        <w:rPr>
          <w:color w:val="6C3F99" w:themeColor="text2"/>
        </w:rPr>
        <w:t xml:space="preserve"> </w:t>
      </w:r>
      <w:r w:rsidRPr="00334624">
        <w:rPr>
          <w:color w:val="6C3F99" w:themeColor="text2"/>
        </w:rPr>
        <w:t>leave</w:t>
      </w:r>
      <w:r>
        <w:rPr>
          <w:color w:val="6C3F99" w:themeColor="text2"/>
        </w:rPr>
        <w:t xml:space="preserve"> </w:t>
      </w:r>
      <w:r w:rsidRPr="00334624">
        <w:rPr>
          <w:color w:val="6C3F99" w:themeColor="text2"/>
        </w:rPr>
        <w:t>– this</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measure</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cultural</w:t>
      </w:r>
      <w:r>
        <w:rPr>
          <w:color w:val="6C3F99" w:themeColor="text2"/>
        </w:rPr>
        <w:t xml:space="preserve"> </w:t>
      </w:r>
      <w:r w:rsidRPr="00334624">
        <w:rPr>
          <w:color w:val="6C3F99" w:themeColor="text2"/>
        </w:rPr>
        <w:t>change.</w:t>
      </w:r>
      <w:r>
        <w:rPr>
          <w:color w:val="6C3F99" w:themeColor="text2"/>
        </w:rPr>
        <w:t xml:space="preserve"> </w:t>
      </w:r>
      <w:r w:rsidRPr="00334624">
        <w:rPr>
          <w:color w:val="6C3F99" w:themeColor="text2"/>
        </w:rPr>
        <w:t>If</w:t>
      </w:r>
      <w:r>
        <w:rPr>
          <w:color w:val="6C3F99" w:themeColor="text2"/>
        </w:rPr>
        <w:t xml:space="preserve"> </w:t>
      </w:r>
      <w:r w:rsidRPr="00334624">
        <w:rPr>
          <w:color w:val="6C3F99" w:themeColor="text2"/>
        </w:rPr>
        <w:t>we</w:t>
      </w:r>
      <w:r>
        <w:rPr>
          <w:color w:val="6C3F99" w:themeColor="text2"/>
        </w:rPr>
        <w:t xml:space="preserve"> </w:t>
      </w:r>
      <w:r w:rsidRPr="00334624">
        <w:rPr>
          <w:color w:val="6C3F99" w:themeColor="text2"/>
        </w:rPr>
        <w:t>start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share</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care</w:t>
      </w:r>
      <w:r>
        <w:rPr>
          <w:color w:val="6C3F99" w:themeColor="text2"/>
        </w:rPr>
        <w:t xml:space="preserve"> </w:t>
      </w:r>
      <w:r w:rsidRPr="00334624">
        <w:rPr>
          <w:color w:val="6C3F99" w:themeColor="text2"/>
        </w:rPr>
        <w:t>load,</w:t>
      </w:r>
      <w:r>
        <w:rPr>
          <w:color w:val="6C3F99" w:themeColor="text2"/>
        </w:rPr>
        <w:t xml:space="preserve"> </w:t>
      </w:r>
      <w:r w:rsidRPr="00334624">
        <w:rPr>
          <w:color w:val="6C3F99" w:themeColor="text2"/>
        </w:rPr>
        <w:t>then</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does</w:t>
      </w:r>
      <w:r>
        <w:rPr>
          <w:color w:val="6C3F99" w:themeColor="text2"/>
        </w:rPr>
        <w:t xml:space="preserve"> </w:t>
      </w:r>
      <w:r w:rsidRPr="00334624">
        <w:rPr>
          <w:color w:val="6C3F99" w:themeColor="text2"/>
        </w:rPr>
        <w:t>provide</w:t>
      </w:r>
      <w:r>
        <w:rPr>
          <w:color w:val="6C3F99" w:themeColor="text2"/>
        </w:rPr>
        <w:t xml:space="preserve"> </w:t>
      </w:r>
      <w:r w:rsidRPr="00334624">
        <w:rPr>
          <w:color w:val="6C3F99" w:themeColor="text2"/>
        </w:rPr>
        <w:t>more</w:t>
      </w:r>
      <w:r>
        <w:rPr>
          <w:color w:val="6C3F99" w:themeColor="text2"/>
        </w:rPr>
        <w:t xml:space="preserve"> </w:t>
      </w:r>
      <w:r w:rsidRPr="00334624">
        <w:rPr>
          <w:color w:val="6C3F99" w:themeColor="text2"/>
        </w:rPr>
        <w:t>opportunities</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who</w:t>
      </w:r>
      <w:r>
        <w:rPr>
          <w:color w:val="6C3F99" w:themeColor="text2"/>
        </w:rPr>
        <w:t xml:space="preserve"> </w:t>
      </w:r>
      <w:r w:rsidRPr="00334624">
        <w:rPr>
          <w:color w:val="6C3F99" w:themeColor="text2"/>
        </w:rPr>
        <w:t>want</w:t>
      </w:r>
      <w:r>
        <w:rPr>
          <w:color w:val="6C3F99" w:themeColor="text2"/>
        </w:rPr>
        <w:t xml:space="preserve"> </w:t>
      </w:r>
      <w:r w:rsidRPr="00334624">
        <w:rPr>
          <w:color w:val="6C3F99" w:themeColor="text2"/>
        </w:rPr>
        <w:t>both</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family</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career.”</w:t>
      </w:r>
    </w:p>
    <w:p w14:paraId="4BFB101A" w14:textId="77777777" w:rsidR="00733BF7" w:rsidRPr="00334624" w:rsidRDefault="00733BF7" w:rsidP="00733BF7">
      <w:pPr>
        <w:pStyle w:val="ListBullet"/>
        <w:numPr>
          <w:ilvl w:val="0"/>
          <w:numId w:val="0"/>
        </w:numPr>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79A59128" w14:textId="77777777" w:rsidR="00733BF7" w:rsidRPr="00334624" w:rsidRDefault="00733BF7" w:rsidP="00733BF7">
      <w:pPr>
        <w:pStyle w:val="BodyText"/>
        <w:keepNext/>
        <w:tabs>
          <w:tab w:val="left" w:pos="709"/>
        </w:tabs>
        <w:ind w:left="357"/>
        <w:rPr>
          <w:i/>
          <w:iCs/>
          <w:color w:val="6C3F99" w:themeColor="text2"/>
        </w:rPr>
      </w:pPr>
      <w:r w:rsidRPr="00334624">
        <w:rPr>
          <w:i/>
          <w:iCs/>
          <w:color w:val="6C3F99" w:themeColor="text2"/>
        </w:rPr>
        <w:t>“[The]</w:t>
      </w:r>
      <w:r>
        <w:rPr>
          <w:i/>
          <w:iCs/>
          <w:color w:val="6C3F99" w:themeColor="text2"/>
        </w:rPr>
        <w:t xml:space="preserve"> </w:t>
      </w:r>
      <w:r w:rsidRPr="00334624">
        <w:rPr>
          <w:i/>
          <w:iCs/>
          <w:color w:val="6C3F99" w:themeColor="text2"/>
        </w:rPr>
        <w:t>NSW</w:t>
      </w:r>
      <w:r>
        <w:rPr>
          <w:i/>
          <w:iCs/>
          <w:color w:val="6C3F99" w:themeColor="text2"/>
        </w:rPr>
        <w:t xml:space="preserve"> </w:t>
      </w:r>
      <w:r w:rsidRPr="00334624">
        <w:rPr>
          <w:i/>
          <w:iCs/>
          <w:color w:val="6C3F99" w:themeColor="text2"/>
        </w:rPr>
        <w:t>government</w:t>
      </w:r>
      <w:r>
        <w:rPr>
          <w:i/>
          <w:iCs/>
          <w:color w:val="6C3F99" w:themeColor="text2"/>
        </w:rPr>
        <w:t xml:space="preserve"> </w:t>
      </w:r>
      <w:r w:rsidRPr="00334624">
        <w:rPr>
          <w:i/>
          <w:iCs/>
          <w:color w:val="6C3F99" w:themeColor="text2"/>
        </w:rPr>
        <w:t>recently</w:t>
      </w:r>
      <w:r>
        <w:rPr>
          <w:i/>
          <w:iCs/>
          <w:color w:val="6C3F99" w:themeColor="text2"/>
        </w:rPr>
        <w:t xml:space="preserve"> </w:t>
      </w:r>
      <w:r w:rsidRPr="00334624">
        <w:rPr>
          <w:i/>
          <w:iCs/>
          <w:color w:val="6C3F99" w:themeColor="text2"/>
        </w:rPr>
        <w:t>made</w:t>
      </w:r>
      <w:r>
        <w:rPr>
          <w:i/>
          <w:iCs/>
          <w:color w:val="6C3F99" w:themeColor="text2"/>
        </w:rPr>
        <w:t xml:space="preserve"> </w:t>
      </w:r>
      <w:r w:rsidRPr="00334624">
        <w:rPr>
          <w:i/>
          <w:iCs/>
          <w:color w:val="6C3F99" w:themeColor="text2"/>
        </w:rPr>
        <w:t>mathematics</w:t>
      </w:r>
      <w:r>
        <w:rPr>
          <w:i/>
          <w:iCs/>
          <w:color w:val="6C3F99" w:themeColor="text2"/>
        </w:rPr>
        <w:t xml:space="preserve"> </w:t>
      </w:r>
      <w:r w:rsidRPr="00334624">
        <w:rPr>
          <w:i/>
          <w:iCs/>
          <w:color w:val="6C3F99" w:themeColor="text2"/>
        </w:rPr>
        <w:t>mandatory</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Year</w:t>
      </w:r>
      <w:r>
        <w:rPr>
          <w:i/>
          <w:iCs/>
          <w:color w:val="6C3F99" w:themeColor="text2"/>
        </w:rPr>
        <w:t xml:space="preserve"> </w:t>
      </w:r>
      <w:r w:rsidRPr="00334624">
        <w:rPr>
          <w:i/>
          <w:iCs/>
          <w:color w:val="6C3F99" w:themeColor="text2"/>
        </w:rPr>
        <w:t>12… That’s</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huge</w:t>
      </w:r>
      <w:r>
        <w:rPr>
          <w:i/>
          <w:iCs/>
          <w:color w:val="6C3F99" w:themeColor="text2"/>
        </w:rPr>
        <w:t xml:space="preserve"> </w:t>
      </w:r>
      <w:r w:rsidRPr="00334624">
        <w:rPr>
          <w:i/>
          <w:iCs/>
          <w:color w:val="6C3F99" w:themeColor="text2"/>
        </w:rPr>
        <w:t>policy</w:t>
      </w:r>
      <w:r>
        <w:rPr>
          <w:i/>
          <w:iCs/>
          <w:color w:val="6C3F99" w:themeColor="text2"/>
        </w:rPr>
        <w:t xml:space="preserve"> </w:t>
      </w:r>
      <w:r w:rsidRPr="00334624">
        <w:rPr>
          <w:i/>
          <w:iCs/>
          <w:color w:val="6C3F99" w:themeColor="text2"/>
        </w:rPr>
        <w:t>change</w:t>
      </w:r>
      <w:r>
        <w:rPr>
          <w:i/>
          <w:iCs/>
          <w:color w:val="6C3F99" w:themeColor="text2"/>
        </w:rPr>
        <w:t xml:space="preserve"> </w:t>
      </w:r>
      <w:r w:rsidRPr="00334624">
        <w:rPr>
          <w:i/>
          <w:iCs/>
          <w:color w:val="6C3F99" w:themeColor="text2"/>
        </w:rPr>
        <w:t>which</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going</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have</w:t>
      </w:r>
      <w:r>
        <w:rPr>
          <w:i/>
          <w:iCs/>
          <w:color w:val="6C3F99" w:themeColor="text2"/>
        </w:rPr>
        <w:t xml:space="preserve"> </w:t>
      </w:r>
      <w:r w:rsidRPr="00334624">
        <w:rPr>
          <w:i/>
          <w:iCs/>
          <w:color w:val="6C3F99" w:themeColor="text2"/>
        </w:rPr>
        <w:t>really</w:t>
      </w:r>
      <w:r>
        <w:rPr>
          <w:i/>
          <w:iCs/>
          <w:color w:val="6C3F99" w:themeColor="text2"/>
        </w:rPr>
        <w:t xml:space="preserve"> </w:t>
      </w:r>
      <w:r w:rsidRPr="00334624">
        <w:rPr>
          <w:i/>
          <w:iCs/>
          <w:color w:val="6C3F99" w:themeColor="text2"/>
        </w:rPr>
        <w:t>profound</w:t>
      </w:r>
      <w:r>
        <w:rPr>
          <w:i/>
          <w:iCs/>
          <w:color w:val="6C3F99" w:themeColor="text2"/>
        </w:rPr>
        <w:t xml:space="preserve"> </w:t>
      </w:r>
      <w:r w:rsidRPr="00334624">
        <w:rPr>
          <w:i/>
          <w:iCs/>
          <w:color w:val="6C3F99" w:themeColor="text2"/>
        </w:rPr>
        <w:t>effects,</w:t>
      </w:r>
      <w:r>
        <w:rPr>
          <w:i/>
          <w:iCs/>
          <w:color w:val="6C3F99" w:themeColor="text2"/>
        </w:rPr>
        <w:t xml:space="preserve"> </w:t>
      </w:r>
      <w:r w:rsidRPr="00334624">
        <w:rPr>
          <w:i/>
          <w:iCs/>
          <w:color w:val="6C3F99" w:themeColor="text2"/>
        </w:rPr>
        <w:t>probably</w:t>
      </w:r>
      <w:r>
        <w:rPr>
          <w:i/>
          <w:iCs/>
          <w:color w:val="6C3F99" w:themeColor="text2"/>
        </w:rPr>
        <w:t xml:space="preserve"> </w:t>
      </w:r>
      <w:r w:rsidRPr="00334624">
        <w:rPr>
          <w:i/>
          <w:iCs/>
          <w:color w:val="6C3F99" w:themeColor="text2"/>
        </w:rPr>
        <w:t>more</w:t>
      </w:r>
      <w:r>
        <w:rPr>
          <w:i/>
          <w:iCs/>
          <w:color w:val="6C3F99" w:themeColor="text2"/>
        </w:rPr>
        <w:t xml:space="preserve"> </w:t>
      </w:r>
      <w:r w:rsidRPr="00334624">
        <w:rPr>
          <w:i/>
          <w:iCs/>
          <w:color w:val="6C3F99" w:themeColor="text2"/>
        </w:rPr>
        <w:t>than</w:t>
      </w:r>
      <w:r>
        <w:rPr>
          <w:i/>
          <w:iCs/>
          <w:color w:val="6C3F99" w:themeColor="text2"/>
        </w:rPr>
        <w:t xml:space="preserve"> </w:t>
      </w:r>
      <w:r w:rsidRPr="00334624">
        <w:rPr>
          <w:i/>
          <w:iCs/>
          <w:color w:val="6C3F99" w:themeColor="text2"/>
        </w:rPr>
        <w:t>any</w:t>
      </w:r>
      <w:r>
        <w:rPr>
          <w:i/>
          <w:iCs/>
          <w:color w:val="6C3F99" w:themeColor="text2"/>
        </w:rPr>
        <w:t xml:space="preserve"> </w:t>
      </w:r>
      <w:r w:rsidRPr="00334624">
        <w:rPr>
          <w:i/>
          <w:iCs/>
          <w:color w:val="6C3F99" w:themeColor="text2"/>
        </w:rPr>
        <w:t>program</w:t>
      </w:r>
      <w:r>
        <w:rPr>
          <w:i/>
          <w:iCs/>
          <w:color w:val="6C3F99" w:themeColor="text2"/>
        </w:rPr>
        <w:t xml:space="preserve"> </w:t>
      </w:r>
      <w:r w:rsidRPr="00334624">
        <w:rPr>
          <w:i/>
          <w:iCs/>
          <w:color w:val="6C3F99" w:themeColor="text2"/>
        </w:rPr>
        <w:t>that</w:t>
      </w:r>
      <w:r>
        <w:rPr>
          <w:i/>
          <w:iCs/>
          <w:color w:val="6C3F99" w:themeColor="text2"/>
        </w:rPr>
        <w:t xml:space="preserve"> </w:t>
      </w:r>
      <w:r w:rsidRPr="00334624">
        <w:rPr>
          <w:i/>
          <w:iCs/>
          <w:color w:val="6C3F99" w:themeColor="text2"/>
        </w:rPr>
        <w:t>we</w:t>
      </w:r>
      <w:r>
        <w:rPr>
          <w:i/>
          <w:iCs/>
          <w:color w:val="6C3F99" w:themeColor="text2"/>
        </w:rPr>
        <w:t xml:space="preserve"> </w:t>
      </w:r>
      <w:r w:rsidRPr="00334624">
        <w:rPr>
          <w:i/>
          <w:iCs/>
          <w:color w:val="6C3F99" w:themeColor="text2"/>
        </w:rPr>
        <w:t>could</w:t>
      </w:r>
      <w:r>
        <w:rPr>
          <w:i/>
          <w:iCs/>
          <w:color w:val="6C3F99" w:themeColor="text2"/>
        </w:rPr>
        <w:t xml:space="preserve"> </w:t>
      </w:r>
      <w:r w:rsidRPr="00334624">
        <w:rPr>
          <w:i/>
          <w:iCs/>
          <w:color w:val="6C3F99" w:themeColor="text2"/>
        </w:rPr>
        <w:t>ever</w:t>
      </w:r>
      <w:r>
        <w:rPr>
          <w:i/>
          <w:iCs/>
          <w:color w:val="6C3F99" w:themeColor="text2"/>
        </w:rPr>
        <w:t xml:space="preserve"> </w:t>
      </w:r>
      <w:r w:rsidRPr="00334624">
        <w:rPr>
          <w:i/>
          <w:iCs/>
          <w:color w:val="6C3F99" w:themeColor="text2"/>
        </w:rPr>
        <w:t>run.”</w:t>
      </w:r>
    </w:p>
    <w:p w14:paraId="5FBE91F5" w14:textId="77777777" w:rsidR="00733BF7" w:rsidRPr="00334624" w:rsidRDefault="00733BF7" w:rsidP="00733BF7">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2CF24989" w14:textId="77777777" w:rsidR="00733BF7" w:rsidRPr="00334624" w:rsidRDefault="00733BF7" w:rsidP="00733BF7">
      <w:pPr>
        <w:pStyle w:val="BodyText"/>
      </w:pPr>
      <w:r w:rsidRPr="00334624">
        <w:rPr>
          <w:rFonts w:cstheme="minorBidi"/>
        </w:rPr>
        <w:t>While</w:t>
      </w:r>
      <w:r>
        <w:rPr>
          <w:rFonts w:cstheme="minorBidi"/>
        </w:rPr>
        <w:t xml:space="preserve"> </w:t>
      </w:r>
      <w:r w:rsidRPr="00334624">
        <w:rPr>
          <w:rFonts w:cstheme="minorBidi"/>
        </w:rPr>
        <w:t>there</w:t>
      </w:r>
      <w:r>
        <w:rPr>
          <w:rFonts w:cstheme="minorBidi"/>
        </w:rPr>
        <w:t xml:space="preserve"> </w:t>
      </w:r>
      <w:r w:rsidRPr="00334624">
        <w:rPr>
          <w:rFonts w:cstheme="minorBidi"/>
        </w:rPr>
        <w:t>have</w:t>
      </w:r>
      <w:r>
        <w:rPr>
          <w:rFonts w:cstheme="minorBidi"/>
        </w:rPr>
        <w:t xml:space="preserve"> </w:t>
      </w:r>
      <w:r w:rsidRPr="00334624">
        <w:rPr>
          <w:rFonts w:cstheme="minorBidi"/>
        </w:rPr>
        <w:t>been</w:t>
      </w:r>
      <w:r>
        <w:rPr>
          <w:rFonts w:cstheme="minorBidi"/>
        </w:rPr>
        <w:t xml:space="preserve"> </w:t>
      </w:r>
      <w:r w:rsidRPr="00334624">
        <w:rPr>
          <w:rFonts w:cstheme="minorBidi"/>
        </w:rPr>
        <w:t>some</w:t>
      </w:r>
      <w:r>
        <w:rPr>
          <w:rFonts w:cstheme="minorBidi"/>
        </w:rPr>
        <w:t xml:space="preserve"> </w:t>
      </w:r>
      <w:r w:rsidRPr="00334624">
        <w:rPr>
          <w:rFonts w:cstheme="minorBidi"/>
        </w:rPr>
        <w:t>limited,</w:t>
      </w:r>
      <w:r>
        <w:rPr>
          <w:rFonts w:cstheme="minorBidi"/>
        </w:rPr>
        <w:t xml:space="preserve"> </w:t>
      </w:r>
      <w:r w:rsidRPr="00334624">
        <w:rPr>
          <w:rFonts w:cstheme="minorBidi"/>
        </w:rPr>
        <w:t>positive</w:t>
      </w:r>
      <w:r>
        <w:rPr>
          <w:rFonts w:cstheme="minorBidi"/>
        </w:rPr>
        <w:t xml:space="preserve"> </w:t>
      </w:r>
      <w:r w:rsidRPr="00334624">
        <w:rPr>
          <w:rFonts w:cstheme="minorBidi"/>
        </w:rPr>
        <w:t>contributions</w:t>
      </w:r>
      <w:r>
        <w:rPr>
          <w:rFonts w:cstheme="minorBidi"/>
        </w:rPr>
        <w:t xml:space="preserve"> </w:t>
      </w:r>
      <w:r w:rsidRPr="00334624">
        <w:rPr>
          <w:rFonts w:cstheme="minorBidi"/>
        </w:rPr>
        <w:t>to</w:t>
      </w:r>
      <w:r>
        <w:rPr>
          <w:rFonts w:cstheme="minorBidi"/>
        </w:rPr>
        <w:t xml:space="preserve"> </w:t>
      </w:r>
      <w:r w:rsidRPr="00334624">
        <w:rPr>
          <w:rFonts w:cstheme="minorBidi"/>
        </w:rPr>
        <w:t>long-term</w:t>
      </w:r>
      <w:r>
        <w:rPr>
          <w:rFonts w:cstheme="minorBidi"/>
        </w:rPr>
        <w:t xml:space="preserve"> </w:t>
      </w:r>
      <w:r w:rsidRPr="00334624">
        <w:rPr>
          <w:rFonts w:cstheme="minorBidi"/>
        </w:rPr>
        <w:t>outcomes,</w:t>
      </w:r>
      <w:r>
        <w:rPr>
          <w:rFonts w:cstheme="minorBidi"/>
        </w:rPr>
        <w:t xml:space="preserve"> </w:t>
      </w:r>
      <w:r w:rsidRPr="00334624">
        <w:t>it</w:t>
      </w:r>
      <w:r>
        <w:t xml:space="preserve"> </w:t>
      </w:r>
      <w:r w:rsidRPr="00334624">
        <w:t>will</w:t>
      </w:r>
      <w:r>
        <w:t xml:space="preserve"> </w:t>
      </w:r>
      <w:r w:rsidRPr="00334624">
        <w:t>take</w:t>
      </w:r>
      <w:r>
        <w:t xml:space="preserve"> </w:t>
      </w:r>
      <w:r w:rsidRPr="00334624">
        <w:t>time</w:t>
      </w:r>
      <w:r>
        <w:t xml:space="preserve"> </w:t>
      </w:r>
      <w:r w:rsidRPr="00334624">
        <w:t>and</w:t>
      </w:r>
      <w:r>
        <w:t xml:space="preserve"> </w:t>
      </w:r>
      <w:r w:rsidRPr="00334624">
        <w:t>better</w:t>
      </w:r>
      <w:r>
        <w:t xml:space="preserve"> </w:t>
      </w:r>
      <w:r w:rsidRPr="00334624">
        <w:t>tracking</w:t>
      </w:r>
      <w:r>
        <w:t xml:space="preserve"> </w:t>
      </w:r>
      <w:r w:rsidRPr="00334624">
        <w:t>of</w:t>
      </w:r>
      <w:r>
        <w:t xml:space="preserve"> </w:t>
      </w:r>
      <w:r w:rsidRPr="00334624">
        <w:t>longitudinal</w:t>
      </w:r>
      <w:r>
        <w:t xml:space="preserve"> </w:t>
      </w:r>
      <w:r w:rsidRPr="00334624">
        <w:t>data</w:t>
      </w:r>
      <w:r>
        <w:t xml:space="preserve"> </w:t>
      </w:r>
      <w:r w:rsidRPr="00334624">
        <w:t>to</w:t>
      </w:r>
      <w:r>
        <w:t xml:space="preserve"> </w:t>
      </w:r>
      <w:r w:rsidRPr="00334624">
        <w:t>be</w:t>
      </w:r>
      <w:r>
        <w:t xml:space="preserve"> </w:t>
      </w:r>
      <w:r w:rsidRPr="00334624">
        <w:t>able</w:t>
      </w:r>
      <w:r>
        <w:t xml:space="preserve"> </w:t>
      </w:r>
      <w:r w:rsidRPr="00334624">
        <w:t>to</w:t>
      </w:r>
      <w:r>
        <w:t xml:space="preserve"> </w:t>
      </w:r>
      <w:r w:rsidRPr="00334624">
        <w:t>link</w:t>
      </w:r>
      <w:r>
        <w:t xml:space="preserve"> </w:t>
      </w:r>
      <w:r w:rsidRPr="00334624">
        <w:t>societal</w:t>
      </w:r>
      <w:r>
        <w:t xml:space="preserve"> </w:t>
      </w:r>
      <w:r w:rsidRPr="00334624">
        <w:t>and</w:t>
      </w:r>
      <w:r>
        <w:t xml:space="preserve"> </w:t>
      </w:r>
      <w:r w:rsidRPr="00334624">
        <w:t>cultur</w:t>
      </w:r>
      <w:r>
        <w:t xml:space="preserve">al </w:t>
      </w:r>
      <w:r w:rsidRPr="00334624">
        <w:t>change</w:t>
      </w:r>
      <w:r>
        <w:t xml:space="preserve"> </w:t>
      </w:r>
      <w:r w:rsidRPr="00334624">
        <w:t>outcomes</w:t>
      </w:r>
      <w:r>
        <w:t xml:space="preserve"> </w:t>
      </w:r>
      <w:r w:rsidRPr="00334624">
        <w:t>to</w:t>
      </w:r>
      <w:r>
        <w:t xml:space="preserve"> </w:t>
      </w:r>
      <w:r w:rsidRPr="00334624">
        <w:t>the</w:t>
      </w:r>
      <w:r>
        <w:t xml:space="preserve"> </w:t>
      </w:r>
      <w:r w:rsidRPr="00334624">
        <w:t>initiatives.</w:t>
      </w:r>
    </w:p>
    <w:bookmarkEnd w:id="156"/>
    <w:p w14:paraId="65FBC4F7" w14:textId="77777777" w:rsidR="00733BF7" w:rsidRPr="00334624" w:rsidRDefault="00733BF7" w:rsidP="00733BF7">
      <w:pPr>
        <w:pStyle w:val="BodyText"/>
      </w:pPr>
      <w:r w:rsidRPr="00334624">
        <w:br w:type="page"/>
      </w:r>
    </w:p>
    <w:p w14:paraId="06C01A6A" w14:textId="6EF42085" w:rsidR="00733BF7" w:rsidRPr="00334624" w:rsidRDefault="00733BF7" w:rsidP="00733BF7">
      <w:pPr>
        <w:pStyle w:val="Heading2"/>
      </w:pPr>
      <w:bookmarkStart w:id="160" w:name="_Toc136358373"/>
      <w:bookmarkStart w:id="161" w:name="_Toc137739282"/>
      <w:bookmarkStart w:id="162" w:name="_Toc138702713"/>
      <w:r w:rsidRPr="00334624">
        <w:lastRenderedPageBreak/>
        <w:t>Value</w:t>
      </w:r>
      <w:r>
        <w:t xml:space="preserve"> </w:t>
      </w:r>
      <w:r w:rsidRPr="00334624">
        <w:t>delivered</w:t>
      </w:r>
      <w:r>
        <w:t xml:space="preserve"> </w:t>
      </w:r>
      <w:r w:rsidRPr="00334624">
        <w:t>to</w:t>
      </w:r>
      <w:r>
        <w:t xml:space="preserve"> </w:t>
      </w:r>
      <w:r w:rsidRPr="00334624">
        <w:t>participant</w:t>
      </w:r>
      <w:bookmarkEnd w:id="160"/>
      <w:r w:rsidRPr="00334624">
        <w:t>s</w:t>
      </w:r>
      <w:bookmarkEnd w:id="161"/>
      <w:bookmarkEnd w:id="162"/>
      <w:r>
        <w:t xml:space="preserve"> </w:t>
      </w:r>
    </w:p>
    <w:p w14:paraId="63AD3C94" w14:textId="66CCD24C"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11</w:t>
      </w:r>
      <w:r w:rsidRPr="00334624">
        <w:rPr>
          <w:rStyle w:val="CaptionLabel"/>
        </w:rPr>
        <w:fldChar w:fldCharType="end"/>
      </w:r>
      <w:r w:rsidRPr="00334624">
        <w:tab/>
        <w:t>Value</w:t>
      </w:r>
      <w:r>
        <w:t xml:space="preserve"> </w:t>
      </w:r>
      <w:r w:rsidRPr="00334624">
        <w:t>delivered</w:t>
      </w:r>
      <w:r>
        <w:t xml:space="preserve"> </w:t>
      </w:r>
      <w:r w:rsidRPr="00334624">
        <w:t>to</w:t>
      </w:r>
      <w:r>
        <w:t xml:space="preserve"> </w:t>
      </w:r>
      <w:r w:rsidRPr="00334624">
        <w:t>participants</w:t>
      </w:r>
    </w:p>
    <w:tbl>
      <w:tblPr>
        <w:tblW w:w="0" w:type="auto"/>
        <w:tblLayout w:type="fixed"/>
        <w:tblCellMar>
          <w:left w:w="0" w:type="dxa"/>
          <w:right w:w="0" w:type="dxa"/>
        </w:tblCellMar>
        <w:tblLook w:val="0000" w:firstRow="0" w:lastRow="0" w:firstColumn="0" w:lastColumn="0" w:noHBand="0" w:noVBand="0"/>
        <w:tblCaption w:val="Key Finding 11"/>
        <w:tblDescription w:val="Value delivered to participants"/>
      </w:tblPr>
      <w:tblGrid>
        <w:gridCol w:w="7936"/>
      </w:tblGrid>
      <w:tr w:rsidR="00733BF7" w:rsidRPr="00334624" w14:paraId="0C724822" w14:textId="77777777" w:rsidTr="00D13FCA">
        <w:tc>
          <w:tcPr>
            <w:tcW w:w="7936" w:type="dxa"/>
            <w:shd w:val="clear" w:color="auto" w:fill="E5E5E5"/>
            <w:tcMar>
              <w:top w:w="112" w:type="dxa"/>
              <w:bottom w:w="184" w:type="dxa"/>
              <w:right w:w="120" w:type="dxa"/>
            </w:tcMar>
          </w:tcPr>
          <w:p w14:paraId="5E2A9B60" w14:textId="77777777" w:rsidR="00733BF7" w:rsidRPr="00334624" w:rsidRDefault="00733BF7" w:rsidP="00D13FCA">
            <w:pPr>
              <w:pStyle w:val="BoxText"/>
            </w:pPr>
            <w:r w:rsidRPr="00334624">
              <w:t>The</w:t>
            </w:r>
            <w:r>
              <w:t xml:space="preserve"> </w:t>
            </w:r>
            <w:r w:rsidRPr="00334624">
              <w:t>WiSTEM</w:t>
            </w:r>
            <w:r>
              <w:t xml:space="preserve"> </w:t>
            </w:r>
            <w:r w:rsidRPr="00334624">
              <w:t>initiatives</w:t>
            </w:r>
            <w:r>
              <w:t xml:space="preserve"> </w:t>
            </w:r>
            <w:r w:rsidRPr="00334624">
              <w:t>have</w:t>
            </w:r>
            <w:r>
              <w:t xml:space="preserve"> </w:t>
            </w:r>
            <w:r w:rsidRPr="00334624">
              <w:t>delivered</w:t>
            </w:r>
            <w:r>
              <w:t xml:space="preserve"> </w:t>
            </w:r>
            <w:r w:rsidRPr="00334624">
              <w:t>value</w:t>
            </w:r>
            <w:r>
              <w:t xml:space="preserve"> </w:t>
            </w:r>
            <w:r w:rsidRPr="00334624">
              <w:t>to</w:t>
            </w:r>
            <w:r>
              <w:t xml:space="preserve"> </w:t>
            </w:r>
            <w:r w:rsidRPr="00334624">
              <w:t>direct</w:t>
            </w:r>
            <w:r>
              <w:t xml:space="preserve"> </w:t>
            </w:r>
            <w:r w:rsidRPr="00334624">
              <w:t>participants</w:t>
            </w:r>
            <w:r>
              <w:t xml:space="preserve"> </w:t>
            </w:r>
            <w:r w:rsidRPr="00334624">
              <w:t>and</w:t>
            </w:r>
            <w:r>
              <w:t xml:space="preserve"> </w:t>
            </w:r>
            <w:r w:rsidRPr="00334624">
              <w:t>have</w:t>
            </w:r>
            <w:r>
              <w:t xml:space="preserve"> </w:t>
            </w:r>
            <w:r w:rsidRPr="00334624">
              <w:t>met</w:t>
            </w:r>
            <w:r>
              <w:t xml:space="preserve"> </w:t>
            </w:r>
            <w:r w:rsidRPr="00334624">
              <w:t>most</w:t>
            </w:r>
            <w:r>
              <w:t xml:space="preserve"> </w:t>
            </w:r>
            <w:r w:rsidRPr="00334624">
              <w:t>participants</w:t>
            </w:r>
            <w:r>
              <w:t xml:space="preserve">’ </w:t>
            </w:r>
            <w:r w:rsidRPr="00334624">
              <w:t>needs.</w:t>
            </w:r>
            <w:r>
              <w:t xml:space="preserve"> </w:t>
            </w:r>
          </w:p>
          <w:p w14:paraId="2397AA70" w14:textId="77777777" w:rsidR="00733BF7" w:rsidRPr="00334624" w:rsidRDefault="00733BF7" w:rsidP="00D13FCA">
            <w:pPr>
              <w:pStyle w:val="BoxText"/>
            </w:pPr>
            <w:r w:rsidRPr="00334624">
              <w:t>There</w:t>
            </w:r>
            <w:r>
              <w:t xml:space="preserve"> </w:t>
            </w:r>
            <w:r w:rsidRPr="00334624">
              <w:t>are</w:t>
            </w:r>
            <w:r>
              <w:t xml:space="preserve"> </w:t>
            </w:r>
            <w:r w:rsidRPr="00334624">
              <w:t>opportunities</w:t>
            </w:r>
            <w:r>
              <w:t xml:space="preserve"> </w:t>
            </w:r>
            <w:r w:rsidRPr="00334624">
              <w:t>to</w:t>
            </w:r>
            <w:r>
              <w:t xml:space="preserve"> </w:t>
            </w:r>
            <w:r w:rsidRPr="00334624">
              <w:t>increase</w:t>
            </w:r>
            <w:r>
              <w:t xml:space="preserve"> </w:t>
            </w:r>
            <w:r w:rsidRPr="00334624">
              <w:t>the</w:t>
            </w:r>
            <w:r>
              <w:t xml:space="preserve"> </w:t>
            </w:r>
            <w:r w:rsidRPr="00334624">
              <w:t>value</w:t>
            </w:r>
            <w:r>
              <w:t xml:space="preserve"> </w:t>
            </w:r>
            <w:r w:rsidRPr="00334624">
              <w:t>delivered</w:t>
            </w:r>
            <w:r>
              <w:t xml:space="preserve"> </w:t>
            </w:r>
            <w:r w:rsidRPr="00334624">
              <w:t>to</w:t>
            </w:r>
            <w:r>
              <w:t xml:space="preserve"> </w:t>
            </w:r>
            <w:r w:rsidRPr="00334624">
              <w:t>participants</w:t>
            </w:r>
            <w:r>
              <w:t xml:space="preserve"> </w:t>
            </w:r>
            <w:r w:rsidRPr="00334624">
              <w:t>through</w:t>
            </w:r>
            <w:r>
              <w:t xml:space="preserve"> the </w:t>
            </w:r>
            <w:r w:rsidRPr="00334624">
              <w:t>better</w:t>
            </w:r>
            <w:r>
              <w:t xml:space="preserve"> </w:t>
            </w:r>
            <w:r w:rsidRPr="00334624">
              <w:t>us</w:t>
            </w:r>
            <w:r>
              <w:t xml:space="preserve">e of </w:t>
            </w:r>
            <w:r w:rsidRPr="00334624">
              <w:t>the</w:t>
            </w:r>
            <w:r>
              <w:t xml:space="preserve"> </w:t>
            </w:r>
            <w:r w:rsidRPr="00334624">
              <w:t>initiatives</w:t>
            </w:r>
            <w:r>
              <w:t xml:space="preserve"> </w:t>
            </w:r>
            <w:r w:rsidRPr="00334624">
              <w:t>to</w:t>
            </w:r>
            <w:r>
              <w:t xml:space="preserve"> </w:t>
            </w:r>
            <w:r w:rsidRPr="00334624">
              <w:t>drive</w:t>
            </w:r>
            <w:r>
              <w:t xml:space="preserve"> </w:t>
            </w:r>
            <w:r w:rsidRPr="00334624">
              <w:t>change,</w:t>
            </w:r>
            <w:r>
              <w:t xml:space="preserve"> </w:t>
            </w:r>
            <w:r w:rsidRPr="00334624">
              <w:t>more</w:t>
            </w:r>
            <w:r>
              <w:t xml:space="preserve"> </w:t>
            </w:r>
            <w:r w:rsidRPr="00334624">
              <w:t>strategic</w:t>
            </w:r>
            <w:r>
              <w:t xml:space="preserve"> </w:t>
            </w:r>
            <w:r w:rsidRPr="00334624">
              <w:t>resourcing</w:t>
            </w:r>
            <w:r>
              <w:t xml:space="preserve"> </w:t>
            </w:r>
            <w:r w:rsidRPr="00334624">
              <w:t>and</w:t>
            </w:r>
            <w:r>
              <w:t xml:space="preserve"> </w:t>
            </w:r>
            <w:r w:rsidRPr="00334624">
              <w:t>coordinat</w:t>
            </w:r>
            <w:r>
              <w:t xml:space="preserve">ion of </w:t>
            </w:r>
            <w:r w:rsidRPr="00334624">
              <w:t>efforts</w:t>
            </w:r>
            <w:r>
              <w:t xml:space="preserve"> </w:t>
            </w:r>
            <w:r w:rsidRPr="00334624">
              <w:t>in</w:t>
            </w:r>
            <w:r>
              <w:t xml:space="preserve"> </w:t>
            </w:r>
            <w:r w:rsidRPr="00334624">
              <w:t>the</w:t>
            </w:r>
            <w:r>
              <w:t xml:space="preserve"> </w:t>
            </w:r>
            <w:r w:rsidRPr="00334624">
              <w:t>sector</w:t>
            </w:r>
            <w:r>
              <w:t xml:space="preserve"> </w:t>
            </w:r>
            <w:r w:rsidRPr="00334624">
              <w:t>and</w:t>
            </w:r>
            <w:r>
              <w:t xml:space="preserve"> </w:t>
            </w:r>
            <w:r w:rsidRPr="00334624">
              <w:t>focus</w:t>
            </w:r>
            <w:r>
              <w:t xml:space="preserve"> </w:t>
            </w:r>
            <w:r w:rsidRPr="00334624">
              <w:t>on</w:t>
            </w:r>
            <w:r>
              <w:t xml:space="preserve"> </w:t>
            </w:r>
            <w:r w:rsidRPr="00334624">
              <w:t>cultur</w:t>
            </w:r>
            <w:r>
              <w:t xml:space="preserve">al </w:t>
            </w:r>
            <w:r w:rsidRPr="00334624">
              <w:t>change</w:t>
            </w:r>
            <w:r>
              <w:t xml:space="preserve"> </w:t>
            </w:r>
            <w:r w:rsidRPr="00334624">
              <w:t>and</w:t>
            </w:r>
            <w:r>
              <w:t xml:space="preserve"> </w:t>
            </w:r>
            <w:r w:rsidRPr="00334624">
              <w:t>intersectionality.</w:t>
            </w:r>
            <w:r>
              <w:t xml:space="preserve"> </w:t>
            </w:r>
          </w:p>
        </w:tc>
      </w:tr>
    </w:tbl>
    <w:p w14:paraId="1745F1BB" w14:textId="77777777" w:rsidR="00733BF7" w:rsidRPr="00334624" w:rsidRDefault="00733BF7" w:rsidP="00733BF7">
      <w:pPr>
        <w:pStyle w:val="BodyText"/>
      </w:pPr>
      <w:r w:rsidRPr="00334624">
        <w:t>Initiative</w:t>
      </w:r>
      <w:r>
        <w:t xml:space="preserve"> </w:t>
      </w:r>
      <w:r w:rsidRPr="00334624">
        <w:t>participants</w:t>
      </w:r>
      <w:r>
        <w:t xml:space="preserve"> </w:t>
      </w:r>
      <w:r w:rsidRPr="00334624">
        <w:t>received</w:t>
      </w:r>
      <w:r>
        <w:t xml:space="preserve"> </w:t>
      </w:r>
      <w:r w:rsidRPr="00334624">
        <w:t>value</w:t>
      </w:r>
      <w:r>
        <w:t xml:space="preserve"> </w:t>
      </w:r>
      <w:r w:rsidRPr="00334624">
        <w:t>from</w:t>
      </w:r>
      <w:r>
        <w:t xml:space="preserve"> </w:t>
      </w:r>
      <w:r w:rsidRPr="00334624">
        <w:t>their</w:t>
      </w:r>
      <w:r>
        <w:t xml:space="preserve"> </w:t>
      </w:r>
      <w:r w:rsidRPr="00334624">
        <w:t>involvement</w:t>
      </w:r>
      <w:r>
        <w:t xml:space="preserve"> </w:t>
      </w:r>
      <w:r w:rsidRPr="00334624">
        <w:t>in</w:t>
      </w:r>
      <w:r>
        <w:t xml:space="preserve"> </w:t>
      </w:r>
      <w:r w:rsidRPr="00334624">
        <w:t>the</w:t>
      </w:r>
      <w:r>
        <w:t xml:space="preserve"> </w:t>
      </w:r>
      <w:r w:rsidRPr="00334624">
        <w:t>initiatives.</w:t>
      </w:r>
      <w:r>
        <w:t xml:space="preserve"> </w:t>
      </w:r>
    </w:p>
    <w:p w14:paraId="7157614E" w14:textId="687E2059" w:rsidR="00733BF7" w:rsidRPr="00334624" w:rsidRDefault="00733BF7" w:rsidP="00733BF7">
      <w:pPr>
        <w:pStyle w:val="BodyText"/>
      </w:pPr>
      <w:r w:rsidRPr="00334624">
        <w:t>Most</w:t>
      </w:r>
      <w:r>
        <w:t xml:space="preserve"> </w:t>
      </w:r>
      <w:r w:rsidRPr="00334624">
        <w:t>survey</w:t>
      </w:r>
      <w:r>
        <w:t xml:space="preserve"> </w:t>
      </w:r>
      <w:r w:rsidRPr="00334624">
        <w:t>respondents</w:t>
      </w:r>
      <w:r>
        <w:t xml:space="preserve"> </w:t>
      </w:r>
      <w:r w:rsidRPr="00334624">
        <w:t>agreed</w:t>
      </w:r>
      <w:r>
        <w:t xml:space="preserve"> </w:t>
      </w:r>
      <w:r w:rsidRPr="00334624">
        <w:t>or</w:t>
      </w:r>
      <w:r>
        <w:t xml:space="preserve"> </w:t>
      </w:r>
      <w:r w:rsidRPr="00334624">
        <w:t>strongly</w:t>
      </w:r>
      <w:r>
        <w:t xml:space="preserve"> </w:t>
      </w:r>
      <w:r w:rsidRPr="00334624">
        <w:t>agreed</w:t>
      </w:r>
      <w:r>
        <w:t xml:space="preserve"> </w:t>
      </w:r>
      <w:r w:rsidRPr="00334624">
        <w:t>the</w:t>
      </w:r>
      <w:r>
        <w:t xml:space="preserve"> </w:t>
      </w:r>
      <w:r w:rsidRPr="00334624">
        <w:t>initiative</w:t>
      </w:r>
      <w:r>
        <w:t xml:space="preserve"> </w:t>
      </w:r>
      <w:r w:rsidRPr="00334624">
        <w:t>met</w:t>
      </w:r>
      <w:r>
        <w:t xml:space="preserve"> </w:t>
      </w:r>
      <w:r w:rsidRPr="00334624">
        <w:t>their</w:t>
      </w:r>
      <w:r>
        <w:t xml:space="preserve"> </w:t>
      </w:r>
      <w:r w:rsidRPr="00334624">
        <w:t>needs</w:t>
      </w:r>
      <w:r>
        <w:t xml:space="preserve"> </w:t>
      </w:r>
      <w:r w:rsidRPr="00334624">
        <w:t>(see</w:t>
      </w:r>
      <w:r>
        <w:t xml:space="preserve"> </w:t>
      </w:r>
      <w:r w:rsidRPr="007416E9">
        <w:fldChar w:fldCharType="begin"/>
      </w:r>
      <w:r w:rsidRPr="007416E9">
        <w:instrText xml:space="preserve"> REF _Ref134705644 \h  \* MERGEFORMAT </w:instrText>
      </w:r>
      <w:r w:rsidRPr="007416E9">
        <w:fldChar w:fldCharType="separate"/>
      </w:r>
      <w:r w:rsidR="005F3972" w:rsidRPr="005F3972">
        <w:rPr>
          <w:color w:val="auto"/>
        </w:rPr>
        <w:t>Figure 5.21</w:t>
      </w:r>
      <w:r w:rsidRPr="007416E9">
        <w:fldChar w:fldCharType="end"/>
      </w:r>
      <w:r w:rsidRPr="00334624">
        <w:t>).</w:t>
      </w:r>
      <w:r>
        <w:t xml:space="preserve"> </w:t>
      </w:r>
      <w:r w:rsidRPr="00334624">
        <w:t>Elevate</w:t>
      </w:r>
      <w:r>
        <w:t xml:space="preserve"> </w:t>
      </w:r>
      <w:r w:rsidRPr="00334624">
        <w:t>showed</w:t>
      </w:r>
      <w:r>
        <w:t xml:space="preserve"> </w:t>
      </w:r>
      <w:r w:rsidRPr="00334624">
        <w:t>the</w:t>
      </w:r>
      <w:r>
        <w:t xml:space="preserve"> </w:t>
      </w:r>
      <w:r w:rsidRPr="00334624">
        <w:t>most</w:t>
      </w:r>
      <w:r>
        <w:t xml:space="preserve"> </w:t>
      </w:r>
      <w:r w:rsidRPr="00334624">
        <w:t>positive</w:t>
      </w:r>
      <w:r>
        <w:t xml:space="preserve"> </w:t>
      </w:r>
      <w:r w:rsidRPr="00334624">
        <w:t>response</w:t>
      </w:r>
      <w:r>
        <w:t xml:space="preserve"> </w:t>
      </w:r>
      <w:r w:rsidRPr="00334624">
        <w:t>(100% agree</w:t>
      </w:r>
      <w:r>
        <w:t xml:space="preserve"> </w:t>
      </w:r>
      <w:r w:rsidRPr="00334624">
        <w:t>and</w:t>
      </w:r>
      <w:r>
        <w:t xml:space="preserve"> </w:t>
      </w:r>
      <w:r w:rsidRPr="00334624">
        <w:t>strongly</w:t>
      </w:r>
      <w:r>
        <w:t xml:space="preserve"> </w:t>
      </w:r>
      <w:r w:rsidRPr="00334624">
        <w:t>agree),</w:t>
      </w:r>
      <w:r>
        <w:t xml:space="preserve"> </w:t>
      </w:r>
      <w:r w:rsidRPr="00334624">
        <w:t>followed</w:t>
      </w:r>
      <w:r>
        <w:t xml:space="preserve"> </w:t>
      </w:r>
      <w:r w:rsidRPr="00334624">
        <w:t>by</w:t>
      </w:r>
      <w:r>
        <w:t xml:space="preserve"> </w:t>
      </w:r>
      <w:r w:rsidRPr="00334624">
        <w:t>WiSE</w:t>
      </w:r>
      <w:r>
        <w:t xml:space="preserve"> </w:t>
      </w:r>
      <w:r w:rsidRPr="00334624">
        <w:t>(83%),</w:t>
      </w:r>
      <w:r>
        <w:t xml:space="preserve"> </w:t>
      </w:r>
      <w:r w:rsidRPr="00334624">
        <w:t>SAGE</w:t>
      </w:r>
      <w:r>
        <w:t xml:space="preserve"> </w:t>
      </w:r>
      <w:r w:rsidRPr="00334624">
        <w:t>(78%),</w:t>
      </w:r>
      <w:r>
        <w:t xml:space="preserve"> </w:t>
      </w:r>
      <w:r w:rsidRPr="00334624">
        <w:t>Superstars</w:t>
      </w:r>
      <w:r>
        <w:t xml:space="preserve"> </w:t>
      </w:r>
      <w:r w:rsidRPr="00334624">
        <w:t>of</w:t>
      </w:r>
      <w:r>
        <w:t xml:space="preserve"> </w:t>
      </w:r>
      <w:r w:rsidRPr="00334624">
        <w:t>STEM</w:t>
      </w:r>
      <w:r>
        <w:t xml:space="preserve"> </w:t>
      </w:r>
      <w:r w:rsidRPr="00334624">
        <w:t>(75%) and</w:t>
      </w:r>
      <w:r>
        <w:t xml:space="preserve"> </w:t>
      </w:r>
      <w:proofErr w:type="spellStart"/>
      <w:r w:rsidRPr="00334624">
        <w:t>GiST</w:t>
      </w:r>
      <w:proofErr w:type="spellEnd"/>
      <w:r>
        <w:t xml:space="preserve"> </w:t>
      </w:r>
      <w:r w:rsidRPr="00334624">
        <w:t>(69%).</w:t>
      </w:r>
      <w:r>
        <w:t xml:space="preserve"> </w:t>
      </w:r>
      <w:r w:rsidRPr="00334624">
        <w:t>A</w:t>
      </w:r>
      <w:r>
        <w:t xml:space="preserve"> </w:t>
      </w:r>
      <w:r w:rsidRPr="00334624">
        <w:t>small</w:t>
      </w:r>
      <w:r>
        <w:t xml:space="preserve"> </w:t>
      </w:r>
      <w:r w:rsidRPr="00334624">
        <w:t>proportion</w:t>
      </w:r>
      <w:r>
        <w:t xml:space="preserve"> </w:t>
      </w:r>
      <w:r w:rsidRPr="00334624">
        <w:t>of</w:t>
      </w:r>
      <w:r>
        <w:t xml:space="preserve"> </w:t>
      </w:r>
      <w:r w:rsidRPr="00334624">
        <w:t>respondents</w:t>
      </w:r>
      <w:r>
        <w:t xml:space="preserve"> </w:t>
      </w:r>
      <w:r w:rsidRPr="00334624">
        <w:t>from</w:t>
      </w:r>
      <w:r>
        <w:t xml:space="preserve"> </w:t>
      </w:r>
      <w:r w:rsidRPr="00334624">
        <w:t>Superstars</w:t>
      </w:r>
      <w:r>
        <w:t xml:space="preserve"> </w:t>
      </w:r>
      <w:r w:rsidRPr="00334624">
        <w:t>of</w:t>
      </w:r>
      <w:r>
        <w:t xml:space="preserve"> </w:t>
      </w:r>
      <w:r w:rsidRPr="00334624">
        <w:t>STEM,</w:t>
      </w:r>
      <w:r>
        <w:t xml:space="preserve"> </w:t>
      </w:r>
      <w:r w:rsidRPr="00334624">
        <w:t>SAGE</w:t>
      </w:r>
      <w:r>
        <w:t xml:space="preserve"> </w:t>
      </w:r>
      <w:r w:rsidRPr="00334624">
        <w:t>and</w:t>
      </w:r>
      <w:r>
        <w:t xml:space="preserve"> </w:t>
      </w:r>
      <w:r w:rsidRPr="00334624">
        <w:t>WiSE</w:t>
      </w:r>
      <w:r>
        <w:t xml:space="preserve"> </w:t>
      </w:r>
      <w:r w:rsidRPr="00334624">
        <w:t>disagreed</w:t>
      </w:r>
      <w:r>
        <w:t xml:space="preserve"> </w:t>
      </w:r>
      <w:r w:rsidRPr="00334624">
        <w:t>or</w:t>
      </w:r>
      <w:r>
        <w:t xml:space="preserve"> </w:t>
      </w:r>
      <w:r w:rsidRPr="00334624">
        <w:t>strongly</w:t>
      </w:r>
      <w:r>
        <w:t xml:space="preserve"> </w:t>
      </w:r>
      <w:r w:rsidRPr="00334624">
        <w:t>disagreed.</w:t>
      </w:r>
    </w:p>
    <w:p w14:paraId="403CED64" w14:textId="77777777" w:rsidR="00733BF7" w:rsidRPr="00334624" w:rsidRDefault="00733BF7" w:rsidP="00733BF7">
      <w:pPr>
        <w:pStyle w:val="BodyText"/>
      </w:pPr>
      <w:r w:rsidRPr="00334624">
        <w:t>Respondents</w:t>
      </w:r>
      <w:r>
        <w:t xml:space="preserve"> </w:t>
      </w:r>
      <w:r w:rsidRPr="00334624">
        <w:t>provided</w:t>
      </w:r>
      <w:r>
        <w:t xml:space="preserve"> </w:t>
      </w:r>
      <w:r w:rsidRPr="00334624">
        <w:t>qualitative</w:t>
      </w:r>
      <w:r>
        <w:t xml:space="preserve"> </w:t>
      </w:r>
      <w:r w:rsidRPr="00334624">
        <w:t>feedback</w:t>
      </w:r>
      <w:r>
        <w:t xml:space="preserve"> </w:t>
      </w:r>
      <w:r w:rsidRPr="00334624">
        <w:t>on</w:t>
      </w:r>
      <w:r>
        <w:t xml:space="preserve"> </w:t>
      </w:r>
      <w:r w:rsidRPr="00334624">
        <w:t>the</w:t>
      </w:r>
      <w:r>
        <w:t xml:space="preserve"> </w:t>
      </w:r>
      <w:r w:rsidRPr="00334624">
        <w:t>value</w:t>
      </w:r>
      <w:r>
        <w:t xml:space="preserve"> </w:t>
      </w:r>
      <w:r w:rsidRPr="00334624">
        <w:t>delivered.</w:t>
      </w:r>
      <w:r>
        <w:t xml:space="preserve"> </w:t>
      </w:r>
      <w:r w:rsidRPr="00334624">
        <w:t>This</w:t>
      </w:r>
      <w:r>
        <w:t xml:space="preserve"> </w:t>
      </w:r>
      <w:r w:rsidRPr="00334624">
        <w:t>included</w:t>
      </w:r>
      <w:r>
        <w:t xml:space="preserve"> </w:t>
      </w:r>
      <w:r w:rsidRPr="00334624">
        <w:t>high</w:t>
      </w:r>
      <w:r>
        <w:t>-</w:t>
      </w:r>
      <w:r w:rsidRPr="00334624">
        <w:t>quality</w:t>
      </w:r>
      <w:r>
        <w:t xml:space="preserve"> </w:t>
      </w:r>
      <w:r w:rsidRPr="00334624">
        <w:t>training,</w:t>
      </w:r>
      <w:r>
        <w:t xml:space="preserve"> </w:t>
      </w:r>
      <w:r w:rsidRPr="00334624">
        <w:t>mentoring</w:t>
      </w:r>
      <w:r>
        <w:t xml:space="preserve"> </w:t>
      </w:r>
      <w:r w:rsidRPr="00334624">
        <w:t>and</w:t>
      </w:r>
      <w:r>
        <w:t xml:space="preserve"> </w:t>
      </w:r>
      <w:r w:rsidRPr="00334624">
        <w:t>networking</w:t>
      </w:r>
      <w:r>
        <w:t xml:space="preserve"> </w:t>
      </w:r>
      <w:r w:rsidRPr="00334624">
        <w:t>enabled</w:t>
      </w:r>
      <w:r>
        <w:t xml:space="preserve"> </w:t>
      </w:r>
      <w:r w:rsidRPr="00334624">
        <w:t>by</w:t>
      </w:r>
      <w:r>
        <w:t xml:space="preserve"> </w:t>
      </w:r>
      <w:r w:rsidRPr="00334624">
        <w:t>Superstars</w:t>
      </w:r>
      <w:r>
        <w:t xml:space="preserve"> </w:t>
      </w:r>
      <w:r w:rsidRPr="00334624">
        <w:t>of</w:t>
      </w:r>
      <w:r>
        <w:t xml:space="preserve"> </w:t>
      </w:r>
      <w:r w:rsidRPr="00334624">
        <w:t>STEM</w:t>
      </w:r>
      <w:r>
        <w:t xml:space="preserve"> </w:t>
      </w:r>
      <w:r w:rsidRPr="00334624">
        <w:t>(6</w:t>
      </w:r>
      <w:r>
        <w:t xml:space="preserve"> </w:t>
      </w:r>
      <w:r w:rsidRPr="00334624">
        <w:t>responses),</w:t>
      </w:r>
      <w:r>
        <w:t xml:space="preserve"> </w:t>
      </w:r>
      <w:r w:rsidRPr="00334624">
        <w:t>the</w:t>
      </w:r>
      <w:r>
        <w:t xml:space="preserve"> </w:t>
      </w:r>
      <w:r w:rsidRPr="00334624">
        <w:t>importance</w:t>
      </w:r>
      <w:r>
        <w:t xml:space="preserve"> </w:t>
      </w:r>
      <w:r w:rsidRPr="00334624">
        <w:t>of</w:t>
      </w:r>
      <w:r>
        <w:t xml:space="preserve"> </w:t>
      </w:r>
      <w:r w:rsidRPr="00334624">
        <w:t>Elevate</w:t>
      </w:r>
      <w:r>
        <w:t xml:space="preserve"> </w:t>
      </w:r>
      <w:r w:rsidRPr="00334624">
        <w:t>in</w:t>
      </w:r>
      <w:r>
        <w:t xml:space="preserve"> </w:t>
      </w:r>
      <w:r w:rsidRPr="00334624">
        <w:t>financially</w:t>
      </w:r>
      <w:r>
        <w:t xml:space="preserve"> </w:t>
      </w:r>
      <w:r w:rsidRPr="00334624">
        <w:t>enabling</w:t>
      </w:r>
      <w:r>
        <w:t xml:space="preserve"> </w:t>
      </w:r>
      <w:r w:rsidRPr="00334624">
        <w:t>scholars</w:t>
      </w:r>
      <w:r>
        <w:t xml:space="preserve"> </w:t>
      </w:r>
      <w:r w:rsidRPr="00334624">
        <w:t>to</w:t>
      </w:r>
      <w:r>
        <w:t xml:space="preserve"> </w:t>
      </w:r>
      <w:r w:rsidRPr="00334624">
        <w:t>attend</w:t>
      </w:r>
      <w:r>
        <w:t xml:space="preserve"> </w:t>
      </w:r>
      <w:r w:rsidRPr="00334624">
        <w:t>university</w:t>
      </w:r>
      <w:r>
        <w:t xml:space="preserve"> </w:t>
      </w:r>
      <w:r w:rsidRPr="00334624">
        <w:t>(4</w:t>
      </w:r>
      <w:r>
        <w:t xml:space="preserve"> </w:t>
      </w:r>
      <w:r w:rsidRPr="00334624">
        <w:t>responses),</w:t>
      </w:r>
      <w:r>
        <w:t xml:space="preserve"> </w:t>
      </w:r>
      <w:r w:rsidRPr="00334624">
        <w:t>the</w:t>
      </w:r>
      <w:r>
        <w:t xml:space="preserve"> </w:t>
      </w:r>
      <w:r w:rsidRPr="00334624">
        <w:t>quality</w:t>
      </w:r>
      <w:r>
        <w:t xml:space="preserve"> </w:t>
      </w:r>
      <w:r w:rsidRPr="00334624">
        <w:t>and</w:t>
      </w:r>
      <w:r>
        <w:t xml:space="preserve"> </w:t>
      </w:r>
      <w:r w:rsidRPr="00334624">
        <w:t>usefulness</w:t>
      </w:r>
      <w:r>
        <w:t xml:space="preserve"> </w:t>
      </w:r>
      <w:r w:rsidRPr="00334624">
        <w:t>of</w:t>
      </w:r>
      <w:r>
        <w:t xml:space="preserve"> </w:t>
      </w:r>
      <w:proofErr w:type="spellStart"/>
      <w:r w:rsidRPr="00334624">
        <w:t>GiST’s</w:t>
      </w:r>
      <w:proofErr w:type="spellEnd"/>
      <w:r>
        <w:t xml:space="preserve"> </w:t>
      </w:r>
      <w:r w:rsidRPr="00334624">
        <w:t>resources</w:t>
      </w:r>
      <w:r>
        <w:t xml:space="preserve"> </w:t>
      </w:r>
      <w:r w:rsidRPr="00334624">
        <w:t>(3</w:t>
      </w:r>
      <w:r>
        <w:t xml:space="preserve"> </w:t>
      </w:r>
      <w:r w:rsidRPr="00334624">
        <w:t>responses),</w:t>
      </w:r>
      <w:r>
        <w:t xml:space="preserve"> </w:t>
      </w:r>
      <w:r w:rsidRPr="00334624">
        <w:t>the</w:t>
      </w:r>
      <w:r>
        <w:t xml:space="preserve"> </w:t>
      </w:r>
      <w:r w:rsidRPr="00334624">
        <w:t>role</w:t>
      </w:r>
      <w:r>
        <w:t xml:space="preserve"> </w:t>
      </w:r>
      <w:r w:rsidRPr="00334624">
        <w:t>of</w:t>
      </w:r>
      <w:r>
        <w:t xml:space="preserve"> </w:t>
      </w:r>
      <w:r w:rsidRPr="00334624">
        <w:t>SAGE</w:t>
      </w:r>
      <w:r>
        <w:t xml:space="preserve"> </w:t>
      </w:r>
      <w:r w:rsidRPr="00334624">
        <w:t>in</w:t>
      </w:r>
      <w:r>
        <w:t xml:space="preserve"> </w:t>
      </w:r>
      <w:r w:rsidRPr="00334624">
        <w:t>providing</w:t>
      </w:r>
      <w:r>
        <w:t xml:space="preserve"> </w:t>
      </w:r>
      <w:r w:rsidRPr="00334624">
        <w:t>a</w:t>
      </w:r>
      <w:r>
        <w:t xml:space="preserve"> </w:t>
      </w:r>
      <w:r w:rsidRPr="00334624">
        <w:t>platform</w:t>
      </w:r>
      <w:r>
        <w:t xml:space="preserve"> </w:t>
      </w:r>
      <w:r w:rsidRPr="00334624">
        <w:t>for</w:t>
      </w:r>
      <w:r>
        <w:t xml:space="preserve"> </w:t>
      </w:r>
      <w:r w:rsidRPr="00334624">
        <w:t>change</w:t>
      </w:r>
      <w:r>
        <w:t xml:space="preserve"> </w:t>
      </w:r>
      <w:r w:rsidRPr="00334624">
        <w:t>(2</w:t>
      </w:r>
      <w:r>
        <w:t xml:space="preserve"> </w:t>
      </w:r>
      <w:r w:rsidRPr="00334624">
        <w:t>responses) and</w:t>
      </w:r>
      <w:r>
        <w:t xml:space="preserve"> </w:t>
      </w:r>
      <w:r w:rsidRPr="00334624">
        <w:t>the</w:t>
      </w:r>
      <w:r>
        <w:t xml:space="preserve"> </w:t>
      </w:r>
      <w:r w:rsidRPr="00334624">
        <w:t>value</w:t>
      </w:r>
      <w:r>
        <w:t xml:space="preserve"> </w:t>
      </w:r>
      <w:r w:rsidRPr="00334624">
        <w:t>of</w:t>
      </w:r>
      <w:r>
        <w:t xml:space="preserve"> </w:t>
      </w:r>
      <w:r w:rsidRPr="00334624">
        <w:t>WiSE</w:t>
      </w:r>
      <w:r>
        <w:t xml:space="preserve"> </w:t>
      </w:r>
      <w:r w:rsidRPr="00334624">
        <w:t>in</w:t>
      </w:r>
      <w:r>
        <w:t xml:space="preserve"> </w:t>
      </w:r>
      <w:r w:rsidRPr="00334624">
        <w:t>increasing</w:t>
      </w:r>
      <w:r>
        <w:t xml:space="preserve"> </w:t>
      </w:r>
      <w:r w:rsidRPr="00334624">
        <w:t>access</w:t>
      </w:r>
      <w:r>
        <w:t xml:space="preserve"> </w:t>
      </w:r>
      <w:r w:rsidRPr="00334624">
        <w:t>to</w:t>
      </w:r>
      <w:r>
        <w:t xml:space="preserve"> </w:t>
      </w:r>
      <w:r w:rsidRPr="00334624">
        <w:t>STEM</w:t>
      </w:r>
      <w:r>
        <w:t xml:space="preserve"> </w:t>
      </w:r>
      <w:r w:rsidRPr="00334624">
        <w:t>for</w:t>
      </w:r>
      <w:r>
        <w:t xml:space="preserve"> </w:t>
      </w:r>
      <w:r w:rsidRPr="00334624">
        <w:t>girls</w:t>
      </w:r>
      <w:r>
        <w:t xml:space="preserve"> </w:t>
      </w:r>
      <w:r w:rsidRPr="00334624">
        <w:t>and</w:t>
      </w:r>
      <w:r>
        <w:t xml:space="preserve"> in </w:t>
      </w:r>
      <w:r w:rsidRPr="00334624">
        <w:t>regional</w:t>
      </w:r>
      <w:r>
        <w:t xml:space="preserve"> </w:t>
      </w:r>
      <w:r w:rsidRPr="00334624">
        <w:t>areas</w:t>
      </w:r>
      <w:r>
        <w:t xml:space="preserve"> </w:t>
      </w:r>
      <w:r w:rsidRPr="00334624">
        <w:t>(2</w:t>
      </w:r>
      <w:r>
        <w:t xml:space="preserve"> </w:t>
      </w:r>
      <w:r w:rsidRPr="00334624">
        <w:t>responses).</w:t>
      </w:r>
      <w:r>
        <w:t xml:space="preserve"> </w:t>
      </w:r>
      <w:r w:rsidRPr="00334624">
        <w:t>It</w:t>
      </w:r>
      <w:r>
        <w:t xml:space="preserve"> </w:t>
      </w:r>
      <w:r w:rsidRPr="00334624">
        <w:t>should</w:t>
      </w:r>
      <w:r>
        <w:t xml:space="preserve"> </w:t>
      </w:r>
      <w:r w:rsidRPr="00334624">
        <w:t>be</w:t>
      </w:r>
      <w:r>
        <w:t xml:space="preserve"> </w:t>
      </w:r>
      <w:r w:rsidRPr="00334624">
        <w:t>noted</w:t>
      </w:r>
      <w:r>
        <w:t xml:space="preserve"> </w:t>
      </w:r>
      <w:r w:rsidRPr="00334624">
        <w:t>this</w:t>
      </w:r>
      <w:r>
        <w:t xml:space="preserve"> </w:t>
      </w:r>
      <w:r w:rsidRPr="00334624">
        <w:t>represents</w:t>
      </w:r>
      <w:r>
        <w:t xml:space="preserve"> </w:t>
      </w:r>
      <w:r w:rsidRPr="00334624">
        <w:t>the</w:t>
      </w:r>
      <w:r>
        <w:t xml:space="preserve"> </w:t>
      </w:r>
      <w:r w:rsidRPr="00334624">
        <w:t>views</w:t>
      </w:r>
      <w:r>
        <w:t xml:space="preserve"> </w:t>
      </w:r>
      <w:r w:rsidRPr="00334624">
        <w:t>of</w:t>
      </w:r>
      <w:r>
        <w:t xml:space="preserve"> </w:t>
      </w:r>
      <w:r w:rsidRPr="00334624">
        <w:t>a</w:t>
      </w:r>
      <w:r>
        <w:t xml:space="preserve"> </w:t>
      </w:r>
      <w:r w:rsidRPr="00334624">
        <w:t>small</w:t>
      </w:r>
      <w:r>
        <w:t xml:space="preserve"> </w:t>
      </w:r>
      <w:r w:rsidRPr="00334624">
        <w:t>sample</w:t>
      </w:r>
      <w:r>
        <w:t xml:space="preserve"> </w:t>
      </w:r>
      <w:r w:rsidRPr="00334624">
        <w:t>of</w:t>
      </w:r>
      <w:r>
        <w:t xml:space="preserve"> </w:t>
      </w:r>
      <w:r w:rsidRPr="00334624">
        <w:t>respondents.</w:t>
      </w:r>
      <w:r>
        <w:t xml:space="preserve"> </w:t>
      </w:r>
    </w:p>
    <w:p w14:paraId="7C6BD923" w14:textId="77777777" w:rsidR="00733BF7" w:rsidRPr="00334624" w:rsidRDefault="00733BF7" w:rsidP="00733BF7">
      <w:pPr>
        <w:pStyle w:val="BodyText"/>
      </w:pPr>
      <w:bookmarkStart w:id="163" w:name="_Hlk136604119"/>
      <w:r w:rsidRPr="00334624">
        <w:t>Participants</w:t>
      </w:r>
      <w:r>
        <w:t xml:space="preserve"> </w:t>
      </w:r>
      <w:r w:rsidRPr="00334624">
        <w:t>and</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considered</w:t>
      </w:r>
      <w:r>
        <w:t xml:space="preserve"> </w:t>
      </w:r>
      <w:r w:rsidRPr="00334624">
        <w:t>the</w:t>
      </w:r>
      <w:r>
        <w:t xml:space="preserve"> </w:t>
      </w:r>
      <w:r w:rsidRPr="00334624">
        <w:t>initiatives</w:t>
      </w:r>
      <w:r>
        <w:t xml:space="preserve"> </w:t>
      </w:r>
      <w:r w:rsidRPr="00334624">
        <w:t>could</w:t>
      </w:r>
      <w:r>
        <w:t xml:space="preserve"> </w:t>
      </w:r>
      <w:r w:rsidRPr="00334624">
        <w:t>deliver</w:t>
      </w:r>
      <w:r>
        <w:t xml:space="preserve"> </w:t>
      </w:r>
      <w:r w:rsidRPr="00334624">
        <w:t>additional</w:t>
      </w:r>
      <w:r>
        <w:t xml:space="preserve"> </w:t>
      </w:r>
      <w:r w:rsidRPr="00334624">
        <w:t>value</w:t>
      </w:r>
      <w:r>
        <w:t xml:space="preserve"> </w:t>
      </w:r>
      <w:r w:rsidRPr="00334624">
        <w:t>if</w:t>
      </w:r>
      <w:r>
        <w:t xml:space="preserve"> </w:t>
      </w:r>
      <w:r w:rsidRPr="00334624">
        <w:t>initiatives</w:t>
      </w:r>
      <w:r>
        <w:t xml:space="preserve"> </w:t>
      </w:r>
      <w:r w:rsidRPr="00334624">
        <w:t>such</w:t>
      </w:r>
      <w:r>
        <w:t xml:space="preserve"> </w:t>
      </w:r>
      <w:r w:rsidRPr="00334624">
        <w:t>as</w:t>
      </w:r>
      <w:r>
        <w:t xml:space="preserve"> </w:t>
      </w:r>
      <w:r w:rsidRPr="00334624">
        <w:t>CCC-STEM,</w:t>
      </w:r>
      <w:r>
        <w:t xml:space="preserve"> </w:t>
      </w:r>
      <w:r w:rsidRPr="00334624">
        <w:t>SAGE</w:t>
      </w:r>
      <w:r>
        <w:t xml:space="preserve"> </w:t>
      </w:r>
      <w:r w:rsidRPr="00334624">
        <w:t>and</w:t>
      </w:r>
      <w:r>
        <w:t xml:space="preserve"> </w:t>
      </w:r>
      <w:proofErr w:type="spellStart"/>
      <w:r w:rsidRPr="00334624">
        <w:t>WiSA</w:t>
      </w:r>
      <w:proofErr w:type="spellEnd"/>
      <w:r>
        <w:t xml:space="preserve"> </w:t>
      </w:r>
      <w:r w:rsidRPr="00334624">
        <w:t>were</w:t>
      </w:r>
      <w:r>
        <w:t xml:space="preserve"> </w:t>
      </w:r>
      <w:r w:rsidRPr="00334624">
        <w:t>more</w:t>
      </w:r>
      <w:r>
        <w:t xml:space="preserve"> </w:t>
      </w:r>
      <w:r w:rsidRPr="00334624">
        <w:t>effectively</w:t>
      </w:r>
      <w:r>
        <w:t xml:space="preserve"> </w:t>
      </w:r>
      <w:r w:rsidRPr="00334624">
        <w:t>leveraged</w:t>
      </w:r>
      <w:r>
        <w:t xml:space="preserve"> </w:t>
      </w:r>
      <w:r w:rsidRPr="00334624">
        <w:t>as</w:t>
      </w:r>
      <w:r>
        <w:t xml:space="preserve"> </w:t>
      </w:r>
      <w:r w:rsidRPr="00334624">
        <w:t>a</w:t>
      </w:r>
      <w:r>
        <w:t xml:space="preserve"> </w:t>
      </w:r>
      <w:r w:rsidRPr="00334624">
        <w:t>platform</w:t>
      </w:r>
      <w:r>
        <w:t xml:space="preserve"> </w:t>
      </w:r>
      <w:r w:rsidRPr="00334624">
        <w:t>for</w:t>
      </w:r>
      <w:r>
        <w:t xml:space="preserve"> </w:t>
      </w:r>
      <w:r w:rsidRPr="00334624">
        <w:t>advocacy</w:t>
      </w:r>
      <w:r>
        <w:t xml:space="preserve"> </w:t>
      </w:r>
      <w:r w:rsidRPr="00334624">
        <w:t>and</w:t>
      </w:r>
      <w:r>
        <w:t xml:space="preserve"> </w:t>
      </w:r>
      <w:r w:rsidRPr="00334624">
        <w:t>change</w:t>
      </w:r>
      <w:r>
        <w:t xml:space="preserve"> </w:t>
      </w:r>
      <w:r w:rsidRPr="00334624">
        <w:t>within</w:t>
      </w:r>
      <w:r>
        <w:t xml:space="preserve"> </w:t>
      </w:r>
      <w:r w:rsidRPr="00334624">
        <w:t>the</w:t>
      </w:r>
      <w:r>
        <w:t xml:space="preserve"> </w:t>
      </w:r>
      <w:r w:rsidRPr="00334624">
        <w:t>sector</w:t>
      </w:r>
      <w:r>
        <w:t xml:space="preserve"> </w:t>
      </w:r>
      <w:r w:rsidRPr="00334624">
        <w:t>and</w:t>
      </w:r>
      <w:r>
        <w:t xml:space="preserve"> </w:t>
      </w:r>
      <w:r w:rsidRPr="00334624">
        <w:t>if</w:t>
      </w:r>
      <w:r>
        <w:t xml:space="preserve"> </w:t>
      </w:r>
      <w:r w:rsidRPr="00334624">
        <w:t>funding</w:t>
      </w:r>
      <w:r>
        <w:t xml:space="preserve"> </w:t>
      </w:r>
      <w:r w:rsidRPr="00334624">
        <w:t>was</w:t>
      </w:r>
      <w:r>
        <w:t xml:space="preserve"> </w:t>
      </w:r>
      <w:r w:rsidRPr="00334624">
        <w:t>long-term</w:t>
      </w:r>
      <w:r>
        <w:t xml:space="preserve"> </w:t>
      </w:r>
      <w:r w:rsidRPr="00334624">
        <w:t>and</w:t>
      </w:r>
      <w:r>
        <w:t xml:space="preserve"> </w:t>
      </w:r>
      <w:r w:rsidRPr="00334624">
        <w:t>used</w:t>
      </w:r>
      <w:r>
        <w:t xml:space="preserve"> </w:t>
      </w:r>
      <w:r w:rsidRPr="00334624">
        <w:t>more</w:t>
      </w:r>
      <w:r>
        <w:t xml:space="preserve"> </w:t>
      </w:r>
      <w:r w:rsidRPr="00334624">
        <w:t>strategically</w:t>
      </w:r>
      <w:r>
        <w:t xml:space="preserve"> </w:t>
      </w:r>
      <w:r w:rsidRPr="00334624">
        <w:t>to</w:t>
      </w:r>
      <w:r>
        <w:t xml:space="preserve"> </w:t>
      </w:r>
      <w:r w:rsidRPr="00334624">
        <w:t>scale</w:t>
      </w:r>
      <w:r>
        <w:t xml:space="preserve"> </w:t>
      </w:r>
      <w:r w:rsidRPr="00334624">
        <w:t>effective</w:t>
      </w:r>
      <w:r>
        <w:t xml:space="preserve"> </w:t>
      </w:r>
      <w:r w:rsidRPr="00334624">
        <w:t>initiatives.</w:t>
      </w:r>
      <w:r>
        <w:t xml:space="preserve"> </w:t>
      </w:r>
      <w:r w:rsidRPr="00334624">
        <w:t>Stakeholders</w:t>
      </w:r>
      <w:r>
        <w:t xml:space="preserve"> </w:t>
      </w:r>
      <w:r w:rsidRPr="00334624">
        <w:t>saw</w:t>
      </w:r>
      <w:r>
        <w:t xml:space="preserve"> </w:t>
      </w:r>
      <w:r w:rsidRPr="00334624">
        <w:t>value</w:t>
      </w:r>
      <w:r>
        <w:t xml:space="preserve"> </w:t>
      </w:r>
      <w:r w:rsidRPr="00334624">
        <w:t>in</w:t>
      </w:r>
      <w:r>
        <w:t xml:space="preserve"> </w:t>
      </w:r>
      <w:r w:rsidRPr="00334624">
        <w:t>stronger</w:t>
      </w:r>
      <w:r>
        <w:t xml:space="preserve"> </w:t>
      </w:r>
      <w:r w:rsidRPr="00334624">
        <w:t>collaboration</w:t>
      </w:r>
      <w:r>
        <w:t xml:space="preserve"> </w:t>
      </w:r>
      <w:r w:rsidRPr="00334624">
        <w:t>across</w:t>
      </w:r>
      <w:r>
        <w:t xml:space="preserve"> </w:t>
      </w:r>
      <w:r w:rsidRPr="00334624">
        <w:t>the</w:t>
      </w:r>
      <w:r>
        <w:t xml:space="preserve"> </w:t>
      </w:r>
      <w:r w:rsidRPr="00334624">
        <w:t>sector</w:t>
      </w:r>
      <w:r>
        <w:t xml:space="preserve"> </w:t>
      </w:r>
      <w:r w:rsidRPr="00334624">
        <w:t>to</w:t>
      </w:r>
      <w:r>
        <w:t xml:space="preserve"> </w:t>
      </w:r>
      <w:r w:rsidRPr="00334624">
        <w:t>deliver</w:t>
      </w:r>
      <w:r>
        <w:t xml:space="preserve"> </w:t>
      </w:r>
      <w:r w:rsidRPr="00334624">
        <w:t>more</w:t>
      </w:r>
      <w:r>
        <w:t xml:space="preserve"> </w:t>
      </w:r>
      <w:r w:rsidRPr="00334624">
        <w:t>coordinated</w:t>
      </w:r>
      <w:r>
        <w:t xml:space="preserve"> </w:t>
      </w:r>
      <w:r w:rsidRPr="00334624">
        <w:t>and</w:t>
      </w:r>
      <w:r>
        <w:t xml:space="preserve"> </w:t>
      </w:r>
      <w:r w:rsidRPr="00334624">
        <w:t>streamlined</w:t>
      </w:r>
      <w:r>
        <w:t xml:space="preserve"> </w:t>
      </w:r>
      <w:r w:rsidRPr="00334624">
        <w:t>support</w:t>
      </w:r>
      <w:r>
        <w:t xml:space="preserve"> </w:t>
      </w:r>
      <w:r w:rsidRPr="00334624">
        <w:t>with</w:t>
      </w:r>
      <w:r>
        <w:t xml:space="preserve"> </w:t>
      </w:r>
      <w:r w:rsidRPr="00334624">
        <w:t>less</w:t>
      </w:r>
      <w:r>
        <w:t xml:space="preserve"> </w:t>
      </w:r>
      <w:r w:rsidRPr="00334624">
        <w:t>duplication</w:t>
      </w:r>
      <w:r>
        <w:t xml:space="preserve"> </w:t>
      </w:r>
      <w:r w:rsidRPr="00334624">
        <w:t>of</w:t>
      </w:r>
      <w:r>
        <w:t xml:space="preserve"> </w:t>
      </w:r>
      <w:r w:rsidRPr="00334624">
        <w:t>effort,</w:t>
      </w:r>
      <w:r>
        <w:t xml:space="preserve"> </w:t>
      </w:r>
      <w:r w:rsidRPr="00334624">
        <w:t>a</w:t>
      </w:r>
      <w:r>
        <w:t xml:space="preserve"> </w:t>
      </w:r>
      <w:r w:rsidRPr="00334624">
        <w:t>stronger</w:t>
      </w:r>
      <w:r>
        <w:t xml:space="preserve"> </w:t>
      </w:r>
      <w:r w:rsidRPr="00334624">
        <w:t>focus</w:t>
      </w:r>
      <w:r>
        <w:t xml:space="preserve"> </w:t>
      </w:r>
      <w:r w:rsidRPr="00334624">
        <w:t>on</w:t>
      </w:r>
      <w:r>
        <w:t xml:space="preserve"> </w:t>
      </w:r>
      <w:r w:rsidRPr="00334624">
        <w:t>cultural</w:t>
      </w:r>
      <w:r>
        <w:t xml:space="preserve"> </w:t>
      </w:r>
      <w:r w:rsidRPr="00334624">
        <w:t>change</w:t>
      </w:r>
      <w:r>
        <w:t xml:space="preserve"> </w:t>
      </w:r>
      <w:r w:rsidRPr="00334624">
        <w:t>rather</w:t>
      </w:r>
      <w:r>
        <w:t xml:space="preserve"> </w:t>
      </w:r>
      <w:r w:rsidRPr="00334624">
        <w:t>than</w:t>
      </w:r>
      <w:r>
        <w:t xml:space="preserve"> </w:t>
      </w:r>
      <w:r w:rsidRPr="00334624">
        <w:t>upskilling</w:t>
      </w:r>
      <w:r>
        <w:t xml:space="preserve"> </w:t>
      </w:r>
      <w:r w:rsidRPr="00334624">
        <w:t>women,</w:t>
      </w:r>
      <w:r>
        <w:t xml:space="preserve"> </w:t>
      </w:r>
      <w:r w:rsidRPr="00334624">
        <w:t>and</w:t>
      </w:r>
      <w:r>
        <w:t xml:space="preserve"> </w:t>
      </w:r>
      <w:r w:rsidRPr="00334624">
        <w:t>more</w:t>
      </w:r>
      <w:r>
        <w:t xml:space="preserve"> </w:t>
      </w:r>
      <w:r w:rsidRPr="00334624">
        <w:t>support</w:t>
      </w:r>
      <w:r>
        <w:t xml:space="preserve"> </w:t>
      </w:r>
      <w:r w:rsidRPr="00334624">
        <w:t>for</w:t>
      </w:r>
      <w:r>
        <w:t xml:space="preserve"> </w:t>
      </w:r>
      <w:r w:rsidRPr="00334624">
        <w:t>women</w:t>
      </w:r>
      <w:r>
        <w:t xml:space="preserve"> </w:t>
      </w:r>
      <w:r w:rsidRPr="00334624">
        <w:t>impacted</w:t>
      </w:r>
      <w:r>
        <w:t xml:space="preserve"> </w:t>
      </w:r>
      <w:r w:rsidRPr="00334624">
        <w:t>by</w:t>
      </w:r>
      <w:r>
        <w:t xml:space="preserve"> </w:t>
      </w:r>
      <w:r w:rsidRPr="00334624">
        <w:t>intersectionality.</w:t>
      </w:r>
      <w:r>
        <w:t xml:space="preserve"> </w:t>
      </w:r>
    </w:p>
    <w:p w14:paraId="6DFFC7A8" w14:textId="7BF52AC6" w:rsidR="005F3972" w:rsidRPr="00334624" w:rsidRDefault="005F3972" w:rsidP="005F3972">
      <w:pPr>
        <w:pStyle w:val="Caption"/>
        <w:ind w:left="1308" w:hanging="1308"/>
      </w:pPr>
      <w:bookmarkStart w:id="164" w:name="_Ref134705644"/>
      <w:bookmarkStart w:id="165" w:name="_Toc138702623"/>
      <w:bookmarkEnd w:id="163"/>
      <w:r w:rsidRPr="00334624">
        <w:rPr>
          <w:rStyle w:val="CaptionLabel"/>
        </w:rPr>
        <w:t>Figure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 \* ARABIC \S 1 \* MERGEFORMAT </w:instrText>
      </w:r>
      <w:r w:rsidRPr="00334624">
        <w:rPr>
          <w:rStyle w:val="CaptionLabel"/>
        </w:rPr>
        <w:fldChar w:fldCharType="separate"/>
      </w:r>
      <w:r>
        <w:rPr>
          <w:rStyle w:val="CaptionLabel"/>
          <w:noProof/>
        </w:rPr>
        <w:t>21</w:t>
      </w:r>
      <w:r w:rsidRPr="00334624">
        <w:rPr>
          <w:rStyle w:val="CaptionLabel"/>
        </w:rPr>
        <w:fldChar w:fldCharType="end"/>
      </w:r>
      <w:bookmarkEnd w:id="164"/>
      <w:r w:rsidRPr="00334624">
        <w:tab/>
        <w:t>To</w:t>
      </w:r>
      <w:r>
        <w:t xml:space="preserve"> </w:t>
      </w:r>
      <w:r w:rsidRPr="00334624">
        <w:t>what</w:t>
      </w:r>
      <w:r>
        <w:t xml:space="preserve"> </w:t>
      </w:r>
      <w:r w:rsidRPr="00334624">
        <w:t>extent</w:t>
      </w:r>
      <w:r>
        <w:t xml:space="preserve"> </w:t>
      </w:r>
      <w:r w:rsidRPr="00334624">
        <w:t>do</w:t>
      </w:r>
      <w:r>
        <w:t xml:space="preserve"> </w:t>
      </w:r>
      <w:r w:rsidRPr="00334624">
        <w:t>you</w:t>
      </w:r>
      <w:r>
        <w:t xml:space="preserve"> </w:t>
      </w:r>
      <w:r w:rsidRPr="00334624">
        <w:t>agree</w:t>
      </w:r>
      <w:r>
        <w:t xml:space="preserve"> </w:t>
      </w:r>
      <w:r w:rsidRPr="00334624">
        <w:t>that</w:t>
      </w:r>
      <w:r>
        <w:t xml:space="preserve"> </w:t>
      </w:r>
      <w:r w:rsidRPr="00334624">
        <w:t>the</w:t>
      </w:r>
      <w:r>
        <w:t xml:space="preserve"> </w:t>
      </w:r>
      <w:r w:rsidRPr="00334624">
        <w:t>initiative</w:t>
      </w:r>
      <w:r>
        <w:t xml:space="preserve"> </w:t>
      </w:r>
      <w:r w:rsidRPr="00334624">
        <w:t>met</w:t>
      </w:r>
      <w:r>
        <w:t xml:space="preserve"> </w:t>
      </w:r>
      <w:r w:rsidRPr="00334624">
        <w:t>your</w:t>
      </w:r>
      <w:r>
        <w:t xml:space="preserve"> </w:t>
      </w:r>
      <w:r w:rsidRPr="00334624">
        <w:t>needs?</w:t>
      </w:r>
      <w:bookmarkEnd w:id="165"/>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733BF7" w:rsidRPr="00334624" w14:paraId="07D58753" w14:textId="77777777" w:rsidTr="005F3972">
        <w:tc>
          <w:tcPr>
            <w:tcW w:w="7937" w:type="dxa"/>
            <w:shd w:val="clear" w:color="auto" w:fill="auto"/>
          </w:tcPr>
          <w:p w14:paraId="71EF63D3" w14:textId="77777777" w:rsidR="00733BF7" w:rsidRPr="00334624" w:rsidRDefault="00733BF7" w:rsidP="00D13FCA">
            <w:pPr>
              <w:pStyle w:val="Figure"/>
            </w:pPr>
            <w:r>
              <w:rPr>
                <w:noProof/>
                <w:lang w:eastAsia="en-AU"/>
              </w:rPr>
              <w:drawing>
                <wp:inline distT="0" distB="0" distL="0" distR="0" wp14:anchorId="6652AB7B" wp14:editId="43532896">
                  <wp:extent cx="5057775" cy="2379316"/>
                  <wp:effectExtent l="0" t="0" r="0" b="2540"/>
                  <wp:docPr id="156596070" name="Picture 1" descr="To what extent do you agree that the initiative met your needs?&#10;&#10;GiST (n=13) &#10;Strongly agree 31%&#10;Agree 38%&#10;Neutral 31%&#10;&#10;Elevate (n=22) &#10;Strongly agree 73%&#10;Agree 27%&#10;&#10;SAGE (n=27) &#10;Strongly agree 15%&#10;Agree 63%&#10;Neutral 11%&#10;Disagree 11%&#10;&#10;WiSE (n=18) &#10;Strongly agree 39%&#10;Agree 44%&#10;Neutral 11%&#10;Disagree 6%&#10;&#10;Superstars of STEM (n=59) &#10;Strongly agree 34%&#10;Agree 41%&#10;Neutral 14%&#10;Disagree 5%&#10;Strongly disagre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6070" name="Picture 1" descr="To what extent do you agree that the initiative met your needs?&#10;&#10;GiST (n=13) &#10;Strongly agree 31%&#10;Agree 38%&#10;Neutral 31%&#10;&#10;Elevate (n=22) &#10;Strongly agree 73%&#10;Agree 27%&#10;&#10;SAGE (n=27) &#10;Strongly agree 15%&#10;Agree 63%&#10;Neutral 11%&#10;Disagree 11%&#10;&#10;WiSE (n=18) &#10;Strongly agree 39%&#10;Agree 44%&#10;Neutral 11%&#10;Disagree 6%&#10;&#10;Superstars of STEM (n=59) &#10;Strongly agree 34%&#10;Agree 41%&#10;Neutral 14%&#10;Disagree 5%&#10;Strongly disagre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72259" cy="2386130"/>
                          </a:xfrm>
                          <a:prstGeom prst="rect">
                            <a:avLst/>
                          </a:prstGeom>
                          <a:noFill/>
                        </pic:spPr>
                      </pic:pic>
                    </a:graphicData>
                  </a:graphic>
                </wp:inline>
              </w:drawing>
            </w:r>
          </w:p>
        </w:tc>
      </w:tr>
    </w:tbl>
    <w:p w14:paraId="7BAC1282"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survey</w:t>
      </w:r>
      <w:r>
        <w:t xml:space="preserve"> </w:t>
      </w:r>
      <w:r w:rsidRPr="00334624">
        <w:t>of</w:t>
      </w:r>
      <w:r>
        <w:t xml:space="preserve"> </w:t>
      </w:r>
      <w:r w:rsidRPr="00334624">
        <w:t>WiSTEM</w:t>
      </w:r>
      <w:r>
        <w:t xml:space="preserve"> </w:t>
      </w:r>
      <w:r w:rsidRPr="00334624">
        <w:t>initiative</w:t>
      </w:r>
      <w:r>
        <w:t xml:space="preserve"> </w:t>
      </w:r>
      <w:r w:rsidRPr="00334624">
        <w:t>participants,</w:t>
      </w:r>
      <w:r>
        <w:t xml:space="preserve"> </w:t>
      </w:r>
      <w:r w:rsidRPr="00334624">
        <w:t>2023</w:t>
      </w:r>
    </w:p>
    <w:p w14:paraId="134EEF7A" w14:textId="77777777" w:rsidR="005F3972" w:rsidRPr="00334624" w:rsidRDefault="005F3972" w:rsidP="00D13FCA">
      <w:pPr>
        <w:pStyle w:val="spacer"/>
      </w:pPr>
    </w:p>
    <w:p w14:paraId="1720A846" w14:textId="1AC57D90" w:rsidR="00733BF7" w:rsidRPr="00334624" w:rsidRDefault="00733BF7" w:rsidP="00733BF7">
      <w:pPr>
        <w:pStyle w:val="Heading2"/>
      </w:pPr>
      <w:bookmarkStart w:id="166" w:name="_Toc136358374"/>
      <w:bookmarkStart w:id="167" w:name="_Toc137739283"/>
      <w:bookmarkStart w:id="168" w:name="_Toc138702714"/>
      <w:r w:rsidRPr="00334624">
        <w:lastRenderedPageBreak/>
        <w:t>Unintended</w:t>
      </w:r>
      <w:r>
        <w:t xml:space="preserve"> </w:t>
      </w:r>
      <w:r w:rsidRPr="00334624">
        <w:t>consequences</w:t>
      </w:r>
      <w:r>
        <w:t xml:space="preserve"> </w:t>
      </w:r>
      <w:r w:rsidRPr="00334624">
        <w:t>of</w:t>
      </w:r>
      <w:r>
        <w:t xml:space="preserve"> </w:t>
      </w:r>
      <w:r w:rsidRPr="00334624">
        <w:t>the</w:t>
      </w:r>
      <w:r>
        <w:t xml:space="preserve"> </w:t>
      </w:r>
      <w:r w:rsidRPr="00334624">
        <w:t>initiative</w:t>
      </w:r>
      <w:bookmarkEnd w:id="166"/>
      <w:r w:rsidRPr="00334624">
        <w:t>s</w:t>
      </w:r>
      <w:bookmarkEnd w:id="167"/>
      <w:bookmarkEnd w:id="168"/>
      <w:r>
        <w:t xml:space="preserve"> </w:t>
      </w:r>
    </w:p>
    <w:p w14:paraId="0141CE0F" w14:textId="4C649671"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12</w:t>
      </w:r>
      <w:r w:rsidRPr="00334624">
        <w:rPr>
          <w:rStyle w:val="CaptionLabel"/>
        </w:rPr>
        <w:fldChar w:fldCharType="end"/>
      </w:r>
      <w:r w:rsidRPr="00334624">
        <w:tab/>
        <w:t>Unintended</w:t>
      </w:r>
      <w:r>
        <w:t xml:space="preserve"> </w:t>
      </w:r>
      <w:r w:rsidRPr="00334624">
        <w:t>consequences</w:t>
      </w:r>
      <w:r>
        <w:t xml:space="preserve"> </w:t>
      </w:r>
      <w:r w:rsidRPr="00334624">
        <w:t>of</w:t>
      </w:r>
      <w:r>
        <w:t xml:space="preserve"> </w:t>
      </w:r>
      <w:r w:rsidRPr="00334624">
        <w:t>the</w:t>
      </w:r>
      <w:r>
        <w:t xml:space="preserve"> </w:t>
      </w:r>
      <w:r w:rsidRPr="00334624">
        <w:t>initiatives</w:t>
      </w:r>
    </w:p>
    <w:tbl>
      <w:tblPr>
        <w:tblW w:w="0" w:type="auto"/>
        <w:tblLayout w:type="fixed"/>
        <w:tblCellMar>
          <w:left w:w="0" w:type="dxa"/>
          <w:right w:w="0" w:type="dxa"/>
        </w:tblCellMar>
        <w:tblLook w:val="0000" w:firstRow="0" w:lastRow="0" w:firstColumn="0" w:lastColumn="0" w:noHBand="0" w:noVBand="0"/>
        <w:tblCaption w:val="Key Finding 12"/>
        <w:tblDescription w:val="Unintended consequences of the initiatives"/>
      </w:tblPr>
      <w:tblGrid>
        <w:gridCol w:w="7936"/>
      </w:tblGrid>
      <w:tr w:rsidR="00733BF7" w:rsidRPr="00334624" w14:paraId="55D77A2E" w14:textId="77777777" w:rsidTr="00D13FCA">
        <w:tc>
          <w:tcPr>
            <w:tcW w:w="7936" w:type="dxa"/>
            <w:shd w:val="clear" w:color="auto" w:fill="E5E5E5"/>
            <w:tcMar>
              <w:top w:w="112" w:type="dxa"/>
              <w:bottom w:w="184" w:type="dxa"/>
              <w:right w:w="120" w:type="dxa"/>
            </w:tcMar>
          </w:tcPr>
          <w:p w14:paraId="049B534E" w14:textId="77777777" w:rsidR="00733BF7" w:rsidRPr="00334624" w:rsidRDefault="00733BF7" w:rsidP="00D13FCA">
            <w:pPr>
              <w:pStyle w:val="BoxText"/>
            </w:pPr>
            <w:r w:rsidRPr="00334624">
              <w:t>Positive</w:t>
            </w:r>
            <w:r>
              <w:t xml:space="preserve"> </w:t>
            </w:r>
            <w:r w:rsidRPr="00334624">
              <w:t>and</w:t>
            </w:r>
            <w:r>
              <w:t xml:space="preserve"> </w:t>
            </w:r>
            <w:r w:rsidRPr="00334624">
              <w:t>negative</w:t>
            </w:r>
            <w:r>
              <w:t xml:space="preserve"> </w:t>
            </w:r>
            <w:r w:rsidRPr="00334624">
              <w:t>unintended</w:t>
            </w:r>
            <w:r>
              <w:t xml:space="preserve"> </w:t>
            </w:r>
            <w:r w:rsidRPr="00334624">
              <w:t>consequences</w:t>
            </w:r>
            <w:r>
              <w:t xml:space="preserve"> </w:t>
            </w:r>
            <w:r w:rsidRPr="00334624">
              <w:t>occurred</w:t>
            </w:r>
            <w:r>
              <w:t xml:space="preserve"> </w:t>
            </w:r>
            <w:r w:rsidRPr="00334624">
              <w:t>from</w:t>
            </w:r>
            <w:r>
              <w:t xml:space="preserve"> </w:t>
            </w:r>
            <w:r w:rsidRPr="00334624">
              <w:t>initiative</w:t>
            </w:r>
            <w:r>
              <w:t xml:space="preserve"> </w:t>
            </w:r>
            <w:r w:rsidRPr="00334624">
              <w:t>delivery.</w:t>
            </w:r>
            <w:r>
              <w:t xml:space="preserve"> </w:t>
            </w:r>
            <w:r w:rsidRPr="00334624">
              <w:t>Positive</w:t>
            </w:r>
            <w:r>
              <w:t xml:space="preserve"> </w:t>
            </w:r>
            <w:r w:rsidRPr="00334624">
              <w:t>unintended</w:t>
            </w:r>
            <w:r>
              <w:t xml:space="preserve"> </w:t>
            </w:r>
            <w:r w:rsidRPr="00334624">
              <w:t>consequences</w:t>
            </w:r>
            <w:r>
              <w:t xml:space="preserve"> </w:t>
            </w:r>
            <w:r w:rsidRPr="00334624">
              <w:t>included</w:t>
            </w:r>
            <w:r>
              <w:t xml:space="preserve"> </w:t>
            </w:r>
            <w:r w:rsidRPr="00334624">
              <w:t>larger</w:t>
            </w:r>
            <w:r>
              <w:t xml:space="preserve"> </w:t>
            </w:r>
            <w:r w:rsidRPr="00334624">
              <w:t>than</w:t>
            </w:r>
            <w:r>
              <w:t xml:space="preserve"> </w:t>
            </w:r>
            <w:r w:rsidRPr="00334624">
              <w:t>expected</w:t>
            </w:r>
            <w:r>
              <w:t xml:space="preserve"> </w:t>
            </w:r>
            <w:r w:rsidRPr="00334624">
              <w:t>impacts</w:t>
            </w:r>
            <w:r>
              <w:t xml:space="preserve"> </w:t>
            </w:r>
            <w:r w:rsidRPr="00334624">
              <w:t>(e.g.,</w:t>
            </w:r>
            <w:r>
              <w:t xml:space="preserve"> </w:t>
            </w:r>
            <w:r w:rsidRPr="00334624">
              <w:t>from</w:t>
            </w:r>
            <w:r>
              <w:t xml:space="preserve"> </w:t>
            </w:r>
            <w:r w:rsidRPr="00334624">
              <w:t>collaboration</w:t>
            </w:r>
            <w:r>
              <w:t xml:space="preserve"> </w:t>
            </w:r>
            <w:r w:rsidRPr="00334624">
              <w:t>and</w:t>
            </w:r>
            <w:r>
              <w:t xml:space="preserve"> </w:t>
            </w:r>
            <w:r w:rsidRPr="00334624">
              <w:t>international</w:t>
            </w:r>
            <w:r>
              <w:t xml:space="preserve"> </w:t>
            </w:r>
            <w:r w:rsidRPr="00334624">
              <w:t>recognition).</w:t>
            </w:r>
            <w:r>
              <w:t xml:space="preserve"> </w:t>
            </w:r>
            <w:r w:rsidRPr="00334624">
              <w:t>Negative</w:t>
            </w:r>
            <w:r>
              <w:t xml:space="preserve"> </w:t>
            </w:r>
            <w:r w:rsidRPr="00334624">
              <w:t>consequences</w:t>
            </w:r>
            <w:r>
              <w:t xml:space="preserve"> </w:t>
            </w:r>
            <w:r w:rsidRPr="00334624">
              <w:t>related</w:t>
            </w:r>
            <w:r>
              <w:t xml:space="preserve"> </w:t>
            </w:r>
            <w:r w:rsidRPr="00334624">
              <w:t>to</w:t>
            </w:r>
            <w:r>
              <w:t xml:space="preserve"> </w:t>
            </w:r>
            <w:r w:rsidRPr="00334624">
              <w:t>the</w:t>
            </w:r>
            <w:r>
              <w:t xml:space="preserve"> </w:t>
            </w:r>
            <w:r w:rsidRPr="00334624">
              <w:t>disproportionate</w:t>
            </w:r>
            <w:r>
              <w:t xml:space="preserve"> </w:t>
            </w:r>
            <w:r w:rsidRPr="00334624">
              <w:t>burden</w:t>
            </w:r>
            <w:r>
              <w:t xml:space="preserve"> </w:t>
            </w:r>
            <w:r w:rsidRPr="00334624">
              <w:t>borne</w:t>
            </w:r>
            <w:r>
              <w:t xml:space="preserve"> </w:t>
            </w:r>
            <w:r w:rsidRPr="00334624">
              <w:t>by</w:t>
            </w:r>
            <w:r>
              <w:t xml:space="preserve"> </w:t>
            </w:r>
            <w:r w:rsidRPr="00334624">
              <w:t>women</w:t>
            </w:r>
            <w:r>
              <w:t xml:space="preserve"> </w:t>
            </w:r>
            <w:r w:rsidRPr="00334624">
              <w:t>and</w:t>
            </w:r>
            <w:r>
              <w:t xml:space="preserve"> </w:t>
            </w:r>
            <w:r w:rsidRPr="00334624">
              <w:t>harassment</w:t>
            </w:r>
            <w:r>
              <w:t xml:space="preserve"> </w:t>
            </w:r>
            <w:r w:rsidRPr="00334624">
              <w:t>toward</w:t>
            </w:r>
            <w:r>
              <w:t xml:space="preserve"> some </w:t>
            </w:r>
            <w:r w:rsidRPr="00334624">
              <w:t>participants,</w:t>
            </w:r>
            <w:r>
              <w:t xml:space="preserve"> </w:t>
            </w:r>
            <w:r w:rsidRPr="00334624">
              <w:t>stemming</w:t>
            </w:r>
            <w:r>
              <w:t xml:space="preserve"> </w:t>
            </w:r>
            <w:r w:rsidRPr="00334624">
              <w:t>from</w:t>
            </w:r>
            <w:r>
              <w:t xml:space="preserve"> </w:t>
            </w:r>
            <w:r w:rsidRPr="00334624">
              <w:t>increased</w:t>
            </w:r>
            <w:r>
              <w:t xml:space="preserve"> </w:t>
            </w:r>
            <w:r w:rsidRPr="00334624">
              <w:t>public</w:t>
            </w:r>
            <w:r>
              <w:t xml:space="preserve"> </w:t>
            </w:r>
            <w:r w:rsidRPr="00334624">
              <w:t>presence</w:t>
            </w:r>
            <w:r>
              <w:t xml:space="preserve"> </w:t>
            </w:r>
            <w:r w:rsidRPr="00334624">
              <w:t>as</w:t>
            </w:r>
            <w:r>
              <w:t xml:space="preserve"> </w:t>
            </w:r>
            <w:r w:rsidRPr="00334624">
              <w:t>a</w:t>
            </w:r>
            <w:r>
              <w:t xml:space="preserve"> </w:t>
            </w:r>
            <w:r w:rsidRPr="00334624">
              <w:t>result</w:t>
            </w:r>
            <w:r>
              <w:t xml:space="preserve"> </w:t>
            </w:r>
            <w:r w:rsidRPr="00334624">
              <w:t>of</w:t>
            </w:r>
            <w:r>
              <w:t xml:space="preserve"> </w:t>
            </w:r>
            <w:r w:rsidRPr="00334624">
              <w:t>participating</w:t>
            </w:r>
            <w:r>
              <w:t xml:space="preserve"> </w:t>
            </w:r>
            <w:r w:rsidRPr="00334624">
              <w:t>in</w:t>
            </w:r>
            <w:r>
              <w:t xml:space="preserve"> </w:t>
            </w:r>
            <w:r w:rsidRPr="00334624">
              <w:t>WiSTEM</w:t>
            </w:r>
            <w:r>
              <w:t xml:space="preserve"> </w:t>
            </w:r>
            <w:r w:rsidRPr="00334624">
              <w:t>initiatives.</w:t>
            </w:r>
          </w:p>
        </w:tc>
      </w:tr>
    </w:tbl>
    <w:p w14:paraId="46770771" w14:textId="77777777" w:rsidR="00733BF7" w:rsidRPr="00334624" w:rsidRDefault="00733BF7" w:rsidP="00733BF7">
      <w:pPr>
        <w:pStyle w:val="BodyText"/>
      </w:pPr>
      <w:r w:rsidRPr="00334624">
        <w:t>Positive</w:t>
      </w:r>
      <w:r>
        <w:t xml:space="preserve"> </w:t>
      </w:r>
      <w:r w:rsidRPr="00334624">
        <w:t>and</w:t>
      </w:r>
      <w:r>
        <w:t xml:space="preserve"> </w:t>
      </w:r>
      <w:r w:rsidRPr="00334624">
        <w:t>negative</w:t>
      </w:r>
      <w:r>
        <w:t xml:space="preserve"> </w:t>
      </w:r>
      <w:r w:rsidRPr="00334624">
        <w:t>unintended</w:t>
      </w:r>
      <w:r>
        <w:t xml:space="preserve"> </w:t>
      </w:r>
      <w:r w:rsidRPr="00334624">
        <w:t>consequences</w:t>
      </w:r>
      <w:r>
        <w:t xml:space="preserve"> </w:t>
      </w:r>
      <w:r w:rsidRPr="00334624">
        <w:t>occurred</w:t>
      </w:r>
      <w:r>
        <w:t xml:space="preserve"> </w:t>
      </w:r>
      <w:r w:rsidRPr="00334624">
        <w:t>as</w:t>
      </w:r>
      <w:r>
        <w:t xml:space="preserve"> </w:t>
      </w:r>
      <w:r w:rsidRPr="00334624">
        <w:t>a</w:t>
      </w:r>
      <w:r>
        <w:t xml:space="preserve"> </w:t>
      </w:r>
      <w:r w:rsidRPr="00334624">
        <w:t>result</w:t>
      </w:r>
      <w:r>
        <w:t xml:space="preserve"> </w:t>
      </w:r>
      <w:r w:rsidRPr="00334624">
        <w:t>of</w:t>
      </w:r>
      <w:r>
        <w:t xml:space="preserve"> </w:t>
      </w:r>
      <w:r w:rsidRPr="00334624">
        <w:t>initiative</w:t>
      </w:r>
      <w:r>
        <w:t xml:space="preserve"> </w:t>
      </w:r>
      <w:r w:rsidRPr="00334624">
        <w:t>delivery.</w:t>
      </w:r>
    </w:p>
    <w:p w14:paraId="5F6554A3" w14:textId="77777777" w:rsidR="00733BF7" w:rsidRPr="00334624" w:rsidRDefault="00733BF7" w:rsidP="00733BF7">
      <w:pPr>
        <w:pStyle w:val="BodyText"/>
      </w:pPr>
      <w:r w:rsidRPr="00334624">
        <w:t>Positive</w:t>
      </w:r>
      <w:r>
        <w:t xml:space="preserve"> </w:t>
      </w:r>
      <w:r w:rsidRPr="00334624">
        <w:t>unintended</w:t>
      </w:r>
      <w:r>
        <w:t xml:space="preserve"> </w:t>
      </w:r>
      <w:r w:rsidRPr="00334624">
        <w:t>consequences</w:t>
      </w:r>
      <w:r>
        <w:t xml:space="preserve"> </w:t>
      </w:r>
      <w:r w:rsidRPr="00334624">
        <w:t>related</w:t>
      </w:r>
      <w:r>
        <w:t xml:space="preserve"> </w:t>
      </w:r>
      <w:r w:rsidRPr="00334624">
        <w:t>to</w:t>
      </w:r>
      <w:r>
        <w:t xml:space="preserve"> </w:t>
      </w:r>
      <w:r w:rsidRPr="00334624">
        <w:t>larger</w:t>
      </w:r>
      <w:r>
        <w:t>-</w:t>
      </w:r>
      <w:r w:rsidRPr="00334624">
        <w:t>than</w:t>
      </w:r>
      <w:r>
        <w:t>-</w:t>
      </w:r>
      <w:r w:rsidRPr="00334624">
        <w:t>expected</w:t>
      </w:r>
      <w:r>
        <w:t xml:space="preserve"> </w:t>
      </w:r>
      <w:r w:rsidRPr="00334624">
        <w:t>impacts</w:t>
      </w:r>
      <w:r>
        <w:t xml:space="preserve"> </w:t>
      </w:r>
      <w:r w:rsidRPr="00334624">
        <w:t>from</w:t>
      </w:r>
      <w:r>
        <w:t xml:space="preserve"> </w:t>
      </w:r>
      <w:r w:rsidRPr="00334624">
        <w:t>collaboration,</w:t>
      </w:r>
      <w:r>
        <w:t xml:space="preserve"> </w:t>
      </w:r>
      <w:r w:rsidRPr="00334624">
        <w:t>international</w:t>
      </w:r>
      <w:r>
        <w:t xml:space="preserve"> </w:t>
      </w:r>
      <w:r w:rsidRPr="00334624">
        <w:t>recognition,</w:t>
      </w:r>
      <w:r>
        <w:t xml:space="preserve"> </w:t>
      </w:r>
      <w:r w:rsidRPr="00334624">
        <w:t>support</w:t>
      </w:r>
      <w:r>
        <w:t xml:space="preserve"> </w:t>
      </w:r>
      <w:r w:rsidRPr="00334624">
        <w:t>and</w:t>
      </w:r>
      <w:r>
        <w:t xml:space="preserve"> </w:t>
      </w:r>
      <w:r w:rsidRPr="00334624">
        <w:t>employment</w:t>
      </w:r>
      <w:r>
        <w:t xml:space="preserve"> </w:t>
      </w:r>
      <w:r w:rsidRPr="00334624">
        <w:t>of</w:t>
      </w:r>
      <w:r>
        <w:t xml:space="preserve"> </w:t>
      </w:r>
      <w:r w:rsidRPr="00334624">
        <w:t>First</w:t>
      </w:r>
      <w:r>
        <w:t xml:space="preserve"> </w:t>
      </w:r>
      <w:r w:rsidRPr="00334624">
        <w:t>Nations</w:t>
      </w:r>
      <w:r>
        <w:t xml:space="preserve"> </w:t>
      </w:r>
      <w:r w:rsidRPr="00334624">
        <w:t>women,</w:t>
      </w:r>
      <w:r>
        <w:t xml:space="preserve"> </w:t>
      </w:r>
      <w:r w:rsidRPr="00334624">
        <w:t>and</w:t>
      </w:r>
      <w:r>
        <w:t xml:space="preserve"> </w:t>
      </w:r>
      <w:r w:rsidRPr="00334624">
        <w:t>improvements</w:t>
      </w:r>
      <w:r>
        <w:t xml:space="preserve"> </w:t>
      </w:r>
      <w:r w:rsidRPr="00334624">
        <w:t>to</w:t>
      </w:r>
      <w:r>
        <w:t xml:space="preserve"> </w:t>
      </w:r>
      <w:r w:rsidRPr="00334624">
        <w:t>data</w:t>
      </w:r>
      <w:r>
        <w:t xml:space="preserve"> </w:t>
      </w:r>
      <w:r w:rsidRPr="00334624">
        <w:t>quality.</w:t>
      </w:r>
      <w:r>
        <w:t xml:space="preserve"> </w:t>
      </w:r>
    </w:p>
    <w:p w14:paraId="4D6CE235" w14:textId="77777777" w:rsidR="00733BF7" w:rsidRPr="00334624" w:rsidRDefault="00733BF7" w:rsidP="00733BF7">
      <w:pPr>
        <w:pStyle w:val="Quote"/>
        <w:rPr>
          <w:color w:val="6C3F99" w:themeColor="text2"/>
        </w:rPr>
      </w:pPr>
      <w:r w:rsidRPr="00334624">
        <w:rPr>
          <w:color w:val="6C3F99" w:themeColor="text2"/>
        </w:rPr>
        <w:t>“By</w:t>
      </w:r>
      <w:r>
        <w:rPr>
          <w:color w:val="6C3F99" w:themeColor="text2"/>
        </w:rPr>
        <w:t xml:space="preserve"> </w:t>
      </w:r>
      <w:r w:rsidRPr="00334624">
        <w:rPr>
          <w:color w:val="6C3F99" w:themeColor="text2"/>
        </w:rPr>
        <w:t>linking</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entrepreneurship</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food</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agriculture</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native</w:t>
      </w:r>
      <w:r>
        <w:rPr>
          <w:color w:val="6C3F99" w:themeColor="text2"/>
        </w:rPr>
        <w:t xml:space="preserve"> </w:t>
      </w:r>
      <w:r w:rsidRPr="00334624">
        <w:rPr>
          <w:color w:val="6C3F99" w:themeColor="text2"/>
        </w:rPr>
        <w:t>foods</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particular) we</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been</w:t>
      </w:r>
      <w:r>
        <w:rPr>
          <w:color w:val="6C3F99" w:themeColor="text2"/>
        </w:rPr>
        <w:t xml:space="preserve"> </w:t>
      </w:r>
      <w:r w:rsidRPr="00334624">
        <w:rPr>
          <w:color w:val="6C3F99" w:themeColor="text2"/>
        </w:rPr>
        <w:t>able</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attract</w:t>
      </w:r>
      <w:r>
        <w:rPr>
          <w:color w:val="6C3F99" w:themeColor="text2"/>
        </w:rPr>
        <w:t xml:space="preserve"> </w:t>
      </w:r>
      <w:r w:rsidRPr="00334624">
        <w:rPr>
          <w:color w:val="6C3F99" w:themeColor="text2"/>
        </w:rPr>
        <w:t>many</w:t>
      </w:r>
      <w:r>
        <w:rPr>
          <w:color w:val="6C3F99" w:themeColor="text2"/>
        </w:rPr>
        <w:t xml:space="preserve"> </w:t>
      </w:r>
      <w:r w:rsidRPr="00334624">
        <w:rPr>
          <w:color w:val="6C3F99" w:themeColor="text2"/>
        </w:rPr>
        <w:t>more</w:t>
      </w:r>
      <w:r>
        <w:rPr>
          <w:color w:val="6C3F99" w:themeColor="text2"/>
        </w:rPr>
        <w:t xml:space="preserve"> </w:t>
      </w:r>
      <w:r w:rsidRPr="00334624">
        <w:rPr>
          <w:color w:val="6C3F99" w:themeColor="text2"/>
        </w:rPr>
        <w:t>Indigenous</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consider</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explore</w:t>
      </w:r>
      <w:r>
        <w:rPr>
          <w:color w:val="6C3F99" w:themeColor="text2"/>
        </w:rPr>
        <w:t xml:space="preserve"> </w:t>
      </w:r>
      <w:r w:rsidRPr="00334624">
        <w:rPr>
          <w:color w:val="6C3F99" w:themeColor="text2"/>
        </w:rPr>
        <w:t>career</w:t>
      </w:r>
      <w:r>
        <w:rPr>
          <w:color w:val="6C3F99" w:themeColor="text2"/>
        </w:rPr>
        <w:t xml:space="preserve"> </w:t>
      </w:r>
      <w:r w:rsidRPr="00334624">
        <w:rPr>
          <w:color w:val="6C3F99" w:themeColor="text2"/>
        </w:rPr>
        <w:t>pathways</w:t>
      </w:r>
      <w:r>
        <w:rPr>
          <w:color w:val="6C3F99" w:themeColor="text2"/>
        </w:rPr>
        <w:t xml:space="preserve"> </w:t>
      </w:r>
      <w:r w:rsidRPr="00334624">
        <w:rPr>
          <w:color w:val="6C3F99" w:themeColor="text2"/>
        </w:rPr>
        <w:t>as</w:t>
      </w:r>
      <w:r>
        <w:rPr>
          <w:color w:val="6C3F99" w:themeColor="text2"/>
        </w:rPr>
        <w:t xml:space="preserve"> </w:t>
      </w:r>
      <w:r w:rsidRPr="00334624">
        <w:rPr>
          <w:color w:val="6C3F99" w:themeColor="text2"/>
        </w:rPr>
        <w:t>native</w:t>
      </w:r>
      <w:r>
        <w:rPr>
          <w:color w:val="6C3F99" w:themeColor="text2"/>
        </w:rPr>
        <w:t xml:space="preserve"> </w:t>
      </w:r>
      <w:r w:rsidRPr="00334624">
        <w:rPr>
          <w:color w:val="6C3F99" w:themeColor="text2"/>
        </w:rPr>
        <w:t>foods</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specific</w:t>
      </w:r>
      <w:r>
        <w:rPr>
          <w:color w:val="6C3F99" w:themeColor="text2"/>
        </w:rPr>
        <w:t xml:space="preserve"> </w:t>
      </w:r>
      <w:r w:rsidRPr="00334624">
        <w:rPr>
          <w:color w:val="6C3F99" w:themeColor="text2"/>
        </w:rPr>
        <w:t>cultural</w:t>
      </w:r>
      <w:r>
        <w:rPr>
          <w:color w:val="6C3F99" w:themeColor="text2"/>
        </w:rPr>
        <w:t xml:space="preserve"> </w:t>
      </w:r>
      <w:r w:rsidRPr="00334624">
        <w:rPr>
          <w:color w:val="6C3F99" w:themeColor="text2"/>
        </w:rPr>
        <w:t>importance… This</w:t>
      </w:r>
      <w:r>
        <w:rPr>
          <w:color w:val="6C3F99" w:themeColor="text2"/>
        </w:rPr>
        <w:t xml:space="preserve"> </w:t>
      </w:r>
      <w:r w:rsidRPr="00334624">
        <w:rPr>
          <w:color w:val="6C3F99" w:themeColor="text2"/>
        </w:rPr>
        <w:t>funding</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enabled</w:t>
      </w:r>
      <w:r>
        <w:rPr>
          <w:color w:val="6C3F99" w:themeColor="text2"/>
        </w:rPr>
        <w:t xml:space="preserve"> </w:t>
      </w:r>
      <w:r w:rsidRPr="00334624">
        <w:rPr>
          <w:color w:val="6C3F99" w:themeColor="text2"/>
        </w:rPr>
        <w:t>us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create</w:t>
      </w:r>
      <w:r>
        <w:rPr>
          <w:color w:val="6C3F99" w:themeColor="text2"/>
        </w:rPr>
        <w:t xml:space="preserve"> </w:t>
      </w:r>
      <w:r w:rsidRPr="00334624">
        <w:rPr>
          <w:color w:val="6C3F99" w:themeColor="text2"/>
        </w:rPr>
        <w:t>new</w:t>
      </w:r>
      <w:r>
        <w:rPr>
          <w:color w:val="6C3F99" w:themeColor="text2"/>
        </w:rPr>
        <w:t xml:space="preserve"> </w:t>
      </w:r>
      <w:r w:rsidRPr="00334624">
        <w:rPr>
          <w:color w:val="6C3F99" w:themeColor="text2"/>
        </w:rPr>
        <w:t>career</w:t>
      </w:r>
      <w:r>
        <w:rPr>
          <w:color w:val="6C3F99" w:themeColor="text2"/>
        </w:rPr>
        <w:t xml:space="preserve"> </w:t>
      </w:r>
      <w:r w:rsidRPr="00334624">
        <w:rPr>
          <w:color w:val="6C3F99" w:themeColor="text2"/>
        </w:rPr>
        <w:t>opportunities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employ</w:t>
      </w:r>
      <w:r>
        <w:rPr>
          <w:color w:val="6C3F99" w:themeColor="text2"/>
        </w:rPr>
        <w:t xml:space="preserve"> </w:t>
      </w:r>
      <w:r w:rsidRPr="00334624">
        <w:rPr>
          <w:color w:val="6C3F99" w:themeColor="text2"/>
        </w:rPr>
        <w:t>our</w:t>
      </w:r>
      <w:r>
        <w:rPr>
          <w:color w:val="6C3F99" w:themeColor="text2"/>
        </w:rPr>
        <w:t xml:space="preserve"> </w:t>
      </w:r>
      <w:r w:rsidRPr="00334624">
        <w:rPr>
          <w:color w:val="6C3F99" w:themeColor="text2"/>
        </w:rPr>
        <w:t>first</w:t>
      </w:r>
      <w:r>
        <w:rPr>
          <w:color w:val="6C3F99" w:themeColor="text2"/>
        </w:rPr>
        <w:t xml:space="preserve"> </w:t>
      </w:r>
      <w:r w:rsidRPr="00334624">
        <w:rPr>
          <w:color w:val="6C3F99" w:themeColor="text2"/>
        </w:rPr>
        <w:t>female</w:t>
      </w:r>
      <w:r>
        <w:rPr>
          <w:color w:val="6C3F99" w:themeColor="text2"/>
        </w:rPr>
        <w:t xml:space="preserve"> </w:t>
      </w:r>
      <w:r w:rsidRPr="00334624">
        <w:rPr>
          <w:color w:val="6C3F99" w:themeColor="text2"/>
        </w:rPr>
        <w:t>Indigenous</w:t>
      </w:r>
      <w:r>
        <w:rPr>
          <w:color w:val="6C3F99" w:themeColor="text2"/>
        </w:rPr>
        <w:t xml:space="preserve"> </w:t>
      </w:r>
      <w:r w:rsidRPr="00334624">
        <w:rPr>
          <w:color w:val="6C3F99" w:themeColor="text2"/>
        </w:rPr>
        <w:t>employee.”</w:t>
      </w:r>
    </w:p>
    <w:p w14:paraId="652EE1CB" w14:textId="77777777" w:rsidR="00733BF7" w:rsidRPr="00334624" w:rsidRDefault="00733BF7" w:rsidP="00733BF7">
      <w:pPr>
        <w:pStyle w:val="Quote"/>
        <w:jc w:val="right"/>
        <w:rPr>
          <w:color w:val="6C3F99" w:themeColor="text2"/>
        </w:rPr>
      </w:pPr>
      <w:r w:rsidRPr="00334624">
        <w:rPr>
          <w:color w:val="6C3F99" w:themeColor="text2"/>
        </w:rPr>
        <w:t>WiSE</w:t>
      </w:r>
      <w:r>
        <w:rPr>
          <w:color w:val="6C3F99" w:themeColor="text2"/>
        </w:rPr>
        <w:t xml:space="preserve"> </w:t>
      </w:r>
      <w:r w:rsidRPr="00334624">
        <w:rPr>
          <w:color w:val="6C3F99" w:themeColor="text2"/>
        </w:rPr>
        <w:t>grantee,</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Pr>
          <w:color w:val="6C3F99" w:themeColor="text2"/>
        </w:rPr>
        <w:t xml:space="preserve"> </w:t>
      </w:r>
      <w:r w:rsidRPr="00334624">
        <w:rPr>
          <w:color w:val="6C3F99" w:themeColor="text2"/>
        </w:rPr>
        <w:t>survey</w:t>
      </w:r>
      <w:r>
        <w:rPr>
          <w:color w:val="6C3F99" w:themeColor="text2"/>
        </w:rPr>
        <w:t xml:space="preserve"> </w:t>
      </w:r>
    </w:p>
    <w:p w14:paraId="52992115" w14:textId="7D288DF6" w:rsidR="00733BF7" w:rsidRPr="00334624" w:rsidRDefault="00733BF7" w:rsidP="00733BF7">
      <w:pPr>
        <w:pStyle w:val="BodyText"/>
      </w:pPr>
      <w:r w:rsidRPr="00334624">
        <w:t>Negative</w:t>
      </w:r>
      <w:r>
        <w:t xml:space="preserve"> </w:t>
      </w:r>
      <w:r w:rsidRPr="00334624">
        <w:t>unintended</w:t>
      </w:r>
      <w:r>
        <w:t xml:space="preserve"> </w:t>
      </w:r>
      <w:r w:rsidRPr="00334624">
        <w:t>consequences</w:t>
      </w:r>
      <w:r>
        <w:t xml:space="preserve"> </w:t>
      </w:r>
      <w:r w:rsidRPr="00334624">
        <w:t>related</w:t>
      </w:r>
      <w:r>
        <w:t xml:space="preserve"> </w:t>
      </w:r>
      <w:r w:rsidRPr="00334624">
        <w:t>to</w:t>
      </w:r>
      <w:r>
        <w:t xml:space="preserve"> </w:t>
      </w:r>
      <w:r w:rsidRPr="00334624">
        <w:t>the</w:t>
      </w:r>
      <w:r>
        <w:t xml:space="preserve"> </w:t>
      </w:r>
      <w:r w:rsidRPr="00334624">
        <w:t>disproportionate</w:t>
      </w:r>
      <w:r>
        <w:t xml:space="preserve"> </w:t>
      </w:r>
      <w:r w:rsidRPr="00334624">
        <w:t>burden</w:t>
      </w:r>
      <w:r>
        <w:t xml:space="preserve"> </w:t>
      </w:r>
      <w:r w:rsidRPr="00334624">
        <w:t>borne</w:t>
      </w:r>
      <w:r>
        <w:t xml:space="preserve"> </w:t>
      </w:r>
      <w:r w:rsidRPr="00334624">
        <w:t>by</w:t>
      </w:r>
      <w:r>
        <w:t xml:space="preserve"> </w:t>
      </w:r>
      <w:r w:rsidRPr="00334624">
        <w:t>women</w:t>
      </w:r>
      <w:r>
        <w:t xml:space="preserve"> </w:t>
      </w:r>
      <w:r w:rsidRPr="00334624">
        <w:t>and</w:t>
      </w:r>
      <w:r>
        <w:t xml:space="preserve"> </w:t>
      </w:r>
      <w:r w:rsidRPr="00334624">
        <w:t>online</w:t>
      </w:r>
      <w:r>
        <w:t xml:space="preserve"> </w:t>
      </w:r>
      <w:r w:rsidRPr="00334624">
        <w:t>harassment</w:t>
      </w:r>
      <w:r>
        <w:t xml:space="preserve"> </w:t>
      </w:r>
      <w:r w:rsidRPr="00334624">
        <w:t>toward</w:t>
      </w:r>
      <w:r>
        <w:t xml:space="preserve"> </w:t>
      </w:r>
      <w:r w:rsidRPr="00334624">
        <w:t>WiSTEM</w:t>
      </w:r>
      <w:r>
        <w:t xml:space="preserve"> </w:t>
      </w:r>
      <w:r w:rsidRPr="00334624">
        <w:t>participants</w:t>
      </w:r>
      <w:r>
        <w:t xml:space="preserve"> </w:t>
      </w:r>
      <w:r w:rsidRPr="00334624">
        <w:t>from</w:t>
      </w:r>
      <w:r>
        <w:t xml:space="preserve"> individuals </w:t>
      </w:r>
      <w:r w:rsidRPr="00334624">
        <w:t>outside</w:t>
      </w:r>
      <w:r>
        <w:t xml:space="preserve"> </w:t>
      </w:r>
      <w:r w:rsidRPr="00334624">
        <w:t>the</w:t>
      </w:r>
      <w:r>
        <w:t xml:space="preserve"> </w:t>
      </w:r>
      <w:r w:rsidRPr="00334624">
        <w:t>WiSTEM</w:t>
      </w:r>
      <w:r>
        <w:t xml:space="preserve"> </w:t>
      </w:r>
      <w:r w:rsidRPr="00334624">
        <w:t>initiatives</w:t>
      </w:r>
      <w:r>
        <w:t xml:space="preserve"> </w:t>
      </w:r>
      <w:r w:rsidRPr="00334624">
        <w:t>as</w:t>
      </w:r>
      <w:r>
        <w:t xml:space="preserve"> </w:t>
      </w:r>
      <w:r w:rsidRPr="00334624">
        <w:t>a</w:t>
      </w:r>
      <w:r>
        <w:t xml:space="preserve"> </w:t>
      </w:r>
      <w:r w:rsidRPr="00334624">
        <w:t>result</w:t>
      </w:r>
      <w:r>
        <w:t xml:space="preserve"> </w:t>
      </w:r>
      <w:r w:rsidRPr="00334624">
        <w:t>of</w:t>
      </w:r>
      <w:r>
        <w:t xml:space="preserve"> </w:t>
      </w:r>
      <w:r w:rsidRPr="00334624">
        <w:t>visible</w:t>
      </w:r>
      <w:r>
        <w:t xml:space="preserve"> </w:t>
      </w:r>
      <w:r w:rsidRPr="00334624">
        <w:t>participation</w:t>
      </w:r>
      <w:r>
        <w:t xml:space="preserve"> </w:t>
      </w:r>
      <w:r w:rsidRPr="00334624">
        <w:t>and</w:t>
      </w:r>
      <w:r>
        <w:t xml:space="preserve"> an </w:t>
      </w:r>
      <w:r w:rsidRPr="00334624">
        <w:t>increased</w:t>
      </w:r>
      <w:r>
        <w:t xml:space="preserve"> public </w:t>
      </w:r>
      <w:r w:rsidRPr="00334624">
        <w:t>profile</w:t>
      </w:r>
      <w:r>
        <w:t xml:space="preserve"> </w:t>
      </w:r>
      <w:r w:rsidRPr="00334624">
        <w:t>(see</w:t>
      </w:r>
      <w:r>
        <w:t xml:space="preserve"> </w:t>
      </w:r>
      <w:r w:rsidRPr="007416E9">
        <w:fldChar w:fldCharType="begin"/>
      </w:r>
      <w:r w:rsidRPr="007416E9">
        <w:instrText xml:space="preserve"> REF _Ref136197843 \h  \* MERGEFORMAT </w:instrText>
      </w:r>
      <w:r w:rsidRPr="007416E9">
        <w:fldChar w:fldCharType="separate"/>
      </w:r>
      <w:r w:rsidR="005F3972" w:rsidRPr="005F3972">
        <w:rPr>
          <w:color w:val="auto"/>
        </w:rPr>
        <w:t>Table 5.6</w:t>
      </w:r>
      <w:r w:rsidRPr="007416E9">
        <w:fldChar w:fldCharType="end"/>
      </w:r>
      <w:r w:rsidRPr="00334624">
        <w:t>).</w:t>
      </w:r>
    </w:p>
    <w:p w14:paraId="5796F187" w14:textId="77777777" w:rsidR="00733BF7" w:rsidRPr="00334624" w:rsidRDefault="00733BF7" w:rsidP="00733BF7">
      <w:pPr>
        <w:pStyle w:val="BodyText"/>
      </w:pPr>
      <w:r w:rsidRPr="00334624">
        <w:t>Collectively,</w:t>
      </w:r>
      <w:r>
        <w:t xml:space="preserve"> </w:t>
      </w:r>
      <w:r w:rsidRPr="00334624">
        <w:t>initiatives</w:t>
      </w:r>
      <w:r>
        <w:t xml:space="preserve"> </w:t>
      </w:r>
      <w:r w:rsidRPr="00334624">
        <w:t>were</w:t>
      </w:r>
      <w:r>
        <w:t xml:space="preserve"> </w:t>
      </w:r>
      <w:r w:rsidRPr="00334624">
        <w:t>criticised</w:t>
      </w:r>
      <w:r>
        <w:t xml:space="preserve"> </w:t>
      </w:r>
      <w:r w:rsidRPr="00334624">
        <w:t>for</w:t>
      </w:r>
      <w:r>
        <w:t xml:space="preserve"> </w:t>
      </w:r>
      <w:r w:rsidRPr="00334624">
        <w:t>not</w:t>
      </w:r>
      <w:r>
        <w:t xml:space="preserve"> </w:t>
      </w:r>
      <w:r w:rsidRPr="00334624">
        <w:t>sufficiently</w:t>
      </w:r>
      <w:r>
        <w:t xml:space="preserve"> </w:t>
      </w:r>
      <w:r w:rsidRPr="00334624">
        <w:t>focusing</w:t>
      </w:r>
      <w:r>
        <w:t xml:space="preserve"> </w:t>
      </w:r>
      <w:r w:rsidRPr="00334624">
        <w:t>on</w:t>
      </w:r>
      <w:r>
        <w:t xml:space="preserve"> </w:t>
      </w:r>
      <w:r w:rsidRPr="00334624">
        <w:t>diverse</w:t>
      </w:r>
      <w:r>
        <w:t xml:space="preserve"> </w:t>
      </w:r>
      <w:r w:rsidRPr="00334624">
        <w:t>women,</w:t>
      </w:r>
      <w:r>
        <w:t xml:space="preserve"> </w:t>
      </w:r>
      <w:r w:rsidRPr="00334624">
        <w:t>which</w:t>
      </w:r>
      <w:r>
        <w:t xml:space="preserve"> </w:t>
      </w:r>
      <w:r w:rsidRPr="00334624">
        <w:t>can</w:t>
      </w:r>
      <w:r>
        <w:t xml:space="preserve"> </w:t>
      </w:r>
      <w:r w:rsidRPr="00334624">
        <w:t>have</w:t>
      </w:r>
      <w:r>
        <w:t xml:space="preserve"> </w:t>
      </w:r>
      <w:r w:rsidRPr="00334624">
        <w:t>the</w:t>
      </w:r>
      <w:r>
        <w:t xml:space="preserve"> </w:t>
      </w:r>
      <w:r w:rsidRPr="00334624">
        <w:t>unintended</w:t>
      </w:r>
      <w:r>
        <w:t xml:space="preserve"> </w:t>
      </w:r>
      <w:r w:rsidRPr="00334624">
        <w:t>consequence</w:t>
      </w:r>
      <w:r>
        <w:t xml:space="preserve"> </w:t>
      </w:r>
      <w:r w:rsidRPr="00334624">
        <w:t>of</w:t>
      </w:r>
      <w:r>
        <w:t xml:space="preserve"> </w:t>
      </w:r>
      <w:r w:rsidRPr="00334624">
        <w:t>alienating</w:t>
      </w:r>
      <w:r>
        <w:t xml:space="preserve"> </w:t>
      </w:r>
      <w:r w:rsidRPr="00334624">
        <w:t>girls</w:t>
      </w:r>
      <w:r>
        <w:t xml:space="preserve"> </w:t>
      </w:r>
      <w:r w:rsidRPr="00334624">
        <w:t>and</w:t>
      </w:r>
      <w:r>
        <w:t xml:space="preserve"> </w:t>
      </w:r>
      <w:r w:rsidRPr="00334624">
        <w:t>women</w:t>
      </w:r>
      <w:r>
        <w:t xml:space="preserve"> </w:t>
      </w:r>
      <w:r w:rsidRPr="00334624">
        <w:t>from</w:t>
      </w:r>
      <w:r>
        <w:t xml:space="preserve"> </w:t>
      </w:r>
      <w:r w:rsidRPr="00334624">
        <w:t>STEM</w:t>
      </w:r>
      <w:r>
        <w:t xml:space="preserve"> </w:t>
      </w:r>
      <w:r w:rsidRPr="00334624">
        <w:t>studies</w:t>
      </w:r>
      <w:r>
        <w:t xml:space="preserve"> </w:t>
      </w:r>
      <w:r w:rsidRPr="00334624">
        <w:t>and</w:t>
      </w:r>
      <w:r>
        <w:t xml:space="preserve"> </w:t>
      </w:r>
      <w:r w:rsidRPr="00334624">
        <w:t>careers.</w:t>
      </w:r>
      <w:r>
        <w:t xml:space="preserve"> </w:t>
      </w:r>
      <w:r w:rsidRPr="00334624">
        <w:t>For</w:t>
      </w:r>
      <w:r>
        <w:t xml:space="preserve"> </w:t>
      </w:r>
      <w:r w:rsidRPr="00334624">
        <w:t>example,</w:t>
      </w:r>
      <w:r>
        <w:t xml:space="preserve"> </w:t>
      </w:r>
      <w:r w:rsidRPr="00334624">
        <w:t>the</w:t>
      </w:r>
      <w:r>
        <w:t xml:space="preserve"> </w:t>
      </w:r>
      <w:r w:rsidRPr="00334624">
        <w:t>initiatives</w:t>
      </w:r>
      <w:r>
        <w:t xml:space="preserve"> that </w:t>
      </w:r>
      <w:r w:rsidRPr="00334624">
        <w:t>focused</w:t>
      </w:r>
      <w:r>
        <w:t xml:space="preserve"> </w:t>
      </w:r>
      <w:r w:rsidRPr="00334624">
        <w:t>on</w:t>
      </w:r>
      <w:r>
        <w:t xml:space="preserve"> </w:t>
      </w:r>
      <w:r w:rsidRPr="00334624">
        <w:t>women</w:t>
      </w:r>
      <w:r>
        <w:t xml:space="preserve"> </w:t>
      </w:r>
      <w:r w:rsidRPr="00334624">
        <w:t>with</w:t>
      </w:r>
      <w:r>
        <w:t xml:space="preserve"> </w:t>
      </w:r>
      <w:r w:rsidRPr="00334624">
        <w:t>high</w:t>
      </w:r>
      <w:r>
        <w:t xml:space="preserve"> </w:t>
      </w:r>
      <w:r w:rsidRPr="00334624">
        <w:t>aptitude</w:t>
      </w:r>
      <w:r>
        <w:t xml:space="preserve"> </w:t>
      </w:r>
      <w:r w:rsidRPr="00334624">
        <w:t>and</w:t>
      </w:r>
      <w:r>
        <w:t xml:space="preserve"> </w:t>
      </w:r>
      <w:r w:rsidRPr="00334624">
        <w:t>performance</w:t>
      </w:r>
      <w:r>
        <w:t xml:space="preserve"> </w:t>
      </w:r>
      <w:r w:rsidRPr="00334624">
        <w:t>were</w:t>
      </w:r>
      <w:r>
        <w:t xml:space="preserve"> </w:t>
      </w:r>
      <w:r w:rsidRPr="00334624">
        <w:t>seen</w:t>
      </w:r>
      <w:r>
        <w:t xml:space="preserve"> </w:t>
      </w:r>
      <w:r w:rsidRPr="00334624">
        <w:t>to</w:t>
      </w:r>
      <w:r>
        <w:t xml:space="preserve"> </w:t>
      </w:r>
      <w:r w:rsidRPr="00334624">
        <w:t>contribute</w:t>
      </w:r>
      <w:r>
        <w:t xml:space="preserve"> </w:t>
      </w:r>
      <w:r w:rsidRPr="00334624">
        <w:t>to</w:t>
      </w:r>
      <w:r>
        <w:t xml:space="preserve"> </w:t>
      </w:r>
      <w:r w:rsidRPr="00334624">
        <w:t>the</w:t>
      </w:r>
      <w:r>
        <w:t xml:space="preserve"> </w:t>
      </w:r>
      <w:r w:rsidRPr="00334624">
        <w:t>exclusion</w:t>
      </w:r>
      <w:r>
        <w:t xml:space="preserve"> </w:t>
      </w:r>
      <w:r w:rsidRPr="00334624">
        <w:t>of</w:t>
      </w:r>
      <w:r>
        <w:t xml:space="preserve"> </w:t>
      </w:r>
      <w:r w:rsidRPr="00334624">
        <w:t>women</w:t>
      </w:r>
      <w:r>
        <w:t xml:space="preserve"> </w:t>
      </w:r>
      <w:r w:rsidRPr="00334624">
        <w:t>with</w:t>
      </w:r>
      <w:r>
        <w:t xml:space="preserve"> </w:t>
      </w:r>
      <w:r w:rsidRPr="00334624">
        <w:t>strong</w:t>
      </w:r>
      <w:r>
        <w:t xml:space="preserve"> </w:t>
      </w:r>
      <w:r w:rsidRPr="00334624">
        <w:t>interest</w:t>
      </w:r>
      <w:r>
        <w:t xml:space="preserve"> </w:t>
      </w:r>
      <w:r w:rsidRPr="00334624">
        <w:t>and</w:t>
      </w:r>
      <w:r>
        <w:t xml:space="preserve"> </w:t>
      </w:r>
      <w:r w:rsidRPr="00334624">
        <w:t>capacity</w:t>
      </w:r>
      <w:r>
        <w:t xml:space="preserve"> </w:t>
      </w:r>
      <w:r w:rsidRPr="00334624">
        <w:t>who</w:t>
      </w:r>
      <w:r>
        <w:t xml:space="preserve"> </w:t>
      </w:r>
      <w:r w:rsidRPr="00334624">
        <w:t>are</w:t>
      </w:r>
      <w:r>
        <w:t xml:space="preserve"> </w:t>
      </w:r>
      <w:r w:rsidRPr="00334624">
        <w:t>not</w:t>
      </w:r>
      <w:r>
        <w:t xml:space="preserve"> </w:t>
      </w:r>
      <w:r w:rsidRPr="00334624">
        <w:t>currently</w:t>
      </w:r>
      <w:r>
        <w:t xml:space="preserve"> </w:t>
      </w:r>
      <w:r w:rsidRPr="00334624">
        <w:t>seen</w:t>
      </w:r>
      <w:r>
        <w:t xml:space="preserve"> </w:t>
      </w:r>
      <w:r w:rsidRPr="00334624">
        <w:t>as</w:t>
      </w:r>
      <w:r>
        <w:t xml:space="preserve"> </w:t>
      </w:r>
      <w:r w:rsidRPr="00334624">
        <w:t>high</w:t>
      </w:r>
      <w:r>
        <w:t xml:space="preserve"> </w:t>
      </w:r>
      <w:r w:rsidRPr="00334624">
        <w:t>performing.</w:t>
      </w:r>
      <w:r>
        <w:t xml:space="preserve"> </w:t>
      </w:r>
      <w:r w:rsidRPr="00334624">
        <w:t>This</w:t>
      </w:r>
      <w:r>
        <w:t xml:space="preserve"> </w:t>
      </w:r>
      <w:r w:rsidRPr="00334624">
        <w:t>criticism</w:t>
      </w:r>
      <w:r>
        <w:t xml:space="preserve"> </w:t>
      </w:r>
      <w:r w:rsidRPr="00334624">
        <w:t>highlights</w:t>
      </w:r>
      <w:r>
        <w:t xml:space="preserve"> </w:t>
      </w:r>
      <w:r w:rsidRPr="00334624">
        <w:t>the</w:t>
      </w:r>
      <w:r>
        <w:t xml:space="preserve"> </w:t>
      </w:r>
      <w:r w:rsidRPr="00334624">
        <w:t>importance</w:t>
      </w:r>
      <w:r>
        <w:t xml:space="preserve"> </w:t>
      </w:r>
      <w:r w:rsidRPr="00334624">
        <w:t>of</w:t>
      </w:r>
      <w:r>
        <w:t xml:space="preserve"> </w:t>
      </w:r>
      <w:r w:rsidRPr="00334624">
        <w:t>broad</w:t>
      </w:r>
      <w:r>
        <w:t xml:space="preserve"> </w:t>
      </w:r>
      <w:r w:rsidRPr="00334624">
        <w:t>messaging</w:t>
      </w:r>
      <w:r>
        <w:t xml:space="preserve"> </w:t>
      </w:r>
      <w:r w:rsidRPr="00334624">
        <w:t>and</w:t>
      </w:r>
      <w:r>
        <w:t xml:space="preserve"> </w:t>
      </w:r>
      <w:r w:rsidRPr="00334624">
        <w:t>inclusive</w:t>
      </w:r>
      <w:r>
        <w:t xml:space="preserve"> </w:t>
      </w:r>
      <w:r w:rsidRPr="00334624">
        <w:t>approaches</w:t>
      </w:r>
      <w:r>
        <w:t xml:space="preserve"> </w:t>
      </w:r>
      <w:r w:rsidRPr="00334624">
        <w:t>to</w:t>
      </w:r>
      <w:r>
        <w:t xml:space="preserve"> </w:t>
      </w:r>
      <w:r w:rsidRPr="00334624">
        <w:t>create</w:t>
      </w:r>
      <w:r>
        <w:t xml:space="preserve"> an </w:t>
      </w:r>
      <w:r w:rsidRPr="00334624">
        <w:t>impact</w:t>
      </w:r>
      <w:r>
        <w:t xml:space="preserve"> </w:t>
      </w:r>
      <w:r w:rsidRPr="00334624">
        <w:t>for</w:t>
      </w:r>
      <w:r>
        <w:t xml:space="preserve"> </w:t>
      </w:r>
      <w:r w:rsidRPr="00334624">
        <w:t>all</w:t>
      </w:r>
      <w:r>
        <w:t xml:space="preserve"> </w:t>
      </w:r>
      <w:r w:rsidRPr="00334624">
        <w:t>women.</w:t>
      </w:r>
      <w:r>
        <w:t xml:space="preserve"> </w:t>
      </w:r>
    </w:p>
    <w:p w14:paraId="54BCAC25" w14:textId="77777777" w:rsidR="00733BF7" w:rsidRPr="00334624" w:rsidRDefault="00733BF7" w:rsidP="00733BF7">
      <w:pPr>
        <w:pStyle w:val="ListBullet"/>
        <w:keepNext/>
        <w:numPr>
          <w:ilvl w:val="0"/>
          <w:numId w:val="0"/>
        </w:numPr>
        <w:spacing w:before="90" w:after="130"/>
        <w:ind w:left="357"/>
        <w:rPr>
          <w:i/>
          <w:iCs/>
          <w:color w:val="6C3F99" w:themeColor="text2"/>
        </w:rPr>
      </w:pPr>
      <w:bookmarkStart w:id="169" w:name="_Ref134702743"/>
      <w:bookmarkStart w:id="170" w:name="_Ref134696902"/>
      <w:r w:rsidRPr="00334624">
        <w:rPr>
          <w:i/>
          <w:iCs/>
          <w:color w:val="6C3F99" w:themeColor="text2"/>
        </w:rPr>
        <w:t>“The</w:t>
      </w:r>
      <w:r>
        <w:rPr>
          <w:i/>
          <w:iCs/>
          <w:color w:val="6C3F99" w:themeColor="text2"/>
        </w:rPr>
        <w:t xml:space="preserve"> </w:t>
      </w:r>
      <w:r w:rsidRPr="00334624">
        <w:rPr>
          <w:i/>
          <w:iCs/>
          <w:color w:val="6C3F99" w:themeColor="text2"/>
        </w:rPr>
        <w:t>scholarships</w:t>
      </w:r>
      <w:r>
        <w:rPr>
          <w:i/>
          <w:iCs/>
          <w:color w:val="6C3F99" w:themeColor="text2"/>
        </w:rPr>
        <w:t xml:space="preserve"> </w:t>
      </w:r>
      <w:r w:rsidRPr="00334624">
        <w:rPr>
          <w:i/>
          <w:iCs/>
          <w:color w:val="6C3F99" w:themeColor="text2"/>
        </w:rPr>
        <w:t>are</w:t>
      </w:r>
      <w:r>
        <w:rPr>
          <w:i/>
          <w:iCs/>
          <w:color w:val="6C3F99" w:themeColor="text2"/>
        </w:rPr>
        <w:t xml:space="preserve"> </w:t>
      </w:r>
      <w:r w:rsidRPr="00334624">
        <w:rPr>
          <w:i/>
          <w:iCs/>
          <w:color w:val="6C3F99" w:themeColor="text2"/>
        </w:rPr>
        <w:t>aimed</w:t>
      </w:r>
      <w:r>
        <w:rPr>
          <w:i/>
          <w:iCs/>
          <w:color w:val="6C3F99" w:themeColor="text2"/>
        </w:rPr>
        <w:t xml:space="preserve"> </w:t>
      </w:r>
      <w:r w:rsidRPr="00334624">
        <w:rPr>
          <w:i/>
          <w:iCs/>
          <w:color w:val="6C3F99" w:themeColor="text2"/>
        </w:rPr>
        <w:t>at</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high</w:t>
      </w:r>
      <w:r>
        <w:rPr>
          <w:i/>
          <w:iCs/>
          <w:color w:val="6C3F99" w:themeColor="text2"/>
        </w:rPr>
        <w:t xml:space="preserve"> </w:t>
      </w:r>
      <w:r w:rsidRPr="00334624">
        <w:rPr>
          <w:i/>
          <w:iCs/>
          <w:color w:val="6C3F99" w:themeColor="text2"/>
        </w:rPr>
        <w:t>performers.</w:t>
      </w:r>
      <w:r>
        <w:rPr>
          <w:i/>
          <w:iCs/>
          <w:color w:val="6C3F99" w:themeColor="text2"/>
        </w:rPr>
        <w:t xml:space="preserve"> </w:t>
      </w:r>
      <w:r w:rsidRPr="00334624">
        <w:rPr>
          <w:i/>
          <w:iCs/>
          <w:color w:val="6C3F99" w:themeColor="text2"/>
        </w:rPr>
        <w:t>When</w:t>
      </w:r>
      <w:r>
        <w:rPr>
          <w:i/>
          <w:iCs/>
          <w:color w:val="6C3F99" w:themeColor="text2"/>
        </w:rPr>
        <w:t xml:space="preserve"> </w:t>
      </w:r>
      <w:r w:rsidRPr="00334624">
        <w:rPr>
          <w:i/>
          <w:iCs/>
          <w:color w:val="6C3F99" w:themeColor="text2"/>
        </w:rPr>
        <w:t>you</w:t>
      </w:r>
      <w:r>
        <w:rPr>
          <w:i/>
          <w:iCs/>
          <w:color w:val="6C3F99" w:themeColor="text2"/>
        </w:rPr>
        <w:t xml:space="preserve"> </w:t>
      </w:r>
      <w:r w:rsidRPr="00334624">
        <w:rPr>
          <w:i/>
          <w:iCs/>
          <w:color w:val="6C3F99" w:themeColor="text2"/>
        </w:rPr>
        <w:t>have</w:t>
      </w:r>
      <w:r>
        <w:rPr>
          <w:i/>
          <w:iCs/>
          <w:color w:val="6C3F99" w:themeColor="text2"/>
        </w:rPr>
        <w:t xml:space="preserve"> </w:t>
      </w:r>
      <w:r w:rsidRPr="00334624">
        <w:rPr>
          <w:i/>
          <w:iCs/>
          <w:color w:val="6C3F99" w:themeColor="text2"/>
        </w:rPr>
        <w:t>programs… [that]</w:t>
      </w:r>
      <w:r>
        <w:rPr>
          <w:i/>
          <w:iCs/>
          <w:color w:val="6C3F99" w:themeColor="text2"/>
        </w:rPr>
        <w:t xml:space="preserve"> </w:t>
      </w:r>
      <w:r w:rsidRPr="00334624">
        <w:rPr>
          <w:i/>
          <w:iCs/>
          <w:color w:val="6C3F99" w:themeColor="text2"/>
        </w:rPr>
        <w:t>pick</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high</w:t>
      </w:r>
      <w:r>
        <w:rPr>
          <w:i/>
          <w:iCs/>
          <w:color w:val="6C3F99" w:themeColor="text2"/>
        </w:rPr>
        <w:t xml:space="preserve"> </w:t>
      </w:r>
      <w:r w:rsidRPr="00334624">
        <w:rPr>
          <w:i/>
          <w:iCs/>
          <w:color w:val="6C3F99" w:themeColor="text2"/>
        </w:rPr>
        <w:t>performers,</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we</w:t>
      </w:r>
      <w:r>
        <w:rPr>
          <w:i/>
          <w:iCs/>
          <w:color w:val="6C3F99" w:themeColor="text2"/>
        </w:rPr>
        <w:t xml:space="preserve"> </w:t>
      </w:r>
      <w:r w:rsidRPr="00334624">
        <w:rPr>
          <w:i/>
          <w:iCs/>
          <w:color w:val="6C3F99" w:themeColor="text2"/>
        </w:rPr>
        <w:t>miss</w:t>
      </w:r>
      <w:r>
        <w:rPr>
          <w:i/>
          <w:iCs/>
          <w:color w:val="6C3F99" w:themeColor="text2"/>
        </w:rPr>
        <w:t xml:space="preserve"> </w:t>
      </w:r>
      <w:r w:rsidRPr="00334624">
        <w:rPr>
          <w:i/>
          <w:iCs/>
          <w:color w:val="6C3F99" w:themeColor="text2"/>
        </w:rPr>
        <w:t>this</w:t>
      </w:r>
      <w:r>
        <w:rPr>
          <w:i/>
          <w:iCs/>
          <w:color w:val="6C3F99" w:themeColor="text2"/>
        </w:rPr>
        <w:t xml:space="preserve"> </w:t>
      </w:r>
      <w:r w:rsidRPr="00334624">
        <w:rPr>
          <w:i/>
          <w:iCs/>
          <w:color w:val="6C3F99" w:themeColor="text2"/>
        </w:rPr>
        <w:t>huge</w:t>
      </w:r>
      <w:r>
        <w:rPr>
          <w:i/>
          <w:iCs/>
          <w:color w:val="6C3F99" w:themeColor="text2"/>
        </w:rPr>
        <w:t xml:space="preserve"> </w:t>
      </w:r>
      <w:r w:rsidRPr="00334624">
        <w:rPr>
          <w:i/>
          <w:iCs/>
          <w:color w:val="6C3F99" w:themeColor="text2"/>
        </w:rPr>
        <w:t>cohort</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girls</w:t>
      </w:r>
      <w:r>
        <w:rPr>
          <w:i/>
          <w:iCs/>
          <w:color w:val="6C3F99" w:themeColor="text2"/>
        </w:rPr>
        <w:t xml:space="preserve"> </w:t>
      </w:r>
      <w:r w:rsidRPr="00334624">
        <w:rPr>
          <w:i/>
          <w:iCs/>
          <w:color w:val="6C3F99" w:themeColor="text2"/>
        </w:rPr>
        <w:t>that</w:t>
      </w:r>
      <w:r>
        <w:rPr>
          <w:i/>
          <w:iCs/>
          <w:color w:val="6C3F99" w:themeColor="text2"/>
        </w:rPr>
        <w:t xml:space="preserve"> </w:t>
      </w:r>
      <w:r w:rsidRPr="00334624">
        <w:rPr>
          <w:i/>
          <w:iCs/>
          <w:color w:val="6C3F99" w:themeColor="text2"/>
        </w:rPr>
        <w:t>could</w:t>
      </w:r>
      <w:r>
        <w:rPr>
          <w:i/>
          <w:iCs/>
          <w:color w:val="6C3F99" w:themeColor="text2"/>
        </w:rPr>
        <w:t xml:space="preserve"> </w:t>
      </w:r>
      <w:r w:rsidRPr="00334624">
        <w:rPr>
          <w:i/>
          <w:iCs/>
          <w:color w:val="6C3F99" w:themeColor="text2"/>
        </w:rPr>
        <w:t>really</w:t>
      </w:r>
      <w:r>
        <w:rPr>
          <w:i/>
          <w:iCs/>
          <w:color w:val="6C3F99" w:themeColor="text2"/>
        </w:rPr>
        <w:t xml:space="preserve"> </w:t>
      </w:r>
      <w:r w:rsidRPr="00334624">
        <w:rPr>
          <w:i/>
          <w:iCs/>
          <w:color w:val="6C3F99" w:themeColor="text2"/>
        </w:rPr>
        <w:t>be</w:t>
      </w:r>
      <w:r>
        <w:rPr>
          <w:i/>
          <w:iCs/>
          <w:color w:val="6C3F99" w:themeColor="text2"/>
        </w:rPr>
        <w:t xml:space="preserve"> </w:t>
      </w:r>
      <w:r w:rsidRPr="00334624">
        <w:rPr>
          <w:i/>
          <w:iCs/>
          <w:color w:val="6C3F99" w:themeColor="text2"/>
        </w:rPr>
        <w:t>engaged</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STEM].”</w:t>
      </w:r>
    </w:p>
    <w:p w14:paraId="6524FB0E" w14:textId="77777777" w:rsidR="00733BF7" w:rsidRPr="00334624" w:rsidRDefault="00733BF7" w:rsidP="00733BF7">
      <w:pPr>
        <w:pStyle w:val="ListBullet"/>
        <w:numPr>
          <w:ilvl w:val="0"/>
          <w:numId w:val="0"/>
        </w:numPr>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56C02C57" w14:textId="77777777" w:rsidR="00733BF7" w:rsidRPr="00334624" w:rsidRDefault="00733BF7" w:rsidP="00733BF7">
      <w:pPr>
        <w:pStyle w:val="BodyText"/>
        <w:keepNext/>
        <w:ind w:left="357"/>
        <w:rPr>
          <w:rFonts w:asciiTheme="minorHAnsi" w:hAnsiTheme="minorHAnsi" w:cstheme="minorHAnsi"/>
          <w:i/>
          <w:iCs/>
          <w:color w:val="6C3F99" w:themeColor="text2"/>
        </w:rPr>
      </w:pPr>
      <w:r w:rsidRPr="00334624">
        <w:rPr>
          <w:rFonts w:asciiTheme="minorHAnsi" w:hAnsiTheme="minorHAnsi" w:cstheme="minorHAnsi"/>
          <w:i/>
          <w:iCs/>
          <w:color w:val="6C3F99" w:themeColor="text2"/>
        </w:rPr>
        <w:t>“We</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need</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a</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broader</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set</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of</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faces</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and</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experiences</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to</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be</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able</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to</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relate</w:t>
      </w:r>
      <w:r>
        <w:rPr>
          <w:rFonts w:asciiTheme="minorHAnsi" w:hAnsiTheme="minorHAnsi" w:cstheme="minorHAnsi"/>
          <w:i/>
          <w:iCs/>
          <w:color w:val="6C3F99" w:themeColor="text2"/>
        </w:rPr>
        <w:t xml:space="preserve"> </w:t>
      </w:r>
      <w:r w:rsidRPr="00334624">
        <w:rPr>
          <w:rFonts w:asciiTheme="minorHAnsi" w:hAnsiTheme="minorHAnsi" w:cstheme="minorHAnsi"/>
          <w:i/>
          <w:iCs/>
          <w:color w:val="6C3F99" w:themeColor="text2"/>
        </w:rPr>
        <w:t xml:space="preserve">to.” </w:t>
      </w:r>
    </w:p>
    <w:p w14:paraId="2571E0CC" w14:textId="77777777" w:rsidR="00733BF7" w:rsidRPr="00334624" w:rsidRDefault="00733BF7" w:rsidP="00733BF7">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1CC9A7C3" w14:textId="77777777" w:rsidR="00733BF7" w:rsidRPr="00334624" w:rsidRDefault="00733BF7" w:rsidP="00733BF7">
      <w:pPr>
        <w:pStyle w:val="BodyText"/>
      </w:pPr>
      <w:r w:rsidRPr="00334624">
        <w:t>Most</w:t>
      </w:r>
      <w:r>
        <w:t xml:space="preserve"> </w:t>
      </w:r>
      <w:r w:rsidRPr="00334624">
        <w:t>of</w:t>
      </w:r>
      <w:r>
        <w:t xml:space="preserve"> </w:t>
      </w:r>
      <w:r w:rsidRPr="00334624">
        <w:t>the</w:t>
      </w:r>
      <w:r>
        <w:t xml:space="preserve"> </w:t>
      </w:r>
      <w:r w:rsidRPr="00334624">
        <w:t>initiatives</w:t>
      </w:r>
      <w:r>
        <w:t xml:space="preserve"> </w:t>
      </w:r>
      <w:r w:rsidRPr="00334624">
        <w:t>position</w:t>
      </w:r>
      <w:r>
        <w:t xml:space="preserve"> </w:t>
      </w:r>
      <w:r w:rsidRPr="00334624">
        <w:t>women</w:t>
      </w:r>
      <w:r>
        <w:t xml:space="preserve"> </w:t>
      </w:r>
      <w:r w:rsidRPr="00334624">
        <w:t>as</w:t>
      </w:r>
      <w:r>
        <w:t xml:space="preserve"> </w:t>
      </w:r>
      <w:r w:rsidRPr="00334624">
        <w:t>key</w:t>
      </w:r>
      <w:r>
        <w:t xml:space="preserve"> </w:t>
      </w:r>
      <w:r w:rsidRPr="00334624">
        <w:t>influencer</w:t>
      </w:r>
      <w:r>
        <w:t xml:space="preserve">s </w:t>
      </w:r>
      <w:r w:rsidRPr="00334624">
        <w:t>of</w:t>
      </w:r>
      <w:r>
        <w:t xml:space="preserve"> </w:t>
      </w:r>
      <w:r w:rsidRPr="00334624">
        <w:t>inclusion</w:t>
      </w:r>
      <w:r>
        <w:t xml:space="preserve"> </w:t>
      </w:r>
      <w:r w:rsidRPr="00334624">
        <w:t>and</w:t>
      </w:r>
      <w:r>
        <w:t xml:space="preserve"> </w:t>
      </w:r>
      <w:r w:rsidRPr="00334624">
        <w:t>diversity.</w:t>
      </w:r>
      <w:r>
        <w:t xml:space="preserve"> </w:t>
      </w:r>
      <w:r w:rsidRPr="00334624">
        <w:t>This</w:t>
      </w:r>
      <w:r>
        <w:t xml:space="preserve"> </w:t>
      </w:r>
      <w:r w:rsidRPr="00334624">
        <w:t>places</w:t>
      </w:r>
      <w:r>
        <w:t xml:space="preserve"> an </w:t>
      </w:r>
      <w:r w:rsidRPr="00334624">
        <w:t>undue</w:t>
      </w:r>
      <w:r>
        <w:t xml:space="preserve"> </w:t>
      </w:r>
      <w:r w:rsidRPr="00334624">
        <w:t>burden</w:t>
      </w:r>
      <w:r>
        <w:t xml:space="preserve"> </w:t>
      </w:r>
      <w:r w:rsidRPr="00334624">
        <w:t>on</w:t>
      </w:r>
      <w:r>
        <w:t xml:space="preserve"> </w:t>
      </w:r>
      <w:r w:rsidRPr="00334624">
        <w:t>girls</w:t>
      </w:r>
      <w:r>
        <w:t xml:space="preserve"> </w:t>
      </w:r>
      <w:r w:rsidRPr="00334624">
        <w:t>and</w:t>
      </w:r>
      <w:r>
        <w:t xml:space="preserve"> </w:t>
      </w:r>
      <w:r w:rsidRPr="00334624">
        <w:t>women,</w:t>
      </w:r>
      <w:r>
        <w:t xml:space="preserve"> </w:t>
      </w:r>
      <w:r w:rsidRPr="00334624">
        <w:t>particularly</w:t>
      </w:r>
      <w:r>
        <w:t xml:space="preserve"> </w:t>
      </w:r>
      <w:r w:rsidRPr="00334624">
        <w:t>women</w:t>
      </w:r>
      <w:r>
        <w:t xml:space="preserve"> </w:t>
      </w:r>
      <w:r w:rsidRPr="00334624">
        <w:t>from</w:t>
      </w:r>
      <w:r>
        <w:t xml:space="preserve"> </w:t>
      </w:r>
      <w:r w:rsidRPr="00334624">
        <w:t>underrepresented</w:t>
      </w:r>
      <w:r>
        <w:t xml:space="preserve"> </w:t>
      </w:r>
      <w:r w:rsidRPr="00334624">
        <w:t>groups,</w:t>
      </w:r>
      <w:r>
        <w:t xml:space="preserve"> </w:t>
      </w:r>
      <w:r w:rsidRPr="00334624">
        <w:t>to</w:t>
      </w:r>
      <w:r>
        <w:t xml:space="preserve"> </w:t>
      </w:r>
      <w:r w:rsidRPr="00334624">
        <w:t>be</w:t>
      </w:r>
      <w:r>
        <w:t xml:space="preserve"> </w:t>
      </w:r>
      <w:r w:rsidRPr="00334624">
        <w:t>responsible</w:t>
      </w:r>
      <w:r>
        <w:t xml:space="preserve"> </w:t>
      </w:r>
      <w:r w:rsidRPr="00334624">
        <w:t>for</w:t>
      </w:r>
      <w:r>
        <w:t xml:space="preserve"> </w:t>
      </w:r>
      <w:r w:rsidRPr="00334624">
        <w:t>generating</w:t>
      </w:r>
      <w:r>
        <w:t xml:space="preserve"> </w:t>
      </w:r>
      <w:r w:rsidRPr="00334624">
        <w:t>and</w:t>
      </w:r>
      <w:r>
        <w:t xml:space="preserve"> </w:t>
      </w:r>
      <w:r w:rsidRPr="00334624">
        <w:t>leading</w:t>
      </w:r>
      <w:r>
        <w:t xml:space="preserve"> </w:t>
      </w:r>
      <w:r w:rsidRPr="00334624">
        <w:t>change</w:t>
      </w:r>
      <w:r>
        <w:t xml:space="preserve"> </w:t>
      </w:r>
      <w:r w:rsidRPr="00334624">
        <w:t>or</w:t>
      </w:r>
      <w:r>
        <w:t xml:space="preserve"> </w:t>
      </w:r>
      <w:r w:rsidRPr="00334624">
        <w:t>to</w:t>
      </w:r>
      <w:r>
        <w:t xml:space="preserve"> </w:t>
      </w:r>
      <w:r w:rsidRPr="00334624">
        <w:t>become</w:t>
      </w:r>
      <w:r>
        <w:t xml:space="preserve"> </w:t>
      </w:r>
      <w:r w:rsidRPr="00334624">
        <w:t>more</w:t>
      </w:r>
      <w:r>
        <w:t xml:space="preserve"> </w:t>
      </w:r>
      <w:r w:rsidRPr="00334624">
        <w:t>adept</w:t>
      </w:r>
      <w:r>
        <w:t xml:space="preserve"> </w:t>
      </w:r>
      <w:r w:rsidRPr="00334624">
        <w:t>at</w:t>
      </w:r>
      <w:r>
        <w:t xml:space="preserve"> </w:t>
      </w:r>
      <w:r w:rsidRPr="00334624">
        <w:t>operating</w:t>
      </w:r>
      <w:r>
        <w:t xml:space="preserve"> </w:t>
      </w:r>
      <w:r w:rsidRPr="00334624">
        <w:t>within</w:t>
      </w:r>
      <w:r>
        <w:t xml:space="preserve"> </w:t>
      </w:r>
      <w:r w:rsidRPr="00334624">
        <w:t>an</w:t>
      </w:r>
      <w:r>
        <w:t xml:space="preserve"> </w:t>
      </w:r>
      <w:r w:rsidRPr="00334624">
        <w:t>inequitable</w:t>
      </w:r>
      <w:r>
        <w:t xml:space="preserve"> </w:t>
      </w:r>
      <w:r w:rsidRPr="00334624">
        <w:t>sector.</w:t>
      </w:r>
      <w:r>
        <w:t xml:space="preserve"> </w:t>
      </w:r>
    </w:p>
    <w:p w14:paraId="7F359969" w14:textId="77777777" w:rsidR="00733BF7" w:rsidRPr="00334624" w:rsidRDefault="00733BF7" w:rsidP="00733BF7">
      <w:pPr>
        <w:pStyle w:val="BodyText"/>
        <w:keepNext/>
        <w:tabs>
          <w:tab w:val="left" w:pos="709"/>
        </w:tabs>
        <w:ind w:left="357"/>
        <w:rPr>
          <w:i/>
          <w:iCs/>
          <w:color w:val="6C3F99" w:themeColor="text2"/>
        </w:rPr>
      </w:pPr>
      <w:r w:rsidRPr="00334624">
        <w:rPr>
          <w:i/>
          <w:iCs/>
          <w:color w:val="6C3F99" w:themeColor="text2"/>
        </w:rPr>
        <w:t>“[CCC-STEM</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critically</w:t>
      </w:r>
      <w:r>
        <w:rPr>
          <w:i/>
          <w:iCs/>
          <w:color w:val="6C3F99" w:themeColor="text2"/>
        </w:rPr>
        <w:t xml:space="preserve"> </w:t>
      </w:r>
      <w:r w:rsidRPr="00334624">
        <w:rPr>
          <w:i/>
          <w:iCs/>
          <w:color w:val="6C3F99" w:themeColor="text2"/>
        </w:rPr>
        <w:t>needed,</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not</w:t>
      </w:r>
      <w:r>
        <w:rPr>
          <w:i/>
          <w:iCs/>
          <w:color w:val="6C3F99" w:themeColor="text2"/>
        </w:rPr>
        <w:t xml:space="preserve"> </w:t>
      </w:r>
      <w:r w:rsidRPr="00334624">
        <w:rPr>
          <w:i/>
          <w:iCs/>
          <w:color w:val="6C3F99" w:themeColor="text2"/>
        </w:rPr>
        <w:t>place</w:t>
      </w:r>
      <w:r>
        <w:rPr>
          <w:i/>
          <w:iCs/>
          <w:color w:val="6C3F99" w:themeColor="text2"/>
        </w:rPr>
        <w:t xml:space="preserve"> </w:t>
      </w:r>
      <w:r w:rsidRPr="00334624">
        <w:rPr>
          <w:i/>
          <w:iCs/>
          <w:color w:val="6C3F99" w:themeColor="text2"/>
        </w:rPr>
        <w:t>this</w:t>
      </w:r>
      <w:r>
        <w:rPr>
          <w:i/>
          <w:iCs/>
          <w:color w:val="6C3F99" w:themeColor="text2"/>
        </w:rPr>
        <w:t xml:space="preserve"> </w:t>
      </w:r>
      <w:r w:rsidRPr="00334624">
        <w:rPr>
          <w:i/>
          <w:iCs/>
          <w:color w:val="6C3F99" w:themeColor="text2"/>
        </w:rPr>
        <w:t>burden</w:t>
      </w:r>
      <w:r>
        <w:rPr>
          <w:i/>
          <w:iCs/>
          <w:color w:val="6C3F99" w:themeColor="text2"/>
        </w:rPr>
        <w:t xml:space="preserve"> </w:t>
      </w:r>
      <w:r w:rsidRPr="00334624">
        <w:rPr>
          <w:i/>
          <w:iCs/>
          <w:color w:val="6C3F99" w:themeColor="text2"/>
        </w:rPr>
        <w:t>of</w:t>
      </w:r>
      <w:r>
        <w:rPr>
          <w:i/>
          <w:iCs/>
          <w:color w:val="6C3F99" w:themeColor="text2"/>
        </w:rPr>
        <w:t xml:space="preserve"> </w:t>
      </w:r>
      <w:r w:rsidRPr="00334624">
        <w:rPr>
          <w:i/>
          <w:iCs/>
          <w:color w:val="6C3F99" w:themeColor="text2"/>
        </w:rPr>
        <w:t>equity</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diversity</w:t>
      </w:r>
      <w:r>
        <w:rPr>
          <w:i/>
          <w:iCs/>
          <w:color w:val="6C3F99" w:themeColor="text2"/>
        </w:rPr>
        <w:t xml:space="preserve"> </w:t>
      </w:r>
      <w:r w:rsidRPr="00334624">
        <w:rPr>
          <w:i/>
          <w:iCs/>
          <w:color w:val="6C3F99" w:themeColor="text2"/>
        </w:rPr>
        <w:t>on</w:t>
      </w:r>
      <w:r>
        <w:rPr>
          <w:i/>
          <w:iCs/>
          <w:color w:val="6C3F99" w:themeColor="text2"/>
        </w:rPr>
        <w:t xml:space="preserve"> </w:t>
      </w:r>
      <w:r w:rsidRPr="00334624">
        <w:rPr>
          <w:i/>
          <w:iCs/>
          <w:color w:val="6C3F99" w:themeColor="text2"/>
        </w:rPr>
        <w:t>women’s</w:t>
      </w:r>
      <w:r>
        <w:rPr>
          <w:i/>
          <w:iCs/>
          <w:color w:val="6C3F99" w:themeColor="text2"/>
        </w:rPr>
        <w:t xml:space="preserve"> </w:t>
      </w:r>
      <w:r w:rsidRPr="00334624">
        <w:rPr>
          <w:i/>
          <w:iCs/>
          <w:color w:val="6C3F99" w:themeColor="text2"/>
        </w:rPr>
        <w:t>shoulders,</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bring</w:t>
      </w:r>
      <w:r>
        <w:rPr>
          <w:i/>
          <w:iCs/>
          <w:color w:val="6C3F99" w:themeColor="text2"/>
        </w:rPr>
        <w:t xml:space="preserve"> </w:t>
      </w:r>
      <w:r w:rsidRPr="00334624">
        <w:rPr>
          <w:i/>
          <w:iCs/>
          <w:color w:val="6C3F99" w:themeColor="text2"/>
        </w:rPr>
        <w:t>other</w:t>
      </w:r>
      <w:r>
        <w:rPr>
          <w:i/>
          <w:iCs/>
          <w:color w:val="6C3F99" w:themeColor="text2"/>
        </w:rPr>
        <w:t xml:space="preserve"> </w:t>
      </w:r>
      <w:r w:rsidRPr="00334624">
        <w:rPr>
          <w:i/>
          <w:iCs/>
          <w:color w:val="6C3F99" w:themeColor="text2"/>
        </w:rPr>
        <w:t>genders</w:t>
      </w:r>
      <w:r>
        <w:rPr>
          <w:i/>
          <w:iCs/>
          <w:color w:val="6C3F99" w:themeColor="text2"/>
        </w:rPr>
        <w:t xml:space="preserve"> </w:t>
      </w:r>
      <w:r w:rsidRPr="00334624">
        <w:rPr>
          <w:i/>
          <w:iCs/>
          <w:color w:val="6C3F99" w:themeColor="text2"/>
        </w:rPr>
        <w:t>into</w:t>
      </w:r>
      <w:r>
        <w:rPr>
          <w:i/>
          <w:iCs/>
          <w:color w:val="6C3F99" w:themeColor="text2"/>
        </w:rPr>
        <w:t xml:space="preserve"> </w:t>
      </w:r>
      <w:r w:rsidRPr="00334624">
        <w:rPr>
          <w:i/>
          <w:iCs/>
          <w:color w:val="6C3F99" w:themeColor="text2"/>
        </w:rPr>
        <w:t>this</w:t>
      </w:r>
      <w:r>
        <w:rPr>
          <w:i/>
          <w:iCs/>
          <w:color w:val="6C3F99" w:themeColor="text2"/>
        </w:rPr>
        <w:t xml:space="preserve"> </w:t>
      </w:r>
      <w:r w:rsidRPr="00334624">
        <w:rPr>
          <w:i/>
          <w:iCs/>
          <w:color w:val="6C3F99" w:themeColor="text2"/>
        </w:rPr>
        <w:t>conversation.”</w:t>
      </w:r>
    </w:p>
    <w:p w14:paraId="464B4C7A" w14:textId="77777777" w:rsidR="00733BF7" w:rsidRPr="00334624" w:rsidRDefault="00733BF7" w:rsidP="00733BF7">
      <w:pPr>
        <w:pStyle w:val="BodyText"/>
        <w:jc w:val="right"/>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51C1BD8F" w14:textId="77777777" w:rsidR="00733BF7" w:rsidRPr="00334624" w:rsidRDefault="00733BF7" w:rsidP="00733BF7">
      <w:pPr>
        <w:pStyle w:val="BodyText"/>
      </w:pPr>
      <w:r w:rsidRPr="00334624">
        <w:lastRenderedPageBreak/>
        <w:t>The</w:t>
      </w:r>
      <w:r>
        <w:t xml:space="preserve"> </w:t>
      </w:r>
      <w:r w:rsidRPr="00334624">
        <w:t>initiatives</w:t>
      </w:r>
      <w:r>
        <w:t xml:space="preserve"> </w:t>
      </w:r>
      <w:r w:rsidRPr="00334624">
        <w:t>were</w:t>
      </w:r>
      <w:r>
        <w:t xml:space="preserve"> </w:t>
      </w:r>
      <w:r w:rsidRPr="00334624">
        <w:t>flexible</w:t>
      </w:r>
      <w:r>
        <w:t xml:space="preserve"> </w:t>
      </w:r>
      <w:r w:rsidRPr="00334624">
        <w:t>in</w:t>
      </w:r>
      <w:r>
        <w:t xml:space="preserve"> </w:t>
      </w:r>
      <w:r w:rsidRPr="00334624">
        <w:t>adapting</w:t>
      </w:r>
      <w:r>
        <w:t xml:space="preserve"> </w:t>
      </w:r>
      <w:r w:rsidRPr="00334624">
        <w:t>to</w:t>
      </w:r>
      <w:r>
        <w:t xml:space="preserve"> </w:t>
      </w:r>
      <w:r w:rsidRPr="00334624">
        <w:t>some</w:t>
      </w:r>
      <w:r>
        <w:t xml:space="preserve"> </w:t>
      </w:r>
      <w:r w:rsidRPr="00334624">
        <w:t>unintended</w:t>
      </w:r>
      <w:r>
        <w:t xml:space="preserve"> </w:t>
      </w:r>
      <w:r w:rsidRPr="00334624">
        <w:t>consequences</w:t>
      </w:r>
      <w:r>
        <w:t xml:space="preserve"> </w:t>
      </w:r>
      <w:r w:rsidRPr="00334624">
        <w:t>yet</w:t>
      </w:r>
      <w:r>
        <w:t xml:space="preserve"> </w:t>
      </w:r>
      <w:r w:rsidRPr="00334624">
        <w:t>could</w:t>
      </w:r>
      <w:r>
        <w:t xml:space="preserve"> </w:t>
      </w:r>
      <w:r w:rsidRPr="00334624">
        <w:t>do</w:t>
      </w:r>
      <w:r>
        <w:t xml:space="preserve"> </w:t>
      </w:r>
      <w:r w:rsidRPr="00334624">
        <w:t>more</w:t>
      </w:r>
      <w:r>
        <w:t xml:space="preserve"> </w:t>
      </w:r>
      <w:r w:rsidRPr="00334624">
        <w:t>to</w:t>
      </w:r>
      <w:r>
        <w:t xml:space="preserve"> </w:t>
      </w:r>
      <w:r w:rsidRPr="00334624">
        <w:t>mitigate</w:t>
      </w:r>
      <w:r>
        <w:t xml:space="preserve"> </w:t>
      </w:r>
      <w:r w:rsidRPr="00334624">
        <w:t>negative</w:t>
      </w:r>
      <w:r>
        <w:t xml:space="preserve"> </w:t>
      </w:r>
      <w:r w:rsidRPr="00334624">
        <w:t>unintended</w:t>
      </w:r>
      <w:r>
        <w:t xml:space="preserve"> </w:t>
      </w:r>
      <w:r w:rsidRPr="00334624">
        <w:t>consequences</w:t>
      </w:r>
      <w:r>
        <w:t xml:space="preserve"> </w:t>
      </w:r>
      <w:r w:rsidRPr="00334624">
        <w:t>in</w:t>
      </w:r>
      <w:r>
        <w:t xml:space="preserve"> </w:t>
      </w:r>
      <w:r w:rsidRPr="00334624">
        <w:t>the</w:t>
      </w:r>
      <w:r>
        <w:t xml:space="preserve"> </w:t>
      </w:r>
      <w:r w:rsidRPr="00334624">
        <w:t>future</w:t>
      </w:r>
      <w:r>
        <w:t xml:space="preserve"> </w:t>
      </w:r>
      <w:r w:rsidRPr="00334624">
        <w:t>and</w:t>
      </w:r>
      <w:r>
        <w:t xml:space="preserve"> </w:t>
      </w:r>
      <w:r w:rsidRPr="00334624">
        <w:t>better</w:t>
      </w:r>
      <w:r>
        <w:t xml:space="preserve"> </w:t>
      </w:r>
      <w:r w:rsidRPr="00334624">
        <w:t>leverage</w:t>
      </w:r>
      <w:r>
        <w:t xml:space="preserve"> </w:t>
      </w:r>
      <w:r w:rsidRPr="00334624">
        <w:t>positive</w:t>
      </w:r>
      <w:r>
        <w:t xml:space="preserve"> </w:t>
      </w:r>
      <w:r w:rsidRPr="00334624">
        <w:t>unintended</w:t>
      </w:r>
      <w:r>
        <w:t xml:space="preserve"> </w:t>
      </w:r>
      <w:r w:rsidRPr="00334624">
        <w:t>consequences.</w:t>
      </w:r>
      <w:r>
        <w:t xml:space="preserve"> </w:t>
      </w:r>
    </w:p>
    <w:p w14:paraId="1091FD9B" w14:textId="623520A6" w:rsidR="00733BF7" w:rsidRPr="00334624" w:rsidRDefault="00733BF7" w:rsidP="005F3972">
      <w:pPr>
        <w:pStyle w:val="Caption"/>
        <w:ind w:left="-795" w:hanging="1308"/>
      </w:pPr>
      <w:bookmarkStart w:id="171" w:name="_Ref136197843"/>
      <w:bookmarkStart w:id="172" w:name="_Toc138702650"/>
      <w:r w:rsidRPr="00334624">
        <w:rPr>
          <w:rStyle w:val="CaptionLabel"/>
        </w:rPr>
        <w:t>Table </w:t>
      </w:r>
      <w:r w:rsidRPr="00334624">
        <w:rPr>
          <w:rStyle w:val="CaptionLabel"/>
        </w:rPr>
        <w:fldChar w:fldCharType="begin"/>
      </w:r>
      <w:r w:rsidRPr="00334624">
        <w:rPr>
          <w:rStyle w:val="CaptionLabel"/>
        </w:rPr>
        <w:instrText xml:space="preserve"> STYLEREF 1 \S \* MERGEFORMAT </w:instrText>
      </w:r>
      <w:r w:rsidRPr="00334624">
        <w:rPr>
          <w:rStyle w:val="CaptionLabel"/>
        </w:rPr>
        <w:fldChar w:fldCharType="separate"/>
      </w:r>
      <w:r w:rsidR="005F3972">
        <w:rPr>
          <w:rStyle w:val="CaptionLabel"/>
          <w:noProof/>
        </w:rPr>
        <w:t>5</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6</w:t>
      </w:r>
      <w:r w:rsidRPr="00334624">
        <w:rPr>
          <w:rStyle w:val="CaptionLabel"/>
        </w:rPr>
        <w:fldChar w:fldCharType="end"/>
      </w:r>
      <w:bookmarkEnd w:id="169"/>
      <w:bookmarkEnd w:id="171"/>
      <w:r w:rsidRPr="00334624">
        <w:tab/>
        <w:t>Unintended</w:t>
      </w:r>
      <w:r>
        <w:t xml:space="preserve"> </w:t>
      </w:r>
      <w:r w:rsidRPr="00334624">
        <w:t>consequences</w:t>
      </w:r>
      <w:r>
        <w:t xml:space="preserve"> </w:t>
      </w:r>
      <w:r w:rsidRPr="00334624">
        <w:t>by</w:t>
      </w:r>
      <w:r>
        <w:t xml:space="preserve"> </w:t>
      </w:r>
      <w:r w:rsidRPr="00334624">
        <w:t>initiative</w:t>
      </w:r>
      <w:bookmarkEnd w:id="170"/>
      <w:bookmarkEnd w:id="172"/>
    </w:p>
    <w:tbl>
      <w:tblPr>
        <w:tblStyle w:val="aacTableBasic"/>
        <w:tblW w:w="10048" w:type="dxa"/>
        <w:tblInd w:w="-2103" w:type="dxa"/>
        <w:tblLayout w:type="fixed"/>
        <w:tblLook w:val="04A0" w:firstRow="1" w:lastRow="0" w:firstColumn="1" w:lastColumn="0" w:noHBand="0" w:noVBand="1"/>
        <w:tblCaption w:val="Table 5.6"/>
        <w:tblDescription w:val="Unintended consequences by initiative"/>
      </w:tblPr>
      <w:tblGrid>
        <w:gridCol w:w="1259"/>
        <w:gridCol w:w="8789"/>
      </w:tblGrid>
      <w:tr w:rsidR="00733BF7" w:rsidRPr="00334624" w14:paraId="4F9C5238" w14:textId="77777777" w:rsidTr="005F3972">
        <w:trPr>
          <w:cnfStyle w:val="100000000000" w:firstRow="1" w:lastRow="0" w:firstColumn="0" w:lastColumn="0" w:oddVBand="0" w:evenVBand="0" w:oddHBand="0" w:evenHBand="0" w:firstRowFirstColumn="0" w:firstRowLastColumn="0" w:lastRowFirstColumn="0" w:lastRowLastColumn="0"/>
          <w:trHeight w:val="315"/>
        </w:trPr>
        <w:tc>
          <w:tcPr>
            <w:tcW w:w="1259" w:type="dxa"/>
            <w:tcBorders>
              <w:top w:val="nil"/>
            </w:tcBorders>
            <w:shd w:val="solid" w:color="140034" w:fill="140034"/>
            <w:tcMar>
              <w:left w:w="80" w:type="dxa"/>
            </w:tcMar>
          </w:tcPr>
          <w:p w14:paraId="4BBAD0F1" w14:textId="77777777" w:rsidR="00733BF7" w:rsidRPr="00334624" w:rsidRDefault="00733BF7" w:rsidP="00D13FCA">
            <w:pPr>
              <w:pStyle w:val="Tablecolumnheadings"/>
              <w:keepLines/>
            </w:pPr>
            <w:r w:rsidRPr="00334624">
              <w:t>Initiative</w:t>
            </w:r>
          </w:p>
        </w:tc>
        <w:tc>
          <w:tcPr>
            <w:tcW w:w="8789" w:type="dxa"/>
            <w:tcBorders>
              <w:top w:val="nil"/>
            </w:tcBorders>
            <w:shd w:val="solid" w:color="140034" w:fill="140034"/>
          </w:tcPr>
          <w:p w14:paraId="58EE78C7" w14:textId="77777777" w:rsidR="00733BF7" w:rsidRPr="00334624" w:rsidRDefault="00733BF7" w:rsidP="00D13FCA">
            <w:pPr>
              <w:pStyle w:val="Tablecolumnheadings"/>
              <w:keepLines/>
            </w:pPr>
            <w:r w:rsidRPr="00334624">
              <w:t>Unintended</w:t>
            </w:r>
            <w:r>
              <w:t xml:space="preserve"> </w:t>
            </w:r>
            <w:r w:rsidRPr="00334624">
              <w:t>consequences</w:t>
            </w:r>
          </w:p>
        </w:tc>
      </w:tr>
      <w:tr w:rsidR="00733BF7" w:rsidRPr="00334624" w14:paraId="25860663" w14:textId="77777777" w:rsidTr="005F3972">
        <w:trPr>
          <w:trHeight w:val="293"/>
        </w:trPr>
        <w:tc>
          <w:tcPr>
            <w:tcW w:w="1259" w:type="dxa"/>
            <w:tcMar>
              <w:left w:w="80" w:type="dxa"/>
            </w:tcMar>
          </w:tcPr>
          <w:p w14:paraId="3B0B05B6" w14:textId="77777777" w:rsidR="00733BF7" w:rsidRPr="00334624" w:rsidRDefault="00733BF7" w:rsidP="00D13FCA">
            <w:pPr>
              <w:pStyle w:val="Tabletext"/>
              <w:keepNext/>
              <w:keepLines/>
            </w:pPr>
            <w:proofErr w:type="spellStart"/>
            <w:r w:rsidRPr="00334624">
              <w:t>WiSE</w:t>
            </w:r>
            <w:proofErr w:type="spellEnd"/>
          </w:p>
        </w:tc>
        <w:tc>
          <w:tcPr>
            <w:tcW w:w="8789" w:type="dxa"/>
          </w:tcPr>
          <w:p w14:paraId="30E6E904" w14:textId="1719DBBF" w:rsidR="00733BF7" w:rsidRPr="00334624" w:rsidRDefault="00733BF7" w:rsidP="00D13FCA">
            <w:pPr>
              <w:pStyle w:val="Tabletext"/>
              <w:keepNext/>
              <w:keepLines/>
            </w:pPr>
            <w:r>
              <w:rPr>
                <w:noProof/>
              </w:rPr>
              <w:drawing>
                <wp:inline distT="0" distB="0" distL="0" distR="0" wp14:anchorId="6DC63260" wp14:editId="53B7E2D9">
                  <wp:extent cx="154305" cy="154305"/>
                  <wp:effectExtent l="0" t="0" r="0" b="0"/>
                  <wp:docPr id="2059625127" name="Picture 10" descr="A red circle with a minus sig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25127" name="Picture 10" descr="A red circle with a minus sign &#10;&#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34624">
              <w:t xml:space="preserve"> funding</w:t>
            </w:r>
            <w:r>
              <w:t xml:space="preserve"> </w:t>
            </w:r>
            <w:r w:rsidRPr="00334624">
              <w:t>rounds</w:t>
            </w:r>
            <w:r>
              <w:t xml:space="preserve"> </w:t>
            </w:r>
            <w:r w:rsidRPr="00334624">
              <w:t>were</w:t>
            </w:r>
            <w:r>
              <w:t xml:space="preserve"> </w:t>
            </w:r>
            <w:r w:rsidRPr="00334624">
              <w:t>highly</w:t>
            </w:r>
            <w:r>
              <w:t xml:space="preserve"> </w:t>
            </w:r>
            <w:r w:rsidRPr="00334624">
              <w:t>oversubscribed</w:t>
            </w:r>
            <w:r>
              <w:t xml:space="preserve"> </w:t>
            </w:r>
            <w:r w:rsidRPr="00334624">
              <w:t>(7% success</w:t>
            </w:r>
            <w:r>
              <w:t xml:space="preserve"> </w:t>
            </w:r>
            <w:r w:rsidRPr="00334624">
              <w:t>rate),</w:t>
            </w:r>
            <w:r>
              <w:t xml:space="preserve"> </w:t>
            </w:r>
            <w:r w:rsidRPr="00334624">
              <w:t>which</w:t>
            </w:r>
            <w:r>
              <w:t xml:space="preserve"> </w:t>
            </w:r>
            <w:r w:rsidRPr="00334624">
              <w:t>could</w:t>
            </w:r>
            <w:r>
              <w:t xml:space="preserve"> </w:t>
            </w:r>
            <w:r w:rsidRPr="00334624">
              <w:t>negatively</w:t>
            </w:r>
            <w:r>
              <w:t xml:space="preserve"> </w:t>
            </w:r>
            <w:r w:rsidRPr="00334624">
              <w:t>impact</w:t>
            </w:r>
            <w:r>
              <w:t xml:space="preserve"> </w:t>
            </w:r>
            <w:r w:rsidRPr="00334624">
              <w:t>the</w:t>
            </w:r>
            <w:r>
              <w:t xml:space="preserve"> </w:t>
            </w:r>
            <w:r w:rsidRPr="00334624">
              <w:t>reputation</w:t>
            </w:r>
            <w:r>
              <w:t xml:space="preserve"> </w:t>
            </w:r>
            <w:r w:rsidRPr="00334624">
              <w:t>of</w:t>
            </w:r>
            <w:r>
              <w:t xml:space="preserve"> </w:t>
            </w:r>
            <w:r w:rsidRPr="00334624">
              <w:t>the</w:t>
            </w:r>
            <w:r>
              <w:t xml:space="preserve"> </w:t>
            </w:r>
            <w:r w:rsidRPr="00334624">
              <w:t>initiative</w:t>
            </w:r>
            <w:r>
              <w:t xml:space="preserve"> </w:t>
            </w:r>
            <w:r w:rsidRPr="00334624">
              <w:t>and</w:t>
            </w:r>
            <w:r>
              <w:t xml:space="preserve"> </w:t>
            </w:r>
            <w:r w:rsidRPr="00334624">
              <w:t>dissuade</w:t>
            </w:r>
            <w:r>
              <w:t xml:space="preserve"> </w:t>
            </w:r>
            <w:r w:rsidRPr="00334624">
              <w:t>applicants</w:t>
            </w:r>
            <w:r>
              <w:t xml:space="preserve"> </w:t>
            </w:r>
            <w:r w:rsidRPr="00334624">
              <w:t>from</w:t>
            </w:r>
            <w:r>
              <w:t xml:space="preserve"> </w:t>
            </w:r>
            <w:r w:rsidRPr="00334624">
              <w:t>applying</w:t>
            </w:r>
          </w:p>
        </w:tc>
      </w:tr>
      <w:tr w:rsidR="00733BF7" w:rsidRPr="00334624" w14:paraId="4A586C9A" w14:textId="77777777" w:rsidTr="005F3972">
        <w:trPr>
          <w:trHeight w:val="293"/>
        </w:trPr>
        <w:tc>
          <w:tcPr>
            <w:tcW w:w="1259" w:type="dxa"/>
            <w:tcMar>
              <w:left w:w="80" w:type="dxa"/>
            </w:tcMar>
          </w:tcPr>
          <w:p w14:paraId="21AFC5D4" w14:textId="77777777" w:rsidR="00733BF7" w:rsidRPr="00334624" w:rsidRDefault="00733BF7" w:rsidP="00D13FCA">
            <w:pPr>
              <w:pStyle w:val="Tabletext"/>
              <w:keepNext/>
              <w:keepLines/>
            </w:pPr>
            <w:r w:rsidRPr="00334624">
              <w:rPr>
                <w:szCs w:val="28"/>
              </w:rPr>
              <w:t>CCC</w:t>
            </w:r>
            <w:r w:rsidRPr="00334624">
              <w:t>-STEM</w:t>
            </w:r>
          </w:p>
        </w:tc>
        <w:tc>
          <w:tcPr>
            <w:tcW w:w="8789" w:type="dxa"/>
          </w:tcPr>
          <w:p w14:paraId="6F4522E4" w14:textId="2E446FED" w:rsidR="00733BF7" w:rsidRPr="00334624" w:rsidRDefault="00733BF7" w:rsidP="00D13FCA">
            <w:pPr>
              <w:pStyle w:val="Tabletext"/>
              <w:keepNext/>
              <w:keepLines/>
            </w:pPr>
            <w:r>
              <w:rPr>
                <w:noProof/>
              </w:rPr>
              <w:drawing>
                <wp:inline distT="0" distB="0" distL="0" distR="0" wp14:anchorId="67878BA7" wp14:editId="6EDB4593">
                  <wp:extent cx="154305" cy="154305"/>
                  <wp:effectExtent l="0" t="0" r="0" b="0"/>
                  <wp:docPr id="1082760831" name="Picture 9" descr="A green circle with a plus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0831" name="Picture 9" descr="A green circle with a plus sign&#10;&#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34624">
              <w:t xml:space="preserve"> collaboration</w:t>
            </w:r>
            <w:r>
              <w:t xml:space="preserve"> </w:t>
            </w:r>
            <w:r w:rsidRPr="00334624">
              <w:t>with</w:t>
            </w:r>
            <w:r>
              <w:t xml:space="preserve"> </w:t>
            </w:r>
            <w:r w:rsidRPr="00334624">
              <w:t>SAGE</w:t>
            </w:r>
            <w:r>
              <w:t xml:space="preserve"> </w:t>
            </w:r>
            <w:r w:rsidRPr="00334624">
              <w:t>was</w:t>
            </w:r>
            <w:r>
              <w:t xml:space="preserve"> </w:t>
            </w:r>
            <w:r w:rsidRPr="00334624">
              <w:t>successful</w:t>
            </w:r>
            <w:r>
              <w:t xml:space="preserve"> </w:t>
            </w:r>
            <w:r w:rsidRPr="00334624">
              <w:t>and</w:t>
            </w:r>
            <w:r>
              <w:t xml:space="preserve"> </w:t>
            </w:r>
            <w:r w:rsidRPr="00334624">
              <w:t>organisations</w:t>
            </w:r>
            <w:r>
              <w:t xml:space="preserve"> </w:t>
            </w:r>
            <w:r w:rsidRPr="00334624">
              <w:t>engaged</w:t>
            </w:r>
            <w:r>
              <w:t xml:space="preserve"> </w:t>
            </w:r>
            <w:r w:rsidRPr="00334624">
              <w:t>with</w:t>
            </w:r>
            <w:r>
              <w:t xml:space="preserve"> </w:t>
            </w:r>
            <w:r w:rsidRPr="00334624">
              <w:t>both</w:t>
            </w:r>
            <w:r>
              <w:t xml:space="preserve"> </w:t>
            </w:r>
            <w:r w:rsidRPr="00334624">
              <w:t>initiatives</w:t>
            </w:r>
            <w:r>
              <w:t xml:space="preserve"> </w:t>
            </w:r>
            <w:r w:rsidRPr="00334624">
              <w:t>made</w:t>
            </w:r>
            <w:r>
              <w:t xml:space="preserve"> </w:t>
            </w:r>
            <w:r w:rsidRPr="00334624">
              <w:t>greater</w:t>
            </w:r>
            <w:r>
              <w:t xml:space="preserve"> </w:t>
            </w:r>
            <w:r w:rsidRPr="00334624">
              <w:t>progress</w:t>
            </w:r>
            <w:r>
              <w:t xml:space="preserve"> </w:t>
            </w:r>
            <w:r w:rsidRPr="00334624">
              <w:t>toward</w:t>
            </w:r>
            <w:r>
              <w:t xml:space="preserve"> </w:t>
            </w:r>
            <w:r w:rsidRPr="00334624">
              <w:t>gender</w:t>
            </w:r>
            <w:r>
              <w:t xml:space="preserve"> </w:t>
            </w:r>
            <w:r w:rsidRPr="00334624">
              <w:t>equality</w:t>
            </w:r>
            <w:r>
              <w:t xml:space="preserve"> </w:t>
            </w:r>
            <w:r w:rsidRPr="00334624">
              <w:t>and</w:t>
            </w:r>
            <w:r>
              <w:t xml:space="preserve"> </w:t>
            </w:r>
            <w:r w:rsidRPr="00334624">
              <w:t>workplace</w:t>
            </w:r>
            <w:r>
              <w:t xml:space="preserve"> </w:t>
            </w:r>
            <w:r w:rsidRPr="00334624">
              <w:t>flexibility</w:t>
            </w:r>
            <w:r>
              <w:t xml:space="preserve"> </w:t>
            </w:r>
            <w:r w:rsidRPr="00334624">
              <w:t>for</w:t>
            </w:r>
            <w:r>
              <w:t xml:space="preserve"> </w:t>
            </w:r>
            <w:r w:rsidRPr="00334624">
              <w:t>carers</w:t>
            </w:r>
            <w:r>
              <w:t xml:space="preserve"> </w:t>
            </w:r>
            <w:r w:rsidRPr="00334624">
              <w:t>during</w:t>
            </w:r>
            <w:r>
              <w:t xml:space="preserve"> </w:t>
            </w:r>
            <w:r w:rsidRPr="00334624">
              <w:t>the</w:t>
            </w:r>
            <w:r>
              <w:t xml:space="preserve"> </w:t>
            </w:r>
            <w:r w:rsidRPr="00334624">
              <w:t>COVID-19</w:t>
            </w:r>
            <w:r>
              <w:t xml:space="preserve"> </w:t>
            </w:r>
            <w:r w:rsidRPr="00334624">
              <w:t>pandemic.</w:t>
            </w:r>
          </w:p>
        </w:tc>
      </w:tr>
      <w:tr w:rsidR="00733BF7" w:rsidRPr="00334624" w14:paraId="67993023" w14:textId="77777777" w:rsidTr="005F3972">
        <w:trPr>
          <w:trHeight w:val="293"/>
        </w:trPr>
        <w:tc>
          <w:tcPr>
            <w:tcW w:w="1259" w:type="dxa"/>
            <w:tcMar>
              <w:left w:w="80" w:type="dxa"/>
            </w:tcMar>
          </w:tcPr>
          <w:p w14:paraId="3D4B3FD0" w14:textId="77777777" w:rsidR="00733BF7" w:rsidRPr="00334624" w:rsidRDefault="00733BF7" w:rsidP="00D13FCA">
            <w:pPr>
              <w:pStyle w:val="Tabletext"/>
              <w:keepNext/>
              <w:keepLines/>
            </w:pPr>
            <w:r w:rsidRPr="00334624">
              <w:t>SAGE</w:t>
            </w:r>
          </w:p>
        </w:tc>
        <w:tc>
          <w:tcPr>
            <w:tcW w:w="8789" w:type="dxa"/>
          </w:tcPr>
          <w:p w14:paraId="0ADBEFAC" w14:textId="77777777" w:rsidR="00733BF7" w:rsidRPr="00334624" w:rsidRDefault="00733BF7" w:rsidP="000B5EB5">
            <w:pPr>
              <w:pStyle w:val="Tabletext"/>
              <w:keepNext/>
              <w:keepLines/>
              <w:rPr>
                <w:noProof/>
              </w:rPr>
            </w:pPr>
            <w:r w:rsidRPr="00334624">
              <w:rPr>
                <w:noProof/>
              </w:rPr>
              <w:drawing>
                <wp:inline distT="0" distB="0" distL="0" distR="0" wp14:anchorId="21CF5909" wp14:editId="5F19A98F">
                  <wp:extent cx="137795" cy="137795"/>
                  <wp:effectExtent l="0" t="0" r="0" b="0"/>
                  <wp:docPr id="258487148" name="Picture 258487148" descr="A green circle with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87148" name="Picture 258487148" descr="A green circle with a plus sig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34624">
              <w:rPr>
                <w:noProof/>
              </w:rPr>
              <w:t xml:space="preserve"> attracted</w:t>
            </w:r>
            <w:r>
              <w:rPr>
                <w:noProof/>
              </w:rPr>
              <w:t xml:space="preserve"> </w:t>
            </w:r>
            <w:r w:rsidRPr="00334624">
              <w:rPr>
                <w:noProof/>
              </w:rPr>
              <w:t>international</w:t>
            </w:r>
            <w:r>
              <w:rPr>
                <w:noProof/>
              </w:rPr>
              <w:t xml:space="preserve"> </w:t>
            </w:r>
            <w:r w:rsidRPr="00334624">
              <w:rPr>
                <w:noProof/>
              </w:rPr>
              <w:t>attention</w:t>
            </w:r>
            <w:r>
              <w:rPr>
                <w:noProof/>
              </w:rPr>
              <w:t xml:space="preserve"> </w:t>
            </w:r>
            <w:r w:rsidRPr="00334624">
              <w:rPr>
                <w:noProof/>
              </w:rPr>
              <w:t>(e.g.,</w:t>
            </w:r>
            <w:r>
              <w:rPr>
                <w:noProof/>
              </w:rPr>
              <w:t xml:space="preserve"> </w:t>
            </w:r>
            <w:r w:rsidRPr="00334624">
              <w:rPr>
                <w:noProof/>
              </w:rPr>
              <w:t>Canada,</w:t>
            </w:r>
            <w:r>
              <w:rPr>
                <w:noProof/>
              </w:rPr>
              <w:t xml:space="preserve"> </w:t>
            </w:r>
            <w:r w:rsidRPr="00334624">
              <w:rPr>
                <w:noProof/>
              </w:rPr>
              <w:t>US,</w:t>
            </w:r>
            <w:r>
              <w:rPr>
                <w:noProof/>
              </w:rPr>
              <w:t xml:space="preserve"> </w:t>
            </w:r>
            <w:r w:rsidRPr="00334624">
              <w:rPr>
                <w:noProof/>
              </w:rPr>
              <w:t>India,</w:t>
            </w:r>
            <w:r>
              <w:rPr>
                <w:noProof/>
              </w:rPr>
              <w:t xml:space="preserve"> </w:t>
            </w:r>
            <w:r w:rsidRPr="00334624">
              <w:rPr>
                <w:noProof/>
              </w:rPr>
              <w:t>and</w:t>
            </w:r>
            <w:r>
              <w:rPr>
                <w:noProof/>
              </w:rPr>
              <w:t xml:space="preserve"> </w:t>
            </w:r>
            <w:r w:rsidRPr="00334624">
              <w:rPr>
                <w:noProof/>
              </w:rPr>
              <w:t>South</w:t>
            </w:r>
            <w:r>
              <w:rPr>
                <w:noProof/>
              </w:rPr>
              <w:t xml:space="preserve"> </w:t>
            </w:r>
            <w:r w:rsidRPr="00334624">
              <w:rPr>
                <w:noProof/>
              </w:rPr>
              <w:t>Korea) for</w:t>
            </w:r>
            <w:r>
              <w:rPr>
                <w:noProof/>
              </w:rPr>
              <w:t xml:space="preserve"> </w:t>
            </w:r>
            <w:r w:rsidRPr="00334624">
              <w:rPr>
                <w:noProof/>
              </w:rPr>
              <w:t>its</w:t>
            </w:r>
            <w:r>
              <w:rPr>
                <w:noProof/>
              </w:rPr>
              <w:t xml:space="preserve"> </w:t>
            </w:r>
            <w:r w:rsidRPr="00334624">
              <w:rPr>
                <w:noProof/>
              </w:rPr>
              <w:t>effectiveness</w:t>
            </w:r>
            <w:r>
              <w:rPr>
                <w:noProof/>
              </w:rPr>
              <w:t xml:space="preserve"> </w:t>
            </w:r>
            <w:r w:rsidRPr="00334624">
              <w:rPr>
                <w:noProof/>
              </w:rPr>
              <w:t>in</w:t>
            </w:r>
            <w:r>
              <w:rPr>
                <w:noProof/>
              </w:rPr>
              <w:t xml:space="preserve"> </w:t>
            </w:r>
            <w:r w:rsidRPr="00334624">
              <w:rPr>
                <w:noProof/>
              </w:rPr>
              <w:t>increasing</w:t>
            </w:r>
            <w:r>
              <w:rPr>
                <w:noProof/>
              </w:rPr>
              <w:t xml:space="preserve"> </w:t>
            </w:r>
            <w:r w:rsidRPr="00334624">
              <w:rPr>
                <w:noProof/>
              </w:rPr>
              <w:t>gender</w:t>
            </w:r>
            <w:r>
              <w:rPr>
                <w:noProof/>
              </w:rPr>
              <w:t xml:space="preserve"> </w:t>
            </w:r>
            <w:r w:rsidRPr="00334624">
              <w:rPr>
                <w:noProof/>
              </w:rPr>
              <w:t>equity.</w:t>
            </w:r>
            <w:r>
              <w:rPr>
                <w:noProof/>
              </w:rPr>
              <w:t xml:space="preserve"> </w:t>
            </w:r>
          </w:p>
          <w:p w14:paraId="32865C8C" w14:textId="77777777" w:rsidR="00733BF7" w:rsidRPr="00334624" w:rsidRDefault="00733BF7" w:rsidP="000B5EB5">
            <w:pPr>
              <w:pStyle w:val="Tabletext"/>
              <w:keepNext/>
              <w:keepLines/>
              <w:rPr>
                <w:noProof/>
              </w:rPr>
            </w:pPr>
            <w:r w:rsidRPr="00334624">
              <w:rPr>
                <w:noProof/>
              </w:rPr>
              <w:drawing>
                <wp:inline distT="0" distB="0" distL="0" distR="0" wp14:anchorId="10310429" wp14:editId="7F55A8F9">
                  <wp:extent cx="146685" cy="146685"/>
                  <wp:effectExtent l="0" t="0" r="5715" b="5715"/>
                  <wp:docPr id="25387529" name="Picture 25387529" descr="A red circle with a minus sig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7529" name="Picture 25387529" descr="A red circle with a minus sign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334624">
              <w:rPr>
                <w:noProof/>
              </w:rPr>
              <w:t xml:space="preserve"> encourages/requires</w:t>
            </w:r>
            <w:r>
              <w:rPr>
                <w:noProof/>
              </w:rPr>
              <w:t xml:space="preserve"> </w:t>
            </w:r>
            <w:r w:rsidRPr="00334624">
              <w:rPr>
                <w:noProof/>
              </w:rPr>
              <w:t>women</w:t>
            </w:r>
            <w:r>
              <w:rPr>
                <w:noProof/>
              </w:rPr>
              <w:t xml:space="preserve"> </w:t>
            </w:r>
            <w:r w:rsidRPr="00334624">
              <w:rPr>
                <w:noProof/>
              </w:rPr>
              <w:t>to</w:t>
            </w:r>
            <w:r>
              <w:rPr>
                <w:noProof/>
              </w:rPr>
              <w:t xml:space="preserve"> </w:t>
            </w:r>
            <w:r w:rsidRPr="00334624">
              <w:rPr>
                <w:noProof/>
              </w:rPr>
              <w:t>change</w:t>
            </w:r>
            <w:r>
              <w:rPr>
                <w:noProof/>
              </w:rPr>
              <w:t xml:space="preserve"> </w:t>
            </w:r>
            <w:r w:rsidRPr="00334624">
              <w:rPr>
                <w:noProof/>
              </w:rPr>
              <w:t>and</w:t>
            </w:r>
            <w:r>
              <w:rPr>
                <w:noProof/>
              </w:rPr>
              <w:t xml:space="preserve"> </w:t>
            </w:r>
            <w:r w:rsidRPr="00334624">
              <w:rPr>
                <w:noProof/>
              </w:rPr>
              <w:t>bear</w:t>
            </w:r>
            <w:r>
              <w:rPr>
                <w:noProof/>
              </w:rPr>
              <w:t xml:space="preserve"> </w:t>
            </w:r>
            <w:r w:rsidRPr="00334624">
              <w:rPr>
                <w:noProof/>
              </w:rPr>
              <w:t>most</w:t>
            </w:r>
            <w:r>
              <w:rPr>
                <w:noProof/>
              </w:rPr>
              <w:t xml:space="preserve"> </w:t>
            </w:r>
            <w:r w:rsidRPr="00334624">
              <w:rPr>
                <w:noProof/>
              </w:rPr>
              <w:t>of</w:t>
            </w:r>
            <w:r>
              <w:rPr>
                <w:noProof/>
              </w:rPr>
              <w:t xml:space="preserve"> </w:t>
            </w:r>
            <w:r w:rsidRPr="00334624">
              <w:rPr>
                <w:noProof/>
              </w:rPr>
              <w:t>the</w:t>
            </w:r>
            <w:r>
              <w:rPr>
                <w:noProof/>
              </w:rPr>
              <w:t xml:space="preserve"> </w:t>
            </w:r>
            <w:r w:rsidRPr="00334624">
              <w:rPr>
                <w:noProof/>
              </w:rPr>
              <w:t>burden,</w:t>
            </w:r>
            <w:r>
              <w:rPr>
                <w:noProof/>
              </w:rPr>
              <w:t xml:space="preserve"> </w:t>
            </w:r>
            <w:r w:rsidRPr="00334624">
              <w:rPr>
                <w:noProof/>
              </w:rPr>
              <w:t>rather</w:t>
            </w:r>
            <w:r>
              <w:rPr>
                <w:noProof/>
              </w:rPr>
              <w:t xml:space="preserve"> </w:t>
            </w:r>
            <w:r w:rsidRPr="00334624">
              <w:rPr>
                <w:noProof/>
              </w:rPr>
              <w:t>than</w:t>
            </w:r>
            <w:r>
              <w:rPr>
                <w:noProof/>
              </w:rPr>
              <w:t xml:space="preserve"> </w:t>
            </w:r>
            <w:r w:rsidRPr="00334624">
              <w:rPr>
                <w:noProof/>
              </w:rPr>
              <w:t>creating</w:t>
            </w:r>
            <w:r>
              <w:rPr>
                <w:noProof/>
              </w:rPr>
              <w:t xml:space="preserve"> </w:t>
            </w:r>
            <w:r w:rsidRPr="00334624">
              <w:rPr>
                <w:noProof/>
              </w:rPr>
              <w:t>organisational</w:t>
            </w:r>
            <w:r>
              <w:rPr>
                <w:noProof/>
              </w:rPr>
              <w:t xml:space="preserve"> </w:t>
            </w:r>
            <w:r w:rsidRPr="00334624">
              <w:rPr>
                <w:noProof/>
              </w:rPr>
              <w:t>change.</w:t>
            </w:r>
          </w:p>
        </w:tc>
      </w:tr>
      <w:tr w:rsidR="00733BF7" w:rsidRPr="00334624" w14:paraId="5C803949" w14:textId="77777777" w:rsidTr="005F3972">
        <w:trPr>
          <w:trHeight w:val="293"/>
        </w:trPr>
        <w:tc>
          <w:tcPr>
            <w:tcW w:w="1259" w:type="dxa"/>
            <w:tcMar>
              <w:left w:w="80" w:type="dxa"/>
            </w:tcMar>
          </w:tcPr>
          <w:p w14:paraId="7AD8A147" w14:textId="77777777" w:rsidR="00733BF7" w:rsidRPr="00334624" w:rsidRDefault="00733BF7" w:rsidP="00D13FCA">
            <w:pPr>
              <w:pStyle w:val="Tabletext"/>
              <w:keepNext/>
              <w:keepLines/>
            </w:pPr>
            <w:r w:rsidRPr="00334624">
              <w:t>Superstars</w:t>
            </w:r>
            <w:r>
              <w:t xml:space="preserve"> </w:t>
            </w:r>
            <w:r w:rsidRPr="00334624">
              <w:t>of</w:t>
            </w:r>
            <w:r>
              <w:t xml:space="preserve"> </w:t>
            </w:r>
            <w:r w:rsidRPr="00334624">
              <w:t>STEM</w:t>
            </w:r>
          </w:p>
        </w:tc>
        <w:tc>
          <w:tcPr>
            <w:tcW w:w="8789" w:type="dxa"/>
          </w:tcPr>
          <w:p w14:paraId="63B01694" w14:textId="77777777" w:rsidR="00733BF7" w:rsidRPr="00334624" w:rsidRDefault="00733BF7" w:rsidP="00D13FCA">
            <w:pPr>
              <w:pStyle w:val="Tabletext"/>
              <w:keepNext/>
              <w:keepLines/>
              <w:rPr>
                <w:noProof/>
              </w:rPr>
            </w:pPr>
            <w:r w:rsidRPr="00334624">
              <w:rPr>
                <w:noProof/>
              </w:rPr>
              <w:drawing>
                <wp:inline distT="0" distB="0" distL="0" distR="0" wp14:anchorId="2081DE07" wp14:editId="53823CA1">
                  <wp:extent cx="146649" cy="145210"/>
                  <wp:effectExtent l="0" t="0" r="6350" b="7620"/>
                  <wp:docPr id="1880929494" name="Picture 1880929494" descr="A red circle with a minus sig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9494" name="Picture 1880929494" descr="A red circle with a minus sign &#10;&#10;"/>
                          <pic:cNvPicPr/>
                        </pic:nvPicPr>
                        <pic:blipFill>
                          <a:blip r:embed="rId104"/>
                          <a:stretch>
                            <a:fillRect/>
                          </a:stretch>
                        </pic:blipFill>
                        <pic:spPr>
                          <a:xfrm>
                            <a:off x="0" y="0"/>
                            <a:ext cx="151542" cy="150055"/>
                          </a:xfrm>
                          <a:prstGeom prst="rect">
                            <a:avLst/>
                          </a:prstGeom>
                        </pic:spPr>
                      </pic:pic>
                    </a:graphicData>
                  </a:graphic>
                </wp:inline>
              </w:drawing>
            </w:r>
            <w:r w:rsidRPr="00334624">
              <w:rPr>
                <w:noProof/>
              </w:rPr>
              <w:t>participants</w:t>
            </w:r>
            <w:r>
              <w:rPr>
                <w:noProof/>
              </w:rPr>
              <w:t xml:space="preserve"> </w:t>
            </w:r>
            <w:r w:rsidRPr="00334624">
              <w:rPr>
                <w:noProof/>
              </w:rPr>
              <w:t>have</w:t>
            </w:r>
            <w:r>
              <w:rPr>
                <w:noProof/>
              </w:rPr>
              <w:t xml:space="preserve"> </w:t>
            </w:r>
            <w:r w:rsidRPr="00334624">
              <w:rPr>
                <w:noProof/>
              </w:rPr>
              <w:t>experienced</w:t>
            </w:r>
            <w:r>
              <w:rPr>
                <w:noProof/>
              </w:rPr>
              <w:t xml:space="preserve"> </w:t>
            </w:r>
            <w:r w:rsidRPr="00334624">
              <w:rPr>
                <w:noProof/>
              </w:rPr>
              <w:t>harassment</w:t>
            </w:r>
            <w:r>
              <w:rPr>
                <w:noProof/>
              </w:rPr>
              <w:t xml:space="preserve"> </w:t>
            </w:r>
            <w:r w:rsidRPr="00334624">
              <w:rPr>
                <w:noProof/>
              </w:rPr>
              <w:t>online</w:t>
            </w:r>
            <w:r>
              <w:rPr>
                <w:noProof/>
              </w:rPr>
              <w:t xml:space="preserve"> </w:t>
            </w:r>
            <w:r w:rsidRPr="00334624">
              <w:rPr>
                <w:noProof/>
              </w:rPr>
              <w:t>(e.g.,</w:t>
            </w:r>
            <w:r>
              <w:rPr>
                <w:noProof/>
              </w:rPr>
              <w:t xml:space="preserve"> </w:t>
            </w:r>
            <w:r w:rsidRPr="00334624">
              <w:rPr>
                <w:noProof/>
              </w:rPr>
              <w:t>for</w:t>
            </w:r>
            <w:r>
              <w:rPr>
                <w:noProof/>
              </w:rPr>
              <w:t xml:space="preserve"> </w:t>
            </w:r>
            <w:r w:rsidRPr="00334624">
              <w:rPr>
                <w:noProof/>
              </w:rPr>
              <w:t>‘unfairly’ being</w:t>
            </w:r>
            <w:r>
              <w:rPr>
                <w:noProof/>
              </w:rPr>
              <w:t xml:space="preserve"> </w:t>
            </w:r>
            <w:r w:rsidRPr="00334624">
              <w:rPr>
                <w:noProof/>
              </w:rPr>
              <w:t>promoted).</w:t>
            </w:r>
            <w:r>
              <w:rPr>
                <w:noProof/>
              </w:rPr>
              <w:t xml:space="preserve"> </w:t>
            </w:r>
            <w:r w:rsidRPr="00334624">
              <w:rPr>
                <w:noProof/>
              </w:rPr>
              <w:t>The</w:t>
            </w:r>
            <w:r>
              <w:rPr>
                <w:noProof/>
              </w:rPr>
              <w:t xml:space="preserve"> </w:t>
            </w:r>
            <w:r w:rsidRPr="00334624">
              <w:rPr>
                <w:noProof/>
              </w:rPr>
              <w:t>initiative</w:t>
            </w:r>
            <w:r>
              <w:rPr>
                <w:noProof/>
              </w:rPr>
              <w:t xml:space="preserve"> </w:t>
            </w:r>
            <w:r w:rsidRPr="00334624">
              <w:rPr>
                <w:noProof/>
              </w:rPr>
              <w:t>now</w:t>
            </w:r>
            <w:r>
              <w:rPr>
                <w:noProof/>
              </w:rPr>
              <w:t xml:space="preserve"> </w:t>
            </w:r>
            <w:r w:rsidRPr="00334624">
              <w:rPr>
                <w:noProof/>
              </w:rPr>
              <w:t>includes</w:t>
            </w:r>
            <w:r>
              <w:rPr>
                <w:noProof/>
              </w:rPr>
              <w:t xml:space="preserve"> </w:t>
            </w:r>
            <w:r w:rsidRPr="00334624">
              <w:rPr>
                <w:noProof/>
              </w:rPr>
              <w:t>‘social</w:t>
            </w:r>
            <w:r>
              <w:rPr>
                <w:noProof/>
              </w:rPr>
              <w:t xml:space="preserve"> </w:t>
            </w:r>
            <w:r w:rsidRPr="00334624">
              <w:rPr>
                <w:noProof/>
              </w:rPr>
              <w:t>media</w:t>
            </w:r>
            <w:r>
              <w:rPr>
                <w:noProof/>
              </w:rPr>
              <w:t xml:space="preserve"> </w:t>
            </w:r>
            <w:r w:rsidRPr="00334624">
              <w:rPr>
                <w:noProof/>
              </w:rPr>
              <w:t>self-defence’.</w:t>
            </w:r>
            <w:r>
              <w:rPr>
                <w:noProof/>
              </w:rPr>
              <w:t xml:space="preserve"> </w:t>
            </w:r>
          </w:p>
          <w:p w14:paraId="755F1A48" w14:textId="6CF1DB79" w:rsidR="00733BF7" w:rsidRPr="00334624" w:rsidRDefault="00733BF7" w:rsidP="00D13FCA">
            <w:pPr>
              <w:pStyle w:val="Tabletext"/>
              <w:keepNext/>
              <w:keepLines/>
              <w:rPr>
                <w:noProof/>
              </w:rPr>
            </w:pPr>
            <w:r>
              <w:rPr>
                <w:noProof/>
              </w:rPr>
              <w:drawing>
                <wp:inline distT="0" distB="0" distL="0" distR="0" wp14:anchorId="56056C65" wp14:editId="4CA9CA44">
                  <wp:extent cx="154305" cy="154305"/>
                  <wp:effectExtent l="0" t="0" r="0" b="0"/>
                  <wp:docPr id="1968672530" name="Picture 8" descr="A red circle with a minus sign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72530" name="Picture 8" descr="A red circle with a minus sign &#10;&#10;Description automatically generated with low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34624">
              <w:rPr>
                <w:noProof/>
              </w:rPr>
              <w:t xml:space="preserve"> women</w:t>
            </w:r>
            <w:r>
              <w:rPr>
                <w:noProof/>
              </w:rPr>
              <w:t xml:space="preserve"> </w:t>
            </w:r>
            <w:r w:rsidRPr="00334624">
              <w:rPr>
                <w:noProof/>
              </w:rPr>
              <w:t>were</w:t>
            </w:r>
            <w:r>
              <w:rPr>
                <w:noProof/>
              </w:rPr>
              <w:t xml:space="preserve"> </w:t>
            </w:r>
            <w:r w:rsidRPr="00334624">
              <w:rPr>
                <w:noProof/>
              </w:rPr>
              <w:t>positioned</w:t>
            </w:r>
            <w:r>
              <w:rPr>
                <w:noProof/>
              </w:rPr>
              <w:t xml:space="preserve"> </w:t>
            </w:r>
            <w:r w:rsidRPr="00334624">
              <w:rPr>
                <w:noProof/>
              </w:rPr>
              <w:t>as</w:t>
            </w:r>
            <w:r>
              <w:rPr>
                <w:noProof/>
              </w:rPr>
              <w:t xml:space="preserve"> </w:t>
            </w:r>
            <w:r w:rsidRPr="00334624">
              <w:rPr>
                <w:noProof/>
              </w:rPr>
              <w:t>a</w:t>
            </w:r>
            <w:r>
              <w:rPr>
                <w:noProof/>
              </w:rPr>
              <w:t xml:space="preserve"> </w:t>
            </w:r>
            <w:r w:rsidRPr="00334624">
              <w:rPr>
                <w:noProof/>
              </w:rPr>
              <w:t>key</w:t>
            </w:r>
            <w:r>
              <w:rPr>
                <w:noProof/>
              </w:rPr>
              <w:t xml:space="preserve"> </w:t>
            </w:r>
            <w:r w:rsidRPr="00334624">
              <w:rPr>
                <w:noProof/>
              </w:rPr>
              <w:t>influencer</w:t>
            </w:r>
            <w:r>
              <w:rPr>
                <w:noProof/>
              </w:rPr>
              <w:t xml:space="preserve"> </w:t>
            </w:r>
            <w:r w:rsidRPr="00334624">
              <w:rPr>
                <w:noProof/>
              </w:rPr>
              <w:t>of</w:t>
            </w:r>
            <w:r>
              <w:rPr>
                <w:noProof/>
              </w:rPr>
              <w:t xml:space="preserve"> </w:t>
            </w:r>
            <w:r w:rsidRPr="00334624">
              <w:rPr>
                <w:noProof/>
              </w:rPr>
              <w:t>inclusion</w:t>
            </w:r>
            <w:r>
              <w:rPr>
                <w:noProof/>
              </w:rPr>
              <w:t xml:space="preserve"> </w:t>
            </w:r>
            <w:r w:rsidRPr="00334624">
              <w:rPr>
                <w:noProof/>
              </w:rPr>
              <w:t>and</w:t>
            </w:r>
            <w:r>
              <w:rPr>
                <w:noProof/>
              </w:rPr>
              <w:t xml:space="preserve"> </w:t>
            </w:r>
            <w:r w:rsidRPr="00334624">
              <w:rPr>
                <w:noProof/>
              </w:rPr>
              <w:t>diversity,</w:t>
            </w:r>
            <w:r>
              <w:rPr>
                <w:noProof/>
              </w:rPr>
              <w:t xml:space="preserve"> </w:t>
            </w:r>
            <w:r w:rsidRPr="00334624">
              <w:rPr>
                <w:noProof/>
              </w:rPr>
              <w:t>which</w:t>
            </w:r>
            <w:r>
              <w:rPr>
                <w:noProof/>
              </w:rPr>
              <w:t xml:space="preserve"> </w:t>
            </w:r>
            <w:r w:rsidRPr="00334624">
              <w:rPr>
                <w:noProof/>
              </w:rPr>
              <w:t>creates</w:t>
            </w:r>
            <w:r>
              <w:rPr>
                <w:noProof/>
              </w:rPr>
              <w:t xml:space="preserve"> </w:t>
            </w:r>
            <w:r w:rsidRPr="00334624">
              <w:rPr>
                <w:noProof/>
              </w:rPr>
              <w:t>undue</w:t>
            </w:r>
            <w:r>
              <w:rPr>
                <w:noProof/>
              </w:rPr>
              <w:t xml:space="preserve"> </w:t>
            </w:r>
            <w:r w:rsidRPr="00334624">
              <w:rPr>
                <w:noProof/>
              </w:rPr>
              <w:t>responsibility</w:t>
            </w:r>
            <w:r>
              <w:rPr>
                <w:noProof/>
              </w:rPr>
              <w:t xml:space="preserve"> </w:t>
            </w:r>
            <w:r w:rsidRPr="00334624">
              <w:rPr>
                <w:noProof/>
              </w:rPr>
              <w:t>and</w:t>
            </w:r>
            <w:r>
              <w:rPr>
                <w:noProof/>
              </w:rPr>
              <w:t xml:space="preserve"> </w:t>
            </w:r>
            <w:r w:rsidRPr="00334624">
              <w:rPr>
                <w:noProof/>
              </w:rPr>
              <w:t>burden,</w:t>
            </w:r>
            <w:r>
              <w:rPr>
                <w:noProof/>
              </w:rPr>
              <w:t xml:space="preserve"> </w:t>
            </w:r>
            <w:r w:rsidRPr="00334624">
              <w:rPr>
                <w:noProof/>
              </w:rPr>
              <w:t>and</w:t>
            </w:r>
            <w:r>
              <w:rPr>
                <w:noProof/>
              </w:rPr>
              <w:t xml:space="preserve"> </w:t>
            </w:r>
            <w:r w:rsidRPr="00334624">
              <w:rPr>
                <w:noProof/>
              </w:rPr>
              <w:t>reduces</w:t>
            </w:r>
            <w:r>
              <w:rPr>
                <w:noProof/>
              </w:rPr>
              <w:t xml:space="preserve"> </w:t>
            </w:r>
            <w:r w:rsidRPr="00334624">
              <w:rPr>
                <w:noProof/>
              </w:rPr>
              <w:t>time</w:t>
            </w:r>
            <w:r>
              <w:rPr>
                <w:noProof/>
              </w:rPr>
              <w:t xml:space="preserve"> </w:t>
            </w:r>
            <w:r w:rsidRPr="00334624">
              <w:rPr>
                <w:noProof/>
              </w:rPr>
              <w:t>available</w:t>
            </w:r>
            <w:r>
              <w:rPr>
                <w:noProof/>
              </w:rPr>
              <w:t xml:space="preserve"> </w:t>
            </w:r>
            <w:r w:rsidRPr="00334624">
              <w:rPr>
                <w:noProof/>
              </w:rPr>
              <w:t>for</w:t>
            </w:r>
            <w:r>
              <w:rPr>
                <w:noProof/>
              </w:rPr>
              <w:t xml:space="preserve"> </w:t>
            </w:r>
            <w:r w:rsidRPr="00334624">
              <w:rPr>
                <w:noProof/>
              </w:rPr>
              <w:t>work</w:t>
            </w:r>
            <w:r>
              <w:rPr>
                <w:noProof/>
              </w:rPr>
              <w:t xml:space="preserve"> </w:t>
            </w:r>
            <w:r w:rsidRPr="00334624">
              <w:rPr>
                <w:noProof/>
              </w:rPr>
              <w:t>tasks.</w:t>
            </w:r>
          </w:p>
        </w:tc>
      </w:tr>
      <w:tr w:rsidR="00733BF7" w:rsidRPr="00334624" w14:paraId="38FE44DE" w14:textId="77777777" w:rsidTr="005F3972">
        <w:trPr>
          <w:trHeight w:val="293"/>
        </w:trPr>
        <w:tc>
          <w:tcPr>
            <w:tcW w:w="1259" w:type="dxa"/>
            <w:tcMar>
              <w:left w:w="80" w:type="dxa"/>
            </w:tcMar>
          </w:tcPr>
          <w:p w14:paraId="3E228C8C" w14:textId="77777777" w:rsidR="00733BF7" w:rsidRPr="00334624" w:rsidRDefault="00733BF7" w:rsidP="00D13FCA">
            <w:pPr>
              <w:pStyle w:val="Tabletext"/>
              <w:keepNext/>
              <w:keepLines/>
            </w:pPr>
            <w:proofErr w:type="spellStart"/>
            <w:r w:rsidRPr="00334624">
              <w:t>WiSA</w:t>
            </w:r>
            <w:proofErr w:type="spellEnd"/>
          </w:p>
        </w:tc>
        <w:tc>
          <w:tcPr>
            <w:tcW w:w="8789" w:type="dxa"/>
          </w:tcPr>
          <w:p w14:paraId="4E76A755" w14:textId="5E881976" w:rsidR="00733BF7" w:rsidRPr="00334624" w:rsidRDefault="00733BF7" w:rsidP="00D13FCA">
            <w:pPr>
              <w:pStyle w:val="Tabletext"/>
              <w:keepNext/>
              <w:keepLines/>
            </w:pPr>
            <w:r>
              <w:rPr>
                <w:noProof/>
              </w:rPr>
              <w:drawing>
                <wp:inline distT="0" distB="0" distL="0" distR="0" wp14:anchorId="291C39A8" wp14:editId="0FB17344">
                  <wp:extent cx="154305" cy="154305"/>
                  <wp:effectExtent l="0" t="0" r="0" b="0"/>
                  <wp:docPr id="1674534618" name="Picture 7" descr="A green circle with a plus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34618" name="Picture 7" descr="A green circle with a plus sign&#10;&#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34624">
              <w:t xml:space="preserve"> supported</w:t>
            </w:r>
            <w:r>
              <w:t xml:space="preserve"> </w:t>
            </w:r>
            <w:r w:rsidRPr="00334624">
              <w:t>an</w:t>
            </w:r>
            <w:r>
              <w:t xml:space="preserve"> </w:t>
            </w:r>
            <w:r w:rsidRPr="00334624">
              <w:t>assessment</w:t>
            </w:r>
            <w:r>
              <w:t xml:space="preserve"> </w:t>
            </w:r>
            <w:r w:rsidRPr="00334624">
              <w:t>and</w:t>
            </w:r>
            <w:r>
              <w:t xml:space="preserve"> </w:t>
            </w:r>
            <w:r w:rsidRPr="00334624">
              <w:t>awareness</w:t>
            </w:r>
            <w:r>
              <w:t xml:space="preserve"> </w:t>
            </w:r>
            <w:r w:rsidRPr="00334624">
              <w:t>raising</w:t>
            </w:r>
            <w:r>
              <w:t xml:space="preserve"> </w:t>
            </w:r>
            <w:r w:rsidRPr="00334624">
              <w:t>of</w:t>
            </w:r>
            <w:r>
              <w:t xml:space="preserve"> </w:t>
            </w:r>
            <w:r w:rsidRPr="00334624">
              <w:t>issues</w:t>
            </w:r>
            <w:r>
              <w:t xml:space="preserve"> </w:t>
            </w:r>
            <w:r w:rsidRPr="00334624">
              <w:t>and</w:t>
            </w:r>
            <w:r>
              <w:t xml:space="preserve"> </w:t>
            </w:r>
            <w:r w:rsidRPr="00334624">
              <w:t>opportunities</w:t>
            </w:r>
            <w:r>
              <w:t xml:space="preserve"> </w:t>
            </w:r>
            <w:r w:rsidRPr="00334624">
              <w:t>experienced</w:t>
            </w:r>
            <w:r>
              <w:t xml:space="preserve"> </w:t>
            </w:r>
            <w:r w:rsidRPr="00334624">
              <w:t>by</w:t>
            </w:r>
            <w:r>
              <w:t xml:space="preserve"> </w:t>
            </w:r>
            <w:r w:rsidRPr="00334624">
              <w:t>First</w:t>
            </w:r>
            <w:r>
              <w:t xml:space="preserve"> </w:t>
            </w:r>
            <w:r w:rsidRPr="00334624">
              <w:t>Nations</w:t>
            </w:r>
            <w:r>
              <w:t xml:space="preserve"> </w:t>
            </w:r>
            <w:r w:rsidRPr="00334624">
              <w:t>peoples.</w:t>
            </w:r>
            <w:r>
              <w:t xml:space="preserve"> </w:t>
            </w:r>
          </w:p>
        </w:tc>
      </w:tr>
      <w:tr w:rsidR="00733BF7" w:rsidRPr="00334624" w14:paraId="6BA96CB5" w14:textId="77777777" w:rsidTr="005F3972">
        <w:trPr>
          <w:trHeight w:val="293"/>
        </w:trPr>
        <w:tc>
          <w:tcPr>
            <w:tcW w:w="1259" w:type="dxa"/>
            <w:tcMar>
              <w:left w:w="80" w:type="dxa"/>
            </w:tcMar>
          </w:tcPr>
          <w:p w14:paraId="0DA4BC16" w14:textId="77777777" w:rsidR="00733BF7" w:rsidRPr="00334624" w:rsidRDefault="00733BF7" w:rsidP="00D13FCA">
            <w:pPr>
              <w:pStyle w:val="Tabletext"/>
              <w:keepNext/>
              <w:keepLines/>
            </w:pPr>
            <w:r w:rsidRPr="00334624">
              <w:t>STEM</w:t>
            </w:r>
            <w:r>
              <w:t xml:space="preserve"> </w:t>
            </w:r>
            <w:r w:rsidRPr="00334624">
              <w:t>Equity</w:t>
            </w:r>
            <w:r>
              <w:t xml:space="preserve"> </w:t>
            </w:r>
            <w:r w:rsidRPr="00334624">
              <w:t>Monitor</w:t>
            </w:r>
          </w:p>
        </w:tc>
        <w:tc>
          <w:tcPr>
            <w:tcW w:w="8789" w:type="dxa"/>
          </w:tcPr>
          <w:p w14:paraId="03D05DC1" w14:textId="151E2701" w:rsidR="00733BF7" w:rsidRPr="00334624" w:rsidRDefault="00733BF7" w:rsidP="00D13FCA">
            <w:pPr>
              <w:pStyle w:val="Tabletext"/>
              <w:keepNext/>
              <w:keepLines/>
            </w:pPr>
            <w:r>
              <w:rPr>
                <w:noProof/>
              </w:rPr>
              <w:drawing>
                <wp:inline distT="0" distB="0" distL="0" distR="0" wp14:anchorId="3ADCA924" wp14:editId="7903DA8D">
                  <wp:extent cx="154305" cy="154305"/>
                  <wp:effectExtent l="0" t="0" r="0" b="0"/>
                  <wp:docPr id="2144828227" name="Picture 6" descr="A green circle with a plus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28227" name="Picture 6" descr="A green circle with a plus sign&#10;&#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34624">
              <w:t xml:space="preserve"> created</w:t>
            </w:r>
            <w:r>
              <w:t xml:space="preserve"> </w:t>
            </w:r>
            <w:r w:rsidRPr="00334624">
              <w:t>a</w:t>
            </w:r>
            <w:r>
              <w:t xml:space="preserve"> </w:t>
            </w:r>
            <w:r w:rsidRPr="00334624">
              <w:t>platform</w:t>
            </w:r>
            <w:r>
              <w:t xml:space="preserve"> </w:t>
            </w:r>
            <w:r w:rsidRPr="00334624">
              <w:t>to</w:t>
            </w:r>
            <w:r>
              <w:t xml:space="preserve"> </w:t>
            </w:r>
            <w:r w:rsidRPr="00334624">
              <w:t>engage</w:t>
            </w:r>
            <w:r>
              <w:t xml:space="preserve"> </w:t>
            </w:r>
            <w:r w:rsidRPr="00334624">
              <w:t>with</w:t>
            </w:r>
            <w:r>
              <w:t xml:space="preserve"> </w:t>
            </w:r>
            <w:r w:rsidRPr="00334624">
              <w:t>data</w:t>
            </w:r>
            <w:r>
              <w:t xml:space="preserve"> </w:t>
            </w:r>
            <w:r w:rsidRPr="00334624">
              <w:t>providers</w:t>
            </w:r>
            <w:r>
              <w:t xml:space="preserve"> </w:t>
            </w:r>
            <w:r w:rsidRPr="00334624">
              <w:t>on</w:t>
            </w:r>
            <w:r>
              <w:t xml:space="preserve"> </w:t>
            </w:r>
            <w:r w:rsidRPr="00334624">
              <w:t>data</w:t>
            </w:r>
            <w:r>
              <w:t xml:space="preserve"> </w:t>
            </w:r>
            <w:r w:rsidRPr="00334624">
              <w:t>quality</w:t>
            </w:r>
            <w:r>
              <w:t xml:space="preserve"> </w:t>
            </w:r>
            <w:r w:rsidRPr="00334624">
              <w:t>and</w:t>
            </w:r>
            <w:r>
              <w:t xml:space="preserve"> </w:t>
            </w:r>
            <w:r w:rsidRPr="00334624">
              <w:t>representativeness,</w:t>
            </w:r>
            <w:r>
              <w:t xml:space="preserve"> </w:t>
            </w:r>
            <w:r w:rsidRPr="00334624">
              <w:t>which</w:t>
            </w:r>
            <w:r>
              <w:t xml:space="preserve"> </w:t>
            </w:r>
            <w:r w:rsidRPr="00334624">
              <w:t>is</w:t>
            </w:r>
            <w:r>
              <w:t xml:space="preserve"> </w:t>
            </w:r>
            <w:r w:rsidRPr="00334624">
              <w:t>improving</w:t>
            </w:r>
            <w:r>
              <w:t xml:space="preserve"> </w:t>
            </w:r>
            <w:r w:rsidRPr="00334624">
              <w:t>data</w:t>
            </w:r>
            <w:r>
              <w:t xml:space="preserve"> </w:t>
            </w:r>
            <w:r w:rsidRPr="00334624">
              <w:t>disaggregation</w:t>
            </w:r>
            <w:r>
              <w:t xml:space="preserve"> </w:t>
            </w:r>
            <w:r w:rsidRPr="00334624">
              <w:t>(e.g.,</w:t>
            </w:r>
            <w:r>
              <w:t xml:space="preserve"> </w:t>
            </w:r>
            <w:r w:rsidRPr="00334624">
              <w:t>inclusion</w:t>
            </w:r>
            <w:r>
              <w:t xml:space="preserve"> </w:t>
            </w:r>
            <w:r w:rsidRPr="00334624">
              <w:t>of</w:t>
            </w:r>
            <w:r>
              <w:t xml:space="preserve"> </w:t>
            </w:r>
            <w:r w:rsidRPr="00334624">
              <w:t>non-binary</w:t>
            </w:r>
            <w:r>
              <w:t xml:space="preserve"> </w:t>
            </w:r>
            <w:r w:rsidRPr="00334624">
              <w:t>data</w:t>
            </w:r>
            <w:r>
              <w:t xml:space="preserve"> </w:t>
            </w:r>
            <w:r w:rsidRPr="00334624">
              <w:t>separately</w:t>
            </w:r>
            <w:r>
              <w:t xml:space="preserve"> </w:t>
            </w:r>
            <w:r w:rsidRPr="00334624">
              <w:t>from</w:t>
            </w:r>
            <w:r>
              <w:t xml:space="preserve"> </w:t>
            </w:r>
            <w:r w:rsidRPr="00334624">
              <w:t>women) and</w:t>
            </w:r>
            <w:r>
              <w:t xml:space="preserve"> </w:t>
            </w:r>
            <w:r w:rsidRPr="00334624">
              <w:t>more</w:t>
            </w:r>
            <w:r>
              <w:t xml:space="preserve"> </w:t>
            </w:r>
            <w:r w:rsidRPr="00334624">
              <w:t>granular</w:t>
            </w:r>
            <w:r>
              <w:t xml:space="preserve"> </w:t>
            </w:r>
            <w:r w:rsidRPr="00334624">
              <w:t>reporting.</w:t>
            </w:r>
          </w:p>
        </w:tc>
      </w:tr>
      <w:tr w:rsidR="00733BF7" w:rsidRPr="00334624" w14:paraId="480F5992" w14:textId="77777777" w:rsidTr="005F3972">
        <w:trPr>
          <w:trHeight w:val="293"/>
        </w:trPr>
        <w:tc>
          <w:tcPr>
            <w:tcW w:w="1259" w:type="dxa"/>
            <w:tcMar>
              <w:left w:w="80" w:type="dxa"/>
            </w:tcMar>
          </w:tcPr>
          <w:p w14:paraId="5DBC536A" w14:textId="77777777" w:rsidR="00733BF7" w:rsidRPr="00334624" w:rsidRDefault="00733BF7" w:rsidP="00D13FCA">
            <w:pPr>
              <w:pStyle w:val="Tabletext"/>
              <w:keepNext/>
              <w:keepLines/>
            </w:pPr>
            <w:r w:rsidRPr="00334624">
              <w:t>Elevate</w:t>
            </w:r>
          </w:p>
        </w:tc>
        <w:tc>
          <w:tcPr>
            <w:tcW w:w="8789" w:type="dxa"/>
          </w:tcPr>
          <w:p w14:paraId="1CD8E67F" w14:textId="77777777" w:rsidR="00733BF7" w:rsidRPr="00334624" w:rsidRDefault="00733BF7" w:rsidP="00D13FCA">
            <w:pPr>
              <w:pStyle w:val="Tabletext"/>
              <w:keepNext/>
              <w:keepLines/>
            </w:pPr>
            <w:r w:rsidRPr="00334624">
              <w:rPr>
                <w:noProof/>
                <w:lang w:eastAsia="en-AU"/>
              </w:rPr>
              <w:drawing>
                <wp:inline distT="0" distB="0" distL="0" distR="0" wp14:anchorId="07886485" wp14:editId="7B13D2A2">
                  <wp:extent cx="137795" cy="137795"/>
                  <wp:effectExtent l="0" t="0" r="0" b="0"/>
                  <wp:docPr id="658957094" name="Picture 658957094" descr="A green circle with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7094" name="Picture 658957094" descr="A green circle with a plus sig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34624">
              <w:t xml:space="preserve"> encouraging</w:t>
            </w:r>
            <w:r>
              <w:t xml:space="preserve"> </w:t>
            </w:r>
            <w:r w:rsidRPr="00334624">
              <w:t>Elevate</w:t>
            </w:r>
            <w:r>
              <w:t xml:space="preserve"> </w:t>
            </w:r>
            <w:r w:rsidRPr="00334624">
              <w:t>scholars</w:t>
            </w:r>
            <w:r>
              <w:t xml:space="preserve"> </w:t>
            </w:r>
            <w:r w:rsidRPr="00334624">
              <w:t>to</w:t>
            </w:r>
            <w:r>
              <w:t xml:space="preserve"> </w:t>
            </w:r>
            <w:r w:rsidRPr="00334624">
              <w:t>connect</w:t>
            </w:r>
            <w:r>
              <w:t xml:space="preserve"> </w:t>
            </w:r>
            <w:r w:rsidRPr="00334624">
              <w:t>and</w:t>
            </w:r>
            <w:r>
              <w:t xml:space="preserve"> </w:t>
            </w:r>
            <w:r w:rsidRPr="00334624">
              <w:t>share</w:t>
            </w:r>
            <w:r>
              <w:t xml:space="preserve"> </w:t>
            </w:r>
            <w:r w:rsidRPr="00334624">
              <w:t>learnings</w:t>
            </w:r>
            <w:r>
              <w:t xml:space="preserve"> </w:t>
            </w:r>
            <w:r w:rsidRPr="00334624">
              <w:t>is</w:t>
            </w:r>
            <w:r>
              <w:t xml:space="preserve"> </w:t>
            </w:r>
            <w:r w:rsidRPr="00334624">
              <w:t>likely</w:t>
            </w:r>
            <w:r>
              <w:t xml:space="preserve"> </w:t>
            </w:r>
            <w:r w:rsidRPr="00334624">
              <w:t>to</w:t>
            </w:r>
            <w:r>
              <w:t xml:space="preserve"> </w:t>
            </w:r>
            <w:r w:rsidRPr="00334624">
              <w:t>improve</w:t>
            </w:r>
            <w:r>
              <w:t xml:space="preserve"> </w:t>
            </w:r>
            <w:r w:rsidRPr="00334624">
              <w:t>their</w:t>
            </w:r>
            <w:r>
              <w:t xml:space="preserve"> </w:t>
            </w:r>
            <w:r w:rsidRPr="00334624">
              <w:t>experience</w:t>
            </w:r>
            <w:r>
              <w:t xml:space="preserve"> </w:t>
            </w:r>
            <w:r w:rsidRPr="00334624">
              <w:t>at</w:t>
            </w:r>
            <w:r>
              <w:t xml:space="preserve"> </w:t>
            </w:r>
            <w:r w:rsidRPr="00334624">
              <w:t>university</w:t>
            </w:r>
            <w:r>
              <w:t xml:space="preserve"> </w:t>
            </w:r>
            <w:r w:rsidRPr="00334624">
              <w:t>and</w:t>
            </w:r>
            <w:r>
              <w:t xml:space="preserve"> </w:t>
            </w:r>
            <w:r w:rsidRPr="00334624">
              <w:t>create</w:t>
            </w:r>
            <w:r>
              <w:t xml:space="preserve"> </w:t>
            </w:r>
            <w:r w:rsidRPr="00334624">
              <w:t>lasting</w:t>
            </w:r>
            <w:r>
              <w:t xml:space="preserve"> </w:t>
            </w:r>
            <w:r w:rsidRPr="00334624">
              <w:t>connections.</w:t>
            </w:r>
          </w:p>
        </w:tc>
      </w:tr>
    </w:tbl>
    <w:p w14:paraId="7ADF90EF" w14:textId="77777777" w:rsidR="005F3972" w:rsidRPr="00334624" w:rsidRDefault="005F3972" w:rsidP="005F3972">
      <w:pPr>
        <w:pStyle w:val="Source"/>
        <w:keepNext/>
        <w:keepLines/>
        <w:ind w:left="-2110"/>
      </w:pPr>
      <w:r w:rsidRPr="00334624">
        <w:rPr>
          <w:i w:val="0"/>
          <w:iCs/>
        </w:rPr>
        <w:t xml:space="preserve">Note: </w:t>
      </w:r>
      <w:r w:rsidRPr="00334624">
        <w:rPr>
          <w:i w:val="0"/>
          <w:iCs/>
          <w:noProof/>
          <w:lang w:eastAsia="en-AU"/>
        </w:rPr>
        <w:drawing>
          <wp:inline distT="0" distB="0" distL="0" distR="0" wp14:anchorId="7E7681BD" wp14:editId="1EC2C030">
            <wp:extent cx="137795" cy="137795"/>
            <wp:effectExtent l="0" t="0" r="0" b="0"/>
            <wp:docPr id="406646399" name="Picture 406646399" descr="A green circle with a 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46399" name="Picture 406646399" descr="A green circle with a plus sig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334624">
        <w:rPr>
          <w:i w:val="0"/>
          <w:iCs/>
        </w:rPr>
        <w:t>positive</w:t>
      </w:r>
      <w:r>
        <w:rPr>
          <w:i w:val="0"/>
          <w:iCs/>
        </w:rPr>
        <w:t xml:space="preserve"> </w:t>
      </w:r>
      <w:r w:rsidRPr="00334624">
        <w:rPr>
          <w:i w:val="0"/>
          <w:iCs/>
        </w:rPr>
        <w:t>unintended</w:t>
      </w:r>
      <w:r>
        <w:rPr>
          <w:i w:val="0"/>
          <w:iCs/>
        </w:rPr>
        <w:t xml:space="preserve"> </w:t>
      </w:r>
      <w:r w:rsidRPr="00334624">
        <w:rPr>
          <w:i w:val="0"/>
          <w:iCs/>
        </w:rPr>
        <w:t>consequence</w:t>
      </w:r>
      <w:r>
        <w:rPr>
          <w:i w:val="0"/>
          <w:iCs/>
        </w:rPr>
        <w:t xml:space="preserve"> </w:t>
      </w:r>
      <w:r w:rsidRPr="00334624">
        <w:rPr>
          <w:i w:val="0"/>
          <w:iCs/>
          <w:noProof/>
          <w:lang w:eastAsia="en-AU"/>
        </w:rPr>
        <w:drawing>
          <wp:inline distT="0" distB="0" distL="0" distR="0" wp14:anchorId="20633D1B" wp14:editId="24101F61">
            <wp:extent cx="146685" cy="146685"/>
            <wp:effectExtent l="0" t="0" r="5715" b="5715"/>
            <wp:docPr id="966352447" name="Picture 966352447" descr="A red circle with a minus sig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52447" name="Picture 966352447" descr="A red circle with a minus sign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334624">
        <w:rPr>
          <w:i w:val="0"/>
          <w:iCs/>
        </w:rPr>
        <w:t>negative</w:t>
      </w:r>
      <w:r>
        <w:rPr>
          <w:i w:val="0"/>
          <w:iCs/>
        </w:rPr>
        <w:t xml:space="preserve"> </w:t>
      </w:r>
      <w:r w:rsidRPr="00334624">
        <w:rPr>
          <w:i w:val="0"/>
          <w:iCs/>
        </w:rPr>
        <w:t>unintended</w:t>
      </w:r>
      <w:r>
        <w:rPr>
          <w:i w:val="0"/>
          <w:iCs/>
        </w:rPr>
        <w:t xml:space="preserve"> </w:t>
      </w:r>
      <w:r w:rsidRPr="00334624">
        <w:rPr>
          <w:i w:val="0"/>
          <w:iCs/>
        </w:rPr>
        <w:t>consequence.</w:t>
      </w:r>
      <w:r>
        <w:rPr>
          <w:i w:val="0"/>
          <w:iCs/>
        </w:rPr>
        <w:t xml:space="preserve"> </w:t>
      </w:r>
      <w:r w:rsidRPr="00334624">
        <w:rPr>
          <w:i w:val="0"/>
          <w:iCs/>
        </w:rPr>
        <w:t>No</w:t>
      </w:r>
      <w:r>
        <w:rPr>
          <w:i w:val="0"/>
          <w:iCs/>
        </w:rPr>
        <w:t xml:space="preserve"> </w:t>
      </w:r>
      <w:r w:rsidRPr="00334624">
        <w:rPr>
          <w:i w:val="0"/>
          <w:iCs/>
        </w:rPr>
        <w:t>unintended</w:t>
      </w:r>
      <w:r>
        <w:rPr>
          <w:i w:val="0"/>
          <w:iCs/>
        </w:rPr>
        <w:t xml:space="preserve"> </w:t>
      </w:r>
      <w:r w:rsidRPr="00334624">
        <w:rPr>
          <w:i w:val="0"/>
          <w:iCs/>
        </w:rPr>
        <w:t>consequences</w:t>
      </w:r>
      <w:r>
        <w:rPr>
          <w:i w:val="0"/>
          <w:iCs/>
        </w:rPr>
        <w:t xml:space="preserve"> </w:t>
      </w:r>
      <w:r w:rsidRPr="00334624">
        <w:rPr>
          <w:i w:val="0"/>
          <w:iCs/>
        </w:rPr>
        <w:t>were</w:t>
      </w:r>
      <w:r>
        <w:rPr>
          <w:i w:val="0"/>
          <w:iCs/>
        </w:rPr>
        <w:t xml:space="preserve"> </w:t>
      </w:r>
      <w:r w:rsidRPr="00334624">
        <w:rPr>
          <w:i w:val="0"/>
          <w:iCs/>
        </w:rPr>
        <w:t>identified</w:t>
      </w:r>
      <w:r>
        <w:rPr>
          <w:i w:val="0"/>
          <w:iCs/>
        </w:rPr>
        <w:t xml:space="preserve"> </w:t>
      </w:r>
      <w:r w:rsidRPr="00334624">
        <w:rPr>
          <w:i w:val="0"/>
          <w:iCs/>
        </w:rPr>
        <w:t>for</w:t>
      </w:r>
      <w:r>
        <w:rPr>
          <w:i w:val="0"/>
          <w:iCs/>
        </w:rPr>
        <w:t xml:space="preserve"> Future You </w:t>
      </w:r>
      <w:r w:rsidRPr="00334624">
        <w:rPr>
          <w:i w:val="0"/>
          <w:iCs/>
        </w:rPr>
        <w:t>or</w:t>
      </w:r>
      <w:r>
        <w:rPr>
          <w:i w:val="0"/>
          <w:iCs/>
        </w:rPr>
        <w:t xml:space="preserve"> </w:t>
      </w:r>
      <w:proofErr w:type="spellStart"/>
      <w:r w:rsidRPr="00334624">
        <w:rPr>
          <w:i w:val="0"/>
          <w:iCs/>
        </w:rPr>
        <w:t>GiST</w:t>
      </w:r>
      <w:proofErr w:type="spellEnd"/>
      <w:r w:rsidRPr="00334624">
        <w:rPr>
          <w:i w:val="0"/>
          <w:iCs/>
        </w:rPr>
        <w:t>.</w:t>
      </w:r>
    </w:p>
    <w:p w14:paraId="6DC808BF" w14:textId="77777777" w:rsidR="005F3972" w:rsidRPr="00334624" w:rsidRDefault="005F3972" w:rsidP="005F3972">
      <w:pPr>
        <w:pStyle w:val="Source"/>
        <w:keepNext/>
        <w:keepLines/>
        <w:ind w:left="-2110"/>
      </w:pPr>
      <w:r w:rsidRPr="00334624">
        <w:t>Source: ACIL</w:t>
      </w:r>
      <w:r>
        <w:t xml:space="preserve"> </w:t>
      </w:r>
      <w:r w:rsidRPr="00334624">
        <w:t>Allen</w:t>
      </w:r>
    </w:p>
    <w:p w14:paraId="2E048531" w14:textId="77777777" w:rsidR="005F3972" w:rsidRPr="00334624" w:rsidRDefault="005F3972" w:rsidP="005F3972">
      <w:pPr>
        <w:pStyle w:val="spacer"/>
        <w:ind w:left="-2110"/>
      </w:pPr>
    </w:p>
    <w:p w14:paraId="523EF33D" w14:textId="77777777" w:rsidR="00733BF7" w:rsidRPr="00334624" w:rsidRDefault="00733BF7" w:rsidP="00733BF7">
      <w:pPr>
        <w:pStyle w:val="BodyText"/>
      </w:pPr>
      <w:bookmarkStart w:id="173" w:name="_Toc135757998"/>
      <w:r w:rsidRPr="00334624">
        <w:br w:type="page"/>
      </w:r>
    </w:p>
    <w:p w14:paraId="54064500" w14:textId="33C21E99" w:rsidR="00733BF7" w:rsidRPr="00334624" w:rsidRDefault="00733BF7" w:rsidP="00733BF7">
      <w:pPr>
        <w:pStyle w:val="Heading2"/>
      </w:pPr>
      <w:bookmarkStart w:id="174" w:name="_Toc136358375"/>
      <w:bookmarkStart w:id="175" w:name="_Toc137739284"/>
      <w:bookmarkStart w:id="176" w:name="_Toc138702715"/>
      <w:r w:rsidRPr="00334624">
        <w:lastRenderedPageBreak/>
        <w:t>Continuing</w:t>
      </w:r>
      <w:r>
        <w:t xml:space="preserve"> </w:t>
      </w:r>
      <w:r w:rsidRPr="00334624">
        <w:t>rationale</w:t>
      </w:r>
      <w:r>
        <w:t xml:space="preserve"> </w:t>
      </w:r>
      <w:r w:rsidRPr="00334624">
        <w:t>for</w:t>
      </w:r>
      <w:r>
        <w:t xml:space="preserve"> </w:t>
      </w:r>
      <w:r w:rsidRPr="00334624">
        <w:t>the</w:t>
      </w:r>
      <w:r>
        <w:t xml:space="preserve"> </w:t>
      </w:r>
      <w:r w:rsidRPr="00334624">
        <w:t>WiSTEM</w:t>
      </w:r>
      <w:r>
        <w:t xml:space="preserve"> </w:t>
      </w:r>
      <w:r w:rsidRPr="00334624">
        <w:t>initiatives</w:t>
      </w:r>
      <w:bookmarkEnd w:id="173"/>
      <w:bookmarkEnd w:id="174"/>
      <w:bookmarkEnd w:id="175"/>
      <w:bookmarkEnd w:id="176"/>
    </w:p>
    <w:p w14:paraId="279B0DAF" w14:textId="3F2DD146" w:rsidR="005F3972" w:rsidRPr="00334624" w:rsidRDefault="005F3972" w:rsidP="00D13FCA">
      <w:pPr>
        <w:pStyle w:val="Caption"/>
      </w:pPr>
      <w:r w:rsidRPr="00334624">
        <w:rPr>
          <w:rStyle w:val="CaptionLabel"/>
        </w:rPr>
        <w:t>Key Finding </w:t>
      </w:r>
      <w:r w:rsidRPr="00334624">
        <w:rPr>
          <w:rStyle w:val="CaptionLabel"/>
        </w:rPr>
        <w:fldChar w:fldCharType="begin"/>
      </w:r>
      <w:r w:rsidRPr="00334624">
        <w:rPr>
          <w:rStyle w:val="CaptionLabel"/>
        </w:rPr>
        <w:instrText xml:space="preserve"> SEQ Key_Finding \* ARABIC  \* MERGEFORMAT </w:instrText>
      </w:r>
      <w:r w:rsidRPr="00334624">
        <w:rPr>
          <w:rStyle w:val="CaptionLabel"/>
        </w:rPr>
        <w:fldChar w:fldCharType="separate"/>
      </w:r>
      <w:r>
        <w:rPr>
          <w:rStyle w:val="CaptionLabel"/>
          <w:noProof/>
        </w:rPr>
        <w:t>13</w:t>
      </w:r>
      <w:r w:rsidRPr="00334624">
        <w:rPr>
          <w:rStyle w:val="CaptionLabel"/>
        </w:rPr>
        <w:fldChar w:fldCharType="end"/>
      </w:r>
      <w:r w:rsidRPr="00334624">
        <w:tab/>
        <w:t>Continuing</w:t>
      </w:r>
      <w:r>
        <w:t xml:space="preserve"> </w:t>
      </w:r>
      <w:r w:rsidRPr="00334624">
        <w:t>rationale</w:t>
      </w:r>
      <w:r>
        <w:t xml:space="preserve"> </w:t>
      </w:r>
      <w:r w:rsidRPr="00334624">
        <w:t>for</w:t>
      </w:r>
      <w:r>
        <w:t xml:space="preserve"> </w:t>
      </w:r>
      <w:r w:rsidRPr="00334624">
        <w:t>the</w:t>
      </w:r>
      <w:r>
        <w:t xml:space="preserve"> </w:t>
      </w:r>
      <w:r w:rsidRPr="00334624">
        <w:t>WiSTEM</w:t>
      </w:r>
      <w:r>
        <w:t xml:space="preserve"> </w:t>
      </w:r>
      <w:r w:rsidRPr="00334624">
        <w:t>initiatives</w:t>
      </w:r>
    </w:p>
    <w:tbl>
      <w:tblPr>
        <w:tblW w:w="0" w:type="auto"/>
        <w:tblLayout w:type="fixed"/>
        <w:tblCellMar>
          <w:left w:w="0" w:type="dxa"/>
          <w:right w:w="0" w:type="dxa"/>
        </w:tblCellMar>
        <w:tblLook w:val="0000" w:firstRow="0" w:lastRow="0" w:firstColumn="0" w:lastColumn="0" w:noHBand="0" w:noVBand="0"/>
        <w:tblCaption w:val="Key Finding 13"/>
        <w:tblDescription w:val="Continuing rationale for the WiSTEM initiatives"/>
      </w:tblPr>
      <w:tblGrid>
        <w:gridCol w:w="7936"/>
      </w:tblGrid>
      <w:tr w:rsidR="00733BF7" w:rsidRPr="00334624" w14:paraId="27D5D602" w14:textId="77777777" w:rsidTr="00D13FCA">
        <w:tc>
          <w:tcPr>
            <w:tcW w:w="7936" w:type="dxa"/>
            <w:shd w:val="clear" w:color="auto" w:fill="E5E5E5"/>
            <w:tcMar>
              <w:top w:w="112" w:type="dxa"/>
              <w:bottom w:w="184" w:type="dxa"/>
              <w:right w:w="120" w:type="dxa"/>
            </w:tcMar>
          </w:tcPr>
          <w:p w14:paraId="3F34949A" w14:textId="77777777" w:rsidR="00733BF7" w:rsidRPr="00334624" w:rsidRDefault="00733BF7" w:rsidP="00D13FCA">
            <w:pPr>
              <w:pStyle w:val="BoxText"/>
            </w:pPr>
            <w:r w:rsidRPr="00334624">
              <w:t>The</w:t>
            </w:r>
            <w:r>
              <w:t xml:space="preserve"> </w:t>
            </w:r>
            <w:r w:rsidRPr="00334624">
              <w:t>initiatives</w:t>
            </w:r>
            <w:r>
              <w:t xml:space="preserve"> </w:t>
            </w:r>
            <w:r w:rsidRPr="00334624">
              <w:t>have</w:t>
            </w:r>
            <w:r>
              <w:t xml:space="preserve"> </w:t>
            </w:r>
            <w:r w:rsidRPr="00334624">
              <w:t>had</w:t>
            </w:r>
            <w:r>
              <w:t xml:space="preserve"> </w:t>
            </w:r>
            <w:r w:rsidRPr="00334624">
              <w:t>a</w:t>
            </w:r>
            <w:r>
              <w:t xml:space="preserve"> </w:t>
            </w:r>
            <w:r w:rsidRPr="00334624">
              <w:t>positive</w:t>
            </w:r>
            <w:r>
              <w:t xml:space="preserve"> </w:t>
            </w:r>
            <w:r w:rsidRPr="00334624">
              <w:t>impact</w:t>
            </w:r>
            <w:r>
              <w:t xml:space="preserve"> </w:t>
            </w:r>
            <w:r w:rsidRPr="00334624">
              <w:t>on</w:t>
            </w:r>
            <w:r>
              <w:t xml:space="preserve"> </w:t>
            </w:r>
            <w:r w:rsidRPr="00334624">
              <w:t>their</w:t>
            </w:r>
            <w:r>
              <w:t xml:space="preserve"> </w:t>
            </w:r>
            <w:r w:rsidRPr="00334624">
              <w:t>participants.</w:t>
            </w:r>
            <w:r>
              <w:t xml:space="preserve"> </w:t>
            </w:r>
            <w:r w:rsidRPr="00334624">
              <w:t>They</w:t>
            </w:r>
            <w:r>
              <w:t xml:space="preserve"> </w:t>
            </w:r>
            <w:r w:rsidRPr="00334624">
              <w:t>are</w:t>
            </w:r>
            <w:r>
              <w:t xml:space="preserve"> </w:t>
            </w:r>
            <w:r w:rsidRPr="00334624">
              <w:t>established</w:t>
            </w:r>
            <w:r>
              <w:t xml:space="preserve"> </w:t>
            </w:r>
            <w:r w:rsidRPr="00334624">
              <w:t>and</w:t>
            </w:r>
            <w:r>
              <w:t xml:space="preserve"> </w:t>
            </w:r>
            <w:r w:rsidRPr="00334624">
              <w:t>deliver</w:t>
            </w:r>
            <w:r>
              <w:t xml:space="preserve"> positive </w:t>
            </w:r>
            <w:r w:rsidRPr="00334624">
              <w:t>short-term</w:t>
            </w:r>
            <w:r>
              <w:t xml:space="preserve"> </w:t>
            </w:r>
            <w:r w:rsidRPr="00334624">
              <w:t>outcomes.</w:t>
            </w:r>
            <w:r>
              <w:t xml:space="preserve"> </w:t>
            </w:r>
            <w:r w:rsidRPr="00334624">
              <w:t>However,</w:t>
            </w:r>
            <w:r>
              <w:t xml:space="preserve"> </w:t>
            </w:r>
            <w:r w:rsidRPr="00334624">
              <w:t>there</w:t>
            </w:r>
            <w:r>
              <w:t xml:space="preserve"> </w:t>
            </w:r>
            <w:r w:rsidRPr="00334624">
              <w:t>is</w:t>
            </w:r>
            <w:r>
              <w:t xml:space="preserve"> </w:t>
            </w:r>
            <w:r w:rsidRPr="00334624">
              <w:t>limited</w:t>
            </w:r>
            <w:r>
              <w:t xml:space="preserve"> </w:t>
            </w:r>
            <w:r w:rsidRPr="00334624">
              <w:t>evidence</w:t>
            </w:r>
            <w:r>
              <w:t xml:space="preserve"> </w:t>
            </w:r>
            <w:r w:rsidRPr="00334624">
              <w:t>of</w:t>
            </w:r>
            <w:r>
              <w:t xml:space="preserve"> </w:t>
            </w:r>
            <w:r w:rsidRPr="00334624">
              <w:t>improvement</w:t>
            </w:r>
            <w:r>
              <w:t xml:space="preserve"> </w:t>
            </w:r>
            <w:r w:rsidRPr="00334624">
              <w:t>in</w:t>
            </w:r>
            <w:r>
              <w:t xml:space="preserve"> </w:t>
            </w:r>
            <w:r w:rsidRPr="00334624">
              <w:t>the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outside</w:t>
            </w:r>
            <w:r>
              <w:t xml:space="preserve"> of </w:t>
            </w:r>
            <w:r w:rsidRPr="00334624">
              <w:t>direct</w:t>
            </w:r>
            <w:r>
              <w:t xml:space="preserve"> </w:t>
            </w:r>
            <w:r w:rsidRPr="00334624">
              <w:t>participants.</w:t>
            </w:r>
            <w:r>
              <w:t xml:space="preserve"> </w:t>
            </w:r>
          </w:p>
          <w:p w14:paraId="5F35A3B2" w14:textId="77777777" w:rsidR="00733BF7" w:rsidRPr="00334624" w:rsidRDefault="00733BF7" w:rsidP="00D13FCA">
            <w:pPr>
              <w:pStyle w:val="BoxText"/>
            </w:pPr>
            <w:r w:rsidRPr="00334624">
              <w:t>There</w:t>
            </w:r>
            <w:r>
              <w:t xml:space="preserve"> </w:t>
            </w:r>
            <w:r w:rsidRPr="00334624">
              <w:t>is</w:t>
            </w:r>
            <w:r>
              <w:t xml:space="preserve"> </w:t>
            </w:r>
            <w:r w:rsidRPr="00334624">
              <w:t>a</w:t>
            </w:r>
            <w:r>
              <w:t xml:space="preserve"> </w:t>
            </w:r>
            <w:r w:rsidRPr="00334624">
              <w:t>clear</w:t>
            </w:r>
            <w:r>
              <w:t xml:space="preserve"> </w:t>
            </w:r>
            <w:r w:rsidRPr="00334624">
              <w:t>ongoing</w:t>
            </w:r>
            <w:r>
              <w:t xml:space="preserve"> </w:t>
            </w:r>
            <w:r w:rsidRPr="00334624">
              <w:t>need</w:t>
            </w:r>
            <w:r>
              <w:t xml:space="preserve"> </w:t>
            </w:r>
            <w:r w:rsidRPr="00334624">
              <w:t>for</w:t>
            </w:r>
            <w:r>
              <w:t xml:space="preserve"> </w:t>
            </w:r>
            <w:r w:rsidRPr="00334624">
              <w:t>government</w:t>
            </w:r>
            <w:r>
              <w:t xml:space="preserve"> </w:t>
            </w:r>
            <w:r w:rsidRPr="00334624">
              <w:t>investment</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p>
        </w:tc>
      </w:tr>
    </w:tbl>
    <w:p w14:paraId="517FC53F" w14:textId="77777777" w:rsidR="00733BF7" w:rsidRPr="00334624" w:rsidRDefault="00733BF7" w:rsidP="00733BF7">
      <w:pPr>
        <w:pStyle w:val="BodyText"/>
      </w:pPr>
      <w:r w:rsidRPr="00334624">
        <w:t>There</w:t>
      </w:r>
      <w:r>
        <w:t xml:space="preserve"> </w:t>
      </w:r>
      <w:r w:rsidRPr="00334624">
        <w:t>is</w:t>
      </w:r>
      <w:r>
        <w:t xml:space="preserve"> </w:t>
      </w:r>
      <w:r w:rsidRPr="00334624">
        <w:t>a</w:t>
      </w:r>
      <w:r>
        <w:t xml:space="preserve"> </w:t>
      </w:r>
      <w:r w:rsidRPr="00334624">
        <w:t>clear</w:t>
      </w:r>
      <w:r>
        <w:t xml:space="preserve"> </w:t>
      </w:r>
      <w:r w:rsidRPr="00334624">
        <w:t>ongoing</w:t>
      </w:r>
      <w:r>
        <w:t xml:space="preserve"> </w:t>
      </w:r>
      <w:r w:rsidRPr="00334624">
        <w:t>need</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p>
    <w:p w14:paraId="2DBED668" w14:textId="52137BE2" w:rsidR="00733BF7" w:rsidRPr="00334624" w:rsidRDefault="00733BF7" w:rsidP="00733BF7">
      <w:pPr>
        <w:pStyle w:val="BodyText"/>
      </w:pPr>
      <w:r w:rsidRPr="00334624">
        <w:t>The</w:t>
      </w:r>
      <w:r>
        <w:t xml:space="preserve"> </w:t>
      </w:r>
      <w:r w:rsidRPr="00334624">
        <w:t>initiatives</w:t>
      </w:r>
      <w:r>
        <w:t xml:space="preserve"> </w:t>
      </w:r>
      <w:r w:rsidRPr="00334624">
        <w:t>have</w:t>
      </w:r>
      <w:r>
        <w:t xml:space="preserve"> </w:t>
      </w:r>
      <w:r w:rsidRPr="00334624">
        <w:t>had</w:t>
      </w:r>
      <w:r>
        <w:t xml:space="preserve"> </w:t>
      </w:r>
      <w:r w:rsidRPr="00334624">
        <w:t>a</w:t>
      </w:r>
      <w:r>
        <w:t xml:space="preserve"> </w:t>
      </w:r>
      <w:r w:rsidRPr="00334624">
        <w:t>positive</w:t>
      </w:r>
      <w:r>
        <w:t xml:space="preserve"> </w:t>
      </w:r>
      <w:r w:rsidRPr="00334624">
        <w:t>impact</w:t>
      </w:r>
      <w:r>
        <w:t xml:space="preserve"> </w:t>
      </w:r>
      <w:r w:rsidRPr="00334624">
        <w:t>on</w:t>
      </w:r>
      <w:r>
        <w:t xml:space="preserve"> </w:t>
      </w:r>
      <w:r w:rsidRPr="00334624">
        <w:t>direct</w:t>
      </w:r>
      <w:r>
        <w:t xml:space="preserve"> </w:t>
      </w:r>
      <w:r w:rsidRPr="00334624">
        <w:t>participants.</w:t>
      </w:r>
      <w:r>
        <w:t xml:space="preserve"> </w:t>
      </w:r>
      <w:r w:rsidRPr="00334624">
        <w:t>Almost</w:t>
      </w:r>
      <w:r>
        <w:t xml:space="preserve"> </w:t>
      </w:r>
      <w:r w:rsidRPr="00334624">
        <w:t>all</w:t>
      </w:r>
      <w:r>
        <w:t xml:space="preserve"> </w:t>
      </w:r>
      <w:r w:rsidRPr="00334624">
        <w:t>respondents</w:t>
      </w:r>
      <w:r>
        <w:t xml:space="preserve"> </w:t>
      </w:r>
      <w:r w:rsidRPr="00334624">
        <w:t>to</w:t>
      </w:r>
      <w:r>
        <w:t xml:space="preserve"> </w:t>
      </w:r>
      <w:r w:rsidRPr="00334624">
        <w:t>the</w:t>
      </w:r>
      <w:r>
        <w:t xml:space="preserve"> </w:t>
      </w:r>
      <w:r w:rsidRPr="00334624">
        <w:t>evaluation</w:t>
      </w:r>
      <w:r>
        <w:t xml:space="preserve"> </w:t>
      </w:r>
      <w:r w:rsidRPr="00334624">
        <w:t>surveys</w:t>
      </w:r>
      <w:r>
        <w:t xml:space="preserve"> </w:t>
      </w:r>
      <w:r w:rsidRPr="00334624">
        <w:t>agreed</w:t>
      </w:r>
      <w:r>
        <w:t xml:space="preserve"> </w:t>
      </w:r>
      <w:r w:rsidRPr="00334624">
        <w:t>or</w:t>
      </w:r>
      <w:r>
        <w:t xml:space="preserve"> </w:t>
      </w:r>
      <w:r w:rsidRPr="00334624">
        <w:t>strongly</w:t>
      </w:r>
      <w:r>
        <w:t xml:space="preserve"> </w:t>
      </w:r>
      <w:r w:rsidRPr="00334624">
        <w:t>agreed</w:t>
      </w:r>
      <w:r>
        <w:t xml:space="preserve"> </w:t>
      </w:r>
      <w:r w:rsidRPr="00334624">
        <w:t>there</w:t>
      </w:r>
      <w:r>
        <w:t xml:space="preserve"> </w:t>
      </w:r>
      <w:r w:rsidRPr="00334624">
        <w:t>is</w:t>
      </w:r>
      <w:r>
        <w:t xml:space="preserve"> </w:t>
      </w:r>
      <w:r w:rsidRPr="00334624">
        <w:t>an</w:t>
      </w:r>
      <w:r>
        <w:t xml:space="preserve"> </w:t>
      </w:r>
      <w:r w:rsidRPr="00334624">
        <w:t>ongoing</w:t>
      </w:r>
      <w:r>
        <w:t xml:space="preserve"> </w:t>
      </w:r>
      <w:r w:rsidRPr="00334624">
        <w:t>need</w:t>
      </w:r>
      <w:r>
        <w:t xml:space="preserve"> </w:t>
      </w:r>
      <w:r w:rsidRPr="00334624">
        <w:t>for</w:t>
      </w:r>
      <w:r>
        <w:t xml:space="preserve"> </w:t>
      </w:r>
      <w:r w:rsidRPr="00334624">
        <w:t>their</w:t>
      </w:r>
      <w:r>
        <w:t xml:space="preserve"> or </w:t>
      </w:r>
      <w:r w:rsidRPr="00334624">
        <w:t>similar</w:t>
      </w:r>
      <w:r>
        <w:t xml:space="preserve"> </w:t>
      </w:r>
      <w:r w:rsidRPr="00334624">
        <w:t>initiatives</w:t>
      </w:r>
      <w:r>
        <w:t xml:space="preserve"> </w:t>
      </w:r>
      <w:r w:rsidRPr="00334624">
        <w:t>(see</w:t>
      </w:r>
      <w:r>
        <w:t xml:space="preserve"> </w:t>
      </w:r>
      <w:r w:rsidRPr="007416E9">
        <w:fldChar w:fldCharType="begin"/>
      </w:r>
      <w:r w:rsidRPr="007416E9">
        <w:instrText xml:space="preserve"> REF _Ref135242866 \h  \* MERGEFORMAT </w:instrText>
      </w:r>
      <w:r w:rsidRPr="007416E9">
        <w:fldChar w:fldCharType="separate"/>
      </w:r>
      <w:r w:rsidR="005F3972" w:rsidRPr="005F3972">
        <w:rPr>
          <w:color w:val="auto"/>
        </w:rPr>
        <w:t>Figure C.1</w:t>
      </w:r>
      <w:r w:rsidRPr="007416E9">
        <w:fldChar w:fldCharType="end"/>
      </w:r>
      <w:r w:rsidRPr="00334624">
        <w:t>).</w:t>
      </w:r>
      <w:r>
        <w:t xml:space="preserve"> </w:t>
      </w:r>
      <w:r w:rsidRPr="00334624">
        <w:t>Most</w:t>
      </w:r>
      <w:r>
        <w:t xml:space="preserve"> </w:t>
      </w:r>
      <w:r w:rsidRPr="00334624">
        <w:t>respondents</w:t>
      </w:r>
      <w:r>
        <w:t xml:space="preserve"> </w:t>
      </w:r>
      <w:r w:rsidRPr="00334624">
        <w:t>across</w:t>
      </w:r>
      <w:r>
        <w:t xml:space="preserve"> </w:t>
      </w:r>
      <w:r w:rsidRPr="00334624">
        <w:t>all</w:t>
      </w:r>
      <w:r>
        <w:t xml:space="preserve"> </w:t>
      </w:r>
      <w:r w:rsidRPr="00334624">
        <w:t>initiatives</w:t>
      </w:r>
      <w:r>
        <w:t xml:space="preserve"> </w:t>
      </w:r>
      <w:r w:rsidRPr="00334624">
        <w:t>also</w:t>
      </w:r>
      <w:r>
        <w:t xml:space="preserve"> </w:t>
      </w:r>
      <w:r w:rsidRPr="00334624">
        <w:t>reported</w:t>
      </w:r>
      <w:r>
        <w:t xml:space="preserve"> </w:t>
      </w:r>
      <w:r w:rsidRPr="00334624">
        <w:t>they</w:t>
      </w:r>
      <w:r>
        <w:t xml:space="preserve"> </w:t>
      </w:r>
      <w:r w:rsidRPr="00334624">
        <w:t>would</w:t>
      </w:r>
      <w:r>
        <w:t xml:space="preserve"> </w:t>
      </w:r>
      <w:r w:rsidRPr="00334624">
        <w:t>have</w:t>
      </w:r>
      <w:r>
        <w:t xml:space="preserve"> </w:t>
      </w:r>
      <w:r w:rsidRPr="00334624">
        <w:t>been</w:t>
      </w:r>
      <w:r>
        <w:t xml:space="preserve"> </w:t>
      </w:r>
      <w:r w:rsidRPr="00334624">
        <w:t>unlikely</w:t>
      </w:r>
      <w:r>
        <w:t xml:space="preserve"> </w:t>
      </w:r>
      <w:r w:rsidRPr="00334624">
        <w:t>to</w:t>
      </w:r>
      <w:r>
        <w:t xml:space="preserve"> </w:t>
      </w:r>
      <w:r w:rsidRPr="00334624">
        <w:t>have</w:t>
      </w:r>
      <w:r>
        <w:t xml:space="preserve"> </w:t>
      </w:r>
      <w:r w:rsidRPr="00334624">
        <w:t>received</w:t>
      </w:r>
      <w:r>
        <w:t xml:space="preserve"> </w:t>
      </w:r>
      <w:r w:rsidRPr="00334624">
        <w:t>similar</w:t>
      </w:r>
      <w:r>
        <w:t xml:space="preserve"> </w:t>
      </w:r>
      <w:r w:rsidRPr="00334624">
        <w:t>support</w:t>
      </w:r>
      <w:r>
        <w:t xml:space="preserve"> </w:t>
      </w:r>
      <w:r w:rsidRPr="00334624">
        <w:t>from</w:t>
      </w:r>
      <w:r>
        <w:t xml:space="preserve"> </w:t>
      </w:r>
      <w:r w:rsidRPr="00334624">
        <w:t>other</w:t>
      </w:r>
      <w:r>
        <w:t xml:space="preserve"> </w:t>
      </w:r>
      <w:r w:rsidRPr="00334624">
        <w:t>sources</w:t>
      </w:r>
      <w:r>
        <w:t xml:space="preserve"> </w:t>
      </w:r>
      <w:r w:rsidRPr="00334624">
        <w:t>or</w:t>
      </w:r>
      <w:r>
        <w:t xml:space="preserve"> </w:t>
      </w:r>
      <w:r w:rsidRPr="00334624">
        <w:t>to</w:t>
      </w:r>
      <w:r>
        <w:t xml:space="preserve"> </w:t>
      </w:r>
      <w:r w:rsidRPr="00334624">
        <w:t>have</w:t>
      </w:r>
      <w:r>
        <w:t xml:space="preserve"> </w:t>
      </w:r>
      <w:r w:rsidRPr="00334624">
        <w:t>taken</w:t>
      </w:r>
      <w:r>
        <w:t xml:space="preserve"> </w:t>
      </w:r>
      <w:r w:rsidRPr="00334624">
        <w:t>the</w:t>
      </w:r>
      <w:r>
        <w:t xml:space="preserve"> </w:t>
      </w:r>
      <w:r w:rsidRPr="00334624">
        <w:t>actions</w:t>
      </w:r>
      <w:r>
        <w:t xml:space="preserve"> </w:t>
      </w:r>
      <w:r w:rsidRPr="00334624">
        <w:t>they</w:t>
      </w:r>
      <w:r>
        <w:t xml:space="preserve"> </w:t>
      </w:r>
      <w:r w:rsidRPr="00334624">
        <w:t>took</w:t>
      </w:r>
      <w:r>
        <w:t xml:space="preserve"> </w:t>
      </w:r>
      <w:r w:rsidRPr="00334624">
        <w:t>if</w:t>
      </w:r>
      <w:r>
        <w:t xml:space="preserve"> </w:t>
      </w:r>
      <w:r w:rsidRPr="00334624">
        <w:t>they</w:t>
      </w:r>
      <w:r>
        <w:t xml:space="preserve"> </w:t>
      </w:r>
      <w:r w:rsidRPr="00334624">
        <w:t>did</w:t>
      </w:r>
      <w:r>
        <w:t xml:space="preserve"> </w:t>
      </w:r>
      <w:r w:rsidRPr="00334624">
        <w:t>not</w:t>
      </w:r>
      <w:r>
        <w:t xml:space="preserve"> </w:t>
      </w:r>
      <w:r w:rsidRPr="00334624">
        <w:t>participate</w:t>
      </w:r>
      <w:r>
        <w:t xml:space="preserve"> </w:t>
      </w:r>
      <w:r w:rsidRPr="00334624">
        <w:t>(see</w:t>
      </w:r>
      <w:r>
        <w:t xml:space="preserve"> </w:t>
      </w:r>
      <w:r w:rsidRPr="007416E9">
        <w:fldChar w:fldCharType="begin"/>
      </w:r>
      <w:r w:rsidRPr="007416E9">
        <w:instrText xml:space="preserve"> REF _Ref135252104 \h  \* MERGEFORMAT </w:instrText>
      </w:r>
      <w:r w:rsidRPr="007416E9">
        <w:fldChar w:fldCharType="separate"/>
      </w:r>
      <w:r w:rsidR="005F3972" w:rsidRPr="005F3972">
        <w:rPr>
          <w:color w:val="auto"/>
        </w:rPr>
        <w:t>Figure C.3</w:t>
      </w:r>
      <w:r w:rsidRPr="007416E9">
        <w:fldChar w:fldCharType="end"/>
      </w:r>
      <w:r w:rsidRPr="00334624">
        <w:t>).</w:t>
      </w:r>
      <w:r>
        <w:t xml:space="preserve"> </w:t>
      </w:r>
      <w:r w:rsidRPr="00334624">
        <w:t>This,</w:t>
      </w:r>
      <w:r>
        <w:t xml:space="preserve"> </w:t>
      </w:r>
      <w:r w:rsidRPr="00334624">
        <w:t>combined</w:t>
      </w:r>
      <w:r>
        <w:t xml:space="preserve"> </w:t>
      </w:r>
      <w:r w:rsidRPr="00334624">
        <w:t>with</w:t>
      </w:r>
      <w:r>
        <w:t xml:space="preserve"> </w:t>
      </w:r>
      <w:r w:rsidRPr="00334624">
        <w:t>the</w:t>
      </w:r>
      <w:r>
        <w:t xml:space="preserve"> </w:t>
      </w:r>
      <w:r w:rsidRPr="00334624">
        <w:t>discussion</w:t>
      </w:r>
      <w:r>
        <w:t xml:space="preserve"> </w:t>
      </w:r>
      <w:r w:rsidRPr="00334624">
        <w:t>on</w:t>
      </w:r>
      <w:r>
        <w:t xml:space="preserve"> </w:t>
      </w:r>
      <w:r w:rsidRPr="00334624">
        <w:t>the</w:t>
      </w:r>
      <w:r>
        <w:t xml:space="preserve"> </w:t>
      </w:r>
      <w:r w:rsidRPr="00334624">
        <w:t>role</w:t>
      </w:r>
      <w:r>
        <w:t xml:space="preserve"> </w:t>
      </w:r>
      <w:r w:rsidRPr="00334624">
        <w:t>of</w:t>
      </w:r>
      <w:r>
        <w:t xml:space="preserve"> </w:t>
      </w:r>
      <w:r w:rsidRPr="00334624">
        <w:t>government</w:t>
      </w:r>
      <w:r>
        <w:t xml:space="preserve"> </w:t>
      </w:r>
      <w:r w:rsidRPr="00334624">
        <w:t>in</w:t>
      </w:r>
      <w:r>
        <w:t xml:space="preserve"> </w:t>
      </w:r>
      <w:r w:rsidRPr="00334624">
        <w:t>section</w:t>
      </w:r>
      <w:r>
        <w:t xml:space="preserve"> </w:t>
      </w:r>
      <w:r w:rsidRPr="00334624">
        <w:t>3.2,</w:t>
      </w:r>
      <w:r>
        <w:t xml:space="preserve"> </w:t>
      </w:r>
      <w:r w:rsidRPr="00334624">
        <w:t>indicates</w:t>
      </w:r>
      <w:r>
        <w:t xml:space="preserve"> </w:t>
      </w:r>
      <w:r w:rsidRPr="00334624">
        <w:t>there</w:t>
      </w:r>
      <w:r>
        <w:t xml:space="preserve"> </w:t>
      </w:r>
      <w:r w:rsidRPr="00334624">
        <w:t>are</w:t>
      </w:r>
      <w:r>
        <w:t xml:space="preserve"> </w:t>
      </w:r>
      <w:r w:rsidRPr="00334624">
        <w:t>few</w:t>
      </w:r>
      <w:r>
        <w:t xml:space="preserve"> </w:t>
      </w:r>
      <w:r w:rsidRPr="00334624">
        <w:t>existing</w:t>
      </w:r>
      <w:r>
        <w:t xml:space="preserve"> </w:t>
      </w:r>
      <w:r w:rsidRPr="00334624">
        <w:t>mechanisms</w:t>
      </w:r>
      <w:r>
        <w:t xml:space="preserve"> </w:t>
      </w:r>
      <w:r w:rsidRPr="00334624">
        <w:t>that</w:t>
      </w:r>
      <w:r>
        <w:t xml:space="preserve"> </w:t>
      </w:r>
      <w:r w:rsidRPr="00334624">
        <w:t>could</w:t>
      </w:r>
      <w:r>
        <w:t xml:space="preserve"> </w:t>
      </w:r>
      <w:r w:rsidRPr="00334624">
        <w:t>be</w:t>
      </w:r>
      <w:r>
        <w:t xml:space="preserve"> </w:t>
      </w:r>
      <w:r w:rsidRPr="00334624">
        <w:t>relied</w:t>
      </w:r>
      <w:r>
        <w:t xml:space="preserve"> </w:t>
      </w:r>
      <w:r w:rsidRPr="00334624">
        <w:t>on</w:t>
      </w:r>
      <w:r>
        <w:t xml:space="preserve"> </w:t>
      </w:r>
      <w:r w:rsidRPr="00334624">
        <w:t>to</w:t>
      </w:r>
      <w:r>
        <w:t xml:space="preserve"> </w:t>
      </w:r>
      <w:r w:rsidRPr="00334624">
        <w:t>achieve</w:t>
      </w:r>
      <w:r>
        <w:t xml:space="preserve"> </w:t>
      </w:r>
      <w:r w:rsidRPr="00334624">
        <w:t>similar</w:t>
      </w:r>
      <w:r>
        <w:t xml:space="preserve"> </w:t>
      </w:r>
      <w:r w:rsidRPr="00334624">
        <w:t>outcomes.</w:t>
      </w:r>
      <w:r>
        <w:t xml:space="preserve"> </w:t>
      </w:r>
    </w:p>
    <w:p w14:paraId="0D34296D" w14:textId="77777777" w:rsidR="00733BF7" w:rsidRPr="00334624" w:rsidRDefault="00733BF7" w:rsidP="00733BF7">
      <w:pPr>
        <w:pStyle w:val="BodyText"/>
      </w:pPr>
      <w:r w:rsidRPr="00334624">
        <w:t>There</w:t>
      </w:r>
      <w:r>
        <w:t xml:space="preserve"> </w:t>
      </w:r>
      <w:r w:rsidRPr="00334624">
        <w:t>are</w:t>
      </w:r>
      <w:r>
        <w:t xml:space="preserve"> </w:t>
      </w:r>
      <w:r w:rsidRPr="00334624">
        <w:t>positive</w:t>
      </w:r>
      <w:r>
        <w:t xml:space="preserve"> </w:t>
      </w:r>
      <w:r w:rsidRPr="00334624">
        <w:t>signs</w:t>
      </w:r>
      <w:r>
        <w:t xml:space="preserve"> </w:t>
      </w:r>
      <w:r w:rsidRPr="00334624">
        <w:t>of</w:t>
      </w:r>
      <w:r>
        <w:t xml:space="preserve"> </w:t>
      </w:r>
      <w:r w:rsidRPr="00334624">
        <w:t>impact</w:t>
      </w:r>
      <w:r>
        <w:t xml:space="preserve"> </w:t>
      </w:r>
      <w:r w:rsidRPr="00334624">
        <w:t>for</w:t>
      </w:r>
      <w:r>
        <w:t xml:space="preserve"> </w:t>
      </w:r>
      <w:r w:rsidRPr="00334624">
        <w:t>participants,</w:t>
      </w:r>
      <w:r>
        <w:t xml:space="preserve"> </w:t>
      </w:r>
      <w:r w:rsidRPr="00334624">
        <w:t>but</w:t>
      </w:r>
      <w:r>
        <w:t xml:space="preserve"> </w:t>
      </w:r>
      <w:r w:rsidRPr="00334624">
        <w:t>assessing</w:t>
      </w:r>
      <w:r>
        <w:t xml:space="preserve"> </w:t>
      </w:r>
      <w:r w:rsidRPr="00334624">
        <w:t>the</w:t>
      </w:r>
      <w:r>
        <w:t xml:space="preserve"> </w:t>
      </w:r>
      <w:r w:rsidRPr="00334624">
        <w:t>effectiveness</w:t>
      </w:r>
      <w:r>
        <w:t xml:space="preserve"> </w:t>
      </w:r>
      <w:r w:rsidRPr="00334624">
        <w:t>of</w:t>
      </w:r>
      <w:r>
        <w:t xml:space="preserve"> </w:t>
      </w:r>
      <w:r w:rsidRPr="00334624">
        <w:t>the</w:t>
      </w:r>
      <w:r>
        <w:t xml:space="preserve"> </w:t>
      </w:r>
      <w:r w:rsidRPr="00334624">
        <w:t>9</w:t>
      </w:r>
      <w:r>
        <w:t xml:space="preserve"> </w:t>
      </w:r>
      <w:r w:rsidRPr="00334624">
        <w:t>initiatives</w:t>
      </w:r>
      <w:r>
        <w:t xml:space="preserve"> </w:t>
      </w:r>
      <w:r w:rsidRPr="00334624">
        <w:t>by</w:t>
      </w:r>
      <w:r>
        <w:t xml:space="preserve"> </w:t>
      </w:r>
      <w:r w:rsidRPr="00334624">
        <w:t>their</w:t>
      </w:r>
      <w:r>
        <w:t xml:space="preserve"> </w:t>
      </w:r>
      <w:r w:rsidRPr="00334624">
        <w:t>direct</w:t>
      </w:r>
      <w:r>
        <w:t xml:space="preserve"> </w:t>
      </w:r>
      <w:r w:rsidRPr="00334624">
        <w:t>impact</w:t>
      </w:r>
      <w:r>
        <w:t xml:space="preserve"> </w:t>
      </w:r>
      <w:r w:rsidRPr="00334624">
        <w:t>at</w:t>
      </w:r>
      <w:r>
        <w:t xml:space="preserve"> </w:t>
      </w:r>
      <w:r w:rsidRPr="00334624">
        <w:t>this</w:t>
      </w:r>
      <w:r>
        <w:t xml:space="preserve"> </w:t>
      </w:r>
      <w:r w:rsidRPr="00334624">
        <w:t>stage</w:t>
      </w:r>
      <w:r>
        <w:t xml:space="preserve"> </w:t>
      </w:r>
      <w:r w:rsidRPr="00334624">
        <w:t>would</w:t>
      </w:r>
      <w:r>
        <w:t xml:space="preserve"> </w:t>
      </w:r>
      <w:r w:rsidRPr="00334624">
        <w:t>be</w:t>
      </w:r>
      <w:r>
        <w:t xml:space="preserve"> </w:t>
      </w:r>
      <w:r w:rsidRPr="00334624">
        <w:t>premature.</w:t>
      </w:r>
      <w:r>
        <w:t xml:space="preserve"> </w:t>
      </w:r>
      <w:r w:rsidRPr="00334624">
        <w:t>Many</w:t>
      </w:r>
      <w:r>
        <w:t xml:space="preserve"> </w:t>
      </w:r>
      <w:r w:rsidRPr="00334624">
        <w:t>of</w:t>
      </w:r>
      <w:r>
        <w:t xml:space="preserve"> </w:t>
      </w:r>
      <w:r w:rsidRPr="00334624">
        <w:t>these</w:t>
      </w:r>
      <w:r>
        <w:t xml:space="preserve"> </w:t>
      </w:r>
      <w:r w:rsidRPr="00334624">
        <w:t>initiatives</w:t>
      </w:r>
      <w:r>
        <w:t xml:space="preserve"> </w:t>
      </w:r>
      <w:r w:rsidRPr="00334624">
        <w:t>are</w:t>
      </w:r>
      <w:r>
        <w:t xml:space="preserve"> </w:t>
      </w:r>
      <w:r w:rsidRPr="00334624">
        <w:t>generational</w:t>
      </w:r>
      <w:r>
        <w:t xml:space="preserve"> </w:t>
      </w:r>
      <w:r w:rsidRPr="00334624">
        <w:t>change</w:t>
      </w:r>
      <w:r>
        <w:t xml:space="preserve"> </w:t>
      </w:r>
      <w:r w:rsidRPr="00334624">
        <w:t>initiatives</w:t>
      </w:r>
      <w:r>
        <w:t xml:space="preserve"> </w:t>
      </w:r>
      <w:r w:rsidRPr="00334624">
        <w:t>and</w:t>
      </w:r>
      <w:r>
        <w:t xml:space="preserve"> </w:t>
      </w:r>
      <w:r w:rsidRPr="00334624">
        <w:t>it</w:t>
      </w:r>
      <w:r>
        <w:t xml:space="preserve"> </w:t>
      </w:r>
      <w:r w:rsidRPr="00334624">
        <w:t>is</w:t>
      </w:r>
      <w:r>
        <w:t xml:space="preserve"> </w:t>
      </w:r>
      <w:r w:rsidRPr="00334624">
        <w:t>clear</w:t>
      </w:r>
      <w:r>
        <w:t xml:space="preserve"> </w:t>
      </w:r>
      <w:r w:rsidRPr="00334624">
        <w:t>sustainable</w:t>
      </w:r>
      <w:r>
        <w:t xml:space="preserve"> </w:t>
      </w:r>
      <w:r w:rsidRPr="00334624">
        <w:t>cultural</w:t>
      </w:r>
      <w:r>
        <w:t xml:space="preserve"> </w:t>
      </w:r>
      <w:r w:rsidRPr="00334624">
        <w:t>change</w:t>
      </w:r>
      <w:r>
        <w:t xml:space="preserve"> </w:t>
      </w:r>
      <w:r w:rsidRPr="00334624">
        <w:t>will</w:t>
      </w:r>
      <w:r>
        <w:t xml:space="preserve"> </w:t>
      </w:r>
      <w:r w:rsidRPr="00334624">
        <w:t>take</w:t>
      </w:r>
      <w:r>
        <w:t xml:space="preserve"> </w:t>
      </w:r>
      <w:r w:rsidRPr="00334624">
        <w:t>further</w:t>
      </w:r>
      <w:r>
        <w:t xml:space="preserve"> </w:t>
      </w:r>
      <w:r w:rsidRPr="00334624">
        <w:t>time</w:t>
      </w:r>
      <w:r>
        <w:t xml:space="preserve"> </w:t>
      </w:r>
      <w:r w:rsidRPr="00334624">
        <w:t>and</w:t>
      </w:r>
      <w:r>
        <w:t xml:space="preserve"> </w:t>
      </w:r>
      <w:r w:rsidRPr="00334624">
        <w:t>support.</w:t>
      </w:r>
      <w:r>
        <w:t xml:space="preserve"> </w:t>
      </w:r>
      <w:r w:rsidRPr="00334624">
        <w:t>Despite</w:t>
      </w:r>
      <w:r>
        <w:t xml:space="preserve"> </w:t>
      </w:r>
      <w:r w:rsidRPr="00334624">
        <w:t>the</w:t>
      </w:r>
      <w:r>
        <w:t xml:space="preserve"> </w:t>
      </w:r>
      <w:r w:rsidRPr="00334624">
        <w:t>investment</w:t>
      </w:r>
      <w:r>
        <w:t xml:space="preserve"> </w:t>
      </w:r>
      <w:r w:rsidRPr="00334624">
        <w:t>to</w:t>
      </w:r>
      <w:r>
        <w:t xml:space="preserve"> </w:t>
      </w:r>
      <w:r w:rsidRPr="00334624">
        <w:t>date,</w:t>
      </w:r>
      <w:r>
        <w:t xml:space="preserve"> </w:t>
      </w:r>
      <w:r w:rsidRPr="00334624">
        <w:t>girls</w:t>
      </w:r>
      <w:r>
        <w:t xml:space="preserve"> </w:t>
      </w:r>
      <w:r w:rsidRPr="00334624">
        <w:t>and</w:t>
      </w:r>
      <w:r>
        <w:t xml:space="preserve"> </w:t>
      </w:r>
      <w:r w:rsidRPr="00334624">
        <w:t>women</w:t>
      </w:r>
      <w:r>
        <w:t xml:space="preserve"> </w:t>
      </w:r>
      <w:r w:rsidRPr="00334624">
        <w:t>continue</w:t>
      </w:r>
      <w:r>
        <w:t xml:space="preserve"> </w:t>
      </w:r>
      <w:r w:rsidRPr="00334624">
        <w:t>to</w:t>
      </w:r>
      <w:r>
        <w:t xml:space="preserve"> </w:t>
      </w:r>
      <w:r w:rsidRPr="00334624">
        <w:t>be</w:t>
      </w:r>
      <w:r>
        <w:t xml:space="preserve"> </w:t>
      </w:r>
      <w:r w:rsidRPr="00334624">
        <w:t>underrepresented</w:t>
      </w:r>
      <w:r>
        <w:t xml:space="preserve"> </w:t>
      </w:r>
      <w:r w:rsidRPr="00334624">
        <w:t>across</w:t>
      </w:r>
      <w:r>
        <w:t xml:space="preserve"> </w:t>
      </w:r>
      <w:r w:rsidRPr="00334624">
        <w:t>all</w:t>
      </w:r>
      <w:r>
        <w:t xml:space="preserve"> </w:t>
      </w:r>
      <w:r w:rsidRPr="00334624">
        <w:t>stages</w:t>
      </w:r>
      <w:r>
        <w:t xml:space="preserve"> </w:t>
      </w:r>
      <w:r w:rsidRPr="00334624">
        <w:t>of</w:t>
      </w:r>
      <w:r>
        <w:t xml:space="preserve"> </w:t>
      </w:r>
      <w:r w:rsidRPr="00334624">
        <w:t>the</w:t>
      </w:r>
      <w:r>
        <w:t xml:space="preserve"> </w:t>
      </w:r>
      <w:r w:rsidRPr="00334624">
        <w:t>STEM</w:t>
      </w:r>
      <w:r>
        <w:t xml:space="preserve"> </w:t>
      </w:r>
      <w:r w:rsidRPr="00334624">
        <w:t>pathway.</w:t>
      </w:r>
    </w:p>
    <w:p w14:paraId="252605AE" w14:textId="77777777" w:rsidR="00733BF7" w:rsidRPr="00334624" w:rsidRDefault="00733BF7" w:rsidP="00733BF7">
      <w:pPr>
        <w:pStyle w:val="BodyText"/>
      </w:pPr>
      <w:r w:rsidRPr="00334624">
        <w:t>The</w:t>
      </w:r>
      <w:r>
        <w:t xml:space="preserve"> </w:t>
      </w:r>
      <w:r w:rsidRPr="00334624">
        <w:t>publicly</w:t>
      </w:r>
      <w:r>
        <w:t xml:space="preserve"> </w:t>
      </w:r>
      <w:r w:rsidRPr="00334624">
        <w:t>available</w:t>
      </w:r>
      <w:r>
        <w:t xml:space="preserve"> </w:t>
      </w:r>
      <w:r w:rsidRPr="00334624">
        <w:t>data</w:t>
      </w:r>
      <w:r>
        <w:t xml:space="preserve"> </w:t>
      </w:r>
      <w:r w:rsidRPr="00334624">
        <w:t>and</w:t>
      </w:r>
      <w:r>
        <w:t xml:space="preserve"> </w:t>
      </w:r>
      <w:r w:rsidRPr="00334624">
        <w:t>engagement</w:t>
      </w:r>
      <w:r>
        <w:t xml:space="preserve"> </w:t>
      </w:r>
      <w:r w:rsidRPr="00334624">
        <w:t>with</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show</w:t>
      </w:r>
      <w:r>
        <w:t xml:space="preserve"> </w:t>
      </w:r>
      <w:r w:rsidRPr="00334624">
        <w:t>progress</w:t>
      </w:r>
      <w:r>
        <w:t xml:space="preserve"> </w:t>
      </w:r>
      <w:r w:rsidRPr="00334624">
        <w:t>has</w:t>
      </w:r>
      <w:r>
        <w:t xml:space="preserve"> </w:t>
      </w:r>
      <w:r w:rsidRPr="00334624">
        <w:t>been</w:t>
      </w:r>
      <w:r>
        <w:t xml:space="preserve"> </w:t>
      </w:r>
      <w:r w:rsidRPr="00334624">
        <w:t>limited</w:t>
      </w:r>
      <w:r>
        <w:t xml:space="preserve"> </w:t>
      </w:r>
      <w:r w:rsidRPr="00334624">
        <w:t>and</w:t>
      </w:r>
      <w:r>
        <w:t xml:space="preserve"> </w:t>
      </w:r>
      <w:r w:rsidRPr="00334624">
        <w:t>slow.</w:t>
      </w:r>
      <w:r>
        <w:t xml:space="preserve"> </w:t>
      </w:r>
      <w:r w:rsidRPr="00334624">
        <w:t>This</w:t>
      </w:r>
      <w:r>
        <w:t xml:space="preserve"> </w:t>
      </w:r>
      <w:r w:rsidRPr="00334624">
        <w:t>is</w:t>
      </w:r>
      <w:r>
        <w:t xml:space="preserve"> </w:t>
      </w:r>
      <w:r w:rsidRPr="00334624">
        <w:t>due,</w:t>
      </w:r>
      <w:r>
        <w:t xml:space="preserve"> </w:t>
      </w:r>
      <w:r w:rsidRPr="00334624">
        <w:t>in</w:t>
      </w:r>
      <w:r>
        <w:t xml:space="preserve"> </w:t>
      </w:r>
      <w:r w:rsidRPr="00334624">
        <w:t>part,</w:t>
      </w:r>
      <w:r>
        <w:t xml:space="preserve"> </w:t>
      </w:r>
      <w:r w:rsidRPr="00334624">
        <w:t>to</w:t>
      </w:r>
      <w:r>
        <w:t xml:space="preserve"> </w:t>
      </w:r>
      <w:r w:rsidRPr="00334624">
        <w:t>the</w:t>
      </w:r>
      <w:r>
        <w:t xml:space="preserve"> </w:t>
      </w:r>
      <w:r w:rsidRPr="00334624">
        <w:t>scale</w:t>
      </w:r>
      <w:r>
        <w:t xml:space="preserve"> </w:t>
      </w:r>
      <w:r w:rsidRPr="00334624">
        <w:t>of</w:t>
      </w:r>
      <w:r>
        <w:t xml:space="preserve"> </w:t>
      </w:r>
      <w:r w:rsidRPr="00334624">
        <w:t>the</w:t>
      </w:r>
      <w:r>
        <w:t xml:space="preserve"> </w:t>
      </w:r>
      <w:r w:rsidRPr="00334624">
        <w:t>problem,</w:t>
      </w:r>
      <w:r>
        <w:t xml:space="preserve"> </w:t>
      </w:r>
      <w:r w:rsidRPr="00334624">
        <w:t>limited</w:t>
      </w:r>
      <w:r>
        <w:t xml:space="preserve"> </w:t>
      </w:r>
      <w:r w:rsidRPr="00334624">
        <w:t>resourcing</w:t>
      </w:r>
      <w:r>
        <w:t xml:space="preserve"> </w:t>
      </w:r>
      <w:r w:rsidRPr="00334624">
        <w:t>and</w:t>
      </w:r>
      <w:r>
        <w:t xml:space="preserve"> </w:t>
      </w:r>
      <w:r w:rsidRPr="00334624">
        <w:t>time</w:t>
      </w:r>
      <w:r>
        <w:t xml:space="preserve"> </w:t>
      </w:r>
      <w:r w:rsidRPr="00334624">
        <w:t>available</w:t>
      </w:r>
      <w:r>
        <w:t xml:space="preserve"> </w:t>
      </w:r>
      <w:r w:rsidRPr="00334624">
        <w:t>to</w:t>
      </w:r>
      <w:r>
        <w:t xml:space="preserve"> </w:t>
      </w:r>
      <w:r w:rsidRPr="00334624">
        <w:t>deliver</w:t>
      </w:r>
      <w:r>
        <w:t xml:space="preserve"> </w:t>
      </w:r>
      <w:r w:rsidRPr="00334624">
        <w:t>the</w:t>
      </w:r>
      <w:r>
        <w:t xml:space="preserve"> </w:t>
      </w:r>
      <w:r w:rsidRPr="00334624">
        <w:t>required</w:t>
      </w:r>
      <w:r>
        <w:t xml:space="preserve"> </w:t>
      </w:r>
      <w:r w:rsidRPr="00334624">
        <w:t>social</w:t>
      </w:r>
      <w:r>
        <w:t xml:space="preserve"> </w:t>
      </w:r>
      <w:r w:rsidRPr="00334624">
        <w:t>and</w:t>
      </w:r>
      <w:r>
        <w:t xml:space="preserve"> </w:t>
      </w:r>
      <w:r w:rsidRPr="00334624">
        <w:t>cultural</w:t>
      </w:r>
      <w:r>
        <w:t xml:space="preserve"> </w:t>
      </w:r>
      <w:r w:rsidRPr="00334624">
        <w:t>change.</w:t>
      </w:r>
      <w:r>
        <w:t xml:space="preserve"> </w:t>
      </w:r>
    </w:p>
    <w:p w14:paraId="3EB497D6" w14:textId="77777777" w:rsidR="00733BF7" w:rsidRPr="00334624" w:rsidRDefault="00733BF7" w:rsidP="00733BF7">
      <w:pPr>
        <w:pStyle w:val="BodyText"/>
        <w:keepNext/>
        <w:tabs>
          <w:tab w:val="left" w:pos="709"/>
        </w:tabs>
        <w:ind w:left="357"/>
        <w:rPr>
          <w:i/>
          <w:iCs/>
          <w:color w:val="6C3F99" w:themeColor="text2"/>
        </w:rPr>
      </w:pPr>
      <w:r w:rsidRPr="00334624">
        <w:rPr>
          <w:i/>
          <w:iCs/>
          <w:color w:val="6C3F99" w:themeColor="text2"/>
        </w:rPr>
        <w:t>“When</w:t>
      </w:r>
      <w:r>
        <w:rPr>
          <w:i/>
          <w:iCs/>
          <w:color w:val="6C3F99" w:themeColor="text2"/>
        </w:rPr>
        <w:t xml:space="preserve"> </w:t>
      </w:r>
      <w:r w:rsidRPr="00334624">
        <w:rPr>
          <w:i/>
          <w:iCs/>
          <w:color w:val="6C3F99" w:themeColor="text2"/>
        </w:rPr>
        <w:t>it</w:t>
      </w:r>
      <w:r>
        <w:rPr>
          <w:i/>
          <w:iCs/>
          <w:color w:val="6C3F99" w:themeColor="text2"/>
        </w:rPr>
        <w:t xml:space="preserve"> </w:t>
      </w:r>
      <w:r w:rsidRPr="00334624">
        <w:rPr>
          <w:i/>
          <w:iCs/>
          <w:color w:val="6C3F99" w:themeColor="text2"/>
        </w:rPr>
        <w:t>comes</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gender</w:t>
      </w:r>
      <w:r>
        <w:rPr>
          <w:i/>
          <w:iCs/>
          <w:color w:val="6C3F99" w:themeColor="text2"/>
        </w:rPr>
        <w:t xml:space="preserve"> </w:t>
      </w:r>
      <w:r w:rsidRPr="00334624">
        <w:rPr>
          <w:i/>
          <w:iCs/>
          <w:color w:val="6C3F99" w:themeColor="text2"/>
        </w:rPr>
        <w:t>equality,</w:t>
      </w:r>
      <w:r>
        <w:rPr>
          <w:i/>
          <w:iCs/>
          <w:color w:val="6C3F99" w:themeColor="text2"/>
        </w:rPr>
        <w:t xml:space="preserve"> </w:t>
      </w:r>
      <w:r w:rsidRPr="00334624">
        <w:rPr>
          <w:i/>
          <w:iCs/>
          <w:color w:val="6C3F99" w:themeColor="text2"/>
        </w:rPr>
        <w:t>we'v</w:t>
      </w:r>
      <w:r>
        <w:rPr>
          <w:i/>
          <w:iCs/>
          <w:color w:val="6C3F99" w:themeColor="text2"/>
        </w:rPr>
        <w:t xml:space="preserve">e </w:t>
      </w:r>
      <w:r w:rsidRPr="00334624">
        <w:rPr>
          <w:i/>
          <w:iCs/>
          <w:color w:val="6C3F99" w:themeColor="text2"/>
        </w:rPr>
        <w:t>been</w:t>
      </w:r>
      <w:r>
        <w:rPr>
          <w:i/>
          <w:iCs/>
          <w:color w:val="6C3F99" w:themeColor="text2"/>
        </w:rPr>
        <w:t xml:space="preserve"> </w:t>
      </w:r>
      <w:r w:rsidRPr="00334624">
        <w:rPr>
          <w:i/>
          <w:iCs/>
          <w:color w:val="6C3F99" w:themeColor="text2"/>
        </w:rPr>
        <w:t>having</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same</w:t>
      </w:r>
      <w:r>
        <w:rPr>
          <w:i/>
          <w:iCs/>
          <w:color w:val="6C3F99" w:themeColor="text2"/>
        </w:rPr>
        <w:t xml:space="preserve"> </w:t>
      </w:r>
      <w:r w:rsidRPr="00334624">
        <w:rPr>
          <w:i/>
          <w:iCs/>
          <w:color w:val="6C3F99" w:themeColor="text2"/>
        </w:rPr>
        <w:t>conversations</w:t>
      </w:r>
      <w:r>
        <w:rPr>
          <w:i/>
          <w:iCs/>
          <w:color w:val="6C3F99" w:themeColor="text2"/>
        </w:rPr>
        <w:t xml:space="preserve"> </w:t>
      </w:r>
      <w:r w:rsidRPr="00334624">
        <w:rPr>
          <w:i/>
          <w:iCs/>
          <w:color w:val="6C3F99" w:themeColor="text2"/>
        </w:rPr>
        <w:t>for</w:t>
      </w:r>
      <w:r>
        <w:rPr>
          <w:i/>
          <w:iCs/>
          <w:color w:val="6C3F99" w:themeColor="text2"/>
        </w:rPr>
        <w:t xml:space="preserve"> </w:t>
      </w:r>
      <w:r w:rsidRPr="00334624">
        <w:rPr>
          <w:i/>
          <w:iCs/>
          <w:color w:val="6C3F99" w:themeColor="text2"/>
        </w:rPr>
        <w:t>about</w:t>
      </w:r>
      <w:r>
        <w:rPr>
          <w:i/>
          <w:iCs/>
          <w:color w:val="6C3F99" w:themeColor="text2"/>
        </w:rPr>
        <w:t xml:space="preserve"> </w:t>
      </w:r>
      <w:r w:rsidRPr="00334624">
        <w:rPr>
          <w:i/>
          <w:iCs/>
          <w:color w:val="6C3F99" w:themeColor="text2"/>
        </w:rPr>
        <w:t>40</w:t>
      </w:r>
      <w:r>
        <w:rPr>
          <w:i/>
          <w:iCs/>
          <w:color w:val="6C3F99" w:themeColor="text2"/>
        </w:rPr>
        <w:t xml:space="preserve"> </w:t>
      </w:r>
      <w:r w:rsidRPr="00334624">
        <w:rPr>
          <w:i/>
          <w:iCs/>
          <w:color w:val="6C3F99" w:themeColor="text2"/>
        </w:rPr>
        <w:t>years.</w:t>
      </w:r>
      <w:r>
        <w:rPr>
          <w:i/>
          <w:iCs/>
          <w:color w:val="6C3F99" w:themeColor="text2"/>
        </w:rPr>
        <w:t xml:space="preserve"> </w:t>
      </w:r>
      <w:r w:rsidRPr="00334624">
        <w:rPr>
          <w:i/>
          <w:iCs/>
          <w:color w:val="6C3F99" w:themeColor="text2"/>
        </w:rPr>
        <w:t>Change</w:t>
      </w:r>
      <w:r>
        <w:rPr>
          <w:i/>
          <w:iCs/>
          <w:color w:val="6C3F99" w:themeColor="text2"/>
        </w:rPr>
        <w:t xml:space="preserve"> </w:t>
      </w:r>
      <w:r w:rsidRPr="00334624">
        <w:rPr>
          <w:i/>
          <w:iCs/>
          <w:color w:val="6C3F99" w:themeColor="text2"/>
        </w:rPr>
        <w:t>is</w:t>
      </w:r>
      <w:r>
        <w:rPr>
          <w:i/>
          <w:iCs/>
          <w:color w:val="6C3F99" w:themeColor="text2"/>
        </w:rPr>
        <w:t xml:space="preserve"> </w:t>
      </w:r>
      <w:r w:rsidRPr="00334624">
        <w:rPr>
          <w:i/>
          <w:iCs/>
          <w:color w:val="6C3F99" w:themeColor="text2"/>
        </w:rPr>
        <w:t>happening</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we</w:t>
      </w:r>
      <w:r>
        <w:rPr>
          <w:i/>
          <w:iCs/>
          <w:color w:val="6C3F99" w:themeColor="text2"/>
        </w:rPr>
        <w:t xml:space="preserve"> </w:t>
      </w:r>
      <w:r w:rsidRPr="00334624">
        <w:rPr>
          <w:i/>
          <w:iCs/>
          <w:color w:val="6C3F99" w:themeColor="text2"/>
        </w:rPr>
        <w:t>do</w:t>
      </w:r>
      <w:r>
        <w:rPr>
          <w:i/>
          <w:iCs/>
          <w:color w:val="6C3F99" w:themeColor="text2"/>
        </w:rPr>
        <w:t xml:space="preserve"> </w:t>
      </w:r>
      <w:r w:rsidRPr="00334624">
        <w:rPr>
          <w:i/>
          <w:iCs/>
          <w:color w:val="6C3F99" w:themeColor="text2"/>
        </w:rPr>
        <w:t>see</w:t>
      </w:r>
      <w:r>
        <w:rPr>
          <w:i/>
          <w:iCs/>
          <w:color w:val="6C3F99" w:themeColor="text2"/>
        </w:rPr>
        <w:t xml:space="preserve"> </w:t>
      </w:r>
      <w:r w:rsidRPr="00334624">
        <w:rPr>
          <w:i/>
          <w:iCs/>
          <w:color w:val="6C3F99" w:themeColor="text2"/>
        </w:rPr>
        <w:t>progress</w:t>
      </w:r>
      <w:r>
        <w:rPr>
          <w:i/>
          <w:iCs/>
          <w:color w:val="6C3F99" w:themeColor="text2"/>
        </w:rPr>
        <w:t xml:space="preserve"> </w:t>
      </w:r>
      <w:r w:rsidRPr="00334624">
        <w:rPr>
          <w:i/>
          <w:iCs/>
          <w:color w:val="6C3F99" w:themeColor="text2"/>
        </w:rPr>
        <w:t>in</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data,</w:t>
      </w:r>
      <w:r>
        <w:rPr>
          <w:i/>
          <w:iCs/>
          <w:color w:val="6C3F99" w:themeColor="text2"/>
        </w:rPr>
        <w:t xml:space="preserve"> </w:t>
      </w:r>
      <w:r w:rsidRPr="00334624">
        <w:rPr>
          <w:i/>
          <w:iCs/>
          <w:color w:val="6C3F99" w:themeColor="text2"/>
        </w:rPr>
        <w:t>very</w:t>
      </w:r>
      <w:r>
        <w:rPr>
          <w:i/>
          <w:iCs/>
          <w:color w:val="6C3F99" w:themeColor="text2"/>
        </w:rPr>
        <w:t xml:space="preserve"> </w:t>
      </w:r>
      <w:r w:rsidRPr="00334624">
        <w:rPr>
          <w:i/>
          <w:iCs/>
          <w:color w:val="6C3F99" w:themeColor="text2"/>
        </w:rPr>
        <w:t>slowly,</w:t>
      </w:r>
      <w:r>
        <w:rPr>
          <w:i/>
          <w:iCs/>
          <w:color w:val="6C3F99" w:themeColor="text2"/>
        </w:rPr>
        <w:t xml:space="preserve"> </w:t>
      </w:r>
      <w:r w:rsidRPr="00334624">
        <w:rPr>
          <w:i/>
          <w:iCs/>
          <w:color w:val="6C3F99" w:themeColor="text2"/>
        </w:rPr>
        <w:t>but</w:t>
      </w:r>
      <w:r>
        <w:rPr>
          <w:i/>
          <w:iCs/>
          <w:color w:val="6C3F99" w:themeColor="text2"/>
        </w:rPr>
        <w:t xml:space="preserve"> </w:t>
      </w:r>
      <w:r w:rsidRPr="00334624">
        <w:rPr>
          <w:i/>
          <w:iCs/>
          <w:color w:val="6C3F99" w:themeColor="text2"/>
        </w:rPr>
        <w:t>particularly</w:t>
      </w:r>
      <w:r>
        <w:rPr>
          <w:i/>
          <w:iCs/>
          <w:color w:val="6C3F99" w:themeColor="text2"/>
        </w:rPr>
        <w:t xml:space="preserve"> </w:t>
      </w:r>
      <w:r w:rsidRPr="00334624">
        <w:rPr>
          <w:i/>
          <w:iCs/>
          <w:color w:val="6C3F99" w:themeColor="text2"/>
        </w:rPr>
        <w:t>for</w:t>
      </w:r>
      <w:r>
        <w:rPr>
          <w:i/>
          <w:iCs/>
          <w:color w:val="6C3F99" w:themeColor="text2"/>
        </w:rPr>
        <w:t xml:space="preserve"> </w:t>
      </w:r>
      <w:r w:rsidRPr="00334624">
        <w:rPr>
          <w:i/>
          <w:iCs/>
          <w:color w:val="6C3F99" w:themeColor="text2"/>
        </w:rPr>
        <w:t xml:space="preserve">STEM.” </w:t>
      </w:r>
    </w:p>
    <w:p w14:paraId="3131CC5A" w14:textId="77777777" w:rsidR="00733BF7" w:rsidRPr="00334624" w:rsidRDefault="00733BF7" w:rsidP="00733BF7">
      <w:pPr>
        <w:pStyle w:val="BodyText"/>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p>
    <w:p w14:paraId="5E7969D7" w14:textId="77777777" w:rsidR="00733BF7" w:rsidRPr="00334624" w:rsidRDefault="00733BF7" w:rsidP="00733BF7">
      <w:pPr>
        <w:pStyle w:val="BodyText"/>
      </w:pPr>
      <w:r w:rsidRPr="00334624">
        <w:t>The</w:t>
      </w:r>
      <w:r>
        <w:t xml:space="preserve"> </w:t>
      </w:r>
      <w:r w:rsidRPr="00334624">
        <w:t>challenge</w:t>
      </w:r>
      <w:r>
        <w:t xml:space="preserve"> </w:t>
      </w:r>
      <w:r w:rsidRPr="00334624">
        <w:t>requires</w:t>
      </w:r>
      <w:r>
        <w:t xml:space="preserve"> </w:t>
      </w:r>
      <w:r w:rsidRPr="00334624">
        <w:t>coordinated</w:t>
      </w:r>
      <w:r>
        <w:t xml:space="preserve"> </w:t>
      </w:r>
      <w:r w:rsidRPr="00334624">
        <w:t>and</w:t>
      </w:r>
      <w:r>
        <w:t xml:space="preserve"> </w:t>
      </w:r>
      <w:r w:rsidRPr="00334624">
        <w:t>focused</w:t>
      </w:r>
      <w:r>
        <w:t xml:space="preserve"> </w:t>
      </w:r>
      <w:r w:rsidRPr="00334624">
        <w:t>investment</w:t>
      </w:r>
      <w:r>
        <w:t xml:space="preserve"> </w:t>
      </w:r>
      <w:r w:rsidRPr="00334624">
        <w:t>and</w:t>
      </w:r>
      <w:r>
        <w:t xml:space="preserve"> </w:t>
      </w:r>
      <w:r w:rsidRPr="00334624">
        <w:t>effort</w:t>
      </w:r>
      <w:r>
        <w:t xml:space="preserve"> </w:t>
      </w:r>
      <w:r w:rsidRPr="00334624">
        <w:t>by</w:t>
      </w:r>
      <w:r>
        <w:t xml:space="preserve"> </w:t>
      </w:r>
      <w:r w:rsidRPr="00334624">
        <w:t>government,</w:t>
      </w:r>
      <w:r>
        <w:t xml:space="preserve"> </w:t>
      </w:r>
      <w:r w:rsidRPr="00334624">
        <w:t>industry,</w:t>
      </w:r>
      <w:r>
        <w:t xml:space="preserve"> </w:t>
      </w:r>
      <w:r w:rsidRPr="00334624">
        <w:t>education,</w:t>
      </w:r>
      <w:r>
        <w:t xml:space="preserve"> </w:t>
      </w:r>
      <w:r w:rsidRPr="00334624">
        <w:t>research,</w:t>
      </w:r>
      <w:r>
        <w:t xml:space="preserve"> </w:t>
      </w:r>
      <w:r w:rsidRPr="00334624">
        <w:t>not-for-profit</w:t>
      </w:r>
      <w:r>
        <w:t xml:space="preserve"> </w:t>
      </w:r>
      <w:r w:rsidRPr="00334624">
        <w:t>and</w:t>
      </w:r>
      <w:r>
        <w:t xml:space="preserve"> </w:t>
      </w:r>
      <w:r w:rsidRPr="00334624">
        <w:t>community</w:t>
      </w:r>
      <w:r>
        <w:t xml:space="preserve"> </w:t>
      </w:r>
      <w:r w:rsidRPr="00334624">
        <w:t>sectors</w:t>
      </w:r>
      <w:r>
        <w:t xml:space="preserve"> </w:t>
      </w:r>
      <w:r w:rsidRPr="00334624">
        <w:t>to</w:t>
      </w:r>
      <w:r>
        <w:t xml:space="preserve"> </w:t>
      </w:r>
      <w:r w:rsidRPr="00334624">
        <w:t>create</w:t>
      </w:r>
      <w:r>
        <w:t xml:space="preserve"> </w:t>
      </w:r>
      <w:r w:rsidRPr="00334624">
        <w:t>change.</w:t>
      </w:r>
      <w:r>
        <w:t xml:space="preserve"> </w:t>
      </w:r>
      <w:r w:rsidRPr="00334624">
        <w:t>Given</w:t>
      </w:r>
      <w:r>
        <w:t xml:space="preserve"> </w:t>
      </w:r>
      <w:r w:rsidRPr="00334624">
        <w:t>the</w:t>
      </w:r>
      <w:r>
        <w:t xml:space="preserve"> </w:t>
      </w:r>
      <w:r w:rsidRPr="00334624">
        <w:t>multifaceted</w:t>
      </w:r>
      <w:r>
        <w:t xml:space="preserve"> </w:t>
      </w:r>
      <w:r w:rsidRPr="00334624">
        <w:t>barriers</w:t>
      </w:r>
      <w:r>
        <w:t xml:space="preserve"> </w:t>
      </w:r>
      <w:r w:rsidRPr="00334624">
        <w:t>to</w:t>
      </w:r>
      <w:r>
        <w:t xml:space="preserve"> </w:t>
      </w:r>
      <w:r w:rsidRPr="00334624">
        <w:t>participation,</w:t>
      </w:r>
      <w:r>
        <w:t xml:space="preserve"> </w:t>
      </w:r>
      <w:r w:rsidRPr="00334624">
        <w:t>no</w:t>
      </w:r>
      <w:r>
        <w:t xml:space="preserve"> </w:t>
      </w:r>
      <w:r w:rsidRPr="00334624">
        <w:t>single</w:t>
      </w:r>
      <w:r>
        <w:t xml:space="preserve"> </w:t>
      </w:r>
      <w:r w:rsidRPr="00334624">
        <w:t>initiative</w:t>
      </w:r>
      <w:r>
        <w:t xml:space="preserve"> </w:t>
      </w:r>
      <w:r w:rsidRPr="00334624">
        <w:t>or</w:t>
      </w:r>
      <w:r>
        <w:t xml:space="preserve"> </w:t>
      </w:r>
      <w:r w:rsidRPr="00334624">
        <w:t>stakeholder</w:t>
      </w:r>
      <w:r>
        <w:t xml:space="preserve"> </w:t>
      </w:r>
      <w:r w:rsidRPr="00334624">
        <w:t>will</w:t>
      </w:r>
      <w:r>
        <w:t xml:space="preserve"> </w:t>
      </w:r>
      <w:r w:rsidRPr="00334624">
        <w:t>be</w:t>
      </w:r>
      <w:r>
        <w:t xml:space="preserve"> </w:t>
      </w:r>
      <w:r w:rsidRPr="00334624">
        <w:t>able</w:t>
      </w:r>
      <w:r>
        <w:t xml:space="preserve"> </w:t>
      </w:r>
      <w:r w:rsidRPr="00334624">
        <w:t>to</w:t>
      </w:r>
      <w:r>
        <w:t xml:space="preserve"> </w:t>
      </w:r>
      <w:r w:rsidRPr="00334624">
        <w:t>generate</w:t>
      </w:r>
      <w:r>
        <w:t xml:space="preserve"> </w:t>
      </w:r>
      <w:r w:rsidRPr="00334624">
        <w:t>the</w:t>
      </w:r>
      <w:r>
        <w:t xml:space="preserve"> </w:t>
      </w:r>
      <w:r w:rsidRPr="00334624">
        <w:t>systemic</w:t>
      </w:r>
      <w:r>
        <w:t xml:space="preserve"> </w:t>
      </w:r>
      <w:r w:rsidRPr="00334624">
        <w:t>change</w:t>
      </w:r>
      <w:r>
        <w:t xml:space="preserve"> </w:t>
      </w:r>
      <w:r w:rsidRPr="00334624">
        <w:t>required.</w:t>
      </w:r>
      <w:r>
        <w:t xml:space="preserve"> </w:t>
      </w:r>
      <w:r w:rsidRPr="00334624">
        <w:t>This</w:t>
      </w:r>
      <w:r>
        <w:t xml:space="preserve"> </w:t>
      </w:r>
      <w:r w:rsidRPr="00334624">
        <w:t>highlights</w:t>
      </w:r>
      <w:r>
        <w:t xml:space="preserve"> </w:t>
      </w:r>
      <w:r w:rsidRPr="00334624">
        <w:t>the</w:t>
      </w:r>
      <w:r>
        <w:t xml:space="preserve"> </w:t>
      </w:r>
      <w:r w:rsidRPr="00334624">
        <w:t>importance</w:t>
      </w:r>
      <w:r>
        <w:t xml:space="preserve"> </w:t>
      </w:r>
      <w:r w:rsidRPr="00334624">
        <w:t>of</w:t>
      </w:r>
      <w:r>
        <w:t xml:space="preserve"> </w:t>
      </w:r>
      <w:r w:rsidRPr="00334624">
        <w:t>exploring</w:t>
      </w:r>
      <w:r>
        <w:t xml:space="preserve"> </w:t>
      </w:r>
      <w:r w:rsidRPr="00334624">
        <w:t>the</w:t>
      </w:r>
      <w:r>
        <w:t xml:space="preserve"> </w:t>
      </w:r>
      <w:r w:rsidRPr="00334624">
        <w:t>range</w:t>
      </w:r>
      <w:r>
        <w:t xml:space="preserve"> </w:t>
      </w:r>
      <w:r w:rsidRPr="00334624">
        <w:t>of</w:t>
      </w:r>
      <w:r>
        <w:t xml:space="preserve"> </w:t>
      </w:r>
      <w:r w:rsidRPr="00334624">
        <w:t>mechanisms</w:t>
      </w:r>
      <w:r>
        <w:t xml:space="preserve"> that </w:t>
      </w:r>
      <w:r w:rsidRPr="00334624">
        <w:t>can</w:t>
      </w:r>
      <w:r>
        <w:t xml:space="preserve"> </w:t>
      </w:r>
      <w:r w:rsidRPr="00334624">
        <w:t>be</w:t>
      </w:r>
      <w:r>
        <w:t xml:space="preserve"> </w:t>
      </w:r>
      <w:r w:rsidRPr="00334624">
        <w:t>used</w:t>
      </w:r>
      <w:r>
        <w:t xml:space="preserve"> </w:t>
      </w:r>
      <w:r w:rsidRPr="00334624">
        <w:t>to</w:t>
      </w:r>
      <w:r>
        <w:t xml:space="preserve"> </w:t>
      </w:r>
      <w:r w:rsidRPr="00334624">
        <w:t>drive</w:t>
      </w:r>
      <w:r>
        <w:t xml:space="preserve"> </w:t>
      </w:r>
      <w:r w:rsidRPr="00334624">
        <w:t>change,</w:t>
      </w:r>
      <w:r>
        <w:t xml:space="preserve"> </w:t>
      </w:r>
      <w:r w:rsidRPr="00334624">
        <w:t>including</w:t>
      </w:r>
      <w:r>
        <w:t xml:space="preserve"> </w:t>
      </w:r>
      <w:r w:rsidRPr="00334624">
        <w:t>those</w:t>
      </w:r>
      <w:r>
        <w:t xml:space="preserve"> </w:t>
      </w:r>
      <w:r w:rsidRPr="00334624">
        <w:t>outside</w:t>
      </w:r>
      <w:r>
        <w:t xml:space="preserve"> </w:t>
      </w:r>
      <w:r w:rsidRPr="00334624">
        <w:t>of</w:t>
      </w:r>
      <w:r>
        <w:t xml:space="preserve"> </w:t>
      </w:r>
      <w:r w:rsidRPr="00334624">
        <w:t>government-funded</w:t>
      </w:r>
      <w:r>
        <w:t xml:space="preserve"> </w:t>
      </w:r>
      <w:r w:rsidRPr="00334624">
        <w:t>programs.</w:t>
      </w:r>
      <w:r>
        <w:t xml:space="preserve"> </w:t>
      </w:r>
      <w:r w:rsidRPr="00334624">
        <w:t>Such</w:t>
      </w:r>
      <w:r>
        <w:t xml:space="preserve"> </w:t>
      </w:r>
      <w:r w:rsidRPr="00334624">
        <w:t>examples</w:t>
      </w:r>
      <w:r>
        <w:t xml:space="preserve"> </w:t>
      </w:r>
      <w:r w:rsidRPr="00334624">
        <w:t>include</w:t>
      </w:r>
      <w:r>
        <w:t xml:space="preserve"> </w:t>
      </w:r>
      <w:r w:rsidRPr="00334624">
        <w:t>procurement</w:t>
      </w:r>
      <w:r>
        <w:t xml:space="preserve"> </w:t>
      </w:r>
      <w:r w:rsidRPr="00334624">
        <w:t>levers,</w:t>
      </w:r>
      <w:r>
        <w:t xml:space="preserve"> </w:t>
      </w:r>
      <w:r w:rsidRPr="00334624">
        <w:t>funding</w:t>
      </w:r>
      <w:r>
        <w:t xml:space="preserve"> </w:t>
      </w:r>
      <w:r w:rsidRPr="00334624">
        <w:t>levers</w:t>
      </w:r>
      <w:r>
        <w:t xml:space="preserve"> </w:t>
      </w:r>
      <w:r w:rsidRPr="00334624">
        <w:t>and</w:t>
      </w:r>
      <w:r>
        <w:t xml:space="preserve"> </w:t>
      </w:r>
      <w:r w:rsidRPr="00334624">
        <w:t>legislative</w:t>
      </w:r>
      <w:r>
        <w:t xml:space="preserve"> </w:t>
      </w:r>
      <w:r w:rsidRPr="00334624">
        <w:t>or</w:t>
      </w:r>
      <w:r>
        <w:t xml:space="preserve"> </w:t>
      </w:r>
      <w:r w:rsidRPr="00334624">
        <w:t>regulatory</w:t>
      </w:r>
      <w:r>
        <w:t xml:space="preserve"> </w:t>
      </w:r>
      <w:r w:rsidRPr="00334624">
        <w:t>interventions.</w:t>
      </w:r>
      <w:r>
        <w:t xml:space="preserve"> </w:t>
      </w:r>
    </w:p>
    <w:p w14:paraId="72DE5271" w14:textId="77777777" w:rsidR="00733BF7" w:rsidRPr="00334624" w:rsidRDefault="00733BF7" w:rsidP="00733BF7">
      <w:pPr>
        <w:pStyle w:val="Quote"/>
        <w:rPr>
          <w:color w:val="6C3F99" w:themeColor="text2"/>
        </w:rPr>
      </w:pPr>
      <w:r w:rsidRPr="00334624">
        <w:rPr>
          <w:color w:val="6C3F99" w:themeColor="text2"/>
        </w:rPr>
        <w:t>“The</w:t>
      </w:r>
      <w:r>
        <w:rPr>
          <w:color w:val="6C3F99" w:themeColor="text2"/>
        </w:rPr>
        <w:t xml:space="preserve"> </w:t>
      </w:r>
      <w:r w:rsidRPr="00334624">
        <w:rPr>
          <w:color w:val="6C3F99" w:themeColor="text2"/>
        </w:rPr>
        <w:t>government</w:t>
      </w:r>
      <w:r>
        <w:rPr>
          <w:color w:val="6C3F99" w:themeColor="text2"/>
        </w:rPr>
        <w:t xml:space="preserve"> </w:t>
      </w:r>
      <w:r w:rsidRPr="00334624">
        <w:rPr>
          <w:color w:val="6C3F99" w:themeColor="text2"/>
        </w:rPr>
        <w:t>will</w:t>
      </w:r>
      <w:r>
        <w:rPr>
          <w:color w:val="6C3F99" w:themeColor="text2"/>
        </w:rPr>
        <w:t xml:space="preserve"> </w:t>
      </w:r>
      <w:r w:rsidRPr="00334624">
        <w:rPr>
          <w:color w:val="6C3F99" w:themeColor="text2"/>
        </w:rPr>
        <w:t>do</w:t>
      </w:r>
      <w:r>
        <w:rPr>
          <w:color w:val="6C3F99" w:themeColor="text2"/>
        </w:rPr>
        <w:t xml:space="preserve"> </w:t>
      </w:r>
      <w:r w:rsidRPr="00334624">
        <w:rPr>
          <w:color w:val="6C3F99" w:themeColor="text2"/>
        </w:rPr>
        <w:t>what</w:t>
      </w:r>
      <w:r>
        <w:rPr>
          <w:color w:val="6C3F99" w:themeColor="text2"/>
        </w:rPr>
        <w:t xml:space="preserve"> </w:t>
      </w:r>
      <w:r w:rsidRPr="00334624">
        <w:rPr>
          <w:color w:val="6C3F99" w:themeColor="text2"/>
        </w:rPr>
        <w:t>it</w:t>
      </w:r>
      <w:r>
        <w:rPr>
          <w:color w:val="6C3F99" w:themeColor="text2"/>
        </w:rPr>
        <w:t xml:space="preserve"> </w:t>
      </w:r>
      <w:r w:rsidRPr="00334624">
        <w:rPr>
          <w:color w:val="6C3F99" w:themeColor="text2"/>
        </w:rPr>
        <w:t>can</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create</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environment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make</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difference</w:t>
      </w:r>
      <w:r>
        <w:rPr>
          <w:color w:val="6C3F99" w:themeColor="text2"/>
        </w:rPr>
        <w:t xml:space="preserve"> </w:t>
      </w:r>
      <w:r w:rsidRPr="00334624">
        <w:rPr>
          <w:color w:val="6C3F99" w:themeColor="text2"/>
        </w:rPr>
        <w:t>here,</w:t>
      </w:r>
      <w:r>
        <w:rPr>
          <w:color w:val="6C3F99" w:themeColor="text2"/>
        </w:rPr>
        <w:t xml:space="preserve"> </w:t>
      </w:r>
      <w:r w:rsidRPr="00334624">
        <w:rPr>
          <w:color w:val="6C3F99" w:themeColor="text2"/>
        </w:rPr>
        <w:t>but</w:t>
      </w:r>
      <w:r>
        <w:rPr>
          <w:color w:val="6C3F99" w:themeColor="text2"/>
        </w:rPr>
        <w:t xml:space="preserve"> </w:t>
      </w:r>
      <w:r w:rsidRPr="00334624">
        <w:rPr>
          <w:color w:val="6C3F99" w:themeColor="text2"/>
        </w:rPr>
        <w:t>it</w:t>
      </w:r>
      <w:r>
        <w:rPr>
          <w:color w:val="6C3F99" w:themeColor="text2"/>
        </w:rPr>
        <w:t xml:space="preserve"> </w:t>
      </w:r>
      <w:r w:rsidRPr="00334624">
        <w:rPr>
          <w:color w:val="6C3F99" w:themeColor="text2"/>
        </w:rPr>
        <w:t>can’t</w:t>
      </w:r>
      <w:r>
        <w:rPr>
          <w:color w:val="6C3F99" w:themeColor="text2"/>
        </w:rPr>
        <w:t xml:space="preserve"> </w:t>
      </w:r>
      <w:r w:rsidRPr="00334624">
        <w:rPr>
          <w:color w:val="6C3F99" w:themeColor="text2"/>
        </w:rPr>
        <w:t>just</w:t>
      </w:r>
      <w:r>
        <w:rPr>
          <w:color w:val="6C3F99" w:themeColor="text2"/>
        </w:rPr>
        <w:t xml:space="preserve"> </w:t>
      </w:r>
      <w:r w:rsidRPr="00334624">
        <w:rPr>
          <w:color w:val="6C3F99" w:themeColor="text2"/>
        </w:rPr>
        <w:t>be</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government</w:t>
      </w:r>
      <w:r>
        <w:rPr>
          <w:color w:val="6C3F99" w:themeColor="text2"/>
        </w:rPr>
        <w:t xml:space="preserve"> </w:t>
      </w:r>
      <w:r w:rsidRPr="00334624">
        <w:rPr>
          <w:color w:val="6C3F99" w:themeColor="text2"/>
        </w:rPr>
        <w:t>leading</w:t>
      </w:r>
      <w:r>
        <w:rPr>
          <w:color w:val="6C3F99" w:themeColor="text2"/>
        </w:rPr>
        <w:t xml:space="preserve"> </w:t>
      </w:r>
      <w:r w:rsidRPr="00334624">
        <w:rPr>
          <w:color w:val="6C3F99" w:themeColor="text2"/>
        </w:rPr>
        <w:t>this.</w:t>
      </w:r>
      <w:r>
        <w:rPr>
          <w:color w:val="6C3F99" w:themeColor="text2"/>
        </w:rPr>
        <w:t xml:space="preserve"> </w:t>
      </w:r>
      <w:r w:rsidRPr="00334624">
        <w:rPr>
          <w:color w:val="6C3F99" w:themeColor="text2"/>
        </w:rPr>
        <w:t>It</w:t>
      </w:r>
      <w:r>
        <w:rPr>
          <w:color w:val="6C3F99" w:themeColor="text2"/>
        </w:rPr>
        <w:t xml:space="preserve"> </w:t>
      </w:r>
      <w:r w:rsidRPr="00334624">
        <w:rPr>
          <w:color w:val="6C3F99" w:themeColor="text2"/>
        </w:rPr>
        <w:t>takes</w:t>
      </w:r>
      <w:r>
        <w:rPr>
          <w:color w:val="6C3F99" w:themeColor="text2"/>
        </w:rPr>
        <w:t xml:space="preserve"> </w:t>
      </w:r>
      <w:r w:rsidRPr="00334624">
        <w:rPr>
          <w:color w:val="6C3F99" w:themeColor="text2"/>
        </w:rPr>
        <w:t>government,</w:t>
      </w:r>
      <w:r>
        <w:rPr>
          <w:color w:val="6C3F99" w:themeColor="text2"/>
        </w:rPr>
        <w:t xml:space="preserve"> </w:t>
      </w:r>
      <w:r w:rsidRPr="00334624">
        <w:rPr>
          <w:color w:val="6C3F99" w:themeColor="text2"/>
        </w:rPr>
        <w:t>industry,</w:t>
      </w:r>
      <w:r>
        <w:rPr>
          <w:color w:val="6C3F99" w:themeColor="text2"/>
        </w:rPr>
        <w:t xml:space="preserve"> </w:t>
      </w:r>
      <w:r w:rsidRPr="00334624">
        <w:rPr>
          <w:color w:val="6C3F99" w:themeColor="text2"/>
        </w:rPr>
        <w:t>business,</w:t>
      </w:r>
      <w:r>
        <w:rPr>
          <w:color w:val="6C3F99" w:themeColor="text2"/>
        </w:rPr>
        <w:t xml:space="preserve"> </w:t>
      </w:r>
      <w:r w:rsidRPr="00334624">
        <w:rPr>
          <w:color w:val="6C3F99" w:themeColor="text2"/>
        </w:rPr>
        <w:t>education,</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all</w:t>
      </w:r>
      <w:r>
        <w:rPr>
          <w:color w:val="6C3F99" w:themeColor="text2"/>
        </w:rPr>
        <w:t xml:space="preserve"> </w:t>
      </w:r>
      <w:r w:rsidRPr="00334624">
        <w:rPr>
          <w:color w:val="6C3F99" w:themeColor="text2"/>
        </w:rPr>
        <w:t>facets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society</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buy</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make</w:t>
      </w:r>
      <w:r>
        <w:rPr>
          <w:color w:val="6C3F99" w:themeColor="text2"/>
        </w:rPr>
        <w:t xml:space="preserve"> </w:t>
      </w:r>
      <w:r w:rsidRPr="00334624">
        <w:rPr>
          <w:color w:val="6C3F99" w:themeColor="text2"/>
        </w:rPr>
        <w:t>cultural</w:t>
      </w:r>
      <w:r>
        <w:rPr>
          <w:color w:val="6C3F99" w:themeColor="text2"/>
        </w:rPr>
        <w:t xml:space="preserve"> </w:t>
      </w:r>
      <w:r w:rsidRPr="00334624">
        <w:rPr>
          <w:color w:val="6C3F99" w:themeColor="text2"/>
        </w:rPr>
        <w:t>change.”</w:t>
      </w:r>
    </w:p>
    <w:p w14:paraId="560DA41F" w14:textId="77777777" w:rsidR="00733BF7" w:rsidRPr="00334624" w:rsidRDefault="00733BF7" w:rsidP="00733BF7">
      <w:pPr>
        <w:pStyle w:val="ListBullet"/>
        <w:numPr>
          <w:ilvl w:val="0"/>
          <w:numId w:val="0"/>
        </w:numPr>
        <w:jc w:val="right"/>
        <w:rPr>
          <w:color w:val="6C3F99" w:themeColor="text2"/>
        </w:rPr>
      </w:pPr>
      <w:r w:rsidRPr="00334624">
        <w:rPr>
          <w:color w:val="6C3F99" w:themeColor="text2"/>
        </w:rPr>
        <w:t>Government</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peak</w:t>
      </w:r>
      <w:r>
        <w:rPr>
          <w:color w:val="6C3F99" w:themeColor="text2"/>
        </w:rPr>
        <w:t xml:space="preserve"> </w:t>
      </w:r>
      <w:r w:rsidRPr="00334624">
        <w:rPr>
          <w:color w:val="6C3F99" w:themeColor="text2"/>
        </w:rPr>
        <w:t>body</w:t>
      </w:r>
      <w:r>
        <w:rPr>
          <w:color w:val="6C3F99" w:themeColor="text2"/>
        </w:rPr>
        <w:t xml:space="preserve"> </w:t>
      </w:r>
      <w:r w:rsidRPr="00334624">
        <w:rPr>
          <w:color w:val="6C3F99" w:themeColor="text2"/>
        </w:rPr>
        <w:t>stakeholder,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086B95A2" w14:textId="77777777" w:rsidR="001F4E86" w:rsidRDefault="001F4E86" w:rsidP="001F4E86">
      <w:pPr>
        <w:pStyle w:val="BodyText"/>
      </w:pPr>
    </w:p>
    <w:p w14:paraId="69365C7F" w14:textId="77777777" w:rsidR="001F4E86" w:rsidRDefault="001F4E86" w:rsidP="001F4E86">
      <w:pPr>
        <w:pStyle w:val="BodyText"/>
      </w:pPr>
    </w:p>
    <w:p w14:paraId="16989586" w14:textId="77777777" w:rsidR="001F4E86" w:rsidRDefault="001F4E86" w:rsidP="001F4E86">
      <w:pPr>
        <w:pStyle w:val="BodyText"/>
      </w:pPr>
    </w:p>
    <w:p w14:paraId="225809F2" w14:textId="77777777" w:rsidR="001F4E86" w:rsidRDefault="001F4E86" w:rsidP="001F4E86">
      <w:pPr>
        <w:pStyle w:val="BodyText"/>
        <w:sectPr w:rsidR="001F4E86" w:rsidSect="001F4E86">
          <w:headerReference w:type="even" r:id="rId105"/>
          <w:footerReference w:type="even" r:id="rId106"/>
          <w:footerReference w:type="default" r:id="rId107"/>
          <w:headerReference w:type="first" r:id="rId108"/>
          <w:footerReference w:type="first" r:id="rId109"/>
          <w:pgSz w:w="11906" w:h="16838" w:code="9"/>
          <w:pgMar w:top="1134" w:right="851" w:bottom="1134" w:left="3119" w:header="454" w:footer="159" w:gutter="0"/>
          <w:cols w:space="708"/>
          <w:docGrid w:linePitch="360"/>
        </w:sectPr>
      </w:pPr>
    </w:p>
    <w:p w14:paraId="0CF77F43" w14:textId="77777777" w:rsidR="005F3972" w:rsidRDefault="005F3972" w:rsidP="005F3972">
      <w:pPr>
        <w:pStyle w:val="Heading1"/>
        <w:pageBreakBefore/>
        <w:ind w:left="0" w:hanging="600"/>
      </w:pPr>
      <w:bookmarkStart w:id="177" w:name="_Toc138702716"/>
      <w:r>
        <w:lastRenderedPageBreak/>
        <w:t>Key findings and conclusions</w:t>
      </w:r>
      <w:bookmarkEnd w:id="177"/>
    </w:p>
    <w:p w14:paraId="6478C438" w14:textId="77777777" w:rsidR="00733BF7" w:rsidRPr="00C5736D" w:rsidRDefault="00733BF7" w:rsidP="00C5736D">
      <w:pPr>
        <w:pStyle w:val="Introduction"/>
      </w:pPr>
      <w:r w:rsidRPr="00C5736D">
        <w:t xml:space="preserve">This chapter provides the conclusion for the evaluation, identifying key findings and future directions for the department and the Review Panel. </w:t>
      </w:r>
    </w:p>
    <w:p w14:paraId="080C8358" w14:textId="77777777" w:rsidR="00733BF7" w:rsidRPr="00334624" w:rsidRDefault="00733BF7" w:rsidP="00733BF7">
      <w:pPr>
        <w:pStyle w:val="Heading2"/>
      </w:pPr>
      <w:bookmarkStart w:id="178" w:name="_Toc136358377"/>
      <w:bookmarkStart w:id="179" w:name="_Toc137739286"/>
      <w:bookmarkStart w:id="180" w:name="_Toc138702717"/>
      <w:r w:rsidRPr="00334624">
        <w:t>Key</w:t>
      </w:r>
      <w:r>
        <w:t xml:space="preserve"> </w:t>
      </w:r>
      <w:r w:rsidRPr="00334624">
        <w:t>findings</w:t>
      </w:r>
      <w:bookmarkEnd w:id="178"/>
      <w:bookmarkEnd w:id="179"/>
      <w:bookmarkEnd w:id="180"/>
    </w:p>
    <w:p w14:paraId="63178921" w14:textId="77777777" w:rsidR="00733BF7" w:rsidRPr="00334624" w:rsidRDefault="00733BF7" w:rsidP="00733BF7">
      <w:pPr>
        <w:pStyle w:val="BodyText"/>
      </w:pPr>
      <w:r w:rsidRPr="00334624">
        <w:t>This</w:t>
      </w:r>
      <w:r>
        <w:t xml:space="preserve"> </w:t>
      </w:r>
      <w:r w:rsidRPr="00334624">
        <w:t>report</w:t>
      </w:r>
      <w:r>
        <w:t xml:space="preserve"> </w:t>
      </w:r>
      <w:r w:rsidRPr="00334624">
        <w:t>provides</w:t>
      </w:r>
      <w:r>
        <w:t xml:space="preserve"> </w:t>
      </w:r>
      <w:r w:rsidRPr="00334624">
        <w:t>an</w:t>
      </w:r>
      <w:r>
        <w:t xml:space="preserve"> </w:t>
      </w:r>
      <w:r w:rsidRPr="00334624">
        <w:t>independent</w:t>
      </w:r>
      <w:r>
        <w:t xml:space="preserve"> </w:t>
      </w:r>
      <w:r w:rsidRPr="00334624">
        <w:t>assessment</w:t>
      </w:r>
      <w:r>
        <w:t xml:space="preserve"> </w:t>
      </w:r>
      <w:r w:rsidRPr="00334624">
        <w:t>of</w:t>
      </w:r>
      <w:r>
        <w:t xml:space="preserve"> </w:t>
      </w:r>
      <w:r w:rsidRPr="00334624">
        <w:t>the</w:t>
      </w:r>
      <w:r>
        <w:t xml:space="preserve"> </w:t>
      </w:r>
      <w:r w:rsidRPr="00334624">
        <w:t>design,</w:t>
      </w:r>
      <w:r>
        <w:t xml:space="preserve"> </w:t>
      </w:r>
      <w:r w:rsidRPr="00334624">
        <w:t>delivery</w:t>
      </w:r>
      <w:r>
        <w:t xml:space="preserve"> </w:t>
      </w:r>
      <w:r w:rsidRPr="00334624">
        <w:t>and</w:t>
      </w:r>
      <w:r>
        <w:t xml:space="preserve"> </w:t>
      </w:r>
      <w:r w:rsidRPr="00334624">
        <w:t>impact</w:t>
      </w:r>
      <w:r>
        <w:t xml:space="preserve"> </w:t>
      </w:r>
      <w:r w:rsidRPr="00334624">
        <w:t>of</w:t>
      </w:r>
      <w:r>
        <w:t xml:space="preserve"> </w:t>
      </w:r>
      <w:r w:rsidRPr="00334624">
        <w:t>9</w:t>
      </w:r>
      <w:r>
        <w:t xml:space="preserve"> </w:t>
      </w:r>
      <w:r w:rsidRPr="00334624">
        <w:t>WiSTEM</w:t>
      </w:r>
      <w:r>
        <w:t xml:space="preserve"> </w:t>
      </w:r>
      <w:r w:rsidRPr="00334624">
        <w:t>initiatives</w:t>
      </w:r>
      <w:r>
        <w:t xml:space="preserve"> </w:t>
      </w:r>
      <w:r w:rsidRPr="00334624">
        <w:t>funded</w:t>
      </w:r>
      <w:r>
        <w:t xml:space="preserve"> </w:t>
      </w:r>
      <w:r w:rsidRPr="00334624">
        <w:t>by</w:t>
      </w:r>
      <w:r>
        <w:t xml:space="preserve"> </w:t>
      </w:r>
      <w:r w:rsidRPr="00334624">
        <w:t>the</w:t>
      </w:r>
      <w:r>
        <w:t xml:space="preserve"> </w:t>
      </w:r>
      <w:r w:rsidRPr="00334624">
        <w:t>Australian</w:t>
      </w:r>
      <w:r>
        <w:t xml:space="preserve"> </w:t>
      </w:r>
      <w:r w:rsidRPr="00334624">
        <w:t>Government.</w:t>
      </w:r>
      <w:r>
        <w:t xml:space="preserve"> </w:t>
      </w:r>
    </w:p>
    <w:p w14:paraId="18F49FBE" w14:textId="77777777" w:rsidR="00733BF7" w:rsidRPr="00334624" w:rsidRDefault="00733BF7" w:rsidP="00733BF7">
      <w:pPr>
        <w:pStyle w:val="BodyText"/>
      </w:pPr>
      <w:r w:rsidRPr="00334624">
        <w:t>There</w:t>
      </w:r>
      <w:r>
        <w:t xml:space="preserve"> </w:t>
      </w:r>
      <w:r w:rsidRPr="00334624">
        <w:t>is</w:t>
      </w:r>
      <w:r>
        <w:t xml:space="preserve"> </w:t>
      </w:r>
      <w:r w:rsidRPr="00334624">
        <w:t>a</w:t>
      </w:r>
      <w:r>
        <w:t xml:space="preserve"> </w:t>
      </w:r>
      <w:r w:rsidRPr="00334624">
        <w:t>clear</w:t>
      </w:r>
      <w:r>
        <w:t xml:space="preserve"> </w:t>
      </w:r>
      <w:r w:rsidRPr="00334624">
        <w:t>need</w:t>
      </w:r>
      <w:r>
        <w:t xml:space="preserve"> </w:t>
      </w:r>
      <w:r w:rsidRPr="00334624">
        <w:t>for</w:t>
      </w:r>
      <w:r>
        <w:t xml:space="preserve"> </w:t>
      </w:r>
      <w:r w:rsidRPr="00334624">
        <w:t>action</w:t>
      </w:r>
      <w:r>
        <w:t xml:space="preserve"> </w:t>
      </w:r>
      <w:r w:rsidRPr="00334624">
        <w:t>in</w:t>
      </w:r>
      <w:r>
        <w:t xml:space="preserve"> </w:t>
      </w:r>
      <w:r w:rsidRPr="00334624">
        <w:t>addressing</w:t>
      </w:r>
      <w:r>
        <w:t xml:space="preserve"> </w:t>
      </w:r>
      <w:r w:rsidRPr="00334624">
        <w:t>the</w:t>
      </w:r>
      <w:r>
        <w:t xml:space="preserve"> </w:t>
      </w:r>
      <w:r w:rsidRPr="00334624">
        <w:t>underrepresentation</w:t>
      </w:r>
      <w:r>
        <w:t xml:space="preserve"> </w:t>
      </w:r>
      <w:r w:rsidRPr="00334624">
        <w:t>of</w:t>
      </w:r>
      <w:r>
        <w:t xml:space="preserve"> </w:t>
      </w:r>
      <w:r w:rsidRPr="00334624">
        <w:t>women</w:t>
      </w:r>
      <w:r>
        <w:t xml:space="preserve"> </w:t>
      </w:r>
      <w:r w:rsidRPr="00334624">
        <w:t>and</w:t>
      </w:r>
      <w:r>
        <w:t xml:space="preserve"> </w:t>
      </w:r>
      <w:r w:rsidRPr="00334624">
        <w:t>girls</w:t>
      </w:r>
      <w:r>
        <w:t xml:space="preserve"> </w:t>
      </w:r>
      <w:r w:rsidRPr="00334624">
        <w:t>in</w:t>
      </w:r>
      <w:r>
        <w:t xml:space="preserve"> </w:t>
      </w:r>
      <w:r w:rsidRPr="00334624">
        <w:t>STEM.</w:t>
      </w:r>
      <w:r>
        <w:t xml:space="preserve"> </w:t>
      </w:r>
      <w:r w:rsidRPr="00334624">
        <w:t>Data</w:t>
      </w:r>
      <w:r>
        <w:t xml:space="preserve"> </w:t>
      </w:r>
      <w:r w:rsidRPr="00334624">
        <w:t>on</w:t>
      </w:r>
      <w:r>
        <w:t xml:space="preserve"> </w:t>
      </w:r>
      <w:r w:rsidRPr="00334624">
        <w:t>educational</w:t>
      </w:r>
      <w:r>
        <w:t xml:space="preserve"> </w:t>
      </w:r>
      <w:r w:rsidRPr="00334624">
        <w:t>motivation,</w:t>
      </w:r>
      <w:r>
        <w:t xml:space="preserve"> </w:t>
      </w:r>
      <w:r w:rsidRPr="00334624">
        <w:t>participation</w:t>
      </w:r>
      <w:r>
        <w:t xml:space="preserve"> </w:t>
      </w:r>
      <w:r w:rsidRPr="00334624">
        <w:t>and</w:t>
      </w:r>
      <w:r>
        <w:t xml:space="preserve"> </w:t>
      </w:r>
      <w:r w:rsidRPr="00334624">
        <w:t>performance</w:t>
      </w:r>
      <w:r>
        <w:t xml:space="preserve"> </w:t>
      </w:r>
      <w:r w:rsidRPr="00334624">
        <w:t>and</w:t>
      </w:r>
      <w:r>
        <w:t xml:space="preserve"> </w:t>
      </w:r>
      <w:r w:rsidRPr="00334624">
        <w:t>employment</w:t>
      </w:r>
      <w:r>
        <w:t xml:space="preserve"> </w:t>
      </w:r>
      <w:r w:rsidRPr="00334624">
        <w:t>outcomes</w:t>
      </w:r>
      <w:r>
        <w:t xml:space="preserve"> </w:t>
      </w:r>
      <w:r w:rsidRPr="00334624">
        <w:t>demonstrate</w:t>
      </w:r>
      <w:r>
        <w:t xml:space="preserve"> </w:t>
      </w:r>
      <w:r w:rsidRPr="00334624">
        <w:t>significant</w:t>
      </w:r>
      <w:r>
        <w:t xml:space="preserve"> </w:t>
      </w:r>
      <w:r w:rsidRPr="00334624">
        <w:t>gaps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The</w:t>
      </w:r>
      <w:r>
        <w:t xml:space="preserve"> </w:t>
      </w:r>
      <w:r w:rsidRPr="00334624">
        <w:t>drivers</w:t>
      </w:r>
      <w:r>
        <w:t xml:space="preserve"> </w:t>
      </w:r>
      <w:r w:rsidRPr="00334624">
        <w:t>of</w:t>
      </w:r>
      <w:r>
        <w:t xml:space="preserve"> </w:t>
      </w:r>
      <w:r w:rsidRPr="00334624">
        <w:t>underrepresentation</w:t>
      </w:r>
      <w:r>
        <w:t xml:space="preserve"> </w:t>
      </w:r>
      <w:r w:rsidRPr="00334624">
        <w:t>are</w:t>
      </w:r>
      <w:r>
        <w:t xml:space="preserve"> </w:t>
      </w:r>
      <w:r w:rsidRPr="00334624">
        <w:t>systemic,</w:t>
      </w:r>
      <w:r>
        <w:t xml:space="preserve"> </w:t>
      </w:r>
      <w:r w:rsidRPr="00334624">
        <w:t>complex</w:t>
      </w:r>
      <w:r>
        <w:t xml:space="preserve"> </w:t>
      </w:r>
      <w:r w:rsidRPr="00334624">
        <w:t>and</w:t>
      </w:r>
      <w:r>
        <w:t xml:space="preserve"> </w:t>
      </w:r>
      <w:r w:rsidRPr="00334624">
        <w:t>compounded</w:t>
      </w:r>
      <w:r>
        <w:t xml:space="preserve"> </w:t>
      </w:r>
      <w:r w:rsidRPr="00334624">
        <w:t>by</w:t>
      </w:r>
      <w:r>
        <w:t xml:space="preserve"> </w:t>
      </w:r>
      <w:r w:rsidRPr="00334624">
        <w:t>intersectionality.</w:t>
      </w:r>
      <w:r>
        <w:t xml:space="preserve"> </w:t>
      </w:r>
    </w:p>
    <w:p w14:paraId="7BA0ECF3" w14:textId="77777777" w:rsidR="00733BF7" w:rsidRPr="00334624" w:rsidRDefault="00733BF7" w:rsidP="00733BF7">
      <w:pPr>
        <w:pStyle w:val="BodyText"/>
      </w:pPr>
      <w:r w:rsidRPr="00334624">
        <w:t>The</w:t>
      </w:r>
      <w:r>
        <w:t xml:space="preserve"> </w:t>
      </w:r>
      <w:r w:rsidRPr="00334624">
        <w:t>intricate</w:t>
      </w:r>
      <w:r>
        <w:t xml:space="preserve"> </w:t>
      </w:r>
      <w:r w:rsidRPr="00334624">
        <w:t>and</w:t>
      </w:r>
      <w:r>
        <w:t xml:space="preserve"> </w:t>
      </w:r>
      <w:r w:rsidRPr="00334624">
        <w:t>deeply</w:t>
      </w:r>
      <w:r>
        <w:t xml:space="preserve"> </w:t>
      </w:r>
      <w:r w:rsidRPr="00334624">
        <w:t>embedded</w:t>
      </w:r>
      <w:r>
        <w:t xml:space="preserve"> </w:t>
      </w:r>
      <w:r w:rsidRPr="00334624">
        <w:t>nature</w:t>
      </w:r>
      <w:r>
        <w:t xml:space="preserve"> </w:t>
      </w:r>
      <w:r w:rsidRPr="00334624">
        <w:t>of</w:t>
      </w:r>
      <w:r>
        <w:t xml:space="preserve"> </w:t>
      </w:r>
      <w:r w:rsidRPr="00334624">
        <w:t>the</w:t>
      </w:r>
      <w:r>
        <w:t xml:space="preserve"> </w:t>
      </w:r>
      <w:r w:rsidRPr="00334624">
        <w:t>problem</w:t>
      </w:r>
      <w:r>
        <w:t xml:space="preserve"> </w:t>
      </w:r>
      <w:r w:rsidRPr="00334624">
        <w:t>requires</w:t>
      </w:r>
      <w:r>
        <w:t xml:space="preserve"> </w:t>
      </w:r>
      <w:r w:rsidRPr="00334624">
        <w:t>a</w:t>
      </w:r>
      <w:r>
        <w:t xml:space="preserve"> </w:t>
      </w:r>
      <w:r w:rsidRPr="00334624">
        <w:t>collective</w:t>
      </w:r>
      <w:r>
        <w:t xml:space="preserve"> </w:t>
      </w:r>
      <w:r w:rsidRPr="00334624">
        <w:t>commitment</w:t>
      </w:r>
      <w:r>
        <w:t xml:space="preserve"> </w:t>
      </w:r>
      <w:r w:rsidRPr="00334624">
        <w:t>to</w:t>
      </w:r>
      <w:r>
        <w:t xml:space="preserve"> </w:t>
      </w:r>
      <w:r w:rsidRPr="00334624">
        <w:t>change</w:t>
      </w:r>
      <w:r>
        <w:t xml:space="preserve"> </w:t>
      </w:r>
      <w:r w:rsidRPr="00334624">
        <w:t>from</w:t>
      </w:r>
      <w:r>
        <w:t xml:space="preserve"> </w:t>
      </w:r>
      <w:r w:rsidRPr="00334624">
        <w:t>government,</w:t>
      </w:r>
      <w:r>
        <w:t xml:space="preserve"> </w:t>
      </w:r>
      <w:r w:rsidRPr="00334624">
        <w:t>industry,</w:t>
      </w:r>
      <w:r>
        <w:t xml:space="preserve"> the research sector </w:t>
      </w:r>
      <w:r w:rsidRPr="00334624">
        <w:t>and</w:t>
      </w:r>
      <w:r>
        <w:t xml:space="preserve"> </w:t>
      </w:r>
      <w:r w:rsidRPr="00334624">
        <w:t>the</w:t>
      </w:r>
      <w:r>
        <w:t xml:space="preserve"> </w:t>
      </w:r>
      <w:r w:rsidRPr="00334624">
        <w:t>community.</w:t>
      </w:r>
      <w:r>
        <w:t xml:space="preserve"> </w:t>
      </w:r>
      <w:r w:rsidRPr="00334624">
        <w:t>There</w:t>
      </w:r>
      <w:r>
        <w:t xml:space="preserve"> </w:t>
      </w:r>
      <w:r w:rsidRPr="00334624">
        <w:t>is</w:t>
      </w:r>
      <w:r>
        <w:t xml:space="preserve"> </w:t>
      </w:r>
      <w:r w:rsidRPr="00334624">
        <w:t>a</w:t>
      </w:r>
      <w:r>
        <w:t xml:space="preserve"> </w:t>
      </w:r>
      <w:r w:rsidRPr="00334624">
        <w:t>core</w:t>
      </w:r>
      <w:r>
        <w:t xml:space="preserve"> </w:t>
      </w:r>
      <w:r w:rsidRPr="00334624">
        <w:t>and</w:t>
      </w:r>
      <w:r>
        <w:t xml:space="preserve"> </w:t>
      </w:r>
      <w:r w:rsidRPr="00334624">
        <w:t>ongoing</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intervening</w:t>
      </w:r>
      <w:r>
        <w:t xml:space="preserve"> </w:t>
      </w:r>
      <w:r w:rsidRPr="00334624">
        <w:t>in</w:t>
      </w:r>
      <w:r>
        <w:t xml:space="preserve"> </w:t>
      </w:r>
      <w:r w:rsidRPr="00334624">
        <w:t>areas</w:t>
      </w:r>
      <w:r>
        <w:t xml:space="preserve"> </w:t>
      </w:r>
      <w:r w:rsidRPr="00334624">
        <w:t>of</w:t>
      </w:r>
      <w:r>
        <w:t xml:space="preserve"> </w:t>
      </w:r>
      <w:r w:rsidRPr="00334624">
        <w:t>market</w:t>
      </w:r>
      <w:r>
        <w:t xml:space="preserve"> </w:t>
      </w:r>
      <w:r w:rsidRPr="00334624">
        <w:t>failure</w:t>
      </w:r>
      <w:r>
        <w:t xml:space="preserve"> </w:t>
      </w:r>
      <w:r w:rsidRPr="00334624">
        <w:t>and</w:t>
      </w:r>
      <w:r>
        <w:t xml:space="preserve"> </w:t>
      </w:r>
      <w:r w:rsidRPr="00334624">
        <w:t>promoting</w:t>
      </w:r>
      <w:r>
        <w:t xml:space="preserve"> </w:t>
      </w:r>
      <w:r w:rsidRPr="00334624">
        <w:t>public</w:t>
      </w:r>
      <w:r>
        <w:t xml:space="preserve"> </w:t>
      </w:r>
      <w:r w:rsidRPr="00334624">
        <w:t>good</w:t>
      </w:r>
      <w:r>
        <w:t xml:space="preserve"> </w:t>
      </w:r>
      <w:r w:rsidRPr="00334624">
        <w:t>but</w:t>
      </w:r>
      <w:r>
        <w:t xml:space="preserve"> </w:t>
      </w:r>
      <w:r w:rsidRPr="00334624">
        <w:t>there</w:t>
      </w:r>
      <w:r>
        <w:t xml:space="preserve"> </w:t>
      </w:r>
      <w:r w:rsidRPr="00334624">
        <w:t>is</w:t>
      </w:r>
      <w:r>
        <w:t xml:space="preserve"> </w:t>
      </w:r>
      <w:r w:rsidRPr="00334624">
        <w:t>an</w:t>
      </w:r>
      <w:r>
        <w:t xml:space="preserve"> </w:t>
      </w:r>
      <w:r w:rsidRPr="00334624">
        <w:t>increasing</w:t>
      </w:r>
      <w:r>
        <w:t xml:space="preserve"> </w:t>
      </w:r>
      <w:r w:rsidRPr="00334624">
        <w:t>need</w:t>
      </w:r>
      <w:r>
        <w:t xml:space="preserve"> </w:t>
      </w:r>
      <w:r w:rsidRPr="00334624">
        <w:t>for</w:t>
      </w:r>
      <w:r>
        <w:t xml:space="preserve"> </w:t>
      </w:r>
      <w:r w:rsidRPr="00334624">
        <w:t>industry</w:t>
      </w:r>
      <w:r>
        <w:t xml:space="preserve"> </w:t>
      </w:r>
      <w:r w:rsidRPr="00334624">
        <w:t>to</w:t>
      </w:r>
      <w:r>
        <w:t xml:space="preserve"> </w:t>
      </w:r>
      <w:r w:rsidRPr="00334624">
        <w:t>take</w:t>
      </w:r>
      <w:r>
        <w:t xml:space="preserve"> </w:t>
      </w:r>
      <w:r w:rsidRPr="00334624">
        <w:t>a</w:t>
      </w:r>
      <w:r>
        <w:t xml:space="preserve"> </w:t>
      </w:r>
      <w:r w:rsidRPr="00334624">
        <w:t>more</w:t>
      </w:r>
      <w:r>
        <w:t xml:space="preserve"> </w:t>
      </w:r>
      <w:r w:rsidRPr="00334624">
        <w:t>active</w:t>
      </w:r>
      <w:r>
        <w:t xml:space="preserve"> </w:t>
      </w:r>
      <w:r w:rsidRPr="00334624">
        <w:t>role</w:t>
      </w:r>
      <w:r>
        <w:t xml:space="preserve"> </w:t>
      </w:r>
      <w:r w:rsidRPr="00334624">
        <w:t>in</w:t>
      </w:r>
      <w:r>
        <w:t xml:space="preserve"> </w:t>
      </w:r>
      <w:r w:rsidRPr="00334624">
        <w:t>growing</w:t>
      </w:r>
      <w:r>
        <w:t xml:space="preserve"> </w:t>
      </w:r>
      <w:r w:rsidRPr="00334624">
        <w:t>the</w:t>
      </w:r>
      <w:r>
        <w:t xml:space="preserve"> </w:t>
      </w:r>
      <w:r w:rsidRPr="00334624">
        <w:t>workforce</w:t>
      </w:r>
      <w:r>
        <w:t xml:space="preserve"> </w:t>
      </w:r>
      <w:r w:rsidRPr="00334624">
        <w:t>and</w:t>
      </w:r>
      <w:r>
        <w:t xml:space="preserve"> </w:t>
      </w:r>
      <w:r w:rsidRPr="00334624">
        <w:t>improving</w:t>
      </w:r>
      <w:r>
        <w:t xml:space="preserve"> </w:t>
      </w:r>
      <w:r w:rsidRPr="00334624">
        <w:t>retention</w:t>
      </w:r>
      <w:r>
        <w:t xml:space="preserve"> </w:t>
      </w:r>
      <w:r w:rsidRPr="00334624">
        <w:t>to</w:t>
      </w:r>
      <w:r>
        <w:t xml:space="preserve"> </w:t>
      </w:r>
      <w:r w:rsidRPr="00334624">
        <w:t>meet</w:t>
      </w:r>
      <w:r>
        <w:t xml:space="preserve"> </w:t>
      </w:r>
      <w:r w:rsidRPr="00334624">
        <w:t>skill</w:t>
      </w:r>
      <w:r>
        <w:t xml:space="preserve"> </w:t>
      </w:r>
      <w:r w:rsidRPr="00334624">
        <w:t>needs.</w:t>
      </w:r>
      <w:r>
        <w:t xml:space="preserve"> </w:t>
      </w:r>
    </w:p>
    <w:p w14:paraId="67AF1791" w14:textId="77777777" w:rsidR="00733BF7" w:rsidRPr="00334624" w:rsidRDefault="00733BF7" w:rsidP="00733BF7">
      <w:pPr>
        <w:pStyle w:val="BodyText"/>
      </w:pPr>
      <w:r w:rsidRPr="00334624">
        <w:t>The</w:t>
      </w:r>
      <w:r>
        <w:t xml:space="preserve"> </w:t>
      </w:r>
      <w:r w:rsidRPr="00334624">
        <w:t>9</w:t>
      </w:r>
      <w:r>
        <w:t xml:space="preserve"> </w:t>
      </w:r>
      <w:r w:rsidRPr="00334624">
        <w:t>evaluated</w:t>
      </w:r>
      <w:r>
        <w:t xml:space="preserve"> </w:t>
      </w:r>
      <w:r w:rsidRPr="00334624">
        <w:t>initiatives</w:t>
      </w:r>
      <w:r>
        <w:t xml:space="preserve"> </w:t>
      </w:r>
      <w:r w:rsidRPr="00334624">
        <w:t>aim</w:t>
      </w:r>
      <w:r>
        <w:t xml:space="preserve"> </w:t>
      </w:r>
      <w:r w:rsidRPr="00334624">
        <w:t>to</w:t>
      </w:r>
      <w:r>
        <w:t xml:space="preserve"> </w:t>
      </w:r>
      <w:r w:rsidRPr="00334624">
        <w:t>address</w:t>
      </w:r>
      <w:r>
        <w:t xml:space="preserve"> </w:t>
      </w:r>
      <w:r w:rsidRPr="00334624">
        <w:t>a</w:t>
      </w:r>
      <w:r>
        <w:t xml:space="preserve"> </w:t>
      </w:r>
      <w:r w:rsidRPr="00334624">
        <w:t>range</w:t>
      </w:r>
      <w:r>
        <w:t xml:space="preserve"> </w:t>
      </w:r>
      <w:r w:rsidRPr="00334624">
        <w:t>of</w:t>
      </w:r>
      <w:r>
        <w:t xml:space="preserve"> </w:t>
      </w:r>
      <w:r w:rsidRPr="00334624">
        <w:t>barriers</w:t>
      </w:r>
      <w:r>
        <w:t xml:space="preserve"> </w:t>
      </w:r>
      <w:r w:rsidRPr="00334624">
        <w:t>and</w:t>
      </w:r>
      <w:r>
        <w:t xml:space="preserve"> </w:t>
      </w:r>
      <w:r w:rsidRPr="00334624">
        <w:t>span</w:t>
      </w:r>
      <w:r>
        <w:t xml:space="preserve"> </w:t>
      </w:r>
      <w:r w:rsidRPr="00334624">
        <w:t>from</w:t>
      </w:r>
      <w:r>
        <w:t xml:space="preserve"> </w:t>
      </w:r>
      <w:r w:rsidRPr="00334624">
        <w:t>foundational</w:t>
      </w:r>
      <w:r>
        <w:t xml:space="preserve"> </w:t>
      </w:r>
      <w:r w:rsidRPr="00334624">
        <w:t>initiatives</w:t>
      </w:r>
      <w:r>
        <w:t xml:space="preserve"> </w:t>
      </w:r>
      <w:r w:rsidRPr="00334624">
        <w:t>in</w:t>
      </w:r>
      <w:r>
        <w:t xml:space="preserve"> </w:t>
      </w:r>
      <w:r w:rsidRPr="00334624">
        <w:t>building</w:t>
      </w:r>
      <w:r>
        <w:t xml:space="preserve"> </w:t>
      </w:r>
      <w:r w:rsidRPr="00334624">
        <w:t>awareness</w:t>
      </w:r>
      <w:r>
        <w:t xml:space="preserve"> </w:t>
      </w:r>
      <w:r w:rsidRPr="00334624">
        <w:t>of</w:t>
      </w:r>
      <w:r>
        <w:t xml:space="preserve"> </w:t>
      </w:r>
      <w:r w:rsidRPr="00334624">
        <w:t>STEM</w:t>
      </w:r>
      <w:r>
        <w:t xml:space="preserve"> </w:t>
      </w:r>
      <w:r w:rsidRPr="00334624">
        <w:t>and</w:t>
      </w:r>
      <w:r>
        <w:t xml:space="preserve"> </w:t>
      </w:r>
      <w:r w:rsidRPr="00334624">
        <w:t>exposure</w:t>
      </w:r>
      <w:r>
        <w:t xml:space="preserve"> </w:t>
      </w:r>
      <w:r w:rsidRPr="00334624">
        <w:t>to</w:t>
      </w:r>
      <w:r>
        <w:t xml:space="preserve"> </w:t>
      </w:r>
      <w:r w:rsidRPr="00334624">
        <w:t>STEM</w:t>
      </w:r>
      <w:r>
        <w:t xml:space="preserve"> </w:t>
      </w:r>
      <w:r w:rsidRPr="00334624">
        <w:t>learning,</w:t>
      </w:r>
      <w:r>
        <w:t xml:space="preserve"> </w:t>
      </w:r>
      <w:r w:rsidRPr="00334624">
        <w:t>through</w:t>
      </w:r>
      <w:r>
        <w:t xml:space="preserve"> </w:t>
      </w:r>
      <w:r w:rsidRPr="00334624">
        <w:t>to</w:t>
      </w:r>
      <w:r>
        <w:t xml:space="preserve"> </w:t>
      </w:r>
      <w:r w:rsidRPr="00334624">
        <w:t>supports</w:t>
      </w:r>
      <w:r>
        <w:t xml:space="preserve"> </w:t>
      </w:r>
      <w:r w:rsidRPr="00334624">
        <w:t>for</w:t>
      </w:r>
      <w:r>
        <w:t xml:space="preserve"> </w:t>
      </w:r>
      <w:r w:rsidRPr="00334624">
        <w:t>participation</w:t>
      </w:r>
      <w:r>
        <w:t xml:space="preserve"> </w:t>
      </w:r>
      <w:r w:rsidRPr="00334624">
        <w:t>in</w:t>
      </w:r>
      <w:r>
        <w:t xml:space="preserve"> </w:t>
      </w:r>
      <w:r w:rsidRPr="00334624">
        <w:t>tertiary</w:t>
      </w:r>
      <w:r>
        <w:t xml:space="preserve"> </w:t>
      </w:r>
      <w:r w:rsidRPr="00334624">
        <w:t>education,</w:t>
      </w:r>
      <w:r>
        <w:t xml:space="preserve"> </w:t>
      </w:r>
      <w:r w:rsidRPr="00334624">
        <w:t>to</w:t>
      </w:r>
      <w:r>
        <w:t xml:space="preserve"> </w:t>
      </w:r>
      <w:r w:rsidRPr="00334624">
        <w:t>the</w:t>
      </w:r>
      <w:r>
        <w:t xml:space="preserve"> </w:t>
      </w:r>
      <w:r w:rsidRPr="00334624">
        <w:t>transition</w:t>
      </w:r>
      <w:r>
        <w:t xml:space="preserve"> </w:t>
      </w:r>
      <w:r w:rsidRPr="00334624">
        <w:t>into</w:t>
      </w:r>
      <w:r>
        <w:t xml:space="preserve"> </w:t>
      </w:r>
      <w:r w:rsidRPr="00334624">
        <w:t>employment</w:t>
      </w:r>
      <w:r>
        <w:t xml:space="preserve"> </w:t>
      </w:r>
      <w:r w:rsidRPr="00334624">
        <w:t>and</w:t>
      </w:r>
      <w:r>
        <w:t xml:space="preserve"> </w:t>
      </w:r>
      <w:r w:rsidRPr="00334624">
        <w:t>finally</w:t>
      </w:r>
      <w:r>
        <w:t xml:space="preserve"> </w:t>
      </w:r>
      <w:r w:rsidRPr="00334624">
        <w:t>retention</w:t>
      </w:r>
      <w:r>
        <w:t xml:space="preserve"> </w:t>
      </w:r>
      <w:r w:rsidRPr="00334624">
        <w:t>in</w:t>
      </w:r>
      <w:r>
        <w:t xml:space="preserve"> </w:t>
      </w:r>
      <w:r w:rsidRPr="00334624">
        <w:t>STEM.</w:t>
      </w:r>
      <w:r>
        <w:t xml:space="preserve"> </w:t>
      </w:r>
      <w:r w:rsidRPr="00334624">
        <w:t>This</w:t>
      </w:r>
      <w:r>
        <w:t xml:space="preserve"> </w:t>
      </w:r>
      <w:r w:rsidRPr="00334624">
        <w:t>breadth</w:t>
      </w:r>
      <w:r>
        <w:t xml:space="preserve"> </w:t>
      </w:r>
      <w:r w:rsidRPr="00334624">
        <w:t>of</w:t>
      </w:r>
      <w:r>
        <w:t xml:space="preserve"> </w:t>
      </w:r>
      <w:r w:rsidRPr="00334624">
        <w:t>work</w:t>
      </w:r>
      <w:r>
        <w:t xml:space="preserve"> </w:t>
      </w:r>
      <w:r w:rsidRPr="00334624">
        <w:t>is</w:t>
      </w:r>
      <w:r>
        <w:t xml:space="preserve"> </w:t>
      </w:r>
      <w:r w:rsidRPr="00334624">
        <w:t>important</w:t>
      </w:r>
      <w:r>
        <w:t xml:space="preserve"> </w:t>
      </w:r>
      <w:r w:rsidRPr="00334624">
        <w:t>in</w:t>
      </w:r>
      <w:r>
        <w:t xml:space="preserve"> </w:t>
      </w:r>
      <w:r w:rsidRPr="00334624">
        <w:t>attempting</w:t>
      </w:r>
      <w:r>
        <w:t xml:space="preserve"> </w:t>
      </w:r>
      <w:r w:rsidRPr="00334624">
        <w:t>to</w:t>
      </w:r>
      <w:r>
        <w:t xml:space="preserve"> </w:t>
      </w:r>
      <w:r w:rsidRPr="00334624">
        <w:t>address</w:t>
      </w:r>
      <w:r>
        <w:t xml:space="preserve"> </w:t>
      </w:r>
      <w:r w:rsidRPr="00334624">
        <w:t>the</w:t>
      </w:r>
      <w:r>
        <w:t xml:space="preserve"> </w:t>
      </w:r>
      <w:r w:rsidRPr="00334624">
        <w:t>full</w:t>
      </w:r>
      <w:r>
        <w:t xml:space="preserve"> </w:t>
      </w:r>
      <w:r w:rsidRPr="00334624">
        <w:t>range</w:t>
      </w:r>
      <w:r>
        <w:t xml:space="preserve"> </w:t>
      </w:r>
      <w:r w:rsidRPr="00334624">
        <w:t>of</w:t>
      </w:r>
      <w:r>
        <w:t xml:space="preserve"> </w:t>
      </w:r>
      <w:r w:rsidRPr="00334624">
        <w:t>cultural</w:t>
      </w:r>
      <w:r>
        <w:t xml:space="preserve"> </w:t>
      </w:r>
      <w:r w:rsidRPr="00334624">
        <w:t>and</w:t>
      </w:r>
      <w:r>
        <w:t xml:space="preserve"> </w:t>
      </w:r>
      <w:r w:rsidRPr="00334624">
        <w:t>structural</w:t>
      </w:r>
      <w:r>
        <w:t xml:space="preserve"> </w:t>
      </w:r>
      <w:r w:rsidRPr="00334624">
        <w:t>barriers</w:t>
      </w:r>
      <w:r>
        <w:t xml:space="preserve"> </w:t>
      </w:r>
      <w:r w:rsidRPr="00334624">
        <w:t>that</w:t>
      </w:r>
      <w:r>
        <w:t xml:space="preserve"> </w:t>
      </w:r>
      <w:r w:rsidRPr="00334624">
        <w:t>impede</w:t>
      </w:r>
      <w:r>
        <w:t xml:space="preserve"> </w:t>
      </w:r>
      <w:r w:rsidRPr="00334624">
        <w:t>the</w:t>
      </w:r>
      <w:r>
        <w:t xml:space="preserve"> </w:t>
      </w:r>
      <w:r w:rsidRPr="00334624">
        <w:t>participation</w:t>
      </w:r>
      <w:r>
        <w:t xml:space="preserve"> </w:t>
      </w:r>
      <w:r w:rsidRPr="00334624">
        <w:t>and</w:t>
      </w:r>
      <w:r>
        <w:t xml:space="preserve"> </w:t>
      </w:r>
      <w:r w:rsidRPr="00334624">
        <w:t>retention</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p>
    <w:p w14:paraId="43280817" w14:textId="77777777" w:rsidR="00733BF7" w:rsidRPr="00334624" w:rsidRDefault="00733BF7" w:rsidP="00733BF7">
      <w:pPr>
        <w:pStyle w:val="BodyText"/>
      </w:pPr>
      <w:r w:rsidRPr="00334624">
        <w:t>There</w:t>
      </w:r>
      <w:r>
        <w:t xml:space="preserve"> </w:t>
      </w:r>
      <w:r w:rsidRPr="00334624">
        <w:t>is</w:t>
      </w:r>
      <w:r>
        <w:t xml:space="preserve"> </w:t>
      </w:r>
      <w:r w:rsidRPr="00334624">
        <w:t>limited</w:t>
      </w:r>
      <w:r>
        <w:t xml:space="preserve"> </w:t>
      </w:r>
      <w:r w:rsidRPr="00334624">
        <w:t>connectivity</w:t>
      </w:r>
      <w:r>
        <w:t xml:space="preserve"> </w:t>
      </w:r>
      <w:r w:rsidRPr="00334624">
        <w:t>between</w:t>
      </w:r>
      <w:r>
        <w:t xml:space="preserve"> </w:t>
      </w:r>
      <w:r w:rsidRPr="00334624">
        <w:t>the</w:t>
      </w:r>
      <w:r>
        <w:t xml:space="preserve"> </w:t>
      </w:r>
      <w:r w:rsidRPr="00334624">
        <w:t>9</w:t>
      </w:r>
      <w:r>
        <w:t xml:space="preserve"> </w:t>
      </w:r>
      <w:r w:rsidRPr="00334624">
        <w:t>initiatives,</w:t>
      </w:r>
      <w:r>
        <w:t xml:space="preserve"> </w:t>
      </w:r>
      <w:r w:rsidRPr="00334624">
        <w:t>either</w:t>
      </w:r>
      <w:r>
        <w:t xml:space="preserve"> </w:t>
      </w:r>
      <w:r w:rsidRPr="00334624">
        <w:t>structurally</w:t>
      </w:r>
      <w:r>
        <w:t xml:space="preserve"> </w:t>
      </w:r>
      <w:r w:rsidRPr="00334624">
        <w:t>or</w:t>
      </w:r>
      <w:r>
        <w:t xml:space="preserve"> </w:t>
      </w:r>
      <w:r w:rsidRPr="00334624">
        <w:t>operationally,</w:t>
      </w:r>
      <w:r>
        <w:t xml:space="preserve"> </w:t>
      </w:r>
      <w:r w:rsidRPr="00334624">
        <w:t>which</w:t>
      </w:r>
      <w:r>
        <w:t xml:space="preserve"> </w:t>
      </w:r>
      <w:r w:rsidRPr="00334624">
        <w:t>prevents</w:t>
      </w:r>
      <w:r>
        <w:t xml:space="preserve"> </w:t>
      </w:r>
      <w:r w:rsidRPr="00334624">
        <w:t>the</w:t>
      </w:r>
      <w:r>
        <w:t xml:space="preserve"> </w:t>
      </w:r>
      <w:r w:rsidRPr="00334624">
        <w:t>implementation</w:t>
      </w:r>
      <w:r>
        <w:t xml:space="preserve"> </w:t>
      </w:r>
      <w:r w:rsidRPr="00334624">
        <w:t>of</w:t>
      </w:r>
      <w:r>
        <w:t xml:space="preserve"> </w:t>
      </w:r>
      <w:r w:rsidRPr="00334624">
        <w:t>scaffolded,</w:t>
      </w:r>
      <w:r>
        <w:t xml:space="preserve"> </w:t>
      </w:r>
      <w:r w:rsidRPr="00334624">
        <w:t>whole-of-lifecycle</w:t>
      </w:r>
      <w:r>
        <w:t xml:space="preserve"> </w:t>
      </w:r>
      <w:r w:rsidRPr="00334624">
        <w:t>supports</w:t>
      </w:r>
      <w:r>
        <w:t xml:space="preserve"> </w:t>
      </w:r>
      <w:r w:rsidRPr="00334624">
        <w:t>for</w:t>
      </w:r>
      <w:r>
        <w:t xml:space="preserve"> </w:t>
      </w:r>
      <w:r w:rsidRPr="00334624">
        <w:t>participants.</w:t>
      </w:r>
      <w:r>
        <w:t xml:space="preserve"> </w:t>
      </w:r>
      <w:r w:rsidRPr="00334624">
        <w:t>Connections</w:t>
      </w:r>
      <w:r>
        <w:t xml:space="preserve"> </w:t>
      </w:r>
      <w:r w:rsidRPr="00334624">
        <w:t>between</w:t>
      </w:r>
      <w:r>
        <w:t xml:space="preserve"> </w:t>
      </w:r>
      <w:r w:rsidRPr="00334624">
        <w:t>initiatives</w:t>
      </w:r>
      <w:r>
        <w:t xml:space="preserve"> </w:t>
      </w:r>
      <w:r w:rsidRPr="00334624">
        <w:t>are</w:t>
      </w:r>
      <w:r>
        <w:t xml:space="preserve"> </w:t>
      </w:r>
      <w:r w:rsidRPr="00334624">
        <w:t>uncommon,</w:t>
      </w:r>
      <w:r>
        <w:t xml:space="preserve"> </w:t>
      </w:r>
      <w:r w:rsidRPr="00334624">
        <w:t>which</w:t>
      </w:r>
      <w:r>
        <w:t xml:space="preserve"> </w:t>
      </w:r>
      <w:r w:rsidRPr="00334624">
        <w:t>means</w:t>
      </w:r>
      <w:r>
        <w:t xml:space="preserve"> </w:t>
      </w:r>
      <w:r w:rsidRPr="00334624">
        <w:t>efforts</w:t>
      </w:r>
      <w:r>
        <w:t xml:space="preserve"> </w:t>
      </w:r>
      <w:r w:rsidRPr="00334624">
        <w:t>to</w:t>
      </w:r>
      <w:r>
        <w:t xml:space="preserve"> </w:t>
      </w:r>
      <w:r w:rsidRPr="00334624">
        <w:t>coordinate</w:t>
      </w:r>
      <w:r>
        <w:t xml:space="preserve"> </w:t>
      </w:r>
      <w:r w:rsidRPr="00334624">
        <w:t>activity</w:t>
      </w:r>
      <w:r>
        <w:t xml:space="preserve"> </w:t>
      </w:r>
      <w:r w:rsidRPr="00334624">
        <w:t>across</w:t>
      </w:r>
      <w:r>
        <w:t xml:space="preserve"> </w:t>
      </w:r>
      <w:r w:rsidRPr="00334624">
        <w:t>government</w:t>
      </w:r>
      <w:r>
        <w:t xml:space="preserve"> </w:t>
      </w:r>
      <w:r w:rsidRPr="00334624">
        <w:t>departments</w:t>
      </w:r>
      <w:r>
        <w:t xml:space="preserve"> </w:t>
      </w:r>
      <w:r w:rsidRPr="00334624">
        <w:t>and</w:t>
      </w:r>
      <w:r>
        <w:t xml:space="preserve"> </w:t>
      </w:r>
      <w:r w:rsidRPr="00334624">
        <w:t>with</w:t>
      </w:r>
      <w:r>
        <w:t xml:space="preserve"> </w:t>
      </w:r>
      <w:r w:rsidRPr="00334624">
        <w:t>industry</w:t>
      </w:r>
      <w:r>
        <w:t xml:space="preserve"> </w:t>
      </w:r>
      <w:r w:rsidRPr="00334624">
        <w:t>are</w:t>
      </w:r>
      <w:r>
        <w:t xml:space="preserve"> </w:t>
      </w:r>
      <w:r w:rsidRPr="00334624">
        <w:t>ad</w:t>
      </w:r>
      <w:r>
        <w:t xml:space="preserve"> </w:t>
      </w:r>
      <w:r w:rsidRPr="00334624">
        <w:t>hoc.</w:t>
      </w:r>
      <w:r>
        <w:t xml:space="preserve"> </w:t>
      </w:r>
      <w:r w:rsidRPr="00334624">
        <w:t>This</w:t>
      </w:r>
      <w:r>
        <w:t xml:space="preserve"> </w:t>
      </w:r>
      <w:r w:rsidRPr="00334624">
        <w:t>can</w:t>
      </w:r>
      <w:r>
        <w:t xml:space="preserve"> </w:t>
      </w:r>
      <w:r w:rsidRPr="00334624">
        <w:t>create</w:t>
      </w:r>
      <w:r>
        <w:t xml:space="preserve"> </w:t>
      </w:r>
      <w:r w:rsidRPr="00334624">
        <w:t>challenges</w:t>
      </w:r>
      <w:r>
        <w:t xml:space="preserve"> </w:t>
      </w:r>
      <w:r w:rsidRPr="00334624">
        <w:t>for</w:t>
      </w:r>
      <w:r>
        <w:t xml:space="preserve"> </w:t>
      </w:r>
      <w:r w:rsidRPr="00334624">
        <w:t>initiative</w:t>
      </w:r>
      <w:r>
        <w:t xml:space="preserve"> </w:t>
      </w:r>
      <w:r w:rsidRPr="00334624">
        <w:t>participants,</w:t>
      </w:r>
      <w:r>
        <w:t xml:space="preserve"> </w:t>
      </w:r>
      <w:r w:rsidRPr="00334624">
        <w:t>who</w:t>
      </w:r>
      <w:r>
        <w:t xml:space="preserve"> </w:t>
      </w:r>
      <w:r w:rsidRPr="00334624">
        <w:t>must</w:t>
      </w:r>
      <w:r>
        <w:t xml:space="preserve"> </w:t>
      </w:r>
      <w:r w:rsidRPr="00334624">
        <w:t>find</w:t>
      </w:r>
      <w:r>
        <w:t xml:space="preserve"> </w:t>
      </w:r>
      <w:r w:rsidRPr="00334624">
        <w:t>and</w:t>
      </w:r>
      <w:r>
        <w:t xml:space="preserve"> </w:t>
      </w:r>
      <w:r w:rsidRPr="00334624">
        <w:t>access</w:t>
      </w:r>
      <w:r>
        <w:t xml:space="preserve"> </w:t>
      </w:r>
      <w:r w:rsidRPr="00334624">
        <w:t>initiatives</w:t>
      </w:r>
      <w:r>
        <w:t xml:space="preserve"> </w:t>
      </w:r>
      <w:r w:rsidRPr="00334624">
        <w:t>relevant</w:t>
      </w:r>
      <w:r>
        <w:t xml:space="preserve"> </w:t>
      </w:r>
      <w:r w:rsidRPr="00334624">
        <w:t>to</w:t>
      </w:r>
      <w:r>
        <w:t xml:space="preserve"> </w:t>
      </w:r>
      <w:r w:rsidRPr="00334624">
        <w:t>their</w:t>
      </w:r>
      <w:r>
        <w:t xml:space="preserve"> </w:t>
      </w:r>
      <w:r w:rsidRPr="00334624">
        <w:t>needs</w:t>
      </w:r>
      <w:r>
        <w:t xml:space="preserve"> </w:t>
      </w:r>
      <w:r w:rsidRPr="00334624">
        <w:t>at</w:t>
      </w:r>
      <w:r>
        <w:t xml:space="preserve"> </w:t>
      </w:r>
      <w:r w:rsidRPr="00334624">
        <w:t>a</w:t>
      </w:r>
      <w:r>
        <w:t xml:space="preserve"> </w:t>
      </w:r>
      <w:r w:rsidRPr="00334624">
        <w:t>point-in-time,</w:t>
      </w:r>
      <w:r>
        <w:t xml:space="preserve"> </w:t>
      </w:r>
      <w:r w:rsidRPr="00334624">
        <w:t>rather</w:t>
      </w:r>
      <w:r>
        <w:t xml:space="preserve"> </w:t>
      </w:r>
      <w:r w:rsidRPr="00334624">
        <w:t>than</w:t>
      </w:r>
      <w:r>
        <w:t xml:space="preserve"> </w:t>
      </w:r>
      <w:r w:rsidRPr="00334624">
        <w:t>being</w:t>
      </w:r>
      <w:r>
        <w:t xml:space="preserve"> </w:t>
      </w:r>
      <w:r w:rsidRPr="00334624">
        <w:t>able</w:t>
      </w:r>
      <w:r>
        <w:t xml:space="preserve"> </w:t>
      </w:r>
      <w:r w:rsidRPr="00334624">
        <w:t>to</w:t>
      </w:r>
      <w:r>
        <w:t xml:space="preserve"> </w:t>
      </w:r>
      <w:r w:rsidRPr="00334624">
        <w:t>access</w:t>
      </w:r>
      <w:r>
        <w:t xml:space="preserve"> </w:t>
      </w:r>
      <w:r w:rsidRPr="00334624">
        <w:t>a</w:t>
      </w:r>
      <w:r>
        <w:t xml:space="preserve"> </w:t>
      </w:r>
      <w:r w:rsidRPr="00334624">
        <w:t>supported</w:t>
      </w:r>
      <w:r>
        <w:t xml:space="preserve"> </w:t>
      </w:r>
      <w:r w:rsidRPr="00334624">
        <w:t>pathway</w:t>
      </w:r>
      <w:r>
        <w:t xml:space="preserve"> </w:t>
      </w:r>
      <w:r w:rsidRPr="00334624">
        <w:t>from</w:t>
      </w:r>
      <w:r>
        <w:t xml:space="preserve"> </w:t>
      </w:r>
      <w:r w:rsidRPr="00334624">
        <w:t>school</w:t>
      </w:r>
      <w:r>
        <w:t xml:space="preserve"> </w:t>
      </w:r>
      <w:r w:rsidRPr="00334624">
        <w:t>into</w:t>
      </w:r>
      <w:r>
        <w:t xml:space="preserve"> </w:t>
      </w:r>
      <w:r w:rsidRPr="00334624">
        <w:t>employment.</w:t>
      </w:r>
    </w:p>
    <w:p w14:paraId="71CB4234" w14:textId="77777777" w:rsidR="00733BF7" w:rsidRPr="00334624" w:rsidRDefault="00733BF7" w:rsidP="00733BF7">
      <w:pPr>
        <w:pStyle w:val="BodyText"/>
      </w:pPr>
      <w:r w:rsidRPr="00334624">
        <w:t>At</w:t>
      </w:r>
      <w:r>
        <w:t xml:space="preserve"> </w:t>
      </w:r>
      <w:r w:rsidRPr="00334624">
        <w:t>a</w:t>
      </w:r>
      <w:r>
        <w:t xml:space="preserve"> </w:t>
      </w:r>
      <w:r w:rsidRPr="00334624">
        <w:t>system</w:t>
      </w:r>
      <w:r>
        <w:t xml:space="preserve"> </w:t>
      </w:r>
      <w:r w:rsidRPr="00334624">
        <w:t>level,</w:t>
      </w:r>
      <w:r>
        <w:t xml:space="preserve"> </w:t>
      </w:r>
      <w:r w:rsidRPr="00334624">
        <w:t>the</w:t>
      </w:r>
      <w:r>
        <w:t xml:space="preserve"> </w:t>
      </w:r>
      <w:r w:rsidRPr="00334624">
        <w:t>limited</w:t>
      </w:r>
      <w:r>
        <w:t xml:space="preserve"> </w:t>
      </w:r>
      <w:r w:rsidRPr="00334624">
        <w:t>coordination</w:t>
      </w:r>
      <w:r>
        <w:t xml:space="preserve"> </w:t>
      </w:r>
      <w:r w:rsidRPr="00334624">
        <w:t>results</w:t>
      </w:r>
      <w:r>
        <w:t xml:space="preserve"> </w:t>
      </w:r>
      <w:r w:rsidRPr="00334624">
        <w:t>in</w:t>
      </w:r>
      <w:r>
        <w:t xml:space="preserve"> </w:t>
      </w:r>
      <w:r w:rsidRPr="00334624">
        <w:t>missed</w:t>
      </w:r>
      <w:r>
        <w:t xml:space="preserve"> </w:t>
      </w:r>
      <w:r w:rsidRPr="00334624">
        <w:t>opportunities</w:t>
      </w:r>
      <w:r>
        <w:t xml:space="preserve"> </w:t>
      </w:r>
      <w:r w:rsidRPr="00334624">
        <w:t>for</w:t>
      </w:r>
      <w:r>
        <w:t xml:space="preserve"> </w:t>
      </w:r>
      <w:r w:rsidRPr="00334624">
        <w:t>initiatives</w:t>
      </w:r>
      <w:r>
        <w:t xml:space="preserve"> </w:t>
      </w:r>
      <w:r w:rsidRPr="00334624">
        <w:t>to</w:t>
      </w:r>
      <w:r>
        <w:t xml:space="preserve"> </w:t>
      </w:r>
      <w:r w:rsidRPr="00334624">
        <w:t>learn</w:t>
      </w:r>
      <w:r>
        <w:t xml:space="preserve"> </w:t>
      </w:r>
      <w:r w:rsidRPr="00334624">
        <w:t>and</w:t>
      </w:r>
      <w:r>
        <w:t xml:space="preserve"> </w:t>
      </w:r>
      <w:r w:rsidRPr="00334624">
        <w:t>build</w:t>
      </w:r>
      <w:r>
        <w:t xml:space="preserve"> </w:t>
      </w:r>
      <w:r w:rsidRPr="00334624">
        <w:t>from</w:t>
      </w:r>
      <w:r>
        <w:t xml:space="preserve"> </w:t>
      </w:r>
      <w:r w:rsidRPr="00334624">
        <w:t>each</w:t>
      </w:r>
      <w:r>
        <w:t xml:space="preserve"> </w:t>
      </w:r>
      <w:r w:rsidRPr="00334624">
        <w:t>other.</w:t>
      </w:r>
      <w:r>
        <w:t xml:space="preserve"> </w:t>
      </w:r>
      <w:r w:rsidRPr="00334624">
        <w:t>There</w:t>
      </w:r>
      <w:r>
        <w:t xml:space="preserve"> </w:t>
      </w:r>
      <w:r w:rsidRPr="00334624">
        <w:t>is</w:t>
      </w:r>
      <w:r>
        <w:t xml:space="preserve"> </w:t>
      </w:r>
      <w:r w:rsidRPr="00334624">
        <w:t>a</w:t>
      </w:r>
      <w:r>
        <w:t xml:space="preserve"> </w:t>
      </w:r>
      <w:r w:rsidRPr="00334624">
        <w:t>clear</w:t>
      </w:r>
      <w:r>
        <w:t xml:space="preserve"> </w:t>
      </w:r>
      <w:r w:rsidRPr="00334624">
        <w:t>need</w:t>
      </w:r>
      <w:r>
        <w:t xml:space="preserve"> </w:t>
      </w:r>
      <w:r w:rsidRPr="00334624">
        <w:t>for</w:t>
      </w:r>
      <w:r>
        <w:t xml:space="preserve"> </w:t>
      </w:r>
      <w:r w:rsidRPr="00334624">
        <w:t>engagement</w:t>
      </w:r>
      <w:r>
        <w:t xml:space="preserve"> </w:t>
      </w:r>
      <w:r w:rsidRPr="00334624">
        <w:t>across</w:t>
      </w:r>
      <w:r>
        <w:t xml:space="preserve"> </w:t>
      </w:r>
      <w:r w:rsidRPr="00334624">
        <w:t>government</w:t>
      </w:r>
      <w:r>
        <w:t xml:space="preserve"> </w:t>
      </w:r>
      <w:r w:rsidRPr="00334624">
        <w:t>and</w:t>
      </w:r>
      <w:r>
        <w:t xml:space="preserve"> </w:t>
      </w:r>
      <w:r w:rsidRPr="00334624">
        <w:t>industry</w:t>
      </w:r>
      <w:r>
        <w:t xml:space="preserve"> </w:t>
      </w:r>
      <w:r w:rsidRPr="00334624">
        <w:t>to</w:t>
      </w:r>
      <w:r>
        <w:t xml:space="preserve"> </w:t>
      </w:r>
      <w:r w:rsidRPr="00334624">
        <w:t>support</w:t>
      </w:r>
      <w:r>
        <w:t xml:space="preserve"> </w:t>
      </w:r>
      <w:r w:rsidRPr="00334624">
        <w:t>a</w:t>
      </w:r>
      <w:r>
        <w:t xml:space="preserve"> </w:t>
      </w:r>
      <w:r w:rsidRPr="00334624">
        <w:t>strategic</w:t>
      </w:r>
      <w:r>
        <w:t xml:space="preserve"> </w:t>
      </w:r>
      <w:r w:rsidRPr="00334624">
        <w:t>approach</w:t>
      </w:r>
      <w:r>
        <w:t xml:space="preserve"> </w:t>
      </w:r>
      <w:r w:rsidRPr="00334624">
        <w:t>that</w:t>
      </w:r>
      <w:r>
        <w:t xml:space="preserve"> </w:t>
      </w:r>
      <w:r w:rsidRPr="00334624">
        <w:t>addresses</w:t>
      </w:r>
      <w:r>
        <w:t xml:space="preserve"> </w:t>
      </w:r>
      <w:r w:rsidRPr="00334624">
        <w:t>the</w:t>
      </w:r>
      <w:r>
        <w:t xml:space="preserve"> </w:t>
      </w:r>
      <w:r w:rsidRPr="00334624">
        <w:t>diverse</w:t>
      </w:r>
      <w:r>
        <w:t xml:space="preserve"> </w:t>
      </w:r>
      <w:r w:rsidRPr="00334624">
        <w:t>drivers</w:t>
      </w:r>
      <w:r>
        <w:t xml:space="preserve"> </w:t>
      </w:r>
      <w:r w:rsidRPr="00334624">
        <w:t>of</w:t>
      </w:r>
      <w:r>
        <w:t xml:space="preserve"> </w:t>
      </w:r>
      <w:r w:rsidRPr="00334624">
        <w:t>underrepresentation.</w:t>
      </w:r>
      <w:r>
        <w:t xml:space="preserve"> </w:t>
      </w:r>
      <w:r w:rsidRPr="00334624">
        <w:t>Given</w:t>
      </w:r>
      <w:r>
        <w:t xml:space="preserve"> </w:t>
      </w:r>
      <w:r w:rsidRPr="00334624">
        <w:t>the</w:t>
      </w:r>
      <w:r>
        <w:t xml:space="preserve"> </w:t>
      </w:r>
      <w:r w:rsidRPr="00334624">
        <w:t>multifaceted</w:t>
      </w:r>
      <w:r>
        <w:t xml:space="preserve"> </w:t>
      </w:r>
      <w:r w:rsidRPr="00334624">
        <w:t>barriers</w:t>
      </w:r>
      <w:r>
        <w:t xml:space="preserve"> </w:t>
      </w:r>
      <w:r w:rsidRPr="00334624">
        <w:t>to</w:t>
      </w:r>
      <w:r>
        <w:t xml:space="preserve"> </w:t>
      </w:r>
      <w:r w:rsidRPr="00334624">
        <w:t>participation,</w:t>
      </w:r>
      <w:r>
        <w:t xml:space="preserve"> </w:t>
      </w:r>
      <w:r w:rsidRPr="00334624">
        <w:t>no</w:t>
      </w:r>
      <w:r>
        <w:t xml:space="preserve"> </w:t>
      </w:r>
      <w:r w:rsidRPr="00334624">
        <w:t>single</w:t>
      </w:r>
      <w:r>
        <w:t xml:space="preserve"> </w:t>
      </w:r>
      <w:r w:rsidRPr="00334624">
        <w:t>initiative</w:t>
      </w:r>
      <w:r>
        <w:t xml:space="preserve"> </w:t>
      </w:r>
      <w:r w:rsidRPr="00334624">
        <w:t>or</w:t>
      </w:r>
      <w:r>
        <w:t xml:space="preserve"> </w:t>
      </w:r>
      <w:r w:rsidRPr="00334624">
        <w:t>stakeholder</w:t>
      </w:r>
      <w:r>
        <w:t xml:space="preserve"> </w:t>
      </w:r>
      <w:r w:rsidRPr="00334624">
        <w:t>will</w:t>
      </w:r>
      <w:r>
        <w:t xml:space="preserve"> </w:t>
      </w:r>
      <w:r w:rsidRPr="00334624">
        <w:t>be</w:t>
      </w:r>
      <w:r>
        <w:t xml:space="preserve"> </w:t>
      </w:r>
      <w:r w:rsidRPr="00334624">
        <w:t>able</w:t>
      </w:r>
      <w:r>
        <w:t xml:space="preserve"> </w:t>
      </w:r>
      <w:r w:rsidRPr="00334624">
        <w:t>to</w:t>
      </w:r>
      <w:r>
        <w:t xml:space="preserve"> </w:t>
      </w:r>
      <w:r w:rsidRPr="00334624">
        <w:t>generate</w:t>
      </w:r>
      <w:r>
        <w:t xml:space="preserve"> </w:t>
      </w:r>
      <w:r w:rsidRPr="00334624">
        <w:t>the</w:t>
      </w:r>
      <w:r>
        <w:t xml:space="preserve"> </w:t>
      </w:r>
      <w:r w:rsidRPr="00334624">
        <w:t>systemic</w:t>
      </w:r>
      <w:r>
        <w:t xml:space="preserve"> </w:t>
      </w:r>
      <w:r w:rsidRPr="00334624">
        <w:t>change</w:t>
      </w:r>
      <w:r>
        <w:t xml:space="preserve"> </w:t>
      </w:r>
      <w:r w:rsidRPr="00334624">
        <w:t>required.</w:t>
      </w:r>
      <w:r>
        <w:t xml:space="preserve"> </w:t>
      </w:r>
    </w:p>
    <w:p w14:paraId="1DB7BBA8" w14:textId="77777777" w:rsidR="00733BF7" w:rsidRPr="00334624" w:rsidRDefault="00733BF7" w:rsidP="00733BF7">
      <w:pPr>
        <w:pStyle w:val="BodyText"/>
      </w:pPr>
      <w:r w:rsidRPr="00334624">
        <w:t>While</w:t>
      </w:r>
      <w:r>
        <w:t xml:space="preserve"> </w:t>
      </w:r>
      <w:r w:rsidRPr="00334624">
        <w:t>the</w:t>
      </w:r>
      <w:r>
        <w:t xml:space="preserve"> </w:t>
      </w:r>
      <w:r w:rsidRPr="00334624">
        <w:t>breadth</w:t>
      </w:r>
      <w:r>
        <w:t xml:space="preserve"> </w:t>
      </w:r>
      <w:r w:rsidRPr="00334624">
        <w:t>of</w:t>
      </w:r>
      <w:r>
        <w:t xml:space="preserve"> </w:t>
      </w:r>
      <w:r w:rsidRPr="00334624">
        <w:t>work</w:t>
      </w:r>
      <w:r>
        <w:t xml:space="preserve"> </w:t>
      </w:r>
      <w:r w:rsidRPr="00334624">
        <w:t>underway</w:t>
      </w:r>
      <w:r>
        <w:t xml:space="preserve"> </w:t>
      </w:r>
      <w:r w:rsidRPr="00334624">
        <w:t>is</w:t>
      </w:r>
      <w:r>
        <w:t xml:space="preserve"> </w:t>
      </w:r>
      <w:r w:rsidRPr="00334624">
        <w:t>valuable,</w:t>
      </w:r>
      <w:r>
        <w:t xml:space="preserve"> </w:t>
      </w:r>
      <w:r w:rsidRPr="00334624">
        <w:t>there</w:t>
      </w:r>
      <w:r>
        <w:t xml:space="preserve"> </w:t>
      </w:r>
      <w:r w:rsidRPr="00334624">
        <w:t>remain</w:t>
      </w:r>
      <w:r>
        <w:t xml:space="preserve"> </w:t>
      </w:r>
      <w:r w:rsidRPr="00334624">
        <w:t>gaps</w:t>
      </w:r>
      <w:r>
        <w:t xml:space="preserve"> </w:t>
      </w:r>
      <w:r w:rsidRPr="00334624">
        <w:t>in</w:t>
      </w:r>
      <w:r>
        <w:t xml:space="preserve"> </w:t>
      </w:r>
      <w:r w:rsidRPr="00334624">
        <w:t>the</w:t>
      </w:r>
      <w:r>
        <w:t xml:space="preserve"> </w:t>
      </w:r>
      <w:r w:rsidRPr="00334624">
        <w:t>suite</w:t>
      </w:r>
      <w:r>
        <w:t xml:space="preserve"> </w:t>
      </w:r>
      <w:r w:rsidRPr="00334624">
        <w:t>of</w:t>
      </w:r>
      <w:r>
        <w:t xml:space="preserve"> </w:t>
      </w:r>
      <w:r w:rsidRPr="00334624">
        <w:t>initiatives.</w:t>
      </w:r>
      <w:r>
        <w:t xml:space="preserve"> </w:t>
      </w:r>
      <w:r w:rsidRPr="00334624">
        <w:t>There</w:t>
      </w:r>
      <w:r>
        <w:t xml:space="preserve"> </w:t>
      </w:r>
      <w:r w:rsidRPr="00334624">
        <w:t>is</w:t>
      </w:r>
      <w:r>
        <w:t xml:space="preserve"> </w:t>
      </w:r>
      <w:r w:rsidRPr="00334624">
        <w:t>a</w:t>
      </w:r>
      <w:r>
        <w:t xml:space="preserve"> lack of </w:t>
      </w:r>
      <w:r w:rsidRPr="00334624">
        <w:t>emphasis</w:t>
      </w:r>
      <w:r>
        <w:t xml:space="preserve"> </w:t>
      </w:r>
      <w:r w:rsidRPr="00334624">
        <w:t>on</w:t>
      </w:r>
      <w:r>
        <w:t xml:space="preserve"> </w:t>
      </w:r>
      <w:r w:rsidRPr="00334624">
        <w:t>addressing</w:t>
      </w:r>
      <w:r>
        <w:t xml:space="preserve"> </w:t>
      </w:r>
      <w:r w:rsidRPr="00334624">
        <w:t>the</w:t>
      </w:r>
      <w:r>
        <w:t xml:space="preserve"> </w:t>
      </w:r>
      <w:r w:rsidRPr="00334624">
        <w:t>cultural</w:t>
      </w:r>
      <w:r>
        <w:t xml:space="preserve"> </w:t>
      </w:r>
      <w:r w:rsidRPr="00334624">
        <w:t>and</w:t>
      </w:r>
      <w:r>
        <w:t xml:space="preserve"> </w:t>
      </w:r>
      <w:r w:rsidRPr="00334624">
        <w:t>systemic</w:t>
      </w:r>
      <w:r>
        <w:t xml:space="preserve"> </w:t>
      </w:r>
      <w:r w:rsidRPr="00334624">
        <w:t>barriers</w:t>
      </w:r>
      <w:r>
        <w:t xml:space="preserve"> </w:t>
      </w:r>
      <w:r w:rsidRPr="00334624">
        <w:t>within</w:t>
      </w:r>
      <w:r>
        <w:t xml:space="preserve"> </w:t>
      </w:r>
      <w:r w:rsidRPr="00334624">
        <w:t>STEM</w:t>
      </w:r>
      <w:r>
        <w:t xml:space="preserve"> </w:t>
      </w:r>
      <w:r w:rsidRPr="00334624">
        <w:t>industries</w:t>
      </w:r>
      <w:r>
        <w:t xml:space="preserve"> </w:t>
      </w:r>
      <w:r w:rsidRPr="00334624">
        <w:t>that</w:t>
      </w:r>
      <w:r>
        <w:t xml:space="preserve"> </w:t>
      </w:r>
      <w:r w:rsidRPr="00334624">
        <w:t>limit</w:t>
      </w:r>
      <w:r>
        <w:t xml:space="preserve"> </w:t>
      </w:r>
      <w:r w:rsidRPr="00334624">
        <w:t>the</w:t>
      </w:r>
      <w:r>
        <w:t xml:space="preserve"> </w:t>
      </w:r>
      <w:r w:rsidRPr="00334624">
        <w:t>attraction</w:t>
      </w:r>
      <w:r>
        <w:t xml:space="preserve"> </w:t>
      </w:r>
      <w:r w:rsidRPr="00334624">
        <w:t>and</w:t>
      </w:r>
      <w:r>
        <w:t xml:space="preserve"> </w:t>
      </w:r>
      <w:r w:rsidRPr="00334624">
        <w:t>retention</w:t>
      </w:r>
      <w:r>
        <w:t xml:space="preserve"> </w:t>
      </w:r>
      <w:r w:rsidRPr="00334624">
        <w:t>of</w:t>
      </w:r>
      <w:r>
        <w:t xml:space="preserve"> </w:t>
      </w:r>
      <w:r w:rsidRPr="00334624">
        <w:t>women</w:t>
      </w:r>
      <w:r>
        <w:t xml:space="preserve"> </w:t>
      </w:r>
      <w:r w:rsidRPr="00334624">
        <w:t>into</w:t>
      </w:r>
      <w:r>
        <w:t xml:space="preserve"> </w:t>
      </w:r>
      <w:r w:rsidRPr="00334624">
        <w:t>STEM</w:t>
      </w:r>
      <w:r>
        <w:t xml:space="preserve"> </w:t>
      </w:r>
      <w:r w:rsidRPr="00334624">
        <w:t>careers.</w:t>
      </w:r>
      <w:r>
        <w:t xml:space="preserve"> </w:t>
      </w:r>
      <w:r w:rsidRPr="00334624">
        <w:t>A</w:t>
      </w:r>
      <w:r>
        <w:t xml:space="preserve"> </w:t>
      </w:r>
      <w:r w:rsidRPr="00334624">
        <w:t>significant</w:t>
      </w:r>
      <w:r>
        <w:t xml:space="preserve"> </w:t>
      </w:r>
      <w:r w:rsidRPr="00334624">
        <w:t>number</w:t>
      </w:r>
      <w:r>
        <w:t xml:space="preserve"> </w:t>
      </w:r>
      <w:r w:rsidRPr="00334624">
        <w:t>of</w:t>
      </w:r>
      <w:r>
        <w:t xml:space="preserve"> </w:t>
      </w:r>
      <w:r w:rsidRPr="00334624">
        <w:t>the</w:t>
      </w:r>
      <w:r>
        <w:t xml:space="preserve"> </w:t>
      </w:r>
      <w:r w:rsidRPr="00334624">
        <w:t>initiatives</w:t>
      </w:r>
      <w:r>
        <w:t xml:space="preserve"> </w:t>
      </w:r>
      <w:r w:rsidRPr="00334624">
        <w:t>aim</w:t>
      </w:r>
      <w:r>
        <w:t xml:space="preserve"> </w:t>
      </w:r>
      <w:r w:rsidRPr="00334624">
        <w:t>to</w:t>
      </w:r>
      <w:r>
        <w:t xml:space="preserve"> </w:t>
      </w:r>
      <w:r w:rsidRPr="00334624">
        <w:t>build</w:t>
      </w:r>
      <w:r>
        <w:t xml:space="preserve"> </w:t>
      </w:r>
      <w:r w:rsidRPr="00334624">
        <w:t>awareness</w:t>
      </w:r>
      <w:r>
        <w:t xml:space="preserve"> </w:t>
      </w:r>
      <w:r w:rsidRPr="00334624">
        <w:t>and</w:t>
      </w:r>
      <w:r>
        <w:t xml:space="preserve"> </w:t>
      </w:r>
      <w:r w:rsidRPr="00334624">
        <w:t>capacity</w:t>
      </w:r>
      <w:r>
        <w:t xml:space="preserve"> in </w:t>
      </w:r>
      <w:r w:rsidRPr="00334624">
        <w:t>girls</w:t>
      </w:r>
      <w:r>
        <w:t xml:space="preserve"> </w:t>
      </w:r>
      <w:r w:rsidRPr="00334624">
        <w:t>and</w:t>
      </w:r>
      <w:r>
        <w:t xml:space="preserve"> </w:t>
      </w:r>
      <w:r w:rsidRPr="00334624">
        <w:t>women</w:t>
      </w:r>
      <w:r>
        <w:t xml:space="preserve"> </w:t>
      </w:r>
      <w:r w:rsidRPr="00334624">
        <w:t>which</w:t>
      </w:r>
      <w:r>
        <w:t xml:space="preserve"> </w:t>
      </w:r>
      <w:r w:rsidRPr="00334624">
        <w:t>places</w:t>
      </w:r>
      <w:r>
        <w:t xml:space="preserve"> the </w:t>
      </w:r>
      <w:r w:rsidRPr="00334624">
        <w:t>responsibility</w:t>
      </w:r>
      <w:r>
        <w:t xml:space="preserve"> </w:t>
      </w:r>
      <w:r w:rsidRPr="00334624">
        <w:t>for</w:t>
      </w:r>
      <w:r>
        <w:t xml:space="preserve"> </w:t>
      </w:r>
      <w:r w:rsidRPr="00334624">
        <w:t>driving</w:t>
      </w:r>
      <w:r>
        <w:t xml:space="preserve"> </w:t>
      </w:r>
      <w:r w:rsidRPr="00334624">
        <w:t>change</w:t>
      </w:r>
      <w:r>
        <w:t xml:space="preserve"> </w:t>
      </w:r>
      <w:r w:rsidRPr="00334624">
        <w:t>on</w:t>
      </w:r>
      <w:r>
        <w:t xml:space="preserve"> </w:t>
      </w:r>
      <w:r w:rsidRPr="00334624">
        <w:t>the</w:t>
      </w:r>
      <w:r>
        <w:t xml:space="preserve"> </w:t>
      </w:r>
      <w:r w:rsidRPr="00334624">
        <w:t>shoulders</w:t>
      </w:r>
      <w:r>
        <w:t xml:space="preserve"> </w:t>
      </w:r>
      <w:r w:rsidRPr="00334624">
        <w:t>of</w:t>
      </w:r>
      <w:r>
        <w:t xml:space="preserve"> </w:t>
      </w:r>
      <w:r w:rsidRPr="00334624">
        <w:t>participants.</w:t>
      </w:r>
      <w:r>
        <w:t xml:space="preserve"> </w:t>
      </w:r>
      <w:r w:rsidRPr="00334624">
        <w:t>While</w:t>
      </w:r>
      <w:r>
        <w:t xml:space="preserve"> </w:t>
      </w:r>
      <w:r w:rsidRPr="00334624">
        <w:t>there</w:t>
      </w:r>
      <w:r>
        <w:t xml:space="preserve"> </w:t>
      </w:r>
      <w:r w:rsidRPr="00334624">
        <w:t>are</w:t>
      </w:r>
      <w:r>
        <w:t xml:space="preserve"> </w:t>
      </w:r>
      <w:r w:rsidRPr="00334624">
        <w:t>initiatives</w:t>
      </w:r>
      <w:r>
        <w:t xml:space="preserve"> </w:t>
      </w:r>
      <w:r w:rsidRPr="00334624">
        <w:t>that</w:t>
      </w:r>
      <w:r>
        <w:t xml:space="preserve"> </w:t>
      </w:r>
      <w:r w:rsidRPr="00334624">
        <w:t>target</w:t>
      </w:r>
      <w:r>
        <w:t xml:space="preserve"> </w:t>
      </w:r>
      <w:r w:rsidRPr="00334624">
        <w:t>leadership,</w:t>
      </w:r>
      <w:r>
        <w:t xml:space="preserve"> </w:t>
      </w:r>
      <w:r w:rsidRPr="00334624">
        <w:t>none</w:t>
      </w:r>
      <w:r>
        <w:t xml:space="preserve"> </w:t>
      </w:r>
      <w:r w:rsidRPr="00334624">
        <w:t>of</w:t>
      </w:r>
      <w:r>
        <w:t xml:space="preserve"> </w:t>
      </w:r>
      <w:r w:rsidRPr="00334624">
        <w:t>the</w:t>
      </w:r>
      <w:r>
        <w:t xml:space="preserve"> </w:t>
      </w:r>
      <w:r w:rsidRPr="00334624">
        <w:t>initiatives</w:t>
      </w:r>
      <w:r>
        <w:t xml:space="preserve"> </w:t>
      </w:r>
      <w:r w:rsidRPr="00334624">
        <w:t>reach</w:t>
      </w:r>
      <w:r>
        <w:t xml:space="preserve"> </w:t>
      </w:r>
      <w:r w:rsidRPr="00334624">
        <w:lastRenderedPageBreak/>
        <w:t>middle</w:t>
      </w:r>
      <w:r>
        <w:t xml:space="preserve"> </w:t>
      </w:r>
      <w:r w:rsidRPr="00334624">
        <w:t>management</w:t>
      </w:r>
      <w:r>
        <w:t xml:space="preserve"> </w:t>
      </w:r>
      <w:r w:rsidRPr="00334624">
        <w:t>who</w:t>
      </w:r>
      <w:r>
        <w:t xml:space="preserve"> </w:t>
      </w:r>
      <w:r w:rsidRPr="00334624">
        <w:t>are</w:t>
      </w:r>
      <w:r>
        <w:t xml:space="preserve"> </w:t>
      </w:r>
      <w:r w:rsidRPr="00334624">
        <w:t>essential</w:t>
      </w:r>
      <w:r>
        <w:t xml:space="preserve"> </w:t>
      </w:r>
      <w:r w:rsidRPr="00334624">
        <w:t>change</w:t>
      </w:r>
      <w:r>
        <w:t xml:space="preserve"> </w:t>
      </w:r>
      <w:r w:rsidRPr="00334624">
        <w:t>agent</w:t>
      </w:r>
      <w:r>
        <w:t xml:space="preserve">s </w:t>
      </w:r>
      <w:r w:rsidRPr="00334624">
        <w:t>in</w:t>
      </w:r>
      <w:r>
        <w:t xml:space="preserve"> </w:t>
      </w:r>
      <w:r w:rsidRPr="00334624">
        <w:t>building</w:t>
      </w:r>
      <w:r>
        <w:t xml:space="preserve"> </w:t>
      </w:r>
      <w:r w:rsidRPr="00334624">
        <w:t>inclusive</w:t>
      </w:r>
      <w:r>
        <w:t xml:space="preserve"> </w:t>
      </w:r>
      <w:r w:rsidRPr="00334624">
        <w:t>environments</w:t>
      </w:r>
      <w:r>
        <w:t xml:space="preserve"> </w:t>
      </w:r>
      <w:r w:rsidRPr="00334624">
        <w:t>necessary</w:t>
      </w:r>
      <w:r>
        <w:t xml:space="preserve"> </w:t>
      </w:r>
      <w:r w:rsidRPr="00334624">
        <w:t>to</w:t>
      </w:r>
      <w:r>
        <w:t xml:space="preserve"> </w:t>
      </w:r>
      <w:r w:rsidRPr="00334624">
        <w:t>increase</w:t>
      </w:r>
      <w:r>
        <w:t xml:space="preserve"> </w:t>
      </w:r>
      <w:r w:rsidRPr="00334624">
        <w:t>diversity</w:t>
      </w:r>
      <w:r>
        <w:t xml:space="preserve"> </w:t>
      </w:r>
      <w:r w:rsidRPr="00334624">
        <w:t>in</w:t>
      </w:r>
      <w:r>
        <w:t xml:space="preserve"> </w:t>
      </w:r>
      <w:r w:rsidRPr="00334624">
        <w:t>STEM.</w:t>
      </w:r>
      <w:r>
        <w:t xml:space="preserve"> </w:t>
      </w:r>
      <w:r w:rsidRPr="00334624">
        <w:t>There</w:t>
      </w:r>
      <w:r>
        <w:t xml:space="preserve"> </w:t>
      </w:r>
      <w:r w:rsidRPr="00334624">
        <w:t>are</w:t>
      </w:r>
      <w:r>
        <w:t xml:space="preserve"> </w:t>
      </w:r>
      <w:r w:rsidRPr="00334624">
        <w:t>few</w:t>
      </w:r>
      <w:r>
        <w:t xml:space="preserve"> </w:t>
      </w:r>
      <w:r w:rsidRPr="00334624">
        <w:t>elements</w:t>
      </w:r>
      <w:r>
        <w:t xml:space="preserve"> </w:t>
      </w:r>
      <w:r w:rsidRPr="00334624">
        <w:t>of</w:t>
      </w:r>
      <w:r>
        <w:t xml:space="preserve"> </w:t>
      </w:r>
      <w:r w:rsidRPr="00334624">
        <w:t>the</w:t>
      </w:r>
      <w:r>
        <w:t xml:space="preserve"> </w:t>
      </w:r>
      <w:r w:rsidRPr="00334624">
        <w:t>initiatives</w:t>
      </w:r>
      <w:r>
        <w:t xml:space="preserve"> </w:t>
      </w:r>
      <w:r w:rsidRPr="00334624">
        <w:t>that</w:t>
      </w:r>
      <w:r>
        <w:t xml:space="preserve"> </w:t>
      </w:r>
      <w:r w:rsidRPr="00334624">
        <w:t>specifically</w:t>
      </w:r>
      <w:r>
        <w:t xml:space="preserve"> </w:t>
      </w:r>
      <w:r w:rsidRPr="00334624">
        <w:t>address</w:t>
      </w:r>
      <w:r>
        <w:t xml:space="preserve"> </w:t>
      </w:r>
      <w:r w:rsidRPr="00334624">
        <w:t>the</w:t>
      </w:r>
      <w:r>
        <w:t xml:space="preserve"> </w:t>
      </w:r>
      <w:r w:rsidRPr="00334624">
        <w:t>needs</w:t>
      </w:r>
      <w:r>
        <w:t xml:space="preserve"> </w:t>
      </w:r>
      <w:r w:rsidRPr="00334624">
        <w:t>of</w:t>
      </w:r>
      <w:r>
        <w:t xml:space="preserve"> </w:t>
      </w:r>
      <w:r w:rsidRPr="00334624">
        <w:t>individuals</w:t>
      </w:r>
      <w:r>
        <w:t xml:space="preserve"> </w:t>
      </w:r>
      <w:r w:rsidRPr="00334624">
        <w:t>impacted</w:t>
      </w:r>
      <w:r>
        <w:t xml:space="preserve"> </w:t>
      </w:r>
      <w:r w:rsidRPr="00334624">
        <w:t>by</w:t>
      </w:r>
      <w:r>
        <w:t xml:space="preserve"> </w:t>
      </w:r>
      <w:r w:rsidRPr="00334624">
        <w:t>intersectionality,</w:t>
      </w:r>
      <w:r>
        <w:t xml:space="preserve"> </w:t>
      </w:r>
      <w:r w:rsidRPr="00334624">
        <w:t>including</w:t>
      </w:r>
      <w:r>
        <w:t xml:space="preserve"> </w:t>
      </w:r>
      <w:r w:rsidRPr="00334624">
        <w:t>First</w:t>
      </w:r>
      <w:r>
        <w:t xml:space="preserve"> </w:t>
      </w:r>
      <w:r w:rsidRPr="00334624">
        <w:t>Nations</w:t>
      </w:r>
      <w:r>
        <w:t xml:space="preserve"> </w:t>
      </w:r>
      <w:r w:rsidRPr="00334624">
        <w:t>and</w:t>
      </w:r>
      <w:r>
        <w:t xml:space="preserve"> </w:t>
      </w:r>
      <w:r w:rsidRPr="00334624">
        <w:t>culturally</w:t>
      </w:r>
      <w:r>
        <w:t xml:space="preserve"> </w:t>
      </w:r>
      <w:r w:rsidRPr="00334624">
        <w:t>and</w:t>
      </w:r>
      <w:r>
        <w:t xml:space="preserve"> </w:t>
      </w:r>
      <w:r w:rsidRPr="00334624">
        <w:t>linguistically</w:t>
      </w:r>
      <w:r>
        <w:t xml:space="preserve"> </w:t>
      </w:r>
      <w:r w:rsidRPr="00334624">
        <w:t>diverse</w:t>
      </w:r>
      <w:r>
        <w:t xml:space="preserve"> </w:t>
      </w:r>
      <w:r w:rsidRPr="00334624">
        <w:t>communities.</w:t>
      </w:r>
      <w:r>
        <w:t xml:space="preserve"> </w:t>
      </w:r>
      <w:r w:rsidRPr="00334624">
        <w:t>There</w:t>
      </w:r>
      <w:r>
        <w:t xml:space="preserve"> </w:t>
      </w:r>
      <w:r w:rsidRPr="00334624">
        <w:t>are</w:t>
      </w:r>
      <w:r>
        <w:t xml:space="preserve"> </w:t>
      </w:r>
      <w:r w:rsidRPr="00334624">
        <w:t>also</w:t>
      </w:r>
      <w:r>
        <w:t xml:space="preserve"> </w:t>
      </w:r>
      <w:r w:rsidRPr="00334624">
        <w:t>gaps</w:t>
      </w:r>
      <w:r>
        <w:t xml:space="preserve"> </w:t>
      </w:r>
      <w:r w:rsidRPr="00334624">
        <w:t>in</w:t>
      </w:r>
      <w:r>
        <w:t xml:space="preserve"> </w:t>
      </w:r>
      <w:r w:rsidRPr="00334624">
        <w:t>the</w:t>
      </w:r>
      <w:r>
        <w:t xml:space="preserve"> </w:t>
      </w:r>
      <w:r w:rsidRPr="00334624">
        <w:t>level</w:t>
      </w:r>
      <w:r>
        <w:t xml:space="preserve"> </w:t>
      </w:r>
      <w:r w:rsidRPr="00334624">
        <w:t>of</w:t>
      </w:r>
      <w:r>
        <w:t xml:space="preserve"> </w:t>
      </w:r>
      <w:r w:rsidRPr="00334624">
        <w:t>focus</w:t>
      </w:r>
      <w:r>
        <w:t xml:space="preserve"> </w:t>
      </w:r>
      <w:r w:rsidRPr="00334624">
        <w:t>applied</w:t>
      </w:r>
      <w:r>
        <w:t xml:space="preserve"> </w:t>
      </w:r>
      <w:r w:rsidRPr="00334624">
        <w:t>toward</w:t>
      </w:r>
      <w:r>
        <w:t xml:space="preserve"> </w:t>
      </w:r>
      <w:r w:rsidRPr="00334624">
        <w:t>early</w:t>
      </w:r>
      <w:r>
        <w:t>-</w:t>
      </w:r>
      <w:r w:rsidRPr="00334624">
        <w:t>years</w:t>
      </w:r>
      <w:r>
        <w:t xml:space="preserve"> </w:t>
      </w:r>
      <w:r w:rsidRPr="00334624">
        <w:t>education,</w:t>
      </w:r>
      <w:r>
        <w:t xml:space="preserve"> </w:t>
      </w:r>
      <w:r w:rsidRPr="00334624">
        <w:t>parents/carers</w:t>
      </w:r>
      <w:r>
        <w:t xml:space="preserve"> </w:t>
      </w:r>
      <w:r w:rsidRPr="00334624">
        <w:t>and</w:t>
      </w:r>
      <w:r>
        <w:t xml:space="preserve"> </w:t>
      </w:r>
      <w:r w:rsidRPr="00334624">
        <w:t>mid-career</w:t>
      </w:r>
      <w:r>
        <w:t xml:space="preserve"> </w:t>
      </w:r>
      <w:r w:rsidRPr="00334624">
        <w:t>women.</w:t>
      </w:r>
      <w:r>
        <w:t xml:space="preserve"> </w:t>
      </w:r>
      <w:r w:rsidRPr="00334624">
        <w:t>The</w:t>
      </w:r>
      <w:r>
        <w:t xml:space="preserve"> </w:t>
      </w:r>
      <w:r w:rsidRPr="00334624">
        <w:t>initiatives</w:t>
      </w:r>
      <w:r>
        <w:t xml:space="preserve"> </w:t>
      </w:r>
      <w:r w:rsidRPr="00334624">
        <w:t>generally</w:t>
      </w:r>
      <w:r>
        <w:t xml:space="preserve"> </w:t>
      </w:r>
      <w:r w:rsidRPr="00334624">
        <w:t>treat</w:t>
      </w:r>
      <w:r>
        <w:t xml:space="preserve"> </w:t>
      </w:r>
      <w:r w:rsidRPr="00334624">
        <w:t>STEM</w:t>
      </w:r>
      <w:r>
        <w:t xml:space="preserve"> </w:t>
      </w:r>
      <w:r w:rsidRPr="00334624">
        <w:t>as</w:t>
      </w:r>
      <w:r>
        <w:t xml:space="preserve"> </w:t>
      </w:r>
      <w:r w:rsidRPr="00334624">
        <w:t>a</w:t>
      </w:r>
      <w:r>
        <w:t xml:space="preserve"> </w:t>
      </w:r>
      <w:r w:rsidRPr="00334624">
        <w:t>collective,</w:t>
      </w:r>
      <w:r>
        <w:t xml:space="preserve"> </w:t>
      </w:r>
      <w:r w:rsidRPr="00334624">
        <w:t>without</w:t>
      </w:r>
      <w:r>
        <w:t xml:space="preserve"> </w:t>
      </w:r>
      <w:r w:rsidRPr="00334624">
        <w:t>targeting</w:t>
      </w:r>
      <w:r>
        <w:t xml:space="preserve"> </w:t>
      </w:r>
      <w:r w:rsidRPr="00334624">
        <w:t>the</w:t>
      </w:r>
      <w:r>
        <w:t xml:space="preserve"> </w:t>
      </w:r>
      <w:r w:rsidRPr="00334624">
        <w:t>specific</w:t>
      </w:r>
      <w:r>
        <w:t xml:space="preserve"> </w:t>
      </w:r>
      <w:r w:rsidRPr="00334624">
        <w:t>problems</w:t>
      </w:r>
      <w:r>
        <w:t xml:space="preserve"> </w:t>
      </w:r>
      <w:r w:rsidRPr="00334624">
        <w:t>associated</w:t>
      </w:r>
      <w:r>
        <w:t xml:space="preserve"> </w:t>
      </w:r>
      <w:r w:rsidRPr="00334624">
        <w:t>with</w:t>
      </w:r>
      <w:r>
        <w:t xml:space="preserve"> </w:t>
      </w:r>
      <w:r w:rsidRPr="00334624">
        <w:t>each</w:t>
      </w:r>
      <w:r>
        <w:t xml:space="preserve"> </w:t>
      </w:r>
      <w:r w:rsidRPr="00334624">
        <w:t>of</w:t>
      </w:r>
      <w:r>
        <w:t xml:space="preserve"> </w:t>
      </w:r>
      <w:r w:rsidRPr="00334624">
        <w:t>the</w:t>
      </w:r>
      <w:r>
        <w:t xml:space="preserve"> </w:t>
      </w:r>
      <w:r w:rsidRPr="00334624">
        <w:t>disciplines.</w:t>
      </w:r>
      <w:r>
        <w:t xml:space="preserve"> </w:t>
      </w:r>
    </w:p>
    <w:p w14:paraId="2CA6CBC3" w14:textId="77777777" w:rsidR="00733BF7" w:rsidRPr="00334624" w:rsidRDefault="00733BF7" w:rsidP="00733BF7">
      <w:pPr>
        <w:pStyle w:val="BodyText"/>
      </w:pPr>
      <w:r w:rsidRPr="00334624">
        <w:t>There</w:t>
      </w:r>
      <w:r>
        <w:t xml:space="preserve"> </w:t>
      </w:r>
      <w:r w:rsidRPr="00334624">
        <w:t>are</w:t>
      </w:r>
      <w:r>
        <w:t xml:space="preserve"> </w:t>
      </w:r>
      <w:r w:rsidRPr="00334624">
        <w:t>positive</w:t>
      </w:r>
      <w:r>
        <w:t xml:space="preserve"> </w:t>
      </w:r>
      <w:r w:rsidRPr="00334624">
        <w:t>signs</w:t>
      </w:r>
      <w:r>
        <w:t xml:space="preserve"> </w:t>
      </w:r>
      <w:r w:rsidRPr="00334624">
        <w:t>of</w:t>
      </w:r>
      <w:r>
        <w:t xml:space="preserve"> </w:t>
      </w:r>
      <w:r w:rsidRPr="00334624">
        <w:t>impact</w:t>
      </w:r>
      <w:r>
        <w:t xml:space="preserve"> </w:t>
      </w:r>
      <w:r w:rsidRPr="00334624">
        <w:t>for</w:t>
      </w:r>
      <w:r>
        <w:t xml:space="preserve"> </w:t>
      </w:r>
      <w:r w:rsidRPr="00334624">
        <w:t>participants</w:t>
      </w:r>
      <w:r>
        <w:t xml:space="preserve"> </w:t>
      </w:r>
      <w:r w:rsidRPr="00334624">
        <w:t>but</w:t>
      </w:r>
      <w:r>
        <w:t xml:space="preserve"> </w:t>
      </w:r>
      <w:r w:rsidRPr="00334624">
        <w:t>it</w:t>
      </w:r>
      <w:r>
        <w:t xml:space="preserve"> </w:t>
      </w:r>
      <w:r w:rsidRPr="00334624">
        <w:t>is</w:t>
      </w:r>
      <w:r>
        <w:t xml:space="preserve"> </w:t>
      </w:r>
      <w:r w:rsidRPr="00334624">
        <w:t>clear</w:t>
      </w:r>
      <w:r>
        <w:t xml:space="preserve"> </w:t>
      </w:r>
      <w:r w:rsidRPr="00334624">
        <w:t>sustainable</w:t>
      </w:r>
      <w:r>
        <w:t xml:space="preserve"> </w:t>
      </w:r>
      <w:r w:rsidRPr="00334624">
        <w:t>cultural</w:t>
      </w:r>
      <w:r>
        <w:t xml:space="preserve"> </w:t>
      </w:r>
      <w:r w:rsidRPr="00334624">
        <w:t>change</w:t>
      </w:r>
      <w:r>
        <w:t xml:space="preserve"> </w:t>
      </w:r>
      <w:r w:rsidRPr="00334624">
        <w:t>will</w:t>
      </w:r>
      <w:r>
        <w:t xml:space="preserve"> </w:t>
      </w:r>
      <w:r w:rsidRPr="00334624">
        <w:t>take</w:t>
      </w:r>
      <w:r>
        <w:t xml:space="preserve"> </w:t>
      </w:r>
      <w:r w:rsidRPr="00334624">
        <w:t>further</w:t>
      </w:r>
      <w:r>
        <w:t xml:space="preserve"> </w:t>
      </w:r>
      <w:r w:rsidRPr="00334624">
        <w:t>time</w:t>
      </w:r>
      <w:r>
        <w:t xml:space="preserve"> </w:t>
      </w:r>
      <w:r w:rsidRPr="00334624">
        <w:t>and</w:t>
      </w:r>
      <w:r>
        <w:t xml:space="preserve"> </w:t>
      </w:r>
      <w:r w:rsidRPr="00334624">
        <w:t>support.</w:t>
      </w:r>
      <w:r>
        <w:t xml:space="preserve"> </w:t>
      </w:r>
      <w:r w:rsidRPr="00334624">
        <w:t>Despite</w:t>
      </w:r>
      <w:r>
        <w:t xml:space="preserve"> </w:t>
      </w:r>
      <w:r w:rsidRPr="00334624">
        <w:t>the</w:t>
      </w:r>
      <w:r>
        <w:t xml:space="preserve"> </w:t>
      </w:r>
      <w:r w:rsidRPr="00334624">
        <w:t>investment</w:t>
      </w:r>
      <w:r>
        <w:t xml:space="preserve"> </w:t>
      </w:r>
      <w:r w:rsidRPr="00334624">
        <w:t>to</w:t>
      </w:r>
      <w:r>
        <w:t xml:space="preserve"> </w:t>
      </w:r>
      <w:r w:rsidRPr="00334624">
        <w:t>date,</w:t>
      </w:r>
      <w:r>
        <w:t xml:space="preserve"> </w:t>
      </w:r>
      <w:r w:rsidRPr="00334624">
        <w:t>girls</w:t>
      </w:r>
      <w:r>
        <w:t xml:space="preserve"> </w:t>
      </w:r>
      <w:r w:rsidRPr="00334624">
        <w:t>and</w:t>
      </w:r>
      <w:r>
        <w:t xml:space="preserve"> </w:t>
      </w:r>
      <w:r w:rsidRPr="00334624">
        <w:t>women</w:t>
      </w:r>
      <w:r>
        <w:t xml:space="preserve"> </w:t>
      </w:r>
      <w:r w:rsidRPr="00334624">
        <w:t>continue</w:t>
      </w:r>
      <w:r>
        <w:t xml:space="preserve"> </w:t>
      </w:r>
      <w:r w:rsidRPr="00334624">
        <w:t>to</w:t>
      </w:r>
      <w:r>
        <w:t xml:space="preserve"> </w:t>
      </w:r>
      <w:r w:rsidRPr="00334624">
        <w:t>be</w:t>
      </w:r>
      <w:r>
        <w:t xml:space="preserve"> </w:t>
      </w:r>
      <w:r w:rsidRPr="00334624">
        <w:t>underrepresented</w:t>
      </w:r>
      <w:r>
        <w:t xml:space="preserve"> </w:t>
      </w:r>
      <w:r w:rsidRPr="00334624">
        <w:t>across</w:t>
      </w:r>
      <w:r>
        <w:t xml:space="preserve"> </w:t>
      </w:r>
      <w:r w:rsidRPr="00334624">
        <w:t>all</w:t>
      </w:r>
      <w:r>
        <w:t xml:space="preserve"> </w:t>
      </w:r>
      <w:r w:rsidRPr="00334624">
        <w:t>stages</w:t>
      </w:r>
      <w:r>
        <w:t xml:space="preserve"> </w:t>
      </w:r>
      <w:r w:rsidRPr="00334624">
        <w:t>of</w:t>
      </w:r>
      <w:r>
        <w:t xml:space="preserve"> </w:t>
      </w:r>
      <w:r w:rsidRPr="00334624">
        <w:t>the</w:t>
      </w:r>
      <w:r>
        <w:t xml:space="preserve"> </w:t>
      </w:r>
      <w:r w:rsidRPr="00334624">
        <w:t>STEM</w:t>
      </w:r>
      <w:r>
        <w:t xml:space="preserve"> </w:t>
      </w:r>
      <w:r w:rsidRPr="00334624">
        <w:t>pathway.</w:t>
      </w:r>
      <w:r>
        <w:t xml:space="preserve"> </w:t>
      </w:r>
    </w:p>
    <w:p w14:paraId="15E3C65E" w14:textId="77777777" w:rsidR="00733BF7" w:rsidRPr="00334624" w:rsidRDefault="00733BF7" w:rsidP="00733BF7">
      <w:pPr>
        <w:pStyle w:val="BodyText"/>
      </w:pPr>
      <w:r>
        <w:t>Despite this</w:t>
      </w:r>
      <w:r w:rsidRPr="00334624">
        <w:t>,</w:t>
      </w:r>
      <w:r>
        <w:t xml:space="preserve"> </w:t>
      </w:r>
      <w:r w:rsidRPr="00334624">
        <w:t>assessing</w:t>
      </w:r>
      <w:r>
        <w:t xml:space="preserve"> </w:t>
      </w:r>
      <w:r w:rsidRPr="00334624">
        <w:t>the</w:t>
      </w:r>
      <w:r>
        <w:t xml:space="preserve"> </w:t>
      </w:r>
      <w:r w:rsidRPr="00334624">
        <w:t>effectiveness</w:t>
      </w:r>
      <w:r>
        <w:t xml:space="preserve"> </w:t>
      </w:r>
      <w:r w:rsidRPr="00334624">
        <w:t>of</w:t>
      </w:r>
      <w:r>
        <w:t xml:space="preserve"> </w:t>
      </w:r>
      <w:r w:rsidRPr="00334624">
        <w:t>the</w:t>
      </w:r>
      <w:r>
        <w:t xml:space="preserve"> </w:t>
      </w:r>
      <w:r w:rsidRPr="00334624">
        <w:t>9</w:t>
      </w:r>
      <w:r>
        <w:t xml:space="preserve"> </w:t>
      </w:r>
      <w:r w:rsidRPr="00334624">
        <w:t>initiatives</w:t>
      </w:r>
      <w:r>
        <w:t xml:space="preserve"> </w:t>
      </w:r>
      <w:r w:rsidRPr="00334624">
        <w:t>by</w:t>
      </w:r>
      <w:r>
        <w:t xml:space="preserve"> </w:t>
      </w:r>
      <w:r w:rsidRPr="00334624">
        <w:t>their</w:t>
      </w:r>
      <w:r>
        <w:t xml:space="preserve"> </w:t>
      </w:r>
      <w:r w:rsidRPr="00334624">
        <w:t>direct</w:t>
      </w:r>
      <w:r>
        <w:t xml:space="preserve"> </w:t>
      </w:r>
      <w:r w:rsidRPr="00334624">
        <w:t>impact</w:t>
      </w:r>
      <w:r>
        <w:t xml:space="preserve"> </w:t>
      </w:r>
      <w:r w:rsidRPr="00334624">
        <w:t>at</w:t>
      </w:r>
      <w:r>
        <w:t xml:space="preserve"> </w:t>
      </w:r>
      <w:r w:rsidRPr="00334624">
        <w:t>this</w:t>
      </w:r>
      <w:r>
        <w:t xml:space="preserve"> </w:t>
      </w:r>
      <w:r w:rsidRPr="00334624">
        <w:t>stage</w:t>
      </w:r>
      <w:r>
        <w:t xml:space="preserve"> </w:t>
      </w:r>
      <w:r w:rsidRPr="00334624">
        <w:t>would</w:t>
      </w:r>
      <w:r>
        <w:t xml:space="preserve"> </w:t>
      </w:r>
      <w:r w:rsidRPr="00334624">
        <w:t>be</w:t>
      </w:r>
      <w:r>
        <w:t xml:space="preserve"> </w:t>
      </w:r>
      <w:r w:rsidRPr="00334624">
        <w:t>premature.</w:t>
      </w:r>
      <w:r>
        <w:t xml:space="preserve"> </w:t>
      </w:r>
      <w:r w:rsidRPr="00334624">
        <w:t>Many</w:t>
      </w:r>
      <w:r>
        <w:t xml:space="preserve"> </w:t>
      </w:r>
      <w:r w:rsidRPr="00334624">
        <w:t>of</w:t>
      </w:r>
      <w:r>
        <w:t xml:space="preserve"> </w:t>
      </w:r>
      <w:r w:rsidRPr="00334624">
        <w:t>these</w:t>
      </w:r>
      <w:r>
        <w:t xml:space="preserve"> </w:t>
      </w:r>
      <w:r w:rsidRPr="00334624">
        <w:t>initiatives</w:t>
      </w:r>
      <w:r>
        <w:t xml:space="preserve"> </w:t>
      </w:r>
      <w:r w:rsidRPr="00334624">
        <w:t>are</w:t>
      </w:r>
      <w:r>
        <w:t xml:space="preserve"> </w:t>
      </w:r>
      <w:r w:rsidRPr="00334624">
        <w:t>generational</w:t>
      </w:r>
      <w:r>
        <w:t xml:space="preserve"> </w:t>
      </w:r>
      <w:r w:rsidRPr="00334624">
        <w:t>change</w:t>
      </w:r>
      <w:r>
        <w:t xml:space="preserve"> </w:t>
      </w:r>
      <w:r w:rsidRPr="00334624">
        <w:t>initiatives</w:t>
      </w:r>
      <w:r>
        <w:t xml:space="preserve"> </w:t>
      </w:r>
      <w:r w:rsidRPr="00334624">
        <w:t>and</w:t>
      </w:r>
      <w:r>
        <w:t xml:space="preserve"> </w:t>
      </w:r>
      <w:r w:rsidRPr="00334624">
        <w:t>it</w:t>
      </w:r>
      <w:r>
        <w:t xml:space="preserve"> </w:t>
      </w:r>
      <w:r w:rsidRPr="00334624">
        <w:t>will</w:t>
      </w:r>
      <w:r>
        <w:t xml:space="preserve"> </w:t>
      </w:r>
      <w:r w:rsidRPr="00334624">
        <w:t>take</w:t>
      </w:r>
      <w:r>
        <w:t xml:space="preserve"> </w:t>
      </w:r>
      <w:r w:rsidRPr="00334624">
        <w:t>time</w:t>
      </w:r>
      <w:r>
        <w:t xml:space="preserve"> </w:t>
      </w:r>
      <w:r w:rsidRPr="00334624">
        <w:t>for</w:t>
      </w:r>
      <w:r>
        <w:t xml:space="preserve"> </w:t>
      </w:r>
      <w:r w:rsidRPr="00334624">
        <w:t>the</w:t>
      </w:r>
      <w:r>
        <w:t xml:space="preserve"> </w:t>
      </w:r>
      <w:r w:rsidRPr="00334624">
        <w:t>impacts</w:t>
      </w:r>
      <w:r>
        <w:t xml:space="preserve"> </w:t>
      </w:r>
      <w:r w:rsidRPr="00334624">
        <w:t>to</w:t>
      </w:r>
      <w:r>
        <w:t xml:space="preserve"> </w:t>
      </w:r>
      <w:r w:rsidRPr="00334624">
        <w:t>be</w:t>
      </w:r>
      <w:r>
        <w:t xml:space="preserve"> </w:t>
      </w:r>
      <w:r w:rsidRPr="00334624">
        <w:t>observable</w:t>
      </w:r>
      <w:r>
        <w:t xml:space="preserve"> </w:t>
      </w:r>
      <w:r w:rsidRPr="00334624">
        <w:t>at</w:t>
      </w:r>
      <w:r>
        <w:t xml:space="preserve"> </w:t>
      </w:r>
      <w:r w:rsidRPr="00334624">
        <w:t>the</w:t>
      </w:r>
      <w:r>
        <w:t xml:space="preserve"> </w:t>
      </w:r>
      <w:r w:rsidRPr="00334624">
        <w:t>aggregate</w:t>
      </w:r>
      <w:r>
        <w:t xml:space="preserve"> </w:t>
      </w:r>
      <w:r w:rsidRPr="00334624">
        <w:t>level.</w:t>
      </w:r>
      <w:r>
        <w:t xml:space="preserve"> </w:t>
      </w:r>
      <w:r w:rsidRPr="00334624">
        <w:t>The</w:t>
      </w:r>
      <w:r>
        <w:t xml:space="preserve"> </w:t>
      </w:r>
      <w:r w:rsidRPr="00334624">
        <w:t>evidence</w:t>
      </w:r>
      <w:r>
        <w:t xml:space="preserve"> </w:t>
      </w:r>
      <w:r w:rsidRPr="00334624">
        <w:t>to</w:t>
      </w:r>
      <w:r>
        <w:t xml:space="preserve"> </w:t>
      </w:r>
      <w:r w:rsidRPr="00334624">
        <w:t>date</w:t>
      </w:r>
      <w:r>
        <w:t xml:space="preserve"> </w:t>
      </w:r>
      <w:r w:rsidRPr="00334624">
        <w:t>is</w:t>
      </w:r>
      <w:r>
        <w:t xml:space="preserve"> </w:t>
      </w:r>
      <w:r w:rsidRPr="00334624">
        <w:t>positive</w:t>
      </w:r>
      <w:r>
        <w:t xml:space="preserve"> </w:t>
      </w:r>
      <w:r w:rsidRPr="00334624">
        <w:t>and</w:t>
      </w:r>
      <w:r>
        <w:t xml:space="preserve"> </w:t>
      </w:r>
      <w:r w:rsidRPr="00334624">
        <w:t>identifies</w:t>
      </w:r>
      <w:r>
        <w:t xml:space="preserve"> </w:t>
      </w:r>
      <w:r w:rsidRPr="00334624">
        <w:t>both</w:t>
      </w:r>
      <w:r>
        <w:t xml:space="preserve"> </w:t>
      </w:r>
      <w:r w:rsidRPr="00334624">
        <w:t>the</w:t>
      </w:r>
      <w:r>
        <w:t xml:space="preserve"> </w:t>
      </w:r>
      <w:r w:rsidRPr="00334624">
        <w:t>critical</w:t>
      </w:r>
      <w:r>
        <w:t xml:space="preserve"> </w:t>
      </w:r>
      <w:r w:rsidRPr="00334624">
        <w:t>need</w:t>
      </w:r>
      <w:r>
        <w:t xml:space="preserve"> </w:t>
      </w:r>
      <w:r w:rsidRPr="00334624">
        <w:t>for,</w:t>
      </w:r>
      <w:r>
        <w:t xml:space="preserve"> </w:t>
      </w:r>
      <w:r w:rsidRPr="00334624">
        <w:t>and</w:t>
      </w:r>
      <w:r>
        <w:t xml:space="preserve"> </w:t>
      </w:r>
      <w:r w:rsidRPr="00334624">
        <w:t>the</w:t>
      </w:r>
      <w:r>
        <w:t xml:space="preserve"> </w:t>
      </w:r>
      <w:r w:rsidRPr="00334624">
        <w:t>need</w:t>
      </w:r>
      <w:r>
        <w:t xml:space="preserve"> </w:t>
      </w:r>
      <w:r w:rsidRPr="00334624">
        <w:t>to</w:t>
      </w:r>
      <w:r>
        <w:t xml:space="preserve"> </w:t>
      </w:r>
      <w:r w:rsidRPr="00334624">
        <w:t>continue,</w:t>
      </w:r>
      <w:r>
        <w:t xml:space="preserve"> </w:t>
      </w:r>
      <w:r w:rsidRPr="00334624">
        <w:t>to</w:t>
      </w:r>
      <w:r>
        <w:t xml:space="preserve"> </w:t>
      </w:r>
      <w:r w:rsidRPr="00334624">
        <w:t>drive</w:t>
      </w:r>
      <w:r>
        <w:t xml:space="preserve"> </w:t>
      </w:r>
      <w:r w:rsidRPr="00334624">
        <w:t>change</w:t>
      </w:r>
      <w:r>
        <w:t xml:space="preserve"> </w:t>
      </w:r>
      <w:r w:rsidRPr="00334624">
        <w:t>so</w:t>
      </w:r>
      <w:r>
        <w:t xml:space="preserve"> </w:t>
      </w:r>
      <w:r w:rsidRPr="00334624">
        <w:t>the</w:t>
      </w:r>
      <w:r>
        <w:t xml:space="preserve"> </w:t>
      </w:r>
      <w:r w:rsidRPr="00334624">
        <w:t>next</w:t>
      </w:r>
      <w:r>
        <w:t xml:space="preserve"> </w:t>
      </w:r>
      <w:r w:rsidRPr="00334624">
        <w:t>generation</w:t>
      </w:r>
      <w:r>
        <w:t xml:space="preserve"> </w:t>
      </w:r>
      <w:r w:rsidRPr="00334624">
        <w:t>no</w:t>
      </w:r>
      <w:r>
        <w:t xml:space="preserve"> </w:t>
      </w:r>
      <w:r w:rsidRPr="00334624">
        <w:t>longer</w:t>
      </w:r>
      <w:r>
        <w:t xml:space="preserve"> </w:t>
      </w:r>
      <w:r w:rsidRPr="00334624">
        <w:t>needs</w:t>
      </w:r>
      <w:r>
        <w:t xml:space="preserve"> </w:t>
      </w:r>
      <w:r w:rsidRPr="00334624">
        <w:t>support</w:t>
      </w:r>
      <w:r>
        <w:t xml:space="preserve"> </w:t>
      </w:r>
      <w:r w:rsidRPr="00334624">
        <w:t>of</w:t>
      </w:r>
      <w:r>
        <w:t xml:space="preserve"> </w:t>
      </w:r>
      <w:r w:rsidRPr="00334624">
        <w:t>this</w:t>
      </w:r>
      <w:r>
        <w:t xml:space="preserve"> </w:t>
      </w:r>
      <w:r w:rsidRPr="00334624">
        <w:t>sort.</w:t>
      </w:r>
      <w:r>
        <w:t xml:space="preserve"> </w:t>
      </w:r>
    </w:p>
    <w:p w14:paraId="5E3DC569" w14:textId="77777777" w:rsidR="00733BF7" w:rsidRPr="00334624" w:rsidRDefault="00733BF7" w:rsidP="00733BF7">
      <w:pPr>
        <w:pStyle w:val="BodyText"/>
      </w:pPr>
      <w:r w:rsidRPr="00334624">
        <w:t>In</w:t>
      </w:r>
      <w:r>
        <w:t xml:space="preserve"> </w:t>
      </w:r>
      <w:r w:rsidRPr="00334624">
        <w:t>addition,</w:t>
      </w:r>
      <w:r>
        <w:t xml:space="preserve"> </w:t>
      </w:r>
      <w:r w:rsidRPr="00334624">
        <w:t>the</w:t>
      </w:r>
      <w:r>
        <w:t xml:space="preserve"> </w:t>
      </w:r>
      <w:r w:rsidRPr="00334624">
        <w:t>evidence</w:t>
      </w:r>
      <w:r>
        <w:t xml:space="preserve"> </w:t>
      </w:r>
      <w:r w:rsidRPr="00334624">
        <w:t>base</w:t>
      </w:r>
      <w:r>
        <w:t xml:space="preserve"> </w:t>
      </w:r>
      <w:r w:rsidRPr="00334624">
        <w:t>on</w:t>
      </w:r>
      <w:r>
        <w:t xml:space="preserve"> </w:t>
      </w:r>
      <w:r w:rsidRPr="00334624">
        <w:t>‘what</w:t>
      </w:r>
      <w:r>
        <w:t xml:space="preserve"> </w:t>
      </w:r>
      <w:r w:rsidRPr="00334624">
        <w:t>works,</w:t>
      </w:r>
      <w:r>
        <w:t xml:space="preserve"> </w:t>
      </w:r>
      <w:r w:rsidRPr="00334624">
        <w:t>for</w:t>
      </w:r>
      <w:r>
        <w:t xml:space="preserve"> </w:t>
      </w:r>
      <w:r w:rsidRPr="00334624">
        <w:t>whom,</w:t>
      </w:r>
      <w:r>
        <w:t xml:space="preserve"> </w:t>
      </w:r>
      <w:r w:rsidRPr="00334624">
        <w:t>and</w:t>
      </w:r>
      <w:r>
        <w:t xml:space="preserve"> </w:t>
      </w:r>
      <w:r w:rsidRPr="00334624">
        <w:t>when’ for</w:t>
      </w:r>
      <w:r>
        <w:t xml:space="preserve"> </w:t>
      </w:r>
      <w:r w:rsidRPr="00334624">
        <w:t>these</w:t>
      </w:r>
      <w:r>
        <w:t xml:space="preserve"> </w:t>
      </w:r>
      <w:r w:rsidRPr="00334624">
        <w:t>9</w:t>
      </w:r>
      <w:r>
        <w:t xml:space="preserve"> </w:t>
      </w:r>
      <w:r w:rsidRPr="00334624">
        <w:t>initiatives</w:t>
      </w:r>
      <w:r>
        <w:t xml:space="preserve"> </w:t>
      </w:r>
      <w:r w:rsidRPr="00334624">
        <w:t>is</w:t>
      </w:r>
      <w:r>
        <w:t xml:space="preserve"> </w:t>
      </w:r>
      <w:r w:rsidRPr="00334624">
        <w:t>relatively</w:t>
      </w:r>
      <w:r>
        <w:t xml:space="preserve"> </w:t>
      </w:r>
      <w:r w:rsidRPr="00334624">
        <w:t>limited.</w:t>
      </w:r>
      <w:r>
        <w:t xml:space="preserve"> </w:t>
      </w:r>
      <w:r w:rsidRPr="00334624">
        <w:t>The</w:t>
      </w:r>
      <w:r>
        <w:t xml:space="preserve"> </w:t>
      </w:r>
      <w:r w:rsidRPr="00334624">
        <w:t>available</w:t>
      </w:r>
      <w:r>
        <w:t xml:space="preserve"> </w:t>
      </w:r>
      <w:r w:rsidRPr="00334624">
        <w:t>data</w:t>
      </w:r>
      <w:r>
        <w:t xml:space="preserve"> </w:t>
      </w:r>
      <w:r w:rsidRPr="00334624">
        <w:t>concentrate</w:t>
      </w:r>
      <w:r>
        <w:t xml:space="preserve"> </w:t>
      </w:r>
      <w:r w:rsidRPr="00334624">
        <w:t>on</w:t>
      </w:r>
      <w:r>
        <w:t xml:space="preserve"> </w:t>
      </w:r>
      <w:r w:rsidRPr="00334624">
        <w:t>immediate</w:t>
      </w:r>
      <w:r>
        <w:t xml:space="preserve"> </w:t>
      </w:r>
      <w:r w:rsidRPr="00334624">
        <w:t>impacts</w:t>
      </w:r>
      <w:r>
        <w:t xml:space="preserve"> </w:t>
      </w:r>
      <w:r w:rsidRPr="00334624">
        <w:t>at</w:t>
      </w:r>
      <w:r>
        <w:t xml:space="preserve"> </w:t>
      </w:r>
      <w:r w:rsidRPr="00334624">
        <w:t>the</w:t>
      </w:r>
      <w:r>
        <w:t xml:space="preserve"> </w:t>
      </w:r>
      <w:r w:rsidRPr="00334624">
        <w:t>individual</w:t>
      </w:r>
      <w:r>
        <w:t xml:space="preserve"> </w:t>
      </w:r>
      <w:r w:rsidRPr="00334624">
        <w:t>level</w:t>
      </w:r>
      <w:r>
        <w:t xml:space="preserve"> </w:t>
      </w:r>
      <w:r w:rsidRPr="00334624">
        <w:t>and</w:t>
      </w:r>
      <w:r>
        <w:t xml:space="preserve"> </w:t>
      </w:r>
      <w:r w:rsidRPr="00334624">
        <w:t>there</w:t>
      </w:r>
      <w:r>
        <w:t xml:space="preserve"> </w:t>
      </w:r>
      <w:r w:rsidRPr="00334624">
        <w:t>is</w:t>
      </w:r>
      <w:r>
        <w:t xml:space="preserve"> </w:t>
      </w:r>
      <w:r w:rsidRPr="00334624">
        <w:t>no</w:t>
      </w:r>
      <w:r>
        <w:t xml:space="preserve"> </w:t>
      </w:r>
      <w:r w:rsidRPr="00334624">
        <w:t>longitudinal</w:t>
      </w:r>
      <w:r>
        <w:t xml:space="preserve"> </w:t>
      </w:r>
      <w:r w:rsidRPr="00334624">
        <w:t>evidence</w:t>
      </w:r>
      <w:r>
        <w:t xml:space="preserve"> </w:t>
      </w:r>
      <w:r w:rsidRPr="00334624">
        <w:t>that</w:t>
      </w:r>
      <w:r>
        <w:t xml:space="preserve"> </w:t>
      </w:r>
      <w:r w:rsidRPr="00334624">
        <w:t>tracks</w:t>
      </w:r>
      <w:r>
        <w:t xml:space="preserve"> </w:t>
      </w:r>
      <w:r w:rsidRPr="00334624">
        <w:t>whether</w:t>
      </w:r>
      <w:r>
        <w:t xml:space="preserve"> </w:t>
      </w:r>
      <w:r w:rsidRPr="00334624">
        <w:t>changes</w:t>
      </w:r>
      <w:r>
        <w:t xml:space="preserve"> </w:t>
      </w:r>
      <w:r w:rsidRPr="00334624">
        <w:t>in</w:t>
      </w:r>
      <w:r>
        <w:t xml:space="preserve"> </w:t>
      </w:r>
      <w:r w:rsidRPr="00334624">
        <w:t>knowledge</w:t>
      </w:r>
      <w:r>
        <w:t xml:space="preserve"> </w:t>
      </w:r>
      <w:r w:rsidRPr="00334624">
        <w:t>or</w:t>
      </w:r>
      <w:r>
        <w:t xml:space="preserve"> </w:t>
      </w:r>
      <w:r w:rsidRPr="00334624">
        <w:t>motivation</w:t>
      </w:r>
      <w:r>
        <w:t xml:space="preserve"> </w:t>
      </w:r>
      <w:r w:rsidRPr="00334624">
        <w:t>are</w:t>
      </w:r>
      <w:r>
        <w:t xml:space="preserve"> </w:t>
      </w:r>
      <w:r w:rsidRPr="00334624">
        <w:t>translating</w:t>
      </w:r>
      <w:r>
        <w:t xml:space="preserve"> </w:t>
      </w:r>
      <w:r w:rsidRPr="00334624">
        <w:t>into</w:t>
      </w:r>
      <w:r>
        <w:t xml:space="preserve"> </w:t>
      </w:r>
      <w:r w:rsidRPr="00334624">
        <w:t>behaviour</w:t>
      </w:r>
      <w:r>
        <w:t xml:space="preserve">al </w:t>
      </w:r>
      <w:r w:rsidRPr="00334624">
        <w:t>change</w:t>
      </w:r>
      <w:r>
        <w:t xml:space="preserve"> </w:t>
      </w:r>
      <w:r w:rsidRPr="00334624">
        <w:t>for</w:t>
      </w:r>
      <w:r>
        <w:t xml:space="preserve"> </w:t>
      </w:r>
      <w:r w:rsidRPr="00334624">
        <w:t>initiative</w:t>
      </w:r>
      <w:r>
        <w:t xml:space="preserve"> </w:t>
      </w:r>
      <w:r w:rsidRPr="00334624">
        <w:t>participants.</w:t>
      </w:r>
      <w:r>
        <w:t xml:space="preserve"> </w:t>
      </w:r>
      <w:r w:rsidRPr="00334624">
        <w:t>This</w:t>
      </w:r>
      <w:r>
        <w:t xml:space="preserve"> </w:t>
      </w:r>
      <w:r w:rsidRPr="00334624">
        <w:t>applies</w:t>
      </w:r>
      <w:r>
        <w:t xml:space="preserve"> </w:t>
      </w:r>
      <w:r w:rsidRPr="00334624">
        <w:t>to</w:t>
      </w:r>
      <w:r>
        <w:t xml:space="preserve"> </w:t>
      </w:r>
      <w:r w:rsidRPr="00334624">
        <w:t>change</w:t>
      </w:r>
      <w:r>
        <w:t xml:space="preserve">s </w:t>
      </w:r>
      <w:r w:rsidRPr="00334624">
        <w:t>in</w:t>
      </w:r>
      <w:r>
        <w:t xml:space="preserve"> </w:t>
      </w:r>
      <w:r w:rsidRPr="00334624">
        <w:t>behaviour</w:t>
      </w:r>
      <w:r>
        <w:t xml:space="preserve"> </w:t>
      </w:r>
      <w:r w:rsidRPr="00334624">
        <w:t>for</w:t>
      </w:r>
      <w:r>
        <w:t xml:space="preserve"> </w:t>
      </w:r>
      <w:r w:rsidRPr="00334624">
        <w:t>women</w:t>
      </w:r>
      <w:r>
        <w:t xml:space="preserve"> </w:t>
      </w:r>
      <w:r w:rsidRPr="00334624">
        <w:t>and</w:t>
      </w:r>
      <w:r>
        <w:t xml:space="preserve"> </w:t>
      </w:r>
      <w:r w:rsidRPr="00334624">
        <w:t>girls</w:t>
      </w:r>
      <w:r>
        <w:t xml:space="preserve"> </w:t>
      </w:r>
      <w:r w:rsidRPr="00334624">
        <w:t>in</w:t>
      </w:r>
      <w:r>
        <w:t xml:space="preserve"> </w:t>
      </w:r>
      <w:r w:rsidRPr="00334624">
        <w:t>pursuing</w:t>
      </w:r>
      <w:r>
        <w:t xml:space="preserve"> </w:t>
      </w:r>
      <w:r w:rsidRPr="00334624">
        <w:t>STEM</w:t>
      </w:r>
      <w:r>
        <w:t xml:space="preserve"> </w:t>
      </w:r>
      <w:r w:rsidRPr="00334624">
        <w:t>and</w:t>
      </w:r>
      <w:r>
        <w:t xml:space="preserve"> </w:t>
      </w:r>
      <w:r w:rsidRPr="00334624">
        <w:t>for</w:t>
      </w:r>
      <w:r>
        <w:t xml:space="preserve"> </w:t>
      </w:r>
      <w:r w:rsidRPr="00334624">
        <w:t>organisations</w:t>
      </w:r>
      <w:r>
        <w:t xml:space="preserve"> </w:t>
      </w:r>
      <w:r w:rsidRPr="00334624">
        <w:t>in</w:t>
      </w:r>
      <w:r>
        <w:t xml:space="preserve"> </w:t>
      </w:r>
      <w:r w:rsidRPr="00334624">
        <w:t>driving</w:t>
      </w:r>
      <w:r>
        <w:t xml:space="preserve"> </w:t>
      </w:r>
      <w:r w:rsidRPr="00334624">
        <w:t>meaningful</w:t>
      </w:r>
      <w:r>
        <w:t xml:space="preserve"> </w:t>
      </w:r>
      <w:r w:rsidRPr="00334624">
        <w:t>change</w:t>
      </w:r>
      <w:r>
        <w:t xml:space="preserve"> </w:t>
      </w:r>
      <w:r w:rsidRPr="00334624">
        <w:t>within</w:t>
      </w:r>
      <w:r>
        <w:t xml:space="preserve"> </w:t>
      </w:r>
      <w:r w:rsidRPr="00334624">
        <w:t>their</w:t>
      </w:r>
      <w:r>
        <w:t xml:space="preserve"> </w:t>
      </w:r>
      <w:r w:rsidRPr="00334624">
        <w:t>enterprises.</w:t>
      </w:r>
      <w:r>
        <w:t xml:space="preserve"> </w:t>
      </w:r>
    </w:p>
    <w:p w14:paraId="02CB2F01" w14:textId="77777777" w:rsidR="00733BF7" w:rsidRPr="00334624" w:rsidRDefault="00733BF7" w:rsidP="00733BF7">
      <w:pPr>
        <w:spacing w:before="0" w:after="160" w:line="259" w:lineRule="auto"/>
      </w:pPr>
      <w:r w:rsidRPr="00334624">
        <w:br w:type="page"/>
      </w:r>
    </w:p>
    <w:p w14:paraId="47D6F561" w14:textId="77777777" w:rsidR="00733BF7" w:rsidRPr="00334624" w:rsidRDefault="00733BF7" w:rsidP="00733BF7">
      <w:pPr>
        <w:pStyle w:val="Heading2"/>
      </w:pPr>
      <w:bookmarkStart w:id="181" w:name="_Toc136358378"/>
      <w:bookmarkStart w:id="182" w:name="_Toc137739287"/>
      <w:bookmarkStart w:id="183" w:name="_Toc138702718"/>
      <w:r w:rsidRPr="00334624">
        <w:lastRenderedPageBreak/>
        <w:t>Opportunities</w:t>
      </w:r>
      <w:bookmarkEnd w:id="181"/>
      <w:bookmarkEnd w:id="182"/>
      <w:bookmarkEnd w:id="183"/>
    </w:p>
    <w:p w14:paraId="1C90770A" w14:textId="77777777" w:rsidR="00733BF7" w:rsidRPr="00334624" w:rsidRDefault="00733BF7" w:rsidP="00733BF7">
      <w:pPr>
        <w:pStyle w:val="BodyText"/>
      </w:pPr>
      <w:r w:rsidRPr="00334624">
        <w:t>The</w:t>
      </w:r>
      <w:r>
        <w:t xml:space="preserve"> </w:t>
      </w:r>
      <w:r w:rsidRPr="00334624">
        <w:t>findings</w:t>
      </w:r>
      <w:r>
        <w:t xml:space="preserve"> </w:t>
      </w:r>
      <w:r w:rsidRPr="00334624">
        <w:t>of</w:t>
      </w:r>
      <w:r>
        <w:t xml:space="preserve"> </w:t>
      </w:r>
      <w:r w:rsidRPr="00334624">
        <w:t>this</w:t>
      </w:r>
      <w:r>
        <w:t xml:space="preserve"> </w:t>
      </w:r>
      <w:r w:rsidRPr="00334624">
        <w:t>evaluation</w:t>
      </w:r>
      <w:r>
        <w:t xml:space="preserve"> </w:t>
      </w:r>
      <w:r w:rsidRPr="00334624">
        <w:t>highlight</w:t>
      </w:r>
      <w:r>
        <w:t xml:space="preserve"> </w:t>
      </w:r>
      <w:r w:rsidRPr="00334624">
        <w:t>the</w:t>
      </w:r>
      <w:r>
        <w:t xml:space="preserve"> </w:t>
      </w:r>
      <w:r w:rsidRPr="00334624">
        <w:t>need</w:t>
      </w:r>
      <w:r>
        <w:t xml:space="preserve"> </w:t>
      </w:r>
      <w:r w:rsidRPr="00334624">
        <w:t>for</w:t>
      </w:r>
      <w:r>
        <w:t xml:space="preserve"> </w:t>
      </w:r>
      <w:r w:rsidRPr="00334624">
        <w:t>improvements</w:t>
      </w:r>
      <w:r>
        <w:t xml:space="preserve"> </w:t>
      </w:r>
      <w:r w:rsidRPr="00334624">
        <w:t>in</w:t>
      </w:r>
      <w:r>
        <w:t xml:space="preserve"> </w:t>
      </w:r>
      <w:r w:rsidRPr="00334624">
        <w:t>the</w:t>
      </w:r>
      <w:r>
        <w:t xml:space="preserve"> </w:t>
      </w:r>
      <w:r w:rsidRPr="00334624">
        <w:t>policy</w:t>
      </w:r>
      <w:r>
        <w:t xml:space="preserve"> </w:t>
      </w:r>
      <w:r w:rsidRPr="00334624">
        <w:t>and</w:t>
      </w:r>
      <w:r>
        <w:t xml:space="preserve"> </w:t>
      </w:r>
      <w:r w:rsidRPr="00334624">
        <w:t>program</w:t>
      </w:r>
      <w:r>
        <w:t xml:space="preserve"> </w:t>
      </w:r>
      <w:r w:rsidRPr="00334624">
        <w:t>measures</w:t>
      </w:r>
      <w:r>
        <w:t xml:space="preserve"> </w:t>
      </w:r>
      <w:r w:rsidRPr="00334624">
        <w:t>in</w:t>
      </w:r>
      <w:r>
        <w:t xml:space="preserve"> </w:t>
      </w:r>
      <w:r w:rsidRPr="00334624">
        <w:t>place</w:t>
      </w:r>
      <w:r>
        <w:t xml:space="preserve"> </w:t>
      </w:r>
      <w:r w:rsidRPr="00334624">
        <w:t>to</w:t>
      </w:r>
      <w:r>
        <w:t xml:space="preserve"> </w:t>
      </w:r>
      <w:r w:rsidRPr="00334624">
        <w:t>promote</w:t>
      </w:r>
      <w:r>
        <w:t xml:space="preserve"> </w:t>
      </w:r>
      <w:r w:rsidRPr="00334624">
        <w:t>and</w:t>
      </w:r>
      <w:r>
        <w:t xml:space="preserve"> </w:t>
      </w:r>
      <w:r w:rsidRPr="00334624">
        <w:t>support</w:t>
      </w:r>
      <w:r>
        <w:t xml:space="preserve"> </w:t>
      </w:r>
      <w:r w:rsidRPr="00334624">
        <w:t>diversity</w:t>
      </w:r>
      <w:r>
        <w:t xml:space="preserve"> </w:t>
      </w:r>
      <w:r w:rsidRPr="00334624">
        <w:t>in</w:t>
      </w:r>
      <w:r>
        <w:t xml:space="preserve"> </w:t>
      </w:r>
      <w:r w:rsidRPr="00334624">
        <w:t>STEM,</w:t>
      </w:r>
      <w:r>
        <w:t xml:space="preserve"> </w:t>
      </w:r>
      <w:r w:rsidRPr="00334624">
        <w:t>both</w:t>
      </w:r>
      <w:r>
        <w:t xml:space="preserve"> </w:t>
      </w:r>
      <w:r w:rsidRPr="00334624">
        <w:t>in</w:t>
      </w:r>
      <w:r>
        <w:t xml:space="preserve"> </w:t>
      </w:r>
      <w:r w:rsidRPr="00334624">
        <w:t>terms</w:t>
      </w:r>
      <w:r>
        <w:t xml:space="preserve"> </w:t>
      </w:r>
      <w:r w:rsidRPr="00334624">
        <w:t>of</w:t>
      </w:r>
      <w:r>
        <w:t xml:space="preserve"> </w:t>
      </w:r>
      <w:r w:rsidRPr="00334624">
        <w:t>the</w:t>
      </w:r>
      <w:r>
        <w:t xml:space="preserve"> </w:t>
      </w:r>
      <w:r w:rsidRPr="00334624">
        <w:t>initiatives</w:t>
      </w:r>
      <w:r>
        <w:t xml:space="preserve"> </w:t>
      </w:r>
      <w:r w:rsidRPr="00334624">
        <w:t>themselves</w:t>
      </w:r>
      <w:r>
        <w:t xml:space="preserve"> </w:t>
      </w:r>
      <w:r w:rsidRPr="00334624">
        <w:t>and</w:t>
      </w:r>
      <w:r>
        <w:t xml:space="preserve"> </w:t>
      </w:r>
      <w:r w:rsidRPr="00334624">
        <w:t>the</w:t>
      </w:r>
      <w:r>
        <w:t xml:space="preserve"> </w:t>
      </w:r>
      <w:r w:rsidRPr="00334624">
        <w:t>system-level</w:t>
      </w:r>
      <w:r>
        <w:t xml:space="preserve"> </w:t>
      </w:r>
      <w:r w:rsidRPr="00334624">
        <w:t>coordination.</w:t>
      </w:r>
      <w:r>
        <w:t xml:space="preserve"> </w:t>
      </w:r>
      <w:r w:rsidRPr="00334624">
        <w:t>The</w:t>
      </w:r>
      <w:r>
        <w:t xml:space="preserve"> </w:t>
      </w:r>
      <w:r w:rsidRPr="00334624">
        <w:t>opportunities</w:t>
      </w:r>
      <w:r>
        <w:t xml:space="preserve"> </w:t>
      </w:r>
      <w:r w:rsidRPr="00334624">
        <w:t>below</w:t>
      </w:r>
      <w:r>
        <w:t xml:space="preserve"> </w:t>
      </w:r>
      <w:r w:rsidRPr="00334624">
        <w:t>have</w:t>
      </w:r>
      <w:r>
        <w:t xml:space="preserve"> </w:t>
      </w:r>
      <w:r w:rsidRPr="00334624">
        <w:t>been</w:t>
      </w:r>
      <w:r>
        <w:t xml:space="preserve"> </w:t>
      </w:r>
      <w:r w:rsidRPr="00334624">
        <w:t>designed</w:t>
      </w:r>
      <w:r>
        <w:t xml:space="preserve"> </w:t>
      </w:r>
      <w:r w:rsidRPr="00334624">
        <w:t>to</w:t>
      </w:r>
      <w:r>
        <w:t xml:space="preserve"> </w:t>
      </w:r>
      <w:r w:rsidRPr="00334624">
        <w:t>ensure</w:t>
      </w:r>
      <w:r>
        <w:t xml:space="preserve"> </w:t>
      </w:r>
      <w:r w:rsidRPr="00334624">
        <w:t>the</w:t>
      </w:r>
      <w:r>
        <w:t xml:space="preserve"> </w:t>
      </w:r>
      <w:r w:rsidRPr="00334624">
        <w:t>progress</w:t>
      </w:r>
      <w:r>
        <w:t xml:space="preserve"> </w:t>
      </w:r>
      <w:r w:rsidRPr="00334624">
        <w:t>and</w:t>
      </w:r>
      <w:r>
        <w:t xml:space="preserve"> </w:t>
      </w:r>
      <w:r w:rsidRPr="00334624">
        <w:t>momentum</w:t>
      </w:r>
      <w:r>
        <w:t xml:space="preserve"> </w:t>
      </w:r>
      <w:r w:rsidRPr="00334624">
        <w:t>to</w:t>
      </w:r>
      <w:r>
        <w:t xml:space="preserve"> </w:t>
      </w:r>
      <w:r w:rsidRPr="00334624">
        <w:t>date</w:t>
      </w:r>
      <w:r>
        <w:t xml:space="preserve"> </w:t>
      </w:r>
      <w:r w:rsidRPr="00334624">
        <w:t>is</w:t>
      </w:r>
      <w:r>
        <w:t xml:space="preserve"> </w:t>
      </w:r>
      <w:r w:rsidRPr="00334624">
        <w:t>maintained,</w:t>
      </w:r>
      <w:r>
        <w:t xml:space="preserve"> </w:t>
      </w:r>
      <w:r w:rsidRPr="00334624">
        <w:t>and</w:t>
      </w:r>
      <w:r>
        <w:t xml:space="preserve"> </w:t>
      </w:r>
      <w:r w:rsidRPr="00334624">
        <w:t>improved</w:t>
      </w:r>
      <w:r>
        <w:t xml:space="preserve"> </w:t>
      </w:r>
      <w:r w:rsidRPr="00334624">
        <w:t>outcomes</w:t>
      </w:r>
      <w:r>
        <w:t xml:space="preserve"> </w:t>
      </w:r>
      <w:r w:rsidRPr="00334624">
        <w:t>will</w:t>
      </w:r>
      <w:r>
        <w:t xml:space="preserve"> </w:t>
      </w:r>
      <w:r w:rsidRPr="00334624">
        <w:t>be</w:t>
      </w:r>
      <w:r>
        <w:t xml:space="preserve"> </w:t>
      </w:r>
      <w:r w:rsidRPr="00334624">
        <w:t>supported.</w:t>
      </w:r>
      <w:r>
        <w:t xml:space="preserve"> </w:t>
      </w:r>
    </w:p>
    <w:p w14:paraId="6D337B38" w14:textId="77777777" w:rsidR="00733BF7" w:rsidRPr="00334624" w:rsidRDefault="00733BF7" w:rsidP="00733BF7">
      <w:pPr>
        <w:pStyle w:val="Heading3ES"/>
      </w:pPr>
      <w:r w:rsidRPr="00334624">
        <w:t>Continuing</w:t>
      </w:r>
      <w:r>
        <w:t xml:space="preserve"> </w:t>
      </w:r>
      <w:r w:rsidRPr="00334624">
        <w:t>role</w:t>
      </w:r>
      <w:r>
        <w:t xml:space="preserve"> </w:t>
      </w:r>
      <w:r w:rsidRPr="00334624">
        <w:t>for</w:t>
      </w:r>
      <w:r>
        <w:t xml:space="preserve"> </w:t>
      </w:r>
      <w:r w:rsidRPr="00334624">
        <w:t>Australian</w:t>
      </w:r>
      <w:r>
        <w:t xml:space="preserve"> </w:t>
      </w:r>
      <w:r w:rsidRPr="00334624">
        <w:t>Government</w:t>
      </w:r>
    </w:p>
    <w:p w14:paraId="6B0B0336" w14:textId="77777777" w:rsidR="00733BF7" w:rsidRPr="00334624" w:rsidRDefault="00733BF7" w:rsidP="00733BF7">
      <w:pPr>
        <w:pStyle w:val="BodyText"/>
      </w:pPr>
      <w:r w:rsidRPr="00334624">
        <w:t>Data</w:t>
      </w:r>
      <w:r>
        <w:t xml:space="preserve"> </w:t>
      </w:r>
      <w:r w:rsidRPr="00334624">
        <w:t>on</w:t>
      </w:r>
      <w:r>
        <w:t xml:space="preserve"> </w:t>
      </w:r>
      <w:r w:rsidRPr="00334624">
        <w:t>the</w:t>
      </w:r>
      <w:r>
        <w:t xml:space="preserve"> </w:t>
      </w:r>
      <w:r w:rsidRPr="00334624">
        <w:t>participation</w:t>
      </w:r>
      <w:r>
        <w:t xml:space="preserve"> </w:t>
      </w:r>
      <w:r w:rsidRPr="00334624">
        <w:t>of</w:t>
      </w:r>
      <w:r>
        <w:t xml:space="preserve"> </w:t>
      </w:r>
      <w:r w:rsidRPr="00334624">
        <w:t>women</w:t>
      </w:r>
      <w:r>
        <w:t xml:space="preserve"> </w:t>
      </w:r>
      <w:r w:rsidRPr="00334624">
        <w:t>and</w:t>
      </w:r>
      <w:r>
        <w:t xml:space="preserve"> </w:t>
      </w:r>
      <w:r w:rsidRPr="00334624">
        <w:t>girls</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indicates</w:t>
      </w:r>
      <w:r>
        <w:t xml:space="preserve"> </w:t>
      </w:r>
      <w:r w:rsidRPr="00334624">
        <w:t>this</w:t>
      </w:r>
      <w:r>
        <w:t xml:space="preserve"> </w:t>
      </w:r>
      <w:r w:rsidRPr="00334624">
        <w:t>cohort</w:t>
      </w:r>
      <w:r>
        <w:t xml:space="preserve"> </w:t>
      </w:r>
      <w:r w:rsidRPr="00334624">
        <w:t>continues</w:t>
      </w:r>
      <w:r>
        <w:t xml:space="preserve"> </w:t>
      </w:r>
      <w:r w:rsidRPr="00334624">
        <w:t>to</w:t>
      </w:r>
      <w:r>
        <w:t xml:space="preserve"> </w:t>
      </w:r>
      <w:r w:rsidRPr="00334624">
        <w:t>be</w:t>
      </w:r>
      <w:r>
        <w:t xml:space="preserve"> </w:t>
      </w:r>
      <w:r w:rsidRPr="00334624">
        <w:t>underrepresented.</w:t>
      </w:r>
      <w:r>
        <w:t xml:space="preserve"> </w:t>
      </w:r>
      <w:r w:rsidRPr="00334624">
        <w:t>Significant</w:t>
      </w:r>
      <w:r>
        <w:t xml:space="preserve"> </w:t>
      </w:r>
      <w:r w:rsidRPr="00334624">
        <w:t>and</w:t>
      </w:r>
      <w:r>
        <w:t xml:space="preserve"> </w:t>
      </w:r>
      <w:r w:rsidRPr="00334624">
        <w:t>continued</w:t>
      </w:r>
      <w:r>
        <w:t xml:space="preserve"> </w:t>
      </w:r>
      <w:r w:rsidRPr="00334624">
        <w:t>effort</w:t>
      </w:r>
      <w:r>
        <w:t xml:space="preserve"> </w:t>
      </w:r>
      <w:r w:rsidRPr="00334624">
        <w:t>is</w:t>
      </w:r>
      <w:r>
        <w:t xml:space="preserve"> </w:t>
      </w:r>
      <w:r w:rsidRPr="00334624">
        <w:t>required</w:t>
      </w:r>
      <w:r>
        <w:t xml:space="preserve"> </w:t>
      </w:r>
      <w:r w:rsidRPr="00334624">
        <w:t>to</w:t>
      </w:r>
      <w:r>
        <w:t xml:space="preserve"> </w:t>
      </w:r>
      <w:r w:rsidRPr="00334624">
        <w:t>address</w:t>
      </w:r>
      <w:r>
        <w:t xml:space="preserve"> </w:t>
      </w:r>
      <w:r w:rsidRPr="00334624">
        <w:t>cultural</w:t>
      </w:r>
      <w:r>
        <w:t xml:space="preserve"> </w:t>
      </w:r>
      <w:r w:rsidRPr="00334624">
        <w:t>and</w:t>
      </w:r>
      <w:r>
        <w:t xml:space="preserve"> </w:t>
      </w:r>
      <w:r w:rsidRPr="00334624">
        <w:t>structural</w:t>
      </w:r>
      <w:r>
        <w:t xml:space="preserve"> </w:t>
      </w:r>
      <w:r w:rsidRPr="00334624">
        <w:t>barriers</w:t>
      </w:r>
      <w:r>
        <w:t xml:space="preserve"> </w:t>
      </w:r>
      <w:r w:rsidRPr="00334624">
        <w:t>across</w:t>
      </w:r>
      <w:r>
        <w:t xml:space="preserve"> </w:t>
      </w:r>
      <w:r w:rsidRPr="00334624">
        <w:t>early</w:t>
      </w:r>
      <w:r>
        <w:t xml:space="preserve"> </w:t>
      </w:r>
      <w:r w:rsidRPr="00334624">
        <w:t>education,</w:t>
      </w:r>
      <w:r>
        <w:t xml:space="preserve"> </w:t>
      </w:r>
      <w:r w:rsidRPr="00334624">
        <w:t>schooling,</w:t>
      </w:r>
      <w:r>
        <w:t xml:space="preserve"> </w:t>
      </w:r>
      <w:r w:rsidRPr="00334624">
        <w:t>tertiary</w:t>
      </w:r>
      <w:r>
        <w:t xml:space="preserve"> </w:t>
      </w:r>
      <w:r w:rsidRPr="00334624">
        <w:t>education</w:t>
      </w:r>
      <w:r>
        <w:t xml:space="preserve"> </w:t>
      </w:r>
      <w:r w:rsidRPr="00334624">
        <w:t>and</w:t>
      </w:r>
      <w:r>
        <w:t xml:space="preserve"> </w:t>
      </w:r>
      <w:r w:rsidRPr="00334624">
        <w:t>employment.</w:t>
      </w:r>
      <w:r>
        <w:t xml:space="preserve"> </w:t>
      </w:r>
    </w:p>
    <w:p w14:paraId="20870FCD" w14:textId="77777777" w:rsidR="00733BF7" w:rsidRPr="00334624" w:rsidRDefault="00733BF7" w:rsidP="00733BF7">
      <w:pPr>
        <w:pStyle w:val="BodyText"/>
      </w:pPr>
      <w:r w:rsidRPr="00334624">
        <w:t>This</w:t>
      </w:r>
      <w:r>
        <w:t xml:space="preserve"> </w:t>
      </w:r>
      <w:r w:rsidRPr="00334624">
        <w:t>will</w:t>
      </w:r>
      <w:r>
        <w:t xml:space="preserve"> </w:t>
      </w:r>
      <w:r w:rsidRPr="00334624">
        <w:t>require</w:t>
      </w:r>
      <w:r>
        <w:t xml:space="preserve"> </w:t>
      </w:r>
      <w:r w:rsidRPr="00334624">
        <w:t>the</w:t>
      </w:r>
      <w:r>
        <w:t xml:space="preserve"> </w:t>
      </w:r>
      <w:r w:rsidRPr="00334624">
        <w:t>Australian</w:t>
      </w:r>
      <w:r>
        <w:t xml:space="preserve"> </w:t>
      </w:r>
      <w:r w:rsidRPr="00334624">
        <w:t>Government</w:t>
      </w:r>
      <w:r>
        <w:t xml:space="preserve"> </w:t>
      </w:r>
      <w:r w:rsidRPr="00334624">
        <w:t>to</w:t>
      </w:r>
      <w:r>
        <w:t xml:space="preserve"> </w:t>
      </w:r>
      <w:r w:rsidRPr="00334624">
        <w:t>have</w:t>
      </w:r>
      <w:r>
        <w:t xml:space="preserve"> </w:t>
      </w:r>
      <w:r w:rsidRPr="00334624">
        <w:t>a</w:t>
      </w:r>
      <w:r>
        <w:t xml:space="preserve"> </w:t>
      </w:r>
      <w:r w:rsidRPr="00334624">
        <w:t>continued</w:t>
      </w:r>
      <w:r>
        <w:t xml:space="preserve"> </w:t>
      </w:r>
      <w:r w:rsidRPr="00334624">
        <w:t>role</w:t>
      </w:r>
      <w:r>
        <w:t xml:space="preserve"> </w:t>
      </w:r>
      <w:r w:rsidRPr="00334624">
        <w:t>in</w:t>
      </w:r>
      <w:r>
        <w:t xml:space="preserve"> </w:t>
      </w:r>
      <w:r w:rsidRPr="00334624">
        <w:t>bringing</w:t>
      </w:r>
      <w:r>
        <w:t xml:space="preserve"> </w:t>
      </w:r>
      <w:r w:rsidRPr="00334624">
        <w:t>together</w:t>
      </w:r>
      <w:r>
        <w:t xml:space="preserve"> </w:t>
      </w:r>
      <w:r w:rsidRPr="00334624">
        <w:t>industry,</w:t>
      </w:r>
      <w:r>
        <w:t xml:space="preserve"> the research sector </w:t>
      </w:r>
      <w:r w:rsidRPr="00334624">
        <w:t>and</w:t>
      </w:r>
      <w:r>
        <w:t xml:space="preserve"> </w:t>
      </w:r>
      <w:r w:rsidRPr="00334624">
        <w:t>the</w:t>
      </w:r>
      <w:r>
        <w:t xml:space="preserve"> </w:t>
      </w:r>
      <w:r w:rsidRPr="00334624">
        <w:t>community</w:t>
      </w:r>
      <w:r>
        <w:t xml:space="preserve"> </w:t>
      </w:r>
      <w:r w:rsidRPr="00334624">
        <w:t>to</w:t>
      </w:r>
      <w:r>
        <w:t xml:space="preserve"> </w:t>
      </w:r>
      <w:r w:rsidRPr="00334624">
        <w:t>support</w:t>
      </w:r>
      <w:r>
        <w:t xml:space="preserve"> </w:t>
      </w:r>
      <w:r w:rsidRPr="00334624">
        <w:t>systemic</w:t>
      </w:r>
      <w:r>
        <w:t xml:space="preserve"> </w:t>
      </w:r>
      <w:r w:rsidRPr="00334624">
        <w:t>change.</w:t>
      </w:r>
      <w:r>
        <w:t xml:space="preserve"> </w:t>
      </w:r>
    </w:p>
    <w:p w14:paraId="7875F593" w14:textId="77777777" w:rsidR="00733BF7" w:rsidRPr="00334624" w:rsidRDefault="00733BF7" w:rsidP="00733BF7">
      <w:pPr>
        <w:pStyle w:val="Heading3ES"/>
      </w:pPr>
      <w:r w:rsidRPr="00334624">
        <w:t>Scaffolded</w:t>
      </w:r>
      <w:r>
        <w:t xml:space="preserve"> </w:t>
      </w:r>
      <w:r w:rsidRPr="00334624">
        <w:t>approach</w:t>
      </w:r>
      <w:r>
        <w:t xml:space="preserve"> </w:t>
      </w:r>
      <w:r w:rsidRPr="00334624">
        <w:t>to</w:t>
      </w:r>
      <w:r>
        <w:t xml:space="preserve"> </w:t>
      </w:r>
      <w:r w:rsidRPr="00334624">
        <w:t>provide</w:t>
      </w:r>
      <w:r>
        <w:t xml:space="preserve"> </w:t>
      </w:r>
      <w:r w:rsidRPr="00334624">
        <w:t>whole-of-lifecycle</w:t>
      </w:r>
      <w:r>
        <w:t xml:space="preserve"> </w:t>
      </w:r>
      <w:r w:rsidRPr="00334624">
        <w:t>support</w:t>
      </w:r>
    </w:p>
    <w:p w14:paraId="605AFAE4" w14:textId="77777777" w:rsidR="00733BF7" w:rsidRPr="00334624" w:rsidRDefault="00733BF7" w:rsidP="00733BF7">
      <w:pPr>
        <w:pStyle w:val="BodyText"/>
      </w:pPr>
      <w:r w:rsidRPr="00334624">
        <w:t>The</w:t>
      </w:r>
      <w:r>
        <w:t xml:space="preserve"> </w:t>
      </w:r>
      <w:r w:rsidRPr="00334624">
        <w:t>evaluation</w:t>
      </w:r>
      <w:r>
        <w:t xml:space="preserve"> </w:t>
      </w:r>
      <w:r w:rsidRPr="00334624">
        <w:t>found</w:t>
      </w:r>
      <w:r>
        <w:t xml:space="preserve"> </w:t>
      </w:r>
      <w:r w:rsidRPr="00334624">
        <w:t>there</w:t>
      </w:r>
      <w:r>
        <w:t xml:space="preserve"> </w:t>
      </w:r>
      <w:r w:rsidRPr="00334624">
        <w:t>is</w:t>
      </w:r>
      <w:r>
        <w:t xml:space="preserve"> </w:t>
      </w:r>
      <w:r w:rsidRPr="00334624">
        <w:t>limited</w:t>
      </w:r>
      <w:r>
        <w:t xml:space="preserve"> </w:t>
      </w:r>
      <w:r w:rsidRPr="00334624">
        <w:t>connectivity</w:t>
      </w:r>
      <w:r>
        <w:t xml:space="preserve"> </w:t>
      </w:r>
      <w:r w:rsidRPr="00334624">
        <w:t>between</w:t>
      </w:r>
      <w:r>
        <w:t xml:space="preserve"> </w:t>
      </w:r>
      <w:r w:rsidRPr="00334624">
        <w:t>the</w:t>
      </w:r>
      <w:r>
        <w:t xml:space="preserve"> </w:t>
      </w:r>
      <w:r w:rsidRPr="00334624">
        <w:t>9</w:t>
      </w:r>
      <w:r>
        <w:t xml:space="preserve"> </w:t>
      </w:r>
      <w:r w:rsidRPr="00334624">
        <w:t>initiatives,</w:t>
      </w:r>
      <w:r>
        <w:t xml:space="preserve"> </w:t>
      </w:r>
      <w:r w:rsidRPr="00334624">
        <w:t>either</w:t>
      </w:r>
      <w:r>
        <w:t xml:space="preserve"> </w:t>
      </w:r>
      <w:r w:rsidRPr="00334624">
        <w:t>structurally</w:t>
      </w:r>
      <w:r>
        <w:t xml:space="preserve"> </w:t>
      </w:r>
      <w:r w:rsidRPr="00334624">
        <w:t>or</w:t>
      </w:r>
      <w:r>
        <w:t xml:space="preserve"> </w:t>
      </w:r>
      <w:r w:rsidRPr="00334624">
        <w:t>operationally.</w:t>
      </w:r>
      <w:r>
        <w:t xml:space="preserve"> </w:t>
      </w:r>
      <w:r w:rsidRPr="00334624">
        <w:t>There</w:t>
      </w:r>
      <w:r>
        <w:t xml:space="preserve"> </w:t>
      </w:r>
      <w:r w:rsidRPr="00334624">
        <w:t>is</w:t>
      </w:r>
      <w:r>
        <w:t xml:space="preserve"> </w:t>
      </w:r>
      <w:r w:rsidRPr="00334624">
        <w:t>a</w:t>
      </w:r>
      <w:r>
        <w:t xml:space="preserve"> </w:t>
      </w:r>
      <w:r w:rsidRPr="00334624">
        <w:t>need</w:t>
      </w:r>
      <w:r>
        <w:t xml:space="preserve"> </w:t>
      </w:r>
      <w:r w:rsidRPr="00334624">
        <w:t>for</w:t>
      </w:r>
      <w:r>
        <w:t xml:space="preserve"> </w:t>
      </w:r>
      <w:r w:rsidRPr="00334624">
        <w:t>greater</w:t>
      </w:r>
      <w:r>
        <w:t xml:space="preserve"> </w:t>
      </w:r>
      <w:r w:rsidRPr="00334624">
        <w:t>coherence</w:t>
      </w:r>
      <w:r>
        <w:t xml:space="preserve"> </w:t>
      </w:r>
      <w:r w:rsidRPr="00334624">
        <w:t>across</w:t>
      </w:r>
      <w:r>
        <w:t xml:space="preserve"> </w:t>
      </w:r>
      <w:r w:rsidRPr="00334624">
        <w:t>initiatives</w:t>
      </w:r>
      <w:r>
        <w:t xml:space="preserve"> </w:t>
      </w:r>
      <w:r w:rsidRPr="00334624">
        <w:t>funded</w:t>
      </w:r>
      <w:r>
        <w:t xml:space="preserve"> </w:t>
      </w:r>
      <w:r w:rsidRPr="00334624">
        <w:t>by</w:t>
      </w:r>
      <w:r>
        <w:t xml:space="preserve"> </w:t>
      </w:r>
      <w:r w:rsidRPr="00334624">
        <w:t>the</w:t>
      </w:r>
      <w:r>
        <w:t xml:space="preserve"> </w:t>
      </w:r>
      <w:r w:rsidRPr="00334624">
        <w:t>Australian</w:t>
      </w:r>
      <w:r>
        <w:t xml:space="preserve"> </w:t>
      </w:r>
      <w:r w:rsidRPr="00334624">
        <w:t>Government</w:t>
      </w:r>
      <w:r>
        <w:t xml:space="preserve"> </w:t>
      </w:r>
      <w:r w:rsidRPr="00334624">
        <w:t>to</w:t>
      </w:r>
      <w:r>
        <w:t xml:space="preserve"> </w:t>
      </w:r>
      <w:r w:rsidRPr="00334624">
        <w:t>ensure</w:t>
      </w:r>
      <w:r>
        <w:t xml:space="preserve"> </w:t>
      </w:r>
      <w:r w:rsidRPr="00334624">
        <w:t>scaffolded,</w:t>
      </w:r>
      <w:r>
        <w:t xml:space="preserve"> </w:t>
      </w:r>
      <w:r w:rsidRPr="00334624">
        <w:t>whole-of-lifecycle</w:t>
      </w:r>
      <w:r>
        <w:t xml:space="preserve"> </w:t>
      </w:r>
      <w:r w:rsidRPr="00334624">
        <w:t>support</w:t>
      </w:r>
      <w:r>
        <w:t xml:space="preserve"> </w:t>
      </w:r>
      <w:r w:rsidRPr="00334624">
        <w:t>is</w:t>
      </w:r>
      <w:r>
        <w:t xml:space="preserve"> </w:t>
      </w:r>
      <w:r w:rsidRPr="00334624">
        <w:t>provided</w:t>
      </w:r>
      <w:r>
        <w:t xml:space="preserve"> </w:t>
      </w:r>
      <w:r w:rsidRPr="00334624">
        <w:t>for</w:t>
      </w:r>
      <w:r>
        <w:t xml:space="preserve"> </w:t>
      </w:r>
      <w:r w:rsidRPr="00334624">
        <w:t>participants</w:t>
      </w:r>
      <w:r>
        <w:t xml:space="preserve"> </w:t>
      </w:r>
      <w:r w:rsidRPr="00334624">
        <w:t>as</w:t>
      </w:r>
      <w:r>
        <w:t xml:space="preserve"> </w:t>
      </w:r>
      <w:r w:rsidRPr="00334624">
        <w:t>they</w:t>
      </w:r>
      <w:r>
        <w:t xml:space="preserve"> </w:t>
      </w:r>
      <w:r w:rsidRPr="00334624">
        <w:t>transition</w:t>
      </w:r>
      <w:r>
        <w:t xml:space="preserve"> </w:t>
      </w:r>
      <w:r w:rsidRPr="00334624">
        <w:t>from</w:t>
      </w:r>
      <w:r>
        <w:t xml:space="preserve"> </w:t>
      </w:r>
      <w:r w:rsidRPr="00334624">
        <w:t>education</w:t>
      </w:r>
      <w:r>
        <w:t xml:space="preserve"> </w:t>
      </w:r>
      <w:r w:rsidRPr="00334624">
        <w:t>to</w:t>
      </w:r>
      <w:r>
        <w:t xml:space="preserve"> </w:t>
      </w:r>
      <w:r w:rsidRPr="00334624">
        <w:t>employment.</w:t>
      </w:r>
    </w:p>
    <w:p w14:paraId="1D57EBA6" w14:textId="77777777" w:rsidR="00733BF7" w:rsidRPr="00334624" w:rsidRDefault="00733BF7" w:rsidP="00733BF7">
      <w:pPr>
        <w:pStyle w:val="BodyText"/>
      </w:pPr>
      <w:r w:rsidRPr="00334624">
        <w:t>This</w:t>
      </w:r>
      <w:r>
        <w:t xml:space="preserve"> </w:t>
      </w:r>
      <w:r w:rsidRPr="00334624">
        <w:t>should</w:t>
      </w:r>
      <w:r>
        <w:t xml:space="preserve"> </w:t>
      </w:r>
      <w:r w:rsidRPr="00334624">
        <w:t>be</w:t>
      </w:r>
      <w:r>
        <w:t xml:space="preserve"> </w:t>
      </w:r>
      <w:r w:rsidRPr="00334624">
        <w:t>driven</w:t>
      </w:r>
      <w:r>
        <w:t xml:space="preserve"> </w:t>
      </w:r>
      <w:r w:rsidRPr="00334624">
        <w:t>by</w:t>
      </w:r>
      <w:r>
        <w:t xml:space="preserve"> </w:t>
      </w:r>
      <w:r w:rsidRPr="00334624">
        <w:t>an</w:t>
      </w:r>
      <w:r>
        <w:t xml:space="preserve"> </w:t>
      </w:r>
      <w:r w:rsidRPr="00334624">
        <w:t>overarching</w:t>
      </w:r>
      <w:r>
        <w:t xml:space="preserve"> </w:t>
      </w:r>
      <w:r w:rsidRPr="00334624">
        <w:t>strategy</w:t>
      </w:r>
      <w:r>
        <w:t xml:space="preserve"> </w:t>
      </w:r>
      <w:r w:rsidRPr="00334624">
        <w:t>to</w:t>
      </w:r>
      <w:r>
        <w:t xml:space="preserve"> </w:t>
      </w:r>
      <w:r w:rsidRPr="00334624">
        <w:t>provide</w:t>
      </w:r>
      <w:r>
        <w:t xml:space="preserve"> </w:t>
      </w:r>
      <w:r w:rsidRPr="00334624">
        <w:t>a</w:t>
      </w:r>
      <w:r>
        <w:t xml:space="preserve"> </w:t>
      </w:r>
      <w:r w:rsidRPr="00334624">
        <w:t>coherent</w:t>
      </w:r>
      <w:r>
        <w:t xml:space="preserve"> </w:t>
      </w:r>
      <w:r w:rsidRPr="00334624">
        <w:t>suite</w:t>
      </w:r>
      <w:r>
        <w:t xml:space="preserve"> </w:t>
      </w:r>
      <w:r w:rsidRPr="00334624">
        <w:t>of</w:t>
      </w:r>
      <w:r>
        <w:t xml:space="preserve"> </w:t>
      </w:r>
      <w:r w:rsidRPr="00334624">
        <w:t>policy</w:t>
      </w:r>
      <w:r>
        <w:t xml:space="preserve"> </w:t>
      </w:r>
      <w:r w:rsidRPr="00334624">
        <w:t>objectives,</w:t>
      </w:r>
      <w:r>
        <w:t xml:space="preserve"> </w:t>
      </w:r>
      <w:r w:rsidRPr="00334624">
        <w:t>aligned</w:t>
      </w:r>
      <w:r>
        <w:t xml:space="preserve"> </w:t>
      </w:r>
      <w:r w:rsidRPr="00334624">
        <w:t>to</w:t>
      </w:r>
      <w:r>
        <w:t xml:space="preserve"> </w:t>
      </w:r>
      <w:r w:rsidRPr="00334624">
        <w:t>the</w:t>
      </w:r>
      <w:r>
        <w:t xml:space="preserve"> </w:t>
      </w:r>
      <w:r w:rsidRPr="00334624">
        <w:t>barriers</w:t>
      </w:r>
      <w:r>
        <w:t xml:space="preserve"> </w:t>
      </w:r>
      <w:r w:rsidRPr="00334624">
        <w:t>to</w:t>
      </w:r>
      <w:r>
        <w:t xml:space="preserve"> </w:t>
      </w:r>
      <w:r w:rsidRPr="00334624">
        <w:t>participation</w:t>
      </w:r>
      <w:r>
        <w:t xml:space="preserve"> </w:t>
      </w:r>
      <w:r w:rsidRPr="00334624">
        <w:t>across</w:t>
      </w:r>
      <w:r>
        <w:t xml:space="preserve"> </w:t>
      </w:r>
      <w:r w:rsidRPr="00334624">
        <w:t>the</w:t>
      </w:r>
      <w:r>
        <w:t xml:space="preserve"> </w:t>
      </w:r>
      <w:r w:rsidRPr="00334624">
        <w:t>lifecycle.</w:t>
      </w:r>
    </w:p>
    <w:p w14:paraId="50F80B95" w14:textId="77777777" w:rsidR="00733BF7" w:rsidRPr="00334624" w:rsidRDefault="00733BF7" w:rsidP="00733BF7">
      <w:pPr>
        <w:pStyle w:val="Heading3ES"/>
      </w:pPr>
      <w:r w:rsidRPr="00334624">
        <w:t>Tailored</w:t>
      </w:r>
      <w:r>
        <w:t xml:space="preserve"> </w:t>
      </w:r>
      <w:r w:rsidRPr="00334624">
        <w:t>programs</w:t>
      </w:r>
      <w:r>
        <w:t xml:space="preserve"> </w:t>
      </w:r>
      <w:r w:rsidRPr="00334624">
        <w:t>to</w:t>
      </w:r>
      <w:r>
        <w:t xml:space="preserve"> </w:t>
      </w:r>
      <w:r w:rsidRPr="00334624">
        <w:t>address</w:t>
      </w:r>
      <w:r>
        <w:t xml:space="preserve"> </w:t>
      </w:r>
      <w:r w:rsidRPr="00334624">
        <w:t>intersectionality</w:t>
      </w:r>
    </w:p>
    <w:p w14:paraId="56E12985" w14:textId="77777777" w:rsidR="00733BF7" w:rsidRPr="00334624" w:rsidRDefault="00733BF7" w:rsidP="00733BF7">
      <w:pPr>
        <w:pStyle w:val="BodyText"/>
      </w:pPr>
      <w:r w:rsidRPr="00334624">
        <w:t>The</w:t>
      </w:r>
      <w:r>
        <w:t xml:space="preserve"> </w:t>
      </w:r>
      <w:r w:rsidRPr="00334624">
        <w:t>9</w:t>
      </w:r>
      <w:r>
        <w:t xml:space="preserve"> </w:t>
      </w:r>
      <w:r w:rsidRPr="00334624">
        <w:t>initiatives</w:t>
      </w:r>
      <w:r>
        <w:t xml:space="preserve"> </w:t>
      </w:r>
      <w:r w:rsidRPr="00334624">
        <w:t>have</w:t>
      </w:r>
      <w:r>
        <w:t xml:space="preserve"> </w:t>
      </w:r>
      <w:r w:rsidRPr="00334624">
        <w:t>evolved</w:t>
      </w:r>
      <w:r>
        <w:t xml:space="preserve"> </w:t>
      </w:r>
      <w:r w:rsidRPr="00334624">
        <w:t>over</w:t>
      </w:r>
      <w:r>
        <w:t xml:space="preserve"> </w:t>
      </w:r>
      <w:r w:rsidRPr="00334624">
        <w:t>the</w:t>
      </w:r>
      <w:r>
        <w:t xml:space="preserve"> </w:t>
      </w:r>
      <w:r w:rsidRPr="00334624">
        <w:t>course</w:t>
      </w:r>
      <w:r>
        <w:t xml:space="preserve"> </w:t>
      </w:r>
      <w:r w:rsidRPr="00334624">
        <w:t>of</w:t>
      </w:r>
      <w:r>
        <w:t xml:space="preserve"> </w:t>
      </w:r>
      <w:r w:rsidRPr="00334624">
        <w:t>their</w:t>
      </w:r>
      <w:r>
        <w:t xml:space="preserve"> </w:t>
      </w:r>
      <w:r w:rsidRPr="00334624">
        <w:t>implementation,</w:t>
      </w:r>
      <w:r>
        <w:t xml:space="preserve"> </w:t>
      </w:r>
      <w:r w:rsidRPr="00334624">
        <w:t>with</w:t>
      </w:r>
      <w:r>
        <w:t xml:space="preserve"> </w:t>
      </w:r>
      <w:r w:rsidRPr="00334624">
        <w:t>an</w:t>
      </w:r>
      <w:r>
        <w:t xml:space="preserve"> </w:t>
      </w:r>
      <w:r w:rsidRPr="00334624">
        <w:t>increasing</w:t>
      </w:r>
      <w:r>
        <w:t xml:space="preserve"> </w:t>
      </w:r>
      <w:r w:rsidRPr="00334624">
        <w:t>focus</w:t>
      </w:r>
      <w:r>
        <w:t xml:space="preserve"> </w:t>
      </w:r>
      <w:r w:rsidRPr="00334624">
        <w:t>on</w:t>
      </w:r>
      <w:r>
        <w:t xml:space="preserve"> </w:t>
      </w:r>
      <w:r w:rsidRPr="00334624">
        <w:t>intersectionality</w:t>
      </w:r>
      <w:r>
        <w:t xml:space="preserve"> </w:t>
      </w:r>
      <w:r w:rsidRPr="00334624">
        <w:t>and</w:t>
      </w:r>
      <w:r>
        <w:t xml:space="preserve"> </w:t>
      </w:r>
      <w:r w:rsidRPr="00334624">
        <w:t>improving</w:t>
      </w:r>
      <w:r>
        <w:t xml:space="preserve"> the </w:t>
      </w:r>
      <w:r w:rsidRPr="00334624">
        <w:t>participation</w:t>
      </w:r>
      <w:r>
        <w:t xml:space="preserve"> </w:t>
      </w:r>
      <w:r w:rsidRPr="00334624">
        <w:t>of</w:t>
      </w:r>
      <w:r>
        <w:t xml:space="preserve"> </w:t>
      </w:r>
      <w:r w:rsidRPr="00334624">
        <w:t>people</w:t>
      </w:r>
      <w:r>
        <w:t xml:space="preserve"> </w:t>
      </w:r>
      <w:r w:rsidRPr="00334624">
        <w:t>from</w:t>
      </w:r>
      <w:r>
        <w:t xml:space="preserve"> </w:t>
      </w:r>
      <w:r w:rsidRPr="00334624">
        <w:t>underrepresented</w:t>
      </w:r>
      <w:r>
        <w:t xml:space="preserve"> </w:t>
      </w:r>
      <w:r w:rsidRPr="00334624">
        <w:t>cohorts.</w:t>
      </w:r>
      <w:r>
        <w:t xml:space="preserve"> </w:t>
      </w:r>
      <w:r w:rsidRPr="00334624">
        <w:t>While</w:t>
      </w:r>
      <w:r>
        <w:t xml:space="preserve"> </w:t>
      </w:r>
      <w:r w:rsidRPr="00334624">
        <w:t>this</w:t>
      </w:r>
      <w:r>
        <w:t xml:space="preserve"> </w:t>
      </w:r>
      <w:r w:rsidRPr="00334624">
        <w:t>is</w:t>
      </w:r>
      <w:r>
        <w:t xml:space="preserve"> </w:t>
      </w:r>
      <w:r w:rsidRPr="00334624">
        <w:t>a</w:t>
      </w:r>
      <w:r>
        <w:t xml:space="preserve"> </w:t>
      </w:r>
      <w:r w:rsidRPr="00334624">
        <w:t>positive</w:t>
      </w:r>
      <w:r>
        <w:t xml:space="preserve"> </w:t>
      </w:r>
      <w:r w:rsidRPr="00334624">
        <w:t>step,</w:t>
      </w:r>
      <w:r>
        <w:t xml:space="preserve"> </w:t>
      </w:r>
      <w:r w:rsidRPr="00334624">
        <w:t>the</w:t>
      </w:r>
      <w:r>
        <w:t xml:space="preserve"> </w:t>
      </w:r>
      <w:r w:rsidRPr="00334624">
        <w:t>9</w:t>
      </w:r>
      <w:r>
        <w:t xml:space="preserve"> </w:t>
      </w:r>
      <w:r w:rsidRPr="00334624">
        <w:t>initiatives</w:t>
      </w:r>
      <w:r>
        <w:t xml:space="preserve"> </w:t>
      </w:r>
      <w:r w:rsidRPr="00334624">
        <w:t>are</w:t>
      </w:r>
      <w:r>
        <w:t xml:space="preserve"> </w:t>
      </w:r>
      <w:r w:rsidRPr="00334624">
        <w:t>generally</w:t>
      </w:r>
      <w:r>
        <w:t xml:space="preserve"> </w:t>
      </w:r>
      <w:r w:rsidRPr="00334624">
        <w:t>designed</w:t>
      </w:r>
      <w:r>
        <w:t xml:space="preserve"> </w:t>
      </w:r>
      <w:r w:rsidRPr="00334624">
        <w:t>from</w:t>
      </w:r>
      <w:r>
        <w:t xml:space="preserve"> </w:t>
      </w:r>
      <w:r w:rsidRPr="00334624">
        <w:t>a</w:t>
      </w:r>
      <w:r>
        <w:t xml:space="preserve"> </w:t>
      </w:r>
      <w:r w:rsidRPr="00334624">
        <w:t>mainstream</w:t>
      </w:r>
      <w:r>
        <w:t xml:space="preserve"> </w:t>
      </w:r>
      <w:r w:rsidRPr="00334624">
        <w:t>perspective</w:t>
      </w:r>
      <w:r>
        <w:t xml:space="preserve"> </w:t>
      </w:r>
      <w:r w:rsidRPr="00334624">
        <w:t>rather</w:t>
      </w:r>
      <w:r>
        <w:t xml:space="preserve"> </w:t>
      </w:r>
      <w:r w:rsidRPr="00334624">
        <w:t>than</w:t>
      </w:r>
      <w:r>
        <w:t xml:space="preserve"> </w:t>
      </w:r>
      <w:r w:rsidRPr="00334624">
        <w:t>targeting</w:t>
      </w:r>
      <w:r>
        <w:t xml:space="preserve"> </w:t>
      </w:r>
      <w:r w:rsidRPr="00334624">
        <w:t>the</w:t>
      </w:r>
      <w:r>
        <w:t xml:space="preserve"> </w:t>
      </w:r>
      <w:r w:rsidRPr="00334624">
        <w:t>nuanced</w:t>
      </w:r>
      <w:r>
        <w:t xml:space="preserve"> </w:t>
      </w:r>
      <w:r w:rsidRPr="00334624">
        <w:t>barriers</w:t>
      </w:r>
      <w:r>
        <w:t xml:space="preserve"> </w:t>
      </w:r>
      <w:r w:rsidRPr="00334624">
        <w:t>experienced</w:t>
      </w:r>
      <w:r>
        <w:t xml:space="preserve"> </w:t>
      </w:r>
      <w:r w:rsidRPr="00334624">
        <w:t>by</w:t>
      </w:r>
      <w:r>
        <w:t xml:space="preserve"> </w:t>
      </w:r>
      <w:r w:rsidRPr="00334624">
        <w:t>different</w:t>
      </w:r>
      <w:r>
        <w:t xml:space="preserve"> </w:t>
      </w:r>
      <w:r w:rsidRPr="00334624">
        <w:t>cohorts.</w:t>
      </w:r>
      <w:r>
        <w:t xml:space="preserve"> </w:t>
      </w:r>
    </w:p>
    <w:p w14:paraId="1702BDB8" w14:textId="77777777" w:rsidR="00733BF7" w:rsidRPr="00334624" w:rsidRDefault="00733BF7" w:rsidP="00733BF7">
      <w:pPr>
        <w:pStyle w:val="BodyText"/>
      </w:pPr>
      <w:r w:rsidRPr="00334624">
        <w:t>Future</w:t>
      </w:r>
      <w:r>
        <w:t xml:space="preserve"> </w:t>
      </w:r>
      <w:r w:rsidRPr="00334624">
        <w:t>directions</w:t>
      </w:r>
      <w:r>
        <w:t xml:space="preserve"> </w:t>
      </w:r>
      <w:r w:rsidRPr="00334624">
        <w:t>should</w:t>
      </w:r>
      <w:r>
        <w:t xml:space="preserve"> </w:t>
      </w:r>
      <w:r w:rsidRPr="00334624">
        <w:t>consider</w:t>
      </w:r>
      <w:r>
        <w:t xml:space="preserve"> </w:t>
      </w:r>
      <w:r w:rsidRPr="00334624">
        <w:t>the</w:t>
      </w:r>
      <w:r>
        <w:t xml:space="preserve"> </w:t>
      </w:r>
      <w:r w:rsidRPr="00334624">
        <w:t>specific</w:t>
      </w:r>
      <w:r>
        <w:t xml:space="preserve"> </w:t>
      </w:r>
      <w:r w:rsidRPr="00334624">
        <w:t>experiences</w:t>
      </w:r>
      <w:r>
        <w:t xml:space="preserve"> </w:t>
      </w:r>
      <w:r w:rsidRPr="00334624">
        <w:t>of</w:t>
      </w:r>
      <w:r>
        <w:t xml:space="preserve"> </w:t>
      </w:r>
      <w:r w:rsidRPr="00334624">
        <w:t>underrepresented</w:t>
      </w:r>
      <w:r>
        <w:t xml:space="preserve"> </w:t>
      </w:r>
      <w:r w:rsidRPr="00334624">
        <w:t>cohorts</w:t>
      </w:r>
      <w:r>
        <w:t xml:space="preserve"> </w:t>
      </w:r>
      <w:r w:rsidRPr="00334624">
        <w:t>to</w:t>
      </w:r>
      <w:r>
        <w:t xml:space="preserve"> </w:t>
      </w:r>
      <w:r w:rsidRPr="00334624">
        <w:t>determine</w:t>
      </w:r>
      <w:r>
        <w:t xml:space="preserve"> </w:t>
      </w:r>
      <w:r w:rsidRPr="00334624">
        <w:t>which</w:t>
      </w:r>
      <w:r>
        <w:t xml:space="preserve"> </w:t>
      </w:r>
      <w:r w:rsidRPr="00334624">
        <w:t>tailored</w:t>
      </w:r>
      <w:r>
        <w:t xml:space="preserve"> </w:t>
      </w:r>
      <w:r w:rsidRPr="00334624">
        <w:t>programs</w:t>
      </w:r>
      <w:r>
        <w:t xml:space="preserve"> </w:t>
      </w:r>
      <w:r w:rsidRPr="00334624">
        <w:t>are</w:t>
      </w:r>
      <w:r>
        <w:t xml:space="preserve"> </w:t>
      </w:r>
      <w:r w:rsidRPr="00334624">
        <w:t>needed</w:t>
      </w:r>
      <w:r>
        <w:t xml:space="preserve"> </w:t>
      </w:r>
      <w:r w:rsidRPr="00334624">
        <w:t>to</w:t>
      </w:r>
      <w:r>
        <w:t xml:space="preserve"> </w:t>
      </w:r>
      <w:r w:rsidRPr="00334624">
        <w:t>provide</w:t>
      </w:r>
      <w:r>
        <w:t xml:space="preserve"> </w:t>
      </w:r>
      <w:r w:rsidRPr="00334624">
        <w:t>effective</w:t>
      </w:r>
      <w:r>
        <w:t xml:space="preserve"> </w:t>
      </w:r>
      <w:r w:rsidRPr="00334624">
        <w:t>support.</w:t>
      </w:r>
      <w:r>
        <w:t xml:space="preserve"> </w:t>
      </w:r>
      <w:r w:rsidRPr="00334624">
        <w:t>Key</w:t>
      </w:r>
      <w:r>
        <w:t xml:space="preserve"> </w:t>
      </w:r>
      <w:r w:rsidRPr="00334624">
        <w:t>to</w:t>
      </w:r>
      <w:r>
        <w:t xml:space="preserve"> </w:t>
      </w:r>
      <w:r w:rsidRPr="00334624">
        <w:t>this</w:t>
      </w:r>
      <w:r>
        <w:t xml:space="preserve"> </w:t>
      </w:r>
      <w:r w:rsidRPr="00334624">
        <w:t>will</w:t>
      </w:r>
      <w:r>
        <w:t xml:space="preserve"> </w:t>
      </w:r>
      <w:r w:rsidRPr="00334624">
        <w:t>be</w:t>
      </w:r>
      <w:r>
        <w:t xml:space="preserve"> </w:t>
      </w:r>
      <w:r w:rsidRPr="00334624">
        <w:t>considering</w:t>
      </w:r>
      <w:r>
        <w:t xml:space="preserve"> </w:t>
      </w:r>
      <w:r w:rsidRPr="00334624">
        <w:t>the</w:t>
      </w:r>
      <w:r>
        <w:t xml:space="preserve"> </w:t>
      </w:r>
      <w:r w:rsidRPr="00334624">
        <w:t>specific</w:t>
      </w:r>
      <w:r>
        <w:t xml:space="preserve"> </w:t>
      </w:r>
      <w:r w:rsidRPr="00334624">
        <w:t>experiences</w:t>
      </w:r>
      <w:r>
        <w:t xml:space="preserve"> </w:t>
      </w:r>
      <w:r w:rsidRPr="00334624">
        <w:t>of</w:t>
      </w:r>
      <w:r>
        <w:t xml:space="preserve"> </w:t>
      </w:r>
      <w:r w:rsidRPr="00334624">
        <w:t>First</w:t>
      </w:r>
      <w:r>
        <w:t xml:space="preserve"> </w:t>
      </w:r>
      <w:r w:rsidRPr="00334624">
        <w:t>Nations</w:t>
      </w:r>
      <w:r>
        <w:t xml:space="preserve"> </w:t>
      </w:r>
      <w:r w:rsidRPr="00334624">
        <w:t>communities,</w:t>
      </w:r>
      <w:r>
        <w:t xml:space="preserve"> </w:t>
      </w:r>
      <w:r w:rsidRPr="00334624">
        <w:t>migrant</w:t>
      </w:r>
      <w:r>
        <w:t xml:space="preserve"> </w:t>
      </w:r>
      <w:r w:rsidRPr="00334624">
        <w:t>and</w:t>
      </w:r>
      <w:r>
        <w:t xml:space="preserve"> </w:t>
      </w:r>
      <w:r w:rsidRPr="00334624">
        <w:t>refugee</w:t>
      </w:r>
      <w:r>
        <w:t xml:space="preserve"> </w:t>
      </w:r>
      <w:r w:rsidRPr="00334624">
        <w:t>populations,</w:t>
      </w:r>
      <w:r>
        <w:t xml:space="preserve"> </w:t>
      </w:r>
      <w:r w:rsidRPr="00334624">
        <w:t>non-binary</w:t>
      </w:r>
      <w:r>
        <w:t xml:space="preserve"> </w:t>
      </w:r>
      <w:r w:rsidRPr="00334624">
        <w:t>participants</w:t>
      </w:r>
      <w:r>
        <w:t xml:space="preserve"> </w:t>
      </w:r>
      <w:r w:rsidRPr="00334624">
        <w:t>and</w:t>
      </w:r>
      <w:r>
        <w:t xml:space="preserve"> </w:t>
      </w:r>
      <w:r w:rsidRPr="00334624">
        <w:t>others</w:t>
      </w:r>
      <w:r>
        <w:t xml:space="preserve"> </w:t>
      </w:r>
      <w:r w:rsidRPr="00334624">
        <w:t>in</w:t>
      </w:r>
      <w:r>
        <w:t xml:space="preserve"> </w:t>
      </w:r>
      <w:r w:rsidRPr="00334624">
        <w:t>the</w:t>
      </w:r>
      <w:r>
        <w:t xml:space="preserve"> </w:t>
      </w:r>
      <w:r w:rsidRPr="00334624">
        <w:t>broader</w:t>
      </w:r>
      <w:r>
        <w:t xml:space="preserve"> </w:t>
      </w:r>
      <w:r w:rsidRPr="00334624">
        <w:t>LGBTQIA+ community.</w:t>
      </w:r>
      <w:r>
        <w:t xml:space="preserve"> </w:t>
      </w:r>
    </w:p>
    <w:p w14:paraId="5F34EC9F" w14:textId="77777777" w:rsidR="00733BF7" w:rsidRPr="00334624" w:rsidRDefault="00733BF7" w:rsidP="00733BF7">
      <w:pPr>
        <w:pStyle w:val="Heading3ES"/>
      </w:pPr>
      <w:r w:rsidRPr="00334624">
        <w:t>Use</w:t>
      </w:r>
      <w:r>
        <w:t xml:space="preserve"> </w:t>
      </w:r>
      <w:r w:rsidRPr="00334624">
        <w:t>of</w:t>
      </w:r>
      <w:r>
        <w:t xml:space="preserve"> </w:t>
      </w:r>
      <w:r w:rsidRPr="00334624">
        <w:t>diversified</w:t>
      </w:r>
      <w:r>
        <w:t xml:space="preserve"> </w:t>
      </w:r>
      <w:r w:rsidRPr="00334624">
        <w:t>government</w:t>
      </w:r>
      <w:r>
        <w:t xml:space="preserve"> </w:t>
      </w:r>
      <w:r w:rsidRPr="00334624">
        <w:t>levers</w:t>
      </w:r>
    </w:p>
    <w:p w14:paraId="0C66731F" w14:textId="77777777" w:rsidR="00733BF7" w:rsidRPr="00334624" w:rsidRDefault="00733BF7" w:rsidP="00733BF7">
      <w:pPr>
        <w:pStyle w:val="BodyText"/>
      </w:pPr>
      <w:r w:rsidRPr="00334624">
        <w:t>The</w:t>
      </w:r>
      <w:r>
        <w:t xml:space="preserve"> </w:t>
      </w:r>
      <w:r w:rsidRPr="00334624">
        <w:t>Australian</w:t>
      </w:r>
      <w:r>
        <w:t xml:space="preserve"> </w:t>
      </w:r>
      <w:r w:rsidRPr="00334624">
        <w:t>Government</w:t>
      </w:r>
      <w:r>
        <w:t xml:space="preserve"> </w:t>
      </w:r>
      <w:r w:rsidRPr="00334624">
        <w:t>has</w:t>
      </w:r>
      <w:r>
        <w:t xml:space="preserve"> </w:t>
      </w:r>
      <w:r w:rsidRPr="00334624">
        <w:t>implemented</w:t>
      </w:r>
      <w:r>
        <w:t xml:space="preserve"> </w:t>
      </w:r>
      <w:r w:rsidRPr="00334624">
        <w:t>programs</w:t>
      </w:r>
      <w:r>
        <w:t xml:space="preserve"> </w:t>
      </w:r>
      <w:r w:rsidRPr="00334624">
        <w:t>to</w:t>
      </w:r>
      <w:r>
        <w:t xml:space="preserve"> </w:t>
      </w:r>
      <w:r w:rsidRPr="00334624">
        <w:t>promote</w:t>
      </w:r>
      <w:r>
        <w:t xml:space="preserve"> </w:t>
      </w:r>
      <w:r w:rsidRPr="00334624">
        <w:t>inclusion</w:t>
      </w:r>
      <w:r>
        <w:t xml:space="preserve"> </w:t>
      </w:r>
      <w:r w:rsidRPr="00334624">
        <w:t>and</w:t>
      </w:r>
      <w:r>
        <w:t xml:space="preserve"> </w:t>
      </w:r>
      <w:r w:rsidRPr="00334624">
        <w:t>diversity</w:t>
      </w:r>
      <w:r>
        <w:t xml:space="preserve"> </w:t>
      </w:r>
      <w:r w:rsidRPr="00334624">
        <w:t>in</w:t>
      </w:r>
      <w:r>
        <w:t xml:space="preserve"> </w:t>
      </w:r>
      <w:r w:rsidRPr="00334624">
        <w:t>STEM,</w:t>
      </w:r>
      <w:r>
        <w:t xml:space="preserve"> </w:t>
      </w:r>
      <w:r w:rsidRPr="00334624">
        <w:t>which</w:t>
      </w:r>
      <w:r>
        <w:t xml:space="preserve"> </w:t>
      </w:r>
      <w:r w:rsidRPr="00334624">
        <w:t>show</w:t>
      </w:r>
      <w:r>
        <w:t xml:space="preserve"> </w:t>
      </w:r>
      <w:r w:rsidRPr="00334624">
        <w:t>some</w:t>
      </w:r>
      <w:r>
        <w:t xml:space="preserve"> </w:t>
      </w:r>
      <w:r w:rsidRPr="00334624">
        <w:t>signs</w:t>
      </w:r>
      <w:r>
        <w:t xml:space="preserve"> </w:t>
      </w:r>
      <w:r w:rsidRPr="00334624">
        <w:t>of</w:t>
      </w:r>
      <w:r>
        <w:t xml:space="preserve"> </w:t>
      </w:r>
      <w:r w:rsidRPr="00334624">
        <w:t>immediate</w:t>
      </w:r>
      <w:r>
        <w:t xml:space="preserve"> </w:t>
      </w:r>
      <w:r w:rsidRPr="00334624">
        <w:t>impact.</w:t>
      </w:r>
      <w:r>
        <w:t xml:space="preserve"> </w:t>
      </w:r>
      <w:r w:rsidRPr="00334624">
        <w:t>Driving</w:t>
      </w:r>
      <w:r>
        <w:t xml:space="preserve"> </w:t>
      </w:r>
      <w:r w:rsidRPr="00334624">
        <w:t>systemic</w:t>
      </w:r>
      <w:r>
        <w:t xml:space="preserve"> </w:t>
      </w:r>
      <w:r w:rsidRPr="00334624">
        <w:t>change</w:t>
      </w:r>
      <w:r>
        <w:t xml:space="preserve"> </w:t>
      </w:r>
      <w:r w:rsidRPr="00334624">
        <w:t>will</w:t>
      </w:r>
      <w:r>
        <w:t xml:space="preserve"> </w:t>
      </w:r>
      <w:r w:rsidRPr="00334624">
        <w:t>require</w:t>
      </w:r>
      <w:r>
        <w:t xml:space="preserve"> </w:t>
      </w:r>
      <w:r w:rsidRPr="00334624">
        <w:t>the</w:t>
      </w:r>
      <w:r>
        <w:t xml:space="preserve"> </w:t>
      </w:r>
      <w:r w:rsidRPr="00334624">
        <w:t>consideration</w:t>
      </w:r>
      <w:r>
        <w:t xml:space="preserve"> </w:t>
      </w:r>
      <w:r w:rsidRPr="00334624">
        <w:t>of</w:t>
      </w:r>
      <w:r>
        <w:t xml:space="preserve"> </w:t>
      </w:r>
      <w:r w:rsidRPr="00334624">
        <w:t>broader</w:t>
      </w:r>
      <w:r>
        <w:t xml:space="preserve"> </w:t>
      </w:r>
      <w:r w:rsidRPr="00334624">
        <w:t>policy</w:t>
      </w:r>
      <w:r>
        <w:t xml:space="preserve"> </w:t>
      </w:r>
      <w:r w:rsidRPr="00334624">
        <w:t>measures</w:t>
      </w:r>
      <w:r>
        <w:t xml:space="preserve"> </w:t>
      </w:r>
      <w:r w:rsidRPr="00334624">
        <w:t>to</w:t>
      </w:r>
      <w:r>
        <w:t xml:space="preserve"> </w:t>
      </w:r>
      <w:r w:rsidRPr="00334624">
        <w:t>encourage</w:t>
      </w:r>
      <w:r>
        <w:t xml:space="preserve"> </w:t>
      </w:r>
      <w:r w:rsidRPr="00334624">
        <w:t>industry</w:t>
      </w:r>
      <w:r>
        <w:t xml:space="preserve"> </w:t>
      </w:r>
      <w:r w:rsidRPr="00334624">
        <w:t>engagement</w:t>
      </w:r>
      <w:r>
        <w:t xml:space="preserve"> </w:t>
      </w:r>
      <w:r w:rsidRPr="00334624">
        <w:t>and</w:t>
      </w:r>
      <w:r>
        <w:t xml:space="preserve"> </w:t>
      </w:r>
      <w:r w:rsidRPr="00334624">
        <w:t>ownership</w:t>
      </w:r>
      <w:r>
        <w:t xml:space="preserve"> </w:t>
      </w:r>
      <w:r w:rsidRPr="00334624">
        <w:t>of</w:t>
      </w:r>
      <w:r>
        <w:t xml:space="preserve"> </w:t>
      </w:r>
      <w:r w:rsidRPr="00334624">
        <w:t>the</w:t>
      </w:r>
      <w:r>
        <w:t xml:space="preserve"> </w:t>
      </w:r>
      <w:r w:rsidRPr="00334624">
        <w:t>employment-related</w:t>
      </w:r>
      <w:r>
        <w:t xml:space="preserve"> </w:t>
      </w:r>
      <w:r w:rsidRPr="00334624">
        <w:t>aspects</w:t>
      </w:r>
      <w:r>
        <w:t xml:space="preserve"> </w:t>
      </w:r>
      <w:r w:rsidRPr="00334624">
        <w:t>of</w:t>
      </w:r>
      <w:r>
        <w:t xml:space="preserve"> </w:t>
      </w:r>
      <w:r w:rsidRPr="00334624">
        <w:t>STEM</w:t>
      </w:r>
      <w:r>
        <w:t xml:space="preserve"> </w:t>
      </w:r>
      <w:r w:rsidRPr="00334624">
        <w:t>participation.</w:t>
      </w:r>
      <w:r>
        <w:t xml:space="preserve"> </w:t>
      </w:r>
    </w:p>
    <w:p w14:paraId="515B1A31" w14:textId="77777777" w:rsidR="00733BF7" w:rsidRPr="00334624" w:rsidRDefault="00733BF7" w:rsidP="00733BF7">
      <w:pPr>
        <w:pStyle w:val="BodyText"/>
      </w:pPr>
      <w:r w:rsidRPr="00334624">
        <w:t>The</w:t>
      </w:r>
      <w:r>
        <w:t xml:space="preserve"> </w:t>
      </w:r>
      <w:r w:rsidRPr="00334624">
        <w:t>Australian</w:t>
      </w:r>
      <w:r>
        <w:t xml:space="preserve"> </w:t>
      </w:r>
      <w:r w:rsidRPr="00334624">
        <w:t>Government</w:t>
      </w:r>
      <w:r>
        <w:t xml:space="preserve"> </w:t>
      </w:r>
      <w:r w:rsidRPr="00334624">
        <w:t>should</w:t>
      </w:r>
      <w:r>
        <w:t xml:space="preserve"> </w:t>
      </w:r>
      <w:r w:rsidRPr="00334624">
        <w:t>explore</w:t>
      </w:r>
      <w:r>
        <w:t xml:space="preserve"> </w:t>
      </w:r>
      <w:r w:rsidRPr="00334624">
        <w:t>other</w:t>
      </w:r>
      <w:r>
        <w:t xml:space="preserve"> </w:t>
      </w:r>
      <w:r w:rsidRPr="00334624">
        <w:t>levers</w:t>
      </w:r>
      <w:r>
        <w:t xml:space="preserve"> </w:t>
      </w:r>
      <w:r w:rsidRPr="00334624">
        <w:t>to</w:t>
      </w:r>
      <w:r>
        <w:t xml:space="preserve"> </w:t>
      </w:r>
      <w:r w:rsidRPr="00334624">
        <w:t>deliver</w:t>
      </w:r>
      <w:r>
        <w:t xml:space="preserve"> </w:t>
      </w:r>
      <w:r w:rsidRPr="00334624">
        <w:t>on</w:t>
      </w:r>
      <w:r>
        <w:t xml:space="preserve"> </w:t>
      </w:r>
      <w:r w:rsidRPr="00334624">
        <w:t>these</w:t>
      </w:r>
      <w:r>
        <w:t xml:space="preserve"> </w:t>
      </w:r>
      <w:r w:rsidRPr="00334624">
        <w:t>policy</w:t>
      </w:r>
      <w:r>
        <w:t xml:space="preserve"> </w:t>
      </w:r>
      <w:r w:rsidRPr="00334624">
        <w:t>objectives.</w:t>
      </w:r>
      <w:r>
        <w:t xml:space="preserve"> </w:t>
      </w:r>
      <w:r w:rsidRPr="00334624">
        <w:t>This</w:t>
      </w:r>
      <w:r>
        <w:t xml:space="preserve"> </w:t>
      </w:r>
      <w:r w:rsidRPr="00334624">
        <w:t>could</w:t>
      </w:r>
      <w:r>
        <w:t xml:space="preserve"> </w:t>
      </w:r>
      <w:r w:rsidRPr="00334624">
        <w:t>include</w:t>
      </w:r>
      <w:r>
        <w:t xml:space="preserve"> </w:t>
      </w:r>
      <w:r w:rsidRPr="00334624">
        <w:t>embedding</w:t>
      </w:r>
      <w:r>
        <w:t xml:space="preserve"> </w:t>
      </w:r>
      <w:r w:rsidRPr="00334624">
        <w:t>gender</w:t>
      </w:r>
      <w:r>
        <w:t xml:space="preserve"> </w:t>
      </w:r>
      <w:r w:rsidRPr="00334624">
        <w:t>equality</w:t>
      </w:r>
      <w:r>
        <w:t xml:space="preserve"> </w:t>
      </w:r>
      <w:r w:rsidRPr="00334624">
        <w:t>measures</w:t>
      </w:r>
      <w:r>
        <w:t xml:space="preserve"> </w:t>
      </w:r>
      <w:r w:rsidRPr="00334624">
        <w:t>in</w:t>
      </w:r>
      <w:r>
        <w:t xml:space="preserve"> </w:t>
      </w:r>
      <w:r w:rsidRPr="00334624">
        <w:t>procurement</w:t>
      </w:r>
      <w:r>
        <w:t xml:space="preserve"> </w:t>
      </w:r>
      <w:r w:rsidRPr="00334624">
        <w:t>arrangements,</w:t>
      </w:r>
      <w:r>
        <w:t xml:space="preserve"> </w:t>
      </w:r>
      <w:r w:rsidRPr="00334624">
        <w:t>research</w:t>
      </w:r>
      <w:r>
        <w:t xml:space="preserve"> </w:t>
      </w:r>
      <w:r w:rsidRPr="00334624">
        <w:t>funding</w:t>
      </w:r>
      <w:r>
        <w:t xml:space="preserve"> </w:t>
      </w:r>
      <w:r w:rsidRPr="00334624">
        <w:t>opportunities</w:t>
      </w:r>
      <w:r>
        <w:t xml:space="preserve"> </w:t>
      </w:r>
      <w:r w:rsidRPr="00334624">
        <w:t>and</w:t>
      </w:r>
      <w:r>
        <w:t xml:space="preserve"> </w:t>
      </w:r>
      <w:r w:rsidRPr="00334624">
        <w:t>program-specific</w:t>
      </w:r>
      <w:r>
        <w:t xml:space="preserve"> </w:t>
      </w:r>
      <w:r w:rsidRPr="00334624">
        <w:t>agreements.</w:t>
      </w:r>
      <w:r>
        <w:t xml:space="preserve"> </w:t>
      </w:r>
    </w:p>
    <w:p w14:paraId="2F08B0E7" w14:textId="77777777" w:rsidR="00733BF7" w:rsidRPr="00334624" w:rsidRDefault="00733BF7" w:rsidP="00733BF7">
      <w:pPr>
        <w:pStyle w:val="BodyText"/>
        <w:rPr>
          <w:color w:val="000100"/>
        </w:rPr>
      </w:pPr>
      <w:r w:rsidRPr="00334624">
        <w:br w:type="page"/>
      </w:r>
    </w:p>
    <w:p w14:paraId="7B77655B" w14:textId="77777777" w:rsidR="00733BF7" w:rsidRPr="00334624" w:rsidRDefault="00733BF7" w:rsidP="00733BF7">
      <w:pPr>
        <w:pStyle w:val="Heading3ES"/>
      </w:pPr>
      <w:r w:rsidRPr="00334624">
        <w:lastRenderedPageBreak/>
        <w:t>Improved</w:t>
      </w:r>
      <w:r>
        <w:t xml:space="preserve"> </w:t>
      </w:r>
      <w:r w:rsidRPr="00334624">
        <w:t>initiative</w:t>
      </w:r>
      <w:r>
        <w:t xml:space="preserve"> </w:t>
      </w:r>
      <w:r w:rsidRPr="00334624">
        <w:t>design</w:t>
      </w:r>
    </w:p>
    <w:p w14:paraId="2E78534A" w14:textId="77777777" w:rsidR="00733BF7" w:rsidRPr="00334624" w:rsidRDefault="00733BF7" w:rsidP="00733BF7">
      <w:pPr>
        <w:pStyle w:val="BodyText"/>
      </w:pPr>
      <w:r w:rsidRPr="00334624">
        <w:t>The</w:t>
      </w:r>
      <w:r>
        <w:t xml:space="preserve"> </w:t>
      </w:r>
      <w:r w:rsidRPr="00334624">
        <w:t>9</w:t>
      </w:r>
      <w:r>
        <w:t xml:space="preserve"> </w:t>
      </w:r>
      <w:r w:rsidRPr="00334624">
        <w:t>initiatives</w:t>
      </w:r>
      <w:r>
        <w:t xml:space="preserve"> </w:t>
      </w:r>
      <w:r w:rsidRPr="00334624">
        <w:t>currently</w:t>
      </w:r>
      <w:r>
        <w:t xml:space="preserve"> </w:t>
      </w:r>
      <w:r w:rsidRPr="00334624">
        <w:t>use</w:t>
      </w:r>
      <w:r>
        <w:t xml:space="preserve"> </w:t>
      </w:r>
      <w:r w:rsidRPr="00334624">
        <w:t>a</w:t>
      </w:r>
      <w:r>
        <w:t xml:space="preserve"> </w:t>
      </w:r>
      <w:r w:rsidRPr="00334624">
        <w:t>variety</w:t>
      </w:r>
      <w:r>
        <w:t xml:space="preserve"> </w:t>
      </w:r>
      <w:r w:rsidRPr="00334624">
        <w:t>of</w:t>
      </w:r>
      <w:r>
        <w:t xml:space="preserve"> </w:t>
      </w:r>
      <w:r w:rsidRPr="00334624">
        <w:t>approaches</w:t>
      </w:r>
      <w:r>
        <w:t xml:space="preserve"> </w:t>
      </w:r>
      <w:r w:rsidRPr="00334624">
        <w:t>to</w:t>
      </w:r>
      <w:r>
        <w:t xml:space="preserve"> </w:t>
      </w:r>
      <w:r w:rsidRPr="00334624">
        <w:t>monitor</w:t>
      </w:r>
      <w:r>
        <w:t xml:space="preserve"> </w:t>
      </w:r>
      <w:r w:rsidRPr="00334624">
        <w:t>performance,</w:t>
      </w:r>
      <w:r>
        <w:t xml:space="preserve"> </w:t>
      </w:r>
      <w:r w:rsidRPr="00334624">
        <w:t>linked</w:t>
      </w:r>
      <w:r>
        <w:t xml:space="preserve"> </w:t>
      </w:r>
      <w:r w:rsidRPr="00334624">
        <w:t>to</w:t>
      </w:r>
      <w:r>
        <w:t xml:space="preserve"> </w:t>
      </w:r>
      <w:r w:rsidRPr="00334624">
        <w:t>their</w:t>
      </w:r>
      <w:r>
        <w:t xml:space="preserve"> </w:t>
      </w:r>
      <w:r w:rsidRPr="00334624">
        <w:t>grant</w:t>
      </w:r>
      <w:r>
        <w:t xml:space="preserve"> </w:t>
      </w:r>
      <w:r w:rsidRPr="00334624">
        <w:t>agreements</w:t>
      </w:r>
      <w:r>
        <w:t xml:space="preserve"> </w:t>
      </w:r>
      <w:r w:rsidRPr="00334624">
        <w:t>and</w:t>
      </w:r>
      <w:r>
        <w:t xml:space="preserve"> </w:t>
      </w:r>
      <w:r w:rsidRPr="00334624">
        <w:t>the</w:t>
      </w:r>
      <w:r>
        <w:t xml:space="preserve"> </w:t>
      </w:r>
      <w:r w:rsidRPr="00334624">
        <w:t>level</w:t>
      </w:r>
      <w:r>
        <w:t xml:space="preserve"> </w:t>
      </w:r>
      <w:r w:rsidRPr="00334624">
        <w:t>of</w:t>
      </w:r>
      <w:r>
        <w:t xml:space="preserve"> </w:t>
      </w:r>
      <w:r w:rsidRPr="00334624">
        <w:t>maturity</w:t>
      </w:r>
      <w:r>
        <w:t xml:space="preserve"> </w:t>
      </w:r>
      <w:r w:rsidRPr="00334624">
        <w:t>of</w:t>
      </w:r>
      <w:r>
        <w:t xml:space="preserve"> </w:t>
      </w:r>
      <w:r w:rsidRPr="00334624">
        <w:t>the</w:t>
      </w:r>
      <w:r>
        <w:t xml:space="preserve"> </w:t>
      </w:r>
      <w:r w:rsidRPr="00334624">
        <w:t>initiative.</w:t>
      </w:r>
      <w:r>
        <w:t xml:space="preserve"> </w:t>
      </w:r>
      <w:r w:rsidRPr="00334624">
        <w:t>Few</w:t>
      </w:r>
      <w:r>
        <w:t xml:space="preserve"> </w:t>
      </w:r>
      <w:r w:rsidRPr="00334624">
        <w:t>initiatives</w:t>
      </w:r>
      <w:r>
        <w:t xml:space="preserve"> </w:t>
      </w:r>
      <w:r w:rsidRPr="00334624">
        <w:t>had</w:t>
      </w:r>
      <w:r>
        <w:t xml:space="preserve"> </w:t>
      </w:r>
      <w:r w:rsidRPr="00334624">
        <w:t>clearly</w:t>
      </w:r>
      <w:r>
        <w:t xml:space="preserve"> </w:t>
      </w:r>
      <w:r w:rsidRPr="00334624">
        <w:t>defined</w:t>
      </w:r>
      <w:r>
        <w:t xml:space="preserve"> </w:t>
      </w:r>
      <w:r w:rsidRPr="00334624">
        <w:t>reach</w:t>
      </w:r>
      <w:r>
        <w:t xml:space="preserve"> </w:t>
      </w:r>
      <w:r w:rsidRPr="00334624">
        <w:t>targets</w:t>
      </w:r>
      <w:r>
        <w:t xml:space="preserve"> and </w:t>
      </w:r>
      <w:r w:rsidRPr="00334624">
        <w:t>requirements</w:t>
      </w:r>
      <w:r>
        <w:t xml:space="preserve"> </w:t>
      </w:r>
      <w:r w:rsidRPr="00334624">
        <w:t>to</w:t>
      </w:r>
      <w:r>
        <w:t xml:space="preserve"> </w:t>
      </w:r>
      <w:r w:rsidRPr="00334624">
        <w:t>report</w:t>
      </w:r>
      <w:r>
        <w:t xml:space="preserve"> </w:t>
      </w:r>
      <w:r w:rsidRPr="00334624">
        <w:t>against</w:t>
      </w:r>
      <w:r>
        <w:t xml:space="preserve"> </w:t>
      </w:r>
      <w:r w:rsidRPr="00334624">
        <w:t>the</w:t>
      </w:r>
      <w:r>
        <w:t xml:space="preserve"> </w:t>
      </w:r>
      <w:r w:rsidRPr="00334624">
        <w:t>WiSTEM</w:t>
      </w:r>
      <w:r>
        <w:t xml:space="preserve"> </w:t>
      </w:r>
      <w:r w:rsidRPr="00334624">
        <w:t>Framework</w:t>
      </w:r>
      <w:r>
        <w:t xml:space="preserve"> </w:t>
      </w:r>
      <w:r w:rsidRPr="00334624">
        <w:t>or</w:t>
      </w:r>
      <w:r>
        <w:t xml:space="preserve"> </w:t>
      </w:r>
      <w:r w:rsidRPr="00334624">
        <w:t>data</w:t>
      </w:r>
      <w:r>
        <w:t xml:space="preserve"> </w:t>
      </w:r>
      <w:r w:rsidRPr="00334624">
        <w:t>sources</w:t>
      </w:r>
      <w:r>
        <w:t xml:space="preserve"> </w:t>
      </w:r>
      <w:r w:rsidRPr="00334624">
        <w:t>to</w:t>
      </w:r>
      <w:r>
        <w:t xml:space="preserve"> </w:t>
      </w:r>
      <w:r w:rsidRPr="00334624">
        <w:t>support</w:t>
      </w:r>
      <w:r>
        <w:t xml:space="preserve"> </w:t>
      </w:r>
      <w:r w:rsidRPr="00334624">
        <w:t>the</w:t>
      </w:r>
      <w:r>
        <w:t xml:space="preserve"> </w:t>
      </w:r>
      <w:r w:rsidRPr="00334624">
        <w:t>assessment</w:t>
      </w:r>
      <w:r>
        <w:t xml:space="preserve"> </w:t>
      </w:r>
      <w:r w:rsidRPr="00334624">
        <w:t>of</w:t>
      </w:r>
      <w:r>
        <w:t xml:space="preserve"> </w:t>
      </w:r>
      <w:r w:rsidRPr="00334624">
        <w:t>efficiency</w:t>
      </w:r>
      <w:r>
        <w:t xml:space="preserve"> </w:t>
      </w:r>
      <w:r w:rsidRPr="00334624">
        <w:t>and</w:t>
      </w:r>
      <w:r>
        <w:t xml:space="preserve"> </w:t>
      </w:r>
      <w:r w:rsidRPr="00334624">
        <w:t>effectiveness.</w:t>
      </w:r>
      <w:r>
        <w:t xml:space="preserve"> </w:t>
      </w:r>
      <w:r w:rsidRPr="00334624">
        <w:t>This</w:t>
      </w:r>
      <w:r>
        <w:t xml:space="preserve"> </w:t>
      </w:r>
      <w:r w:rsidRPr="00334624">
        <w:t>made</w:t>
      </w:r>
      <w:r>
        <w:t xml:space="preserve"> </w:t>
      </w:r>
      <w:r w:rsidRPr="00334624">
        <w:t>it</w:t>
      </w:r>
      <w:r>
        <w:t xml:space="preserve"> </w:t>
      </w:r>
      <w:r w:rsidRPr="00334624">
        <w:t>challenging</w:t>
      </w:r>
      <w:r>
        <w:t xml:space="preserve"> </w:t>
      </w:r>
      <w:r w:rsidRPr="00334624">
        <w:t>to</w:t>
      </w:r>
      <w:r>
        <w:t xml:space="preserve"> </w:t>
      </w:r>
      <w:r w:rsidRPr="00334624">
        <w:t>assess</w:t>
      </w:r>
      <w:r>
        <w:t xml:space="preserve"> </w:t>
      </w:r>
      <w:r w:rsidRPr="00334624">
        <w:t>the</w:t>
      </w:r>
      <w:r>
        <w:t xml:space="preserve"> </w:t>
      </w:r>
      <w:r w:rsidRPr="00334624">
        <w:t>effectiveness</w:t>
      </w:r>
      <w:r>
        <w:t xml:space="preserve"> </w:t>
      </w:r>
      <w:r w:rsidRPr="00334624">
        <w:t>of</w:t>
      </w:r>
      <w:r>
        <w:t xml:space="preserve"> </w:t>
      </w:r>
      <w:r w:rsidRPr="00334624">
        <w:t>government</w:t>
      </w:r>
      <w:r>
        <w:t xml:space="preserve"> </w:t>
      </w:r>
      <w:r w:rsidRPr="00334624">
        <w:t>investment.</w:t>
      </w:r>
    </w:p>
    <w:p w14:paraId="592001D7" w14:textId="77777777" w:rsidR="00733BF7" w:rsidRDefault="00733BF7" w:rsidP="00733BF7">
      <w:pPr>
        <w:pStyle w:val="BodyText"/>
      </w:pPr>
      <w:r w:rsidRPr="00334624">
        <w:t>Future</w:t>
      </w:r>
      <w:r>
        <w:t xml:space="preserve"> </w:t>
      </w:r>
      <w:r w:rsidRPr="00334624">
        <w:t>grant</w:t>
      </w:r>
      <w:r>
        <w:t xml:space="preserve"> </w:t>
      </w:r>
      <w:r w:rsidRPr="00334624">
        <w:t>agreements</w:t>
      </w:r>
      <w:r>
        <w:t xml:space="preserve"> </w:t>
      </w:r>
      <w:r w:rsidRPr="00334624">
        <w:t>should</w:t>
      </w:r>
      <w:r>
        <w:t xml:space="preserve"> </w:t>
      </w:r>
      <w:r w:rsidRPr="00334624">
        <w:t>include</w:t>
      </w:r>
      <w:r>
        <w:t xml:space="preserve"> </w:t>
      </w:r>
      <w:r w:rsidRPr="00334624">
        <w:t>defined</w:t>
      </w:r>
      <w:r>
        <w:t xml:space="preserve"> </w:t>
      </w:r>
      <w:r w:rsidRPr="00334624">
        <w:t>requirements</w:t>
      </w:r>
      <w:r>
        <w:t xml:space="preserve"> </w:t>
      </w:r>
      <w:r w:rsidRPr="00334624">
        <w:t>for</w:t>
      </w:r>
      <w:r>
        <w:t xml:space="preserve"> </w:t>
      </w:r>
      <w:r w:rsidRPr="00334624">
        <w:t>reach</w:t>
      </w:r>
      <w:r>
        <w:t xml:space="preserve"> </w:t>
      </w:r>
      <w:r w:rsidRPr="00334624">
        <w:t>and</w:t>
      </w:r>
      <w:r>
        <w:t xml:space="preserve"> </w:t>
      </w:r>
      <w:r w:rsidRPr="00334624">
        <w:t>impact</w:t>
      </w:r>
      <w:r>
        <w:t xml:space="preserve"> </w:t>
      </w:r>
      <w:r w:rsidRPr="00334624">
        <w:t>assessment,</w:t>
      </w:r>
      <w:r>
        <w:t xml:space="preserve"> </w:t>
      </w:r>
      <w:r w:rsidRPr="00334624">
        <w:t>linked</w:t>
      </w:r>
      <w:r>
        <w:t xml:space="preserve"> </w:t>
      </w:r>
      <w:r w:rsidRPr="00334624">
        <w:t>to</w:t>
      </w:r>
      <w:r>
        <w:t xml:space="preserve"> </w:t>
      </w:r>
      <w:r w:rsidRPr="00334624">
        <w:t>the</w:t>
      </w:r>
      <w:r>
        <w:t xml:space="preserve"> </w:t>
      </w:r>
      <w:r w:rsidRPr="00334624">
        <w:t>overarching</w:t>
      </w:r>
      <w:r>
        <w:t xml:space="preserve"> </w:t>
      </w:r>
      <w:r w:rsidRPr="00334624">
        <w:t>evaluation</w:t>
      </w:r>
      <w:r>
        <w:t xml:space="preserve"> </w:t>
      </w:r>
      <w:r w:rsidRPr="00334624">
        <w:t>framework</w:t>
      </w:r>
      <w:r>
        <w:t xml:space="preserve"> </w:t>
      </w:r>
      <w:r w:rsidRPr="00334624">
        <w:t>to</w:t>
      </w:r>
      <w:r>
        <w:t xml:space="preserve"> </w:t>
      </w:r>
      <w:r w:rsidRPr="00334624">
        <w:t>support</w:t>
      </w:r>
      <w:r>
        <w:t xml:space="preserve"> </w:t>
      </w:r>
      <w:r w:rsidRPr="00334624">
        <w:t>consistency</w:t>
      </w:r>
      <w:r>
        <w:t xml:space="preserve"> </w:t>
      </w:r>
      <w:r w:rsidRPr="00334624">
        <w:t>of</w:t>
      </w:r>
      <w:r>
        <w:t xml:space="preserve"> </w:t>
      </w:r>
      <w:r w:rsidRPr="00334624">
        <w:t>approach</w:t>
      </w:r>
      <w:r>
        <w:t xml:space="preserve"> </w:t>
      </w:r>
      <w:r w:rsidRPr="00334624">
        <w:t>across</w:t>
      </w:r>
      <w:r>
        <w:t xml:space="preserve"> </w:t>
      </w:r>
      <w:r w:rsidRPr="00334624">
        <w:t>initiatives.</w:t>
      </w:r>
      <w:r>
        <w:t xml:space="preserve"> </w:t>
      </w:r>
      <w:r w:rsidRPr="00334624">
        <w:t>Grant</w:t>
      </w:r>
      <w:r>
        <w:t xml:space="preserve"> </w:t>
      </w:r>
      <w:r w:rsidRPr="00334624">
        <w:t>agreements</w:t>
      </w:r>
      <w:r>
        <w:t xml:space="preserve"> </w:t>
      </w:r>
      <w:r w:rsidRPr="00334624">
        <w:t>should</w:t>
      </w:r>
      <w:r>
        <w:t xml:space="preserve"> </w:t>
      </w:r>
      <w:r w:rsidRPr="00334624">
        <w:t>embed</w:t>
      </w:r>
      <w:r>
        <w:t xml:space="preserve"> </w:t>
      </w:r>
      <w:r w:rsidRPr="00334624">
        <w:t>requirements</w:t>
      </w:r>
      <w:r>
        <w:t xml:space="preserve"> </w:t>
      </w:r>
      <w:r w:rsidRPr="00334624">
        <w:t>for</w:t>
      </w:r>
      <w:r>
        <w:t xml:space="preserve"> </w:t>
      </w:r>
      <w:r w:rsidRPr="00334624">
        <w:t>data</w:t>
      </w:r>
      <w:r>
        <w:t xml:space="preserve"> </w:t>
      </w:r>
      <w:r w:rsidRPr="00334624">
        <w:t>collection</w:t>
      </w:r>
      <w:r>
        <w:t xml:space="preserve"> </w:t>
      </w:r>
      <w:r w:rsidRPr="00334624">
        <w:t>and</w:t>
      </w:r>
      <w:r>
        <w:t xml:space="preserve"> </w:t>
      </w:r>
      <w:r w:rsidRPr="00334624">
        <w:t>monitoring.</w:t>
      </w:r>
      <w:r>
        <w:t xml:space="preserve"> D</w:t>
      </w:r>
      <w:r w:rsidRPr="002B4E07">
        <w:t>esign</w:t>
      </w:r>
      <w:r>
        <w:t xml:space="preserve"> </w:t>
      </w:r>
      <w:r w:rsidRPr="002B4E07">
        <w:t>and</w:t>
      </w:r>
      <w:r>
        <w:t xml:space="preserve"> </w:t>
      </w:r>
      <w:r w:rsidRPr="002B4E07">
        <w:t>reporting</w:t>
      </w:r>
      <w:r>
        <w:t xml:space="preserve"> </w:t>
      </w:r>
      <w:r w:rsidRPr="002B4E07">
        <w:t>requirements</w:t>
      </w:r>
      <w:r>
        <w:t xml:space="preserve"> should also be aligned across related initiatives, </w:t>
      </w:r>
      <w:r w:rsidRPr="002B4E07">
        <w:t>including</w:t>
      </w:r>
      <w:r>
        <w:t xml:space="preserve"> </w:t>
      </w:r>
      <w:r w:rsidRPr="002B4E07">
        <w:t>key</w:t>
      </w:r>
      <w:r>
        <w:t xml:space="preserve"> </w:t>
      </w:r>
      <w:r w:rsidRPr="002B4E07">
        <w:t>metrics</w:t>
      </w:r>
      <w:r>
        <w:t xml:space="preserve">, </w:t>
      </w:r>
      <w:r w:rsidRPr="002B4E07">
        <w:t>to</w:t>
      </w:r>
      <w:r>
        <w:t xml:space="preserve"> support </w:t>
      </w:r>
      <w:r w:rsidRPr="002B4E07">
        <w:t>aggregat</w:t>
      </w:r>
      <w:r>
        <w:t xml:space="preserve">ion and comparison of outcomes. </w:t>
      </w:r>
    </w:p>
    <w:p w14:paraId="3BF38BA5" w14:textId="77777777" w:rsidR="00733BF7" w:rsidRPr="00334624" w:rsidRDefault="00733BF7" w:rsidP="00733BF7">
      <w:pPr>
        <w:pStyle w:val="Heading3ES"/>
      </w:pPr>
      <w:r w:rsidRPr="00334624">
        <w:t>Strengthened</w:t>
      </w:r>
      <w:r>
        <w:t xml:space="preserve"> </w:t>
      </w:r>
      <w:r w:rsidRPr="00334624">
        <w:t>data</w:t>
      </w:r>
      <w:r>
        <w:t xml:space="preserve"> </w:t>
      </w:r>
      <w:r w:rsidRPr="00334624">
        <w:t>systems</w:t>
      </w:r>
    </w:p>
    <w:p w14:paraId="0940FA0F" w14:textId="77777777" w:rsidR="00733BF7" w:rsidRPr="00334624" w:rsidRDefault="00733BF7" w:rsidP="00733BF7">
      <w:pPr>
        <w:pStyle w:val="BodyText"/>
      </w:pPr>
      <w:r w:rsidRPr="00334624">
        <w:t>Current</w:t>
      </w:r>
      <w:r>
        <w:t xml:space="preserve"> </w:t>
      </w:r>
      <w:r w:rsidRPr="00334624">
        <w:t>systems,</w:t>
      </w:r>
      <w:r>
        <w:t xml:space="preserve"> </w:t>
      </w:r>
      <w:r w:rsidRPr="00334624">
        <w:t>for</w:t>
      </w:r>
      <w:r>
        <w:t xml:space="preserve"> </w:t>
      </w:r>
      <w:r w:rsidRPr="00334624">
        <w:t>both</w:t>
      </w:r>
      <w:r>
        <w:t xml:space="preserve"> </w:t>
      </w:r>
      <w:r w:rsidRPr="00334624">
        <w:t>government</w:t>
      </w:r>
      <w:r>
        <w:t xml:space="preserve"> </w:t>
      </w:r>
      <w:r w:rsidRPr="00334624">
        <w:t>and</w:t>
      </w:r>
      <w:r>
        <w:t xml:space="preserve"> </w:t>
      </w:r>
      <w:r w:rsidRPr="00334624">
        <w:t>initiative</w:t>
      </w:r>
      <w:r>
        <w:t xml:space="preserve"> </w:t>
      </w:r>
      <w:r w:rsidRPr="00334624">
        <w:t>delivery</w:t>
      </w:r>
      <w:r>
        <w:t xml:space="preserve"> </w:t>
      </w:r>
      <w:r w:rsidRPr="00334624">
        <w:t>partners,</w:t>
      </w:r>
      <w:r>
        <w:t xml:space="preserve"> </w:t>
      </w:r>
      <w:r w:rsidRPr="00334624">
        <w:t>lack</w:t>
      </w:r>
      <w:r>
        <w:t xml:space="preserve"> </w:t>
      </w:r>
      <w:r w:rsidRPr="00334624">
        <w:t>the</w:t>
      </w:r>
      <w:r>
        <w:t xml:space="preserve"> </w:t>
      </w:r>
      <w:r w:rsidRPr="00334624">
        <w:t>nuanced</w:t>
      </w:r>
      <w:r>
        <w:t xml:space="preserve"> </w:t>
      </w:r>
      <w:r w:rsidRPr="00334624">
        <w:t>fields</w:t>
      </w:r>
      <w:r>
        <w:t xml:space="preserve"> </w:t>
      </w:r>
      <w:r w:rsidRPr="00334624">
        <w:t>required</w:t>
      </w:r>
      <w:r>
        <w:t xml:space="preserve"> </w:t>
      </w:r>
      <w:r w:rsidRPr="00334624">
        <w:t>to</w:t>
      </w:r>
      <w:r>
        <w:t xml:space="preserve"> </w:t>
      </w:r>
      <w:r w:rsidRPr="00334624">
        <w:t>support</w:t>
      </w:r>
      <w:r>
        <w:t xml:space="preserve"> </w:t>
      </w:r>
      <w:r w:rsidRPr="00334624">
        <w:t>a</w:t>
      </w:r>
      <w:r>
        <w:t xml:space="preserve"> </w:t>
      </w:r>
      <w:r w:rsidRPr="00334624">
        <w:t>deeper</w:t>
      </w:r>
      <w:r>
        <w:t xml:space="preserve"> </w:t>
      </w:r>
      <w:r w:rsidRPr="00334624">
        <w:t>understanding</w:t>
      </w:r>
      <w:r>
        <w:t xml:space="preserve"> </w:t>
      </w:r>
      <w:r w:rsidRPr="00334624">
        <w:t>of</w:t>
      </w:r>
      <w:r>
        <w:t xml:space="preserve"> </w:t>
      </w:r>
      <w:r w:rsidRPr="00334624">
        <w:t>what</w:t>
      </w:r>
      <w:r>
        <w:t xml:space="preserve"> </w:t>
      </w:r>
      <w:r w:rsidRPr="00334624">
        <w:t>works</w:t>
      </w:r>
      <w:r>
        <w:t xml:space="preserve"> </w:t>
      </w:r>
      <w:r w:rsidRPr="00334624">
        <w:t>for</w:t>
      </w:r>
      <w:r>
        <w:t xml:space="preserve"> </w:t>
      </w:r>
      <w:r w:rsidRPr="00334624">
        <w:t>whom</w:t>
      </w:r>
      <w:r>
        <w:t xml:space="preserve"> </w:t>
      </w:r>
      <w:r w:rsidRPr="00334624">
        <w:t>and</w:t>
      </w:r>
      <w:r>
        <w:t xml:space="preserve"> </w:t>
      </w:r>
      <w:r w:rsidRPr="00334624">
        <w:t>in</w:t>
      </w:r>
      <w:r>
        <w:t xml:space="preserve"> </w:t>
      </w:r>
      <w:r w:rsidRPr="00334624">
        <w:t>what</w:t>
      </w:r>
      <w:r>
        <w:t xml:space="preserve"> </w:t>
      </w:r>
      <w:r w:rsidRPr="00334624">
        <w:t>context.</w:t>
      </w:r>
      <w:r>
        <w:t xml:space="preserve"> </w:t>
      </w:r>
      <w:r w:rsidRPr="00334624">
        <w:t>This</w:t>
      </w:r>
      <w:r>
        <w:t xml:space="preserve"> </w:t>
      </w:r>
      <w:r w:rsidRPr="00334624">
        <w:t>is</w:t>
      </w:r>
      <w:r>
        <w:t xml:space="preserve"> </w:t>
      </w:r>
      <w:r w:rsidRPr="00334624">
        <w:t>particularly</w:t>
      </w:r>
      <w:r>
        <w:t xml:space="preserve"> </w:t>
      </w:r>
      <w:r w:rsidRPr="00334624">
        <w:t>relevant</w:t>
      </w:r>
      <w:r>
        <w:t xml:space="preserve"> </w:t>
      </w:r>
      <w:r w:rsidRPr="00334624">
        <w:t>when</w:t>
      </w:r>
      <w:r>
        <w:t xml:space="preserve"> </w:t>
      </w:r>
      <w:r w:rsidRPr="00334624">
        <w:t>exploring</w:t>
      </w:r>
      <w:r>
        <w:t xml:space="preserve"> </w:t>
      </w:r>
      <w:r w:rsidRPr="00334624">
        <w:t>gender,</w:t>
      </w:r>
      <w:r>
        <w:t xml:space="preserve"> </w:t>
      </w:r>
      <w:r w:rsidRPr="00334624">
        <w:t>intersectionality</w:t>
      </w:r>
      <w:r>
        <w:t xml:space="preserve"> </w:t>
      </w:r>
      <w:r w:rsidRPr="00334624">
        <w:t>and</w:t>
      </w:r>
      <w:r>
        <w:t xml:space="preserve"> </w:t>
      </w:r>
      <w:r w:rsidRPr="00334624">
        <w:t>structural</w:t>
      </w:r>
      <w:r>
        <w:t xml:space="preserve"> </w:t>
      </w:r>
      <w:r w:rsidRPr="00334624">
        <w:t>barriers.</w:t>
      </w:r>
      <w:r>
        <w:t xml:space="preserve"> </w:t>
      </w:r>
    </w:p>
    <w:p w14:paraId="1CC5BF02" w14:textId="77777777" w:rsidR="00733BF7" w:rsidRPr="00334624" w:rsidRDefault="00733BF7" w:rsidP="00733BF7">
      <w:pPr>
        <w:pStyle w:val="BodyText"/>
      </w:pPr>
      <w:r w:rsidRPr="00334624">
        <w:t>Data</w:t>
      </w:r>
      <w:r>
        <w:t xml:space="preserve"> </w:t>
      </w:r>
      <w:r w:rsidRPr="00334624">
        <w:t>systems</w:t>
      </w:r>
      <w:r>
        <w:t xml:space="preserve"> </w:t>
      </w:r>
      <w:r w:rsidRPr="00334624">
        <w:t>should</w:t>
      </w:r>
      <w:r>
        <w:t xml:space="preserve"> </w:t>
      </w:r>
      <w:r w:rsidRPr="00334624">
        <w:t>be</w:t>
      </w:r>
      <w:r>
        <w:t xml:space="preserve"> </w:t>
      </w:r>
      <w:r w:rsidRPr="00334624">
        <w:t>strengthened</w:t>
      </w:r>
      <w:r>
        <w:t xml:space="preserve"> </w:t>
      </w:r>
      <w:r w:rsidRPr="00334624">
        <w:t>by</w:t>
      </w:r>
      <w:r>
        <w:t xml:space="preserve"> </w:t>
      </w:r>
      <w:r w:rsidRPr="00334624">
        <w:t>including</w:t>
      </w:r>
      <w:r>
        <w:t xml:space="preserve"> </w:t>
      </w:r>
      <w:r w:rsidRPr="00334624">
        <w:t>the</w:t>
      </w:r>
      <w:r>
        <w:t xml:space="preserve"> </w:t>
      </w:r>
      <w:r w:rsidRPr="00334624">
        <w:t>collection</w:t>
      </w:r>
      <w:r>
        <w:t xml:space="preserve"> </w:t>
      </w:r>
      <w:r w:rsidRPr="00334624">
        <w:t>of</w:t>
      </w:r>
      <w:r>
        <w:t xml:space="preserve"> </w:t>
      </w:r>
      <w:r w:rsidRPr="00334624">
        <w:t>demographic</w:t>
      </w:r>
      <w:r>
        <w:t xml:space="preserve"> </w:t>
      </w:r>
      <w:r w:rsidRPr="00334624">
        <w:t>information,</w:t>
      </w:r>
      <w:r>
        <w:t xml:space="preserve"> </w:t>
      </w:r>
      <w:r w:rsidRPr="00334624">
        <w:t>where</w:t>
      </w:r>
      <w:r>
        <w:t xml:space="preserve"> </w:t>
      </w:r>
      <w:r w:rsidRPr="00334624">
        <w:t>possible,</w:t>
      </w:r>
      <w:r>
        <w:t xml:space="preserve"> </w:t>
      </w:r>
      <w:r w:rsidRPr="00334624">
        <w:t>while</w:t>
      </w:r>
      <w:r>
        <w:t xml:space="preserve"> </w:t>
      </w:r>
      <w:r w:rsidRPr="00334624">
        <w:t>managing</w:t>
      </w:r>
      <w:r>
        <w:t xml:space="preserve"> </w:t>
      </w:r>
      <w:r w:rsidRPr="00334624">
        <w:t>privacy</w:t>
      </w:r>
      <w:r>
        <w:t xml:space="preserve"> </w:t>
      </w:r>
      <w:r w:rsidRPr="00334624">
        <w:t>implications.</w:t>
      </w:r>
      <w:r>
        <w:t xml:space="preserve"> </w:t>
      </w:r>
    </w:p>
    <w:p w14:paraId="693D73FC" w14:textId="77777777" w:rsidR="00733BF7" w:rsidRPr="00334624" w:rsidRDefault="00733BF7" w:rsidP="00733BF7">
      <w:pPr>
        <w:pStyle w:val="Heading3ES"/>
      </w:pPr>
      <w:r w:rsidRPr="00334624">
        <w:t>Greater</w:t>
      </w:r>
      <w:r>
        <w:t xml:space="preserve"> </w:t>
      </w:r>
      <w:r w:rsidRPr="00334624">
        <w:t>outcomes</w:t>
      </w:r>
      <w:r>
        <w:t xml:space="preserve"> </w:t>
      </w:r>
      <w:r w:rsidRPr="00334624">
        <w:t>measurement</w:t>
      </w:r>
    </w:p>
    <w:p w14:paraId="75977697" w14:textId="77777777" w:rsidR="00733BF7" w:rsidRPr="00334624" w:rsidRDefault="00733BF7" w:rsidP="00733BF7">
      <w:pPr>
        <w:pStyle w:val="BodyText"/>
      </w:pPr>
      <w:r w:rsidRPr="00334624">
        <w:t>The</w:t>
      </w:r>
      <w:r>
        <w:t xml:space="preserve"> </w:t>
      </w:r>
      <w:r w:rsidRPr="00334624">
        <w:t>evaluation</w:t>
      </w:r>
      <w:r>
        <w:t xml:space="preserve"> </w:t>
      </w:r>
      <w:r w:rsidRPr="00334624">
        <w:t>was</w:t>
      </w:r>
      <w:r>
        <w:t xml:space="preserve"> </w:t>
      </w:r>
      <w:r w:rsidRPr="00334624">
        <w:t>limited</w:t>
      </w:r>
      <w:r>
        <w:t xml:space="preserve"> </w:t>
      </w:r>
      <w:r w:rsidRPr="00334624">
        <w:t>in</w:t>
      </w:r>
      <w:r>
        <w:t xml:space="preserve"> its </w:t>
      </w:r>
      <w:r w:rsidRPr="00334624">
        <w:t>ability</w:t>
      </w:r>
      <w:r>
        <w:t xml:space="preserve"> </w:t>
      </w:r>
      <w:r w:rsidRPr="00334624">
        <w:t>to</w:t>
      </w:r>
      <w:r>
        <w:t xml:space="preserve"> </w:t>
      </w:r>
      <w:r w:rsidRPr="00334624">
        <w:t>comment</w:t>
      </w:r>
      <w:r>
        <w:t xml:space="preserve"> </w:t>
      </w:r>
      <w:r w:rsidRPr="00334624">
        <w:t>on</w:t>
      </w:r>
      <w:r>
        <w:t xml:space="preserve"> </w:t>
      </w:r>
      <w:r w:rsidRPr="00334624">
        <w:t>the</w:t>
      </w:r>
      <w:r>
        <w:t xml:space="preserve"> </w:t>
      </w:r>
      <w:r w:rsidRPr="00334624">
        <w:t>collective</w:t>
      </w:r>
      <w:r>
        <w:t xml:space="preserve"> </w:t>
      </w:r>
      <w:r w:rsidRPr="00334624">
        <w:t>impact</w:t>
      </w:r>
      <w:r>
        <w:t xml:space="preserve"> </w:t>
      </w:r>
      <w:r w:rsidRPr="00334624">
        <w:t>o</w:t>
      </w:r>
      <w:r>
        <w:t xml:space="preserve">f </w:t>
      </w:r>
      <w:r w:rsidRPr="00334624">
        <w:t>the</w:t>
      </w:r>
      <w:r>
        <w:t xml:space="preserve"> </w:t>
      </w:r>
      <w:r w:rsidRPr="00334624">
        <w:t>9</w:t>
      </w:r>
      <w:r>
        <w:t xml:space="preserve"> </w:t>
      </w:r>
      <w:r w:rsidRPr="00334624">
        <w:t>initiatives</w:t>
      </w:r>
      <w:r>
        <w:t xml:space="preserve"> </w:t>
      </w:r>
      <w:r w:rsidRPr="00334624">
        <w:t>due</w:t>
      </w:r>
      <w:r>
        <w:t xml:space="preserve"> </w:t>
      </w:r>
      <w:r w:rsidRPr="00334624">
        <w:t>to</w:t>
      </w:r>
      <w:r>
        <w:t xml:space="preserve"> </w:t>
      </w:r>
      <w:r w:rsidRPr="00334624">
        <w:t>data</w:t>
      </w:r>
      <w:r>
        <w:t xml:space="preserve"> </w:t>
      </w:r>
      <w:r w:rsidRPr="00334624">
        <w:t>availability.</w:t>
      </w:r>
      <w:r>
        <w:t xml:space="preserve"> </w:t>
      </w:r>
      <w:r w:rsidRPr="00334624">
        <w:t>There</w:t>
      </w:r>
      <w:r>
        <w:t xml:space="preserve"> </w:t>
      </w:r>
      <w:r w:rsidRPr="00334624">
        <w:t>is</w:t>
      </w:r>
      <w:r>
        <w:t xml:space="preserve"> </w:t>
      </w:r>
      <w:r w:rsidRPr="00334624">
        <w:t>a</w:t>
      </w:r>
      <w:r>
        <w:t xml:space="preserve"> </w:t>
      </w:r>
      <w:r w:rsidRPr="00334624">
        <w:t>need</w:t>
      </w:r>
      <w:r>
        <w:t xml:space="preserve"> </w:t>
      </w:r>
      <w:r w:rsidRPr="00334624">
        <w:t>to</w:t>
      </w:r>
      <w:r>
        <w:t xml:space="preserve"> </w:t>
      </w:r>
      <w:r w:rsidRPr="00334624">
        <w:t>improve</w:t>
      </w:r>
      <w:r>
        <w:t xml:space="preserve"> </w:t>
      </w:r>
      <w:r w:rsidRPr="00334624">
        <w:t>the</w:t>
      </w:r>
      <w:r>
        <w:t xml:space="preserve"> </w:t>
      </w:r>
      <w:r w:rsidRPr="00334624">
        <w:t>measurement</w:t>
      </w:r>
      <w:r>
        <w:t xml:space="preserve"> </w:t>
      </w:r>
      <w:r w:rsidRPr="00334624">
        <w:t>of</w:t>
      </w:r>
      <w:r>
        <w:t xml:space="preserve"> </w:t>
      </w:r>
      <w:r w:rsidRPr="00334624">
        <w:t>outcomes,</w:t>
      </w:r>
      <w:r>
        <w:t xml:space="preserve"> </w:t>
      </w:r>
      <w:r w:rsidRPr="00334624">
        <w:t>both</w:t>
      </w:r>
      <w:r>
        <w:t xml:space="preserve"> </w:t>
      </w:r>
      <w:r w:rsidRPr="00334624">
        <w:t>in</w:t>
      </w:r>
      <w:r>
        <w:t xml:space="preserve"> </w:t>
      </w:r>
      <w:r w:rsidRPr="00334624">
        <w:t>terms</w:t>
      </w:r>
      <w:r>
        <w:t xml:space="preserve"> </w:t>
      </w:r>
      <w:r w:rsidRPr="00334624">
        <w:t>of</w:t>
      </w:r>
      <w:r>
        <w:t xml:space="preserve"> </w:t>
      </w:r>
      <w:r w:rsidRPr="00334624">
        <w:t>the</w:t>
      </w:r>
      <w:r>
        <w:t xml:space="preserve"> </w:t>
      </w:r>
      <w:r w:rsidRPr="00334624">
        <w:t>rigo</w:t>
      </w:r>
      <w:r>
        <w:t>u</w:t>
      </w:r>
      <w:r w:rsidRPr="00334624">
        <w:t>r</w:t>
      </w:r>
      <w:r>
        <w:t xml:space="preserve"> </w:t>
      </w:r>
      <w:r w:rsidRPr="00334624">
        <w:t>of</w:t>
      </w:r>
      <w:r>
        <w:t xml:space="preserve"> </w:t>
      </w:r>
      <w:r w:rsidRPr="00334624">
        <w:t>evidence</w:t>
      </w:r>
      <w:r>
        <w:t xml:space="preserve"> </w:t>
      </w:r>
      <w:r w:rsidRPr="00334624">
        <w:t>collected</w:t>
      </w:r>
      <w:r>
        <w:t xml:space="preserve"> </w:t>
      </w:r>
      <w:r w:rsidRPr="00334624">
        <w:t>and</w:t>
      </w:r>
      <w:r>
        <w:t xml:space="preserve"> </w:t>
      </w:r>
      <w:r w:rsidRPr="00334624">
        <w:t>the</w:t>
      </w:r>
      <w:r>
        <w:t xml:space="preserve"> </w:t>
      </w:r>
      <w:r w:rsidRPr="00334624">
        <w:t>tracking</w:t>
      </w:r>
      <w:r>
        <w:t xml:space="preserve"> </w:t>
      </w:r>
      <w:r w:rsidRPr="00334624">
        <w:t>of</w:t>
      </w:r>
      <w:r>
        <w:t xml:space="preserve"> </w:t>
      </w:r>
      <w:r w:rsidRPr="00334624">
        <w:t>participants</w:t>
      </w:r>
      <w:r>
        <w:t xml:space="preserve"> </w:t>
      </w:r>
      <w:r w:rsidRPr="00334624">
        <w:t>over</w:t>
      </w:r>
      <w:r>
        <w:t xml:space="preserve"> </w:t>
      </w:r>
      <w:r w:rsidRPr="00334624">
        <w:t>time.</w:t>
      </w:r>
    </w:p>
    <w:p w14:paraId="4EAD7C36" w14:textId="77777777" w:rsidR="00733BF7" w:rsidRPr="00334624" w:rsidRDefault="00733BF7" w:rsidP="00733BF7">
      <w:pPr>
        <w:pStyle w:val="BodyText"/>
      </w:pPr>
      <w:r w:rsidRPr="00334624">
        <w:t>One</w:t>
      </w:r>
      <w:r>
        <w:t xml:space="preserve"> </w:t>
      </w:r>
      <w:r w:rsidRPr="00334624">
        <w:t>key</w:t>
      </w:r>
      <w:r>
        <w:t xml:space="preserve"> </w:t>
      </w:r>
      <w:r w:rsidRPr="00334624">
        <w:t>change</w:t>
      </w:r>
      <w:r>
        <w:t xml:space="preserve"> </w:t>
      </w:r>
      <w:r w:rsidRPr="00334624">
        <w:t>here</w:t>
      </w:r>
      <w:r>
        <w:t xml:space="preserve"> </w:t>
      </w:r>
      <w:r w:rsidRPr="00334624">
        <w:t>would</w:t>
      </w:r>
      <w:r>
        <w:t xml:space="preserve"> </w:t>
      </w:r>
      <w:r w:rsidRPr="00334624">
        <w:t>be</w:t>
      </w:r>
      <w:r>
        <w:t xml:space="preserve"> </w:t>
      </w:r>
      <w:r w:rsidRPr="00334624">
        <w:t>a</w:t>
      </w:r>
      <w:r>
        <w:t xml:space="preserve"> </w:t>
      </w:r>
      <w:r w:rsidRPr="00334624">
        <w:t>shift</w:t>
      </w:r>
      <w:r>
        <w:t xml:space="preserve"> </w:t>
      </w:r>
      <w:r w:rsidRPr="00334624">
        <w:t>from</w:t>
      </w:r>
      <w:r>
        <w:t xml:space="preserve"> </w:t>
      </w:r>
      <w:r w:rsidRPr="00334624">
        <w:t>reliance</w:t>
      </w:r>
      <w:r>
        <w:t xml:space="preserve"> </w:t>
      </w:r>
      <w:r w:rsidRPr="00334624">
        <w:t>on</w:t>
      </w:r>
      <w:r>
        <w:t xml:space="preserve"> </w:t>
      </w:r>
      <w:r w:rsidRPr="00334624">
        <w:t>self-reported</w:t>
      </w:r>
      <w:r>
        <w:t xml:space="preserve"> </w:t>
      </w:r>
      <w:r w:rsidRPr="00334624">
        <w:t>perspectives</w:t>
      </w:r>
      <w:r>
        <w:t xml:space="preserve"> </w:t>
      </w:r>
      <w:r w:rsidRPr="00334624">
        <w:t>to</w:t>
      </w:r>
      <w:r>
        <w:t xml:space="preserve"> </w:t>
      </w:r>
      <w:r w:rsidRPr="00334624">
        <w:t>data</w:t>
      </w:r>
      <w:r>
        <w:t xml:space="preserve"> </w:t>
      </w:r>
      <w:r w:rsidRPr="00334624">
        <w:t>on</w:t>
      </w:r>
      <w:r>
        <w:t xml:space="preserve"> </w:t>
      </w:r>
      <w:r w:rsidRPr="00334624">
        <w:t>participant</w:t>
      </w:r>
      <w:r>
        <w:t xml:space="preserve"> </w:t>
      </w:r>
      <w:r w:rsidRPr="00334624">
        <w:t>behaviour</w:t>
      </w:r>
      <w:r>
        <w:t xml:space="preserve"> </w:t>
      </w:r>
      <w:r w:rsidRPr="00334624">
        <w:t>and</w:t>
      </w:r>
      <w:r>
        <w:t xml:space="preserve"> </w:t>
      </w:r>
      <w:r w:rsidRPr="00334624">
        <w:t>actions.</w:t>
      </w:r>
      <w:r>
        <w:t xml:space="preserve"> </w:t>
      </w:r>
      <w:r w:rsidRPr="00334624">
        <w:t>Opportunities</w:t>
      </w:r>
      <w:r>
        <w:t xml:space="preserve"> </w:t>
      </w:r>
      <w:r w:rsidRPr="00334624">
        <w:t>to</w:t>
      </w:r>
      <w:r>
        <w:t xml:space="preserve"> </w:t>
      </w:r>
      <w:r w:rsidRPr="00334624">
        <w:t>support</w:t>
      </w:r>
      <w:r>
        <w:t xml:space="preserve"> </w:t>
      </w:r>
      <w:r w:rsidRPr="00334624">
        <w:t>longitudinal</w:t>
      </w:r>
      <w:r>
        <w:t xml:space="preserve"> </w:t>
      </w:r>
      <w:r w:rsidRPr="00334624">
        <w:t>tracking</w:t>
      </w:r>
      <w:r>
        <w:t xml:space="preserve"> </w:t>
      </w:r>
      <w:r w:rsidRPr="00334624">
        <w:t>should</w:t>
      </w:r>
      <w:r>
        <w:t xml:space="preserve"> </w:t>
      </w:r>
      <w:r w:rsidRPr="00334624">
        <w:t>be</w:t>
      </w:r>
      <w:r>
        <w:t xml:space="preserve"> </w:t>
      </w:r>
      <w:r w:rsidRPr="00334624">
        <w:t>explored</w:t>
      </w:r>
      <w:r>
        <w:t xml:space="preserve"> </w:t>
      </w:r>
      <w:r w:rsidRPr="00334624">
        <w:t>to</w:t>
      </w:r>
      <w:r>
        <w:t xml:space="preserve"> </w:t>
      </w:r>
      <w:r w:rsidRPr="00334624">
        <w:t>confirm</w:t>
      </w:r>
      <w:r>
        <w:t xml:space="preserve"> </w:t>
      </w:r>
      <w:r w:rsidRPr="00334624">
        <w:t>whether</w:t>
      </w:r>
      <w:r>
        <w:t xml:space="preserve"> </w:t>
      </w:r>
      <w:r w:rsidRPr="00334624">
        <w:t>motivation</w:t>
      </w:r>
      <w:r>
        <w:t xml:space="preserve"> </w:t>
      </w:r>
      <w:r w:rsidRPr="00334624">
        <w:t>is</w:t>
      </w:r>
      <w:r>
        <w:t xml:space="preserve"> </w:t>
      </w:r>
      <w:r w:rsidRPr="00334624">
        <w:t>actually</w:t>
      </w:r>
      <w:r>
        <w:t xml:space="preserve"> </w:t>
      </w:r>
      <w:r w:rsidRPr="00334624">
        <w:t>translating</w:t>
      </w:r>
      <w:r>
        <w:t xml:space="preserve"> </w:t>
      </w:r>
      <w:r w:rsidRPr="00334624">
        <w:t>into</w:t>
      </w:r>
      <w:r>
        <w:t xml:space="preserve"> </w:t>
      </w:r>
      <w:r w:rsidRPr="00334624">
        <w:t>behaviour</w:t>
      </w:r>
      <w:r>
        <w:t xml:space="preserve">al </w:t>
      </w:r>
      <w:r w:rsidRPr="00334624">
        <w:t>change</w:t>
      </w:r>
      <w:r>
        <w:t xml:space="preserve"> </w:t>
      </w:r>
      <w:r w:rsidRPr="00334624">
        <w:t>and</w:t>
      </w:r>
      <w:r>
        <w:t xml:space="preserve"> </w:t>
      </w:r>
      <w:r w:rsidRPr="00334624">
        <w:t>organisational</w:t>
      </w:r>
      <w:r>
        <w:t xml:space="preserve"> </w:t>
      </w:r>
      <w:r w:rsidRPr="00334624">
        <w:t>change.</w:t>
      </w:r>
      <w:r>
        <w:t xml:space="preserve"> </w:t>
      </w:r>
      <w:r w:rsidRPr="00334624">
        <w:t>This</w:t>
      </w:r>
      <w:r>
        <w:t xml:space="preserve"> </w:t>
      </w:r>
      <w:r w:rsidRPr="00334624">
        <w:t>would</w:t>
      </w:r>
      <w:r>
        <w:t xml:space="preserve"> </w:t>
      </w:r>
      <w:r w:rsidRPr="00334624">
        <w:t>require</w:t>
      </w:r>
      <w:r>
        <w:t xml:space="preserve"> </w:t>
      </w:r>
      <w:r w:rsidRPr="00334624">
        <w:t>monitoring</w:t>
      </w:r>
      <w:r>
        <w:t xml:space="preserve"> </w:t>
      </w:r>
      <w:r w:rsidRPr="00334624">
        <w:t>of</w:t>
      </w:r>
      <w:r>
        <w:t xml:space="preserve"> </w:t>
      </w:r>
      <w:r w:rsidRPr="00334624">
        <w:t>individuals</w:t>
      </w:r>
      <w:r>
        <w:t xml:space="preserve"> </w:t>
      </w:r>
      <w:r w:rsidRPr="00334624">
        <w:t>or</w:t>
      </w:r>
      <w:r>
        <w:t xml:space="preserve"> </w:t>
      </w:r>
      <w:r w:rsidRPr="00334624">
        <w:t>cohorts</w:t>
      </w:r>
      <w:r>
        <w:t xml:space="preserve"> </w:t>
      </w:r>
      <w:r w:rsidRPr="00334624">
        <w:t>who</w:t>
      </w:r>
      <w:r>
        <w:t xml:space="preserve"> </w:t>
      </w:r>
      <w:r w:rsidRPr="00334624">
        <w:t>have</w:t>
      </w:r>
      <w:r>
        <w:t xml:space="preserve"> </w:t>
      </w:r>
      <w:r w:rsidRPr="00334624">
        <w:t>participated</w:t>
      </w:r>
      <w:r>
        <w:t xml:space="preserve"> </w:t>
      </w:r>
      <w:r w:rsidRPr="00334624">
        <w:t>in</w:t>
      </w:r>
      <w:r>
        <w:t xml:space="preserve"> </w:t>
      </w:r>
      <w:r w:rsidRPr="00334624">
        <w:t>WiSTEM</w:t>
      </w:r>
      <w:r>
        <w:t xml:space="preserve"> </w:t>
      </w:r>
      <w:r w:rsidRPr="00334624">
        <w:t>projects</w:t>
      </w:r>
      <w:r>
        <w:t xml:space="preserve"> </w:t>
      </w:r>
      <w:r w:rsidRPr="00334624">
        <w:t>and</w:t>
      </w:r>
      <w:r>
        <w:t xml:space="preserve"> </w:t>
      </w:r>
      <w:r w:rsidRPr="00334624">
        <w:t>could</w:t>
      </w:r>
      <w:r>
        <w:t xml:space="preserve"> </w:t>
      </w:r>
      <w:r w:rsidRPr="00334624">
        <w:t>be</w:t>
      </w:r>
      <w:r>
        <w:t xml:space="preserve"> </w:t>
      </w:r>
      <w:r w:rsidRPr="00334624">
        <w:t>progressed</w:t>
      </w:r>
      <w:r>
        <w:t xml:space="preserve"> </w:t>
      </w:r>
      <w:r w:rsidRPr="00334624">
        <w:t>either</w:t>
      </w:r>
      <w:r>
        <w:t xml:space="preserve"> </w:t>
      </w:r>
      <w:r w:rsidRPr="00334624">
        <w:t>through</w:t>
      </w:r>
      <w:r>
        <w:t xml:space="preserve"> </w:t>
      </w:r>
      <w:r w:rsidRPr="00334624">
        <w:t>research</w:t>
      </w:r>
      <w:r>
        <w:t xml:space="preserve"> </w:t>
      </w:r>
      <w:r w:rsidRPr="00334624">
        <w:t>projects</w:t>
      </w:r>
      <w:r>
        <w:t xml:space="preserve"> </w:t>
      </w:r>
      <w:r w:rsidRPr="00334624">
        <w:t>or</w:t>
      </w:r>
      <w:r>
        <w:t xml:space="preserve"> </w:t>
      </w:r>
      <w:r w:rsidRPr="00334624">
        <w:t>in</w:t>
      </w:r>
      <w:r>
        <w:t xml:space="preserve"> </w:t>
      </w:r>
      <w:r w:rsidRPr="00334624">
        <w:t>data</w:t>
      </w:r>
      <w:r>
        <w:t xml:space="preserve"> </w:t>
      </w:r>
      <w:r w:rsidRPr="00334624">
        <w:t>collection</w:t>
      </w:r>
      <w:r>
        <w:t xml:space="preserve"> </w:t>
      </w:r>
      <w:r w:rsidRPr="00334624">
        <w:t>undertaken</w:t>
      </w:r>
      <w:r>
        <w:t xml:space="preserve"> </w:t>
      </w:r>
      <w:r w:rsidRPr="00334624">
        <w:t>by</w:t>
      </w:r>
      <w:r>
        <w:t xml:space="preserve"> </w:t>
      </w:r>
      <w:r w:rsidRPr="00334624">
        <w:t>delivery</w:t>
      </w:r>
      <w:r>
        <w:t xml:space="preserve"> </w:t>
      </w:r>
      <w:r w:rsidRPr="00334624">
        <w:t>partners.</w:t>
      </w:r>
      <w:r>
        <w:t xml:space="preserve"> </w:t>
      </w:r>
    </w:p>
    <w:p w14:paraId="7082F91C" w14:textId="77777777" w:rsidR="00733BF7" w:rsidRPr="00334624" w:rsidRDefault="00733BF7" w:rsidP="00733BF7">
      <w:pPr>
        <w:pStyle w:val="BodyText"/>
      </w:pPr>
      <w:r w:rsidRPr="00334624">
        <w:t>There</w:t>
      </w:r>
      <w:r>
        <w:t xml:space="preserve"> </w:t>
      </w:r>
      <w:r w:rsidRPr="00334624">
        <w:t>are</w:t>
      </w:r>
      <w:r>
        <w:t xml:space="preserve"> </w:t>
      </w:r>
      <w:r w:rsidRPr="00334624">
        <w:t>likely</w:t>
      </w:r>
      <w:r>
        <w:t xml:space="preserve"> </w:t>
      </w:r>
      <w:r w:rsidRPr="00334624">
        <w:t>to</w:t>
      </w:r>
      <w:r>
        <w:t xml:space="preserve"> </w:t>
      </w:r>
      <w:r w:rsidRPr="00334624">
        <w:t>be</w:t>
      </w:r>
      <w:r>
        <w:t xml:space="preserve"> </w:t>
      </w:r>
      <w:r w:rsidRPr="00334624">
        <w:t>ongoing</w:t>
      </w:r>
      <w:r>
        <w:t xml:space="preserve"> </w:t>
      </w:r>
      <w:r w:rsidRPr="00334624">
        <w:t>difficulties</w:t>
      </w:r>
      <w:r>
        <w:t xml:space="preserve"> </w:t>
      </w:r>
      <w:r w:rsidRPr="00334624">
        <w:t>in</w:t>
      </w:r>
      <w:r>
        <w:t xml:space="preserve"> </w:t>
      </w:r>
      <w:r w:rsidRPr="00334624">
        <w:t>demonstrating</w:t>
      </w:r>
      <w:r>
        <w:t xml:space="preserve"> </w:t>
      </w:r>
      <w:r w:rsidRPr="00334624">
        <w:t>the</w:t>
      </w:r>
      <w:r>
        <w:t xml:space="preserve"> </w:t>
      </w:r>
      <w:r w:rsidRPr="00334624">
        <w:t>contribution</w:t>
      </w:r>
      <w:r>
        <w:t xml:space="preserve"> </w:t>
      </w:r>
      <w:r w:rsidRPr="00334624">
        <w:t>of</w:t>
      </w:r>
      <w:r>
        <w:t xml:space="preserve"> </w:t>
      </w:r>
      <w:r w:rsidRPr="00334624">
        <w:t>the</w:t>
      </w:r>
      <w:r>
        <w:t xml:space="preserve"> </w:t>
      </w:r>
      <w:r w:rsidRPr="00334624">
        <w:t>WiSTEM</w:t>
      </w:r>
      <w:r>
        <w:t xml:space="preserve"> </w:t>
      </w:r>
      <w:r w:rsidRPr="00334624">
        <w:t>initiatives</w:t>
      </w:r>
      <w:r>
        <w:t xml:space="preserve"> </w:t>
      </w:r>
      <w:r w:rsidRPr="00334624">
        <w:t>to</w:t>
      </w:r>
      <w:r>
        <w:t xml:space="preserve"> </w:t>
      </w:r>
      <w:r w:rsidRPr="00334624">
        <w:t>broader</w:t>
      </w:r>
      <w:r>
        <w:t xml:space="preserve"> </w:t>
      </w:r>
      <w:r w:rsidRPr="00334624">
        <w:t>social</w:t>
      </w:r>
      <w:r>
        <w:t xml:space="preserve"> </w:t>
      </w:r>
      <w:r w:rsidRPr="00334624">
        <w:t>and</w:t>
      </w:r>
      <w:r>
        <w:t xml:space="preserve"> </w:t>
      </w:r>
      <w:r w:rsidRPr="00334624">
        <w:t>cultural</w:t>
      </w:r>
      <w:r>
        <w:t xml:space="preserve"> </w:t>
      </w:r>
      <w:r w:rsidRPr="00334624">
        <w:t>change.</w:t>
      </w:r>
      <w:r>
        <w:t xml:space="preserve"> </w:t>
      </w:r>
      <w:r w:rsidRPr="00334624">
        <w:t>Developing</w:t>
      </w:r>
      <w:r>
        <w:t xml:space="preserve"> </w:t>
      </w:r>
      <w:r w:rsidRPr="00334624">
        <w:t>a</w:t>
      </w:r>
      <w:r>
        <w:t xml:space="preserve"> </w:t>
      </w:r>
      <w:r w:rsidRPr="00334624">
        <w:t>robust</w:t>
      </w:r>
      <w:r>
        <w:t xml:space="preserve"> </w:t>
      </w:r>
      <w:r w:rsidRPr="00334624">
        <w:t>theory</w:t>
      </w:r>
      <w:r>
        <w:t xml:space="preserve"> </w:t>
      </w:r>
      <w:r w:rsidRPr="00334624">
        <w:t>of</w:t>
      </w:r>
      <w:r>
        <w:t xml:space="preserve"> </w:t>
      </w:r>
      <w:r w:rsidRPr="00334624">
        <w:t>change,</w:t>
      </w:r>
      <w:r>
        <w:t xml:space="preserve"> </w:t>
      </w:r>
      <w:r w:rsidRPr="00334624">
        <w:t>using</w:t>
      </w:r>
      <w:r>
        <w:t xml:space="preserve"> </w:t>
      </w:r>
      <w:r w:rsidRPr="00334624">
        <w:t>supporting</w:t>
      </w:r>
      <w:r>
        <w:t xml:space="preserve"> </w:t>
      </w:r>
      <w:r w:rsidRPr="00334624">
        <w:t>lead</w:t>
      </w:r>
      <w:r>
        <w:t xml:space="preserve"> </w:t>
      </w:r>
      <w:r w:rsidRPr="00334624">
        <w:t>indicators</w:t>
      </w:r>
      <w:r>
        <w:t xml:space="preserve"> </w:t>
      </w:r>
      <w:r w:rsidRPr="00334624">
        <w:t>with</w:t>
      </w:r>
      <w:r>
        <w:t xml:space="preserve"> </w:t>
      </w:r>
      <w:r w:rsidRPr="00334624">
        <w:t>longitudinal</w:t>
      </w:r>
      <w:r>
        <w:t xml:space="preserve"> </w:t>
      </w:r>
      <w:r w:rsidRPr="00334624">
        <w:t>participant</w:t>
      </w:r>
      <w:r>
        <w:t xml:space="preserve"> </w:t>
      </w:r>
      <w:r w:rsidRPr="00334624">
        <w:t>data</w:t>
      </w:r>
      <w:r>
        <w:t xml:space="preserve"> </w:t>
      </w:r>
      <w:r w:rsidRPr="00334624">
        <w:t>collected</w:t>
      </w:r>
      <w:r>
        <w:t xml:space="preserve"> </w:t>
      </w:r>
      <w:r w:rsidRPr="00334624">
        <w:t>against</w:t>
      </w:r>
      <w:r>
        <w:t xml:space="preserve"> </w:t>
      </w:r>
      <w:r w:rsidRPr="00334624">
        <w:t>these</w:t>
      </w:r>
      <w:r>
        <w:t xml:space="preserve"> </w:t>
      </w:r>
      <w:r w:rsidRPr="00334624">
        <w:t>would</w:t>
      </w:r>
      <w:r>
        <w:t xml:space="preserve"> </w:t>
      </w:r>
      <w:r w:rsidRPr="00334624">
        <w:t>assist</w:t>
      </w:r>
      <w:r>
        <w:t xml:space="preserve"> </w:t>
      </w:r>
      <w:r w:rsidRPr="00334624">
        <w:t>in</w:t>
      </w:r>
      <w:r>
        <w:t xml:space="preserve"> </w:t>
      </w:r>
      <w:r w:rsidRPr="00334624">
        <w:t>demonstrating</w:t>
      </w:r>
      <w:r>
        <w:t xml:space="preserve"> </w:t>
      </w:r>
      <w:r w:rsidRPr="00334624">
        <w:t>contribution.</w:t>
      </w:r>
      <w:r>
        <w:t xml:space="preserve"> </w:t>
      </w:r>
      <w:r w:rsidRPr="00334624">
        <w:t>Other</w:t>
      </w:r>
      <w:r>
        <w:t xml:space="preserve"> </w:t>
      </w:r>
      <w:r w:rsidRPr="00334624">
        <w:t>approaches</w:t>
      </w:r>
      <w:r>
        <w:t xml:space="preserve"> </w:t>
      </w:r>
      <w:r w:rsidRPr="00334624">
        <w:t>could</w:t>
      </w:r>
      <w:r>
        <w:t xml:space="preserve"> </w:t>
      </w:r>
      <w:r w:rsidRPr="00334624">
        <w:t>include</w:t>
      </w:r>
      <w:r>
        <w:t xml:space="preserve"> </w:t>
      </w:r>
      <w:r w:rsidRPr="00334624">
        <w:t>conducting</w:t>
      </w:r>
      <w:r>
        <w:t xml:space="preserve"> </w:t>
      </w:r>
      <w:r w:rsidRPr="00334624">
        <w:t>wider-scale</w:t>
      </w:r>
      <w:r>
        <w:t xml:space="preserve"> </w:t>
      </w:r>
      <w:r w:rsidRPr="00334624">
        <w:t>attitudinal</w:t>
      </w:r>
      <w:r>
        <w:t xml:space="preserve"> </w:t>
      </w:r>
      <w:r w:rsidRPr="00334624">
        <w:t>surveys</w:t>
      </w:r>
      <w:r>
        <w:t xml:space="preserve"> </w:t>
      </w:r>
      <w:r w:rsidRPr="00334624">
        <w:t>that</w:t>
      </w:r>
      <w:r>
        <w:t xml:space="preserve"> </w:t>
      </w:r>
      <w:r w:rsidRPr="00334624">
        <w:t>gather</w:t>
      </w:r>
      <w:r>
        <w:t xml:space="preserve"> </w:t>
      </w:r>
      <w:r w:rsidRPr="00334624">
        <w:t>data</w:t>
      </w:r>
      <w:r>
        <w:t xml:space="preserve"> </w:t>
      </w:r>
      <w:r w:rsidRPr="00334624">
        <w:t>across</w:t>
      </w:r>
      <w:r>
        <w:t xml:space="preserve"> </w:t>
      </w:r>
      <w:r w:rsidRPr="00334624">
        <w:t>the</w:t>
      </w:r>
      <w:r>
        <w:t xml:space="preserve"> </w:t>
      </w:r>
      <w:r w:rsidRPr="00334624">
        <w:t>initiatives</w:t>
      </w:r>
      <w:r>
        <w:t xml:space="preserve"> </w:t>
      </w:r>
      <w:r w:rsidRPr="00334624">
        <w:t>over</w:t>
      </w:r>
      <w:r>
        <w:t xml:space="preserve"> </w:t>
      </w:r>
      <w:r w:rsidRPr="00334624">
        <w:t>time</w:t>
      </w:r>
      <w:r>
        <w:t xml:space="preserve"> </w:t>
      </w:r>
      <w:r w:rsidRPr="00334624">
        <w:t>to</w:t>
      </w:r>
      <w:r>
        <w:t xml:space="preserve"> </w:t>
      </w:r>
      <w:r w:rsidRPr="00334624">
        <w:t>identify</w:t>
      </w:r>
      <w:r>
        <w:t xml:space="preserve"> </w:t>
      </w:r>
      <w:r w:rsidRPr="00334624">
        <w:t>whether</w:t>
      </w:r>
      <w:r>
        <w:t xml:space="preserve"> </w:t>
      </w:r>
      <w:r w:rsidRPr="00334624">
        <w:t>attitudes</w:t>
      </w:r>
      <w:r>
        <w:t xml:space="preserve"> </w:t>
      </w:r>
      <w:r w:rsidRPr="00334624">
        <w:t>are</w:t>
      </w:r>
      <w:r>
        <w:t xml:space="preserve"> </w:t>
      </w:r>
      <w:r w:rsidRPr="00334624">
        <w:t>shifting.</w:t>
      </w:r>
    </w:p>
    <w:p w14:paraId="4C3C7B9A" w14:textId="77777777" w:rsidR="00733BF7" w:rsidRDefault="00733BF7" w:rsidP="00733BF7">
      <w:pPr>
        <w:pStyle w:val="BodyText"/>
      </w:pPr>
    </w:p>
    <w:p w14:paraId="6B5151A3" w14:textId="77777777" w:rsidR="00733BF7" w:rsidRDefault="00733BF7" w:rsidP="00733BF7">
      <w:pPr>
        <w:pStyle w:val="BodyText"/>
      </w:pPr>
    </w:p>
    <w:p w14:paraId="3BB5043B" w14:textId="77777777" w:rsidR="00733BF7" w:rsidRDefault="00733BF7" w:rsidP="00733BF7">
      <w:pPr>
        <w:pStyle w:val="BodyText"/>
      </w:pPr>
    </w:p>
    <w:p w14:paraId="27A6CA65" w14:textId="77777777" w:rsidR="00733BF7" w:rsidRDefault="00733BF7" w:rsidP="00733BF7">
      <w:pPr>
        <w:pStyle w:val="BodyText"/>
      </w:pPr>
    </w:p>
    <w:p w14:paraId="11B433AA" w14:textId="77777777" w:rsidR="00733BF7" w:rsidRDefault="00733BF7" w:rsidP="00733BF7">
      <w:pPr>
        <w:pStyle w:val="BodyText"/>
      </w:pPr>
    </w:p>
    <w:p w14:paraId="23826868" w14:textId="77777777" w:rsidR="00733BF7" w:rsidRDefault="00733BF7" w:rsidP="00733BF7">
      <w:pPr>
        <w:pStyle w:val="BodyText"/>
      </w:pPr>
    </w:p>
    <w:p w14:paraId="689DF44B" w14:textId="77777777" w:rsidR="00733BF7" w:rsidRDefault="00733BF7" w:rsidP="00733BF7">
      <w:pPr>
        <w:pStyle w:val="BodyText"/>
      </w:pPr>
    </w:p>
    <w:p w14:paraId="475E9059" w14:textId="77777777" w:rsidR="00733BF7" w:rsidRDefault="00733BF7" w:rsidP="00733BF7">
      <w:pPr>
        <w:pStyle w:val="BodyText"/>
        <w:sectPr w:rsidR="00733BF7" w:rsidSect="00733BF7">
          <w:headerReference w:type="even" r:id="rId110"/>
          <w:footerReference w:type="even" r:id="rId111"/>
          <w:footerReference w:type="default" r:id="rId112"/>
          <w:headerReference w:type="first" r:id="rId113"/>
          <w:footerReference w:type="first" r:id="rId114"/>
          <w:pgSz w:w="11906" w:h="16838" w:code="9"/>
          <w:pgMar w:top="1134" w:right="851" w:bottom="1134" w:left="3119" w:header="454" w:footer="159" w:gutter="0"/>
          <w:cols w:space="708"/>
          <w:docGrid w:linePitch="360"/>
        </w:sectPr>
      </w:pPr>
    </w:p>
    <w:p w14:paraId="69C8F75C" w14:textId="77777777" w:rsidR="005F3972" w:rsidRDefault="005F3972" w:rsidP="005F3972">
      <w:pPr>
        <w:pStyle w:val="Partxx"/>
      </w:pPr>
      <w:bookmarkStart w:id="184" w:name="_Toc138702719"/>
      <w:r>
        <w:lastRenderedPageBreak/>
        <w:t>Appendices</w:t>
      </w:r>
      <w:bookmarkEnd w:id="184"/>
    </w:p>
    <w:p w14:paraId="01490088" w14:textId="77777777" w:rsidR="00BE02B6" w:rsidRDefault="00BE02B6" w:rsidP="008841F8">
      <w:pPr>
        <w:pStyle w:val="BodyText"/>
      </w:pPr>
    </w:p>
    <w:p w14:paraId="187CC990" w14:textId="77777777" w:rsidR="00BE02B6" w:rsidRDefault="00BE02B6" w:rsidP="008841F8">
      <w:pPr>
        <w:pStyle w:val="BodyText"/>
      </w:pPr>
    </w:p>
    <w:p w14:paraId="2E9F3E0F" w14:textId="77777777" w:rsidR="00BE02B6" w:rsidRDefault="00BE02B6" w:rsidP="008841F8">
      <w:pPr>
        <w:pStyle w:val="BodyText"/>
      </w:pPr>
    </w:p>
    <w:p w14:paraId="04F986A8" w14:textId="77777777" w:rsidR="00BE02B6" w:rsidRDefault="00BE02B6" w:rsidP="008841F8">
      <w:pPr>
        <w:pStyle w:val="BodyText"/>
      </w:pPr>
    </w:p>
    <w:p w14:paraId="511B6B6C" w14:textId="77777777" w:rsidR="00BE02B6" w:rsidRDefault="00BE02B6" w:rsidP="008841F8">
      <w:pPr>
        <w:pStyle w:val="BodyText"/>
      </w:pPr>
    </w:p>
    <w:p w14:paraId="1B0A9671" w14:textId="77777777" w:rsidR="00BE02B6" w:rsidRDefault="00BE02B6" w:rsidP="008841F8">
      <w:pPr>
        <w:pStyle w:val="BodyText"/>
      </w:pPr>
    </w:p>
    <w:p w14:paraId="28257245" w14:textId="77777777" w:rsidR="00BE02B6" w:rsidRDefault="00BE02B6" w:rsidP="008841F8">
      <w:pPr>
        <w:pStyle w:val="BodyText"/>
      </w:pPr>
    </w:p>
    <w:p w14:paraId="68A62451" w14:textId="77777777" w:rsidR="00BE02B6" w:rsidRDefault="00BE02B6" w:rsidP="008841F8">
      <w:pPr>
        <w:pStyle w:val="BodyText"/>
        <w:sectPr w:rsidR="00BE02B6" w:rsidSect="00BE02B6">
          <w:headerReference w:type="even" r:id="rId115"/>
          <w:headerReference w:type="default" r:id="rId116"/>
          <w:footerReference w:type="even" r:id="rId117"/>
          <w:footerReference w:type="default" r:id="rId118"/>
          <w:headerReference w:type="first" r:id="rId119"/>
          <w:footerReference w:type="first" r:id="rId120"/>
          <w:pgSz w:w="11906" w:h="16838" w:code="9"/>
          <w:pgMar w:top="2760" w:right="720" w:bottom="1134" w:left="1134" w:header="454" w:footer="159" w:gutter="0"/>
          <w:cols w:space="708"/>
          <w:docGrid w:linePitch="360"/>
        </w:sectPr>
      </w:pPr>
    </w:p>
    <w:p w14:paraId="20189DA3" w14:textId="77777777" w:rsidR="005F3972" w:rsidRPr="005F3972" w:rsidRDefault="005F3972" w:rsidP="005F3972">
      <w:pPr>
        <w:pStyle w:val="Heading9"/>
        <w:ind w:left="0" w:hanging="600"/>
      </w:pPr>
      <w:bookmarkStart w:id="185" w:name="_Toc138702720"/>
      <w:r w:rsidRPr="005F3972">
        <w:lastRenderedPageBreak/>
        <w:t>Evaluation framework</w:t>
      </w:r>
      <w:bookmarkEnd w:id="185"/>
    </w:p>
    <w:p w14:paraId="704453F2" w14:textId="77777777" w:rsidR="00305F59" w:rsidRPr="00334624" w:rsidRDefault="00305F59" w:rsidP="00305F59">
      <w:pPr>
        <w:pStyle w:val="Introduction"/>
      </w:pPr>
      <w:r w:rsidRPr="00334624">
        <w:t>This</w:t>
      </w:r>
      <w:r>
        <w:t xml:space="preserve"> </w:t>
      </w:r>
      <w:r w:rsidRPr="00334624">
        <w:t>appendix</w:t>
      </w:r>
      <w:r>
        <w:t xml:space="preserve"> </w:t>
      </w:r>
      <w:r w:rsidRPr="00334624">
        <w:t>provides</w:t>
      </w:r>
      <w:r>
        <w:t xml:space="preserve"> </w:t>
      </w:r>
      <w:r w:rsidRPr="00334624">
        <w:t>the</w:t>
      </w:r>
      <w:r>
        <w:t xml:space="preserve"> </w:t>
      </w:r>
      <w:r w:rsidRPr="00334624">
        <w:t>evaluation</w:t>
      </w:r>
      <w:r>
        <w:t xml:space="preserve"> </w:t>
      </w:r>
      <w:r w:rsidRPr="00334624">
        <w:t>framework</w:t>
      </w:r>
      <w:r>
        <w:t xml:space="preserve"> </w:t>
      </w:r>
      <w:r w:rsidRPr="00334624">
        <w:t>that</w:t>
      </w:r>
      <w:r>
        <w:t xml:space="preserve"> </w:t>
      </w:r>
      <w:r w:rsidRPr="00334624">
        <w:t>guided</w:t>
      </w:r>
      <w:r>
        <w:t xml:space="preserve"> </w:t>
      </w:r>
      <w:r w:rsidRPr="00334624">
        <w:t>the</w:t>
      </w:r>
      <w:r>
        <w:t xml:space="preserve"> </w:t>
      </w:r>
      <w:r w:rsidRPr="00334624">
        <w:t>evaluation.</w:t>
      </w:r>
    </w:p>
    <w:p w14:paraId="08556354" w14:textId="73EE7269" w:rsidR="00305F59" w:rsidRPr="00334624" w:rsidRDefault="00305F59" w:rsidP="00305F59">
      <w:pPr>
        <w:pStyle w:val="Caption"/>
      </w:pPr>
      <w:bookmarkStart w:id="186" w:name="_Ref135252492"/>
      <w:bookmarkStart w:id="187" w:name="_Toc138702653"/>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A</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bookmarkEnd w:id="186"/>
      <w:r w:rsidRPr="00334624">
        <w:tab/>
        <w:t>Evaluation</w:t>
      </w:r>
      <w:r>
        <w:t xml:space="preserve"> </w:t>
      </w:r>
      <w:r w:rsidRPr="00334624">
        <w:t>framework</w:t>
      </w:r>
      <w:r>
        <w:t xml:space="preserve"> </w:t>
      </w:r>
      <w:r w:rsidRPr="00334624">
        <w:t>and</w:t>
      </w:r>
      <w:r>
        <w:t xml:space="preserve"> </w:t>
      </w:r>
      <w:r w:rsidRPr="00334624">
        <w:t>data</w:t>
      </w:r>
      <w:r>
        <w:t xml:space="preserve"> </w:t>
      </w:r>
      <w:r w:rsidRPr="00334624">
        <w:t>matrix</w:t>
      </w:r>
      <w:bookmarkEnd w:id="187"/>
    </w:p>
    <w:tbl>
      <w:tblPr>
        <w:tblW w:w="12868"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Caption w:val="Table A.1"/>
        <w:tblDescription w:val="Evaluation framework and data matrix"/>
      </w:tblPr>
      <w:tblGrid>
        <w:gridCol w:w="3217"/>
        <w:gridCol w:w="3217"/>
        <w:gridCol w:w="3217"/>
        <w:gridCol w:w="3217"/>
      </w:tblGrid>
      <w:tr w:rsidR="00A54E01" w:rsidRPr="00A54E01" w14:paraId="1D4946AF" w14:textId="77777777" w:rsidTr="000B5EB5">
        <w:trPr>
          <w:tblHeader/>
        </w:trPr>
        <w:tc>
          <w:tcPr>
            <w:tcW w:w="3217" w:type="dxa"/>
            <w:tcBorders>
              <w:top w:val="nil"/>
              <w:bottom w:val="nil"/>
            </w:tcBorders>
            <w:shd w:val="clear" w:color="auto" w:fill="140034"/>
            <w:tcMar>
              <w:left w:w="0" w:type="dxa"/>
            </w:tcMar>
          </w:tcPr>
          <w:p w14:paraId="4ED03D18" w14:textId="77777777" w:rsidR="00305F59" w:rsidRPr="00A54E01" w:rsidRDefault="00305F59" w:rsidP="001152CE">
            <w:pPr>
              <w:pStyle w:val="Tablecolumnheadings"/>
            </w:pPr>
            <w:bookmarkStart w:id="188" w:name="_Hlk136336278"/>
            <w:r w:rsidRPr="00A54E01">
              <w:t>Evaluation questions</w:t>
            </w:r>
          </w:p>
        </w:tc>
        <w:tc>
          <w:tcPr>
            <w:tcW w:w="3217" w:type="dxa"/>
            <w:tcBorders>
              <w:top w:val="nil"/>
              <w:bottom w:val="nil"/>
            </w:tcBorders>
            <w:shd w:val="clear" w:color="auto" w:fill="140034"/>
          </w:tcPr>
          <w:p w14:paraId="25C4A8AC" w14:textId="77777777" w:rsidR="00305F59" w:rsidRPr="00A54E01" w:rsidRDefault="00305F59" w:rsidP="001152CE">
            <w:pPr>
              <w:pStyle w:val="Tablecolumnheadings"/>
            </w:pPr>
            <w:r w:rsidRPr="00A54E01">
              <w:t>Indicators</w:t>
            </w:r>
          </w:p>
          <w:p w14:paraId="048797FE" w14:textId="77777777" w:rsidR="00305F59" w:rsidRPr="00283F94" w:rsidRDefault="00305F59" w:rsidP="001152CE">
            <w:pPr>
              <w:pStyle w:val="Tablecolumnheadings"/>
              <w:rPr>
                <w:b w:val="0"/>
              </w:rPr>
            </w:pPr>
            <w:r w:rsidRPr="00283F94">
              <w:rPr>
                <w:b w:val="0"/>
              </w:rPr>
              <w:t>What are you going to track?</w:t>
            </w:r>
          </w:p>
        </w:tc>
        <w:tc>
          <w:tcPr>
            <w:tcW w:w="3217" w:type="dxa"/>
            <w:tcBorders>
              <w:top w:val="nil"/>
              <w:bottom w:val="nil"/>
            </w:tcBorders>
            <w:shd w:val="clear" w:color="auto" w:fill="140034"/>
          </w:tcPr>
          <w:p w14:paraId="60DEA604" w14:textId="77777777" w:rsidR="00305F59" w:rsidRPr="00A54E01" w:rsidRDefault="00305F59" w:rsidP="001152CE">
            <w:pPr>
              <w:pStyle w:val="Tablecolumnheadings"/>
            </w:pPr>
            <w:r w:rsidRPr="00A54E01">
              <w:t>Metrics</w:t>
            </w:r>
          </w:p>
          <w:p w14:paraId="5893D0E0" w14:textId="77777777" w:rsidR="00305F59" w:rsidRPr="00422877" w:rsidRDefault="00305F59" w:rsidP="001152CE">
            <w:pPr>
              <w:pStyle w:val="Tablecolumnheadings"/>
              <w:rPr>
                <w:b w:val="0"/>
              </w:rPr>
            </w:pPr>
            <w:r w:rsidRPr="00422877">
              <w:rPr>
                <w:b w:val="0"/>
              </w:rPr>
              <w:t>How are you going to track it?</w:t>
            </w:r>
          </w:p>
          <w:p w14:paraId="39C11105" w14:textId="77777777" w:rsidR="00305F59" w:rsidRPr="00A54E01" w:rsidRDefault="00305F59" w:rsidP="001152CE">
            <w:pPr>
              <w:pStyle w:val="Tablecolumnheadings"/>
              <w:rPr>
                <w:bCs/>
              </w:rPr>
            </w:pPr>
            <w:r w:rsidRPr="00422877">
              <w:rPr>
                <w:b w:val="0"/>
              </w:rPr>
              <w:t>How the concept will be measured?</w:t>
            </w:r>
          </w:p>
        </w:tc>
        <w:tc>
          <w:tcPr>
            <w:tcW w:w="3217" w:type="dxa"/>
            <w:tcBorders>
              <w:top w:val="nil"/>
              <w:bottom w:val="nil"/>
              <w:right w:val="single" w:sz="6" w:space="0" w:color="140034"/>
            </w:tcBorders>
            <w:shd w:val="clear" w:color="auto" w:fill="140034"/>
          </w:tcPr>
          <w:p w14:paraId="3EB6B905" w14:textId="77777777" w:rsidR="00305F59" w:rsidRPr="00A54E01" w:rsidRDefault="00305F59" w:rsidP="001152CE">
            <w:pPr>
              <w:pStyle w:val="Tablecolumnheadings"/>
            </w:pPr>
            <w:r w:rsidRPr="00A54E01">
              <w:t>Data sources</w:t>
            </w:r>
          </w:p>
          <w:p w14:paraId="02E4C43F" w14:textId="77777777" w:rsidR="00305F59" w:rsidRPr="00422877" w:rsidRDefault="00305F59" w:rsidP="001152CE">
            <w:pPr>
              <w:pStyle w:val="Tablecolumnheadings"/>
              <w:rPr>
                <w:b w:val="0"/>
              </w:rPr>
            </w:pPr>
            <w:r w:rsidRPr="00422877">
              <w:rPr>
                <w:b w:val="0"/>
              </w:rPr>
              <w:t>Who, where and how to source the qualitative or quantitative data?</w:t>
            </w:r>
          </w:p>
        </w:tc>
      </w:tr>
      <w:tr w:rsidR="00305F59" w:rsidRPr="00334624" w14:paraId="10210FB4" w14:textId="77777777" w:rsidTr="000B5EB5">
        <w:tc>
          <w:tcPr>
            <w:tcW w:w="12868" w:type="dxa"/>
            <w:gridSpan w:val="4"/>
            <w:tcBorders>
              <w:top w:val="nil"/>
            </w:tcBorders>
            <w:shd w:val="clear" w:color="auto" w:fill="E1D5ED" w:themeFill="text2" w:themeFillTint="33"/>
          </w:tcPr>
          <w:p w14:paraId="1F2957FC" w14:textId="77777777" w:rsidR="00305F59" w:rsidRPr="00AA688B" w:rsidRDefault="00305F59" w:rsidP="00AA688B">
            <w:pPr>
              <w:pStyle w:val="Tabletext"/>
              <w:rPr>
                <w:b/>
                <w:bCs/>
              </w:rPr>
            </w:pPr>
            <w:r w:rsidRPr="00AA688B">
              <w:rPr>
                <w:b/>
                <w:bCs/>
              </w:rPr>
              <w:t>1.0. Appropriateness: How appropriate was the design of the initiatives?</w:t>
            </w:r>
          </w:p>
        </w:tc>
      </w:tr>
      <w:tr w:rsidR="00305F59" w:rsidRPr="00334624" w14:paraId="16E7F276" w14:textId="77777777" w:rsidTr="000B5EB5">
        <w:tc>
          <w:tcPr>
            <w:tcW w:w="3217" w:type="dxa"/>
            <w:shd w:val="clear" w:color="auto" w:fill="auto"/>
          </w:tcPr>
          <w:p w14:paraId="5F6425DC" w14:textId="77777777" w:rsidR="00305F59" w:rsidRPr="00334624" w:rsidRDefault="00305F59" w:rsidP="00612D24">
            <w:pPr>
              <w:pStyle w:val="Tabletext"/>
            </w:pPr>
            <w:r w:rsidRPr="00334624">
              <w:rPr>
                <w:szCs w:val="20"/>
              </w:rPr>
              <w:t>1.1.</w:t>
            </w:r>
            <w:r>
              <w:rPr>
                <w:szCs w:val="20"/>
              </w:rPr>
              <w:t xml:space="preserve"> </w:t>
            </w:r>
            <w:r w:rsidRPr="00334624">
              <w:rPr>
                <w:szCs w:val="20"/>
              </w:rPr>
              <w:t>What</w:t>
            </w:r>
            <w:r>
              <w:rPr>
                <w:szCs w:val="20"/>
              </w:rPr>
              <w:t xml:space="preserve"> </w:t>
            </w:r>
            <w:r w:rsidRPr="00334624">
              <w:rPr>
                <w:szCs w:val="20"/>
              </w:rPr>
              <w:t>was</w:t>
            </w:r>
            <w:r>
              <w:rPr>
                <w:szCs w:val="20"/>
              </w:rPr>
              <w:t xml:space="preserve"> </w:t>
            </w:r>
            <w:r w:rsidRPr="00334624">
              <w:rPr>
                <w:szCs w:val="20"/>
              </w:rPr>
              <w:t>the</w:t>
            </w:r>
            <w:r>
              <w:rPr>
                <w:szCs w:val="20"/>
              </w:rPr>
              <w:t xml:space="preserve"> </w:t>
            </w:r>
            <w:r w:rsidRPr="00334624">
              <w:rPr>
                <w:szCs w:val="20"/>
              </w:rPr>
              <w:t>original</w:t>
            </w:r>
            <w:r>
              <w:rPr>
                <w:szCs w:val="20"/>
              </w:rPr>
              <w:t xml:space="preserve"> </w:t>
            </w:r>
            <w:r w:rsidRPr="00334624">
              <w:rPr>
                <w:szCs w:val="20"/>
              </w:rPr>
              <w:t>rationale</w:t>
            </w:r>
            <w:r>
              <w:rPr>
                <w:szCs w:val="20"/>
              </w:rPr>
              <w:t xml:space="preserve"> </w:t>
            </w:r>
            <w:r w:rsidRPr="00334624">
              <w:rPr>
                <w:szCs w:val="20"/>
              </w:rPr>
              <w:t>for</w:t>
            </w:r>
            <w:r>
              <w:rPr>
                <w:szCs w:val="20"/>
              </w:rPr>
              <w:t xml:space="preserve"> </w:t>
            </w:r>
            <w:r w:rsidRPr="00334624">
              <w:rPr>
                <w:szCs w:val="20"/>
              </w:rPr>
              <w:t>the</w:t>
            </w:r>
            <w:r>
              <w:rPr>
                <w:szCs w:val="20"/>
              </w:rPr>
              <w:t xml:space="preserve"> </w:t>
            </w:r>
            <w:r w:rsidRPr="00334624">
              <w:rPr>
                <w:szCs w:val="20"/>
              </w:rPr>
              <w:t>WiSTEM</w:t>
            </w:r>
            <w:r>
              <w:rPr>
                <w:szCs w:val="20"/>
              </w:rPr>
              <w:t xml:space="preserve"> </w:t>
            </w:r>
            <w:r w:rsidRPr="00334624">
              <w:rPr>
                <w:szCs w:val="20"/>
              </w:rPr>
              <w:t>initiatives?</w:t>
            </w:r>
            <w:r>
              <w:rPr>
                <w:szCs w:val="20"/>
              </w:rPr>
              <w:t xml:space="preserve"> </w:t>
            </w:r>
          </w:p>
        </w:tc>
        <w:tc>
          <w:tcPr>
            <w:tcW w:w="3217" w:type="dxa"/>
            <w:shd w:val="clear" w:color="auto" w:fill="auto"/>
          </w:tcPr>
          <w:p w14:paraId="200D4EFA" w14:textId="77777777" w:rsidR="00305F59" w:rsidRPr="00334624" w:rsidRDefault="00305F59" w:rsidP="00612D24">
            <w:pPr>
              <w:pStyle w:val="Tabletext"/>
            </w:pPr>
            <w:r w:rsidRPr="00334624">
              <w:rPr>
                <w:szCs w:val="20"/>
              </w:rPr>
              <w:t>1.1.1.</w:t>
            </w:r>
            <w:r>
              <w:rPr>
                <w:szCs w:val="20"/>
              </w:rPr>
              <w:t xml:space="preserve"> </w:t>
            </w:r>
            <w:r w:rsidRPr="00334624">
              <w:rPr>
                <w:szCs w:val="20"/>
              </w:rPr>
              <w:t>Nature</w:t>
            </w:r>
            <w:r>
              <w:rPr>
                <w:szCs w:val="20"/>
              </w:rPr>
              <w:t xml:space="preserve"> </w:t>
            </w:r>
            <w:r w:rsidRPr="00334624">
              <w:rPr>
                <w:szCs w:val="20"/>
              </w:rPr>
              <w:t>and</w:t>
            </w:r>
            <w:r>
              <w:rPr>
                <w:szCs w:val="20"/>
              </w:rPr>
              <w:t xml:space="preserve"> </w:t>
            </w:r>
            <w:r w:rsidRPr="00334624">
              <w:rPr>
                <w:szCs w:val="20"/>
              </w:rPr>
              <w:t>magnitude</w:t>
            </w:r>
            <w:r>
              <w:rPr>
                <w:szCs w:val="20"/>
              </w:rPr>
              <w:t xml:space="preserve"> </w:t>
            </w:r>
            <w:r w:rsidRPr="00334624">
              <w:rPr>
                <w:szCs w:val="20"/>
              </w:rPr>
              <w:t>of</w:t>
            </w:r>
            <w:r>
              <w:rPr>
                <w:szCs w:val="20"/>
              </w:rPr>
              <w:t xml:space="preserve"> </w:t>
            </w:r>
            <w:r w:rsidRPr="00334624">
              <w:rPr>
                <w:szCs w:val="20"/>
              </w:rPr>
              <w:t>the</w:t>
            </w:r>
            <w:r>
              <w:rPr>
                <w:szCs w:val="20"/>
              </w:rPr>
              <w:t xml:space="preserve"> </w:t>
            </w:r>
            <w:r w:rsidRPr="00334624">
              <w:rPr>
                <w:szCs w:val="20"/>
              </w:rPr>
              <w:t>opportunity</w:t>
            </w:r>
            <w:r>
              <w:rPr>
                <w:szCs w:val="20"/>
              </w:rPr>
              <w:t xml:space="preserve"> </w:t>
            </w:r>
            <w:r w:rsidRPr="00334624">
              <w:rPr>
                <w:szCs w:val="20"/>
              </w:rPr>
              <w:t>or</w:t>
            </w:r>
            <w:r>
              <w:rPr>
                <w:szCs w:val="20"/>
              </w:rPr>
              <w:t xml:space="preserve"> </w:t>
            </w:r>
            <w:r w:rsidRPr="00334624">
              <w:rPr>
                <w:szCs w:val="20"/>
              </w:rPr>
              <w:t>problem</w:t>
            </w:r>
            <w:r>
              <w:rPr>
                <w:szCs w:val="20"/>
              </w:rPr>
              <w:t xml:space="preserve"> </w:t>
            </w:r>
            <w:r w:rsidRPr="00334624">
              <w:rPr>
                <w:szCs w:val="20"/>
              </w:rPr>
              <w:t>each</w:t>
            </w:r>
            <w:r>
              <w:rPr>
                <w:szCs w:val="20"/>
              </w:rPr>
              <w:t xml:space="preserve"> </w:t>
            </w:r>
            <w:r w:rsidRPr="00334624">
              <w:rPr>
                <w:szCs w:val="20"/>
              </w:rPr>
              <w:t>WiSTEM</w:t>
            </w:r>
            <w:r>
              <w:rPr>
                <w:szCs w:val="20"/>
              </w:rPr>
              <w:t xml:space="preserve"> </w:t>
            </w:r>
            <w:r w:rsidRPr="00334624">
              <w:rPr>
                <w:szCs w:val="20"/>
              </w:rPr>
              <w:t>initiative</w:t>
            </w:r>
            <w:r>
              <w:rPr>
                <w:szCs w:val="20"/>
              </w:rPr>
              <w:t xml:space="preserve"> </w:t>
            </w:r>
            <w:r w:rsidRPr="00334624">
              <w:rPr>
                <w:szCs w:val="20"/>
              </w:rPr>
              <w:t>was</w:t>
            </w:r>
            <w:r>
              <w:rPr>
                <w:szCs w:val="20"/>
              </w:rPr>
              <w:t xml:space="preserve"> </w:t>
            </w:r>
            <w:r w:rsidRPr="00334624">
              <w:rPr>
                <w:szCs w:val="20"/>
              </w:rPr>
              <w:t>designed</w:t>
            </w:r>
            <w:r>
              <w:rPr>
                <w:szCs w:val="20"/>
              </w:rPr>
              <w:t xml:space="preserve"> </w:t>
            </w:r>
            <w:r w:rsidRPr="00334624">
              <w:rPr>
                <w:szCs w:val="20"/>
              </w:rPr>
              <w:t>to</w:t>
            </w:r>
            <w:r>
              <w:rPr>
                <w:szCs w:val="20"/>
              </w:rPr>
              <w:t xml:space="preserve"> </w:t>
            </w:r>
            <w:r w:rsidRPr="00334624">
              <w:rPr>
                <w:szCs w:val="20"/>
              </w:rPr>
              <w:t>address</w:t>
            </w:r>
            <w:r>
              <w:rPr>
                <w:szCs w:val="20"/>
              </w:rPr>
              <w:t xml:space="preserve"> </w:t>
            </w:r>
          </w:p>
        </w:tc>
        <w:tc>
          <w:tcPr>
            <w:tcW w:w="3217" w:type="dxa"/>
            <w:shd w:val="clear" w:color="auto" w:fill="auto"/>
          </w:tcPr>
          <w:p w14:paraId="399B8F6F" w14:textId="77777777" w:rsidR="00305F59" w:rsidRPr="00334624" w:rsidRDefault="00305F59" w:rsidP="00612D24">
            <w:pPr>
              <w:pStyle w:val="Tabletext"/>
            </w:pPr>
            <w:r w:rsidRPr="00334624">
              <w:rPr>
                <w:szCs w:val="20"/>
              </w:rPr>
              <w:t>Quantitative</w:t>
            </w:r>
            <w:r>
              <w:rPr>
                <w:szCs w:val="20"/>
              </w:rPr>
              <w:t xml:space="preserve"> </w:t>
            </w:r>
            <w:r w:rsidRPr="00334624">
              <w:rPr>
                <w:szCs w:val="20"/>
              </w:rPr>
              <w:t>assessment</w:t>
            </w:r>
            <w:r>
              <w:rPr>
                <w:szCs w:val="20"/>
              </w:rPr>
              <w:t xml:space="preserve"> </w:t>
            </w:r>
            <w:r w:rsidRPr="00334624">
              <w:rPr>
                <w:szCs w:val="20"/>
              </w:rPr>
              <w:t>of</w:t>
            </w:r>
            <w:r>
              <w:rPr>
                <w:szCs w:val="20"/>
              </w:rPr>
              <w:t xml:space="preserve"> </w:t>
            </w:r>
            <w:r w:rsidRPr="00334624">
              <w:rPr>
                <w:szCs w:val="20"/>
              </w:rPr>
              <w:t>the</w:t>
            </w:r>
            <w:r>
              <w:rPr>
                <w:szCs w:val="20"/>
              </w:rPr>
              <w:t xml:space="preserve"> </w:t>
            </w:r>
            <w:r w:rsidRPr="00334624">
              <w:rPr>
                <w:szCs w:val="20"/>
              </w:rPr>
              <w:t>change</w:t>
            </w:r>
            <w:r>
              <w:rPr>
                <w:szCs w:val="20"/>
              </w:rPr>
              <w:t xml:space="preserve"> </w:t>
            </w:r>
            <w:r w:rsidRPr="00334624">
              <w:rPr>
                <w:szCs w:val="20"/>
              </w:rPr>
              <w:t>in</w:t>
            </w:r>
            <w:r>
              <w:rPr>
                <w:szCs w:val="20"/>
              </w:rPr>
              <w:t xml:space="preserve"> </w:t>
            </w:r>
            <w:r w:rsidRPr="00334624">
              <w:rPr>
                <w:szCs w:val="20"/>
              </w:rPr>
              <w:t>girls’ and</w:t>
            </w:r>
            <w:r>
              <w:rPr>
                <w:szCs w:val="20"/>
              </w:rPr>
              <w:t xml:space="preserve"> </w:t>
            </w:r>
            <w:r w:rsidRPr="00334624">
              <w:rPr>
                <w:szCs w:val="20"/>
              </w:rPr>
              <w:t>women’s</w:t>
            </w:r>
            <w:r>
              <w:rPr>
                <w:szCs w:val="20"/>
              </w:rPr>
              <w:t xml:space="preserve"> </w:t>
            </w:r>
            <w:r w:rsidRPr="00334624">
              <w:rPr>
                <w:szCs w:val="20"/>
              </w:rPr>
              <w:t>participation</w:t>
            </w:r>
            <w:r>
              <w:rPr>
                <w:szCs w:val="20"/>
              </w:rPr>
              <w:t xml:space="preserve"> </w:t>
            </w:r>
            <w:r w:rsidRPr="00334624">
              <w:rPr>
                <w:szCs w:val="20"/>
              </w:rPr>
              <w:t>in</w:t>
            </w:r>
            <w:r>
              <w:rPr>
                <w:szCs w:val="20"/>
              </w:rPr>
              <w:t xml:space="preserve"> </w:t>
            </w:r>
            <w:r w:rsidRPr="00334624">
              <w:rPr>
                <w:szCs w:val="20"/>
              </w:rPr>
              <w:t>STEM</w:t>
            </w:r>
            <w:r>
              <w:rPr>
                <w:szCs w:val="20"/>
              </w:rPr>
              <w:t xml:space="preserve"> </w:t>
            </w:r>
            <w:r w:rsidRPr="00334624">
              <w:rPr>
                <w:szCs w:val="20"/>
              </w:rPr>
              <w:t>studies</w:t>
            </w:r>
            <w:r>
              <w:rPr>
                <w:szCs w:val="20"/>
              </w:rPr>
              <w:t xml:space="preserve"> </w:t>
            </w:r>
            <w:r w:rsidRPr="00334624">
              <w:rPr>
                <w:szCs w:val="20"/>
              </w:rPr>
              <w:t>and</w:t>
            </w:r>
            <w:r>
              <w:rPr>
                <w:szCs w:val="20"/>
              </w:rPr>
              <w:t xml:space="preserve"> </w:t>
            </w:r>
            <w:r w:rsidRPr="00334624">
              <w:rPr>
                <w:szCs w:val="20"/>
              </w:rPr>
              <w:t>career</w:t>
            </w:r>
            <w:r>
              <w:rPr>
                <w:szCs w:val="20"/>
              </w:rPr>
              <w:t xml:space="preserve"> </w:t>
            </w:r>
            <w:r w:rsidRPr="00334624">
              <w:rPr>
                <w:szCs w:val="20"/>
              </w:rPr>
              <w:t>at</w:t>
            </w:r>
            <w:r>
              <w:rPr>
                <w:szCs w:val="20"/>
              </w:rPr>
              <w:t xml:space="preserve"> </w:t>
            </w:r>
            <w:r w:rsidRPr="00334624">
              <w:rPr>
                <w:szCs w:val="20"/>
              </w:rPr>
              <w:t>each</w:t>
            </w:r>
            <w:r>
              <w:rPr>
                <w:szCs w:val="20"/>
              </w:rPr>
              <w:t xml:space="preserve"> </w:t>
            </w:r>
            <w:r w:rsidRPr="00334624">
              <w:rPr>
                <w:szCs w:val="20"/>
              </w:rPr>
              <w:t>life</w:t>
            </w:r>
            <w:r>
              <w:rPr>
                <w:szCs w:val="20"/>
              </w:rPr>
              <w:t xml:space="preserve"> </w:t>
            </w:r>
            <w:r w:rsidRPr="00334624">
              <w:rPr>
                <w:szCs w:val="20"/>
              </w:rPr>
              <w:t>stage</w:t>
            </w:r>
            <w:r>
              <w:rPr>
                <w:szCs w:val="20"/>
              </w:rPr>
              <w:t xml:space="preserve"> </w:t>
            </w:r>
          </w:p>
        </w:tc>
        <w:tc>
          <w:tcPr>
            <w:tcW w:w="3217" w:type="dxa"/>
            <w:shd w:val="clear" w:color="auto" w:fill="auto"/>
          </w:tcPr>
          <w:p w14:paraId="1FDA5B29" w14:textId="77777777" w:rsidR="00305F59" w:rsidRPr="00334624" w:rsidRDefault="00305F59" w:rsidP="00612D24">
            <w:pPr>
              <w:pStyle w:val="Tabletext"/>
            </w:pPr>
            <w:r w:rsidRPr="00334624">
              <w:rPr>
                <w:szCs w:val="20"/>
              </w:rPr>
              <w:t>Document</w:t>
            </w:r>
            <w:r>
              <w:rPr>
                <w:szCs w:val="20"/>
              </w:rPr>
              <w:t xml:space="preserve"> </w:t>
            </w:r>
            <w:r w:rsidRPr="00334624">
              <w:rPr>
                <w:szCs w:val="20"/>
              </w:rPr>
              <w:t>review,</w:t>
            </w:r>
            <w:r>
              <w:rPr>
                <w:szCs w:val="20"/>
              </w:rPr>
              <w:t xml:space="preserve"> </w:t>
            </w:r>
            <w:r w:rsidRPr="00334624">
              <w:rPr>
                <w:szCs w:val="20"/>
              </w:rPr>
              <w:t>including</w:t>
            </w:r>
            <w:r>
              <w:rPr>
                <w:szCs w:val="20"/>
              </w:rPr>
              <w:t xml:space="preserve"> </w:t>
            </w:r>
            <w:r w:rsidRPr="00334624">
              <w:rPr>
                <w:szCs w:val="20"/>
              </w:rPr>
              <w:t>the</w:t>
            </w:r>
            <w:r>
              <w:rPr>
                <w:szCs w:val="20"/>
              </w:rPr>
              <w:t xml:space="preserve"> </w:t>
            </w:r>
            <w:r w:rsidRPr="00334624">
              <w:rPr>
                <w:szCs w:val="20"/>
              </w:rPr>
              <w:t>original</w:t>
            </w:r>
            <w:r>
              <w:rPr>
                <w:szCs w:val="20"/>
              </w:rPr>
              <w:t xml:space="preserve"> </w:t>
            </w:r>
            <w:r w:rsidRPr="00334624">
              <w:rPr>
                <w:szCs w:val="20"/>
              </w:rPr>
              <w:t>proposals</w:t>
            </w:r>
            <w:r w:rsidRPr="00334624">
              <w:rPr>
                <w:rStyle w:val="FootnoteReference"/>
                <w:rFonts w:asciiTheme="minorHAnsi" w:hAnsiTheme="minorHAnsi"/>
                <w:szCs w:val="20"/>
              </w:rPr>
              <w:footnoteReference w:id="97"/>
            </w:r>
          </w:p>
        </w:tc>
      </w:tr>
      <w:tr w:rsidR="00305F59" w:rsidRPr="00334624" w14:paraId="64CFE788" w14:textId="77777777" w:rsidTr="000B5EB5">
        <w:tc>
          <w:tcPr>
            <w:tcW w:w="3217" w:type="dxa"/>
            <w:vMerge w:val="restart"/>
            <w:shd w:val="clear" w:color="auto" w:fill="auto"/>
          </w:tcPr>
          <w:p w14:paraId="5B4D660B" w14:textId="77777777" w:rsidR="00305F59" w:rsidRPr="00334624" w:rsidRDefault="00305F59" w:rsidP="00612D24">
            <w:pPr>
              <w:pStyle w:val="Tabletext"/>
            </w:pPr>
            <w:r w:rsidRPr="00334624">
              <w:t>1.2.</w:t>
            </w:r>
            <w:r>
              <w:t xml:space="preserve"> </w:t>
            </w:r>
            <w:r w:rsidRPr="00334624">
              <w:t>Was</w:t>
            </w:r>
            <w:r>
              <w:t xml:space="preserve"> </w:t>
            </w:r>
            <w:r w:rsidRPr="00334624">
              <w:t>Australian</w:t>
            </w:r>
            <w:r>
              <w:t xml:space="preserve"> </w:t>
            </w:r>
            <w:r w:rsidRPr="00334624">
              <w:t>Government</w:t>
            </w:r>
            <w:r>
              <w:t xml:space="preserve"> </w:t>
            </w:r>
            <w:r w:rsidRPr="00334624">
              <w:t>intervention</w:t>
            </w:r>
            <w:r>
              <w:t xml:space="preserve"> </w:t>
            </w:r>
            <w:r w:rsidRPr="00334624">
              <w:t>appropriate?</w:t>
            </w:r>
          </w:p>
        </w:tc>
        <w:tc>
          <w:tcPr>
            <w:tcW w:w="3217" w:type="dxa"/>
            <w:shd w:val="clear" w:color="auto" w:fill="auto"/>
          </w:tcPr>
          <w:p w14:paraId="43509148" w14:textId="77777777" w:rsidR="00305F59" w:rsidRPr="00334624" w:rsidRDefault="00305F59" w:rsidP="00612D24">
            <w:pPr>
              <w:pStyle w:val="Tabletext"/>
            </w:pPr>
            <w:r w:rsidRPr="00334624">
              <w:rPr>
                <w:szCs w:val="20"/>
              </w:rPr>
              <w:t>1.2.1.</w:t>
            </w:r>
            <w:r>
              <w:rPr>
                <w:szCs w:val="20"/>
              </w:rPr>
              <w:t xml:space="preserve"> </w:t>
            </w:r>
            <w:r w:rsidRPr="00334624">
              <w:rPr>
                <w:szCs w:val="20"/>
              </w:rPr>
              <w:t>Extent</w:t>
            </w:r>
            <w:r>
              <w:rPr>
                <w:szCs w:val="20"/>
              </w:rPr>
              <w:t xml:space="preserve"> </w:t>
            </w:r>
            <w:r w:rsidRPr="00334624">
              <w:rPr>
                <w:szCs w:val="20"/>
              </w:rPr>
              <w:t>to</w:t>
            </w:r>
            <w:r>
              <w:rPr>
                <w:szCs w:val="20"/>
              </w:rPr>
              <w:t xml:space="preserve"> </w:t>
            </w:r>
            <w:r w:rsidRPr="00334624">
              <w:rPr>
                <w:szCs w:val="20"/>
              </w:rPr>
              <w:t>which</w:t>
            </w:r>
            <w:r>
              <w:rPr>
                <w:szCs w:val="20"/>
              </w:rPr>
              <w:t xml:space="preserve"> </w:t>
            </w:r>
            <w:r w:rsidRPr="00334624">
              <w:rPr>
                <w:szCs w:val="20"/>
              </w:rPr>
              <w:t>unequitable</w:t>
            </w:r>
            <w:r>
              <w:rPr>
                <w:szCs w:val="20"/>
              </w:rPr>
              <w:t xml:space="preserve"> </w:t>
            </w:r>
            <w:r w:rsidRPr="00334624">
              <w:rPr>
                <w:szCs w:val="20"/>
              </w:rPr>
              <w:t>participation</w:t>
            </w:r>
            <w:r>
              <w:rPr>
                <w:szCs w:val="20"/>
              </w:rPr>
              <w:t xml:space="preserve"> </w:t>
            </w:r>
            <w:r w:rsidRPr="00334624">
              <w:rPr>
                <w:szCs w:val="20"/>
              </w:rPr>
              <w:t>in</w:t>
            </w:r>
            <w:r>
              <w:rPr>
                <w:szCs w:val="20"/>
              </w:rPr>
              <w:t xml:space="preserve"> </w:t>
            </w:r>
            <w:r w:rsidRPr="00334624">
              <w:rPr>
                <w:szCs w:val="20"/>
              </w:rPr>
              <w:t>STEM</w:t>
            </w:r>
            <w:r>
              <w:rPr>
                <w:szCs w:val="20"/>
              </w:rPr>
              <w:t xml:space="preserve"> </w:t>
            </w:r>
            <w:r w:rsidRPr="00334624">
              <w:rPr>
                <w:szCs w:val="20"/>
              </w:rPr>
              <w:t>studies</w:t>
            </w:r>
            <w:r>
              <w:rPr>
                <w:szCs w:val="20"/>
              </w:rPr>
              <w:t xml:space="preserve"> </w:t>
            </w:r>
            <w:r w:rsidRPr="00334624">
              <w:rPr>
                <w:szCs w:val="20"/>
              </w:rPr>
              <w:t>and</w:t>
            </w:r>
            <w:r>
              <w:rPr>
                <w:szCs w:val="20"/>
              </w:rPr>
              <w:t xml:space="preserve"> </w:t>
            </w:r>
            <w:r w:rsidRPr="00334624">
              <w:rPr>
                <w:szCs w:val="20"/>
              </w:rPr>
              <w:t>careers</w:t>
            </w:r>
            <w:r>
              <w:rPr>
                <w:szCs w:val="20"/>
              </w:rPr>
              <w:t xml:space="preserve"> </w:t>
            </w:r>
            <w:r w:rsidRPr="00334624">
              <w:rPr>
                <w:szCs w:val="20"/>
              </w:rPr>
              <w:t>required</w:t>
            </w:r>
            <w:r>
              <w:rPr>
                <w:szCs w:val="20"/>
              </w:rPr>
              <w:t xml:space="preserve"> </w:t>
            </w:r>
            <w:r w:rsidRPr="00334624">
              <w:rPr>
                <w:szCs w:val="20"/>
              </w:rPr>
              <w:t>Australian</w:t>
            </w:r>
            <w:r>
              <w:rPr>
                <w:szCs w:val="20"/>
              </w:rPr>
              <w:t xml:space="preserve"> </w:t>
            </w:r>
            <w:r w:rsidRPr="00334624">
              <w:rPr>
                <w:szCs w:val="20"/>
              </w:rPr>
              <w:t>Government</w:t>
            </w:r>
            <w:r>
              <w:rPr>
                <w:szCs w:val="20"/>
              </w:rPr>
              <w:t xml:space="preserve"> </w:t>
            </w:r>
            <w:r w:rsidRPr="00334624">
              <w:rPr>
                <w:szCs w:val="20"/>
              </w:rPr>
              <w:t>intervention</w:t>
            </w:r>
            <w:r>
              <w:rPr>
                <w:szCs w:val="20"/>
              </w:rPr>
              <w:t xml:space="preserve"> </w:t>
            </w:r>
          </w:p>
        </w:tc>
        <w:tc>
          <w:tcPr>
            <w:tcW w:w="3217" w:type="dxa"/>
            <w:shd w:val="clear" w:color="auto" w:fill="auto"/>
          </w:tcPr>
          <w:p w14:paraId="04E25678" w14:textId="77777777" w:rsidR="00305F59" w:rsidRPr="00334624" w:rsidRDefault="00305F59" w:rsidP="00612D24">
            <w:pPr>
              <w:pStyle w:val="Tabletext"/>
            </w:pPr>
            <w:r w:rsidRPr="00334624">
              <w:rPr>
                <w:szCs w:val="20"/>
              </w:rPr>
              <w:t>Qualitative</w:t>
            </w:r>
            <w:r>
              <w:rPr>
                <w:szCs w:val="20"/>
              </w:rPr>
              <w:t xml:space="preserve"> </w:t>
            </w:r>
            <w:r w:rsidRPr="00334624">
              <w:rPr>
                <w:szCs w:val="20"/>
              </w:rPr>
              <w:t>assessment</w:t>
            </w:r>
            <w:r>
              <w:rPr>
                <w:szCs w:val="20"/>
              </w:rPr>
              <w:t xml:space="preserve"> </w:t>
            </w:r>
            <w:r w:rsidRPr="00334624">
              <w:rPr>
                <w:szCs w:val="20"/>
              </w:rPr>
              <w:t>of</w:t>
            </w:r>
            <w:r>
              <w:rPr>
                <w:szCs w:val="20"/>
              </w:rPr>
              <w:t xml:space="preserve"> </w:t>
            </w:r>
            <w:r w:rsidRPr="00334624">
              <w:rPr>
                <w:szCs w:val="20"/>
              </w:rPr>
              <w:t>indicator</w:t>
            </w:r>
            <w:r>
              <w:rPr>
                <w:szCs w:val="20"/>
              </w:rPr>
              <w:t xml:space="preserve"> </w:t>
            </w:r>
          </w:p>
        </w:tc>
        <w:tc>
          <w:tcPr>
            <w:tcW w:w="3217" w:type="dxa"/>
            <w:shd w:val="clear" w:color="auto" w:fill="auto"/>
          </w:tcPr>
          <w:p w14:paraId="7A1BEEDD" w14:textId="77777777" w:rsidR="00305F59" w:rsidRPr="00334624" w:rsidRDefault="00305F59" w:rsidP="00612D24">
            <w:pPr>
              <w:pStyle w:val="Tabletext"/>
              <w:rPr>
                <w:szCs w:val="20"/>
              </w:rPr>
            </w:pPr>
            <w:r w:rsidRPr="00334624">
              <w:rPr>
                <w:szCs w:val="20"/>
              </w:rPr>
              <w:t>STEM</w:t>
            </w:r>
            <w:r>
              <w:rPr>
                <w:szCs w:val="20"/>
              </w:rPr>
              <w:t xml:space="preserve"> </w:t>
            </w:r>
            <w:r w:rsidRPr="00334624">
              <w:rPr>
                <w:szCs w:val="20"/>
              </w:rPr>
              <w:t>Equity</w:t>
            </w:r>
            <w:r>
              <w:rPr>
                <w:szCs w:val="20"/>
              </w:rPr>
              <w:t xml:space="preserve"> </w:t>
            </w:r>
            <w:r w:rsidRPr="00334624">
              <w:rPr>
                <w:szCs w:val="20"/>
              </w:rPr>
              <w:t>Monitor</w:t>
            </w:r>
            <w:r>
              <w:rPr>
                <w:szCs w:val="20"/>
              </w:rPr>
              <w:t xml:space="preserve"> </w:t>
            </w:r>
          </w:p>
          <w:p w14:paraId="1CA79A1C" w14:textId="77777777" w:rsidR="00305F59" w:rsidRPr="00334624" w:rsidRDefault="00305F59" w:rsidP="00612D24">
            <w:pPr>
              <w:pStyle w:val="Tabletext"/>
            </w:pPr>
            <w:r w:rsidRPr="00334624">
              <w:rPr>
                <w:szCs w:val="20"/>
              </w:rPr>
              <w:t>Document</w:t>
            </w:r>
            <w:r>
              <w:rPr>
                <w:szCs w:val="20"/>
              </w:rPr>
              <w:t xml:space="preserve"> </w:t>
            </w:r>
            <w:r w:rsidRPr="00334624">
              <w:rPr>
                <w:szCs w:val="20"/>
              </w:rPr>
              <w:t>review,</w:t>
            </w:r>
            <w:r>
              <w:rPr>
                <w:szCs w:val="20"/>
              </w:rPr>
              <w:t xml:space="preserve"> </w:t>
            </w:r>
            <w:r w:rsidRPr="00334624">
              <w:rPr>
                <w:szCs w:val="20"/>
              </w:rPr>
              <w:t>including</w:t>
            </w:r>
            <w:r>
              <w:rPr>
                <w:szCs w:val="20"/>
              </w:rPr>
              <w:t xml:space="preserve"> </w:t>
            </w:r>
            <w:r w:rsidRPr="00334624">
              <w:rPr>
                <w:szCs w:val="20"/>
              </w:rPr>
              <w:t>original</w:t>
            </w:r>
            <w:r>
              <w:rPr>
                <w:szCs w:val="20"/>
              </w:rPr>
              <w:t xml:space="preserve"> </w:t>
            </w:r>
            <w:r w:rsidRPr="00334624">
              <w:rPr>
                <w:szCs w:val="20"/>
              </w:rPr>
              <w:t>proposals</w:t>
            </w:r>
            <w:r>
              <w:rPr>
                <w:szCs w:val="20"/>
              </w:rPr>
              <w:t xml:space="preserve"> </w:t>
            </w:r>
          </w:p>
        </w:tc>
      </w:tr>
      <w:tr w:rsidR="00305F59" w:rsidRPr="00334624" w14:paraId="01A7E9EE" w14:textId="77777777" w:rsidTr="000B5EB5">
        <w:tc>
          <w:tcPr>
            <w:tcW w:w="3217" w:type="dxa"/>
            <w:vMerge/>
            <w:shd w:val="clear" w:color="auto" w:fill="auto"/>
          </w:tcPr>
          <w:p w14:paraId="16F23190" w14:textId="77777777" w:rsidR="00305F59" w:rsidRPr="00334624" w:rsidRDefault="00305F59" w:rsidP="00612D24">
            <w:pPr>
              <w:pStyle w:val="Tabletext"/>
            </w:pPr>
          </w:p>
        </w:tc>
        <w:tc>
          <w:tcPr>
            <w:tcW w:w="3217" w:type="dxa"/>
            <w:shd w:val="clear" w:color="auto" w:fill="auto"/>
          </w:tcPr>
          <w:p w14:paraId="64641D07" w14:textId="77777777" w:rsidR="00305F59" w:rsidRPr="00334624" w:rsidRDefault="00305F59" w:rsidP="00612D24">
            <w:pPr>
              <w:pStyle w:val="Tabletext"/>
            </w:pPr>
            <w:r w:rsidRPr="00334624">
              <w:rPr>
                <w:szCs w:val="20"/>
              </w:rPr>
              <w:t>1.2.2.</w:t>
            </w:r>
            <w:r>
              <w:rPr>
                <w:szCs w:val="20"/>
              </w:rPr>
              <w:t xml:space="preserve"> </w:t>
            </w:r>
            <w:r w:rsidRPr="00334624">
              <w:rPr>
                <w:szCs w:val="20"/>
              </w:rPr>
              <w:t>Likelihood</w:t>
            </w:r>
            <w:r>
              <w:rPr>
                <w:szCs w:val="20"/>
              </w:rPr>
              <w:t xml:space="preserve"> </w:t>
            </w:r>
            <w:r w:rsidRPr="00334624">
              <w:rPr>
                <w:szCs w:val="20"/>
              </w:rPr>
              <w:t>that</w:t>
            </w:r>
            <w:r>
              <w:rPr>
                <w:szCs w:val="20"/>
              </w:rPr>
              <w:t xml:space="preserve"> </w:t>
            </w:r>
            <w:r w:rsidRPr="00334624">
              <w:rPr>
                <w:szCs w:val="20"/>
              </w:rPr>
              <w:t>without</w:t>
            </w:r>
            <w:r>
              <w:rPr>
                <w:szCs w:val="20"/>
              </w:rPr>
              <w:t xml:space="preserve"> </w:t>
            </w:r>
            <w:r w:rsidRPr="00334624">
              <w:rPr>
                <w:szCs w:val="20"/>
              </w:rPr>
              <w:t>the</w:t>
            </w:r>
            <w:r>
              <w:rPr>
                <w:szCs w:val="20"/>
              </w:rPr>
              <w:t xml:space="preserve"> </w:t>
            </w:r>
            <w:r w:rsidRPr="00334624">
              <w:rPr>
                <w:szCs w:val="20"/>
              </w:rPr>
              <w:t>WiSTEM</w:t>
            </w:r>
            <w:r>
              <w:rPr>
                <w:szCs w:val="20"/>
              </w:rPr>
              <w:t xml:space="preserve"> </w:t>
            </w:r>
            <w:r w:rsidRPr="00334624">
              <w:rPr>
                <w:szCs w:val="20"/>
              </w:rPr>
              <w:t>initiatives,</w:t>
            </w:r>
            <w:r>
              <w:rPr>
                <w:szCs w:val="20"/>
              </w:rPr>
              <w:t xml:space="preserve"> </w:t>
            </w:r>
            <w:r w:rsidRPr="00334624">
              <w:rPr>
                <w:szCs w:val="20"/>
              </w:rPr>
              <w:t>the</w:t>
            </w:r>
            <w:r>
              <w:rPr>
                <w:szCs w:val="20"/>
              </w:rPr>
              <w:t xml:space="preserve"> </w:t>
            </w:r>
            <w:r w:rsidRPr="00334624">
              <w:rPr>
                <w:szCs w:val="20"/>
              </w:rPr>
              <w:t>problem</w:t>
            </w:r>
            <w:r>
              <w:rPr>
                <w:szCs w:val="20"/>
              </w:rPr>
              <w:t xml:space="preserve"> </w:t>
            </w:r>
            <w:r w:rsidRPr="00334624">
              <w:rPr>
                <w:szCs w:val="20"/>
              </w:rPr>
              <w:t>or</w:t>
            </w:r>
            <w:r>
              <w:rPr>
                <w:szCs w:val="20"/>
              </w:rPr>
              <w:t xml:space="preserve"> </w:t>
            </w:r>
            <w:r w:rsidRPr="00334624">
              <w:rPr>
                <w:szCs w:val="20"/>
              </w:rPr>
              <w:t>opportunity</w:t>
            </w:r>
            <w:r>
              <w:rPr>
                <w:szCs w:val="20"/>
              </w:rPr>
              <w:t xml:space="preserve"> </w:t>
            </w:r>
            <w:r w:rsidRPr="00334624">
              <w:rPr>
                <w:szCs w:val="20"/>
              </w:rPr>
              <w:t>would</w:t>
            </w:r>
            <w:r>
              <w:rPr>
                <w:szCs w:val="20"/>
              </w:rPr>
              <w:t xml:space="preserve"> </w:t>
            </w:r>
            <w:r w:rsidRPr="00334624">
              <w:rPr>
                <w:szCs w:val="20"/>
              </w:rPr>
              <w:t>have</w:t>
            </w:r>
            <w:r>
              <w:rPr>
                <w:szCs w:val="20"/>
              </w:rPr>
              <w:t xml:space="preserve"> </w:t>
            </w:r>
            <w:r w:rsidRPr="00334624">
              <w:rPr>
                <w:szCs w:val="20"/>
              </w:rPr>
              <w:t>been</w:t>
            </w:r>
            <w:r>
              <w:rPr>
                <w:szCs w:val="20"/>
              </w:rPr>
              <w:t xml:space="preserve"> </w:t>
            </w:r>
            <w:r w:rsidRPr="00334624">
              <w:rPr>
                <w:szCs w:val="20"/>
              </w:rPr>
              <w:t>addressed</w:t>
            </w:r>
            <w:r>
              <w:rPr>
                <w:szCs w:val="20"/>
              </w:rPr>
              <w:t xml:space="preserve"> </w:t>
            </w:r>
            <w:r w:rsidRPr="00334624">
              <w:rPr>
                <w:szCs w:val="20"/>
              </w:rPr>
              <w:t>through</w:t>
            </w:r>
            <w:r>
              <w:rPr>
                <w:szCs w:val="20"/>
              </w:rPr>
              <w:t xml:space="preserve"> </w:t>
            </w:r>
            <w:r w:rsidRPr="00334624">
              <w:rPr>
                <w:szCs w:val="20"/>
              </w:rPr>
              <w:t>other</w:t>
            </w:r>
            <w:r>
              <w:rPr>
                <w:szCs w:val="20"/>
              </w:rPr>
              <w:t xml:space="preserve"> </w:t>
            </w:r>
            <w:r w:rsidRPr="00334624">
              <w:rPr>
                <w:szCs w:val="20"/>
              </w:rPr>
              <w:t>avenues</w:t>
            </w:r>
            <w:r>
              <w:rPr>
                <w:szCs w:val="20"/>
              </w:rPr>
              <w:t xml:space="preserve"> </w:t>
            </w:r>
          </w:p>
        </w:tc>
        <w:tc>
          <w:tcPr>
            <w:tcW w:w="3217" w:type="dxa"/>
            <w:shd w:val="clear" w:color="auto" w:fill="auto"/>
          </w:tcPr>
          <w:p w14:paraId="6FBA8CD4" w14:textId="77777777" w:rsidR="00305F59" w:rsidRPr="00334624" w:rsidRDefault="00305F59" w:rsidP="00612D24">
            <w:pPr>
              <w:pStyle w:val="Tabletext"/>
            </w:pPr>
            <w:r w:rsidRPr="00334624">
              <w:rPr>
                <w:szCs w:val="20"/>
              </w:rPr>
              <w:t>Qualitative</w:t>
            </w:r>
            <w:r>
              <w:rPr>
                <w:szCs w:val="20"/>
              </w:rPr>
              <w:t xml:space="preserve"> </w:t>
            </w:r>
            <w:r w:rsidRPr="00334624">
              <w:rPr>
                <w:szCs w:val="20"/>
              </w:rPr>
              <w:t>assessment</w:t>
            </w:r>
            <w:r>
              <w:rPr>
                <w:szCs w:val="20"/>
              </w:rPr>
              <w:t xml:space="preserve"> </w:t>
            </w:r>
            <w:r w:rsidRPr="00334624">
              <w:rPr>
                <w:szCs w:val="20"/>
              </w:rPr>
              <w:t>of</w:t>
            </w:r>
            <w:r>
              <w:rPr>
                <w:szCs w:val="20"/>
              </w:rPr>
              <w:t xml:space="preserve"> </w:t>
            </w:r>
            <w:r w:rsidRPr="00334624">
              <w:rPr>
                <w:szCs w:val="20"/>
              </w:rPr>
              <w:t>indicator</w:t>
            </w:r>
            <w:r>
              <w:rPr>
                <w:szCs w:val="20"/>
              </w:rPr>
              <w:t xml:space="preserve"> </w:t>
            </w:r>
          </w:p>
        </w:tc>
        <w:tc>
          <w:tcPr>
            <w:tcW w:w="3217" w:type="dxa"/>
            <w:shd w:val="clear" w:color="auto" w:fill="auto"/>
          </w:tcPr>
          <w:p w14:paraId="62B98172" w14:textId="77777777" w:rsidR="00305F59" w:rsidRPr="00334624" w:rsidRDefault="00305F59" w:rsidP="00612D24">
            <w:pPr>
              <w:pStyle w:val="Tabletext"/>
            </w:pPr>
            <w:r w:rsidRPr="00334624">
              <w:rPr>
                <w:szCs w:val="20"/>
              </w:rPr>
              <w:t>High-level</w:t>
            </w:r>
            <w:r>
              <w:rPr>
                <w:szCs w:val="20"/>
              </w:rPr>
              <w:t xml:space="preserve"> </w:t>
            </w:r>
            <w:r w:rsidRPr="00334624">
              <w:rPr>
                <w:szCs w:val="20"/>
              </w:rPr>
              <w:t>review</w:t>
            </w:r>
            <w:r>
              <w:rPr>
                <w:szCs w:val="20"/>
              </w:rPr>
              <w:t xml:space="preserve"> </w:t>
            </w:r>
            <w:r w:rsidRPr="00334624">
              <w:rPr>
                <w:szCs w:val="20"/>
              </w:rPr>
              <w:t>of</w:t>
            </w:r>
            <w:r>
              <w:rPr>
                <w:szCs w:val="20"/>
              </w:rPr>
              <w:t xml:space="preserve"> </w:t>
            </w:r>
            <w:r w:rsidRPr="00334624">
              <w:rPr>
                <w:szCs w:val="20"/>
              </w:rPr>
              <w:t>relevant</w:t>
            </w:r>
            <w:r>
              <w:rPr>
                <w:szCs w:val="20"/>
              </w:rPr>
              <w:t xml:space="preserve"> </w:t>
            </w:r>
            <w:r w:rsidRPr="00334624">
              <w:rPr>
                <w:szCs w:val="20"/>
              </w:rPr>
              <w:t>program</w:t>
            </w:r>
            <w:r>
              <w:rPr>
                <w:szCs w:val="20"/>
              </w:rPr>
              <w:t xml:space="preserve"> </w:t>
            </w:r>
            <w:r w:rsidRPr="00334624">
              <w:rPr>
                <w:szCs w:val="20"/>
              </w:rPr>
              <w:t>reports,</w:t>
            </w:r>
            <w:r>
              <w:rPr>
                <w:szCs w:val="20"/>
              </w:rPr>
              <w:t xml:space="preserve"> </w:t>
            </w:r>
            <w:r w:rsidRPr="00334624">
              <w:rPr>
                <w:szCs w:val="20"/>
              </w:rPr>
              <w:t>policy</w:t>
            </w:r>
            <w:r>
              <w:rPr>
                <w:szCs w:val="20"/>
              </w:rPr>
              <w:t xml:space="preserve"> </w:t>
            </w:r>
            <w:r w:rsidRPr="00334624">
              <w:rPr>
                <w:szCs w:val="20"/>
              </w:rPr>
              <w:t>frameworks,</w:t>
            </w:r>
            <w:r>
              <w:rPr>
                <w:szCs w:val="20"/>
              </w:rPr>
              <w:t xml:space="preserve"> </w:t>
            </w:r>
            <w:r w:rsidRPr="00334624">
              <w:rPr>
                <w:szCs w:val="20"/>
              </w:rPr>
              <w:t>and</w:t>
            </w:r>
            <w:r>
              <w:rPr>
                <w:szCs w:val="20"/>
              </w:rPr>
              <w:t xml:space="preserve"> </w:t>
            </w:r>
            <w:r w:rsidRPr="00334624">
              <w:rPr>
                <w:szCs w:val="20"/>
              </w:rPr>
              <w:t>data</w:t>
            </w:r>
            <w:r>
              <w:rPr>
                <w:szCs w:val="20"/>
              </w:rPr>
              <w:t xml:space="preserve"> </w:t>
            </w:r>
          </w:p>
        </w:tc>
      </w:tr>
      <w:tr w:rsidR="00305F59" w:rsidRPr="00334624" w14:paraId="12485691" w14:textId="77777777" w:rsidTr="000B5EB5">
        <w:tc>
          <w:tcPr>
            <w:tcW w:w="3217" w:type="dxa"/>
            <w:vMerge w:val="restart"/>
            <w:shd w:val="clear" w:color="auto" w:fill="auto"/>
          </w:tcPr>
          <w:p w14:paraId="21C5F813" w14:textId="77777777" w:rsidR="00305F59" w:rsidRPr="00334624" w:rsidRDefault="00305F59" w:rsidP="00612D24">
            <w:pPr>
              <w:pStyle w:val="Tabletext"/>
            </w:pPr>
            <w:r w:rsidRPr="00334624">
              <w:t>1.3.</w:t>
            </w:r>
            <w:r>
              <w:t xml:space="preserve"> </w:t>
            </w:r>
            <w:r w:rsidRPr="00334624">
              <w:t>How</w:t>
            </w:r>
            <w:r>
              <w:t xml:space="preserve"> </w:t>
            </w:r>
            <w:r w:rsidRPr="00334624">
              <w:t>well</w:t>
            </w:r>
            <w:r>
              <w:t xml:space="preserve"> </w:t>
            </w:r>
            <w:r w:rsidRPr="00334624">
              <w:t>was</w:t>
            </w:r>
            <w:r>
              <w:t xml:space="preserve"> </w:t>
            </w:r>
            <w:r w:rsidRPr="00334624">
              <w:t>the</w:t>
            </w:r>
            <w:r>
              <w:t xml:space="preserve"> </w:t>
            </w:r>
            <w:r w:rsidRPr="00334624">
              <w:t>WiSTEM</w:t>
            </w:r>
            <w:r>
              <w:t xml:space="preserve"> </w:t>
            </w:r>
            <w:r w:rsidRPr="00334624">
              <w:t>initiatives</w:t>
            </w:r>
            <w:r>
              <w:t xml:space="preserve"> </w:t>
            </w:r>
            <w:r w:rsidRPr="00334624">
              <w:t>designed?</w:t>
            </w:r>
          </w:p>
        </w:tc>
        <w:tc>
          <w:tcPr>
            <w:tcW w:w="3217" w:type="dxa"/>
            <w:shd w:val="clear" w:color="auto" w:fill="auto"/>
          </w:tcPr>
          <w:p w14:paraId="42CAB59D" w14:textId="77777777" w:rsidR="00305F59" w:rsidRPr="00334624" w:rsidRDefault="00305F59" w:rsidP="00A54E01">
            <w:pPr>
              <w:pStyle w:val="Tabletext"/>
            </w:pPr>
            <w:r w:rsidRPr="00334624">
              <w:t>1.3.1.</w:t>
            </w:r>
            <w:r>
              <w:t xml:space="preserve"> </w:t>
            </w:r>
            <w:r w:rsidRPr="00334624">
              <w:t>Clarity</w:t>
            </w:r>
            <w:r>
              <w:t xml:space="preserve"> </w:t>
            </w:r>
            <w:r w:rsidRPr="00334624">
              <w:t>and</w:t>
            </w:r>
            <w:r>
              <w:t xml:space="preserve"> </w:t>
            </w:r>
            <w:r w:rsidRPr="00334624">
              <w:t>consistency</w:t>
            </w:r>
            <w:r>
              <w:t xml:space="preserve"> </w:t>
            </w:r>
            <w:r w:rsidRPr="00334624">
              <w:t>of</w:t>
            </w:r>
            <w:r>
              <w:t xml:space="preserve"> </w:t>
            </w:r>
            <w:r w:rsidRPr="00334624">
              <w:t>WiSTEM</w:t>
            </w:r>
            <w:r>
              <w:t xml:space="preserve"> </w:t>
            </w:r>
            <w:r w:rsidRPr="00334624">
              <w:t>initiative</w:t>
            </w:r>
            <w:r>
              <w:t xml:space="preserve"> </w:t>
            </w:r>
            <w:r w:rsidRPr="00334624">
              <w:t>objectives,</w:t>
            </w:r>
            <w:r>
              <w:t xml:space="preserve"> </w:t>
            </w:r>
            <w:r w:rsidRPr="00334624">
              <w:lastRenderedPageBreak/>
              <w:t>across</w:t>
            </w:r>
            <w:r>
              <w:t xml:space="preserve"> </w:t>
            </w:r>
            <w:r w:rsidRPr="00334624">
              <w:t>the</w:t>
            </w:r>
            <w:r>
              <w:t xml:space="preserve"> </w:t>
            </w:r>
            <w:r w:rsidRPr="00334624">
              <w:t>suite</w:t>
            </w:r>
            <w:r>
              <w:t xml:space="preserve"> </w:t>
            </w:r>
            <w:r w:rsidRPr="00334624">
              <w:t>of</w:t>
            </w:r>
            <w:r>
              <w:t xml:space="preserve"> </w:t>
            </w:r>
            <w:r w:rsidRPr="00334624">
              <w:t>initiatives</w:t>
            </w:r>
            <w:r>
              <w:t xml:space="preserve"> </w:t>
            </w:r>
            <w:r w:rsidRPr="00334624">
              <w:t>and</w:t>
            </w:r>
            <w:r>
              <w:t xml:space="preserve"> </w:t>
            </w:r>
            <w:r w:rsidRPr="00334624">
              <w:t>for</w:t>
            </w:r>
            <w:r>
              <w:t xml:space="preserve"> </w:t>
            </w:r>
            <w:r w:rsidRPr="00334624">
              <w:t>each</w:t>
            </w:r>
            <w:r>
              <w:t xml:space="preserve"> </w:t>
            </w:r>
            <w:r w:rsidRPr="00334624">
              <w:t>initiative</w:t>
            </w:r>
            <w:r>
              <w:t xml:space="preserve"> </w:t>
            </w:r>
          </w:p>
        </w:tc>
        <w:tc>
          <w:tcPr>
            <w:tcW w:w="3217" w:type="dxa"/>
            <w:shd w:val="clear" w:color="auto" w:fill="auto"/>
          </w:tcPr>
          <w:p w14:paraId="75A61CAA" w14:textId="77777777" w:rsidR="00305F59" w:rsidRPr="00334624" w:rsidRDefault="00305F59" w:rsidP="00A54E01">
            <w:pPr>
              <w:pStyle w:val="Tabletext"/>
            </w:pPr>
            <w:r w:rsidRPr="00334624">
              <w:lastRenderedPageBreak/>
              <w:t>Qualitative</w:t>
            </w:r>
            <w:r>
              <w:t xml:space="preserve"> </w:t>
            </w:r>
            <w:r w:rsidRPr="00334624">
              <w:t>assessment</w:t>
            </w:r>
            <w:r>
              <w:t xml:space="preserve"> </w:t>
            </w:r>
            <w:r w:rsidRPr="00334624">
              <w:t>of</w:t>
            </w:r>
            <w:r>
              <w:t xml:space="preserve"> </w:t>
            </w:r>
            <w:r w:rsidRPr="00334624">
              <w:t>indicator</w:t>
            </w:r>
            <w:r>
              <w:t xml:space="preserve"> </w:t>
            </w:r>
          </w:p>
        </w:tc>
        <w:tc>
          <w:tcPr>
            <w:tcW w:w="3217" w:type="dxa"/>
            <w:shd w:val="clear" w:color="auto" w:fill="auto"/>
          </w:tcPr>
          <w:p w14:paraId="00A69900" w14:textId="77777777" w:rsidR="00305F59" w:rsidRPr="00334624" w:rsidRDefault="00305F59" w:rsidP="00A54E01">
            <w:pPr>
              <w:pStyle w:val="Tabletext"/>
            </w:pPr>
            <w:r w:rsidRPr="00334624">
              <w:t>Document</w:t>
            </w:r>
            <w:r>
              <w:t xml:space="preserve"> </w:t>
            </w:r>
            <w:r w:rsidRPr="00334624">
              <w:t>review,</w:t>
            </w:r>
            <w:r>
              <w:t xml:space="preserve"> </w:t>
            </w:r>
            <w:r w:rsidRPr="00334624">
              <w:t>including</w:t>
            </w:r>
            <w:r>
              <w:t xml:space="preserve"> </w:t>
            </w:r>
            <w:r w:rsidRPr="00334624">
              <w:t>original</w:t>
            </w:r>
            <w:r>
              <w:t xml:space="preserve"> </w:t>
            </w:r>
            <w:r w:rsidRPr="00334624">
              <w:t>proposals</w:t>
            </w:r>
            <w:r>
              <w:t xml:space="preserve"> </w:t>
            </w:r>
          </w:p>
        </w:tc>
      </w:tr>
      <w:tr w:rsidR="00305F59" w:rsidRPr="00334624" w14:paraId="1F0E5E89" w14:textId="77777777" w:rsidTr="000B5EB5">
        <w:tc>
          <w:tcPr>
            <w:tcW w:w="3217" w:type="dxa"/>
            <w:vMerge/>
            <w:shd w:val="clear" w:color="auto" w:fill="auto"/>
          </w:tcPr>
          <w:p w14:paraId="7C2DA9AD" w14:textId="77777777" w:rsidR="00305F59" w:rsidRPr="00334624" w:rsidRDefault="00305F59" w:rsidP="00D13FCA">
            <w:pPr>
              <w:pStyle w:val="Tabletext"/>
            </w:pPr>
          </w:p>
        </w:tc>
        <w:tc>
          <w:tcPr>
            <w:tcW w:w="3217" w:type="dxa"/>
            <w:shd w:val="clear" w:color="auto" w:fill="auto"/>
          </w:tcPr>
          <w:p w14:paraId="7ED3559B" w14:textId="77777777" w:rsidR="00305F59" w:rsidRPr="00A54E01" w:rsidRDefault="00305F59" w:rsidP="00A54E01">
            <w:pPr>
              <w:pStyle w:val="Tabletext"/>
            </w:pPr>
            <w:r w:rsidRPr="00A54E01">
              <w:t xml:space="preserve">1.3.2. Inclusion of appropriate representatives of underrepresented groups (e.g., First Nations peoples, people living with disability) in the design process </w:t>
            </w:r>
          </w:p>
        </w:tc>
        <w:tc>
          <w:tcPr>
            <w:tcW w:w="3217" w:type="dxa"/>
            <w:shd w:val="clear" w:color="auto" w:fill="auto"/>
          </w:tcPr>
          <w:p w14:paraId="0C88185E" w14:textId="77777777" w:rsidR="00305F59" w:rsidRPr="00A54E01" w:rsidRDefault="00305F59" w:rsidP="00A54E01">
            <w:pPr>
              <w:pStyle w:val="Tabletext"/>
            </w:pPr>
            <w:r w:rsidRPr="00A54E01">
              <w:t xml:space="preserve">Qualitative assessment of indicator </w:t>
            </w:r>
          </w:p>
        </w:tc>
        <w:tc>
          <w:tcPr>
            <w:tcW w:w="3217" w:type="dxa"/>
            <w:shd w:val="clear" w:color="auto" w:fill="auto"/>
          </w:tcPr>
          <w:p w14:paraId="5C1B87C4" w14:textId="77777777" w:rsidR="00305F59" w:rsidRPr="00A54E01" w:rsidRDefault="00305F59" w:rsidP="00A54E01">
            <w:pPr>
              <w:pStyle w:val="Tabletext"/>
            </w:pPr>
            <w:r w:rsidRPr="00A54E01">
              <w:t xml:space="preserve">Document review, including previous evaluations and the latest guidelines </w:t>
            </w:r>
          </w:p>
          <w:p w14:paraId="27345E32" w14:textId="77777777" w:rsidR="00305F59" w:rsidRPr="00A54E01" w:rsidRDefault="00305F59" w:rsidP="00A54E01">
            <w:pPr>
              <w:pStyle w:val="Tabletext"/>
            </w:pPr>
            <w:r w:rsidRPr="00A54E01">
              <w:t xml:space="preserve">Interviews with delivery teams </w:t>
            </w:r>
          </w:p>
        </w:tc>
      </w:tr>
      <w:tr w:rsidR="00305F59" w:rsidRPr="00334624" w14:paraId="60379339" w14:textId="77777777" w:rsidTr="000B5EB5">
        <w:tc>
          <w:tcPr>
            <w:tcW w:w="3217" w:type="dxa"/>
            <w:vMerge/>
            <w:shd w:val="clear" w:color="auto" w:fill="auto"/>
          </w:tcPr>
          <w:p w14:paraId="054D745B" w14:textId="77777777" w:rsidR="00305F59" w:rsidRPr="00334624" w:rsidRDefault="00305F59" w:rsidP="00D13FCA">
            <w:pPr>
              <w:pStyle w:val="Tabletext"/>
            </w:pPr>
          </w:p>
        </w:tc>
        <w:tc>
          <w:tcPr>
            <w:tcW w:w="3217" w:type="dxa"/>
            <w:shd w:val="clear" w:color="auto" w:fill="auto"/>
          </w:tcPr>
          <w:p w14:paraId="07757E96" w14:textId="77777777" w:rsidR="00305F59" w:rsidRPr="00A54E01" w:rsidRDefault="00305F59" w:rsidP="00A54E01">
            <w:pPr>
              <w:pStyle w:val="Tabletext"/>
            </w:pPr>
            <w:r w:rsidRPr="00A54E01">
              <w:t xml:space="preserve">1.3.3. Diversity of governing body </w:t>
            </w:r>
          </w:p>
        </w:tc>
        <w:tc>
          <w:tcPr>
            <w:tcW w:w="3217" w:type="dxa"/>
            <w:shd w:val="clear" w:color="auto" w:fill="auto"/>
          </w:tcPr>
          <w:p w14:paraId="4185E475" w14:textId="77777777" w:rsidR="00305F59" w:rsidRPr="00A54E01" w:rsidRDefault="00305F59" w:rsidP="00A54E01">
            <w:pPr>
              <w:pStyle w:val="Tabletext"/>
            </w:pPr>
            <w:r w:rsidRPr="00A54E01">
              <w:t xml:space="preserve">Qualitative assessment of indicator </w:t>
            </w:r>
          </w:p>
        </w:tc>
        <w:tc>
          <w:tcPr>
            <w:tcW w:w="3217" w:type="dxa"/>
            <w:shd w:val="clear" w:color="auto" w:fill="auto"/>
          </w:tcPr>
          <w:p w14:paraId="489A3D89" w14:textId="77777777" w:rsidR="00305F59" w:rsidRPr="00A54E01" w:rsidRDefault="00305F59" w:rsidP="00A54E01">
            <w:pPr>
              <w:pStyle w:val="Tabletext"/>
            </w:pPr>
            <w:r w:rsidRPr="00A54E01">
              <w:t xml:space="preserve">Document review, including previous evaluations and the latest guidelines </w:t>
            </w:r>
          </w:p>
        </w:tc>
      </w:tr>
      <w:tr w:rsidR="00305F59" w:rsidRPr="00334624" w14:paraId="1289E5AC" w14:textId="77777777" w:rsidTr="000B5EB5">
        <w:tc>
          <w:tcPr>
            <w:tcW w:w="3217" w:type="dxa"/>
            <w:vMerge/>
            <w:shd w:val="clear" w:color="auto" w:fill="auto"/>
          </w:tcPr>
          <w:p w14:paraId="4F17E578" w14:textId="77777777" w:rsidR="00305F59" w:rsidRPr="00334624" w:rsidRDefault="00305F59" w:rsidP="00D13FCA">
            <w:pPr>
              <w:pStyle w:val="Tabletext"/>
            </w:pPr>
          </w:p>
        </w:tc>
        <w:tc>
          <w:tcPr>
            <w:tcW w:w="3217" w:type="dxa"/>
            <w:shd w:val="clear" w:color="auto" w:fill="auto"/>
          </w:tcPr>
          <w:p w14:paraId="62CB1EC8" w14:textId="77777777" w:rsidR="00305F59" w:rsidRPr="00A54E01" w:rsidRDefault="00305F59" w:rsidP="00A54E01">
            <w:pPr>
              <w:pStyle w:val="Tabletext"/>
            </w:pPr>
            <w:r w:rsidRPr="00A54E01">
              <w:t xml:space="preserve">1.3.4. Strength of links between inputs, activities and expected outcomes for each initiative </w:t>
            </w:r>
          </w:p>
        </w:tc>
        <w:tc>
          <w:tcPr>
            <w:tcW w:w="3217" w:type="dxa"/>
            <w:shd w:val="clear" w:color="auto" w:fill="auto"/>
          </w:tcPr>
          <w:p w14:paraId="2568D7F8" w14:textId="77777777" w:rsidR="00305F59" w:rsidRPr="00A54E01" w:rsidRDefault="00305F59" w:rsidP="00A54E01">
            <w:pPr>
              <w:pStyle w:val="Tabletext"/>
            </w:pPr>
            <w:r w:rsidRPr="00A54E01">
              <w:t xml:space="preserve">Qualitative assessment of indicator </w:t>
            </w:r>
          </w:p>
        </w:tc>
        <w:tc>
          <w:tcPr>
            <w:tcW w:w="3217" w:type="dxa"/>
            <w:shd w:val="clear" w:color="auto" w:fill="auto"/>
          </w:tcPr>
          <w:p w14:paraId="4231FB7E" w14:textId="77777777" w:rsidR="00305F59" w:rsidRPr="00A54E01" w:rsidRDefault="00305F59" w:rsidP="00A54E01">
            <w:pPr>
              <w:pStyle w:val="Tabletext"/>
            </w:pPr>
            <w:r w:rsidRPr="00A54E01">
              <w:t xml:space="preserve">Document review, including program logics and latest guidelines </w:t>
            </w:r>
          </w:p>
        </w:tc>
      </w:tr>
      <w:tr w:rsidR="00305F59" w:rsidRPr="00334624" w14:paraId="78AE3486" w14:textId="77777777" w:rsidTr="000B5EB5">
        <w:tc>
          <w:tcPr>
            <w:tcW w:w="3217" w:type="dxa"/>
            <w:vMerge/>
            <w:shd w:val="clear" w:color="auto" w:fill="auto"/>
          </w:tcPr>
          <w:p w14:paraId="4F3CA33E" w14:textId="77777777" w:rsidR="00305F59" w:rsidRPr="00334624" w:rsidRDefault="00305F59" w:rsidP="00D13FCA">
            <w:pPr>
              <w:pStyle w:val="Tabletext"/>
            </w:pPr>
          </w:p>
        </w:tc>
        <w:tc>
          <w:tcPr>
            <w:tcW w:w="3217" w:type="dxa"/>
            <w:shd w:val="clear" w:color="auto" w:fill="auto"/>
          </w:tcPr>
          <w:p w14:paraId="644F5E5C" w14:textId="77777777" w:rsidR="00305F59" w:rsidRPr="00A54E01" w:rsidRDefault="00305F59" w:rsidP="00A54E01">
            <w:pPr>
              <w:pStyle w:val="Tabletext"/>
            </w:pPr>
            <w:r w:rsidRPr="00A54E01">
              <w:t xml:space="preserve">1.3.5. Quality of mechanisms in place to select projects or participants (only applicable to a subset of initiatives like WiSE and Elevate: Boosting Women in STEM) </w:t>
            </w:r>
          </w:p>
        </w:tc>
        <w:tc>
          <w:tcPr>
            <w:tcW w:w="3217" w:type="dxa"/>
            <w:shd w:val="clear" w:color="auto" w:fill="auto"/>
          </w:tcPr>
          <w:p w14:paraId="53E3CB48" w14:textId="77777777" w:rsidR="00305F59" w:rsidRPr="00A54E01" w:rsidRDefault="00305F59" w:rsidP="00A54E01">
            <w:pPr>
              <w:pStyle w:val="Tabletext"/>
            </w:pPr>
            <w:r w:rsidRPr="00A54E01">
              <w:t xml:space="preserve">Qualitative assessment of indicator </w:t>
            </w:r>
          </w:p>
        </w:tc>
        <w:tc>
          <w:tcPr>
            <w:tcW w:w="3217" w:type="dxa"/>
            <w:shd w:val="clear" w:color="auto" w:fill="auto"/>
          </w:tcPr>
          <w:p w14:paraId="64FA7D85" w14:textId="77777777" w:rsidR="00305F59" w:rsidRPr="00A54E01" w:rsidRDefault="00305F59" w:rsidP="00A54E01">
            <w:pPr>
              <w:pStyle w:val="Tabletext"/>
            </w:pPr>
            <w:r w:rsidRPr="00A54E01">
              <w:t xml:space="preserve">Document review, including the latest guidelines and evidence of how they are applied </w:t>
            </w:r>
          </w:p>
        </w:tc>
      </w:tr>
      <w:tr w:rsidR="00305F59" w:rsidRPr="00334624" w14:paraId="512EEA07" w14:textId="77777777" w:rsidTr="000B5EB5">
        <w:tc>
          <w:tcPr>
            <w:tcW w:w="3217" w:type="dxa"/>
            <w:vMerge/>
            <w:shd w:val="clear" w:color="auto" w:fill="auto"/>
          </w:tcPr>
          <w:p w14:paraId="4E21F762" w14:textId="77777777" w:rsidR="00305F59" w:rsidRPr="00334624" w:rsidRDefault="00305F59" w:rsidP="00D13FCA">
            <w:pPr>
              <w:pStyle w:val="Tabletext"/>
            </w:pPr>
          </w:p>
        </w:tc>
        <w:tc>
          <w:tcPr>
            <w:tcW w:w="3217" w:type="dxa"/>
            <w:shd w:val="clear" w:color="auto" w:fill="auto"/>
          </w:tcPr>
          <w:p w14:paraId="081C4A70" w14:textId="77777777" w:rsidR="00305F59" w:rsidRPr="00A54E01" w:rsidRDefault="00305F59" w:rsidP="00A54E01">
            <w:pPr>
              <w:pStyle w:val="Tabletext"/>
            </w:pPr>
            <w:r w:rsidRPr="00A54E01">
              <w:t xml:space="preserve">1.3.6. Quality of mechanisms in place to assess outcome achievement for each initiative </w:t>
            </w:r>
          </w:p>
        </w:tc>
        <w:tc>
          <w:tcPr>
            <w:tcW w:w="3217" w:type="dxa"/>
            <w:shd w:val="clear" w:color="auto" w:fill="auto"/>
          </w:tcPr>
          <w:p w14:paraId="40606A60" w14:textId="77777777" w:rsidR="00305F59" w:rsidRPr="00A54E01" w:rsidRDefault="00305F59" w:rsidP="00A54E01">
            <w:pPr>
              <w:pStyle w:val="Tabletext"/>
            </w:pPr>
            <w:r w:rsidRPr="00A54E01">
              <w:t xml:space="preserve">Qualitative assessment of indicator </w:t>
            </w:r>
          </w:p>
        </w:tc>
        <w:tc>
          <w:tcPr>
            <w:tcW w:w="3217" w:type="dxa"/>
            <w:shd w:val="clear" w:color="auto" w:fill="auto"/>
          </w:tcPr>
          <w:p w14:paraId="4DDDCDD9" w14:textId="77777777" w:rsidR="00305F59" w:rsidRPr="00A54E01" w:rsidRDefault="00305F59" w:rsidP="00A54E01">
            <w:pPr>
              <w:pStyle w:val="Tabletext"/>
            </w:pPr>
            <w:r w:rsidRPr="00A54E01">
              <w:t xml:space="preserve">Document review, including reporting templates and a sample of participant reports </w:t>
            </w:r>
          </w:p>
        </w:tc>
      </w:tr>
      <w:tr w:rsidR="00305F59" w:rsidRPr="00334624" w14:paraId="57979FD7" w14:textId="77777777" w:rsidTr="000B5EB5">
        <w:tc>
          <w:tcPr>
            <w:tcW w:w="3217" w:type="dxa"/>
            <w:vMerge/>
            <w:shd w:val="clear" w:color="auto" w:fill="auto"/>
          </w:tcPr>
          <w:p w14:paraId="0FD4F37A" w14:textId="77777777" w:rsidR="00305F59" w:rsidRPr="00334624" w:rsidRDefault="00305F59" w:rsidP="00D13FCA">
            <w:pPr>
              <w:pStyle w:val="Tabletext"/>
            </w:pPr>
          </w:p>
        </w:tc>
        <w:tc>
          <w:tcPr>
            <w:tcW w:w="3217" w:type="dxa"/>
            <w:shd w:val="clear" w:color="auto" w:fill="auto"/>
          </w:tcPr>
          <w:p w14:paraId="778D3621" w14:textId="77777777" w:rsidR="00305F59" w:rsidRPr="00A54E01" w:rsidRDefault="00305F59" w:rsidP="00A54E01">
            <w:pPr>
              <w:pStyle w:val="Tabletext"/>
            </w:pPr>
            <w:r w:rsidRPr="00A54E01">
              <w:t xml:space="preserve">1.3.7. Adequacy of resourcing for each initiative </w:t>
            </w:r>
          </w:p>
        </w:tc>
        <w:tc>
          <w:tcPr>
            <w:tcW w:w="3217" w:type="dxa"/>
            <w:shd w:val="clear" w:color="auto" w:fill="auto"/>
          </w:tcPr>
          <w:p w14:paraId="7F6293A2" w14:textId="77777777" w:rsidR="00305F59" w:rsidRPr="00A54E01" w:rsidRDefault="00305F59" w:rsidP="00A54E01">
            <w:pPr>
              <w:pStyle w:val="Tabletext"/>
            </w:pPr>
            <w:r w:rsidRPr="00A54E01">
              <w:t xml:space="preserve">Number and types of activities undertaken </w:t>
            </w:r>
          </w:p>
          <w:p w14:paraId="03C6B39A" w14:textId="77777777" w:rsidR="00305F59" w:rsidRPr="00A54E01" w:rsidRDefault="00305F59" w:rsidP="00A54E01">
            <w:pPr>
              <w:pStyle w:val="Tabletext"/>
            </w:pPr>
            <w:r w:rsidRPr="00A54E01">
              <w:t xml:space="preserve">Actual costs and timelines for initiative implementation </w:t>
            </w:r>
          </w:p>
          <w:p w14:paraId="78E4D742" w14:textId="77777777" w:rsidR="00305F59" w:rsidRPr="00A54E01" w:rsidRDefault="00305F59" w:rsidP="00A54E01">
            <w:pPr>
              <w:pStyle w:val="Tabletext"/>
            </w:pPr>
            <w:r w:rsidRPr="00A54E01">
              <w:t xml:space="preserve">Number and type of activities delivered in accordance with work plans </w:t>
            </w:r>
          </w:p>
          <w:p w14:paraId="7E2307A4" w14:textId="77777777" w:rsidR="00305F59" w:rsidRPr="00A54E01" w:rsidRDefault="00305F59" w:rsidP="00A54E01">
            <w:pPr>
              <w:pStyle w:val="Tabletext"/>
            </w:pPr>
            <w:r w:rsidRPr="00A54E01">
              <w:lastRenderedPageBreak/>
              <w:t xml:space="preserve">Proportion of activities completed within targeted time </w:t>
            </w:r>
          </w:p>
        </w:tc>
        <w:tc>
          <w:tcPr>
            <w:tcW w:w="3217" w:type="dxa"/>
            <w:shd w:val="clear" w:color="auto" w:fill="auto"/>
          </w:tcPr>
          <w:p w14:paraId="20E92AC5" w14:textId="77777777" w:rsidR="00305F59" w:rsidRPr="00A54E01" w:rsidRDefault="00305F59" w:rsidP="00A54E01">
            <w:pPr>
              <w:pStyle w:val="Tabletext"/>
            </w:pPr>
            <w:r w:rsidRPr="00A54E01">
              <w:lastRenderedPageBreak/>
              <w:t xml:space="preserve">Document review, including previous evaluations </w:t>
            </w:r>
          </w:p>
          <w:p w14:paraId="2C1A9BB6" w14:textId="77777777" w:rsidR="00305F59" w:rsidRPr="00A54E01" w:rsidRDefault="00305F59" w:rsidP="00A54E01">
            <w:pPr>
              <w:pStyle w:val="Tabletext"/>
            </w:pPr>
            <w:r w:rsidRPr="00A54E01">
              <w:t xml:space="preserve">Resource and role assessment </w:t>
            </w:r>
          </w:p>
          <w:p w14:paraId="13D46E49" w14:textId="77777777" w:rsidR="00305F59" w:rsidRPr="00A54E01" w:rsidRDefault="00305F59" w:rsidP="00A54E01">
            <w:pPr>
              <w:pStyle w:val="Tabletext"/>
            </w:pPr>
            <w:r w:rsidRPr="00A54E01">
              <w:t xml:space="preserve">Interviews with the 9 delivery teams </w:t>
            </w:r>
          </w:p>
        </w:tc>
      </w:tr>
      <w:tr w:rsidR="00305F59" w:rsidRPr="00334624" w14:paraId="318DADAD" w14:textId="77777777" w:rsidTr="000B5EB5">
        <w:tc>
          <w:tcPr>
            <w:tcW w:w="3217" w:type="dxa"/>
            <w:vMerge/>
            <w:shd w:val="clear" w:color="auto" w:fill="auto"/>
          </w:tcPr>
          <w:p w14:paraId="6EDBD338" w14:textId="77777777" w:rsidR="00305F59" w:rsidRPr="00334624" w:rsidRDefault="00305F59" w:rsidP="00D13FCA">
            <w:pPr>
              <w:pStyle w:val="Tabletext"/>
            </w:pPr>
          </w:p>
        </w:tc>
        <w:tc>
          <w:tcPr>
            <w:tcW w:w="3217" w:type="dxa"/>
            <w:shd w:val="clear" w:color="auto" w:fill="auto"/>
          </w:tcPr>
          <w:p w14:paraId="0242FC91" w14:textId="77777777" w:rsidR="00305F59" w:rsidRPr="009D275B" w:rsidRDefault="00305F59" w:rsidP="009D275B">
            <w:pPr>
              <w:pStyle w:val="Tabletext"/>
            </w:pPr>
            <w:r w:rsidRPr="009D275B">
              <w:t xml:space="preserve">1.3.8. Alignment and interaction with other government programs and initiatives targeting similar objectives </w:t>
            </w:r>
          </w:p>
        </w:tc>
        <w:tc>
          <w:tcPr>
            <w:tcW w:w="3217" w:type="dxa"/>
            <w:shd w:val="clear" w:color="auto" w:fill="auto"/>
          </w:tcPr>
          <w:p w14:paraId="5EDFE578" w14:textId="77777777" w:rsidR="00305F59" w:rsidRPr="009D275B" w:rsidRDefault="00305F59" w:rsidP="009D275B">
            <w:pPr>
              <w:pStyle w:val="Tabletext"/>
            </w:pPr>
            <w:r w:rsidRPr="009D275B">
              <w:t xml:space="preserve">Qualitative assessment of indicator, including an environmental scan of all relevant, active, large-scale initiatives </w:t>
            </w:r>
          </w:p>
        </w:tc>
        <w:tc>
          <w:tcPr>
            <w:tcW w:w="3217" w:type="dxa"/>
            <w:shd w:val="clear" w:color="auto" w:fill="auto"/>
          </w:tcPr>
          <w:p w14:paraId="4E731F89" w14:textId="77777777" w:rsidR="00305F59" w:rsidRPr="009D275B" w:rsidRDefault="00305F59" w:rsidP="009D275B">
            <w:pPr>
              <w:pStyle w:val="Tabletext"/>
            </w:pPr>
            <w:r w:rsidRPr="009D275B">
              <w:t xml:space="preserve">Interviews with industry and government stakeholders </w:t>
            </w:r>
          </w:p>
        </w:tc>
      </w:tr>
      <w:tr w:rsidR="00305F59" w:rsidRPr="00334624" w14:paraId="13669284" w14:textId="77777777" w:rsidTr="000B5EB5">
        <w:tc>
          <w:tcPr>
            <w:tcW w:w="3217" w:type="dxa"/>
            <w:vMerge w:val="restart"/>
            <w:shd w:val="clear" w:color="auto" w:fill="auto"/>
          </w:tcPr>
          <w:p w14:paraId="234C96B3" w14:textId="77777777" w:rsidR="00305F59" w:rsidRPr="00334624" w:rsidRDefault="00305F59" w:rsidP="00A54E01">
            <w:pPr>
              <w:pStyle w:val="Tabletext"/>
            </w:pPr>
            <w:r w:rsidRPr="00334624">
              <w:t>1.4.</w:t>
            </w:r>
            <w:r>
              <w:t xml:space="preserve"> </w:t>
            </w:r>
            <w:r w:rsidRPr="00334624">
              <w:t>What</w:t>
            </w:r>
            <w:r>
              <w:t xml:space="preserve"> </w:t>
            </w:r>
            <w:r w:rsidRPr="00334624">
              <w:t>is</w:t>
            </w:r>
            <w:r>
              <w:t xml:space="preserve"> </w:t>
            </w:r>
            <w:r w:rsidRPr="00334624">
              <w:t>the</w:t>
            </w:r>
            <w:r>
              <w:t xml:space="preserve"> </w:t>
            </w:r>
            <w:r w:rsidRPr="00334624">
              <w:t>continuing</w:t>
            </w:r>
            <w:r>
              <w:t xml:space="preserve"> </w:t>
            </w:r>
            <w:r w:rsidRPr="00334624">
              <w:t>rationale</w:t>
            </w:r>
            <w:r>
              <w:t xml:space="preserve"> </w:t>
            </w:r>
            <w:r w:rsidRPr="00334624">
              <w:t>for</w:t>
            </w:r>
            <w:r>
              <w:t xml:space="preserve"> </w:t>
            </w:r>
            <w:r w:rsidRPr="00334624">
              <w:t>the</w:t>
            </w:r>
            <w:r>
              <w:t xml:space="preserve"> </w:t>
            </w:r>
            <w:r w:rsidRPr="00334624">
              <w:t>WiSTEM</w:t>
            </w:r>
            <w:r>
              <w:t xml:space="preserve"> </w:t>
            </w:r>
            <w:r w:rsidRPr="00334624">
              <w:t>initiatives?</w:t>
            </w:r>
          </w:p>
        </w:tc>
        <w:tc>
          <w:tcPr>
            <w:tcW w:w="3217" w:type="dxa"/>
            <w:shd w:val="clear" w:color="auto" w:fill="auto"/>
          </w:tcPr>
          <w:p w14:paraId="4C3E0421" w14:textId="77777777" w:rsidR="00305F59" w:rsidRPr="009D275B" w:rsidRDefault="00305F59" w:rsidP="009D275B">
            <w:pPr>
              <w:pStyle w:val="Tabletext"/>
            </w:pPr>
            <w:r w:rsidRPr="009D275B">
              <w:t xml:space="preserve">1.4.1. Level of continuing need for intervention </w:t>
            </w:r>
          </w:p>
        </w:tc>
        <w:tc>
          <w:tcPr>
            <w:tcW w:w="3217" w:type="dxa"/>
            <w:shd w:val="clear" w:color="auto" w:fill="auto"/>
          </w:tcPr>
          <w:p w14:paraId="02313B30" w14:textId="77777777" w:rsidR="00305F59" w:rsidRPr="009D275B" w:rsidRDefault="00305F59" w:rsidP="009D275B">
            <w:pPr>
              <w:pStyle w:val="Tabletext"/>
            </w:pPr>
            <w:r w:rsidRPr="009D275B">
              <w:t xml:space="preserve">Qualitative assessment of indicator </w:t>
            </w:r>
          </w:p>
          <w:p w14:paraId="35B841B5" w14:textId="77777777" w:rsidR="00305F59" w:rsidRPr="009D275B" w:rsidRDefault="00305F59" w:rsidP="009D275B">
            <w:pPr>
              <w:pStyle w:val="Tabletext"/>
            </w:pPr>
            <w:r w:rsidRPr="009D275B">
              <w:t xml:space="preserve">Change in participation of girls and women in STEM studies and careers </w:t>
            </w:r>
          </w:p>
          <w:p w14:paraId="78BD891B" w14:textId="77777777" w:rsidR="00305F59" w:rsidRPr="009D275B" w:rsidRDefault="00305F59" w:rsidP="009D275B">
            <w:pPr>
              <w:pStyle w:val="Tabletext"/>
            </w:pPr>
            <w:r w:rsidRPr="009D275B">
              <w:t xml:space="preserve">Change in participation of underrepresented cohorts in STEM studies and careers </w:t>
            </w:r>
          </w:p>
        </w:tc>
        <w:tc>
          <w:tcPr>
            <w:tcW w:w="3217" w:type="dxa"/>
            <w:vMerge w:val="restart"/>
            <w:shd w:val="clear" w:color="auto" w:fill="auto"/>
          </w:tcPr>
          <w:p w14:paraId="1A41C52D" w14:textId="77777777" w:rsidR="00305F59" w:rsidRPr="009D275B" w:rsidRDefault="00305F59" w:rsidP="009D275B">
            <w:pPr>
              <w:pStyle w:val="Tabletext"/>
            </w:pPr>
            <w:r w:rsidRPr="009D275B">
              <w:t>STEM Equity Monitor</w:t>
            </w:r>
          </w:p>
          <w:p w14:paraId="68360645" w14:textId="77777777" w:rsidR="00305F59" w:rsidRPr="009D275B" w:rsidRDefault="00305F59" w:rsidP="009D275B">
            <w:pPr>
              <w:pStyle w:val="Tabletext"/>
            </w:pPr>
            <w:r w:rsidRPr="009D275B">
              <w:t>Document review, including the annual summary reports</w:t>
            </w:r>
          </w:p>
          <w:p w14:paraId="7B9B645F" w14:textId="77777777" w:rsidR="00305F59" w:rsidRPr="009D275B" w:rsidRDefault="00305F59" w:rsidP="009D275B">
            <w:pPr>
              <w:pStyle w:val="Tabletext"/>
            </w:pPr>
            <w:r w:rsidRPr="009D275B">
              <w:t>Interviews with industry and government stakeholders</w:t>
            </w:r>
          </w:p>
        </w:tc>
      </w:tr>
      <w:tr w:rsidR="00305F59" w:rsidRPr="00334624" w14:paraId="492F6F8C" w14:textId="77777777" w:rsidTr="000B5EB5">
        <w:tc>
          <w:tcPr>
            <w:tcW w:w="3217" w:type="dxa"/>
            <w:vMerge/>
            <w:shd w:val="clear" w:color="auto" w:fill="auto"/>
          </w:tcPr>
          <w:p w14:paraId="610F8B1F" w14:textId="77777777" w:rsidR="00305F59" w:rsidRPr="00334624" w:rsidRDefault="00305F59" w:rsidP="00A54E01">
            <w:pPr>
              <w:pStyle w:val="Tabletext"/>
            </w:pPr>
          </w:p>
        </w:tc>
        <w:tc>
          <w:tcPr>
            <w:tcW w:w="3217" w:type="dxa"/>
            <w:shd w:val="clear" w:color="auto" w:fill="auto"/>
          </w:tcPr>
          <w:p w14:paraId="2C5914CE" w14:textId="77777777" w:rsidR="00305F59" w:rsidRPr="00334624" w:rsidRDefault="00305F59" w:rsidP="00A54E01">
            <w:pPr>
              <w:pStyle w:val="Tabletext"/>
            </w:pPr>
            <w:r w:rsidRPr="00334624">
              <w:rPr>
                <w:szCs w:val="20"/>
              </w:rPr>
              <w:t>1.4.2.</w:t>
            </w:r>
            <w:r>
              <w:rPr>
                <w:szCs w:val="20"/>
              </w:rPr>
              <w:t xml:space="preserve"> </w:t>
            </w:r>
            <w:r w:rsidRPr="00334624">
              <w:rPr>
                <w:szCs w:val="20"/>
              </w:rPr>
              <w:t>Extent</w:t>
            </w:r>
            <w:r>
              <w:rPr>
                <w:szCs w:val="20"/>
              </w:rPr>
              <w:t xml:space="preserve"> </w:t>
            </w:r>
            <w:r w:rsidRPr="00334624">
              <w:rPr>
                <w:szCs w:val="20"/>
              </w:rPr>
              <w:t>to</w:t>
            </w:r>
            <w:r>
              <w:rPr>
                <w:szCs w:val="20"/>
              </w:rPr>
              <w:t xml:space="preserve"> </w:t>
            </w:r>
            <w:r w:rsidRPr="00334624">
              <w:rPr>
                <w:szCs w:val="20"/>
              </w:rPr>
              <w:t>which</w:t>
            </w:r>
            <w:r>
              <w:rPr>
                <w:szCs w:val="20"/>
              </w:rPr>
              <w:t xml:space="preserve"> </w:t>
            </w:r>
            <w:r w:rsidRPr="00334624">
              <w:rPr>
                <w:szCs w:val="20"/>
              </w:rPr>
              <w:t>stated</w:t>
            </w:r>
            <w:r>
              <w:rPr>
                <w:szCs w:val="20"/>
              </w:rPr>
              <w:t xml:space="preserve"> </w:t>
            </w:r>
            <w:r w:rsidRPr="00334624">
              <w:rPr>
                <w:szCs w:val="20"/>
              </w:rPr>
              <w:t>policy</w:t>
            </w:r>
            <w:r>
              <w:rPr>
                <w:szCs w:val="20"/>
              </w:rPr>
              <w:t xml:space="preserve"> </w:t>
            </w:r>
            <w:r w:rsidRPr="00334624">
              <w:rPr>
                <w:szCs w:val="20"/>
              </w:rPr>
              <w:t>rationale</w:t>
            </w:r>
            <w:r>
              <w:rPr>
                <w:szCs w:val="20"/>
              </w:rPr>
              <w:t xml:space="preserve"> </w:t>
            </w:r>
            <w:r w:rsidRPr="00334624">
              <w:rPr>
                <w:szCs w:val="20"/>
              </w:rPr>
              <w:t>can</w:t>
            </w:r>
            <w:r>
              <w:rPr>
                <w:szCs w:val="20"/>
              </w:rPr>
              <w:t xml:space="preserve"> </w:t>
            </w:r>
            <w:r w:rsidRPr="00334624">
              <w:rPr>
                <w:szCs w:val="20"/>
              </w:rPr>
              <w:t>be</w:t>
            </w:r>
            <w:r>
              <w:rPr>
                <w:szCs w:val="20"/>
              </w:rPr>
              <w:t xml:space="preserve"> </w:t>
            </w:r>
            <w:r w:rsidRPr="00334624">
              <w:rPr>
                <w:szCs w:val="20"/>
              </w:rPr>
              <w:t>addressed</w:t>
            </w:r>
            <w:r>
              <w:rPr>
                <w:szCs w:val="20"/>
              </w:rPr>
              <w:t xml:space="preserve"> </w:t>
            </w:r>
            <w:r w:rsidRPr="00334624">
              <w:rPr>
                <w:szCs w:val="20"/>
              </w:rPr>
              <w:t>through</w:t>
            </w:r>
            <w:r>
              <w:rPr>
                <w:szCs w:val="20"/>
              </w:rPr>
              <w:t xml:space="preserve"> </w:t>
            </w:r>
            <w:r w:rsidRPr="00334624">
              <w:rPr>
                <w:szCs w:val="20"/>
              </w:rPr>
              <w:t>other</w:t>
            </w:r>
            <w:r>
              <w:rPr>
                <w:szCs w:val="20"/>
              </w:rPr>
              <w:t xml:space="preserve"> </w:t>
            </w:r>
            <w:r w:rsidRPr="00334624">
              <w:rPr>
                <w:szCs w:val="20"/>
              </w:rPr>
              <w:t>mechanisms</w:t>
            </w:r>
            <w:r>
              <w:rPr>
                <w:szCs w:val="20"/>
              </w:rPr>
              <w:t xml:space="preserve"> </w:t>
            </w:r>
          </w:p>
        </w:tc>
        <w:tc>
          <w:tcPr>
            <w:tcW w:w="3217" w:type="dxa"/>
            <w:shd w:val="clear" w:color="auto" w:fill="auto"/>
          </w:tcPr>
          <w:p w14:paraId="707FF5EE" w14:textId="77777777" w:rsidR="00305F59" w:rsidRPr="00334624" w:rsidRDefault="00305F59" w:rsidP="00A54E01">
            <w:pPr>
              <w:pStyle w:val="Tabletext"/>
            </w:pPr>
            <w:r w:rsidRPr="00334624">
              <w:rPr>
                <w:szCs w:val="20"/>
              </w:rPr>
              <w:t>Assessment</w:t>
            </w:r>
            <w:r>
              <w:rPr>
                <w:szCs w:val="20"/>
              </w:rPr>
              <w:t xml:space="preserve"> </w:t>
            </w:r>
            <w:r w:rsidRPr="00334624">
              <w:rPr>
                <w:szCs w:val="20"/>
              </w:rPr>
              <w:t>of</w:t>
            </w:r>
            <w:r>
              <w:rPr>
                <w:szCs w:val="20"/>
              </w:rPr>
              <w:t xml:space="preserve"> </w:t>
            </w:r>
            <w:r w:rsidRPr="00334624">
              <w:rPr>
                <w:szCs w:val="20"/>
              </w:rPr>
              <w:t>alternate</w:t>
            </w:r>
            <w:r>
              <w:rPr>
                <w:szCs w:val="20"/>
              </w:rPr>
              <w:t xml:space="preserve"> </w:t>
            </w:r>
            <w:r w:rsidRPr="00334624">
              <w:rPr>
                <w:szCs w:val="20"/>
              </w:rPr>
              <w:t>delivery</w:t>
            </w:r>
            <w:r>
              <w:rPr>
                <w:szCs w:val="20"/>
              </w:rPr>
              <w:t xml:space="preserve"> </w:t>
            </w:r>
            <w:r w:rsidRPr="00334624">
              <w:rPr>
                <w:szCs w:val="20"/>
              </w:rPr>
              <w:t>mechanisms</w:t>
            </w:r>
            <w:r>
              <w:rPr>
                <w:szCs w:val="20"/>
              </w:rPr>
              <w:t xml:space="preserve"> </w:t>
            </w:r>
          </w:p>
        </w:tc>
        <w:tc>
          <w:tcPr>
            <w:tcW w:w="3217" w:type="dxa"/>
            <w:vMerge/>
            <w:shd w:val="clear" w:color="auto" w:fill="auto"/>
          </w:tcPr>
          <w:p w14:paraId="780A9628" w14:textId="77777777" w:rsidR="00305F59" w:rsidRPr="00334624" w:rsidRDefault="00305F59" w:rsidP="00A54E01">
            <w:pPr>
              <w:pStyle w:val="Tabletext"/>
            </w:pPr>
          </w:p>
        </w:tc>
      </w:tr>
      <w:tr w:rsidR="00305F59" w:rsidRPr="00334624" w14:paraId="47125B99" w14:textId="77777777" w:rsidTr="000B5EB5">
        <w:tc>
          <w:tcPr>
            <w:tcW w:w="12868" w:type="dxa"/>
            <w:gridSpan w:val="4"/>
            <w:shd w:val="clear" w:color="auto" w:fill="E1D5ED" w:themeFill="text2" w:themeFillTint="33"/>
          </w:tcPr>
          <w:p w14:paraId="3BD720CE" w14:textId="77777777" w:rsidR="00305F59" w:rsidRPr="00334624" w:rsidRDefault="00305F59" w:rsidP="00A54E01">
            <w:pPr>
              <w:pStyle w:val="Tabletext"/>
              <w:rPr>
                <w:b/>
                <w:bCs/>
              </w:rPr>
            </w:pPr>
            <w:r w:rsidRPr="00334624">
              <w:rPr>
                <w:b/>
                <w:bCs/>
              </w:rPr>
              <w:t>2.0</w:t>
            </w:r>
            <w:r>
              <w:rPr>
                <w:b/>
                <w:bCs/>
              </w:rPr>
              <w:t xml:space="preserve"> </w:t>
            </w:r>
            <w:r w:rsidRPr="00334624">
              <w:rPr>
                <w:b/>
                <w:bCs/>
              </w:rPr>
              <w:t>Efficiency</w:t>
            </w:r>
            <w:r>
              <w:rPr>
                <w:b/>
                <w:bCs/>
              </w:rPr>
              <w:t xml:space="preserve"> </w:t>
            </w:r>
            <w:r w:rsidRPr="00334624">
              <w:rPr>
                <w:b/>
                <w:bCs/>
              </w:rPr>
              <w:t>and</w:t>
            </w:r>
            <w:r>
              <w:rPr>
                <w:b/>
                <w:bCs/>
              </w:rPr>
              <w:t xml:space="preserve"> </w:t>
            </w:r>
            <w:r w:rsidRPr="00334624">
              <w:rPr>
                <w:b/>
                <w:bCs/>
              </w:rPr>
              <w:t>effectiveness: Were</w:t>
            </w:r>
            <w:r>
              <w:rPr>
                <w:b/>
                <w:bCs/>
              </w:rPr>
              <w:t xml:space="preserve"> </w:t>
            </w:r>
            <w:r w:rsidRPr="00334624">
              <w:rPr>
                <w:b/>
                <w:bCs/>
              </w:rPr>
              <w:t>the</w:t>
            </w:r>
            <w:r>
              <w:rPr>
                <w:b/>
                <w:bCs/>
              </w:rPr>
              <w:t xml:space="preserve"> </w:t>
            </w:r>
            <w:r w:rsidRPr="00334624">
              <w:rPr>
                <w:b/>
                <w:bCs/>
              </w:rPr>
              <w:t>initiatives</w:t>
            </w:r>
            <w:r>
              <w:rPr>
                <w:b/>
                <w:bCs/>
              </w:rPr>
              <w:t xml:space="preserve"> </w:t>
            </w:r>
            <w:r w:rsidRPr="00334624">
              <w:rPr>
                <w:b/>
                <w:bCs/>
              </w:rPr>
              <w:t>administered</w:t>
            </w:r>
            <w:r>
              <w:rPr>
                <w:b/>
                <w:bCs/>
              </w:rPr>
              <w:t xml:space="preserve"> </w:t>
            </w:r>
            <w:r w:rsidRPr="00334624">
              <w:rPr>
                <w:b/>
                <w:bCs/>
              </w:rPr>
              <w:t>and</w:t>
            </w:r>
            <w:r>
              <w:rPr>
                <w:b/>
                <w:bCs/>
              </w:rPr>
              <w:t xml:space="preserve"> </w:t>
            </w:r>
            <w:r w:rsidRPr="00334624">
              <w:rPr>
                <w:b/>
                <w:bCs/>
              </w:rPr>
              <w:t>delivered</w:t>
            </w:r>
            <w:r>
              <w:rPr>
                <w:b/>
                <w:bCs/>
              </w:rPr>
              <w:t xml:space="preserve"> </w:t>
            </w:r>
            <w:r w:rsidRPr="00334624">
              <w:rPr>
                <w:b/>
                <w:bCs/>
              </w:rPr>
              <w:t>efficiently?</w:t>
            </w:r>
          </w:p>
        </w:tc>
      </w:tr>
      <w:tr w:rsidR="00305F59" w:rsidRPr="00334624" w14:paraId="32B4872A" w14:textId="77777777" w:rsidTr="000B5EB5">
        <w:tc>
          <w:tcPr>
            <w:tcW w:w="3217" w:type="dxa"/>
            <w:shd w:val="clear" w:color="auto" w:fill="auto"/>
          </w:tcPr>
          <w:p w14:paraId="2650D17A" w14:textId="77777777" w:rsidR="00305F59" w:rsidRPr="00AA688B" w:rsidRDefault="00305F59" w:rsidP="00AA688B">
            <w:pPr>
              <w:pStyle w:val="Tabletext"/>
            </w:pPr>
            <w:r w:rsidRPr="00AA688B">
              <w:t xml:space="preserve">2.1. How efficient was the WiSTEM initiatives’ rollout? </w:t>
            </w:r>
          </w:p>
        </w:tc>
        <w:tc>
          <w:tcPr>
            <w:tcW w:w="3217" w:type="dxa"/>
            <w:shd w:val="clear" w:color="auto" w:fill="auto"/>
          </w:tcPr>
          <w:p w14:paraId="05810772" w14:textId="77777777" w:rsidR="00305F59" w:rsidRPr="00AA688B" w:rsidRDefault="00305F59" w:rsidP="00AA688B">
            <w:pPr>
              <w:pStyle w:val="Tabletext"/>
            </w:pPr>
            <w:r w:rsidRPr="00AA688B">
              <w:t xml:space="preserve">2.1.1. Extent to which timeframes for each initiative rollout were met, and reasons for any delays </w:t>
            </w:r>
          </w:p>
        </w:tc>
        <w:tc>
          <w:tcPr>
            <w:tcW w:w="3217" w:type="dxa"/>
            <w:shd w:val="clear" w:color="auto" w:fill="auto"/>
          </w:tcPr>
          <w:p w14:paraId="420756E3" w14:textId="77777777" w:rsidR="00305F59" w:rsidRPr="00AA688B" w:rsidRDefault="00305F59" w:rsidP="00AA688B">
            <w:pPr>
              <w:pStyle w:val="Tabletext"/>
            </w:pPr>
            <w:r w:rsidRPr="00AA688B">
              <w:t xml:space="preserve">Actual timelines for initiative implementation </w:t>
            </w:r>
          </w:p>
        </w:tc>
        <w:tc>
          <w:tcPr>
            <w:tcW w:w="3217" w:type="dxa"/>
            <w:shd w:val="clear" w:color="auto" w:fill="auto"/>
          </w:tcPr>
          <w:p w14:paraId="2E9D1E54" w14:textId="77777777" w:rsidR="00305F59" w:rsidRPr="00AA688B" w:rsidRDefault="00305F59" w:rsidP="00AA688B">
            <w:pPr>
              <w:pStyle w:val="Tabletext"/>
            </w:pPr>
            <w:r w:rsidRPr="00AA688B">
              <w:t xml:space="preserve">Document review, including original proposals </w:t>
            </w:r>
          </w:p>
          <w:p w14:paraId="5CA14A84" w14:textId="77777777" w:rsidR="00305F59" w:rsidRPr="00AA688B" w:rsidRDefault="00305F59" w:rsidP="00AA688B">
            <w:pPr>
              <w:pStyle w:val="Tabletext"/>
            </w:pPr>
            <w:r w:rsidRPr="00AA688B">
              <w:t xml:space="preserve">Interviews with the 9 delivery teams </w:t>
            </w:r>
          </w:p>
        </w:tc>
      </w:tr>
      <w:tr w:rsidR="00305F59" w:rsidRPr="00334624" w14:paraId="4FAC53FE" w14:textId="77777777" w:rsidTr="000B5EB5">
        <w:tc>
          <w:tcPr>
            <w:tcW w:w="3217" w:type="dxa"/>
            <w:vMerge w:val="restart"/>
            <w:shd w:val="clear" w:color="auto" w:fill="auto"/>
          </w:tcPr>
          <w:p w14:paraId="52B22E99" w14:textId="77777777" w:rsidR="00305F59" w:rsidRPr="00AA688B" w:rsidRDefault="00305F59" w:rsidP="00AA688B">
            <w:pPr>
              <w:pStyle w:val="Tabletext"/>
            </w:pPr>
            <w:r w:rsidRPr="00AA688B">
              <w:t>2.2. How effectively and efficiently were the WiSTEM initiatives scoped and delivered?</w:t>
            </w:r>
          </w:p>
        </w:tc>
        <w:tc>
          <w:tcPr>
            <w:tcW w:w="3217" w:type="dxa"/>
            <w:shd w:val="clear" w:color="auto" w:fill="auto"/>
          </w:tcPr>
          <w:p w14:paraId="18B28358" w14:textId="77777777" w:rsidR="00305F59" w:rsidRPr="00AA688B" w:rsidRDefault="00305F59" w:rsidP="00AA688B">
            <w:pPr>
              <w:pStyle w:val="Tabletext"/>
            </w:pPr>
            <w:r w:rsidRPr="00AA688B">
              <w:t xml:space="preserve">2.2.1. Extent to which initiatives were delivered efficiently? </w:t>
            </w:r>
          </w:p>
        </w:tc>
        <w:tc>
          <w:tcPr>
            <w:tcW w:w="3217" w:type="dxa"/>
            <w:shd w:val="clear" w:color="auto" w:fill="auto"/>
          </w:tcPr>
          <w:p w14:paraId="13657FB1" w14:textId="77777777" w:rsidR="00305F59" w:rsidRPr="00AA688B" w:rsidRDefault="00305F59" w:rsidP="00AA688B">
            <w:pPr>
              <w:pStyle w:val="Tabletext"/>
            </w:pPr>
            <w:r w:rsidRPr="00AA688B">
              <w:t xml:space="preserve">Actual initiative spend divided by operational budget </w:t>
            </w:r>
          </w:p>
          <w:p w14:paraId="37E07009" w14:textId="77777777" w:rsidR="00305F59" w:rsidRPr="00AA688B" w:rsidRDefault="00305F59" w:rsidP="00AA688B">
            <w:pPr>
              <w:pStyle w:val="Tabletext"/>
            </w:pPr>
            <w:r w:rsidRPr="00AA688B">
              <w:t xml:space="preserve">Administrative spend divided by total spend </w:t>
            </w:r>
          </w:p>
        </w:tc>
        <w:tc>
          <w:tcPr>
            <w:tcW w:w="3217" w:type="dxa"/>
            <w:vMerge w:val="restart"/>
            <w:shd w:val="clear" w:color="auto" w:fill="auto"/>
          </w:tcPr>
          <w:p w14:paraId="3836CEBB" w14:textId="77777777" w:rsidR="00305F59" w:rsidRPr="00AA688B" w:rsidRDefault="00305F59" w:rsidP="00AA688B">
            <w:pPr>
              <w:pStyle w:val="Tabletext"/>
            </w:pPr>
            <w:r w:rsidRPr="00AA688B">
              <w:t>Document review, including original proposals</w:t>
            </w:r>
          </w:p>
          <w:p w14:paraId="29A59E06" w14:textId="77777777" w:rsidR="00305F59" w:rsidRPr="00AA688B" w:rsidRDefault="00305F59" w:rsidP="00AA688B">
            <w:pPr>
              <w:pStyle w:val="Tabletext"/>
            </w:pPr>
            <w:r w:rsidRPr="00AA688B">
              <w:t>Cost assessment</w:t>
            </w:r>
          </w:p>
          <w:p w14:paraId="51AC0799" w14:textId="77777777" w:rsidR="00305F59" w:rsidRPr="00AA688B" w:rsidRDefault="00305F59" w:rsidP="00AA688B">
            <w:pPr>
              <w:pStyle w:val="Tabletext"/>
            </w:pPr>
            <w:r w:rsidRPr="00AA688B">
              <w:t>Survey of participants</w:t>
            </w:r>
          </w:p>
        </w:tc>
      </w:tr>
      <w:tr w:rsidR="00305F59" w:rsidRPr="00334624" w14:paraId="0E371007" w14:textId="77777777" w:rsidTr="000B5EB5">
        <w:tc>
          <w:tcPr>
            <w:tcW w:w="3217" w:type="dxa"/>
            <w:vMerge/>
            <w:shd w:val="clear" w:color="auto" w:fill="auto"/>
          </w:tcPr>
          <w:p w14:paraId="211F2831" w14:textId="77777777" w:rsidR="00305F59" w:rsidRPr="00AA688B" w:rsidRDefault="00305F59" w:rsidP="00AA688B">
            <w:pPr>
              <w:pStyle w:val="Tabletext"/>
            </w:pPr>
          </w:p>
        </w:tc>
        <w:tc>
          <w:tcPr>
            <w:tcW w:w="3217" w:type="dxa"/>
            <w:shd w:val="clear" w:color="auto" w:fill="auto"/>
          </w:tcPr>
          <w:p w14:paraId="4355AF60" w14:textId="77777777" w:rsidR="00305F59" w:rsidRPr="00AA688B" w:rsidRDefault="00305F59" w:rsidP="00AA688B">
            <w:pPr>
              <w:pStyle w:val="Tabletext"/>
            </w:pPr>
            <w:r w:rsidRPr="00AA688B">
              <w:t xml:space="preserve">2.2.2. Extent to which initiatives were adequately scoped to meet needs of participants </w:t>
            </w:r>
          </w:p>
        </w:tc>
        <w:tc>
          <w:tcPr>
            <w:tcW w:w="3217" w:type="dxa"/>
            <w:shd w:val="clear" w:color="auto" w:fill="auto"/>
          </w:tcPr>
          <w:p w14:paraId="4935CBF8" w14:textId="77777777" w:rsidR="00305F59" w:rsidRPr="00AA688B" w:rsidRDefault="00305F59" w:rsidP="00AA688B">
            <w:pPr>
              <w:pStyle w:val="Tabletext"/>
            </w:pPr>
            <w:r w:rsidRPr="00AA688B">
              <w:t xml:space="preserve">Proportion of participants who deemed their needs are met for each initiative </w:t>
            </w:r>
          </w:p>
        </w:tc>
        <w:tc>
          <w:tcPr>
            <w:tcW w:w="3217" w:type="dxa"/>
            <w:vMerge/>
            <w:shd w:val="clear" w:color="auto" w:fill="auto"/>
          </w:tcPr>
          <w:p w14:paraId="2FDEB79F" w14:textId="77777777" w:rsidR="00305F59" w:rsidRPr="00AA688B" w:rsidRDefault="00305F59" w:rsidP="00AA688B">
            <w:pPr>
              <w:pStyle w:val="Tabletext"/>
            </w:pPr>
          </w:p>
        </w:tc>
      </w:tr>
      <w:tr w:rsidR="00305F59" w:rsidRPr="00334624" w14:paraId="662A5427" w14:textId="77777777" w:rsidTr="000B5EB5">
        <w:tc>
          <w:tcPr>
            <w:tcW w:w="3217" w:type="dxa"/>
            <w:shd w:val="clear" w:color="auto" w:fill="auto"/>
          </w:tcPr>
          <w:p w14:paraId="716E9809" w14:textId="77777777" w:rsidR="00305F59" w:rsidRPr="00AA688B" w:rsidRDefault="00305F59" w:rsidP="00AA688B">
            <w:pPr>
              <w:pStyle w:val="Tabletext"/>
            </w:pPr>
            <w:r w:rsidRPr="00AA688B">
              <w:lastRenderedPageBreak/>
              <w:t xml:space="preserve">2.3. How effective and efficient were WiSTEM initiatives’ reporting requirements? </w:t>
            </w:r>
          </w:p>
        </w:tc>
        <w:tc>
          <w:tcPr>
            <w:tcW w:w="3217" w:type="dxa"/>
            <w:shd w:val="clear" w:color="auto" w:fill="auto"/>
          </w:tcPr>
          <w:p w14:paraId="3ACB73A7" w14:textId="77777777" w:rsidR="00305F59" w:rsidRPr="00AA688B" w:rsidRDefault="00305F59" w:rsidP="00AA688B">
            <w:pPr>
              <w:pStyle w:val="Tabletext"/>
            </w:pPr>
            <w:r w:rsidRPr="00AA688B">
              <w:t xml:space="preserve">2.3.1. Extent to which each initiative’s reporting requirements help measure output and outcome without creating undue administrative cost </w:t>
            </w:r>
          </w:p>
        </w:tc>
        <w:tc>
          <w:tcPr>
            <w:tcW w:w="3217" w:type="dxa"/>
            <w:shd w:val="clear" w:color="auto" w:fill="auto"/>
          </w:tcPr>
          <w:p w14:paraId="2A20942D" w14:textId="77777777" w:rsidR="00305F59" w:rsidRPr="00AA688B" w:rsidRDefault="00305F59" w:rsidP="00AA688B">
            <w:pPr>
              <w:pStyle w:val="Tabletext"/>
            </w:pPr>
            <w:r w:rsidRPr="00AA688B">
              <w:t xml:space="preserve">Qualitative assessment of indicator </w:t>
            </w:r>
          </w:p>
        </w:tc>
        <w:tc>
          <w:tcPr>
            <w:tcW w:w="3217" w:type="dxa"/>
            <w:shd w:val="clear" w:color="auto" w:fill="auto"/>
          </w:tcPr>
          <w:p w14:paraId="3EE15944" w14:textId="77777777" w:rsidR="00305F59" w:rsidRPr="00AA688B" w:rsidRDefault="00305F59" w:rsidP="00AA688B">
            <w:pPr>
              <w:pStyle w:val="Tabletext"/>
            </w:pPr>
            <w:r w:rsidRPr="00AA688B">
              <w:t xml:space="preserve">Document review, including reporting templates </w:t>
            </w:r>
          </w:p>
        </w:tc>
      </w:tr>
      <w:tr w:rsidR="00305F59" w:rsidRPr="00334624" w14:paraId="5B8950A1" w14:textId="77777777" w:rsidTr="000B5EB5">
        <w:tc>
          <w:tcPr>
            <w:tcW w:w="12868" w:type="dxa"/>
            <w:gridSpan w:val="4"/>
            <w:shd w:val="clear" w:color="auto" w:fill="E1D5ED" w:themeFill="text2" w:themeFillTint="33"/>
          </w:tcPr>
          <w:p w14:paraId="00EB3CD4" w14:textId="77777777" w:rsidR="00305F59" w:rsidRPr="00334624" w:rsidRDefault="00305F59" w:rsidP="00D13FCA">
            <w:pPr>
              <w:pStyle w:val="Tabletext"/>
              <w:rPr>
                <w:b/>
                <w:bCs/>
              </w:rPr>
            </w:pPr>
            <w:r w:rsidRPr="00334624">
              <w:rPr>
                <w:b/>
                <w:bCs/>
              </w:rPr>
              <w:t>3.0</w:t>
            </w:r>
            <w:r>
              <w:rPr>
                <w:b/>
                <w:bCs/>
              </w:rPr>
              <w:t xml:space="preserve"> </w:t>
            </w:r>
            <w:r w:rsidRPr="00334624">
              <w:rPr>
                <w:b/>
                <w:bCs/>
              </w:rPr>
              <w:t>Outcomes</w:t>
            </w:r>
            <w:r>
              <w:rPr>
                <w:b/>
                <w:bCs/>
              </w:rPr>
              <w:t xml:space="preserve"> </w:t>
            </w:r>
            <w:r w:rsidRPr="00334624">
              <w:rPr>
                <w:b/>
                <w:bCs/>
              </w:rPr>
              <w:t>and</w:t>
            </w:r>
            <w:r>
              <w:rPr>
                <w:b/>
                <w:bCs/>
              </w:rPr>
              <w:t xml:space="preserve"> </w:t>
            </w:r>
            <w:r w:rsidRPr="00334624">
              <w:rPr>
                <w:b/>
                <w:bCs/>
              </w:rPr>
              <w:t>impact: Did</w:t>
            </w:r>
            <w:r>
              <w:rPr>
                <w:b/>
                <w:bCs/>
              </w:rPr>
              <w:t xml:space="preserve"> </w:t>
            </w:r>
            <w:r w:rsidRPr="00334624">
              <w:rPr>
                <w:b/>
                <w:bCs/>
              </w:rPr>
              <w:t>the</w:t>
            </w:r>
            <w:r>
              <w:rPr>
                <w:b/>
                <w:bCs/>
              </w:rPr>
              <w:t xml:space="preserve"> </w:t>
            </w:r>
            <w:r w:rsidRPr="00334624">
              <w:rPr>
                <w:b/>
                <w:bCs/>
              </w:rPr>
              <w:t>initiatives</w:t>
            </w:r>
            <w:r>
              <w:rPr>
                <w:b/>
                <w:bCs/>
              </w:rPr>
              <w:t xml:space="preserve"> </w:t>
            </w:r>
            <w:r w:rsidRPr="00334624">
              <w:rPr>
                <w:b/>
                <w:bCs/>
              </w:rPr>
              <w:t>work?</w:t>
            </w:r>
          </w:p>
        </w:tc>
      </w:tr>
      <w:tr w:rsidR="00305F59" w:rsidRPr="00334624" w14:paraId="3EB32B85" w14:textId="77777777" w:rsidTr="000B5EB5">
        <w:tc>
          <w:tcPr>
            <w:tcW w:w="3217" w:type="dxa"/>
            <w:vMerge w:val="restart"/>
            <w:shd w:val="clear" w:color="auto" w:fill="auto"/>
          </w:tcPr>
          <w:p w14:paraId="3DE7127F" w14:textId="77777777" w:rsidR="00305F59" w:rsidRPr="00334624" w:rsidRDefault="00305F59" w:rsidP="00AA688B">
            <w:pPr>
              <w:pStyle w:val="Tabletext"/>
            </w:pPr>
            <w:r w:rsidRPr="00334624">
              <w:t>3.1.</w:t>
            </w:r>
            <w:r>
              <w:t xml:space="preserve"> </w:t>
            </w:r>
            <w:r w:rsidRPr="00334624">
              <w:t>To</w:t>
            </w:r>
            <w:r>
              <w:t xml:space="preserve"> </w:t>
            </w:r>
            <w:r w:rsidRPr="00334624">
              <w:t>what</w:t>
            </w:r>
            <w:r>
              <w:t xml:space="preserve"> </w:t>
            </w:r>
            <w:r w:rsidRPr="00334624">
              <w:t>extent</w:t>
            </w:r>
            <w:r>
              <w:t xml:space="preserve"> </w:t>
            </w:r>
            <w:r w:rsidRPr="00334624">
              <w:t>have</w:t>
            </w:r>
            <w:r>
              <w:t xml:space="preserve"> </w:t>
            </w:r>
            <w:r w:rsidRPr="00334624">
              <w:t>the</w:t>
            </w:r>
            <w:r>
              <w:t xml:space="preserve"> </w:t>
            </w:r>
            <w:r w:rsidRPr="00334624">
              <w:t>WiSTEM</w:t>
            </w:r>
            <w:r>
              <w:t xml:space="preserve"> </w:t>
            </w:r>
            <w:r w:rsidRPr="00334624">
              <w:t>initiatives’ intended</w:t>
            </w:r>
            <w:r>
              <w:t xml:space="preserve"> </w:t>
            </w:r>
            <w:r w:rsidRPr="00334624">
              <w:t>short-term</w:t>
            </w:r>
            <w:r>
              <w:t xml:space="preserve"> </w:t>
            </w:r>
            <w:r w:rsidRPr="00334624">
              <w:t>outcomes</w:t>
            </w:r>
            <w:r>
              <w:t xml:space="preserve"> </w:t>
            </w:r>
            <w:r w:rsidRPr="00334624">
              <w:t>been</w:t>
            </w:r>
            <w:r>
              <w:t xml:space="preserve"> </w:t>
            </w:r>
            <w:r w:rsidRPr="00334624">
              <w:t>achieved?</w:t>
            </w:r>
            <w:r>
              <w:t xml:space="preserve"> </w:t>
            </w:r>
            <w:r w:rsidRPr="00334624">
              <w:t>Did</w:t>
            </w:r>
            <w:r>
              <w:t xml:space="preserve"> </w:t>
            </w:r>
            <w:r w:rsidRPr="00334624">
              <w:t>this</w:t>
            </w:r>
            <w:r>
              <w:t xml:space="preserve"> </w:t>
            </w:r>
            <w:r w:rsidRPr="00334624">
              <w:t>vary</w:t>
            </w:r>
            <w:r>
              <w:t xml:space="preserve"> </w:t>
            </w:r>
            <w:r w:rsidRPr="00334624">
              <w:t>for</w:t>
            </w:r>
            <w:r>
              <w:t xml:space="preserve"> </w:t>
            </w:r>
            <w:r w:rsidRPr="00334624">
              <w:t>different</w:t>
            </w:r>
            <w:r>
              <w:t xml:space="preserve"> </w:t>
            </w:r>
            <w:r w:rsidRPr="00334624">
              <w:t>cohorts</w:t>
            </w:r>
            <w:r>
              <w:t xml:space="preserve"> </w:t>
            </w:r>
            <w:r w:rsidRPr="00334624">
              <w:t>of</w:t>
            </w:r>
            <w:r>
              <w:t xml:space="preserve"> </w:t>
            </w:r>
            <w:r w:rsidRPr="00334624">
              <w:t>girls</w:t>
            </w:r>
            <w:r>
              <w:t xml:space="preserve"> </w:t>
            </w:r>
            <w:r w:rsidRPr="00334624">
              <w:t>and</w:t>
            </w:r>
            <w:r>
              <w:t xml:space="preserve"> </w:t>
            </w:r>
            <w:r w:rsidRPr="00334624">
              <w:t>women?</w:t>
            </w:r>
          </w:p>
        </w:tc>
        <w:tc>
          <w:tcPr>
            <w:tcW w:w="3217" w:type="dxa"/>
            <w:shd w:val="clear" w:color="auto" w:fill="auto"/>
          </w:tcPr>
          <w:p w14:paraId="64BD678E" w14:textId="77777777" w:rsidR="00305F59" w:rsidRPr="00AA688B" w:rsidRDefault="00305F59" w:rsidP="00AA688B">
            <w:pPr>
              <w:pStyle w:val="Tabletext"/>
            </w:pPr>
            <w:r w:rsidRPr="00AA688B">
              <w:t xml:space="preserve">3.1.1. Extent to which more girls and women are motivated and able to study STEM subjects and courses </w:t>
            </w:r>
          </w:p>
        </w:tc>
        <w:tc>
          <w:tcPr>
            <w:tcW w:w="3217" w:type="dxa"/>
            <w:shd w:val="clear" w:color="auto" w:fill="auto"/>
          </w:tcPr>
          <w:p w14:paraId="513A8F1F" w14:textId="77777777" w:rsidR="00305F59" w:rsidRPr="00AA688B" w:rsidRDefault="00305F59" w:rsidP="00AA688B">
            <w:pPr>
              <w:pStyle w:val="Tabletext"/>
            </w:pPr>
            <w:r w:rsidRPr="00AA688B">
              <w:t xml:space="preserve">Not assessed directly given challenges associated with surveying younger participants. Instead, this will be assessed indirectly through 3.1.3. </w:t>
            </w:r>
          </w:p>
        </w:tc>
        <w:tc>
          <w:tcPr>
            <w:tcW w:w="3217" w:type="dxa"/>
            <w:shd w:val="clear" w:color="auto" w:fill="auto"/>
          </w:tcPr>
          <w:p w14:paraId="4E917E9D" w14:textId="77777777" w:rsidR="00305F59" w:rsidRPr="00DF4F68" w:rsidRDefault="00305F59" w:rsidP="00AA688B">
            <w:pPr>
              <w:pStyle w:val="Tabletext"/>
              <w:rPr>
                <w:i/>
                <w:iCs/>
              </w:rPr>
            </w:pPr>
            <w:r w:rsidRPr="00DF4F68">
              <w:rPr>
                <w:i/>
                <w:iCs/>
              </w:rPr>
              <w:t xml:space="preserve">See comment to the left </w:t>
            </w:r>
          </w:p>
        </w:tc>
      </w:tr>
      <w:tr w:rsidR="00305F59" w:rsidRPr="00334624" w14:paraId="3D0E1078" w14:textId="77777777" w:rsidTr="000B5EB5">
        <w:tc>
          <w:tcPr>
            <w:tcW w:w="3217" w:type="dxa"/>
            <w:vMerge/>
            <w:shd w:val="clear" w:color="auto" w:fill="auto"/>
          </w:tcPr>
          <w:p w14:paraId="7A996906" w14:textId="77777777" w:rsidR="00305F59" w:rsidRPr="00334624" w:rsidRDefault="00305F59" w:rsidP="00AA688B">
            <w:pPr>
              <w:pStyle w:val="Tabletext"/>
            </w:pPr>
          </w:p>
        </w:tc>
        <w:tc>
          <w:tcPr>
            <w:tcW w:w="3217" w:type="dxa"/>
            <w:shd w:val="clear" w:color="auto" w:fill="auto"/>
          </w:tcPr>
          <w:p w14:paraId="6A5F17F8" w14:textId="77777777" w:rsidR="00305F59" w:rsidRPr="00AA688B" w:rsidRDefault="00305F59" w:rsidP="00AA688B">
            <w:pPr>
              <w:pStyle w:val="Tabletext"/>
            </w:pPr>
            <w:r w:rsidRPr="00AA688B">
              <w:t xml:space="preserve">3.1.2. Extent to which more girls and women are motivated and able to pursue STEM careers </w:t>
            </w:r>
          </w:p>
        </w:tc>
        <w:tc>
          <w:tcPr>
            <w:tcW w:w="3217" w:type="dxa"/>
            <w:shd w:val="clear" w:color="auto" w:fill="auto"/>
          </w:tcPr>
          <w:p w14:paraId="5D276A9F" w14:textId="77777777" w:rsidR="00305F59" w:rsidRPr="00AA688B" w:rsidRDefault="00305F59" w:rsidP="00AA688B">
            <w:pPr>
              <w:pStyle w:val="Tabletext"/>
            </w:pPr>
            <w:r w:rsidRPr="00AA688B">
              <w:t xml:space="preserve">Not assessed directly given challenges associated with surveying younger participants. Instead, this will be assessed indirectly with 3.1.3. </w:t>
            </w:r>
          </w:p>
        </w:tc>
        <w:tc>
          <w:tcPr>
            <w:tcW w:w="3217" w:type="dxa"/>
            <w:shd w:val="clear" w:color="auto" w:fill="auto"/>
          </w:tcPr>
          <w:p w14:paraId="4C323452" w14:textId="77777777" w:rsidR="00305F59" w:rsidRPr="00DF4F68" w:rsidRDefault="00305F59" w:rsidP="00AA688B">
            <w:pPr>
              <w:pStyle w:val="Tabletext"/>
              <w:rPr>
                <w:i/>
                <w:iCs/>
              </w:rPr>
            </w:pPr>
            <w:r w:rsidRPr="00DF4F68">
              <w:rPr>
                <w:i/>
                <w:iCs/>
              </w:rPr>
              <w:t xml:space="preserve">See comment to the left </w:t>
            </w:r>
          </w:p>
        </w:tc>
      </w:tr>
      <w:tr w:rsidR="00305F59" w:rsidRPr="00334624" w14:paraId="6ABAF5B6" w14:textId="77777777" w:rsidTr="000B5EB5">
        <w:tc>
          <w:tcPr>
            <w:tcW w:w="3217" w:type="dxa"/>
            <w:vMerge/>
            <w:shd w:val="clear" w:color="auto" w:fill="auto"/>
          </w:tcPr>
          <w:p w14:paraId="5F9AADE6" w14:textId="77777777" w:rsidR="00305F59" w:rsidRPr="00334624" w:rsidRDefault="00305F59" w:rsidP="00AA688B">
            <w:pPr>
              <w:pStyle w:val="Tabletext"/>
            </w:pPr>
          </w:p>
        </w:tc>
        <w:tc>
          <w:tcPr>
            <w:tcW w:w="3217" w:type="dxa"/>
            <w:shd w:val="clear" w:color="auto" w:fill="auto"/>
          </w:tcPr>
          <w:p w14:paraId="4C0E3662" w14:textId="77777777" w:rsidR="00305F59" w:rsidRPr="00AA688B" w:rsidRDefault="00305F59" w:rsidP="00AA688B">
            <w:pPr>
              <w:pStyle w:val="Tabletext"/>
            </w:pPr>
            <w:r w:rsidRPr="00AA688B">
              <w:t xml:space="preserve">3.1.3. Extent to which teachers and parents better support girls to pursue STEM studies and careers </w:t>
            </w:r>
          </w:p>
        </w:tc>
        <w:tc>
          <w:tcPr>
            <w:tcW w:w="3217" w:type="dxa"/>
            <w:shd w:val="clear" w:color="auto" w:fill="auto"/>
          </w:tcPr>
          <w:p w14:paraId="584921AC" w14:textId="77777777" w:rsidR="00305F59" w:rsidRPr="00AA688B" w:rsidRDefault="00305F59" w:rsidP="00AA688B">
            <w:pPr>
              <w:pStyle w:val="Tabletext"/>
            </w:pPr>
            <w:r w:rsidRPr="00AA688B">
              <w:t xml:space="preserve">Quantitative / qualitative assessment of the quality and usefulness of resources provided by relevant initiatives </w:t>
            </w:r>
          </w:p>
          <w:p w14:paraId="089D95AF" w14:textId="77777777" w:rsidR="00305F59" w:rsidRPr="00AA688B" w:rsidRDefault="00305F59" w:rsidP="00AA688B">
            <w:pPr>
              <w:pStyle w:val="Tabletext"/>
            </w:pPr>
            <w:r w:rsidRPr="00AA688B">
              <w:t xml:space="preserve">Quantitative / qualitative assessment of how teachers and parents used the resources (e.g., change in classroom practices) to support girls to pursue STEM studies and careers </w:t>
            </w:r>
          </w:p>
          <w:p w14:paraId="20841805" w14:textId="77777777" w:rsidR="00305F59" w:rsidRPr="00AA688B" w:rsidRDefault="00305F59" w:rsidP="00AA688B">
            <w:pPr>
              <w:pStyle w:val="Tabletext"/>
            </w:pPr>
            <w:r w:rsidRPr="00AA688B">
              <w:t xml:space="preserve">Quantitative assessment of teachers’ and parent’s change in attitude, for example: </w:t>
            </w:r>
          </w:p>
          <w:p w14:paraId="069A2933" w14:textId="77777777" w:rsidR="00305F59" w:rsidRPr="00AA688B" w:rsidRDefault="00305F59" w:rsidP="00AA688B">
            <w:pPr>
              <w:pStyle w:val="Tabletext"/>
            </w:pPr>
            <w:r w:rsidRPr="00AA688B">
              <w:t xml:space="preserve">– Parents’ and teachers’ awareness of STEM importance* </w:t>
            </w:r>
            <w:r w:rsidRPr="00AA688B">
              <w:lastRenderedPageBreak/>
              <w:t xml:space="preserve">(e.g., “I believe STEM skills are important for getting a good job”) </w:t>
            </w:r>
          </w:p>
          <w:p w14:paraId="632B318A" w14:textId="77777777" w:rsidR="00305F59" w:rsidRPr="00AA688B" w:rsidRDefault="00305F59" w:rsidP="00AA688B">
            <w:pPr>
              <w:pStyle w:val="Tabletext"/>
            </w:pPr>
            <w:r w:rsidRPr="00AA688B">
              <w:t xml:space="preserve">– Parents’ and teachers’ beliefs about their responsibility to be involved in girl’s career ambitions (e.g., “I believe it is my responsibility to help my child/student cultivate interest in STEM”) </w:t>
            </w:r>
          </w:p>
          <w:p w14:paraId="0B1854D3" w14:textId="77777777" w:rsidR="00305F59" w:rsidRPr="00AA688B" w:rsidRDefault="00305F59" w:rsidP="00AA688B">
            <w:pPr>
              <w:pStyle w:val="Tabletext"/>
            </w:pPr>
            <w:r w:rsidRPr="00AA688B">
              <w:t xml:space="preserve">– Parents’ feelings of efficacy regarding their involvement in their children’s schooling (e.g., </w:t>
            </w:r>
          </w:p>
          <w:p w14:paraId="3F7AE663" w14:textId="77777777" w:rsidR="00305F59" w:rsidRPr="00AA688B" w:rsidRDefault="00305F59" w:rsidP="00AA688B">
            <w:pPr>
              <w:pStyle w:val="Tabletext"/>
            </w:pPr>
            <w:r w:rsidRPr="00AA688B">
              <w:t>“I know how to help my child/student do well in STEM subjects”)</w:t>
            </w:r>
          </w:p>
          <w:p w14:paraId="68E54598" w14:textId="77777777" w:rsidR="00305F59" w:rsidRPr="00AA688B" w:rsidRDefault="00305F59" w:rsidP="00AA688B">
            <w:pPr>
              <w:pStyle w:val="Tabletext"/>
            </w:pPr>
            <w:r w:rsidRPr="00AA688B">
              <w:t xml:space="preserve">*These questions should align with the </w:t>
            </w:r>
            <w:proofErr w:type="spellStart"/>
            <w:r w:rsidRPr="00AA688B">
              <w:t>YouthInsight’s</w:t>
            </w:r>
            <w:proofErr w:type="spellEnd"/>
            <w:r w:rsidRPr="00AA688B">
              <w:t xml:space="preserve"> survey administered by the Department</w:t>
            </w:r>
          </w:p>
        </w:tc>
        <w:tc>
          <w:tcPr>
            <w:tcW w:w="3217" w:type="dxa"/>
            <w:shd w:val="clear" w:color="auto" w:fill="auto"/>
          </w:tcPr>
          <w:p w14:paraId="3EABCC0F" w14:textId="77777777" w:rsidR="00305F59" w:rsidRPr="00AA688B" w:rsidRDefault="00305F59" w:rsidP="00AA688B">
            <w:pPr>
              <w:pStyle w:val="Tabletext"/>
            </w:pPr>
            <w:r w:rsidRPr="00AA688B">
              <w:lastRenderedPageBreak/>
              <w:t xml:space="preserve">Survey of teacher and parent participants </w:t>
            </w:r>
          </w:p>
          <w:p w14:paraId="5FC02E3E" w14:textId="77777777" w:rsidR="00305F59" w:rsidRPr="00AA688B" w:rsidRDefault="00305F59" w:rsidP="00AA688B">
            <w:pPr>
              <w:pStyle w:val="Tabletext"/>
            </w:pPr>
            <w:r w:rsidRPr="00AA688B">
              <w:t xml:space="preserve">Feedback analysis based on routine survey data from teachers and parents </w:t>
            </w:r>
          </w:p>
        </w:tc>
      </w:tr>
      <w:tr w:rsidR="00305F59" w:rsidRPr="00334624" w14:paraId="7464E3B4" w14:textId="77777777" w:rsidTr="000B5EB5">
        <w:tc>
          <w:tcPr>
            <w:tcW w:w="3217" w:type="dxa"/>
            <w:vMerge/>
            <w:shd w:val="clear" w:color="auto" w:fill="auto"/>
          </w:tcPr>
          <w:p w14:paraId="21712441" w14:textId="77777777" w:rsidR="00305F59" w:rsidRPr="00334624" w:rsidRDefault="00305F59" w:rsidP="00D13FCA">
            <w:pPr>
              <w:pStyle w:val="Tabletext"/>
            </w:pPr>
          </w:p>
        </w:tc>
        <w:tc>
          <w:tcPr>
            <w:tcW w:w="3217" w:type="dxa"/>
            <w:shd w:val="clear" w:color="auto" w:fill="auto"/>
          </w:tcPr>
          <w:p w14:paraId="0C88A2FD" w14:textId="77777777" w:rsidR="00305F59" w:rsidRPr="00334624" w:rsidRDefault="00305F59" w:rsidP="00DF4F68">
            <w:pPr>
              <w:pStyle w:val="Tabletext"/>
            </w:pPr>
            <w:r w:rsidRPr="00334624">
              <w:t>3.1.4.</w:t>
            </w:r>
            <w:r>
              <w:t xml:space="preserve"> </w:t>
            </w:r>
            <w:r w:rsidRPr="00334624">
              <w:t>Extent</w:t>
            </w:r>
            <w:r>
              <w:t xml:space="preserve"> </w:t>
            </w:r>
            <w:r w:rsidRPr="00334624">
              <w:t>to</w:t>
            </w:r>
            <w:r>
              <w:t xml:space="preserve"> </w:t>
            </w:r>
            <w:r w:rsidRPr="00334624">
              <w:t>which</w:t>
            </w:r>
            <w:r>
              <w:t xml:space="preserve"> </w:t>
            </w:r>
            <w:r w:rsidRPr="00334624">
              <w:t>government</w:t>
            </w:r>
            <w:r>
              <w:t xml:space="preserve"> </w:t>
            </w:r>
            <w:r w:rsidRPr="00334624">
              <w:t>interventions</w:t>
            </w:r>
            <w:r>
              <w:t xml:space="preserve"> </w:t>
            </w:r>
            <w:r w:rsidRPr="00334624">
              <w:t>are</w:t>
            </w:r>
            <w:r>
              <w:t xml:space="preserve"> </w:t>
            </w:r>
            <w:r w:rsidRPr="00334624">
              <w:t>better</w:t>
            </w:r>
            <w:r>
              <w:t xml:space="preserve"> </w:t>
            </w:r>
            <w:r w:rsidRPr="00334624">
              <w:t>informed</w:t>
            </w:r>
            <w:r>
              <w:t xml:space="preserve"> </w:t>
            </w:r>
            <w:r w:rsidRPr="00334624">
              <w:t>by</w:t>
            </w:r>
            <w:r>
              <w:t xml:space="preserve"> </w:t>
            </w:r>
            <w:r w:rsidRPr="00334624">
              <w:t>the</w:t>
            </w:r>
            <w:r>
              <w:t xml:space="preserve"> </w:t>
            </w:r>
            <w:r w:rsidRPr="00334624">
              <w:t>evidence</w:t>
            </w:r>
            <w:r>
              <w:t xml:space="preserve"> </w:t>
            </w:r>
            <w:r w:rsidRPr="00334624">
              <w:t>base</w:t>
            </w:r>
            <w:r>
              <w:t xml:space="preserve"> </w:t>
            </w:r>
            <w:r w:rsidRPr="00334624">
              <w:t>and</w:t>
            </w:r>
            <w:r>
              <w:t xml:space="preserve"> </w:t>
            </w:r>
            <w:r w:rsidRPr="00334624">
              <w:t>pilot</w:t>
            </w:r>
            <w:r>
              <w:t xml:space="preserve"> </w:t>
            </w:r>
            <w:r w:rsidRPr="00334624">
              <w:t>results</w:t>
            </w:r>
            <w:r>
              <w:t xml:space="preserve"> </w:t>
            </w:r>
          </w:p>
        </w:tc>
        <w:tc>
          <w:tcPr>
            <w:tcW w:w="3217" w:type="dxa"/>
            <w:shd w:val="clear" w:color="auto" w:fill="auto"/>
          </w:tcPr>
          <w:p w14:paraId="70E1816C" w14:textId="77777777" w:rsidR="00305F59" w:rsidRPr="00334624" w:rsidRDefault="00305F59" w:rsidP="00DF4F68">
            <w:pPr>
              <w:pStyle w:val="Tabletext"/>
            </w:pPr>
            <w:r w:rsidRPr="00334624">
              <w:t>Quantitative</w:t>
            </w:r>
            <w:r>
              <w:t xml:space="preserve"> </w:t>
            </w:r>
            <w:r w:rsidRPr="00334624">
              <w:t>assessment</w:t>
            </w:r>
            <w:r>
              <w:t xml:space="preserve"> </w:t>
            </w:r>
            <w:r w:rsidRPr="00334624">
              <w:t>of</w:t>
            </w:r>
            <w:r>
              <w:t xml:space="preserve"> </w:t>
            </w:r>
            <w:r w:rsidRPr="00334624">
              <w:t>whether/how</w:t>
            </w:r>
            <w:r>
              <w:t xml:space="preserve"> </w:t>
            </w:r>
            <w:r w:rsidRPr="00334624">
              <w:t>government</w:t>
            </w:r>
            <w:r>
              <w:t xml:space="preserve"> </w:t>
            </w:r>
            <w:r w:rsidRPr="00334624">
              <w:t>considered</w:t>
            </w:r>
            <w:r>
              <w:t xml:space="preserve"> </w:t>
            </w:r>
            <w:r w:rsidRPr="00334624">
              <w:t>and</w:t>
            </w:r>
            <w:r>
              <w:t xml:space="preserve"> </w:t>
            </w:r>
            <w:r w:rsidRPr="00334624">
              <w:t>actioned</w:t>
            </w:r>
            <w:r>
              <w:t xml:space="preserve"> </w:t>
            </w:r>
            <w:r w:rsidRPr="00334624">
              <w:t>on</w:t>
            </w:r>
            <w:r>
              <w:t xml:space="preserve"> </w:t>
            </w:r>
            <w:r w:rsidRPr="00334624">
              <w:t>findings</w:t>
            </w:r>
            <w:r>
              <w:t xml:space="preserve"> </w:t>
            </w:r>
            <w:r w:rsidRPr="00334624">
              <w:t>derived</w:t>
            </w:r>
            <w:r>
              <w:t xml:space="preserve"> </w:t>
            </w:r>
            <w:r w:rsidRPr="00334624">
              <w:t>from</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and</w:t>
            </w:r>
            <w:r>
              <w:t xml:space="preserve"> </w:t>
            </w:r>
            <w:r w:rsidRPr="00334624">
              <w:t>WiSE</w:t>
            </w:r>
            <w:r>
              <w:t xml:space="preserve"> </w:t>
            </w:r>
          </w:p>
        </w:tc>
        <w:tc>
          <w:tcPr>
            <w:tcW w:w="3217" w:type="dxa"/>
            <w:shd w:val="clear" w:color="auto" w:fill="auto"/>
          </w:tcPr>
          <w:p w14:paraId="162F114F" w14:textId="77777777" w:rsidR="00305F59" w:rsidRPr="00334624" w:rsidRDefault="00305F59" w:rsidP="00DF4F68">
            <w:pPr>
              <w:pStyle w:val="Tabletext"/>
            </w:pPr>
            <w:r w:rsidRPr="00334624">
              <w:t>Document</w:t>
            </w:r>
            <w:r>
              <w:t xml:space="preserve"> </w:t>
            </w:r>
            <w:r w:rsidRPr="00334624">
              <w:t>review,</w:t>
            </w:r>
            <w:r>
              <w:t xml:space="preserve"> </w:t>
            </w:r>
            <w:r w:rsidRPr="00334624">
              <w:t>including</w:t>
            </w:r>
            <w:r>
              <w:t xml:space="preserve"> </w:t>
            </w:r>
            <w:r w:rsidRPr="00334624">
              <w:t>original</w:t>
            </w:r>
            <w:r>
              <w:t xml:space="preserve"> </w:t>
            </w:r>
            <w:r w:rsidRPr="00334624">
              <w:t>proposals</w:t>
            </w:r>
            <w:r>
              <w:t xml:space="preserve"> </w:t>
            </w:r>
          </w:p>
          <w:p w14:paraId="26B7CDF4" w14:textId="77777777" w:rsidR="00305F59" w:rsidRPr="00334624" w:rsidRDefault="00305F59" w:rsidP="00DF4F68">
            <w:pPr>
              <w:pStyle w:val="Tabletext"/>
            </w:pPr>
            <w:r w:rsidRPr="00334624">
              <w:t>Interviews</w:t>
            </w:r>
            <w:r>
              <w:t xml:space="preserve"> </w:t>
            </w:r>
            <w:r w:rsidRPr="00334624">
              <w:t>with</w:t>
            </w:r>
            <w:r>
              <w:t xml:space="preserve"> </w:t>
            </w:r>
            <w:r w:rsidRPr="00334624">
              <w:t>the</w:t>
            </w:r>
            <w:r>
              <w:t xml:space="preserve"> </w:t>
            </w:r>
            <w:r w:rsidRPr="00334624">
              <w:t>relevant</w:t>
            </w:r>
            <w:r>
              <w:t xml:space="preserve"> </w:t>
            </w:r>
            <w:r w:rsidRPr="00334624">
              <w:t>delivery</w:t>
            </w:r>
            <w:r>
              <w:t xml:space="preserve"> </w:t>
            </w:r>
            <w:r w:rsidRPr="00334624">
              <w:t>teams,</w:t>
            </w:r>
            <w:r>
              <w:t xml:space="preserve"> </w:t>
            </w:r>
            <w:r w:rsidRPr="00334624">
              <w:t>including</w:t>
            </w:r>
            <w:r>
              <w:t xml:space="preserve"> </w:t>
            </w:r>
            <w:r w:rsidRPr="00334624">
              <w:t>the</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p>
        </w:tc>
      </w:tr>
      <w:tr w:rsidR="00305F59" w:rsidRPr="00334624" w14:paraId="2D47473E" w14:textId="77777777" w:rsidTr="000B5EB5">
        <w:trPr>
          <w:trHeight w:val="970"/>
        </w:trPr>
        <w:tc>
          <w:tcPr>
            <w:tcW w:w="3217" w:type="dxa"/>
            <w:vMerge/>
            <w:shd w:val="clear" w:color="auto" w:fill="auto"/>
          </w:tcPr>
          <w:p w14:paraId="5D8056F7" w14:textId="77777777" w:rsidR="00305F59" w:rsidRPr="00334624" w:rsidRDefault="00305F59" w:rsidP="00D13FCA">
            <w:pPr>
              <w:pStyle w:val="Tabletext"/>
            </w:pPr>
          </w:p>
        </w:tc>
        <w:tc>
          <w:tcPr>
            <w:tcW w:w="3217" w:type="dxa"/>
            <w:shd w:val="clear" w:color="auto" w:fill="auto"/>
          </w:tcPr>
          <w:p w14:paraId="1F953533" w14:textId="77777777" w:rsidR="00305F59" w:rsidRPr="00334624" w:rsidRDefault="00305F59" w:rsidP="00DF4F68">
            <w:pPr>
              <w:pStyle w:val="Tabletext"/>
            </w:pPr>
            <w:r w:rsidRPr="00334624">
              <w:t>3.1.5.</w:t>
            </w:r>
            <w:r>
              <w:t xml:space="preserve"> </w:t>
            </w:r>
            <w:r w:rsidRPr="00334624">
              <w:t>Extent</w:t>
            </w:r>
            <w:r>
              <w:t xml:space="preserve"> </w:t>
            </w:r>
            <w:r w:rsidRPr="00334624">
              <w:t>to</w:t>
            </w:r>
            <w:r>
              <w:t xml:space="preserve"> </w:t>
            </w:r>
            <w:r w:rsidRPr="00334624">
              <w:t>which</w:t>
            </w:r>
            <w:r>
              <w:t xml:space="preserve"> </w:t>
            </w:r>
            <w:r w:rsidRPr="00334624">
              <w:t>organisations</w:t>
            </w:r>
            <w:r>
              <w:t xml:space="preserve"> </w:t>
            </w:r>
            <w:r w:rsidRPr="00334624">
              <w:t>are</w:t>
            </w:r>
            <w:r>
              <w:t xml:space="preserve"> </w:t>
            </w:r>
            <w:r w:rsidRPr="00334624">
              <w:t>better</w:t>
            </w:r>
            <w:r>
              <w:t xml:space="preserve"> </w:t>
            </w:r>
            <w:r w:rsidRPr="00334624">
              <w:t>positioned</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STEM-qualified</w:t>
            </w:r>
            <w:r>
              <w:t xml:space="preserve"> </w:t>
            </w:r>
            <w:r w:rsidRPr="00334624">
              <w:t>women</w:t>
            </w:r>
          </w:p>
        </w:tc>
        <w:tc>
          <w:tcPr>
            <w:tcW w:w="3217" w:type="dxa"/>
            <w:shd w:val="clear" w:color="auto" w:fill="auto"/>
          </w:tcPr>
          <w:p w14:paraId="3A26957B" w14:textId="77777777" w:rsidR="00305F59" w:rsidRPr="00334624" w:rsidRDefault="00305F59" w:rsidP="00DF4F68">
            <w:pPr>
              <w:pStyle w:val="Tabletext"/>
            </w:pPr>
            <w:r w:rsidRPr="00334624">
              <w:t>Quantitative</w:t>
            </w:r>
            <w:r>
              <w:t xml:space="preserve"> </w:t>
            </w:r>
            <w:r w:rsidRPr="00334624">
              <w:t>assessment</w:t>
            </w:r>
            <w:r>
              <w:t xml:space="preserve"> </w:t>
            </w:r>
            <w:r w:rsidRPr="00334624">
              <w:t>of</w:t>
            </w:r>
            <w:r>
              <w:t xml:space="preserve"> </w:t>
            </w:r>
            <w:r w:rsidRPr="00334624">
              <w:t>policies,</w:t>
            </w:r>
            <w:r>
              <w:t xml:space="preserve"> </w:t>
            </w:r>
            <w:r w:rsidRPr="00334624">
              <w:t>procedures</w:t>
            </w:r>
            <w:r>
              <w:t xml:space="preserve"> </w:t>
            </w:r>
            <w:r w:rsidRPr="00334624">
              <w:t>and</w:t>
            </w:r>
            <w:r>
              <w:t xml:space="preserve"> </w:t>
            </w:r>
            <w:r w:rsidRPr="00334624">
              <w:t>gender</w:t>
            </w:r>
            <w:r>
              <w:t xml:space="preserve"> </w:t>
            </w:r>
            <w:r w:rsidRPr="00334624">
              <w:t>equality</w:t>
            </w:r>
            <w:r>
              <w:t xml:space="preserve"> </w:t>
            </w:r>
            <w:r w:rsidRPr="00334624">
              <w:t>metrics</w:t>
            </w:r>
            <w:r>
              <w:t xml:space="preserve"> </w:t>
            </w:r>
            <w:r w:rsidRPr="00334624">
              <w:t>from</w:t>
            </w:r>
            <w:r>
              <w:t xml:space="preserve"> </w:t>
            </w:r>
            <w:r w:rsidRPr="00334624">
              <w:t>organisations</w:t>
            </w:r>
            <w:r>
              <w:t xml:space="preserve"> </w:t>
            </w:r>
            <w:r w:rsidRPr="00334624">
              <w:t>that</w:t>
            </w:r>
            <w:r>
              <w:t xml:space="preserve"> </w:t>
            </w:r>
            <w:r w:rsidRPr="00334624">
              <w:t>participated</w:t>
            </w:r>
            <w:r>
              <w:t xml:space="preserve"> </w:t>
            </w:r>
            <w:r w:rsidRPr="00334624">
              <w:t>in</w:t>
            </w:r>
            <w:r>
              <w:t xml:space="preserve"> </w:t>
            </w:r>
            <w:r w:rsidRPr="00334624">
              <w:t>SAGE</w:t>
            </w:r>
            <w:r>
              <w:t xml:space="preserve"> </w:t>
            </w:r>
            <w:r w:rsidRPr="00334624">
              <w:t>or</w:t>
            </w:r>
            <w:r>
              <w:t xml:space="preserve"> </w:t>
            </w:r>
            <w:r w:rsidRPr="00334624">
              <w:t>Coalition</w:t>
            </w:r>
            <w:r>
              <w:t xml:space="preserve"> </w:t>
            </w:r>
            <w:r w:rsidRPr="00334624">
              <w:t>of</w:t>
            </w:r>
            <w:r>
              <w:t xml:space="preserve"> </w:t>
            </w:r>
            <w:r w:rsidRPr="00334624">
              <w:t>Change</w:t>
            </w:r>
          </w:p>
        </w:tc>
        <w:tc>
          <w:tcPr>
            <w:tcW w:w="3217" w:type="dxa"/>
            <w:shd w:val="clear" w:color="auto" w:fill="auto"/>
          </w:tcPr>
          <w:p w14:paraId="7541731C" w14:textId="77777777" w:rsidR="00305F59" w:rsidRPr="00334624" w:rsidRDefault="00305F59" w:rsidP="00DF4F68">
            <w:pPr>
              <w:pStyle w:val="Tabletext"/>
            </w:pPr>
            <w:r w:rsidRPr="00334624">
              <w:t>Organisational</w:t>
            </w:r>
            <w:r>
              <w:t xml:space="preserve"> </w:t>
            </w:r>
            <w:r w:rsidRPr="00334624">
              <w:t>performance</w:t>
            </w:r>
            <w:r>
              <w:t xml:space="preserve"> </w:t>
            </w:r>
            <w:r w:rsidRPr="00334624">
              <w:t>based</w:t>
            </w:r>
            <w:r>
              <w:t xml:space="preserve"> </w:t>
            </w:r>
            <w:r w:rsidRPr="00334624">
              <w:t>on</w:t>
            </w:r>
            <w:r>
              <w:t xml:space="preserve"> </w:t>
            </w:r>
            <w:r w:rsidRPr="00334624">
              <w:t>STEM</w:t>
            </w:r>
            <w:r>
              <w:t xml:space="preserve"> </w:t>
            </w:r>
            <w:r w:rsidRPr="00334624">
              <w:t>Equity</w:t>
            </w:r>
            <w:r>
              <w:t xml:space="preserve"> </w:t>
            </w:r>
            <w:r w:rsidRPr="00334624">
              <w:t>Monitor</w:t>
            </w:r>
            <w:r>
              <w:t xml:space="preserve"> </w:t>
            </w:r>
            <w:r w:rsidRPr="00334624">
              <w:t>and</w:t>
            </w:r>
            <w:r>
              <w:t xml:space="preserve"> </w:t>
            </w:r>
            <w:r w:rsidRPr="00334624">
              <w:t>WGEA</w:t>
            </w:r>
            <w:r>
              <w:t xml:space="preserve"> </w:t>
            </w:r>
            <w:r w:rsidRPr="00334624">
              <w:t>data</w:t>
            </w:r>
            <w:r>
              <w:t xml:space="preserve"> </w:t>
            </w:r>
          </w:p>
          <w:p w14:paraId="6AE9FACC" w14:textId="77777777" w:rsidR="00305F59" w:rsidRPr="00334624" w:rsidRDefault="00305F59" w:rsidP="00DF4F68">
            <w:pPr>
              <w:pStyle w:val="Tabletext"/>
            </w:pPr>
            <w:r w:rsidRPr="00334624">
              <w:t>Document</w:t>
            </w:r>
            <w:r>
              <w:t xml:space="preserve"> </w:t>
            </w:r>
            <w:r w:rsidRPr="00334624">
              <w:t>review,</w:t>
            </w:r>
            <w:r>
              <w:t xml:space="preserve"> </w:t>
            </w:r>
            <w:r w:rsidRPr="00334624">
              <w:t>including</w:t>
            </w:r>
            <w:r>
              <w:t xml:space="preserve"> </w:t>
            </w:r>
            <w:r w:rsidRPr="00334624">
              <w:t>the</w:t>
            </w:r>
            <w:r>
              <w:t xml:space="preserve"> </w:t>
            </w:r>
            <w:r w:rsidRPr="00334624">
              <w:t>list</w:t>
            </w:r>
            <w:r>
              <w:t xml:space="preserve"> </w:t>
            </w:r>
            <w:r w:rsidRPr="00334624">
              <w:t>of</w:t>
            </w:r>
            <w:r>
              <w:t xml:space="preserve"> </w:t>
            </w:r>
            <w:r w:rsidRPr="00334624">
              <w:t>participating</w:t>
            </w:r>
            <w:r>
              <w:t xml:space="preserve"> </w:t>
            </w:r>
            <w:r w:rsidRPr="00334624">
              <w:t>organisations/institutes</w:t>
            </w:r>
          </w:p>
        </w:tc>
      </w:tr>
      <w:tr w:rsidR="00305F59" w:rsidRPr="00334624" w14:paraId="002202BE" w14:textId="77777777" w:rsidTr="000B5EB5">
        <w:tc>
          <w:tcPr>
            <w:tcW w:w="3217" w:type="dxa"/>
            <w:vMerge w:val="restart"/>
            <w:shd w:val="clear" w:color="auto" w:fill="auto"/>
          </w:tcPr>
          <w:p w14:paraId="2284D4FD" w14:textId="77777777" w:rsidR="00305F59" w:rsidRPr="00334624" w:rsidRDefault="00305F59" w:rsidP="00D13FCA">
            <w:pPr>
              <w:pStyle w:val="Tabletext"/>
            </w:pPr>
            <w:r w:rsidRPr="00334624">
              <w:t>3.2.</w:t>
            </w:r>
            <w:r>
              <w:t xml:space="preserve"> </w:t>
            </w:r>
            <w:r w:rsidRPr="00334624">
              <w:t>To</w:t>
            </w:r>
            <w:r>
              <w:t xml:space="preserve"> </w:t>
            </w:r>
            <w:r w:rsidRPr="00334624">
              <w:t>what</w:t>
            </w:r>
            <w:r>
              <w:t xml:space="preserve"> </w:t>
            </w:r>
            <w:r w:rsidRPr="00334624">
              <w:t>extent</w:t>
            </w:r>
            <w:r>
              <w:t xml:space="preserve"> </w:t>
            </w:r>
            <w:r w:rsidRPr="00334624">
              <w:t>have</w:t>
            </w:r>
            <w:r>
              <w:t xml:space="preserve"> </w:t>
            </w:r>
            <w:r w:rsidRPr="00334624">
              <w:t>the</w:t>
            </w:r>
            <w:r>
              <w:t xml:space="preserve"> </w:t>
            </w:r>
            <w:r w:rsidRPr="00334624">
              <w:t>WiSTEM</w:t>
            </w:r>
            <w:r>
              <w:t xml:space="preserve"> </w:t>
            </w:r>
            <w:r w:rsidRPr="00334624">
              <w:t>initiatives’ intended</w:t>
            </w:r>
            <w:r>
              <w:t xml:space="preserve"> </w:t>
            </w:r>
            <w:r w:rsidRPr="00334624">
              <w:t>medium-term</w:t>
            </w:r>
            <w:r>
              <w:t xml:space="preserve"> </w:t>
            </w:r>
            <w:r w:rsidRPr="00334624">
              <w:t>outcomes</w:t>
            </w:r>
            <w:r>
              <w:t xml:space="preserve"> </w:t>
            </w:r>
            <w:r w:rsidRPr="00334624">
              <w:t>been</w:t>
            </w:r>
            <w:r>
              <w:t xml:space="preserve"> </w:t>
            </w:r>
            <w:r w:rsidRPr="00334624">
              <w:lastRenderedPageBreak/>
              <w:t>achieved?</w:t>
            </w:r>
            <w:r>
              <w:t xml:space="preserve"> </w:t>
            </w:r>
            <w:r w:rsidRPr="00334624">
              <w:t>Did</w:t>
            </w:r>
            <w:r>
              <w:t xml:space="preserve"> </w:t>
            </w:r>
            <w:r w:rsidRPr="00334624">
              <w:t>this</w:t>
            </w:r>
            <w:r>
              <w:t xml:space="preserve"> </w:t>
            </w:r>
            <w:r w:rsidRPr="00334624">
              <w:t>vary</w:t>
            </w:r>
            <w:r>
              <w:t xml:space="preserve"> </w:t>
            </w:r>
            <w:r w:rsidRPr="00334624">
              <w:t>for</w:t>
            </w:r>
            <w:r>
              <w:t xml:space="preserve"> </w:t>
            </w:r>
            <w:r w:rsidRPr="00334624">
              <w:t>different</w:t>
            </w:r>
            <w:r>
              <w:t xml:space="preserve"> </w:t>
            </w:r>
            <w:r w:rsidRPr="00334624">
              <w:t>cohorts</w:t>
            </w:r>
            <w:r>
              <w:t xml:space="preserve"> </w:t>
            </w:r>
            <w:r w:rsidRPr="00334624">
              <w:t>of</w:t>
            </w:r>
            <w:r>
              <w:t xml:space="preserve"> </w:t>
            </w:r>
            <w:r w:rsidRPr="00334624">
              <w:t>girls</w:t>
            </w:r>
            <w:r>
              <w:t xml:space="preserve"> </w:t>
            </w:r>
            <w:r w:rsidRPr="00334624">
              <w:t>and</w:t>
            </w:r>
            <w:r>
              <w:t xml:space="preserve"> </w:t>
            </w:r>
            <w:r w:rsidRPr="00334624">
              <w:t>women?</w:t>
            </w:r>
          </w:p>
        </w:tc>
        <w:tc>
          <w:tcPr>
            <w:tcW w:w="3217" w:type="dxa"/>
            <w:shd w:val="clear" w:color="auto" w:fill="auto"/>
          </w:tcPr>
          <w:p w14:paraId="5CEBC1FA" w14:textId="77777777" w:rsidR="00305F59" w:rsidRPr="00334624" w:rsidRDefault="00305F59" w:rsidP="00DF4F68">
            <w:pPr>
              <w:pStyle w:val="Tabletext"/>
            </w:pPr>
            <w:r w:rsidRPr="00334624">
              <w:lastRenderedPageBreak/>
              <w:t>3.2.1.</w:t>
            </w:r>
            <w:r>
              <w:t xml:space="preserve"> </w:t>
            </w:r>
            <w:r w:rsidRPr="00334624">
              <w:t>Extent</w:t>
            </w:r>
            <w:r>
              <w:t xml:space="preserve"> </w:t>
            </w:r>
            <w:r w:rsidRPr="00334624">
              <w:t>to</w:t>
            </w:r>
            <w:r>
              <w:t xml:space="preserve"> </w:t>
            </w:r>
            <w:r w:rsidRPr="00334624">
              <w:t>which</w:t>
            </w:r>
            <w:r>
              <w:t xml:space="preserve"> </w:t>
            </w:r>
            <w:r w:rsidRPr="00334624">
              <w:t>more</w:t>
            </w:r>
            <w:r>
              <w:t xml:space="preserve"> </w:t>
            </w:r>
            <w:r w:rsidRPr="00334624">
              <w:t>girls</w:t>
            </w:r>
            <w:r>
              <w:t xml:space="preserve"> </w:t>
            </w:r>
            <w:r w:rsidRPr="00334624">
              <w:t>and</w:t>
            </w:r>
            <w:r>
              <w:t xml:space="preserve"> </w:t>
            </w:r>
            <w:r w:rsidRPr="00334624">
              <w:t>women</w:t>
            </w:r>
            <w:r>
              <w:t xml:space="preserve"> </w:t>
            </w:r>
            <w:r w:rsidRPr="00334624">
              <w:t>choose</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or</w:t>
            </w:r>
            <w:r>
              <w:t xml:space="preserve"> </w:t>
            </w:r>
            <w:r w:rsidRPr="00334624">
              <w:t>courses</w:t>
            </w:r>
            <w:r>
              <w:t xml:space="preserve"> </w:t>
            </w:r>
          </w:p>
        </w:tc>
        <w:tc>
          <w:tcPr>
            <w:tcW w:w="3217" w:type="dxa"/>
            <w:shd w:val="clear" w:color="auto" w:fill="auto"/>
          </w:tcPr>
          <w:p w14:paraId="5B7D8C61" w14:textId="77777777" w:rsidR="00305F59" w:rsidRPr="00334624" w:rsidRDefault="00305F59" w:rsidP="00DF4F68">
            <w:pPr>
              <w:pStyle w:val="Tabletext"/>
            </w:pPr>
            <w:r w:rsidRPr="00334624">
              <w:t>Proportion</w:t>
            </w:r>
            <w:r>
              <w:t xml:space="preserve"> </w:t>
            </w:r>
            <w:r w:rsidRPr="00334624">
              <w:t>of</w:t>
            </w:r>
            <w:r>
              <w:t xml:space="preserve"> </w:t>
            </w:r>
            <w:r w:rsidRPr="00334624">
              <w:t>girls</w:t>
            </w:r>
            <w:r>
              <w:t xml:space="preserve"> </w:t>
            </w:r>
            <w:r w:rsidRPr="00334624">
              <w:t>enrolled</w:t>
            </w:r>
            <w:r>
              <w:t xml:space="preserve"> </w:t>
            </w:r>
            <w:r w:rsidRPr="00334624">
              <w:t>in</w:t>
            </w:r>
            <w:r>
              <w:t xml:space="preserve"> </w:t>
            </w:r>
            <w:r w:rsidRPr="00334624">
              <w:t>STEM</w:t>
            </w:r>
            <w:r>
              <w:t xml:space="preserve"> </w:t>
            </w:r>
            <w:r w:rsidRPr="00334624">
              <w:t>subjects</w:t>
            </w:r>
            <w:r>
              <w:t xml:space="preserve"> </w:t>
            </w:r>
            <w:r w:rsidRPr="00334624">
              <w:t>in</w:t>
            </w:r>
            <w:r>
              <w:t xml:space="preserve"> </w:t>
            </w:r>
            <w:r w:rsidRPr="00334624">
              <w:t>senior</w:t>
            </w:r>
            <w:r>
              <w:t xml:space="preserve"> </w:t>
            </w:r>
            <w:r w:rsidRPr="00334624">
              <w:lastRenderedPageBreak/>
              <w:t>secondary</w:t>
            </w:r>
            <w:r>
              <w:t xml:space="preserve"> </w:t>
            </w:r>
            <w:r w:rsidRPr="00334624">
              <w:t>school</w:t>
            </w:r>
            <w:r>
              <w:t xml:space="preserve"> </w:t>
            </w:r>
            <w:r w:rsidRPr="00334624">
              <w:t>(years</w:t>
            </w:r>
            <w:r>
              <w:t xml:space="preserve"> </w:t>
            </w:r>
            <w:r w:rsidRPr="00334624">
              <w:t>9,</w:t>
            </w:r>
            <w:r>
              <w:t xml:space="preserve"> </w:t>
            </w:r>
            <w:r w:rsidRPr="00334624">
              <w:t>10,</w:t>
            </w:r>
            <w:r>
              <w:t xml:space="preserve"> </w:t>
            </w:r>
            <w:r w:rsidRPr="00334624">
              <w:t>11</w:t>
            </w:r>
            <w:r>
              <w:t xml:space="preserve"> </w:t>
            </w:r>
            <w:r w:rsidRPr="00334624">
              <w:t>and</w:t>
            </w:r>
            <w:r>
              <w:t xml:space="preserve"> </w:t>
            </w:r>
            <w:r w:rsidRPr="00334624">
              <w:t xml:space="preserve">12) </w:t>
            </w:r>
          </w:p>
        </w:tc>
        <w:tc>
          <w:tcPr>
            <w:tcW w:w="3217" w:type="dxa"/>
            <w:shd w:val="clear" w:color="auto" w:fill="auto"/>
          </w:tcPr>
          <w:p w14:paraId="7A7F490A" w14:textId="77777777" w:rsidR="00305F59" w:rsidRPr="00334624" w:rsidRDefault="00305F59" w:rsidP="00DF4F68">
            <w:pPr>
              <w:pStyle w:val="Tabletext"/>
            </w:pPr>
            <w:r w:rsidRPr="00334624">
              <w:lastRenderedPageBreak/>
              <w:t>STEM</w:t>
            </w:r>
            <w:r>
              <w:t xml:space="preserve"> </w:t>
            </w:r>
            <w:r w:rsidRPr="00334624">
              <w:t>Equity</w:t>
            </w:r>
            <w:r>
              <w:t xml:space="preserve"> </w:t>
            </w:r>
            <w:r w:rsidRPr="00334624">
              <w:t>Monitor</w:t>
            </w:r>
            <w:r>
              <w:t xml:space="preserve"> </w:t>
            </w:r>
          </w:p>
        </w:tc>
      </w:tr>
      <w:tr w:rsidR="00305F59" w:rsidRPr="00334624" w14:paraId="299ED21F" w14:textId="77777777" w:rsidTr="000B5EB5">
        <w:tc>
          <w:tcPr>
            <w:tcW w:w="3217" w:type="dxa"/>
            <w:vMerge/>
            <w:shd w:val="clear" w:color="auto" w:fill="auto"/>
          </w:tcPr>
          <w:p w14:paraId="33CFDB1C" w14:textId="77777777" w:rsidR="00305F59" w:rsidRPr="00334624" w:rsidRDefault="00305F59" w:rsidP="00D13FCA">
            <w:pPr>
              <w:pStyle w:val="Tabletext"/>
            </w:pPr>
          </w:p>
        </w:tc>
        <w:tc>
          <w:tcPr>
            <w:tcW w:w="3217" w:type="dxa"/>
            <w:shd w:val="clear" w:color="auto" w:fill="auto"/>
          </w:tcPr>
          <w:p w14:paraId="4815A1D5" w14:textId="77777777" w:rsidR="00305F59" w:rsidRPr="00334624" w:rsidRDefault="00305F59" w:rsidP="00DF4F68">
            <w:pPr>
              <w:pStyle w:val="Tabletext"/>
            </w:pPr>
            <w:r w:rsidRPr="00334624">
              <w:t>3.2.2.</w:t>
            </w:r>
            <w:r>
              <w:t xml:space="preserve"> </w:t>
            </w:r>
            <w:r w:rsidRPr="00334624">
              <w:t>Extent</w:t>
            </w:r>
            <w:r>
              <w:t xml:space="preserve"> </w:t>
            </w:r>
            <w:r w:rsidRPr="00334624">
              <w:t>to</w:t>
            </w:r>
            <w:r>
              <w:t xml:space="preserve"> </w:t>
            </w:r>
            <w:r w:rsidRPr="00334624">
              <w:t>which</w:t>
            </w:r>
            <w:r>
              <w:t xml:space="preserve"> </w:t>
            </w:r>
            <w:r w:rsidRPr="00334624">
              <w:t>more</w:t>
            </w:r>
            <w:r>
              <w:t xml:space="preserve"> </w:t>
            </w:r>
            <w:r w:rsidRPr="00334624">
              <w:t>women</w:t>
            </w:r>
            <w:r>
              <w:t xml:space="preserve"> </w:t>
            </w:r>
            <w:r w:rsidRPr="00334624">
              <w:t>choose</w:t>
            </w:r>
            <w:r>
              <w:t xml:space="preserve"> </w:t>
            </w:r>
            <w:r w:rsidRPr="00334624">
              <w:t>to</w:t>
            </w:r>
            <w:r>
              <w:t xml:space="preserve"> </w:t>
            </w:r>
            <w:r w:rsidRPr="00334624">
              <w:t>pursue</w:t>
            </w:r>
            <w:r>
              <w:t xml:space="preserve"> </w:t>
            </w:r>
            <w:r w:rsidRPr="00334624">
              <w:t>STEM</w:t>
            </w:r>
            <w:r>
              <w:t xml:space="preserve"> </w:t>
            </w:r>
            <w:r w:rsidRPr="00334624">
              <w:t>careers</w:t>
            </w:r>
            <w:r>
              <w:t xml:space="preserve"> </w:t>
            </w:r>
          </w:p>
        </w:tc>
        <w:tc>
          <w:tcPr>
            <w:tcW w:w="3217" w:type="dxa"/>
            <w:shd w:val="clear" w:color="auto" w:fill="auto"/>
          </w:tcPr>
          <w:p w14:paraId="00EE3662" w14:textId="77777777" w:rsidR="00305F59" w:rsidRPr="00334624" w:rsidRDefault="00305F59" w:rsidP="00DF4F68">
            <w:pPr>
              <w:pStyle w:val="Tabletext"/>
            </w:pPr>
            <w:r w:rsidRPr="00334624">
              <w:t>Proportion</w:t>
            </w:r>
            <w:r>
              <w:t xml:space="preserve"> </w:t>
            </w:r>
            <w:r w:rsidRPr="00334624">
              <w:t>of</w:t>
            </w:r>
            <w:r>
              <w:t xml:space="preserve"> </w:t>
            </w:r>
            <w:r w:rsidRPr="00334624">
              <w:t>women</w:t>
            </w:r>
            <w:r>
              <w:t xml:space="preserve"> </w:t>
            </w:r>
            <w:r w:rsidRPr="00334624">
              <w:t>enrolled</w:t>
            </w:r>
            <w:r>
              <w:t xml:space="preserve"> </w:t>
            </w:r>
            <w:r w:rsidRPr="00334624">
              <w:t>in</w:t>
            </w:r>
            <w:r>
              <w:t xml:space="preserve"> </w:t>
            </w:r>
            <w:r w:rsidRPr="00334624">
              <w:t>STEM</w:t>
            </w:r>
            <w:r>
              <w:t xml:space="preserve"> </w:t>
            </w:r>
            <w:r w:rsidRPr="00334624">
              <w:t>disciplines</w:t>
            </w:r>
            <w:r>
              <w:t xml:space="preserve"> </w:t>
            </w:r>
            <w:r w:rsidRPr="00334624">
              <w:t>in</w:t>
            </w:r>
            <w:r>
              <w:t xml:space="preserve"> </w:t>
            </w:r>
            <w:r w:rsidRPr="00334624">
              <w:t>vocational</w:t>
            </w:r>
            <w:r>
              <w:t xml:space="preserve"> </w:t>
            </w:r>
            <w:r w:rsidRPr="00334624">
              <w:t>education,</w:t>
            </w:r>
            <w:r>
              <w:t xml:space="preserve"> </w:t>
            </w:r>
            <w:r w:rsidRPr="00334624">
              <w:t>undergraduate,</w:t>
            </w:r>
            <w:r>
              <w:t xml:space="preserve"> </w:t>
            </w:r>
            <w:r w:rsidRPr="00334624">
              <w:t>and</w:t>
            </w:r>
            <w:r>
              <w:t xml:space="preserve"> </w:t>
            </w:r>
            <w:r w:rsidRPr="00334624">
              <w:t>postgraduate</w:t>
            </w:r>
            <w:r>
              <w:t xml:space="preserve"> </w:t>
            </w:r>
            <w:r w:rsidRPr="00334624">
              <w:t>degrees</w:t>
            </w:r>
            <w:r>
              <w:t xml:space="preserve"> </w:t>
            </w:r>
          </w:p>
          <w:p w14:paraId="4DA90473" w14:textId="77777777" w:rsidR="00305F59" w:rsidRPr="00334624" w:rsidRDefault="00305F59" w:rsidP="00DF4F68">
            <w:pPr>
              <w:pStyle w:val="Tabletext"/>
            </w:pPr>
            <w:r w:rsidRPr="00334624">
              <w:t>Proportion</w:t>
            </w:r>
            <w:r>
              <w:t xml:space="preserve"> </w:t>
            </w:r>
            <w:r w:rsidRPr="00334624">
              <w:t>of</w:t>
            </w:r>
            <w:r>
              <w:t xml:space="preserve"> </w:t>
            </w:r>
            <w:r w:rsidRPr="00334624">
              <w:t>women</w:t>
            </w:r>
            <w:r>
              <w:t xml:space="preserve"> </w:t>
            </w:r>
            <w:r w:rsidRPr="00334624">
              <w:t>enrolled</w:t>
            </w:r>
            <w:r>
              <w:t xml:space="preserve"> </w:t>
            </w:r>
            <w:r w:rsidRPr="00334624">
              <w:t>in</w:t>
            </w:r>
            <w:r>
              <w:t xml:space="preserve"> </w:t>
            </w:r>
            <w:r w:rsidRPr="00334624">
              <w:t>STEM</w:t>
            </w:r>
            <w:r>
              <w:t xml:space="preserve"> </w:t>
            </w:r>
            <w:r w:rsidRPr="00334624">
              <w:t>disciplines</w:t>
            </w:r>
            <w:r>
              <w:t xml:space="preserve"> </w:t>
            </w:r>
            <w:r w:rsidRPr="00334624">
              <w:t>PhD</w:t>
            </w:r>
            <w:r>
              <w:t xml:space="preserve"> </w:t>
            </w:r>
          </w:p>
        </w:tc>
        <w:tc>
          <w:tcPr>
            <w:tcW w:w="3217" w:type="dxa"/>
            <w:shd w:val="clear" w:color="auto" w:fill="auto"/>
          </w:tcPr>
          <w:p w14:paraId="681C881E" w14:textId="77777777" w:rsidR="00305F59" w:rsidRPr="00334624" w:rsidRDefault="00305F59" w:rsidP="00DF4F68">
            <w:pPr>
              <w:pStyle w:val="Tabletext"/>
            </w:pPr>
            <w:r w:rsidRPr="00334624">
              <w:t>STEM</w:t>
            </w:r>
            <w:r>
              <w:t xml:space="preserve"> </w:t>
            </w:r>
            <w:r w:rsidRPr="00334624">
              <w:t>Equity</w:t>
            </w:r>
            <w:r>
              <w:t xml:space="preserve"> </w:t>
            </w:r>
            <w:r w:rsidRPr="00334624">
              <w:t>Monitor</w:t>
            </w:r>
            <w:r>
              <w:t xml:space="preserve"> </w:t>
            </w:r>
          </w:p>
        </w:tc>
      </w:tr>
      <w:tr w:rsidR="00305F59" w:rsidRPr="00334624" w14:paraId="01EC8E8A" w14:textId="77777777" w:rsidTr="000B5EB5">
        <w:tc>
          <w:tcPr>
            <w:tcW w:w="3217" w:type="dxa"/>
            <w:vMerge/>
            <w:shd w:val="clear" w:color="auto" w:fill="auto"/>
          </w:tcPr>
          <w:p w14:paraId="4CEFC654" w14:textId="77777777" w:rsidR="00305F59" w:rsidRPr="00334624" w:rsidRDefault="00305F59" w:rsidP="00D13FCA">
            <w:pPr>
              <w:pStyle w:val="Tabletext"/>
            </w:pPr>
          </w:p>
        </w:tc>
        <w:tc>
          <w:tcPr>
            <w:tcW w:w="3217" w:type="dxa"/>
            <w:shd w:val="clear" w:color="auto" w:fill="auto"/>
          </w:tcPr>
          <w:p w14:paraId="259860E7" w14:textId="77777777" w:rsidR="00305F59" w:rsidRPr="00334624" w:rsidRDefault="00305F59" w:rsidP="00DF4F68">
            <w:pPr>
              <w:pStyle w:val="Tabletext"/>
            </w:pPr>
            <w:r w:rsidRPr="00334624">
              <w:t>3.2.3.</w:t>
            </w:r>
            <w:r>
              <w:t xml:space="preserve"> </w:t>
            </w:r>
            <w:r w:rsidRPr="00334624">
              <w:t>Extent</w:t>
            </w:r>
            <w:r>
              <w:t xml:space="preserve"> </w:t>
            </w:r>
            <w:r w:rsidRPr="00334624">
              <w:t>to</w:t>
            </w:r>
            <w:r>
              <w:t xml:space="preserve"> </w:t>
            </w:r>
            <w:r w:rsidRPr="00334624">
              <w:t>which</w:t>
            </w:r>
            <w:r>
              <w:t xml:space="preserve"> </w:t>
            </w:r>
            <w:r w:rsidRPr="00334624">
              <w:t>more</w:t>
            </w:r>
            <w:r>
              <w:t xml:space="preserve"> </w:t>
            </w:r>
            <w:r w:rsidRPr="00334624">
              <w:t>women</w:t>
            </w:r>
            <w:r>
              <w:t xml:space="preserve"> </w:t>
            </w:r>
            <w:r w:rsidRPr="00334624">
              <w:t>continue</w:t>
            </w:r>
            <w:r>
              <w:t xml:space="preserve"> </w:t>
            </w:r>
            <w:r w:rsidRPr="00334624">
              <w:t>and</w:t>
            </w:r>
            <w:r>
              <w:t xml:space="preserve"> </w:t>
            </w:r>
            <w:r w:rsidRPr="00334624">
              <w:t>progress</w:t>
            </w:r>
            <w:r>
              <w:t xml:space="preserve"> </w:t>
            </w:r>
            <w:r w:rsidRPr="00334624">
              <w:t>in</w:t>
            </w:r>
            <w:r>
              <w:t xml:space="preserve"> </w:t>
            </w:r>
            <w:r w:rsidRPr="00334624">
              <w:t>STEM</w:t>
            </w:r>
            <w:r>
              <w:t xml:space="preserve"> </w:t>
            </w:r>
            <w:r w:rsidRPr="00334624">
              <w:t>careers</w:t>
            </w:r>
            <w:r>
              <w:t xml:space="preserve"> </w:t>
            </w:r>
          </w:p>
        </w:tc>
        <w:tc>
          <w:tcPr>
            <w:tcW w:w="3217" w:type="dxa"/>
            <w:shd w:val="clear" w:color="auto" w:fill="auto"/>
          </w:tcPr>
          <w:p w14:paraId="61CA5655" w14:textId="77777777" w:rsidR="00305F59" w:rsidRPr="00334624" w:rsidRDefault="00305F59" w:rsidP="00DF4F68">
            <w:pPr>
              <w:pStyle w:val="Tabletext"/>
            </w:pPr>
            <w:r w:rsidRPr="00334624">
              <w:t>Proportion</w:t>
            </w:r>
            <w:r>
              <w:t xml:space="preserve"> </w:t>
            </w:r>
            <w:r w:rsidRPr="00334624">
              <w:t>of</w:t>
            </w:r>
            <w:r>
              <w:t xml:space="preserve"> </w:t>
            </w:r>
            <w:r w:rsidRPr="00334624">
              <w:t>workers</w:t>
            </w:r>
            <w:r>
              <w:t xml:space="preserve"> </w:t>
            </w:r>
            <w:r w:rsidRPr="00334624">
              <w:t>who</w:t>
            </w:r>
            <w:r>
              <w:t xml:space="preserve"> </w:t>
            </w:r>
            <w:r w:rsidRPr="00334624">
              <w:t>are</w:t>
            </w:r>
            <w:r>
              <w:t xml:space="preserve"> </w:t>
            </w:r>
            <w:r w:rsidRPr="00334624">
              <w:t>women</w:t>
            </w:r>
            <w:r>
              <w:t xml:space="preserve"> </w:t>
            </w:r>
            <w:r w:rsidRPr="00334624">
              <w:t>in</w:t>
            </w:r>
            <w:r>
              <w:t xml:space="preserve"> </w:t>
            </w:r>
            <w:r w:rsidRPr="00334624">
              <w:t>STEM</w:t>
            </w:r>
            <w:r>
              <w:t xml:space="preserve"> </w:t>
            </w:r>
            <w:r w:rsidRPr="00334624">
              <w:t>industries</w:t>
            </w:r>
            <w:r>
              <w:t xml:space="preserve"> </w:t>
            </w:r>
            <w:r w:rsidRPr="00334624">
              <w:t>and</w:t>
            </w:r>
            <w:r>
              <w:t xml:space="preserve"> </w:t>
            </w:r>
            <w:r w:rsidRPr="00334624">
              <w:t>occupations,</w:t>
            </w:r>
            <w:r>
              <w:t xml:space="preserve"> </w:t>
            </w:r>
            <w:r w:rsidRPr="00334624">
              <w:t>as</w:t>
            </w:r>
            <w:r>
              <w:t xml:space="preserve"> </w:t>
            </w:r>
            <w:r w:rsidRPr="00334624">
              <w:t>a</w:t>
            </w:r>
            <w:r>
              <w:t xml:space="preserve"> </w:t>
            </w:r>
            <w:r w:rsidRPr="00334624">
              <w:t>metric</w:t>
            </w:r>
            <w:r>
              <w:t xml:space="preserve"> </w:t>
            </w:r>
            <w:r w:rsidRPr="00334624">
              <w:t>for</w:t>
            </w:r>
            <w:r>
              <w:t xml:space="preserve"> </w:t>
            </w:r>
            <w:r w:rsidRPr="00334624">
              <w:t>retention</w:t>
            </w:r>
            <w:r>
              <w:t xml:space="preserve"> </w:t>
            </w:r>
          </w:p>
          <w:p w14:paraId="2A5EE19B" w14:textId="77777777" w:rsidR="00305F59" w:rsidRPr="00334624" w:rsidRDefault="00305F59" w:rsidP="00DF4F68">
            <w:pPr>
              <w:pStyle w:val="Tabletext"/>
            </w:pPr>
            <w:r w:rsidRPr="00334624">
              <w:t>Proportion</w:t>
            </w:r>
            <w:r>
              <w:t xml:space="preserve"> </w:t>
            </w:r>
            <w:r w:rsidRPr="00334624">
              <w:t>of</w:t>
            </w:r>
            <w:r>
              <w:t xml:space="preserve"> </w:t>
            </w:r>
            <w:r w:rsidRPr="00334624">
              <w:t>female</w:t>
            </w:r>
            <w:r>
              <w:t xml:space="preserve"> </w:t>
            </w:r>
            <w:r w:rsidRPr="00334624">
              <w:t>managers</w:t>
            </w:r>
            <w:r>
              <w:t xml:space="preserve"> </w:t>
            </w:r>
            <w:r w:rsidRPr="00334624">
              <w:t>and</w:t>
            </w:r>
            <w:r>
              <w:t xml:space="preserve"> </w:t>
            </w:r>
            <w:r w:rsidRPr="00334624">
              <w:t>senior</w:t>
            </w:r>
            <w:r>
              <w:t xml:space="preserve"> </w:t>
            </w:r>
            <w:r w:rsidRPr="00334624">
              <w:t>leaders</w:t>
            </w:r>
            <w:r>
              <w:t xml:space="preserve"> </w:t>
            </w:r>
            <w:r w:rsidRPr="00334624">
              <w:t>in</w:t>
            </w:r>
            <w:r>
              <w:t xml:space="preserve"> </w:t>
            </w:r>
            <w:r w:rsidRPr="00334624">
              <w:t>STEM</w:t>
            </w:r>
            <w:r>
              <w:t xml:space="preserve"> </w:t>
            </w:r>
            <w:r w:rsidRPr="00334624">
              <w:t>organisations,</w:t>
            </w:r>
            <w:r>
              <w:t xml:space="preserve"> </w:t>
            </w:r>
            <w:r w:rsidRPr="00334624">
              <w:t>as</w:t>
            </w:r>
            <w:r>
              <w:t xml:space="preserve"> </w:t>
            </w:r>
            <w:r w:rsidRPr="00334624">
              <w:t>a</w:t>
            </w:r>
            <w:r>
              <w:t xml:space="preserve"> </w:t>
            </w:r>
            <w:r w:rsidRPr="00334624">
              <w:t>metric</w:t>
            </w:r>
            <w:r>
              <w:t xml:space="preserve"> </w:t>
            </w:r>
            <w:r w:rsidRPr="00334624">
              <w:t>for</w:t>
            </w:r>
            <w:r>
              <w:t xml:space="preserve"> </w:t>
            </w:r>
            <w:r w:rsidRPr="00334624">
              <w:t>progression</w:t>
            </w:r>
            <w:r>
              <w:t xml:space="preserve"> </w:t>
            </w:r>
          </w:p>
        </w:tc>
        <w:tc>
          <w:tcPr>
            <w:tcW w:w="3217" w:type="dxa"/>
            <w:shd w:val="clear" w:color="auto" w:fill="auto"/>
          </w:tcPr>
          <w:p w14:paraId="1501D246" w14:textId="77777777" w:rsidR="00305F59" w:rsidRPr="00334624" w:rsidRDefault="00305F59" w:rsidP="00DF4F68">
            <w:pPr>
              <w:pStyle w:val="Tabletext"/>
            </w:pPr>
            <w:r w:rsidRPr="00334624">
              <w:t>STEM</w:t>
            </w:r>
            <w:r>
              <w:t xml:space="preserve"> </w:t>
            </w:r>
            <w:r w:rsidRPr="00334624">
              <w:t>Equity</w:t>
            </w:r>
            <w:r>
              <w:t xml:space="preserve"> </w:t>
            </w:r>
            <w:r w:rsidRPr="00334624">
              <w:t>Monitor</w:t>
            </w:r>
            <w:r>
              <w:t xml:space="preserve"> </w:t>
            </w:r>
          </w:p>
        </w:tc>
      </w:tr>
      <w:tr w:rsidR="00305F59" w:rsidRPr="00334624" w14:paraId="185593B6" w14:textId="77777777" w:rsidTr="000B5EB5">
        <w:tc>
          <w:tcPr>
            <w:tcW w:w="3217" w:type="dxa"/>
            <w:vMerge/>
            <w:shd w:val="clear" w:color="auto" w:fill="auto"/>
          </w:tcPr>
          <w:p w14:paraId="6B250611" w14:textId="77777777" w:rsidR="00305F59" w:rsidRPr="00334624" w:rsidRDefault="00305F59" w:rsidP="00D13FCA">
            <w:pPr>
              <w:pStyle w:val="Tabletext"/>
            </w:pPr>
          </w:p>
        </w:tc>
        <w:tc>
          <w:tcPr>
            <w:tcW w:w="3217" w:type="dxa"/>
            <w:shd w:val="clear" w:color="auto" w:fill="auto"/>
          </w:tcPr>
          <w:p w14:paraId="0666B464" w14:textId="77777777" w:rsidR="00305F59" w:rsidRPr="00334624" w:rsidRDefault="00305F59" w:rsidP="00DF4F68">
            <w:pPr>
              <w:pStyle w:val="Tabletext"/>
            </w:pPr>
            <w:r w:rsidRPr="00334624">
              <w:t>3.2.4.</w:t>
            </w:r>
            <w:r>
              <w:t xml:space="preserve"> </w:t>
            </w:r>
            <w:r w:rsidRPr="00334624">
              <w:t>Extent</w:t>
            </w:r>
            <w:r>
              <w:t xml:space="preserve"> </w:t>
            </w:r>
            <w:r w:rsidRPr="00334624">
              <w:t>to</w:t>
            </w:r>
            <w:r>
              <w:t xml:space="preserve"> </w:t>
            </w:r>
            <w:r w:rsidRPr="00334624">
              <w:t>which</w:t>
            </w:r>
            <w:r>
              <w:t xml:space="preserve"> </w:t>
            </w:r>
            <w:r w:rsidRPr="00334624">
              <w:t>government</w:t>
            </w:r>
            <w:r>
              <w:t xml:space="preserve"> </w:t>
            </w:r>
            <w:r w:rsidRPr="00334624">
              <w:t>interventions</w:t>
            </w:r>
            <w:r>
              <w:t xml:space="preserve"> </w:t>
            </w:r>
            <w:r w:rsidRPr="00334624">
              <w:t>(i.e.,</w:t>
            </w:r>
            <w:r>
              <w:t xml:space="preserve"> </w:t>
            </w:r>
            <w:r w:rsidRPr="00334624">
              <w:t>WiSTEM</w:t>
            </w:r>
            <w:r>
              <w:t xml:space="preserve"> </w:t>
            </w:r>
            <w:r w:rsidRPr="00334624">
              <w:t>initiatives) operate</w:t>
            </w:r>
            <w:r>
              <w:t xml:space="preserve"> </w:t>
            </w:r>
            <w:r w:rsidRPr="00334624">
              <w:t>as</w:t>
            </w:r>
            <w:r>
              <w:t xml:space="preserve"> </w:t>
            </w:r>
            <w:r w:rsidRPr="00334624">
              <w:t>a</w:t>
            </w:r>
            <w:r>
              <w:t xml:space="preserve"> </w:t>
            </w:r>
            <w:r w:rsidRPr="00334624">
              <w:t>consistent,</w:t>
            </w:r>
            <w:r>
              <w:t xml:space="preserve"> </w:t>
            </w:r>
            <w:r w:rsidRPr="00334624">
              <w:t>holistic</w:t>
            </w:r>
            <w:r>
              <w:t xml:space="preserve"> </w:t>
            </w:r>
            <w:r w:rsidRPr="00334624">
              <w:t>suite</w:t>
            </w:r>
            <w:r>
              <w:t xml:space="preserve"> </w:t>
            </w:r>
            <w:r w:rsidRPr="00334624">
              <w:t>with</w:t>
            </w:r>
            <w:r>
              <w:t xml:space="preserve"> </w:t>
            </w:r>
            <w:r w:rsidRPr="00334624">
              <w:t>a</w:t>
            </w:r>
            <w:r>
              <w:t xml:space="preserve"> </w:t>
            </w:r>
            <w:r w:rsidRPr="00334624">
              <w:t>proportionate</w:t>
            </w:r>
            <w:r>
              <w:t xml:space="preserve"> </w:t>
            </w:r>
            <w:r w:rsidRPr="00334624">
              <w:t>focus</w:t>
            </w:r>
            <w:r>
              <w:t xml:space="preserve"> </w:t>
            </w:r>
            <w:r w:rsidRPr="00334624">
              <w:t>on</w:t>
            </w:r>
            <w:r>
              <w:t xml:space="preserve"> </w:t>
            </w:r>
            <w:r w:rsidRPr="00334624">
              <w:t>critical</w:t>
            </w:r>
            <w:r>
              <w:t xml:space="preserve"> </w:t>
            </w:r>
            <w:r w:rsidRPr="00334624">
              <w:t>issues</w:t>
            </w:r>
            <w:r>
              <w:t xml:space="preserve"> </w:t>
            </w:r>
          </w:p>
        </w:tc>
        <w:tc>
          <w:tcPr>
            <w:tcW w:w="3217" w:type="dxa"/>
            <w:shd w:val="clear" w:color="auto" w:fill="auto"/>
          </w:tcPr>
          <w:p w14:paraId="2D230E43" w14:textId="77777777" w:rsidR="00305F59" w:rsidRPr="00334624" w:rsidRDefault="00305F59" w:rsidP="00DF4F68">
            <w:pPr>
              <w:pStyle w:val="Tabletext"/>
            </w:pPr>
            <w:r w:rsidRPr="00334624">
              <w:t>Qualitative</w:t>
            </w:r>
            <w:r>
              <w:t xml:space="preserve"> </w:t>
            </w:r>
            <w:r w:rsidRPr="00334624">
              <w:t>assessment</w:t>
            </w:r>
            <w:r>
              <w:t xml:space="preserve"> </w:t>
            </w:r>
            <w:r w:rsidRPr="00334624">
              <w:t>of</w:t>
            </w:r>
            <w:r>
              <w:t xml:space="preserve"> </w:t>
            </w:r>
            <w:r w:rsidRPr="00334624">
              <w:t>the</w:t>
            </w:r>
            <w:r>
              <w:t xml:space="preserve"> </w:t>
            </w:r>
            <w:r w:rsidRPr="00334624">
              <w:t>suite</w:t>
            </w:r>
            <w:r>
              <w:t xml:space="preserve"> </w:t>
            </w:r>
            <w:r w:rsidRPr="00334624">
              <w:t>of</w:t>
            </w:r>
            <w:r>
              <w:t xml:space="preserve"> </w:t>
            </w:r>
            <w:r w:rsidRPr="00334624">
              <w:t>government</w:t>
            </w:r>
            <w:r>
              <w:t xml:space="preserve"> </w:t>
            </w:r>
            <w:r w:rsidRPr="00334624">
              <w:t>interventions</w:t>
            </w:r>
            <w:r>
              <w:t xml:space="preserve"> </w:t>
            </w:r>
          </w:p>
        </w:tc>
        <w:tc>
          <w:tcPr>
            <w:tcW w:w="3217" w:type="dxa"/>
            <w:shd w:val="clear" w:color="auto" w:fill="auto"/>
          </w:tcPr>
          <w:p w14:paraId="34E6E114" w14:textId="77777777" w:rsidR="00305F59" w:rsidRPr="00334624" w:rsidRDefault="00305F59" w:rsidP="00DF4F68">
            <w:pPr>
              <w:pStyle w:val="Tabletext"/>
            </w:pPr>
            <w:r w:rsidRPr="00334624">
              <w:t>Interviews</w:t>
            </w:r>
            <w:r>
              <w:t xml:space="preserve"> </w:t>
            </w:r>
            <w:r w:rsidRPr="00334624">
              <w:t>with</w:t>
            </w:r>
            <w:r>
              <w:t xml:space="preserve"> </w:t>
            </w:r>
            <w:r w:rsidRPr="00334624">
              <w:t>the</w:t>
            </w:r>
            <w:r>
              <w:t xml:space="preserve"> </w:t>
            </w:r>
            <w:r w:rsidRPr="00334624">
              <w:t>relevant</w:t>
            </w:r>
            <w:r>
              <w:t xml:space="preserve"> </w:t>
            </w:r>
            <w:r w:rsidRPr="00334624">
              <w:t>delivery</w:t>
            </w:r>
            <w:r>
              <w:t xml:space="preserve"> </w:t>
            </w:r>
            <w:r w:rsidRPr="00334624">
              <w:t>teams,</w:t>
            </w:r>
            <w:r>
              <w:t xml:space="preserve"> </w:t>
            </w:r>
            <w:r w:rsidRPr="00334624">
              <w:t>including</w:t>
            </w:r>
            <w:r>
              <w:t xml:space="preserve"> </w:t>
            </w:r>
            <w:r w:rsidRPr="00334624">
              <w:t>the</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p>
        </w:tc>
      </w:tr>
      <w:tr w:rsidR="00305F59" w:rsidRPr="00334624" w14:paraId="33939C17" w14:textId="77777777" w:rsidTr="000B5EB5">
        <w:tc>
          <w:tcPr>
            <w:tcW w:w="3217" w:type="dxa"/>
            <w:vMerge/>
            <w:shd w:val="clear" w:color="auto" w:fill="auto"/>
          </w:tcPr>
          <w:p w14:paraId="26105F9F" w14:textId="77777777" w:rsidR="00305F59" w:rsidRPr="00334624" w:rsidRDefault="00305F59" w:rsidP="00D13FCA">
            <w:pPr>
              <w:pStyle w:val="Tabletext"/>
            </w:pPr>
          </w:p>
        </w:tc>
        <w:tc>
          <w:tcPr>
            <w:tcW w:w="3217" w:type="dxa"/>
            <w:shd w:val="clear" w:color="auto" w:fill="auto"/>
          </w:tcPr>
          <w:p w14:paraId="5D311A92" w14:textId="77777777" w:rsidR="00305F59" w:rsidRPr="00334624" w:rsidRDefault="00305F59" w:rsidP="00DF4F68">
            <w:pPr>
              <w:pStyle w:val="Tabletext"/>
            </w:pPr>
            <w:r w:rsidRPr="00334624">
              <w:t>3.2.5.</w:t>
            </w:r>
            <w:r>
              <w:t xml:space="preserve"> </w:t>
            </w:r>
            <w:r w:rsidRPr="00334624">
              <w:t>Extent</w:t>
            </w:r>
            <w:r>
              <w:t xml:space="preserve"> </w:t>
            </w:r>
            <w:r w:rsidRPr="00334624">
              <w:t>to</w:t>
            </w:r>
            <w:r>
              <w:t xml:space="preserve"> </w:t>
            </w:r>
            <w:r w:rsidRPr="00334624">
              <w:t>which</w:t>
            </w:r>
            <w:r>
              <w:t xml:space="preserve"> </w:t>
            </w:r>
            <w:r w:rsidRPr="00334624">
              <w:t>societal</w:t>
            </w:r>
            <w:r>
              <w:t xml:space="preserve"> </w:t>
            </w:r>
            <w:r w:rsidRPr="00334624">
              <w:t>and</w:t>
            </w:r>
            <w:r>
              <w:t xml:space="preserve"> </w:t>
            </w:r>
            <w:r w:rsidRPr="00334624">
              <w:t>organisational</w:t>
            </w:r>
            <w:r>
              <w:t xml:space="preserve"> </w:t>
            </w:r>
            <w:r w:rsidRPr="00334624">
              <w:t>barriers</w:t>
            </w:r>
            <w:r>
              <w:t xml:space="preserve"> </w:t>
            </w:r>
            <w:r w:rsidRPr="00334624">
              <w:t>to</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are</w:t>
            </w:r>
            <w:r>
              <w:t xml:space="preserve"> </w:t>
            </w:r>
            <w:r w:rsidRPr="00334624">
              <w:t>reduced</w:t>
            </w:r>
            <w:r>
              <w:t xml:space="preserve"> </w:t>
            </w:r>
            <w:r w:rsidRPr="00334624">
              <w:t>in</w:t>
            </w:r>
            <w:r>
              <w:t xml:space="preserve"> </w:t>
            </w:r>
            <w:r w:rsidRPr="00334624">
              <w:t>STEM</w:t>
            </w:r>
            <w:r>
              <w:t xml:space="preserve"> </w:t>
            </w:r>
            <w:r w:rsidRPr="00334624">
              <w:t>careers</w:t>
            </w:r>
            <w:r>
              <w:t xml:space="preserve"> </w:t>
            </w:r>
          </w:p>
        </w:tc>
        <w:tc>
          <w:tcPr>
            <w:tcW w:w="3217" w:type="dxa"/>
            <w:shd w:val="clear" w:color="auto" w:fill="auto"/>
          </w:tcPr>
          <w:p w14:paraId="3FD53BA4" w14:textId="77777777" w:rsidR="00305F59" w:rsidRPr="00334624" w:rsidRDefault="00305F59" w:rsidP="00DF4F68">
            <w:pPr>
              <w:pStyle w:val="Tabletext"/>
            </w:pPr>
            <w:r w:rsidRPr="00334624">
              <w:t>Quantitative</w:t>
            </w:r>
            <w:r>
              <w:t xml:space="preserve"> </w:t>
            </w:r>
            <w:r w:rsidRPr="00334624">
              <w:t>assessment</w:t>
            </w:r>
            <w:r>
              <w:t xml:space="preserve"> </w:t>
            </w:r>
            <w:r w:rsidRPr="00334624">
              <w:t>of</w:t>
            </w:r>
            <w:r>
              <w:t xml:space="preserve"> </w:t>
            </w:r>
            <w:r w:rsidRPr="00334624">
              <w:t>policies,</w:t>
            </w:r>
            <w:r>
              <w:t xml:space="preserve"> </w:t>
            </w:r>
            <w:r w:rsidRPr="00334624">
              <w:t>procedures</w:t>
            </w:r>
            <w:r>
              <w:t xml:space="preserve"> </w:t>
            </w:r>
            <w:r w:rsidRPr="00334624">
              <w:t>and</w:t>
            </w:r>
            <w:r>
              <w:t xml:space="preserve"> </w:t>
            </w:r>
            <w:r w:rsidRPr="00334624">
              <w:t>gender</w:t>
            </w:r>
            <w:r>
              <w:t xml:space="preserve"> </w:t>
            </w:r>
            <w:r w:rsidRPr="00334624">
              <w:t>equality</w:t>
            </w:r>
            <w:r>
              <w:t xml:space="preserve"> </w:t>
            </w:r>
            <w:r w:rsidRPr="00334624">
              <w:t>metrics</w:t>
            </w:r>
            <w:r>
              <w:t xml:space="preserve"> </w:t>
            </w:r>
            <w:r w:rsidRPr="00334624">
              <w:t>of</w:t>
            </w:r>
            <w:r>
              <w:t xml:space="preserve"> </w:t>
            </w:r>
            <w:r w:rsidRPr="00334624">
              <w:t>organisations</w:t>
            </w:r>
            <w:r>
              <w:t xml:space="preserve"> </w:t>
            </w:r>
            <w:r w:rsidRPr="00334624">
              <w:t>and</w:t>
            </w:r>
            <w:r>
              <w:t xml:space="preserve"> </w:t>
            </w:r>
            <w:r w:rsidRPr="00334624">
              <w:t>academic</w:t>
            </w:r>
            <w:r>
              <w:t xml:space="preserve"> </w:t>
            </w:r>
            <w:r w:rsidRPr="00334624">
              <w:t>institutes</w:t>
            </w:r>
            <w:r>
              <w:t xml:space="preserve"> </w:t>
            </w:r>
            <w:r w:rsidRPr="00334624">
              <w:t>that</w:t>
            </w:r>
            <w:r>
              <w:t xml:space="preserve"> </w:t>
            </w:r>
            <w:r w:rsidRPr="00334624">
              <w:t>participated</w:t>
            </w:r>
            <w:r>
              <w:t xml:space="preserve"> </w:t>
            </w:r>
            <w:r w:rsidRPr="00334624">
              <w:t>in</w:t>
            </w:r>
            <w:r>
              <w:t xml:space="preserve"> </w:t>
            </w:r>
            <w:r w:rsidRPr="00334624">
              <w:t>SAGE</w:t>
            </w:r>
            <w:r>
              <w:t xml:space="preserve"> </w:t>
            </w:r>
            <w:r w:rsidRPr="00334624">
              <w:t>or</w:t>
            </w:r>
            <w:r>
              <w:t xml:space="preserve"> </w:t>
            </w:r>
            <w:r w:rsidRPr="00334624">
              <w:t>Coalition</w:t>
            </w:r>
            <w:r>
              <w:t xml:space="preserve"> </w:t>
            </w:r>
            <w:r w:rsidRPr="00334624">
              <w:t>of</w:t>
            </w:r>
            <w:r>
              <w:t xml:space="preserve"> </w:t>
            </w:r>
            <w:r w:rsidRPr="00334624">
              <w:t>Change.</w:t>
            </w:r>
            <w:r>
              <w:t xml:space="preserve"> </w:t>
            </w:r>
          </w:p>
        </w:tc>
        <w:tc>
          <w:tcPr>
            <w:tcW w:w="3217" w:type="dxa"/>
            <w:shd w:val="clear" w:color="auto" w:fill="auto"/>
          </w:tcPr>
          <w:p w14:paraId="725DCBEE" w14:textId="77777777" w:rsidR="00305F59" w:rsidRPr="00334624" w:rsidRDefault="00305F59" w:rsidP="00DF4F68">
            <w:pPr>
              <w:pStyle w:val="Tabletext"/>
            </w:pPr>
            <w:r w:rsidRPr="00334624">
              <w:t>Organisational</w:t>
            </w:r>
            <w:r>
              <w:t xml:space="preserve"> </w:t>
            </w:r>
            <w:r w:rsidRPr="00334624">
              <w:t>performance</w:t>
            </w:r>
            <w:r>
              <w:t xml:space="preserve"> </w:t>
            </w:r>
            <w:r w:rsidRPr="00334624">
              <w:t>based</w:t>
            </w:r>
            <w:r>
              <w:t xml:space="preserve"> </w:t>
            </w:r>
            <w:r w:rsidRPr="00334624">
              <w:t>on</w:t>
            </w:r>
            <w:r>
              <w:t xml:space="preserve"> </w:t>
            </w:r>
            <w:r w:rsidRPr="00334624">
              <w:t>STEM</w:t>
            </w:r>
            <w:r>
              <w:t xml:space="preserve"> </w:t>
            </w:r>
            <w:r w:rsidRPr="00334624">
              <w:t>Equity</w:t>
            </w:r>
            <w:r>
              <w:t xml:space="preserve"> </w:t>
            </w:r>
            <w:r w:rsidRPr="00334624">
              <w:t>Monitor</w:t>
            </w:r>
            <w:r>
              <w:t xml:space="preserve"> </w:t>
            </w:r>
            <w:r w:rsidRPr="00334624">
              <w:t>and</w:t>
            </w:r>
            <w:r>
              <w:t xml:space="preserve"> </w:t>
            </w:r>
            <w:r w:rsidRPr="00334624">
              <w:t>WGEA</w:t>
            </w:r>
            <w:r>
              <w:t xml:space="preserve"> </w:t>
            </w:r>
            <w:r w:rsidRPr="00334624">
              <w:t>data</w:t>
            </w:r>
            <w:r>
              <w:t xml:space="preserve"> </w:t>
            </w:r>
          </w:p>
          <w:p w14:paraId="136562FF" w14:textId="77777777" w:rsidR="00305F59" w:rsidRPr="00334624" w:rsidRDefault="00305F59" w:rsidP="00DF4F68">
            <w:pPr>
              <w:pStyle w:val="Tabletext"/>
            </w:pPr>
            <w:r w:rsidRPr="00334624">
              <w:t>Document</w:t>
            </w:r>
            <w:r>
              <w:t xml:space="preserve"> </w:t>
            </w:r>
            <w:r w:rsidRPr="00334624">
              <w:t>review,</w:t>
            </w:r>
            <w:r>
              <w:t xml:space="preserve"> </w:t>
            </w:r>
            <w:r w:rsidRPr="00334624">
              <w:t>including</w:t>
            </w:r>
            <w:r>
              <w:t xml:space="preserve"> </w:t>
            </w:r>
            <w:r w:rsidRPr="00334624">
              <w:t>the</w:t>
            </w:r>
            <w:r>
              <w:t xml:space="preserve"> </w:t>
            </w:r>
            <w:r w:rsidRPr="00334624">
              <w:t>list</w:t>
            </w:r>
            <w:r>
              <w:t xml:space="preserve"> </w:t>
            </w:r>
            <w:r w:rsidRPr="00334624">
              <w:t>of</w:t>
            </w:r>
            <w:r>
              <w:t xml:space="preserve"> </w:t>
            </w:r>
            <w:r w:rsidRPr="00334624">
              <w:t>participating</w:t>
            </w:r>
            <w:r>
              <w:t xml:space="preserve"> </w:t>
            </w:r>
            <w:r w:rsidRPr="00334624">
              <w:t>organisations/institutes</w:t>
            </w:r>
            <w:r>
              <w:t xml:space="preserve"> </w:t>
            </w:r>
          </w:p>
        </w:tc>
      </w:tr>
      <w:tr w:rsidR="00305F59" w:rsidRPr="00334624" w14:paraId="102D8812" w14:textId="77777777" w:rsidTr="000B5EB5">
        <w:tc>
          <w:tcPr>
            <w:tcW w:w="3217" w:type="dxa"/>
            <w:vMerge w:val="restart"/>
            <w:shd w:val="clear" w:color="auto" w:fill="auto"/>
          </w:tcPr>
          <w:p w14:paraId="40D7F4D3" w14:textId="77777777" w:rsidR="00305F59" w:rsidRPr="00334624" w:rsidRDefault="00305F59" w:rsidP="00D13FCA">
            <w:pPr>
              <w:pStyle w:val="Tabletext"/>
            </w:pPr>
            <w:r w:rsidRPr="00334624">
              <w:t>3.3</w:t>
            </w:r>
            <w:r>
              <w:t xml:space="preserve"> </w:t>
            </w:r>
            <w:r w:rsidRPr="00334624">
              <w:t>To</w:t>
            </w:r>
            <w:r>
              <w:t xml:space="preserve"> </w:t>
            </w:r>
            <w:r w:rsidRPr="00334624">
              <w:t>what</w:t>
            </w:r>
            <w:r>
              <w:t xml:space="preserve"> </w:t>
            </w:r>
            <w:r w:rsidRPr="00334624">
              <w:t>extent</w:t>
            </w:r>
            <w:r>
              <w:t xml:space="preserve"> </w:t>
            </w:r>
            <w:r w:rsidRPr="00334624">
              <w:t>have</w:t>
            </w:r>
            <w:r>
              <w:t xml:space="preserve"> </w:t>
            </w:r>
            <w:r w:rsidRPr="00334624">
              <w:t>the</w:t>
            </w:r>
            <w:r>
              <w:t xml:space="preserve"> </w:t>
            </w:r>
            <w:r w:rsidRPr="00334624">
              <w:t>WiSTEM</w:t>
            </w:r>
            <w:r>
              <w:t xml:space="preserve"> </w:t>
            </w:r>
            <w:r w:rsidRPr="00334624">
              <w:t>initiatives’ intended</w:t>
            </w:r>
            <w:r>
              <w:t xml:space="preserve"> </w:t>
            </w:r>
            <w:r w:rsidRPr="00334624">
              <w:t>long-term</w:t>
            </w:r>
            <w:r>
              <w:t xml:space="preserve"> </w:t>
            </w:r>
            <w:r w:rsidRPr="00334624">
              <w:t>outcomes</w:t>
            </w:r>
            <w:r>
              <w:t xml:space="preserve"> </w:t>
            </w:r>
            <w:r w:rsidRPr="00334624">
              <w:t>been</w:t>
            </w:r>
            <w:r>
              <w:t xml:space="preserve"> </w:t>
            </w:r>
            <w:r w:rsidRPr="00334624">
              <w:t>achieved?</w:t>
            </w:r>
            <w:r>
              <w:t xml:space="preserve"> </w:t>
            </w:r>
            <w:r w:rsidRPr="00334624">
              <w:lastRenderedPageBreak/>
              <w:t>Did</w:t>
            </w:r>
            <w:r>
              <w:t xml:space="preserve"> </w:t>
            </w:r>
            <w:r w:rsidRPr="00334624">
              <w:t>this</w:t>
            </w:r>
            <w:r>
              <w:t xml:space="preserve"> </w:t>
            </w:r>
            <w:r w:rsidRPr="00334624">
              <w:t>vary</w:t>
            </w:r>
            <w:r>
              <w:t xml:space="preserve"> </w:t>
            </w:r>
            <w:r w:rsidRPr="00334624">
              <w:t>for</w:t>
            </w:r>
            <w:r>
              <w:t xml:space="preserve"> </w:t>
            </w:r>
            <w:r w:rsidRPr="00334624">
              <w:t>different</w:t>
            </w:r>
            <w:r>
              <w:t xml:space="preserve"> </w:t>
            </w:r>
            <w:r w:rsidRPr="00334624">
              <w:t>cohorts</w:t>
            </w:r>
            <w:r>
              <w:t xml:space="preserve"> </w:t>
            </w:r>
            <w:r w:rsidRPr="00334624">
              <w:t>of</w:t>
            </w:r>
            <w:r>
              <w:t xml:space="preserve"> </w:t>
            </w:r>
            <w:r w:rsidRPr="00334624">
              <w:t>girls</w:t>
            </w:r>
            <w:r>
              <w:t xml:space="preserve"> </w:t>
            </w:r>
            <w:r w:rsidRPr="00334624">
              <w:t>and</w:t>
            </w:r>
            <w:r>
              <w:t xml:space="preserve"> </w:t>
            </w:r>
            <w:r w:rsidRPr="00334624">
              <w:t>women?</w:t>
            </w:r>
          </w:p>
        </w:tc>
        <w:tc>
          <w:tcPr>
            <w:tcW w:w="3217" w:type="dxa"/>
            <w:shd w:val="clear" w:color="auto" w:fill="auto"/>
          </w:tcPr>
          <w:p w14:paraId="37D80DA8" w14:textId="77777777" w:rsidR="00305F59" w:rsidRPr="00334624" w:rsidRDefault="00305F59" w:rsidP="00DF4F68">
            <w:pPr>
              <w:pStyle w:val="Tabletext"/>
            </w:pPr>
            <w:r w:rsidRPr="00334624">
              <w:lastRenderedPageBreak/>
              <w:t>3.3.1.</w:t>
            </w:r>
            <w:r>
              <w:t xml:space="preserve"> </w:t>
            </w:r>
            <w:r w:rsidRPr="00334624">
              <w:t>Extent</w:t>
            </w:r>
            <w:r>
              <w:t xml:space="preserve"> </w:t>
            </w:r>
            <w:r w:rsidRPr="00334624">
              <w:t>to</w:t>
            </w:r>
            <w:r>
              <w:t xml:space="preserve"> </w:t>
            </w:r>
            <w:r w:rsidRPr="00334624">
              <w:t>which</w:t>
            </w:r>
            <w:r>
              <w:t xml:space="preserve"> </w:t>
            </w:r>
            <w:r w:rsidRPr="00334624">
              <w:t>there</w:t>
            </w:r>
            <w:r>
              <w:t xml:space="preserve"> </w:t>
            </w:r>
            <w:r w:rsidRPr="00334624">
              <w:t>are</w:t>
            </w:r>
            <w:r>
              <w:t xml:space="preserve"> </w:t>
            </w:r>
            <w:r w:rsidRPr="00334624">
              <w:t>equal</w:t>
            </w:r>
            <w:r>
              <w:t xml:space="preserve"> </w:t>
            </w:r>
            <w:r w:rsidRPr="00334624">
              <w:t>opportunity</w:t>
            </w:r>
            <w:r>
              <w:t xml:space="preserve"> </w:t>
            </w:r>
            <w:r w:rsidRPr="00334624">
              <w:t>and</w:t>
            </w:r>
            <w:r>
              <w:t xml:space="preserve"> </w:t>
            </w:r>
            <w:r w:rsidRPr="00334624">
              <w:t>improved</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studies</w:t>
            </w:r>
            <w:r>
              <w:t xml:space="preserve"> </w:t>
            </w:r>
          </w:p>
        </w:tc>
        <w:tc>
          <w:tcPr>
            <w:tcW w:w="3217" w:type="dxa"/>
            <w:shd w:val="clear" w:color="auto" w:fill="auto"/>
          </w:tcPr>
          <w:p w14:paraId="7690B90C" w14:textId="77777777" w:rsidR="00305F59" w:rsidRPr="00334624" w:rsidRDefault="00305F59" w:rsidP="00DF4F68">
            <w:pPr>
              <w:pStyle w:val="Tabletext"/>
            </w:pPr>
            <w:r w:rsidRPr="00334624">
              <w:t>Proportion</w:t>
            </w:r>
            <w:r>
              <w:t xml:space="preserve"> </w:t>
            </w:r>
            <w:r w:rsidRPr="00334624">
              <w:t>of</w:t>
            </w:r>
            <w:r>
              <w:t xml:space="preserve"> </w:t>
            </w:r>
            <w:r w:rsidRPr="00334624">
              <w:t>girls</w:t>
            </w:r>
            <w:r>
              <w:t xml:space="preserve"> </w:t>
            </w:r>
            <w:r w:rsidRPr="00334624">
              <w:t>enrolled</w:t>
            </w:r>
            <w:r>
              <w:t xml:space="preserve"> </w:t>
            </w:r>
            <w:r w:rsidRPr="00334624">
              <w:t>in</w:t>
            </w:r>
            <w:r>
              <w:t xml:space="preserve"> </w:t>
            </w:r>
            <w:r w:rsidRPr="00334624">
              <w:t>STEM</w:t>
            </w:r>
            <w:r>
              <w:t xml:space="preserve"> </w:t>
            </w:r>
            <w:r w:rsidRPr="00334624">
              <w:t>subjects</w:t>
            </w:r>
            <w:r>
              <w:t xml:space="preserve"> </w:t>
            </w:r>
            <w:r w:rsidRPr="00334624">
              <w:t>in</w:t>
            </w:r>
            <w:r>
              <w:t xml:space="preserve"> </w:t>
            </w:r>
            <w:r w:rsidRPr="00334624">
              <w:t>senior</w:t>
            </w:r>
            <w:r>
              <w:t xml:space="preserve"> </w:t>
            </w:r>
            <w:r w:rsidRPr="00334624">
              <w:t>secondary</w:t>
            </w:r>
            <w:r>
              <w:t xml:space="preserve"> </w:t>
            </w:r>
            <w:r w:rsidRPr="00334624">
              <w:t>school</w:t>
            </w:r>
            <w:r>
              <w:t xml:space="preserve"> </w:t>
            </w:r>
            <w:r w:rsidRPr="00334624">
              <w:t>(years</w:t>
            </w:r>
            <w:r>
              <w:t xml:space="preserve"> </w:t>
            </w:r>
            <w:r w:rsidRPr="00334624">
              <w:t>9,</w:t>
            </w:r>
            <w:r>
              <w:t xml:space="preserve"> </w:t>
            </w:r>
            <w:r w:rsidRPr="00334624">
              <w:t>10,</w:t>
            </w:r>
            <w:r>
              <w:t xml:space="preserve"> </w:t>
            </w:r>
            <w:r w:rsidRPr="00334624">
              <w:t>11</w:t>
            </w:r>
            <w:r>
              <w:t xml:space="preserve"> </w:t>
            </w:r>
            <w:r w:rsidRPr="00334624">
              <w:t>and</w:t>
            </w:r>
            <w:r>
              <w:t xml:space="preserve"> </w:t>
            </w:r>
            <w:r w:rsidRPr="00334624">
              <w:t xml:space="preserve">12) </w:t>
            </w:r>
          </w:p>
          <w:p w14:paraId="29180B74" w14:textId="77777777" w:rsidR="00305F59" w:rsidRPr="00334624" w:rsidRDefault="00305F59" w:rsidP="00DF4F68">
            <w:pPr>
              <w:pStyle w:val="Tabletext"/>
            </w:pPr>
            <w:r w:rsidRPr="00334624">
              <w:lastRenderedPageBreak/>
              <w:t>Proportion</w:t>
            </w:r>
            <w:r>
              <w:t xml:space="preserve"> </w:t>
            </w:r>
            <w:r w:rsidRPr="00334624">
              <w:t>of</w:t>
            </w:r>
            <w:r>
              <w:t xml:space="preserve"> </w:t>
            </w:r>
            <w:r w:rsidRPr="00334624">
              <w:t>women</w:t>
            </w:r>
            <w:r>
              <w:t xml:space="preserve"> </w:t>
            </w:r>
            <w:r w:rsidRPr="00334624">
              <w:t>enrolled</w:t>
            </w:r>
            <w:r>
              <w:t xml:space="preserve"> </w:t>
            </w:r>
            <w:r w:rsidRPr="00334624">
              <w:t>in</w:t>
            </w:r>
            <w:r>
              <w:t xml:space="preserve"> </w:t>
            </w:r>
            <w:r w:rsidRPr="00334624">
              <w:t>STEM</w:t>
            </w:r>
            <w:r>
              <w:t xml:space="preserve"> </w:t>
            </w:r>
            <w:r w:rsidRPr="00334624">
              <w:t>disciplines</w:t>
            </w:r>
            <w:r>
              <w:t xml:space="preserve"> </w:t>
            </w:r>
            <w:r w:rsidRPr="00334624">
              <w:t>in</w:t>
            </w:r>
            <w:r>
              <w:t xml:space="preserve"> </w:t>
            </w:r>
            <w:r w:rsidRPr="00334624">
              <w:t>vocational</w:t>
            </w:r>
            <w:r>
              <w:t xml:space="preserve"> </w:t>
            </w:r>
            <w:r w:rsidRPr="00334624">
              <w:t>education,</w:t>
            </w:r>
            <w:r>
              <w:t xml:space="preserve"> </w:t>
            </w:r>
            <w:r w:rsidRPr="00334624">
              <w:t>undergraduate,</w:t>
            </w:r>
            <w:r>
              <w:t xml:space="preserve"> </w:t>
            </w:r>
            <w:r w:rsidRPr="00334624">
              <w:t>and</w:t>
            </w:r>
            <w:r>
              <w:t xml:space="preserve"> </w:t>
            </w:r>
            <w:r w:rsidRPr="00334624">
              <w:t>postgraduate</w:t>
            </w:r>
            <w:r>
              <w:t xml:space="preserve"> </w:t>
            </w:r>
            <w:r w:rsidRPr="00334624">
              <w:t>degrees</w:t>
            </w:r>
            <w:r>
              <w:t xml:space="preserve"> </w:t>
            </w:r>
          </w:p>
          <w:p w14:paraId="1A7C31FE" w14:textId="77777777" w:rsidR="00305F59" w:rsidRPr="00334624" w:rsidRDefault="00305F59" w:rsidP="00DF4F68">
            <w:pPr>
              <w:pStyle w:val="Tabletext"/>
            </w:pPr>
            <w:r w:rsidRPr="00334624">
              <w:t>Proportion</w:t>
            </w:r>
            <w:r>
              <w:t xml:space="preserve"> </w:t>
            </w:r>
            <w:r w:rsidRPr="00334624">
              <w:t>of</w:t>
            </w:r>
            <w:r>
              <w:t xml:space="preserve"> </w:t>
            </w:r>
            <w:r w:rsidRPr="00334624">
              <w:t>women</w:t>
            </w:r>
            <w:r>
              <w:t xml:space="preserve"> </w:t>
            </w:r>
            <w:r w:rsidRPr="00334624">
              <w:t>enrolled</w:t>
            </w:r>
            <w:r>
              <w:t xml:space="preserve"> </w:t>
            </w:r>
            <w:r w:rsidRPr="00334624">
              <w:t>in</w:t>
            </w:r>
            <w:r>
              <w:t xml:space="preserve"> </w:t>
            </w:r>
            <w:r w:rsidRPr="00334624">
              <w:t>STEM</w:t>
            </w:r>
            <w:r>
              <w:t xml:space="preserve"> </w:t>
            </w:r>
            <w:r w:rsidRPr="00334624">
              <w:t>disciplines</w:t>
            </w:r>
            <w:r>
              <w:t xml:space="preserve"> </w:t>
            </w:r>
            <w:r w:rsidRPr="00334624">
              <w:t>PhD</w:t>
            </w:r>
            <w:r>
              <w:t xml:space="preserve"> </w:t>
            </w:r>
          </w:p>
        </w:tc>
        <w:tc>
          <w:tcPr>
            <w:tcW w:w="3217" w:type="dxa"/>
            <w:shd w:val="clear" w:color="auto" w:fill="auto"/>
          </w:tcPr>
          <w:p w14:paraId="29969060" w14:textId="77777777" w:rsidR="00305F59" w:rsidRPr="00334624" w:rsidRDefault="00305F59" w:rsidP="00DF4F68">
            <w:pPr>
              <w:pStyle w:val="Tabletext"/>
            </w:pPr>
            <w:r w:rsidRPr="00334624">
              <w:lastRenderedPageBreak/>
              <w:t>STEM</w:t>
            </w:r>
            <w:r>
              <w:t xml:space="preserve"> </w:t>
            </w:r>
            <w:r w:rsidRPr="00334624">
              <w:t>Equity</w:t>
            </w:r>
            <w:r>
              <w:t xml:space="preserve"> </w:t>
            </w:r>
            <w:r w:rsidRPr="00334624">
              <w:t>Monitor</w:t>
            </w:r>
            <w:r>
              <w:t xml:space="preserve"> </w:t>
            </w:r>
          </w:p>
        </w:tc>
      </w:tr>
      <w:tr w:rsidR="00305F59" w:rsidRPr="00334624" w14:paraId="3AD65441" w14:textId="77777777" w:rsidTr="000B5EB5">
        <w:tc>
          <w:tcPr>
            <w:tcW w:w="3217" w:type="dxa"/>
            <w:vMerge/>
            <w:shd w:val="clear" w:color="auto" w:fill="auto"/>
          </w:tcPr>
          <w:p w14:paraId="3DC9E22C" w14:textId="77777777" w:rsidR="00305F59" w:rsidRPr="00334624" w:rsidRDefault="00305F59" w:rsidP="00D13FCA">
            <w:pPr>
              <w:pStyle w:val="Tabletext"/>
            </w:pPr>
          </w:p>
        </w:tc>
        <w:tc>
          <w:tcPr>
            <w:tcW w:w="3217" w:type="dxa"/>
            <w:shd w:val="clear" w:color="auto" w:fill="auto"/>
          </w:tcPr>
          <w:p w14:paraId="04F67E57" w14:textId="77777777" w:rsidR="00305F59" w:rsidRPr="00334624" w:rsidRDefault="00305F59" w:rsidP="00DF4F68">
            <w:pPr>
              <w:pStyle w:val="Tabletext"/>
            </w:pPr>
            <w:r w:rsidRPr="00334624">
              <w:t>3.3.2.</w:t>
            </w:r>
            <w:r>
              <w:t xml:space="preserve"> </w:t>
            </w:r>
            <w:r w:rsidRPr="00334624">
              <w:t>Extent</w:t>
            </w:r>
            <w:r>
              <w:t xml:space="preserve"> </w:t>
            </w:r>
            <w:r w:rsidRPr="00334624">
              <w:t>to</w:t>
            </w:r>
            <w:r>
              <w:t xml:space="preserve"> </w:t>
            </w:r>
            <w:r w:rsidRPr="00334624">
              <w:t>which</w:t>
            </w:r>
            <w:r>
              <w:t xml:space="preserve"> </w:t>
            </w:r>
            <w:r w:rsidRPr="00334624">
              <w:t>there</w:t>
            </w:r>
            <w:r>
              <w:t xml:space="preserve"> </w:t>
            </w:r>
            <w:r w:rsidRPr="00334624">
              <w:t>are</w:t>
            </w:r>
            <w:r>
              <w:t xml:space="preserve"> </w:t>
            </w:r>
            <w:r w:rsidRPr="00334624">
              <w:t>equal</w:t>
            </w:r>
            <w:r>
              <w:t xml:space="preserve"> </w:t>
            </w:r>
            <w:r w:rsidRPr="00334624">
              <w:t>opportunity</w:t>
            </w:r>
            <w:r>
              <w:t xml:space="preserve"> </w:t>
            </w:r>
            <w:r w:rsidRPr="00334624">
              <w:t>and</w:t>
            </w:r>
            <w:r>
              <w:t xml:space="preserve"> </w:t>
            </w:r>
            <w:r w:rsidRPr="00334624">
              <w:t>improved</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careers</w:t>
            </w:r>
            <w:r>
              <w:t xml:space="preserve"> </w:t>
            </w:r>
          </w:p>
        </w:tc>
        <w:tc>
          <w:tcPr>
            <w:tcW w:w="3217" w:type="dxa"/>
            <w:shd w:val="clear" w:color="auto" w:fill="auto"/>
          </w:tcPr>
          <w:p w14:paraId="7F598699" w14:textId="77777777" w:rsidR="00305F59" w:rsidRPr="00334624" w:rsidRDefault="00305F59" w:rsidP="00DF4F68">
            <w:pPr>
              <w:pStyle w:val="Tabletext"/>
            </w:pPr>
            <w:r w:rsidRPr="00334624">
              <w:t>Proportion</w:t>
            </w:r>
            <w:r>
              <w:t xml:space="preserve"> </w:t>
            </w:r>
            <w:r w:rsidRPr="00334624">
              <w:t>of</w:t>
            </w:r>
            <w:r>
              <w:t xml:space="preserve"> </w:t>
            </w:r>
            <w:r w:rsidRPr="00334624">
              <w:t>workers</w:t>
            </w:r>
            <w:r>
              <w:t xml:space="preserve"> </w:t>
            </w:r>
            <w:r w:rsidRPr="00334624">
              <w:t>who</w:t>
            </w:r>
            <w:r>
              <w:t xml:space="preserve"> </w:t>
            </w:r>
            <w:r w:rsidRPr="00334624">
              <w:t>are</w:t>
            </w:r>
            <w:r>
              <w:t xml:space="preserve"> </w:t>
            </w:r>
            <w:r w:rsidRPr="00334624">
              <w:t>women</w:t>
            </w:r>
            <w:r>
              <w:t xml:space="preserve"> </w:t>
            </w:r>
            <w:r w:rsidRPr="00334624">
              <w:t>in</w:t>
            </w:r>
            <w:r>
              <w:t xml:space="preserve"> </w:t>
            </w:r>
            <w:r w:rsidRPr="00334624">
              <w:t>STEM</w:t>
            </w:r>
            <w:r>
              <w:t xml:space="preserve"> </w:t>
            </w:r>
            <w:r w:rsidRPr="00334624">
              <w:t>industries</w:t>
            </w:r>
            <w:r>
              <w:t xml:space="preserve"> </w:t>
            </w:r>
            <w:r w:rsidRPr="00334624">
              <w:t>and</w:t>
            </w:r>
            <w:r>
              <w:t xml:space="preserve"> </w:t>
            </w:r>
            <w:r w:rsidRPr="00334624">
              <w:t>occupations,</w:t>
            </w:r>
            <w:r>
              <w:t xml:space="preserve"> </w:t>
            </w:r>
            <w:r w:rsidRPr="00334624">
              <w:t>as</w:t>
            </w:r>
            <w:r>
              <w:t xml:space="preserve"> </w:t>
            </w:r>
            <w:r w:rsidRPr="00334624">
              <w:t>a</w:t>
            </w:r>
            <w:r>
              <w:t xml:space="preserve"> </w:t>
            </w:r>
            <w:r w:rsidRPr="00334624">
              <w:t>metric</w:t>
            </w:r>
            <w:r>
              <w:t xml:space="preserve"> </w:t>
            </w:r>
            <w:r w:rsidRPr="00334624">
              <w:t>for</w:t>
            </w:r>
            <w:r>
              <w:t xml:space="preserve"> </w:t>
            </w:r>
            <w:r w:rsidRPr="00334624">
              <w:t>retention</w:t>
            </w:r>
            <w:r>
              <w:t xml:space="preserve"> </w:t>
            </w:r>
          </w:p>
          <w:p w14:paraId="288DA839" w14:textId="77777777" w:rsidR="00305F59" w:rsidRPr="00334624" w:rsidRDefault="00305F59" w:rsidP="00DF4F68">
            <w:pPr>
              <w:pStyle w:val="Tabletext"/>
            </w:pPr>
            <w:r w:rsidRPr="00334624">
              <w:t>Proportion</w:t>
            </w:r>
            <w:r>
              <w:t xml:space="preserve"> </w:t>
            </w:r>
            <w:r w:rsidRPr="00334624">
              <w:t>of</w:t>
            </w:r>
            <w:r>
              <w:t xml:space="preserve"> </w:t>
            </w:r>
            <w:r w:rsidRPr="00334624">
              <w:t>female</w:t>
            </w:r>
            <w:r>
              <w:t xml:space="preserve"> </w:t>
            </w:r>
            <w:r w:rsidRPr="00334624">
              <w:t>managers</w:t>
            </w:r>
            <w:r>
              <w:t xml:space="preserve"> </w:t>
            </w:r>
            <w:r w:rsidRPr="00334624">
              <w:t>and</w:t>
            </w:r>
            <w:r>
              <w:t xml:space="preserve"> </w:t>
            </w:r>
            <w:r w:rsidRPr="00334624">
              <w:t>senior</w:t>
            </w:r>
            <w:r>
              <w:t xml:space="preserve"> </w:t>
            </w:r>
            <w:r w:rsidRPr="00334624">
              <w:t>leaders</w:t>
            </w:r>
            <w:r>
              <w:t xml:space="preserve"> </w:t>
            </w:r>
            <w:r w:rsidRPr="00334624">
              <w:t>in</w:t>
            </w:r>
            <w:r>
              <w:t xml:space="preserve"> </w:t>
            </w:r>
            <w:r w:rsidRPr="00334624">
              <w:t>STEM</w:t>
            </w:r>
            <w:r>
              <w:t xml:space="preserve"> </w:t>
            </w:r>
            <w:r w:rsidRPr="00334624">
              <w:t>organisations,</w:t>
            </w:r>
            <w:r>
              <w:t xml:space="preserve"> </w:t>
            </w:r>
            <w:r w:rsidRPr="00334624">
              <w:t>as</w:t>
            </w:r>
            <w:r>
              <w:t xml:space="preserve"> </w:t>
            </w:r>
            <w:r w:rsidRPr="00334624">
              <w:t>a</w:t>
            </w:r>
            <w:r>
              <w:t xml:space="preserve"> </w:t>
            </w:r>
            <w:r w:rsidRPr="00334624">
              <w:t>metric</w:t>
            </w:r>
            <w:r>
              <w:t xml:space="preserve"> </w:t>
            </w:r>
            <w:r w:rsidRPr="00334624">
              <w:t>for</w:t>
            </w:r>
            <w:r>
              <w:t xml:space="preserve"> </w:t>
            </w:r>
            <w:r w:rsidRPr="00334624">
              <w:t>progression</w:t>
            </w:r>
            <w:r>
              <w:t xml:space="preserve"> </w:t>
            </w:r>
          </w:p>
          <w:p w14:paraId="5D7B6A4C" w14:textId="77777777" w:rsidR="00305F59" w:rsidRPr="00334624" w:rsidRDefault="00305F59" w:rsidP="00DF4F68">
            <w:pPr>
              <w:pStyle w:val="Tabletext"/>
            </w:pPr>
            <w:r w:rsidRPr="00334624">
              <w:t>Quantitative</w:t>
            </w:r>
            <w:r>
              <w:t xml:space="preserve"> </w:t>
            </w:r>
            <w:r w:rsidRPr="00334624">
              <w:t>assessment</w:t>
            </w:r>
            <w:r>
              <w:t xml:space="preserve"> </w:t>
            </w:r>
            <w:r w:rsidRPr="00334624">
              <w:t>of</w:t>
            </w:r>
            <w:r>
              <w:t xml:space="preserve"> </w:t>
            </w:r>
            <w:r w:rsidRPr="00334624">
              <w:t>teachers’ and</w:t>
            </w:r>
            <w:r>
              <w:t xml:space="preserve"> </w:t>
            </w:r>
            <w:r w:rsidRPr="00334624">
              <w:t>parent’s</w:t>
            </w:r>
            <w:r>
              <w:t xml:space="preserve"> </w:t>
            </w:r>
            <w:r w:rsidRPr="00334624">
              <w:t>change</w:t>
            </w:r>
            <w:r>
              <w:t xml:space="preserve"> </w:t>
            </w:r>
            <w:r w:rsidRPr="00334624">
              <w:t>in</w:t>
            </w:r>
            <w:r>
              <w:t xml:space="preserve"> </w:t>
            </w:r>
            <w:r w:rsidRPr="00334624">
              <w:t>attitude</w:t>
            </w:r>
            <w:r>
              <w:t xml:space="preserve"> </w:t>
            </w:r>
          </w:p>
        </w:tc>
        <w:tc>
          <w:tcPr>
            <w:tcW w:w="3217" w:type="dxa"/>
            <w:shd w:val="clear" w:color="auto" w:fill="auto"/>
          </w:tcPr>
          <w:p w14:paraId="62A9CC69" w14:textId="77777777" w:rsidR="00305F59" w:rsidRPr="00334624" w:rsidRDefault="00305F59" w:rsidP="00DF4F68">
            <w:pPr>
              <w:pStyle w:val="Tabletext"/>
            </w:pPr>
            <w:r w:rsidRPr="00334624">
              <w:t>STEM</w:t>
            </w:r>
            <w:r>
              <w:t xml:space="preserve"> </w:t>
            </w:r>
            <w:r w:rsidRPr="00334624">
              <w:t>Equity</w:t>
            </w:r>
            <w:r>
              <w:t xml:space="preserve"> </w:t>
            </w:r>
            <w:r w:rsidRPr="00334624">
              <w:t>Monitor</w:t>
            </w:r>
            <w:r>
              <w:t xml:space="preserve"> </w:t>
            </w:r>
          </w:p>
          <w:p w14:paraId="2713BA14" w14:textId="77777777" w:rsidR="00305F59" w:rsidRPr="00334624" w:rsidRDefault="00305F59" w:rsidP="00DF4F68">
            <w:pPr>
              <w:pStyle w:val="Tabletext"/>
            </w:pPr>
            <w:r w:rsidRPr="00334624">
              <w:t>Feedback</w:t>
            </w:r>
            <w:r>
              <w:t xml:space="preserve"> </w:t>
            </w:r>
            <w:r w:rsidRPr="00334624">
              <w:t>analysis</w:t>
            </w:r>
            <w:r>
              <w:t xml:space="preserve"> </w:t>
            </w:r>
            <w:r w:rsidRPr="00334624">
              <w:t>based</w:t>
            </w:r>
            <w:r>
              <w:t xml:space="preserve"> </w:t>
            </w:r>
            <w:r w:rsidRPr="00334624">
              <w:t>on</w:t>
            </w:r>
            <w:r>
              <w:t xml:space="preserve"> </w:t>
            </w:r>
            <w:r w:rsidRPr="00334624">
              <w:t>routine</w:t>
            </w:r>
            <w:r>
              <w:t xml:space="preserve"> </w:t>
            </w:r>
            <w:r w:rsidRPr="00334624">
              <w:t>survey</w:t>
            </w:r>
            <w:r>
              <w:t xml:space="preserve"> </w:t>
            </w:r>
            <w:r w:rsidRPr="00334624">
              <w:t>data</w:t>
            </w:r>
            <w:r>
              <w:t xml:space="preserve"> </w:t>
            </w:r>
            <w:r w:rsidRPr="00334624">
              <w:t>(Youth</w:t>
            </w:r>
            <w:r>
              <w:t xml:space="preserve"> </w:t>
            </w:r>
            <w:r w:rsidRPr="00334624">
              <w:t>Insight) from</w:t>
            </w:r>
            <w:r>
              <w:t xml:space="preserve"> </w:t>
            </w:r>
            <w:r w:rsidRPr="00334624">
              <w:t>teachers</w:t>
            </w:r>
            <w:r>
              <w:t xml:space="preserve"> </w:t>
            </w:r>
            <w:r w:rsidRPr="00334624">
              <w:t>and</w:t>
            </w:r>
            <w:r>
              <w:t xml:space="preserve"> </w:t>
            </w:r>
            <w:r w:rsidRPr="00334624">
              <w:t>parents</w:t>
            </w:r>
            <w:r>
              <w:t xml:space="preserve"> </w:t>
            </w:r>
          </w:p>
        </w:tc>
      </w:tr>
      <w:tr w:rsidR="00305F59" w:rsidRPr="00334624" w14:paraId="576A985D" w14:textId="77777777" w:rsidTr="000B5EB5">
        <w:tc>
          <w:tcPr>
            <w:tcW w:w="3217" w:type="dxa"/>
            <w:vMerge/>
            <w:shd w:val="clear" w:color="auto" w:fill="auto"/>
          </w:tcPr>
          <w:p w14:paraId="4B6B03ED" w14:textId="77777777" w:rsidR="00305F59" w:rsidRPr="00334624" w:rsidRDefault="00305F59" w:rsidP="00D13FCA">
            <w:pPr>
              <w:pStyle w:val="Tabletext"/>
            </w:pPr>
          </w:p>
        </w:tc>
        <w:tc>
          <w:tcPr>
            <w:tcW w:w="3217" w:type="dxa"/>
            <w:shd w:val="clear" w:color="auto" w:fill="auto"/>
          </w:tcPr>
          <w:p w14:paraId="63826B6B" w14:textId="77777777" w:rsidR="00305F59" w:rsidRPr="00334624" w:rsidRDefault="00305F59" w:rsidP="00DF4F68">
            <w:pPr>
              <w:pStyle w:val="Tabletext"/>
            </w:pPr>
            <w:r w:rsidRPr="00334624">
              <w:t>3.3.3.</w:t>
            </w:r>
            <w:r>
              <w:t xml:space="preserve"> </w:t>
            </w:r>
            <w:r w:rsidRPr="00334624">
              <w:t>Extent</w:t>
            </w:r>
            <w:r>
              <w:t xml:space="preserve"> </w:t>
            </w:r>
            <w:r w:rsidRPr="00334624">
              <w:t>to</w:t>
            </w:r>
            <w:r>
              <w:t xml:space="preserve"> </w:t>
            </w:r>
            <w:r w:rsidRPr="00334624">
              <w:t>which</w:t>
            </w:r>
            <w:r>
              <w:t xml:space="preserve"> </w:t>
            </w:r>
            <w:r w:rsidRPr="00334624">
              <w:t>there</w:t>
            </w:r>
            <w:r>
              <w:t xml:space="preserve"> </w:t>
            </w:r>
            <w:r w:rsidRPr="00334624">
              <w:t>are</w:t>
            </w:r>
            <w:r>
              <w:t xml:space="preserve"> </w:t>
            </w:r>
            <w:r w:rsidRPr="00334624">
              <w:t>sustainable</w:t>
            </w:r>
            <w:r>
              <w:t xml:space="preserve"> </w:t>
            </w:r>
            <w:r w:rsidRPr="00334624">
              <w:t>change</w:t>
            </w:r>
            <w:r>
              <w:t xml:space="preserve"> </w:t>
            </w:r>
            <w:r w:rsidRPr="00334624">
              <w:t>in</w:t>
            </w:r>
            <w:r>
              <w:t xml:space="preserve"> </w:t>
            </w:r>
            <w:r w:rsidRPr="00334624">
              <w:t>societal</w:t>
            </w:r>
            <w:r>
              <w:t xml:space="preserve"> </w:t>
            </w:r>
            <w:r w:rsidRPr="00334624">
              <w:t>expectations</w:t>
            </w:r>
            <w:r>
              <w:t xml:space="preserve"> </w:t>
            </w:r>
            <w:r w:rsidRPr="00334624">
              <w:t>in</w:t>
            </w:r>
            <w:r>
              <w:t xml:space="preserve"> </w:t>
            </w:r>
            <w:r w:rsidRPr="00334624">
              <w:t>girls</w:t>
            </w:r>
            <w:r>
              <w:t xml:space="preserve"> </w:t>
            </w:r>
            <w:r w:rsidRPr="00334624">
              <w:t>and</w:t>
            </w:r>
            <w:r>
              <w:t xml:space="preserve"> </w:t>
            </w:r>
            <w:r w:rsidRPr="00334624">
              <w:t>women’ STEM</w:t>
            </w:r>
            <w:r>
              <w:t xml:space="preserve"> </w:t>
            </w:r>
            <w:r w:rsidRPr="00334624">
              <w:t>studies</w:t>
            </w:r>
            <w:r>
              <w:t xml:space="preserve"> </w:t>
            </w:r>
            <w:r w:rsidRPr="00334624">
              <w:t>and</w:t>
            </w:r>
            <w:r>
              <w:t xml:space="preserve"> </w:t>
            </w:r>
            <w:r w:rsidRPr="00334624">
              <w:t>careers</w:t>
            </w:r>
            <w:r>
              <w:t xml:space="preserve"> </w:t>
            </w:r>
          </w:p>
        </w:tc>
        <w:tc>
          <w:tcPr>
            <w:tcW w:w="3217" w:type="dxa"/>
            <w:shd w:val="clear" w:color="auto" w:fill="auto"/>
          </w:tcPr>
          <w:p w14:paraId="1D5FDD49" w14:textId="77777777" w:rsidR="00305F59" w:rsidRPr="00334624" w:rsidRDefault="00305F59" w:rsidP="00DF4F68">
            <w:pPr>
              <w:pStyle w:val="Tabletext"/>
            </w:pPr>
            <w:r w:rsidRPr="00334624">
              <w:t>Quantitative</w:t>
            </w:r>
            <w:r>
              <w:t xml:space="preserve"> </w:t>
            </w:r>
            <w:r w:rsidRPr="00334624">
              <w:t>assessment</w:t>
            </w:r>
            <w:r>
              <w:t xml:space="preserve"> </w:t>
            </w:r>
            <w:r w:rsidRPr="00334624">
              <w:t>of</w:t>
            </w:r>
            <w:r>
              <w:t xml:space="preserve"> </w:t>
            </w:r>
            <w:r w:rsidRPr="00334624">
              <w:t>policies,</w:t>
            </w:r>
            <w:r>
              <w:t xml:space="preserve"> </w:t>
            </w:r>
            <w:r w:rsidRPr="00334624">
              <w:t>procedures,</w:t>
            </w:r>
            <w:r>
              <w:t xml:space="preserve"> </w:t>
            </w:r>
            <w:r w:rsidRPr="00334624">
              <w:t>and</w:t>
            </w:r>
            <w:r>
              <w:t xml:space="preserve"> </w:t>
            </w:r>
            <w:r w:rsidRPr="00334624">
              <w:t>gender</w:t>
            </w:r>
            <w:r>
              <w:t xml:space="preserve"> </w:t>
            </w:r>
            <w:r w:rsidRPr="00334624">
              <w:t>equality</w:t>
            </w:r>
            <w:r>
              <w:t xml:space="preserve"> </w:t>
            </w:r>
            <w:r w:rsidRPr="00334624">
              <w:t>metrics</w:t>
            </w:r>
            <w:r>
              <w:t xml:space="preserve"> </w:t>
            </w:r>
            <w:r w:rsidRPr="00334624">
              <w:t>of</w:t>
            </w:r>
            <w:r>
              <w:t xml:space="preserve"> </w:t>
            </w:r>
            <w:r w:rsidRPr="00334624">
              <w:t>organisations</w:t>
            </w:r>
            <w:r>
              <w:t xml:space="preserve"> </w:t>
            </w:r>
            <w:r w:rsidRPr="00334624">
              <w:t>and</w:t>
            </w:r>
            <w:r>
              <w:t xml:space="preserve"> </w:t>
            </w:r>
            <w:r w:rsidRPr="00334624">
              <w:t>academic</w:t>
            </w:r>
            <w:r>
              <w:t xml:space="preserve"> </w:t>
            </w:r>
            <w:r w:rsidRPr="00334624">
              <w:t>institutes</w:t>
            </w:r>
            <w:r>
              <w:t xml:space="preserve"> </w:t>
            </w:r>
          </w:p>
          <w:p w14:paraId="01B90534" w14:textId="77777777" w:rsidR="00305F59" w:rsidRPr="00334624" w:rsidRDefault="00305F59" w:rsidP="00DF4F68">
            <w:pPr>
              <w:pStyle w:val="Tabletext"/>
            </w:pPr>
            <w:r w:rsidRPr="00334624">
              <w:t>Qualitative</w:t>
            </w:r>
            <w:r>
              <w:t xml:space="preserve"> </w:t>
            </w:r>
            <w:r w:rsidRPr="00334624">
              <w:t>assessment</w:t>
            </w:r>
            <w:r>
              <w:t xml:space="preserve"> </w:t>
            </w:r>
            <w:r w:rsidRPr="00334624">
              <w:t>of</w:t>
            </w:r>
            <w:r>
              <w:t xml:space="preserve"> </w:t>
            </w:r>
            <w:r w:rsidRPr="00334624">
              <w:t>the</w:t>
            </w:r>
            <w:r>
              <w:t xml:space="preserve"> </w:t>
            </w:r>
            <w:r w:rsidRPr="00334624">
              <w:t>suite</w:t>
            </w:r>
            <w:r>
              <w:t xml:space="preserve"> </w:t>
            </w:r>
            <w:r w:rsidRPr="00334624">
              <w:t>of</w:t>
            </w:r>
            <w:r>
              <w:t xml:space="preserve"> </w:t>
            </w:r>
            <w:r w:rsidRPr="00334624">
              <w:t>government</w:t>
            </w:r>
            <w:r>
              <w:t xml:space="preserve"> </w:t>
            </w:r>
            <w:r w:rsidRPr="00334624">
              <w:t>interventions</w:t>
            </w:r>
            <w:r>
              <w:t xml:space="preserve"> </w:t>
            </w:r>
          </w:p>
        </w:tc>
        <w:tc>
          <w:tcPr>
            <w:tcW w:w="3217" w:type="dxa"/>
            <w:shd w:val="clear" w:color="auto" w:fill="auto"/>
          </w:tcPr>
          <w:p w14:paraId="32093A8A" w14:textId="77777777" w:rsidR="00305F59" w:rsidRPr="00334624" w:rsidRDefault="00305F59" w:rsidP="00DF4F68">
            <w:pPr>
              <w:pStyle w:val="Tabletext"/>
            </w:pPr>
            <w:r w:rsidRPr="00334624">
              <w:t>Interviews</w:t>
            </w:r>
            <w:r>
              <w:t xml:space="preserve"> </w:t>
            </w:r>
            <w:r w:rsidRPr="00334624">
              <w:t>with</w:t>
            </w:r>
            <w:r>
              <w:t xml:space="preserve"> </w:t>
            </w:r>
            <w:r w:rsidRPr="00334624">
              <w:t>the</w:t>
            </w:r>
            <w:r>
              <w:t xml:space="preserve"> </w:t>
            </w:r>
            <w:r w:rsidRPr="00334624">
              <w:t>relevant</w:t>
            </w:r>
            <w:r>
              <w:t xml:space="preserve"> </w:t>
            </w:r>
            <w:r w:rsidRPr="00334624">
              <w:t>delivery</w:t>
            </w:r>
            <w:r>
              <w:t xml:space="preserve"> </w:t>
            </w:r>
            <w:r w:rsidRPr="00334624">
              <w:t>teams,</w:t>
            </w:r>
            <w:r>
              <w:t xml:space="preserve"> </w:t>
            </w:r>
            <w:r w:rsidRPr="00334624">
              <w:t>including</w:t>
            </w:r>
            <w:r>
              <w:t xml:space="preserve"> </w:t>
            </w:r>
            <w:r w:rsidRPr="00334624">
              <w:t>the</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p>
          <w:p w14:paraId="27177EC7" w14:textId="77777777" w:rsidR="00305F59" w:rsidRPr="00334624" w:rsidRDefault="00305F59" w:rsidP="00DF4F68">
            <w:pPr>
              <w:pStyle w:val="Tabletext"/>
            </w:pPr>
            <w:r w:rsidRPr="00334624">
              <w:t>STEM</w:t>
            </w:r>
            <w:r>
              <w:t xml:space="preserve"> </w:t>
            </w:r>
            <w:r w:rsidRPr="00334624">
              <w:t>Equity</w:t>
            </w:r>
            <w:r>
              <w:t xml:space="preserve"> </w:t>
            </w:r>
            <w:r w:rsidRPr="00334624">
              <w:t>Monitor</w:t>
            </w:r>
            <w:r>
              <w:t xml:space="preserve"> </w:t>
            </w:r>
          </w:p>
          <w:p w14:paraId="4B675D14" w14:textId="77777777" w:rsidR="00305F59" w:rsidRPr="00334624" w:rsidRDefault="00305F59" w:rsidP="00DF4F68">
            <w:pPr>
              <w:pStyle w:val="Tabletext"/>
            </w:pPr>
            <w:r w:rsidRPr="00334624">
              <w:t>Document</w:t>
            </w:r>
            <w:r>
              <w:t xml:space="preserve"> </w:t>
            </w:r>
            <w:r w:rsidRPr="00334624">
              <w:t>review,</w:t>
            </w:r>
            <w:r>
              <w:t xml:space="preserve"> </w:t>
            </w:r>
            <w:r w:rsidRPr="00334624">
              <w:t>including</w:t>
            </w:r>
            <w:r>
              <w:t xml:space="preserve"> </w:t>
            </w:r>
            <w:r w:rsidRPr="00334624">
              <w:t>the</w:t>
            </w:r>
            <w:r>
              <w:t xml:space="preserve"> </w:t>
            </w:r>
            <w:r w:rsidRPr="00334624">
              <w:t>list</w:t>
            </w:r>
            <w:r>
              <w:t xml:space="preserve"> </w:t>
            </w:r>
            <w:r w:rsidRPr="00334624">
              <w:t>of</w:t>
            </w:r>
            <w:r>
              <w:t xml:space="preserve"> </w:t>
            </w:r>
            <w:r w:rsidRPr="00334624">
              <w:t>participating</w:t>
            </w:r>
            <w:r>
              <w:t xml:space="preserve"> </w:t>
            </w:r>
            <w:r w:rsidRPr="00334624">
              <w:t>organisations/institutes</w:t>
            </w:r>
            <w:r>
              <w:t xml:space="preserve"> </w:t>
            </w:r>
          </w:p>
        </w:tc>
      </w:tr>
      <w:tr w:rsidR="00305F59" w:rsidRPr="00334624" w14:paraId="303FFE9E" w14:textId="77777777" w:rsidTr="000B5EB5">
        <w:tc>
          <w:tcPr>
            <w:tcW w:w="3217" w:type="dxa"/>
            <w:vMerge w:val="restart"/>
            <w:shd w:val="clear" w:color="auto" w:fill="auto"/>
          </w:tcPr>
          <w:p w14:paraId="2F64084B" w14:textId="77777777" w:rsidR="00305F59" w:rsidRPr="00334624" w:rsidRDefault="00305F59" w:rsidP="00D13FCA">
            <w:pPr>
              <w:pStyle w:val="Tabletext"/>
            </w:pPr>
            <w:r w:rsidRPr="00334624">
              <w:t>3.4.</w:t>
            </w:r>
            <w:r>
              <w:t xml:space="preserve"> </w:t>
            </w:r>
            <w:r w:rsidRPr="00334624">
              <w:t>Who</w:t>
            </w:r>
            <w:r>
              <w:t xml:space="preserve"> </w:t>
            </w:r>
            <w:r w:rsidRPr="00334624">
              <w:t>was</w:t>
            </w:r>
            <w:r>
              <w:t xml:space="preserve"> </w:t>
            </w:r>
            <w:r w:rsidRPr="00334624">
              <w:t>affected</w:t>
            </w:r>
            <w:r>
              <w:t xml:space="preserve"> </w:t>
            </w:r>
            <w:r w:rsidRPr="00334624">
              <w:t>by</w:t>
            </w:r>
            <w:r>
              <w:t xml:space="preserve"> </w:t>
            </w:r>
            <w:r w:rsidRPr="00334624">
              <w:t>the</w:t>
            </w:r>
            <w:r>
              <w:t xml:space="preserve"> </w:t>
            </w:r>
            <w:r w:rsidRPr="00334624">
              <w:t>initiative?</w:t>
            </w:r>
          </w:p>
        </w:tc>
        <w:tc>
          <w:tcPr>
            <w:tcW w:w="3217" w:type="dxa"/>
            <w:shd w:val="clear" w:color="auto" w:fill="auto"/>
          </w:tcPr>
          <w:p w14:paraId="2B9EFD4A" w14:textId="77777777" w:rsidR="00305F59" w:rsidRPr="00334624" w:rsidRDefault="00305F59" w:rsidP="00DF4F68">
            <w:pPr>
              <w:pStyle w:val="Tabletext"/>
            </w:pPr>
            <w:r w:rsidRPr="00334624">
              <w:t>3.4.1.</w:t>
            </w:r>
            <w:r>
              <w:t xml:space="preserve"> </w:t>
            </w:r>
            <w:r w:rsidRPr="00334624">
              <w:t>Extent</w:t>
            </w:r>
            <w:r>
              <w:t xml:space="preserve"> </w:t>
            </w:r>
            <w:r w:rsidRPr="00334624">
              <w:t>that</w:t>
            </w:r>
            <w:r>
              <w:t xml:space="preserve"> </w:t>
            </w:r>
            <w:r w:rsidRPr="00334624">
              <w:t>the</w:t>
            </w:r>
            <w:r>
              <w:t xml:space="preserve"> </w:t>
            </w:r>
            <w:r w:rsidRPr="00334624">
              <w:t>WiSTEM</w:t>
            </w:r>
            <w:r>
              <w:t xml:space="preserve"> </w:t>
            </w:r>
            <w:r w:rsidRPr="00334624">
              <w:t>initiatives</w:t>
            </w:r>
            <w:r>
              <w:t xml:space="preserve"> </w:t>
            </w:r>
            <w:r w:rsidRPr="00334624">
              <w:t>reached</w:t>
            </w:r>
            <w:r>
              <w:t xml:space="preserve"> </w:t>
            </w:r>
            <w:r w:rsidRPr="00334624">
              <w:t>participants</w:t>
            </w:r>
            <w:r>
              <w:t xml:space="preserve"> </w:t>
            </w:r>
          </w:p>
        </w:tc>
        <w:tc>
          <w:tcPr>
            <w:tcW w:w="3217" w:type="dxa"/>
            <w:shd w:val="clear" w:color="auto" w:fill="auto"/>
          </w:tcPr>
          <w:p w14:paraId="0D67C3C5" w14:textId="77777777" w:rsidR="00305F59" w:rsidRPr="00334624" w:rsidRDefault="00305F59" w:rsidP="00DF4F68">
            <w:pPr>
              <w:pStyle w:val="Tabletext"/>
            </w:pPr>
            <w:r w:rsidRPr="00334624">
              <w:t>Number</w:t>
            </w:r>
            <w:r>
              <w:t xml:space="preserve"> </w:t>
            </w:r>
            <w:r w:rsidRPr="00334624">
              <w:t>and</w:t>
            </w:r>
            <w:r>
              <w:t xml:space="preserve"> </w:t>
            </w:r>
            <w:r w:rsidRPr="00334624">
              <w:t>type</w:t>
            </w:r>
            <w:r>
              <w:t xml:space="preserve"> </w:t>
            </w:r>
            <w:r w:rsidRPr="00334624">
              <w:t>of</w:t>
            </w:r>
            <w:r>
              <w:t xml:space="preserve"> </w:t>
            </w:r>
            <w:r w:rsidRPr="00334624">
              <w:t>participants</w:t>
            </w:r>
            <w:r>
              <w:t xml:space="preserve"> </w:t>
            </w:r>
            <w:r w:rsidRPr="00334624">
              <w:t>who</w:t>
            </w:r>
            <w:r>
              <w:t xml:space="preserve"> </w:t>
            </w:r>
            <w:r w:rsidRPr="00334624">
              <w:t>interacted</w:t>
            </w:r>
            <w:r>
              <w:t xml:space="preserve"> </w:t>
            </w:r>
            <w:r w:rsidRPr="00334624">
              <w:t>with</w:t>
            </w:r>
            <w:r>
              <w:t xml:space="preserve"> </w:t>
            </w:r>
            <w:r w:rsidRPr="00334624">
              <w:t>each</w:t>
            </w:r>
            <w:r>
              <w:t xml:space="preserve"> </w:t>
            </w:r>
            <w:r w:rsidRPr="00334624">
              <w:t>initiative</w:t>
            </w:r>
            <w:r>
              <w:t xml:space="preserve"> </w:t>
            </w:r>
          </w:p>
          <w:p w14:paraId="60CE25C5" w14:textId="77777777" w:rsidR="00305F59" w:rsidRPr="00334624" w:rsidRDefault="00305F59" w:rsidP="00DF4F68">
            <w:pPr>
              <w:pStyle w:val="Tabletext"/>
            </w:pPr>
            <w:r w:rsidRPr="00334624">
              <w:t>The</w:t>
            </w:r>
            <w:r>
              <w:t xml:space="preserve"> </w:t>
            </w:r>
            <w:r w:rsidRPr="00334624">
              <w:t>unit</w:t>
            </w:r>
            <w:r>
              <w:t xml:space="preserve"> </w:t>
            </w:r>
            <w:r w:rsidRPr="00334624">
              <w:t>of</w:t>
            </w:r>
            <w:r>
              <w:t xml:space="preserve"> </w:t>
            </w:r>
            <w:r w:rsidRPr="00334624">
              <w:t>interaction</w:t>
            </w:r>
            <w:r>
              <w:t xml:space="preserve"> </w:t>
            </w:r>
            <w:r w:rsidRPr="00334624">
              <w:t>would</w:t>
            </w:r>
            <w:r>
              <w:t xml:space="preserve"> </w:t>
            </w:r>
            <w:r w:rsidRPr="00334624">
              <w:t>vary</w:t>
            </w:r>
            <w:r>
              <w:t xml:space="preserve"> </w:t>
            </w:r>
            <w:r w:rsidRPr="00334624">
              <w:t>by</w:t>
            </w:r>
            <w:r>
              <w:t xml:space="preserve"> </w:t>
            </w:r>
            <w:r w:rsidRPr="00334624">
              <w:t>initiative</w:t>
            </w:r>
            <w:r>
              <w:t xml:space="preserve"> </w:t>
            </w:r>
            <w:r w:rsidRPr="00334624">
              <w:t>and</w:t>
            </w:r>
            <w:r>
              <w:t xml:space="preserve"> </w:t>
            </w:r>
            <w:r w:rsidRPr="00334624">
              <w:t>some</w:t>
            </w:r>
            <w:r>
              <w:t xml:space="preserve"> </w:t>
            </w:r>
            <w:r w:rsidRPr="00334624">
              <w:t>initiatives</w:t>
            </w:r>
            <w:r>
              <w:t xml:space="preserve"> </w:t>
            </w:r>
            <w:r w:rsidRPr="00334624">
              <w:t>may</w:t>
            </w:r>
            <w:r>
              <w:t xml:space="preserve"> </w:t>
            </w:r>
            <w:r w:rsidRPr="00334624">
              <w:t>have</w:t>
            </w:r>
            <w:r>
              <w:t xml:space="preserve"> </w:t>
            </w:r>
            <w:r w:rsidRPr="00334624">
              <w:t>multiple</w:t>
            </w:r>
            <w:r>
              <w:t xml:space="preserve"> </w:t>
            </w:r>
            <w:r w:rsidRPr="00334624">
              <w:t>ways</w:t>
            </w:r>
            <w:r>
              <w:t xml:space="preserve"> </w:t>
            </w:r>
            <w:r w:rsidRPr="00334624">
              <w:t>of</w:t>
            </w:r>
            <w:r>
              <w:t xml:space="preserve"> </w:t>
            </w:r>
            <w:r w:rsidRPr="00334624">
              <w:t>measuring</w:t>
            </w:r>
            <w:r>
              <w:t xml:space="preserve"> </w:t>
            </w:r>
            <w:r w:rsidRPr="00334624">
              <w:t>interactions</w:t>
            </w:r>
            <w:r>
              <w:t xml:space="preserve"> </w:t>
            </w:r>
            <w:r w:rsidRPr="00334624">
              <w:t>(e.g.,</w:t>
            </w:r>
            <w:r>
              <w:t xml:space="preserve"> </w:t>
            </w:r>
            <w:r w:rsidRPr="00334624">
              <w:t>number</w:t>
            </w:r>
            <w:r>
              <w:t xml:space="preserve"> </w:t>
            </w:r>
            <w:r w:rsidRPr="00334624">
              <w:t>of</w:t>
            </w:r>
            <w:r>
              <w:t xml:space="preserve"> </w:t>
            </w:r>
            <w:r w:rsidRPr="00334624">
              <w:t>event</w:t>
            </w:r>
            <w:r>
              <w:t xml:space="preserve"> </w:t>
            </w:r>
            <w:r w:rsidRPr="00334624">
              <w:t>participants</w:t>
            </w:r>
            <w:r>
              <w:t xml:space="preserve"> </w:t>
            </w:r>
            <w:r w:rsidRPr="00334624">
              <w:t>for</w:t>
            </w:r>
            <w:r>
              <w:t xml:space="preserve"> </w:t>
            </w:r>
            <w:r w:rsidRPr="00334624">
              <w:lastRenderedPageBreak/>
              <w:t>Superstars</w:t>
            </w:r>
            <w:r>
              <w:t xml:space="preserve"> </w:t>
            </w:r>
            <w:r w:rsidRPr="00334624">
              <w:t>of</w:t>
            </w:r>
            <w:r>
              <w:t xml:space="preserve"> </w:t>
            </w:r>
            <w:r w:rsidRPr="00334624">
              <w:t>STEM</w:t>
            </w:r>
            <w:r>
              <w:t xml:space="preserve"> </w:t>
            </w:r>
            <w:r w:rsidRPr="00334624">
              <w:t>and</w:t>
            </w:r>
            <w:r>
              <w:t xml:space="preserve"> </w:t>
            </w:r>
            <w:r w:rsidRPr="00334624">
              <w:t>number</w:t>
            </w:r>
            <w:r>
              <w:t xml:space="preserve"> </w:t>
            </w:r>
            <w:r w:rsidRPr="00334624">
              <w:t>of</w:t>
            </w:r>
            <w:r>
              <w:t xml:space="preserve"> </w:t>
            </w:r>
            <w:r w:rsidRPr="00334624">
              <w:t>unique</w:t>
            </w:r>
            <w:r>
              <w:t xml:space="preserve"> </w:t>
            </w:r>
            <w:r w:rsidRPr="00334624">
              <w:t>website</w:t>
            </w:r>
            <w:r>
              <w:t xml:space="preserve"> </w:t>
            </w:r>
            <w:r w:rsidRPr="00334624">
              <w:t>visitors</w:t>
            </w:r>
            <w:r>
              <w:t xml:space="preserve"> </w:t>
            </w:r>
            <w:r w:rsidRPr="00334624">
              <w:t>for</w:t>
            </w:r>
            <w:r>
              <w:t xml:space="preserve"> </w:t>
            </w:r>
            <w:r w:rsidRPr="00334624">
              <w:t>Girls</w:t>
            </w:r>
            <w:r>
              <w:t xml:space="preserve"> </w:t>
            </w:r>
            <w:r w:rsidRPr="00334624">
              <w:t>in</w:t>
            </w:r>
            <w:r>
              <w:t xml:space="preserve"> </w:t>
            </w:r>
            <w:r w:rsidRPr="00334624">
              <w:t>STEM</w:t>
            </w:r>
            <w:r>
              <w:t xml:space="preserve"> </w:t>
            </w:r>
            <w:r w:rsidRPr="00334624">
              <w:t xml:space="preserve">toolkit) </w:t>
            </w:r>
          </w:p>
          <w:p w14:paraId="5F8BE229" w14:textId="77777777" w:rsidR="00305F59" w:rsidRPr="00334624" w:rsidRDefault="00305F59" w:rsidP="00DF4F68">
            <w:pPr>
              <w:pStyle w:val="Tabletext"/>
            </w:pPr>
            <w:r w:rsidRPr="00334624">
              <w:t>Participants</w:t>
            </w:r>
            <w:r>
              <w:t xml:space="preserve"> </w:t>
            </w:r>
            <w:r w:rsidRPr="00334624">
              <w:t>should</w:t>
            </w:r>
            <w:r>
              <w:t xml:space="preserve"> </w:t>
            </w:r>
            <w:r w:rsidRPr="00334624">
              <w:t>be</w:t>
            </w:r>
            <w:r>
              <w:t xml:space="preserve"> </w:t>
            </w:r>
            <w:r w:rsidRPr="00334624">
              <w:t>further</w:t>
            </w:r>
            <w:r>
              <w:t xml:space="preserve"> </w:t>
            </w:r>
            <w:r w:rsidRPr="00334624">
              <w:t>segmented</w:t>
            </w:r>
            <w:r>
              <w:t xml:space="preserve"> </w:t>
            </w:r>
            <w:r w:rsidRPr="00334624">
              <w:t>by</w:t>
            </w:r>
            <w:r>
              <w:t xml:space="preserve"> </w:t>
            </w:r>
            <w:r w:rsidRPr="00334624">
              <w:t>cohort,</w:t>
            </w:r>
            <w:r>
              <w:t xml:space="preserve"> </w:t>
            </w:r>
            <w:r w:rsidRPr="00334624">
              <w:t>such</w:t>
            </w:r>
            <w:r>
              <w:t xml:space="preserve"> </w:t>
            </w:r>
            <w:r w:rsidRPr="00334624">
              <w:t>as</w:t>
            </w:r>
            <w:r>
              <w:t xml:space="preserve"> </w:t>
            </w:r>
            <w:r w:rsidRPr="00334624">
              <w:t>girls</w:t>
            </w:r>
            <w:r>
              <w:t xml:space="preserve"> </w:t>
            </w:r>
            <w:r w:rsidRPr="00334624">
              <w:t>and</w:t>
            </w:r>
            <w:r>
              <w:t xml:space="preserve"> </w:t>
            </w:r>
            <w:r w:rsidRPr="00334624">
              <w:t>women</w:t>
            </w:r>
            <w:r>
              <w:t xml:space="preserve"> </w:t>
            </w:r>
            <w:r w:rsidRPr="00334624">
              <w:t>who</w:t>
            </w:r>
            <w:r>
              <w:t xml:space="preserve"> </w:t>
            </w:r>
            <w:r w:rsidRPr="00334624">
              <w:t>identify</w:t>
            </w:r>
            <w:r>
              <w:t xml:space="preserve"> </w:t>
            </w:r>
            <w:r w:rsidRPr="00334624">
              <w:t>as</w:t>
            </w:r>
            <w:r>
              <w:t xml:space="preserve"> </w:t>
            </w:r>
            <w:r w:rsidRPr="00334624">
              <w:t>Aboriginal</w:t>
            </w:r>
            <w:r>
              <w:t xml:space="preserve"> </w:t>
            </w:r>
            <w:r w:rsidRPr="00334624">
              <w:t>or</w:t>
            </w:r>
            <w:r>
              <w:t xml:space="preserve"> </w:t>
            </w:r>
            <w:r w:rsidRPr="00334624">
              <w:t>Torres</w:t>
            </w:r>
            <w:r>
              <w:t xml:space="preserve"> </w:t>
            </w:r>
            <w:r w:rsidRPr="00334624">
              <w:t>Strait</w:t>
            </w:r>
            <w:r>
              <w:t xml:space="preserve"> </w:t>
            </w:r>
            <w:r w:rsidRPr="00334624">
              <w:t>Islander,</w:t>
            </w:r>
            <w:r>
              <w:t xml:space="preserve"> </w:t>
            </w:r>
            <w:r w:rsidRPr="00334624">
              <w:t>culturally</w:t>
            </w:r>
            <w:r>
              <w:t xml:space="preserve"> </w:t>
            </w:r>
            <w:r w:rsidRPr="00334624">
              <w:t>and</w:t>
            </w:r>
            <w:r>
              <w:t xml:space="preserve"> </w:t>
            </w:r>
            <w:r w:rsidRPr="00334624">
              <w:t>linguistically</w:t>
            </w:r>
            <w:r>
              <w:t xml:space="preserve"> </w:t>
            </w:r>
            <w:r w:rsidRPr="00334624">
              <w:t>diverse,</w:t>
            </w:r>
            <w:r>
              <w:t xml:space="preserve"> </w:t>
            </w:r>
            <w:r w:rsidRPr="00334624">
              <w:t>and</w:t>
            </w:r>
            <w:r>
              <w:t xml:space="preserve"> </w:t>
            </w:r>
            <w:r w:rsidRPr="00334624">
              <w:t>lesbian,</w:t>
            </w:r>
            <w:r>
              <w:t xml:space="preserve"> </w:t>
            </w:r>
            <w:r w:rsidRPr="00334624">
              <w:t>gay,</w:t>
            </w:r>
            <w:r>
              <w:t xml:space="preserve"> </w:t>
            </w:r>
            <w:r w:rsidRPr="00334624">
              <w:t>bisexual,</w:t>
            </w:r>
            <w:r>
              <w:t xml:space="preserve"> </w:t>
            </w:r>
            <w:r w:rsidRPr="00334624">
              <w:t>transgender,</w:t>
            </w:r>
            <w:r>
              <w:t xml:space="preserve"> </w:t>
            </w:r>
            <w:r w:rsidRPr="00334624">
              <w:t>queer</w:t>
            </w:r>
            <w:r>
              <w:t xml:space="preserve"> </w:t>
            </w:r>
            <w:r w:rsidRPr="00334624">
              <w:t>or</w:t>
            </w:r>
            <w:r>
              <w:t xml:space="preserve"> </w:t>
            </w:r>
            <w:r w:rsidRPr="00334624">
              <w:t>questioning,</w:t>
            </w:r>
            <w:r>
              <w:t xml:space="preserve"> </w:t>
            </w:r>
            <w:r w:rsidRPr="00334624">
              <w:t>and</w:t>
            </w:r>
            <w:r>
              <w:t xml:space="preserve"> </w:t>
            </w:r>
            <w:r w:rsidRPr="00334624">
              <w:t>intersex</w:t>
            </w:r>
            <w:r>
              <w:t xml:space="preserve"> </w:t>
            </w:r>
            <w:r w:rsidRPr="00334624">
              <w:t>(LGBTQI),</w:t>
            </w:r>
            <w:r>
              <w:t xml:space="preserve"> </w:t>
            </w:r>
            <w:r w:rsidRPr="00334624">
              <w:t>and</w:t>
            </w:r>
            <w:r>
              <w:t xml:space="preserve"> </w:t>
            </w:r>
            <w:r w:rsidRPr="00334624">
              <w:t>those</w:t>
            </w:r>
            <w:r>
              <w:t xml:space="preserve"> </w:t>
            </w:r>
            <w:r w:rsidRPr="00334624">
              <w:t>who</w:t>
            </w:r>
            <w:r>
              <w:t xml:space="preserve"> </w:t>
            </w:r>
            <w:r w:rsidRPr="00334624">
              <w:t>have</w:t>
            </w:r>
            <w:r>
              <w:t xml:space="preserve"> </w:t>
            </w:r>
            <w:r w:rsidRPr="00334624">
              <w:t>a</w:t>
            </w:r>
            <w:r>
              <w:t xml:space="preserve"> </w:t>
            </w:r>
            <w:r w:rsidRPr="00334624">
              <w:t>disability</w:t>
            </w:r>
            <w:r>
              <w:t xml:space="preserve"> </w:t>
            </w:r>
          </w:p>
        </w:tc>
        <w:tc>
          <w:tcPr>
            <w:tcW w:w="3217" w:type="dxa"/>
            <w:shd w:val="clear" w:color="auto" w:fill="auto"/>
          </w:tcPr>
          <w:p w14:paraId="147038CE" w14:textId="77777777" w:rsidR="00305F59" w:rsidRPr="00334624" w:rsidRDefault="00305F59" w:rsidP="00DF4F68">
            <w:pPr>
              <w:pStyle w:val="Tabletext"/>
            </w:pPr>
            <w:r w:rsidRPr="00334624">
              <w:lastRenderedPageBreak/>
              <w:t>Cohort</w:t>
            </w:r>
            <w:r>
              <w:t xml:space="preserve"> </w:t>
            </w:r>
            <w:r w:rsidRPr="00334624">
              <w:t>analysis</w:t>
            </w:r>
            <w:r>
              <w:t xml:space="preserve"> </w:t>
            </w:r>
            <w:r w:rsidRPr="00334624">
              <w:t>based</w:t>
            </w:r>
            <w:r>
              <w:t xml:space="preserve"> </w:t>
            </w:r>
            <w:r w:rsidRPr="00334624">
              <w:t>on</w:t>
            </w:r>
            <w:r>
              <w:t xml:space="preserve"> </w:t>
            </w:r>
            <w:r w:rsidRPr="00334624">
              <w:t>each</w:t>
            </w:r>
            <w:r>
              <w:t xml:space="preserve"> </w:t>
            </w:r>
            <w:r w:rsidRPr="00334624">
              <w:t>initiative’s</w:t>
            </w:r>
            <w:r>
              <w:t xml:space="preserve"> </w:t>
            </w:r>
            <w:r w:rsidRPr="00334624">
              <w:t>participant</w:t>
            </w:r>
            <w:r>
              <w:t xml:space="preserve"> </w:t>
            </w:r>
            <w:r w:rsidRPr="00334624">
              <w:t>data</w:t>
            </w:r>
            <w:r>
              <w:t xml:space="preserve"> </w:t>
            </w:r>
          </w:p>
        </w:tc>
      </w:tr>
      <w:tr w:rsidR="00305F59" w:rsidRPr="00334624" w14:paraId="2F3B74B7" w14:textId="77777777" w:rsidTr="000B5EB5">
        <w:tc>
          <w:tcPr>
            <w:tcW w:w="3217" w:type="dxa"/>
            <w:vMerge/>
            <w:shd w:val="clear" w:color="auto" w:fill="auto"/>
          </w:tcPr>
          <w:p w14:paraId="2217CDB0" w14:textId="77777777" w:rsidR="00305F59" w:rsidRPr="00334624" w:rsidRDefault="00305F59" w:rsidP="00D13FCA">
            <w:pPr>
              <w:pStyle w:val="Tabletext"/>
            </w:pPr>
          </w:p>
        </w:tc>
        <w:tc>
          <w:tcPr>
            <w:tcW w:w="3217" w:type="dxa"/>
            <w:shd w:val="clear" w:color="auto" w:fill="auto"/>
          </w:tcPr>
          <w:p w14:paraId="063AAE0F" w14:textId="77777777" w:rsidR="00305F59" w:rsidRPr="00334624" w:rsidRDefault="00305F59" w:rsidP="00D13FCA">
            <w:pPr>
              <w:pStyle w:val="Tabletext"/>
            </w:pPr>
            <w:r w:rsidRPr="00334624">
              <w:rPr>
                <w:szCs w:val="20"/>
              </w:rPr>
              <w:t>3.4.2.</w:t>
            </w:r>
            <w:r>
              <w:rPr>
                <w:szCs w:val="20"/>
              </w:rPr>
              <w:t xml:space="preserve"> </w:t>
            </w:r>
            <w:r w:rsidRPr="00334624">
              <w:rPr>
                <w:szCs w:val="20"/>
              </w:rPr>
              <w:t>Extent</w:t>
            </w:r>
            <w:r>
              <w:rPr>
                <w:szCs w:val="20"/>
              </w:rPr>
              <w:t xml:space="preserve"> </w:t>
            </w:r>
            <w:r w:rsidRPr="00334624">
              <w:rPr>
                <w:szCs w:val="20"/>
              </w:rPr>
              <w:t>and</w:t>
            </w:r>
            <w:r>
              <w:rPr>
                <w:szCs w:val="20"/>
              </w:rPr>
              <w:t xml:space="preserve"> </w:t>
            </w:r>
            <w:r w:rsidRPr="00334624">
              <w:rPr>
                <w:szCs w:val="20"/>
              </w:rPr>
              <w:t>nature</w:t>
            </w:r>
            <w:r>
              <w:rPr>
                <w:szCs w:val="20"/>
              </w:rPr>
              <w:t xml:space="preserve"> </w:t>
            </w:r>
            <w:r w:rsidRPr="00334624">
              <w:rPr>
                <w:szCs w:val="20"/>
              </w:rPr>
              <w:t>of</w:t>
            </w:r>
            <w:r>
              <w:rPr>
                <w:szCs w:val="20"/>
              </w:rPr>
              <w:t xml:space="preserve"> </w:t>
            </w:r>
            <w:r w:rsidRPr="00334624">
              <w:rPr>
                <w:szCs w:val="20"/>
              </w:rPr>
              <w:t>value</w:t>
            </w:r>
            <w:r>
              <w:rPr>
                <w:szCs w:val="20"/>
              </w:rPr>
              <w:t xml:space="preserve"> </w:t>
            </w:r>
            <w:r w:rsidRPr="00334624">
              <w:rPr>
                <w:szCs w:val="20"/>
              </w:rPr>
              <w:t>delivered</w:t>
            </w:r>
            <w:r>
              <w:rPr>
                <w:szCs w:val="20"/>
              </w:rPr>
              <w:t xml:space="preserve"> </w:t>
            </w:r>
            <w:r w:rsidRPr="00334624">
              <w:rPr>
                <w:szCs w:val="20"/>
              </w:rPr>
              <w:t>to</w:t>
            </w:r>
            <w:r>
              <w:rPr>
                <w:szCs w:val="20"/>
              </w:rPr>
              <w:t xml:space="preserve"> </w:t>
            </w:r>
            <w:r w:rsidRPr="00334624">
              <w:rPr>
                <w:szCs w:val="20"/>
              </w:rPr>
              <w:t>participants</w:t>
            </w:r>
            <w:r>
              <w:rPr>
                <w:szCs w:val="20"/>
              </w:rPr>
              <w:t xml:space="preserve"> </w:t>
            </w:r>
          </w:p>
        </w:tc>
        <w:tc>
          <w:tcPr>
            <w:tcW w:w="3217" w:type="dxa"/>
            <w:shd w:val="clear" w:color="auto" w:fill="auto"/>
          </w:tcPr>
          <w:p w14:paraId="1434361E" w14:textId="77777777" w:rsidR="00305F59" w:rsidRPr="00334624" w:rsidRDefault="00305F59" w:rsidP="00D13FCA">
            <w:pPr>
              <w:pStyle w:val="Tabletext"/>
            </w:pPr>
            <w:r w:rsidRPr="00334624">
              <w:rPr>
                <w:szCs w:val="20"/>
              </w:rPr>
              <w:t>Qualitative</w:t>
            </w:r>
            <w:r>
              <w:rPr>
                <w:szCs w:val="20"/>
              </w:rPr>
              <w:t xml:space="preserve"> </w:t>
            </w:r>
            <w:r w:rsidRPr="00334624">
              <w:rPr>
                <w:szCs w:val="20"/>
              </w:rPr>
              <w:t>assessment</w:t>
            </w:r>
            <w:r>
              <w:rPr>
                <w:szCs w:val="20"/>
              </w:rPr>
              <w:t xml:space="preserve"> </w:t>
            </w:r>
            <w:r w:rsidRPr="00334624">
              <w:rPr>
                <w:szCs w:val="20"/>
              </w:rPr>
              <w:t>of</w:t>
            </w:r>
            <w:r>
              <w:rPr>
                <w:szCs w:val="20"/>
              </w:rPr>
              <w:t xml:space="preserve"> </w:t>
            </w:r>
            <w:r w:rsidRPr="00334624">
              <w:rPr>
                <w:szCs w:val="20"/>
              </w:rPr>
              <w:t>the</w:t>
            </w:r>
            <w:r>
              <w:rPr>
                <w:szCs w:val="20"/>
              </w:rPr>
              <w:t xml:space="preserve"> </w:t>
            </w:r>
            <w:r w:rsidRPr="00334624">
              <w:rPr>
                <w:szCs w:val="20"/>
              </w:rPr>
              <w:t>indicator</w:t>
            </w:r>
            <w:r>
              <w:rPr>
                <w:szCs w:val="20"/>
              </w:rPr>
              <w:t xml:space="preserve"> </w:t>
            </w:r>
          </w:p>
        </w:tc>
        <w:tc>
          <w:tcPr>
            <w:tcW w:w="3217" w:type="dxa"/>
            <w:shd w:val="clear" w:color="auto" w:fill="auto"/>
          </w:tcPr>
          <w:p w14:paraId="320CC702" w14:textId="77777777" w:rsidR="00305F59" w:rsidRPr="00334624" w:rsidRDefault="00305F59" w:rsidP="00D13FCA">
            <w:pPr>
              <w:pStyle w:val="Tabletext"/>
            </w:pPr>
            <w:r w:rsidRPr="00334624">
              <w:rPr>
                <w:szCs w:val="20"/>
              </w:rPr>
              <w:t>Survey</w:t>
            </w:r>
            <w:r>
              <w:rPr>
                <w:szCs w:val="20"/>
              </w:rPr>
              <w:t xml:space="preserve"> </w:t>
            </w:r>
            <w:r w:rsidRPr="00334624">
              <w:rPr>
                <w:szCs w:val="20"/>
              </w:rPr>
              <w:t>and</w:t>
            </w:r>
            <w:r>
              <w:rPr>
                <w:szCs w:val="20"/>
              </w:rPr>
              <w:t xml:space="preserve"> </w:t>
            </w:r>
            <w:r w:rsidRPr="00334624">
              <w:rPr>
                <w:szCs w:val="20"/>
              </w:rPr>
              <w:t>interview</w:t>
            </w:r>
            <w:r>
              <w:rPr>
                <w:szCs w:val="20"/>
              </w:rPr>
              <w:t xml:space="preserve"> </w:t>
            </w:r>
            <w:r w:rsidRPr="00334624">
              <w:rPr>
                <w:szCs w:val="20"/>
              </w:rPr>
              <w:t>with</w:t>
            </w:r>
            <w:r>
              <w:rPr>
                <w:szCs w:val="20"/>
              </w:rPr>
              <w:t xml:space="preserve"> </w:t>
            </w:r>
            <w:r w:rsidRPr="00334624">
              <w:rPr>
                <w:szCs w:val="20"/>
              </w:rPr>
              <w:t>participants</w:t>
            </w:r>
            <w:r>
              <w:rPr>
                <w:szCs w:val="20"/>
              </w:rPr>
              <w:t xml:space="preserve"> </w:t>
            </w:r>
          </w:p>
        </w:tc>
      </w:tr>
      <w:tr w:rsidR="00305F59" w:rsidRPr="00334624" w14:paraId="2F3049AD" w14:textId="77777777" w:rsidTr="000B5EB5">
        <w:tc>
          <w:tcPr>
            <w:tcW w:w="3217" w:type="dxa"/>
            <w:shd w:val="clear" w:color="auto" w:fill="auto"/>
          </w:tcPr>
          <w:p w14:paraId="16F953EB" w14:textId="77777777" w:rsidR="00305F59" w:rsidRPr="00334624" w:rsidRDefault="00305F59" w:rsidP="00DF4F68">
            <w:pPr>
              <w:pStyle w:val="Tabletext"/>
            </w:pPr>
            <w:r w:rsidRPr="00334624">
              <w:t>3.5</w:t>
            </w:r>
            <w:r>
              <w:t xml:space="preserve"> </w:t>
            </w:r>
            <w:r w:rsidRPr="00334624">
              <w:t>Did</w:t>
            </w:r>
            <w:r>
              <w:t xml:space="preserve"> </w:t>
            </w:r>
            <w:r w:rsidRPr="00334624">
              <w:t>the</w:t>
            </w:r>
            <w:r>
              <w:t xml:space="preserve"> </w:t>
            </w:r>
            <w:r w:rsidRPr="00334624">
              <w:t>initiatives</w:t>
            </w:r>
            <w:r>
              <w:t xml:space="preserve"> </w:t>
            </w:r>
            <w:r w:rsidRPr="00334624">
              <w:t>have</w:t>
            </w:r>
            <w:r>
              <w:t xml:space="preserve"> </w:t>
            </w:r>
            <w:r w:rsidRPr="00334624">
              <w:t>any</w:t>
            </w:r>
            <w:r>
              <w:t xml:space="preserve"> </w:t>
            </w:r>
            <w:r w:rsidRPr="00334624">
              <w:t>unintended</w:t>
            </w:r>
            <w:r>
              <w:t xml:space="preserve"> </w:t>
            </w:r>
            <w:r w:rsidRPr="00334624">
              <w:t>consequences,</w:t>
            </w:r>
            <w:r>
              <w:t xml:space="preserve"> </w:t>
            </w:r>
            <w:r w:rsidRPr="00334624">
              <w:t>either</w:t>
            </w:r>
            <w:r>
              <w:t xml:space="preserve"> </w:t>
            </w:r>
            <w:r w:rsidRPr="00334624">
              <w:t>positive</w:t>
            </w:r>
            <w:r>
              <w:t xml:space="preserve"> </w:t>
            </w:r>
            <w:r w:rsidRPr="00334624">
              <w:t>or</w:t>
            </w:r>
            <w:r>
              <w:t xml:space="preserve"> </w:t>
            </w:r>
            <w:r w:rsidRPr="00334624">
              <w:t>negative?</w:t>
            </w:r>
            <w:r>
              <w:t xml:space="preserve"> </w:t>
            </w:r>
          </w:p>
        </w:tc>
        <w:tc>
          <w:tcPr>
            <w:tcW w:w="3217" w:type="dxa"/>
            <w:shd w:val="clear" w:color="auto" w:fill="auto"/>
          </w:tcPr>
          <w:p w14:paraId="76152420" w14:textId="77777777" w:rsidR="00305F59" w:rsidRPr="00334624" w:rsidRDefault="00305F59" w:rsidP="00DF4F68">
            <w:pPr>
              <w:pStyle w:val="Tabletext"/>
            </w:pPr>
            <w:r w:rsidRPr="00334624">
              <w:t>3.5.1.</w:t>
            </w:r>
            <w:r>
              <w:t xml:space="preserve"> </w:t>
            </w:r>
            <w:r w:rsidRPr="00334624">
              <w:t>Extent</w:t>
            </w:r>
            <w:r>
              <w:t xml:space="preserve"> </w:t>
            </w:r>
            <w:r w:rsidRPr="00334624">
              <w:t>and</w:t>
            </w:r>
            <w:r>
              <w:t xml:space="preserve"> </w:t>
            </w:r>
            <w:r w:rsidRPr="00334624">
              <w:t>nature</w:t>
            </w:r>
            <w:r>
              <w:t xml:space="preserve"> </w:t>
            </w:r>
            <w:r w:rsidRPr="00334624">
              <w:t>of</w:t>
            </w:r>
            <w:r>
              <w:t xml:space="preserve"> </w:t>
            </w:r>
            <w:r w:rsidRPr="00334624">
              <w:t>unintended</w:t>
            </w:r>
            <w:r>
              <w:t xml:space="preserve"> </w:t>
            </w:r>
            <w:r w:rsidRPr="00334624">
              <w:t>consequences,</w:t>
            </w:r>
            <w:r>
              <w:t xml:space="preserve"> </w:t>
            </w:r>
            <w:r w:rsidRPr="00334624">
              <w:t>including</w:t>
            </w:r>
            <w:r>
              <w:t xml:space="preserve"> </w:t>
            </w:r>
            <w:r w:rsidRPr="00334624">
              <w:t>impact</w:t>
            </w:r>
            <w:r>
              <w:t xml:space="preserve"> </w:t>
            </w:r>
            <w:r w:rsidRPr="00334624">
              <w:t>on</w:t>
            </w:r>
            <w:r>
              <w:t xml:space="preserve"> </w:t>
            </w:r>
            <w:r w:rsidRPr="00334624">
              <w:t>Country</w:t>
            </w:r>
            <w:r>
              <w:t xml:space="preserve"> </w:t>
            </w:r>
            <w:r w:rsidRPr="00334624">
              <w:t>(particularly</w:t>
            </w:r>
            <w:r>
              <w:t xml:space="preserve"> </w:t>
            </w:r>
            <w:r w:rsidRPr="00334624">
              <w:t>environmental</w:t>
            </w:r>
            <w:r>
              <w:t xml:space="preserve"> </w:t>
            </w:r>
            <w:r w:rsidRPr="00334624">
              <w:t>and</w:t>
            </w:r>
            <w:r>
              <w:t xml:space="preserve"> </w:t>
            </w:r>
            <w:r w:rsidRPr="00334624">
              <w:t>on</w:t>
            </w:r>
            <w:r>
              <w:t xml:space="preserve"> </w:t>
            </w:r>
            <w:r w:rsidRPr="00334624">
              <w:t>First</w:t>
            </w:r>
            <w:r>
              <w:t xml:space="preserve"> </w:t>
            </w:r>
            <w:r w:rsidRPr="00334624">
              <w:t>Nations</w:t>
            </w:r>
            <w:r>
              <w:t xml:space="preserve"> </w:t>
            </w:r>
            <w:r w:rsidRPr="00334624">
              <w:t>peoples</w:t>
            </w:r>
            <w:r>
              <w:t xml:space="preserve"> </w:t>
            </w:r>
            <w:r w:rsidRPr="00334624">
              <w:t>and</w:t>
            </w:r>
            <w:r>
              <w:t xml:space="preserve"> </w:t>
            </w:r>
            <w:r w:rsidRPr="00334624">
              <w:t xml:space="preserve">communities) </w:t>
            </w:r>
          </w:p>
        </w:tc>
        <w:tc>
          <w:tcPr>
            <w:tcW w:w="3217" w:type="dxa"/>
            <w:shd w:val="clear" w:color="auto" w:fill="auto"/>
          </w:tcPr>
          <w:p w14:paraId="2417E3F3" w14:textId="77777777" w:rsidR="00305F59" w:rsidRPr="00334624" w:rsidRDefault="00305F59" w:rsidP="00DF4F68">
            <w:pPr>
              <w:pStyle w:val="Tabletext"/>
            </w:pPr>
            <w:r w:rsidRPr="00334624">
              <w:t>Qualitative</w:t>
            </w:r>
            <w:r>
              <w:t xml:space="preserve"> </w:t>
            </w:r>
            <w:r w:rsidRPr="00334624">
              <w:t>assessment</w:t>
            </w:r>
            <w:r>
              <w:t xml:space="preserve"> </w:t>
            </w:r>
          </w:p>
        </w:tc>
        <w:tc>
          <w:tcPr>
            <w:tcW w:w="3217" w:type="dxa"/>
            <w:shd w:val="clear" w:color="auto" w:fill="auto"/>
          </w:tcPr>
          <w:p w14:paraId="4390B2B9" w14:textId="77777777" w:rsidR="00305F59" w:rsidRPr="00334624" w:rsidRDefault="00305F59" w:rsidP="00DF4F68">
            <w:pPr>
              <w:pStyle w:val="Tabletext"/>
            </w:pPr>
            <w:r w:rsidRPr="00334624">
              <w:t>Interviews</w:t>
            </w:r>
            <w:r>
              <w:t xml:space="preserve"> </w:t>
            </w:r>
            <w:r w:rsidRPr="00334624">
              <w:t>with</w:t>
            </w:r>
            <w:r>
              <w:t xml:space="preserve"> </w:t>
            </w:r>
            <w:r w:rsidRPr="00334624">
              <w:t>the</w:t>
            </w:r>
            <w:r>
              <w:t xml:space="preserve"> </w:t>
            </w:r>
            <w:r w:rsidRPr="00334624">
              <w:t>9</w:t>
            </w:r>
            <w:r>
              <w:t xml:space="preserve"> </w:t>
            </w:r>
            <w:r w:rsidRPr="00334624">
              <w:t>delivery</w:t>
            </w:r>
            <w:r>
              <w:t xml:space="preserve"> </w:t>
            </w:r>
            <w:r w:rsidRPr="00334624">
              <w:t>teams</w:t>
            </w:r>
            <w:r>
              <w:t xml:space="preserve"> </w:t>
            </w:r>
          </w:p>
          <w:p w14:paraId="21254E0F" w14:textId="77777777" w:rsidR="00305F59" w:rsidRPr="00334624" w:rsidRDefault="00305F59" w:rsidP="00DF4F68">
            <w:pPr>
              <w:pStyle w:val="Tabletext"/>
            </w:pPr>
            <w:r w:rsidRPr="00334624">
              <w:t>Survey</w:t>
            </w:r>
            <w:r>
              <w:t xml:space="preserve"> </w:t>
            </w:r>
            <w:r w:rsidRPr="00334624">
              <w:t>of</w:t>
            </w:r>
            <w:r>
              <w:t xml:space="preserve"> </w:t>
            </w:r>
            <w:r w:rsidRPr="00334624">
              <w:t>participants</w:t>
            </w:r>
            <w:r>
              <w:t xml:space="preserve"> </w:t>
            </w:r>
          </w:p>
        </w:tc>
      </w:tr>
      <w:tr w:rsidR="00305F59" w:rsidRPr="00334624" w14:paraId="79840D13" w14:textId="77777777" w:rsidTr="000B5EB5">
        <w:tc>
          <w:tcPr>
            <w:tcW w:w="3217" w:type="dxa"/>
            <w:shd w:val="clear" w:color="auto" w:fill="auto"/>
          </w:tcPr>
          <w:p w14:paraId="6A873C79" w14:textId="77777777" w:rsidR="00305F59" w:rsidRPr="00334624" w:rsidRDefault="00305F59" w:rsidP="00DF4F68">
            <w:pPr>
              <w:pStyle w:val="Tabletext"/>
            </w:pPr>
            <w:r w:rsidRPr="00334624">
              <w:t>3.6.</w:t>
            </w:r>
            <w:r>
              <w:t xml:space="preserve"> </w:t>
            </w:r>
            <w:r w:rsidRPr="00334624">
              <w:t>To</w:t>
            </w:r>
            <w:r>
              <w:t xml:space="preserve"> </w:t>
            </w:r>
            <w:r w:rsidRPr="00334624">
              <w:t>what</w:t>
            </w:r>
            <w:r>
              <w:t xml:space="preserve"> </w:t>
            </w:r>
            <w:r w:rsidRPr="00334624">
              <w:t>extent</w:t>
            </w:r>
            <w:r>
              <w:t xml:space="preserve"> </w:t>
            </w:r>
            <w:r w:rsidRPr="00334624">
              <w:t>was</w:t>
            </w:r>
            <w:r>
              <w:t xml:space="preserve"> </w:t>
            </w:r>
            <w:r w:rsidRPr="00334624">
              <w:t>each</w:t>
            </w:r>
            <w:r>
              <w:t xml:space="preserve"> </w:t>
            </w:r>
            <w:r w:rsidRPr="00334624">
              <w:t>WiSTEM</w:t>
            </w:r>
            <w:r>
              <w:t xml:space="preserve"> </w:t>
            </w:r>
            <w:r w:rsidRPr="00334624">
              <w:t>initiative</w:t>
            </w:r>
            <w:r>
              <w:t xml:space="preserve"> </w:t>
            </w:r>
            <w:r w:rsidRPr="00334624">
              <w:t>‘evaluation</w:t>
            </w:r>
            <w:r>
              <w:t xml:space="preserve"> </w:t>
            </w:r>
            <w:r w:rsidRPr="00334624">
              <w:t>ready’?</w:t>
            </w:r>
            <w:r>
              <w:t xml:space="preserve"> </w:t>
            </w:r>
          </w:p>
        </w:tc>
        <w:tc>
          <w:tcPr>
            <w:tcW w:w="3217" w:type="dxa"/>
            <w:shd w:val="clear" w:color="auto" w:fill="auto"/>
          </w:tcPr>
          <w:p w14:paraId="6127EADC" w14:textId="77777777" w:rsidR="00305F59" w:rsidRPr="00334624" w:rsidRDefault="00305F59" w:rsidP="00DF4F68">
            <w:pPr>
              <w:pStyle w:val="Tabletext"/>
            </w:pPr>
            <w:r w:rsidRPr="00334624">
              <w:t>3.6.1.</w:t>
            </w:r>
            <w:r>
              <w:t xml:space="preserve"> </w:t>
            </w:r>
            <w:r w:rsidRPr="00334624">
              <w:t>Extent</w:t>
            </w:r>
            <w:r>
              <w:t xml:space="preserve"> </w:t>
            </w:r>
            <w:r w:rsidRPr="00334624">
              <w:t>to</w:t>
            </w:r>
            <w:r>
              <w:t xml:space="preserve"> </w:t>
            </w:r>
            <w:r w:rsidRPr="00334624">
              <w:t>which</w:t>
            </w:r>
            <w:r>
              <w:t xml:space="preserve"> </w:t>
            </w:r>
            <w:r w:rsidRPr="00334624">
              <w:t>each</w:t>
            </w:r>
            <w:r>
              <w:t xml:space="preserve"> </w:t>
            </w:r>
            <w:r w:rsidRPr="00334624">
              <w:t>WiSTEM</w:t>
            </w:r>
            <w:r>
              <w:t xml:space="preserve"> </w:t>
            </w:r>
            <w:r w:rsidRPr="00334624">
              <w:t>initiative</w:t>
            </w:r>
            <w:r>
              <w:t xml:space="preserve"> </w:t>
            </w:r>
            <w:r w:rsidRPr="00334624">
              <w:t>is</w:t>
            </w:r>
            <w:r>
              <w:t xml:space="preserve"> </w:t>
            </w:r>
            <w:r w:rsidRPr="00334624">
              <w:t>ready</w:t>
            </w:r>
            <w:r>
              <w:t xml:space="preserve"> </w:t>
            </w:r>
            <w:r w:rsidRPr="00334624">
              <w:t>for</w:t>
            </w:r>
            <w:r>
              <w:t xml:space="preserve"> </w:t>
            </w:r>
            <w:r w:rsidRPr="00334624">
              <w:t>evaluation</w:t>
            </w:r>
            <w:r>
              <w:t xml:space="preserve"> </w:t>
            </w:r>
            <w:r w:rsidRPr="00334624">
              <w:t>of</w:t>
            </w:r>
            <w:r>
              <w:t xml:space="preserve"> </w:t>
            </w:r>
            <w:r w:rsidRPr="00334624">
              <w:t>its</w:t>
            </w:r>
            <w:r>
              <w:t xml:space="preserve"> </w:t>
            </w:r>
            <w:r w:rsidRPr="00334624">
              <w:t>activities,</w:t>
            </w:r>
            <w:r>
              <w:t xml:space="preserve"> </w:t>
            </w:r>
            <w:r w:rsidRPr="00334624">
              <w:t>outputs,</w:t>
            </w:r>
            <w:r>
              <w:t xml:space="preserve"> </w:t>
            </w:r>
            <w:r w:rsidRPr="00334624">
              <w:t>and</w:t>
            </w:r>
            <w:r>
              <w:t xml:space="preserve"> </w:t>
            </w:r>
            <w:r w:rsidRPr="00334624">
              <w:t>outcomes</w:t>
            </w:r>
            <w:r>
              <w:t xml:space="preserve"> </w:t>
            </w:r>
          </w:p>
        </w:tc>
        <w:tc>
          <w:tcPr>
            <w:tcW w:w="3217" w:type="dxa"/>
            <w:shd w:val="clear" w:color="auto" w:fill="auto"/>
          </w:tcPr>
          <w:p w14:paraId="5369F241" w14:textId="77777777" w:rsidR="00305F59" w:rsidRPr="00334624" w:rsidRDefault="00305F59" w:rsidP="00DF4F68">
            <w:pPr>
              <w:pStyle w:val="Tabletext"/>
            </w:pPr>
            <w:r w:rsidRPr="00334624">
              <w:t>Metrics</w:t>
            </w:r>
            <w:r>
              <w:t xml:space="preserve"> </w:t>
            </w:r>
            <w:r w:rsidRPr="00334624">
              <w:t>identified</w:t>
            </w:r>
            <w:r>
              <w:t xml:space="preserve"> </w:t>
            </w:r>
            <w:r w:rsidRPr="00334624">
              <w:t>in</w:t>
            </w:r>
            <w:r>
              <w:t xml:space="preserve"> </w:t>
            </w:r>
            <w:r w:rsidRPr="00334624">
              <w:t>initiative</w:t>
            </w:r>
            <w:r>
              <w:t xml:space="preserve"> </w:t>
            </w:r>
            <w:r w:rsidRPr="00334624">
              <w:t>documentation</w:t>
            </w:r>
            <w:r>
              <w:t xml:space="preserve"> </w:t>
            </w:r>
            <w:r w:rsidRPr="00334624">
              <w:t>and</w:t>
            </w:r>
            <w:r>
              <w:t xml:space="preserve"> </w:t>
            </w:r>
            <w:r w:rsidRPr="00334624">
              <w:t>Evaluation</w:t>
            </w:r>
            <w:r>
              <w:t xml:space="preserve"> </w:t>
            </w:r>
            <w:r w:rsidRPr="00334624">
              <w:t>Strategy</w:t>
            </w:r>
            <w:r>
              <w:t xml:space="preserve"> </w:t>
            </w:r>
          </w:p>
          <w:p w14:paraId="227F9CE1" w14:textId="77777777" w:rsidR="00305F59" w:rsidRPr="00334624" w:rsidRDefault="00305F59" w:rsidP="00DF4F68">
            <w:pPr>
              <w:pStyle w:val="Tabletext"/>
            </w:pPr>
            <w:r w:rsidRPr="00334624">
              <w:t>Evidence</w:t>
            </w:r>
            <w:r>
              <w:t xml:space="preserve"> </w:t>
            </w:r>
            <w:r w:rsidRPr="00334624">
              <w:t>of</w:t>
            </w:r>
            <w:r>
              <w:t xml:space="preserve"> </w:t>
            </w:r>
            <w:r w:rsidRPr="00334624">
              <w:t>reporting</w:t>
            </w:r>
            <w:r>
              <w:t xml:space="preserve"> </w:t>
            </w:r>
            <w:r w:rsidRPr="00334624">
              <w:t>data</w:t>
            </w:r>
            <w:r>
              <w:t xml:space="preserve"> </w:t>
            </w:r>
            <w:r w:rsidRPr="00334624">
              <w:t>usage</w:t>
            </w:r>
            <w:r>
              <w:t xml:space="preserve"> </w:t>
            </w:r>
            <w:r w:rsidRPr="00334624">
              <w:t>by</w:t>
            </w:r>
            <w:r>
              <w:t xml:space="preserve"> </w:t>
            </w:r>
            <w:r w:rsidRPr="00334624">
              <w:t>initiative</w:t>
            </w:r>
            <w:r>
              <w:t xml:space="preserve"> </w:t>
            </w:r>
            <w:r w:rsidRPr="00334624">
              <w:t>delivery/policy</w:t>
            </w:r>
            <w:r>
              <w:t xml:space="preserve"> </w:t>
            </w:r>
            <w:r w:rsidRPr="00334624">
              <w:t>team</w:t>
            </w:r>
            <w:r>
              <w:t xml:space="preserve"> </w:t>
            </w:r>
          </w:p>
        </w:tc>
        <w:tc>
          <w:tcPr>
            <w:tcW w:w="3217" w:type="dxa"/>
            <w:shd w:val="clear" w:color="auto" w:fill="auto"/>
          </w:tcPr>
          <w:p w14:paraId="14B2217B" w14:textId="77777777" w:rsidR="00305F59" w:rsidRPr="00334624" w:rsidRDefault="00305F59" w:rsidP="00DF4F68">
            <w:pPr>
              <w:pStyle w:val="Tabletext"/>
            </w:pPr>
            <w:r w:rsidRPr="00334624">
              <w:t>Interviews</w:t>
            </w:r>
            <w:r>
              <w:t xml:space="preserve"> </w:t>
            </w:r>
            <w:r w:rsidRPr="00334624">
              <w:t>with</w:t>
            </w:r>
            <w:r>
              <w:t xml:space="preserve"> </w:t>
            </w:r>
            <w:r w:rsidRPr="00334624">
              <w:t>the</w:t>
            </w:r>
            <w:r>
              <w:t xml:space="preserve"> </w:t>
            </w:r>
            <w:r w:rsidRPr="00334624">
              <w:t>9</w:t>
            </w:r>
            <w:r>
              <w:t xml:space="preserve"> </w:t>
            </w:r>
            <w:r w:rsidRPr="00334624">
              <w:t>delivery</w:t>
            </w:r>
            <w:r>
              <w:t xml:space="preserve"> </w:t>
            </w:r>
            <w:r w:rsidRPr="00334624">
              <w:t>teams</w:t>
            </w:r>
            <w:r>
              <w:t xml:space="preserve"> </w:t>
            </w:r>
          </w:p>
          <w:p w14:paraId="10BB38F0" w14:textId="77777777" w:rsidR="00305F59" w:rsidRPr="00334624" w:rsidRDefault="00305F59" w:rsidP="00DF4F68">
            <w:pPr>
              <w:pStyle w:val="Tabletext"/>
            </w:pPr>
            <w:r w:rsidRPr="00334624">
              <w:t>Document</w:t>
            </w:r>
            <w:r>
              <w:t xml:space="preserve"> </w:t>
            </w:r>
            <w:r w:rsidRPr="00334624">
              <w:t>review</w:t>
            </w:r>
            <w:r>
              <w:t xml:space="preserve"> </w:t>
            </w:r>
          </w:p>
        </w:tc>
      </w:tr>
      <w:tr w:rsidR="00305F59" w:rsidRPr="00334624" w14:paraId="4C6684FA" w14:textId="77777777" w:rsidTr="000B5EB5">
        <w:tc>
          <w:tcPr>
            <w:tcW w:w="12868" w:type="dxa"/>
            <w:gridSpan w:val="4"/>
            <w:tcBorders>
              <w:bottom w:val="single" w:sz="4" w:space="0" w:color="646464"/>
            </w:tcBorders>
            <w:shd w:val="clear" w:color="auto" w:fill="auto"/>
          </w:tcPr>
          <w:p w14:paraId="6383A53A" w14:textId="77777777" w:rsidR="00305F59" w:rsidRPr="00334624" w:rsidRDefault="00305F59" w:rsidP="00D13FCA">
            <w:pPr>
              <w:pStyle w:val="Source"/>
            </w:pPr>
            <w:r w:rsidRPr="00334624">
              <w:t>Source: Nous</w:t>
            </w:r>
            <w:r>
              <w:t xml:space="preserve"> </w:t>
            </w:r>
            <w:r w:rsidRPr="00334624">
              <w:t>(2022).</w:t>
            </w:r>
            <w:r>
              <w:t xml:space="preserve"> </w:t>
            </w:r>
            <w:r w:rsidRPr="00334624">
              <w:t>Evaluation</w:t>
            </w:r>
            <w:r>
              <w:t xml:space="preserve"> </w:t>
            </w:r>
            <w:r w:rsidRPr="00334624">
              <w:t>and</w:t>
            </w:r>
            <w:r>
              <w:t xml:space="preserve"> </w:t>
            </w:r>
            <w:r w:rsidRPr="00334624">
              <w:t>Monitoring</w:t>
            </w:r>
            <w:r>
              <w:t xml:space="preserve"> </w:t>
            </w:r>
            <w:r w:rsidRPr="00334624">
              <w:t>Framework,</w:t>
            </w:r>
            <w:r>
              <w:t xml:space="preserve"> </w:t>
            </w:r>
            <w:r w:rsidRPr="00334624">
              <w:t>Department</w:t>
            </w:r>
            <w:r>
              <w:t xml:space="preserve"> </w:t>
            </w:r>
            <w:r w:rsidRPr="00334624">
              <w:t>of</w:t>
            </w:r>
            <w:r>
              <w:t xml:space="preserve"> </w:t>
            </w:r>
            <w:r w:rsidRPr="00334624">
              <w:t>Industry,</w:t>
            </w:r>
            <w:r>
              <w:t xml:space="preserve"> </w:t>
            </w:r>
            <w:r w:rsidRPr="00334624">
              <w:t>Science,</w:t>
            </w:r>
            <w:r>
              <w:t xml:space="preserve"> </w:t>
            </w:r>
            <w:r w:rsidRPr="00334624">
              <w:t>Energy</w:t>
            </w:r>
            <w:r>
              <w:t xml:space="preserve"> </w:t>
            </w:r>
            <w:r w:rsidRPr="00334624">
              <w:t>and</w:t>
            </w:r>
            <w:r>
              <w:t xml:space="preserve"> </w:t>
            </w:r>
            <w:r w:rsidRPr="00334624">
              <w:t>Resources.</w:t>
            </w:r>
            <w:r>
              <w:t xml:space="preserve"> </w:t>
            </w:r>
            <w:r w:rsidRPr="00334624">
              <w:t>Melbourne: Nous</w:t>
            </w:r>
            <w:r>
              <w:t xml:space="preserve"> </w:t>
            </w:r>
            <w:r w:rsidRPr="00334624">
              <w:t>Group.</w:t>
            </w:r>
          </w:p>
        </w:tc>
      </w:tr>
      <w:tr w:rsidR="00305F59" w:rsidRPr="00334624" w14:paraId="1AE5E897" w14:textId="77777777" w:rsidTr="000B5EB5">
        <w:trPr>
          <w:trHeight w:hRule="exact" w:val="160"/>
        </w:trPr>
        <w:tc>
          <w:tcPr>
            <w:tcW w:w="12868" w:type="dxa"/>
            <w:gridSpan w:val="4"/>
            <w:tcBorders>
              <w:top w:val="single" w:sz="4" w:space="0" w:color="646464"/>
              <w:bottom w:val="nil"/>
            </w:tcBorders>
            <w:shd w:val="clear" w:color="auto" w:fill="auto"/>
          </w:tcPr>
          <w:p w14:paraId="14083BAC" w14:textId="77777777" w:rsidR="00305F59" w:rsidRPr="00334624" w:rsidRDefault="00305F59" w:rsidP="00D13FCA">
            <w:pPr>
              <w:pStyle w:val="spacer"/>
            </w:pPr>
          </w:p>
        </w:tc>
      </w:tr>
      <w:bookmarkEnd w:id="188"/>
    </w:tbl>
    <w:p w14:paraId="127F64CF" w14:textId="77777777" w:rsidR="00BE02B6" w:rsidRDefault="00BE02B6" w:rsidP="00BE02B6">
      <w:pPr>
        <w:pStyle w:val="BodyText"/>
      </w:pPr>
    </w:p>
    <w:p w14:paraId="0152AC85" w14:textId="77777777" w:rsidR="00BE02B6" w:rsidRDefault="00BE02B6" w:rsidP="00BE02B6">
      <w:pPr>
        <w:pStyle w:val="BodyText"/>
        <w:sectPr w:rsidR="00BE02B6" w:rsidSect="00305F59">
          <w:headerReference w:type="even" r:id="rId121"/>
          <w:headerReference w:type="default" r:id="rId122"/>
          <w:footerReference w:type="even" r:id="rId123"/>
          <w:footerReference w:type="default" r:id="rId124"/>
          <w:headerReference w:type="first" r:id="rId125"/>
          <w:footerReference w:type="first" r:id="rId126"/>
          <w:pgSz w:w="16838" w:h="11906" w:orient="landscape" w:code="9"/>
          <w:pgMar w:top="1134" w:right="851" w:bottom="1134" w:left="3119" w:header="454" w:footer="159" w:gutter="0"/>
          <w:pgNumType w:start="1" w:chapStyle="9"/>
          <w:cols w:space="708"/>
          <w:docGrid w:linePitch="360"/>
          <w15:footnoteColumns w:val="1"/>
        </w:sectPr>
      </w:pPr>
    </w:p>
    <w:p w14:paraId="665A75A3" w14:textId="77777777" w:rsidR="005F3972" w:rsidRPr="005F3972" w:rsidRDefault="005F3972" w:rsidP="005F3972">
      <w:pPr>
        <w:pStyle w:val="Heading9"/>
        <w:ind w:left="0" w:hanging="600"/>
      </w:pPr>
      <w:bookmarkStart w:id="189" w:name="_Toc138702721"/>
      <w:r w:rsidRPr="005F3972">
        <w:lastRenderedPageBreak/>
        <w:t>Additional methodology and data sources</w:t>
      </w:r>
      <w:bookmarkEnd w:id="189"/>
    </w:p>
    <w:p w14:paraId="3DAEF42B" w14:textId="77777777" w:rsidR="00C32FFE" w:rsidRPr="00334624" w:rsidRDefault="00C32FFE" w:rsidP="00C32FFE">
      <w:pPr>
        <w:pStyle w:val="Introduction"/>
      </w:pPr>
      <w:r w:rsidRPr="00334624">
        <w:t>This</w:t>
      </w:r>
      <w:r>
        <w:t xml:space="preserve"> </w:t>
      </w:r>
      <w:r w:rsidRPr="00334624">
        <w:t>appendix</w:t>
      </w:r>
      <w:r>
        <w:t xml:space="preserve"> </w:t>
      </w:r>
      <w:r w:rsidRPr="00334624">
        <w:t>provides</w:t>
      </w:r>
      <w:r>
        <w:t xml:space="preserve"> </w:t>
      </w:r>
      <w:r w:rsidRPr="00334624">
        <w:t>additional</w:t>
      </w:r>
      <w:r>
        <w:t xml:space="preserve"> </w:t>
      </w:r>
      <w:r w:rsidRPr="00334624">
        <w:t>methodology</w:t>
      </w:r>
      <w:r>
        <w:t xml:space="preserve"> </w:t>
      </w:r>
      <w:r w:rsidRPr="00334624">
        <w:t>and</w:t>
      </w:r>
      <w:r>
        <w:t xml:space="preserve"> </w:t>
      </w:r>
      <w:r w:rsidRPr="00334624">
        <w:t>information</w:t>
      </w:r>
      <w:r>
        <w:t xml:space="preserve"> </w:t>
      </w:r>
      <w:r w:rsidRPr="00334624">
        <w:t>on</w:t>
      </w:r>
      <w:r>
        <w:t xml:space="preserve"> </w:t>
      </w:r>
      <w:r w:rsidRPr="00334624">
        <w:t>data</w:t>
      </w:r>
      <w:r>
        <w:t xml:space="preserve"> </w:t>
      </w:r>
      <w:r w:rsidRPr="00334624">
        <w:t>sources.</w:t>
      </w:r>
    </w:p>
    <w:p w14:paraId="7BD9EFFB" w14:textId="77777777" w:rsidR="00C32FFE" w:rsidRPr="00334624" w:rsidRDefault="00C32FFE" w:rsidP="00C32FFE">
      <w:pPr>
        <w:pStyle w:val="Heading2AP"/>
      </w:pPr>
      <w:bookmarkStart w:id="190" w:name="_Toc136355219"/>
      <w:bookmarkStart w:id="191" w:name="_Toc136357480"/>
      <w:bookmarkStart w:id="192" w:name="_Toc136358382"/>
      <w:bookmarkStart w:id="193" w:name="_Toc137739291"/>
      <w:bookmarkStart w:id="194" w:name="_Toc138702722"/>
      <w:r w:rsidRPr="00334624">
        <w:t>Stakeholder</w:t>
      </w:r>
      <w:r>
        <w:t xml:space="preserve"> </w:t>
      </w:r>
      <w:r w:rsidRPr="00334624">
        <w:t>consultatio</w:t>
      </w:r>
      <w:bookmarkEnd w:id="190"/>
      <w:bookmarkEnd w:id="191"/>
      <w:bookmarkEnd w:id="192"/>
      <w:r w:rsidRPr="00334624">
        <w:t>n</w:t>
      </w:r>
      <w:bookmarkEnd w:id="193"/>
      <w:bookmarkEnd w:id="194"/>
      <w:r>
        <w:t xml:space="preserve"> </w:t>
      </w:r>
    </w:p>
    <w:p w14:paraId="72D872A2" w14:textId="57A5F786" w:rsidR="00C32FFE" w:rsidRPr="00334624" w:rsidRDefault="00C32FFE" w:rsidP="00C32FFE">
      <w:pPr>
        <w:pStyle w:val="BodyText"/>
      </w:pPr>
      <w:r w:rsidRPr="00334624">
        <w:t>A</w:t>
      </w:r>
      <w:r>
        <w:t xml:space="preserve"> </w:t>
      </w:r>
      <w:r w:rsidRPr="00334624">
        <w:t>total</w:t>
      </w:r>
      <w:r>
        <w:t xml:space="preserve"> </w:t>
      </w:r>
      <w:r w:rsidRPr="00334624">
        <w:t>of</w:t>
      </w:r>
      <w:r>
        <w:t xml:space="preserve"> </w:t>
      </w:r>
      <w:r w:rsidRPr="00334624">
        <w:t>46</w:t>
      </w:r>
      <w:r>
        <w:t xml:space="preserve"> </w:t>
      </w:r>
      <w:r w:rsidRPr="00334624">
        <w:t>stakeholders</w:t>
      </w:r>
      <w:r>
        <w:t xml:space="preserve"> </w:t>
      </w:r>
      <w:r w:rsidRPr="00334624">
        <w:t>were</w:t>
      </w:r>
      <w:r>
        <w:t xml:space="preserve"> </w:t>
      </w:r>
      <w:r w:rsidRPr="00334624">
        <w:t>consulted</w:t>
      </w:r>
      <w:r>
        <w:t xml:space="preserve"> </w:t>
      </w:r>
      <w:r w:rsidRPr="00334624">
        <w:t>in</w:t>
      </w:r>
      <w:r>
        <w:t xml:space="preserve"> </w:t>
      </w:r>
      <w:r w:rsidRPr="00334624">
        <w:t>2</w:t>
      </w:r>
      <w:r w:rsidR="00D5120C">
        <w:t>3</w:t>
      </w:r>
      <w:r>
        <w:t xml:space="preserve"> </w:t>
      </w:r>
      <w:r w:rsidRPr="00334624">
        <w:t>interviews.</w:t>
      </w:r>
      <w:r>
        <w:t xml:space="preserve"> </w:t>
      </w:r>
      <w:r w:rsidRPr="00334624">
        <w:t>This</w:t>
      </w:r>
      <w:r>
        <w:t xml:space="preserve"> </w:t>
      </w:r>
      <w:r w:rsidRPr="00334624">
        <w:t>breadth</w:t>
      </w:r>
      <w:r>
        <w:t xml:space="preserve"> </w:t>
      </w:r>
      <w:r w:rsidRPr="00334624">
        <w:t>of</w:t>
      </w:r>
      <w:r>
        <w:t xml:space="preserve"> </w:t>
      </w:r>
      <w:r w:rsidRPr="00334624">
        <w:t>stakeholders</w:t>
      </w:r>
      <w:r>
        <w:t xml:space="preserve"> </w:t>
      </w:r>
      <w:r w:rsidRPr="00334624">
        <w:t>has</w:t>
      </w:r>
      <w:r>
        <w:t xml:space="preserve"> </w:t>
      </w:r>
      <w:r w:rsidRPr="00334624">
        <w:t>been</w:t>
      </w:r>
      <w:r>
        <w:t xml:space="preserve"> </w:t>
      </w:r>
      <w:r w:rsidRPr="00334624">
        <w:t>captured</w:t>
      </w:r>
      <w:r>
        <w:t xml:space="preserve"> </w:t>
      </w:r>
      <w:r w:rsidRPr="00334624">
        <w:t>in</w:t>
      </w:r>
      <w:r>
        <w:t xml:space="preserve"> </w:t>
      </w:r>
      <w:r w:rsidRPr="007416E9">
        <w:fldChar w:fldCharType="begin"/>
      </w:r>
      <w:r w:rsidRPr="007416E9">
        <w:instrText xml:space="preserve"> REF _Ref134532854 \h  \* MERGEFORMAT </w:instrText>
      </w:r>
      <w:r w:rsidRPr="007416E9">
        <w:fldChar w:fldCharType="separate"/>
      </w:r>
      <w:r w:rsidR="005F3972" w:rsidRPr="005F3972">
        <w:rPr>
          <w:color w:val="auto"/>
        </w:rPr>
        <w:t>Table B.1</w:t>
      </w:r>
      <w:r w:rsidRPr="007416E9">
        <w:fldChar w:fldCharType="end"/>
      </w:r>
      <w:r w:rsidRPr="00334624">
        <w:t>.</w:t>
      </w:r>
    </w:p>
    <w:p w14:paraId="74B293D4" w14:textId="77777777" w:rsidR="00C32FFE" w:rsidRPr="00334624" w:rsidRDefault="00C32FFE" w:rsidP="00C32FFE">
      <w:pPr>
        <w:pStyle w:val="BodyText"/>
      </w:pPr>
      <w:r w:rsidRPr="00334624">
        <w:t>Notes</w:t>
      </w:r>
      <w:r>
        <w:t xml:space="preserve"> </w:t>
      </w:r>
      <w:r w:rsidRPr="00334624">
        <w:t>were</w:t>
      </w:r>
      <w:r>
        <w:t xml:space="preserve"> </w:t>
      </w:r>
      <w:r w:rsidRPr="00334624">
        <w:t>recorded</w:t>
      </w:r>
      <w:r>
        <w:t xml:space="preserve"> </w:t>
      </w:r>
      <w:r w:rsidRPr="00334624">
        <w:t>during</w:t>
      </w:r>
      <w:r>
        <w:t xml:space="preserve"> </w:t>
      </w:r>
      <w:r w:rsidRPr="00334624">
        <w:t>interviews</w:t>
      </w:r>
      <w:r>
        <w:t xml:space="preserve"> </w:t>
      </w:r>
      <w:r w:rsidRPr="00334624">
        <w:t>to</w:t>
      </w:r>
      <w:r>
        <w:t xml:space="preserve"> </w:t>
      </w:r>
      <w:r w:rsidRPr="00334624">
        <w:t>enable</w:t>
      </w:r>
      <w:r>
        <w:t xml:space="preserve"> </w:t>
      </w:r>
      <w:r w:rsidRPr="00334624">
        <w:t>qualitative</w:t>
      </w:r>
      <w:r>
        <w:t xml:space="preserve"> </w:t>
      </w:r>
      <w:r w:rsidRPr="00334624">
        <w:t>thematic</w:t>
      </w:r>
      <w:r>
        <w:t xml:space="preserve"> </w:t>
      </w:r>
      <w:r w:rsidRPr="00334624">
        <w:t>analysis.</w:t>
      </w:r>
      <w:r>
        <w:t xml:space="preserve"> </w:t>
      </w:r>
      <w:r w:rsidRPr="00334624">
        <w:t>Interviewees</w:t>
      </w:r>
      <w:r>
        <w:t xml:space="preserve"> </w:t>
      </w:r>
      <w:r w:rsidRPr="00334624">
        <w:t>were</w:t>
      </w:r>
      <w:r>
        <w:t xml:space="preserve"> </w:t>
      </w:r>
      <w:r w:rsidRPr="00334624">
        <w:t>provided</w:t>
      </w:r>
      <w:r>
        <w:t xml:space="preserve"> </w:t>
      </w:r>
      <w:r w:rsidRPr="00334624">
        <w:t>with</w:t>
      </w:r>
      <w:r>
        <w:t xml:space="preserve"> </w:t>
      </w:r>
      <w:r w:rsidRPr="00334624">
        <w:t>a</w:t>
      </w:r>
      <w:r>
        <w:t xml:space="preserve"> </w:t>
      </w:r>
      <w:r w:rsidRPr="00334624">
        <w:t>discussion</w:t>
      </w:r>
      <w:r>
        <w:t xml:space="preserve"> </w:t>
      </w:r>
      <w:r w:rsidRPr="00334624">
        <w:t>guide.</w:t>
      </w:r>
    </w:p>
    <w:p w14:paraId="01DE2A46" w14:textId="01F97558" w:rsidR="00C32FFE" w:rsidRPr="00334624" w:rsidRDefault="00C32FFE" w:rsidP="005F3972">
      <w:pPr>
        <w:pStyle w:val="Caption"/>
        <w:ind w:left="1308" w:hanging="1308"/>
      </w:pPr>
      <w:bookmarkStart w:id="195" w:name="_Ref134532854"/>
      <w:bookmarkStart w:id="196" w:name="_Toc138702651"/>
      <w:r w:rsidRPr="00334624">
        <w:rPr>
          <w:rStyle w:val="CaptionLabel"/>
        </w:rPr>
        <w:t>Table B.</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1</w:t>
      </w:r>
      <w:r w:rsidRPr="00334624">
        <w:rPr>
          <w:rStyle w:val="CaptionLabel"/>
        </w:rPr>
        <w:fldChar w:fldCharType="end"/>
      </w:r>
      <w:bookmarkEnd w:id="195"/>
      <w:r w:rsidRPr="00334624">
        <w:tab/>
        <w:t>Stakeholders</w:t>
      </w:r>
      <w:r>
        <w:t xml:space="preserve"> </w:t>
      </w:r>
      <w:r w:rsidRPr="00334624">
        <w:t>consulted</w:t>
      </w:r>
      <w:bookmarkEnd w:id="196"/>
    </w:p>
    <w:tbl>
      <w:tblPr>
        <w:tblStyle w:val="aacTableBasic"/>
        <w:tblW w:w="7936" w:type="dxa"/>
        <w:tblLayout w:type="fixed"/>
        <w:tblLook w:val="04A0" w:firstRow="1" w:lastRow="0" w:firstColumn="1" w:lastColumn="0" w:noHBand="0" w:noVBand="1"/>
        <w:tblCaption w:val="Table B.1 "/>
        <w:tblDescription w:val="Stakeholders consulted"/>
      </w:tblPr>
      <w:tblGrid>
        <w:gridCol w:w="5670"/>
        <w:gridCol w:w="2266"/>
      </w:tblGrid>
      <w:tr w:rsidR="00C32FFE" w:rsidRPr="00334624" w14:paraId="1CBE3451" w14:textId="77777777" w:rsidTr="005F3972">
        <w:trPr>
          <w:cnfStyle w:val="100000000000" w:firstRow="1" w:lastRow="0" w:firstColumn="0" w:lastColumn="0" w:oddVBand="0" w:evenVBand="0" w:oddHBand="0" w:evenHBand="0" w:firstRowFirstColumn="0" w:firstRowLastColumn="0" w:lastRowFirstColumn="0" w:lastRowLastColumn="0"/>
        </w:trPr>
        <w:tc>
          <w:tcPr>
            <w:tcW w:w="5670" w:type="dxa"/>
            <w:tcBorders>
              <w:top w:val="nil"/>
            </w:tcBorders>
            <w:shd w:val="solid" w:color="140034" w:fill="140034"/>
            <w:tcMar>
              <w:left w:w="80" w:type="dxa"/>
            </w:tcMar>
          </w:tcPr>
          <w:p w14:paraId="43087574" w14:textId="77777777" w:rsidR="00C32FFE" w:rsidRPr="00334624" w:rsidRDefault="00C32FFE" w:rsidP="00D13FCA">
            <w:pPr>
              <w:pStyle w:val="Tablecolumnheadings"/>
            </w:pPr>
            <w:r w:rsidRPr="00334624">
              <w:t>Stakeholder</w:t>
            </w:r>
            <w:r>
              <w:t xml:space="preserve"> </w:t>
            </w:r>
            <w:r w:rsidRPr="00334624">
              <w:t>group</w:t>
            </w:r>
          </w:p>
        </w:tc>
        <w:tc>
          <w:tcPr>
            <w:tcW w:w="2266" w:type="dxa"/>
            <w:tcBorders>
              <w:top w:val="nil"/>
            </w:tcBorders>
            <w:shd w:val="solid" w:color="140034" w:fill="140034"/>
          </w:tcPr>
          <w:p w14:paraId="368EBB8F" w14:textId="77777777" w:rsidR="00C32FFE" w:rsidRPr="00334624" w:rsidRDefault="00C32FFE" w:rsidP="00D13FCA">
            <w:pPr>
              <w:pStyle w:val="Tablecolumnheadings"/>
            </w:pPr>
            <w:r w:rsidRPr="00334624">
              <w:t>Number</w:t>
            </w:r>
            <w:r>
              <w:t xml:space="preserve"> </w:t>
            </w:r>
            <w:r w:rsidRPr="00334624">
              <w:t>of</w:t>
            </w:r>
            <w:r>
              <w:t xml:space="preserve"> </w:t>
            </w:r>
            <w:r w:rsidRPr="00334624">
              <w:t>stakeholders</w:t>
            </w:r>
          </w:p>
        </w:tc>
      </w:tr>
      <w:tr w:rsidR="00C32FFE" w:rsidRPr="00334624" w14:paraId="732E8C82" w14:textId="77777777" w:rsidTr="005F3972">
        <w:tc>
          <w:tcPr>
            <w:tcW w:w="5670" w:type="dxa"/>
            <w:tcMar>
              <w:left w:w="80" w:type="dxa"/>
            </w:tcMar>
          </w:tcPr>
          <w:p w14:paraId="71430D15" w14:textId="1515AE8B" w:rsidR="00C32FFE" w:rsidRPr="00334624" w:rsidRDefault="00C32FFE" w:rsidP="00D5120C">
            <w:pPr>
              <w:pStyle w:val="Tabletext"/>
            </w:pPr>
            <w:r w:rsidRPr="00334624">
              <w:t>Program</w:t>
            </w:r>
            <w:r>
              <w:t xml:space="preserve"> </w:t>
            </w:r>
            <w:r w:rsidRPr="00334624">
              <w:t>delivery</w:t>
            </w:r>
            <w:r>
              <w:t xml:space="preserve"> </w:t>
            </w:r>
            <w:r w:rsidRPr="00334624">
              <w:t>teams</w:t>
            </w:r>
          </w:p>
        </w:tc>
        <w:tc>
          <w:tcPr>
            <w:tcW w:w="2266" w:type="dxa"/>
          </w:tcPr>
          <w:p w14:paraId="3459C6DB" w14:textId="77777777" w:rsidR="00C32FFE" w:rsidRPr="00334624" w:rsidRDefault="00C32FFE" w:rsidP="00D13FCA">
            <w:pPr>
              <w:pStyle w:val="Tabletext"/>
              <w:jc w:val="center"/>
            </w:pPr>
            <w:r w:rsidRPr="00334624">
              <w:t>9</w:t>
            </w:r>
          </w:p>
        </w:tc>
      </w:tr>
      <w:tr w:rsidR="00C32FFE" w:rsidRPr="00334624" w14:paraId="1D545740" w14:textId="77777777" w:rsidTr="005F3972">
        <w:tc>
          <w:tcPr>
            <w:tcW w:w="5670" w:type="dxa"/>
            <w:tcMar>
              <w:left w:w="80" w:type="dxa"/>
            </w:tcMar>
          </w:tcPr>
          <w:p w14:paraId="5BD145F8" w14:textId="77777777" w:rsidR="00C32FFE" w:rsidRPr="00334624" w:rsidRDefault="00C32FFE" w:rsidP="00D13FCA">
            <w:pPr>
              <w:pStyle w:val="Tabletext"/>
            </w:pPr>
            <w:r w:rsidRPr="00334624">
              <w:t>CCC</w:t>
            </w:r>
            <w:r w:rsidRPr="00334624">
              <w:noBreakHyphen/>
              <w:t>STEM</w:t>
            </w:r>
            <w:r>
              <w:t xml:space="preserve"> </w:t>
            </w:r>
            <w:r w:rsidRPr="00334624">
              <w:t>organisations</w:t>
            </w:r>
          </w:p>
          <w:p w14:paraId="067626EB" w14:textId="77777777" w:rsidR="00C32FFE" w:rsidRPr="00334624" w:rsidRDefault="00C32FFE" w:rsidP="00D13FCA">
            <w:pPr>
              <w:pStyle w:val="Tablelistbullet"/>
              <w:ind w:left="280" w:hanging="280"/>
            </w:pPr>
            <w:r w:rsidRPr="00334624">
              <w:rPr>
                <w:szCs w:val="20"/>
              </w:rPr>
              <w:t>CSIRO</w:t>
            </w:r>
            <w:r>
              <w:rPr>
                <w:szCs w:val="20"/>
              </w:rPr>
              <w:t xml:space="preserve"> </w:t>
            </w:r>
          </w:p>
          <w:p w14:paraId="7DBFC774" w14:textId="77777777" w:rsidR="00C32FFE" w:rsidRPr="00334624" w:rsidRDefault="00C32FFE" w:rsidP="00D13FCA">
            <w:pPr>
              <w:pStyle w:val="Tablelistbullet"/>
              <w:ind w:left="280" w:hanging="280"/>
            </w:pPr>
            <w:r w:rsidRPr="00334624">
              <w:t>Geoscience</w:t>
            </w:r>
            <w:r>
              <w:t xml:space="preserve"> </w:t>
            </w:r>
            <w:r w:rsidRPr="00334624">
              <w:t>Australia</w:t>
            </w:r>
          </w:p>
          <w:p w14:paraId="4153B549" w14:textId="77777777" w:rsidR="00C32FFE" w:rsidRPr="00334624" w:rsidRDefault="00C32FFE" w:rsidP="00D13FCA">
            <w:pPr>
              <w:pStyle w:val="Tablelistbullet"/>
              <w:ind w:left="280" w:hanging="280"/>
            </w:pPr>
            <w:r w:rsidRPr="00334624">
              <w:t>MYOB</w:t>
            </w:r>
          </w:p>
        </w:tc>
        <w:tc>
          <w:tcPr>
            <w:tcW w:w="2266" w:type="dxa"/>
          </w:tcPr>
          <w:p w14:paraId="435E8D02" w14:textId="77777777" w:rsidR="00C32FFE" w:rsidRPr="00334624" w:rsidRDefault="00C32FFE" w:rsidP="00D13FCA">
            <w:pPr>
              <w:pStyle w:val="Tabletext"/>
              <w:jc w:val="center"/>
            </w:pPr>
            <w:r w:rsidRPr="00334624">
              <w:t>3</w:t>
            </w:r>
          </w:p>
        </w:tc>
      </w:tr>
      <w:tr w:rsidR="00C32FFE" w:rsidRPr="00334624" w14:paraId="66D4F6B0" w14:textId="77777777" w:rsidTr="005F3972">
        <w:tc>
          <w:tcPr>
            <w:tcW w:w="5670" w:type="dxa"/>
            <w:tcMar>
              <w:left w:w="80" w:type="dxa"/>
            </w:tcMar>
          </w:tcPr>
          <w:p w14:paraId="47A3FDB4" w14:textId="77777777" w:rsidR="00C32FFE" w:rsidRPr="00334624" w:rsidRDefault="00C32FFE" w:rsidP="00D13FCA">
            <w:pPr>
              <w:pStyle w:val="Tabletext"/>
            </w:pP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p>
          <w:p w14:paraId="0904B55A" w14:textId="77777777" w:rsidR="00D5120C" w:rsidRDefault="00D5120C" w:rsidP="00D13FCA">
            <w:pPr>
              <w:pStyle w:val="Tablelistbullet"/>
              <w:ind w:left="280" w:hanging="280"/>
            </w:pPr>
            <w:r w:rsidRPr="00334624">
              <w:t>The</w:t>
            </w:r>
            <w:r>
              <w:t xml:space="preserve"> </w:t>
            </w:r>
            <w:r w:rsidRPr="00334624">
              <w:t xml:space="preserve">department </w:t>
            </w:r>
          </w:p>
          <w:p w14:paraId="7948B8DB" w14:textId="07CAC56E" w:rsidR="00C32FFE" w:rsidRPr="00334624" w:rsidRDefault="00C32FFE" w:rsidP="00D13FCA">
            <w:pPr>
              <w:pStyle w:val="Tablelistbullet"/>
              <w:ind w:left="280" w:hanging="280"/>
            </w:pPr>
            <w:r w:rsidRPr="00334624">
              <w:t>National</w:t>
            </w:r>
            <w:r>
              <w:t xml:space="preserve"> </w:t>
            </w:r>
            <w:r w:rsidRPr="00334624">
              <w:t>Indigenous</w:t>
            </w:r>
            <w:r>
              <w:t xml:space="preserve"> </w:t>
            </w:r>
            <w:r w:rsidRPr="00334624">
              <w:t>Australians</w:t>
            </w:r>
            <w:r>
              <w:t xml:space="preserve"> </w:t>
            </w:r>
            <w:r w:rsidRPr="00334624">
              <w:t>Agency</w:t>
            </w:r>
            <w:r>
              <w:t xml:space="preserve"> </w:t>
            </w:r>
          </w:p>
          <w:p w14:paraId="75E89AEC" w14:textId="77777777" w:rsidR="00C32FFE" w:rsidRPr="00334624" w:rsidRDefault="00C32FFE" w:rsidP="00D13FCA">
            <w:pPr>
              <w:pStyle w:val="Tablelistbullet"/>
              <w:ind w:left="280" w:hanging="280"/>
            </w:pPr>
            <w:r w:rsidRPr="00334624">
              <w:t>Office</w:t>
            </w:r>
            <w:r>
              <w:t xml:space="preserve"> </w:t>
            </w:r>
            <w:r w:rsidRPr="00334624">
              <w:t>for</w:t>
            </w:r>
            <w:r>
              <w:t xml:space="preserve"> </w:t>
            </w:r>
            <w:r w:rsidRPr="00334624">
              <w:t>Women,</w:t>
            </w:r>
            <w:r>
              <w:t xml:space="preserve"> </w:t>
            </w:r>
            <w:r w:rsidRPr="00334624">
              <w:t>Department</w:t>
            </w:r>
            <w:r>
              <w:t xml:space="preserve"> </w:t>
            </w:r>
            <w:r w:rsidRPr="00334624">
              <w:t>of</w:t>
            </w:r>
            <w:r>
              <w:t xml:space="preserve"> </w:t>
            </w:r>
            <w:r w:rsidRPr="00334624">
              <w:t>the</w:t>
            </w:r>
            <w:r>
              <w:t xml:space="preserve"> </w:t>
            </w:r>
            <w:r w:rsidRPr="00334624">
              <w:t>Prime</w:t>
            </w:r>
            <w:r>
              <w:t xml:space="preserve"> </w:t>
            </w:r>
            <w:r w:rsidRPr="00334624">
              <w:t>Minister</w:t>
            </w:r>
            <w:r>
              <w:t xml:space="preserve"> </w:t>
            </w:r>
            <w:r w:rsidRPr="00334624">
              <w:t>and</w:t>
            </w:r>
            <w:r>
              <w:t xml:space="preserve"> </w:t>
            </w:r>
            <w:r w:rsidRPr="00334624">
              <w:t>Cabinet</w:t>
            </w:r>
          </w:p>
          <w:p w14:paraId="778C4931" w14:textId="77777777" w:rsidR="00C32FFE" w:rsidRPr="00334624" w:rsidRDefault="00C32FFE" w:rsidP="00D13FCA">
            <w:pPr>
              <w:pStyle w:val="Tablelistbullet"/>
              <w:ind w:left="280" w:hanging="280"/>
            </w:pPr>
            <w:r w:rsidRPr="00334624">
              <w:t>Department</w:t>
            </w:r>
            <w:r>
              <w:t xml:space="preserve"> </w:t>
            </w:r>
            <w:r w:rsidRPr="00334624">
              <w:t>of</w:t>
            </w:r>
            <w:r>
              <w:t xml:space="preserve"> </w:t>
            </w:r>
            <w:r w:rsidRPr="00334624">
              <w:t>Education</w:t>
            </w:r>
            <w:r>
              <w:t xml:space="preserve"> </w:t>
            </w:r>
          </w:p>
          <w:p w14:paraId="5BE0C792" w14:textId="77777777" w:rsidR="00C32FFE" w:rsidRPr="00334624" w:rsidRDefault="00C32FFE" w:rsidP="00D13FCA">
            <w:pPr>
              <w:pStyle w:val="Tablelistbullet"/>
              <w:ind w:left="280" w:hanging="280"/>
            </w:pPr>
            <w:r w:rsidRPr="00334624">
              <w:t>Workplace</w:t>
            </w:r>
            <w:r>
              <w:t xml:space="preserve"> </w:t>
            </w:r>
            <w:r w:rsidRPr="00334624">
              <w:t>Gender</w:t>
            </w:r>
            <w:r>
              <w:t xml:space="preserve"> </w:t>
            </w:r>
            <w:r w:rsidRPr="00334624">
              <w:t>Equality</w:t>
            </w:r>
            <w:r>
              <w:t xml:space="preserve"> </w:t>
            </w:r>
            <w:r w:rsidRPr="00334624">
              <w:t>Agency</w:t>
            </w:r>
            <w:r>
              <w:t xml:space="preserve"> </w:t>
            </w:r>
          </w:p>
          <w:p w14:paraId="59552619" w14:textId="77777777" w:rsidR="00C32FFE" w:rsidRPr="00334624" w:rsidRDefault="00C32FFE" w:rsidP="00D13FCA">
            <w:pPr>
              <w:pStyle w:val="Tablelistbullet"/>
              <w:ind w:left="280" w:hanging="280"/>
            </w:pPr>
            <w:r w:rsidRPr="00334624">
              <w:t>CSIRO</w:t>
            </w:r>
            <w:r>
              <w:t xml:space="preserve"> </w:t>
            </w:r>
          </w:p>
          <w:p w14:paraId="32A362CD" w14:textId="77777777" w:rsidR="00C32FFE" w:rsidRPr="00334624" w:rsidRDefault="00C32FFE" w:rsidP="00D13FCA">
            <w:pPr>
              <w:pStyle w:val="Tablelistbullet"/>
              <w:ind w:left="280" w:hanging="280"/>
            </w:pPr>
            <w:proofErr w:type="spellStart"/>
            <w:r w:rsidRPr="00334624">
              <w:t>Defence</w:t>
            </w:r>
            <w:proofErr w:type="spellEnd"/>
            <w:r>
              <w:t xml:space="preserve"> </w:t>
            </w:r>
            <w:r w:rsidRPr="00334624">
              <w:t>Science</w:t>
            </w:r>
            <w:r>
              <w:t xml:space="preserve"> </w:t>
            </w:r>
            <w:r w:rsidRPr="00334624">
              <w:t>and</w:t>
            </w:r>
            <w:r>
              <w:t xml:space="preserve"> </w:t>
            </w:r>
            <w:r w:rsidRPr="00334624">
              <w:t>Technology</w:t>
            </w:r>
            <w:r>
              <w:t xml:space="preserve"> </w:t>
            </w:r>
            <w:r w:rsidRPr="00334624">
              <w:t>Group</w:t>
            </w:r>
            <w:r>
              <w:t xml:space="preserve"> </w:t>
            </w:r>
          </w:p>
          <w:p w14:paraId="41122485" w14:textId="77777777" w:rsidR="00C32FFE" w:rsidRPr="00334624" w:rsidRDefault="00C32FFE" w:rsidP="00D13FCA">
            <w:pPr>
              <w:pStyle w:val="Tablelistbullet"/>
              <w:ind w:left="280" w:hanging="280"/>
            </w:pPr>
            <w:r w:rsidRPr="00334624">
              <w:t>Australian</w:t>
            </w:r>
            <w:r>
              <w:t xml:space="preserve"> </w:t>
            </w:r>
            <w:r w:rsidRPr="00334624">
              <w:t>Academy</w:t>
            </w:r>
            <w:r>
              <w:t xml:space="preserve"> </w:t>
            </w:r>
            <w:r w:rsidRPr="00334624">
              <w:t>of</w:t>
            </w:r>
            <w:r>
              <w:t xml:space="preserve"> </w:t>
            </w:r>
            <w:r w:rsidRPr="00334624">
              <w:t>Science</w:t>
            </w:r>
          </w:p>
          <w:p w14:paraId="700FD82E" w14:textId="77777777" w:rsidR="00C32FFE" w:rsidRPr="00334624" w:rsidRDefault="00C32FFE" w:rsidP="00D13FCA">
            <w:pPr>
              <w:pStyle w:val="Tablelistbullet"/>
              <w:ind w:left="280" w:hanging="280"/>
            </w:pPr>
            <w:r w:rsidRPr="00334624">
              <w:t>Women</w:t>
            </w:r>
            <w:r>
              <w:t xml:space="preserve"> </w:t>
            </w:r>
            <w:r w:rsidRPr="00334624">
              <w:t>in</w:t>
            </w:r>
            <w:r>
              <w:t xml:space="preserve"> </w:t>
            </w:r>
            <w:r w:rsidRPr="00334624">
              <w:t>STEMM</w:t>
            </w:r>
            <w:r>
              <w:t xml:space="preserve"> </w:t>
            </w:r>
            <w:r w:rsidRPr="00334624">
              <w:t>Australia</w:t>
            </w:r>
          </w:p>
          <w:p w14:paraId="2AE5630F" w14:textId="77777777" w:rsidR="00C32FFE" w:rsidRPr="00334624" w:rsidRDefault="00C32FFE" w:rsidP="00D13FCA">
            <w:pPr>
              <w:pStyle w:val="Tablelistbullet"/>
              <w:ind w:left="280" w:hanging="280"/>
            </w:pPr>
            <w:r w:rsidRPr="00334624">
              <w:t>Engineers</w:t>
            </w:r>
            <w:r>
              <w:t xml:space="preserve"> </w:t>
            </w:r>
            <w:r w:rsidRPr="00334624">
              <w:t>Australia</w:t>
            </w:r>
          </w:p>
          <w:p w14:paraId="3D160426" w14:textId="77777777" w:rsidR="00C32FFE" w:rsidRPr="00334624" w:rsidRDefault="00C32FFE" w:rsidP="00D13FCA">
            <w:pPr>
              <w:pStyle w:val="Tablelistbullet"/>
              <w:ind w:left="280" w:hanging="280"/>
            </w:pPr>
            <w:r w:rsidRPr="00334624">
              <w:t>Women</w:t>
            </w:r>
            <w:r>
              <w:t xml:space="preserve"> </w:t>
            </w:r>
            <w:r w:rsidRPr="00334624">
              <w:t>in</w:t>
            </w:r>
            <w:r>
              <w:t xml:space="preserve"> </w:t>
            </w:r>
            <w:r w:rsidRPr="00334624">
              <w:t>Technology</w:t>
            </w:r>
          </w:p>
        </w:tc>
        <w:tc>
          <w:tcPr>
            <w:tcW w:w="2266" w:type="dxa"/>
          </w:tcPr>
          <w:p w14:paraId="10AA0D82" w14:textId="6F7D1CFE" w:rsidR="00C32FFE" w:rsidRPr="00334624" w:rsidRDefault="00C32FFE" w:rsidP="00D13FCA">
            <w:pPr>
              <w:pStyle w:val="Tabletext"/>
              <w:jc w:val="center"/>
            </w:pPr>
            <w:r w:rsidRPr="00334624">
              <w:t>1</w:t>
            </w:r>
            <w:r w:rsidR="00D5120C">
              <w:t>1</w:t>
            </w:r>
          </w:p>
        </w:tc>
      </w:tr>
    </w:tbl>
    <w:p w14:paraId="375D8164" w14:textId="77777777" w:rsidR="005F3972" w:rsidRPr="00334624" w:rsidRDefault="005F3972" w:rsidP="005F3972">
      <w:pPr>
        <w:pStyle w:val="Source"/>
      </w:pPr>
      <w:r w:rsidRPr="00334624">
        <w:t>Source: ACIL</w:t>
      </w:r>
      <w:r>
        <w:t xml:space="preserve"> </w:t>
      </w:r>
      <w:r w:rsidRPr="00334624">
        <w:t>Allen</w:t>
      </w:r>
    </w:p>
    <w:p w14:paraId="1939BAE3" w14:textId="77777777" w:rsidR="005F3972" w:rsidRPr="00334624" w:rsidRDefault="005F3972" w:rsidP="005F3972">
      <w:pPr>
        <w:pStyle w:val="spacer"/>
      </w:pPr>
    </w:p>
    <w:p w14:paraId="2ADAEBEF" w14:textId="6725A5F3" w:rsidR="000B5EB5" w:rsidRDefault="000B5EB5">
      <w:pPr>
        <w:spacing w:before="0" w:after="160" w:line="259" w:lineRule="auto"/>
      </w:pPr>
      <w:bookmarkStart w:id="197" w:name="_Hlk138760897"/>
      <w:bookmarkStart w:id="198" w:name="_Toc136355220"/>
      <w:r>
        <w:br w:type="page"/>
      </w:r>
    </w:p>
    <w:p w14:paraId="4F26D3CB" w14:textId="77777777" w:rsidR="00C32FFE" w:rsidRPr="00334624" w:rsidRDefault="00C32FFE" w:rsidP="00C32FFE">
      <w:pPr>
        <w:pStyle w:val="Heading2AP"/>
      </w:pPr>
      <w:bookmarkStart w:id="199" w:name="_Toc136357481"/>
      <w:bookmarkStart w:id="200" w:name="_Toc136358383"/>
      <w:bookmarkStart w:id="201" w:name="_Toc137739292"/>
      <w:bookmarkStart w:id="202" w:name="_Toc138702723"/>
      <w:bookmarkEnd w:id="197"/>
      <w:r w:rsidRPr="00334624">
        <w:lastRenderedPageBreak/>
        <w:t>Survey</w:t>
      </w:r>
      <w:r>
        <w:t xml:space="preserve"> </w:t>
      </w:r>
      <w:r w:rsidRPr="00334624">
        <w:t>administration</w:t>
      </w:r>
      <w:r>
        <w:t xml:space="preserve"> </w:t>
      </w:r>
      <w:r w:rsidRPr="00334624">
        <w:t>and</w:t>
      </w:r>
      <w:r>
        <w:t xml:space="preserve"> </w:t>
      </w:r>
      <w:r w:rsidRPr="00334624">
        <w:t>response</w:t>
      </w:r>
      <w:r>
        <w:t xml:space="preserve"> </w:t>
      </w:r>
      <w:r w:rsidRPr="00334624">
        <w:t>rates</w:t>
      </w:r>
      <w:bookmarkEnd w:id="198"/>
      <w:bookmarkEnd w:id="199"/>
      <w:bookmarkEnd w:id="200"/>
      <w:bookmarkEnd w:id="201"/>
      <w:bookmarkEnd w:id="202"/>
    </w:p>
    <w:p w14:paraId="1F97E432" w14:textId="77777777" w:rsidR="00C32FFE" w:rsidRPr="00334624" w:rsidRDefault="00C32FFE" w:rsidP="00C32FFE">
      <w:pPr>
        <w:pStyle w:val="BodyText"/>
      </w:pPr>
      <w:r w:rsidRPr="00334624">
        <w:t>A</w:t>
      </w:r>
      <w:r>
        <w:t xml:space="preserve"> </w:t>
      </w:r>
      <w:r w:rsidRPr="00334624">
        <w:t>survey</w:t>
      </w:r>
      <w:r>
        <w:t xml:space="preserve"> </w:t>
      </w:r>
      <w:r w:rsidRPr="00334624">
        <w:t>was</w:t>
      </w:r>
      <w:r>
        <w:t xml:space="preserve"> </w:t>
      </w:r>
      <w:r w:rsidRPr="00334624">
        <w:t>administered</w:t>
      </w:r>
      <w:r>
        <w:t xml:space="preserve"> </w:t>
      </w:r>
      <w:r w:rsidRPr="00334624">
        <w:t>via</w:t>
      </w:r>
      <w:r>
        <w:t xml:space="preserve"> </w:t>
      </w:r>
      <w:r w:rsidRPr="00334624">
        <w:t>Web</w:t>
      </w:r>
      <w:r>
        <w:t xml:space="preserve"> </w:t>
      </w:r>
      <w:r w:rsidRPr="00334624">
        <w:t>Survey</w:t>
      </w:r>
      <w:r>
        <w:t xml:space="preserve"> </w:t>
      </w:r>
      <w:r w:rsidRPr="00334624">
        <w:t>Creator</w:t>
      </w:r>
      <w:r>
        <w:t xml:space="preserve"> </w:t>
      </w:r>
      <w:r w:rsidRPr="00334624">
        <w:t>to</w:t>
      </w:r>
      <w:r>
        <w:t xml:space="preserve"> </w:t>
      </w:r>
      <w:r w:rsidRPr="00334624">
        <w:t>gather</w:t>
      </w:r>
      <w:r>
        <w:t xml:space="preserve"> </w:t>
      </w:r>
      <w:r w:rsidRPr="00334624">
        <w:t>additional</w:t>
      </w:r>
      <w:r>
        <w:t xml:space="preserve"> </w:t>
      </w:r>
      <w:r w:rsidRPr="00334624">
        <w:t>insights</w:t>
      </w:r>
      <w:r>
        <w:t xml:space="preserve"> </w:t>
      </w:r>
      <w:r w:rsidRPr="00334624">
        <w:t>from</w:t>
      </w:r>
      <w:r>
        <w:t xml:space="preserve"> </w:t>
      </w:r>
      <w:r w:rsidRPr="00334624">
        <w:t>the</w:t>
      </w:r>
      <w:r>
        <w:t xml:space="preserve"> </w:t>
      </w:r>
      <w:r w:rsidRPr="00334624">
        <w:t>large</w:t>
      </w:r>
      <w:r>
        <w:t xml:space="preserve"> </w:t>
      </w:r>
      <w:r w:rsidRPr="00334624">
        <w:t>number</w:t>
      </w:r>
      <w:r>
        <w:t xml:space="preserve"> </w:t>
      </w:r>
      <w:r w:rsidRPr="00334624">
        <w:t>of</w:t>
      </w:r>
      <w:r>
        <w:t xml:space="preserve"> </w:t>
      </w:r>
      <w:r w:rsidRPr="00334624">
        <w:t>initiative</w:t>
      </w:r>
      <w:r>
        <w:t xml:space="preserve"> </w:t>
      </w:r>
      <w:r w:rsidRPr="00334624">
        <w:t>participants,</w:t>
      </w:r>
      <w:r>
        <w:t xml:space="preserve"> </w:t>
      </w:r>
      <w:r w:rsidRPr="00334624">
        <w:t>teachers</w:t>
      </w:r>
      <w:r>
        <w:t xml:space="preserve"> </w:t>
      </w:r>
      <w:r w:rsidRPr="00334624">
        <w:t>and</w:t>
      </w:r>
      <w:r>
        <w:t xml:space="preserve"> </w:t>
      </w:r>
      <w:r w:rsidRPr="00334624">
        <w:t>parents</w:t>
      </w:r>
      <w:r>
        <w:t xml:space="preserve"> </w:t>
      </w:r>
      <w:r w:rsidRPr="00334624">
        <w:t>that</w:t>
      </w:r>
      <w:r>
        <w:t xml:space="preserve"> </w:t>
      </w:r>
      <w:r w:rsidRPr="00334624">
        <w:t>are</w:t>
      </w:r>
      <w:r>
        <w:t xml:space="preserve"> </w:t>
      </w:r>
      <w:r w:rsidRPr="00334624">
        <w:t>not</w:t>
      </w:r>
      <w:r>
        <w:t xml:space="preserve"> </w:t>
      </w:r>
      <w:r w:rsidRPr="00334624">
        <w:t>available</w:t>
      </w:r>
      <w:r>
        <w:t xml:space="preserve"> </w:t>
      </w:r>
      <w:r w:rsidRPr="00334624">
        <w:t>from</w:t>
      </w:r>
      <w:r>
        <w:t xml:space="preserve"> </w:t>
      </w:r>
      <w:r w:rsidRPr="00334624">
        <w:t>the</w:t>
      </w:r>
      <w:r>
        <w:t xml:space="preserve"> </w:t>
      </w:r>
      <w:r w:rsidRPr="00334624">
        <w:t>initiative</w:t>
      </w:r>
      <w:r>
        <w:t xml:space="preserve"> </w:t>
      </w:r>
      <w:r w:rsidRPr="00334624">
        <w:t>documentation.</w:t>
      </w:r>
      <w:r>
        <w:t xml:space="preserve"> </w:t>
      </w:r>
      <w:r w:rsidRPr="00334624">
        <w:t>This</w:t>
      </w:r>
      <w:r>
        <w:t xml:space="preserve"> </w:t>
      </w:r>
      <w:r w:rsidRPr="00334624">
        <w:t>provided</w:t>
      </w:r>
      <w:r>
        <w:t xml:space="preserve"> </w:t>
      </w:r>
      <w:r w:rsidRPr="00334624">
        <w:t>a</w:t>
      </w:r>
      <w:r>
        <w:t xml:space="preserve"> </w:t>
      </w:r>
      <w:r w:rsidRPr="00334624">
        <w:t>breadth</w:t>
      </w:r>
      <w:r>
        <w:t xml:space="preserve"> </w:t>
      </w:r>
      <w:r w:rsidRPr="00334624">
        <w:t>of</w:t>
      </w:r>
      <w:r>
        <w:t xml:space="preserve"> </w:t>
      </w:r>
      <w:r w:rsidRPr="00334624">
        <w:t>data</w:t>
      </w:r>
      <w:r>
        <w:t xml:space="preserve"> </w:t>
      </w:r>
      <w:r w:rsidRPr="00334624">
        <w:t>collection</w:t>
      </w:r>
      <w:r>
        <w:t xml:space="preserve"> </w:t>
      </w:r>
      <w:r w:rsidRPr="00334624">
        <w:t>that</w:t>
      </w:r>
      <w:r>
        <w:t xml:space="preserve"> </w:t>
      </w:r>
      <w:r w:rsidRPr="00334624">
        <w:t>could</w:t>
      </w:r>
      <w:r>
        <w:t xml:space="preserve"> </w:t>
      </w:r>
      <w:r w:rsidRPr="00334624">
        <w:t>not</w:t>
      </w:r>
      <w:r>
        <w:t xml:space="preserve"> </w:t>
      </w:r>
      <w:r w:rsidRPr="00334624">
        <w:t>be</w:t>
      </w:r>
      <w:r>
        <w:t xml:space="preserve"> </w:t>
      </w:r>
      <w:r w:rsidRPr="00334624">
        <w:t>obtained</w:t>
      </w:r>
      <w:r>
        <w:t xml:space="preserve"> </w:t>
      </w:r>
      <w:r w:rsidRPr="00334624">
        <w:t>through</w:t>
      </w:r>
      <w:r>
        <w:t xml:space="preserve"> </w:t>
      </w:r>
      <w:r w:rsidRPr="00334624">
        <w:t>consultation</w:t>
      </w:r>
      <w:r>
        <w:t xml:space="preserve"> </w:t>
      </w:r>
      <w:r w:rsidRPr="00334624">
        <w:t>alone.</w:t>
      </w:r>
      <w:r>
        <w:t xml:space="preserve"> </w:t>
      </w:r>
      <w:r w:rsidRPr="00334624">
        <w:t>The</w:t>
      </w:r>
      <w:r>
        <w:t xml:space="preserve"> </w:t>
      </w:r>
      <w:r w:rsidRPr="00334624">
        <w:t>survey</w:t>
      </w:r>
      <w:r>
        <w:t xml:space="preserve"> </w:t>
      </w:r>
      <w:r w:rsidRPr="00334624">
        <w:t>was</w:t>
      </w:r>
      <w:r>
        <w:t xml:space="preserve"> </w:t>
      </w:r>
      <w:r w:rsidRPr="00334624">
        <w:t>tailored</w:t>
      </w:r>
      <w:r>
        <w:t xml:space="preserve"> </w:t>
      </w:r>
      <w:r w:rsidRPr="00334624">
        <w:t>to</w:t>
      </w:r>
      <w:r>
        <w:t xml:space="preserve"> </w:t>
      </w:r>
      <w:r w:rsidRPr="00334624">
        <w:t>address</w:t>
      </w:r>
      <w:r>
        <w:t xml:space="preserve"> </w:t>
      </w:r>
      <w:r w:rsidRPr="00334624">
        <w:t>gaps</w:t>
      </w:r>
      <w:r>
        <w:t xml:space="preserve"> </w:t>
      </w:r>
      <w:r w:rsidRPr="00334624">
        <w:t>identified</w:t>
      </w:r>
      <w:r>
        <w:t xml:space="preserve"> </w:t>
      </w:r>
      <w:r w:rsidRPr="00334624">
        <w:t>in</w:t>
      </w:r>
      <w:r>
        <w:t xml:space="preserve"> </w:t>
      </w:r>
      <w:r w:rsidRPr="00334624">
        <w:t>the</w:t>
      </w:r>
      <w:r>
        <w:t xml:space="preserve"> </w:t>
      </w:r>
      <w:r w:rsidRPr="00334624">
        <w:t>desktop</w:t>
      </w:r>
      <w:r>
        <w:t xml:space="preserve"> </w:t>
      </w:r>
      <w:r w:rsidRPr="00334624">
        <w:t>review</w:t>
      </w:r>
      <w:r>
        <w:t xml:space="preserve"> </w:t>
      </w:r>
      <w:r w:rsidRPr="00334624">
        <w:t>for</w:t>
      </w:r>
      <w:r>
        <w:t xml:space="preserve"> </w:t>
      </w:r>
      <w:r w:rsidRPr="00334624">
        <w:t>each</w:t>
      </w:r>
      <w:r>
        <w:t xml:space="preserve"> </w:t>
      </w:r>
      <w:r w:rsidRPr="00334624">
        <w:t>initiative,</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initiative</w:t>
      </w:r>
      <w:r>
        <w:t xml:space="preserve"> </w:t>
      </w:r>
      <w:r w:rsidRPr="00334624">
        <w:t>KEQs.</w:t>
      </w:r>
      <w:r>
        <w:t xml:space="preserve"> </w:t>
      </w:r>
      <w:r w:rsidRPr="00334624">
        <w:t>Survey</w:t>
      </w:r>
      <w:r>
        <w:t xml:space="preserve"> </w:t>
      </w:r>
      <w:r w:rsidRPr="00334624">
        <w:t>respondents</w:t>
      </w:r>
      <w:r>
        <w:t xml:space="preserve"> </w:t>
      </w:r>
      <w:r w:rsidRPr="00334624">
        <w:t>were</w:t>
      </w:r>
      <w:r>
        <w:t xml:space="preserve"> </w:t>
      </w:r>
      <w:r w:rsidRPr="00334624">
        <w:t>required</w:t>
      </w:r>
      <w:r>
        <w:t xml:space="preserve"> </w:t>
      </w:r>
      <w:r w:rsidRPr="00334624">
        <w:t>to</w:t>
      </w:r>
      <w:r>
        <w:t xml:space="preserve"> </w:t>
      </w:r>
      <w:r w:rsidRPr="00334624">
        <w:t>agree</w:t>
      </w:r>
      <w:r>
        <w:t xml:space="preserve"> </w:t>
      </w:r>
      <w:r w:rsidRPr="00334624">
        <w:t>to</w:t>
      </w:r>
      <w:r>
        <w:t xml:space="preserve"> </w:t>
      </w:r>
      <w:r w:rsidRPr="00334624">
        <w:t>the</w:t>
      </w:r>
      <w:r>
        <w:t xml:space="preserve"> </w:t>
      </w:r>
      <w:r w:rsidRPr="00334624">
        <w:t>Privacy</w:t>
      </w:r>
      <w:r>
        <w:t xml:space="preserve"> </w:t>
      </w:r>
      <w:r w:rsidRPr="00334624">
        <w:t>Collection</w:t>
      </w:r>
      <w:r>
        <w:t xml:space="preserve"> </w:t>
      </w:r>
      <w:r w:rsidRPr="00334624">
        <w:t>Statement/Notice</w:t>
      </w:r>
      <w:r>
        <w:t xml:space="preserve"> </w:t>
      </w:r>
      <w:r w:rsidRPr="00334624">
        <w:t>before</w:t>
      </w:r>
      <w:r>
        <w:t xml:space="preserve"> </w:t>
      </w:r>
      <w:r w:rsidRPr="00334624">
        <w:t>completing</w:t>
      </w:r>
      <w:r>
        <w:t xml:space="preserve"> </w:t>
      </w:r>
      <w:r w:rsidRPr="00334624">
        <w:t>the</w:t>
      </w:r>
      <w:r>
        <w:t xml:space="preserve"> </w:t>
      </w:r>
      <w:r w:rsidRPr="00334624">
        <w:t>survey.</w:t>
      </w:r>
    </w:p>
    <w:p w14:paraId="211A16A7" w14:textId="5D6BAAA7" w:rsidR="00C32FFE" w:rsidRPr="00334624" w:rsidRDefault="00C32FFE" w:rsidP="00C32FFE">
      <w:pPr>
        <w:pStyle w:val="BodyText"/>
      </w:pPr>
      <w:r w:rsidRPr="00334624">
        <w:t>This</w:t>
      </w:r>
      <w:r>
        <w:t xml:space="preserve"> </w:t>
      </w:r>
      <w:r w:rsidRPr="00334624">
        <w:t>survey</w:t>
      </w:r>
      <w:r>
        <w:t xml:space="preserve"> </w:t>
      </w:r>
      <w:r w:rsidRPr="00334624">
        <w:t>received</w:t>
      </w:r>
      <w:r>
        <w:t xml:space="preserve"> </w:t>
      </w:r>
      <w:r w:rsidRPr="00334624">
        <w:t>a</w:t>
      </w:r>
      <w:r>
        <w:t xml:space="preserve"> </w:t>
      </w:r>
      <w:r w:rsidRPr="00334624">
        <w:t>total</w:t>
      </w:r>
      <w:r>
        <w:t xml:space="preserve"> </w:t>
      </w:r>
      <w:r w:rsidRPr="00334624">
        <w:t>of</w:t>
      </w:r>
      <w:r>
        <w:t xml:space="preserve"> </w:t>
      </w:r>
      <w:r w:rsidRPr="00334624">
        <w:t>152</w:t>
      </w:r>
      <w:r>
        <w:t xml:space="preserve"> </w:t>
      </w:r>
      <w:r w:rsidRPr="00334624">
        <w:t>responses</w:t>
      </w:r>
      <w:r>
        <w:t xml:space="preserve"> </w:t>
      </w:r>
      <w:r w:rsidRPr="00334624">
        <w:t>across</w:t>
      </w:r>
      <w:r>
        <w:t xml:space="preserve"> </w:t>
      </w:r>
      <w:r w:rsidRPr="00334624">
        <w:t>the</w:t>
      </w:r>
      <w:r>
        <w:t xml:space="preserve"> </w:t>
      </w:r>
      <w:r w:rsidRPr="00334624">
        <w:t>6</w:t>
      </w:r>
      <w:r>
        <w:t xml:space="preserve"> </w:t>
      </w:r>
      <w:r w:rsidRPr="00334624">
        <w:t>initiatives</w:t>
      </w:r>
      <w:r>
        <w:t xml:space="preserve"> </w:t>
      </w:r>
      <w:r w:rsidRPr="00334624">
        <w:t>surveyed.</w:t>
      </w:r>
      <w:r>
        <w:t xml:space="preserve"> </w:t>
      </w:r>
      <w:r w:rsidRPr="00334624">
        <w:t>The</w:t>
      </w:r>
      <w:r>
        <w:t xml:space="preserve"> </w:t>
      </w:r>
      <w:r w:rsidRPr="00334624">
        <w:t>number</w:t>
      </w:r>
      <w:r>
        <w:t xml:space="preserve"> </w:t>
      </w:r>
      <w:r w:rsidRPr="00334624">
        <w:t>of</w:t>
      </w:r>
      <w:r>
        <w:t xml:space="preserve"> </w:t>
      </w:r>
      <w:r w:rsidRPr="00334624">
        <w:t>responses</w:t>
      </w:r>
      <w:r>
        <w:t xml:space="preserve"> </w:t>
      </w:r>
      <w:r w:rsidRPr="00334624">
        <w:t>and</w:t>
      </w:r>
      <w:r>
        <w:t xml:space="preserve"> </w:t>
      </w:r>
      <w:r w:rsidRPr="00334624">
        <w:t>response</w:t>
      </w:r>
      <w:r>
        <w:t xml:space="preserve"> </w:t>
      </w:r>
      <w:r w:rsidRPr="00334624">
        <w:t>rates</w:t>
      </w:r>
      <w:r>
        <w:t xml:space="preserve"> </w:t>
      </w:r>
      <w:r w:rsidRPr="00334624">
        <w:t>for</w:t>
      </w:r>
      <w:r>
        <w:t xml:space="preserve"> </w:t>
      </w:r>
      <w:r w:rsidRPr="00334624">
        <w:t>each</w:t>
      </w:r>
      <w:r>
        <w:t xml:space="preserve"> </w:t>
      </w:r>
      <w:r w:rsidRPr="00334624">
        <w:t>initiative</w:t>
      </w:r>
      <w:r>
        <w:t xml:space="preserve"> </w:t>
      </w:r>
      <w:r w:rsidRPr="00334624">
        <w:t>are</w:t>
      </w:r>
      <w:r>
        <w:t xml:space="preserve"> </w:t>
      </w:r>
      <w:r w:rsidRPr="00334624">
        <w:t>detailed</w:t>
      </w:r>
      <w:r>
        <w:t xml:space="preserve"> </w:t>
      </w:r>
      <w:r w:rsidRPr="00334624">
        <w:t>in</w:t>
      </w:r>
      <w:r>
        <w:t xml:space="preserve"> </w:t>
      </w:r>
      <w:r w:rsidRPr="007416E9">
        <w:rPr>
          <w:highlight w:val="yellow"/>
        </w:rPr>
        <w:fldChar w:fldCharType="begin"/>
      </w:r>
      <w:r w:rsidRPr="007416E9">
        <w:instrText xml:space="preserve"> REF _Ref135208723 \h  \* MERGEFORMAT </w:instrText>
      </w:r>
      <w:r w:rsidRPr="007416E9">
        <w:rPr>
          <w:highlight w:val="yellow"/>
        </w:rPr>
      </w:r>
      <w:r w:rsidRPr="007416E9">
        <w:rPr>
          <w:highlight w:val="yellow"/>
        </w:rPr>
        <w:fldChar w:fldCharType="separate"/>
      </w:r>
      <w:r w:rsidR="005F3972" w:rsidRPr="005F3972">
        <w:rPr>
          <w:color w:val="auto"/>
        </w:rPr>
        <w:t>Table B.2</w:t>
      </w:r>
      <w:r w:rsidRPr="007416E9">
        <w:rPr>
          <w:highlight w:val="yellow"/>
        </w:rPr>
        <w:fldChar w:fldCharType="end"/>
      </w:r>
      <w:r w:rsidRPr="00334624">
        <w:t>.</w:t>
      </w:r>
      <w:r>
        <w:t xml:space="preserve"> </w:t>
      </w:r>
      <w:r w:rsidRPr="00334624">
        <w:t>This</w:t>
      </w:r>
      <w:r>
        <w:t xml:space="preserve"> </w:t>
      </w:r>
      <w:r w:rsidRPr="00334624">
        <w:t>survey</w:t>
      </w:r>
      <w:r>
        <w:t xml:space="preserve"> </w:t>
      </w:r>
      <w:r w:rsidRPr="00334624">
        <w:t>received</w:t>
      </w:r>
      <w:r>
        <w:t xml:space="preserve"> </w:t>
      </w:r>
      <w:r w:rsidRPr="00334624">
        <w:t>62</w:t>
      </w:r>
      <w:r>
        <w:t xml:space="preserve"> </w:t>
      </w:r>
      <w:r w:rsidRPr="00334624">
        <w:t>responses</w:t>
      </w:r>
      <w:r>
        <w:t xml:space="preserve"> </w:t>
      </w:r>
      <w:r w:rsidRPr="00334624">
        <w:t>from</w:t>
      </w:r>
      <w:r>
        <w:t xml:space="preserve"> </w:t>
      </w:r>
      <w:r w:rsidRPr="00334624">
        <w:t>participants</w:t>
      </w:r>
      <w:r>
        <w:t xml:space="preserve"> </w:t>
      </w:r>
      <w:r w:rsidRPr="00334624">
        <w:t>in</w:t>
      </w:r>
      <w:r>
        <w:t xml:space="preserve"> </w:t>
      </w:r>
      <w:r w:rsidRPr="00334624">
        <w:t>Superstars</w:t>
      </w:r>
      <w:r>
        <w:t xml:space="preserve"> </w:t>
      </w:r>
      <w:r w:rsidRPr="00334624">
        <w:t>of</w:t>
      </w:r>
      <w:r>
        <w:t xml:space="preserve"> </w:t>
      </w:r>
      <w:r w:rsidRPr="00334624">
        <w:t>STEM,</w:t>
      </w:r>
      <w:r>
        <w:t xml:space="preserve"> </w:t>
      </w:r>
      <w:r w:rsidRPr="00334624">
        <w:t>31</w:t>
      </w:r>
      <w:r>
        <w:t xml:space="preserve"> </w:t>
      </w:r>
      <w:r w:rsidRPr="00334624">
        <w:t>responses</w:t>
      </w:r>
      <w:r>
        <w:t xml:space="preserve"> </w:t>
      </w:r>
      <w:r w:rsidRPr="00334624">
        <w:t>from</w:t>
      </w:r>
      <w:r>
        <w:t xml:space="preserve"> </w:t>
      </w:r>
      <w:r w:rsidRPr="00334624">
        <w:t>participants</w:t>
      </w:r>
      <w:r>
        <w:t xml:space="preserve"> </w:t>
      </w:r>
      <w:r w:rsidRPr="00334624">
        <w:t>in</w:t>
      </w:r>
      <w:r>
        <w:t xml:space="preserve"> </w:t>
      </w:r>
      <w:r w:rsidRPr="00334624">
        <w:t>SAGE,</w:t>
      </w:r>
      <w:r>
        <w:t xml:space="preserve"> </w:t>
      </w:r>
      <w:r w:rsidRPr="00334624">
        <w:t>22</w:t>
      </w:r>
      <w:r>
        <w:t xml:space="preserve"> </w:t>
      </w:r>
      <w:r w:rsidRPr="00334624">
        <w:t>responses</w:t>
      </w:r>
      <w:r>
        <w:t xml:space="preserve"> </w:t>
      </w:r>
      <w:r w:rsidRPr="00334624">
        <w:t>from</w:t>
      </w:r>
      <w:r>
        <w:t xml:space="preserve"> </w:t>
      </w:r>
      <w:r w:rsidRPr="00334624">
        <w:t>participants</w:t>
      </w:r>
      <w:r>
        <w:t xml:space="preserve"> </w:t>
      </w:r>
      <w:r w:rsidRPr="00334624">
        <w:t>in</w:t>
      </w:r>
      <w:r>
        <w:t xml:space="preserve"> </w:t>
      </w:r>
      <w:r w:rsidRPr="00334624">
        <w:t>Elevate,</w:t>
      </w:r>
      <w:r>
        <w:t xml:space="preserve"> </w:t>
      </w:r>
      <w:r w:rsidRPr="00334624">
        <w:t>20</w:t>
      </w:r>
      <w:r>
        <w:t xml:space="preserve"> </w:t>
      </w:r>
      <w:r w:rsidRPr="00334624">
        <w:t>responses</w:t>
      </w:r>
      <w:r>
        <w:t xml:space="preserve"> </w:t>
      </w:r>
      <w:r w:rsidRPr="00334624">
        <w:t>from</w:t>
      </w:r>
      <w:r>
        <w:t xml:space="preserve"> </w:t>
      </w:r>
      <w:r w:rsidRPr="00334624">
        <w:t>participants</w:t>
      </w:r>
      <w:r>
        <w:t xml:space="preserve"> </w:t>
      </w:r>
      <w:r w:rsidRPr="00334624">
        <w:t>in</w:t>
      </w:r>
      <w:r>
        <w:t xml:space="preserve"> </w:t>
      </w:r>
      <w:r w:rsidRPr="00334624">
        <w:t>WiSE,</w:t>
      </w:r>
      <w:r>
        <w:t xml:space="preserve"> </w:t>
      </w:r>
      <w:r w:rsidRPr="00334624">
        <w:t>13</w:t>
      </w:r>
      <w:r>
        <w:t xml:space="preserve"> </w:t>
      </w:r>
      <w:r w:rsidRPr="00334624">
        <w:t>responses</w:t>
      </w:r>
      <w:r>
        <w:t xml:space="preserve"> </w:t>
      </w:r>
      <w:r w:rsidRPr="00334624">
        <w:t>from</w:t>
      </w:r>
      <w:r>
        <w:t xml:space="preserve"> </w:t>
      </w:r>
      <w:r w:rsidRPr="00334624">
        <w:t>participants</w:t>
      </w:r>
      <w:r>
        <w:t xml:space="preserve"> </w:t>
      </w:r>
      <w:r w:rsidRPr="00334624">
        <w:t>in</w:t>
      </w:r>
      <w:r>
        <w:t xml:space="preserve"> </w:t>
      </w:r>
      <w:proofErr w:type="spellStart"/>
      <w:r w:rsidRPr="00334624">
        <w:t>GiST</w:t>
      </w:r>
      <w:proofErr w:type="spellEnd"/>
      <w:r>
        <w:t xml:space="preserve"> </w:t>
      </w:r>
      <w:r w:rsidRPr="00334624">
        <w:t>and</w:t>
      </w:r>
      <w:r>
        <w:t xml:space="preserve"> </w:t>
      </w:r>
      <w:r w:rsidRPr="00334624">
        <w:t>4</w:t>
      </w:r>
      <w:r>
        <w:t xml:space="preserve"> </w:t>
      </w:r>
      <w:r w:rsidRPr="00334624">
        <w:t>responses</w:t>
      </w:r>
      <w:r>
        <w:t xml:space="preserve"> </w:t>
      </w:r>
      <w:r w:rsidRPr="00334624">
        <w:t>from</w:t>
      </w:r>
      <w:r>
        <w:t xml:space="preserve"> </w:t>
      </w:r>
      <w:r w:rsidRPr="00334624">
        <w:t>participants</w:t>
      </w:r>
      <w:r>
        <w:t xml:space="preserve"> </w:t>
      </w:r>
      <w:r w:rsidRPr="00334624">
        <w:t>in</w:t>
      </w:r>
      <w:r>
        <w:t xml:space="preserve"> </w:t>
      </w:r>
      <w:r w:rsidRPr="00334624">
        <w:t>CCC</w:t>
      </w:r>
      <w:r w:rsidRPr="00334624">
        <w:noBreakHyphen/>
        <w:t>STEM.</w:t>
      </w:r>
    </w:p>
    <w:p w14:paraId="00E3B8E6" w14:textId="530B0715" w:rsidR="00C32FFE" w:rsidRPr="00334624" w:rsidRDefault="00C32FFE" w:rsidP="005F3972">
      <w:pPr>
        <w:pStyle w:val="Caption"/>
        <w:ind w:left="1308" w:hanging="1308"/>
      </w:pPr>
      <w:bookmarkStart w:id="203" w:name="_Ref135208723"/>
      <w:bookmarkStart w:id="204" w:name="_Toc138702652"/>
      <w:r w:rsidRPr="00334624">
        <w:rPr>
          <w:rStyle w:val="CaptionLabel"/>
        </w:rPr>
        <w:t>Table B.</w:t>
      </w:r>
      <w:r w:rsidRPr="00334624">
        <w:rPr>
          <w:rStyle w:val="CaptionLabel"/>
        </w:rPr>
        <w:fldChar w:fldCharType="begin"/>
      </w:r>
      <w:r w:rsidRPr="00334624">
        <w:rPr>
          <w:rStyle w:val="CaptionLabel"/>
        </w:rPr>
        <w:instrText xml:space="preserve"> SEQ Table \* ARABIC \S 1 \* MERGEFORMAT </w:instrText>
      </w:r>
      <w:r w:rsidRPr="00334624">
        <w:rPr>
          <w:rStyle w:val="CaptionLabel"/>
        </w:rPr>
        <w:fldChar w:fldCharType="separate"/>
      </w:r>
      <w:r w:rsidR="005F3972">
        <w:rPr>
          <w:rStyle w:val="CaptionLabel"/>
          <w:noProof/>
        </w:rPr>
        <w:t>2</w:t>
      </w:r>
      <w:r w:rsidRPr="00334624">
        <w:rPr>
          <w:rStyle w:val="CaptionLabel"/>
        </w:rPr>
        <w:fldChar w:fldCharType="end"/>
      </w:r>
      <w:bookmarkEnd w:id="203"/>
      <w:r w:rsidRPr="00334624">
        <w:tab/>
        <w:t>Number</w:t>
      </w:r>
      <w:r>
        <w:t xml:space="preserve"> </w:t>
      </w:r>
      <w:r w:rsidRPr="00334624">
        <w:t>of</w:t>
      </w:r>
      <w:r>
        <w:t xml:space="preserve"> </w:t>
      </w:r>
      <w:r w:rsidRPr="00334624">
        <w:t>responses</w:t>
      </w:r>
      <w:r>
        <w:t xml:space="preserve"> </w:t>
      </w:r>
      <w:r w:rsidRPr="00334624">
        <w:t>and</w:t>
      </w:r>
      <w:r>
        <w:t xml:space="preserve"> </w:t>
      </w:r>
      <w:r w:rsidRPr="00334624">
        <w:t>response</w:t>
      </w:r>
      <w:r>
        <w:t xml:space="preserve"> </w:t>
      </w:r>
      <w:r w:rsidRPr="00334624">
        <w:t>rates</w:t>
      </w:r>
      <w:r>
        <w:t xml:space="preserve"> </w:t>
      </w:r>
      <w:r w:rsidRPr="00334624">
        <w:t>for</w:t>
      </w:r>
      <w:r>
        <w:t xml:space="preserve"> </w:t>
      </w:r>
      <w:r w:rsidRPr="00334624">
        <w:t>each</w:t>
      </w:r>
      <w:r>
        <w:t xml:space="preserve"> </w:t>
      </w:r>
      <w:r w:rsidRPr="00334624">
        <w:t>initiative</w:t>
      </w:r>
      <w:bookmarkEnd w:id="204"/>
    </w:p>
    <w:tbl>
      <w:tblPr>
        <w:tblStyle w:val="aacTableBasic"/>
        <w:tblW w:w="7936" w:type="dxa"/>
        <w:tblLayout w:type="fixed"/>
        <w:tblLook w:val="04A0" w:firstRow="1" w:lastRow="0" w:firstColumn="1" w:lastColumn="0" w:noHBand="0" w:noVBand="1"/>
        <w:tblCaption w:val="Table B.2"/>
        <w:tblDescription w:val="Number of responses and response rates for each initiative"/>
      </w:tblPr>
      <w:tblGrid>
        <w:gridCol w:w="1843"/>
        <w:gridCol w:w="2835"/>
        <w:gridCol w:w="1985"/>
        <w:gridCol w:w="1273"/>
      </w:tblGrid>
      <w:tr w:rsidR="005F3972" w:rsidRPr="00334624" w14:paraId="35A28198" w14:textId="77777777" w:rsidTr="005F3972">
        <w:trPr>
          <w:cnfStyle w:val="100000000000" w:firstRow="1" w:lastRow="0" w:firstColumn="0" w:lastColumn="0" w:oddVBand="0" w:evenVBand="0" w:oddHBand="0" w:evenHBand="0" w:firstRowFirstColumn="0" w:firstRowLastColumn="0" w:lastRowFirstColumn="0" w:lastRowLastColumn="0"/>
        </w:trPr>
        <w:tc>
          <w:tcPr>
            <w:tcW w:w="1843" w:type="dxa"/>
            <w:tcBorders>
              <w:top w:val="nil"/>
            </w:tcBorders>
            <w:shd w:val="solid" w:color="140034" w:fill="140034"/>
            <w:tcMar>
              <w:left w:w="80" w:type="dxa"/>
            </w:tcMar>
          </w:tcPr>
          <w:p w14:paraId="3B38F3D2" w14:textId="77777777" w:rsidR="00C32FFE" w:rsidRPr="00334624" w:rsidRDefault="00C32FFE" w:rsidP="00D13FCA">
            <w:pPr>
              <w:pStyle w:val="Tablecolumnheadings"/>
            </w:pPr>
            <w:r w:rsidRPr="00334624">
              <w:t>Initiative</w:t>
            </w:r>
          </w:p>
        </w:tc>
        <w:tc>
          <w:tcPr>
            <w:tcW w:w="2835" w:type="dxa"/>
            <w:tcBorders>
              <w:top w:val="nil"/>
            </w:tcBorders>
            <w:shd w:val="solid" w:color="140034" w:fill="140034"/>
          </w:tcPr>
          <w:p w14:paraId="12EE95D6" w14:textId="77777777" w:rsidR="00C32FFE" w:rsidRPr="00334624" w:rsidRDefault="00C32FFE" w:rsidP="00D13FCA">
            <w:pPr>
              <w:pStyle w:val="Tablecolumnheadings"/>
            </w:pPr>
            <w:r w:rsidRPr="00334624">
              <w:t>Number</w:t>
            </w:r>
            <w:r>
              <w:t xml:space="preserve"> </w:t>
            </w:r>
            <w:r w:rsidRPr="00334624">
              <w:t>of</w:t>
            </w:r>
            <w:r>
              <w:t xml:space="preserve"> </w:t>
            </w:r>
            <w:r w:rsidRPr="00334624">
              <w:t>potential</w:t>
            </w:r>
            <w:r>
              <w:t xml:space="preserve"> </w:t>
            </w:r>
            <w:r w:rsidRPr="00334624">
              <w:t>respondents</w:t>
            </w:r>
            <w:r>
              <w:t xml:space="preserve"> </w:t>
            </w:r>
          </w:p>
        </w:tc>
        <w:tc>
          <w:tcPr>
            <w:tcW w:w="1985" w:type="dxa"/>
            <w:tcBorders>
              <w:top w:val="nil"/>
            </w:tcBorders>
            <w:shd w:val="solid" w:color="140034" w:fill="140034"/>
          </w:tcPr>
          <w:p w14:paraId="65F6E9D0" w14:textId="77777777" w:rsidR="00C32FFE" w:rsidRPr="00334624" w:rsidRDefault="00C32FFE" w:rsidP="00D13FCA">
            <w:pPr>
              <w:pStyle w:val="Tablecolumnheadings"/>
            </w:pPr>
            <w:r w:rsidRPr="00334624">
              <w:t>Number</w:t>
            </w:r>
            <w:r>
              <w:t xml:space="preserve"> </w:t>
            </w:r>
            <w:r w:rsidRPr="00334624">
              <w:t>of</w:t>
            </w:r>
            <w:r>
              <w:t xml:space="preserve"> </w:t>
            </w:r>
            <w:r w:rsidRPr="00334624">
              <w:t>responses</w:t>
            </w:r>
          </w:p>
        </w:tc>
        <w:tc>
          <w:tcPr>
            <w:tcW w:w="1273" w:type="dxa"/>
            <w:tcBorders>
              <w:top w:val="nil"/>
            </w:tcBorders>
            <w:shd w:val="solid" w:color="140034" w:fill="140034"/>
          </w:tcPr>
          <w:p w14:paraId="4C74BDCF" w14:textId="77777777" w:rsidR="00C32FFE" w:rsidRPr="00334624" w:rsidRDefault="00C32FFE" w:rsidP="00D13FCA">
            <w:pPr>
              <w:pStyle w:val="Tablecolumnheadings"/>
            </w:pPr>
            <w:r w:rsidRPr="00334624">
              <w:t>Response</w:t>
            </w:r>
            <w:r>
              <w:t xml:space="preserve"> </w:t>
            </w:r>
            <w:r w:rsidRPr="00334624">
              <w:t>rate</w:t>
            </w:r>
          </w:p>
        </w:tc>
      </w:tr>
      <w:tr w:rsidR="00C32FFE" w:rsidRPr="00334624" w14:paraId="0F2CC450" w14:textId="77777777" w:rsidTr="005F3972">
        <w:tc>
          <w:tcPr>
            <w:tcW w:w="1843" w:type="dxa"/>
            <w:tcMar>
              <w:left w:w="80" w:type="dxa"/>
            </w:tcMar>
          </w:tcPr>
          <w:p w14:paraId="3652846D" w14:textId="77777777" w:rsidR="00C32FFE" w:rsidRPr="00334624" w:rsidRDefault="00C32FFE" w:rsidP="00D13FCA">
            <w:pPr>
              <w:pStyle w:val="Tabletext"/>
            </w:pPr>
            <w:r w:rsidRPr="00334624">
              <w:t>Elevate</w:t>
            </w:r>
          </w:p>
        </w:tc>
        <w:tc>
          <w:tcPr>
            <w:tcW w:w="2835" w:type="dxa"/>
          </w:tcPr>
          <w:p w14:paraId="16AF2C22" w14:textId="77777777" w:rsidR="00C32FFE" w:rsidRPr="00334624" w:rsidRDefault="00C32FFE" w:rsidP="00D13FCA">
            <w:pPr>
              <w:pStyle w:val="Tabletext"/>
            </w:pPr>
            <w:r w:rsidRPr="00334624">
              <w:t>50</w:t>
            </w:r>
            <w:r>
              <w:t xml:space="preserve"> </w:t>
            </w:r>
            <w:r w:rsidRPr="00334624">
              <w:t>inaugural</w:t>
            </w:r>
            <w:r>
              <w:t xml:space="preserve"> </w:t>
            </w:r>
            <w:r w:rsidRPr="00334624">
              <w:t>scholars</w:t>
            </w:r>
          </w:p>
        </w:tc>
        <w:tc>
          <w:tcPr>
            <w:tcW w:w="1985" w:type="dxa"/>
          </w:tcPr>
          <w:p w14:paraId="593CC25B" w14:textId="77777777" w:rsidR="00C32FFE" w:rsidRPr="00334624" w:rsidRDefault="00C32FFE" w:rsidP="00D13FCA">
            <w:pPr>
              <w:pStyle w:val="Tabletext"/>
            </w:pPr>
            <w:r w:rsidRPr="00334624">
              <w:t>22</w:t>
            </w:r>
          </w:p>
        </w:tc>
        <w:tc>
          <w:tcPr>
            <w:tcW w:w="1273" w:type="dxa"/>
          </w:tcPr>
          <w:p w14:paraId="0AF90B22" w14:textId="77777777" w:rsidR="00C32FFE" w:rsidRPr="00334624" w:rsidRDefault="00C32FFE" w:rsidP="00D13FCA">
            <w:pPr>
              <w:pStyle w:val="Tabletext"/>
            </w:pPr>
            <w:r w:rsidRPr="00334624">
              <w:t>44%</w:t>
            </w:r>
          </w:p>
        </w:tc>
      </w:tr>
      <w:tr w:rsidR="00C32FFE" w:rsidRPr="00334624" w14:paraId="641EAE68" w14:textId="77777777" w:rsidTr="005F3972">
        <w:tc>
          <w:tcPr>
            <w:tcW w:w="1843" w:type="dxa"/>
            <w:tcMar>
              <w:left w:w="80" w:type="dxa"/>
            </w:tcMar>
          </w:tcPr>
          <w:p w14:paraId="4373E3F0" w14:textId="77777777" w:rsidR="00C32FFE" w:rsidRPr="00334624" w:rsidRDefault="00C32FFE" w:rsidP="00D13FCA">
            <w:pPr>
              <w:pStyle w:val="Tabletext"/>
            </w:pPr>
            <w:proofErr w:type="spellStart"/>
            <w:r w:rsidRPr="00334624">
              <w:t>GiST</w:t>
            </w:r>
            <w:proofErr w:type="spellEnd"/>
          </w:p>
        </w:tc>
        <w:tc>
          <w:tcPr>
            <w:tcW w:w="2835" w:type="dxa"/>
          </w:tcPr>
          <w:p w14:paraId="4FFC54D7" w14:textId="77777777" w:rsidR="00C32FFE" w:rsidRPr="00334624" w:rsidRDefault="00C32FFE" w:rsidP="00D13FCA">
            <w:pPr>
              <w:pStyle w:val="Tabletext"/>
            </w:pPr>
            <w:r w:rsidRPr="00334624">
              <w:t>750</w:t>
            </w:r>
            <w:r>
              <w:t xml:space="preserve"> </w:t>
            </w:r>
            <w:r w:rsidRPr="00334624">
              <w:t>newsletter</w:t>
            </w:r>
            <w:r>
              <w:t xml:space="preserve"> </w:t>
            </w:r>
            <w:r w:rsidRPr="00334624">
              <w:t>subscribers</w:t>
            </w:r>
          </w:p>
        </w:tc>
        <w:tc>
          <w:tcPr>
            <w:tcW w:w="1985" w:type="dxa"/>
          </w:tcPr>
          <w:p w14:paraId="1E4F901A" w14:textId="77777777" w:rsidR="00C32FFE" w:rsidRPr="00334624" w:rsidRDefault="00C32FFE" w:rsidP="00D13FCA">
            <w:pPr>
              <w:pStyle w:val="Tabletext"/>
            </w:pPr>
            <w:r w:rsidRPr="00334624">
              <w:t>13</w:t>
            </w:r>
          </w:p>
        </w:tc>
        <w:tc>
          <w:tcPr>
            <w:tcW w:w="1273" w:type="dxa"/>
          </w:tcPr>
          <w:p w14:paraId="6D5800AC" w14:textId="77777777" w:rsidR="00C32FFE" w:rsidRPr="00334624" w:rsidRDefault="00C32FFE" w:rsidP="00D13FCA">
            <w:pPr>
              <w:pStyle w:val="Tabletext"/>
            </w:pPr>
            <w:r w:rsidRPr="00334624">
              <w:t>2%</w:t>
            </w:r>
          </w:p>
        </w:tc>
      </w:tr>
      <w:tr w:rsidR="00C32FFE" w:rsidRPr="00334624" w14:paraId="48974FA0" w14:textId="77777777" w:rsidTr="005F3972">
        <w:tc>
          <w:tcPr>
            <w:tcW w:w="1843" w:type="dxa"/>
            <w:tcMar>
              <w:left w:w="80" w:type="dxa"/>
            </w:tcMar>
          </w:tcPr>
          <w:p w14:paraId="0815C997" w14:textId="77777777" w:rsidR="00C32FFE" w:rsidRPr="00334624" w:rsidRDefault="00C32FFE" w:rsidP="00D13FCA">
            <w:pPr>
              <w:pStyle w:val="Tabletext"/>
            </w:pPr>
            <w:r w:rsidRPr="00334624">
              <w:t>CCC</w:t>
            </w:r>
            <w:r w:rsidRPr="00334624">
              <w:noBreakHyphen/>
              <w:t>STEM</w:t>
            </w:r>
          </w:p>
        </w:tc>
        <w:tc>
          <w:tcPr>
            <w:tcW w:w="2835" w:type="dxa"/>
          </w:tcPr>
          <w:p w14:paraId="46E3585B" w14:textId="77777777" w:rsidR="00C32FFE" w:rsidRPr="00334624" w:rsidRDefault="00C32FFE" w:rsidP="00D13FCA">
            <w:pPr>
              <w:pStyle w:val="Tabletext"/>
            </w:pPr>
            <w:r w:rsidRPr="00334624">
              <w:t>13</w:t>
            </w:r>
            <w:r>
              <w:t xml:space="preserve"> </w:t>
            </w:r>
            <w:r w:rsidRPr="00334624">
              <w:t>members</w:t>
            </w:r>
          </w:p>
        </w:tc>
        <w:tc>
          <w:tcPr>
            <w:tcW w:w="1985" w:type="dxa"/>
          </w:tcPr>
          <w:p w14:paraId="1AC1853C" w14:textId="77777777" w:rsidR="00C32FFE" w:rsidRPr="00334624" w:rsidRDefault="00C32FFE" w:rsidP="00D13FCA">
            <w:pPr>
              <w:pStyle w:val="Tabletext"/>
            </w:pPr>
            <w:r w:rsidRPr="00334624">
              <w:t>4</w:t>
            </w:r>
          </w:p>
        </w:tc>
        <w:tc>
          <w:tcPr>
            <w:tcW w:w="1273" w:type="dxa"/>
          </w:tcPr>
          <w:p w14:paraId="0D211109" w14:textId="77777777" w:rsidR="00C32FFE" w:rsidRPr="00334624" w:rsidRDefault="00C32FFE" w:rsidP="00D13FCA">
            <w:pPr>
              <w:pStyle w:val="Tabletext"/>
            </w:pPr>
            <w:r w:rsidRPr="00334624">
              <w:t>31%</w:t>
            </w:r>
          </w:p>
        </w:tc>
      </w:tr>
      <w:tr w:rsidR="00C32FFE" w:rsidRPr="00334624" w14:paraId="61816966" w14:textId="77777777" w:rsidTr="005F3972">
        <w:tc>
          <w:tcPr>
            <w:tcW w:w="1843" w:type="dxa"/>
            <w:tcMar>
              <w:left w:w="80" w:type="dxa"/>
            </w:tcMar>
          </w:tcPr>
          <w:p w14:paraId="6FD6804B" w14:textId="77777777" w:rsidR="00C32FFE" w:rsidRPr="00334624" w:rsidRDefault="00C32FFE" w:rsidP="00D13FCA">
            <w:pPr>
              <w:pStyle w:val="Tabletext"/>
            </w:pPr>
            <w:r w:rsidRPr="00334624">
              <w:t>SAGE</w:t>
            </w:r>
          </w:p>
        </w:tc>
        <w:tc>
          <w:tcPr>
            <w:tcW w:w="2835" w:type="dxa"/>
          </w:tcPr>
          <w:p w14:paraId="1304AEEA" w14:textId="77777777" w:rsidR="00C32FFE" w:rsidRPr="00334624" w:rsidRDefault="00C32FFE" w:rsidP="00D13FCA">
            <w:pPr>
              <w:pStyle w:val="Tabletext"/>
            </w:pPr>
            <w:r w:rsidRPr="00334624">
              <w:t>43</w:t>
            </w:r>
            <w:r>
              <w:t xml:space="preserve"> </w:t>
            </w:r>
            <w:r w:rsidRPr="00334624">
              <w:t>subscriber</w:t>
            </w:r>
            <w:r>
              <w:t xml:space="preserve"> </w:t>
            </w:r>
            <w:r w:rsidRPr="00334624">
              <w:t>organisations</w:t>
            </w:r>
          </w:p>
        </w:tc>
        <w:tc>
          <w:tcPr>
            <w:tcW w:w="1985" w:type="dxa"/>
          </w:tcPr>
          <w:p w14:paraId="35B70F9D" w14:textId="77777777" w:rsidR="00C32FFE" w:rsidRPr="00334624" w:rsidRDefault="00C32FFE" w:rsidP="00D13FCA">
            <w:pPr>
              <w:pStyle w:val="Tabletext"/>
            </w:pPr>
            <w:r w:rsidRPr="00334624">
              <w:t>31</w:t>
            </w:r>
          </w:p>
        </w:tc>
        <w:tc>
          <w:tcPr>
            <w:tcW w:w="1273" w:type="dxa"/>
          </w:tcPr>
          <w:p w14:paraId="4ADED440" w14:textId="77777777" w:rsidR="00C32FFE" w:rsidRPr="00334624" w:rsidRDefault="00C32FFE" w:rsidP="00D13FCA">
            <w:pPr>
              <w:pStyle w:val="Tabletext"/>
            </w:pPr>
            <w:r w:rsidRPr="00334624">
              <w:t>72%</w:t>
            </w:r>
          </w:p>
        </w:tc>
      </w:tr>
      <w:tr w:rsidR="00C32FFE" w:rsidRPr="00334624" w14:paraId="028379F9" w14:textId="77777777" w:rsidTr="005F3972">
        <w:tc>
          <w:tcPr>
            <w:tcW w:w="1843" w:type="dxa"/>
            <w:tcMar>
              <w:left w:w="80" w:type="dxa"/>
            </w:tcMar>
          </w:tcPr>
          <w:p w14:paraId="3CB55934" w14:textId="77777777" w:rsidR="00C32FFE" w:rsidRPr="00334624" w:rsidRDefault="00C32FFE" w:rsidP="00D13FCA">
            <w:pPr>
              <w:pStyle w:val="Tabletext"/>
            </w:pPr>
            <w:r w:rsidRPr="00334624">
              <w:t>Superstars</w:t>
            </w:r>
            <w:r>
              <w:t xml:space="preserve"> </w:t>
            </w:r>
            <w:r w:rsidRPr="00334624">
              <w:t>of</w:t>
            </w:r>
            <w:r>
              <w:t xml:space="preserve"> </w:t>
            </w:r>
            <w:r w:rsidRPr="00334624">
              <w:t>STEM</w:t>
            </w:r>
          </w:p>
        </w:tc>
        <w:tc>
          <w:tcPr>
            <w:tcW w:w="2835" w:type="dxa"/>
          </w:tcPr>
          <w:p w14:paraId="142BEFFE" w14:textId="77777777" w:rsidR="00C32FFE" w:rsidRPr="00334624" w:rsidRDefault="00C32FFE" w:rsidP="00D13FCA">
            <w:pPr>
              <w:pStyle w:val="Tabletext"/>
            </w:pPr>
            <w:r w:rsidRPr="00334624">
              <w:t>200</w:t>
            </w:r>
            <w:r>
              <w:t xml:space="preserve"> </w:t>
            </w:r>
            <w:r w:rsidRPr="00334624">
              <w:t>superstars</w:t>
            </w:r>
          </w:p>
        </w:tc>
        <w:tc>
          <w:tcPr>
            <w:tcW w:w="1985" w:type="dxa"/>
          </w:tcPr>
          <w:p w14:paraId="74A29D6A" w14:textId="77777777" w:rsidR="00C32FFE" w:rsidRPr="00334624" w:rsidRDefault="00C32FFE" w:rsidP="00D13FCA">
            <w:pPr>
              <w:pStyle w:val="Tabletext"/>
            </w:pPr>
            <w:r w:rsidRPr="00334624">
              <w:t>62</w:t>
            </w:r>
          </w:p>
        </w:tc>
        <w:tc>
          <w:tcPr>
            <w:tcW w:w="1273" w:type="dxa"/>
          </w:tcPr>
          <w:p w14:paraId="1D7DE9EA" w14:textId="77777777" w:rsidR="00C32FFE" w:rsidRPr="00334624" w:rsidRDefault="00C32FFE" w:rsidP="00D13FCA">
            <w:pPr>
              <w:pStyle w:val="Tabletext"/>
            </w:pPr>
            <w:r w:rsidRPr="00334624">
              <w:t>31%</w:t>
            </w:r>
          </w:p>
        </w:tc>
      </w:tr>
      <w:tr w:rsidR="00C32FFE" w:rsidRPr="00334624" w14:paraId="494C4777" w14:textId="77777777" w:rsidTr="005F3972">
        <w:tc>
          <w:tcPr>
            <w:tcW w:w="1843" w:type="dxa"/>
            <w:tcMar>
              <w:left w:w="80" w:type="dxa"/>
            </w:tcMar>
          </w:tcPr>
          <w:p w14:paraId="08EAEF45" w14:textId="77777777" w:rsidR="00C32FFE" w:rsidRPr="00334624" w:rsidRDefault="00C32FFE" w:rsidP="00D13FCA">
            <w:pPr>
              <w:pStyle w:val="Tabletext"/>
            </w:pPr>
            <w:proofErr w:type="spellStart"/>
            <w:r w:rsidRPr="00334624">
              <w:t>WiSE</w:t>
            </w:r>
            <w:proofErr w:type="spellEnd"/>
          </w:p>
        </w:tc>
        <w:tc>
          <w:tcPr>
            <w:tcW w:w="2835" w:type="dxa"/>
          </w:tcPr>
          <w:p w14:paraId="37E9EB2F" w14:textId="77777777" w:rsidR="00C32FFE" w:rsidRPr="00334624" w:rsidRDefault="00C32FFE" w:rsidP="00D13FCA">
            <w:pPr>
              <w:pStyle w:val="Tabletext"/>
            </w:pPr>
            <w:r w:rsidRPr="00334624">
              <w:t>71</w:t>
            </w:r>
            <w:r>
              <w:t xml:space="preserve"> </w:t>
            </w:r>
            <w:r w:rsidRPr="00334624">
              <w:t>grantees</w:t>
            </w:r>
          </w:p>
        </w:tc>
        <w:tc>
          <w:tcPr>
            <w:tcW w:w="1985" w:type="dxa"/>
          </w:tcPr>
          <w:p w14:paraId="23F02EA0" w14:textId="77777777" w:rsidR="00C32FFE" w:rsidRPr="00334624" w:rsidRDefault="00C32FFE" w:rsidP="00D13FCA">
            <w:pPr>
              <w:pStyle w:val="Tabletext"/>
            </w:pPr>
            <w:r w:rsidRPr="00334624">
              <w:t>20</w:t>
            </w:r>
          </w:p>
        </w:tc>
        <w:tc>
          <w:tcPr>
            <w:tcW w:w="1273" w:type="dxa"/>
          </w:tcPr>
          <w:p w14:paraId="50398265" w14:textId="77777777" w:rsidR="00C32FFE" w:rsidRPr="00334624" w:rsidRDefault="00C32FFE" w:rsidP="00D13FCA">
            <w:pPr>
              <w:pStyle w:val="Tabletext"/>
            </w:pPr>
            <w:r w:rsidRPr="00334624">
              <w:t>28%</w:t>
            </w:r>
          </w:p>
        </w:tc>
      </w:tr>
      <w:tr w:rsidR="00C32FFE" w:rsidRPr="00334624" w14:paraId="33AD61C4" w14:textId="77777777" w:rsidTr="005F3972">
        <w:tc>
          <w:tcPr>
            <w:tcW w:w="1843" w:type="dxa"/>
            <w:tcMar>
              <w:left w:w="80" w:type="dxa"/>
            </w:tcMar>
          </w:tcPr>
          <w:p w14:paraId="0E5E73DB" w14:textId="77777777" w:rsidR="00C32FFE" w:rsidRPr="00334624" w:rsidRDefault="00C32FFE" w:rsidP="00D13FCA">
            <w:pPr>
              <w:pStyle w:val="Tabletext"/>
            </w:pPr>
            <w:r w:rsidRPr="00334624">
              <w:rPr>
                <w:b/>
                <w:bCs/>
              </w:rPr>
              <w:t>Total</w:t>
            </w:r>
          </w:p>
        </w:tc>
        <w:tc>
          <w:tcPr>
            <w:tcW w:w="2835" w:type="dxa"/>
          </w:tcPr>
          <w:p w14:paraId="588F40F2" w14:textId="77777777" w:rsidR="00C32FFE" w:rsidRPr="00334624" w:rsidRDefault="00C32FFE" w:rsidP="00D13FCA">
            <w:pPr>
              <w:pStyle w:val="Tabletext"/>
              <w:rPr>
                <w:b/>
                <w:bCs/>
              </w:rPr>
            </w:pPr>
            <w:r w:rsidRPr="00334624">
              <w:rPr>
                <w:b/>
                <w:bCs/>
              </w:rPr>
              <w:t>1,127</w:t>
            </w:r>
          </w:p>
        </w:tc>
        <w:tc>
          <w:tcPr>
            <w:tcW w:w="1985" w:type="dxa"/>
          </w:tcPr>
          <w:p w14:paraId="0ABB5A16" w14:textId="77777777" w:rsidR="00C32FFE" w:rsidRPr="00334624" w:rsidRDefault="00C32FFE" w:rsidP="00D13FCA">
            <w:pPr>
              <w:pStyle w:val="Tabletext"/>
            </w:pPr>
            <w:r w:rsidRPr="00334624">
              <w:rPr>
                <w:b/>
                <w:bCs/>
              </w:rPr>
              <w:t>152</w:t>
            </w:r>
          </w:p>
        </w:tc>
        <w:tc>
          <w:tcPr>
            <w:tcW w:w="1273" w:type="dxa"/>
          </w:tcPr>
          <w:p w14:paraId="507BAD1F" w14:textId="77777777" w:rsidR="00C32FFE" w:rsidRPr="00334624" w:rsidRDefault="00C32FFE" w:rsidP="00D13FCA">
            <w:pPr>
              <w:pStyle w:val="Tabletext"/>
              <w:rPr>
                <w:b/>
                <w:bCs/>
              </w:rPr>
            </w:pPr>
            <w:r w:rsidRPr="00334624">
              <w:rPr>
                <w:b/>
                <w:bCs/>
              </w:rPr>
              <w:t>13%</w:t>
            </w:r>
          </w:p>
        </w:tc>
      </w:tr>
    </w:tbl>
    <w:p w14:paraId="37C8C7FD" w14:textId="77777777" w:rsidR="005F3972" w:rsidRPr="00334624" w:rsidRDefault="005F3972" w:rsidP="005F3972">
      <w:pPr>
        <w:pStyle w:val="Source"/>
      </w:pPr>
      <w:r w:rsidRPr="00334624">
        <w:t>Source: ACIL</w:t>
      </w:r>
      <w:r>
        <w:t xml:space="preserve"> </w:t>
      </w:r>
      <w:r w:rsidRPr="00334624">
        <w:t>Allen</w:t>
      </w:r>
    </w:p>
    <w:p w14:paraId="2CAD016A" w14:textId="77777777" w:rsidR="005F3972" w:rsidRPr="00334624" w:rsidRDefault="005F3972" w:rsidP="005F3972">
      <w:pPr>
        <w:pStyle w:val="spacer"/>
      </w:pPr>
    </w:p>
    <w:p w14:paraId="78BD5401" w14:textId="77777777" w:rsidR="00C32FFE" w:rsidRPr="00334624" w:rsidRDefault="00C32FFE" w:rsidP="00C32FFE">
      <w:pPr>
        <w:pStyle w:val="BodyText"/>
      </w:pPr>
    </w:p>
    <w:p w14:paraId="5A1273BB" w14:textId="6DB3FF5A" w:rsidR="00BE02B6" w:rsidRDefault="00BE02B6" w:rsidP="00BE02B6">
      <w:pPr>
        <w:pStyle w:val="BodyText"/>
      </w:pPr>
    </w:p>
    <w:p w14:paraId="529BC937" w14:textId="77777777" w:rsidR="00BE02B6" w:rsidRDefault="00BE02B6" w:rsidP="00BE02B6">
      <w:pPr>
        <w:pStyle w:val="BodyText"/>
      </w:pPr>
    </w:p>
    <w:p w14:paraId="1EE5CABD" w14:textId="77777777" w:rsidR="00733BF7" w:rsidRDefault="00733BF7" w:rsidP="00BE02B6">
      <w:pPr>
        <w:pStyle w:val="BodyText"/>
      </w:pPr>
    </w:p>
    <w:p w14:paraId="1B6DC718" w14:textId="77777777" w:rsidR="00733BF7" w:rsidRDefault="00733BF7" w:rsidP="00BE02B6">
      <w:pPr>
        <w:pStyle w:val="BodyText"/>
        <w:sectPr w:rsidR="00733BF7" w:rsidSect="00733BF7">
          <w:headerReference w:type="even" r:id="rId127"/>
          <w:headerReference w:type="default" r:id="rId128"/>
          <w:footerReference w:type="even" r:id="rId129"/>
          <w:footerReference w:type="default" r:id="rId130"/>
          <w:headerReference w:type="first" r:id="rId131"/>
          <w:footerReference w:type="first" r:id="rId132"/>
          <w:pgSz w:w="11906" w:h="16838" w:code="9"/>
          <w:pgMar w:top="1134" w:right="851" w:bottom="1134" w:left="3119" w:header="454" w:footer="159" w:gutter="0"/>
          <w:pgNumType w:start="1" w:chapStyle="9"/>
          <w:cols w:space="708"/>
          <w:docGrid w:linePitch="360"/>
          <w15:footnoteColumns w:val="1"/>
        </w:sectPr>
      </w:pPr>
    </w:p>
    <w:p w14:paraId="2DA08F7A" w14:textId="77777777" w:rsidR="005F3972" w:rsidRPr="005F3972" w:rsidRDefault="005F3972" w:rsidP="005F3972">
      <w:pPr>
        <w:pStyle w:val="Heading9"/>
        <w:ind w:left="0" w:hanging="600"/>
      </w:pPr>
      <w:bookmarkStart w:id="205" w:name="_Toc138702724"/>
      <w:r w:rsidRPr="005F3972">
        <w:lastRenderedPageBreak/>
        <w:t>Additional data and information</w:t>
      </w:r>
      <w:bookmarkEnd w:id="205"/>
    </w:p>
    <w:p w14:paraId="5E8EDABF" w14:textId="77777777" w:rsidR="00C32FFE" w:rsidRPr="00334624" w:rsidRDefault="00C32FFE" w:rsidP="00C32FFE">
      <w:pPr>
        <w:pStyle w:val="Introduction"/>
      </w:pPr>
      <w:r w:rsidRPr="00334624">
        <w:t>This</w:t>
      </w:r>
      <w:r>
        <w:t xml:space="preserve"> </w:t>
      </w:r>
      <w:r w:rsidRPr="00334624">
        <w:t>appendix</w:t>
      </w:r>
      <w:r>
        <w:t xml:space="preserve"> </w:t>
      </w:r>
      <w:r w:rsidRPr="00334624">
        <w:t>provides</w:t>
      </w:r>
      <w:r>
        <w:t xml:space="preserve"> </w:t>
      </w:r>
      <w:r w:rsidRPr="00334624">
        <w:t>additional</w:t>
      </w:r>
      <w:r>
        <w:t xml:space="preserve"> </w:t>
      </w:r>
      <w:r w:rsidRPr="00334624">
        <w:t>survey</w:t>
      </w:r>
      <w:r>
        <w:t xml:space="preserve"> </w:t>
      </w:r>
      <w:r w:rsidRPr="00334624">
        <w:t>information</w:t>
      </w:r>
      <w:r>
        <w:t xml:space="preserve"> </w:t>
      </w:r>
      <w:r w:rsidRPr="00334624">
        <w:t>referenced</w:t>
      </w:r>
      <w:r>
        <w:t xml:space="preserve"> </w:t>
      </w:r>
      <w:r w:rsidRPr="00334624">
        <w:t>in</w:t>
      </w:r>
      <w:r>
        <w:t xml:space="preserve"> </w:t>
      </w:r>
      <w:r w:rsidRPr="00334624">
        <w:t>the</w:t>
      </w:r>
      <w:r>
        <w:t xml:space="preserve"> </w:t>
      </w:r>
      <w:r w:rsidRPr="00334624">
        <w:t>report.</w:t>
      </w:r>
    </w:p>
    <w:p w14:paraId="296AAF59" w14:textId="77777777" w:rsidR="00C32FFE" w:rsidRPr="00334624" w:rsidRDefault="00C32FFE" w:rsidP="00C32FFE">
      <w:pPr>
        <w:pStyle w:val="Heading2AP"/>
      </w:pPr>
      <w:bookmarkStart w:id="206" w:name="_Toc136355222"/>
      <w:bookmarkStart w:id="207" w:name="_Toc136357483"/>
      <w:bookmarkStart w:id="208" w:name="_Toc136358385"/>
      <w:bookmarkStart w:id="209" w:name="_Toc137739294"/>
      <w:bookmarkStart w:id="210" w:name="_Toc138702725"/>
      <w:r w:rsidRPr="00334624">
        <w:t>ACIL</w:t>
      </w:r>
      <w:r>
        <w:t xml:space="preserve"> </w:t>
      </w:r>
      <w:r w:rsidRPr="00334624">
        <w:t>Allen</w:t>
      </w:r>
      <w:r>
        <w:t xml:space="preserve"> </w:t>
      </w:r>
      <w:r w:rsidRPr="00334624">
        <w:t>survey</w:t>
      </w:r>
      <w:r>
        <w:t xml:space="preserve"> </w:t>
      </w:r>
      <w:r w:rsidRPr="00334624">
        <w:t>dat</w:t>
      </w:r>
      <w:bookmarkEnd w:id="206"/>
      <w:bookmarkEnd w:id="207"/>
      <w:bookmarkEnd w:id="208"/>
      <w:r w:rsidRPr="00334624">
        <w:t>a</w:t>
      </w:r>
      <w:bookmarkEnd w:id="209"/>
      <w:bookmarkEnd w:id="210"/>
      <w:r>
        <w:t xml:space="preserve"> </w:t>
      </w:r>
    </w:p>
    <w:p w14:paraId="7CD5BAA0" w14:textId="0E754BFC" w:rsidR="00C32FFE" w:rsidRPr="00334624" w:rsidRDefault="00C32FFE" w:rsidP="00C32FFE">
      <w:pPr>
        <w:pStyle w:val="BodyText"/>
      </w:pPr>
      <w:r w:rsidRPr="007416E9">
        <w:fldChar w:fldCharType="begin"/>
      </w:r>
      <w:r w:rsidRPr="007416E9">
        <w:instrText xml:space="preserve"> REF _Ref135242866 \h  \* MERGEFORMAT </w:instrText>
      </w:r>
      <w:r w:rsidRPr="007416E9">
        <w:fldChar w:fldCharType="separate"/>
      </w:r>
      <w:r w:rsidR="005F3972" w:rsidRPr="005F3972">
        <w:rPr>
          <w:color w:val="auto"/>
        </w:rPr>
        <w:t>Figure C.1</w:t>
      </w:r>
      <w:r w:rsidRPr="007416E9">
        <w:fldChar w:fldCharType="end"/>
      </w:r>
      <w:r w:rsidRPr="00334624">
        <w:t xml:space="preserve"> shows</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survey</w:t>
      </w:r>
      <w:r>
        <w:t xml:space="preserve"> </w:t>
      </w:r>
      <w:r w:rsidRPr="00334624">
        <w:t>respondents</w:t>
      </w:r>
      <w:r>
        <w:t xml:space="preserve"> </w:t>
      </w:r>
      <w:r w:rsidRPr="00334624">
        <w:t>agreed</w:t>
      </w:r>
      <w:r>
        <w:t xml:space="preserve"> </w:t>
      </w:r>
      <w:r w:rsidRPr="00334624">
        <w:t>there</w:t>
      </w:r>
      <w:r>
        <w:t xml:space="preserve"> </w:t>
      </w:r>
      <w:r w:rsidRPr="00334624">
        <w:t>is</w:t>
      </w:r>
      <w:r>
        <w:t xml:space="preserve"> </w:t>
      </w:r>
      <w:r w:rsidRPr="00334624">
        <w:t>an</w:t>
      </w:r>
      <w:r>
        <w:t xml:space="preserve"> </w:t>
      </w:r>
      <w:r w:rsidRPr="00334624">
        <w:t>ongoing</w:t>
      </w:r>
      <w:r>
        <w:t xml:space="preserve"> </w:t>
      </w:r>
      <w:r w:rsidRPr="00334624">
        <w:t>need</w:t>
      </w:r>
      <w:r>
        <w:t xml:space="preserve"> </w:t>
      </w:r>
      <w:r w:rsidRPr="00334624">
        <w:t>for</w:t>
      </w:r>
      <w:r>
        <w:t xml:space="preserve"> </w:t>
      </w:r>
      <w:r w:rsidRPr="00334624">
        <w:t>their</w:t>
      </w:r>
      <w:r>
        <w:t xml:space="preserve"> </w:t>
      </w:r>
      <w:r w:rsidRPr="00334624">
        <w:t>initiative,</w:t>
      </w:r>
      <w:r>
        <w:t xml:space="preserve"> </w:t>
      </w:r>
      <w:r w:rsidRPr="00334624">
        <w:t>or</w:t>
      </w:r>
      <w:r>
        <w:t xml:space="preserve"> </w:t>
      </w:r>
      <w:r w:rsidRPr="00334624">
        <w:t>similar,</w:t>
      </w:r>
      <w:r>
        <w:t xml:space="preserve"> </w:t>
      </w:r>
      <w:r w:rsidRPr="00334624">
        <w:t>program/s.</w:t>
      </w:r>
    </w:p>
    <w:p w14:paraId="019A8FF3" w14:textId="017F749B" w:rsidR="005F3972" w:rsidRPr="00334624" w:rsidRDefault="005F3972" w:rsidP="005F3972">
      <w:pPr>
        <w:pStyle w:val="Caption"/>
        <w:ind w:left="1308" w:hanging="1308"/>
      </w:pPr>
      <w:bookmarkStart w:id="211" w:name="_Ref135242866"/>
      <w:bookmarkStart w:id="212" w:name="_Toc138702624"/>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C</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1</w:t>
      </w:r>
      <w:r w:rsidRPr="00334624">
        <w:rPr>
          <w:rStyle w:val="CaptionLabel"/>
        </w:rPr>
        <w:fldChar w:fldCharType="end"/>
      </w:r>
      <w:bookmarkEnd w:id="211"/>
      <w:r w:rsidRPr="00334624">
        <w:tab/>
        <w:t>To</w:t>
      </w:r>
      <w:r>
        <w:t xml:space="preserve"> </w:t>
      </w:r>
      <w:r w:rsidRPr="00334624">
        <w:t>what</w:t>
      </w:r>
      <w:r>
        <w:t xml:space="preserve"> </w:t>
      </w:r>
      <w:r w:rsidRPr="00334624">
        <w:t>extent</w:t>
      </w:r>
      <w:r>
        <w:t xml:space="preserve"> </w:t>
      </w:r>
      <w:r w:rsidRPr="00334624">
        <w:t>do</w:t>
      </w:r>
      <w:r>
        <w:t xml:space="preserve"> </w:t>
      </w:r>
      <w:r w:rsidRPr="00334624">
        <w:t>you</w:t>
      </w:r>
      <w:r>
        <w:t xml:space="preserve"> </w:t>
      </w:r>
      <w:r w:rsidRPr="00334624">
        <w:t>agree</w:t>
      </w:r>
      <w:r>
        <w:t xml:space="preserve"> </w:t>
      </w:r>
      <w:r w:rsidRPr="00334624">
        <w:t>that</w:t>
      </w:r>
      <w:r>
        <w:t xml:space="preserve"> </w:t>
      </w:r>
      <w:r w:rsidRPr="00334624">
        <w:t>there</w:t>
      </w:r>
      <w:r>
        <w:t xml:space="preserve"> </w:t>
      </w:r>
      <w:r w:rsidRPr="00334624">
        <w:t>is</w:t>
      </w:r>
      <w:r>
        <w:t xml:space="preserve"> </w:t>
      </w:r>
      <w:r w:rsidRPr="00334624">
        <w:t>an</w:t>
      </w:r>
      <w:r>
        <w:t xml:space="preserve"> </w:t>
      </w:r>
      <w:r w:rsidRPr="00334624">
        <w:t>ongoing</w:t>
      </w:r>
      <w:r>
        <w:t xml:space="preserve"> </w:t>
      </w:r>
      <w:r w:rsidRPr="00334624">
        <w:t>need</w:t>
      </w:r>
      <w:r>
        <w:t xml:space="preserve"> </w:t>
      </w:r>
      <w:r w:rsidRPr="00334624">
        <w:t>for</w:t>
      </w:r>
      <w:r>
        <w:t xml:space="preserve"> </w:t>
      </w:r>
      <w:r w:rsidRPr="00334624">
        <w:t>this,</w:t>
      </w:r>
      <w:r>
        <w:t xml:space="preserve"> </w:t>
      </w:r>
      <w:r w:rsidRPr="00334624">
        <w:t>or</w:t>
      </w:r>
      <w:r>
        <w:t xml:space="preserve"> </w:t>
      </w:r>
      <w:r w:rsidRPr="00334624">
        <w:t>similar,</w:t>
      </w:r>
      <w:r>
        <w:t xml:space="preserve"> </w:t>
      </w:r>
      <w:r w:rsidRPr="00334624">
        <w:t>program/s?</w:t>
      </w:r>
      <w:bookmarkEnd w:id="212"/>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C32FFE" w:rsidRPr="00334624" w14:paraId="343F718E" w14:textId="77777777" w:rsidTr="005F3972">
        <w:tc>
          <w:tcPr>
            <w:tcW w:w="7937" w:type="dxa"/>
            <w:shd w:val="clear" w:color="auto" w:fill="auto"/>
          </w:tcPr>
          <w:p w14:paraId="3C1CB458" w14:textId="77777777" w:rsidR="00C32FFE" w:rsidRPr="00334624" w:rsidRDefault="00C32FFE" w:rsidP="00D13FCA">
            <w:pPr>
              <w:pStyle w:val="Figure"/>
            </w:pPr>
            <w:r w:rsidRPr="00334624">
              <w:rPr>
                <w:noProof/>
                <w:lang w:eastAsia="en-AU"/>
              </w:rPr>
              <w:drawing>
                <wp:inline distT="0" distB="0" distL="0" distR="0" wp14:anchorId="35E0AE74" wp14:editId="7AE49671">
                  <wp:extent cx="5029835" cy="2145665"/>
                  <wp:effectExtent l="0" t="0" r="0" b="6985"/>
                  <wp:docPr id="747067514" name="Picture 747067514" descr="To what extent do you agree that there is an ongoing need for this, or similar, program/s?: &#10;GiST (n=13) - 69% strongly agree, 23% agree, 8% neutral; Elevate (n=22) -73% strongly agree, 27%; SAGE n=26) - 58% strongly agree, 27% agree, 12% disagree, 4% strong disagree;  WiSE (n=18) – 83% strongly agree, 17% agree; Superstars of STEM (n=53) – 79% strongly agree, 19% agree, 2% strongly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67514" name="Picture 747067514" descr="To what extent do you agree that there is an ongoing need for this, or similar, program/s?: &#10;GiST (n=13) - 69% strongly agree, 23% agree, 8% neutral; Elevate (n=22) -73% strongly agree, 27%; SAGE n=26) - 58% strongly agree, 27% agree, 12% disagree, 4% strong disagree;  WiSE (n=18) – 83% strongly agree, 17% agree; Superstars of STEM (n=53) – 79% strongly agree, 19% agree, 2% strongly disagree&#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29835" cy="2145665"/>
                          </a:xfrm>
                          <a:prstGeom prst="rect">
                            <a:avLst/>
                          </a:prstGeom>
                          <a:noFill/>
                        </pic:spPr>
                      </pic:pic>
                    </a:graphicData>
                  </a:graphic>
                </wp:inline>
              </w:drawing>
            </w:r>
          </w:p>
        </w:tc>
      </w:tr>
    </w:tbl>
    <w:p w14:paraId="190FC49A"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survey</w:t>
      </w:r>
      <w:r>
        <w:t xml:space="preserve"> </w:t>
      </w:r>
      <w:r w:rsidRPr="00334624">
        <w:t>of</w:t>
      </w:r>
      <w:r>
        <w:t xml:space="preserve"> </w:t>
      </w:r>
      <w:r w:rsidRPr="00334624">
        <w:t>WiSTEM</w:t>
      </w:r>
      <w:r>
        <w:t xml:space="preserve"> </w:t>
      </w:r>
      <w:r w:rsidRPr="00334624">
        <w:t>initiative</w:t>
      </w:r>
      <w:r>
        <w:t xml:space="preserve"> </w:t>
      </w:r>
      <w:r w:rsidRPr="00334624">
        <w:t>participants,</w:t>
      </w:r>
      <w:r>
        <w:t xml:space="preserve"> </w:t>
      </w:r>
      <w:r w:rsidRPr="00334624">
        <w:t>2023</w:t>
      </w:r>
    </w:p>
    <w:p w14:paraId="0CF60158" w14:textId="77777777" w:rsidR="005F3972" w:rsidRPr="00334624" w:rsidRDefault="005F3972" w:rsidP="00D13FCA">
      <w:pPr>
        <w:pStyle w:val="spacer"/>
      </w:pPr>
    </w:p>
    <w:p w14:paraId="281CEF27" w14:textId="34113C82" w:rsidR="00C32FFE" w:rsidRPr="00334624" w:rsidRDefault="00C32FFE" w:rsidP="00C32FFE">
      <w:pPr>
        <w:pStyle w:val="BodyText"/>
        <w:keepNext/>
      </w:pPr>
      <w:r w:rsidRPr="007416E9">
        <w:fldChar w:fldCharType="begin"/>
      </w:r>
      <w:r w:rsidRPr="007416E9">
        <w:instrText xml:space="preserve"> REF _Ref135242365 \h  \* MERGEFORMAT </w:instrText>
      </w:r>
      <w:r w:rsidRPr="007416E9">
        <w:fldChar w:fldCharType="separate"/>
      </w:r>
      <w:r w:rsidR="005F3972" w:rsidRPr="005F3972">
        <w:rPr>
          <w:color w:val="auto"/>
        </w:rPr>
        <w:t>Figure C.2</w:t>
      </w:r>
      <w:r w:rsidRPr="007416E9">
        <w:fldChar w:fldCharType="end"/>
      </w:r>
      <w:r w:rsidRPr="00334624">
        <w:t xml:space="preserve"> shows</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survey</w:t>
      </w:r>
      <w:r>
        <w:t xml:space="preserve"> </w:t>
      </w:r>
      <w:r w:rsidRPr="00334624">
        <w:t>respondents</w:t>
      </w:r>
      <w:r>
        <w:t xml:space="preserve"> </w:t>
      </w:r>
      <w:r w:rsidRPr="00334624">
        <w:t>agreed</w:t>
      </w:r>
      <w:r>
        <w:t xml:space="preserve"> </w:t>
      </w:r>
      <w:r w:rsidRPr="00334624">
        <w:t>the</w:t>
      </w:r>
      <w:r>
        <w:t xml:space="preserve"> </w:t>
      </w:r>
      <w:r w:rsidRPr="00334624">
        <w:t>meaningful</w:t>
      </w:r>
      <w:r>
        <w:t xml:space="preserve"> </w:t>
      </w:r>
      <w:r w:rsidRPr="00334624">
        <w:t>contribution</w:t>
      </w:r>
      <w:r>
        <w:t xml:space="preserve"> </w:t>
      </w:r>
      <w:r w:rsidRPr="00334624">
        <w:t>made</w:t>
      </w:r>
      <w:r>
        <w:t xml:space="preserve"> </w:t>
      </w:r>
      <w:r w:rsidRPr="00334624">
        <w:t>by</w:t>
      </w:r>
      <w:r>
        <w:t xml:space="preserve"> </w:t>
      </w:r>
      <w:r w:rsidRPr="00334624">
        <w:t>initiatives</w:t>
      </w:r>
      <w:r>
        <w:t xml:space="preserve"> </w:t>
      </w:r>
      <w:r w:rsidRPr="00334624">
        <w:t>to</w:t>
      </w:r>
      <w:r>
        <w:t xml:space="preserve"> </w:t>
      </w:r>
      <w:r w:rsidRPr="00334624">
        <w:t>changing</w:t>
      </w:r>
      <w:r>
        <w:t xml:space="preserve"> </w:t>
      </w:r>
      <w:r w:rsidRPr="00334624">
        <w:t>how</w:t>
      </w:r>
      <w:r>
        <w:t xml:space="preserve"> </w:t>
      </w:r>
      <w:r w:rsidRPr="00334624">
        <w:t>society</w:t>
      </w:r>
      <w:r>
        <w:t xml:space="preserve"> </w:t>
      </w:r>
      <w:r w:rsidRPr="00334624">
        <w:t>expects</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engage</w:t>
      </w:r>
      <w:r>
        <w:t xml:space="preserve"> </w:t>
      </w:r>
      <w:r w:rsidRPr="00334624">
        <w:t>in</w:t>
      </w:r>
      <w:r>
        <w:t xml:space="preserve"> </w:t>
      </w:r>
      <w:r w:rsidRPr="00334624">
        <w:t>STEM</w:t>
      </w:r>
      <w:r>
        <w:t xml:space="preserve"> </w:t>
      </w:r>
      <w:r w:rsidRPr="00334624">
        <w:t>(see</w:t>
      </w:r>
      <w:r>
        <w:t xml:space="preserve"> </w:t>
      </w:r>
      <w:r w:rsidRPr="007416E9">
        <w:fldChar w:fldCharType="begin"/>
      </w:r>
      <w:r w:rsidRPr="007416E9">
        <w:instrText xml:space="preserve"> REF _Ref134690510 \h  \* MERGEFORMAT </w:instrText>
      </w:r>
      <w:r w:rsidRPr="007416E9">
        <w:fldChar w:fldCharType="separate"/>
      </w:r>
      <w:r w:rsidR="005F3972" w:rsidRPr="005F3972">
        <w:rPr>
          <w:color w:val="auto"/>
        </w:rPr>
        <w:t>Figure 5.20</w:t>
      </w:r>
      <w:r w:rsidRPr="007416E9">
        <w:fldChar w:fldCharType="end"/>
      </w:r>
      <w:r w:rsidRPr="00334624">
        <w:t>) is</w:t>
      </w:r>
      <w:r>
        <w:t xml:space="preserve"> </w:t>
      </w:r>
      <w:r w:rsidRPr="00334624">
        <w:t>sustainable.</w:t>
      </w:r>
    </w:p>
    <w:p w14:paraId="22DD2852" w14:textId="22A1DAD5" w:rsidR="005F3972" w:rsidRPr="00334624" w:rsidRDefault="005F3972" w:rsidP="005F3972">
      <w:pPr>
        <w:pStyle w:val="Caption"/>
        <w:ind w:left="1308" w:hanging="1308"/>
      </w:pPr>
      <w:bookmarkStart w:id="213" w:name="_Ref135242365"/>
      <w:bookmarkStart w:id="214" w:name="_Toc138702625"/>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C</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2</w:t>
      </w:r>
      <w:r w:rsidRPr="00334624">
        <w:rPr>
          <w:rStyle w:val="CaptionLabel"/>
        </w:rPr>
        <w:fldChar w:fldCharType="end"/>
      </w:r>
      <w:bookmarkEnd w:id="213"/>
      <w:r w:rsidRPr="00334624">
        <w:tab/>
        <w:t>Is</w:t>
      </w:r>
      <w:r>
        <w:t xml:space="preserve"> </w:t>
      </w:r>
      <w:r w:rsidRPr="00334624">
        <w:t>this</w:t>
      </w:r>
      <w:r>
        <w:t xml:space="preserve"> </w:t>
      </w:r>
      <w:r w:rsidRPr="00334624">
        <w:t>change</w:t>
      </w:r>
      <w:r>
        <w:t xml:space="preserve"> </w:t>
      </w:r>
      <w:r w:rsidRPr="00334624">
        <w:t>sustainable?</w:t>
      </w:r>
      <w:bookmarkEnd w:id="214"/>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C32FFE" w:rsidRPr="00334624" w14:paraId="72041415" w14:textId="77777777" w:rsidTr="005F3972">
        <w:tc>
          <w:tcPr>
            <w:tcW w:w="7937" w:type="dxa"/>
            <w:shd w:val="clear" w:color="auto" w:fill="auto"/>
          </w:tcPr>
          <w:p w14:paraId="09C8A8E5" w14:textId="77777777" w:rsidR="00C32FFE" w:rsidRPr="00334624" w:rsidRDefault="00C32FFE" w:rsidP="00D13FCA">
            <w:pPr>
              <w:pStyle w:val="Figure"/>
            </w:pPr>
            <w:r w:rsidRPr="00334624">
              <w:rPr>
                <w:noProof/>
                <w:lang w:eastAsia="en-AU"/>
              </w:rPr>
              <w:drawing>
                <wp:inline distT="0" distB="0" distL="0" distR="0" wp14:anchorId="703EEDD4" wp14:editId="19E9F660">
                  <wp:extent cx="4901565" cy="2084705"/>
                  <wp:effectExtent l="0" t="0" r="0" b="0"/>
                  <wp:docPr id="469879637" name="Picture 469879637" descr="Is this change sustainable?&#10;Proportion of respondents answering YES – GiST (n=8) 63%, Elevate (n=20) 80%, SAGE (n=15) 73%, WiSE (n=11) 73%, Superstars of STEM (n=41) 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79637" name="Picture 469879637" descr="Is this change sustainable?&#10;Proportion of respondents answering YES – GiST (n=8) 63%, Elevate (n=20) 80%, SAGE (n=15) 73%, WiSE (n=11) 73%, Superstars of STEM (n=41) 85%&#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01565" cy="2084705"/>
                          </a:xfrm>
                          <a:prstGeom prst="rect">
                            <a:avLst/>
                          </a:prstGeom>
                          <a:noFill/>
                        </pic:spPr>
                      </pic:pic>
                    </a:graphicData>
                  </a:graphic>
                </wp:inline>
              </w:drawing>
            </w:r>
          </w:p>
        </w:tc>
      </w:tr>
    </w:tbl>
    <w:p w14:paraId="607E7063"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survey</w:t>
      </w:r>
      <w:r>
        <w:t xml:space="preserve"> </w:t>
      </w:r>
      <w:r w:rsidRPr="00334624">
        <w:t>of</w:t>
      </w:r>
      <w:r>
        <w:t xml:space="preserve"> </w:t>
      </w:r>
      <w:r w:rsidRPr="00334624">
        <w:t>WiSTEM</w:t>
      </w:r>
      <w:r>
        <w:t xml:space="preserve"> </w:t>
      </w:r>
      <w:r w:rsidRPr="00334624">
        <w:t>initiative</w:t>
      </w:r>
      <w:r>
        <w:t xml:space="preserve"> </w:t>
      </w:r>
      <w:r w:rsidRPr="00334624">
        <w:t>participants,</w:t>
      </w:r>
      <w:r>
        <w:t xml:space="preserve"> </w:t>
      </w:r>
      <w:r w:rsidRPr="00334624">
        <w:t>2023</w:t>
      </w:r>
    </w:p>
    <w:p w14:paraId="6DAA7F92" w14:textId="77777777" w:rsidR="005F3972" w:rsidRPr="00334624" w:rsidRDefault="005F3972" w:rsidP="00D13FCA">
      <w:pPr>
        <w:pStyle w:val="spacer"/>
      </w:pPr>
    </w:p>
    <w:p w14:paraId="6E7B7353" w14:textId="6DBE4369" w:rsidR="00C32FFE" w:rsidRPr="00334624" w:rsidRDefault="00C32FFE" w:rsidP="00C32FFE">
      <w:pPr>
        <w:pStyle w:val="BodyText"/>
      </w:pPr>
      <w:r w:rsidRPr="007416E9">
        <w:lastRenderedPageBreak/>
        <w:fldChar w:fldCharType="begin"/>
      </w:r>
      <w:r w:rsidRPr="007416E9">
        <w:instrText xml:space="preserve"> REF _Ref135252104 \h  \* MERGEFORMAT </w:instrText>
      </w:r>
      <w:r w:rsidRPr="007416E9">
        <w:fldChar w:fldCharType="separate"/>
      </w:r>
      <w:r w:rsidR="005F3972" w:rsidRPr="005F3972">
        <w:rPr>
          <w:color w:val="auto"/>
        </w:rPr>
        <w:t>Figure C.3</w:t>
      </w:r>
      <w:r w:rsidRPr="007416E9">
        <w:fldChar w:fldCharType="end"/>
      </w:r>
      <w:r w:rsidRPr="00334624">
        <w:t xml:space="preserve"> shows</w:t>
      </w:r>
      <w:r>
        <w:t xml:space="preserve"> </w:t>
      </w:r>
      <w:r w:rsidRPr="00334624">
        <w:t>respondents’ perspectives</w:t>
      </w:r>
      <w:r>
        <w:t xml:space="preserve"> </w:t>
      </w:r>
      <w:r w:rsidRPr="00334624">
        <w:t>on</w:t>
      </w:r>
      <w:r>
        <w:t xml:space="preserve"> </w:t>
      </w:r>
      <w:r w:rsidRPr="00334624">
        <w:t>whether</w:t>
      </w:r>
      <w:r>
        <w:t xml:space="preserve"> </w:t>
      </w:r>
      <w:r w:rsidRPr="00334624">
        <w:t>they</w:t>
      </w:r>
      <w:r>
        <w:t xml:space="preserve"> </w:t>
      </w:r>
      <w:r w:rsidRPr="00334624">
        <w:t>would</w:t>
      </w:r>
      <w:r>
        <w:t xml:space="preserve"> </w:t>
      </w:r>
      <w:r w:rsidRPr="00334624">
        <w:t>have</w:t>
      </w:r>
      <w:r>
        <w:t xml:space="preserve"> </w:t>
      </w:r>
      <w:r w:rsidRPr="00334624">
        <w:t>received</w:t>
      </w:r>
      <w:r>
        <w:t xml:space="preserve"> </w:t>
      </w:r>
      <w:r w:rsidRPr="00334624">
        <w:t>similar</w:t>
      </w:r>
      <w:r>
        <w:t xml:space="preserve"> </w:t>
      </w:r>
      <w:r w:rsidRPr="00334624">
        <w:t>support</w:t>
      </w:r>
      <w:r>
        <w:t xml:space="preserve"> </w:t>
      </w:r>
      <w:r w:rsidRPr="00334624">
        <w:t>from</w:t>
      </w:r>
      <w:r>
        <w:t xml:space="preserve"> </w:t>
      </w:r>
      <w:r w:rsidRPr="00334624">
        <w:t>other</w:t>
      </w:r>
      <w:r>
        <w:t xml:space="preserve"> </w:t>
      </w:r>
      <w:r w:rsidRPr="00334624">
        <w:t>sources</w:t>
      </w:r>
      <w:r>
        <w:t xml:space="preserve"> </w:t>
      </w:r>
      <w:r w:rsidRPr="00334624">
        <w:t>or</w:t>
      </w:r>
      <w:r>
        <w:t xml:space="preserve"> </w:t>
      </w:r>
      <w:r w:rsidRPr="00334624">
        <w:t>taken</w:t>
      </w:r>
      <w:r>
        <w:t xml:space="preserve"> </w:t>
      </w:r>
      <w:r w:rsidRPr="00334624">
        <w:t>the</w:t>
      </w:r>
      <w:r>
        <w:t xml:space="preserve"> </w:t>
      </w:r>
      <w:r w:rsidRPr="00334624">
        <w:t>actions</w:t>
      </w:r>
      <w:r>
        <w:t xml:space="preserve"> </w:t>
      </w:r>
      <w:r w:rsidRPr="00334624">
        <w:t>they</w:t>
      </w:r>
      <w:r>
        <w:t xml:space="preserve"> </w:t>
      </w:r>
      <w:r w:rsidRPr="00334624">
        <w:t>took</w:t>
      </w:r>
      <w:r>
        <w:t xml:space="preserve"> </w:t>
      </w:r>
      <w:r w:rsidRPr="00334624">
        <w:t>if</w:t>
      </w:r>
      <w:r>
        <w:t xml:space="preserve"> </w:t>
      </w:r>
      <w:r w:rsidRPr="00334624">
        <w:t>they</w:t>
      </w:r>
      <w:r>
        <w:t xml:space="preserve"> </w:t>
      </w:r>
      <w:r w:rsidRPr="00334624">
        <w:t>were</w:t>
      </w:r>
      <w:r>
        <w:t xml:space="preserve"> </w:t>
      </w:r>
      <w:r w:rsidRPr="00334624">
        <w:t>not</w:t>
      </w:r>
      <w:r>
        <w:t xml:space="preserve"> </w:t>
      </w:r>
      <w:r w:rsidRPr="00334624">
        <w:t>involved</w:t>
      </w:r>
      <w:r>
        <w:t xml:space="preserve"> </w:t>
      </w:r>
      <w:r w:rsidRPr="00334624">
        <w:t>in</w:t>
      </w:r>
      <w:r>
        <w:t xml:space="preserve"> </w:t>
      </w:r>
      <w:r w:rsidRPr="00334624">
        <w:t>each</w:t>
      </w:r>
      <w:r>
        <w:t xml:space="preserve"> </w:t>
      </w:r>
      <w:r w:rsidRPr="00334624">
        <w:t>initiative.</w:t>
      </w:r>
      <w:r>
        <w:t xml:space="preserve"> </w:t>
      </w:r>
    </w:p>
    <w:p w14:paraId="4BD95988" w14:textId="0866E42C" w:rsidR="005F3972" w:rsidRPr="00334624" w:rsidRDefault="005F3972" w:rsidP="005F3972">
      <w:pPr>
        <w:pStyle w:val="Caption"/>
        <w:ind w:left="1308" w:hanging="1308"/>
      </w:pPr>
      <w:bookmarkStart w:id="215" w:name="_Ref135252104"/>
      <w:bookmarkStart w:id="216" w:name="_Toc138702626"/>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C</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3</w:t>
      </w:r>
      <w:r w:rsidRPr="00334624">
        <w:rPr>
          <w:rStyle w:val="CaptionLabel"/>
        </w:rPr>
        <w:fldChar w:fldCharType="end"/>
      </w:r>
      <w:bookmarkEnd w:id="215"/>
      <w:r w:rsidRPr="00334624">
        <w:tab/>
        <w:t>If</w:t>
      </w:r>
      <w:r>
        <w:t xml:space="preserve"> </w:t>
      </w:r>
      <w:r w:rsidRPr="00334624">
        <w:t>you</w:t>
      </w:r>
      <w:r>
        <w:t xml:space="preserve"> </w:t>
      </w:r>
      <w:r w:rsidRPr="00334624">
        <w:t>were</w:t>
      </w:r>
      <w:r>
        <w:t xml:space="preserve"> </w:t>
      </w:r>
      <w:r w:rsidRPr="00334624">
        <w:t>not</w:t>
      </w:r>
      <w:r>
        <w:t xml:space="preserve"> </w:t>
      </w:r>
      <w:r w:rsidRPr="00334624">
        <w:t>involved</w:t>
      </w:r>
      <w:r>
        <w:t xml:space="preserve"> </w:t>
      </w:r>
      <w:r w:rsidRPr="00334624">
        <w:t>in</w:t>
      </w:r>
      <w:r>
        <w:t xml:space="preserve"> </w:t>
      </w:r>
      <w:r w:rsidRPr="00334624">
        <w:t>the</w:t>
      </w:r>
      <w:r>
        <w:t xml:space="preserve"> </w:t>
      </w:r>
      <w:r w:rsidRPr="00334624">
        <w:t>initiative,</w:t>
      </w:r>
      <w:r>
        <w:t xml:space="preserve"> </w:t>
      </w:r>
      <w:r w:rsidRPr="00334624">
        <w:t>how</w:t>
      </w:r>
      <w:r>
        <w:t xml:space="preserve"> </w:t>
      </w:r>
      <w:r w:rsidRPr="00334624">
        <w:t>likely</w:t>
      </w:r>
      <w:r>
        <w:t xml:space="preserve"> </w:t>
      </w:r>
      <w:r w:rsidRPr="00334624">
        <w:t>is</w:t>
      </w:r>
      <w:r>
        <w:t xml:space="preserve"> </w:t>
      </w:r>
      <w:r w:rsidRPr="00334624">
        <w:t>it</w:t>
      </w:r>
      <w:r>
        <w:t xml:space="preserve"> </w:t>
      </w:r>
      <w:r w:rsidRPr="00334624">
        <w:t>that</w:t>
      </w:r>
      <w:r>
        <w:t xml:space="preserve"> </w:t>
      </w:r>
      <w:r w:rsidRPr="00334624">
        <w:t>you</w:t>
      </w:r>
      <w:r>
        <w:t xml:space="preserve"> </w:t>
      </w:r>
      <w:r w:rsidRPr="00334624">
        <w:t>would</w:t>
      </w:r>
      <w:r>
        <w:t xml:space="preserve"> </w:t>
      </w:r>
      <w:r w:rsidRPr="00334624">
        <w:t>have</w:t>
      </w:r>
      <w:r>
        <w:t xml:space="preserve"> </w:t>
      </w:r>
      <w:r w:rsidRPr="00334624">
        <w:t>received</w:t>
      </w:r>
      <w:r>
        <w:t xml:space="preserve"> </w:t>
      </w:r>
      <w:r w:rsidRPr="00334624">
        <w:t>similar</w:t>
      </w:r>
      <w:r>
        <w:t xml:space="preserve"> </w:t>
      </w:r>
      <w:r w:rsidRPr="00334624">
        <w:t>support</w:t>
      </w:r>
      <w:r>
        <w:t xml:space="preserve"> </w:t>
      </w:r>
      <w:r w:rsidRPr="00334624">
        <w:t>from</w:t>
      </w:r>
      <w:r>
        <w:t xml:space="preserve"> </w:t>
      </w:r>
      <w:r w:rsidRPr="00334624">
        <w:t>other</w:t>
      </w:r>
      <w:r>
        <w:t xml:space="preserve"> </w:t>
      </w:r>
      <w:r w:rsidRPr="00334624">
        <w:t>sources</w:t>
      </w:r>
      <w:r>
        <w:t xml:space="preserve"> </w:t>
      </w:r>
      <w:r w:rsidRPr="00334624">
        <w:t>or</w:t>
      </w:r>
      <w:r>
        <w:t xml:space="preserve"> </w:t>
      </w:r>
      <w:r w:rsidRPr="00334624">
        <w:t>taken</w:t>
      </w:r>
      <w:r>
        <w:t xml:space="preserve"> </w:t>
      </w:r>
      <w:r w:rsidRPr="00334624">
        <w:t>the</w:t>
      </w:r>
      <w:r>
        <w:t xml:space="preserve"> </w:t>
      </w:r>
      <w:r w:rsidRPr="00334624">
        <w:t>actions</w:t>
      </w:r>
      <w:r>
        <w:t xml:space="preserve"> </w:t>
      </w:r>
      <w:r w:rsidRPr="00334624">
        <w:t>you</w:t>
      </w:r>
      <w:r>
        <w:t xml:space="preserve"> </w:t>
      </w:r>
      <w:r w:rsidRPr="00334624">
        <w:t>took?</w:t>
      </w:r>
      <w:bookmarkEnd w:id="216"/>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C32FFE" w:rsidRPr="00334624" w14:paraId="6C74774F" w14:textId="77777777" w:rsidTr="005F3972">
        <w:tc>
          <w:tcPr>
            <w:tcW w:w="7937" w:type="dxa"/>
            <w:shd w:val="clear" w:color="auto" w:fill="auto"/>
          </w:tcPr>
          <w:p w14:paraId="140DB20E" w14:textId="77777777" w:rsidR="00C32FFE" w:rsidRPr="00334624" w:rsidRDefault="00C32FFE" w:rsidP="00D13FCA">
            <w:pPr>
              <w:pStyle w:val="Figure"/>
            </w:pPr>
            <w:r w:rsidRPr="00334624">
              <w:rPr>
                <w:noProof/>
                <w:lang w:eastAsia="en-AU"/>
              </w:rPr>
              <w:drawing>
                <wp:inline distT="0" distB="0" distL="0" distR="0" wp14:anchorId="08820179" wp14:editId="240271A3">
                  <wp:extent cx="5029835" cy="2145665"/>
                  <wp:effectExtent l="0" t="0" r="0" b="6985"/>
                  <wp:docPr id="2122484395" name="Picture 2122484395" descr="If you were not involved in the initiative, how likely is it that you would have received similar support from other sources or taken the actions you took?&#10;GiST (n=12) – 8% highly likely, 17% somewhat likely, 25% neither unlikely or likely, 50% somewhat unlikely; Elevate (n=22) - 23% somewhat likely, 18% neither unlikely or likely, 36% somewhat unlikely, 23% highly unlikely; SAGE (n=27) – 11% highly likely, 15% somewhat likely, 11% neither unlikely or likely, 48% somewhat unlikely, 15% highly unlikely; WiSE (n=15) –20% somewhat likely, 7% neither unlikely or likely, 47% somewhat unlikely, 27% highly unlikely; Superstars of STEM (n=57) – 4% highly likely, 14% somewhat likely, 14% neither unlikely or likely, 40% somewhat unlikely, 28% highly un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84395" name="Picture 2122484395" descr="If you were not involved in the initiative, how likely is it that you would have received similar support from other sources or taken the actions you took?&#10;GiST (n=12) – 8% highly likely, 17% somewhat likely, 25% neither unlikely or likely, 50% somewhat unlikely; Elevate (n=22) - 23% somewhat likely, 18% neither unlikely or likely, 36% somewhat unlikely, 23% highly unlikely; SAGE (n=27) – 11% highly likely, 15% somewhat likely, 11% neither unlikely or likely, 48% somewhat unlikely, 15% highly unlikely; WiSE (n=15) –20% somewhat likely, 7% neither unlikely or likely, 47% somewhat unlikely, 27% highly unlikely; Superstars of STEM (n=57) – 4% highly likely, 14% somewhat likely, 14% neither unlikely or likely, 40% somewhat unlikely, 28% highly unlikel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29835" cy="2145665"/>
                          </a:xfrm>
                          <a:prstGeom prst="rect">
                            <a:avLst/>
                          </a:prstGeom>
                          <a:noFill/>
                        </pic:spPr>
                      </pic:pic>
                    </a:graphicData>
                  </a:graphic>
                </wp:inline>
              </w:drawing>
            </w:r>
          </w:p>
        </w:tc>
      </w:tr>
    </w:tbl>
    <w:p w14:paraId="10A3EAB1"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survey</w:t>
      </w:r>
      <w:r>
        <w:t xml:space="preserve"> </w:t>
      </w:r>
      <w:r w:rsidRPr="00334624">
        <w:t>of</w:t>
      </w:r>
      <w:r>
        <w:t xml:space="preserve"> </w:t>
      </w:r>
      <w:r w:rsidRPr="00334624">
        <w:t>WiSTEM</w:t>
      </w:r>
      <w:r>
        <w:t xml:space="preserve"> </w:t>
      </w:r>
      <w:r w:rsidRPr="00334624">
        <w:t>initiative</w:t>
      </w:r>
      <w:r>
        <w:t xml:space="preserve"> </w:t>
      </w:r>
      <w:r w:rsidRPr="00334624">
        <w:t>participants,</w:t>
      </w:r>
      <w:r>
        <w:t xml:space="preserve"> </w:t>
      </w:r>
      <w:r w:rsidRPr="00334624">
        <w:t>2023</w:t>
      </w:r>
    </w:p>
    <w:p w14:paraId="7B6F3E9F" w14:textId="77777777" w:rsidR="005F3972" w:rsidRPr="00334624" w:rsidRDefault="005F3972" w:rsidP="00D13FCA">
      <w:pPr>
        <w:pStyle w:val="spacer"/>
      </w:pPr>
    </w:p>
    <w:p w14:paraId="461E1562" w14:textId="77777777" w:rsidR="00C32FFE" w:rsidRPr="00334624" w:rsidRDefault="00C32FFE" w:rsidP="00C32FFE">
      <w:pPr>
        <w:pStyle w:val="BodyText"/>
      </w:pPr>
      <w:bookmarkStart w:id="217" w:name="_Toc136355223"/>
    </w:p>
    <w:p w14:paraId="0B271DDB" w14:textId="77777777" w:rsidR="00C32FFE" w:rsidRPr="00334624" w:rsidRDefault="00C32FFE" w:rsidP="00C32FFE">
      <w:pPr>
        <w:pStyle w:val="BodyText"/>
      </w:pPr>
    </w:p>
    <w:p w14:paraId="76B11872" w14:textId="77777777" w:rsidR="00C32FFE" w:rsidRPr="00334624" w:rsidRDefault="00C32FFE" w:rsidP="00C32FFE">
      <w:pPr>
        <w:pStyle w:val="BodyText"/>
      </w:pPr>
    </w:p>
    <w:p w14:paraId="0303CEF8" w14:textId="77777777" w:rsidR="00C32FFE" w:rsidRPr="00334624" w:rsidRDefault="00C32FFE" w:rsidP="00C32FFE">
      <w:pPr>
        <w:pStyle w:val="BodyText"/>
      </w:pPr>
    </w:p>
    <w:p w14:paraId="4427B5D1" w14:textId="77777777" w:rsidR="00C32FFE" w:rsidRPr="00334624" w:rsidRDefault="00C32FFE" w:rsidP="00C32FFE">
      <w:pPr>
        <w:pStyle w:val="BodyText"/>
      </w:pPr>
    </w:p>
    <w:p w14:paraId="3A0CC4F9" w14:textId="77777777" w:rsidR="000B5EB5" w:rsidRDefault="000B5EB5" w:rsidP="000B5EB5">
      <w:pPr>
        <w:spacing w:before="0" w:after="160" w:line="259" w:lineRule="auto"/>
      </w:pPr>
      <w:r>
        <w:br w:type="page"/>
      </w:r>
    </w:p>
    <w:p w14:paraId="68C1D43A" w14:textId="77777777" w:rsidR="00C32FFE" w:rsidRPr="00334624" w:rsidRDefault="00C32FFE" w:rsidP="00C32FFE">
      <w:pPr>
        <w:pStyle w:val="Heading2AP"/>
      </w:pPr>
      <w:bookmarkStart w:id="218" w:name="_Toc136357484"/>
      <w:bookmarkStart w:id="219" w:name="_Toc136358386"/>
      <w:bookmarkStart w:id="220" w:name="_Toc137739295"/>
      <w:bookmarkStart w:id="221" w:name="_Toc138702726"/>
      <w:r w:rsidRPr="00334624">
        <w:lastRenderedPageBreak/>
        <w:t>Public</w:t>
      </w:r>
      <w:r>
        <w:t xml:space="preserve"> </w:t>
      </w:r>
      <w:r w:rsidRPr="00334624">
        <w:t>dat</w:t>
      </w:r>
      <w:bookmarkEnd w:id="217"/>
      <w:bookmarkEnd w:id="218"/>
      <w:bookmarkEnd w:id="219"/>
      <w:r w:rsidRPr="00334624">
        <w:t>a</w:t>
      </w:r>
      <w:bookmarkEnd w:id="220"/>
      <w:bookmarkEnd w:id="221"/>
      <w:r>
        <w:t xml:space="preserve"> </w:t>
      </w:r>
    </w:p>
    <w:p w14:paraId="6EF7ABD4" w14:textId="2693252B" w:rsidR="00C32FFE" w:rsidRPr="00334624" w:rsidRDefault="00C32FFE" w:rsidP="00C32FFE">
      <w:pPr>
        <w:pStyle w:val="BodyText"/>
      </w:pPr>
      <w:r w:rsidRPr="007416E9">
        <w:fldChar w:fldCharType="begin"/>
      </w:r>
      <w:r w:rsidRPr="007416E9">
        <w:instrText xml:space="preserve"> REF _Ref136287434 \h  \* MERGEFORMAT </w:instrText>
      </w:r>
      <w:r w:rsidRPr="007416E9">
        <w:fldChar w:fldCharType="separate"/>
      </w:r>
      <w:r w:rsidR="005F3972" w:rsidRPr="005F3972">
        <w:rPr>
          <w:color w:val="auto"/>
        </w:rPr>
        <w:t>Figure C.4</w:t>
      </w:r>
      <w:r w:rsidRPr="007416E9">
        <w:fldChar w:fldCharType="end"/>
      </w:r>
      <w:r w:rsidRPr="00334624">
        <w:t xml:space="preserve"> shows</w:t>
      </w:r>
      <w:r>
        <w:t xml:space="preserve"> </w:t>
      </w:r>
      <w:r w:rsidRPr="00334624">
        <w:t>girls’ and</w:t>
      </w:r>
      <w:r>
        <w:t xml:space="preserve"> </w:t>
      </w:r>
      <w:r w:rsidRPr="00334624">
        <w:t>boys’ responses</w:t>
      </w:r>
      <w:r>
        <w:t xml:space="preserve"> </w:t>
      </w:r>
      <w:r w:rsidRPr="00334624">
        <w:t>to</w:t>
      </w:r>
      <w:r>
        <w:t xml:space="preserve"> </w:t>
      </w:r>
      <w:r w:rsidRPr="00334624">
        <w:t>the</w:t>
      </w:r>
      <w:r>
        <w:t xml:space="preserve"> </w:t>
      </w:r>
      <w:r w:rsidRPr="00334624">
        <w:t>question</w:t>
      </w:r>
      <w:r>
        <w:t xml:space="preserve"> </w:t>
      </w:r>
      <w:r w:rsidRPr="00334624">
        <w:t>“How</w:t>
      </w:r>
      <w:r>
        <w:t xml:space="preserve"> </w:t>
      </w:r>
      <w:r w:rsidRPr="00334624">
        <w:t>important</w:t>
      </w:r>
      <w:r>
        <w:t xml:space="preserve"> </w:t>
      </w:r>
      <w:r w:rsidRPr="00334624">
        <w:t>do</w:t>
      </w:r>
      <w:r>
        <w:t xml:space="preserve"> </w:t>
      </w:r>
      <w:r w:rsidRPr="00334624">
        <w:t>you</w:t>
      </w:r>
      <w:r>
        <w:t xml:space="preserve"> </w:t>
      </w:r>
      <w:r w:rsidRPr="00334624">
        <w:t>believe</w:t>
      </w:r>
      <w:r>
        <w:t xml:space="preserve"> </w:t>
      </w:r>
      <w:r w:rsidRPr="00334624">
        <w:t>it</w:t>
      </w:r>
      <w:r>
        <w:t xml:space="preserve"> </w:t>
      </w:r>
      <w:r w:rsidRPr="00334624">
        <w:t>is</w:t>
      </w:r>
      <w:r>
        <w:t xml:space="preserve"> </w:t>
      </w:r>
      <w:r w:rsidRPr="00334624">
        <w:t>to</w:t>
      </w:r>
      <w:r>
        <w:t xml:space="preserve"> </w:t>
      </w:r>
      <w:r w:rsidRPr="00334624">
        <w:t>have</w:t>
      </w:r>
      <w:r>
        <w:t xml:space="preserve"> </w:t>
      </w:r>
      <w:r w:rsidRPr="00334624">
        <w:t>knowledge</w:t>
      </w:r>
      <w:r>
        <w:t xml:space="preserve"> </w:t>
      </w:r>
      <w:r w:rsidRPr="00334624">
        <w:t>and</w:t>
      </w:r>
      <w:r>
        <w:t xml:space="preserve"> </w:t>
      </w:r>
      <w:r w:rsidRPr="00334624">
        <w:t>skills</w:t>
      </w:r>
      <w:r>
        <w:t xml:space="preserve"> </w:t>
      </w:r>
      <w:r w:rsidRPr="00334624">
        <w:t>related</w:t>
      </w:r>
      <w:r>
        <w:t xml:space="preserve"> </w:t>
      </w:r>
      <w:r w:rsidRPr="00334624">
        <w:t>to</w:t>
      </w:r>
      <w:r>
        <w:t xml:space="preserve"> </w:t>
      </w:r>
      <w:r w:rsidRPr="00334624">
        <w:t>each</w:t>
      </w:r>
      <w:r>
        <w:t xml:space="preserve"> </w:t>
      </w:r>
      <w:r w:rsidRPr="00334624">
        <w:t>of</w:t>
      </w:r>
      <w:r>
        <w:t xml:space="preserve"> </w:t>
      </w:r>
      <w:r w:rsidRPr="00334624">
        <w:t>the</w:t>
      </w:r>
      <w:r>
        <w:t xml:space="preserve"> </w:t>
      </w:r>
      <w:r w:rsidRPr="00334624">
        <w:t>subjects</w:t>
      </w:r>
      <w:r>
        <w:t xml:space="preserve"> </w:t>
      </w:r>
      <w:r w:rsidRPr="00334624">
        <w:t>that</w:t>
      </w:r>
      <w:r>
        <w:t xml:space="preserve"> </w:t>
      </w:r>
      <w:r w:rsidRPr="00334624">
        <w:t>make</w:t>
      </w:r>
      <w:r>
        <w:t xml:space="preserve"> </w:t>
      </w:r>
      <w:r w:rsidRPr="00334624">
        <w:t>up</w:t>
      </w:r>
      <w:r>
        <w:t xml:space="preserve"> </w:t>
      </w:r>
      <w:r w:rsidRPr="00334624">
        <w:t>STEM”.</w:t>
      </w:r>
      <w:r>
        <w:t xml:space="preserve"> </w:t>
      </w:r>
    </w:p>
    <w:p w14:paraId="760555DE" w14:textId="3ACB248D" w:rsidR="005F3972" w:rsidRPr="00334624" w:rsidRDefault="005F3972" w:rsidP="005F3972">
      <w:pPr>
        <w:pStyle w:val="Caption"/>
        <w:ind w:left="1308" w:hanging="1308"/>
      </w:pPr>
      <w:bookmarkStart w:id="222" w:name="_Ref136287434"/>
      <w:bookmarkStart w:id="223" w:name="_Toc138702627"/>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C</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4</w:t>
      </w:r>
      <w:r w:rsidRPr="00334624">
        <w:rPr>
          <w:rStyle w:val="CaptionLabel"/>
        </w:rPr>
        <w:fldChar w:fldCharType="end"/>
      </w:r>
      <w:bookmarkEnd w:id="222"/>
      <w:r w:rsidRPr="00334624">
        <w:tab/>
        <w:t>How</w:t>
      </w:r>
      <w:r>
        <w:t xml:space="preserve"> </w:t>
      </w:r>
      <w:r w:rsidRPr="00334624">
        <w:t>important</w:t>
      </w:r>
      <w:r>
        <w:t xml:space="preserve"> </w:t>
      </w:r>
      <w:r w:rsidRPr="00334624">
        <w:t>do</w:t>
      </w:r>
      <w:r>
        <w:t xml:space="preserve"> </w:t>
      </w:r>
      <w:r w:rsidRPr="00334624">
        <w:t>you</w:t>
      </w:r>
      <w:r>
        <w:t xml:space="preserve"> </w:t>
      </w:r>
      <w:r w:rsidRPr="00334624">
        <w:t>believe</w:t>
      </w:r>
      <w:r>
        <w:t xml:space="preserve"> </w:t>
      </w:r>
      <w:r w:rsidRPr="00334624">
        <w:t>it</w:t>
      </w:r>
      <w:r>
        <w:t xml:space="preserve"> </w:t>
      </w:r>
      <w:r w:rsidRPr="00334624">
        <w:t>is</w:t>
      </w:r>
      <w:r>
        <w:t xml:space="preserve"> </w:t>
      </w:r>
      <w:r w:rsidRPr="00334624">
        <w:t>to</w:t>
      </w:r>
      <w:r>
        <w:t xml:space="preserve"> </w:t>
      </w:r>
      <w:r w:rsidRPr="00334624">
        <w:t>have</w:t>
      </w:r>
      <w:r>
        <w:t xml:space="preserve"> </w:t>
      </w:r>
      <w:r w:rsidRPr="00334624">
        <w:t>knowledge</w:t>
      </w:r>
      <w:r>
        <w:t xml:space="preserve"> </w:t>
      </w:r>
      <w:r w:rsidRPr="00334624">
        <w:t>and</w:t>
      </w:r>
      <w:r>
        <w:t xml:space="preserve"> </w:t>
      </w:r>
      <w:r w:rsidRPr="00334624">
        <w:t>skills</w:t>
      </w:r>
      <w:r>
        <w:t xml:space="preserve"> </w:t>
      </w:r>
      <w:r w:rsidRPr="00334624">
        <w:t>related</w:t>
      </w:r>
      <w:r>
        <w:t xml:space="preserve"> </w:t>
      </w:r>
      <w:r w:rsidRPr="00334624">
        <w:t>to</w:t>
      </w:r>
      <w:r>
        <w:t xml:space="preserve"> </w:t>
      </w:r>
      <w:r w:rsidRPr="00334624">
        <w:t>each</w:t>
      </w:r>
      <w:r>
        <w:t xml:space="preserve"> </w:t>
      </w:r>
      <w:r w:rsidRPr="00334624">
        <w:t>of</w:t>
      </w:r>
      <w:r>
        <w:t xml:space="preserve"> </w:t>
      </w:r>
      <w:r w:rsidRPr="00334624">
        <w:t>the</w:t>
      </w:r>
      <w:r>
        <w:t xml:space="preserve"> </w:t>
      </w:r>
      <w:r w:rsidRPr="00334624">
        <w:t>subjects</w:t>
      </w:r>
      <w:r>
        <w:t xml:space="preserve"> </w:t>
      </w:r>
      <w:r w:rsidRPr="00334624">
        <w:t>that</w:t>
      </w:r>
      <w:r>
        <w:t xml:space="preserve"> </w:t>
      </w:r>
      <w:r w:rsidRPr="00334624">
        <w:t>make</w:t>
      </w:r>
      <w:r>
        <w:t xml:space="preserve"> </w:t>
      </w:r>
      <w:r w:rsidRPr="00334624">
        <w:t>up</w:t>
      </w:r>
      <w:r>
        <w:t xml:space="preserve"> </w:t>
      </w:r>
      <w:r w:rsidRPr="00334624">
        <w:t>STEM</w:t>
      </w:r>
      <w:r>
        <w:t xml:space="preserve"> </w:t>
      </w:r>
      <w:r w:rsidRPr="00334624">
        <w:t>– Wave</w:t>
      </w:r>
      <w:r>
        <w:t xml:space="preserve"> </w:t>
      </w:r>
      <w:r w:rsidRPr="00334624">
        <w:t>3,</w:t>
      </w:r>
      <w:r>
        <w:t xml:space="preserve"> </w:t>
      </w:r>
      <w:r w:rsidRPr="00334624">
        <w:t>ages</w:t>
      </w:r>
      <w:r>
        <w:t xml:space="preserve"> </w:t>
      </w:r>
      <w:r w:rsidRPr="00334624">
        <w:t>14-17</w:t>
      </w:r>
      <w:bookmarkEnd w:id="223"/>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C32FFE" w:rsidRPr="00334624" w14:paraId="7B147659" w14:textId="77777777" w:rsidTr="005F3972">
        <w:tc>
          <w:tcPr>
            <w:tcW w:w="7936" w:type="dxa"/>
            <w:shd w:val="clear" w:color="auto" w:fill="auto"/>
          </w:tcPr>
          <w:p w14:paraId="17C4FC6C" w14:textId="77777777" w:rsidR="00C32FFE" w:rsidRPr="00334624" w:rsidRDefault="00C32FFE" w:rsidP="00D13FCA">
            <w:pPr>
              <w:pStyle w:val="Figure"/>
            </w:pPr>
            <w:r w:rsidRPr="00334624">
              <w:rPr>
                <w:noProof/>
                <w:lang w:eastAsia="en-AU"/>
              </w:rPr>
              <w:drawing>
                <wp:inline distT="0" distB="0" distL="0" distR="0" wp14:anchorId="6F574E29" wp14:editId="465F38C2">
                  <wp:extent cx="5049727" cy="2212975"/>
                  <wp:effectExtent l="0" t="0" r="0" b="0"/>
                  <wp:docPr id="930109973" name="Picture 930109973" descr="How important do you believe it is to have knowledge and skills related to each of the subjects that make up STEM – Wave 3, ages 14-17 &#10;Engineering – 55% girls, 69% boys; Mathematics – 82% girls, 82% boys; Science – 77% girls, 76% boys; Technology – 82% girls, 86% bo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09973" name="Picture 930109973" descr="How important do you believe it is to have knowledge and skills related to each of the subjects that make up STEM – Wave 3, ages 14-17 &#10;Engineering – 55% girls, 69% boys; Mathematics – 82% girls, 82% boys; Science – 77% girls, 76% boys; Technology – 82% girls, 86% boys&#10;"/>
                          <pic:cNvPicPr>
                            <a:picLocks noChangeAspect="1" noChangeArrowheads="1"/>
                          </pic:cNvPicPr>
                        </pic:nvPicPr>
                        <pic:blipFill rotWithShape="1">
                          <a:blip r:embed="rId136">
                            <a:extLst>
                              <a:ext uri="{28A0092B-C50C-407E-A947-70E740481C1C}">
                                <a14:useLocalDpi xmlns:a14="http://schemas.microsoft.com/office/drawing/2010/main" val="0"/>
                              </a:ext>
                            </a:extLst>
                          </a:blip>
                          <a:srcRect l="2665"/>
                          <a:stretch/>
                        </pic:blipFill>
                        <pic:spPr bwMode="auto">
                          <a:xfrm>
                            <a:off x="0" y="0"/>
                            <a:ext cx="5049727" cy="221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8393C3"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1AC888D1" w14:textId="77777777" w:rsidR="005F3972" w:rsidRPr="00334624" w:rsidRDefault="005F3972" w:rsidP="00D13FCA">
      <w:pPr>
        <w:pStyle w:val="spacer"/>
      </w:pPr>
    </w:p>
    <w:p w14:paraId="1F06C3F5" w14:textId="7990A51E" w:rsidR="00C32FFE" w:rsidRPr="00334624" w:rsidRDefault="00C32FFE" w:rsidP="00C32FFE">
      <w:pPr>
        <w:pStyle w:val="ListBullet"/>
        <w:numPr>
          <w:ilvl w:val="0"/>
          <w:numId w:val="0"/>
        </w:numPr>
      </w:pPr>
      <w:r w:rsidRPr="007416E9">
        <w:fldChar w:fldCharType="begin"/>
      </w:r>
      <w:r w:rsidRPr="007416E9">
        <w:instrText xml:space="preserve"> REF _Ref136355454 \h  \* MERGEFORMAT </w:instrText>
      </w:r>
      <w:r w:rsidRPr="007416E9">
        <w:fldChar w:fldCharType="separate"/>
      </w:r>
      <w:r w:rsidR="005F3972" w:rsidRPr="005F3972">
        <w:rPr>
          <w:color w:val="auto"/>
        </w:rPr>
        <w:t>Figure C.5</w:t>
      </w:r>
      <w:r w:rsidRPr="007416E9">
        <w:fldChar w:fldCharType="end"/>
      </w:r>
      <w:r w:rsidRPr="00334624">
        <w:t xml:space="preserve"> shows</w:t>
      </w:r>
      <w:r>
        <w:t xml:space="preserve"> </w:t>
      </w:r>
      <w:r w:rsidRPr="00334624">
        <w:t>the</w:t>
      </w:r>
      <w:r>
        <w:t xml:space="preserve"> </w:t>
      </w:r>
      <w:r w:rsidRPr="00334624">
        <w:t>proportion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with</w:t>
      </w:r>
      <w:r>
        <w:t xml:space="preserve"> </w:t>
      </w:r>
      <w:r w:rsidRPr="00334624">
        <w:t>STEM</w:t>
      </w:r>
      <w:r>
        <w:t xml:space="preserve"> </w:t>
      </w:r>
      <w:r w:rsidRPr="00334624">
        <w:t>career</w:t>
      </w:r>
      <w:r>
        <w:t xml:space="preserve"> </w:t>
      </w:r>
      <w:r w:rsidRPr="00334624">
        <w:t>aspirations</w:t>
      </w:r>
      <w:r>
        <w:t xml:space="preserve"> </w:t>
      </w:r>
      <w:r w:rsidRPr="00334624">
        <w:t>– Wave</w:t>
      </w:r>
      <w:r>
        <w:t xml:space="preserve"> </w:t>
      </w:r>
      <w:r w:rsidRPr="00334624">
        <w:t>3,</w:t>
      </w:r>
      <w:r>
        <w:t xml:space="preserve"> </w:t>
      </w:r>
      <w:r w:rsidRPr="00334624">
        <w:t>Ages</w:t>
      </w:r>
      <w:r>
        <w:t xml:space="preserve"> </w:t>
      </w:r>
      <w:r w:rsidRPr="00334624">
        <w:t>12-25.</w:t>
      </w:r>
    </w:p>
    <w:p w14:paraId="01C431AC" w14:textId="11393E18" w:rsidR="005F3972" w:rsidRPr="00334624" w:rsidRDefault="005F3972" w:rsidP="005F3972">
      <w:pPr>
        <w:pStyle w:val="Caption"/>
        <w:ind w:left="1308" w:hanging="1308"/>
      </w:pPr>
      <w:bookmarkStart w:id="224" w:name="_Ref136355454"/>
      <w:bookmarkStart w:id="225" w:name="_Toc138702628"/>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C</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5</w:t>
      </w:r>
      <w:r w:rsidRPr="00334624">
        <w:rPr>
          <w:rStyle w:val="CaptionLabel"/>
        </w:rPr>
        <w:fldChar w:fldCharType="end"/>
      </w:r>
      <w:bookmarkEnd w:id="224"/>
      <w:r w:rsidRPr="00334624">
        <w:tab/>
        <w:t>Proportion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with</w:t>
      </w:r>
      <w:r>
        <w:t xml:space="preserve"> </w:t>
      </w:r>
      <w:r w:rsidRPr="00334624">
        <w:t>STEM</w:t>
      </w:r>
      <w:r>
        <w:t xml:space="preserve"> </w:t>
      </w:r>
      <w:r w:rsidRPr="00334624">
        <w:t>career</w:t>
      </w:r>
      <w:r>
        <w:t xml:space="preserve"> </w:t>
      </w:r>
      <w:r w:rsidRPr="00334624">
        <w:t>aspirations</w:t>
      </w:r>
      <w:r>
        <w:t xml:space="preserve"> </w:t>
      </w:r>
      <w:r w:rsidRPr="00334624">
        <w:t>– Wave</w:t>
      </w:r>
      <w:r>
        <w:t xml:space="preserve"> </w:t>
      </w:r>
      <w:r w:rsidRPr="00334624">
        <w:t>3,</w:t>
      </w:r>
      <w:r>
        <w:t xml:space="preserve"> </w:t>
      </w:r>
      <w:r w:rsidRPr="00334624">
        <w:t>Ages</w:t>
      </w:r>
      <w:r>
        <w:t xml:space="preserve"> </w:t>
      </w:r>
      <w:r w:rsidRPr="00334624">
        <w:t>12-25.</w:t>
      </w:r>
      <w:r>
        <w:t xml:space="preserve"> </w:t>
      </w:r>
      <w:r w:rsidRPr="00334624">
        <w:t>Refer</w:t>
      </w:r>
      <w:r>
        <w:t xml:space="preserve"> </w:t>
      </w:r>
      <w:r w:rsidRPr="00334624">
        <w:t>to</w:t>
      </w:r>
      <w:r>
        <w:t xml:space="preserve"> </w:t>
      </w:r>
      <w:r w:rsidRPr="00334624">
        <w:t>glossary</w:t>
      </w:r>
      <w:r>
        <w:t xml:space="preserve"> </w:t>
      </w:r>
      <w:r w:rsidRPr="00334624">
        <w:t>for</w:t>
      </w:r>
      <w:r>
        <w:t xml:space="preserve"> </w:t>
      </w:r>
      <w:r w:rsidRPr="00334624">
        <w:t>details</w:t>
      </w:r>
      <w:r>
        <w:t xml:space="preserve"> </w:t>
      </w:r>
      <w:r w:rsidRPr="00334624">
        <w:t>on</w:t>
      </w:r>
      <w:r>
        <w:t xml:space="preserve"> </w:t>
      </w:r>
      <w:r w:rsidRPr="00334624">
        <w:t>SEIFA</w:t>
      </w:r>
      <w:r>
        <w:t xml:space="preserve"> </w:t>
      </w:r>
      <w:r w:rsidRPr="00334624">
        <w:t>cohorts.</w:t>
      </w:r>
      <w:bookmarkEnd w:id="225"/>
      <w:r>
        <w:t xml:space="preserve"> </w:t>
      </w:r>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C32FFE" w:rsidRPr="00334624" w14:paraId="02B9EC0A" w14:textId="77777777" w:rsidTr="005F3972">
        <w:tc>
          <w:tcPr>
            <w:tcW w:w="7937" w:type="dxa"/>
            <w:shd w:val="clear" w:color="auto" w:fill="auto"/>
          </w:tcPr>
          <w:p w14:paraId="4F978443" w14:textId="77777777" w:rsidR="00C32FFE" w:rsidRPr="00334624" w:rsidRDefault="00C32FFE" w:rsidP="00D13FCA">
            <w:pPr>
              <w:pStyle w:val="Figure"/>
            </w:pPr>
            <w:r w:rsidRPr="00334624">
              <w:rPr>
                <w:noProof/>
                <w:lang w:eastAsia="en-AU"/>
              </w:rPr>
              <w:drawing>
                <wp:inline distT="0" distB="0" distL="0" distR="0" wp14:anchorId="574CA65E" wp14:editId="3FD75AB1">
                  <wp:extent cx="5077018" cy="2784932"/>
                  <wp:effectExtent l="0" t="0" r="0" b="0"/>
                  <wp:docPr id="67075661" name="Picture 67075661" descr="Proportion of girls and women with STEM career aspirations – Wave 3, Ages 12-25. &#10;SEIFA 1-5 18%, SIEFA 6-10 23%, Metro 23%, Regional/rural 15%, CALD 24%, Non-CALD 19%, Indigenous status 10%, Non-Indigenous status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5661" name="Picture 67075661" descr="Proportion of girls and women with STEM career aspirations – Wave 3, Ages 12-25. &#10;SEIFA 1-5 18%, SIEFA 6-10 23%, Metro 23%, Regional/rural 15%, CALD 24%, Non-CALD 19%, Indigenous status 10%, Non-Indigenous status 21%&#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83673" cy="2788583"/>
                          </a:xfrm>
                          <a:prstGeom prst="rect">
                            <a:avLst/>
                          </a:prstGeom>
                          <a:noFill/>
                        </pic:spPr>
                      </pic:pic>
                    </a:graphicData>
                  </a:graphic>
                </wp:inline>
              </w:drawing>
            </w:r>
          </w:p>
        </w:tc>
      </w:tr>
    </w:tbl>
    <w:p w14:paraId="4116E46D"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26461233" w14:textId="77777777" w:rsidR="005F3972" w:rsidRPr="00334624" w:rsidRDefault="005F3972" w:rsidP="00D13FCA">
      <w:pPr>
        <w:pStyle w:val="spacer"/>
      </w:pPr>
    </w:p>
    <w:p w14:paraId="2BBB1E3C" w14:textId="31885617" w:rsidR="00C32FFE" w:rsidRPr="00334624" w:rsidRDefault="00C32FFE" w:rsidP="00C32FFE">
      <w:pPr>
        <w:pStyle w:val="ListBullet"/>
        <w:numPr>
          <w:ilvl w:val="0"/>
          <w:numId w:val="0"/>
        </w:numPr>
      </w:pPr>
      <w:r w:rsidRPr="007416E9">
        <w:fldChar w:fldCharType="begin"/>
      </w:r>
      <w:r w:rsidRPr="007416E9">
        <w:instrText xml:space="preserve"> REF _Ref136287590 \h  \* MERGEFORMAT </w:instrText>
      </w:r>
      <w:r w:rsidRPr="007416E9">
        <w:fldChar w:fldCharType="separate"/>
      </w:r>
      <w:r w:rsidR="005F3972" w:rsidRPr="005F3972">
        <w:rPr>
          <w:color w:val="auto"/>
        </w:rPr>
        <w:t>Figure C.6</w:t>
      </w:r>
      <w:r w:rsidRPr="007416E9">
        <w:fldChar w:fldCharType="end"/>
      </w:r>
      <w:r w:rsidRPr="00334624">
        <w:t xml:space="preserve"> shows</w:t>
      </w:r>
      <w:r>
        <w:t xml:space="preserve"> </w:t>
      </w:r>
      <w:r w:rsidRPr="00334624">
        <w:t>the</w:t>
      </w:r>
      <w:r>
        <w:t xml:space="preserve"> </w:t>
      </w:r>
      <w:r w:rsidRPr="00334624">
        <w:t>proportion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expressing</w:t>
      </w:r>
      <w:r>
        <w:t xml:space="preserve"> the </w:t>
      </w:r>
      <w:r w:rsidRPr="00334624">
        <w:t>importance</w:t>
      </w:r>
      <w:r>
        <w:t xml:space="preserve"> </w:t>
      </w:r>
      <w:r w:rsidRPr="00334624">
        <w:t>of</w:t>
      </w:r>
      <w:r>
        <w:t xml:space="preserve"> </w:t>
      </w:r>
      <w:r w:rsidRPr="00334624">
        <w:t>STEM</w:t>
      </w:r>
      <w:r>
        <w:t xml:space="preserve"> </w:t>
      </w:r>
      <w:r w:rsidRPr="00334624">
        <w:t>skills</w:t>
      </w:r>
      <w:r>
        <w:t xml:space="preserve"> </w:t>
      </w:r>
      <w:r w:rsidRPr="00334624">
        <w:t>to</w:t>
      </w:r>
      <w:r>
        <w:t xml:space="preserve"> </w:t>
      </w:r>
      <w:r w:rsidRPr="00334624">
        <w:t>acquire</w:t>
      </w:r>
      <w:r>
        <w:t xml:space="preserve"> </w:t>
      </w:r>
      <w:r w:rsidRPr="00334624">
        <w:t>a</w:t>
      </w:r>
      <w:r>
        <w:t xml:space="preserve"> </w:t>
      </w:r>
      <w:r w:rsidRPr="00334624">
        <w:t>good</w:t>
      </w:r>
      <w:r>
        <w:t xml:space="preserve"> </w:t>
      </w:r>
      <w:r w:rsidRPr="00334624">
        <w:t>job.</w:t>
      </w:r>
      <w:r>
        <w:t xml:space="preserve"> </w:t>
      </w:r>
    </w:p>
    <w:p w14:paraId="7EB5C643" w14:textId="0F34A877" w:rsidR="005F3972" w:rsidRPr="00334624" w:rsidRDefault="005F3972" w:rsidP="005F3972">
      <w:pPr>
        <w:pStyle w:val="Caption"/>
        <w:ind w:left="1308" w:hanging="1308"/>
      </w:pPr>
      <w:bookmarkStart w:id="226" w:name="_Ref136287590"/>
      <w:bookmarkStart w:id="227" w:name="_Toc138702629"/>
      <w:r w:rsidRPr="00334624">
        <w:rPr>
          <w:rStyle w:val="CaptionLabel"/>
        </w:rPr>
        <w:lastRenderedPageBreak/>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C</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6</w:t>
      </w:r>
      <w:r w:rsidRPr="00334624">
        <w:rPr>
          <w:rStyle w:val="CaptionLabel"/>
        </w:rPr>
        <w:fldChar w:fldCharType="end"/>
      </w:r>
      <w:bookmarkEnd w:id="226"/>
      <w:r w:rsidRPr="00334624">
        <w:tab/>
        <w:t>Proportion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expressing</w:t>
      </w:r>
      <w:r>
        <w:t xml:space="preserve"> the </w:t>
      </w:r>
      <w:r w:rsidRPr="00334624">
        <w:t>importance</w:t>
      </w:r>
      <w:r>
        <w:t xml:space="preserve"> </w:t>
      </w:r>
      <w:r w:rsidRPr="00334624">
        <w:t>of</w:t>
      </w:r>
      <w:r>
        <w:t xml:space="preserve"> </w:t>
      </w:r>
      <w:r w:rsidRPr="00334624">
        <w:t>STEM</w:t>
      </w:r>
      <w:r>
        <w:t xml:space="preserve"> </w:t>
      </w:r>
      <w:r w:rsidRPr="00334624">
        <w:t>skills</w:t>
      </w:r>
      <w:r>
        <w:t xml:space="preserve"> </w:t>
      </w:r>
      <w:r w:rsidRPr="00334624">
        <w:t>to</w:t>
      </w:r>
      <w:r>
        <w:t xml:space="preserve"> </w:t>
      </w:r>
      <w:r w:rsidRPr="00334624">
        <w:t>acquire</w:t>
      </w:r>
      <w:r>
        <w:t xml:space="preserve"> </w:t>
      </w:r>
      <w:r w:rsidRPr="00334624">
        <w:t>a</w:t>
      </w:r>
      <w:r>
        <w:t xml:space="preserve"> </w:t>
      </w:r>
      <w:r w:rsidRPr="00334624">
        <w:t>good</w:t>
      </w:r>
      <w:r>
        <w:t xml:space="preserve"> </w:t>
      </w:r>
      <w:r w:rsidRPr="00334624">
        <w:t>job</w:t>
      </w:r>
      <w:r>
        <w:t xml:space="preserve"> </w:t>
      </w:r>
      <w:r w:rsidRPr="00334624">
        <w:t>– Wave</w:t>
      </w:r>
      <w:r>
        <w:t xml:space="preserve"> </w:t>
      </w:r>
      <w:r w:rsidRPr="00334624">
        <w:t>3,</w:t>
      </w:r>
      <w:r>
        <w:t xml:space="preserve"> </w:t>
      </w:r>
      <w:r w:rsidRPr="00334624">
        <w:t>Ages</w:t>
      </w:r>
      <w:r>
        <w:t xml:space="preserve"> </w:t>
      </w:r>
      <w:r w:rsidRPr="00334624">
        <w:t>12-25</w:t>
      </w:r>
      <w:bookmarkEnd w:id="227"/>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C32FFE" w:rsidRPr="00334624" w14:paraId="44B3ECF2" w14:textId="77777777" w:rsidTr="005F3972">
        <w:tc>
          <w:tcPr>
            <w:tcW w:w="7937" w:type="dxa"/>
            <w:shd w:val="clear" w:color="auto" w:fill="auto"/>
          </w:tcPr>
          <w:p w14:paraId="14A979D7" w14:textId="77777777" w:rsidR="00C32FFE" w:rsidRPr="00334624" w:rsidRDefault="00C32FFE" w:rsidP="00D13FCA">
            <w:pPr>
              <w:pStyle w:val="Figure"/>
              <w:jc w:val="center"/>
            </w:pPr>
            <w:r w:rsidRPr="00334624">
              <w:rPr>
                <w:noProof/>
                <w:lang w:eastAsia="en-AU"/>
              </w:rPr>
              <w:drawing>
                <wp:inline distT="0" distB="0" distL="0" distR="0" wp14:anchorId="703D388D" wp14:editId="4C040592">
                  <wp:extent cx="4486275" cy="3143466"/>
                  <wp:effectExtent l="0" t="0" r="0" b="0"/>
                  <wp:docPr id="1179903706" name="Picture 1179903706" descr="Proportion of girls and women expressing importance of STEM skills to acquire a good job – Wave 3, Ages 12-25 &#10;Non-Indigenous status: mathematics 79% engineering 57%, technology 83%, science 74%; Indigenous status: : mathematics 67% engineering 45%, technology 70%, science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03706" name="Picture 1179903706" descr="Proportion of girls and women expressing importance of STEM skills to acquire a good job – Wave 3, Ages 12-25 &#10;Non-Indigenous status: mathematics 79% engineering 57%, technology 83%, science 74%; Indigenous status: : mathematics 67% engineering 45%, technology 70%, science 60%&#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99032" cy="3152405"/>
                          </a:xfrm>
                          <a:prstGeom prst="rect">
                            <a:avLst/>
                          </a:prstGeom>
                          <a:noFill/>
                        </pic:spPr>
                      </pic:pic>
                    </a:graphicData>
                  </a:graphic>
                </wp:inline>
              </w:drawing>
            </w:r>
          </w:p>
        </w:tc>
      </w:tr>
    </w:tbl>
    <w:p w14:paraId="64FE2FF7"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06830328" w14:textId="77777777" w:rsidR="005F3972" w:rsidRPr="00334624" w:rsidRDefault="005F3972" w:rsidP="00D13FCA">
      <w:pPr>
        <w:pStyle w:val="spacer"/>
      </w:pPr>
    </w:p>
    <w:p w14:paraId="34FF6A82" w14:textId="5621A358" w:rsidR="00C32FFE" w:rsidRPr="00334624" w:rsidRDefault="00C32FFE" w:rsidP="00C32FFE">
      <w:pPr>
        <w:pStyle w:val="BodyText"/>
      </w:pPr>
      <w:r w:rsidRPr="007416E9">
        <w:fldChar w:fldCharType="begin"/>
      </w:r>
      <w:r w:rsidRPr="007416E9">
        <w:instrText xml:space="preserve"> REF _Ref136355562 \h  \* MERGEFORMAT </w:instrText>
      </w:r>
      <w:r w:rsidRPr="007416E9">
        <w:fldChar w:fldCharType="separate"/>
      </w:r>
      <w:r w:rsidR="005F3972" w:rsidRPr="005F3972">
        <w:rPr>
          <w:color w:val="auto"/>
        </w:rPr>
        <w:t>Figure C.7</w:t>
      </w:r>
      <w:r w:rsidRPr="007416E9">
        <w:fldChar w:fldCharType="end"/>
      </w:r>
      <w:r w:rsidRPr="00334624">
        <w:t xml:space="preserve"> shows</w:t>
      </w:r>
      <w:r>
        <w:t xml:space="preserve"> </w:t>
      </w:r>
      <w:r w:rsidRPr="00334624">
        <w:t>the</w:t>
      </w:r>
      <w:r>
        <w:t xml:space="preserve"> </w:t>
      </w:r>
      <w:r w:rsidRPr="00334624">
        <w:t>proportion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selecting</w:t>
      </w:r>
      <w:r>
        <w:t xml:space="preserve"> </w:t>
      </w:r>
      <w:r w:rsidRPr="00334624">
        <w:t>“Don’t</w:t>
      </w:r>
      <w:r>
        <w:t xml:space="preserve"> </w:t>
      </w:r>
      <w:r w:rsidRPr="00334624">
        <w:t>think</w:t>
      </w:r>
      <w:r>
        <w:t xml:space="preserve"> </w:t>
      </w:r>
      <w:r w:rsidRPr="00334624">
        <w:t>I’m</w:t>
      </w:r>
      <w:r>
        <w:t xml:space="preserve"> </w:t>
      </w:r>
      <w:r w:rsidRPr="00334624">
        <w:t>smart</w:t>
      </w:r>
      <w:r>
        <w:t xml:space="preserve"> </w:t>
      </w:r>
      <w:r w:rsidRPr="00334624">
        <w:t>enough” as</w:t>
      </w:r>
      <w:r>
        <w:t xml:space="preserve"> </w:t>
      </w:r>
      <w:r w:rsidRPr="00334624">
        <w:t>a</w:t>
      </w:r>
      <w:r>
        <w:t xml:space="preserve"> </w:t>
      </w:r>
      <w:r w:rsidRPr="00334624">
        <w:t>reason</w:t>
      </w:r>
      <w:r>
        <w:t xml:space="preserve"> </w:t>
      </w:r>
      <w:r w:rsidRPr="00334624">
        <w:t>for</w:t>
      </w:r>
      <w:r>
        <w:t xml:space="preserve"> </w:t>
      </w:r>
      <w:r w:rsidRPr="00334624">
        <w:t>not</w:t>
      </w:r>
      <w:r>
        <w:t xml:space="preserve"> </w:t>
      </w:r>
      <w:r w:rsidRPr="00334624">
        <w:t>studying</w:t>
      </w:r>
      <w:r>
        <w:t xml:space="preserve"> </w:t>
      </w:r>
      <w:r w:rsidRPr="00334624">
        <w:t>STEM.</w:t>
      </w:r>
    </w:p>
    <w:p w14:paraId="1370EC49" w14:textId="09CB89A3" w:rsidR="005F3972" w:rsidRPr="00334624" w:rsidRDefault="005F3972" w:rsidP="005F3972">
      <w:pPr>
        <w:pStyle w:val="Caption"/>
        <w:ind w:left="1308" w:hanging="1308"/>
      </w:pPr>
      <w:bookmarkStart w:id="228" w:name="_Ref136355562"/>
      <w:bookmarkStart w:id="229" w:name="_Toc138702630"/>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C</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7</w:t>
      </w:r>
      <w:r w:rsidRPr="00334624">
        <w:rPr>
          <w:rStyle w:val="CaptionLabel"/>
        </w:rPr>
        <w:fldChar w:fldCharType="end"/>
      </w:r>
      <w:bookmarkEnd w:id="228"/>
      <w:r w:rsidRPr="00334624">
        <w:tab/>
        <w:t>Proportion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selecting</w:t>
      </w:r>
      <w:r>
        <w:t xml:space="preserve"> </w:t>
      </w:r>
      <w:r w:rsidRPr="00334624">
        <w:t>“Don’t</w:t>
      </w:r>
      <w:r>
        <w:t xml:space="preserve"> </w:t>
      </w:r>
      <w:r w:rsidRPr="00334624">
        <w:t>think</w:t>
      </w:r>
      <w:r>
        <w:t xml:space="preserve"> </w:t>
      </w:r>
      <w:r w:rsidRPr="00334624">
        <w:t>I’m</w:t>
      </w:r>
      <w:r>
        <w:t xml:space="preserve"> </w:t>
      </w:r>
      <w:r w:rsidRPr="00334624">
        <w:t>smart</w:t>
      </w:r>
      <w:r>
        <w:t xml:space="preserve"> </w:t>
      </w:r>
      <w:r w:rsidRPr="00334624">
        <w:t>enough” as</w:t>
      </w:r>
      <w:r>
        <w:t xml:space="preserve"> </w:t>
      </w:r>
      <w:r w:rsidRPr="00334624">
        <w:t>a</w:t>
      </w:r>
      <w:r>
        <w:t xml:space="preserve"> </w:t>
      </w:r>
      <w:r w:rsidRPr="00334624">
        <w:t>reason</w:t>
      </w:r>
      <w:r>
        <w:t xml:space="preserve"> </w:t>
      </w:r>
      <w:r w:rsidRPr="00334624">
        <w:t>for</w:t>
      </w:r>
      <w:r>
        <w:t xml:space="preserve"> </w:t>
      </w:r>
      <w:r w:rsidRPr="00334624">
        <w:t>not</w:t>
      </w:r>
      <w:r>
        <w:t xml:space="preserve"> </w:t>
      </w:r>
      <w:r w:rsidRPr="00334624">
        <w:t>studying</w:t>
      </w:r>
      <w:r>
        <w:t xml:space="preserve"> </w:t>
      </w:r>
      <w:r w:rsidRPr="00334624">
        <w:t>STEM</w:t>
      </w:r>
      <w:bookmarkEnd w:id="229"/>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C32FFE" w:rsidRPr="00334624" w14:paraId="671D3FDF" w14:textId="77777777" w:rsidTr="005F3972">
        <w:tc>
          <w:tcPr>
            <w:tcW w:w="7937" w:type="dxa"/>
            <w:shd w:val="clear" w:color="auto" w:fill="auto"/>
          </w:tcPr>
          <w:p w14:paraId="3B55D6C6" w14:textId="77777777" w:rsidR="00C32FFE" w:rsidRPr="00334624" w:rsidRDefault="00C32FFE" w:rsidP="00D13FCA">
            <w:pPr>
              <w:pStyle w:val="Figure"/>
            </w:pPr>
            <w:r w:rsidRPr="00334624">
              <w:rPr>
                <w:noProof/>
                <w:lang w:eastAsia="en-AU"/>
              </w:rPr>
              <w:drawing>
                <wp:inline distT="0" distB="0" distL="0" distR="0" wp14:anchorId="21CF3C8D" wp14:editId="1DD2B49E">
                  <wp:extent cx="5071730" cy="2734244"/>
                  <wp:effectExtent l="0" t="0" r="0" b="9525"/>
                  <wp:docPr id="1908555035" name="Picture 1908555035" descr="Proportion of girls and women selecting “Don’t think I’m smart enough” as a reason for not studying STEM &#10;SEIFA 1-5 49%, SIEFA 6-10 35%, Metro 39%, Regional/rural 45%, CALD 40%, Non-CALD 41%, Indigenous status 46%, Non-Indigenous status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55035" name="Picture 1908555035" descr="Proportion of girls and women selecting “Don’t think I’m smart enough” as a reason for not studying STEM &#10;SEIFA 1-5 49%, SIEFA 6-10 35%, Metro 39%, Regional/rural 45%, CALD 40%, Non-CALD 41%, Indigenous status 46%, Non-Indigenous status 41%&#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7268" cy="2742621"/>
                          </a:xfrm>
                          <a:prstGeom prst="rect">
                            <a:avLst/>
                          </a:prstGeom>
                          <a:noFill/>
                        </pic:spPr>
                      </pic:pic>
                    </a:graphicData>
                  </a:graphic>
                </wp:inline>
              </w:drawing>
            </w:r>
          </w:p>
        </w:tc>
      </w:tr>
    </w:tbl>
    <w:p w14:paraId="25BA122C" w14:textId="77777777" w:rsidR="005F3972" w:rsidRPr="00334624" w:rsidRDefault="005F3972" w:rsidP="005F3972">
      <w:pPr>
        <w:pStyle w:val="Source"/>
        <w:ind w:left="1308" w:hanging="1308"/>
      </w:pPr>
      <w:r w:rsidRPr="00334624">
        <w:t xml:space="preserve">Source: </w:t>
      </w:r>
      <w:proofErr w:type="spellStart"/>
      <w:r w:rsidRPr="00334624">
        <w:t>YouthInsight</w:t>
      </w:r>
      <w:proofErr w:type="spellEnd"/>
    </w:p>
    <w:p w14:paraId="6E57E1E5" w14:textId="77777777" w:rsidR="005F3972" w:rsidRPr="00334624" w:rsidRDefault="005F3972" w:rsidP="00D13FCA">
      <w:pPr>
        <w:pStyle w:val="spacer"/>
      </w:pPr>
    </w:p>
    <w:p w14:paraId="3158C740" w14:textId="77777777" w:rsidR="00C32FFE" w:rsidRPr="00334624" w:rsidRDefault="00C32FFE" w:rsidP="00C32FFE">
      <w:pPr>
        <w:pStyle w:val="BodyText"/>
      </w:pPr>
    </w:p>
    <w:p w14:paraId="153D48EA" w14:textId="77777777" w:rsidR="00C32FFE" w:rsidRDefault="00C32FFE" w:rsidP="00C32FFE">
      <w:pPr>
        <w:pStyle w:val="BodyText"/>
      </w:pPr>
    </w:p>
    <w:p w14:paraId="30D109D4" w14:textId="77777777" w:rsidR="00C32FFE" w:rsidRDefault="00C32FFE" w:rsidP="00C32FFE">
      <w:pPr>
        <w:pStyle w:val="BodyText"/>
        <w:sectPr w:rsidR="00C32FFE" w:rsidSect="00C32FFE">
          <w:headerReference w:type="even" r:id="rId140"/>
          <w:footerReference w:type="even" r:id="rId141"/>
          <w:footerReference w:type="default" r:id="rId142"/>
          <w:headerReference w:type="first" r:id="rId143"/>
          <w:footerReference w:type="first" r:id="rId144"/>
          <w:pgSz w:w="11906" w:h="16838" w:code="9"/>
          <w:pgMar w:top="1134" w:right="851" w:bottom="1134" w:left="3119" w:header="454" w:footer="159" w:gutter="0"/>
          <w:pgNumType w:start="1" w:chapStyle="9"/>
          <w:cols w:space="708"/>
          <w:docGrid w:linePitch="360"/>
        </w:sectPr>
      </w:pPr>
    </w:p>
    <w:p w14:paraId="6EFD7764" w14:textId="77777777" w:rsidR="005F3972" w:rsidRPr="005F3972" w:rsidRDefault="005F3972" w:rsidP="005F3972">
      <w:pPr>
        <w:pStyle w:val="Heading9"/>
        <w:ind w:left="0" w:hanging="600"/>
      </w:pPr>
      <w:bookmarkStart w:id="230" w:name="_Toc138702727"/>
      <w:r w:rsidRPr="005F3972">
        <w:lastRenderedPageBreak/>
        <w:t>Women in STEM and Entrepreneurship grants</w:t>
      </w:r>
      <w:bookmarkEnd w:id="230"/>
    </w:p>
    <w:p w14:paraId="3D6EAD3F" w14:textId="77777777" w:rsidR="00BB4699" w:rsidRPr="00334624" w:rsidRDefault="00BB4699" w:rsidP="00BB4699">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r w:rsidRPr="00334624">
        <w:t>WiSE</w:t>
      </w:r>
      <w:r>
        <w:t xml:space="preserve"> </w:t>
      </w:r>
      <w:r w:rsidRPr="00334624">
        <w:t>initiative.</w:t>
      </w:r>
    </w:p>
    <w:p w14:paraId="59F916D6" w14:textId="77777777" w:rsidR="00BB4699" w:rsidRPr="00334624" w:rsidRDefault="00BB4699" w:rsidP="00BB4699">
      <w:pPr>
        <w:pStyle w:val="Heading2AP"/>
      </w:pPr>
      <w:bookmarkStart w:id="231" w:name="_Toc136355225"/>
      <w:bookmarkStart w:id="232" w:name="_Toc136357486"/>
      <w:bookmarkStart w:id="233" w:name="_Toc136358388"/>
      <w:bookmarkStart w:id="234" w:name="_Toc137739297"/>
      <w:bookmarkStart w:id="235" w:name="_Toc138702728"/>
      <w:r w:rsidRPr="00334624">
        <w:t>Overview</w:t>
      </w:r>
      <w:r>
        <w:t xml:space="preserve"> </w:t>
      </w:r>
      <w:r w:rsidRPr="00334624">
        <w:t>of</w:t>
      </w:r>
      <w:r>
        <w:t xml:space="preserve"> </w:t>
      </w:r>
      <w:r w:rsidRPr="00334624">
        <w:t>WiSE</w:t>
      </w:r>
      <w:bookmarkEnd w:id="231"/>
      <w:bookmarkEnd w:id="232"/>
      <w:bookmarkEnd w:id="233"/>
      <w:bookmarkEnd w:id="234"/>
      <w:bookmarkEnd w:id="235"/>
    </w:p>
    <w:p w14:paraId="43EDFE7C" w14:textId="73DD45B2" w:rsidR="00BB4699" w:rsidRPr="00334624" w:rsidRDefault="00BB4699" w:rsidP="005F3972">
      <w:pPr>
        <w:pStyle w:val="Caption"/>
        <w:ind w:left="1308" w:hanging="1308"/>
      </w:pPr>
      <w:bookmarkStart w:id="236" w:name="_Toc138702654"/>
      <w:r w:rsidRPr="00334624">
        <w:rPr>
          <w:rStyle w:val="CaptionLabel"/>
        </w:rPr>
        <w:t>Table D.</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grants</w:t>
      </w:r>
      <w:bookmarkEnd w:id="236"/>
    </w:p>
    <w:tbl>
      <w:tblPr>
        <w:tblStyle w:val="aacTableBasic"/>
        <w:tblW w:w="7936" w:type="dxa"/>
        <w:tblLayout w:type="fixed"/>
        <w:tblLook w:val="04A0" w:firstRow="1" w:lastRow="0" w:firstColumn="1" w:lastColumn="0" w:noHBand="0" w:noVBand="1"/>
        <w:tblCaption w:val="Table D.1"/>
        <w:tblDescription w:val="Women in STEM and Entrepreneurship grants"/>
      </w:tblPr>
      <w:tblGrid>
        <w:gridCol w:w="1985"/>
        <w:gridCol w:w="5951"/>
      </w:tblGrid>
      <w:tr w:rsidR="00BB4699" w:rsidRPr="00334624" w14:paraId="22499C16"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1C48C6B9" w14:textId="77777777" w:rsidR="00BB4699" w:rsidRPr="00334624" w:rsidRDefault="00BB4699" w:rsidP="00D13FCA">
            <w:pPr>
              <w:pStyle w:val="Tablecolumnheadings"/>
            </w:pPr>
          </w:p>
        </w:tc>
        <w:tc>
          <w:tcPr>
            <w:tcW w:w="5951" w:type="dxa"/>
            <w:tcBorders>
              <w:top w:val="nil"/>
            </w:tcBorders>
            <w:shd w:val="solid" w:color="140034" w:fill="140034"/>
          </w:tcPr>
          <w:p w14:paraId="2EFC5B5C" w14:textId="77777777" w:rsidR="00BB4699" w:rsidRPr="00334624" w:rsidRDefault="00BB4699" w:rsidP="00D13FCA">
            <w:pPr>
              <w:pStyle w:val="Tablecolumnheadings"/>
            </w:pPr>
          </w:p>
        </w:tc>
      </w:tr>
      <w:tr w:rsidR="00BB4699" w:rsidRPr="00334624" w14:paraId="55DE52F7" w14:textId="77777777" w:rsidTr="005F3972">
        <w:tc>
          <w:tcPr>
            <w:tcW w:w="1985" w:type="dxa"/>
            <w:tcMar>
              <w:left w:w="80" w:type="dxa"/>
            </w:tcMar>
          </w:tcPr>
          <w:p w14:paraId="7CF5AC4A" w14:textId="77777777" w:rsidR="00BB4699" w:rsidRPr="00334624" w:rsidRDefault="00BB4699"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77DF8AD7" w14:textId="77777777" w:rsidR="00BB4699" w:rsidRPr="00334624" w:rsidRDefault="00BB4699" w:rsidP="00D13FCA">
            <w:pPr>
              <w:pStyle w:val="Tabletext"/>
            </w:pPr>
            <w:r w:rsidRPr="00334624">
              <w:t>Department</w:t>
            </w:r>
            <w:r>
              <w:t xml:space="preserve"> </w:t>
            </w:r>
          </w:p>
        </w:tc>
      </w:tr>
      <w:tr w:rsidR="00BB4699" w:rsidRPr="00334624" w14:paraId="044BB03D" w14:textId="77777777" w:rsidTr="005F3972">
        <w:tc>
          <w:tcPr>
            <w:tcW w:w="1985" w:type="dxa"/>
            <w:tcMar>
              <w:left w:w="80" w:type="dxa"/>
            </w:tcMar>
          </w:tcPr>
          <w:p w14:paraId="4D21A71F" w14:textId="77777777" w:rsidR="00BB4699" w:rsidRPr="00334624" w:rsidRDefault="00BB4699"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1F151E7D" w14:textId="77777777" w:rsidR="00BB4699" w:rsidRPr="00334624" w:rsidRDefault="00BB4699" w:rsidP="00D13FCA">
            <w:pPr>
              <w:pStyle w:val="Tabletext"/>
            </w:pPr>
            <w:r w:rsidRPr="00334624">
              <w:t>NISA</w:t>
            </w:r>
          </w:p>
          <w:p w14:paraId="083F6D2B" w14:textId="77777777" w:rsidR="00BB4699" w:rsidRPr="00334624" w:rsidRDefault="00BB4699" w:rsidP="00D13FCA">
            <w:pPr>
              <w:pStyle w:val="Tabletext"/>
            </w:pPr>
            <w:r w:rsidRPr="00334624">
              <w:t>WiSTEM</w:t>
            </w:r>
            <w:r>
              <w:t xml:space="preserve"> </w:t>
            </w:r>
            <w:r w:rsidRPr="00334624">
              <w:t>Strategy</w:t>
            </w:r>
          </w:p>
        </w:tc>
      </w:tr>
      <w:tr w:rsidR="00BB4699" w:rsidRPr="00334624" w14:paraId="10A08494" w14:textId="77777777" w:rsidTr="005F3972">
        <w:tc>
          <w:tcPr>
            <w:tcW w:w="1985" w:type="dxa"/>
            <w:tcMar>
              <w:left w:w="80" w:type="dxa"/>
            </w:tcMar>
          </w:tcPr>
          <w:p w14:paraId="66B4CEAD" w14:textId="77777777" w:rsidR="00BB4699" w:rsidRPr="00334624" w:rsidRDefault="00BB4699"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4169BDBB" w14:textId="77777777" w:rsidR="00BB4699" w:rsidRPr="00334624" w:rsidRDefault="00BB4699" w:rsidP="00D13FCA">
            <w:pPr>
              <w:pStyle w:val="Tabletext"/>
            </w:pPr>
            <w:r w:rsidRPr="00334624">
              <w:t>STEM</w:t>
            </w:r>
            <w:r>
              <w:t xml:space="preserve"> </w:t>
            </w:r>
            <w:r w:rsidRPr="00334624">
              <w:t>sector</w:t>
            </w:r>
            <w:r>
              <w:t xml:space="preserve"> </w:t>
            </w:r>
            <w:r w:rsidRPr="00334624">
              <w:t>organisations,</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education,</w:t>
            </w:r>
            <w:r>
              <w:t xml:space="preserve"> </w:t>
            </w:r>
            <w:r w:rsidRPr="00334624">
              <w:t>activities</w:t>
            </w:r>
            <w:r>
              <w:t xml:space="preserve"> </w:t>
            </w:r>
            <w:r w:rsidRPr="00334624">
              <w:t>and</w:t>
            </w:r>
            <w:r>
              <w:t xml:space="preserve"> </w:t>
            </w:r>
            <w:r w:rsidRPr="00334624">
              <w:t>careers</w:t>
            </w:r>
          </w:p>
        </w:tc>
      </w:tr>
      <w:tr w:rsidR="00BB4699" w:rsidRPr="00334624" w14:paraId="28418B23" w14:textId="77777777" w:rsidTr="005F3972">
        <w:tc>
          <w:tcPr>
            <w:tcW w:w="1985" w:type="dxa"/>
            <w:tcMar>
              <w:left w:w="80" w:type="dxa"/>
            </w:tcMar>
          </w:tcPr>
          <w:p w14:paraId="790AECD7" w14:textId="77777777" w:rsidR="00BB4699" w:rsidRPr="00334624" w:rsidRDefault="00BB4699" w:rsidP="00D13FCA">
            <w:pPr>
              <w:pStyle w:val="Tabletext"/>
              <w:rPr>
                <w:b/>
                <w:bCs/>
              </w:rPr>
            </w:pPr>
            <w:r w:rsidRPr="00334624">
              <w:rPr>
                <w:b/>
                <w:bCs/>
              </w:rPr>
              <w:t>Aims</w:t>
            </w:r>
          </w:p>
        </w:tc>
        <w:tc>
          <w:tcPr>
            <w:tcW w:w="5951" w:type="dxa"/>
          </w:tcPr>
          <w:p w14:paraId="332CF475" w14:textId="77777777" w:rsidR="00BB4699" w:rsidRPr="00334624" w:rsidRDefault="00BB4699" w:rsidP="00D13FCA">
            <w:pPr>
              <w:pStyle w:val="Tablelistbullet"/>
              <w:ind w:left="280" w:hanging="280"/>
            </w:pPr>
            <w:r w:rsidRPr="00334624">
              <w:t>Increase</w:t>
            </w:r>
            <w:r>
              <w:t xml:space="preserve"> </w:t>
            </w:r>
            <w:r w:rsidRPr="00334624">
              <w:t>awareness</w:t>
            </w:r>
            <w:r>
              <w:t xml:space="preserve"> </w:t>
            </w:r>
            <w:r w:rsidRPr="00334624">
              <w:t>and</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p>
          <w:p w14:paraId="5EAB0C30" w14:textId="77777777" w:rsidR="00BB4699" w:rsidRPr="00334624" w:rsidRDefault="00BB4699" w:rsidP="00D13FCA">
            <w:pPr>
              <w:pStyle w:val="Tablelistbullet"/>
              <w:ind w:left="280" w:hanging="280"/>
            </w:pPr>
            <w:r w:rsidRPr="00334624">
              <w:t>Increase</w:t>
            </w:r>
            <w:r>
              <w:t xml:space="preserve"> </w:t>
            </w:r>
            <w:r w:rsidRPr="00334624">
              <w:t>entrepreneurship</w:t>
            </w:r>
            <w:r>
              <w:t xml:space="preserve"> </w:t>
            </w:r>
            <w:r w:rsidRPr="00334624">
              <w:t>education</w:t>
            </w:r>
            <w:r>
              <w:t xml:space="preserve"> </w:t>
            </w:r>
            <w:r w:rsidRPr="00334624">
              <w:t>and</w:t>
            </w:r>
            <w:r>
              <w:t xml:space="preserve"> </w:t>
            </w:r>
            <w:r w:rsidRPr="00334624">
              <w:t>careers</w:t>
            </w:r>
          </w:p>
          <w:p w14:paraId="62FF658D" w14:textId="77777777" w:rsidR="00BB4699" w:rsidRPr="00334624" w:rsidRDefault="00BB4699" w:rsidP="00D13FCA">
            <w:pPr>
              <w:pStyle w:val="Tablelistbullet"/>
              <w:ind w:left="280" w:hanging="280"/>
            </w:pPr>
            <w:r w:rsidRPr="00334624">
              <w:t>Increase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other</w:t>
            </w:r>
            <w:r>
              <w:t xml:space="preserve"> </w:t>
            </w:r>
            <w:r w:rsidRPr="00334624">
              <w:t>parts</w:t>
            </w:r>
            <w:r>
              <w:t xml:space="preserve"> </w:t>
            </w:r>
            <w:r w:rsidRPr="00334624">
              <w:t>of</w:t>
            </w:r>
            <w:r>
              <w:t xml:space="preserve"> </w:t>
            </w:r>
            <w:r w:rsidRPr="00334624">
              <w:t>the</w:t>
            </w:r>
            <w:r>
              <w:t xml:space="preserve"> </w:t>
            </w:r>
            <w:r w:rsidRPr="00334624">
              <w:t>innovation</w:t>
            </w:r>
            <w:r>
              <w:t xml:space="preserve"> </w:t>
            </w:r>
            <w:r w:rsidRPr="00334624">
              <w:t>ecosystem</w:t>
            </w:r>
            <w:r>
              <w:t xml:space="preserve"> </w:t>
            </w:r>
          </w:p>
          <w:p w14:paraId="7AE7C370" w14:textId="77777777" w:rsidR="00BB4699" w:rsidRPr="00334624" w:rsidRDefault="00BB4699" w:rsidP="00D13FCA">
            <w:pPr>
              <w:pStyle w:val="Tablelistbullet"/>
              <w:ind w:left="280" w:hanging="280"/>
            </w:pPr>
            <w:r w:rsidRPr="00334624">
              <w:t>Increase</w:t>
            </w:r>
            <w:r>
              <w:t xml:space="preserve"> </w:t>
            </w:r>
            <w:r w:rsidRPr="00334624">
              <w:t>the</w:t>
            </w:r>
            <w:r>
              <w:t xml:space="preserve"> </w:t>
            </w:r>
            <w:r w:rsidRPr="00334624">
              <w:t>number</w:t>
            </w:r>
            <w:r>
              <w:t xml:space="preserve"> </w:t>
            </w:r>
            <w:r w:rsidRPr="00334624">
              <w:t>of</w:t>
            </w:r>
            <w:r>
              <w:t xml:space="preserve"> </w:t>
            </w:r>
            <w:r w:rsidRPr="00334624">
              <w:t>women</w:t>
            </w:r>
            <w:r>
              <w:t xml:space="preserve"> </w:t>
            </w:r>
            <w:r w:rsidRPr="00334624">
              <w:t>in</w:t>
            </w:r>
            <w:r>
              <w:t xml:space="preserve"> </w:t>
            </w:r>
            <w:r w:rsidRPr="00334624">
              <w:t>senior</w:t>
            </w:r>
            <w:r>
              <w:t xml:space="preserve"> </w:t>
            </w:r>
            <w:r w:rsidRPr="00334624">
              <w:t>leadership</w:t>
            </w:r>
            <w:r>
              <w:t xml:space="preserve"> </w:t>
            </w:r>
            <w:r w:rsidRPr="00334624">
              <w:t>and</w:t>
            </w:r>
            <w:r>
              <w:t xml:space="preserve"> </w:t>
            </w:r>
            <w:r w:rsidRPr="00334624">
              <w:t>decision-making</w:t>
            </w:r>
            <w:r>
              <w:t xml:space="preserve"> </w:t>
            </w:r>
            <w:r w:rsidRPr="00334624">
              <w:t>positions</w:t>
            </w:r>
            <w:r>
              <w:t xml:space="preserve"> </w:t>
            </w:r>
            <w:r w:rsidRPr="00334624">
              <w:t>in</w:t>
            </w:r>
            <w:r>
              <w:t xml:space="preserve"> </w:t>
            </w:r>
            <w:r w:rsidRPr="00334624">
              <w:t>government,</w:t>
            </w:r>
            <w:r>
              <w:t xml:space="preserve"> </w:t>
            </w:r>
            <w:r w:rsidRPr="00334624">
              <w:t>research</w:t>
            </w:r>
            <w:r>
              <w:t xml:space="preserve"> </w:t>
            </w:r>
            <w:r w:rsidRPr="00334624">
              <w:t>organisations,</w:t>
            </w:r>
            <w:r>
              <w:t xml:space="preserve"> </w:t>
            </w:r>
            <w:r w:rsidRPr="00334624">
              <w:t>industry</w:t>
            </w:r>
            <w:r>
              <w:t xml:space="preserve"> </w:t>
            </w:r>
            <w:r w:rsidRPr="00334624">
              <w:t>and</w:t>
            </w:r>
            <w:r>
              <w:t xml:space="preserve"> </w:t>
            </w:r>
            <w:r w:rsidRPr="00334624">
              <w:t>business.</w:t>
            </w:r>
          </w:p>
        </w:tc>
      </w:tr>
      <w:tr w:rsidR="00BB4699" w:rsidRPr="00334624" w14:paraId="284586D2" w14:textId="77777777" w:rsidTr="005F3972">
        <w:tc>
          <w:tcPr>
            <w:tcW w:w="1985" w:type="dxa"/>
            <w:tcMar>
              <w:left w:w="80" w:type="dxa"/>
            </w:tcMar>
          </w:tcPr>
          <w:p w14:paraId="75838378" w14:textId="77777777" w:rsidR="00BB4699" w:rsidRPr="00334624" w:rsidRDefault="00BB4699" w:rsidP="00D13FCA">
            <w:pPr>
              <w:pStyle w:val="Tabletext"/>
              <w:rPr>
                <w:b/>
                <w:bCs/>
              </w:rPr>
            </w:pPr>
            <w:r w:rsidRPr="00334624">
              <w:rPr>
                <w:b/>
                <w:bCs/>
              </w:rPr>
              <w:t>Key</w:t>
            </w:r>
            <w:r>
              <w:rPr>
                <w:b/>
                <w:bCs/>
              </w:rPr>
              <w:t xml:space="preserve"> </w:t>
            </w:r>
            <w:r w:rsidRPr="00334624">
              <w:rPr>
                <w:b/>
                <w:bCs/>
              </w:rPr>
              <w:t>activities</w:t>
            </w:r>
          </w:p>
        </w:tc>
        <w:tc>
          <w:tcPr>
            <w:tcW w:w="5951" w:type="dxa"/>
          </w:tcPr>
          <w:p w14:paraId="515796EB" w14:textId="77777777" w:rsidR="00BB4699" w:rsidRPr="00334624" w:rsidRDefault="00BB4699" w:rsidP="00D13FCA">
            <w:pPr>
              <w:pStyle w:val="Tabletext"/>
            </w:pPr>
            <w:r w:rsidRPr="00334624">
              <w:t>Funding</w:t>
            </w:r>
            <w:r>
              <w:t xml:space="preserve"> </w:t>
            </w:r>
            <w:r w:rsidRPr="00334624">
              <w:t>is</w:t>
            </w:r>
            <w:r>
              <w:t xml:space="preserve"> </w:t>
            </w:r>
            <w:r w:rsidRPr="00334624">
              <w:t>provided</w:t>
            </w:r>
            <w:r>
              <w:t xml:space="preserve"> </w:t>
            </w:r>
            <w:r w:rsidRPr="00334624">
              <w:t>to</w:t>
            </w:r>
            <w:r>
              <w:t xml:space="preserve"> </w:t>
            </w:r>
            <w:r w:rsidRPr="00334624">
              <w:t>successful</w:t>
            </w:r>
            <w:r>
              <w:t xml:space="preserve"> </w:t>
            </w:r>
            <w:r w:rsidRPr="00334624">
              <w:t>applicants.</w:t>
            </w:r>
            <w:r>
              <w:t xml:space="preserve"> </w:t>
            </w:r>
            <w:r w:rsidRPr="00334624">
              <w:t>Eligible</w:t>
            </w:r>
            <w:r>
              <w:t xml:space="preserve"> </w:t>
            </w:r>
            <w:r w:rsidRPr="00334624">
              <w:t>activities</w:t>
            </w:r>
            <w:r>
              <w:t xml:space="preserve"> </w:t>
            </w:r>
            <w:r w:rsidRPr="00334624">
              <w:t>for</w:t>
            </w:r>
            <w:r>
              <w:t xml:space="preserve"> </w:t>
            </w:r>
            <w:r w:rsidRPr="00334624">
              <w:t>grantees</w:t>
            </w:r>
            <w:r>
              <w:t xml:space="preserve"> </w:t>
            </w:r>
            <w:r w:rsidRPr="00334624">
              <w:t>include</w:t>
            </w:r>
            <w:r>
              <w:t xml:space="preserve"> </w:t>
            </w:r>
            <w:r w:rsidRPr="00334624">
              <w:t>developing</w:t>
            </w:r>
            <w:r>
              <w:t xml:space="preserve"> </w:t>
            </w:r>
            <w:r w:rsidRPr="00334624">
              <w:t>and</w:t>
            </w:r>
            <w:r>
              <w:t xml:space="preserve"> </w:t>
            </w:r>
            <w:r w:rsidRPr="00334624">
              <w:t>delivering</w:t>
            </w:r>
            <w:r>
              <w:t xml:space="preserve"> </w:t>
            </w:r>
            <w:r w:rsidRPr="00334624">
              <w:t>engagements</w:t>
            </w:r>
            <w:r>
              <w:t xml:space="preserve"> </w:t>
            </w:r>
            <w:r w:rsidRPr="00334624">
              <w:t>(e.g.,</w:t>
            </w:r>
            <w:r>
              <w:t xml:space="preserve"> </w:t>
            </w:r>
            <w:r w:rsidRPr="00334624">
              <w:t>workshops,</w:t>
            </w:r>
            <w:r>
              <w:t xml:space="preserve"> </w:t>
            </w:r>
            <w:r w:rsidRPr="00334624">
              <w:t>networking</w:t>
            </w:r>
            <w:r>
              <w:t xml:space="preserve"> </w:t>
            </w:r>
            <w:r w:rsidRPr="00334624">
              <w:t>events),</w:t>
            </w:r>
            <w:r>
              <w:t xml:space="preserve"> </w:t>
            </w:r>
            <w:r w:rsidRPr="00334624">
              <w:t>education</w:t>
            </w:r>
            <w:r>
              <w:t xml:space="preserve"> </w:t>
            </w:r>
            <w:r w:rsidRPr="00334624">
              <w:t>and</w:t>
            </w:r>
            <w:r>
              <w:t xml:space="preserve"> </w:t>
            </w:r>
            <w:r w:rsidRPr="00334624">
              <w:t>professional</w:t>
            </w:r>
            <w:r>
              <w:t xml:space="preserve"> </w:t>
            </w:r>
            <w:r w:rsidRPr="00334624">
              <w:t>development</w:t>
            </w:r>
            <w:r>
              <w:t xml:space="preserve"> </w:t>
            </w:r>
            <w:r w:rsidRPr="00334624">
              <w:t>activities,</w:t>
            </w:r>
            <w:r>
              <w:t xml:space="preserve"> </w:t>
            </w:r>
            <w:r w:rsidRPr="00334624">
              <w:t>educational</w:t>
            </w:r>
            <w:r>
              <w:t xml:space="preserve"> </w:t>
            </w:r>
            <w:r w:rsidRPr="00334624">
              <w:t>materials</w:t>
            </w:r>
            <w:r>
              <w:t xml:space="preserve"> </w:t>
            </w:r>
            <w:r w:rsidRPr="00334624">
              <w:t>and</w:t>
            </w:r>
            <w:r>
              <w:t xml:space="preserve"> </w:t>
            </w:r>
            <w:r w:rsidRPr="00334624">
              <w:t>tools,</w:t>
            </w:r>
            <w:r>
              <w:t xml:space="preserve"> </w:t>
            </w:r>
            <w:r w:rsidRPr="00334624">
              <w:t>change</w:t>
            </w:r>
            <w:r>
              <w:t xml:space="preserve"> </w:t>
            </w:r>
            <w:r w:rsidRPr="00334624">
              <w:t>management</w:t>
            </w:r>
            <w:r>
              <w:t xml:space="preserve"> </w:t>
            </w:r>
            <w:r w:rsidRPr="00334624">
              <w:t>programs</w:t>
            </w:r>
            <w:r>
              <w:t xml:space="preserve"> </w:t>
            </w:r>
            <w:r w:rsidRPr="00334624">
              <w:t>and</w:t>
            </w:r>
            <w:r>
              <w:t xml:space="preserve"> </w:t>
            </w:r>
            <w:r w:rsidRPr="00334624">
              <w:t>activities</w:t>
            </w:r>
            <w:r>
              <w:t xml:space="preserve"> </w:t>
            </w:r>
            <w:r w:rsidRPr="00334624">
              <w:t>to</w:t>
            </w:r>
            <w:r>
              <w:t xml:space="preserve"> </w:t>
            </w:r>
            <w:r w:rsidRPr="00334624">
              <w:t>reduce</w:t>
            </w:r>
            <w:r>
              <w:t xml:space="preserve"> </w:t>
            </w:r>
            <w:r w:rsidRPr="00334624">
              <w:t>cognitive</w:t>
            </w:r>
            <w:r>
              <w:t xml:space="preserve"> </w:t>
            </w:r>
            <w:r w:rsidRPr="00334624">
              <w:t>biases</w:t>
            </w:r>
            <w:r>
              <w:t xml:space="preserve"> </w:t>
            </w:r>
            <w:r w:rsidRPr="00334624">
              <w:t>in</w:t>
            </w:r>
            <w:r>
              <w:t xml:space="preserve"> </w:t>
            </w:r>
            <w:r w:rsidRPr="00334624">
              <w:t>investment</w:t>
            </w:r>
            <w:r>
              <w:t xml:space="preserve"> </w:t>
            </w:r>
            <w:r w:rsidRPr="00334624">
              <w:t>decision-making.</w:t>
            </w:r>
          </w:p>
        </w:tc>
      </w:tr>
    </w:tbl>
    <w:p w14:paraId="6C3C8746"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691E7586" w14:textId="77777777" w:rsidR="005F3972" w:rsidRPr="00334624" w:rsidRDefault="005F3972" w:rsidP="005F3972">
      <w:pPr>
        <w:pStyle w:val="spacer"/>
      </w:pPr>
    </w:p>
    <w:p w14:paraId="1DC0DC08" w14:textId="77777777" w:rsidR="00BB4699" w:rsidRPr="00334624" w:rsidRDefault="00BB4699" w:rsidP="00BB4699">
      <w:pPr>
        <w:pStyle w:val="Heading2AP"/>
      </w:pPr>
      <w:bookmarkStart w:id="237" w:name="_Toc136355226"/>
      <w:bookmarkStart w:id="238" w:name="_Toc136357487"/>
      <w:bookmarkStart w:id="239" w:name="_Toc136358389"/>
      <w:bookmarkStart w:id="240" w:name="_Toc137739298"/>
      <w:bookmarkStart w:id="241" w:name="_Toc138702729"/>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237"/>
      <w:bookmarkEnd w:id="238"/>
      <w:bookmarkEnd w:id="239"/>
      <w:bookmarkEnd w:id="240"/>
      <w:bookmarkEnd w:id="241"/>
    </w:p>
    <w:p w14:paraId="0AC5DCCD" w14:textId="77777777" w:rsidR="00BB4699" w:rsidRPr="00334624" w:rsidRDefault="00BB4699" w:rsidP="00BB4699">
      <w:pPr>
        <w:pStyle w:val="BodyText"/>
      </w:pPr>
      <w:r w:rsidRPr="00334624">
        <w:t>Insight</w:t>
      </w:r>
      <w:r>
        <w:t xml:space="preserve"> </w:t>
      </w:r>
      <w:r w:rsidRPr="00334624">
        <w:t>on</w:t>
      </w:r>
      <w:r>
        <w:t xml:space="preserve"> </w:t>
      </w:r>
      <w:r w:rsidRPr="00334624">
        <w:t>reach</w:t>
      </w:r>
      <w:r>
        <w:t xml:space="preserve"> </w:t>
      </w:r>
      <w:r w:rsidRPr="00334624">
        <w:t>and</w:t>
      </w:r>
      <w:r>
        <w:t xml:space="preserve"> </w:t>
      </w:r>
      <w:r w:rsidRPr="00334624">
        <w:t>outcomes</w:t>
      </w:r>
      <w:r>
        <w:t xml:space="preserve"> </w:t>
      </w:r>
      <w:r w:rsidRPr="00334624">
        <w:t>has</w:t>
      </w:r>
      <w:r>
        <w:t xml:space="preserve"> </w:t>
      </w:r>
      <w:r w:rsidRPr="00334624">
        <w:t>been</w:t>
      </w:r>
      <w:r>
        <w:t xml:space="preserve"> </w:t>
      </w:r>
      <w:r w:rsidRPr="00334624">
        <w:t>limited</w:t>
      </w:r>
      <w:r>
        <w:t xml:space="preserve"> </w:t>
      </w:r>
      <w:r w:rsidRPr="00334624">
        <w:t>by</w:t>
      </w:r>
      <w:r>
        <w:t xml:space="preserve"> </w:t>
      </w:r>
      <w:r w:rsidRPr="00334624">
        <w:t>the</w:t>
      </w:r>
      <w:r>
        <w:t xml:space="preserve"> </w:t>
      </w:r>
      <w:r w:rsidRPr="00334624">
        <w:t>available</w:t>
      </w:r>
      <w:r>
        <w:t xml:space="preserve"> </w:t>
      </w:r>
      <w:r w:rsidRPr="00334624">
        <w:t>data.</w:t>
      </w:r>
      <w:r>
        <w:t xml:space="preserve"> </w:t>
      </w:r>
      <w:r w:rsidRPr="00334624">
        <w:t>WiSE</w:t>
      </w:r>
      <w:r>
        <w:t xml:space="preserve"> </w:t>
      </w:r>
      <w:r w:rsidRPr="00334624">
        <w:t>shares</w:t>
      </w:r>
      <w:r>
        <w:t xml:space="preserve"> </w:t>
      </w:r>
      <w:r w:rsidRPr="00334624">
        <w:t>similar</w:t>
      </w:r>
      <w:r>
        <w:t xml:space="preserve"> </w:t>
      </w:r>
      <w:r w:rsidRPr="00334624">
        <w:t>objectives</w:t>
      </w:r>
      <w:r>
        <w:t xml:space="preserve"> </w:t>
      </w:r>
      <w:r w:rsidRPr="00334624">
        <w:t>with</w:t>
      </w:r>
      <w:r>
        <w:t xml:space="preserve"> </w:t>
      </w:r>
      <w:r w:rsidRPr="00334624">
        <w:t>other</w:t>
      </w:r>
      <w:r>
        <w:t xml:space="preserve"> </w:t>
      </w:r>
      <w:r w:rsidRPr="00334624">
        <w:t>initiatives</w:t>
      </w:r>
      <w:r>
        <w:t xml:space="preserve"> </w:t>
      </w:r>
      <w:r w:rsidRPr="00334624">
        <w:t>in</w:t>
      </w:r>
      <w:r>
        <w:t xml:space="preserve"> </w:t>
      </w:r>
      <w:r w:rsidRPr="00334624">
        <w:t>the</w:t>
      </w:r>
      <w:r>
        <w:t xml:space="preserve"> </w:t>
      </w:r>
      <w:r w:rsidRPr="00334624">
        <w:t>sector</w:t>
      </w:r>
      <w:r>
        <w:t xml:space="preserve"> </w:t>
      </w:r>
      <w:r w:rsidRPr="00334624">
        <w:t>which</w:t>
      </w:r>
      <w:r>
        <w:t xml:space="preserve"> </w:t>
      </w:r>
      <w:r w:rsidRPr="00334624">
        <w:t>makes</w:t>
      </w:r>
      <w:r>
        <w:t xml:space="preserve"> </w:t>
      </w:r>
      <w:r w:rsidRPr="00334624">
        <w:t>it</w:t>
      </w:r>
      <w:r>
        <w:t xml:space="preserve"> </w:t>
      </w:r>
      <w:r w:rsidRPr="00334624">
        <w:t>difficult</w:t>
      </w:r>
      <w:r>
        <w:t xml:space="preserve"> </w:t>
      </w:r>
      <w:r w:rsidRPr="00334624">
        <w:t>to</w:t>
      </w:r>
      <w:r>
        <w:t xml:space="preserve"> </w:t>
      </w:r>
      <w:r w:rsidRPr="00334624">
        <w:t>attribute</w:t>
      </w:r>
      <w:r>
        <w:t xml:space="preserve"> </w:t>
      </w:r>
      <w:r w:rsidRPr="00334624">
        <w:t>impact.</w:t>
      </w:r>
      <w:r>
        <w:t xml:space="preserve"> </w:t>
      </w:r>
      <w:r w:rsidRPr="00334624">
        <w:t>Data</w:t>
      </w:r>
      <w:r>
        <w:t xml:space="preserve"> </w:t>
      </w:r>
      <w:r w:rsidRPr="00334624">
        <w:t>from</w:t>
      </w:r>
      <w:r>
        <w:t xml:space="preserve"> </w:t>
      </w:r>
      <w:r w:rsidRPr="00334624">
        <w:t>ACIL</w:t>
      </w:r>
      <w:r>
        <w:t xml:space="preserve"> </w:t>
      </w:r>
      <w:r w:rsidRPr="00334624">
        <w:t>Allen’s</w:t>
      </w:r>
      <w:r>
        <w:t xml:space="preserve"> </w:t>
      </w:r>
      <w:r w:rsidRPr="00334624">
        <w:t>evaluation</w:t>
      </w:r>
      <w:r>
        <w:t xml:space="preserve"> </w:t>
      </w:r>
      <w:r w:rsidRPr="00334624">
        <w:t>survey</w:t>
      </w:r>
      <w:r>
        <w:t xml:space="preserve"> </w:t>
      </w:r>
      <w:r w:rsidRPr="00334624">
        <w:t>is</w:t>
      </w:r>
      <w:r>
        <w:t xml:space="preserve"> </w:t>
      </w:r>
      <w:r w:rsidRPr="00334624">
        <w:t>self-reported.</w:t>
      </w:r>
    </w:p>
    <w:p w14:paraId="63B4594C" w14:textId="77777777" w:rsidR="00BB4699" w:rsidRPr="00334624" w:rsidRDefault="00BB4699" w:rsidP="00BB4699">
      <w:pPr>
        <w:pStyle w:val="BodyText"/>
      </w:pPr>
      <w:r w:rsidRPr="00334624">
        <w:t>The</w:t>
      </w:r>
      <w:r>
        <w:t xml:space="preserve"> </w:t>
      </w:r>
      <w:r w:rsidRPr="00334624">
        <w:t>assessment</w:t>
      </w:r>
      <w:r>
        <w:t xml:space="preserve"> </w:t>
      </w:r>
      <w:r w:rsidRPr="00334624">
        <w:t>is</w:t>
      </w:r>
      <w:r>
        <w:t xml:space="preserve"> </w:t>
      </w:r>
      <w:r w:rsidRPr="00334624">
        <w:t>informed</w:t>
      </w:r>
      <w:r>
        <w:t xml:space="preserve"> </w:t>
      </w:r>
      <w:r w:rsidRPr="00334624">
        <w:t>by</w:t>
      </w:r>
      <w:r>
        <w:t xml:space="preserve"> </w:t>
      </w:r>
      <w:r w:rsidRPr="00334624">
        <w:t>data</w:t>
      </w:r>
      <w:r>
        <w:t xml:space="preserve"> </w:t>
      </w:r>
      <w:r w:rsidRPr="00334624">
        <w:t>from</w:t>
      </w:r>
      <w:r>
        <w:t xml:space="preserve"> </w:t>
      </w:r>
      <w:r w:rsidRPr="00334624">
        <w:t>the</w:t>
      </w:r>
      <w:r>
        <w:t xml:space="preserve"> </w:t>
      </w:r>
      <w:r w:rsidRPr="00334624">
        <w:t>internal</w:t>
      </w:r>
      <w:r>
        <w:t xml:space="preserve"> </w:t>
      </w:r>
      <w:r w:rsidRPr="00334624">
        <w:t>evaluations</w:t>
      </w:r>
      <w:r>
        <w:t xml:space="preserve"> </w:t>
      </w:r>
      <w:r w:rsidRPr="00334624">
        <w:t>of</w:t>
      </w:r>
      <w:r>
        <w:t xml:space="preserve"> </w:t>
      </w:r>
      <w:r w:rsidRPr="00334624">
        <w:t>Rounds</w:t>
      </w:r>
      <w:r>
        <w:t xml:space="preserve"> </w:t>
      </w:r>
      <w:r w:rsidRPr="00334624">
        <w:t>1,</w:t>
      </w:r>
      <w:r>
        <w:t xml:space="preserve"> </w:t>
      </w:r>
      <w:r w:rsidRPr="00334624">
        <w:t>2</w:t>
      </w:r>
      <w:r>
        <w:t xml:space="preserve"> </w:t>
      </w:r>
      <w:r w:rsidRPr="00334624">
        <w:t>and</w:t>
      </w:r>
      <w:r>
        <w:t xml:space="preserve"> </w:t>
      </w:r>
      <w:r w:rsidRPr="00334624">
        <w:t>start</w:t>
      </w:r>
      <w:r>
        <w:t xml:space="preserve"> </w:t>
      </w:r>
      <w:r w:rsidRPr="00334624">
        <w:t>of</w:t>
      </w:r>
      <w:r>
        <w:t xml:space="preserve"> </w:t>
      </w:r>
      <w:r w:rsidRPr="00334624">
        <w:t>Round</w:t>
      </w:r>
      <w:r>
        <w:t xml:space="preserve"> </w:t>
      </w:r>
      <w:r w:rsidRPr="00334624">
        <w:t>3</w:t>
      </w:r>
      <w:r>
        <w:t xml:space="preserve"> </w:t>
      </w:r>
      <w:r w:rsidRPr="00334624">
        <w:t>(2022),</w:t>
      </w:r>
      <w:r>
        <w:t xml:space="preserve"> </w:t>
      </w:r>
      <w:r w:rsidRPr="00334624">
        <w:t>grant</w:t>
      </w:r>
      <w:r>
        <w:t xml:space="preserve"> </w:t>
      </w:r>
      <w:r w:rsidRPr="00334624">
        <w:t>guidelines,</w:t>
      </w:r>
      <w:r>
        <w:t xml:space="preserve"> </w:t>
      </w:r>
      <w:r w:rsidRPr="00334624">
        <w:t>progress</w:t>
      </w:r>
      <w:r>
        <w:t xml:space="preserve"> </w:t>
      </w:r>
      <w:r w:rsidRPr="00334624">
        <w:t>reports,</w:t>
      </w:r>
      <w:r>
        <w:t xml:space="preserve"> </w:t>
      </w:r>
      <w:r w:rsidRPr="00334624">
        <w:t>final</w:t>
      </w:r>
      <w:r>
        <w:t xml:space="preserve"> </w:t>
      </w:r>
      <w:r w:rsidRPr="00334624">
        <w:t>reports,</w:t>
      </w:r>
      <w:r>
        <w:t xml:space="preserve"> </w:t>
      </w:r>
      <w:r w:rsidRPr="00334624">
        <w:t>and</w:t>
      </w:r>
      <w:r>
        <w:t xml:space="preserve"> </w:t>
      </w:r>
      <w:r w:rsidRPr="00334624">
        <w:t>consultation</w:t>
      </w:r>
      <w:r>
        <w:t xml:space="preserve"> </w:t>
      </w:r>
      <w:r w:rsidRPr="00334624">
        <w:t>with</w:t>
      </w:r>
      <w:r>
        <w:t xml:space="preserve"> </w:t>
      </w:r>
      <w:r w:rsidRPr="00334624">
        <w:t>the</w:t>
      </w:r>
      <w:r>
        <w:t xml:space="preserve"> </w:t>
      </w:r>
      <w:r w:rsidRPr="00334624">
        <w:t>delivery</w:t>
      </w:r>
      <w:r>
        <w:t xml:space="preserve"> </w:t>
      </w:r>
      <w:r w:rsidRPr="00334624">
        <w:t>partner,</w:t>
      </w:r>
      <w:r>
        <w:t xml:space="preserve"> </w:t>
      </w:r>
      <w:r w:rsidRPr="00334624">
        <w:t>delivery</w:t>
      </w:r>
      <w:r>
        <w:t xml:space="preserve"> </w:t>
      </w:r>
      <w:r w:rsidRPr="00334624">
        <w:t>partners</w:t>
      </w:r>
      <w:r>
        <w:t xml:space="preserve"> </w:t>
      </w:r>
      <w:r w:rsidRPr="00334624">
        <w:t>of</w:t>
      </w:r>
      <w:r>
        <w:t xml:space="preserve"> </w:t>
      </w:r>
      <w:r w:rsidRPr="00334624">
        <w:t>other</w:t>
      </w:r>
      <w:r>
        <w:t xml:space="preserve"> </w:t>
      </w:r>
      <w:r w:rsidRPr="00334624">
        <w:t>relevant</w:t>
      </w:r>
      <w:r>
        <w:t xml:space="preserve"> </w:t>
      </w:r>
      <w:r w:rsidRPr="00334624">
        <w:t>WiSTEM</w:t>
      </w:r>
      <w:r>
        <w:t xml:space="preserve"> </w:t>
      </w:r>
      <w:r w:rsidRPr="00334624">
        <w:t>initiatives</w:t>
      </w:r>
      <w:r>
        <w:t xml:space="preserve"> </w:t>
      </w:r>
      <w:r w:rsidRPr="00334624">
        <w:t>and</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p>
    <w:p w14:paraId="18D294A0" w14:textId="77777777" w:rsidR="00BB4699" w:rsidRPr="00334624" w:rsidRDefault="00BB4699" w:rsidP="00BB4699">
      <w:pPr>
        <w:pStyle w:val="Heading2AP"/>
      </w:pPr>
      <w:bookmarkStart w:id="242" w:name="_Toc136355227"/>
      <w:bookmarkStart w:id="243" w:name="_Toc136357488"/>
      <w:bookmarkStart w:id="244" w:name="_Toc136358390"/>
      <w:bookmarkStart w:id="245" w:name="_Toc137739299"/>
      <w:bookmarkStart w:id="246" w:name="_Toc138702730"/>
      <w:r w:rsidRPr="00334624">
        <w:lastRenderedPageBreak/>
        <w:t>Initiative</w:t>
      </w:r>
      <w:r>
        <w:t xml:space="preserve"> </w:t>
      </w:r>
      <w:r w:rsidRPr="00334624">
        <w:t>design</w:t>
      </w:r>
      <w:bookmarkEnd w:id="242"/>
      <w:bookmarkEnd w:id="243"/>
      <w:bookmarkEnd w:id="244"/>
      <w:bookmarkEnd w:id="245"/>
      <w:bookmarkEnd w:id="246"/>
    </w:p>
    <w:p w14:paraId="619C73B2" w14:textId="77777777" w:rsidR="00BB4699" w:rsidRPr="00334624" w:rsidRDefault="00BB4699" w:rsidP="00BB4699">
      <w:pPr>
        <w:pStyle w:val="Heading3AP"/>
      </w:pPr>
      <w:r w:rsidRPr="00334624">
        <w:t>Justification</w:t>
      </w:r>
      <w:r>
        <w:t xml:space="preserve"> </w:t>
      </w:r>
      <w:r w:rsidRPr="00334624">
        <w:t>for</w:t>
      </w:r>
      <w:r>
        <w:t xml:space="preserve"> </w:t>
      </w:r>
      <w:r w:rsidRPr="00334624">
        <w:t>the</w:t>
      </w:r>
      <w:r>
        <w:t xml:space="preserve"> </w:t>
      </w:r>
      <w:r w:rsidRPr="00334624">
        <w:t>initiative</w:t>
      </w:r>
    </w:p>
    <w:p w14:paraId="4A0F6EFF" w14:textId="77777777" w:rsidR="00BB4699" w:rsidRPr="00334624" w:rsidRDefault="00BB4699" w:rsidP="00BB4699">
      <w:pPr>
        <w:pStyle w:val="BodyText"/>
      </w:pPr>
      <w:r w:rsidRPr="00334624">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(WiSE) is</w:t>
      </w:r>
      <w:r>
        <w:t xml:space="preserve"> </w:t>
      </w:r>
      <w:r w:rsidRPr="00334624">
        <w:t>a</w:t>
      </w:r>
      <w:r>
        <w:t xml:space="preserve"> </w:t>
      </w:r>
      <w:r w:rsidRPr="00334624">
        <w:t>competitive</w:t>
      </w:r>
      <w:r>
        <w:t xml:space="preserve"> </w:t>
      </w:r>
      <w:r w:rsidRPr="00334624">
        <w:t>grants</w:t>
      </w:r>
      <w:r>
        <w:t xml:space="preserve"> </w:t>
      </w:r>
      <w:r w:rsidRPr="00334624">
        <w:t>initiative</w:t>
      </w:r>
      <w:r>
        <w:t xml:space="preserve"> </w:t>
      </w:r>
      <w:r w:rsidRPr="00334624">
        <w:t>that</w:t>
      </w:r>
      <w:r>
        <w:t xml:space="preserve"> </w:t>
      </w:r>
      <w:r w:rsidRPr="00334624">
        <w:t>funds</w:t>
      </w:r>
      <w:r>
        <w:t xml:space="preserve"> </w:t>
      </w:r>
      <w:r w:rsidRPr="00334624">
        <w:t>community</w:t>
      </w:r>
      <w:r>
        <w:t>-</w:t>
      </w:r>
      <w:r w:rsidRPr="00334624">
        <w:t>driven</w:t>
      </w:r>
      <w:r>
        <w:t xml:space="preserve"> </w:t>
      </w:r>
      <w:r w:rsidRPr="00334624">
        <w:t>projects</w:t>
      </w:r>
      <w:r>
        <w:t xml:space="preserve"> </w:t>
      </w:r>
      <w:r w:rsidRPr="00334624">
        <w:t>aiming</w:t>
      </w:r>
      <w:r>
        <w:t xml:space="preserve"> </w:t>
      </w:r>
      <w:r w:rsidRPr="00334624">
        <w:t>to</w:t>
      </w:r>
      <w:r>
        <w:t xml:space="preserve"> </w:t>
      </w:r>
      <w:r w:rsidRPr="00334624">
        <w:t>deliver</w:t>
      </w:r>
      <w:r>
        <w:t xml:space="preserve"> </w:t>
      </w:r>
      <w:r w:rsidRPr="00334624">
        <w:t>lasting</w:t>
      </w:r>
      <w:r>
        <w:t xml:space="preserve"> </w:t>
      </w:r>
      <w:r w:rsidRPr="00334624">
        <w:t>systemic</w:t>
      </w:r>
      <w:r>
        <w:t xml:space="preserve"> </w:t>
      </w:r>
      <w:r w:rsidRPr="00334624">
        <w:t>change</w:t>
      </w:r>
      <w:r>
        <w:t xml:space="preserve"> </w:t>
      </w:r>
      <w:r w:rsidRPr="00334624">
        <w:t>and</w:t>
      </w:r>
      <w:r>
        <w:t xml:space="preserve"> </w:t>
      </w:r>
      <w:r w:rsidRPr="00334624">
        <w:t>support</w:t>
      </w:r>
      <w:r>
        <w:t xml:space="preserve"> </w:t>
      </w:r>
      <w:r w:rsidRPr="00334624">
        <w:t>girls</w:t>
      </w:r>
      <w:r>
        <w:t xml:space="preserve"> </w:t>
      </w:r>
      <w:r w:rsidRPr="00334624">
        <w:t>and</w:t>
      </w:r>
      <w:r>
        <w:t xml:space="preserve"> </w:t>
      </w:r>
      <w:r w:rsidRPr="00334624">
        <w:t>women</w:t>
      </w:r>
      <w:r>
        <w:t xml:space="preserve"> </w:t>
      </w:r>
      <w:r w:rsidRPr="00334624">
        <w:t>by</w:t>
      </w:r>
      <w:r>
        <w:t xml:space="preserve"> </w:t>
      </w:r>
      <w:r w:rsidRPr="00334624">
        <w:t>eliminating</w:t>
      </w:r>
      <w:r>
        <w:t xml:space="preserve"> </w:t>
      </w:r>
      <w:r w:rsidRPr="00334624">
        <w:t>barriers</w:t>
      </w:r>
      <w:r>
        <w:t xml:space="preserve"> </w:t>
      </w:r>
      <w:r w:rsidRPr="00334624">
        <w:t>to</w:t>
      </w:r>
      <w:r>
        <w:t xml:space="preserve"> </w:t>
      </w:r>
      <w:r w:rsidRPr="00334624">
        <w:t>participation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including</w:t>
      </w:r>
      <w:r>
        <w:t xml:space="preserve"> </w:t>
      </w:r>
      <w:r w:rsidRPr="00334624">
        <w:t>entrepreneurship.</w:t>
      </w:r>
    </w:p>
    <w:p w14:paraId="4D2205BA" w14:textId="77777777" w:rsidR="00BB4699" w:rsidRPr="00334624" w:rsidRDefault="00BB4699" w:rsidP="00BB4699">
      <w:pPr>
        <w:pStyle w:val="BodyText"/>
      </w:pPr>
      <w:r w:rsidRPr="00334624">
        <w:t>Evidence</w:t>
      </w:r>
      <w:r>
        <w:t xml:space="preserve"> </w:t>
      </w:r>
      <w:r w:rsidRPr="00334624">
        <w:t>indicates</w:t>
      </w:r>
      <w:r>
        <w:t xml:space="preserve"> </w:t>
      </w:r>
      <w:r w:rsidRPr="00334624">
        <w:t>the</w:t>
      </w:r>
      <w:r>
        <w:t xml:space="preserve"> </w:t>
      </w:r>
      <w:r w:rsidRPr="00334624">
        <w:t>market</w:t>
      </w:r>
      <w:r>
        <w:t xml:space="preserve"> </w:t>
      </w:r>
      <w:r w:rsidRPr="00334624">
        <w:t>does</w:t>
      </w:r>
      <w:r>
        <w:t xml:space="preserve"> </w:t>
      </w:r>
      <w:r w:rsidRPr="00334624">
        <w:t>not</w:t>
      </w:r>
      <w:r>
        <w:t xml:space="preserve"> </w:t>
      </w:r>
      <w:r w:rsidRPr="00334624">
        <w:t>provide</w:t>
      </w:r>
      <w:r>
        <w:t xml:space="preserve"> </w:t>
      </w:r>
      <w:r w:rsidRPr="00334624">
        <w:t>sufficient</w:t>
      </w:r>
      <w:r>
        <w:t xml:space="preserve"> </w:t>
      </w:r>
      <w:r w:rsidRPr="00334624">
        <w:t>funding</w:t>
      </w:r>
      <w:r>
        <w:t xml:space="preserve"> </w:t>
      </w:r>
      <w:r w:rsidRPr="00334624">
        <w:t>to</w:t>
      </w:r>
      <w:r>
        <w:t xml:space="preserve"> </w:t>
      </w:r>
      <w:r w:rsidRPr="00334624">
        <w:t>increase</w:t>
      </w:r>
      <w:r>
        <w:t xml:space="preserve"> </w:t>
      </w:r>
      <w:r w:rsidRPr="00334624">
        <w:t>the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education,</w:t>
      </w:r>
      <w:r>
        <w:t xml:space="preserve"> </w:t>
      </w:r>
      <w:r w:rsidRPr="00334624">
        <w:t>activities</w:t>
      </w:r>
      <w:r>
        <w:t xml:space="preserve"> </w:t>
      </w:r>
      <w:r w:rsidRPr="00334624">
        <w:t>and</w:t>
      </w:r>
      <w:r>
        <w:t xml:space="preserve"> </w:t>
      </w:r>
      <w:r w:rsidRPr="00334624">
        <w:t>careers.</w:t>
      </w:r>
      <w:r w:rsidRPr="00334624">
        <w:rPr>
          <w:rStyle w:val="FootnoteReference"/>
        </w:rPr>
        <w:footnoteReference w:id="98"/>
      </w:r>
      <w:r w:rsidRPr="00334624">
        <w:t xml:space="preserve"> There</w:t>
      </w:r>
      <w:r>
        <w:t xml:space="preserve"> </w:t>
      </w:r>
      <w:r w:rsidRPr="00334624">
        <w:t>is</w:t>
      </w:r>
      <w:r>
        <w:t xml:space="preserve"> </w:t>
      </w:r>
      <w:r w:rsidRPr="00334624">
        <w:t>a</w:t>
      </w:r>
      <w:r>
        <w:t xml:space="preserve"> </w:t>
      </w:r>
      <w:r w:rsidRPr="00334624">
        <w:t>clear</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funding</w:t>
      </w:r>
      <w:r>
        <w:t xml:space="preserve"> </w:t>
      </w:r>
      <w:r w:rsidRPr="00334624">
        <w:t>initiatives</w:t>
      </w:r>
      <w:r>
        <w:t xml:space="preserve"> </w:t>
      </w:r>
      <w:r w:rsidRPr="00334624">
        <w:t>like</w:t>
      </w:r>
      <w:r>
        <w:t xml:space="preserve"> </w:t>
      </w:r>
      <w:r w:rsidRPr="00334624">
        <w:t>WiSE</w:t>
      </w:r>
      <w:r>
        <w:t xml:space="preserve"> </w:t>
      </w:r>
      <w:r w:rsidRPr="00334624">
        <w:t>as</w:t>
      </w:r>
      <w:r>
        <w:t xml:space="preserve"> </w:t>
      </w:r>
      <w:r w:rsidRPr="00334624">
        <w:t>a</w:t>
      </w:r>
      <w:r>
        <w:t xml:space="preserve"> </w:t>
      </w:r>
      <w:r w:rsidRPr="00334624">
        <w:t>public</w:t>
      </w:r>
      <w:r>
        <w:t xml:space="preserve"> </w:t>
      </w:r>
      <w:r w:rsidRPr="00334624">
        <w:t>good,</w:t>
      </w:r>
      <w:r>
        <w:t xml:space="preserve"> </w:t>
      </w:r>
      <w:r w:rsidRPr="00334624">
        <w:t>as</w:t>
      </w:r>
      <w:r>
        <w:t xml:space="preserve"> </w:t>
      </w:r>
      <w:r w:rsidRPr="00334624">
        <w:t>similar</w:t>
      </w:r>
      <w:r>
        <w:t xml:space="preserve"> </w:t>
      </w:r>
      <w:r w:rsidRPr="00334624">
        <w:t>initiatives</w:t>
      </w:r>
      <w:r>
        <w:t xml:space="preserve"> </w:t>
      </w:r>
      <w:r w:rsidRPr="00334624">
        <w:t>are</w:t>
      </w:r>
      <w:r>
        <w:t xml:space="preserve"> </w:t>
      </w:r>
      <w:r w:rsidRPr="00334624">
        <w:t>unlikely</w:t>
      </w:r>
      <w:r>
        <w:t xml:space="preserve"> </w:t>
      </w:r>
      <w:r w:rsidRPr="00334624">
        <w:t>to</w:t>
      </w:r>
      <w:r>
        <w:t xml:space="preserve"> </w:t>
      </w:r>
      <w:r w:rsidRPr="00334624">
        <w:t>be</w:t>
      </w:r>
      <w:r>
        <w:t xml:space="preserve"> </w:t>
      </w:r>
      <w:r w:rsidRPr="00334624">
        <w:t>funded</w:t>
      </w:r>
      <w:r>
        <w:t xml:space="preserve"> </w:t>
      </w:r>
      <w:r w:rsidRPr="00334624">
        <w:t>through</w:t>
      </w:r>
      <w:r>
        <w:t xml:space="preserve"> </w:t>
      </w:r>
      <w:r w:rsidRPr="00334624">
        <w:t>other</w:t>
      </w:r>
      <w:r>
        <w:t xml:space="preserve"> </w:t>
      </w:r>
      <w:r w:rsidRPr="00334624">
        <w:t>sources.</w:t>
      </w:r>
      <w:r>
        <w:t xml:space="preserve"> </w:t>
      </w:r>
      <w:r w:rsidRPr="00334624">
        <w:t>This</w:t>
      </w:r>
      <w:r>
        <w:t xml:space="preserve"> </w:t>
      </w:r>
      <w:r w:rsidRPr="00334624">
        <w:t>is</w:t>
      </w:r>
      <w:r>
        <w:t xml:space="preserve"> </w:t>
      </w:r>
      <w:r w:rsidRPr="00334624">
        <w:t>supported</w:t>
      </w:r>
      <w:r>
        <w:t xml:space="preserve"> </w:t>
      </w:r>
      <w:r w:rsidRPr="00334624">
        <w:t>by</w:t>
      </w:r>
      <w:r>
        <w:t xml:space="preserve"> </w:t>
      </w:r>
      <w:r w:rsidRPr="00334624">
        <w:t>the</w:t>
      </w:r>
      <w:r>
        <w:t xml:space="preserve"> </w:t>
      </w:r>
      <w:r w:rsidRPr="00334624">
        <w:t>ACIL</w:t>
      </w:r>
      <w:r>
        <w:t xml:space="preserve"> </w:t>
      </w:r>
      <w:r w:rsidRPr="00334624">
        <w:t>Allen</w:t>
      </w:r>
      <w:r>
        <w:t xml:space="preserve"> </w:t>
      </w:r>
      <w:r w:rsidRPr="00334624">
        <w:t>evaluation</w:t>
      </w:r>
      <w:r>
        <w:t xml:space="preserve"> </w:t>
      </w:r>
      <w:r w:rsidRPr="00334624">
        <w:t>survey</w:t>
      </w:r>
      <w:r>
        <w:t xml:space="preserve"> </w:t>
      </w:r>
      <w:r w:rsidRPr="00334624">
        <w:t>of</w:t>
      </w:r>
      <w:r>
        <w:t xml:space="preserve"> </w:t>
      </w:r>
      <w:r w:rsidRPr="00334624">
        <w:t>WiSE</w:t>
      </w:r>
      <w:r>
        <w:t xml:space="preserve"> </w:t>
      </w:r>
      <w:r w:rsidRPr="00334624">
        <w:t>recipients,</w:t>
      </w:r>
      <w:r>
        <w:t xml:space="preserve"> </w:t>
      </w:r>
      <w:r w:rsidRPr="00334624">
        <w:t>which</w:t>
      </w:r>
      <w:r>
        <w:t xml:space="preserve"> </w:t>
      </w:r>
      <w:r w:rsidRPr="00334624">
        <w:t>showed</w:t>
      </w:r>
      <w:r>
        <w:t xml:space="preserve"> </w:t>
      </w:r>
      <w:r w:rsidRPr="00334624">
        <w:t>74% of</w:t>
      </w:r>
      <w:r>
        <w:t xml:space="preserve"> </w:t>
      </w:r>
      <w:r w:rsidRPr="00334624">
        <w:t>respondents</w:t>
      </w:r>
      <w:r>
        <w:t xml:space="preserve"> </w:t>
      </w:r>
      <w:r w:rsidRPr="00334624">
        <w:t>reported</w:t>
      </w:r>
      <w:r>
        <w:t xml:space="preserve"> </w:t>
      </w:r>
      <w:r w:rsidRPr="00334624">
        <w:t>being</w:t>
      </w:r>
      <w:r>
        <w:t xml:space="preserve"> </w:t>
      </w:r>
      <w:r w:rsidRPr="00334624">
        <w:t>somewhat</w:t>
      </w:r>
      <w:r>
        <w:t xml:space="preserve"> </w:t>
      </w:r>
      <w:r w:rsidRPr="00334624">
        <w:t>or</w:t>
      </w:r>
      <w:r>
        <w:t xml:space="preserve"> </w:t>
      </w:r>
      <w:r w:rsidRPr="00334624">
        <w:t>highly</w:t>
      </w:r>
      <w:r>
        <w:t xml:space="preserve"> </w:t>
      </w:r>
      <w:r w:rsidRPr="00334624">
        <w:t>unlikely</w:t>
      </w:r>
      <w:r>
        <w:t xml:space="preserve"> </w:t>
      </w:r>
      <w:r w:rsidRPr="00334624">
        <w:t>to</w:t>
      </w:r>
      <w:r>
        <w:t xml:space="preserve"> </w:t>
      </w:r>
      <w:r w:rsidRPr="00334624">
        <w:t>receive</w:t>
      </w:r>
      <w:r>
        <w:t xml:space="preserve"> </w:t>
      </w:r>
      <w:r w:rsidRPr="00334624">
        <w:t>similar</w:t>
      </w:r>
      <w:r>
        <w:t xml:space="preserve"> </w:t>
      </w:r>
      <w:r w:rsidRPr="00334624">
        <w:t>support</w:t>
      </w:r>
      <w:r>
        <w:t xml:space="preserve"> </w:t>
      </w:r>
      <w:r w:rsidRPr="00334624">
        <w:t>from</w:t>
      </w:r>
      <w:r>
        <w:t xml:space="preserve"> </w:t>
      </w:r>
      <w:r w:rsidRPr="00334624">
        <w:t>sources</w:t>
      </w:r>
      <w:r>
        <w:t xml:space="preserve"> </w:t>
      </w:r>
      <w:r w:rsidRPr="00334624">
        <w:t>other</w:t>
      </w:r>
      <w:r>
        <w:t xml:space="preserve"> </w:t>
      </w:r>
      <w:r w:rsidRPr="00334624">
        <w:t>than</w:t>
      </w:r>
      <w:r>
        <w:t xml:space="preserve"> </w:t>
      </w:r>
      <w:r w:rsidRPr="00334624">
        <w:t>WiSE.</w:t>
      </w:r>
    </w:p>
    <w:p w14:paraId="2D428949" w14:textId="77777777" w:rsidR="00BB4699" w:rsidRPr="00334624" w:rsidRDefault="00BB4699" w:rsidP="00BB4699">
      <w:pPr>
        <w:pStyle w:val="BodyText"/>
      </w:pPr>
      <w:r w:rsidRPr="00334624">
        <w:t>WiSE</w:t>
      </w:r>
      <w:r>
        <w:t xml:space="preserve"> </w:t>
      </w:r>
      <w:r w:rsidRPr="00334624">
        <w:t>aligns</w:t>
      </w:r>
      <w:r>
        <w:t xml:space="preserve"> </w:t>
      </w:r>
      <w:r w:rsidRPr="00334624">
        <w:t>with</w:t>
      </w:r>
      <w:r>
        <w:t xml:space="preserve"> </w:t>
      </w:r>
      <w:r w:rsidRPr="00334624">
        <w:t>the</w:t>
      </w:r>
      <w:r>
        <w:t xml:space="preserve"> </w:t>
      </w:r>
      <w:r w:rsidRPr="00334624">
        <w:t>government’s</w:t>
      </w:r>
      <w:r>
        <w:t xml:space="preserve"> </w:t>
      </w:r>
      <w:r w:rsidRPr="00334624">
        <w:t>strategic</w:t>
      </w:r>
      <w:r>
        <w:t xml:space="preserve"> </w:t>
      </w:r>
      <w:r w:rsidRPr="00334624">
        <w:t>policy</w:t>
      </w:r>
      <w:r>
        <w:t xml:space="preserve"> </w:t>
      </w:r>
      <w:r w:rsidRPr="00334624">
        <w:t>intention</w:t>
      </w:r>
      <w:r>
        <w:t xml:space="preserve"> </w:t>
      </w:r>
      <w:r w:rsidRPr="00334624">
        <w:t>to</w:t>
      </w:r>
      <w:r>
        <w:t xml:space="preserve"> </w:t>
      </w:r>
      <w:r w:rsidRPr="00334624">
        <w:t>increase</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as</w:t>
      </w:r>
      <w:r>
        <w:t xml:space="preserve"> </w:t>
      </w:r>
      <w:r w:rsidRPr="00334624">
        <w:t>outlined</w:t>
      </w:r>
      <w:r>
        <w:t xml:space="preserve"> </w:t>
      </w:r>
      <w:r w:rsidRPr="00334624">
        <w:t>in</w:t>
      </w:r>
      <w:r>
        <w:t xml:space="preserve"> </w:t>
      </w:r>
      <w:r w:rsidRPr="00334624">
        <w:t>the</w:t>
      </w:r>
      <w:r>
        <w:t xml:space="preserve"> </w:t>
      </w:r>
      <w:r w:rsidRPr="00334624">
        <w:t>WiSTEM</w:t>
      </w:r>
      <w:r>
        <w:t xml:space="preserve"> </w:t>
      </w:r>
      <w:r w:rsidRPr="00334624">
        <w:t>Strategy.</w:t>
      </w:r>
      <w:r>
        <w:t xml:space="preserve"> </w:t>
      </w:r>
      <w:r w:rsidRPr="00334624">
        <w:t>The</w:t>
      </w:r>
      <w:r>
        <w:t xml:space="preserve"> </w:t>
      </w:r>
      <w:r w:rsidRPr="00334624">
        <w:t>design</w:t>
      </w:r>
      <w:r>
        <w:t xml:space="preserve"> </w:t>
      </w:r>
      <w:r w:rsidRPr="00334624">
        <w:t>of</w:t>
      </w:r>
      <w:r>
        <w:t xml:space="preserve"> </w:t>
      </w:r>
      <w:r w:rsidRPr="00334624">
        <w:t>the</w:t>
      </w:r>
      <w:r>
        <w:t xml:space="preserve"> </w:t>
      </w:r>
      <w:r w:rsidRPr="00334624">
        <w:t>initiative</w:t>
      </w:r>
      <w:r>
        <w:t xml:space="preserve"> </w:t>
      </w:r>
      <w:r w:rsidRPr="00334624">
        <w:t>aligns</w:t>
      </w:r>
      <w:r>
        <w:t xml:space="preserve"> </w:t>
      </w:r>
      <w:r w:rsidRPr="00334624">
        <w:t>with</w:t>
      </w:r>
      <w:r>
        <w:t xml:space="preserve"> </w:t>
      </w:r>
      <w:r w:rsidRPr="00334624">
        <w:t>the</w:t>
      </w:r>
      <w:r>
        <w:t xml:space="preserve"> </w:t>
      </w:r>
      <w:r w:rsidRPr="00334624">
        <w:t>2020</w:t>
      </w:r>
      <w:r>
        <w:t xml:space="preserve"> </w:t>
      </w:r>
      <w:r w:rsidRPr="00334624">
        <w:t>Women’s</w:t>
      </w:r>
      <w:r>
        <w:t xml:space="preserve"> </w:t>
      </w:r>
      <w:r w:rsidRPr="00334624">
        <w:t>Economic</w:t>
      </w:r>
      <w:r>
        <w:t xml:space="preserve"> </w:t>
      </w:r>
      <w:r w:rsidRPr="00334624">
        <w:t>Security</w:t>
      </w:r>
      <w:r>
        <w:t xml:space="preserve"> </w:t>
      </w:r>
      <w:r w:rsidRPr="00334624">
        <w:t>Statement,</w:t>
      </w:r>
      <w:r>
        <w:t xml:space="preserve"> </w:t>
      </w:r>
      <w:r w:rsidRPr="00334624">
        <w:t>as</w:t>
      </w:r>
      <w:r>
        <w:t xml:space="preserve"> </w:t>
      </w:r>
      <w:r w:rsidRPr="00334624">
        <w:t>well</w:t>
      </w:r>
      <w:r>
        <w:t xml:space="preserve"> </w:t>
      </w:r>
      <w:r w:rsidRPr="00334624">
        <w:t>as</w:t>
      </w:r>
      <w:r>
        <w:t xml:space="preserve"> </w:t>
      </w:r>
      <w:r w:rsidRPr="00334624">
        <w:t>the</w:t>
      </w:r>
      <w:r>
        <w:t xml:space="preserve"> </w:t>
      </w:r>
      <w:r w:rsidRPr="00334624">
        <w:t>policy</w:t>
      </w:r>
      <w:r>
        <w:t xml:space="preserve"> </w:t>
      </w:r>
      <w:r w:rsidRPr="00334624">
        <w:t>directions</w:t>
      </w:r>
      <w:r>
        <w:t xml:space="preserve"> </w:t>
      </w:r>
      <w:r w:rsidRPr="00334624">
        <w:t>of</w:t>
      </w:r>
      <w:r>
        <w:t xml:space="preserve"> </w:t>
      </w:r>
      <w:r w:rsidRPr="00334624">
        <w:t>the</w:t>
      </w:r>
      <w:r>
        <w:t xml:space="preserve"> </w:t>
      </w:r>
      <w:r w:rsidRPr="00334624">
        <w:t>2020-21</w:t>
      </w:r>
      <w:r>
        <w:t xml:space="preserve"> </w:t>
      </w:r>
      <w:r w:rsidRPr="00334624">
        <w:t>and</w:t>
      </w:r>
      <w:r>
        <w:t xml:space="preserve"> </w:t>
      </w:r>
      <w:r w:rsidRPr="00334624">
        <w:t>2021-22</w:t>
      </w:r>
      <w:r>
        <w:t xml:space="preserve"> </w:t>
      </w:r>
      <w:r w:rsidRPr="00334624">
        <w:t>Budgets,</w:t>
      </w:r>
      <w:r>
        <w:t xml:space="preserve"> </w:t>
      </w:r>
      <w:r w:rsidRPr="00334624">
        <w:t>which</w:t>
      </w:r>
      <w:r>
        <w:t xml:space="preserve"> </w:t>
      </w:r>
      <w:r w:rsidRPr="00334624">
        <w:t>identify</w:t>
      </w:r>
      <w:r>
        <w:t xml:space="preserve"> </w:t>
      </w:r>
      <w:r w:rsidRPr="00334624">
        <w:t>gender</w:t>
      </w:r>
      <w:r>
        <w:t xml:space="preserve"> </w:t>
      </w:r>
      <w:r w:rsidRPr="00334624">
        <w:t>inequity</w:t>
      </w:r>
      <w:r>
        <w:t xml:space="preserve"> </w:t>
      </w:r>
      <w:r w:rsidRPr="00334624">
        <w:t>as</w:t>
      </w:r>
      <w:r>
        <w:t xml:space="preserve"> </w:t>
      </w:r>
      <w:r w:rsidRPr="00334624">
        <w:t>a</w:t>
      </w:r>
      <w:r>
        <w:t xml:space="preserve"> </w:t>
      </w:r>
      <w:r w:rsidRPr="00334624">
        <w:t>key</w:t>
      </w:r>
      <w:r>
        <w:t xml:space="preserve"> </w:t>
      </w:r>
      <w:r w:rsidRPr="00334624">
        <w:t>priority</w:t>
      </w:r>
      <w:r>
        <w:t xml:space="preserve"> </w:t>
      </w:r>
      <w:r w:rsidRPr="00334624">
        <w:t>for</w:t>
      </w:r>
      <w:r>
        <w:t xml:space="preserve"> </w:t>
      </w:r>
      <w:r w:rsidRPr="00334624">
        <w:t>government.</w:t>
      </w:r>
      <w:r w:rsidRPr="00334624">
        <w:rPr>
          <w:rStyle w:val="FootnoteReference"/>
        </w:rPr>
        <w:footnoteReference w:id="99"/>
      </w:r>
      <w:r w:rsidRPr="00334624">
        <w:t xml:space="preserve"> WiSE</w:t>
      </w:r>
      <w:r>
        <w:t xml:space="preserve"> </w:t>
      </w:r>
      <w:r w:rsidRPr="00334624">
        <w:t>aligns</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for</w:t>
      </w:r>
      <w:r>
        <w:t xml:space="preserve"> </w:t>
      </w:r>
      <w:r w:rsidRPr="00334624">
        <w:t>example:</w:t>
      </w:r>
    </w:p>
    <w:p w14:paraId="6C9991C1" w14:textId="77777777" w:rsidR="00BB4699" w:rsidRPr="00334624" w:rsidRDefault="00BB4699" w:rsidP="00BB4699">
      <w:pPr>
        <w:pStyle w:val="ListBullet"/>
        <w:rPr>
          <w:i/>
          <w:iCs/>
        </w:rPr>
      </w:pPr>
      <w:r w:rsidRPr="00334624">
        <w:rPr>
          <w:i/>
          <w:iCs/>
        </w:rPr>
        <w:t>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Ambassador</w:t>
      </w:r>
      <w:r w:rsidRPr="00334624">
        <w:t>: the</w:t>
      </w:r>
      <w:r>
        <w:t xml:space="preserve"> </w:t>
      </w:r>
      <w:r w:rsidRPr="00334624">
        <w:t>incumbent</w:t>
      </w:r>
      <w:r>
        <w:t xml:space="preserve"> </w:t>
      </w:r>
      <w:r w:rsidRPr="00334624">
        <w:t>Ambassador</w:t>
      </w:r>
      <w:r>
        <w:t xml:space="preserve"> </w:t>
      </w:r>
      <w:r w:rsidRPr="00334624">
        <w:t>chaired</w:t>
      </w:r>
      <w:r>
        <w:t xml:space="preserve"> </w:t>
      </w:r>
      <w:r w:rsidRPr="00334624">
        <w:t>the</w:t>
      </w:r>
      <w:r>
        <w:t xml:space="preserve"> </w:t>
      </w:r>
      <w:r w:rsidRPr="00334624">
        <w:t>WiSE</w:t>
      </w:r>
      <w:r>
        <w:t xml:space="preserve"> Round 3 </w:t>
      </w:r>
      <w:r w:rsidRPr="00334624">
        <w:t>Grant</w:t>
      </w:r>
      <w:r>
        <w:t xml:space="preserve"> </w:t>
      </w:r>
      <w:r w:rsidRPr="00334624">
        <w:t>Committee.</w:t>
      </w:r>
    </w:p>
    <w:p w14:paraId="5A7989F4" w14:textId="77777777" w:rsidR="00BB4699" w:rsidRPr="00334624" w:rsidRDefault="00BB4699" w:rsidP="00BB4699">
      <w:pPr>
        <w:pStyle w:val="ListBullet"/>
        <w:rPr>
          <w:i/>
          <w:iCs/>
        </w:rPr>
      </w:pPr>
      <w:r w:rsidRPr="00334624">
        <w:rPr>
          <w:i/>
          <w:iCs/>
        </w:rPr>
        <w:t>STEM</w:t>
      </w:r>
      <w:r>
        <w:rPr>
          <w:i/>
          <w:iCs/>
        </w:rPr>
        <w:t xml:space="preserve"> </w:t>
      </w:r>
      <w:r w:rsidRPr="00334624">
        <w:rPr>
          <w:i/>
          <w:iCs/>
        </w:rPr>
        <w:t>Equity</w:t>
      </w:r>
      <w:r>
        <w:rPr>
          <w:i/>
          <w:iCs/>
        </w:rPr>
        <w:t xml:space="preserve"> </w:t>
      </w:r>
      <w:r w:rsidRPr="00334624">
        <w:rPr>
          <w:i/>
          <w:iCs/>
        </w:rPr>
        <w:t xml:space="preserve">Monitor: </w:t>
      </w:r>
      <w:r w:rsidRPr="00334624">
        <w:t>Monitor</w:t>
      </w:r>
      <w:r>
        <w:t xml:space="preserve"> </w:t>
      </w:r>
      <w:r w:rsidRPr="00334624">
        <w:t>data</w:t>
      </w:r>
      <w:r>
        <w:t xml:space="preserve"> </w:t>
      </w:r>
      <w:r w:rsidRPr="00334624">
        <w:t>provided</w:t>
      </w:r>
      <w:r>
        <w:t xml:space="preserve"> </w:t>
      </w:r>
      <w:r w:rsidRPr="00334624">
        <w:t>evidence</w:t>
      </w:r>
      <w:r>
        <w:t xml:space="preserve"> </w:t>
      </w:r>
      <w:r w:rsidRPr="00334624">
        <w:t>of</w:t>
      </w:r>
      <w:r>
        <w:t xml:space="preserve"> </w:t>
      </w:r>
      <w:r w:rsidRPr="00334624">
        <w:t>areas</w:t>
      </w:r>
      <w:r>
        <w:t xml:space="preserve"> </w:t>
      </w:r>
      <w:r w:rsidRPr="00334624">
        <w:t>of</w:t>
      </w:r>
      <w:r>
        <w:t xml:space="preserve"> </w:t>
      </w:r>
      <w:r w:rsidRPr="00334624">
        <w:t>low</w:t>
      </w:r>
      <w:r>
        <w:t xml:space="preserve"> </w:t>
      </w:r>
      <w:r w:rsidRPr="00334624">
        <w:t>female</w:t>
      </w:r>
      <w:r>
        <w:t xml:space="preserve"> </w:t>
      </w:r>
      <w:r w:rsidRPr="00334624">
        <w:t>engagement</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which</w:t>
      </w:r>
      <w:r>
        <w:t xml:space="preserve"> </w:t>
      </w:r>
      <w:r w:rsidRPr="00334624">
        <w:t>informed</w:t>
      </w:r>
      <w:r>
        <w:t xml:space="preserve"> </w:t>
      </w:r>
      <w:r w:rsidRPr="00334624">
        <w:t>the</w:t>
      </w:r>
      <w:r>
        <w:t xml:space="preserve"> </w:t>
      </w:r>
      <w:r w:rsidRPr="00334624">
        <w:t>focus</w:t>
      </w:r>
      <w:r>
        <w:t xml:space="preserve"> </w:t>
      </w:r>
      <w:r w:rsidRPr="00334624">
        <w:t>areas</w:t>
      </w:r>
      <w:r>
        <w:t xml:space="preserve"> </w:t>
      </w:r>
      <w:r w:rsidRPr="00334624">
        <w:t>for</w:t>
      </w:r>
      <w:r>
        <w:t xml:space="preserve"> </w:t>
      </w:r>
      <w:r w:rsidRPr="00334624">
        <w:t>Round</w:t>
      </w:r>
      <w:r>
        <w:t xml:space="preserve"> </w:t>
      </w:r>
      <w:r w:rsidRPr="00334624">
        <w:t>3.</w:t>
      </w:r>
      <w:r>
        <w:t xml:space="preserve"> </w:t>
      </w:r>
      <w:r w:rsidRPr="00334624">
        <w:t>Round</w:t>
      </w:r>
      <w:r>
        <w:t xml:space="preserve"> </w:t>
      </w:r>
      <w:r w:rsidRPr="00334624">
        <w:t>4</w:t>
      </w:r>
      <w:r>
        <w:t xml:space="preserve"> </w:t>
      </w:r>
      <w:r w:rsidRPr="00334624">
        <w:t>applicants</w:t>
      </w:r>
      <w:r>
        <w:t xml:space="preserve"> </w:t>
      </w:r>
      <w:r w:rsidRPr="00334624">
        <w:t>were</w:t>
      </w:r>
      <w:r>
        <w:t xml:space="preserve"> </w:t>
      </w:r>
      <w:r w:rsidRPr="00334624">
        <w:t>recommended</w:t>
      </w:r>
      <w:r>
        <w:t xml:space="preserve"> </w:t>
      </w:r>
      <w:r w:rsidRPr="00334624">
        <w:t>to</w:t>
      </w:r>
      <w:r>
        <w:t xml:space="preserve"> </w:t>
      </w:r>
      <w:r w:rsidRPr="00334624">
        <w:t>use</w:t>
      </w:r>
      <w:r>
        <w:t xml:space="preserve"> </w:t>
      </w:r>
      <w:r w:rsidRPr="00334624">
        <w:t>Monitor</w:t>
      </w:r>
      <w:r>
        <w:t xml:space="preserve"> </w:t>
      </w:r>
      <w:r w:rsidRPr="00334624">
        <w:t>data</w:t>
      </w:r>
      <w:r>
        <w:t xml:space="preserve"> </w:t>
      </w:r>
      <w:r w:rsidRPr="00334624">
        <w:t>to</w:t>
      </w:r>
      <w:r>
        <w:t xml:space="preserve"> </w:t>
      </w:r>
      <w:r w:rsidRPr="00334624">
        <w:t>support</w:t>
      </w:r>
      <w:r>
        <w:t xml:space="preserve"> </w:t>
      </w:r>
      <w:r w:rsidRPr="00334624">
        <w:t>their</w:t>
      </w:r>
      <w:r>
        <w:t xml:space="preserve"> </w:t>
      </w:r>
      <w:r w:rsidRPr="00334624">
        <w:t>applications.</w:t>
      </w:r>
      <w:r>
        <w:t xml:space="preserve"> </w:t>
      </w:r>
    </w:p>
    <w:p w14:paraId="03AE44C3" w14:textId="77777777" w:rsidR="00BB4699" w:rsidRPr="00334624" w:rsidRDefault="00BB4699" w:rsidP="00BB4699">
      <w:pPr>
        <w:pStyle w:val="ListBullet"/>
        <w:rPr>
          <w:i/>
          <w:iCs/>
        </w:rPr>
      </w:pPr>
      <w:r w:rsidRPr="00334624">
        <w:rPr>
          <w:i/>
          <w:iCs/>
        </w:rPr>
        <w:t>Superstars</w:t>
      </w:r>
      <w:r>
        <w:rPr>
          <w:i/>
          <w:iCs/>
        </w:rPr>
        <w:t xml:space="preserve"> </w:t>
      </w:r>
      <w:r w:rsidRPr="00334624">
        <w:rPr>
          <w:i/>
          <w:iCs/>
        </w:rPr>
        <w:t>of</w:t>
      </w:r>
      <w:r>
        <w:rPr>
          <w:i/>
          <w:iCs/>
        </w:rPr>
        <w:t xml:space="preserve"> </w:t>
      </w:r>
      <w:r w:rsidRPr="00334624">
        <w:rPr>
          <w:i/>
          <w:iCs/>
        </w:rPr>
        <w:t>STEM:</w:t>
      </w:r>
      <w:r w:rsidRPr="00334624">
        <w:t xml:space="preserve"> was</w:t>
      </w:r>
      <w:r>
        <w:t xml:space="preserve"> </w:t>
      </w:r>
      <w:r w:rsidRPr="00334624">
        <w:t>originally</w:t>
      </w:r>
      <w:r>
        <w:t xml:space="preserve"> </w:t>
      </w:r>
      <w:r w:rsidRPr="00334624">
        <w:t>funded</w:t>
      </w:r>
      <w:r>
        <w:t xml:space="preserve"> </w:t>
      </w:r>
      <w:r w:rsidRPr="00334624">
        <w:t>through</w:t>
      </w:r>
      <w:r>
        <w:t xml:space="preserve"> </w:t>
      </w:r>
      <w:r w:rsidRPr="00334624">
        <w:t>a</w:t>
      </w:r>
      <w:r>
        <w:t xml:space="preserve"> </w:t>
      </w:r>
      <w:r w:rsidRPr="00334624">
        <w:t>WiSE</w:t>
      </w:r>
      <w:r>
        <w:t xml:space="preserve"> </w:t>
      </w:r>
      <w:r w:rsidRPr="00334624">
        <w:t>grant</w:t>
      </w:r>
      <w:r>
        <w:t xml:space="preserve"> </w:t>
      </w:r>
      <w:r w:rsidRPr="00334624">
        <w:t>and</w:t>
      </w:r>
      <w:r>
        <w:t xml:space="preserve"> </w:t>
      </w:r>
      <w:r w:rsidRPr="00334624">
        <w:t>has</w:t>
      </w:r>
      <w:r>
        <w:t xml:space="preserve"> </w:t>
      </w:r>
      <w:r w:rsidRPr="00334624">
        <w:t>contributed</w:t>
      </w:r>
      <w:r>
        <w:t xml:space="preserve"> </w:t>
      </w:r>
      <w:r w:rsidRPr="00334624">
        <w:t>significantly</w:t>
      </w:r>
      <w:r>
        <w:t xml:space="preserve"> </w:t>
      </w:r>
      <w:r w:rsidRPr="00334624">
        <w:t>to</w:t>
      </w:r>
      <w:r>
        <w:t xml:space="preserve"> </w:t>
      </w:r>
      <w:r w:rsidRPr="00334624">
        <w:t>raising</w:t>
      </w:r>
      <w:r>
        <w:t xml:space="preserve"> </w:t>
      </w:r>
      <w:r w:rsidRPr="00334624">
        <w:t>awareness</w:t>
      </w:r>
      <w:r>
        <w:t xml:space="preserve"> </w:t>
      </w:r>
      <w:r w:rsidRPr="00334624">
        <w:t>of</w:t>
      </w:r>
      <w:r>
        <w:t xml:space="preserve"> </w:t>
      </w:r>
      <w:r w:rsidRPr="00334624">
        <w:t>women</w:t>
      </w:r>
      <w:r>
        <w:t xml:space="preserve"> </w:t>
      </w:r>
      <w:r w:rsidRPr="00334624">
        <w:t>and</w:t>
      </w:r>
      <w:r>
        <w:t xml:space="preserve"> </w:t>
      </w:r>
      <w:r w:rsidRPr="00334624">
        <w:t>girls</w:t>
      </w:r>
      <w:r>
        <w:t xml:space="preserve"> </w:t>
      </w:r>
      <w:r w:rsidRPr="00334624">
        <w:t>in</w:t>
      </w:r>
      <w:r>
        <w:t xml:space="preserve"> </w:t>
      </w:r>
      <w:r w:rsidRPr="00334624">
        <w:t>STEM.</w:t>
      </w:r>
      <w:r>
        <w:t xml:space="preserve"> </w:t>
      </w:r>
      <w:r w:rsidRPr="00334624">
        <w:t>This</w:t>
      </w:r>
      <w:r>
        <w:t xml:space="preserve"> </w:t>
      </w:r>
      <w:r w:rsidRPr="00334624">
        <w:t>initiative</w:t>
      </w:r>
      <w:r>
        <w:t xml:space="preserve"> </w:t>
      </w:r>
      <w:r w:rsidRPr="00334624">
        <w:t>has</w:t>
      </w:r>
      <w:r>
        <w:t xml:space="preserve"> </w:t>
      </w:r>
      <w:r w:rsidRPr="00334624">
        <w:t>since</w:t>
      </w:r>
      <w:r>
        <w:t xml:space="preserve"> </w:t>
      </w:r>
      <w:r w:rsidRPr="00334624">
        <w:t>received</w:t>
      </w:r>
      <w:r>
        <w:t xml:space="preserve"> </w:t>
      </w:r>
      <w:r w:rsidRPr="00334624">
        <w:t>regular</w:t>
      </w:r>
      <w:r>
        <w:t xml:space="preserve"> </w:t>
      </w:r>
      <w:r w:rsidRPr="00334624">
        <w:t>funding</w:t>
      </w:r>
      <w:r>
        <w:t xml:space="preserve"> </w:t>
      </w:r>
      <w:r w:rsidRPr="00334624">
        <w:t>from</w:t>
      </w:r>
      <w:r>
        <w:t xml:space="preserve"> </w:t>
      </w:r>
      <w:r w:rsidRPr="00334624">
        <w:t>the</w:t>
      </w:r>
      <w:r>
        <w:t xml:space="preserve"> </w:t>
      </w:r>
      <w:r w:rsidRPr="00334624">
        <w:t>Australian</w:t>
      </w:r>
      <w:r>
        <w:t xml:space="preserve"> </w:t>
      </w:r>
      <w:r w:rsidRPr="00334624">
        <w:t>Government.</w:t>
      </w:r>
    </w:p>
    <w:p w14:paraId="4F90AEA0" w14:textId="77777777" w:rsidR="00BB4699" w:rsidRPr="00334624" w:rsidRDefault="00BB4699" w:rsidP="00BB4699">
      <w:pPr>
        <w:pStyle w:val="BodyText"/>
      </w:pPr>
      <w:proofErr w:type="spellStart"/>
      <w:r w:rsidRPr="00334624">
        <w:t>WiSE’s</w:t>
      </w:r>
      <w:proofErr w:type="spellEnd"/>
      <w:r>
        <w:t xml:space="preserve"> </w:t>
      </w:r>
      <w:r w:rsidRPr="00334624">
        <w:t>engagement</w:t>
      </w:r>
      <w:r>
        <w:t xml:space="preserve"> </w:t>
      </w:r>
      <w:r w:rsidRPr="00334624">
        <w:t>across</w:t>
      </w:r>
      <w:r>
        <w:t xml:space="preserve"> </w:t>
      </w:r>
      <w:r w:rsidRPr="00334624">
        <w:t>other</w:t>
      </w:r>
      <w:r>
        <w:t xml:space="preserve"> </w:t>
      </w:r>
      <w:r w:rsidRPr="00334624">
        <w:t>WiSTEM</w:t>
      </w:r>
      <w:r>
        <w:t xml:space="preserve"> </w:t>
      </w:r>
      <w:r w:rsidRPr="00334624">
        <w:t>initiatives</w:t>
      </w:r>
      <w:r>
        <w:t xml:space="preserve"> </w:t>
      </w:r>
      <w:r w:rsidRPr="00334624">
        <w:t>helps</w:t>
      </w:r>
      <w:r>
        <w:t xml:space="preserve"> </w:t>
      </w:r>
      <w:r w:rsidRPr="00334624">
        <w:t>to</w:t>
      </w:r>
      <w:r>
        <w:t xml:space="preserve"> </w:t>
      </w:r>
      <w:r w:rsidRPr="00334624">
        <w:t>fill</w:t>
      </w:r>
      <w:r>
        <w:t xml:space="preserve"> </w:t>
      </w:r>
      <w:r w:rsidRPr="00334624">
        <w:t>gaps</w:t>
      </w:r>
      <w:r>
        <w:t xml:space="preserve"> </w:t>
      </w:r>
      <w:r w:rsidRPr="00334624">
        <w:t>in</w:t>
      </w:r>
      <w:r>
        <w:t xml:space="preserve"> </w:t>
      </w:r>
      <w:r w:rsidRPr="00334624">
        <w:t>the</w:t>
      </w:r>
      <w:r>
        <w:t xml:space="preserve"> </w:t>
      </w:r>
      <w:r w:rsidRPr="00334624">
        <w:t>suite</w:t>
      </w:r>
      <w:r>
        <w:t xml:space="preserve"> </w:t>
      </w:r>
      <w:r w:rsidRPr="00334624">
        <w:t>of</w:t>
      </w:r>
      <w:r>
        <w:t xml:space="preserve"> </w:t>
      </w:r>
      <w:r w:rsidRPr="00334624">
        <w:t>interventions</w:t>
      </w:r>
      <w:r>
        <w:t xml:space="preserve"> </w:t>
      </w:r>
      <w:r w:rsidRPr="00334624">
        <w:t>in</w:t>
      </w:r>
      <w:r>
        <w:t xml:space="preserve"> </w:t>
      </w:r>
      <w:r w:rsidRPr="00334624">
        <w:t>this</w:t>
      </w:r>
      <w:r>
        <w:t xml:space="preserve"> </w:t>
      </w:r>
      <w:r w:rsidRPr="00334624">
        <w:t>space</w:t>
      </w:r>
      <w:r>
        <w:t xml:space="preserve"> </w:t>
      </w:r>
      <w:r w:rsidRPr="00334624">
        <w:t>by</w:t>
      </w:r>
      <w:r>
        <w:t xml:space="preserve"> </w:t>
      </w:r>
      <w:r w:rsidRPr="00334624">
        <w:t>funding</w:t>
      </w:r>
      <w:r>
        <w:t xml:space="preserve"> </w:t>
      </w:r>
      <w:r w:rsidRPr="00334624">
        <w:t>programs</w:t>
      </w:r>
      <w:r>
        <w:t xml:space="preserve"> </w:t>
      </w:r>
      <w:r w:rsidRPr="00334624">
        <w:t>across</w:t>
      </w:r>
      <w:r>
        <w:t xml:space="preserve"> </w:t>
      </w:r>
      <w:r w:rsidRPr="00334624">
        <w:t>the</w:t>
      </w:r>
      <w:r>
        <w:t xml:space="preserve"> </w:t>
      </w:r>
      <w:r w:rsidRPr="00334624">
        <w:t>sector,</w:t>
      </w:r>
      <w:r>
        <w:t xml:space="preserve"> </w:t>
      </w:r>
      <w:r w:rsidRPr="00334624">
        <w:t>as</w:t>
      </w:r>
      <w:r>
        <w:t xml:space="preserve"> </w:t>
      </w:r>
      <w:r w:rsidRPr="00334624">
        <w:t>identified</w:t>
      </w:r>
      <w:r>
        <w:t xml:space="preserve"> </w:t>
      </w:r>
      <w:r w:rsidRPr="00334624">
        <w:t>by</w:t>
      </w:r>
      <w:r>
        <w:t xml:space="preserve"> </w:t>
      </w:r>
      <w:r w:rsidRPr="00334624">
        <w:t>the</w:t>
      </w:r>
      <w:r>
        <w:t xml:space="preserve"> </w:t>
      </w:r>
      <w:r w:rsidRPr="00334624">
        <w:t>sector.</w:t>
      </w:r>
    </w:p>
    <w:p w14:paraId="7C881C65" w14:textId="77777777" w:rsidR="00BB4699" w:rsidRPr="00334624" w:rsidRDefault="00BB4699" w:rsidP="00BB4699">
      <w:pPr>
        <w:pStyle w:val="Heading3AP"/>
      </w:pPr>
      <w:r w:rsidRPr="00334624">
        <w:t>Design</w:t>
      </w:r>
      <w:r>
        <w:t xml:space="preserve"> </w:t>
      </w:r>
      <w:r w:rsidRPr="00334624">
        <w:t>of</w:t>
      </w:r>
      <w:r>
        <w:t xml:space="preserve"> </w:t>
      </w:r>
      <w:r w:rsidRPr="00334624">
        <w:t>the</w:t>
      </w:r>
      <w:r>
        <w:t xml:space="preserve"> </w:t>
      </w:r>
      <w:r w:rsidRPr="00334624">
        <w:t>initiative</w:t>
      </w:r>
    </w:p>
    <w:p w14:paraId="0CB63A97" w14:textId="77777777" w:rsidR="00BB4699" w:rsidRPr="00334624" w:rsidRDefault="00BB4699" w:rsidP="00BB4699">
      <w:pPr>
        <w:pStyle w:val="BodyText"/>
      </w:pPr>
      <w:r w:rsidRPr="00334624">
        <w:t>The</w:t>
      </w:r>
      <w:r>
        <w:t xml:space="preserve"> </w:t>
      </w:r>
      <w:r w:rsidRPr="00334624">
        <w:t>aims</w:t>
      </w:r>
      <w:r>
        <w:t xml:space="preserve"> </w:t>
      </w:r>
      <w:r w:rsidRPr="00334624">
        <w:t>of</w:t>
      </w:r>
      <w:r>
        <w:t xml:space="preserve"> </w:t>
      </w:r>
      <w:r w:rsidRPr="00334624">
        <w:t>WiSE</w:t>
      </w:r>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w:t>
      </w:r>
      <w:r>
        <w:t xml:space="preserve"> </w:t>
      </w:r>
      <w:r w:rsidRPr="00334624">
        <w:t>with</w:t>
      </w:r>
      <w:r>
        <w:t xml:space="preserve"> </w:t>
      </w:r>
      <w:r w:rsidRPr="00334624">
        <w:t>the</w:t>
      </w:r>
      <w:r>
        <w:t xml:space="preserve"> </w:t>
      </w:r>
      <w:r w:rsidRPr="00334624">
        <w:t>policy</w:t>
      </w:r>
      <w:r>
        <w:t xml:space="preserve"> </w:t>
      </w:r>
      <w:r w:rsidRPr="00334624">
        <w:t>intent</w:t>
      </w:r>
      <w:r>
        <w:t xml:space="preserve"> </w:t>
      </w:r>
      <w:r w:rsidRPr="00334624">
        <w:t>of</w:t>
      </w:r>
      <w:r>
        <w:t xml:space="preserve"> </w:t>
      </w:r>
      <w:r w:rsidRPr="00334624">
        <w:t>the</w:t>
      </w:r>
      <w:r>
        <w:t xml:space="preserve"> </w:t>
      </w:r>
      <w:r w:rsidRPr="00334624">
        <w:t>WiSTEM</w:t>
      </w:r>
      <w:r>
        <w:t xml:space="preserve"> </w:t>
      </w:r>
      <w:r w:rsidRPr="00334624">
        <w:t>Strategy.</w:t>
      </w:r>
      <w:r>
        <w:t xml:space="preserve"> </w:t>
      </w:r>
    </w:p>
    <w:p w14:paraId="45F27BE9" w14:textId="77777777" w:rsidR="00BB4699" w:rsidRPr="00334624" w:rsidRDefault="00BB4699" w:rsidP="00BB4699">
      <w:pPr>
        <w:pStyle w:val="BodyText"/>
      </w:pPr>
      <w:r w:rsidRPr="00334624">
        <w:t>The</w:t>
      </w:r>
      <w:r>
        <w:t xml:space="preserve"> </w:t>
      </w:r>
      <w:r w:rsidRPr="00334624">
        <w:t>2022</w:t>
      </w:r>
      <w:r>
        <w:t xml:space="preserve"> </w:t>
      </w:r>
      <w:r w:rsidRPr="00334624">
        <w:t>evaluation</w:t>
      </w:r>
      <w:r>
        <w:t xml:space="preserve"> </w:t>
      </w:r>
      <w:r w:rsidRPr="00334624">
        <w:t>indicates</w:t>
      </w:r>
      <w:r>
        <w:t xml:space="preserve"> </w:t>
      </w:r>
      <w:r w:rsidRPr="00334624">
        <w:t>at</w:t>
      </w:r>
      <w:r>
        <w:t xml:space="preserve"> </w:t>
      </w:r>
      <w:r w:rsidRPr="00334624">
        <w:t>least</w:t>
      </w:r>
      <w:r>
        <w:t xml:space="preserve"> </w:t>
      </w:r>
      <w:r w:rsidRPr="00334624">
        <w:t>6</w:t>
      </w:r>
      <w:r>
        <w:t xml:space="preserve"> </w:t>
      </w:r>
      <w:r w:rsidRPr="00334624">
        <w:t>different</w:t>
      </w:r>
      <w:r>
        <w:t xml:space="preserve"> </w:t>
      </w:r>
      <w:r w:rsidRPr="00334624">
        <w:t>areas</w:t>
      </w:r>
      <w:r>
        <w:t xml:space="preserve"> </w:t>
      </w:r>
      <w:r w:rsidRPr="00334624">
        <w:t>of</w:t>
      </w:r>
      <w:r>
        <w:t xml:space="preserve"> </w:t>
      </w:r>
      <w:r w:rsidRPr="00334624">
        <w:t>the</w:t>
      </w:r>
      <w:r>
        <w:t xml:space="preserve"> </w:t>
      </w:r>
      <w:r w:rsidRPr="00334624">
        <w:t>department</w:t>
      </w:r>
      <w:r>
        <w:t xml:space="preserve"> </w:t>
      </w:r>
      <w:r w:rsidRPr="00334624">
        <w:t>were</w:t>
      </w:r>
      <w:r>
        <w:t xml:space="preserve"> </w:t>
      </w:r>
      <w:r w:rsidRPr="00334624">
        <w:t>involved</w:t>
      </w:r>
      <w:r>
        <w:t xml:space="preserve"> </w:t>
      </w:r>
      <w:r w:rsidRPr="00334624">
        <w:t>in</w:t>
      </w:r>
      <w:r>
        <w:t xml:space="preserve"> </w:t>
      </w:r>
      <w:r w:rsidRPr="00334624">
        <w:t>the</w:t>
      </w:r>
      <w:r>
        <w:t xml:space="preserve"> </w:t>
      </w:r>
      <w:r w:rsidRPr="00334624">
        <w:t>initial</w:t>
      </w:r>
      <w:r>
        <w:t xml:space="preserve"> </w:t>
      </w:r>
      <w:r w:rsidRPr="00334624">
        <w:t>design</w:t>
      </w:r>
      <w:r>
        <w:t xml:space="preserve"> </w:t>
      </w:r>
      <w:r w:rsidRPr="00334624">
        <w:t>and</w:t>
      </w:r>
      <w:r>
        <w:t xml:space="preserve"> </w:t>
      </w:r>
      <w:r w:rsidRPr="00334624">
        <w:t>delivery</w:t>
      </w:r>
      <w:r>
        <w:t xml:space="preserve"> </w:t>
      </w:r>
      <w:r w:rsidRPr="00334624">
        <w:t>of</w:t>
      </w:r>
      <w:r>
        <w:t xml:space="preserve"> </w:t>
      </w:r>
      <w:r w:rsidRPr="00334624">
        <w:t>WiSE</w:t>
      </w:r>
      <w:r>
        <w:t xml:space="preserve"> </w:t>
      </w:r>
      <w:r w:rsidRPr="00334624">
        <w:t>Round</w:t>
      </w:r>
      <w:r>
        <w:t xml:space="preserve"> </w:t>
      </w:r>
      <w:r w:rsidRPr="00334624">
        <w:t>1.</w:t>
      </w:r>
      <w:r>
        <w:t xml:space="preserve"> </w:t>
      </w:r>
      <w:r w:rsidRPr="00334624">
        <w:t>Involvement</w:t>
      </w:r>
      <w:r>
        <w:t xml:space="preserve"> </w:t>
      </w:r>
      <w:r w:rsidRPr="00334624">
        <w:t>by</w:t>
      </w:r>
      <w:r>
        <w:t xml:space="preserve"> </w:t>
      </w:r>
      <w:r w:rsidRPr="00334624">
        <w:t>the</w:t>
      </w:r>
      <w:r>
        <w:t xml:space="preserve"> </w:t>
      </w:r>
      <w:r w:rsidRPr="00334624">
        <w:t>National</w:t>
      </w:r>
      <w:r>
        <w:t xml:space="preserve"> </w:t>
      </w:r>
      <w:r w:rsidRPr="00334624">
        <w:t>Indigenous</w:t>
      </w:r>
      <w:r>
        <w:t xml:space="preserve"> </w:t>
      </w:r>
      <w:r w:rsidRPr="00334624">
        <w:t>Australians</w:t>
      </w:r>
      <w:r>
        <w:t xml:space="preserve"> </w:t>
      </w:r>
      <w:r w:rsidRPr="00334624">
        <w:t>Agency</w:t>
      </w:r>
      <w:r>
        <w:t xml:space="preserve"> </w:t>
      </w:r>
      <w:r w:rsidRPr="00334624">
        <w:t>was</w:t>
      </w:r>
      <w:r>
        <w:t xml:space="preserve"> </w:t>
      </w:r>
      <w:r w:rsidRPr="00334624">
        <w:t>important</w:t>
      </w:r>
      <w:r>
        <w:t xml:space="preserve"> </w:t>
      </w:r>
      <w:r w:rsidRPr="00334624">
        <w:t>in</w:t>
      </w:r>
      <w:r>
        <w:t xml:space="preserve"> </w:t>
      </w:r>
      <w:r w:rsidRPr="00334624">
        <w:t>supporting</w:t>
      </w:r>
      <w:r>
        <w:t xml:space="preserve"> </w:t>
      </w:r>
      <w:r w:rsidRPr="00334624">
        <w:t>a</w:t>
      </w:r>
      <w:r>
        <w:t xml:space="preserve"> </w:t>
      </w:r>
      <w:r w:rsidRPr="00334624">
        <w:t>focus</w:t>
      </w:r>
      <w:r>
        <w:t xml:space="preserve"> </w:t>
      </w:r>
      <w:r w:rsidRPr="00334624">
        <w:t>on</w:t>
      </w:r>
      <w:r>
        <w:t xml:space="preserve"> </w:t>
      </w:r>
      <w:r w:rsidRPr="00334624">
        <w:t>intersectionality.</w:t>
      </w:r>
      <w:r>
        <w:t xml:space="preserve"> </w:t>
      </w:r>
      <w:r w:rsidRPr="00334624">
        <w:t>However,</w:t>
      </w:r>
      <w:r>
        <w:t xml:space="preserve"> </w:t>
      </w:r>
      <w:r w:rsidRPr="00334624">
        <w:t>First</w:t>
      </w:r>
      <w:r>
        <w:t xml:space="preserve"> </w:t>
      </w:r>
      <w:r w:rsidRPr="00334624">
        <w:t>Nations</w:t>
      </w:r>
      <w:r>
        <w:t xml:space="preserve"> </w:t>
      </w:r>
      <w:r w:rsidRPr="00334624">
        <w:t>peoples</w:t>
      </w:r>
      <w:r>
        <w:t xml:space="preserve"> </w:t>
      </w:r>
      <w:r w:rsidRPr="00334624">
        <w:t>are</w:t>
      </w:r>
      <w:r>
        <w:t xml:space="preserve"> </w:t>
      </w:r>
      <w:r w:rsidRPr="00334624">
        <w:t>not</w:t>
      </w:r>
      <w:r>
        <w:t xml:space="preserve"> </w:t>
      </w:r>
      <w:r w:rsidRPr="00334624">
        <w:t>explicitly</w:t>
      </w:r>
      <w:r>
        <w:t xml:space="preserve"> </w:t>
      </w:r>
      <w:r w:rsidRPr="00334624">
        <w:t>identified</w:t>
      </w:r>
      <w:r>
        <w:t xml:space="preserve"> </w:t>
      </w:r>
      <w:r w:rsidRPr="00334624">
        <w:t>as</w:t>
      </w:r>
      <w:r>
        <w:t xml:space="preserve"> </w:t>
      </w:r>
      <w:r w:rsidRPr="00334624">
        <w:t>a</w:t>
      </w:r>
      <w:r>
        <w:t xml:space="preserve"> </w:t>
      </w:r>
      <w:r w:rsidRPr="00334624">
        <w:t>priority</w:t>
      </w:r>
      <w:r>
        <w:t xml:space="preserve"> </w:t>
      </w:r>
      <w:r w:rsidRPr="00334624">
        <w:t>in</w:t>
      </w:r>
      <w:r>
        <w:t xml:space="preserve"> </w:t>
      </w:r>
      <w:r w:rsidRPr="00334624">
        <w:t>the</w:t>
      </w:r>
      <w:r>
        <w:t xml:space="preserve"> </w:t>
      </w:r>
      <w:r w:rsidRPr="00334624">
        <w:t>grant</w:t>
      </w:r>
      <w:r>
        <w:t xml:space="preserve"> </w:t>
      </w:r>
      <w:r w:rsidRPr="00334624">
        <w:t>guidelines,</w:t>
      </w:r>
      <w:r>
        <w:t xml:space="preserve"> </w:t>
      </w:r>
      <w:r w:rsidRPr="00334624">
        <w:t>despite</w:t>
      </w:r>
      <w:r>
        <w:t xml:space="preserve"> </w:t>
      </w:r>
      <w:r w:rsidRPr="00334624">
        <w:t>being</w:t>
      </w:r>
      <w:r>
        <w:t xml:space="preserve"> </w:t>
      </w:r>
      <w:r w:rsidRPr="00334624">
        <w:t>under-represented</w:t>
      </w:r>
      <w:r>
        <w:t xml:space="preserve"> </w:t>
      </w:r>
      <w:r w:rsidRPr="00334624">
        <w:t>throughout</w:t>
      </w:r>
      <w:r>
        <w:t xml:space="preserve"> </w:t>
      </w:r>
      <w:r w:rsidRPr="00334624">
        <w:t>the</w:t>
      </w:r>
      <w:r>
        <w:t xml:space="preserve"> </w:t>
      </w:r>
      <w:r w:rsidRPr="00334624">
        <w:t>STEM</w:t>
      </w:r>
      <w:r>
        <w:t xml:space="preserve"> </w:t>
      </w:r>
      <w:r w:rsidRPr="00334624">
        <w:t>pipeline.</w:t>
      </w:r>
      <w:r w:rsidRPr="00334624">
        <w:rPr>
          <w:rStyle w:val="FootnoteReference"/>
        </w:rPr>
        <w:footnoteReference w:id="100"/>
      </w:r>
      <w:r w:rsidRPr="00334624">
        <w:t xml:space="preserve"> </w:t>
      </w:r>
    </w:p>
    <w:p w14:paraId="0288774F" w14:textId="77777777" w:rsidR="00BB4699" w:rsidRPr="00334624" w:rsidRDefault="00BB4699" w:rsidP="00BB4699">
      <w:pPr>
        <w:pStyle w:val="BodyText"/>
      </w:pPr>
      <w:bookmarkStart w:id="247" w:name="_Hlk134450527"/>
      <w:r w:rsidRPr="00334624">
        <w:t>There</w:t>
      </w:r>
      <w:r>
        <w:t xml:space="preserve"> </w:t>
      </w:r>
      <w:r w:rsidRPr="00334624">
        <w:t>is</w:t>
      </w:r>
      <w:r>
        <w:t xml:space="preserve"> </w:t>
      </w:r>
      <w:r w:rsidRPr="00334624">
        <w:t>limited</w:t>
      </w:r>
      <w:r>
        <w:t xml:space="preserve"> </w:t>
      </w:r>
      <w:r w:rsidRPr="00334624">
        <w:t>alignment</w:t>
      </w:r>
      <w:r>
        <w:t xml:space="preserve"> </w:t>
      </w:r>
      <w:r w:rsidRPr="00334624">
        <w:t>between</w:t>
      </w:r>
      <w:r>
        <w:t xml:space="preserve"> </w:t>
      </w:r>
      <w:r w:rsidRPr="00334624">
        <w:t>the</w:t>
      </w:r>
      <w:r>
        <w:t xml:space="preserve"> </w:t>
      </w:r>
      <w:r w:rsidRPr="00334624">
        <w:t>inputs</w:t>
      </w:r>
      <w:r>
        <w:t xml:space="preserve"> </w:t>
      </w:r>
      <w:r w:rsidRPr="00334624">
        <w:t>and</w:t>
      </w:r>
      <w:r>
        <w:t xml:space="preserve"> </w:t>
      </w:r>
      <w:r w:rsidRPr="00334624">
        <w:t>objectives</w:t>
      </w:r>
      <w:r>
        <w:t xml:space="preserve"> </w:t>
      </w:r>
      <w:r w:rsidRPr="00334624">
        <w:t>of</w:t>
      </w:r>
      <w:r>
        <w:t xml:space="preserve"> </w:t>
      </w:r>
      <w:r w:rsidRPr="00334624">
        <w:t>the</w:t>
      </w:r>
      <w:r>
        <w:t xml:space="preserve"> </w:t>
      </w:r>
      <w:r w:rsidRPr="00334624">
        <w:t>initiative.</w:t>
      </w:r>
      <w:r>
        <w:t xml:space="preserve"> </w:t>
      </w:r>
      <w:bookmarkEnd w:id="247"/>
      <w:r w:rsidRPr="00334624">
        <w:t>While</w:t>
      </w:r>
      <w:r>
        <w:t xml:space="preserve"> </w:t>
      </w:r>
      <w:r w:rsidRPr="00334624">
        <w:t>WiSE</w:t>
      </w:r>
      <w:r>
        <w:t xml:space="preserve"> </w:t>
      </w:r>
      <w:r w:rsidRPr="00334624">
        <w:t>is</w:t>
      </w:r>
      <w:r>
        <w:t xml:space="preserve"> </w:t>
      </w:r>
      <w:r w:rsidRPr="00334624">
        <w:t>funded</w:t>
      </w:r>
      <w:r>
        <w:t xml:space="preserve"> </w:t>
      </w:r>
      <w:r w:rsidRPr="00334624">
        <w:t>for</w:t>
      </w:r>
      <w:r>
        <w:t xml:space="preserve"> </w:t>
      </w:r>
      <w:r w:rsidRPr="00334624">
        <w:t>12</w:t>
      </w:r>
      <w:r>
        <w:t xml:space="preserve"> </w:t>
      </w:r>
      <w:r w:rsidRPr="00334624">
        <w:t>years,</w:t>
      </w:r>
      <w:r>
        <w:t xml:space="preserve"> </w:t>
      </w:r>
      <w:r w:rsidRPr="00334624">
        <w:t>grant</w:t>
      </w:r>
      <w:r>
        <w:t xml:space="preserve"> </w:t>
      </w:r>
      <w:r w:rsidRPr="00334624">
        <w:t>duration</w:t>
      </w:r>
      <w:r>
        <w:t xml:space="preserve"> </w:t>
      </w:r>
      <w:r w:rsidRPr="00334624">
        <w:t>ranged</w:t>
      </w:r>
      <w:r>
        <w:t xml:space="preserve"> </w:t>
      </w:r>
      <w:r w:rsidRPr="00334624">
        <w:t>from</w:t>
      </w:r>
      <w:r>
        <w:t xml:space="preserve"> </w:t>
      </w:r>
      <w:r w:rsidRPr="00334624">
        <w:t>24</w:t>
      </w:r>
      <w:r>
        <w:t xml:space="preserve"> </w:t>
      </w:r>
      <w:r w:rsidRPr="00334624">
        <w:t>months</w:t>
      </w:r>
      <w:r>
        <w:t xml:space="preserve"> </w:t>
      </w:r>
      <w:r w:rsidRPr="00334624">
        <w:t>in</w:t>
      </w:r>
      <w:r>
        <w:t xml:space="preserve"> </w:t>
      </w:r>
      <w:r w:rsidRPr="00334624">
        <w:t>Round</w:t>
      </w:r>
      <w:r>
        <w:t xml:space="preserve"> </w:t>
      </w:r>
      <w:r w:rsidRPr="00334624">
        <w:t>1</w:t>
      </w:r>
      <w:r>
        <w:t xml:space="preserve"> </w:t>
      </w:r>
      <w:r w:rsidRPr="00334624">
        <w:t>and</w:t>
      </w:r>
      <w:r>
        <w:t xml:space="preserve"> </w:t>
      </w:r>
      <w:r w:rsidRPr="00334624">
        <w:t>2,</w:t>
      </w:r>
      <w:r>
        <w:t xml:space="preserve"> </w:t>
      </w:r>
      <w:r w:rsidRPr="00334624">
        <w:t>15</w:t>
      </w:r>
      <w:r>
        <w:t xml:space="preserve"> </w:t>
      </w:r>
      <w:r w:rsidRPr="00334624">
        <w:lastRenderedPageBreak/>
        <w:t>months</w:t>
      </w:r>
      <w:r>
        <w:t xml:space="preserve"> </w:t>
      </w:r>
      <w:r w:rsidRPr="00334624">
        <w:t>in</w:t>
      </w:r>
      <w:r>
        <w:t xml:space="preserve"> </w:t>
      </w:r>
      <w:r w:rsidRPr="00334624">
        <w:t>Round</w:t>
      </w:r>
      <w:r>
        <w:t xml:space="preserve"> </w:t>
      </w:r>
      <w:r w:rsidRPr="00334624">
        <w:t>3</w:t>
      </w:r>
      <w:r>
        <w:t xml:space="preserve"> </w:t>
      </w:r>
      <w:r w:rsidRPr="00334624">
        <w:t>and</w:t>
      </w:r>
      <w:r>
        <w:t xml:space="preserve"> </w:t>
      </w:r>
      <w:r w:rsidRPr="00334624">
        <w:t>3</w:t>
      </w:r>
      <w:r>
        <w:t xml:space="preserve"> </w:t>
      </w:r>
      <w:r w:rsidRPr="00334624">
        <w:t>years</w:t>
      </w:r>
      <w:r>
        <w:t xml:space="preserve"> </w:t>
      </w:r>
      <w:r w:rsidRPr="00334624">
        <w:t>in</w:t>
      </w:r>
      <w:r>
        <w:t xml:space="preserve"> </w:t>
      </w:r>
      <w:r w:rsidRPr="00334624">
        <w:t>Round</w:t>
      </w:r>
      <w:r>
        <w:t xml:space="preserve"> </w:t>
      </w:r>
      <w:r w:rsidRPr="00334624">
        <w:t>4.</w:t>
      </w:r>
      <w:r>
        <w:t xml:space="preserve"> </w:t>
      </w:r>
      <w:r w:rsidRPr="00334624">
        <w:t>This</w:t>
      </w:r>
      <w:r>
        <w:t xml:space="preserve"> </w:t>
      </w:r>
      <w:r w:rsidRPr="00334624">
        <w:t>does</w:t>
      </w:r>
      <w:r>
        <w:t xml:space="preserve"> </w:t>
      </w:r>
      <w:r w:rsidRPr="00334624">
        <w:t>not</w:t>
      </w:r>
      <w:r>
        <w:t xml:space="preserve"> </w:t>
      </w:r>
      <w:r w:rsidRPr="00334624">
        <w:t>position</w:t>
      </w:r>
      <w:r>
        <w:t xml:space="preserve"> </w:t>
      </w:r>
      <w:r w:rsidRPr="00334624">
        <w:t>the</w:t>
      </w:r>
      <w:r>
        <w:t xml:space="preserve"> </w:t>
      </w:r>
      <w:r w:rsidRPr="00334624">
        <w:t>WiSE</w:t>
      </w:r>
      <w:r>
        <w:t xml:space="preserve"> </w:t>
      </w:r>
      <w:r w:rsidRPr="00334624">
        <w:t>grantees</w:t>
      </w:r>
      <w:r>
        <w:t xml:space="preserve"> </w:t>
      </w:r>
      <w:r w:rsidRPr="00334624">
        <w:t>to</w:t>
      </w:r>
      <w:r>
        <w:t xml:space="preserve"> </w:t>
      </w:r>
      <w:r w:rsidRPr="00334624">
        <w:t>drive</w:t>
      </w:r>
      <w:r>
        <w:t xml:space="preserve"> </w:t>
      </w:r>
      <w:r w:rsidRPr="00334624">
        <w:t>long</w:t>
      </w:r>
      <w:r>
        <w:t>-</w:t>
      </w:r>
      <w:r w:rsidRPr="00334624">
        <w:t>term</w:t>
      </w:r>
      <w:r>
        <w:t xml:space="preserve"> </w:t>
      </w:r>
      <w:r w:rsidRPr="00334624">
        <w:t>systemic</w:t>
      </w:r>
      <w:r>
        <w:t xml:space="preserve"> </w:t>
      </w:r>
      <w:r w:rsidRPr="00334624">
        <w:t>change</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nor</w:t>
      </w:r>
      <w:r>
        <w:t xml:space="preserve"> </w:t>
      </w:r>
      <w:r w:rsidRPr="00334624">
        <w:t>enable</w:t>
      </w:r>
      <w:r>
        <w:t xml:space="preserve"> </w:t>
      </w:r>
      <w:r w:rsidRPr="00334624">
        <w:t>grantees</w:t>
      </w:r>
      <w:r>
        <w:t xml:space="preserve"> </w:t>
      </w:r>
      <w:r w:rsidRPr="00334624">
        <w:t>to</w:t>
      </w:r>
      <w:r>
        <w:t xml:space="preserve"> </w:t>
      </w:r>
      <w:r w:rsidRPr="00334624">
        <w:t>become</w:t>
      </w:r>
      <w:r>
        <w:t xml:space="preserve"> </w:t>
      </w:r>
      <w:r w:rsidRPr="00334624">
        <w:t>self-sustaining</w:t>
      </w:r>
      <w:r>
        <w:t xml:space="preserve"> </w:t>
      </w:r>
      <w:r w:rsidRPr="00334624">
        <w:t>after</w:t>
      </w:r>
      <w:r>
        <w:t xml:space="preserve"> </w:t>
      </w:r>
      <w:r w:rsidRPr="00334624">
        <w:t>the</w:t>
      </w:r>
      <w:r>
        <w:t xml:space="preserve"> </w:t>
      </w:r>
      <w:r w:rsidRPr="00334624">
        <w:t>completion</w:t>
      </w:r>
      <w:r>
        <w:t xml:space="preserve"> </w:t>
      </w:r>
      <w:r w:rsidRPr="00334624">
        <w:t>of</w:t>
      </w:r>
      <w:r>
        <w:t xml:space="preserve"> </w:t>
      </w:r>
      <w:r w:rsidRPr="00334624">
        <w:t>the</w:t>
      </w:r>
      <w:r>
        <w:t xml:space="preserve"> </w:t>
      </w:r>
      <w:r w:rsidRPr="00334624">
        <w:t>grant.</w:t>
      </w:r>
      <w:r w:rsidRPr="00334624">
        <w:rPr>
          <w:rStyle w:val="FootnoteReference"/>
        </w:rPr>
        <w:footnoteReference w:id="101"/>
      </w:r>
      <w:r w:rsidRPr="00334624">
        <w:t xml:space="preserve"> Funding</w:t>
      </w:r>
      <w:r>
        <w:t xml:space="preserve"> </w:t>
      </w:r>
      <w:r w:rsidRPr="00334624">
        <w:t>provided</w:t>
      </w:r>
      <w:r>
        <w:t xml:space="preserve"> </w:t>
      </w:r>
      <w:r w:rsidRPr="00334624">
        <w:t>for</w:t>
      </w:r>
      <w:r>
        <w:t xml:space="preserve"> </w:t>
      </w:r>
      <w:r w:rsidRPr="00334624">
        <w:t>the</w:t>
      </w:r>
      <w:r>
        <w:t xml:space="preserve"> </w:t>
      </w:r>
      <w:r w:rsidRPr="00334624">
        <w:t>first</w:t>
      </w:r>
      <w:r>
        <w:t xml:space="preserve"> </w:t>
      </w:r>
      <w:r w:rsidRPr="00334624">
        <w:t>3</w:t>
      </w:r>
      <w:r>
        <w:t xml:space="preserve"> </w:t>
      </w:r>
      <w:r w:rsidRPr="00334624">
        <w:t>rounds</w:t>
      </w:r>
      <w:r>
        <w:t xml:space="preserve"> </w:t>
      </w:r>
      <w:r w:rsidRPr="00334624">
        <w:t>($5,000</w:t>
      </w:r>
      <w:r>
        <w:t xml:space="preserve"> </w:t>
      </w:r>
      <w:r w:rsidRPr="00334624">
        <w:t>to</w:t>
      </w:r>
      <w:r>
        <w:t xml:space="preserve"> </w:t>
      </w:r>
      <w:r w:rsidRPr="00334624">
        <w:t>$250,000) was</w:t>
      </w:r>
      <w:r>
        <w:t xml:space="preserve"> </w:t>
      </w:r>
      <w:r w:rsidRPr="00334624">
        <w:t>insufficient</w:t>
      </w:r>
      <w:r>
        <w:t xml:space="preserve"> </w:t>
      </w:r>
      <w:r w:rsidRPr="00334624">
        <w:t>to</w:t>
      </w:r>
      <w:r>
        <w:t xml:space="preserve"> </w:t>
      </w:r>
      <w:r w:rsidRPr="00334624">
        <w:t>drive</w:t>
      </w:r>
      <w:r>
        <w:t xml:space="preserve"> </w:t>
      </w:r>
      <w:r w:rsidRPr="00334624">
        <w:t>broad</w:t>
      </w:r>
      <w:r>
        <w:t xml:space="preserve"> </w:t>
      </w:r>
      <w:r w:rsidRPr="00334624">
        <w:t>change.</w:t>
      </w:r>
      <w:r>
        <w:t xml:space="preserve"> </w:t>
      </w:r>
    </w:p>
    <w:p w14:paraId="4855C71F" w14:textId="77777777" w:rsidR="00BB4699" w:rsidRPr="00334624" w:rsidRDefault="00BB4699" w:rsidP="00BB4699">
      <w:pPr>
        <w:pStyle w:val="BodyText"/>
      </w:pPr>
      <w:r w:rsidRPr="00334624">
        <w:t>Funding</w:t>
      </w:r>
      <w:r>
        <w:t xml:space="preserve"> </w:t>
      </w:r>
      <w:r w:rsidRPr="00334624">
        <w:t>for</w:t>
      </w:r>
      <w:r>
        <w:t xml:space="preserve"> </w:t>
      </w:r>
      <w:r w:rsidRPr="00334624">
        <w:t>Round</w:t>
      </w:r>
      <w:r>
        <w:t xml:space="preserve"> </w:t>
      </w:r>
      <w:r w:rsidRPr="00334624">
        <w:t>4</w:t>
      </w:r>
      <w:r>
        <w:t xml:space="preserve"> </w:t>
      </w:r>
      <w:r w:rsidRPr="00334624">
        <w:t>was</w:t>
      </w:r>
      <w:r>
        <w:t xml:space="preserve"> </w:t>
      </w:r>
      <w:r w:rsidRPr="00334624">
        <w:t>increased</w:t>
      </w:r>
      <w:r>
        <w:t xml:space="preserve"> </w:t>
      </w:r>
      <w:r w:rsidRPr="00334624">
        <w:t>($0.5-1</w:t>
      </w:r>
      <w:r>
        <w:t xml:space="preserve"> </w:t>
      </w:r>
      <w:r w:rsidRPr="00334624">
        <w:t>million) to</w:t>
      </w:r>
      <w:r>
        <w:t xml:space="preserve"> </w:t>
      </w:r>
      <w:r w:rsidRPr="00334624">
        <w:t>scale</w:t>
      </w:r>
      <w:r>
        <w:t xml:space="preserve"> </w:t>
      </w:r>
      <w:r w:rsidRPr="00334624">
        <w:t>or</w:t>
      </w:r>
      <w:r>
        <w:t xml:space="preserve"> </w:t>
      </w:r>
      <w:r w:rsidRPr="00334624">
        <w:t>extend</w:t>
      </w:r>
      <w:r>
        <w:t xml:space="preserve"> </w:t>
      </w:r>
      <w:r w:rsidRPr="00334624">
        <w:t>existing</w:t>
      </w:r>
      <w:r>
        <w:t xml:space="preserve"> </w:t>
      </w:r>
      <w:r w:rsidRPr="00334624">
        <w:t>projects</w:t>
      </w:r>
      <w:r>
        <w:t xml:space="preserve"> </w:t>
      </w:r>
      <w:r w:rsidRPr="00334624">
        <w:t>with</w:t>
      </w:r>
      <w:r>
        <w:t xml:space="preserve"> </w:t>
      </w:r>
      <w:r w:rsidRPr="00334624">
        <w:t>an</w:t>
      </w:r>
      <w:r>
        <w:t xml:space="preserve"> </w:t>
      </w:r>
      <w:r w:rsidRPr="00334624">
        <w:t>ongoing</w:t>
      </w:r>
      <w:r>
        <w:t xml:space="preserve"> </w:t>
      </w:r>
      <w:r w:rsidRPr="00334624">
        <w:t>or</w:t>
      </w:r>
      <w:r>
        <w:t xml:space="preserve"> </w:t>
      </w:r>
      <w:r w:rsidRPr="00334624">
        <w:t>completed</w:t>
      </w:r>
      <w:r>
        <w:t xml:space="preserve"> </w:t>
      </w:r>
      <w:r w:rsidRPr="00334624">
        <w:t>evaluation.</w:t>
      </w:r>
      <w:r>
        <w:t xml:space="preserve"> </w:t>
      </w:r>
      <w:r w:rsidRPr="00334624">
        <w:t>Engagement</w:t>
      </w:r>
      <w:r>
        <w:t xml:space="preserve"> </w:t>
      </w:r>
      <w:r w:rsidRPr="00334624">
        <w:t>with</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for</w:t>
      </w:r>
      <w:r>
        <w:t xml:space="preserve"> </w:t>
      </w:r>
      <w:r w:rsidRPr="00334624">
        <w:t>ACIL</w:t>
      </w:r>
      <w:r>
        <w:t xml:space="preserve"> </w:t>
      </w:r>
      <w:r w:rsidRPr="00334624">
        <w:t>Allen’s</w:t>
      </w:r>
      <w:r>
        <w:t xml:space="preserve"> </w:t>
      </w:r>
      <w:r w:rsidRPr="00334624">
        <w:t>evaluation</w:t>
      </w:r>
      <w:r>
        <w:t xml:space="preserve"> </w:t>
      </w:r>
      <w:r w:rsidRPr="00334624">
        <w:t>highlighted</w:t>
      </w:r>
      <w:r>
        <w:t xml:space="preserve"> </w:t>
      </w:r>
      <w:r w:rsidRPr="00334624">
        <w:t>the</w:t>
      </w:r>
      <w:r>
        <w:t xml:space="preserve"> </w:t>
      </w:r>
      <w:r w:rsidRPr="00334624">
        <w:t>value</w:t>
      </w:r>
      <w:r>
        <w:t xml:space="preserve"> </w:t>
      </w:r>
      <w:r w:rsidRPr="00334624">
        <w:t>of</w:t>
      </w:r>
      <w:r>
        <w:t xml:space="preserve"> </w:t>
      </w:r>
      <w:r w:rsidRPr="00334624">
        <w:t>this</w:t>
      </w:r>
      <w:r>
        <w:t xml:space="preserve"> </w:t>
      </w:r>
      <w:r w:rsidRPr="00334624">
        <w:t>scaling</w:t>
      </w:r>
      <w:r>
        <w:t xml:space="preserve"> </w:t>
      </w:r>
      <w:r w:rsidRPr="00334624">
        <w:t>approach</w:t>
      </w:r>
      <w:r>
        <w:t xml:space="preserve"> </w:t>
      </w:r>
      <w:r w:rsidRPr="00334624">
        <w:t>in</w:t>
      </w:r>
      <w:r>
        <w:t xml:space="preserve"> </w:t>
      </w:r>
      <w:r w:rsidRPr="00334624">
        <w:t>building</w:t>
      </w:r>
      <w:r>
        <w:t xml:space="preserve"> </w:t>
      </w:r>
      <w:r w:rsidRPr="00334624">
        <w:t>impact</w:t>
      </w:r>
      <w:r>
        <w:t xml:space="preserve"> </w:t>
      </w:r>
      <w:r w:rsidRPr="00334624">
        <w:t>from</w:t>
      </w:r>
      <w:r>
        <w:t xml:space="preserve"> </w:t>
      </w:r>
      <w:r w:rsidRPr="00334624">
        <w:t>the</w:t>
      </w:r>
      <w:r>
        <w:t xml:space="preserve"> </w:t>
      </w:r>
      <w:r w:rsidRPr="00334624">
        <w:t>investment.</w:t>
      </w:r>
    </w:p>
    <w:p w14:paraId="1DC4DDA9" w14:textId="77777777" w:rsidR="00BB4699" w:rsidRPr="00334624" w:rsidRDefault="00BB4699" w:rsidP="00BB4699">
      <w:pPr>
        <w:pStyle w:val="BodyText"/>
      </w:pPr>
      <w:r w:rsidRPr="00334624">
        <w:t>After</w:t>
      </w:r>
      <w:r>
        <w:t xml:space="preserve"> </w:t>
      </w:r>
      <w:r w:rsidRPr="00334624">
        <w:t>Round</w:t>
      </w:r>
      <w:r>
        <w:t xml:space="preserve"> </w:t>
      </w:r>
      <w:r w:rsidRPr="00334624">
        <w:t>1,</w:t>
      </w:r>
      <w:r>
        <w:t xml:space="preserve"> </w:t>
      </w:r>
      <w:r w:rsidRPr="00334624">
        <w:t>the</w:t>
      </w:r>
      <w:r>
        <w:t xml:space="preserve"> </w:t>
      </w:r>
      <w:r w:rsidRPr="00334624">
        <w:t>department</w:t>
      </w:r>
      <w:r>
        <w:t xml:space="preserve"> </w:t>
      </w:r>
      <w:r w:rsidRPr="00334624">
        <w:t>implemented</w:t>
      </w:r>
      <w:r>
        <w:t xml:space="preserve"> </w:t>
      </w:r>
      <w:r w:rsidRPr="00334624">
        <w:t>processes</w:t>
      </w:r>
      <w:r>
        <w:t xml:space="preserve"> </w:t>
      </w:r>
      <w:r w:rsidRPr="00334624">
        <w:t>to</w:t>
      </w:r>
      <w:r>
        <w:t xml:space="preserve"> </w:t>
      </w:r>
      <w:r w:rsidRPr="00334624">
        <w:t>review</w:t>
      </w:r>
      <w:r>
        <w:t xml:space="preserve"> </w:t>
      </w:r>
      <w:r w:rsidRPr="00334624">
        <w:t>the</w:t>
      </w:r>
      <w:r>
        <w:t xml:space="preserve"> </w:t>
      </w:r>
      <w:r w:rsidRPr="00334624">
        <w:t>grant</w:t>
      </w:r>
      <w:r>
        <w:t xml:space="preserve"> </w:t>
      </w:r>
      <w:r w:rsidRPr="00334624">
        <w:t>round</w:t>
      </w:r>
      <w:r>
        <w:t xml:space="preserve"> </w:t>
      </w:r>
      <w:r w:rsidRPr="00334624">
        <w:t>and</w:t>
      </w:r>
      <w:r>
        <w:t xml:space="preserve"> </w:t>
      </w:r>
      <w:r w:rsidRPr="00334624">
        <w:t>assess</w:t>
      </w:r>
      <w:r>
        <w:t xml:space="preserve"> </w:t>
      </w:r>
      <w:r w:rsidRPr="00334624">
        <w:t>lessons</w:t>
      </w:r>
      <w:r>
        <w:t xml:space="preserve"> </w:t>
      </w:r>
      <w:r w:rsidRPr="00334624">
        <w:t>learned.</w:t>
      </w:r>
      <w:r>
        <w:t xml:space="preserve"> </w:t>
      </w:r>
      <w:r w:rsidRPr="00334624">
        <w:t>Time</w:t>
      </w:r>
      <w:r>
        <w:t xml:space="preserve"> </w:t>
      </w:r>
      <w:r w:rsidRPr="00334624">
        <w:t>constraints</w:t>
      </w:r>
      <w:r>
        <w:t xml:space="preserve"> </w:t>
      </w:r>
      <w:r w:rsidRPr="00334624">
        <w:t>in</w:t>
      </w:r>
      <w:r>
        <w:t xml:space="preserve"> </w:t>
      </w:r>
      <w:r w:rsidRPr="00334624">
        <w:t>Round</w:t>
      </w:r>
      <w:r>
        <w:t xml:space="preserve"> </w:t>
      </w:r>
      <w:r w:rsidRPr="00334624">
        <w:t>2</w:t>
      </w:r>
      <w:r>
        <w:t xml:space="preserve"> </w:t>
      </w:r>
      <w:r w:rsidRPr="00334624">
        <w:t>limited</w:t>
      </w:r>
      <w:r>
        <w:t xml:space="preserve"> </w:t>
      </w:r>
      <w:r w:rsidRPr="00334624">
        <w:t>the</w:t>
      </w:r>
      <w:r>
        <w:t xml:space="preserve"> </w:t>
      </w:r>
      <w:r w:rsidRPr="00334624">
        <w:t>opportunity</w:t>
      </w:r>
      <w:r>
        <w:t xml:space="preserve"> </w:t>
      </w:r>
      <w:r w:rsidRPr="00334624">
        <w:t>for</w:t>
      </w:r>
      <w:r>
        <w:t xml:space="preserve"> </w:t>
      </w:r>
      <w:r w:rsidRPr="00334624">
        <w:t>review.</w:t>
      </w:r>
      <w:r>
        <w:t xml:space="preserve"> </w:t>
      </w:r>
      <w:r w:rsidRPr="00334624">
        <w:t>Round</w:t>
      </w:r>
      <w:r>
        <w:t xml:space="preserve"> </w:t>
      </w:r>
      <w:r w:rsidRPr="00334624">
        <w:t>4</w:t>
      </w:r>
      <w:r>
        <w:t xml:space="preserve"> </w:t>
      </w:r>
      <w:r w:rsidRPr="00334624">
        <w:t>aligned</w:t>
      </w:r>
      <w:r>
        <w:t xml:space="preserve"> </w:t>
      </w:r>
      <w:r w:rsidRPr="00334624">
        <w:t>with</w:t>
      </w:r>
      <w:r>
        <w:t xml:space="preserve"> </w:t>
      </w:r>
      <w:r w:rsidRPr="00334624">
        <w:t>recommendations</w:t>
      </w:r>
      <w:r>
        <w:t xml:space="preserve"> </w:t>
      </w:r>
      <w:r w:rsidRPr="00334624">
        <w:t>from</w:t>
      </w:r>
      <w:r>
        <w:t xml:space="preserve"> </w:t>
      </w:r>
      <w:r w:rsidRPr="00334624">
        <w:t>the</w:t>
      </w:r>
      <w:r>
        <w:t xml:space="preserve"> </w:t>
      </w:r>
      <w:r w:rsidRPr="00334624">
        <w:t>2022</w:t>
      </w:r>
      <w:r>
        <w:t xml:space="preserve"> </w:t>
      </w:r>
      <w:r w:rsidRPr="00334624">
        <w:t>evaluation,</w:t>
      </w:r>
      <w:r>
        <w:t xml:space="preserve"> </w:t>
      </w:r>
      <w:r w:rsidRPr="00334624">
        <w:t>which</w:t>
      </w:r>
      <w:r>
        <w:t xml:space="preserve"> </w:t>
      </w:r>
      <w:r w:rsidRPr="00334624">
        <w:t>suggested</w:t>
      </w:r>
      <w:r>
        <w:t xml:space="preserve"> </w:t>
      </w:r>
      <w:r w:rsidRPr="00334624">
        <w:t>the</w:t>
      </w:r>
      <w:r>
        <w:t xml:space="preserve"> </w:t>
      </w:r>
      <w:r w:rsidRPr="00334624">
        <w:t>size</w:t>
      </w:r>
      <w:r>
        <w:t xml:space="preserve"> </w:t>
      </w:r>
      <w:r w:rsidRPr="00334624">
        <w:t>of</w:t>
      </w:r>
      <w:r>
        <w:t xml:space="preserve"> </w:t>
      </w:r>
      <w:r w:rsidRPr="00334624">
        <w:t>the</w:t>
      </w:r>
      <w:r>
        <w:t xml:space="preserve"> </w:t>
      </w:r>
      <w:r w:rsidRPr="00334624">
        <w:t>funding</w:t>
      </w:r>
      <w:r>
        <w:t xml:space="preserve"> </w:t>
      </w:r>
      <w:r w:rsidRPr="00334624">
        <w:t>envelopes</w:t>
      </w:r>
      <w:r>
        <w:t xml:space="preserve"> </w:t>
      </w:r>
      <w:r w:rsidRPr="00334624">
        <w:t>offered</w:t>
      </w:r>
      <w:r>
        <w:t xml:space="preserve"> </w:t>
      </w:r>
      <w:r w:rsidRPr="00334624">
        <w:t>in</w:t>
      </w:r>
      <w:r>
        <w:t xml:space="preserve"> </w:t>
      </w:r>
      <w:r w:rsidRPr="00334624">
        <w:t>the</w:t>
      </w:r>
      <w:r>
        <w:t xml:space="preserve"> </w:t>
      </w:r>
      <w:r w:rsidRPr="00334624">
        <w:t>first</w:t>
      </w:r>
      <w:r>
        <w:t xml:space="preserve"> </w:t>
      </w:r>
      <w:r w:rsidRPr="00334624">
        <w:t>3</w:t>
      </w:r>
      <w:r>
        <w:t xml:space="preserve"> </w:t>
      </w:r>
      <w:r w:rsidRPr="00334624">
        <w:t>rounds</w:t>
      </w:r>
      <w:r>
        <w:t xml:space="preserve"> was </w:t>
      </w:r>
      <w:r w:rsidRPr="00334624">
        <w:t>too</w:t>
      </w:r>
      <w:r>
        <w:t xml:space="preserve"> </w:t>
      </w:r>
      <w:r w:rsidRPr="00334624">
        <w:t>small</w:t>
      </w:r>
      <w:r>
        <w:t xml:space="preserve"> </w:t>
      </w:r>
      <w:r w:rsidRPr="00334624">
        <w:t>to</w:t>
      </w:r>
      <w:r>
        <w:t xml:space="preserve"> </w:t>
      </w:r>
      <w:r w:rsidRPr="00334624">
        <w:t>create</w:t>
      </w:r>
      <w:r>
        <w:t xml:space="preserve"> </w:t>
      </w:r>
      <w:r w:rsidRPr="00334624">
        <w:t>lasting</w:t>
      </w:r>
      <w:r>
        <w:t xml:space="preserve"> </w:t>
      </w:r>
      <w:r w:rsidRPr="00334624">
        <w:t>systemic</w:t>
      </w:r>
      <w:r>
        <w:t xml:space="preserve"> </w:t>
      </w:r>
      <w:r w:rsidRPr="00334624">
        <w:t>change.</w:t>
      </w:r>
      <w:r w:rsidRPr="00334624">
        <w:rPr>
          <w:rStyle w:val="FootnoteReference"/>
        </w:rPr>
        <w:footnoteReference w:id="102"/>
      </w:r>
    </w:p>
    <w:p w14:paraId="24786E5E" w14:textId="77777777" w:rsidR="00BB4699" w:rsidRPr="00334624" w:rsidRDefault="00BB4699" w:rsidP="00BB4699">
      <w:pPr>
        <w:pStyle w:val="Quote"/>
      </w:pPr>
      <w:r w:rsidRPr="00334624">
        <w:rPr>
          <w:color w:val="6C3F99" w:themeColor="text2"/>
        </w:rPr>
        <w:t>“…it’s</w:t>
      </w:r>
      <w:r>
        <w:rPr>
          <w:color w:val="6C3F99" w:themeColor="text2"/>
        </w:rPr>
        <w:t xml:space="preserve"> </w:t>
      </w:r>
      <w:r w:rsidRPr="00334624">
        <w:rPr>
          <w:color w:val="6C3F99" w:themeColor="text2"/>
        </w:rPr>
        <w:t>already</w:t>
      </w:r>
      <w:r>
        <w:rPr>
          <w:color w:val="6C3F99" w:themeColor="text2"/>
        </w:rPr>
        <w:t xml:space="preserve"> </w:t>
      </w:r>
      <w:r w:rsidRPr="00334624">
        <w:rPr>
          <w:color w:val="6C3F99" w:themeColor="text2"/>
        </w:rPr>
        <w:t>verging</w:t>
      </w:r>
      <w:r>
        <w:rPr>
          <w:color w:val="6C3F99" w:themeColor="text2"/>
        </w:rPr>
        <w:t xml:space="preserve"> </w:t>
      </w:r>
      <w:r w:rsidRPr="00334624">
        <w:rPr>
          <w:color w:val="6C3F99" w:themeColor="text2"/>
        </w:rPr>
        <w:t>on</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perception</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it’s</w:t>
      </w:r>
      <w:r>
        <w:rPr>
          <w:color w:val="6C3F99" w:themeColor="text2"/>
        </w:rPr>
        <w:t xml:space="preserve"> </w:t>
      </w:r>
      <w:r w:rsidRPr="00334624">
        <w:rPr>
          <w:color w:val="6C3F99" w:themeColor="text2"/>
        </w:rPr>
        <w:t>lip</w:t>
      </w:r>
      <w:r>
        <w:rPr>
          <w:color w:val="6C3F99" w:themeColor="text2"/>
        </w:rPr>
        <w:t xml:space="preserve"> </w:t>
      </w:r>
      <w:r w:rsidRPr="00334624">
        <w:rPr>
          <w:color w:val="6C3F99" w:themeColor="text2"/>
        </w:rPr>
        <w:t>service</w:t>
      </w:r>
      <w:r>
        <w:rPr>
          <w:color w:val="6C3F99" w:themeColor="text2"/>
        </w:rPr>
        <w:t xml:space="preserve"> </w:t>
      </w:r>
      <w:r w:rsidRPr="00334624">
        <w:rPr>
          <w:color w:val="6C3F99" w:themeColor="text2"/>
        </w:rPr>
        <w:t>because</w:t>
      </w:r>
      <w:r>
        <w:rPr>
          <w:color w:val="6C3F99" w:themeColor="text2"/>
        </w:rPr>
        <w:t xml:space="preserve"> </w:t>
      </w:r>
      <w:r w:rsidRPr="00334624">
        <w:rPr>
          <w:color w:val="6C3F99" w:themeColor="text2"/>
        </w:rPr>
        <w:t>it’s</w:t>
      </w:r>
      <w:r>
        <w:rPr>
          <w:color w:val="6C3F99" w:themeColor="text2"/>
        </w:rPr>
        <w:t xml:space="preserve"> </w:t>
      </w:r>
      <w:r w:rsidRPr="00334624">
        <w:rPr>
          <w:color w:val="6C3F99" w:themeColor="text2"/>
        </w:rPr>
        <w:t>not</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huge</w:t>
      </w:r>
      <w:r>
        <w:rPr>
          <w:color w:val="6C3F99" w:themeColor="text2"/>
        </w:rPr>
        <w:t xml:space="preserve"> </w:t>
      </w:r>
      <w:r w:rsidRPr="00334624">
        <w:rPr>
          <w:color w:val="6C3F99" w:themeColor="text2"/>
        </w:rPr>
        <w:t>pool…limited</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terms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what</w:t>
      </w:r>
      <w:r>
        <w:rPr>
          <w:color w:val="6C3F99" w:themeColor="text2"/>
        </w:rPr>
        <w:t xml:space="preserve"> </w:t>
      </w:r>
      <w:r w:rsidRPr="00334624">
        <w:rPr>
          <w:color w:val="6C3F99" w:themeColor="text2"/>
        </w:rPr>
        <w:t>meaningful</w:t>
      </w:r>
      <w:r>
        <w:rPr>
          <w:color w:val="6C3F99" w:themeColor="text2"/>
        </w:rPr>
        <w:t xml:space="preserve"> </w:t>
      </w:r>
      <w:r w:rsidRPr="00334624">
        <w:rPr>
          <w:color w:val="6C3F99" w:themeColor="text2"/>
        </w:rPr>
        <w:t>change</w:t>
      </w:r>
      <w:r>
        <w:rPr>
          <w:color w:val="6C3F99" w:themeColor="text2"/>
        </w:rPr>
        <w:t xml:space="preserve"> </w:t>
      </w:r>
      <w:r w:rsidRPr="00334624">
        <w:rPr>
          <w:color w:val="6C3F99" w:themeColor="text2"/>
        </w:rPr>
        <w:t>it</w:t>
      </w:r>
      <w:r>
        <w:rPr>
          <w:color w:val="6C3F99" w:themeColor="text2"/>
        </w:rPr>
        <w:t xml:space="preserve"> </w:t>
      </w:r>
      <w:r w:rsidRPr="00334624">
        <w:rPr>
          <w:color w:val="6C3F99" w:themeColor="text2"/>
        </w:rPr>
        <w:t>can</w:t>
      </w:r>
      <w:r>
        <w:rPr>
          <w:color w:val="6C3F99" w:themeColor="text2"/>
        </w:rPr>
        <w:t xml:space="preserve"> </w:t>
      </w:r>
      <w:r w:rsidRPr="00334624">
        <w:rPr>
          <w:color w:val="6C3F99" w:themeColor="text2"/>
        </w:rPr>
        <w:t>bring.”</w:t>
      </w:r>
    </w:p>
    <w:p w14:paraId="3B2EDB0C" w14:textId="77777777" w:rsidR="00BB4699" w:rsidRPr="00334624" w:rsidRDefault="00BB4699" w:rsidP="00BB4699">
      <w:pPr>
        <w:jc w:val="right"/>
        <w:rPr>
          <w:i/>
          <w:iCs/>
          <w:color w:val="6C3F99" w:themeColor="text2"/>
        </w:rPr>
      </w:pPr>
      <w:r w:rsidRPr="00334624">
        <w:rPr>
          <w:i/>
          <w:iCs/>
          <w:color w:val="6C3F99" w:themeColor="text2"/>
        </w:rPr>
        <w:t>External</w:t>
      </w:r>
      <w:r>
        <w:rPr>
          <w:i/>
          <w:iCs/>
          <w:color w:val="6C3F99" w:themeColor="text2"/>
        </w:rPr>
        <w:t xml:space="preserve"> </w:t>
      </w:r>
      <w:r w:rsidRPr="00334624">
        <w:rPr>
          <w:i/>
          <w:iCs/>
          <w:color w:val="6C3F99" w:themeColor="text2"/>
        </w:rPr>
        <w:t>stakeholder</w:t>
      </w:r>
      <w:r w:rsidRPr="00334624">
        <w:rPr>
          <w:rStyle w:val="FootnoteReference"/>
          <w:i/>
          <w:iCs/>
          <w:color w:val="6C3F99" w:themeColor="text2"/>
        </w:rPr>
        <w:footnoteReference w:id="103"/>
      </w:r>
    </w:p>
    <w:p w14:paraId="0F963F78" w14:textId="77777777" w:rsidR="00BB4699" w:rsidRPr="00334624" w:rsidRDefault="00BB4699" w:rsidP="00BB4699">
      <w:pPr>
        <w:pStyle w:val="BodyText"/>
      </w:pPr>
      <w:r w:rsidRPr="00334624">
        <w:t>ACIL</w:t>
      </w:r>
      <w:r>
        <w:t xml:space="preserve"> </w:t>
      </w:r>
      <w:r w:rsidRPr="00334624">
        <w:t>Allen’s</w:t>
      </w:r>
      <w:r>
        <w:t xml:space="preserve"> </w:t>
      </w:r>
      <w:r w:rsidRPr="00334624">
        <w:t>2023</w:t>
      </w:r>
      <w:r>
        <w:t xml:space="preserve"> </w:t>
      </w:r>
      <w:r w:rsidRPr="00334624">
        <w:t>survey</w:t>
      </w:r>
      <w:r>
        <w:t xml:space="preserve"> </w:t>
      </w:r>
      <w:r w:rsidRPr="00334624">
        <w:t>of</w:t>
      </w:r>
      <w:r>
        <w:t xml:space="preserve"> </w:t>
      </w:r>
      <w:r w:rsidRPr="00334624">
        <w:t>grantees</w:t>
      </w:r>
      <w:r>
        <w:t xml:space="preserve"> </w:t>
      </w:r>
      <w:r w:rsidRPr="00334624">
        <w:t>shows</w:t>
      </w:r>
      <w:r>
        <w:t xml:space="preserve"> </w:t>
      </w:r>
      <w:r w:rsidRPr="00334624">
        <w:t>75% of</w:t>
      </w:r>
      <w:r>
        <w:t xml:space="preserve"> </w:t>
      </w:r>
      <w:r w:rsidRPr="00334624">
        <w:t>respondents</w:t>
      </w:r>
      <w:r>
        <w:t xml:space="preserve"> </w:t>
      </w:r>
      <w:r w:rsidRPr="00334624">
        <w:t>considered</w:t>
      </w:r>
      <w:r>
        <w:t xml:space="preserve"> </w:t>
      </w:r>
      <w:r w:rsidRPr="00334624">
        <w:t>WiSE</w:t>
      </w:r>
      <w:r>
        <w:t xml:space="preserve"> </w:t>
      </w:r>
      <w:r w:rsidRPr="00334624">
        <w:t>funding</w:t>
      </w:r>
      <w:r>
        <w:t xml:space="preserve"> </w:t>
      </w:r>
      <w:r w:rsidRPr="00334624">
        <w:t>to</w:t>
      </w:r>
      <w:r>
        <w:t xml:space="preserve"> </w:t>
      </w:r>
      <w:r w:rsidRPr="00334624">
        <w:t>be</w:t>
      </w:r>
      <w:r>
        <w:t xml:space="preserve"> </w:t>
      </w:r>
      <w:r w:rsidRPr="00334624">
        <w:t>highly</w:t>
      </w:r>
      <w:r>
        <w:t xml:space="preserve"> </w:t>
      </w:r>
      <w:r w:rsidRPr="00334624">
        <w:t>useful</w:t>
      </w:r>
      <w:r>
        <w:t xml:space="preserve"> </w:t>
      </w:r>
      <w:r w:rsidRPr="00334624">
        <w:t>and</w:t>
      </w:r>
      <w:r>
        <w:t xml:space="preserve"> </w:t>
      </w:r>
      <w:r w:rsidRPr="00334624">
        <w:t>83% agreed</w:t>
      </w:r>
      <w:r>
        <w:t xml:space="preserve"> </w:t>
      </w:r>
      <w:r w:rsidRPr="00334624">
        <w:t>or</w:t>
      </w:r>
      <w:r>
        <w:t xml:space="preserve"> </w:t>
      </w:r>
      <w:r w:rsidRPr="00334624">
        <w:t>strongly</w:t>
      </w:r>
      <w:r>
        <w:t xml:space="preserve"> </w:t>
      </w:r>
      <w:r w:rsidRPr="00334624">
        <w:t>agreed</w:t>
      </w:r>
      <w:r>
        <w:t xml:space="preserve"> </w:t>
      </w:r>
      <w:r w:rsidRPr="00334624">
        <w:t>the</w:t>
      </w:r>
      <w:r>
        <w:t xml:space="preserve"> </w:t>
      </w:r>
      <w:r w:rsidRPr="00334624">
        <w:t>initiative</w:t>
      </w:r>
      <w:r>
        <w:t xml:space="preserve"> </w:t>
      </w:r>
      <w:r w:rsidRPr="00334624">
        <w:t>met</w:t>
      </w:r>
      <w:r>
        <w:t xml:space="preserve"> </w:t>
      </w:r>
      <w:r w:rsidRPr="00334624">
        <w:t>their</w:t>
      </w:r>
      <w:r>
        <w:t xml:space="preserve"> </w:t>
      </w:r>
      <w:r w:rsidRPr="00334624">
        <w:t>needs.</w:t>
      </w:r>
      <w:r>
        <w:t xml:space="preserve"> </w:t>
      </w:r>
      <w:r w:rsidRPr="00334624">
        <w:t>Further,</w:t>
      </w:r>
      <w:r>
        <w:t xml:space="preserve"> </w:t>
      </w:r>
      <w:r w:rsidRPr="00334624">
        <w:t>the</w:t>
      </w:r>
      <w:r>
        <w:t xml:space="preserve"> </w:t>
      </w:r>
      <w:r w:rsidRPr="00334624">
        <w:t>2022</w:t>
      </w:r>
      <w:r>
        <w:t xml:space="preserve"> </w:t>
      </w:r>
      <w:r w:rsidRPr="00334624">
        <w:t>evaluation</w:t>
      </w:r>
      <w:r>
        <w:t xml:space="preserve"> </w:t>
      </w:r>
      <w:r w:rsidRPr="00334624">
        <w:t>found</w:t>
      </w:r>
      <w:r>
        <w:t xml:space="preserve"> </w:t>
      </w:r>
      <w:r w:rsidRPr="00334624">
        <w:t>the</w:t>
      </w:r>
      <w:r>
        <w:t xml:space="preserve"> </w:t>
      </w:r>
      <w:r w:rsidRPr="00334624">
        <w:t>government’s</w:t>
      </w:r>
      <w:r>
        <w:t xml:space="preserve"> </w:t>
      </w:r>
      <w:r w:rsidRPr="00334624">
        <w:t>investment</w:t>
      </w:r>
      <w:r>
        <w:t xml:space="preserve"> </w:t>
      </w:r>
      <w:r w:rsidRPr="00334624">
        <w:t>in</w:t>
      </w:r>
      <w:r>
        <w:t xml:space="preserve"> </w:t>
      </w:r>
      <w:r w:rsidRPr="00334624">
        <w:t>WiSE</w:t>
      </w:r>
      <w:r>
        <w:t xml:space="preserve"> </w:t>
      </w:r>
      <w:r w:rsidRPr="00334624">
        <w:t>is</w:t>
      </w:r>
      <w:r>
        <w:t xml:space="preserve"> </w:t>
      </w:r>
      <w:r w:rsidRPr="00334624">
        <w:t>signalling</w:t>
      </w:r>
      <w:r>
        <w:t xml:space="preserve"> </w:t>
      </w:r>
      <w:r w:rsidRPr="00334624">
        <w:t>the</w:t>
      </w:r>
      <w:r>
        <w:t xml:space="preserve"> </w:t>
      </w:r>
      <w:r w:rsidRPr="00334624">
        <w:t>importance</w:t>
      </w:r>
      <w:r>
        <w:t xml:space="preserve"> </w:t>
      </w:r>
      <w:r w:rsidRPr="00334624">
        <w:t>of</w:t>
      </w:r>
      <w:r>
        <w:t xml:space="preserve"> </w:t>
      </w:r>
      <w:r w:rsidRPr="00334624">
        <w:t>the</w:t>
      </w:r>
      <w:r>
        <w:t xml:space="preserve"> </w:t>
      </w:r>
      <w:r w:rsidRPr="00334624">
        <w:t>issue</w:t>
      </w:r>
      <w:r>
        <w:t xml:space="preserve"> </w:t>
      </w:r>
      <w:r w:rsidRPr="00334624">
        <w:t>to</w:t>
      </w:r>
      <w:r>
        <w:t xml:space="preserve"> </w:t>
      </w:r>
      <w:r w:rsidRPr="00334624">
        <w:t>the</w:t>
      </w:r>
      <w:r>
        <w:t xml:space="preserve"> </w:t>
      </w:r>
      <w:r w:rsidRPr="00334624">
        <w:t>private</w:t>
      </w:r>
      <w:r>
        <w:t xml:space="preserve"> and research </w:t>
      </w:r>
      <w:r w:rsidRPr="00334624">
        <w:t>sector</w:t>
      </w:r>
      <w:r>
        <w:t>s.</w:t>
      </w:r>
      <w:r w:rsidRPr="00334624">
        <w:t>.</w:t>
      </w:r>
      <w:r w:rsidRPr="00334624">
        <w:rPr>
          <w:rStyle w:val="FootnoteReference"/>
        </w:rPr>
        <w:footnoteReference w:id="104"/>
      </w:r>
      <w:r w:rsidRPr="00334624">
        <w:t xml:space="preserve"> Together,</w:t>
      </w:r>
      <w:r>
        <w:t xml:space="preserve"> </w:t>
      </w:r>
      <w:r w:rsidRPr="00334624">
        <w:t>this</w:t>
      </w:r>
      <w:r>
        <w:t xml:space="preserve"> </w:t>
      </w:r>
      <w:r w:rsidRPr="00334624">
        <w:t>indicates</w:t>
      </w:r>
      <w:r>
        <w:t xml:space="preserve"> </w:t>
      </w:r>
      <w:r w:rsidRPr="00334624">
        <w:t>the</w:t>
      </w:r>
      <w:r>
        <w:t xml:space="preserve"> </w:t>
      </w:r>
      <w:r w:rsidRPr="00334624">
        <w:t>design</w:t>
      </w:r>
      <w:r>
        <w:t xml:space="preserve"> </w:t>
      </w:r>
      <w:r w:rsidRPr="00334624">
        <w:t>is</w:t>
      </w:r>
      <w:r>
        <w:t xml:space="preserve"> </w:t>
      </w:r>
      <w:r w:rsidRPr="00334624">
        <w:t>meeting</w:t>
      </w:r>
      <w:r>
        <w:t xml:space="preserve"> </w:t>
      </w:r>
      <w:r w:rsidRPr="00334624">
        <w:t>participants</w:t>
      </w:r>
      <w:r>
        <w:t xml:space="preserve">’ </w:t>
      </w:r>
      <w:r w:rsidRPr="00334624">
        <w:t>needs.</w:t>
      </w:r>
    </w:p>
    <w:p w14:paraId="120D857C" w14:textId="77777777" w:rsidR="00BB4699" w:rsidRPr="00334624" w:rsidRDefault="00BB4699" w:rsidP="00BB4699">
      <w:pPr>
        <w:pStyle w:val="Heading3AP"/>
      </w:pPr>
      <w:bookmarkStart w:id="248" w:name="_Hlk136016270"/>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p>
    <w:p w14:paraId="2BC6A3F0" w14:textId="77777777" w:rsidR="00BB4699" w:rsidRPr="00334624" w:rsidRDefault="00BB4699" w:rsidP="00BB4699">
      <w:pPr>
        <w:pStyle w:val="BodyText"/>
      </w:pPr>
      <w:r w:rsidRPr="00334624">
        <w:t>Some</w:t>
      </w:r>
      <w:r>
        <w:t xml:space="preserve"> </w:t>
      </w:r>
      <w:r w:rsidRPr="00334624">
        <w:t>elements</w:t>
      </w:r>
      <w:r>
        <w:t xml:space="preserve"> </w:t>
      </w:r>
      <w:r w:rsidRPr="00334624">
        <w:t>of</w:t>
      </w:r>
      <w:r>
        <w:t xml:space="preserve"> </w:t>
      </w:r>
      <w:proofErr w:type="spellStart"/>
      <w:r w:rsidRPr="00334624">
        <w:t>WiSE’s</w:t>
      </w:r>
      <w:proofErr w:type="spellEnd"/>
      <w:r>
        <w:t xml:space="preserve"> </w:t>
      </w:r>
      <w:r w:rsidRPr="00334624">
        <w:t>design</w:t>
      </w:r>
      <w:r>
        <w:t xml:space="preserve"> </w:t>
      </w:r>
      <w:r w:rsidRPr="00334624">
        <w:t>have</w:t>
      </w:r>
      <w:r>
        <w:t xml:space="preserve"> </w:t>
      </w:r>
      <w:r w:rsidRPr="00334624">
        <w:t>clear</w:t>
      </w:r>
      <w:r>
        <w:t xml:space="preserve"> </w:t>
      </w:r>
      <w:r w:rsidRPr="00334624">
        <w:t>links</w:t>
      </w:r>
      <w:r>
        <w:t xml:space="preserve"> </w:t>
      </w:r>
      <w:r w:rsidRPr="00334624">
        <w:t>to</w:t>
      </w:r>
      <w:r>
        <w:t xml:space="preserve"> </w:t>
      </w:r>
      <w:r w:rsidRPr="00334624">
        <w:t>evidence</w:t>
      </w:r>
      <w:r>
        <w:t xml:space="preserve"> </w:t>
      </w:r>
      <w:r w:rsidRPr="00334624">
        <w:t>o</w:t>
      </w:r>
      <w:r>
        <w:t xml:space="preserve">f </w:t>
      </w:r>
      <w:r w:rsidRPr="00334624">
        <w:t>effective</w:t>
      </w:r>
      <w:r>
        <w:t xml:space="preserve"> </w:t>
      </w:r>
      <w:r w:rsidRPr="00334624">
        <w:t>practice.</w:t>
      </w:r>
    </w:p>
    <w:p w14:paraId="7E8C095F" w14:textId="77777777" w:rsidR="00BB4699" w:rsidRPr="00334624" w:rsidRDefault="00BB4699" w:rsidP="00BB4699">
      <w:pPr>
        <w:pStyle w:val="BodyText"/>
      </w:pPr>
      <w:r w:rsidRPr="00334624">
        <w:t>The</w:t>
      </w:r>
      <w:r>
        <w:t xml:space="preserve"> </w:t>
      </w:r>
      <w:r w:rsidRPr="00334624">
        <w:t>objectives</w:t>
      </w:r>
      <w:r>
        <w:t xml:space="preserve"> </w:t>
      </w:r>
      <w:r w:rsidRPr="00334624">
        <w:t>of</w:t>
      </w:r>
      <w:r>
        <w:t xml:space="preserve"> </w:t>
      </w:r>
      <w:r w:rsidRPr="00334624">
        <w:t>WiSE</w:t>
      </w:r>
      <w:r>
        <w:t xml:space="preserve"> </w:t>
      </w:r>
      <w:r w:rsidRPr="00334624">
        <w:t>align</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WiSE</w:t>
      </w:r>
      <w:r>
        <w:t xml:space="preserve"> </w:t>
      </w:r>
      <w:r w:rsidRPr="00334624">
        <w:t>allows</w:t>
      </w:r>
      <w:r>
        <w:t xml:space="preserve"> </w:t>
      </w:r>
      <w:r w:rsidRPr="00334624">
        <w:t>government</w:t>
      </w:r>
      <w:r>
        <w:t xml:space="preserve"> </w:t>
      </w:r>
      <w:r w:rsidRPr="00334624">
        <w:t>to</w:t>
      </w:r>
      <w:r>
        <w:t xml:space="preserve"> </w:t>
      </w:r>
      <w:r w:rsidRPr="00334624">
        <w:t>fund</w:t>
      </w:r>
      <w:r>
        <w:t xml:space="preserve"> </w:t>
      </w:r>
      <w:r w:rsidRPr="00334624">
        <w:t>pilot</w:t>
      </w:r>
      <w:r>
        <w:t xml:space="preserve"> </w:t>
      </w:r>
      <w:r w:rsidRPr="00334624">
        <w:t>initiatives</w:t>
      </w:r>
      <w:r>
        <w:t xml:space="preserve"> </w:t>
      </w:r>
      <w:r w:rsidRPr="00334624">
        <w:t>that</w:t>
      </w:r>
      <w:r>
        <w:t xml:space="preserve"> </w:t>
      </w:r>
      <w:r w:rsidRPr="00334624">
        <w:t>are</w:t>
      </w:r>
      <w:r>
        <w:t xml:space="preserve"> </w:t>
      </w:r>
      <w:r w:rsidRPr="00334624">
        <w:t>community-identified</w:t>
      </w:r>
      <w:r>
        <w:t xml:space="preserve"> </w:t>
      </w:r>
      <w:r w:rsidRPr="00334624">
        <w:t>and</w:t>
      </w:r>
      <w:r>
        <w:t xml:space="preserve"> </w:t>
      </w:r>
      <w:r w:rsidRPr="00334624">
        <w:t>led.</w:t>
      </w:r>
      <w:r w:rsidRPr="00334624">
        <w:rPr>
          <w:rStyle w:val="FootnoteReference"/>
        </w:rPr>
        <w:footnoteReference w:id="105"/>
      </w:r>
      <w:r w:rsidRPr="00334624">
        <w:t xml:space="preserve"> This</w:t>
      </w:r>
      <w:r>
        <w:t xml:space="preserve"> </w:t>
      </w:r>
      <w:r w:rsidRPr="00334624">
        <w:t>recognises</w:t>
      </w:r>
      <w:r>
        <w:t xml:space="preserve"> </w:t>
      </w:r>
      <w:r w:rsidRPr="00334624">
        <w:t>addressing</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is</w:t>
      </w:r>
      <w:r>
        <w:t xml:space="preserve"> </w:t>
      </w:r>
      <w:r w:rsidRPr="00334624">
        <w:t>a</w:t>
      </w:r>
      <w:r>
        <w:t xml:space="preserve"> </w:t>
      </w:r>
      <w:r w:rsidRPr="00334624">
        <w:t>collective</w:t>
      </w:r>
      <w:r>
        <w:t xml:space="preserve"> </w:t>
      </w:r>
      <w:r w:rsidRPr="00334624">
        <w:t>challenge</w:t>
      </w:r>
      <w:r>
        <w:t xml:space="preserve"> </w:t>
      </w:r>
      <w:r w:rsidRPr="00334624">
        <w:t>that</w:t>
      </w:r>
      <w:r>
        <w:t xml:space="preserve"> </w:t>
      </w:r>
      <w:r w:rsidRPr="00334624">
        <w:t>involves</w:t>
      </w:r>
      <w:r>
        <w:t xml:space="preserve"> </w:t>
      </w:r>
      <w:r w:rsidRPr="00334624">
        <w:t>broad</w:t>
      </w:r>
      <w:r>
        <w:t xml:space="preserve"> </w:t>
      </w:r>
      <w:r w:rsidRPr="00334624">
        <w:t>engagement.</w:t>
      </w:r>
      <w:r>
        <w:t xml:space="preserve"> </w:t>
      </w:r>
    </w:p>
    <w:p w14:paraId="5D5083E3" w14:textId="77777777" w:rsidR="00BB4699" w:rsidRPr="00334624" w:rsidRDefault="00BB4699" w:rsidP="00BB4699">
      <w:pPr>
        <w:pStyle w:val="BodyText"/>
      </w:pPr>
      <w:r w:rsidRPr="00334624">
        <w:t>The</w:t>
      </w:r>
      <w:r>
        <w:t xml:space="preserve"> </w:t>
      </w:r>
      <w:r w:rsidRPr="00334624">
        <w:t>selection</w:t>
      </w:r>
      <w:r>
        <w:t xml:space="preserve"> </w:t>
      </w:r>
      <w:r w:rsidRPr="00334624">
        <w:t>process</w:t>
      </w:r>
      <w:r>
        <w:t xml:space="preserve"> </w:t>
      </w:r>
      <w:r w:rsidRPr="00334624">
        <w:t>also</w:t>
      </w:r>
      <w:r>
        <w:t xml:space="preserve"> </w:t>
      </w:r>
      <w:r w:rsidRPr="00334624">
        <w:t>aligns</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The</w:t>
      </w:r>
      <w:r>
        <w:t xml:space="preserve"> </w:t>
      </w:r>
      <w:r w:rsidRPr="00334624">
        <w:t>recommendation</w:t>
      </w:r>
      <w:r>
        <w:t xml:space="preserve"> </w:t>
      </w:r>
      <w:r w:rsidRPr="00334624">
        <w:t>for</w:t>
      </w:r>
      <w:r>
        <w:t xml:space="preserve"> </w:t>
      </w:r>
      <w:r w:rsidRPr="00334624">
        <w:t>applicants</w:t>
      </w:r>
      <w:r>
        <w:t xml:space="preserve"> </w:t>
      </w:r>
      <w:r w:rsidRPr="00334624">
        <w:t>to</w:t>
      </w:r>
      <w:r>
        <w:t xml:space="preserve"> </w:t>
      </w:r>
      <w:r w:rsidRPr="00334624">
        <w:t>use</w:t>
      </w:r>
      <w:r>
        <w:t xml:space="preserve"> </w:t>
      </w:r>
      <w:r w:rsidRPr="00334624">
        <w:t>STEM</w:t>
      </w:r>
      <w:r>
        <w:t xml:space="preserve"> </w:t>
      </w:r>
      <w:r w:rsidRPr="00334624">
        <w:t>Equity</w:t>
      </w:r>
      <w:r>
        <w:t xml:space="preserve"> </w:t>
      </w:r>
      <w:r w:rsidRPr="00334624">
        <w:t>Monitor</w:t>
      </w:r>
      <w:r>
        <w:t xml:space="preserve"> </w:t>
      </w:r>
      <w:r w:rsidRPr="00334624">
        <w:t>data</w:t>
      </w:r>
      <w:r>
        <w:t xml:space="preserve"> </w:t>
      </w:r>
      <w:r w:rsidRPr="00334624">
        <w:t>as</w:t>
      </w:r>
      <w:r>
        <w:t xml:space="preserve"> </w:t>
      </w:r>
      <w:r w:rsidRPr="00334624">
        <w:t>evidence</w:t>
      </w:r>
      <w:r>
        <w:t xml:space="preserve"> </w:t>
      </w:r>
      <w:r w:rsidRPr="00334624">
        <w:t>in</w:t>
      </w:r>
      <w:r>
        <w:t xml:space="preserve"> </w:t>
      </w:r>
      <w:r w:rsidRPr="00334624">
        <w:t>Rounds</w:t>
      </w:r>
      <w:r>
        <w:t xml:space="preserve"> </w:t>
      </w:r>
      <w:r w:rsidRPr="00334624">
        <w:t>3</w:t>
      </w:r>
      <w:r>
        <w:t xml:space="preserve"> </w:t>
      </w:r>
      <w:r w:rsidRPr="00334624">
        <w:t>and</w:t>
      </w:r>
      <w:r>
        <w:t xml:space="preserve"> </w:t>
      </w:r>
      <w:r w:rsidRPr="00334624">
        <w:t>4</w:t>
      </w:r>
      <w:r>
        <w:t xml:space="preserve"> </w:t>
      </w:r>
      <w:r w:rsidRPr="00334624">
        <w:t>enabled</w:t>
      </w:r>
      <w:r>
        <w:t xml:space="preserve"> </w:t>
      </w:r>
      <w:r w:rsidRPr="00334624">
        <w:t>the</w:t>
      </w:r>
      <w:r>
        <w:t xml:space="preserve"> </w:t>
      </w:r>
      <w:r w:rsidRPr="00334624">
        <w:t>Grant</w:t>
      </w:r>
      <w:r>
        <w:t xml:space="preserve"> </w:t>
      </w:r>
      <w:r w:rsidRPr="00334624">
        <w:t>Committee</w:t>
      </w:r>
      <w:r>
        <w:t xml:space="preserve"> </w:t>
      </w:r>
      <w:r w:rsidRPr="00334624">
        <w:t>to</w:t>
      </w:r>
      <w:r>
        <w:t xml:space="preserve"> </w:t>
      </w:r>
      <w:r w:rsidRPr="00334624">
        <w:t>identify</w:t>
      </w:r>
      <w:r>
        <w:t xml:space="preserve"> </w:t>
      </w:r>
      <w:r w:rsidRPr="00334624">
        <w:t>successful</w:t>
      </w:r>
      <w:r>
        <w:t xml:space="preserve"> </w:t>
      </w:r>
      <w:r w:rsidRPr="00334624">
        <w:t>grants</w:t>
      </w:r>
      <w:r>
        <w:t xml:space="preserve"> </w:t>
      </w:r>
      <w:r w:rsidRPr="00334624">
        <w:t>in</w:t>
      </w:r>
      <w:r>
        <w:t xml:space="preserve"> </w:t>
      </w:r>
      <w:r w:rsidRPr="00334624">
        <w:t>line</w:t>
      </w:r>
      <w:r>
        <w:t xml:space="preserve"> </w:t>
      </w:r>
      <w:r w:rsidRPr="00334624">
        <w:t>with</w:t>
      </w:r>
      <w:r>
        <w:t xml:space="preserve"> </w:t>
      </w:r>
      <w:r w:rsidRPr="00334624">
        <w:t>areas</w:t>
      </w:r>
      <w:r>
        <w:t xml:space="preserve"> </w:t>
      </w:r>
      <w:r w:rsidRPr="00334624">
        <w:t>of</w:t>
      </w:r>
      <w:r>
        <w:t xml:space="preserve"> </w:t>
      </w:r>
      <w:r w:rsidRPr="00334624">
        <w:t>need.</w:t>
      </w:r>
      <w:r>
        <w:t xml:space="preserve"> </w:t>
      </w:r>
      <w:r w:rsidRPr="00334624">
        <w:t>For</w:t>
      </w:r>
      <w:r>
        <w:t xml:space="preserve"> </w:t>
      </w:r>
      <w:r w:rsidRPr="00334624">
        <w:t>example,</w:t>
      </w:r>
      <w:r>
        <w:t xml:space="preserve"> </w:t>
      </w:r>
      <w:r w:rsidRPr="00334624">
        <w:t>Round</w:t>
      </w:r>
      <w:r>
        <w:t xml:space="preserve"> </w:t>
      </w:r>
      <w:r w:rsidRPr="00334624">
        <w:t>3</w:t>
      </w:r>
      <w:r>
        <w:t xml:space="preserve"> </w:t>
      </w:r>
      <w:r w:rsidRPr="00334624">
        <w:t>aimed</w:t>
      </w:r>
      <w:r>
        <w:t xml:space="preserve"> </w:t>
      </w:r>
      <w:r w:rsidRPr="00334624">
        <w:t>to</w:t>
      </w:r>
      <w:r>
        <w:t xml:space="preserve"> </w:t>
      </w:r>
      <w:r w:rsidRPr="00334624">
        <w:t>support</w:t>
      </w:r>
      <w:r>
        <w:t xml:space="preserve"> </w:t>
      </w:r>
      <w:r w:rsidRPr="00334624">
        <w:t>projects</w:t>
      </w:r>
      <w:r>
        <w:t xml:space="preserve"> </w:t>
      </w:r>
      <w:r w:rsidRPr="00334624">
        <w:t>to</w:t>
      </w:r>
      <w:r>
        <w:t xml:space="preserve"> </w:t>
      </w:r>
      <w:r w:rsidRPr="00334624">
        <w:t>contribute</w:t>
      </w:r>
      <w:r>
        <w:t xml:space="preserve"> </w:t>
      </w:r>
      <w:r w:rsidRPr="00334624">
        <w:t>to</w:t>
      </w:r>
      <w:r>
        <w:t xml:space="preserve"> </w:t>
      </w:r>
      <w:r w:rsidRPr="00334624">
        <w:t>lasting</w:t>
      </w:r>
      <w:r>
        <w:t xml:space="preserve"> </w:t>
      </w:r>
      <w:r w:rsidRPr="00334624">
        <w:t>systemic</w:t>
      </w:r>
      <w:r>
        <w:t xml:space="preserve"> </w:t>
      </w:r>
      <w:r w:rsidRPr="00334624">
        <w:t>change</w:t>
      </w:r>
      <w:r>
        <w:t xml:space="preserve"> </w:t>
      </w:r>
      <w:r w:rsidRPr="00334624">
        <w:t>by</w:t>
      </w:r>
      <w:r>
        <w:t xml:space="preserve"> </w:t>
      </w:r>
      <w:r w:rsidRPr="00334624">
        <w:t>reducing</w:t>
      </w:r>
      <w:r>
        <w:t xml:space="preserve"> </w:t>
      </w:r>
      <w:r w:rsidRPr="00334624">
        <w:t>barriers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information</w:t>
      </w:r>
      <w:r>
        <w:t xml:space="preserve"> </w:t>
      </w:r>
      <w:r w:rsidRPr="00334624">
        <w:t>technology</w:t>
      </w:r>
      <w:r>
        <w:t xml:space="preserve"> </w:t>
      </w:r>
      <w:r w:rsidRPr="00334624">
        <w:t>(IT),</w:t>
      </w:r>
      <w:r>
        <w:t xml:space="preserve"> </w:t>
      </w:r>
      <w:r w:rsidRPr="00334624">
        <w:t>engineering</w:t>
      </w:r>
      <w:r>
        <w:t xml:space="preserve"> </w:t>
      </w:r>
      <w:r w:rsidRPr="00334624">
        <w:t>and</w:t>
      </w:r>
      <w:r>
        <w:t xml:space="preserve"> </w:t>
      </w:r>
      <w:r w:rsidRPr="00334624">
        <w:t>entrepreneurship.</w:t>
      </w:r>
      <w:r>
        <w:t xml:space="preserve"> </w:t>
      </w:r>
      <w:r w:rsidRPr="00334624">
        <w:t>Evidence</w:t>
      </w:r>
      <w:r>
        <w:t xml:space="preserve"> </w:t>
      </w:r>
      <w:r w:rsidRPr="00334624">
        <w:t>suggests</w:t>
      </w:r>
      <w:r>
        <w:t xml:space="preserve"> </w:t>
      </w:r>
      <w:r w:rsidRPr="00334624">
        <w:t>that</w:t>
      </w:r>
      <w:r>
        <w:t xml:space="preserve"> </w:t>
      </w:r>
      <w:r w:rsidRPr="00334624">
        <w:t>women</w:t>
      </w:r>
      <w:r>
        <w:t xml:space="preserve"> </w:t>
      </w:r>
      <w:r w:rsidRPr="00334624">
        <w:t>are</w:t>
      </w:r>
      <w:r>
        <w:t xml:space="preserve"> </w:t>
      </w:r>
      <w:r w:rsidRPr="00334624">
        <w:t>particularly</w:t>
      </w:r>
      <w:r>
        <w:t xml:space="preserve"> </w:t>
      </w:r>
      <w:r w:rsidRPr="00334624">
        <w:t>underrepresented</w:t>
      </w:r>
      <w:r>
        <w:t xml:space="preserve"> </w:t>
      </w:r>
      <w:r w:rsidRPr="00334624">
        <w:t>in</w:t>
      </w:r>
      <w:r>
        <w:t xml:space="preserve"> </w:t>
      </w:r>
      <w:r w:rsidRPr="00334624">
        <w:t>these</w:t>
      </w:r>
      <w:r>
        <w:t xml:space="preserve"> </w:t>
      </w:r>
      <w:r w:rsidRPr="00334624">
        <w:t>areas.</w:t>
      </w:r>
      <w:r w:rsidRPr="00334624">
        <w:rPr>
          <w:rStyle w:val="FootnoteReference"/>
        </w:rPr>
        <w:footnoteReference w:id="106"/>
      </w:r>
      <w:r w:rsidRPr="00334624">
        <w:t xml:space="preserve"> </w:t>
      </w:r>
    </w:p>
    <w:p w14:paraId="74E07766" w14:textId="77777777" w:rsidR="00BB4699" w:rsidRPr="00334624" w:rsidRDefault="00BB4699" w:rsidP="00BB4699">
      <w:pPr>
        <w:spacing w:before="0" w:after="160" w:line="259" w:lineRule="auto"/>
      </w:pPr>
      <w:r w:rsidRPr="00334624">
        <w:br w:type="page"/>
      </w:r>
    </w:p>
    <w:p w14:paraId="62517F63" w14:textId="77777777" w:rsidR="00BB4699" w:rsidRPr="00334624" w:rsidRDefault="00BB4699" w:rsidP="00BB4699">
      <w:pPr>
        <w:pStyle w:val="Heading2AP"/>
      </w:pPr>
      <w:bookmarkStart w:id="249" w:name="_Toc136355228"/>
      <w:bookmarkStart w:id="250" w:name="_Toc136357489"/>
      <w:bookmarkStart w:id="251" w:name="_Toc136358391"/>
      <w:bookmarkStart w:id="252" w:name="_Toc137739300"/>
      <w:bookmarkStart w:id="253" w:name="_Toc138702731"/>
      <w:bookmarkEnd w:id="248"/>
      <w:r w:rsidRPr="00334624">
        <w:lastRenderedPageBreak/>
        <w:t>Efficiency</w:t>
      </w:r>
      <w:bookmarkEnd w:id="249"/>
      <w:bookmarkEnd w:id="250"/>
      <w:bookmarkEnd w:id="251"/>
      <w:bookmarkEnd w:id="252"/>
      <w:bookmarkEnd w:id="253"/>
    </w:p>
    <w:p w14:paraId="6B90D234" w14:textId="77777777" w:rsidR="00BB4699" w:rsidRPr="00334624" w:rsidRDefault="00BB4699" w:rsidP="00BB4699">
      <w:pPr>
        <w:pStyle w:val="Heading3AP"/>
      </w:pPr>
      <w:r w:rsidRPr="00334624">
        <w:t>Reach</w:t>
      </w:r>
    </w:p>
    <w:p w14:paraId="2DDCFB8B" w14:textId="77777777" w:rsidR="00BB4699" w:rsidRPr="00334624" w:rsidRDefault="00BB4699" w:rsidP="00BB4699">
      <w:pPr>
        <w:pStyle w:val="BodyText"/>
      </w:pPr>
      <w:r w:rsidRPr="00334624">
        <w:t>WiSE</w:t>
      </w:r>
      <w:r>
        <w:t xml:space="preserve"> </w:t>
      </w:r>
      <w:r w:rsidRPr="00334624">
        <w:t>has</w:t>
      </w:r>
      <w:r>
        <w:t xml:space="preserve"> </w:t>
      </w:r>
      <w:r w:rsidRPr="00334624">
        <w:t>a</w:t>
      </w:r>
      <w:r>
        <w:t xml:space="preserve"> </w:t>
      </w:r>
      <w:r w:rsidRPr="00334624">
        <w:t>positive</w:t>
      </w:r>
      <w:r>
        <w:t xml:space="preserve"> </w:t>
      </w:r>
      <w:r w:rsidRPr="00334624">
        <w:t>reach</w:t>
      </w:r>
      <w:r>
        <w:t xml:space="preserve"> </w:t>
      </w:r>
      <w:r w:rsidRPr="00334624">
        <w:t>across</w:t>
      </w:r>
      <w:r>
        <w:t xml:space="preserve"> </w:t>
      </w:r>
      <w:r w:rsidRPr="00334624">
        <w:t>the</w:t>
      </w:r>
      <w:r>
        <w:t xml:space="preserve"> </w:t>
      </w:r>
      <w:r w:rsidRPr="00334624">
        <w:t>primary</w:t>
      </w:r>
      <w:r>
        <w:t xml:space="preserve"> </w:t>
      </w:r>
      <w:r w:rsidRPr="00334624">
        <w:t>target</w:t>
      </w:r>
      <w:r>
        <w:t xml:space="preserve"> </w:t>
      </w:r>
      <w:r w:rsidRPr="00334624">
        <w:t>audience</w:t>
      </w:r>
      <w:r>
        <w:t xml:space="preserve"> </w:t>
      </w:r>
      <w:r w:rsidRPr="00334624">
        <w:t>of</w:t>
      </w:r>
      <w:r>
        <w:t xml:space="preserve"> </w:t>
      </w:r>
      <w:r w:rsidRPr="00334624">
        <w:t>STEM</w:t>
      </w:r>
      <w:r>
        <w:t xml:space="preserve"> </w:t>
      </w:r>
      <w:r w:rsidRPr="00334624">
        <w:t>sector</w:t>
      </w:r>
      <w:r>
        <w:t xml:space="preserve"> </w:t>
      </w:r>
      <w:r w:rsidRPr="00334624">
        <w:t>organisations</w:t>
      </w:r>
      <w:r>
        <w:t xml:space="preserve"> </w:t>
      </w:r>
      <w:r w:rsidRPr="00334624">
        <w:t>but</w:t>
      </w:r>
      <w:r>
        <w:t xml:space="preserve"> </w:t>
      </w:r>
      <w:r w:rsidRPr="00334624">
        <w:t>the</w:t>
      </w:r>
      <w:r>
        <w:t xml:space="preserve"> </w:t>
      </w:r>
      <w:r w:rsidRPr="00334624">
        <w:t>initiative</w:t>
      </w:r>
      <w:r>
        <w:t xml:space="preserve"> </w:t>
      </w:r>
      <w:r w:rsidRPr="00334624">
        <w:t>is</w:t>
      </w:r>
      <w:r>
        <w:t xml:space="preserve"> </w:t>
      </w:r>
      <w:r w:rsidRPr="00334624">
        <w:t>significantly</w:t>
      </w:r>
      <w:r>
        <w:t xml:space="preserve"> </w:t>
      </w:r>
      <w:r w:rsidRPr="00334624">
        <w:t>oversubscribed.</w:t>
      </w:r>
      <w:r>
        <w:t xml:space="preserve"> </w:t>
      </w:r>
    </w:p>
    <w:p w14:paraId="11AAD7A5" w14:textId="77777777" w:rsidR="00BB4699" w:rsidRPr="00334624" w:rsidRDefault="00BB4699" w:rsidP="00BB4699">
      <w:pPr>
        <w:pStyle w:val="BodyText"/>
      </w:pPr>
      <w:r w:rsidRPr="00334624">
        <w:t>A</w:t>
      </w:r>
      <w:r>
        <w:t xml:space="preserve"> </w:t>
      </w:r>
      <w:r w:rsidRPr="00334624">
        <w:t>total</w:t>
      </w:r>
      <w:r>
        <w:t xml:space="preserve"> </w:t>
      </w:r>
      <w:r w:rsidRPr="00334624">
        <w:t>of</w:t>
      </w:r>
      <w:r>
        <w:t xml:space="preserve"> </w:t>
      </w:r>
      <w:r w:rsidRPr="00334624">
        <w:t>54</w:t>
      </w:r>
      <w:r>
        <w:t xml:space="preserve"> </w:t>
      </w:r>
      <w:r w:rsidRPr="00334624">
        <w:t>grants</w:t>
      </w:r>
      <w:r>
        <w:t xml:space="preserve"> </w:t>
      </w:r>
      <w:r w:rsidRPr="00334624">
        <w:t>have</w:t>
      </w:r>
      <w:r>
        <w:t xml:space="preserve"> </w:t>
      </w:r>
      <w:r w:rsidRPr="00334624">
        <w:t>been</w:t>
      </w:r>
      <w:r>
        <w:t xml:space="preserve"> </w:t>
      </w:r>
      <w:r w:rsidRPr="00334624">
        <w:t>awarded</w:t>
      </w:r>
      <w:r>
        <w:t xml:space="preserve"> </w:t>
      </w:r>
      <w:r w:rsidRPr="00334624">
        <w:t>over</w:t>
      </w:r>
      <w:r>
        <w:t xml:space="preserve"> </w:t>
      </w:r>
      <w:r w:rsidRPr="00334624">
        <w:t>Rounds</w:t>
      </w:r>
      <w:r>
        <w:t xml:space="preserve"> </w:t>
      </w:r>
      <w:r w:rsidRPr="00334624">
        <w:t>1</w:t>
      </w:r>
      <w:r>
        <w:t xml:space="preserve"> </w:t>
      </w:r>
      <w:r w:rsidRPr="00334624">
        <w:t>to</w:t>
      </w:r>
      <w:r>
        <w:t xml:space="preserve"> </w:t>
      </w:r>
      <w:r w:rsidRPr="00334624">
        <w:t>3</w:t>
      </w:r>
      <w:r>
        <w:t xml:space="preserve"> </w:t>
      </w:r>
      <w:r w:rsidRPr="00334624">
        <w:t>to</w:t>
      </w:r>
      <w:r>
        <w:t xml:space="preserve"> </w:t>
      </w:r>
      <w:r w:rsidRPr="00334624">
        <w:t>organisations</w:t>
      </w:r>
      <w:r>
        <w:t xml:space="preserve"> </w:t>
      </w:r>
      <w:r w:rsidRPr="00334624">
        <w:t>including</w:t>
      </w:r>
      <w:r>
        <w:t xml:space="preserve"> </w:t>
      </w:r>
      <w:r w:rsidRPr="00334624">
        <w:t>academic</w:t>
      </w:r>
      <w:r>
        <w:t xml:space="preserve"> </w:t>
      </w:r>
      <w:r w:rsidRPr="00334624">
        <w:t>institutions,</w:t>
      </w:r>
      <w:r>
        <w:t xml:space="preserve"> </w:t>
      </w:r>
      <w:r w:rsidRPr="00334624">
        <w:t>non-profits,</w:t>
      </w:r>
      <w:r>
        <w:t xml:space="preserve"> </w:t>
      </w:r>
      <w:r w:rsidRPr="00334624">
        <w:t>businesses</w:t>
      </w:r>
      <w:r>
        <w:t xml:space="preserve"> </w:t>
      </w:r>
      <w:r w:rsidRPr="00334624">
        <w:t>and</w:t>
      </w:r>
      <w:r>
        <w:t xml:space="preserve"> </w:t>
      </w:r>
      <w:r w:rsidRPr="00334624">
        <w:t>community</w:t>
      </w:r>
      <w:r>
        <w:t xml:space="preserve"> </w:t>
      </w:r>
      <w:r w:rsidRPr="00334624">
        <w:t>organisations.</w:t>
      </w:r>
      <w:r>
        <w:t xml:space="preserve"> </w:t>
      </w:r>
      <w:r w:rsidRPr="00334624">
        <w:t>Rounds</w:t>
      </w:r>
      <w:r>
        <w:t xml:space="preserve"> </w:t>
      </w:r>
      <w:r w:rsidRPr="00334624">
        <w:t>1-3</w:t>
      </w:r>
      <w:r>
        <w:t xml:space="preserve"> </w:t>
      </w:r>
      <w:r w:rsidRPr="00334624">
        <w:t>were</w:t>
      </w:r>
      <w:r>
        <w:t xml:space="preserve"> </w:t>
      </w:r>
      <w:r w:rsidRPr="00334624">
        <w:t>significantly</w:t>
      </w:r>
      <w:r>
        <w:t xml:space="preserve"> </w:t>
      </w:r>
      <w:r w:rsidRPr="00334624">
        <w:t>oversubscribed,</w:t>
      </w:r>
      <w:r>
        <w:t xml:space="preserve"> </w:t>
      </w:r>
      <w:r w:rsidRPr="00334624">
        <w:t>with</w:t>
      </w:r>
      <w:r>
        <w:t xml:space="preserve"> </w:t>
      </w:r>
      <w:r w:rsidRPr="00334624">
        <w:t>54</w:t>
      </w:r>
      <w:r>
        <w:t xml:space="preserve"> </w:t>
      </w:r>
      <w:r w:rsidRPr="00334624">
        <w:t>of</w:t>
      </w:r>
      <w:r>
        <w:t xml:space="preserve"> </w:t>
      </w:r>
      <w:r w:rsidRPr="00334624">
        <w:t>730</w:t>
      </w:r>
      <w:r>
        <w:t xml:space="preserve"> </w:t>
      </w:r>
      <w:r w:rsidRPr="00334624">
        <w:t>(7%) applicants</w:t>
      </w:r>
      <w:r>
        <w:t xml:space="preserve"> </w:t>
      </w:r>
      <w:r w:rsidRPr="00334624">
        <w:t>successful.</w:t>
      </w:r>
      <w:r>
        <w:t xml:space="preserve"> </w:t>
      </w:r>
      <w:r w:rsidRPr="00334624">
        <w:t>Over</w:t>
      </w:r>
      <w:r>
        <w:t xml:space="preserve"> </w:t>
      </w:r>
      <w:r w:rsidRPr="00334624">
        <w:t>90% of</w:t>
      </w:r>
      <w:r>
        <w:t xml:space="preserve"> </w:t>
      </w:r>
      <w:r w:rsidRPr="00334624">
        <w:t>applicants</w:t>
      </w:r>
      <w:r>
        <w:t xml:space="preserve"> </w:t>
      </w:r>
      <w:r w:rsidRPr="00334624">
        <w:t>met</w:t>
      </w:r>
      <w:r>
        <w:t xml:space="preserve"> </w:t>
      </w:r>
      <w:r w:rsidRPr="00334624">
        <w:t>eligibility</w:t>
      </w:r>
      <w:r>
        <w:t xml:space="preserve"> </w:t>
      </w:r>
      <w:r w:rsidRPr="00334624">
        <w:t>criteria,</w:t>
      </w:r>
      <w:r>
        <w:t xml:space="preserve"> </w:t>
      </w:r>
      <w:r w:rsidRPr="00334624">
        <w:t>suggesting</w:t>
      </w:r>
      <w:r>
        <w:t xml:space="preserve"> </w:t>
      </w:r>
      <w:r w:rsidRPr="00334624">
        <w:t>worthwhile</w:t>
      </w:r>
      <w:r>
        <w:t xml:space="preserve"> </w:t>
      </w:r>
      <w:r w:rsidRPr="00334624">
        <w:t>projects</w:t>
      </w:r>
      <w:r>
        <w:t xml:space="preserve"> </w:t>
      </w:r>
      <w:r w:rsidRPr="00334624">
        <w:t>may</w:t>
      </w:r>
      <w:r>
        <w:t xml:space="preserve"> </w:t>
      </w:r>
      <w:r w:rsidRPr="00334624">
        <w:t>not</w:t>
      </w:r>
      <w:r>
        <w:t xml:space="preserve"> </w:t>
      </w:r>
      <w:r w:rsidRPr="00334624">
        <w:t>have</w:t>
      </w:r>
      <w:r>
        <w:t xml:space="preserve"> </w:t>
      </w:r>
      <w:r w:rsidRPr="00334624">
        <w:t>been</w:t>
      </w:r>
      <w:r>
        <w:t xml:space="preserve"> </w:t>
      </w:r>
      <w:r w:rsidRPr="00334624">
        <w:t>funded.</w:t>
      </w:r>
      <w:r w:rsidRPr="00334624">
        <w:rPr>
          <w:rStyle w:val="FootnoteReference"/>
        </w:rPr>
        <w:footnoteReference w:id="107"/>
      </w:r>
      <w:r w:rsidRPr="00334624">
        <w:t xml:space="preserve"> This</w:t>
      </w:r>
      <w:r>
        <w:t xml:space="preserve"> </w:t>
      </w:r>
      <w:r w:rsidRPr="00334624">
        <w:t>process</w:t>
      </w:r>
      <w:r>
        <w:t xml:space="preserve"> </w:t>
      </w:r>
      <w:r w:rsidRPr="00334624">
        <w:t>could</w:t>
      </w:r>
      <w:r>
        <w:t xml:space="preserve"> </w:t>
      </w:r>
      <w:r w:rsidRPr="00334624">
        <w:t>be</w:t>
      </w:r>
      <w:r>
        <w:t xml:space="preserve"> </w:t>
      </w:r>
      <w:r w:rsidRPr="00334624">
        <w:t>improved</w:t>
      </w:r>
      <w:r>
        <w:t xml:space="preserve"> </w:t>
      </w:r>
      <w:r w:rsidRPr="00334624">
        <w:t>to</w:t>
      </w:r>
      <w:r>
        <w:t xml:space="preserve"> </w:t>
      </w:r>
      <w:r w:rsidRPr="00334624">
        <w:t>reduce</w:t>
      </w:r>
      <w:r>
        <w:t xml:space="preserve"> </w:t>
      </w:r>
      <w:r w:rsidRPr="00334624">
        <w:t>oversubscription</w:t>
      </w:r>
      <w:r>
        <w:t xml:space="preserve"> </w:t>
      </w:r>
      <w:r w:rsidRPr="00334624">
        <w:t>and</w:t>
      </w:r>
      <w:r>
        <w:t xml:space="preserve"> </w:t>
      </w:r>
      <w:r w:rsidRPr="00334624">
        <w:t>minimise</w:t>
      </w:r>
      <w:r>
        <w:t xml:space="preserve"> </w:t>
      </w:r>
      <w:r w:rsidRPr="00334624">
        <w:t>the</w:t>
      </w:r>
      <w:r>
        <w:t xml:space="preserve"> </w:t>
      </w:r>
      <w:r w:rsidRPr="00334624">
        <w:t>associated</w:t>
      </w:r>
      <w:r>
        <w:t xml:space="preserve"> </w:t>
      </w:r>
      <w:r w:rsidRPr="00334624">
        <w:t>burden</w:t>
      </w:r>
      <w:r>
        <w:t xml:space="preserve"> </w:t>
      </w:r>
      <w:r w:rsidRPr="00334624">
        <w:t>on</w:t>
      </w:r>
      <w:r>
        <w:t xml:space="preserve"> </w:t>
      </w:r>
      <w:r w:rsidRPr="00334624">
        <w:t>the</w:t>
      </w:r>
      <w:r>
        <w:t xml:space="preserve"> </w:t>
      </w:r>
      <w:r w:rsidRPr="00334624">
        <w:t>sector,</w:t>
      </w:r>
      <w:r>
        <w:t xml:space="preserve"> </w:t>
      </w:r>
      <w:r w:rsidRPr="00334624">
        <w:t>for</w:t>
      </w:r>
      <w:r>
        <w:t xml:space="preserve"> </w:t>
      </w:r>
      <w:r w:rsidRPr="00334624">
        <w:t>example</w:t>
      </w:r>
      <w:r>
        <w:t xml:space="preserve"> </w:t>
      </w:r>
      <w:r w:rsidRPr="00334624">
        <w:t>through</w:t>
      </w:r>
      <w:r>
        <w:t xml:space="preserve"> </w:t>
      </w:r>
      <w:r w:rsidRPr="00334624">
        <w:t>more</w:t>
      </w:r>
      <w:r>
        <w:t xml:space="preserve"> </w:t>
      </w:r>
      <w:r w:rsidRPr="00334624">
        <w:t>focused</w:t>
      </w:r>
      <w:r>
        <w:t xml:space="preserve"> </w:t>
      </w:r>
      <w:r w:rsidRPr="00334624">
        <w:t>eligibility</w:t>
      </w:r>
      <w:r>
        <w:t xml:space="preserve"> </w:t>
      </w:r>
      <w:r w:rsidRPr="00334624">
        <w:t>and</w:t>
      </w:r>
      <w:r>
        <w:t xml:space="preserve"> </w:t>
      </w:r>
      <w:r w:rsidRPr="00334624">
        <w:t>assessment</w:t>
      </w:r>
      <w:r>
        <w:t xml:space="preserve"> </w:t>
      </w:r>
      <w:r w:rsidRPr="00334624">
        <w:t>criteria</w:t>
      </w:r>
      <w:r>
        <w:t xml:space="preserve"> </w:t>
      </w:r>
      <w:r w:rsidRPr="00334624">
        <w:t>or</w:t>
      </w:r>
      <w:r>
        <w:t xml:space="preserve"> </w:t>
      </w:r>
      <w:r w:rsidRPr="00334624">
        <w:t>expressions</w:t>
      </w:r>
      <w:r>
        <w:t xml:space="preserve"> </w:t>
      </w:r>
      <w:r w:rsidRPr="00334624">
        <w:t>of</w:t>
      </w:r>
      <w:r>
        <w:t xml:space="preserve"> </w:t>
      </w:r>
      <w:r w:rsidRPr="00334624">
        <w:t>interest</w:t>
      </w:r>
      <w:r>
        <w:t xml:space="preserve"> </w:t>
      </w:r>
      <w:r w:rsidRPr="00334624">
        <w:t>stages.</w:t>
      </w:r>
    </w:p>
    <w:p w14:paraId="621F87BE" w14:textId="77777777" w:rsidR="00BB4699" w:rsidRPr="00334624" w:rsidRDefault="00BB4699" w:rsidP="00BB4699">
      <w:pPr>
        <w:pStyle w:val="BodyText"/>
      </w:pPr>
      <w:r w:rsidRPr="00334624">
        <w:t>The</w:t>
      </w:r>
      <w:r>
        <w:t xml:space="preserve"> </w:t>
      </w:r>
      <w:r w:rsidRPr="00334624">
        <w:t>2022</w:t>
      </w:r>
      <w:r>
        <w:t xml:space="preserve"> </w:t>
      </w:r>
      <w:r w:rsidRPr="00334624">
        <w:t>evaluation</w:t>
      </w:r>
      <w:r>
        <w:t xml:space="preserve"> </w:t>
      </w:r>
      <w:r w:rsidRPr="00334624">
        <w:t>found</w:t>
      </w:r>
      <w:r>
        <w:t xml:space="preserve"> </w:t>
      </w:r>
      <w:r w:rsidRPr="00334624">
        <w:t>over</w:t>
      </w:r>
      <w:r>
        <w:t xml:space="preserve"> </w:t>
      </w:r>
      <w:r w:rsidRPr="00334624">
        <w:t>85% of</w:t>
      </w:r>
      <w:r>
        <w:t xml:space="preserve"> </w:t>
      </w:r>
      <w:r w:rsidRPr="00334624">
        <w:t>both</w:t>
      </w:r>
      <w:r>
        <w:t xml:space="preserve"> </w:t>
      </w:r>
      <w:r w:rsidRPr="00334624">
        <w:t>successful</w:t>
      </w:r>
      <w:r>
        <w:t xml:space="preserve"> </w:t>
      </w:r>
      <w:r w:rsidRPr="00334624">
        <w:t>and</w:t>
      </w:r>
      <w:r>
        <w:t xml:space="preserve"> </w:t>
      </w:r>
      <w:r w:rsidRPr="00334624">
        <w:t>unsuccessful</w:t>
      </w:r>
      <w:r>
        <w:t xml:space="preserve"> </w:t>
      </w:r>
      <w:r w:rsidRPr="00334624">
        <w:t>applications</w:t>
      </w:r>
      <w:r>
        <w:t xml:space="preserve"> </w:t>
      </w:r>
      <w:r w:rsidRPr="00334624">
        <w:t>came</w:t>
      </w:r>
      <w:r>
        <w:t xml:space="preserve"> </w:t>
      </w:r>
      <w:r w:rsidRPr="00334624">
        <w:t>from</w:t>
      </w:r>
      <w:r>
        <w:t xml:space="preserve"> </w:t>
      </w:r>
      <w:r w:rsidRPr="00334624">
        <w:t>organisations</w:t>
      </w:r>
      <w:r>
        <w:t xml:space="preserve"> </w:t>
      </w:r>
      <w:r w:rsidRPr="00334624">
        <w:t>classified</w:t>
      </w:r>
      <w:r>
        <w:t xml:space="preserve"> </w:t>
      </w:r>
      <w:r w:rsidRPr="00334624">
        <w:t>as</w:t>
      </w:r>
      <w:r>
        <w:t xml:space="preserve"> </w:t>
      </w:r>
      <w:r w:rsidRPr="00334624">
        <w:t>an</w:t>
      </w:r>
      <w:r>
        <w:t xml:space="preserve"> </w:t>
      </w:r>
      <w:r w:rsidRPr="00334624">
        <w:t>Australian</w:t>
      </w:r>
      <w:r>
        <w:t xml:space="preserve"> </w:t>
      </w:r>
      <w:r w:rsidRPr="00334624">
        <w:t>Public</w:t>
      </w:r>
      <w:r>
        <w:t xml:space="preserve"> </w:t>
      </w:r>
      <w:r w:rsidRPr="00334624">
        <w:t>Company,</w:t>
      </w:r>
      <w:r>
        <w:t xml:space="preserve"> </w:t>
      </w:r>
      <w:r w:rsidRPr="00334624">
        <w:t>Australian</w:t>
      </w:r>
      <w:r>
        <w:t xml:space="preserve"> </w:t>
      </w:r>
      <w:r w:rsidRPr="00334624">
        <w:t>Private</w:t>
      </w:r>
      <w:r>
        <w:t xml:space="preserve"> </w:t>
      </w:r>
      <w:r w:rsidRPr="00334624">
        <w:t>Company</w:t>
      </w:r>
      <w:r>
        <w:t xml:space="preserve"> </w:t>
      </w:r>
      <w:r w:rsidRPr="00334624">
        <w:t>or</w:t>
      </w:r>
      <w:r>
        <w:t xml:space="preserve"> </w:t>
      </w:r>
      <w:r w:rsidRPr="00334624">
        <w:t>Other</w:t>
      </w:r>
      <w:r>
        <w:t xml:space="preserve"> </w:t>
      </w:r>
      <w:r w:rsidRPr="00334624">
        <w:t>Incorporated</w:t>
      </w:r>
      <w:r>
        <w:t xml:space="preserve"> </w:t>
      </w:r>
      <w:r w:rsidRPr="00334624">
        <w:t>Entity,</w:t>
      </w:r>
      <w:r w:rsidRPr="00334624">
        <w:rPr>
          <w:rStyle w:val="FootnoteReference"/>
        </w:rPr>
        <w:footnoteReference w:id="108"/>
      </w:r>
      <w:r w:rsidRPr="00334624">
        <w:t xml:space="preserve"> and</w:t>
      </w:r>
      <w:r>
        <w:t xml:space="preserve"> </w:t>
      </w:r>
      <w:r w:rsidRPr="00334624">
        <w:t>from</w:t>
      </w:r>
      <w:r>
        <w:t xml:space="preserve"> </w:t>
      </w:r>
      <w:r w:rsidRPr="00334624">
        <w:t>Education</w:t>
      </w:r>
      <w:r>
        <w:t xml:space="preserve"> </w:t>
      </w:r>
      <w:r w:rsidRPr="00334624">
        <w:t>and</w:t>
      </w:r>
      <w:r>
        <w:t xml:space="preserve"> </w:t>
      </w:r>
      <w:r w:rsidRPr="00334624">
        <w:t>Training,</w:t>
      </w:r>
      <w:r>
        <w:t xml:space="preserve"> </w:t>
      </w:r>
      <w:r w:rsidRPr="00334624">
        <w:t>Professional,</w:t>
      </w:r>
      <w:r>
        <w:t xml:space="preserve"> </w:t>
      </w:r>
      <w:r w:rsidRPr="00334624">
        <w:t>Scientific</w:t>
      </w:r>
      <w:r>
        <w:t xml:space="preserve"> </w:t>
      </w:r>
      <w:r w:rsidRPr="00334624">
        <w:t>and</w:t>
      </w:r>
      <w:r>
        <w:t xml:space="preserve"> </w:t>
      </w:r>
      <w:r w:rsidRPr="00334624">
        <w:t>Technical</w:t>
      </w:r>
      <w:r>
        <w:t xml:space="preserve"> </w:t>
      </w:r>
      <w:r w:rsidRPr="00334624">
        <w:t>Services,</w:t>
      </w:r>
      <w:r>
        <w:t xml:space="preserve"> </w:t>
      </w:r>
      <w:r w:rsidRPr="00334624">
        <w:t>or</w:t>
      </w:r>
      <w:r>
        <w:t xml:space="preserve"> </w:t>
      </w:r>
      <w:r w:rsidRPr="00334624">
        <w:t>Other</w:t>
      </w:r>
      <w:r>
        <w:t xml:space="preserve"> </w:t>
      </w:r>
      <w:r w:rsidRPr="00334624">
        <w:t>Services.</w:t>
      </w:r>
      <w:r w:rsidRPr="00334624">
        <w:rPr>
          <w:rStyle w:val="FootnoteReference"/>
        </w:rPr>
        <w:footnoteReference w:id="109"/>
      </w:r>
      <w:r w:rsidRPr="00334624">
        <w:t xml:space="preserve"> The</w:t>
      </w:r>
      <w:r>
        <w:t xml:space="preserve"> </w:t>
      </w:r>
      <w:r w:rsidRPr="00334624">
        <w:t>2022</w:t>
      </w:r>
      <w:r>
        <w:t xml:space="preserve"> </w:t>
      </w:r>
      <w:r w:rsidRPr="00334624">
        <w:t>evaluation</w:t>
      </w:r>
      <w:r>
        <w:t xml:space="preserve"> </w:t>
      </w:r>
      <w:r w:rsidRPr="00334624">
        <w:t>found</w:t>
      </w:r>
      <w:r>
        <w:t xml:space="preserve"> </w:t>
      </w:r>
      <w:r w:rsidRPr="00334624">
        <w:t>the</w:t>
      </w:r>
      <w:r>
        <w:t xml:space="preserve"> </w:t>
      </w:r>
      <w:r w:rsidRPr="00334624">
        <w:t>grantees</w:t>
      </w:r>
      <w:r>
        <w:t xml:space="preserve"> </w:t>
      </w:r>
      <w:r w:rsidRPr="00334624">
        <w:t>for</w:t>
      </w:r>
      <w:r>
        <w:t xml:space="preserve"> </w:t>
      </w:r>
      <w:r w:rsidRPr="00334624">
        <w:t>Rounds</w:t>
      </w:r>
      <w:r>
        <w:t xml:space="preserve"> </w:t>
      </w:r>
      <w:r w:rsidRPr="00334624">
        <w:t>1-3</w:t>
      </w:r>
      <w:r>
        <w:t xml:space="preserve"> </w:t>
      </w:r>
      <w:r w:rsidRPr="00334624">
        <w:t>reflected</w:t>
      </w:r>
      <w:r>
        <w:t xml:space="preserve"> </w:t>
      </w:r>
      <w:r w:rsidRPr="00334624">
        <w:t>the</w:t>
      </w:r>
      <w:r>
        <w:t xml:space="preserve"> </w:t>
      </w:r>
      <w:r w:rsidRPr="00334624">
        <w:t>geographic</w:t>
      </w:r>
      <w:r>
        <w:t xml:space="preserve"> </w:t>
      </w:r>
      <w:r w:rsidRPr="00334624">
        <w:t>distribution</w:t>
      </w:r>
      <w:r>
        <w:t xml:space="preserve"> </w:t>
      </w:r>
      <w:r w:rsidRPr="00334624">
        <w:t>of</w:t>
      </w:r>
      <w:r>
        <w:t xml:space="preserve"> </w:t>
      </w:r>
      <w:r w:rsidRPr="00334624">
        <w:t>Australia’s</w:t>
      </w:r>
      <w:r>
        <w:t xml:space="preserve"> </w:t>
      </w:r>
      <w:r w:rsidRPr="00334624">
        <w:t>population</w:t>
      </w:r>
      <w:r>
        <w:t xml:space="preserve"> </w:t>
      </w:r>
      <w:r w:rsidRPr="00334624">
        <w:t>and</w:t>
      </w:r>
      <w:r>
        <w:t xml:space="preserve"> </w:t>
      </w:r>
      <w:r w:rsidRPr="00334624">
        <w:t>education</w:t>
      </w:r>
      <w:r>
        <w:t xml:space="preserve"> </w:t>
      </w:r>
      <w:r w:rsidRPr="00334624">
        <w:t>institutions,</w:t>
      </w:r>
      <w:r>
        <w:t xml:space="preserve"> </w:t>
      </w:r>
      <w:r w:rsidRPr="00334624">
        <w:t>noting</w:t>
      </w:r>
      <w:r>
        <w:t xml:space="preserve"> </w:t>
      </w:r>
      <w:r w:rsidRPr="00334624">
        <w:t>more</w:t>
      </w:r>
      <w:r>
        <w:t xml:space="preserve"> </w:t>
      </w:r>
      <w:r w:rsidRPr="00334624">
        <w:t>focus</w:t>
      </w:r>
      <w:r>
        <w:t xml:space="preserve"> </w:t>
      </w:r>
      <w:r w:rsidRPr="00334624">
        <w:t>could</w:t>
      </w:r>
      <w:r>
        <w:t xml:space="preserve"> </w:t>
      </w:r>
      <w:r w:rsidRPr="00334624">
        <w:t>be</w:t>
      </w:r>
      <w:r>
        <w:t xml:space="preserve"> </w:t>
      </w:r>
      <w:r w:rsidRPr="00334624">
        <w:t>given</w:t>
      </w:r>
      <w:r>
        <w:t xml:space="preserve"> </w:t>
      </w:r>
      <w:r w:rsidRPr="00334624">
        <w:t>to</w:t>
      </w:r>
      <w:r>
        <w:t xml:space="preserve"> </w:t>
      </w:r>
      <w:r w:rsidRPr="00334624">
        <w:t>regional</w:t>
      </w:r>
      <w:r>
        <w:t xml:space="preserve"> </w:t>
      </w:r>
      <w:r w:rsidRPr="00334624">
        <w:t>areas.</w:t>
      </w:r>
      <w:r>
        <w:t xml:space="preserve"> </w:t>
      </w:r>
      <w:r w:rsidRPr="00334624">
        <w:t>The</w:t>
      </w:r>
      <w:r>
        <w:t xml:space="preserve"> </w:t>
      </w:r>
      <w:r w:rsidRPr="00334624">
        <w:t>focus</w:t>
      </w:r>
      <w:r>
        <w:t xml:space="preserve"> </w:t>
      </w:r>
      <w:r w:rsidRPr="00334624">
        <w:t>of</w:t>
      </w:r>
      <w:r>
        <w:t xml:space="preserve"> </w:t>
      </w:r>
      <w:r w:rsidRPr="00334624">
        <w:t>grantees</w:t>
      </w:r>
      <w:r>
        <w:t xml:space="preserve"> </w:t>
      </w:r>
      <w:r w:rsidRPr="00334624">
        <w:t>on</w:t>
      </w:r>
      <w:r>
        <w:t xml:space="preserve"> </w:t>
      </w:r>
      <w:r w:rsidRPr="00334624">
        <w:t>digital</w:t>
      </w:r>
      <w:r>
        <w:t xml:space="preserve"> </w:t>
      </w:r>
      <w:r w:rsidRPr="00334624">
        <w:t>engagement</w:t>
      </w:r>
      <w:r>
        <w:t xml:space="preserve"> </w:t>
      </w:r>
      <w:r w:rsidRPr="00334624">
        <w:t>in</w:t>
      </w:r>
      <w:r>
        <w:t xml:space="preserve"> </w:t>
      </w:r>
      <w:r w:rsidRPr="00334624">
        <w:t>regional</w:t>
      </w:r>
      <w:r>
        <w:t xml:space="preserve"> </w:t>
      </w:r>
      <w:r w:rsidRPr="00334624">
        <w:t>areas</w:t>
      </w:r>
      <w:r>
        <w:t xml:space="preserve"> </w:t>
      </w:r>
      <w:r w:rsidRPr="00334624">
        <w:t>was</w:t>
      </w:r>
      <w:r>
        <w:t xml:space="preserve"> </w:t>
      </w:r>
      <w:r w:rsidRPr="00334624">
        <w:t>seen</w:t>
      </w:r>
      <w:r>
        <w:t xml:space="preserve"> </w:t>
      </w:r>
      <w:r w:rsidRPr="00334624">
        <w:t>to</w:t>
      </w:r>
      <w:r>
        <w:t xml:space="preserve"> </w:t>
      </w:r>
      <w:r w:rsidRPr="00334624">
        <w:t>limit</w:t>
      </w:r>
      <w:r>
        <w:t xml:space="preserve"> </w:t>
      </w:r>
      <w:r w:rsidRPr="00334624">
        <w:t>the</w:t>
      </w:r>
      <w:r>
        <w:t xml:space="preserve"> </w:t>
      </w:r>
      <w:r w:rsidRPr="00334624">
        <w:t>ability</w:t>
      </w:r>
      <w:r>
        <w:t xml:space="preserve"> </w:t>
      </w:r>
      <w:r w:rsidRPr="00334624">
        <w:t>to</w:t>
      </w:r>
      <w:r>
        <w:t xml:space="preserve"> </w:t>
      </w:r>
      <w:r w:rsidRPr="00334624">
        <w:t>engage</w:t>
      </w:r>
      <w:r>
        <w:t xml:space="preserve"> </w:t>
      </w:r>
      <w:r w:rsidRPr="00334624">
        <w:t>with</w:t>
      </w:r>
      <w:r>
        <w:t xml:space="preserve"> </w:t>
      </w:r>
      <w:r w:rsidRPr="00334624">
        <w:t>regional</w:t>
      </w:r>
      <w:r>
        <w:t xml:space="preserve"> </w:t>
      </w:r>
      <w:r w:rsidRPr="00334624">
        <w:t>girls</w:t>
      </w:r>
      <w:r>
        <w:t xml:space="preserve"> </w:t>
      </w:r>
      <w:r w:rsidRPr="00334624">
        <w:t>and</w:t>
      </w:r>
      <w:r>
        <w:t xml:space="preserve"> </w:t>
      </w:r>
      <w:r w:rsidRPr="00334624">
        <w:t>women</w:t>
      </w:r>
      <w:r>
        <w:t xml:space="preserve"> </w:t>
      </w:r>
      <w:r w:rsidRPr="00334624">
        <w:t>who</w:t>
      </w:r>
      <w:r>
        <w:t xml:space="preserve"> </w:t>
      </w:r>
      <w:r w:rsidRPr="00334624">
        <w:t>do</w:t>
      </w:r>
      <w:r>
        <w:t xml:space="preserve"> </w:t>
      </w:r>
      <w:r w:rsidRPr="00334624">
        <w:t>not</w:t>
      </w:r>
      <w:r>
        <w:t xml:space="preserve"> </w:t>
      </w:r>
      <w:r w:rsidRPr="00334624">
        <w:t>have</w:t>
      </w:r>
      <w:r>
        <w:t xml:space="preserve"> </w:t>
      </w:r>
      <w:r w:rsidRPr="00334624">
        <w:t>access</w:t>
      </w:r>
      <w:r>
        <w:t xml:space="preserve"> </w:t>
      </w:r>
      <w:r w:rsidRPr="00334624">
        <w:t>to</w:t>
      </w:r>
      <w:r>
        <w:t xml:space="preserve"> a </w:t>
      </w:r>
      <w:r w:rsidRPr="00334624">
        <w:t>stable</w:t>
      </w:r>
      <w:r>
        <w:t xml:space="preserve"> </w:t>
      </w:r>
      <w:r w:rsidRPr="00334624">
        <w:t>internet</w:t>
      </w:r>
      <w:r>
        <w:t xml:space="preserve"> connection </w:t>
      </w:r>
      <w:r w:rsidRPr="00334624">
        <w:t>or</w:t>
      </w:r>
      <w:r>
        <w:t xml:space="preserve"> </w:t>
      </w:r>
      <w:r w:rsidRPr="00334624">
        <w:t>devices.</w:t>
      </w:r>
      <w:r>
        <w:t xml:space="preserve"> </w:t>
      </w:r>
      <w:r w:rsidRPr="00334624">
        <w:t>This</w:t>
      </w:r>
      <w:r>
        <w:t xml:space="preserve"> </w:t>
      </w:r>
      <w:r w:rsidRPr="00334624">
        <w:t>concern</w:t>
      </w:r>
      <w:r>
        <w:t xml:space="preserve"> </w:t>
      </w:r>
      <w:r w:rsidRPr="00334624">
        <w:t>was</w:t>
      </w:r>
      <w:r>
        <w:t xml:space="preserve"> </w:t>
      </w:r>
      <w:r w:rsidRPr="00334624">
        <w:t>also</w:t>
      </w:r>
      <w:r>
        <w:t xml:space="preserve"> </w:t>
      </w:r>
      <w:r w:rsidRPr="00334624">
        <w:t>raised</w:t>
      </w:r>
      <w:r>
        <w:t xml:space="preserve"> </w:t>
      </w:r>
      <w:r w:rsidRPr="00334624">
        <w:t>during</w:t>
      </w:r>
      <w:r>
        <w:t xml:space="preserve"> </w:t>
      </w:r>
      <w:r w:rsidRPr="00334624">
        <w:t>engagement</w:t>
      </w:r>
      <w:r>
        <w:t xml:space="preserve"> </w:t>
      </w:r>
      <w:r w:rsidRPr="00334624">
        <w:t>with</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for</w:t>
      </w:r>
      <w:r>
        <w:t xml:space="preserve"> </w:t>
      </w:r>
      <w:r w:rsidRPr="00334624">
        <w:t>ACIL</w:t>
      </w:r>
      <w:r>
        <w:t xml:space="preserve"> </w:t>
      </w:r>
      <w:r w:rsidRPr="00334624">
        <w:t>Allen’s</w:t>
      </w:r>
      <w:r>
        <w:t xml:space="preserve"> </w:t>
      </w:r>
      <w:r w:rsidRPr="00334624">
        <w:t>evaluation.</w:t>
      </w:r>
      <w:r>
        <w:t xml:space="preserve"> </w:t>
      </w:r>
    </w:p>
    <w:p w14:paraId="6EA763B4" w14:textId="3F3456E3" w:rsidR="00BB4699" w:rsidRPr="00334624" w:rsidRDefault="00BB4699" w:rsidP="00BB4699">
      <w:pPr>
        <w:pStyle w:val="BodyText"/>
      </w:pPr>
      <w:r w:rsidRPr="00334624">
        <w:t>No</w:t>
      </w:r>
      <w:r>
        <w:t xml:space="preserve"> </w:t>
      </w:r>
      <w:r w:rsidRPr="00334624">
        <w:t>information</w:t>
      </w:r>
      <w:r>
        <w:t xml:space="preserve"> </w:t>
      </w:r>
      <w:r w:rsidRPr="00334624">
        <w:t>is</w:t>
      </w:r>
      <w:r>
        <w:t xml:space="preserve"> </w:t>
      </w:r>
      <w:r w:rsidRPr="00334624">
        <w:t>collected</w:t>
      </w:r>
      <w:r>
        <w:t xml:space="preserve"> </w:t>
      </w:r>
      <w:r w:rsidRPr="00334624">
        <w:t>on</w:t>
      </w:r>
      <w:r>
        <w:t xml:space="preserve"> </w:t>
      </w:r>
      <w:r w:rsidRPr="00334624">
        <w:t>the</w:t>
      </w:r>
      <w:r>
        <w:t xml:space="preserve"> </w:t>
      </w:r>
      <w:r w:rsidRPr="00334624">
        <w:t>individuals</w:t>
      </w:r>
      <w:r>
        <w:t xml:space="preserve"> </w:t>
      </w:r>
      <w:r w:rsidRPr="00334624">
        <w:t>involved</w:t>
      </w:r>
      <w:r>
        <w:t xml:space="preserve"> </w:t>
      </w:r>
      <w:r w:rsidRPr="00334624">
        <w:t>in</w:t>
      </w:r>
      <w:r>
        <w:t xml:space="preserve"> </w:t>
      </w:r>
      <w:r w:rsidRPr="00334624">
        <w:t>each</w:t>
      </w:r>
      <w:r>
        <w:t xml:space="preserve"> </w:t>
      </w:r>
      <w:r w:rsidRPr="00334624">
        <w:t>activity</w:t>
      </w:r>
      <w:r>
        <w:t xml:space="preserve"> </w:t>
      </w:r>
      <w:r w:rsidRPr="00334624">
        <w:t>delivered</w:t>
      </w:r>
      <w:r>
        <w:t xml:space="preserve"> </w:t>
      </w:r>
      <w:r w:rsidRPr="00334624">
        <w:t>by</w:t>
      </w:r>
      <w:r>
        <w:t xml:space="preserve"> </w:t>
      </w:r>
      <w:r w:rsidRPr="00334624">
        <w:t>grantees.</w:t>
      </w:r>
      <w:r>
        <w:t xml:space="preserve"> </w:t>
      </w:r>
      <w:r w:rsidRPr="00334624">
        <w:t>However,</w:t>
      </w:r>
      <w:r>
        <w:t xml:space="preserve"> </w:t>
      </w:r>
      <w:r w:rsidRPr="00334624">
        <w:t>ACIL</w:t>
      </w:r>
      <w:r>
        <w:t xml:space="preserve"> </w:t>
      </w:r>
      <w:r w:rsidRPr="00334624">
        <w:t>Allen’s</w:t>
      </w:r>
      <w:r>
        <w:t xml:space="preserve"> </w:t>
      </w:r>
      <w:r w:rsidRPr="00334624">
        <w:t>evaluation</w:t>
      </w:r>
      <w:r>
        <w:t xml:space="preserve"> </w:t>
      </w:r>
      <w:r w:rsidRPr="00334624">
        <w:t>survey</w:t>
      </w:r>
      <w:r>
        <w:t xml:space="preserve"> </w:t>
      </w:r>
      <w:r w:rsidRPr="00334624">
        <w:t>of</w:t>
      </w:r>
      <w:r>
        <w:t xml:space="preserve"> </w:t>
      </w:r>
      <w:r w:rsidRPr="00334624">
        <w:t>20</w:t>
      </w:r>
      <w:r>
        <w:t xml:space="preserve"> </w:t>
      </w:r>
      <w:r w:rsidRPr="00334624">
        <w:t>grant</w:t>
      </w:r>
      <w:r>
        <w:t xml:space="preserve"> </w:t>
      </w:r>
      <w:r w:rsidRPr="00334624">
        <w:t>recipients</w:t>
      </w:r>
      <w:r>
        <w:t xml:space="preserve"> </w:t>
      </w:r>
      <w:r w:rsidRPr="00334624">
        <w:t>shows</w:t>
      </w:r>
      <w:r>
        <w:t xml:space="preserve"> </w:t>
      </w:r>
      <w:r w:rsidRPr="00334624">
        <w:t>60% of</w:t>
      </w:r>
      <w:r>
        <w:t xml:space="preserve"> </w:t>
      </w:r>
      <w:r w:rsidRPr="00334624">
        <w:t>respondents</w:t>
      </w:r>
      <w:r>
        <w:t xml:space="preserve"> </w:t>
      </w:r>
      <w:r w:rsidRPr="00334624">
        <w:t>reported</w:t>
      </w:r>
      <w:r>
        <w:t xml:space="preserve"> </w:t>
      </w:r>
      <w:r w:rsidRPr="00334624">
        <w:t>using</w:t>
      </w:r>
      <w:r>
        <w:t xml:space="preserve"> </w:t>
      </w:r>
      <w:r w:rsidRPr="00334624">
        <w:t>the</w:t>
      </w:r>
      <w:r>
        <w:t xml:space="preserve"> </w:t>
      </w:r>
      <w:r w:rsidRPr="00334624">
        <w:t>funding</w:t>
      </w:r>
      <w:r>
        <w:t xml:space="preserve"> </w:t>
      </w:r>
      <w:r w:rsidRPr="00334624">
        <w:t>to</w:t>
      </w:r>
      <w:r>
        <w:t xml:space="preserve"> </w:t>
      </w:r>
      <w:r w:rsidRPr="00334624">
        <w:t>reduce</w:t>
      </w:r>
      <w:r>
        <w:t xml:space="preserve"> </w:t>
      </w:r>
      <w:r w:rsidRPr="00334624">
        <w:t>intersectional</w:t>
      </w:r>
      <w:r>
        <w:t xml:space="preserve"> </w:t>
      </w:r>
      <w:r w:rsidRPr="00334624">
        <w:t>or</w:t>
      </w:r>
      <w:r>
        <w:t xml:space="preserve"> </w:t>
      </w:r>
      <w:r w:rsidRPr="00334624">
        <w:t>cultural</w:t>
      </w:r>
      <w:r>
        <w:t xml:space="preserve"> </w:t>
      </w:r>
      <w:r w:rsidRPr="00334624">
        <w:t>barriers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participating</w:t>
      </w:r>
      <w:r>
        <w:t xml:space="preserve"> </w:t>
      </w:r>
      <w:r w:rsidRPr="00334624">
        <w:t>in</w:t>
      </w:r>
      <w:r>
        <w:t xml:space="preserve"> </w:t>
      </w:r>
      <w:r w:rsidRPr="00334624">
        <w:t>STEM</w:t>
      </w:r>
      <w:r>
        <w:t xml:space="preserve"> </w:t>
      </w:r>
      <w:r w:rsidRPr="00334624">
        <w:t>(see</w:t>
      </w:r>
      <w:r>
        <w:t xml:space="preserve"> </w:t>
      </w:r>
      <w:r w:rsidRPr="007416E9">
        <w:fldChar w:fldCharType="begin"/>
      </w:r>
      <w:r w:rsidRPr="007416E9">
        <w:instrText xml:space="preserve"> REF _Ref136355287 \h  \* MERGEFORMAT </w:instrText>
      </w:r>
      <w:r w:rsidRPr="007416E9">
        <w:fldChar w:fldCharType="separate"/>
      </w:r>
      <w:r w:rsidR="005F3972" w:rsidRPr="005F3972">
        <w:rPr>
          <w:color w:val="auto"/>
        </w:rPr>
        <w:t>Figure D.1</w:t>
      </w:r>
      <w:r w:rsidRPr="007416E9">
        <w:fldChar w:fldCharType="end"/>
      </w:r>
      <w:r w:rsidRPr="00334624">
        <w:t>).</w:t>
      </w:r>
      <w:r w:rsidRPr="00334624">
        <w:rPr>
          <w:rStyle w:val="FootnoteReference"/>
        </w:rPr>
        <w:footnoteReference w:id="110"/>
      </w:r>
      <w:r w:rsidRPr="00334624">
        <w:t xml:space="preserve"> Intersectionality</w:t>
      </w:r>
      <w:r>
        <w:t xml:space="preserve"> </w:t>
      </w:r>
      <w:r w:rsidRPr="00334624">
        <w:t>is</w:t>
      </w:r>
      <w:r>
        <w:t xml:space="preserve"> </w:t>
      </w:r>
      <w:r w:rsidRPr="00334624">
        <w:t>an</w:t>
      </w:r>
      <w:r>
        <w:t xml:space="preserve"> </w:t>
      </w:r>
      <w:r w:rsidRPr="00334624">
        <w:t>explicit</w:t>
      </w:r>
      <w:r>
        <w:t xml:space="preserve"> </w:t>
      </w:r>
      <w:r w:rsidRPr="00334624">
        <w:t>focus</w:t>
      </w:r>
      <w:r>
        <w:t xml:space="preserve"> </w:t>
      </w:r>
      <w:r w:rsidRPr="00334624">
        <w:t>of</w:t>
      </w:r>
      <w:r>
        <w:t xml:space="preserve"> </w:t>
      </w:r>
      <w:r w:rsidRPr="00334624">
        <w:t>Round</w:t>
      </w:r>
      <w:r>
        <w:t xml:space="preserve"> </w:t>
      </w:r>
      <w:r w:rsidRPr="00334624">
        <w:t>3</w:t>
      </w:r>
      <w:r>
        <w:t xml:space="preserve"> </w:t>
      </w:r>
      <w:r w:rsidRPr="00334624">
        <w:t>and</w:t>
      </w:r>
      <w:r>
        <w:t xml:space="preserve"> </w:t>
      </w:r>
      <w:r w:rsidRPr="00334624">
        <w:t>4.</w:t>
      </w:r>
      <w:r w:rsidRPr="00334624">
        <w:rPr>
          <w:rStyle w:val="FootnoteReference"/>
          <w:i/>
          <w:iCs/>
        </w:rPr>
        <w:footnoteReference w:id="111"/>
      </w:r>
      <w:r w:rsidRPr="00334624">
        <w:t xml:space="preserve"> </w:t>
      </w:r>
    </w:p>
    <w:p w14:paraId="26A8EEDF" w14:textId="77777777" w:rsidR="00BB4699" w:rsidRPr="00334624" w:rsidRDefault="00BB4699" w:rsidP="00BB4699">
      <w:pPr>
        <w:pStyle w:val="BodyText"/>
      </w:pPr>
      <w:r w:rsidRPr="00334624">
        <w:t>Grantees</w:t>
      </w:r>
      <w:r>
        <w:t xml:space="preserve"> </w:t>
      </w:r>
      <w:r w:rsidRPr="00334624">
        <w:t>commonly</w:t>
      </w:r>
      <w:r>
        <w:t xml:space="preserve"> </w:t>
      </w:r>
      <w:r w:rsidRPr="00334624">
        <w:t>report</w:t>
      </w:r>
      <w:r>
        <w:t xml:space="preserve"> </w:t>
      </w:r>
      <w:r w:rsidRPr="00334624">
        <w:t>using</w:t>
      </w:r>
      <w:r>
        <w:t xml:space="preserve"> </w:t>
      </w:r>
      <w:r w:rsidRPr="00334624">
        <w:t>WiSE</w:t>
      </w:r>
      <w:r>
        <w:t xml:space="preserve"> </w:t>
      </w:r>
      <w:r w:rsidRPr="00334624">
        <w:t>funding</w:t>
      </w:r>
      <w:r>
        <w:t xml:space="preserve"> </w:t>
      </w:r>
      <w:r w:rsidRPr="00334624">
        <w:t>to</w:t>
      </w:r>
      <w:r>
        <w:t xml:space="preserve"> </w:t>
      </w:r>
      <w:r w:rsidRPr="00334624">
        <w:t>support</w:t>
      </w:r>
      <w:r>
        <w:t xml:space="preserve"> </w:t>
      </w:r>
      <w:r w:rsidRPr="00334624">
        <w:t>STEM-skilled</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education,</w:t>
      </w:r>
      <w:r>
        <w:t xml:space="preserve"> </w:t>
      </w:r>
      <w:r w:rsidRPr="00334624">
        <w:t>careers</w:t>
      </w:r>
      <w:r>
        <w:t xml:space="preserve"> </w:t>
      </w:r>
      <w:r w:rsidRPr="00334624">
        <w:t>or</w:t>
      </w:r>
      <w:r>
        <w:t xml:space="preserve"> </w:t>
      </w:r>
      <w:r w:rsidRPr="00334624">
        <w:t>entrepreneurship</w:t>
      </w:r>
      <w:r>
        <w:t xml:space="preserve"> </w:t>
      </w:r>
      <w:r w:rsidRPr="00334624">
        <w:t>(80%) and</w:t>
      </w:r>
      <w:r>
        <w:t xml:space="preserve"> </w:t>
      </w:r>
      <w:r w:rsidRPr="00334624">
        <w:t>support</w:t>
      </w:r>
      <w:r>
        <w:t xml:space="preserve"> </w:t>
      </w:r>
      <w:r w:rsidRPr="00334624">
        <w:t>women</w:t>
      </w:r>
      <w:r>
        <w:t xml:space="preserve"> </w:t>
      </w:r>
      <w:r w:rsidRPr="00334624">
        <w:t>to</w:t>
      </w:r>
      <w:r>
        <w:t xml:space="preserve"> </w:t>
      </w:r>
      <w:r w:rsidRPr="00334624">
        <w:t>gain</w:t>
      </w:r>
      <w:r>
        <w:t xml:space="preserve"> </w:t>
      </w:r>
      <w:r w:rsidRPr="00334624">
        <w:t>STEM</w:t>
      </w:r>
      <w:r>
        <w:t xml:space="preserve"> </w:t>
      </w:r>
      <w:r w:rsidRPr="00334624">
        <w:t>skills</w:t>
      </w:r>
      <w:r>
        <w:t xml:space="preserve"> </w:t>
      </w:r>
      <w:r w:rsidRPr="00334624">
        <w:t>(65%)</w:t>
      </w:r>
      <w:r>
        <w:t>.</w:t>
      </w:r>
      <w:r w:rsidRPr="00334624">
        <w:rPr>
          <w:rStyle w:val="FootnoteReference"/>
        </w:rPr>
        <w:footnoteReference w:id="112"/>
      </w:r>
      <w:r w:rsidRPr="00334624">
        <w:t xml:space="preserve"> </w:t>
      </w:r>
    </w:p>
    <w:p w14:paraId="03C7CE3E" w14:textId="308C95AB" w:rsidR="005F3972" w:rsidRPr="00334624" w:rsidRDefault="005F3972" w:rsidP="005F3972">
      <w:pPr>
        <w:pStyle w:val="Caption"/>
        <w:ind w:left="1308" w:hanging="1308"/>
      </w:pPr>
      <w:bookmarkStart w:id="254" w:name="_Ref136355287"/>
      <w:bookmarkStart w:id="255" w:name="_Toc138702631"/>
      <w:r w:rsidRPr="00334624">
        <w:rPr>
          <w:rStyle w:val="CaptionLabel"/>
        </w:rPr>
        <w:lastRenderedPageBreak/>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D</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1</w:t>
      </w:r>
      <w:r w:rsidRPr="00334624">
        <w:rPr>
          <w:rStyle w:val="CaptionLabel"/>
        </w:rPr>
        <w:fldChar w:fldCharType="end"/>
      </w:r>
      <w:bookmarkEnd w:id="254"/>
      <w:r w:rsidRPr="00334624">
        <w:tab/>
        <w:t>How</w:t>
      </w:r>
      <w:r>
        <w:t xml:space="preserve"> </w:t>
      </w:r>
      <w:r w:rsidRPr="00334624">
        <w:t>did</w:t>
      </w:r>
      <w:r>
        <w:t xml:space="preserve"> </w:t>
      </w:r>
      <w:r w:rsidRPr="00334624">
        <w:t>you</w:t>
      </w:r>
      <w:r>
        <w:t xml:space="preserve"> </w:t>
      </w:r>
      <w:r w:rsidRPr="00334624">
        <w:t>use</w:t>
      </w:r>
      <w:r>
        <w:t xml:space="preserve"> </w:t>
      </w:r>
      <w:r w:rsidRPr="00334624">
        <w:t>the</w:t>
      </w:r>
      <w:r>
        <w:t xml:space="preserve"> </w:t>
      </w:r>
      <w:r w:rsidRPr="00334624">
        <w:t>funding</w:t>
      </w:r>
      <w:r>
        <w:t xml:space="preserve"> </w:t>
      </w:r>
      <w:r w:rsidRPr="00334624">
        <w:t>provided</w:t>
      </w:r>
      <w:r>
        <w:t xml:space="preserve"> </w:t>
      </w:r>
      <w:r w:rsidRPr="00334624">
        <w:t>by</w:t>
      </w:r>
      <w:r>
        <w:t xml:space="preserve"> </w:t>
      </w:r>
      <w:r w:rsidRPr="00334624">
        <w:t>WISE?</w:t>
      </w:r>
      <w:bookmarkEnd w:id="255"/>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BB4699" w:rsidRPr="00334624" w14:paraId="2F9A8962" w14:textId="77777777" w:rsidTr="005F3972">
        <w:tc>
          <w:tcPr>
            <w:tcW w:w="7936" w:type="dxa"/>
            <w:shd w:val="clear" w:color="auto" w:fill="auto"/>
          </w:tcPr>
          <w:p w14:paraId="34DD79E8" w14:textId="77777777" w:rsidR="00BB4699" w:rsidRPr="00334624" w:rsidRDefault="00BB4699" w:rsidP="00D13FCA">
            <w:pPr>
              <w:pStyle w:val="Figure"/>
            </w:pPr>
            <w:r w:rsidRPr="00334624">
              <w:rPr>
                <w:noProof/>
                <w:lang w:eastAsia="en-AU"/>
              </w:rPr>
              <w:drawing>
                <wp:inline distT="0" distB="0" distL="0" distR="0" wp14:anchorId="774DE349" wp14:editId="31DDA988">
                  <wp:extent cx="4901565" cy="2060575"/>
                  <wp:effectExtent l="0" t="0" r="0" b="0"/>
                  <wp:docPr id="666184882" name="Picture 666184882" descr="How did you use the funding provided by WISE? &#10;To support STEM skilled girls and women in STEM education, careers or entrepreneurship 80%; to support women to gain STEM skills 65%; to reduce intersectional or cultural barriers for girls and women participating in STEM 60%; to deliver funding to girls and women related to STEM education, careers or entrepreneurship 15%; oth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84882" name="Picture 666184882" descr="How did you use the funding provided by WISE? &#10;To support STEM skilled girls and women in STEM education, careers or entrepreneurship 80%; to support women to gain STEM skills 65%; to reduce intersectional or cultural barriers for girls and women participating in STEM 60%; to deliver funding to girls and women related to STEM education, careers or entrepreneurship 15%; other 10%&#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01565" cy="2060575"/>
                          </a:xfrm>
                          <a:prstGeom prst="rect">
                            <a:avLst/>
                          </a:prstGeom>
                          <a:noFill/>
                        </pic:spPr>
                      </pic:pic>
                    </a:graphicData>
                  </a:graphic>
                </wp:inline>
              </w:drawing>
            </w:r>
          </w:p>
        </w:tc>
      </w:tr>
    </w:tbl>
    <w:p w14:paraId="7E9B87FD"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survey,</w:t>
      </w:r>
      <w:r>
        <w:t xml:space="preserve"> </w:t>
      </w:r>
      <w:r w:rsidRPr="00334624">
        <w:t>2023</w:t>
      </w:r>
    </w:p>
    <w:p w14:paraId="10EE98D9" w14:textId="77777777" w:rsidR="00BB4699" w:rsidRPr="00334624" w:rsidRDefault="00BB4699" w:rsidP="00BB4699">
      <w:pPr>
        <w:pStyle w:val="Heading3AP"/>
      </w:pPr>
      <w:r w:rsidRPr="00334624">
        <w:t>Timelines</w:t>
      </w:r>
    </w:p>
    <w:p w14:paraId="2C6A860A" w14:textId="77777777" w:rsidR="00BB4699" w:rsidRPr="00334624" w:rsidRDefault="00BB4699" w:rsidP="00BB4699">
      <w:pPr>
        <w:pStyle w:val="BodyText"/>
      </w:pPr>
      <w:r w:rsidRPr="00334624">
        <w:t>WiSE</w:t>
      </w:r>
      <w:r>
        <w:t xml:space="preserve"> </w:t>
      </w:r>
      <w:r w:rsidRPr="00334624">
        <w:t>reporting</w:t>
      </w:r>
      <w:r>
        <w:t xml:space="preserve"> </w:t>
      </w:r>
      <w:r w:rsidRPr="00334624">
        <w:t>shows</w:t>
      </w:r>
      <w:r>
        <w:t xml:space="preserve"> </w:t>
      </w:r>
      <w:r w:rsidRPr="00334624">
        <w:t>overall</w:t>
      </w:r>
      <w:r>
        <w:t xml:space="preserve"> </w:t>
      </w:r>
      <w:r w:rsidRPr="00334624">
        <w:t>initiative</w:t>
      </w:r>
      <w:r>
        <w:t xml:space="preserve"> </w:t>
      </w:r>
      <w:r w:rsidRPr="00334624">
        <w:t>timelines</w:t>
      </w:r>
      <w:r>
        <w:t xml:space="preserve"> </w:t>
      </w:r>
      <w:r w:rsidRPr="00334624">
        <w:t>were</w:t>
      </w:r>
      <w:r>
        <w:t xml:space="preserve"> </w:t>
      </w:r>
      <w:r w:rsidRPr="00334624">
        <w:t>not</w:t>
      </w:r>
      <w:r>
        <w:t xml:space="preserve"> </w:t>
      </w:r>
      <w:r w:rsidRPr="00334624">
        <w:t>consistently</w:t>
      </w:r>
      <w:r>
        <w:t xml:space="preserve"> </w:t>
      </w:r>
      <w:r w:rsidRPr="00334624">
        <w:t>met.</w:t>
      </w:r>
    </w:p>
    <w:p w14:paraId="0DA4F2DF" w14:textId="77777777" w:rsidR="00BB4699" w:rsidRPr="00334624" w:rsidRDefault="00BB4699" w:rsidP="00BB4699">
      <w:pPr>
        <w:pStyle w:val="BodyText"/>
      </w:pPr>
      <w:r w:rsidRPr="00334624">
        <w:t>There</w:t>
      </w:r>
      <w:r>
        <w:t xml:space="preserve"> </w:t>
      </w:r>
      <w:r w:rsidRPr="00334624">
        <w:t>were</w:t>
      </w:r>
      <w:r>
        <w:t xml:space="preserve"> </w:t>
      </w:r>
      <w:r w:rsidRPr="00334624">
        <w:t>significant</w:t>
      </w:r>
      <w:r>
        <w:t xml:space="preserve"> </w:t>
      </w:r>
      <w:r w:rsidRPr="00334624">
        <w:t>delays</w:t>
      </w:r>
      <w:r>
        <w:t xml:space="preserve"> </w:t>
      </w:r>
      <w:r w:rsidRPr="00334624">
        <w:t>in</w:t>
      </w:r>
      <w:r>
        <w:t xml:space="preserve"> </w:t>
      </w:r>
      <w:r w:rsidRPr="00334624">
        <w:t>the</w:t>
      </w:r>
      <w:r>
        <w:t xml:space="preserve"> </w:t>
      </w:r>
      <w:r w:rsidRPr="00334624">
        <w:t>approval</w:t>
      </w:r>
      <w:r>
        <w:t xml:space="preserve"> </w:t>
      </w:r>
      <w:r w:rsidRPr="00334624">
        <w:t>and</w:t>
      </w:r>
      <w:r>
        <w:t xml:space="preserve"> </w:t>
      </w:r>
      <w:r w:rsidRPr="00334624">
        <w:t>announcement</w:t>
      </w:r>
      <w:r>
        <w:t xml:space="preserve"> </w:t>
      </w:r>
      <w:r w:rsidRPr="00334624">
        <w:t>process</w:t>
      </w:r>
      <w:r>
        <w:t xml:space="preserve"> </w:t>
      </w:r>
      <w:r w:rsidRPr="00334624">
        <w:t>for</w:t>
      </w:r>
      <w:r>
        <w:t xml:space="preserve"> </w:t>
      </w:r>
      <w:r w:rsidRPr="00334624">
        <w:t>Round</w:t>
      </w:r>
      <w:r>
        <w:t xml:space="preserve"> </w:t>
      </w:r>
      <w:r w:rsidRPr="00334624">
        <w:t>3.</w:t>
      </w:r>
      <w:r>
        <w:t xml:space="preserve"> </w:t>
      </w:r>
      <w:r w:rsidRPr="00334624">
        <w:t>These</w:t>
      </w:r>
      <w:r>
        <w:t xml:space="preserve"> </w:t>
      </w:r>
      <w:r w:rsidRPr="00334624">
        <w:t>largely</w:t>
      </w:r>
      <w:r>
        <w:t xml:space="preserve"> </w:t>
      </w:r>
      <w:r w:rsidRPr="00334624">
        <w:t>resulted</w:t>
      </w:r>
      <w:r>
        <w:t xml:space="preserve"> </w:t>
      </w:r>
      <w:r w:rsidRPr="00334624">
        <w:t>from</w:t>
      </w:r>
      <w:r>
        <w:t xml:space="preserve"> </w:t>
      </w:r>
      <w:r w:rsidRPr="00334624">
        <w:t>Ministerial</w:t>
      </w:r>
      <w:r>
        <w:t xml:space="preserve"> </w:t>
      </w:r>
      <w:r w:rsidRPr="00334624">
        <w:t>changes.</w:t>
      </w:r>
      <w:r>
        <w:t xml:space="preserve"> </w:t>
      </w:r>
      <w:r w:rsidRPr="00334624">
        <w:t>The</w:t>
      </w:r>
      <w:r>
        <w:t xml:space="preserve"> </w:t>
      </w:r>
      <w:r w:rsidRPr="00334624">
        <w:t>2022</w:t>
      </w:r>
      <w:r>
        <w:t xml:space="preserve"> </w:t>
      </w:r>
      <w:r w:rsidRPr="00334624">
        <w:t>evaluation</w:t>
      </w:r>
      <w:r>
        <w:t xml:space="preserve"> </w:t>
      </w:r>
      <w:r w:rsidRPr="00334624">
        <w:t>reported</w:t>
      </w:r>
      <w:r>
        <w:t xml:space="preserve"> </w:t>
      </w:r>
      <w:r w:rsidRPr="00334624">
        <w:t>applicants</w:t>
      </w:r>
      <w:r>
        <w:t xml:space="preserve"> </w:t>
      </w:r>
      <w:r w:rsidRPr="00334624">
        <w:t>received</w:t>
      </w:r>
      <w:r>
        <w:t xml:space="preserve"> </w:t>
      </w:r>
      <w:r w:rsidRPr="00334624">
        <w:t>limited</w:t>
      </w:r>
      <w:r>
        <w:t xml:space="preserve"> </w:t>
      </w:r>
      <w:r w:rsidRPr="00334624">
        <w:t>communication</w:t>
      </w:r>
      <w:r>
        <w:t xml:space="preserve"> </w:t>
      </w:r>
      <w:r w:rsidRPr="00334624">
        <w:t>on</w:t>
      </w:r>
      <w:r>
        <w:t xml:space="preserve"> </w:t>
      </w:r>
      <w:r w:rsidRPr="00334624">
        <w:t>these</w:t>
      </w:r>
      <w:r>
        <w:t xml:space="preserve"> </w:t>
      </w:r>
      <w:r w:rsidRPr="00334624">
        <w:t>delays</w:t>
      </w:r>
      <w:r>
        <w:t xml:space="preserve"> </w:t>
      </w:r>
      <w:r w:rsidRPr="00334624">
        <w:t>and</w:t>
      </w:r>
      <w:r>
        <w:t xml:space="preserve"> </w:t>
      </w:r>
      <w:r w:rsidRPr="00334624">
        <w:t>43% of</w:t>
      </w:r>
      <w:r>
        <w:t xml:space="preserve"> </w:t>
      </w:r>
      <w:r w:rsidRPr="00334624">
        <w:t>survey</w:t>
      </w:r>
      <w:r>
        <w:t xml:space="preserve"> </w:t>
      </w:r>
      <w:r w:rsidRPr="00334624">
        <w:t>respondents</w:t>
      </w:r>
      <w:r>
        <w:t xml:space="preserve"> </w:t>
      </w:r>
      <w:r w:rsidRPr="00334624">
        <w:t>were</w:t>
      </w:r>
      <w:r>
        <w:t xml:space="preserve"> </w:t>
      </w:r>
      <w:r w:rsidRPr="00334624">
        <w:t>unsatisfied</w:t>
      </w:r>
      <w:r>
        <w:t xml:space="preserve"> </w:t>
      </w:r>
      <w:r w:rsidRPr="00334624">
        <w:t>or</w:t>
      </w:r>
      <w:r>
        <w:t xml:space="preserve"> </w:t>
      </w:r>
      <w:r w:rsidRPr="00334624">
        <w:t>very</w:t>
      </w:r>
      <w:r>
        <w:t xml:space="preserve"> </w:t>
      </w:r>
      <w:r w:rsidRPr="00334624">
        <w:t>unsatisfied</w:t>
      </w:r>
      <w:r>
        <w:t xml:space="preserve"> </w:t>
      </w:r>
      <w:r w:rsidRPr="00334624">
        <w:t>with</w:t>
      </w:r>
      <w:r>
        <w:t xml:space="preserve"> </w:t>
      </w:r>
      <w:r w:rsidRPr="00334624">
        <w:t>the</w:t>
      </w:r>
      <w:r>
        <w:t xml:space="preserve"> </w:t>
      </w:r>
      <w:r w:rsidRPr="00334624">
        <w:t>application</w:t>
      </w:r>
      <w:r>
        <w:t xml:space="preserve"> </w:t>
      </w:r>
      <w:r w:rsidRPr="00334624">
        <w:t>process.</w:t>
      </w:r>
      <w:r w:rsidRPr="00334624">
        <w:rPr>
          <w:rStyle w:val="FootnoteReference"/>
        </w:rPr>
        <w:footnoteReference w:id="113"/>
      </w:r>
      <w:r w:rsidRPr="00334624">
        <w:t xml:space="preserve"> </w:t>
      </w:r>
    </w:p>
    <w:p w14:paraId="0C060232" w14:textId="77777777" w:rsidR="00BB4699" w:rsidRPr="00334624" w:rsidRDefault="00BB4699" w:rsidP="00BB4699">
      <w:pPr>
        <w:pStyle w:val="BodyText"/>
      </w:pPr>
      <w:r w:rsidRPr="00334624">
        <w:t>Round</w:t>
      </w:r>
      <w:r>
        <w:t xml:space="preserve"> </w:t>
      </w:r>
      <w:r w:rsidRPr="00334624">
        <w:t>3</w:t>
      </w:r>
      <w:r>
        <w:t xml:space="preserve"> </w:t>
      </w:r>
      <w:r w:rsidRPr="00334624">
        <w:t>was</w:t>
      </w:r>
      <w:r>
        <w:t xml:space="preserve"> </w:t>
      </w:r>
      <w:r w:rsidRPr="00334624">
        <w:t>also</w:t>
      </w:r>
      <w:r>
        <w:t xml:space="preserve"> </w:t>
      </w:r>
      <w:r w:rsidRPr="00334624">
        <w:t>impacted</w:t>
      </w:r>
      <w:r>
        <w:t xml:space="preserve"> </w:t>
      </w:r>
      <w:r w:rsidRPr="00334624">
        <w:t>by</w:t>
      </w:r>
      <w:r>
        <w:t xml:space="preserve"> </w:t>
      </w:r>
      <w:r w:rsidRPr="00334624">
        <w:t>the</w:t>
      </w:r>
      <w:r>
        <w:t xml:space="preserve"> </w:t>
      </w:r>
      <w:r w:rsidRPr="00334624">
        <w:t>COVID-19</w:t>
      </w:r>
      <w:r>
        <w:t xml:space="preserve"> </w:t>
      </w:r>
      <w:r w:rsidRPr="00334624">
        <w:t>pandemic</w:t>
      </w:r>
      <w:r>
        <w:t xml:space="preserve"> </w:t>
      </w:r>
      <w:r w:rsidRPr="00334624">
        <w:t>as</w:t>
      </w:r>
      <w:r>
        <w:t xml:space="preserve"> </w:t>
      </w:r>
      <w:r w:rsidRPr="00334624">
        <w:t>many</w:t>
      </w:r>
      <w:r>
        <w:t xml:space="preserve"> </w:t>
      </w:r>
      <w:r w:rsidRPr="00334624">
        <w:t>projects</w:t>
      </w:r>
      <w:r>
        <w:t xml:space="preserve"> </w:t>
      </w:r>
      <w:r w:rsidRPr="00334624">
        <w:t>required</w:t>
      </w:r>
      <w:r>
        <w:t xml:space="preserve"> </w:t>
      </w:r>
      <w:r w:rsidRPr="00334624">
        <w:t>face-to-face</w:t>
      </w:r>
      <w:r>
        <w:t xml:space="preserve"> </w:t>
      </w:r>
      <w:r w:rsidRPr="00334624">
        <w:t>interactions.</w:t>
      </w:r>
      <w:r>
        <w:t xml:space="preserve"> </w:t>
      </w:r>
      <w:r w:rsidRPr="00334624">
        <w:t>Delays</w:t>
      </w:r>
      <w:r>
        <w:t xml:space="preserve"> </w:t>
      </w:r>
      <w:r w:rsidRPr="00334624">
        <w:t>to</w:t>
      </w:r>
      <w:r>
        <w:t xml:space="preserve"> </w:t>
      </w:r>
      <w:r w:rsidRPr="00334624">
        <w:t>funding</w:t>
      </w:r>
      <w:r>
        <w:t xml:space="preserve"> </w:t>
      </w:r>
      <w:r w:rsidRPr="00334624">
        <w:t>approval</w:t>
      </w:r>
      <w:r>
        <w:t xml:space="preserve"> </w:t>
      </w:r>
      <w:r w:rsidRPr="00334624">
        <w:t>and</w:t>
      </w:r>
      <w:r>
        <w:t xml:space="preserve"> </w:t>
      </w:r>
      <w:r w:rsidRPr="00334624">
        <w:t>project</w:t>
      </w:r>
      <w:r>
        <w:t xml:space="preserve"> </w:t>
      </w:r>
      <w:r w:rsidRPr="00334624">
        <w:t>timelines</w:t>
      </w:r>
      <w:r>
        <w:t xml:space="preserve"> </w:t>
      </w:r>
      <w:r w:rsidRPr="00334624">
        <w:t>meant</w:t>
      </w:r>
      <w:r>
        <w:t xml:space="preserve"> </w:t>
      </w:r>
      <w:r w:rsidRPr="00334624">
        <w:t>very</w:t>
      </w:r>
      <w:r>
        <w:t xml:space="preserve"> </w:t>
      </w:r>
      <w:r w:rsidRPr="00334624">
        <w:t>few</w:t>
      </w:r>
      <w:r>
        <w:t xml:space="preserve"> </w:t>
      </w:r>
      <w:r w:rsidRPr="00334624">
        <w:t>Round</w:t>
      </w:r>
      <w:r>
        <w:t xml:space="preserve"> </w:t>
      </w:r>
      <w:r w:rsidRPr="00334624">
        <w:t>3</w:t>
      </w:r>
      <w:r>
        <w:t xml:space="preserve"> </w:t>
      </w:r>
      <w:r w:rsidRPr="00334624">
        <w:t>recipients</w:t>
      </w:r>
      <w:r>
        <w:t xml:space="preserve"> </w:t>
      </w:r>
      <w:r w:rsidRPr="00334624">
        <w:t>had</w:t>
      </w:r>
      <w:r>
        <w:t xml:space="preserve"> </w:t>
      </w:r>
      <w:r w:rsidRPr="00334624">
        <w:t>completed</w:t>
      </w:r>
      <w:r>
        <w:t xml:space="preserve"> </w:t>
      </w:r>
      <w:r w:rsidRPr="00334624">
        <w:t>their</w:t>
      </w:r>
      <w:r>
        <w:t xml:space="preserve"> </w:t>
      </w:r>
      <w:r w:rsidRPr="00334624">
        <w:t>project</w:t>
      </w:r>
      <w:r>
        <w:t xml:space="preserve"> </w:t>
      </w:r>
      <w:r w:rsidRPr="00334624">
        <w:t>and</w:t>
      </w:r>
      <w:r>
        <w:t xml:space="preserve"> </w:t>
      </w:r>
      <w:r w:rsidRPr="00334624">
        <w:t>required</w:t>
      </w:r>
      <w:r>
        <w:t xml:space="preserve"> </w:t>
      </w:r>
      <w:r w:rsidRPr="00334624">
        <w:t>evaluation</w:t>
      </w:r>
      <w:r>
        <w:t xml:space="preserve"> </w:t>
      </w:r>
      <w:r w:rsidRPr="00334624">
        <w:t>in</w:t>
      </w:r>
      <w:r>
        <w:t xml:space="preserve"> </w:t>
      </w:r>
      <w:r w:rsidRPr="00334624">
        <w:t>time</w:t>
      </w:r>
      <w:r>
        <w:t xml:space="preserve"> </w:t>
      </w:r>
      <w:r w:rsidRPr="00334624">
        <w:t>to</w:t>
      </w:r>
      <w:r>
        <w:t xml:space="preserve"> </w:t>
      </w:r>
      <w:r w:rsidRPr="00334624">
        <w:t>apply</w:t>
      </w:r>
      <w:r>
        <w:t xml:space="preserve"> </w:t>
      </w:r>
      <w:r w:rsidRPr="00334624">
        <w:t>for</w:t>
      </w:r>
      <w:r>
        <w:t xml:space="preserve"> </w:t>
      </w:r>
      <w:r w:rsidRPr="00334624">
        <w:t>Round</w:t>
      </w:r>
      <w:r>
        <w:t xml:space="preserve"> </w:t>
      </w:r>
      <w:r w:rsidRPr="00334624">
        <w:t>4</w:t>
      </w:r>
      <w:r>
        <w:t xml:space="preserve"> </w:t>
      </w:r>
      <w:r w:rsidRPr="00334624">
        <w:t>and</w:t>
      </w:r>
      <w:r>
        <w:t xml:space="preserve">, </w:t>
      </w:r>
      <w:r w:rsidRPr="00334624">
        <w:t>as</w:t>
      </w:r>
      <w:r>
        <w:t xml:space="preserve"> </w:t>
      </w:r>
      <w:r w:rsidRPr="00334624">
        <w:t>such,</w:t>
      </w:r>
      <w:r>
        <w:t xml:space="preserve"> </w:t>
      </w:r>
      <w:r w:rsidRPr="00334624">
        <w:t>were</w:t>
      </w:r>
      <w:r>
        <w:t xml:space="preserve"> </w:t>
      </w:r>
      <w:r w:rsidRPr="00334624">
        <w:t>ineligible.</w:t>
      </w:r>
    </w:p>
    <w:p w14:paraId="5D8EFFF2" w14:textId="77777777" w:rsidR="00BB4699" w:rsidRPr="00334624" w:rsidRDefault="00BB4699" w:rsidP="00BB4699">
      <w:pPr>
        <w:pStyle w:val="Heading3AP"/>
      </w:pPr>
      <w:r w:rsidRPr="00334624">
        <w:t>Funding</w:t>
      </w:r>
    </w:p>
    <w:p w14:paraId="51FDC134" w14:textId="77777777" w:rsidR="00BB4699" w:rsidRPr="00334624" w:rsidRDefault="00BB4699" w:rsidP="00BB4699">
      <w:pPr>
        <w:pStyle w:val="BodyText"/>
      </w:pPr>
      <w:bookmarkStart w:id="256" w:name="_Hlk135836622"/>
      <w:r w:rsidRPr="00334624">
        <w:t>It</w:t>
      </w:r>
      <w:r>
        <w:t xml:space="preserve"> </w:t>
      </w:r>
      <w:r w:rsidRPr="00334624">
        <w:t>is</w:t>
      </w:r>
      <w:r>
        <w:t xml:space="preserve"> </w:t>
      </w:r>
      <w:r w:rsidRPr="00334624">
        <w:t>challenging</w:t>
      </w:r>
      <w:r>
        <w:t xml:space="preserve"> </w:t>
      </w:r>
      <w:r w:rsidRPr="00334624">
        <w:t>to</w:t>
      </w:r>
      <w:r>
        <w:t xml:space="preserve"> </w:t>
      </w:r>
      <w:r w:rsidRPr="00334624">
        <w:t>comment</w:t>
      </w:r>
      <w:r>
        <w:t xml:space="preserve"> </w:t>
      </w:r>
      <w:r w:rsidRPr="00334624">
        <w:t>on</w:t>
      </w:r>
      <w:r>
        <w:t xml:space="preserve"> </w:t>
      </w:r>
      <w:r w:rsidRPr="00334624">
        <w:t>the</w:t>
      </w:r>
      <w:r>
        <w:t xml:space="preserve"> </w:t>
      </w:r>
      <w:r w:rsidRPr="00334624">
        <w:t>expenditure</w:t>
      </w:r>
      <w:r>
        <w:t xml:space="preserve"> </w:t>
      </w:r>
      <w:r w:rsidRPr="00334624">
        <w:t>of</w:t>
      </w:r>
      <w:r>
        <w:t xml:space="preserve"> </w:t>
      </w:r>
      <w:r w:rsidRPr="00334624">
        <w:t>WiSE</w:t>
      </w:r>
      <w:r>
        <w:t xml:space="preserve"> </w:t>
      </w:r>
      <w:r w:rsidRPr="00334624">
        <w:t>due</w:t>
      </w:r>
      <w:r>
        <w:t xml:space="preserve"> </w:t>
      </w:r>
      <w:r w:rsidRPr="00334624">
        <w:t>to</w:t>
      </w:r>
      <w:r>
        <w:t xml:space="preserve"> </w:t>
      </w:r>
      <w:r w:rsidRPr="00334624">
        <w:t>limitations</w:t>
      </w:r>
      <w:r>
        <w:t xml:space="preserve"> </w:t>
      </w:r>
      <w:r w:rsidRPr="00334624">
        <w:t>in</w:t>
      </w:r>
      <w:r>
        <w:t xml:space="preserve"> </w:t>
      </w:r>
      <w:r w:rsidRPr="00334624">
        <w:t>available</w:t>
      </w:r>
      <w:r>
        <w:t xml:space="preserve"> </w:t>
      </w:r>
      <w:r w:rsidRPr="00334624">
        <w:t>funding</w:t>
      </w:r>
      <w:r>
        <w:t xml:space="preserve"> </w:t>
      </w:r>
      <w:r w:rsidRPr="00334624">
        <w:t>information.</w:t>
      </w:r>
      <w:r>
        <w:t xml:space="preserve"> </w:t>
      </w:r>
    </w:p>
    <w:p w14:paraId="0EE9BD03" w14:textId="77777777" w:rsidR="00BB4699" w:rsidRPr="00334624" w:rsidRDefault="00BB4699" w:rsidP="00BB4699">
      <w:pPr>
        <w:pStyle w:val="BodyText"/>
      </w:pPr>
      <w:r w:rsidRPr="00334624">
        <w:t>The</w:t>
      </w:r>
      <w:r>
        <w:t xml:space="preserve"> </w:t>
      </w:r>
      <w:r w:rsidRPr="00334624">
        <w:t>Australian</w:t>
      </w:r>
      <w:r>
        <w:t xml:space="preserve"> </w:t>
      </w:r>
      <w:r w:rsidRPr="00334624">
        <w:t>Government</w:t>
      </w:r>
      <w:r>
        <w:t xml:space="preserve"> </w:t>
      </w:r>
      <w:r w:rsidRPr="00334624">
        <w:t>allocated</w:t>
      </w:r>
      <w:r>
        <w:t xml:space="preserve"> </w:t>
      </w:r>
      <w:r w:rsidRPr="00334624">
        <w:t>a</w:t>
      </w:r>
      <w:r>
        <w:t xml:space="preserve"> </w:t>
      </w:r>
      <w:r w:rsidRPr="00334624">
        <w:t>total</w:t>
      </w:r>
      <w:r>
        <w:t xml:space="preserve"> </w:t>
      </w:r>
      <w:r w:rsidRPr="00334624">
        <w:t>of</w:t>
      </w:r>
      <w:r>
        <w:t xml:space="preserve"> </w:t>
      </w:r>
      <w:r w:rsidRPr="00334624">
        <w:t>$25,725,809</w:t>
      </w:r>
      <w:r>
        <w:t xml:space="preserve"> </w:t>
      </w:r>
      <w:r w:rsidRPr="00334624">
        <w:t>from</w:t>
      </w:r>
      <w:r>
        <w:t xml:space="preserve"> </w:t>
      </w:r>
      <w:r w:rsidRPr="00334624">
        <w:t>2016/17</w:t>
      </w:r>
      <w:r>
        <w:t xml:space="preserve"> </w:t>
      </w:r>
      <w:r w:rsidRPr="00334624">
        <w:t>to</w:t>
      </w:r>
      <w:r>
        <w:t xml:space="preserve"> </w:t>
      </w:r>
      <w:r w:rsidRPr="00334624">
        <w:t>2024/25.</w:t>
      </w:r>
      <w:r>
        <w:t xml:space="preserve"> </w:t>
      </w:r>
      <w:r w:rsidRPr="00334624">
        <w:t>$7,967,886</w:t>
      </w:r>
      <w:r>
        <w:t xml:space="preserve"> </w:t>
      </w:r>
      <w:r w:rsidRPr="00334624">
        <w:t>was</w:t>
      </w:r>
      <w:r>
        <w:t xml:space="preserve"> </w:t>
      </w:r>
      <w:r w:rsidRPr="00334624">
        <w:t>allocated</w:t>
      </w:r>
      <w:r>
        <w:t xml:space="preserve"> </w:t>
      </w:r>
      <w:r w:rsidRPr="00334624">
        <w:t>to</w:t>
      </w:r>
      <w:r>
        <w:t xml:space="preserve"> </w:t>
      </w:r>
      <w:r w:rsidRPr="00334624">
        <w:t>the</w:t>
      </w:r>
      <w:r>
        <w:t xml:space="preserve"> </w:t>
      </w:r>
      <w:r w:rsidRPr="00334624">
        <w:t>initiative</w:t>
      </w:r>
      <w:r>
        <w:t xml:space="preserve"> </w:t>
      </w:r>
      <w:r w:rsidRPr="00334624">
        <w:t>for</w:t>
      </w:r>
      <w:r>
        <w:t xml:space="preserve"> </w:t>
      </w:r>
      <w:r w:rsidRPr="00334624">
        <w:t>the</w:t>
      </w:r>
      <w:r>
        <w:t xml:space="preserve"> </w:t>
      </w:r>
      <w:r w:rsidRPr="00334624">
        <w:t>first</w:t>
      </w:r>
      <w:r>
        <w:t xml:space="preserve"> </w:t>
      </w:r>
      <w:r w:rsidRPr="00334624">
        <w:t>4</w:t>
      </w:r>
      <w:r>
        <w:t xml:space="preserve"> </w:t>
      </w:r>
      <w:r w:rsidRPr="00334624">
        <w:t>years,</w:t>
      </w:r>
      <w:r>
        <w:t xml:space="preserve"> </w:t>
      </w:r>
      <w:r w:rsidRPr="00334624">
        <w:t>from</w:t>
      </w:r>
      <w:r>
        <w:t xml:space="preserve"> </w:t>
      </w:r>
      <w:r w:rsidRPr="00334624">
        <w:t>2016–17</w:t>
      </w:r>
      <w:r>
        <w:t xml:space="preserve"> </w:t>
      </w:r>
      <w:r w:rsidRPr="00334624">
        <w:t>to</w:t>
      </w:r>
      <w:r>
        <w:t xml:space="preserve"> </w:t>
      </w:r>
      <w:r w:rsidRPr="00334624">
        <w:t>2019–20.</w:t>
      </w:r>
      <w:r>
        <w:t xml:space="preserve"> </w:t>
      </w:r>
      <w:r w:rsidRPr="00334624">
        <w:t>$1</w:t>
      </w:r>
      <w:r>
        <w:t xml:space="preserve"> </w:t>
      </w:r>
      <w:r w:rsidRPr="00334624">
        <w:t>million</w:t>
      </w:r>
      <w:r>
        <w:t xml:space="preserve"> </w:t>
      </w:r>
      <w:r w:rsidRPr="00334624">
        <w:t>of</w:t>
      </w:r>
      <w:r>
        <w:t xml:space="preserve"> </w:t>
      </w:r>
      <w:r w:rsidRPr="00334624">
        <w:t>funding</w:t>
      </w:r>
      <w:r>
        <w:t xml:space="preserve"> </w:t>
      </w:r>
      <w:r w:rsidRPr="00334624">
        <w:t>was</w:t>
      </w:r>
      <w:r>
        <w:t xml:space="preserve"> </w:t>
      </w:r>
      <w:r w:rsidRPr="00334624">
        <w:t>allocated</w:t>
      </w:r>
      <w:r>
        <w:t xml:space="preserve"> </w:t>
      </w:r>
      <w:r w:rsidRPr="00334624">
        <w:t>in</w:t>
      </w:r>
      <w:r>
        <w:t xml:space="preserve"> </w:t>
      </w:r>
      <w:r w:rsidRPr="00334624">
        <w:t>2020-21</w:t>
      </w:r>
      <w:r>
        <w:t xml:space="preserve"> </w:t>
      </w:r>
      <w:r w:rsidRPr="00334624">
        <w:t>and</w:t>
      </w:r>
      <w:r>
        <w:t xml:space="preserve"> </w:t>
      </w:r>
      <w:r w:rsidRPr="00334624">
        <w:t>$977,691</w:t>
      </w:r>
      <w:r>
        <w:t xml:space="preserve"> </w:t>
      </w:r>
      <w:r w:rsidRPr="00334624">
        <w:t>in</w:t>
      </w:r>
      <w:r>
        <w:t xml:space="preserve"> </w:t>
      </w:r>
      <w:r w:rsidRPr="00334624">
        <w:t>2021-22.</w:t>
      </w:r>
      <w:r>
        <w:t xml:space="preserve"> </w:t>
      </w:r>
      <w:r w:rsidRPr="00334624">
        <w:t>$15,780,232</w:t>
      </w:r>
      <w:r>
        <w:t xml:space="preserve"> </w:t>
      </w:r>
      <w:r w:rsidRPr="00334624">
        <w:t>was</w:t>
      </w:r>
      <w:r>
        <w:t xml:space="preserve"> </w:t>
      </w:r>
      <w:r w:rsidRPr="00334624">
        <w:t>allocated</w:t>
      </w:r>
      <w:r>
        <w:t xml:space="preserve"> </w:t>
      </w:r>
      <w:r w:rsidRPr="00334624">
        <w:t>across</w:t>
      </w:r>
      <w:r>
        <w:t xml:space="preserve"> </w:t>
      </w:r>
      <w:r w:rsidRPr="00334624">
        <w:t>2022-23</w:t>
      </w:r>
      <w:r>
        <w:t xml:space="preserve"> </w:t>
      </w:r>
      <w:r w:rsidRPr="00334624">
        <w:t>to</w:t>
      </w:r>
      <w:r>
        <w:t xml:space="preserve"> </w:t>
      </w:r>
      <w:r w:rsidRPr="00334624">
        <w:t>2024-25.</w:t>
      </w:r>
      <w:r>
        <w:t xml:space="preserve"> </w:t>
      </w:r>
    </w:p>
    <w:p w14:paraId="3804DCC1" w14:textId="77777777" w:rsidR="00BB4699" w:rsidRPr="00334624" w:rsidRDefault="00BB4699" w:rsidP="00BB4699">
      <w:pPr>
        <w:pStyle w:val="BodyText"/>
      </w:pPr>
      <w:r w:rsidRPr="00334624">
        <w:t>There</w:t>
      </w:r>
      <w:r>
        <w:t xml:space="preserve"> </w:t>
      </w:r>
      <w:r w:rsidRPr="00334624">
        <w:t>were</w:t>
      </w:r>
      <w:r>
        <w:t xml:space="preserve"> </w:t>
      </w:r>
      <w:r w:rsidRPr="00334624">
        <w:t>limitations</w:t>
      </w:r>
      <w:r>
        <w:t xml:space="preserve"> </w:t>
      </w:r>
      <w:r w:rsidRPr="00334624">
        <w:t>in</w:t>
      </w:r>
      <w:r>
        <w:t xml:space="preserve"> </w:t>
      </w:r>
      <w:r w:rsidRPr="00334624">
        <w:t>terms</w:t>
      </w:r>
      <w:r>
        <w:t xml:space="preserve"> </w:t>
      </w:r>
      <w:r w:rsidRPr="00334624">
        <w:t>of</w:t>
      </w:r>
      <w:r>
        <w:t xml:space="preserve"> </w:t>
      </w:r>
      <w:r w:rsidRPr="00334624">
        <w:t>obtaining</w:t>
      </w:r>
      <w:r>
        <w:t xml:space="preserve"> </w:t>
      </w:r>
      <w:r w:rsidRPr="00334624">
        <w:t>details</w:t>
      </w:r>
      <w:r>
        <w:t xml:space="preserve"> </w:t>
      </w:r>
      <w:r w:rsidRPr="00334624">
        <w:t>of</w:t>
      </w:r>
      <w:r>
        <w:t xml:space="preserve"> </w:t>
      </w:r>
      <w:r w:rsidRPr="00334624">
        <w:t>expenditure</w:t>
      </w:r>
      <w:r>
        <w:t xml:space="preserve"> </w:t>
      </w:r>
      <w:r w:rsidRPr="00334624">
        <w:t>for</w:t>
      </w:r>
      <w:r>
        <w:t xml:space="preserve"> </w:t>
      </w:r>
      <w:r w:rsidRPr="00334624">
        <w:t>Round</w:t>
      </w:r>
      <w:r>
        <w:t xml:space="preserve">s </w:t>
      </w:r>
      <w:r w:rsidRPr="00334624">
        <w:t>1</w:t>
      </w:r>
      <w:r>
        <w:t xml:space="preserve"> </w:t>
      </w:r>
      <w:r w:rsidRPr="00334624">
        <w:t>and</w:t>
      </w:r>
      <w:r>
        <w:t xml:space="preserve"> </w:t>
      </w:r>
      <w:r w:rsidRPr="00334624">
        <w:t>2.</w:t>
      </w:r>
      <w:r>
        <w:t xml:space="preserve"> </w:t>
      </w:r>
      <w:r w:rsidRPr="00334624">
        <w:t>Overall</w:t>
      </w:r>
      <w:r>
        <w:t xml:space="preserve"> </w:t>
      </w:r>
      <w:r w:rsidRPr="00334624">
        <w:t>expenditure</w:t>
      </w:r>
      <w:r>
        <w:t xml:space="preserve"> </w:t>
      </w:r>
      <w:r w:rsidRPr="00334624">
        <w:t>for</w:t>
      </w:r>
      <w:r>
        <w:t xml:space="preserve"> </w:t>
      </w:r>
      <w:r w:rsidRPr="00334624">
        <w:t>Round</w:t>
      </w:r>
      <w:r>
        <w:t xml:space="preserve">s </w:t>
      </w:r>
      <w:r w:rsidRPr="00334624">
        <w:t>3</w:t>
      </w:r>
      <w:r>
        <w:t xml:space="preserve"> </w:t>
      </w:r>
      <w:r w:rsidRPr="00334624">
        <w:t>and</w:t>
      </w:r>
      <w:r>
        <w:t xml:space="preserve"> </w:t>
      </w:r>
      <w:r w:rsidRPr="00334624">
        <w:t>4</w:t>
      </w:r>
      <w:r>
        <w:t xml:space="preserve"> </w:t>
      </w:r>
      <w:r w:rsidRPr="00334624">
        <w:t>between</w:t>
      </w:r>
      <w:r>
        <w:t xml:space="preserve"> </w:t>
      </w:r>
      <w:r w:rsidRPr="00334624">
        <w:t>2020-21</w:t>
      </w:r>
      <w:r>
        <w:t xml:space="preserve"> </w:t>
      </w:r>
      <w:r w:rsidRPr="00334624">
        <w:t>and</w:t>
      </w:r>
      <w:r>
        <w:t xml:space="preserve"> </w:t>
      </w:r>
      <w:r w:rsidRPr="00334624">
        <w:t>2021-22</w:t>
      </w:r>
      <w:r>
        <w:t xml:space="preserve"> </w:t>
      </w:r>
      <w:r w:rsidRPr="00334624">
        <w:t>was</w:t>
      </w:r>
      <w:r>
        <w:t xml:space="preserve"> </w:t>
      </w:r>
      <w:r w:rsidRPr="00334624">
        <w:t>10% less</w:t>
      </w:r>
      <w:r>
        <w:t xml:space="preserve"> </w:t>
      </w:r>
      <w:r w:rsidRPr="00334624">
        <w:t>than</w:t>
      </w:r>
      <w:r>
        <w:t xml:space="preserve"> </w:t>
      </w:r>
      <w:r w:rsidRPr="00334624">
        <w:t>budgeted.</w:t>
      </w:r>
      <w:r>
        <w:t xml:space="preserve"> </w:t>
      </w:r>
    </w:p>
    <w:p w14:paraId="2D95A896" w14:textId="77777777" w:rsidR="00BB4699" w:rsidRPr="00334624" w:rsidRDefault="00BB4699" w:rsidP="00BB4699">
      <w:pPr>
        <w:pStyle w:val="BodyText"/>
      </w:pPr>
      <w:r w:rsidRPr="00334624">
        <w:t>Departmental</w:t>
      </w:r>
      <w:r>
        <w:t xml:space="preserve"> </w:t>
      </w:r>
      <w:r w:rsidRPr="00334624">
        <w:t>spending</w:t>
      </w:r>
      <w:r>
        <w:t xml:space="preserve"> </w:t>
      </w:r>
      <w:r w:rsidRPr="00334624">
        <w:t>on</w:t>
      </w:r>
      <w:r>
        <w:t xml:space="preserve"> </w:t>
      </w:r>
      <w:r w:rsidRPr="00334624">
        <w:t>grant</w:t>
      </w:r>
      <w:r>
        <w:t xml:space="preserve"> </w:t>
      </w:r>
      <w:r w:rsidRPr="00334624">
        <w:t>administration</w:t>
      </w:r>
      <w:r>
        <w:t xml:space="preserve"> </w:t>
      </w:r>
      <w:r w:rsidRPr="00334624">
        <w:t>was</w:t>
      </w:r>
      <w:r>
        <w:t xml:space="preserve"> </w:t>
      </w:r>
      <w:r w:rsidRPr="00334624">
        <w:t>not</w:t>
      </w:r>
      <w:r>
        <w:t xml:space="preserve"> </w:t>
      </w:r>
      <w:r w:rsidRPr="00334624">
        <w:t>available,</w:t>
      </w:r>
      <w:r>
        <w:t xml:space="preserve"> </w:t>
      </w:r>
      <w:r w:rsidRPr="00334624">
        <w:t>as</w:t>
      </w:r>
      <w:r>
        <w:t xml:space="preserve"> </w:t>
      </w:r>
      <w:r w:rsidRPr="00334624">
        <w:t>once</w:t>
      </w:r>
      <w:r>
        <w:t xml:space="preserve"> </w:t>
      </w:r>
      <w:r w:rsidRPr="00334624">
        <w:t>allocated</w:t>
      </w:r>
      <w:r>
        <w:t xml:space="preserve"> </w:t>
      </w:r>
      <w:r w:rsidRPr="00334624">
        <w:t>to</w:t>
      </w:r>
      <w:r>
        <w:t xml:space="preserve"> </w:t>
      </w:r>
      <w:r w:rsidRPr="00334624">
        <w:t>specific</w:t>
      </w:r>
      <w:r>
        <w:t xml:space="preserve"> </w:t>
      </w:r>
      <w:r w:rsidRPr="00334624">
        <w:t>areas</w:t>
      </w:r>
      <w:r>
        <w:t xml:space="preserve"> </w:t>
      </w:r>
      <w:r w:rsidRPr="00334624">
        <w:t>of</w:t>
      </w:r>
      <w:r>
        <w:t xml:space="preserve"> </w:t>
      </w:r>
      <w:r w:rsidRPr="00334624">
        <w:t>the</w:t>
      </w:r>
      <w:r>
        <w:t xml:space="preserve"> </w:t>
      </w:r>
      <w:r w:rsidRPr="00334624">
        <w:t>department</w:t>
      </w:r>
      <w:r>
        <w:t xml:space="preserve"> </w:t>
      </w:r>
      <w:r w:rsidRPr="00334624">
        <w:t>(for</w:t>
      </w:r>
      <w:r>
        <w:t xml:space="preserve"> </w:t>
      </w:r>
      <w:r w:rsidRPr="00334624">
        <w:t>administration</w:t>
      </w:r>
      <w:r>
        <w:t xml:space="preserve"> </w:t>
      </w:r>
      <w:r w:rsidRPr="00334624">
        <w:t>as</w:t>
      </w:r>
      <w:r>
        <w:t xml:space="preserve"> </w:t>
      </w:r>
      <w:r w:rsidRPr="00334624">
        <w:t>well</w:t>
      </w:r>
      <w:r>
        <w:t xml:space="preserve"> </w:t>
      </w:r>
      <w:r w:rsidRPr="00334624">
        <w:t>as</w:t>
      </w:r>
      <w:r>
        <w:t xml:space="preserve"> </w:t>
      </w:r>
      <w:r w:rsidRPr="00334624">
        <w:t>for</w:t>
      </w:r>
      <w:r>
        <w:t xml:space="preserve"> </w:t>
      </w:r>
      <w:r w:rsidRPr="00334624">
        <w:t>strategic</w:t>
      </w:r>
      <w:r>
        <w:t xml:space="preserve"> </w:t>
      </w:r>
      <w:r w:rsidRPr="00334624">
        <w:t>oversight</w:t>
      </w:r>
      <w:r>
        <w:t xml:space="preserve"> </w:t>
      </w:r>
      <w:r w:rsidRPr="00334624">
        <w:t>from</w:t>
      </w:r>
      <w:r>
        <w:t xml:space="preserve"> </w:t>
      </w:r>
      <w:r w:rsidRPr="00334624">
        <w:t>the</w:t>
      </w:r>
      <w:r>
        <w:t xml:space="preserve"> </w:t>
      </w:r>
      <w:r w:rsidRPr="00334624">
        <w:t>policy</w:t>
      </w:r>
      <w:r>
        <w:t xml:space="preserve"> </w:t>
      </w:r>
      <w:r w:rsidRPr="00334624">
        <w:t>team),</w:t>
      </w:r>
      <w:r>
        <w:t xml:space="preserve"> </w:t>
      </w:r>
      <w:r w:rsidRPr="00334624">
        <w:t>it</w:t>
      </w:r>
      <w:r>
        <w:t xml:space="preserve"> </w:t>
      </w:r>
      <w:r w:rsidRPr="00334624">
        <w:t>is</w:t>
      </w:r>
      <w:r>
        <w:t xml:space="preserve"> </w:t>
      </w:r>
      <w:r w:rsidRPr="00334624">
        <w:t>not</w:t>
      </w:r>
      <w:r>
        <w:t xml:space="preserve"> </w:t>
      </w:r>
      <w:r w:rsidRPr="00334624">
        <w:t>monitored</w:t>
      </w:r>
      <w:r>
        <w:t xml:space="preserve"> </w:t>
      </w:r>
      <w:r w:rsidRPr="00334624">
        <w:t>at</w:t>
      </w:r>
      <w:r>
        <w:t xml:space="preserve"> </w:t>
      </w:r>
      <w:r w:rsidRPr="00334624">
        <w:t>the</w:t>
      </w:r>
      <w:r>
        <w:t xml:space="preserve"> </w:t>
      </w:r>
      <w:r w:rsidRPr="00334624">
        <w:t>initiative</w:t>
      </w:r>
      <w:r>
        <w:t xml:space="preserve"> </w:t>
      </w:r>
      <w:r w:rsidRPr="00334624">
        <w:t>level.</w:t>
      </w:r>
    </w:p>
    <w:p w14:paraId="61715F7A" w14:textId="77777777" w:rsidR="00BB4699" w:rsidRPr="00334624" w:rsidRDefault="00BB4699" w:rsidP="00BB4699">
      <w:pPr>
        <w:spacing w:before="0" w:after="160" w:line="259" w:lineRule="auto"/>
      </w:pPr>
      <w:r w:rsidRPr="00334624">
        <w:t>WiSE</w:t>
      </w:r>
      <w:r>
        <w:t xml:space="preserve"> </w:t>
      </w:r>
      <w:r w:rsidRPr="00334624">
        <w:t>recommends</w:t>
      </w:r>
      <w:r>
        <w:t xml:space="preserve"> </w:t>
      </w:r>
      <w:r w:rsidRPr="00334624">
        <w:t>applicants</w:t>
      </w:r>
      <w:r>
        <w:t xml:space="preserve"> </w:t>
      </w:r>
      <w:r w:rsidRPr="00334624">
        <w:t>make</w:t>
      </w:r>
      <w:r>
        <w:t xml:space="preserve"> </w:t>
      </w:r>
      <w:r w:rsidRPr="00334624">
        <w:t>co-contributions,</w:t>
      </w:r>
      <w:r>
        <w:t xml:space="preserve"> </w:t>
      </w:r>
      <w:r w:rsidRPr="00334624">
        <w:t>which</w:t>
      </w:r>
      <w:r>
        <w:t xml:space="preserve"> </w:t>
      </w:r>
      <w:r w:rsidRPr="00334624">
        <w:t>leverage</w:t>
      </w:r>
      <w:r>
        <w:t xml:space="preserve"> </w:t>
      </w:r>
      <w:r w:rsidRPr="00334624">
        <w:t>government</w:t>
      </w:r>
      <w:r>
        <w:t xml:space="preserve"> </w:t>
      </w:r>
      <w:r w:rsidRPr="00334624">
        <w:t>funding</w:t>
      </w:r>
      <w:r>
        <w:t xml:space="preserve"> </w:t>
      </w:r>
      <w:r w:rsidRPr="00334624">
        <w:t>to</w:t>
      </w:r>
      <w:r>
        <w:t xml:space="preserve"> </w:t>
      </w:r>
      <w:r w:rsidRPr="00334624">
        <w:t>increase</w:t>
      </w:r>
      <w:r>
        <w:t xml:space="preserve"> </w:t>
      </w:r>
      <w:r w:rsidRPr="00334624">
        <w:t>the</w:t>
      </w:r>
      <w:r>
        <w:t xml:space="preserve"> </w:t>
      </w:r>
      <w:r w:rsidRPr="00334624">
        <w:t>potential</w:t>
      </w:r>
      <w:r>
        <w:t xml:space="preserve"> </w:t>
      </w:r>
      <w:r w:rsidRPr="00334624">
        <w:t>impact</w:t>
      </w:r>
      <w:r>
        <w:t xml:space="preserve"> </w:t>
      </w:r>
      <w:r w:rsidRPr="00334624">
        <w:t>of</w:t>
      </w:r>
      <w:r>
        <w:t xml:space="preserve"> </w:t>
      </w:r>
      <w:r w:rsidRPr="00334624">
        <w:t>the</w:t>
      </w:r>
      <w:r>
        <w:t xml:space="preserve"> </w:t>
      </w:r>
      <w:r w:rsidRPr="00334624">
        <w:t>projects.</w:t>
      </w:r>
      <w:r>
        <w:t xml:space="preserve"> </w:t>
      </w:r>
      <w:r w:rsidRPr="00334624">
        <w:br w:type="page"/>
      </w:r>
    </w:p>
    <w:p w14:paraId="5568B51E" w14:textId="77777777" w:rsidR="00BB4699" w:rsidRPr="00334624" w:rsidRDefault="00BB4699" w:rsidP="00BB4699">
      <w:pPr>
        <w:pStyle w:val="Heading2AP"/>
      </w:pPr>
      <w:bookmarkStart w:id="257" w:name="_Toc136355229"/>
      <w:bookmarkStart w:id="258" w:name="_Toc136357490"/>
      <w:bookmarkStart w:id="259" w:name="_Toc136358392"/>
      <w:bookmarkStart w:id="260" w:name="_Toc137739301"/>
      <w:bookmarkStart w:id="261" w:name="_Toc138702732"/>
      <w:bookmarkEnd w:id="256"/>
      <w:r w:rsidRPr="00334624">
        <w:lastRenderedPageBreak/>
        <w:t>Outcomes</w:t>
      </w:r>
      <w:r>
        <w:t xml:space="preserve"> </w:t>
      </w:r>
      <w:r w:rsidRPr="00334624">
        <w:t>and</w:t>
      </w:r>
      <w:r>
        <w:t xml:space="preserve"> </w:t>
      </w:r>
      <w:r w:rsidRPr="00334624">
        <w:t>impact</w:t>
      </w:r>
      <w:bookmarkEnd w:id="257"/>
      <w:bookmarkEnd w:id="258"/>
      <w:bookmarkEnd w:id="259"/>
      <w:r w:rsidRPr="00334624">
        <w:t>s</w:t>
      </w:r>
      <w:bookmarkEnd w:id="260"/>
      <w:bookmarkEnd w:id="261"/>
      <w:r>
        <w:t xml:space="preserve"> </w:t>
      </w:r>
    </w:p>
    <w:p w14:paraId="2CF92C05" w14:textId="77777777" w:rsidR="00BB4699" w:rsidRPr="00334624" w:rsidRDefault="00BB4699" w:rsidP="00BB4699">
      <w:pPr>
        <w:pStyle w:val="Heading3AP"/>
      </w:pPr>
      <w:r w:rsidRPr="00334624">
        <w:t>Evaluation</w:t>
      </w:r>
      <w:r>
        <w:t xml:space="preserve"> </w:t>
      </w:r>
      <w:r w:rsidRPr="00334624">
        <w:t>readiness</w:t>
      </w:r>
    </w:p>
    <w:p w14:paraId="6E1A99C6" w14:textId="77777777" w:rsidR="00BB4699" w:rsidRPr="00334624" w:rsidRDefault="00BB4699" w:rsidP="00BB4699">
      <w:pPr>
        <w:pStyle w:val="BodyText"/>
      </w:pPr>
      <w:r w:rsidRPr="00334624">
        <w:t>WiSE</w:t>
      </w:r>
      <w:r>
        <w:t xml:space="preserve"> </w:t>
      </w:r>
      <w:r w:rsidRPr="00334624">
        <w:t>has</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processes</w:t>
      </w:r>
      <w:r>
        <w:t xml:space="preserve"> </w:t>
      </w:r>
      <w:r w:rsidRPr="00334624">
        <w:t>in</w:t>
      </w:r>
      <w:r>
        <w:t xml:space="preserve"> </w:t>
      </w:r>
      <w:r w:rsidRPr="00334624">
        <w:t>place</w:t>
      </w:r>
      <w:r>
        <w:t xml:space="preserve"> </w:t>
      </w:r>
      <w:r w:rsidRPr="00334624">
        <w:t>to</w:t>
      </w:r>
      <w:r>
        <w:t xml:space="preserve"> </w:t>
      </w:r>
      <w:r w:rsidRPr="00334624">
        <w:t>support</w:t>
      </w:r>
      <w:r>
        <w:t xml:space="preserve"> the </w:t>
      </w:r>
      <w:r w:rsidRPr="00334624">
        <w:t>evaluation</w:t>
      </w:r>
      <w:r>
        <w:t xml:space="preserve"> </w:t>
      </w:r>
      <w:r w:rsidRPr="00334624">
        <w:t>of</w:t>
      </w:r>
      <w:r>
        <w:t xml:space="preserve"> </w:t>
      </w:r>
      <w:r w:rsidRPr="00334624">
        <w:t>activity</w:t>
      </w:r>
      <w:r>
        <w:t xml:space="preserve"> </w:t>
      </w:r>
      <w:r w:rsidRPr="00334624">
        <w:t>and</w:t>
      </w:r>
      <w:r>
        <w:t xml:space="preserve"> </w:t>
      </w:r>
      <w:r w:rsidRPr="00334624">
        <w:t>outputs</w:t>
      </w:r>
      <w:r>
        <w:t xml:space="preserve"> </w:t>
      </w:r>
      <w:r w:rsidRPr="00334624">
        <w:t>on</w:t>
      </w:r>
      <w:r>
        <w:t xml:space="preserve"> </w:t>
      </w:r>
      <w:r w:rsidRPr="00334624">
        <w:t>an</w:t>
      </w:r>
      <w:r>
        <w:t xml:space="preserve"> </w:t>
      </w:r>
      <w:r w:rsidRPr="00334624">
        <w:t>individual</w:t>
      </w:r>
      <w:r>
        <w:t xml:space="preserve"> </w:t>
      </w:r>
      <w:r w:rsidRPr="00334624">
        <w:t>grantee</w:t>
      </w:r>
      <w:r>
        <w:t xml:space="preserve"> </w:t>
      </w:r>
      <w:r w:rsidRPr="00334624">
        <w:t>basis.</w:t>
      </w:r>
      <w:r>
        <w:t xml:space="preserve"> </w:t>
      </w:r>
    </w:p>
    <w:p w14:paraId="0D8A3898" w14:textId="77777777" w:rsidR="00BB4699" w:rsidRPr="00334624" w:rsidRDefault="00BB4699" w:rsidP="00BB4699">
      <w:pPr>
        <w:pStyle w:val="BodyText"/>
      </w:pPr>
      <w:r w:rsidRPr="00334624">
        <w:t>Self-evaluation</w:t>
      </w:r>
      <w:r>
        <w:t xml:space="preserve"> </w:t>
      </w:r>
      <w:r w:rsidRPr="00334624">
        <w:t>processes</w:t>
      </w:r>
      <w:r>
        <w:t xml:space="preserve"> </w:t>
      </w:r>
      <w:r w:rsidRPr="00334624">
        <w:t>were</w:t>
      </w:r>
      <w:r>
        <w:t xml:space="preserve"> </w:t>
      </w:r>
      <w:r w:rsidRPr="00334624">
        <w:t>introduced</w:t>
      </w:r>
      <w:r>
        <w:t xml:space="preserve"> </w:t>
      </w:r>
      <w:r w:rsidRPr="00334624">
        <w:t>in</w:t>
      </w:r>
      <w:r>
        <w:t xml:space="preserve"> </w:t>
      </w:r>
      <w:r w:rsidRPr="00334624">
        <w:t>Rounds</w:t>
      </w:r>
      <w:r>
        <w:t xml:space="preserve"> </w:t>
      </w:r>
      <w:r w:rsidRPr="00334624">
        <w:t>3</w:t>
      </w:r>
      <w:r>
        <w:t xml:space="preserve"> </w:t>
      </w:r>
      <w:r w:rsidRPr="00334624">
        <w:t>and</w:t>
      </w:r>
      <w:r>
        <w:t xml:space="preserve"> </w:t>
      </w:r>
      <w:r w:rsidRPr="00334624">
        <w:t>4</w:t>
      </w:r>
      <w:r>
        <w:t xml:space="preserve"> </w:t>
      </w:r>
      <w:r w:rsidRPr="00334624">
        <w:t>to</w:t>
      </w:r>
      <w:r>
        <w:t xml:space="preserve"> </w:t>
      </w:r>
      <w:r w:rsidRPr="00334624">
        <w:t>facilitate</w:t>
      </w:r>
      <w:r>
        <w:t xml:space="preserve"> </w:t>
      </w:r>
      <w:r w:rsidRPr="00334624">
        <w:t>the</w:t>
      </w:r>
      <w:r>
        <w:t xml:space="preserve"> </w:t>
      </w:r>
      <w:r w:rsidRPr="00334624">
        <w:t>collection</w:t>
      </w:r>
      <w:r>
        <w:t xml:space="preserve"> </w:t>
      </w:r>
      <w:r w:rsidRPr="00334624">
        <w:t>of</w:t>
      </w:r>
      <w:r>
        <w:t xml:space="preserve"> </w:t>
      </w:r>
      <w:r w:rsidRPr="00334624">
        <w:t>more</w:t>
      </w:r>
      <w:r>
        <w:t xml:space="preserve"> </w:t>
      </w:r>
      <w:r w:rsidRPr="00334624">
        <w:t>granular</w:t>
      </w:r>
      <w:r>
        <w:t xml:space="preserve"> </w:t>
      </w:r>
      <w:r w:rsidRPr="00334624">
        <w:t>short-term</w:t>
      </w:r>
      <w:r>
        <w:t xml:space="preserve"> </w:t>
      </w:r>
      <w:r w:rsidRPr="00334624">
        <w:t>outcome</w:t>
      </w:r>
      <w:r>
        <w:t xml:space="preserve"> </w:t>
      </w:r>
      <w:r w:rsidRPr="00334624">
        <w:t>data.</w:t>
      </w:r>
      <w:r w:rsidRPr="00334624">
        <w:rPr>
          <w:rStyle w:val="FootnoteReference"/>
        </w:rPr>
        <w:footnoteReference w:id="114"/>
      </w:r>
      <w:r w:rsidRPr="00334624">
        <w:t xml:space="preserve"> Outcome</w:t>
      </w:r>
      <w:r>
        <w:t xml:space="preserve"> </w:t>
      </w:r>
      <w:r w:rsidRPr="00334624">
        <w:t>reporting</w:t>
      </w:r>
      <w:r>
        <w:t xml:space="preserve"> </w:t>
      </w:r>
      <w:r w:rsidRPr="00334624">
        <w:t>in</w:t>
      </w:r>
      <w:r>
        <w:t xml:space="preserve"> </w:t>
      </w:r>
      <w:r w:rsidRPr="00334624">
        <w:t>Rounds</w:t>
      </w:r>
      <w:r>
        <w:t xml:space="preserve"> </w:t>
      </w:r>
      <w:r w:rsidRPr="00334624">
        <w:t>3</w:t>
      </w:r>
      <w:r>
        <w:t xml:space="preserve"> </w:t>
      </w:r>
      <w:r w:rsidRPr="00334624">
        <w:t>and</w:t>
      </w:r>
      <w:r>
        <w:t xml:space="preserve"> </w:t>
      </w:r>
      <w:r w:rsidRPr="00334624">
        <w:t>4</w:t>
      </w:r>
      <w:r>
        <w:t xml:space="preserve"> </w:t>
      </w:r>
      <w:r w:rsidRPr="00334624">
        <w:t>were</w:t>
      </w:r>
      <w:r>
        <w:t xml:space="preserve"> </w:t>
      </w:r>
      <w:r w:rsidRPr="00334624">
        <w:t>more</w:t>
      </w:r>
      <w:r>
        <w:t xml:space="preserve"> </w:t>
      </w:r>
      <w:r w:rsidRPr="00334624">
        <w:t>comprehensive</w:t>
      </w:r>
      <w:r>
        <w:t xml:space="preserve"> </w:t>
      </w:r>
      <w:r w:rsidRPr="00334624">
        <w:t>and</w:t>
      </w:r>
      <w:r>
        <w:t xml:space="preserve"> </w:t>
      </w:r>
      <w:r w:rsidRPr="00334624">
        <w:t>accurate</w:t>
      </w:r>
      <w:r>
        <w:t xml:space="preserve"> </w:t>
      </w:r>
      <w:r w:rsidRPr="00334624">
        <w:t>than</w:t>
      </w:r>
      <w:r>
        <w:t xml:space="preserve"> </w:t>
      </w:r>
      <w:r w:rsidRPr="00334624">
        <w:t>in</w:t>
      </w:r>
      <w:r>
        <w:t xml:space="preserve"> </w:t>
      </w:r>
      <w:r w:rsidRPr="00334624">
        <w:t>Rounds</w:t>
      </w:r>
      <w:r>
        <w:t xml:space="preserve"> </w:t>
      </w:r>
      <w:r w:rsidRPr="00334624">
        <w:t>1</w:t>
      </w:r>
      <w:r>
        <w:t xml:space="preserve"> </w:t>
      </w:r>
      <w:r w:rsidRPr="00334624">
        <w:t>and</w:t>
      </w:r>
      <w:r>
        <w:t xml:space="preserve"> </w:t>
      </w:r>
      <w:r w:rsidRPr="00334624">
        <w:t>2</w:t>
      </w:r>
      <w:r>
        <w:t xml:space="preserve"> </w:t>
      </w:r>
      <w:r w:rsidRPr="00334624">
        <w:t>(which</w:t>
      </w:r>
      <w:r>
        <w:t xml:space="preserve"> </w:t>
      </w:r>
      <w:r w:rsidRPr="00334624">
        <w:t>focused</w:t>
      </w:r>
      <w:r>
        <w:t xml:space="preserve"> </w:t>
      </w:r>
      <w:r w:rsidRPr="00334624">
        <w:t>on</w:t>
      </w:r>
      <w:r>
        <w:t xml:space="preserve"> </w:t>
      </w:r>
      <w:r w:rsidRPr="00334624">
        <w:t>activities</w:t>
      </w:r>
      <w:r>
        <w:t xml:space="preserve"> </w:t>
      </w:r>
      <w:r w:rsidRPr="00334624">
        <w:t>and</w:t>
      </w:r>
      <w:r>
        <w:t xml:space="preserve"> </w:t>
      </w:r>
      <w:r w:rsidRPr="00334624">
        <w:t>outputs).</w:t>
      </w:r>
    </w:p>
    <w:p w14:paraId="0AA9D5D8" w14:textId="77777777" w:rsidR="00BB4699" w:rsidRPr="00334624" w:rsidRDefault="00BB4699" w:rsidP="00BB4699">
      <w:pPr>
        <w:pStyle w:val="BodyText"/>
      </w:pPr>
      <w:r w:rsidRPr="00334624">
        <w:t>WiSE</w:t>
      </w:r>
      <w:r>
        <w:t xml:space="preserve"> </w:t>
      </w:r>
      <w:r w:rsidRPr="00334624">
        <w:t>is</w:t>
      </w:r>
      <w:r>
        <w:t xml:space="preserve"> </w:t>
      </w:r>
      <w:r w:rsidRPr="00334624">
        <w:t>delivered</w:t>
      </w:r>
      <w:r>
        <w:t xml:space="preserve"> </w:t>
      </w:r>
      <w:r w:rsidRPr="00334624">
        <w:t>by</w:t>
      </w:r>
      <w:r>
        <w:t xml:space="preserve"> </w:t>
      </w:r>
      <w:r w:rsidRPr="00334624">
        <w:t>the</w:t>
      </w:r>
      <w:r>
        <w:t xml:space="preserve"> </w:t>
      </w:r>
      <w:r w:rsidRPr="00334624">
        <w:t>Portfolio</w:t>
      </w:r>
      <w:r>
        <w:t xml:space="preserve"> </w:t>
      </w:r>
      <w:r w:rsidRPr="00334624">
        <w:t>Program</w:t>
      </w:r>
      <w:r>
        <w:t xml:space="preserve"> </w:t>
      </w:r>
      <w:r w:rsidRPr="00334624">
        <w:t>Delivery</w:t>
      </w:r>
      <w:r>
        <w:t xml:space="preserve"> </w:t>
      </w:r>
      <w:r w:rsidRPr="00334624">
        <w:t>Branch</w:t>
      </w:r>
      <w:r>
        <w:t xml:space="preserve"> </w:t>
      </w:r>
      <w:r w:rsidRPr="00334624">
        <w:t>(Branch) in</w:t>
      </w:r>
      <w:r>
        <w:t xml:space="preserve"> </w:t>
      </w:r>
      <w:r w:rsidRPr="00334624">
        <w:t>the</w:t>
      </w:r>
      <w:r>
        <w:t xml:space="preserve"> </w:t>
      </w:r>
      <w:r w:rsidRPr="00334624">
        <w:t>Grants</w:t>
      </w:r>
      <w:r>
        <w:t xml:space="preserve"> </w:t>
      </w:r>
      <w:r w:rsidRPr="00334624">
        <w:t>Delivery</w:t>
      </w:r>
      <w:r>
        <w:t xml:space="preserve"> </w:t>
      </w:r>
      <w:r w:rsidRPr="00334624">
        <w:t>and</w:t>
      </w:r>
      <w:r>
        <w:t xml:space="preserve"> </w:t>
      </w:r>
      <w:r w:rsidRPr="00334624">
        <w:t>Business</w:t>
      </w:r>
      <w:r>
        <w:t xml:space="preserve"> </w:t>
      </w:r>
      <w:r w:rsidRPr="00334624">
        <w:t>Services</w:t>
      </w:r>
      <w:r>
        <w:t xml:space="preserve"> </w:t>
      </w:r>
      <w:r w:rsidRPr="00334624">
        <w:t>Division</w:t>
      </w:r>
      <w:r>
        <w:t xml:space="preserve"> </w:t>
      </w:r>
      <w:r w:rsidRPr="00334624">
        <w:t>(Division) of</w:t>
      </w:r>
      <w:r>
        <w:t xml:space="preserve"> </w:t>
      </w:r>
      <w:r w:rsidRPr="00334624">
        <w:t>the</w:t>
      </w:r>
      <w:r>
        <w:t xml:space="preserve"> </w:t>
      </w:r>
      <w:r w:rsidRPr="00334624">
        <w:t>Department,</w:t>
      </w:r>
      <w:r>
        <w:t xml:space="preserve"> </w:t>
      </w:r>
      <w:r w:rsidRPr="00334624">
        <w:t>which</w:t>
      </w:r>
      <w:r>
        <w:t xml:space="preserve"> </w:t>
      </w:r>
      <w:r w:rsidRPr="00334624">
        <w:t>reports</w:t>
      </w:r>
      <w:r>
        <w:t xml:space="preserve"> </w:t>
      </w:r>
      <w:r w:rsidRPr="00334624">
        <w:t>on</w:t>
      </w:r>
      <w:r>
        <w:t xml:space="preserve"> </w:t>
      </w:r>
      <w:r w:rsidRPr="00334624">
        <w:t>progress</w:t>
      </w:r>
      <w:r>
        <w:t xml:space="preserve"> </w:t>
      </w:r>
      <w:r w:rsidRPr="00334624">
        <w:t>to</w:t>
      </w:r>
      <w:r>
        <w:t xml:space="preserve"> </w:t>
      </w:r>
      <w:r w:rsidRPr="00334624">
        <w:t>the</w:t>
      </w:r>
      <w:r>
        <w:t xml:space="preserve"> </w:t>
      </w:r>
      <w:r w:rsidRPr="00334624">
        <w:t>department’s</w:t>
      </w:r>
      <w:r>
        <w:t xml:space="preserve"> </w:t>
      </w:r>
      <w:r w:rsidRPr="00334624">
        <w:t>policy</w:t>
      </w:r>
      <w:r>
        <w:t xml:space="preserve"> </w:t>
      </w:r>
      <w:r w:rsidRPr="00334624">
        <w:t>team.</w:t>
      </w:r>
      <w:r>
        <w:t xml:space="preserve"> </w:t>
      </w:r>
      <w:r w:rsidRPr="00334624">
        <w:t>The</w:t>
      </w:r>
      <w:r>
        <w:t xml:space="preserve"> </w:t>
      </w:r>
      <w:r w:rsidRPr="00334624">
        <w:t>Branch</w:t>
      </w:r>
      <w:r>
        <w:t xml:space="preserve"> </w:t>
      </w:r>
      <w:r w:rsidRPr="00334624">
        <w:t>was</w:t>
      </w:r>
      <w:r>
        <w:t xml:space="preserve"> </w:t>
      </w:r>
      <w:r w:rsidRPr="00334624">
        <w:t>previously</w:t>
      </w:r>
      <w:r>
        <w:t xml:space="preserve"> </w:t>
      </w:r>
      <w:r w:rsidRPr="00334624">
        <w:t>in</w:t>
      </w:r>
      <w:r>
        <w:t xml:space="preserve"> </w:t>
      </w:r>
      <w:r w:rsidRPr="00334624">
        <w:t>the</w:t>
      </w:r>
      <w:r>
        <w:t xml:space="preserve"> </w:t>
      </w:r>
      <w:proofErr w:type="spellStart"/>
      <w:r w:rsidRPr="00334624">
        <w:t>AusIndustry</w:t>
      </w:r>
      <w:proofErr w:type="spellEnd"/>
      <w:r>
        <w:t xml:space="preserve"> </w:t>
      </w:r>
      <w:r w:rsidRPr="00334624">
        <w:t>Division</w:t>
      </w:r>
      <w:r>
        <w:t xml:space="preserve"> </w:t>
      </w:r>
      <w:r w:rsidRPr="00334624">
        <w:t>and</w:t>
      </w:r>
      <w:r>
        <w:t xml:space="preserve"> </w:t>
      </w:r>
      <w:r w:rsidRPr="00334624">
        <w:t>was</w:t>
      </w:r>
      <w:r>
        <w:t xml:space="preserve"> </w:t>
      </w:r>
      <w:r w:rsidRPr="00334624">
        <w:t>moved</w:t>
      </w:r>
      <w:r>
        <w:t xml:space="preserve"> </w:t>
      </w:r>
      <w:r w:rsidRPr="00334624">
        <w:t>into</w:t>
      </w:r>
      <w:r>
        <w:t xml:space="preserve"> </w:t>
      </w:r>
      <w:r w:rsidRPr="00334624">
        <w:t>the</w:t>
      </w:r>
      <w:r>
        <w:t xml:space="preserve"> </w:t>
      </w:r>
      <w:r w:rsidRPr="00334624">
        <w:t>Division</w:t>
      </w:r>
      <w:r>
        <w:t xml:space="preserve"> </w:t>
      </w:r>
      <w:r w:rsidRPr="00334624">
        <w:t>in</w:t>
      </w:r>
      <w:r>
        <w:t xml:space="preserve"> </w:t>
      </w:r>
      <w:r w:rsidRPr="00334624">
        <w:t>a</w:t>
      </w:r>
      <w:r>
        <w:t xml:space="preserve"> </w:t>
      </w:r>
      <w:r w:rsidRPr="00334624">
        <w:t>2022</w:t>
      </w:r>
      <w:r>
        <w:t xml:space="preserve"> </w:t>
      </w:r>
      <w:r w:rsidRPr="00334624">
        <w:t>restructure.</w:t>
      </w:r>
      <w:r>
        <w:t xml:space="preserve"> </w:t>
      </w:r>
      <w:r w:rsidRPr="00334624">
        <w:t>The</w:t>
      </w:r>
      <w:r>
        <w:t xml:space="preserve"> </w:t>
      </w:r>
      <w:r w:rsidRPr="00334624">
        <w:t>Division</w:t>
      </w:r>
      <w:r>
        <w:t xml:space="preserve"> </w:t>
      </w:r>
      <w:r w:rsidRPr="00334624">
        <w:t>collects</w:t>
      </w:r>
      <w:r>
        <w:t xml:space="preserve"> </w:t>
      </w:r>
      <w:r w:rsidRPr="00334624">
        <w:t>administrative</w:t>
      </w:r>
      <w:r>
        <w:t xml:space="preserve"> </w:t>
      </w:r>
      <w:r w:rsidRPr="00334624">
        <w:t>data</w:t>
      </w:r>
      <w:r>
        <w:t xml:space="preserve"> </w:t>
      </w:r>
      <w:r w:rsidRPr="00334624">
        <w:t>on</w:t>
      </w:r>
      <w:r>
        <w:t xml:space="preserve"> </w:t>
      </w:r>
      <w:r w:rsidRPr="00334624">
        <w:t>applications</w:t>
      </w:r>
      <w:r>
        <w:t xml:space="preserve"> </w:t>
      </w:r>
      <w:r w:rsidRPr="00334624">
        <w:t>(including</w:t>
      </w:r>
      <w:r>
        <w:t xml:space="preserve"> </w:t>
      </w:r>
      <w:r w:rsidRPr="00334624">
        <w:t>demographics</w:t>
      </w:r>
      <w:r>
        <w:t xml:space="preserve"> and </w:t>
      </w:r>
      <w:r w:rsidRPr="00334624">
        <w:t>requested</w:t>
      </w:r>
      <w:r>
        <w:t xml:space="preserve"> </w:t>
      </w:r>
      <w:r w:rsidRPr="00334624">
        <w:t>funding</w:t>
      </w:r>
      <w:r>
        <w:t xml:space="preserve"> </w:t>
      </w:r>
      <w:r w:rsidRPr="00334624">
        <w:t>amount) and</w:t>
      </w:r>
      <w:r>
        <w:t xml:space="preserve"> </w:t>
      </w:r>
      <w:r w:rsidRPr="00334624">
        <w:t>requires</w:t>
      </w:r>
      <w:r>
        <w:t xml:space="preserve"> </w:t>
      </w:r>
      <w:r w:rsidRPr="00334624">
        <w:t>grantees</w:t>
      </w:r>
      <w:r>
        <w:t xml:space="preserve"> </w:t>
      </w:r>
      <w:r w:rsidRPr="00334624">
        <w:t>to</w:t>
      </w:r>
      <w:r>
        <w:t xml:space="preserve"> </w:t>
      </w:r>
      <w:r w:rsidRPr="00334624">
        <w:t>submit</w:t>
      </w:r>
      <w:r>
        <w:t xml:space="preserve"> </w:t>
      </w:r>
      <w:r w:rsidRPr="00334624">
        <w:t>progress</w:t>
      </w:r>
      <w:r>
        <w:t xml:space="preserve"> </w:t>
      </w:r>
      <w:r w:rsidRPr="00334624">
        <w:t>reports,</w:t>
      </w:r>
      <w:r>
        <w:t xml:space="preserve"> </w:t>
      </w:r>
      <w:r w:rsidRPr="00334624">
        <w:t>final</w:t>
      </w:r>
      <w:r>
        <w:t xml:space="preserve"> </w:t>
      </w:r>
      <w:r w:rsidRPr="00334624">
        <w:t>reports</w:t>
      </w:r>
      <w:r>
        <w:t xml:space="preserve"> </w:t>
      </w:r>
      <w:r w:rsidRPr="00334624">
        <w:t>and</w:t>
      </w:r>
      <w:r>
        <w:t xml:space="preserve"> </w:t>
      </w:r>
      <w:r w:rsidRPr="00334624">
        <w:t>self-evaluations.</w:t>
      </w:r>
      <w:r>
        <w:t xml:space="preserve"> </w:t>
      </w:r>
      <w:r w:rsidRPr="00334624">
        <w:t>These</w:t>
      </w:r>
      <w:r>
        <w:t xml:space="preserve"> </w:t>
      </w:r>
      <w:r w:rsidRPr="00334624">
        <w:t>include</w:t>
      </w:r>
      <w:r>
        <w:t xml:space="preserve"> </w:t>
      </w:r>
      <w:r w:rsidRPr="00334624">
        <w:t>information</w:t>
      </w:r>
      <w:r>
        <w:t xml:space="preserve"> </w:t>
      </w:r>
      <w:r w:rsidRPr="00334624">
        <w:t>on</w:t>
      </w:r>
      <w:r>
        <w:t xml:space="preserve"> </w:t>
      </w:r>
      <w:r w:rsidRPr="00334624">
        <w:t>progress</w:t>
      </w:r>
      <w:r>
        <w:t xml:space="preserve"> </w:t>
      </w:r>
      <w:r w:rsidRPr="00334624">
        <w:t>toward</w:t>
      </w:r>
      <w:r>
        <w:t xml:space="preserve"> </w:t>
      </w:r>
      <w:r w:rsidRPr="00334624">
        <w:t>agreed</w:t>
      </w:r>
      <w:r>
        <w:t xml:space="preserve"> </w:t>
      </w:r>
      <w:r w:rsidRPr="00334624">
        <w:t>milestones,</w:t>
      </w:r>
      <w:r>
        <w:t xml:space="preserve"> </w:t>
      </w:r>
      <w:r w:rsidRPr="00334624">
        <w:t>project</w:t>
      </w:r>
      <w:r>
        <w:t xml:space="preserve"> </w:t>
      </w:r>
      <w:r w:rsidRPr="00334624">
        <w:t>expenditure</w:t>
      </w:r>
      <w:r>
        <w:t xml:space="preserve"> </w:t>
      </w:r>
      <w:r w:rsidRPr="00334624">
        <w:t>and</w:t>
      </w:r>
      <w:r>
        <w:t xml:space="preserve"> </w:t>
      </w:r>
      <w:r w:rsidRPr="00334624">
        <w:t>co-contributions.</w:t>
      </w:r>
      <w:r w:rsidRPr="00334624">
        <w:rPr>
          <w:rStyle w:val="FootnoteReference"/>
        </w:rPr>
        <w:footnoteReference w:id="115"/>
      </w:r>
      <w:r w:rsidRPr="00334624">
        <w:t xml:space="preserve"> Progress</w:t>
      </w:r>
      <w:r>
        <w:t xml:space="preserve"> </w:t>
      </w:r>
      <w:r w:rsidRPr="00334624">
        <w:t>reports</w:t>
      </w:r>
      <w:r>
        <w:t xml:space="preserve"> </w:t>
      </w:r>
      <w:r w:rsidRPr="00334624">
        <w:t>are</w:t>
      </w:r>
      <w:r>
        <w:t xml:space="preserve"> </w:t>
      </w:r>
      <w:r w:rsidRPr="00334624">
        <w:t>assessed</w:t>
      </w:r>
      <w:r>
        <w:t xml:space="preserve"> </w:t>
      </w:r>
      <w:r w:rsidRPr="00334624">
        <w:t>on</w:t>
      </w:r>
      <w:r>
        <w:t xml:space="preserve"> </w:t>
      </w:r>
      <w:r w:rsidRPr="00334624">
        <w:t>a</w:t>
      </w:r>
      <w:r>
        <w:t xml:space="preserve"> </w:t>
      </w:r>
      <w:r w:rsidRPr="00334624">
        <w:t>project-by-project</w:t>
      </w:r>
      <w:r>
        <w:t xml:space="preserve"> </w:t>
      </w:r>
      <w:r w:rsidRPr="00334624">
        <w:t>basis</w:t>
      </w:r>
      <w:r>
        <w:t xml:space="preserve"> </w:t>
      </w:r>
      <w:r w:rsidRPr="00334624">
        <w:t>and</w:t>
      </w:r>
      <w:r>
        <w:t xml:space="preserve"> </w:t>
      </w:r>
      <w:r w:rsidRPr="00334624">
        <w:t>are</w:t>
      </w:r>
      <w:r>
        <w:t xml:space="preserve"> </w:t>
      </w:r>
      <w:r w:rsidRPr="00334624">
        <w:t>not</w:t>
      </w:r>
      <w:r>
        <w:t xml:space="preserve"> </w:t>
      </w:r>
      <w:r w:rsidRPr="00334624">
        <w:t>collated</w:t>
      </w:r>
      <w:r>
        <w:t xml:space="preserve"> </w:t>
      </w:r>
      <w:r w:rsidRPr="00334624">
        <w:t>in</w:t>
      </w:r>
      <w:r>
        <w:t xml:space="preserve"> </w:t>
      </w:r>
      <w:r w:rsidRPr="00334624">
        <w:t>any</w:t>
      </w:r>
      <w:r>
        <w:t xml:space="preserve"> </w:t>
      </w:r>
      <w:r w:rsidRPr="00334624">
        <w:t>systematic</w:t>
      </w:r>
      <w:r>
        <w:t xml:space="preserve"> </w:t>
      </w:r>
      <w:r w:rsidRPr="00334624">
        <w:t>manner</w:t>
      </w:r>
      <w:r>
        <w:t xml:space="preserve"> </w:t>
      </w:r>
      <w:r w:rsidRPr="00334624">
        <w:t>to</w:t>
      </w:r>
      <w:r>
        <w:t xml:space="preserve"> </w:t>
      </w:r>
      <w:r w:rsidRPr="00334624">
        <w:t>enable</w:t>
      </w:r>
      <w:r>
        <w:t xml:space="preserve"> </w:t>
      </w:r>
      <w:r w:rsidRPr="00334624">
        <w:t>a</w:t>
      </w:r>
      <w:r>
        <w:t xml:space="preserve"> </w:t>
      </w:r>
      <w:r w:rsidRPr="00334624">
        <w:t>collective</w:t>
      </w:r>
      <w:r>
        <w:t xml:space="preserve"> </w:t>
      </w:r>
      <w:r w:rsidRPr="00334624">
        <w:t>view</w:t>
      </w:r>
      <w:r>
        <w:t xml:space="preserve"> </w:t>
      </w:r>
      <w:r w:rsidRPr="00334624">
        <w:t>or</w:t>
      </w:r>
      <w:r>
        <w:t xml:space="preserve"> </w:t>
      </w:r>
      <w:r w:rsidRPr="00334624">
        <w:t>evaluation</w:t>
      </w:r>
      <w:r>
        <w:t xml:space="preserve"> </w:t>
      </w:r>
      <w:r w:rsidRPr="00334624">
        <w:t>of</w:t>
      </w:r>
      <w:r>
        <w:t xml:space="preserve"> </w:t>
      </w:r>
      <w:r w:rsidRPr="00334624">
        <w:t>the</w:t>
      </w:r>
      <w:r>
        <w:t xml:space="preserve"> </w:t>
      </w:r>
      <w:r w:rsidRPr="00334624">
        <w:t>grants.</w:t>
      </w:r>
      <w:r>
        <w:t xml:space="preserve"> </w:t>
      </w:r>
      <w:bookmarkStart w:id="262" w:name="_Hlk135815713"/>
      <w:r w:rsidRPr="00334624">
        <w:t>The</w:t>
      </w:r>
      <w:r>
        <w:t xml:space="preserve"> </w:t>
      </w:r>
      <w:r w:rsidRPr="00334624">
        <w:t>WiSE</w:t>
      </w:r>
      <w:r>
        <w:t xml:space="preserve"> </w:t>
      </w:r>
      <w:r w:rsidRPr="00334624">
        <w:t>evaluation</w:t>
      </w:r>
      <w:r>
        <w:t xml:space="preserve"> </w:t>
      </w:r>
      <w:r w:rsidRPr="00334624">
        <w:t>found</w:t>
      </w:r>
      <w:r>
        <w:t xml:space="preserve"> </w:t>
      </w:r>
      <w:r w:rsidRPr="00334624">
        <w:t>no</w:t>
      </w:r>
      <w:r>
        <w:t xml:space="preserve"> </w:t>
      </w:r>
      <w:r w:rsidRPr="00334624">
        <w:t>evidence</w:t>
      </w:r>
      <w:r>
        <w:t xml:space="preserve"> </w:t>
      </w:r>
      <w:r w:rsidRPr="00334624">
        <w:t>the</w:t>
      </w:r>
      <w:r>
        <w:t xml:space="preserve"> </w:t>
      </w:r>
      <w:r w:rsidRPr="00334624">
        <w:t>cost</w:t>
      </w:r>
      <w:r>
        <w:t xml:space="preserve"> </w:t>
      </w:r>
      <w:r w:rsidRPr="00334624">
        <w:t>of</w:t>
      </w:r>
      <w:r>
        <w:t xml:space="preserve"> </w:t>
      </w:r>
      <w:r w:rsidRPr="00334624">
        <w:t>compliance</w:t>
      </w:r>
      <w:r>
        <w:t xml:space="preserve"> </w:t>
      </w:r>
      <w:r w:rsidRPr="00334624">
        <w:t>was</w:t>
      </w:r>
      <w:r>
        <w:t xml:space="preserve"> </w:t>
      </w:r>
      <w:r w:rsidRPr="00334624">
        <w:t>not</w:t>
      </w:r>
      <w:r>
        <w:t xml:space="preserve"> </w:t>
      </w:r>
      <w:r w:rsidRPr="00334624">
        <w:t>commensurate</w:t>
      </w:r>
      <w:r>
        <w:t xml:space="preserve"> </w:t>
      </w:r>
      <w:r w:rsidRPr="00334624">
        <w:t>with</w:t>
      </w:r>
      <w:r>
        <w:t xml:space="preserve"> </w:t>
      </w:r>
      <w:r w:rsidRPr="00334624">
        <w:t>perceived</w:t>
      </w:r>
      <w:r>
        <w:t xml:space="preserve"> </w:t>
      </w:r>
      <w:r w:rsidRPr="00334624">
        <w:t>benefits.</w:t>
      </w:r>
      <w:r w:rsidRPr="00334624">
        <w:rPr>
          <w:rStyle w:val="FootnoteReference"/>
        </w:rPr>
        <w:footnoteReference w:id="116"/>
      </w:r>
      <w:r w:rsidRPr="00334624">
        <w:t xml:space="preserve"> </w:t>
      </w:r>
      <w:bookmarkEnd w:id="262"/>
      <w:r w:rsidRPr="00334624">
        <w:t>ACIL</w:t>
      </w:r>
      <w:r>
        <w:t xml:space="preserve"> </w:t>
      </w:r>
      <w:r w:rsidRPr="00334624">
        <w:t>Allen</w:t>
      </w:r>
      <w:r>
        <w:t xml:space="preserve"> </w:t>
      </w:r>
      <w:r w:rsidRPr="00334624">
        <w:t>did</w:t>
      </w:r>
      <w:r>
        <w:t xml:space="preserve"> </w:t>
      </w:r>
      <w:r w:rsidRPr="00334624">
        <w:t>not</w:t>
      </w:r>
      <w:r>
        <w:t xml:space="preserve"> </w:t>
      </w:r>
      <w:r w:rsidRPr="00334624">
        <w:t>consult</w:t>
      </w:r>
      <w:r>
        <w:t xml:space="preserve"> </w:t>
      </w:r>
      <w:r w:rsidRPr="00334624">
        <w:t>with</w:t>
      </w:r>
      <w:r>
        <w:t xml:space="preserve"> </w:t>
      </w:r>
      <w:r w:rsidRPr="00334624">
        <w:t>grantees</w:t>
      </w:r>
      <w:r>
        <w:t xml:space="preserve"> </w:t>
      </w:r>
      <w:r w:rsidRPr="00334624">
        <w:t>and</w:t>
      </w:r>
      <w:r>
        <w:t xml:space="preserve"> </w:t>
      </w:r>
      <w:r w:rsidRPr="00334624">
        <w:t>could</w:t>
      </w:r>
      <w:r>
        <w:t xml:space="preserve"> </w:t>
      </w:r>
      <w:r w:rsidRPr="00334624">
        <w:t>not</w:t>
      </w:r>
      <w:r>
        <w:t xml:space="preserve"> </w:t>
      </w:r>
      <w:r w:rsidRPr="00334624">
        <w:t>verify</w:t>
      </w:r>
      <w:r>
        <w:t xml:space="preserve"> </w:t>
      </w:r>
      <w:r w:rsidRPr="00334624">
        <w:t>the</w:t>
      </w:r>
      <w:r>
        <w:t xml:space="preserve"> </w:t>
      </w:r>
      <w:r w:rsidRPr="00334624">
        <w:t>impact</w:t>
      </w:r>
      <w:r>
        <w:t xml:space="preserve"> </w:t>
      </w:r>
      <w:r w:rsidRPr="00334624">
        <w:t>of</w:t>
      </w:r>
      <w:r>
        <w:t xml:space="preserve"> </w:t>
      </w:r>
      <w:r w:rsidRPr="00334624">
        <w:t>subsequent</w:t>
      </w:r>
      <w:r>
        <w:t xml:space="preserve"> </w:t>
      </w:r>
      <w:r w:rsidRPr="00334624">
        <w:t>changes</w:t>
      </w:r>
      <w:r>
        <w:t xml:space="preserve"> </w:t>
      </w:r>
      <w:r w:rsidRPr="00334624">
        <w:t>to</w:t>
      </w:r>
      <w:r>
        <w:t xml:space="preserve"> </w:t>
      </w:r>
      <w:r w:rsidRPr="00334624">
        <w:t>outcomes</w:t>
      </w:r>
      <w:r>
        <w:t xml:space="preserve"> </w:t>
      </w:r>
      <w:r w:rsidRPr="00334624">
        <w:t>reporting.</w:t>
      </w:r>
    </w:p>
    <w:p w14:paraId="307D82E8" w14:textId="77777777" w:rsidR="00BB4699" w:rsidRPr="00334624" w:rsidRDefault="00BB4699" w:rsidP="00BB4699">
      <w:pPr>
        <w:pStyle w:val="BodyText"/>
      </w:pPr>
      <w:r w:rsidRPr="00334624">
        <w:t>There</w:t>
      </w:r>
      <w:r>
        <w:t xml:space="preserve"> </w:t>
      </w:r>
      <w:r w:rsidRPr="00334624">
        <w:t>is</w:t>
      </w:r>
      <w:r>
        <w:t xml:space="preserve"> </w:t>
      </w:r>
      <w:r w:rsidRPr="00334624">
        <w:t>limited</w:t>
      </w:r>
      <w:r>
        <w:t xml:space="preserve"> </w:t>
      </w:r>
      <w:r w:rsidRPr="00334624">
        <w:t>data</w:t>
      </w:r>
      <w:r>
        <w:t xml:space="preserve"> </w:t>
      </w:r>
      <w:r w:rsidRPr="00334624">
        <w:t>available</w:t>
      </w:r>
      <w:r>
        <w:t xml:space="preserve"> </w:t>
      </w:r>
      <w:r w:rsidRPr="00334624">
        <w:t>to</w:t>
      </w:r>
      <w:r>
        <w:t xml:space="preserve"> </w:t>
      </w:r>
      <w:r w:rsidRPr="00334624">
        <w:t>inform</w:t>
      </w:r>
      <w:r>
        <w:t xml:space="preserve"> </w:t>
      </w:r>
      <w:r w:rsidRPr="00334624">
        <w:t>an</w:t>
      </w:r>
      <w:r>
        <w:t xml:space="preserve"> </w:t>
      </w:r>
      <w:r w:rsidRPr="00334624">
        <w:t>assessment</w:t>
      </w:r>
      <w:r>
        <w:t xml:space="preserve"> </w:t>
      </w:r>
      <w:r w:rsidRPr="00334624">
        <w:t>of</w:t>
      </w:r>
      <w:r>
        <w:t xml:space="preserve"> </w:t>
      </w:r>
      <w:r w:rsidRPr="00334624">
        <w:t>medium</w:t>
      </w:r>
      <w:r>
        <w:t xml:space="preserve">- </w:t>
      </w:r>
      <w:r w:rsidRPr="00334624">
        <w:t>to</w:t>
      </w:r>
      <w:r>
        <w:t xml:space="preserve"> </w:t>
      </w:r>
      <w:r w:rsidRPr="00334624">
        <w:t>long</w:t>
      </w:r>
      <w:r>
        <w:t>-</w:t>
      </w:r>
      <w:r w:rsidRPr="00334624">
        <w:t>term</w:t>
      </w:r>
      <w:r>
        <w:t xml:space="preserve"> </w:t>
      </w:r>
      <w:r w:rsidRPr="00334624">
        <w:t>outcomes</w:t>
      </w:r>
      <w:r>
        <w:t xml:space="preserve"> </w:t>
      </w:r>
      <w:r w:rsidRPr="00334624">
        <w:t>or</w:t>
      </w:r>
      <w:r>
        <w:t xml:space="preserve"> </w:t>
      </w:r>
      <w:r w:rsidRPr="00334624">
        <w:t>to</w:t>
      </w:r>
      <w:r>
        <w:t xml:space="preserve"> </w:t>
      </w:r>
      <w:r w:rsidRPr="00334624">
        <w:t>determine</w:t>
      </w:r>
      <w:r>
        <w:t xml:space="preserve"> </w:t>
      </w:r>
      <w:r w:rsidRPr="00334624">
        <w:t>which</w:t>
      </w:r>
      <w:r>
        <w:t xml:space="preserve"> </w:t>
      </w:r>
      <w:r w:rsidRPr="00334624">
        <w:t>initiatives</w:t>
      </w:r>
      <w:r>
        <w:t xml:space="preserve"> </w:t>
      </w:r>
      <w:r w:rsidRPr="00334624">
        <w:t>are</w:t>
      </w:r>
      <w:r>
        <w:t xml:space="preserve"> </w:t>
      </w:r>
      <w:r w:rsidRPr="00334624">
        <w:t>most</w:t>
      </w:r>
      <w:r>
        <w:t xml:space="preserve"> </w:t>
      </w:r>
      <w:r w:rsidRPr="00334624">
        <w:t>impactful.</w:t>
      </w:r>
      <w:r w:rsidRPr="00334624">
        <w:rPr>
          <w:rStyle w:val="FootnoteReference"/>
        </w:rPr>
        <w:footnoteReference w:id="117"/>
      </w:r>
      <w:r w:rsidRPr="00334624">
        <w:t xml:space="preserve"> Given</w:t>
      </w:r>
      <w:r>
        <w:t xml:space="preserve"> </w:t>
      </w:r>
      <w:r w:rsidRPr="00334624">
        <w:t>there</w:t>
      </w:r>
      <w:r>
        <w:t xml:space="preserve"> </w:t>
      </w:r>
      <w:r w:rsidRPr="00334624">
        <w:t>are</w:t>
      </w:r>
      <w:r>
        <w:t xml:space="preserve"> </w:t>
      </w:r>
      <w:r w:rsidRPr="00334624">
        <w:t>numerous</w:t>
      </w:r>
      <w:r>
        <w:t xml:space="preserve"> </w:t>
      </w:r>
      <w:r w:rsidRPr="00334624">
        <w:t>initiatives</w:t>
      </w:r>
      <w:r>
        <w:t xml:space="preserve"> </w:t>
      </w:r>
      <w:r w:rsidRPr="00334624">
        <w:t>targeting</w:t>
      </w:r>
      <w:r>
        <w:t xml:space="preserve"> </w:t>
      </w:r>
      <w:r w:rsidRPr="00334624">
        <w:t>similar</w:t>
      </w:r>
      <w:r>
        <w:t xml:space="preserve"> </w:t>
      </w:r>
      <w:r w:rsidRPr="00334624">
        <w:t>objectives,</w:t>
      </w:r>
      <w:r>
        <w:t xml:space="preserve"> </w:t>
      </w:r>
      <w:r w:rsidRPr="00334624">
        <w:t>it</w:t>
      </w:r>
      <w:r>
        <w:t xml:space="preserve"> </w:t>
      </w:r>
      <w:r w:rsidRPr="00334624">
        <w:t>is</w:t>
      </w:r>
      <w:r>
        <w:t xml:space="preserve"> </w:t>
      </w:r>
      <w:r w:rsidRPr="00334624">
        <w:t>also</w:t>
      </w:r>
      <w:r>
        <w:t xml:space="preserve"> </w:t>
      </w:r>
      <w:r w:rsidRPr="00334624">
        <w:t>difficult</w:t>
      </w:r>
      <w:r>
        <w:t xml:space="preserve"> </w:t>
      </w:r>
      <w:r w:rsidRPr="00334624">
        <w:t>to</w:t>
      </w:r>
      <w:r>
        <w:t xml:space="preserve"> </w:t>
      </w:r>
      <w:r w:rsidRPr="00334624">
        <w:t>determine</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short-,</w:t>
      </w:r>
      <w:r>
        <w:t xml:space="preserve"> </w:t>
      </w:r>
      <w:r w:rsidRPr="00334624">
        <w:t>medium- and</w:t>
      </w:r>
      <w:r>
        <w:t xml:space="preserve"> </w:t>
      </w:r>
      <w:r w:rsidRPr="00334624">
        <w:t>long-term</w:t>
      </w:r>
      <w:r>
        <w:t xml:space="preserve"> </w:t>
      </w:r>
      <w:r w:rsidRPr="00334624">
        <w:t>outcomes</w:t>
      </w:r>
      <w:r>
        <w:t xml:space="preserve"> </w:t>
      </w:r>
      <w:r w:rsidRPr="00334624">
        <w:t>can</w:t>
      </w:r>
      <w:r>
        <w:t xml:space="preserve"> </w:t>
      </w:r>
      <w:r w:rsidRPr="00334624">
        <w:t>be</w:t>
      </w:r>
      <w:r>
        <w:t xml:space="preserve"> </w:t>
      </w:r>
      <w:r w:rsidRPr="00334624">
        <w:t>attributed</w:t>
      </w:r>
      <w:r>
        <w:t xml:space="preserve"> </w:t>
      </w:r>
      <w:r w:rsidRPr="00334624">
        <w:t>to</w:t>
      </w:r>
      <w:r>
        <w:t xml:space="preserve"> </w:t>
      </w:r>
      <w:r w:rsidRPr="00334624">
        <w:t>WISE.</w:t>
      </w:r>
    </w:p>
    <w:p w14:paraId="5A13C40A" w14:textId="77777777" w:rsidR="00BB4699" w:rsidRPr="00334624" w:rsidRDefault="00BB4699" w:rsidP="00BB4699">
      <w:pPr>
        <w:pStyle w:val="Heading3AP"/>
      </w:pPr>
      <w:r w:rsidRPr="00334624">
        <w:t>Short-term</w:t>
      </w:r>
      <w:r>
        <w:t xml:space="preserve"> </w:t>
      </w:r>
      <w:r w:rsidRPr="00334624">
        <w:t>outcomes</w:t>
      </w:r>
    </w:p>
    <w:p w14:paraId="43549198" w14:textId="77777777" w:rsidR="00BB4699" w:rsidRPr="00334624" w:rsidRDefault="00BB4699" w:rsidP="00BB4699">
      <w:pPr>
        <w:pStyle w:val="BodyText"/>
      </w:pPr>
      <w:r w:rsidRPr="00334624">
        <w:t>There</w:t>
      </w:r>
      <w:r>
        <w:t xml:space="preserve"> </w:t>
      </w:r>
      <w:r w:rsidRPr="00334624">
        <w:t>is</w:t>
      </w:r>
      <w:r>
        <w:t xml:space="preserve"> </w:t>
      </w:r>
      <w:r w:rsidRPr="00334624">
        <w:t>evidence</w:t>
      </w:r>
      <w:r>
        <w:t xml:space="preserve"> </w:t>
      </w:r>
      <w:r w:rsidRPr="00334624">
        <w:t>WiSE</w:t>
      </w:r>
      <w:r>
        <w:t xml:space="preserve"> </w:t>
      </w:r>
      <w:r w:rsidRPr="00334624">
        <w:t>is</w:t>
      </w:r>
      <w:r>
        <w:t xml:space="preserve"> </w:t>
      </w:r>
      <w:r w:rsidRPr="00334624">
        <w:t>achieving</w:t>
      </w:r>
      <w:r>
        <w:t xml:space="preserve"> </w:t>
      </w:r>
      <w:r w:rsidRPr="00334624">
        <w:t>the</w:t>
      </w:r>
      <w:r>
        <w:t xml:space="preserve"> </w:t>
      </w:r>
      <w:r w:rsidRPr="00334624">
        <w:t>measured</w:t>
      </w:r>
      <w:r>
        <w:t xml:space="preserve"> </w:t>
      </w:r>
      <w:r w:rsidRPr="00334624">
        <w:t>short-term</w:t>
      </w:r>
      <w:r>
        <w:t xml:space="preserve"> </w:t>
      </w:r>
      <w:r w:rsidRPr="00334624">
        <w:t>outcomes,</w:t>
      </w:r>
      <w:r>
        <w:t xml:space="preserve"> </w:t>
      </w:r>
      <w:r w:rsidRPr="00334624">
        <w:t>including</w:t>
      </w:r>
      <w:r>
        <w:t xml:space="preserve"> </w:t>
      </w:r>
      <w:r w:rsidRPr="00334624">
        <w:t>among</w:t>
      </w:r>
      <w:r>
        <w:t xml:space="preserve"> </w:t>
      </w:r>
      <w:r w:rsidRPr="00334624">
        <w:t>under-represented</w:t>
      </w:r>
      <w:r>
        <w:t xml:space="preserve"> </w:t>
      </w:r>
      <w:r w:rsidRPr="00334624">
        <w:t>groups.</w:t>
      </w:r>
      <w:r>
        <w:t xml:space="preserve"> </w:t>
      </w:r>
    </w:p>
    <w:p w14:paraId="1E624585" w14:textId="77777777" w:rsidR="00BB4699" w:rsidRPr="00334624" w:rsidRDefault="00BB4699" w:rsidP="00BB4699">
      <w:pPr>
        <w:pStyle w:val="BodyText"/>
      </w:pPr>
      <w:r w:rsidRPr="00334624">
        <w:t>Surveys</w:t>
      </w:r>
      <w:r>
        <w:t xml:space="preserve"> </w:t>
      </w:r>
      <w:r w:rsidRPr="00334624">
        <w:t>and</w:t>
      </w:r>
      <w:r>
        <w:t xml:space="preserve"> </w:t>
      </w:r>
      <w:r w:rsidRPr="00334624">
        <w:t>consultations</w:t>
      </w:r>
      <w:r>
        <w:t xml:space="preserve"> </w:t>
      </w:r>
      <w:r w:rsidRPr="00334624">
        <w:t>conducted</w:t>
      </w:r>
      <w:r>
        <w:t xml:space="preserve"> </w:t>
      </w:r>
      <w:r w:rsidRPr="00334624">
        <w:t>as</w:t>
      </w:r>
      <w:r>
        <w:t xml:space="preserve"> </w:t>
      </w:r>
      <w:r w:rsidRPr="00334624">
        <w:t>part</w:t>
      </w:r>
      <w:r>
        <w:t xml:space="preserve"> </w:t>
      </w:r>
      <w:r w:rsidRPr="00334624">
        <w:t>of</w:t>
      </w:r>
      <w:r>
        <w:t xml:space="preserve"> </w:t>
      </w:r>
      <w:r w:rsidRPr="00334624">
        <w:t>the</w:t>
      </w:r>
      <w:r>
        <w:t xml:space="preserve"> </w:t>
      </w:r>
      <w:r w:rsidRPr="00334624">
        <w:t>2022</w:t>
      </w:r>
      <w:r>
        <w:t xml:space="preserve"> </w:t>
      </w:r>
      <w:r w:rsidRPr="00334624">
        <w:t>evaluation</w:t>
      </w:r>
      <w:r>
        <w:t xml:space="preserve"> </w:t>
      </w:r>
      <w:r w:rsidRPr="00334624">
        <w:t>suggest</w:t>
      </w:r>
      <w:r>
        <w:t xml:space="preserve"> </w:t>
      </w:r>
      <w:r w:rsidRPr="00334624">
        <w:t>the</w:t>
      </w:r>
      <w:r>
        <w:t xml:space="preserve"> </w:t>
      </w:r>
      <w:r w:rsidRPr="00334624">
        <w:t>initiative</w:t>
      </w:r>
      <w:r>
        <w:t xml:space="preserve"> </w:t>
      </w:r>
      <w:r w:rsidRPr="00334624">
        <w:t>is</w:t>
      </w:r>
      <w:r>
        <w:t xml:space="preserve"> </w:t>
      </w:r>
      <w:r w:rsidRPr="00334624">
        <w:t>raising</w:t>
      </w:r>
      <w:r>
        <w:t xml:space="preserve"> </w:t>
      </w:r>
      <w:r w:rsidRPr="00334624">
        <w:t>awareness</w:t>
      </w:r>
      <w:r>
        <w:t xml:space="preserve"> </w:t>
      </w:r>
      <w:r w:rsidRPr="00334624">
        <w:t>and</w:t>
      </w:r>
      <w:r>
        <w:t xml:space="preserve"> </w:t>
      </w:r>
      <w:r w:rsidRPr="00334624">
        <w:t>motivating</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pursue</w:t>
      </w:r>
      <w:r>
        <w:t xml:space="preserve"> </w:t>
      </w:r>
      <w:r w:rsidRPr="00334624">
        <w:t>STEM</w:t>
      </w:r>
      <w:r>
        <w:t xml:space="preserve"> </w:t>
      </w:r>
      <w:r w:rsidRPr="00334624">
        <w:t>studies</w:t>
      </w:r>
      <w:r>
        <w:t xml:space="preserve"> </w:t>
      </w:r>
      <w:r w:rsidRPr="00334624">
        <w:t>and</w:t>
      </w:r>
      <w:r>
        <w:t xml:space="preserve"> </w:t>
      </w:r>
      <w:r w:rsidRPr="00334624">
        <w:t>careers.</w:t>
      </w:r>
      <w:r>
        <w:t xml:space="preserve"> </w:t>
      </w:r>
      <w:r w:rsidRPr="00334624">
        <w:t>Examples</w:t>
      </w:r>
      <w:r>
        <w:t xml:space="preserve"> </w:t>
      </w:r>
      <w:r w:rsidRPr="00334624">
        <w:t>of</w:t>
      </w:r>
      <w:r>
        <w:t xml:space="preserve"> </w:t>
      </w:r>
      <w:r w:rsidRPr="00334624">
        <w:t>successful</w:t>
      </w:r>
      <w:r>
        <w:t xml:space="preserve"> </w:t>
      </w:r>
      <w:r w:rsidRPr="00334624">
        <w:t>grant</w:t>
      </w:r>
      <w:r>
        <w:t xml:space="preserve"> </w:t>
      </w:r>
      <w:r w:rsidRPr="00334624">
        <w:t>recipients</w:t>
      </w:r>
      <w:r>
        <w:t xml:space="preserve"> </w:t>
      </w:r>
      <w:r w:rsidRPr="00334624">
        <w:t>include:</w:t>
      </w:r>
    </w:p>
    <w:p w14:paraId="3B11B5DD" w14:textId="77777777" w:rsidR="00BB4699" w:rsidRPr="00334624" w:rsidRDefault="00BB4699" w:rsidP="00BB4699">
      <w:pPr>
        <w:pStyle w:val="ListBullet"/>
      </w:pPr>
      <w:r w:rsidRPr="00334624">
        <w:t>Superstars</w:t>
      </w:r>
      <w:r>
        <w:t xml:space="preserve"> </w:t>
      </w:r>
      <w:r w:rsidRPr="00334624">
        <w:t>of</w:t>
      </w:r>
      <w:r>
        <w:t xml:space="preserve"> </w:t>
      </w:r>
      <w:r w:rsidRPr="00334624">
        <w:t>STEM</w:t>
      </w:r>
      <w:r>
        <w:t xml:space="preserve"> </w:t>
      </w:r>
      <w:r w:rsidRPr="00334624">
        <w:t>has</w:t>
      </w:r>
      <w:r>
        <w:t xml:space="preserve"> </w:t>
      </w:r>
      <w:r w:rsidRPr="00334624">
        <w:t>increased</w:t>
      </w:r>
      <w:r>
        <w:t xml:space="preserve"> the </w:t>
      </w:r>
      <w:r w:rsidRPr="00334624">
        <w:t>awareness</w:t>
      </w:r>
      <w:r>
        <w:t xml:space="preserve"> </w:t>
      </w:r>
      <w:r w:rsidRPr="00334624">
        <w:t>and</w:t>
      </w:r>
      <w:r>
        <w:t xml:space="preserve"> </w:t>
      </w:r>
      <w:r w:rsidRPr="00334624">
        <w:t>motivation</w:t>
      </w:r>
      <w:r>
        <w:t xml:space="preserve"> </w:t>
      </w:r>
      <w:r w:rsidRPr="00334624">
        <w:t>of</w:t>
      </w:r>
      <w:r>
        <w:t xml:space="preserve"> </w:t>
      </w:r>
      <w:r w:rsidRPr="00334624">
        <w:t>participants</w:t>
      </w:r>
      <w:r>
        <w:t xml:space="preserve"> </w:t>
      </w:r>
      <w:r w:rsidRPr="00334624">
        <w:t>to</w:t>
      </w:r>
      <w:r>
        <w:t xml:space="preserve"> </w:t>
      </w:r>
      <w:r w:rsidRPr="00334624">
        <w:t>engage</w:t>
      </w:r>
      <w:r>
        <w:t xml:space="preserve"> </w:t>
      </w:r>
      <w:r w:rsidRPr="00334624">
        <w:t>with</w:t>
      </w:r>
      <w:r>
        <w:t xml:space="preserve"> </w:t>
      </w:r>
      <w:r w:rsidRPr="00334624">
        <w:t>STEM.</w:t>
      </w:r>
      <w:r>
        <w:t xml:space="preserve"> </w:t>
      </w:r>
      <w:r w:rsidRPr="00334624">
        <w:t>Many</w:t>
      </w:r>
      <w:r>
        <w:t xml:space="preserve"> </w:t>
      </w:r>
      <w:r w:rsidRPr="00334624">
        <w:t>Superstars</w:t>
      </w:r>
      <w:r>
        <w:t xml:space="preserve"> </w:t>
      </w:r>
      <w:r w:rsidRPr="00334624">
        <w:t>attribute</w:t>
      </w:r>
      <w:r>
        <w:t xml:space="preserve"> </w:t>
      </w:r>
      <w:r w:rsidRPr="00334624">
        <w:t>their</w:t>
      </w:r>
      <w:r>
        <w:t xml:space="preserve"> </w:t>
      </w:r>
      <w:r w:rsidRPr="00334624">
        <w:t>career</w:t>
      </w:r>
      <w:r>
        <w:t xml:space="preserve"> </w:t>
      </w:r>
      <w:r w:rsidRPr="00334624">
        <w:t>progression</w:t>
      </w:r>
      <w:r>
        <w:t xml:space="preserve"> </w:t>
      </w:r>
      <w:r w:rsidRPr="00334624">
        <w:t>to</w:t>
      </w:r>
      <w:r>
        <w:t xml:space="preserve"> </w:t>
      </w:r>
      <w:r w:rsidRPr="00334624">
        <w:t>their</w:t>
      </w:r>
      <w:r>
        <w:t xml:space="preserve"> </w:t>
      </w:r>
      <w:r w:rsidRPr="00334624">
        <w:t>initial</w:t>
      </w:r>
      <w:r>
        <w:t xml:space="preserve"> </w:t>
      </w:r>
      <w:r w:rsidRPr="00334624">
        <w:t>involvement</w:t>
      </w:r>
      <w:r>
        <w:t xml:space="preserve"> </w:t>
      </w:r>
      <w:r w:rsidRPr="00334624">
        <w:t>with</w:t>
      </w:r>
      <w:r>
        <w:t xml:space="preserve"> </w:t>
      </w:r>
      <w:r w:rsidRPr="00334624">
        <w:t>the</w:t>
      </w:r>
      <w:r>
        <w:t xml:space="preserve"> </w:t>
      </w:r>
      <w:r w:rsidRPr="00334624">
        <w:t>initiative.</w:t>
      </w:r>
      <w:r w:rsidRPr="00334624">
        <w:rPr>
          <w:rStyle w:val="FootnoteReference"/>
        </w:rPr>
        <w:footnoteReference w:id="118"/>
      </w:r>
      <w:r w:rsidRPr="00334624">
        <w:t xml:space="preserve"> The</w:t>
      </w:r>
      <w:r>
        <w:t xml:space="preserve"> </w:t>
      </w:r>
      <w:r w:rsidRPr="00334624">
        <w:t>Superstars</w:t>
      </w:r>
      <w:r>
        <w:t xml:space="preserve"> </w:t>
      </w:r>
      <w:r w:rsidRPr="00334624">
        <w:t>of</w:t>
      </w:r>
      <w:r>
        <w:t xml:space="preserve"> </w:t>
      </w:r>
      <w:r w:rsidRPr="00334624">
        <w:t>STEM</w:t>
      </w:r>
      <w:r>
        <w:t xml:space="preserve"> </w:t>
      </w:r>
      <w:r w:rsidRPr="00334624">
        <w:t>initiative</w:t>
      </w:r>
      <w:r>
        <w:t xml:space="preserve"> </w:t>
      </w:r>
      <w:r w:rsidRPr="00334624">
        <w:t>received</w:t>
      </w:r>
      <w:r>
        <w:t xml:space="preserve"> </w:t>
      </w:r>
      <w:r w:rsidRPr="00334624">
        <w:t>subsequent</w:t>
      </w:r>
      <w:r>
        <w:t xml:space="preserve"> </w:t>
      </w:r>
      <w:r w:rsidRPr="00334624">
        <w:t>government</w:t>
      </w:r>
      <w:r>
        <w:t xml:space="preserve"> </w:t>
      </w:r>
      <w:r w:rsidRPr="00334624">
        <w:t>funding</w:t>
      </w:r>
      <w:r>
        <w:t xml:space="preserve"> </w:t>
      </w:r>
      <w:r w:rsidRPr="00334624">
        <w:t>to</w:t>
      </w:r>
      <w:r>
        <w:t xml:space="preserve"> </w:t>
      </w:r>
      <w:r w:rsidRPr="00334624">
        <w:t>continue.</w:t>
      </w:r>
      <w:r>
        <w:t xml:space="preserve"> </w:t>
      </w:r>
    </w:p>
    <w:p w14:paraId="317AC21E" w14:textId="77777777" w:rsidR="00BB4699" w:rsidRPr="00334624" w:rsidRDefault="00BB4699" w:rsidP="00BB4699">
      <w:pPr>
        <w:pStyle w:val="ListBullet"/>
      </w:pPr>
      <w:r w:rsidRPr="00334624">
        <w:t>The</w:t>
      </w:r>
      <w:r>
        <w:t xml:space="preserve"> </w:t>
      </w:r>
      <w:r w:rsidRPr="00334624">
        <w:t>University</w:t>
      </w:r>
      <w:r>
        <w:t xml:space="preserve"> </w:t>
      </w:r>
      <w:r w:rsidRPr="00334624">
        <w:t>of</w:t>
      </w:r>
      <w:r>
        <w:t xml:space="preserve"> </w:t>
      </w:r>
      <w:r w:rsidRPr="00334624">
        <w:t>Canberra’s</w:t>
      </w:r>
      <w:r>
        <w:t xml:space="preserve"> </w:t>
      </w:r>
      <w:r w:rsidRPr="00334624">
        <w:rPr>
          <w:i/>
          <w:iCs/>
        </w:rPr>
        <w:t>Biomechanics</w:t>
      </w:r>
      <w:r>
        <w:rPr>
          <w:i/>
          <w:iCs/>
        </w:rPr>
        <w:t xml:space="preserve"> </w:t>
      </w:r>
      <w:r w:rsidRPr="00334624">
        <w:rPr>
          <w:i/>
          <w:iCs/>
        </w:rPr>
        <w:t>Research</w:t>
      </w:r>
      <w:r>
        <w:rPr>
          <w:i/>
          <w:iCs/>
        </w:rPr>
        <w:t xml:space="preserve"> </w:t>
      </w:r>
      <w:r w:rsidRPr="00334624">
        <w:rPr>
          <w:i/>
          <w:iCs/>
        </w:rPr>
        <w:t>and</w:t>
      </w:r>
      <w:r>
        <w:rPr>
          <w:i/>
          <w:iCs/>
        </w:rPr>
        <w:t xml:space="preserve"> </w:t>
      </w:r>
      <w:r w:rsidRPr="00334624">
        <w:rPr>
          <w:i/>
          <w:iCs/>
        </w:rPr>
        <w:t>Innovation</w:t>
      </w:r>
      <w:r>
        <w:rPr>
          <w:i/>
          <w:iCs/>
        </w:rPr>
        <w:t xml:space="preserve"> </w:t>
      </w:r>
      <w:r w:rsidRPr="00334624">
        <w:rPr>
          <w:i/>
          <w:iCs/>
        </w:rPr>
        <w:t>Challenge: 100</w:t>
      </w:r>
      <w:r>
        <w:rPr>
          <w:i/>
          <w:iCs/>
        </w:rPr>
        <w:t xml:space="preserve"> </w:t>
      </w:r>
      <w:r w:rsidRPr="00334624">
        <w:rPr>
          <w:i/>
          <w:iCs/>
        </w:rPr>
        <w:t>Girls,</w:t>
      </w:r>
      <w:r>
        <w:rPr>
          <w:i/>
          <w:iCs/>
        </w:rPr>
        <w:t xml:space="preserve"> </w:t>
      </w:r>
      <w:r w:rsidRPr="00334624">
        <w:rPr>
          <w:i/>
          <w:iCs/>
        </w:rPr>
        <w:t>100: Stories; 100</w:t>
      </w:r>
      <w:r>
        <w:rPr>
          <w:i/>
          <w:iCs/>
        </w:rPr>
        <w:t xml:space="preserve"> </w:t>
      </w:r>
      <w:r w:rsidRPr="00334624">
        <w:rPr>
          <w:i/>
          <w:iCs/>
        </w:rPr>
        <w:t>Days</w:t>
      </w:r>
      <w:r>
        <w:rPr>
          <w:i/>
          <w:iCs/>
        </w:rPr>
        <w:t xml:space="preserve"> </w:t>
      </w:r>
      <w:r w:rsidRPr="00334624">
        <w:t>(Round</w:t>
      </w:r>
      <w:r>
        <w:t xml:space="preserve"> </w:t>
      </w:r>
      <w:r w:rsidRPr="00334624">
        <w:t>3) demonstrated</w:t>
      </w:r>
      <w:r>
        <w:t xml:space="preserve"> </w:t>
      </w:r>
      <w:r w:rsidRPr="00334624">
        <w:t>via</w:t>
      </w:r>
      <w:r>
        <w:t xml:space="preserve"> </w:t>
      </w:r>
      <w:r w:rsidRPr="00334624">
        <w:t>pre- and</w:t>
      </w:r>
      <w:r>
        <w:t xml:space="preserve"> </w:t>
      </w:r>
      <w:r w:rsidRPr="00334624">
        <w:t>post-initiative</w:t>
      </w:r>
      <w:r>
        <w:t xml:space="preserve"> </w:t>
      </w:r>
      <w:r w:rsidRPr="00334624">
        <w:t>surveys</w:t>
      </w:r>
      <w:r>
        <w:t xml:space="preserve"> </w:t>
      </w:r>
      <w:r w:rsidRPr="00334624">
        <w:t>participants</w:t>
      </w:r>
      <w:r>
        <w:t xml:space="preserve"> </w:t>
      </w:r>
      <w:r w:rsidRPr="00334624">
        <w:t>were</w:t>
      </w:r>
      <w:r>
        <w:t xml:space="preserve"> </w:t>
      </w:r>
      <w:r w:rsidRPr="00334624">
        <w:t>more</w:t>
      </w:r>
      <w:r>
        <w:t xml:space="preserve"> </w:t>
      </w:r>
      <w:r w:rsidRPr="00334624">
        <w:t>aware</w:t>
      </w:r>
      <w:r>
        <w:t xml:space="preserve"> </w:t>
      </w:r>
      <w:r w:rsidRPr="00334624">
        <w:t>of</w:t>
      </w:r>
      <w:r>
        <w:t xml:space="preserve"> </w:t>
      </w:r>
      <w:r w:rsidRPr="00334624">
        <w:t>STEM</w:t>
      </w:r>
      <w:r>
        <w:t xml:space="preserve"> </w:t>
      </w:r>
      <w:r w:rsidRPr="00334624">
        <w:t>studies</w:t>
      </w:r>
      <w:r>
        <w:t xml:space="preserve"> </w:t>
      </w:r>
      <w:r w:rsidRPr="00334624">
        <w:t>and</w:t>
      </w:r>
      <w:r>
        <w:t xml:space="preserve"> </w:t>
      </w:r>
      <w:r w:rsidRPr="00334624">
        <w:t>careers</w:t>
      </w:r>
      <w:r>
        <w:t xml:space="preserve"> </w:t>
      </w:r>
      <w:r w:rsidRPr="00334624">
        <w:t>and</w:t>
      </w:r>
      <w:r>
        <w:t xml:space="preserve"> </w:t>
      </w:r>
      <w:r w:rsidRPr="00334624">
        <w:t>more</w:t>
      </w:r>
      <w:r>
        <w:t xml:space="preserve"> </w:t>
      </w:r>
      <w:r w:rsidRPr="00334624">
        <w:t>likely</w:t>
      </w:r>
      <w:r>
        <w:t xml:space="preserve"> </w:t>
      </w:r>
      <w:r w:rsidRPr="00334624">
        <w:lastRenderedPageBreak/>
        <w:t>to</w:t>
      </w:r>
      <w:r>
        <w:t xml:space="preserve"> </w:t>
      </w:r>
      <w:r w:rsidRPr="00334624">
        <w:t>view</w:t>
      </w:r>
      <w:r>
        <w:t xml:space="preserve"> </w:t>
      </w:r>
      <w:r w:rsidRPr="00334624">
        <w:t>the</w:t>
      </w:r>
      <w:r>
        <w:t xml:space="preserve"> </w:t>
      </w:r>
      <w:r w:rsidRPr="00334624">
        <w:t>fields</w:t>
      </w:r>
      <w:r>
        <w:t xml:space="preserve"> </w:t>
      </w:r>
      <w:r w:rsidRPr="00334624">
        <w:t>of</w:t>
      </w:r>
      <w:r>
        <w:t xml:space="preserve"> </w:t>
      </w:r>
      <w:r w:rsidRPr="00334624">
        <w:t>biomechanics</w:t>
      </w:r>
      <w:r>
        <w:t xml:space="preserve"> </w:t>
      </w:r>
      <w:r w:rsidRPr="00334624">
        <w:t>and</w:t>
      </w:r>
      <w:r>
        <w:t xml:space="preserve"> </w:t>
      </w:r>
      <w:r w:rsidRPr="00334624">
        <w:t>engineering</w:t>
      </w:r>
      <w:r>
        <w:t xml:space="preserve"> </w:t>
      </w:r>
      <w:r w:rsidRPr="00334624">
        <w:t>as</w:t>
      </w:r>
      <w:r>
        <w:t xml:space="preserve"> </w:t>
      </w:r>
      <w:r w:rsidRPr="00334624">
        <w:t>interesting</w:t>
      </w:r>
      <w:r>
        <w:t xml:space="preserve"> </w:t>
      </w:r>
      <w:r w:rsidRPr="00334624">
        <w:t>and</w:t>
      </w:r>
      <w:r>
        <w:t xml:space="preserve"> </w:t>
      </w:r>
      <w:r w:rsidRPr="00334624">
        <w:t>good</w:t>
      </w:r>
      <w:r>
        <w:t xml:space="preserve"> </w:t>
      </w:r>
      <w:r w:rsidRPr="00334624">
        <w:t>career</w:t>
      </w:r>
      <w:r>
        <w:t xml:space="preserve"> </w:t>
      </w:r>
      <w:r w:rsidRPr="00334624">
        <w:t>options.</w:t>
      </w:r>
      <w:r w:rsidRPr="00334624">
        <w:rPr>
          <w:rStyle w:val="FootnoteReference"/>
        </w:rPr>
        <w:footnoteReference w:id="119"/>
      </w:r>
    </w:p>
    <w:p w14:paraId="4D75C2C7" w14:textId="77777777" w:rsidR="00BB4699" w:rsidRPr="00334624" w:rsidRDefault="00BB4699" w:rsidP="00BB4699">
      <w:pPr>
        <w:pStyle w:val="ListBullet"/>
      </w:pPr>
      <w:r w:rsidRPr="00334624">
        <w:t>Engineers</w:t>
      </w:r>
      <w:r>
        <w:t xml:space="preserve"> </w:t>
      </w:r>
      <w:r w:rsidRPr="00334624">
        <w:t>Without</w:t>
      </w:r>
      <w:r>
        <w:t xml:space="preserve"> </w:t>
      </w:r>
      <w:r w:rsidRPr="00334624">
        <w:t>Borders</w:t>
      </w:r>
      <w:r>
        <w:t xml:space="preserve"> </w:t>
      </w:r>
      <w:r w:rsidRPr="00334624">
        <w:t>(Round</w:t>
      </w:r>
      <w:r>
        <w:t xml:space="preserve"> </w:t>
      </w:r>
      <w:r w:rsidRPr="00334624">
        <w:t xml:space="preserve">3) </w:t>
      </w:r>
      <w:proofErr w:type="spellStart"/>
      <w:r w:rsidRPr="00334624">
        <w:rPr>
          <w:i/>
          <w:iCs/>
        </w:rPr>
        <w:t>Futur-neers</w:t>
      </w:r>
      <w:proofErr w:type="spellEnd"/>
      <w:r>
        <w:rPr>
          <w:i/>
          <w:iCs/>
        </w:rPr>
        <w:t xml:space="preserve"> </w:t>
      </w:r>
      <w:r w:rsidRPr="00334624">
        <w:t>outreach</w:t>
      </w:r>
      <w:r>
        <w:t xml:space="preserve"> </w:t>
      </w:r>
      <w:r w:rsidRPr="00334624">
        <w:t>program</w:t>
      </w:r>
      <w:r>
        <w:t xml:space="preserve"> </w:t>
      </w:r>
      <w:r w:rsidRPr="00334624">
        <w:t>demonstrated</w:t>
      </w:r>
      <w:r>
        <w:t xml:space="preserve"> </w:t>
      </w:r>
      <w:r w:rsidRPr="00334624">
        <w:t>via</w:t>
      </w:r>
      <w:r>
        <w:t xml:space="preserve"> </w:t>
      </w:r>
      <w:r w:rsidRPr="00334624">
        <w:t>a</w:t>
      </w:r>
      <w:r>
        <w:t xml:space="preserve"> </w:t>
      </w:r>
      <w:r w:rsidRPr="00334624">
        <w:t>pre- and</w:t>
      </w:r>
      <w:r>
        <w:t xml:space="preserve"> </w:t>
      </w:r>
      <w:r w:rsidRPr="00334624">
        <w:t>post-workshop</w:t>
      </w:r>
      <w:r>
        <w:t xml:space="preserve"> </w:t>
      </w:r>
      <w:r w:rsidRPr="00334624">
        <w:t>survey</w:t>
      </w:r>
      <w:r>
        <w:t xml:space="preserve"> </w:t>
      </w:r>
      <w:r w:rsidRPr="00334624">
        <w:t>participants</w:t>
      </w:r>
      <w:r>
        <w:t xml:space="preserve"> </w:t>
      </w:r>
      <w:r w:rsidRPr="00334624">
        <w:t>reported</w:t>
      </w:r>
      <w:r>
        <w:t xml:space="preserve"> </w:t>
      </w:r>
      <w:r w:rsidRPr="00334624">
        <w:t>a</w:t>
      </w:r>
      <w:r>
        <w:t xml:space="preserve"> </w:t>
      </w:r>
      <w:r w:rsidRPr="00334624">
        <w:t>statistically</w:t>
      </w:r>
      <w:r>
        <w:t xml:space="preserve"> </w:t>
      </w:r>
      <w:r w:rsidRPr="00334624">
        <w:t>significant</w:t>
      </w:r>
      <w:r>
        <w:t xml:space="preserve"> </w:t>
      </w:r>
      <w:r w:rsidRPr="00334624">
        <w:t>increase</w:t>
      </w:r>
      <w:r>
        <w:t xml:space="preserve"> </w:t>
      </w:r>
      <w:r w:rsidRPr="00334624">
        <w:t>in</w:t>
      </w:r>
      <w:r>
        <w:t xml:space="preserve"> </w:t>
      </w:r>
      <w:r w:rsidRPr="00334624">
        <w:t>both</w:t>
      </w:r>
      <w:r>
        <w:t xml:space="preserve"> </w:t>
      </w:r>
      <w:r w:rsidRPr="00334624">
        <w:t>awareness</w:t>
      </w:r>
      <w:r>
        <w:t xml:space="preserve"> </w:t>
      </w:r>
      <w:r w:rsidRPr="00334624">
        <w:t>of</w:t>
      </w:r>
      <w:r>
        <w:t xml:space="preserve"> </w:t>
      </w:r>
      <w:r w:rsidRPr="00334624">
        <w:t>engineering</w:t>
      </w:r>
      <w:r>
        <w:t xml:space="preserve"> </w:t>
      </w:r>
      <w:r w:rsidRPr="00334624">
        <w:t>as</w:t>
      </w:r>
      <w:r>
        <w:t xml:space="preserve"> </w:t>
      </w:r>
      <w:r w:rsidRPr="00334624">
        <w:t>a</w:t>
      </w:r>
      <w:r>
        <w:t xml:space="preserve"> </w:t>
      </w:r>
      <w:r w:rsidRPr="00334624">
        <w:t>career</w:t>
      </w:r>
      <w:r>
        <w:t xml:space="preserve"> </w:t>
      </w:r>
      <w:r w:rsidRPr="00334624">
        <w:t>and</w:t>
      </w:r>
      <w:r>
        <w:t xml:space="preserve"> </w:t>
      </w:r>
      <w:r w:rsidRPr="00334624">
        <w:t>interest</w:t>
      </w:r>
      <w:r>
        <w:t xml:space="preserve"> </w:t>
      </w:r>
      <w:r w:rsidRPr="00334624">
        <w:t>in</w:t>
      </w:r>
      <w:r>
        <w:t xml:space="preserve"> </w:t>
      </w:r>
      <w:r w:rsidRPr="00334624">
        <w:t>engineering</w:t>
      </w:r>
      <w:r>
        <w:t xml:space="preserve"> </w:t>
      </w:r>
      <w:r w:rsidRPr="00334624">
        <w:t>as</w:t>
      </w:r>
      <w:r>
        <w:t xml:space="preserve"> </w:t>
      </w:r>
      <w:r w:rsidRPr="00334624">
        <w:t>a</w:t>
      </w:r>
      <w:r>
        <w:t xml:space="preserve"> </w:t>
      </w:r>
      <w:r w:rsidRPr="00334624">
        <w:t>potential</w:t>
      </w:r>
      <w:r>
        <w:t xml:space="preserve"> </w:t>
      </w:r>
      <w:r w:rsidRPr="00334624">
        <w:t>career</w:t>
      </w:r>
      <w:r>
        <w:t xml:space="preserve"> </w:t>
      </w:r>
      <w:r w:rsidRPr="00334624">
        <w:t>path.</w:t>
      </w:r>
      <w:r w:rsidRPr="00334624">
        <w:rPr>
          <w:rStyle w:val="FootnoteReference"/>
        </w:rPr>
        <w:footnoteReference w:id="120"/>
      </w:r>
      <w:r w:rsidRPr="00334624">
        <w:t xml:space="preserve"> </w:t>
      </w:r>
    </w:p>
    <w:p w14:paraId="39BE29E1" w14:textId="77777777" w:rsidR="00BB4699" w:rsidRPr="00334624" w:rsidRDefault="00BB4699" w:rsidP="00BB4699">
      <w:pPr>
        <w:pStyle w:val="ListBullet"/>
      </w:pPr>
      <w:r w:rsidRPr="00334624">
        <w:t>Food</w:t>
      </w:r>
      <w:r>
        <w:t xml:space="preserve"> </w:t>
      </w:r>
      <w:r w:rsidRPr="00334624">
        <w:t>Futures</w:t>
      </w:r>
      <w:r>
        <w:t xml:space="preserve"> </w:t>
      </w:r>
      <w:r w:rsidRPr="00334624">
        <w:t>Company’s</w:t>
      </w:r>
      <w:r>
        <w:t xml:space="preserve"> </w:t>
      </w:r>
      <w:r w:rsidRPr="00334624">
        <w:t>(Round</w:t>
      </w:r>
      <w:r>
        <w:t xml:space="preserve"> </w:t>
      </w:r>
      <w:r w:rsidRPr="00334624">
        <w:t xml:space="preserve">3) </w:t>
      </w:r>
      <w:r w:rsidRPr="00334624">
        <w:rPr>
          <w:i/>
          <w:iCs/>
        </w:rPr>
        <w:t>Indigenous</w:t>
      </w:r>
      <w:r>
        <w:rPr>
          <w:i/>
          <w:iCs/>
        </w:rPr>
        <w:t xml:space="preserve"> </w:t>
      </w:r>
      <w:r w:rsidRPr="00334624">
        <w:rPr>
          <w:i/>
          <w:iCs/>
        </w:rPr>
        <w:t>Girls</w:t>
      </w:r>
      <w:r>
        <w:rPr>
          <w:i/>
          <w:iCs/>
        </w:rPr>
        <w:t xml:space="preserve"> </w:t>
      </w:r>
      <w:r w:rsidRPr="00334624">
        <w:rPr>
          <w:i/>
          <w:iCs/>
        </w:rPr>
        <w:t>and</w:t>
      </w:r>
      <w:r>
        <w:rPr>
          <w:i/>
          <w:iCs/>
        </w:rPr>
        <w:t xml:space="preserve"> </w:t>
      </w:r>
      <w:r w:rsidRPr="00334624">
        <w:rPr>
          <w:i/>
          <w:iCs/>
        </w:rPr>
        <w:t>Women</w:t>
      </w:r>
      <w:r>
        <w:rPr>
          <w:i/>
          <w:iCs/>
        </w:rPr>
        <w:t xml:space="preserve"> </w:t>
      </w:r>
      <w:r w:rsidRPr="00334624">
        <w:rPr>
          <w:i/>
          <w:iCs/>
        </w:rPr>
        <w:t>in</w:t>
      </w:r>
      <w:r>
        <w:rPr>
          <w:i/>
          <w:iCs/>
        </w:rPr>
        <w:t xml:space="preserve"> </w:t>
      </w:r>
      <w:r w:rsidRPr="00334624">
        <w:rPr>
          <w:i/>
          <w:iCs/>
        </w:rPr>
        <w:t>Native</w:t>
      </w:r>
      <w:r>
        <w:rPr>
          <w:i/>
          <w:iCs/>
        </w:rPr>
        <w:t xml:space="preserve"> </w:t>
      </w:r>
      <w:proofErr w:type="spellStart"/>
      <w:r w:rsidRPr="00334624">
        <w:rPr>
          <w:i/>
          <w:iCs/>
        </w:rPr>
        <w:t>Ag+Food</w:t>
      </w:r>
      <w:proofErr w:type="spellEnd"/>
      <w:r w:rsidRPr="00334624">
        <w:rPr>
          <w:i/>
          <w:iCs/>
        </w:rPr>
        <w:t>: Entrepreneurship</w:t>
      </w:r>
      <w:r>
        <w:rPr>
          <w:i/>
          <w:iCs/>
        </w:rPr>
        <w:t xml:space="preserve"> </w:t>
      </w:r>
      <w:r w:rsidRPr="00334624">
        <w:rPr>
          <w:i/>
          <w:iCs/>
        </w:rPr>
        <w:t>Pathways</w:t>
      </w:r>
      <w:r w:rsidRPr="00334624">
        <w:t>,</w:t>
      </w:r>
      <w:r>
        <w:t xml:space="preserve"> </w:t>
      </w:r>
      <w:r w:rsidRPr="00334624">
        <w:t>engaged</w:t>
      </w:r>
      <w:r>
        <w:t xml:space="preserve"> </w:t>
      </w:r>
      <w:r w:rsidRPr="00334624">
        <w:t>female</w:t>
      </w:r>
      <w:r>
        <w:t xml:space="preserve"> </w:t>
      </w:r>
      <w:r w:rsidRPr="00334624">
        <w:t>First</w:t>
      </w:r>
      <w:r>
        <w:t xml:space="preserve"> </w:t>
      </w:r>
      <w:r w:rsidRPr="00334624">
        <w:t>Nations</w:t>
      </w:r>
      <w:r>
        <w:t xml:space="preserve"> </w:t>
      </w:r>
      <w:r w:rsidRPr="00334624">
        <w:t>students</w:t>
      </w:r>
      <w:r>
        <w:t xml:space="preserve"> </w:t>
      </w:r>
      <w:r w:rsidRPr="00334624">
        <w:t>in</w:t>
      </w:r>
      <w:r>
        <w:t xml:space="preserve"> </w:t>
      </w:r>
      <w:r w:rsidRPr="00334624">
        <w:t>schools,</w:t>
      </w:r>
      <w:r>
        <w:t xml:space="preserve"> </w:t>
      </w:r>
      <w:r w:rsidRPr="00334624">
        <w:t>universities</w:t>
      </w:r>
      <w:r>
        <w:t xml:space="preserve"> </w:t>
      </w:r>
      <w:r w:rsidRPr="00334624">
        <w:t>and</w:t>
      </w:r>
      <w:r>
        <w:t xml:space="preserve"> </w:t>
      </w:r>
      <w:r w:rsidRPr="00334624">
        <w:t>TAFEs</w:t>
      </w:r>
      <w:r>
        <w:t xml:space="preserve"> </w:t>
      </w:r>
      <w:r w:rsidRPr="00334624">
        <w:t>and</w:t>
      </w:r>
      <w:r>
        <w:t xml:space="preserve"> </w:t>
      </w:r>
      <w:r w:rsidRPr="00334624">
        <w:t>generated</w:t>
      </w:r>
      <w:r>
        <w:t xml:space="preserve"> </w:t>
      </w:r>
      <w:r w:rsidRPr="00334624">
        <w:t>a</w:t>
      </w:r>
      <w:r>
        <w:t xml:space="preserve"> </w:t>
      </w:r>
      <w:r w:rsidRPr="00334624">
        <w:t>measurable</w:t>
      </w:r>
      <w:r>
        <w:t xml:space="preserve"> </w:t>
      </w:r>
      <w:r w:rsidRPr="00334624">
        <w:t>increase</w:t>
      </w:r>
      <w:r>
        <w:t xml:space="preserve"> </w:t>
      </w:r>
      <w:r w:rsidRPr="00334624">
        <w:t>in</w:t>
      </w:r>
      <w:r>
        <w:t xml:space="preserve"> </w:t>
      </w:r>
      <w:r w:rsidRPr="00334624">
        <w:t>awareness</w:t>
      </w:r>
      <w:r>
        <w:t xml:space="preserve"> </w:t>
      </w:r>
      <w:r w:rsidRPr="00334624">
        <w:t>of</w:t>
      </w:r>
      <w:r>
        <w:t xml:space="preserve"> </w:t>
      </w:r>
      <w:r w:rsidRPr="00334624">
        <w:t>STEM</w:t>
      </w:r>
      <w:r>
        <w:t xml:space="preserve"> </w:t>
      </w:r>
      <w:r w:rsidRPr="00334624">
        <w:t>and</w:t>
      </w:r>
      <w:r>
        <w:t xml:space="preserve"> </w:t>
      </w:r>
      <w:r w:rsidRPr="00334624">
        <w:t>entrepreneurial</w:t>
      </w:r>
      <w:r>
        <w:t xml:space="preserve"> </w:t>
      </w:r>
      <w:r w:rsidRPr="00334624">
        <w:t>career</w:t>
      </w:r>
      <w:r>
        <w:t xml:space="preserve"> </w:t>
      </w:r>
      <w:r w:rsidRPr="00334624">
        <w:t>opportunities</w:t>
      </w:r>
      <w:r>
        <w:t xml:space="preserve"> </w:t>
      </w:r>
      <w:r w:rsidRPr="00334624">
        <w:t>available</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the</w:t>
      </w:r>
      <w:r>
        <w:t xml:space="preserve"> </w:t>
      </w:r>
      <w:r w:rsidRPr="00334624">
        <w:t>native</w:t>
      </w:r>
      <w:r>
        <w:t xml:space="preserve"> </w:t>
      </w:r>
      <w:r w:rsidRPr="00334624">
        <w:t>food</w:t>
      </w:r>
      <w:r>
        <w:t xml:space="preserve"> </w:t>
      </w:r>
      <w:r w:rsidRPr="00334624">
        <w:t>and</w:t>
      </w:r>
      <w:r>
        <w:t xml:space="preserve"> </w:t>
      </w:r>
      <w:r w:rsidRPr="00334624">
        <w:t>agriculture</w:t>
      </w:r>
      <w:r>
        <w:t xml:space="preserve"> </w:t>
      </w:r>
      <w:r w:rsidRPr="00334624">
        <w:t>sector.</w:t>
      </w:r>
      <w:r w:rsidRPr="00334624">
        <w:rPr>
          <w:rStyle w:val="FootnoteReference"/>
        </w:rPr>
        <w:footnoteReference w:id="121"/>
      </w:r>
      <w:r w:rsidRPr="00334624">
        <w:t xml:space="preserve"> </w:t>
      </w:r>
    </w:p>
    <w:p w14:paraId="4F59718E" w14:textId="77777777" w:rsidR="00BB4699" w:rsidRPr="00334624" w:rsidRDefault="00BB4699" w:rsidP="00BB4699">
      <w:pPr>
        <w:pStyle w:val="ListBullet"/>
      </w:pPr>
      <w:r w:rsidRPr="00334624">
        <w:t>CSIRO’s</w:t>
      </w:r>
      <w:r>
        <w:t xml:space="preserve"> </w:t>
      </w:r>
      <w:r w:rsidRPr="00334624">
        <w:t>(Round</w:t>
      </w:r>
      <w:r>
        <w:t xml:space="preserve"> </w:t>
      </w:r>
      <w:r w:rsidRPr="00334624">
        <w:t xml:space="preserve">3) </w:t>
      </w:r>
      <w:r w:rsidRPr="00334624">
        <w:rPr>
          <w:i/>
          <w:iCs/>
        </w:rPr>
        <w:t>Empowering</w:t>
      </w:r>
      <w:r>
        <w:rPr>
          <w:i/>
          <w:iCs/>
        </w:rPr>
        <w:t xml:space="preserve"> </w:t>
      </w:r>
      <w:r w:rsidRPr="00334624">
        <w:rPr>
          <w:i/>
          <w:iCs/>
        </w:rPr>
        <w:t>Indigenous</w:t>
      </w:r>
      <w:r>
        <w:rPr>
          <w:i/>
          <w:iCs/>
        </w:rPr>
        <w:t xml:space="preserve"> </w:t>
      </w:r>
      <w:r w:rsidRPr="00334624">
        <w:rPr>
          <w:i/>
          <w:iCs/>
        </w:rPr>
        <w:t>women-led</w:t>
      </w:r>
      <w:r>
        <w:rPr>
          <w:i/>
          <w:iCs/>
        </w:rPr>
        <w:t xml:space="preserve"> </w:t>
      </w:r>
      <w:r w:rsidRPr="00334624">
        <w:rPr>
          <w:i/>
          <w:iCs/>
        </w:rPr>
        <w:t>AI</w:t>
      </w:r>
      <w:r>
        <w:rPr>
          <w:i/>
          <w:iCs/>
        </w:rPr>
        <w:t xml:space="preserve"> </w:t>
      </w:r>
      <w:r w:rsidRPr="00334624">
        <w:rPr>
          <w:i/>
          <w:iCs/>
        </w:rPr>
        <w:t>to</w:t>
      </w:r>
      <w:r>
        <w:rPr>
          <w:i/>
          <w:iCs/>
        </w:rPr>
        <w:t xml:space="preserve"> </w:t>
      </w:r>
      <w:r w:rsidRPr="00334624">
        <w:rPr>
          <w:i/>
          <w:iCs/>
        </w:rPr>
        <w:t>manage</w:t>
      </w:r>
      <w:r>
        <w:rPr>
          <w:i/>
          <w:iCs/>
        </w:rPr>
        <w:t xml:space="preserve"> </w:t>
      </w:r>
      <w:r w:rsidRPr="00334624">
        <w:rPr>
          <w:i/>
          <w:iCs/>
        </w:rPr>
        <w:t>health</w:t>
      </w:r>
      <w:r>
        <w:rPr>
          <w:i/>
          <w:iCs/>
        </w:rPr>
        <w:t xml:space="preserve"> </w:t>
      </w:r>
      <w:r w:rsidRPr="00334624">
        <w:rPr>
          <w:i/>
          <w:iCs/>
        </w:rPr>
        <w:t>Country</w:t>
      </w:r>
      <w:r>
        <w:rPr>
          <w:i/>
          <w:iCs/>
        </w:rPr>
        <w:t xml:space="preserve"> </w:t>
      </w:r>
      <w:r w:rsidRPr="00334624">
        <w:t>led</w:t>
      </w:r>
      <w:r>
        <w:t xml:space="preserve"> </w:t>
      </w:r>
      <w:r w:rsidRPr="00334624">
        <w:t>to</w:t>
      </w:r>
      <w:r>
        <w:t xml:space="preserve"> </w:t>
      </w:r>
      <w:r w:rsidRPr="00334624">
        <w:t>improved</w:t>
      </w:r>
      <w:r>
        <w:t xml:space="preserve"> </w:t>
      </w:r>
      <w:r w:rsidRPr="00334624">
        <w:t>digital</w:t>
      </w:r>
      <w:r>
        <w:t xml:space="preserve"> </w:t>
      </w:r>
      <w:r w:rsidRPr="00334624">
        <w:t>skills</w:t>
      </w:r>
      <w:r>
        <w:t xml:space="preserve"> </w:t>
      </w:r>
      <w:r w:rsidRPr="00334624">
        <w:t>employment</w:t>
      </w:r>
      <w:r>
        <w:t xml:space="preserve"> </w:t>
      </w:r>
      <w:r w:rsidRPr="00334624">
        <w:t>opportunities</w:t>
      </w:r>
      <w:r>
        <w:t xml:space="preserve"> </w:t>
      </w:r>
      <w:r w:rsidRPr="00334624">
        <w:t>of</w:t>
      </w:r>
      <w:r>
        <w:t xml:space="preserve"> </w:t>
      </w:r>
      <w:r w:rsidRPr="00334624">
        <w:t>First</w:t>
      </w:r>
      <w:r>
        <w:t xml:space="preserve"> </w:t>
      </w:r>
      <w:r w:rsidRPr="00334624">
        <w:t>Nations</w:t>
      </w:r>
      <w:r>
        <w:t xml:space="preserve"> </w:t>
      </w:r>
      <w:r w:rsidRPr="00334624">
        <w:t>women</w:t>
      </w:r>
      <w:r>
        <w:t xml:space="preserve"> </w:t>
      </w:r>
      <w:r w:rsidRPr="00334624">
        <w:t>who</w:t>
      </w:r>
      <w:r>
        <w:t xml:space="preserve"> </w:t>
      </w:r>
      <w:r w:rsidRPr="00334624">
        <w:t>participated</w:t>
      </w:r>
      <w:r>
        <w:t xml:space="preserve"> </w:t>
      </w:r>
      <w:r w:rsidRPr="00334624">
        <w:t>in</w:t>
      </w:r>
      <w:r>
        <w:t xml:space="preserve"> </w:t>
      </w:r>
      <w:r w:rsidRPr="00334624">
        <w:t>the</w:t>
      </w:r>
      <w:r>
        <w:t xml:space="preserve"> </w:t>
      </w:r>
      <w:r w:rsidRPr="00334624">
        <w:t>program.</w:t>
      </w:r>
      <w:r w:rsidRPr="00334624">
        <w:rPr>
          <w:rStyle w:val="FootnoteReference"/>
        </w:rPr>
        <w:footnoteReference w:id="122"/>
      </w:r>
    </w:p>
    <w:p w14:paraId="3566461A" w14:textId="77777777" w:rsidR="00BB4699" w:rsidRPr="00334624" w:rsidRDefault="00BB4699" w:rsidP="00BB4699">
      <w:pPr>
        <w:pStyle w:val="Quote"/>
        <w:rPr>
          <w:color w:val="6C3F99" w:themeColor="text2"/>
        </w:rPr>
      </w:pPr>
      <w:r w:rsidRPr="00334624">
        <w:rPr>
          <w:color w:val="6C3F99" w:themeColor="text2"/>
        </w:rPr>
        <w:t>"I</w:t>
      </w:r>
      <w:r>
        <w:rPr>
          <w:color w:val="6C3F99" w:themeColor="text2"/>
        </w:rPr>
        <w:t xml:space="preserve"> </w:t>
      </w:r>
      <w:r w:rsidRPr="00334624">
        <w:rPr>
          <w:color w:val="6C3F99" w:themeColor="text2"/>
        </w:rPr>
        <w:t>think</w:t>
      </w:r>
      <w:r>
        <w:rPr>
          <w:color w:val="6C3F99" w:themeColor="text2"/>
        </w:rPr>
        <w:t xml:space="preserve"> </w:t>
      </w:r>
      <w:r w:rsidRPr="00334624">
        <w:rPr>
          <w:color w:val="6C3F99" w:themeColor="text2"/>
        </w:rPr>
        <w:t>there</w:t>
      </w:r>
      <w:r>
        <w:rPr>
          <w:color w:val="6C3F99" w:themeColor="text2"/>
        </w:rPr>
        <w:t xml:space="preserve"> </w:t>
      </w:r>
      <w:r w:rsidRPr="00334624">
        <w:rPr>
          <w:color w:val="6C3F99" w:themeColor="text2"/>
        </w:rPr>
        <w:t>are</w:t>
      </w:r>
      <w:r>
        <w:rPr>
          <w:color w:val="6C3F99" w:themeColor="text2"/>
        </w:rPr>
        <w:t xml:space="preserve"> </w:t>
      </w:r>
      <w:r w:rsidRPr="00334624">
        <w:rPr>
          <w:color w:val="6C3F99" w:themeColor="text2"/>
        </w:rPr>
        <w:t>increased</w:t>
      </w:r>
      <w:r>
        <w:rPr>
          <w:color w:val="6C3F99" w:themeColor="text2"/>
        </w:rPr>
        <w:t xml:space="preserve"> </w:t>
      </w:r>
      <w:r w:rsidRPr="00334624">
        <w:rPr>
          <w:color w:val="6C3F99" w:themeColor="text2"/>
        </w:rPr>
        <w:t>mechanisms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platforms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support</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career</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[as</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result</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WiSE].”</w:t>
      </w:r>
    </w:p>
    <w:p w14:paraId="2F9C3467" w14:textId="77777777" w:rsidR="00BB4699" w:rsidRPr="00334624" w:rsidRDefault="00BB4699" w:rsidP="00BB4699">
      <w:pPr>
        <w:pStyle w:val="Quote"/>
        <w:ind w:left="4020" w:firstLine="300"/>
        <w:jc w:val="right"/>
        <w:rPr>
          <w:color w:val="6C3F99" w:themeColor="text2"/>
        </w:rPr>
      </w:pPr>
      <w:r w:rsidRPr="00334624">
        <w:rPr>
          <w:color w:val="6C3F99" w:themeColor="text2"/>
        </w:rPr>
        <w:t>Stakeholder</w:t>
      </w:r>
      <w:r>
        <w:rPr>
          <w:color w:val="6C3F99" w:themeColor="text2"/>
        </w:rPr>
        <w:t xml:space="preserve"> </w:t>
      </w:r>
      <w:r w:rsidRPr="00334624">
        <w:rPr>
          <w:color w:val="6C3F99" w:themeColor="text2"/>
        </w:rPr>
        <w:t>interview</w:t>
      </w:r>
      <w:r w:rsidRPr="00334624">
        <w:rPr>
          <w:rStyle w:val="FootnoteReference"/>
          <w:color w:val="6C3F99" w:themeColor="text2"/>
        </w:rPr>
        <w:footnoteReference w:id="123"/>
      </w:r>
    </w:p>
    <w:p w14:paraId="16932EE9" w14:textId="77777777" w:rsidR="00BB4699" w:rsidRPr="00334624" w:rsidRDefault="00BB4699" w:rsidP="00BB4699">
      <w:pPr>
        <w:pStyle w:val="Heading3AP"/>
      </w:pPr>
      <w:r w:rsidRPr="00334624">
        <w:t>Medium</w:t>
      </w:r>
      <w:r>
        <w:t xml:space="preserve">- </w:t>
      </w:r>
      <w:r w:rsidRPr="00334624">
        <w:t>to</w:t>
      </w:r>
      <w:r>
        <w:t xml:space="preserve"> </w:t>
      </w:r>
      <w:r w:rsidRPr="00334624">
        <w:t>long</w:t>
      </w:r>
      <w:r>
        <w:t>-</w:t>
      </w:r>
      <w:r w:rsidRPr="00334624">
        <w:t>term</w:t>
      </w:r>
      <w:r>
        <w:t xml:space="preserve"> </w:t>
      </w:r>
      <w:r w:rsidRPr="00334624">
        <w:t>outcomes</w:t>
      </w:r>
    </w:p>
    <w:p w14:paraId="277B4BCE" w14:textId="77777777" w:rsidR="00BB4699" w:rsidRDefault="00BB4699" w:rsidP="00BB4699">
      <w:pPr>
        <w:pStyle w:val="BodyText"/>
      </w:pPr>
      <w:r w:rsidRPr="00334624">
        <w:t>Medium- and</w:t>
      </w:r>
      <w:r>
        <w:t xml:space="preserve"> </w:t>
      </w:r>
      <w:r w:rsidRPr="00334624">
        <w:t>long-term</w:t>
      </w:r>
      <w:r>
        <w:t xml:space="preserve"> </w:t>
      </w:r>
      <w:r w:rsidRPr="00334624">
        <w:t>outcomes</w:t>
      </w:r>
      <w:r>
        <w:t xml:space="preserve"> </w:t>
      </w:r>
      <w:r w:rsidRPr="00334624">
        <w:t>are</w:t>
      </w:r>
      <w:r>
        <w:t xml:space="preserve"> </w:t>
      </w:r>
      <w:r w:rsidRPr="00334624">
        <w:t>difficult</w:t>
      </w:r>
      <w:r>
        <w:t xml:space="preserve"> </w:t>
      </w:r>
      <w:r w:rsidRPr="00334624">
        <w:t>to</w:t>
      </w:r>
      <w:r>
        <w:t xml:space="preserve"> </w:t>
      </w:r>
      <w:r w:rsidRPr="00334624">
        <w:t>measure</w:t>
      </w:r>
      <w:r>
        <w:t xml:space="preserve"> </w:t>
      </w:r>
      <w:r w:rsidRPr="00334624">
        <w:t>due</w:t>
      </w:r>
      <w:r>
        <w:t xml:space="preserve"> </w:t>
      </w:r>
      <w:r w:rsidRPr="00334624">
        <w:t>to</w:t>
      </w:r>
      <w:r>
        <w:t xml:space="preserve"> </w:t>
      </w:r>
      <w:r w:rsidRPr="00334624">
        <w:t>limitations</w:t>
      </w:r>
      <w:r>
        <w:t xml:space="preserve"> </w:t>
      </w:r>
      <w:r w:rsidRPr="00334624">
        <w:t>in</w:t>
      </w:r>
      <w:r>
        <w:t xml:space="preserve"> </w:t>
      </w:r>
      <w:r w:rsidRPr="00334624">
        <w:t>the</w:t>
      </w:r>
      <w:r>
        <w:t xml:space="preserve"> </w:t>
      </w:r>
      <w:r w:rsidRPr="00334624">
        <w:t>available</w:t>
      </w:r>
      <w:r>
        <w:t xml:space="preserve"> </w:t>
      </w:r>
      <w:r w:rsidRPr="00334624">
        <w:t>data</w:t>
      </w:r>
      <w:r>
        <w:t xml:space="preserve"> </w:t>
      </w:r>
      <w:r w:rsidRPr="00334624">
        <w:t>described</w:t>
      </w:r>
      <w:r>
        <w:t xml:space="preserve"> </w:t>
      </w:r>
      <w:r w:rsidRPr="00334624">
        <w:t>under</w:t>
      </w:r>
      <w:r>
        <w:t xml:space="preserve"> </w:t>
      </w:r>
      <w:r w:rsidRPr="00334624">
        <w:t>the</w:t>
      </w:r>
      <w:r>
        <w:t xml:space="preserve"> </w:t>
      </w:r>
      <w:r w:rsidRPr="00334624">
        <w:t>evaluation</w:t>
      </w:r>
      <w:r>
        <w:t xml:space="preserve"> </w:t>
      </w:r>
      <w:r w:rsidRPr="00334624">
        <w:t>readiness</w:t>
      </w:r>
      <w:r>
        <w:t xml:space="preserve"> </w:t>
      </w:r>
      <w:r w:rsidRPr="00334624">
        <w:t>section.</w:t>
      </w:r>
      <w:r>
        <w:t xml:space="preserve"> </w:t>
      </w:r>
    </w:p>
    <w:p w14:paraId="4017E94A" w14:textId="77777777" w:rsidR="00BB4699" w:rsidRPr="00334624" w:rsidRDefault="00BB4699" w:rsidP="00BB4699">
      <w:pPr>
        <w:pStyle w:val="BodyText"/>
      </w:pPr>
      <w:r w:rsidRPr="000C7335">
        <w:t>However,</w:t>
      </w:r>
      <w:r>
        <w:t xml:space="preserve"> </w:t>
      </w:r>
      <w:r w:rsidRPr="000C7335">
        <w:t>the</w:t>
      </w:r>
      <w:r>
        <w:t xml:space="preserve"> </w:t>
      </w:r>
      <w:r w:rsidRPr="000C7335">
        <w:t>observed</w:t>
      </w:r>
      <w:r>
        <w:t xml:space="preserve"> </w:t>
      </w:r>
      <w:r w:rsidRPr="000C7335">
        <w:t>short-term</w:t>
      </w:r>
      <w:r>
        <w:t xml:space="preserve"> </w:t>
      </w:r>
      <w:r w:rsidRPr="000C7335">
        <w:t>outcomes</w:t>
      </w:r>
      <w:r>
        <w:t xml:space="preserve"> </w:t>
      </w:r>
      <w:r w:rsidRPr="000C7335">
        <w:t>are</w:t>
      </w:r>
      <w:r>
        <w:t xml:space="preserve"> </w:t>
      </w:r>
      <w:r w:rsidRPr="000C7335">
        <w:t>likely</w:t>
      </w:r>
      <w:r>
        <w:t xml:space="preserve"> </w:t>
      </w:r>
      <w:r w:rsidRPr="000C7335">
        <w:t>to</w:t>
      </w:r>
      <w:r>
        <w:t xml:space="preserve"> </w:t>
      </w:r>
      <w:r w:rsidRPr="000C7335">
        <w:t>be</w:t>
      </w:r>
      <w:r>
        <w:t xml:space="preserve"> </w:t>
      </w:r>
      <w:r w:rsidRPr="000C7335">
        <w:t>lead</w:t>
      </w:r>
      <w:r>
        <w:t xml:space="preserve"> </w:t>
      </w:r>
      <w:r w:rsidRPr="000C7335">
        <w:t>indicators</w:t>
      </w:r>
      <w:r>
        <w:t xml:space="preserve"> </w:t>
      </w:r>
      <w:r w:rsidRPr="000C7335">
        <w:t>for</w:t>
      </w:r>
      <w:r>
        <w:t xml:space="preserve"> </w:t>
      </w:r>
      <w:r w:rsidRPr="000C7335">
        <w:t>medium</w:t>
      </w:r>
      <w:r>
        <w:t>-</w:t>
      </w:r>
      <w:r w:rsidRPr="000C7335">
        <w:t>term</w:t>
      </w:r>
      <w:r>
        <w:t xml:space="preserve"> </w:t>
      </w:r>
      <w:r w:rsidRPr="000C7335">
        <w:t>outcomes,</w:t>
      </w:r>
      <w:r>
        <w:t xml:space="preserve"> </w:t>
      </w:r>
      <w:r w:rsidRPr="000C7335">
        <w:t>with</w:t>
      </w:r>
      <w:r>
        <w:t xml:space="preserve"> </w:t>
      </w:r>
      <w:r w:rsidRPr="000C7335">
        <w:t>the</w:t>
      </w:r>
      <w:r>
        <w:t xml:space="preserve"> </w:t>
      </w:r>
      <w:r w:rsidRPr="000C7335">
        <w:t>contemporary</w:t>
      </w:r>
      <w:r>
        <w:t xml:space="preserve"> </w:t>
      </w:r>
      <w:r w:rsidRPr="000C7335">
        <w:t>evidence</w:t>
      </w:r>
      <w:r>
        <w:t xml:space="preserve"> </w:t>
      </w:r>
      <w:r w:rsidRPr="000C7335">
        <w:t>base</w:t>
      </w:r>
      <w:r>
        <w:t xml:space="preserve"> </w:t>
      </w:r>
      <w:r w:rsidRPr="000C7335">
        <w:t>suggesting</w:t>
      </w:r>
      <w:r>
        <w:t xml:space="preserve"> </w:t>
      </w:r>
      <w:r w:rsidRPr="000C7335">
        <w:t>that</w:t>
      </w:r>
      <w:r>
        <w:t xml:space="preserve"> </w:t>
      </w:r>
      <w:r w:rsidRPr="000C7335">
        <w:t>increased</w:t>
      </w:r>
      <w:r>
        <w:t xml:space="preserve"> interest in </w:t>
      </w:r>
      <w:r w:rsidRPr="000C7335">
        <w:t>STEM</w:t>
      </w:r>
      <w:r>
        <w:t xml:space="preserve"> </w:t>
      </w:r>
      <w:r w:rsidRPr="000C7335">
        <w:t>studies</w:t>
      </w:r>
      <w:r>
        <w:t xml:space="preserve"> can lead to increased participation in STEM studies and careers</w:t>
      </w:r>
      <w:r w:rsidRPr="000C7335">
        <w:t>.</w:t>
      </w:r>
    </w:p>
    <w:p w14:paraId="705D9259" w14:textId="77777777" w:rsidR="00BB4699" w:rsidRPr="00334624" w:rsidRDefault="00BB4699" w:rsidP="00BB4699">
      <w:pPr>
        <w:pStyle w:val="BodyText"/>
      </w:pPr>
      <w:r w:rsidRPr="00334624">
        <w:t>Respondents</w:t>
      </w:r>
      <w:r>
        <w:t xml:space="preserve"> </w:t>
      </w:r>
      <w:r w:rsidRPr="00334624">
        <w:t>to</w:t>
      </w:r>
      <w:r>
        <w:t xml:space="preserve"> </w:t>
      </w:r>
      <w:r w:rsidRPr="00334624">
        <w:t>ACIL</w:t>
      </w:r>
      <w:r>
        <w:t xml:space="preserve"> </w:t>
      </w:r>
      <w:r w:rsidRPr="00334624">
        <w:t>Allen’s</w:t>
      </w:r>
      <w:r>
        <w:t xml:space="preserve"> </w:t>
      </w:r>
      <w:r w:rsidRPr="00334624">
        <w:t>2023</w:t>
      </w:r>
      <w:r>
        <w:t xml:space="preserve"> </w:t>
      </w:r>
      <w:r w:rsidRPr="00334624">
        <w:t>survey</w:t>
      </w:r>
      <w:r>
        <w:t xml:space="preserve"> </w:t>
      </w:r>
      <w:r w:rsidRPr="00334624">
        <w:t>reported</w:t>
      </w:r>
      <w:r>
        <w:t xml:space="preserve"> </w:t>
      </w:r>
      <w:r w:rsidRPr="00334624">
        <w:t>WiSE</w:t>
      </w:r>
      <w:r>
        <w:t xml:space="preserve"> </w:t>
      </w:r>
      <w:r w:rsidRPr="00334624">
        <w:t>supported</w:t>
      </w:r>
      <w:r>
        <w:t xml:space="preserve"> </w:t>
      </w:r>
      <w:r w:rsidRPr="00334624">
        <w:t>their</w:t>
      </w:r>
      <w:r>
        <w:t xml:space="preserve"> </w:t>
      </w:r>
      <w:r w:rsidRPr="00334624">
        <w:t>organisation</w:t>
      </w:r>
      <w:r>
        <w:t xml:space="preserve"> </w:t>
      </w:r>
      <w:r w:rsidRPr="00334624">
        <w:t>to</w:t>
      </w:r>
      <w:r>
        <w:t xml:space="preserve"> </w:t>
      </w:r>
      <w:r w:rsidRPr="00334624">
        <w:t>employ</w:t>
      </w:r>
      <w:r>
        <w:t xml:space="preserve"> </w:t>
      </w:r>
      <w:r w:rsidRPr="00334624">
        <w:t>and</w:t>
      </w:r>
      <w:r>
        <w:t xml:space="preserve"> </w:t>
      </w:r>
      <w:r w:rsidRPr="00334624">
        <w:t>retain</w:t>
      </w:r>
      <w:r>
        <w:t xml:space="preserve"> </w:t>
      </w:r>
      <w:r w:rsidRPr="00334624">
        <w:t>STEM-qualified</w:t>
      </w:r>
      <w:r>
        <w:t xml:space="preserve"> </w:t>
      </w:r>
      <w:r w:rsidRPr="00334624">
        <w:t>women</w:t>
      </w:r>
      <w:r>
        <w:t xml:space="preserve"> </w:t>
      </w:r>
      <w:r w:rsidRPr="00334624">
        <w:t>(28% of</w:t>
      </w:r>
      <w:r>
        <w:t xml:space="preserve"> </w:t>
      </w:r>
      <w:r w:rsidRPr="00334624">
        <w:t>18</w:t>
      </w:r>
      <w:r>
        <w:t xml:space="preserve"> </w:t>
      </w:r>
      <w:r w:rsidRPr="00334624">
        <w:t>respondents) and</w:t>
      </w:r>
      <w:r>
        <w:t xml:space="preserve"> </w:t>
      </w:r>
      <w:r w:rsidRPr="00334624">
        <w:t>progress</w:t>
      </w:r>
      <w:r>
        <w:t xml:space="preserve"> </w:t>
      </w:r>
      <w:r w:rsidRPr="00334624">
        <w:t>STEM-qualified</w:t>
      </w:r>
      <w:r>
        <w:t xml:space="preserve"> </w:t>
      </w:r>
      <w:r w:rsidRPr="00334624">
        <w:t>women</w:t>
      </w:r>
      <w:r>
        <w:t xml:space="preserve"> </w:t>
      </w:r>
      <w:r w:rsidRPr="00334624">
        <w:t>(39%).</w:t>
      </w:r>
      <w:r w:rsidRPr="00334624">
        <w:rPr>
          <w:rStyle w:val="FootnoteReference"/>
        </w:rPr>
        <w:footnoteReference w:id="124"/>
      </w:r>
      <w:r w:rsidRPr="00334624">
        <w:t xml:space="preserve"> 63% of</w:t>
      </w:r>
      <w:r>
        <w:t xml:space="preserve"> </w:t>
      </w:r>
      <w:r w:rsidRPr="00334624">
        <w:t>respondents</w:t>
      </w:r>
      <w:r>
        <w:t xml:space="preserve"> </w:t>
      </w:r>
      <w:r w:rsidRPr="00334624">
        <w:t>believe</w:t>
      </w:r>
      <w:r>
        <w:t xml:space="preserve"> </w:t>
      </w:r>
      <w:r w:rsidRPr="00334624">
        <w:t>WISE</w:t>
      </w:r>
      <w:r>
        <w:t xml:space="preserve"> </w:t>
      </w:r>
      <w:r w:rsidRPr="00334624">
        <w:t>is</w:t>
      </w:r>
      <w:r>
        <w:t xml:space="preserve"> </w:t>
      </w:r>
      <w:r w:rsidRPr="00334624">
        <w:t>contributing</w:t>
      </w:r>
      <w:r>
        <w:t xml:space="preserve"> </w:t>
      </w:r>
      <w:r w:rsidRPr="00334624">
        <w:t>to</w:t>
      </w:r>
      <w:r>
        <w:t xml:space="preserve"> </w:t>
      </w:r>
      <w:r w:rsidRPr="00334624">
        <w:t>meaningful</w:t>
      </w:r>
      <w:r>
        <w:t xml:space="preserve"> </w:t>
      </w:r>
      <w:r w:rsidRPr="00334624">
        <w:t>change</w:t>
      </w:r>
      <w:r>
        <w:t xml:space="preserve"> </w:t>
      </w:r>
      <w:r w:rsidRPr="00334624">
        <w:t>in</w:t>
      </w:r>
      <w:r>
        <w:t xml:space="preserve"> </w:t>
      </w:r>
      <w:r w:rsidRPr="00334624">
        <w:t>how</w:t>
      </w:r>
      <w:r>
        <w:t xml:space="preserve"> </w:t>
      </w:r>
      <w:r w:rsidRPr="00334624">
        <w:t>society</w:t>
      </w:r>
      <w:r>
        <w:t xml:space="preserve"> </w:t>
      </w:r>
      <w:r w:rsidRPr="00334624">
        <w:t>expects</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engage</w:t>
      </w:r>
      <w:r>
        <w:t xml:space="preserve"> </w:t>
      </w:r>
      <w:r w:rsidRPr="00334624">
        <w:t>in</w:t>
      </w:r>
      <w:r>
        <w:t xml:space="preserve"> </w:t>
      </w:r>
      <w:r w:rsidRPr="00334624">
        <w:t>STEM.</w:t>
      </w:r>
      <w:r w:rsidRPr="00334624">
        <w:rPr>
          <w:rStyle w:val="FootnoteReference"/>
        </w:rPr>
        <w:footnoteReference w:id="125"/>
      </w:r>
      <w:r w:rsidRPr="00334624">
        <w:t xml:space="preserve"> This</w:t>
      </w:r>
      <w:r>
        <w:t xml:space="preserve"> </w:t>
      </w:r>
      <w:r w:rsidRPr="00334624">
        <w:t>lower</w:t>
      </w:r>
      <w:r>
        <w:t xml:space="preserve"> </w:t>
      </w:r>
      <w:r w:rsidRPr="00334624">
        <w:t>response</w:t>
      </w:r>
      <w:r>
        <w:t xml:space="preserve"> </w:t>
      </w:r>
      <w:r w:rsidRPr="00334624">
        <w:t>rate</w:t>
      </w:r>
      <w:r>
        <w:t xml:space="preserve"> </w:t>
      </w:r>
      <w:r w:rsidRPr="00334624">
        <w:t>may</w:t>
      </w:r>
      <w:r>
        <w:t xml:space="preserve"> </w:t>
      </w:r>
      <w:r w:rsidRPr="00334624">
        <w:t>reflect</w:t>
      </w:r>
      <w:r>
        <w:t xml:space="preserve"> </w:t>
      </w:r>
      <w:r w:rsidRPr="00334624">
        <w:t>the</w:t>
      </w:r>
      <w:r>
        <w:t xml:space="preserve"> </w:t>
      </w:r>
      <w:r w:rsidRPr="00334624">
        <w:t>diversity</w:t>
      </w:r>
      <w:r>
        <w:t xml:space="preserve"> </w:t>
      </w:r>
      <w:r w:rsidRPr="00334624">
        <w:t>and</w:t>
      </w:r>
      <w:r>
        <w:t xml:space="preserve"> </w:t>
      </w:r>
      <w:r w:rsidRPr="00334624">
        <w:t>scope</w:t>
      </w:r>
      <w:r>
        <w:t xml:space="preserve"> </w:t>
      </w:r>
      <w:r w:rsidRPr="00334624">
        <w:t>of</w:t>
      </w:r>
      <w:r>
        <w:t xml:space="preserve"> </w:t>
      </w:r>
      <w:r w:rsidRPr="00334624">
        <w:t>projects</w:t>
      </w:r>
      <w:r>
        <w:t xml:space="preserve"> </w:t>
      </w:r>
      <w:r w:rsidRPr="00334624">
        <w:t>funded</w:t>
      </w:r>
      <w:r>
        <w:t xml:space="preserve"> </w:t>
      </w:r>
      <w:r w:rsidRPr="00334624">
        <w:t>under</w:t>
      </w:r>
      <w:r>
        <w:t xml:space="preserve"> </w:t>
      </w:r>
      <w:r w:rsidRPr="00334624">
        <w:t>WiSE</w:t>
      </w:r>
      <w:r>
        <w:t xml:space="preserve"> </w:t>
      </w:r>
      <w:r w:rsidRPr="00334624">
        <w:t>and</w:t>
      </w:r>
      <w:r>
        <w:t xml:space="preserve"> </w:t>
      </w:r>
      <w:r w:rsidRPr="00334624">
        <w:t>the</w:t>
      </w:r>
      <w:r>
        <w:t xml:space="preserve"> </w:t>
      </w:r>
      <w:r w:rsidRPr="00334624">
        <w:t>longer</w:t>
      </w:r>
      <w:r>
        <w:t xml:space="preserve"> </w:t>
      </w:r>
      <w:r w:rsidRPr="00334624">
        <w:t>timeframes</w:t>
      </w:r>
      <w:r>
        <w:t xml:space="preserve"> </w:t>
      </w:r>
      <w:r w:rsidRPr="00334624">
        <w:t>required</w:t>
      </w:r>
      <w:r>
        <w:t xml:space="preserve"> </w:t>
      </w:r>
      <w:r w:rsidRPr="00334624">
        <w:t>for</w:t>
      </w:r>
      <w:r>
        <w:t xml:space="preserve"> </w:t>
      </w:r>
      <w:r w:rsidRPr="00334624">
        <w:t>these</w:t>
      </w:r>
      <w:r>
        <w:t xml:space="preserve"> </w:t>
      </w:r>
      <w:r w:rsidRPr="00334624">
        <w:t>outcomes</w:t>
      </w:r>
      <w:r>
        <w:t xml:space="preserve"> </w:t>
      </w:r>
      <w:r w:rsidRPr="00334624">
        <w:t>to</w:t>
      </w:r>
      <w:r>
        <w:t xml:space="preserve"> </w:t>
      </w:r>
      <w:r w:rsidRPr="00334624">
        <w:t>emerge.</w:t>
      </w:r>
    </w:p>
    <w:p w14:paraId="50C451B3" w14:textId="77777777" w:rsidR="00BB4699" w:rsidRPr="00334624" w:rsidRDefault="00BB4699" w:rsidP="00BB4699">
      <w:pPr>
        <w:pStyle w:val="Heading3AP"/>
      </w:pPr>
      <w:r w:rsidRPr="00334624">
        <w:t>Unintended</w:t>
      </w:r>
      <w:r>
        <w:t xml:space="preserve"> </w:t>
      </w:r>
      <w:r w:rsidRPr="00334624">
        <w:t>consequences</w:t>
      </w:r>
    </w:p>
    <w:p w14:paraId="167F1320" w14:textId="77777777" w:rsidR="00BB4699" w:rsidRPr="00334624" w:rsidRDefault="00BB4699" w:rsidP="00BB4699">
      <w:pPr>
        <w:pStyle w:val="BodyText"/>
      </w:pPr>
      <w:r w:rsidRPr="00334624">
        <w:t>Competitive</w:t>
      </w:r>
      <w:r>
        <w:t xml:space="preserve"> </w:t>
      </w:r>
      <w:r w:rsidRPr="00334624">
        <w:t>grant</w:t>
      </w:r>
      <w:r>
        <w:t xml:space="preserve"> </w:t>
      </w:r>
      <w:r w:rsidRPr="00334624">
        <w:t>initiatives</w:t>
      </w:r>
      <w:r>
        <w:t xml:space="preserve"> </w:t>
      </w:r>
      <w:r w:rsidRPr="00334624">
        <w:t>with</w:t>
      </w:r>
      <w:r>
        <w:t xml:space="preserve"> </w:t>
      </w:r>
      <w:r w:rsidRPr="00334624">
        <w:t>low</w:t>
      </w:r>
      <w:r>
        <w:t xml:space="preserve"> </w:t>
      </w:r>
      <w:r w:rsidRPr="00334624">
        <w:t>success</w:t>
      </w:r>
      <w:r>
        <w:t xml:space="preserve"> </w:t>
      </w:r>
      <w:r w:rsidRPr="00334624">
        <w:t>rates,</w:t>
      </w:r>
      <w:r>
        <w:t xml:space="preserve"> </w:t>
      </w:r>
      <w:r w:rsidRPr="00334624">
        <w:t>like</w:t>
      </w:r>
      <w:r>
        <w:t xml:space="preserve"> </w:t>
      </w:r>
      <w:r w:rsidRPr="00334624">
        <w:t>WISE,</w:t>
      </w:r>
      <w:r>
        <w:t xml:space="preserve"> </w:t>
      </w:r>
      <w:r w:rsidRPr="00334624">
        <w:t>can</w:t>
      </w:r>
      <w:r>
        <w:t xml:space="preserve"> </w:t>
      </w:r>
      <w:r w:rsidRPr="00334624">
        <w:t>cause</w:t>
      </w:r>
      <w:r>
        <w:t xml:space="preserve"> </w:t>
      </w:r>
      <w:r w:rsidRPr="00334624">
        <w:t>a</w:t>
      </w:r>
      <w:r>
        <w:t xml:space="preserve"> </w:t>
      </w:r>
      <w:r w:rsidRPr="00334624">
        <w:t>high</w:t>
      </w:r>
      <w:r>
        <w:t xml:space="preserve"> </w:t>
      </w:r>
      <w:r w:rsidRPr="00334624">
        <w:t>burden</w:t>
      </w:r>
      <w:r>
        <w:t xml:space="preserve"> </w:t>
      </w:r>
      <w:r w:rsidRPr="00334624">
        <w:t>on</w:t>
      </w:r>
      <w:r>
        <w:t xml:space="preserve"> </w:t>
      </w:r>
      <w:r w:rsidRPr="00334624">
        <w:t>applicants</w:t>
      </w:r>
      <w:r>
        <w:t xml:space="preserve"> </w:t>
      </w:r>
      <w:r w:rsidRPr="00334624">
        <w:t>and</w:t>
      </w:r>
      <w:r>
        <w:t xml:space="preserve"> </w:t>
      </w:r>
      <w:r w:rsidRPr="00334624">
        <w:t>assessors.</w:t>
      </w:r>
      <w:r w:rsidRPr="00334624">
        <w:rPr>
          <w:rStyle w:val="FootnoteReference"/>
        </w:rPr>
        <w:footnoteReference w:id="126"/>
      </w:r>
      <w:r w:rsidRPr="00334624">
        <w:t xml:space="preserve"> This</w:t>
      </w:r>
      <w:r>
        <w:t xml:space="preserve"> </w:t>
      </w:r>
      <w:r w:rsidRPr="00334624">
        <w:t>is</w:t>
      </w:r>
      <w:r>
        <w:t xml:space="preserve"> </w:t>
      </w:r>
      <w:r w:rsidRPr="00334624">
        <w:t>inefficient</w:t>
      </w:r>
      <w:r>
        <w:t xml:space="preserve"> </w:t>
      </w:r>
      <w:r w:rsidRPr="00334624">
        <w:t>and</w:t>
      </w:r>
      <w:r>
        <w:t xml:space="preserve"> </w:t>
      </w:r>
      <w:r w:rsidRPr="00334624">
        <w:t>has</w:t>
      </w:r>
      <w:r>
        <w:t xml:space="preserve"> </w:t>
      </w:r>
      <w:r w:rsidRPr="00334624">
        <w:t>the</w:t>
      </w:r>
      <w:r>
        <w:t xml:space="preserve"> </w:t>
      </w:r>
      <w:r w:rsidRPr="00334624">
        <w:t>potential</w:t>
      </w:r>
      <w:r>
        <w:t xml:space="preserve"> </w:t>
      </w:r>
      <w:r w:rsidRPr="00334624">
        <w:t>to</w:t>
      </w:r>
      <w:r>
        <w:t xml:space="preserve"> </w:t>
      </w:r>
      <w:r w:rsidRPr="00334624">
        <w:t>damage</w:t>
      </w:r>
      <w:r>
        <w:t xml:space="preserve"> </w:t>
      </w:r>
      <w:r w:rsidRPr="00334624">
        <w:t>the</w:t>
      </w:r>
      <w:r>
        <w:t xml:space="preserve"> </w:t>
      </w:r>
      <w:r w:rsidRPr="00334624">
        <w:t>reputation</w:t>
      </w:r>
      <w:r>
        <w:t xml:space="preserve"> </w:t>
      </w:r>
      <w:r w:rsidRPr="00334624">
        <w:t>of</w:t>
      </w:r>
      <w:r>
        <w:t xml:space="preserve"> </w:t>
      </w:r>
      <w:r w:rsidRPr="00334624">
        <w:t>WiSE,</w:t>
      </w:r>
      <w:r>
        <w:t xml:space="preserve"> </w:t>
      </w:r>
      <w:r w:rsidRPr="00334624">
        <w:t>as</w:t>
      </w:r>
      <w:r>
        <w:t xml:space="preserve"> </w:t>
      </w:r>
      <w:r w:rsidRPr="00334624">
        <w:t>potential</w:t>
      </w:r>
      <w:r>
        <w:t xml:space="preserve"> </w:t>
      </w:r>
      <w:r w:rsidRPr="00334624">
        <w:t>applicants</w:t>
      </w:r>
      <w:r>
        <w:t xml:space="preserve"> </w:t>
      </w:r>
      <w:r w:rsidRPr="00334624">
        <w:t>may</w:t>
      </w:r>
      <w:r>
        <w:t xml:space="preserve"> </w:t>
      </w:r>
      <w:r w:rsidRPr="00334624">
        <w:t>not</w:t>
      </w:r>
      <w:r>
        <w:t xml:space="preserve"> </w:t>
      </w:r>
      <w:r w:rsidRPr="00334624">
        <w:t>apply</w:t>
      </w:r>
      <w:r>
        <w:t xml:space="preserve"> </w:t>
      </w:r>
      <w:r w:rsidRPr="00334624">
        <w:t>due</w:t>
      </w:r>
      <w:r>
        <w:t xml:space="preserve"> </w:t>
      </w:r>
      <w:r w:rsidRPr="00334624">
        <w:t>to</w:t>
      </w:r>
      <w:r>
        <w:t xml:space="preserve"> </w:t>
      </w:r>
      <w:r w:rsidRPr="00334624">
        <w:t>perceptions</w:t>
      </w:r>
      <w:r>
        <w:t xml:space="preserve"> </w:t>
      </w:r>
      <w:r w:rsidRPr="00334624">
        <w:t>of</w:t>
      </w:r>
      <w:r>
        <w:t xml:space="preserve"> </w:t>
      </w:r>
      <w:r w:rsidRPr="00334624">
        <w:t>limited</w:t>
      </w:r>
      <w:r>
        <w:t xml:space="preserve"> </w:t>
      </w:r>
      <w:r w:rsidRPr="00334624">
        <w:t>success.</w:t>
      </w:r>
      <w:r>
        <w:t xml:space="preserve"> </w:t>
      </w:r>
      <w:r w:rsidRPr="00334624">
        <w:t>This</w:t>
      </w:r>
      <w:r>
        <w:t xml:space="preserve"> </w:t>
      </w:r>
      <w:r w:rsidRPr="00334624">
        <w:t>may</w:t>
      </w:r>
      <w:r>
        <w:t xml:space="preserve"> </w:t>
      </w:r>
      <w:r w:rsidRPr="00334624">
        <w:t>be</w:t>
      </w:r>
      <w:r>
        <w:t xml:space="preserve"> </w:t>
      </w:r>
      <w:r w:rsidRPr="00334624">
        <w:t>more</w:t>
      </w:r>
      <w:r>
        <w:t xml:space="preserve"> </w:t>
      </w:r>
      <w:r w:rsidRPr="00334624">
        <w:t>likely</w:t>
      </w:r>
      <w:r>
        <w:t xml:space="preserve"> </w:t>
      </w:r>
      <w:r w:rsidRPr="00334624">
        <w:t>to</w:t>
      </w:r>
      <w:r>
        <w:t xml:space="preserve"> </w:t>
      </w:r>
      <w:r w:rsidRPr="00334624">
        <w:t>impact</w:t>
      </w:r>
      <w:r>
        <w:t xml:space="preserve"> </w:t>
      </w:r>
      <w:r w:rsidRPr="00334624">
        <w:t>organisations</w:t>
      </w:r>
      <w:r>
        <w:t xml:space="preserve"> </w:t>
      </w:r>
      <w:r w:rsidRPr="00334624">
        <w:t>most</w:t>
      </w:r>
      <w:r>
        <w:t xml:space="preserve"> </w:t>
      </w:r>
      <w:r w:rsidRPr="00334624">
        <w:t>in</w:t>
      </w:r>
      <w:r>
        <w:t xml:space="preserve"> </w:t>
      </w:r>
      <w:r w:rsidRPr="00334624">
        <w:t>need</w:t>
      </w:r>
      <w:r>
        <w:t xml:space="preserve"> </w:t>
      </w:r>
      <w:r w:rsidRPr="00334624">
        <w:t>of</w:t>
      </w:r>
      <w:r>
        <w:t xml:space="preserve"> </w:t>
      </w:r>
      <w:r w:rsidRPr="00334624">
        <w:t>funding</w:t>
      </w:r>
      <w:r>
        <w:t xml:space="preserve"> </w:t>
      </w:r>
      <w:r w:rsidRPr="00334624">
        <w:t>that</w:t>
      </w:r>
      <w:r>
        <w:t xml:space="preserve"> </w:t>
      </w:r>
      <w:r w:rsidRPr="00334624">
        <w:t>have</w:t>
      </w:r>
      <w:r>
        <w:t xml:space="preserve"> </w:t>
      </w:r>
      <w:r w:rsidRPr="00334624">
        <w:t>limited</w:t>
      </w:r>
      <w:r>
        <w:t xml:space="preserve"> </w:t>
      </w:r>
      <w:r w:rsidRPr="00334624">
        <w:t>resources</w:t>
      </w:r>
      <w:r>
        <w:t xml:space="preserve"> </w:t>
      </w:r>
      <w:r w:rsidRPr="00334624">
        <w:t>to</w:t>
      </w:r>
      <w:r>
        <w:t xml:space="preserve"> </w:t>
      </w:r>
      <w:r w:rsidRPr="00334624">
        <w:t>apply.</w:t>
      </w:r>
    </w:p>
    <w:p w14:paraId="240D76F6" w14:textId="59279E65" w:rsidR="00BB4699" w:rsidRPr="00334624" w:rsidRDefault="00BB4699" w:rsidP="00BB4699">
      <w:pPr>
        <w:pStyle w:val="BodyText"/>
      </w:pPr>
      <w:r w:rsidRPr="00334624">
        <w:lastRenderedPageBreak/>
        <w:t>The</w:t>
      </w:r>
      <w:r>
        <w:t xml:space="preserve"> </w:t>
      </w:r>
      <w:r w:rsidRPr="00334624">
        <w:t>size</w:t>
      </w:r>
      <w:r>
        <w:t xml:space="preserve"> </w:t>
      </w:r>
      <w:r w:rsidRPr="00334624">
        <w:t>of</w:t>
      </w:r>
      <w:r>
        <w:t xml:space="preserve"> </w:t>
      </w:r>
      <w:r w:rsidRPr="00334624">
        <w:t>the</w:t>
      </w:r>
      <w:r>
        <w:t xml:space="preserve"> </w:t>
      </w:r>
      <w:r w:rsidRPr="00334624">
        <w:t>Grant</w:t>
      </w:r>
      <w:r>
        <w:t xml:space="preserve"> </w:t>
      </w:r>
      <w:r w:rsidRPr="00334624">
        <w:t>Committee</w:t>
      </w:r>
      <w:r>
        <w:t xml:space="preserve"> </w:t>
      </w:r>
      <w:r w:rsidRPr="00334624">
        <w:t>increased</w:t>
      </w:r>
      <w:r>
        <w:t xml:space="preserve"> </w:t>
      </w:r>
      <w:r w:rsidRPr="00334624">
        <w:t>from</w:t>
      </w:r>
      <w:r>
        <w:t xml:space="preserve"> </w:t>
      </w:r>
      <w:r w:rsidRPr="00334624">
        <w:t>4</w:t>
      </w:r>
      <w:r>
        <w:t xml:space="preserve"> </w:t>
      </w:r>
      <w:r w:rsidRPr="00334624">
        <w:t>in</w:t>
      </w:r>
      <w:r>
        <w:t xml:space="preserve"> </w:t>
      </w:r>
      <w:r w:rsidRPr="00334624">
        <w:t>Round</w:t>
      </w:r>
      <w:r>
        <w:t xml:space="preserve"> </w:t>
      </w:r>
      <w:r w:rsidRPr="00334624">
        <w:t>2</w:t>
      </w:r>
      <w:r>
        <w:t xml:space="preserve"> </w:t>
      </w:r>
      <w:r w:rsidRPr="00334624">
        <w:t>to</w:t>
      </w:r>
      <w:r>
        <w:t xml:space="preserve"> </w:t>
      </w:r>
      <w:r w:rsidRPr="00334624">
        <w:t>25</w:t>
      </w:r>
      <w:r>
        <w:t xml:space="preserve"> </w:t>
      </w:r>
      <w:r w:rsidRPr="00334624">
        <w:t>in</w:t>
      </w:r>
      <w:r>
        <w:t xml:space="preserve"> </w:t>
      </w:r>
      <w:r w:rsidRPr="00334624">
        <w:t>Round</w:t>
      </w:r>
      <w:r>
        <w:t xml:space="preserve"> </w:t>
      </w:r>
      <w:r w:rsidRPr="00334624">
        <w:t>3</w:t>
      </w:r>
      <w:r>
        <w:t xml:space="preserve"> </w:t>
      </w:r>
      <w:r w:rsidRPr="00334624">
        <w:t>to</w:t>
      </w:r>
      <w:r>
        <w:t xml:space="preserve"> </w:t>
      </w:r>
      <w:r w:rsidRPr="00334624">
        <w:t>distribute</w:t>
      </w:r>
      <w:r>
        <w:t xml:space="preserve"> </w:t>
      </w:r>
      <w:r w:rsidRPr="00334624">
        <w:t>the</w:t>
      </w:r>
      <w:r>
        <w:t xml:space="preserve"> </w:t>
      </w:r>
      <w:r w:rsidRPr="00334624">
        <w:t>workload</w:t>
      </w:r>
      <w:r>
        <w:t xml:space="preserve"> </w:t>
      </w:r>
      <w:r w:rsidRPr="00334624">
        <w:t>and</w:t>
      </w:r>
      <w:r>
        <w:t xml:space="preserve"> </w:t>
      </w:r>
      <w:r w:rsidRPr="00334624">
        <w:t>diversify</w:t>
      </w:r>
      <w:r>
        <w:t xml:space="preserve"> </w:t>
      </w:r>
      <w:r w:rsidRPr="00334624">
        <w:t>the</w:t>
      </w:r>
      <w:r>
        <w:t xml:space="preserve"> </w:t>
      </w:r>
      <w:r w:rsidRPr="00334624">
        <w:t>views</w:t>
      </w:r>
      <w:r>
        <w:t xml:space="preserve"> </w:t>
      </w:r>
      <w:r w:rsidRPr="00334624">
        <w:t>of</w:t>
      </w:r>
      <w:r>
        <w:t xml:space="preserve"> </w:t>
      </w:r>
      <w:r w:rsidRPr="00334624">
        <w:t>the</w:t>
      </w:r>
      <w:r>
        <w:t xml:space="preserve"> </w:t>
      </w:r>
      <w:r w:rsidRPr="00334624">
        <w:t>assessors.</w:t>
      </w:r>
      <w:r>
        <w:t xml:space="preserve"> </w:t>
      </w:r>
      <w:r w:rsidRPr="00334624">
        <w:t>However,</w:t>
      </w:r>
      <w:r>
        <w:t xml:space="preserve"> </w:t>
      </w:r>
      <w:r w:rsidRPr="00334624">
        <w:t>a</w:t>
      </w:r>
      <w:r>
        <w:t xml:space="preserve"> </w:t>
      </w:r>
      <w:r w:rsidRPr="00334624">
        <w:t>2022</w:t>
      </w:r>
      <w:r>
        <w:t xml:space="preserve"> </w:t>
      </w:r>
      <w:r w:rsidRPr="00334624">
        <w:t>evaluation</w:t>
      </w:r>
      <w:r>
        <w:t xml:space="preserve"> </w:t>
      </w:r>
      <w:r w:rsidRPr="00334624">
        <w:t>indicated</w:t>
      </w:r>
      <w:r>
        <w:t xml:space="preserve"> </w:t>
      </w:r>
      <w:r w:rsidRPr="00334624">
        <w:t>this</w:t>
      </w:r>
      <w:r>
        <w:t xml:space="preserve"> </w:t>
      </w:r>
      <w:r w:rsidRPr="00334624">
        <w:t>negatively</w:t>
      </w:r>
      <w:r>
        <w:t xml:space="preserve"> </w:t>
      </w:r>
      <w:r w:rsidRPr="00334624">
        <w:t>impacted</w:t>
      </w:r>
      <w:r>
        <w:t xml:space="preserve"> </w:t>
      </w:r>
      <w:r w:rsidRPr="00334624">
        <w:t>the</w:t>
      </w:r>
      <w:r>
        <w:t xml:space="preserve"> </w:t>
      </w:r>
      <w:r w:rsidRPr="00334624">
        <w:t>efficiency</w:t>
      </w:r>
      <w:r>
        <w:t xml:space="preserve"> </w:t>
      </w:r>
      <w:r w:rsidRPr="00334624">
        <w:t>of</w:t>
      </w:r>
      <w:r>
        <w:t xml:space="preserve"> </w:t>
      </w:r>
      <w:r w:rsidRPr="00334624">
        <w:t>the</w:t>
      </w:r>
      <w:r>
        <w:t xml:space="preserve"> </w:t>
      </w:r>
      <w:r w:rsidRPr="00334624">
        <w:t>assessment,</w:t>
      </w:r>
      <w:r>
        <w:t xml:space="preserve"> </w:t>
      </w:r>
      <w:r w:rsidRPr="00334624">
        <w:t>creating</w:t>
      </w:r>
      <w:r>
        <w:t xml:space="preserve"> </w:t>
      </w:r>
      <w:r w:rsidRPr="00334624">
        <w:t>administrative</w:t>
      </w:r>
      <w:r>
        <w:t xml:space="preserve"> </w:t>
      </w:r>
      <w:r w:rsidRPr="00334624">
        <w:t>complications</w:t>
      </w:r>
      <w:r>
        <w:t xml:space="preserve"> </w:t>
      </w:r>
      <w:r w:rsidRPr="00334624">
        <w:t>and</w:t>
      </w:r>
      <w:r>
        <w:t xml:space="preserve"> </w:t>
      </w:r>
      <w:r w:rsidRPr="00334624">
        <w:t>consistency</w:t>
      </w:r>
      <w:r>
        <w:t xml:space="preserve"> </w:t>
      </w:r>
      <w:r w:rsidRPr="00334624">
        <w:t>issues.</w:t>
      </w:r>
      <w:r w:rsidRPr="00334624">
        <w:rPr>
          <w:rStyle w:val="FootnoteReference"/>
        </w:rPr>
        <w:footnoteReference w:id="127"/>
      </w:r>
      <w:r w:rsidRPr="00334624">
        <w:t xml:space="preserve"> </w:t>
      </w:r>
      <w:bookmarkStart w:id="263" w:name="_Hlk135759771"/>
      <w:r w:rsidRPr="00334624">
        <w:t>The</w:t>
      </w:r>
      <w:r>
        <w:t xml:space="preserve"> </w:t>
      </w:r>
      <w:r w:rsidRPr="00334624">
        <w:t>Grant</w:t>
      </w:r>
      <w:r>
        <w:t xml:space="preserve"> </w:t>
      </w:r>
      <w:r w:rsidRPr="00334624">
        <w:t>Committee</w:t>
      </w:r>
      <w:r>
        <w:t xml:space="preserve"> </w:t>
      </w:r>
      <w:r w:rsidRPr="00334624">
        <w:t>was</w:t>
      </w:r>
      <w:r>
        <w:t xml:space="preserve"> </w:t>
      </w:r>
      <w:r w:rsidRPr="00334624">
        <w:t>reduced</w:t>
      </w:r>
      <w:r>
        <w:t xml:space="preserve"> </w:t>
      </w:r>
      <w:r w:rsidRPr="00334624">
        <w:t>to</w:t>
      </w:r>
      <w:r>
        <w:t xml:space="preserve"> </w:t>
      </w:r>
      <w:r w:rsidRPr="00334624">
        <w:t>11</w:t>
      </w:r>
      <w:r>
        <w:t xml:space="preserve"> </w:t>
      </w:r>
      <w:r w:rsidRPr="00334624">
        <w:t>in</w:t>
      </w:r>
      <w:r>
        <w:t xml:space="preserve"> </w:t>
      </w:r>
      <w:r w:rsidRPr="00334624">
        <w:t>Round</w:t>
      </w:r>
      <w:r>
        <w:t xml:space="preserve"> </w:t>
      </w:r>
      <w:r w:rsidRPr="00334624">
        <w:t>4,</w:t>
      </w:r>
      <w:r>
        <w:t xml:space="preserve"> </w:t>
      </w:r>
      <w:r w:rsidRPr="00334624">
        <w:t>which</w:t>
      </w:r>
      <w:r>
        <w:t xml:space="preserve"> </w:t>
      </w:r>
      <w:r w:rsidRPr="00334624">
        <w:t>reflected</w:t>
      </w:r>
      <w:r>
        <w:t xml:space="preserve"> </w:t>
      </w:r>
      <w:r w:rsidRPr="00334624">
        <w:t>the</w:t>
      </w:r>
      <w:r>
        <w:t xml:space="preserve"> </w:t>
      </w:r>
      <w:r w:rsidRPr="00334624">
        <w:t>recommendation</w:t>
      </w:r>
      <w:r>
        <w:t xml:space="preserve"> </w:t>
      </w:r>
      <w:r w:rsidRPr="00334624">
        <w:t>of</w:t>
      </w:r>
      <w:r>
        <w:t xml:space="preserve"> </w:t>
      </w:r>
      <w:r w:rsidRPr="00334624">
        <w:t>the</w:t>
      </w:r>
      <w:r>
        <w:t xml:space="preserve"> </w:t>
      </w:r>
      <w:r w:rsidRPr="00334624">
        <w:t>2022</w:t>
      </w:r>
      <w:r>
        <w:t xml:space="preserve"> </w:t>
      </w:r>
      <w:r w:rsidRPr="00334624">
        <w:t>evaluation.</w:t>
      </w:r>
      <w:r>
        <w:t xml:space="preserve"> </w:t>
      </w:r>
      <w:bookmarkEnd w:id="263"/>
    </w:p>
    <w:p w14:paraId="33998805" w14:textId="77777777" w:rsidR="00BB4699" w:rsidRPr="00334624" w:rsidRDefault="00BB4699" w:rsidP="00BB4699">
      <w:pPr>
        <w:pStyle w:val="Heading2AP"/>
      </w:pPr>
      <w:bookmarkStart w:id="264" w:name="_Toc136355230"/>
      <w:bookmarkStart w:id="265" w:name="_Toc136357491"/>
      <w:bookmarkStart w:id="266" w:name="_Toc136358393"/>
      <w:bookmarkStart w:id="267" w:name="_Toc137739302"/>
      <w:bookmarkStart w:id="268" w:name="_Toc138702733"/>
      <w:r w:rsidRPr="00334624">
        <w:t>Key</w:t>
      </w:r>
      <w:r>
        <w:t xml:space="preserve"> </w:t>
      </w:r>
      <w:r w:rsidRPr="00334624">
        <w:t>insight</w:t>
      </w:r>
      <w:bookmarkEnd w:id="264"/>
      <w:bookmarkEnd w:id="265"/>
      <w:bookmarkEnd w:id="266"/>
      <w:r w:rsidRPr="00334624">
        <w:t>s</w:t>
      </w:r>
      <w:bookmarkEnd w:id="267"/>
      <w:bookmarkEnd w:id="268"/>
      <w:r>
        <w:t xml:space="preserve"> </w:t>
      </w:r>
    </w:p>
    <w:p w14:paraId="2403FAB0" w14:textId="77777777" w:rsidR="00BB4699" w:rsidRPr="00334624" w:rsidRDefault="00BB4699" w:rsidP="00BB4699">
      <w:pPr>
        <w:pStyle w:val="ListBullet"/>
      </w:pPr>
      <w:r w:rsidRPr="00334624">
        <w:t>The</w:t>
      </w:r>
      <w:r>
        <w:t xml:space="preserve"> </w:t>
      </w:r>
      <w:r w:rsidRPr="00334624">
        <w:t>funding</w:t>
      </w:r>
      <w:r>
        <w:t xml:space="preserve"> </w:t>
      </w:r>
      <w:r w:rsidRPr="00334624">
        <w:t>model</w:t>
      </w:r>
      <w:r>
        <w:t xml:space="preserve"> </w:t>
      </w:r>
      <w:r w:rsidRPr="00334624">
        <w:t>is</w:t>
      </w:r>
      <w:r>
        <w:t xml:space="preserve"> </w:t>
      </w:r>
      <w:r w:rsidRPr="00334624">
        <w:t>insufficient</w:t>
      </w:r>
      <w:r>
        <w:t xml:space="preserve"> </w:t>
      </w:r>
      <w:r w:rsidRPr="00334624">
        <w:t>to</w:t>
      </w:r>
      <w:r>
        <w:t xml:space="preserve"> </w:t>
      </w:r>
      <w:r w:rsidRPr="00334624">
        <w:t>create</w:t>
      </w:r>
      <w:r>
        <w:t xml:space="preserve"> </w:t>
      </w:r>
      <w:r w:rsidRPr="00334624">
        <w:t>the</w:t>
      </w:r>
      <w:r>
        <w:t xml:space="preserve"> </w:t>
      </w:r>
      <w:r w:rsidRPr="00334624">
        <w:t>desired</w:t>
      </w:r>
      <w:r>
        <w:t xml:space="preserve"> </w:t>
      </w:r>
      <w:r w:rsidRPr="00334624">
        <w:t>systemic</w:t>
      </w:r>
      <w:r>
        <w:t xml:space="preserve"> </w:t>
      </w:r>
      <w:r w:rsidRPr="00334624">
        <w:t>change</w:t>
      </w:r>
      <w:r>
        <w:t xml:space="preserve"> </w:t>
      </w:r>
      <w:r w:rsidRPr="00334624">
        <w:t>in</w:t>
      </w:r>
      <w:r>
        <w:t xml:space="preserve"> </w:t>
      </w:r>
      <w:r w:rsidRPr="00334624">
        <w:t>the</w:t>
      </w:r>
      <w:r>
        <w:t xml:space="preserve"> </w:t>
      </w:r>
      <w:r w:rsidRPr="00334624">
        <w:t>sector.</w:t>
      </w:r>
      <w:r>
        <w:t xml:space="preserve"> </w:t>
      </w:r>
      <w:r w:rsidRPr="00334624">
        <w:t>WiSE</w:t>
      </w:r>
      <w:r>
        <w:t xml:space="preserve"> </w:t>
      </w:r>
      <w:r w:rsidRPr="00334624">
        <w:t>is</w:t>
      </w:r>
      <w:r>
        <w:t xml:space="preserve"> </w:t>
      </w:r>
      <w:r w:rsidRPr="00334624">
        <w:t>reaching</w:t>
      </w:r>
      <w:r>
        <w:t xml:space="preserve"> </w:t>
      </w:r>
      <w:r w:rsidRPr="00334624">
        <w:t>only</w:t>
      </w:r>
      <w:r>
        <w:t xml:space="preserve"> </w:t>
      </w:r>
      <w:r w:rsidRPr="00334624">
        <w:t>a</w:t>
      </w:r>
      <w:r>
        <w:t xml:space="preserve"> </w:t>
      </w:r>
      <w:r w:rsidRPr="00334624">
        <w:t>small</w:t>
      </w:r>
      <w:r>
        <w:t xml:space="preserve"> </w:t>
      </w:r>
      <w:r w:rsidRPr="00334624">
        <w:t>proportion</w:t>
      </w:r>
      <w:r>
        <w:t xml:space="preserve"> </w:t>
      </w:r>
      <w:r w:rsidRPr="00334624">
        <w:t>of</w:t>
      </w:r>
      <w:r>
        <w:t xml:space="preserve"> </w:t>
      </w:r>
      <w:r w:rsidRPr="00334624">
        <w:t>the</w:t>
      </w:r>
      <w:r>
        <w:t xml:space="preserve"> </w:t>
      </w:r>
      <w:r w:rsidRPr="00334624">
        <w:t>organisations</w:t>
      </w:r>
      <w:r>
        <w:t xml:space="preserve"> </w:t>
      </w:r>
      <w:r w:rsidRPr="00334624">
        <w:t>that</w:t>
      </w:r>
      <w:r>
        <w:t xml:space="preserve"> </w:t>
      </w:r>
      <w:r w:rsidRPr="00334624">
        <w:t>could</w:t>
      </w:r>
      <w:r>
        <w:t xml:space="preserve"> </w:t>
      </w:r>
      <w:r w:rsidRPr="00334624">
        <w:t>potentially</w:t>
      </w:r>
      <w:r>
        <w:t xml:space="preserve"> </w:t>
      </w:r>
      <w:r w:rsidRPr="00334624">
        <w:t>benefit</w:t>
      </w:r>
      <w:r>
        <w:t xml:space="preserve"> </w:t>
      </w:r>
      <w:r w:rsidRPr="00334624">
        <w:t>from</w:t>
      </w:r>
      <w:r>
        <w:t xml:space="preserve"> </w:t>
      </w:r>
      <w:r w:rsidRPr="00334624">
        <w:t>funding.</w:t>
      </w:r>
      <w:r>
        <w:t xml:space="preserve"> </w:t>
      </w:r>
      <w:r w:rsidRPr="00334624">
        <w:t>The</w:t>
      </w:r>
      <w:r>
        <w:t xml:space="preserve"> </w:t>
      </w:r>
      <w:r w:rsidRPr="00334624">
        <w:t>short</w:t>
      </w:r>
      <w:r>
        <w:t xml:space="preserve"> </w:t>
      </w:r>
      <w:r w:rsidRPr="00334624">
        <w:t>length</w:t>
      </w:r>
      <w:r>
        <w:t xml:space="preserve"> </w:t>
      </w:r>
      <w:r w:rsidRPr="00334624">
        <w:t>of</w:t>
      </w:r>
      <w:r>
        <w:t xml:space="preserve"> </w:t>
      </w:r>
      <w:r w:rsidRPr="00334624">
        <w:t>funding</w:t>
      </w:r>
      <w:r>
        <w:t xml:space="preserve"> </w:t>
      </w:r>
      <w:r w:rsidRPr="00334624">
        <w:t>terms</w:t>
      </w:r>
      <w:r>
        <w:t xml:space="preserve"> </w:t>
      </w:r>
      <w:r w:rsidRPr="00334624">
        <w:t>is</w:t>
      </w:r>
      <w:r>
        <w:t xml:space="preserve"> </w:t>
      </w:r>
      <w:r w:rsidRPr="00334624">
        <w:t>also</w:t>
      </w:r>
      <w:r>
        <w:t xml:space="preserve"> </w:t>
      </w:r>
      <w:r w:rsidRPr="00334624">
        <w:t>a</w:t>
      </w:r>
      <w:r>
        <w:t xml:space="preserve"> </w:t>
      </w:r>
      <w:r w:rsidRPr="00334624">
        <w:t>factor</w:t>
      </w:r>
      <w:r>
        <w:t xml:space="preserve"> </w:t>
      </w:r>
      <w:r w:rsidRPr="00334624">
        <w:t>limiting</w:t>
      </w:r>
      <w:r>
        <w:t xml:space="preserve"> </w:t>
      </w:r>
      <w:r w:rsidRPr="00334624">
        <w:t>systemic</w:t>
      </w:r>
      <w:r>
        <w:t xml:space="preserve"> </w:t>
      </w:r>
      <w:r w:rsidRPr="00334624">
        <w:t>change.</w:t>
      </w:r>
    </w:p>
    <w:p w14:paraId="47B507BB" w14:textId="77777777" w:rsidR="00BB4699" w:rsidRPr="00334624" w:rsidRDefault="00BB4699" w:rsidP="00BB4699">
      <w:pPr>
        <w:pStyle w:val="ListBullet"/>
      </w:pPr>
      <w:r w:rsidRPr="00334624">
        <w:t>Oversubscription</w:t>
      </w:r>
      <w:r>
        <w:t xml:space="preserve"> </w:t>
      </w:r>
      <w:r w:rsidRPr="00334624">
        <w:t>creates</w:t>
      </w:r>
      <w:r>
        <w:t xml:space="preserve"> a </w:t>
      </w:r>
      <w:r w:rsidRPr="00334624">
        <w:t>high</w:t>
      </w:r>
      <w:r>
        <w:t xml:space="preserve"> </w:t>
      </w:r>
      <w:r w:rsidRPr="00334624">
        <w:t>administrative</w:t>
      </w:r>
      <w:r>
        <w:t xml:space="preserve"> </w:t>
      </w:r>
      <w:r w:rsidRPr="00334624">
        <w:t>burden</w:t>
      </w:r>
      <w:r>
        <w:t xml:space="preserve"> </w:t>
      </w:r>
      <w:r w:rsidRPr="00334624">
        <w:t>and</w:t>
      </w:r>
      <w:r>
        <w:t xml:space="preserve"> </w:t>
      </w:r>
      <w:r w:rsidRPr="00334624">
        <w:t>could</w:t>
      </w:r>
      <w:r>
        <w:t xml:space="preserve"> </w:t>
      </w:r>
      <w:r w:rsidRPr="00334624">
        <w:t>negatively</w:t>
      </w:r>
      <w:r>
        <w:t xml:space="preserve"> </w:t>
      </w:r>
      <w:r w:rsidRPr="00334624">
        <w:t>impact</w:t>
      </w:r>
      <w:r>
        <w:t xml:space="preserve"> </w:t>
      </w:r>
      <w:r w:rsidRPr="00334624">
        <w:t>the</w:t>
      </w:r>
      <w:r>
        <w:t xml:space="preserve"> </w:t>
      </w:r>
      <w:r w:rsidRPr="00334624">
        <w:t>reputation</w:t>
      </w:r>
      <w:r>
        <w:t xml:space="preserve"> </w:t>
      </w:r>
      <w:r w:rsidRPr="00334624">
        <w:t>of</w:t>
      </w:r>
      <w:r>
        <w:t xml:space="preserve"> </w:t>
      </w:r>
      <w:r w:rsidRPr="00334624">
        <w:t>the</w:t>
      </w:r>
      <w:r>
        <w:t xml:space="preserve"> </w:t>
      </w:r>
      <w:r w:rsidRPr="00334624">
        <w:t>initiative.</w:t>
      </w:r>
      <w:r>
        <w:t xml:space="preserve"> </w:t>
      </w:r>
      <w:r w:rsidRPr="00334624">
        <w:t>Refining</w:t>
      </w:r>
      <w:r>
        <w:t xml:space="preserve"> </w:t>
      </w:r>
      <w:r w:rsidRPr="00334624">
        <w:t>the</w:t>
      </w:r>
      <w:r>
        <w:t xml:space="preserve"> </w:t>
      </w:r>
      <w:r w:rsidRPr="00334624">
        <w:t>Round</w:t>
      </w:r>
      <w:r>
        <w:t xml:space="preserve"> </w:t>
      </w:r>
      <w:r w:rsidRPr="00334624">
        <w:t>objectives</w:t>
      </w:r>
      <w:r>
        <w:t xml:space="preserve"> </w:t>
      </w:r>
      <w:r w:rsidRPr="00334624">
        <w:t>or</w:t>
      </w:r>
      <w:r>
        <w:t xml:space="preserve"> </w:t>
      </w:r>
      <w:r w:rsidRPr="00334624">
        <w:t>eligibility</w:t>
      </w:r>
      <w:r>
        <w:t xml:space="preserve"> </w:t>
      </w:r>
      <w:r w:rsidRPr="00334624">
        <w:t>criteria</w:t>
      </w:r>
      <w:r>
        <w:t xml:space="preserve"> </w:t>
      </w:r>
      <w:r w:rsidRPr="00334624">
        <w:t>or</w:t>
      </w:r>
      <w:r>
        <w:t xml:space="preserve"> </w:t>
      </w:r>
      <w:r w:rsidRPr="00334624">
        <w:t>creating</w:t>
      </w:r>
      <w:r>
        <w:t xml:space="preserve"> </w:t>
      </w:r>
      <w:r w:rsidRPr="00334624">
        <w:t>a</w:t>
      </w:r>
      <w:r>
        <w:t xml:space="preserve"> </w:t>
      </w:r>
      <w:r w:rsidRPr="00334624">
        <w:t>2-step</w:t>
      </w:r>
      <w:r>
        <w:t xml:space="preserve"> </w:t>
      </w:r>
      <w:r w:rsidRPr="00334624">
        <w:t>application</w:t>
      </w:r>
      <w:r>
        <w:t xml:space="preserve"> </w:t>
      </w:r>
      <w:r w:rsidRPr="00334624">
        <w:t>process</w:t>
      </w:r>
      <w:r>
        <w:t xml:space="preserve"> </w:t>
      </w:r>
      <w:r w:rsidRPr="00334624">
        <w:t>could</w:t>
      </w:r>
      <w:r>
        <w:t xml:space="preserve"> </w:t>
      </w:r>
      <w:r w:rsidRPr="00334624">
        <w:t>reduce</w:t>
      </w:r>
      <w:r>
        <w:t xml:space="preserve"> </w:t>
      </w:r>
      <w:r w:rsidRPr="00334624">
        <w:t>this</w:t>
      </w:r>
      <w:r>
        <w:t xml:space="preserve"> </w:t>
      </w:r>
      <w:r w:rsidRPr="00334624">
        <w:t>burden.</w:t>
      </w:r>
    </w:p>
    <w:p w14:paraId="06F669F4" w14:textId="77777777" w:rsidR="00BB4699" w:rsidRPr="00334624" w:rsidRDefault="00BB4699" w:rsidP="00BB4699">
      <w:pPr>
        <w:pStyle w:val="ListBullet"/>
      </w:pPr>
      <w:r w:rsidRPr="00334624">
        <w:t>Administrative</w:t>
      </w:r>
      <w:r>
        <w:t xml:space="preserve"> </w:t>
      </w:r>
      <w:r w:rsidRPr="00334624">
        <w:t>complications</w:t>
      </w:r>
      <w:r>
        <w:t xml:space="preserve"> </w:t>
      </w:r>
      <w:r w:rsidRPr="00334624">
        <w:t>and</w:t>
      </w:r>
      <w:r>
        <w:t xml:space="preserve"> </w:t>
      </w:r>
      <w:r w:rsidRPr="00334624">
        <w:t>the</w:t>
      </w:r>
      <w:r>
        <w:t xml:space="preserve"> </w:t>
      </w:r>
      <w:r w:rsidRPr="00334624">
        <w:t>COVID-19</w:t>
      </w:r>
      <w:r>
        <w:t xml:space="preserve"> </w:t>
      </w:r>
      <w:r w:rsidRPr="00334624">
        <w:t>pandemic</w:t>
      </w:r>
      <w:r>
        <w:t xml:space="preserve"> </w:t>
      </w:r>
      <w:r w:rsidRPr="00334624">
        <w:t>hindered</w:t>
      </w:r>
      <w:r>
        <w:t xml:space="preserve"> </w:t>
      </w:r>
      <w:r w:rsidRPr="00334624">
        <w:t>WiSE</w:t>
      </w:r>
      <w:r>
        <w:t xml:space="preserve"> </w:t>
      </w:r>
      <w:r w:rsidRPr="00334624">
        <w:t>delivery.</w:t>
      </w:r>
      <w:r>
        <w:t xml:space="preserve"> </w:t>
      </w:r>
      <w:r w:rsidRPr="00334624">
        <w:t>Better</w:t>
      </w:r>
      <w:r>
        <w:t xml:space="preserve"> </w:t>
      </w:r>
      <w:r w:rsidRPr="00334624">
        <w:t>timeline</w:t>
      </w:r>
      <w:r>
        <w:t xml:space="preserve"> </w:t>
      </w:r>
      <w:r w:rsidRPr="00334624">
        <w:t>management</w:t>
      </w:r>
      <w:r>
        <w:t xml:space="preserve"> </w:t>
      </w:r>
      <w:r w:rsidRPr="00334624">
        <w:t>and</w:t>
      </w:r>
      <w:r>
        <w:t xml:space="preserve"> </w:t>
      </w:r>
      <w:r w:rsidRPr="00334624">
        <w:t>communication</w:t>
      </w:r>
      <w:r>
        <w:t xml:space="preserve"> </w:t>
      </w:r>
      <w:r w:rsidRPr="00334624">
        <w:t>of</w:t>
      </w:r>
      <w:r>
        <w:t xml:space="preserve"> </w:t>
      </w:r>
      <w:r w:rsidRPr="00334624">
        <w:t>delays</w:t>
      </w:r>
      <w:r>
        <w:t xml:space="preserve"> </w:t>
      </w:r>
      <w:r w:rsidRPr="00334624">
        <w:t>would</w:t>
      </w:r>
      <w:r>
        <w:t xml:space="preserve"> </w:t>
      </w:r>
      <w:r w:rsidRPr="00334624">
        <w:t>improve</w:t>
      </w:r>
      <w:r>
        <w:t xml:space="preserve"> </w:t>
      </w:r>
      <w:r w:rsidRPr="00334624">
        <w:t>engagement</w:t>
      </w:r>
      <w:r>
        <w:t xml:space="preserve"> </w:t>
      </w:r>
      <w:r w:rsidRPr="00334624">
        <w:t>with</w:t>
      </w:r>
      <w:r>
        <w:t xml:space="preserve"> </w:t>
      </w:r>
      <w:r w:rsidRPr="00334624">
        <w:t>and</w:t>
      </w:r>
      <w:r>
        <w:t xml:space="preserve"> </w:t>
      </w:r>
      <w:r w:rsidRPr="00334624">
        <w:t>outcomes</w:t>
      </w:r>
      <w:r>
        <w:t xml:space="preserve"> </w:t>
      </w:r>
      <w:r w:rsidRPr="00334624">
        <w:t>for</w:t>
      </w:r>
      <w:r>
        <w:t xml:space="preserve"> </w:t>
      </w:r>
      <w:r w:rsidRPr="00334624">
        <w:t>applicants</w:t>
      </w:r>
      <w:r>
        <w:t xml:space="preserve"> </w:t>
      </w:r>
      <w:r w:rsidRPr="00334624">
        <w:t>and</w:t>
      </w:r>
      <w:r>
        <w:t xml:space="preserve"> </w:t>
      </w:r>
      <w:r w:rsidRPr="00334624">
        <w:t>recipients.</w:t>
      </w:r>
      <w:r>
        <w:t xml:space="preserve"> </w:t>
      </w:r>
      <w:r w:rsidRPr="00334624">
        <w:t>Better</w:t>
      </w:r>
      <w:r>
        <w:t xml:space="preserve"> </w:t>
      </w:r>
      <w:r w:rsidRPr="00334624">
        <w:t>communication</w:t>
      </w:r>
      <w:r>
        <w:t xml:space="preserve"> </w:t>
      </w:r>
      <w:r w:rsidRPr="00334624">
        <w:t>between</w:t>
      </w:r>
      <w:r>
        <w:t xml:space="preserve"> </w:t>
      </w:r>
      <w:r w:rsidRPr="00334624">
        <w:t>the</w:t>
      </w:r>
      <w:r>
        <w:t xml:space="preserve"> </w:t>
      </w:r>
      <w:r w:rsidRPr="00334624">
        <w:t>administration</w:t>
      </w:r>
      <w:r>
        <w:t xml:space="preserve"> </w:t>
      </w:r>
      <w:r w:rsidRPr="00334624">
        <w:t>and</w:t>
      </w:r>
      <w:r>
        <w:t xml:space="preserve"> </w:t>
      </w:r>
      <w:r w:rsidRPr="00334624">
        <w:t>policy</w:t>
      </w:r>
      <w:r>
        <w:t xml:space="preserve"> </w:t>
      </w:r>
      <w:r w:rsidRPr="00334624">
        <w:t>teams</w:t>
      </w:r>
      <w:r>
        <w:t xml:space="preserve"> </w:t>
      </w:r>
      <w:r w:rsidRPr="00334624">
        <w:t>could</w:t>
      </w:r>
      <w:r>
        <w:t xml:space="preserve"> </w:t>
      </w:r>
      <w:r w:rsidRPr="00334624">
        <w:t>also</w:t>
      </w:r>
      <w:r>
        <w:t xml:space="preserve"> </w:t>
      </w:r>
      <w:r w:rsidRPr="00334624">
        <w:t>support</w:t>
      </w:r>
      <w:r>
        <w:t xml:space="preserve"> </w:t>
      </w:r>
      <w:r w:rsidRPr="00334624">
        <w:t>more</w:t>
      </w:r>
      <w:r>
        <w:t xml:space="preserve"> </w:t>
      </w:r>
      <w:r w:rsidRPr="00334624">
        <w:t>effective</w:t>
      </w:r>
      <w:r>
        <w:t xml:space="preserve"> </w:t>
      </w:r>
      <w:r w:rsidRPr="00334624">
        <w:t>grant</w:t>
      </w:r>
      <w:r>
        <w:t xml:space="preserve"> </w:t>
      </w:r>
      <w:r w:rsidRPr="00334624">
        <w:t>management.</w:t>
      </w:r>
    </w:p>
    <w:p w14:paraId="364B6106" w14:textId="77777777" w:rsidR="00BB4699" w:rsidRPr="00334624" w:rsidRDefault="00BB4699" w:rsidP="00BB4699">
      <w:pPr>
        <w:pStyle w:val="ListBullet"/>
      </w:pPr>
      <w:r w:rsidRPr="00334624">
        <w:t>Better</w:t>
      </w:r>
      <w:r>
        <w:t xml:space="preserve"> </w:t>
      </w:r>
      <w:r w:rsidRPr="00334624">
        <w:t>ongoing</w:t>
      </w:r>
      <w:r>
        <w:t xml:space="preserve"> </w:t>
      </w:r>
      <w:r w:rsidRPr="00334624">
        <w:t>collation</w:t>
      </w:r>
      <w:r>
        <w:t xml:space="preserve"> </w:t>
      </w:r>
      <w:r w:rsidRPr="00334624">
        <w:t>of</w:t>
      </w:r>
      <w:r>
        <w:t xml:space="preserve"> </w:t>
      </w:r>
      <w:r w:rsidRPr="00334624">
        <w:t>progress</w:t>
      </w:r>
      <w:r>
        <w:t xml:space="preserve"> </w:t>
      </w:r>
      <w:r w:rsidRPr="00334624">
        <w:t>report</w:t>
      </w:r>
      <w:r>
        <w:t xml:space="preserve"> </w:t>
      </w:r>
      <w:r w:rsidRPr="00334624">
        <w:t>data</w:t>
      </w:r>
      <w:r>
        <w:t xml:space="preserve"> </w:t>
      </w:r>
      <w:r w:rsidRPr="00334624">
        <w:t>would</w:t>
      </w:r>
      <w:r>
        <w:t xml:space="preserve"> </w:t>
      </w:r>
      <w:r w:rsidRPr="00334624">
        <w:t>enable</w:t>
      </w:r>
      <w:r>
        <w:t xml:space="preserve"> </w:t>
      </w:r>
      <w:r w:rsidRPr="00334624">
        <w:t>a</w:t>
      </w:r>
      <w:r>
        <w:t xml:space="preserve"> </w:t>
      </w:r>
      <w:r w:rsidRPr="00334624">
        <w:t>collective</w:t>
      </w:r>
      <w:r>
        <w:t xml:space="preserve"> </w:t>
      </w:r>
      <w:r w:rsidRPr="00334624">
        <w:t>view</w:t>
      </w:r>
      <w:r>
        <w:t xml:space="preserve"> </w:t>
      </w:r>
      <w:r w:rsidRPr="00334624">
        <w:t>of</w:t>
      </w:r>
      <w:r>
        <w:t xml:space="preserve"> </w:t>
      </w:r>
      <w:r w:rsidRPr="00334624">
        <w:t>the</w:t>
      </w:r>
      <w:r>
        <w:t xml:space="preserve"> </w:t>
      </w:r>
      <w:r w:rsidRPr="00334624">
        <w:t>W</w:t>
      </w:r>
      <w:r>
        <w:t>i</w:t>
      </w:r>
      <w:r w:rsidRPr="00334624">
        <w:t>SE</w:t>
      </w:r>
      <w:r>
        <w:t xml:space="preserve"> </w:t>
      </w:r>
      <w:r w:rsidRPr="00334624">
        <w:t>grants</w:t>
      </w:r>
      <w:r>
        <w:t xml:space="preserve"> </w:t>
      </w:r>
      <w:r w:rsidRPr="00334624">
        <w:t>and</w:t>
      </w:r>
      <w:r>
        <w:t xml:space="preserve"> </w:t>
      </w:r>
      <w:r w:rsidRPr="00334624">
        <w:t>improve</w:t>
      </w:r>
      <w:r>
        <w:t xml:space="preserve"> </w:t>
      </w:r>
      <w:proofErr w:type="spellStart"/>
      <w:r w:rsidRPr="00334624">
        <w:t>WiSE’s</w:t>
      </w:r>
      <w:proofErr w:type="spellEnd"/>
      <w:r>
        <w:t xml:space="preserve"> </w:t>
      </w:r>
      <w:r w:rsidRPr="00334624">
        <w:t>evaluation</w:t>
      </w:r>
      <w:r>
        <w:t xml:space="preserve"> </w:t>
      </w:r>
      <w:r w:rsidRPr="00334624">
        <w:t>readiness.</w:t>
      </w:r>
      <w:r>
        <w:t xml:space="preserve"> </w:t>
      </w:r>
      <w:r w:rsidRPr="00334624">
        <w:t>This</w:t>
      </w:r>
      <w:r>
        <w:t xml:space="preserve"> </w:t>
      </w:r>
      <w:r w:rsidRPr="00334624">
        <w:t>could</w:t>
      </w:r>
      <w:r>
        <w:t xml:space="preserve"> </w:t>
      </w:r>
      <w:r w:rsidRPr="00334624">
        <w:t>be</w:t>
      </w:r>
      <w:r>
        <w:t xml:space="preserve"> </w:t>
      </w:r>
      <w:r w:rsidRPr="00334624">
        <w:t>achieved</w:t>
      </w:r>
      <w:r>
        <w:t xml:space="preserve"> </w:t>
      </w:r>
      <w:r w:rsidRPr="00334624">
        <w:t>through</w:t>
      </w:r>
      <w:r>
        <w:t xml:space="preserve"> </w:t>
      </w:r>
      <w:r w:rsidRPr="00334624">
        <w:t>the</w:t>
      </w:r>
      <w:r>
        <w:t xml:space="preserve"> </w:t>
      </w:r>
      <w:r w:rsidRPr="00334624">
        <w:t>adoption</w:t>
      </w:r>
      <w:r>
        <w:t xml:space="preserve"> </w:t>
      </w:r>
      <w:r w:rsidRPr="00334624">
        <w:t>of</w:t>
      </w:r>
      <w:r>
        <w:t xml:space="preserve"> </w:t>
      </w:r>
      <w:r w:rsidRPr="00334624">
        <w:t>an</w:t>
      </w:r>
      <w:r>
        <w:t xml:space="preserve"> </w:t>
      </w:r>
      <w:r w:rsidRPr="00334624">
        <w:t>online</w:t>
      </w:r>
      <w:r>
        <w:t xml:space="preserve"> </w:t>
      </w:r>
      <w:r w:rsidRPr="00334624">
        <w:t>reporting</w:t>
      </w:r>
      <w:r>
        <w:t xml:space="preserve"> </w:t>
      </w:r>
      <w:r w:rsidRPr="00334624">
        <w:t>system</w:t>
      </w:r>
      <w:r>
        <w:t xml:space="preserve"> </w:t>
      </w:r>
      <w:r w:rsidRPr="00334624">
        <w:t>that</w:t>
      </w:r>
      <w:r>
        <w:t xml:space="preserve"> collates information across WiSE grants into a dataset to monitor activities, outputs and outcomes collectively</w:t>
      </w:r>
      <w:r w:rsidRPr="00334624">
        <w:t>.</w:t>
      </w:r>
    </w:p>
    <w:p w14:paraId="04D6038B" w14:textId="77777777" w:rsidR="00BB4699" w:rsidRDefault="00BB4699" w:rsidP="00BB4699">
      <w:pPr>
        <w:pStyle w:val="ListBullet"/>
      </w:pPr>
      <w:r w:rsidRPr="00334624">
        <w:t>Insight</w:t>
      </w:r>
      <w:r>
        <w:t xml:space="preserve"> </w:t>
      </w:r>
      <w:r w:rsidRPr="00334624">
        <w:t>on</w:t>
      </w:r>
      <w:r>
        <w:t xml:space="preserve"> </w:t>
      </w:r>
      <w:r w:rsidRPr="00334624">
        <w:t>reach</w:t>
      </w:r>
      <w:r>
        <w:t xml:space="preserve"> </w:t>
      </w:r>
      <w:r w:rsidRPr="00334624">
        <w:t>and</w:t>
      </w:r>
      <w:r>
        <w:t xml:space="preserve"> </w:t>
      </w:r>
      <w:r w:rsidRPr="00334624">
        <w:t>outcomes</w:t>
      </w:r>
      <w:r>
        <w:t xml:space="preserve"> </w:t>
      </w:r>
      <w:r w:rsidRPr="00334624">
        <w:t>has</w:t>
      </w:r>
      <w:r>
        <w:t xml:space="preserve"> </w:t>
      </w:r>
      <w:r w:rsidRPr="00334624">
        <w:t>been</w:t>
      </w:r>
      <w:r>
        <w:t xml:space="preserve"> </w:t>
      </w:r>
      <w:r w:rsidRPr="00334624">
        <w:t>limited</w:t>
      </w:r>
      <w:r>
        <w:t xml:space="preserve"> </w:t>
      </w:r>
      <w:r w:rsidRPr="00334624">
        <w:t>by</w:t>
      </w:r>
      <w:r>
        <w:t xml:space="preserve"> </w:t>
      </w:r>
      <w:r w:rsidRPr="00334624">
        <w:t>the</w:t>
      </w:r>
      <w:r>
        <w:t xml:space="preserve"> </w:t>
      </w:r>
      <w:r w:rsidRPr="00334624">
        <w:t>available</w:t>
      </w:r>
      <w:r>
        <w:t xml:space="preserve"> </w:t>
      </w:r>
      <w:r w:rsidRPr="00334624">
        <w:t>data.</w:t>
      </w:r>
      <w:r>
        <w:t xml:space="preserve"> </w:t>
      </w:r>
      <w:r w:rsidRPr="00334624">
        <w:t>Additional</w:t>
      </w:r>
      <w:r>
        <w:t xml:space="preserve"> </w:t>
      </w:r>
      <w:r w:rsidRPr="00334624">
        <w:t>data</w:t>
      </w:r>
      <w:r>
        <w:t xml:space="preserve"> </w:t>
      </w:r>
      <w:r w:rsidRPr="00334624">
        <w:t>collection</w:t>
      </w:r>
      <w:r>
        <w:t xml:space="preserve"> </w:t>
      </w:r>
      <w:r w:rsidRPr="00334624">
        <w:t>and</w:t>
      </w:r>
      <w:r>
        <w:t xml:space="preserve"> </w:t>
      </w:r>
      <w:r w:rsidRPr="00334624">
        <w:t>better</w:t>
      </w:r>
      <w:r>
        <w:t xml:space="preserve"> </w:t>
      </w:r>
      <w:r w:rsidRPr="00334624">
        <w:t>tracking</w:t>
      </w:r>
      <w:r>
        <w:t xml:space="preserve"> </w:t>
      </w:r>
      <w:r w:rsidRPr="00334624">
        <w:t>of</w:t>
      </w:r>
      <w:r>
        <w:t xml:space="preserve"> </w:t>
      </w:r>
      <w:r w:rsidRPr="00334624">
        <w:t>end-users</w:t>
      </w:r>
      <w:r>
        <w:t xml:space="preserve"> </w:t>
      </w:r>
      <w:r w:rsidRPr="00334624">
        <w:t>would</w:t>
      </w:r>
      <w:r>
        <w:t xml:space="preserve"> </w:t>
      </w:r>
      <w:r w:rsidRPr="00334624">
        <w:t>support</w:t>
      </w:r>
      <w:r>
        <w:t xml:space="preserve"> </w:t>
      </w:r>
      <w:r w:rsidRPr="00334624">
        <w:t>future</w:t>
      </w:r>
      <w:r>
        <w:t xml:space="preserve"> </w:t>
      </w:r>
      <w:r w:rsidRPr="00334624">
        <w:t>evaluation</w:t>
      </w:r>
      <w:r>
        <w:t xml:space="preserve"> </w:t>
      </w:r>
      <w:r w:rsidRPr="00334624">
        <w:t>and</w:t>
      </w:r>
      <w:r>
        <w:t xml:space="preserve"> </w:t>
      </w:r>
      <w:r w:rsidRPr="00334624">
        <w:t>opportunities</w:t>
      </w:r>
      <w:r>
        <w:t xml:space="preserve"> </w:t>
      </w:r>
      <w:r w:rsidRPr="00334624">
        <w:t>for</w:t>
      </w:r>
      <w:r>
        <w:t xml:space="preserve"> </w:t>
      </w:r>
      <w:r w:rsidRPr="00334624">
        <w:t>improvement.</w:t>
      </w:r>
      <w:r>
        <w:t xml:space="preserve"> </w:t>
      </w:r>
      <w:r w:rsidRPr="00334624">
        <w:t>This</w:t>
      </w:r>
      <w:r>
        <w:t xml:space="preserve"> </w:t>
      </w:r>
      <w:r w:rsidRPr="00334624">
        <w:t>includes</w:t>
      </w:r>
      <w:r>
        <w:t xml:space="preserve"> </w:t>
      </w:r>
      <w:r w:rsidRPr="00334624">
        <w:t>better</w:t>
      </w:r>
      <w:r>
        <w:t xml:space="preserve"> </w:t>
      </w:r>
      <w:r w:rsidRPr="00334624">
        <w:t>understanding</w:t>
      </w:r>
      <w:r>
        <w:t xml:space="preserve"> </w:t>
      </w:r>
      <w:r w:rsidRPr="00334624">
        <w:t>of</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the</w:t>
      </w:r>
      <w:r>
        <w:t xml:space="preserve"> </w:t>
      </w:r>
      <w:r w:rsidRPr="00334624">
        <w:t>initiative</w:t>
      </w:r>
      <w:r>
        <w:t xml:space="preserve"> </w:t>
      </w:r>
      <w:r w:rsidRPr="00334624">
        <w:t>is</w:t>
      </w:r>
      <w:r>
        <w:t xml:space="preserve"> </w:t>
      </w:r>
      <w:r w:rsidRPr="00334624">
        <w:t>meeting</w:t>
      </w:r>
      <w:r>
        <w:t xml:space="preserve"> </w:t>
      </w:r>
      <w:r w:rsidRPr="00334624">
        <w:t>the</w:t>
      </w:r>
      <w:r>
        <w:t xml:space="preserve"> </w:t>
      </w:r>
      <w:r w:rsidRPr="00334624">
        <w:t>needs</w:t>
      </w:r>
      <w:r>
        <w:t xml:space="preserve"> </w:t>
      </w:r>
      <w:r w:rsidRPr="00334624">
        <w:t>of</w:t>
      </w:r>
      <w:r>
        <w:t xml:space="preserve"> </w:t>
      </w:r>
      <w:r w:rsidRPr="00334624">
        <w:t>diverse</w:t>
      </w:r>
      <w:r>
        <w:t xml:space="preserve"> </w:t>
      </w:r>
      <w:r w:rsidRPr="00334624">
        <w:t>cohorts.</w:t>
      </w:r>
    </w:p>
    <w:p w14:paraId="21528F3D" w14:textId="77777777" w:rsidR="00BB4699" w:rsidRPr="00334624" w:rsidRDefault="00BB4699" w:rsidP="00BB4699"/>
    <w:p w14:paraId="5FA7C94D" w14:textId="77777777" w:rsidR="00C32FFE" w:rsidRDefault="00C32FFE" w:rsidP="00C32FFE">
      <w:pPr>
        <w:pStyle w:val="BodyText"/>
      </w:pPr>
    </w:p>
    <w:p w14:paraId="06D27796" w14:textId="77777777" w:rsidR="00C32FFE" w:rsidRDefault="00C32FFE" w:rsidP="00C32FFE">
      <w:pPr>
        <w:pStyle w:val="BodyText"/>
      </w:pPr>
    </w:p>
    <w:p w14:paraId="36265F3D" w14:textId="77777777" w:rsidR="00C32FFE" w:rsidRDefault="00C32FFE" w:rsidP="00C32FFE">
      <w:pPr>
        <w:pStyle w:val="BodyText"/>
      </w:pPr>
    </w:p>
    <w:p w14:paraId="5294B2F9" w14:textId="77777777" w:rsidR="00C32FFE" w:rsidRDefault="00C32FFE" w:rsidP="00C32FFE">
      <w:pPr>
        <w:pStyle w:val="BodyText"/>
        <w:sectPr w:rsidR="00C32FFE" w:rsidSect="00C32FFE">
          <w:headerReference w:type="even" r:id="rId146"/>
          <w:footerReference w:type="even" r:id="rId147"/>
          <w:footerReference w:type="default" r:id="rId148"/>
          <w:headerReference w:type="first" r:id="rId149"/>
          <w:footerReference w:type="first" r:id="rId150"/>
          <w:pgSz w:w="11906" w:h="16838" w:code="9"/>
          <w:pgMar w:top="1134" w:right="851" w:bottom="1134" w:left="3119" w:header="454" w:footer="159" w:gutter="0"/>
          <w:pgNumType w:start="1" w:chapStyle="9"/>
          <w:cols w:space="708"/>
          <w:docGrid w:linePitch="360"/>
        </w:sectPr>
      </w:pPr>
    </w:p>
    <w:p w14:paraId="429B05C8" w14:textId="77777777" w:rsidR="005F3972" w:rsidRPr="005F3972" w:rsidRDefault="005F3972" w:rsidP="005F3972">
      <w:pPr>
        <w:pStyle w:val="Heading9"/>
        <w:ind w:left="0" w:hanging="600"/>
      </w:pPr>
      <w:bookmarkStart w:id="269" w:name="_Toc138702734"/>
      <w:r w:rsidRPr="005F3972">
        <w:lastRenderedPageBreak/>
        <w:t>Champions of Change Coalition STEM Group</w:t>
      </w:r>
      <w:bookmarkEnd w:id="269"/>
    </w:p>
    <w:p w14:paraId="493F30A3" w14:textId="77777777" w:rsidR="00BB4699" w:rsidRPr="00334624" w:rsidRDefault="00BB4699" w:rsidP="00BB4699">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r w:rsidRPr="00334624">
        <w:t>CCC-STEM</w:t>
      </w:r>
      <w:r>
        <w:t xml:space="preserve"> </w:t>
      </w:r>
      <w:r w:rsidRPr="00334624">
        <w:t>initiative.</w:t>
      </w:r>
    </w:p>
    <w:p w14:paraId="1839B94E" w14:textId="77777777" w:rsidR="00BB4699" w:rsidRPr="00334624" w:rsidRDefault="00BB4699" w:rsidP="00BB4699">
      <w:pPr>
        <w:pStyle w:val="Heading2AP"/>
      </w:pPr>
      <w:bookmarkStart w:id="270" w:name="_Toc136355232"/>
      <w:bookmarkStart w:id="271" w:name="_Toc136357493"/>
      <w:bookmarkStart w:id="272" w:name="_Toc136358395"/>
      <w:bookmarkStart w:id="273" w:name="_Toc137739304"/>
      <w:bookmarkStart w:id="274" w:name="_Toc138702735"/>
      <w:r w:rsidRPr="00334624">
        <w:t>Overview</w:t>
      </w:r>
      <w:r>
        <w:t xml:space="preserve"> </w:t>
      </w:r>
      <w:r w:rsidRPr="00334624">
        <w:t>of</w:t>
      </w:r>
      <w:r>
        <w:t xml:space="preserve"> </w:t>
      </w:r>
      <w:r w:rsidRPr="00334624">
        <w:t>CCC-STEM</w:t>
      </w:r>
      <w:bookmarkEnd w:id="270"/>
      <w:bookmarkEnd w:id="271"/>
      <w:bookmarkEnd w:id="272"/>
      <w:bookmarkEnd w:id="273"/>
      <w:bookmarkEnd w:id="274"/>
    </w:p>
    <w:p w14:paraId="7986A1E0" w14:textId="7CFE3301" w:rsidR="00BB4699" w:rsidRPr="00334624" w:rsidRDefault="00BB4699" w:rsidP="005F3972">
      <w:pPr>
        <w:pStyle w:val="Caption"/>
        <w:ind w:left="1308" w:hanging="1308"/>
      </w:pPr>
      <w:bookmarkStart w:id="275" w:name="_Toc138702655"/>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E</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Champions</w:t>
      </w:r>
      <w:r>
        <w:t xml:space="preserve"> </w:t>
      </w:r>
      <w:r w:rsidRPr="00334624">
        <w:t>of</w:t>
      </w:r>
      <w:r>
        <w:t xml:space="preserve"> </w:t>
      </w:r>
      <w:r w:rsidRPr="00334624">
        <w:t>Change</w:t>
      </w:r>
      <w:r>
        <w:t xml:space="preserve"> </w:t>
      </w:r>
      <w:r w:rsidRPr="00334624">
        <w:t>Coalition</w:t>
      </w:r>
      <w:r>
        <w:t xml:space="preserve"> </w:t>
      </w:r>
      <w:r w:rsidRPr="00334624">
        <w:t>STEM</w:t>
      </w:r>
      <w:r>
        <w:t xml:space="preserve"> </w:t>
      </w:r>
      <w:r w:rsidRPr="00334624">
        <w:t>Group</w:t>
      </w:r>
      <w:r>
        <w:t xml:space="preserve"> </w:t>
      </w:r>
      <w:r w:rsidRPr="00334624">
        <w:t>– Quick</w:t>
      </w:r>
      <w:r>
        <w:t xml:space="preserve"> </w:t>
      </w:r>
      <w:r w:rsidRPr="00334624">
        <w:t>Reference</w:t>
      </w:r>
      <w:bookmarkEnd w:id="275"/>
    </w:p>
    <w:tbl>
      <w:tblPr>
        <w:tblStyle w:val="aacTableBasic"/>
        <w:tblW w:w="7936" w:type="dxa"/>
        <w:tblLayout w:type="fixed"/>
        <w:tblLook w:val="04A0" w:firstRow="1" w:lastRow="0" w:firstColumn="1" w:lastColumn="0" w:noHBand="0" w:noVBand="1"/>
        <w:tblCaption w:val="Table E.1 "/>
        <w:tblDescription w:val="Champions of Change Coalition STEM Group – Quick Reference"/>
      </w:tblPr>
      <w:tblGrid>
        <w:gridCol w:w="1985"/>
        <w:gridCol w:w="5951"/>
      </w:tblGrid>
      <w:tr w:rsidR="00BB4699" w:rsidRPr="00334624" w14:paraId="1FB58012"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3CFD0596" w14:textId="77777777" w:rsidR="00BB4699" w:rsidRPr="00334624" w:rsidRDefault="00BB4699" w:rsidP="00D13FCA">
            <w:pPr>
              <w:pStyle w:val="Tablecolumnheadings"/>
            </w:pPr>
          </w:p>
        </w:tc>
        <w:tc>
          <w:tcPr>
            <w:tcW w:w="5951" w:type="dxa"/>
            <w:tcBorders>
              <w:top w:val="nil"/>
            </w:tcBorders>
            <w:shd w:val="solid" w:color="140034" w:fill="140034"/>
          </w:tcPr>
          <w:p w14:paraId="51CC2508" w14:textId="77777777" w:rsidR="00BB4699" w:rsidRPr="00334624" w:rsidRDefault="00BB4699" w:rsidP="00D13FCA">
            <w:pPr>
              <w:pStyle w:val="Tablecolumnheadings"/>
            </w:pPr>
          </w:p>
        </w:tc>
      </w:tr>
      <w:tr w:rsidR="00BB4699" w:rsidRPr="00334624" w14:paraId="3DA09E9E" w14:textId="77777777" w:rsidTr="005F3972">
        <w:tc>
          <w:tcPr>
            <w:tcW w:w="1985" w:type="dxa"/>
            <w:tcMar>
              <w:left w:w="80" w:type="dxa"/>
            </w:tcMar>
          </w:tcPr>
          <w:p w14:paraId="10FEF60D" w14:textId="77777777" w:rsidR="00BB4699" w:rsidRPr="00334624" w:rsidRDefault="00BB4699"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20321D74" w14:textId="77777777" w:rsidR="00BB4699" w:rsidRPr="00334624" w:rsidRDefault="00BB4699" w:rsidP="00D13FCA">
            <w:pPr>
              <w:pStyle w:val="Tabletext"/>
            </w:pPr>
            <w:r w:rsidRPr="00334624">
              <w:t>Champions</w:t>
            </w:r>
            <w:r>
              <w:t xml:space="preserve"> </w:t>
            </w:r>
            <w:r w:rsidRPr="00334624">
              <w:t>of</w:t>
            </w:r>
            <w:r>
              <w:t xml:space="preserve"> </w:t>
            </w:r>
            <w:r w:rsidRPr="00334624">
              <w:t>Change</w:t>
            </w:r>
            <w:r>
              <w:t xml:space="preserve"> </w:t>
            </w:r>
            <w:r w:rsidRPr="00334624">
              <w:t>Coalition,</w:t>
            </w:r>
            <w:r>
              <w:t xml:space="preserve"> </w:t>
            </w:r>
            <w:r w:rsidRPr="00334624">
              <w:t>formerly</w:t>
            </w:r>
            <w:r>
              <w:t xml:space="preserve"> </w:t>
            </w:r>
            <w:r w:rsidRPr="00334624">
              <w:t>Male</w:t>
            </w:r>
            <w:r>
              <w:t xml:space="preserve"> </w:t>
            </w:r>
            <w:r w:rsidRPr="00334624">
              <w:t>Champions</w:t>
            </w:r>
            <w:r>
              <w:t xml:space="preserve"> </w:t>
            </w:r>
            <w:r w:rsidRPr="00334624">
              <w:t>of</w:t>
            </w:r>
            <w:r>
              <w:t xml:space="preserve"> </w:t>
            </w:r>
            <w:r w:rsidRPr="00334624">
              <w:t>Change</w:t>
            </w:r>
          </w:p>
        </w:tc>
      </w:tr>
      <w:tr w:rsidR="00BB4699" w:rsidRPr="00334624" w14:paraId="2A75C4B0" w14:textId="77777777" w:rsidTr="005F3972">
        <w:tc>
          <w:tcPr>
            <w:tcW w:w="1985" w:type="dxa"/>
            <w:tcMar>
              <w:left w:w="80" w:type="dxa"/>
            </w:tcMar>
          </w:tcPr>
          <w:p w14:paraId="55F1E512" w14:textId="77777777" w:rsidR="00BB4699" w:rsidRPr="00334624" w:rsidRDefault="00BB4699"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3BEDBCEE" w14:textId="77777777" w:rsidR="00BB4699" w:rsidRPr="00334624" w:rsidRDefault="00BB4699" w:rsidP="00D13FCA">
            <w:pPr>
              <w:pStyle w:val="Tabletext"/>
            </w:pPr>
            <w:r w:rsidRPr="00334624">
              <w:t>NISA</w:t>
            </w:r>
          </w:p>
        </w:tc>
      </w:tr>
      <w:tr w:rsidR="00BB4699" w:rsidRPr="00334624" w14:paraId="0178E5AF" w14:textId="77777777" w:rsidTr="005F3972">
        <w:tc>
          <w:tcPr>
            <w:tcW w:w="1985" w:type="dxa"/>
            <w:tcMar>
              <w:left w:w="80" w:type="dxa"/>
            </w:tcMar>
          </w:tcPr>
          <w:p w14:paraId="03075FB2" w14:textId="77777777" w:rsidR="00BB4699" w:rsidRPr="00334624" w:rsidRDefault="00BB4699"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4CEED547" w14:textId="77777777" w:rsidR="00BB4699" w:rsidRPr="00334624" w:rsidRDefault="00BB4699" w:rsidP="00D13FCA">
            <w:pPr>
              <w:pStyle w:val="Tabletext"/>
            </w:pPr>
            <w:r w:rsidRPr="00334624">
              <w:t>STEM</w:t>
            </w:r>
            <w:r>
              <w:t xml:space="preserve"> </w:t>
            </w:r>
            <w:r w:rsidRPr="00334624">
              <w:t>leaders</w:t>
            </w:r>
            <w:r>
              <w:t xml:space="preserve"> </w:t>
            </w:r>
            <w:r w:rsidRPr="00334624">
              <w:t>forming</w:t>
            </w:r>
            <w:r>
              <w:t xml:space="preserve"> </w:t>
            </w:r>
            <w:r w:rsidRPr="00334624">
              <w:t>the</w:t>
            </w:r>
            <w:r>
              <w:t xml:space="preserve"> </w:t>
            </w:r>
            <w:r w:rsidRPr="00334624">
              <w:t>CCC-STEM,</w:t>
            </w:r>
            <w:r>
              <w:t xml:space="preserve"> </w:t>
            </w:r>
            <w:r w:rsidRPr="00334624">
              <w:t>participating</w:t>
            </w:r>
            <w:r>
              <w:t xml:space="preserve"> </w:t>
            </w:r>
            <w:r w:rsidRPr="00334624">
              <w:t>member</w:t>
            </w:r>
            <w:r>
              <w:t xml:space="preserve"> </w:t>
            </w:r>
            <w:r w:rsidRPr="00334624">
              <w:t>organisations,</w:t>
            </w:r>
            <w:r>
              <w:t xml:space="preserve"> </w:t>
            </w:r>
            <w:r w:rsidRPr="00334624">
              <w:t>broader</w:t>
            </w:r>
            <w:r>
              <w:t xml:space="preserve"> </w:t>
            </w:r>
            <w:r w:rsidRPr="00334624">
              <w:t>STEM</w:t>
            </w:r>
            <w:r>
              <w:t xml:space="preserve"> </w:t>
            </w:r>
            <w:r w:rsidRPr="00334624">
              <w:t>sector</w:t>
            </w:r>
          </w:p>
        </w:tc>
      </w:tr>
      <w:tr w:rsidR="00BB4699" w:rsidRPr="00334624" w14:paraId="57749FC2" w14:textId="77777777" w:rsidTr="005F3972">
        <w:tc>
          <w:tcPr>
            <w:tcW w:w="1985" w:type="dxa"/>
            <w:tcMar>
              <w:left w:w="80" w:type="dxa"/>
            </w:tcMar>
          </w:tcPr>
          <w:p w14:paraId="1610095F" w14:textId="77777777" w:rsidR="00BB4699" w:rsidRPr="00334624" w:rsidRDefault="00BB4699" w:rsidP="00D13FCA">
            <w:pPr>
              <w:pStyle w:val="Tabletext"/>
              <w:rPr>
                <w:b/>
                <w:bCs/>
              </w:rPr>
            </w:pPr>
            <w:r w:rsidRPr="00334624">
              <w:rPr>
                <w:b/>
                <w:bCs/>
              </w:rPr>
              <w:t>Aims</w:t>
            </w:r>
          </w:p>
        </w:tc>
        <w:tc>
          <w:tcPr>
            <w:tcW w:w="5951" w:type="dxa"/>
          </w:tcPr>
          <w:p w14:paraId="00444E18" w14:textId="77777777" w:rsidR="00BB4699" w:rsidRPr="00334624" w:rsidRDefault="00BB4699" w:rsidP="00D13FCA">
            <w:pPr>
              <w:pStyle w:val="Tablelistbullet"/>
              <w:numPr>
                <w:ilvl w:val="0"/>
                <w:numId w:val="0"/>
              </w:numPr>
            </w:pPr>
            <w:r w:rsidRPr="00334624">
              <w:t>To</w:t>
            </w:r>
            <w:r>
              <w:t xml:space="preserve"> </w:t>
            </w:r>
            <w:r w:rsidRPr="00334624">
              <w:t>address</w:t>
            </w:r>
            <w:r>
              <w:t xml:space="preserve"> </w:t>
            </w:r>
            <w:r w:rsidRPr="00334624">
              <w:t>the</w:t>
            </w:r>
            <w:r>
              <w:t xml:space="preserve"> </w:t>
            </w:r>
            <w:r w:rsidRPr="00334624">
              <w:t>lower</w:t>
            </w:r>
            <w:r>
              <w:t xml:space="preserve"> </w:t>
            </w:r>
            <w:r w:rsidRPr="00334624">
              <w:t>participation,</w:t>
            </w:r>
            <w:r>
              <w:t xml:space="preserve"> </w:t>
            </w:r>
            <w:r w:rsidRPr="00334624">
              <w:t>retention</w:t>
            </w:r>
            <w:r>
              <w:t xml:space="preserve"> </w:t>
            </w:r>
            <w:r w:rsidRPr="00334624">
              <w:t>and</w:t>
            </w:r>
            <w:r>
              <w:t xml:space="preserve"> </w:t>
            </w:r>
            <w:r w:rsidRPr="00334624">
              <w:t>slower</w:t>
            </w:r>
            <w:r>
              <w:t xml:space="preserve"> </w:t>
            </w:r>
            <w:r w:rsidRPr="00334624">
              <w:t>progression</w:t>
            </w:r>
            <w:r>
              <w:t xml:space="preserve"> </w:t>
            </w:r>
            <w:r w:rsidRPr="00334624">
              <w:t>rate</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workplaces</w:t>
            </w:r>
          </w:p>
        </w:tc>
      </w:tr>
      <w:tr w:rsidR="00BB4699" w:rsidRPr="00334624" w14:paraId="0857BF3A" w14:textId="77777777" w:rsidTr="005F3972">
        <w:tc>
          <w:tcPr>
            <w:tcW w:w="1985" w:type="dxa"/>
            <w:tcMar>
              <w:left w:w="80" w:type="dxa"/>
            </w:tcMar>
          </w:tcPr>
          <w:p w14:paraId="3021BE0B" w14:textId="77777777" w:rsidR="00BB4699" w:rsidRPr="00334624" w:rsidRDefault="00BB4699" w:rsidP="00D13FCA">
            <w:pPr>
              <w:pStyle w:val="Tabletext"/>
              <w:rPr>
                <w:b/>
                <w:bCs/>
              </w:rPr>
            </w:pPr>
            <w:r w:rsidRPr="00334624">
              <w:rPr>
                <w:b/>
                <w:bCs/>
              </w:rPr>
              <w:t>Key</w:t>
            </w:r>
            <w:r>
              <w:rPr>
                <w:b/>
                <w:bCs/>
              </w:rPr>
              <w:t xml:space="preserve"> </w:t>
            </w:r>
            <w:r w:rsidRPr="00334624">
              <w:rPr>
                <w:b/>
                <w:bCs/>
              </w:rPr>
              <w:t>activities</w:t>
            </w:r>
          </w:p>
        </w:tc>
        <w:tc>
          <w:tcPr>
            <w:tcW w:w="5951" w:type="dxa"/>
          </w:tcPr>
          <w:p w14:paraId="19846D09" w14:textId="77777777" w:rsidR="00BB4699" w:rsidRPr="00334624" w:rsidRDefault="00BB4699" w:rsidP="00D13FCA">
            <w:pPr>
              <w:pStyle w:val="Tabletext"/>
            </w:pPr>
            <w:r w:rsidRPr="00334624">
              <w:t>CCC-STEM</w:t>
            </w:r>
            <w:r>
              <w:t xml:space="preserve"> </w:t>
            </w:r>
            <w:r w:rsidRPr="00334624">
              <w:t>conducts</w:t>
            </w:r>
            <w:r>
              <w:t xml:space="preserve"> </w:t>
            </w:r>
            <w:r w:rsidRPr="00334624">
              <w:t>regular</w:t>
            </w:r>
            <w:r>
              <w:t xml:space="preserve"> </w:t>
            </w:r>
            <w:r w:rsidRPr="00334624">
              <w:t>meetings</w:t>
            </w:r>
            <w:r>
              <w:t xml:space="preserve"> </w:t>
            </w:r>
            <w:r w:rsidRPr="00334624">
              <w:t>among</w:t>
            </w:r>
            <w:r>
              <w:t xml:space="preserve"> </w:t>
            </w:r>
            <w:r w:rsidRPr="00334624">
              <w:t>participating</w:t>
            </w:r>
            <w:r>
              <w:t xml:space="preserve"> </w:t>
            </w:r>
            <w:r w:rsidRPr="00334624">
              <w:t>leaders</w:t>
            </w:r>
            <w:r>
              <w:t xml:space="preserve"> </w:t>
            </w:r>
            <w:r w:rsidRPr="00334624">
              <w:t>to</w:t>
            </w:r>
            <w:r>
              <w:t xml:space="preserve"> </w:t>
            </w:r>
            <w:r w:rsidRPr="00334624">
              <w:t>drive</w:t>
            </w:r>
            <w:r>
              <w:t xml:space="preserve"> </w:t>
            </w:r>
            <w:proofErr w:type="spellStart"/>
            <w:r w:rsidRPr="00334624">
              <w:t>organisational</w:t>
            </w:r>
            <w:proofErr w:type="spellEnd"/>
            <w:r>
              <w:t xml:space="preserve"> </w:t>
            </w:r>
            <w:r w:rsidRPr="00334624">
              <w:t>change</w:t>
            </w:r>
            <w:r>
              <w:t xml:space="preserve"> </w:t>
            </w:r>
            <w:r w:rsidRPr="00334624">
              <w:t>through</w:t>
            </w:r>
            <w:r>
              <w:t xml:space="preserve"> </w:t>
            </w:r>
            <w:r w:rsidRPr="00334624">
              <w:t>practical</w:t>
            </w:r>
            <w:r>
              <w:t xml:space="preserve"> </w:t>
            </w:r>
            <w:r w:rsidRPr="00334624">
              <w:t>action</w:t>
            </w:r>
            <w:r>
              <w:t xml:space="preserve"> </w:t>
            </w:r>
            <w:r w:rsidRPr="00334624">
              <w:t>including</w:t>
            </w:r>
            <w:r>
              <w:t xml:space="preserve"> </w:t>
            </w:r>
            <w:r w:rsidRPr="00334624">
              <w:t>developing</w:t>
            </w:r>
            <w:r>
              <w:t xml:space="preserve"> </w:t>
            </w:r>
            <w:r w:rsidRPr="00334624">
              <w:t>action</w:t>
            </w:r>
            <w:r>
              <w:t xml:space="preserve"> </w:t>
            </w:r>
            <w:r w:rsidRPr="00334624">
              <w:t>plans,</w:t>
            </w:r>
            <w:r>
              <w:t xml:space="preserve"> </w:t>
            </w:r>
            <w:r w:rsidRPr="00334624">
              <w:t>engaging</w:t>
            </w:r>
            <w:r>
              <w:t xml:space="preserve"> </w:t>
            </w:r>
            <w:r w:rsidRPr="00334624">
              <w:t>with</w:t>
            </w:r>
            <w:r>
              <w:t xml:space="preserve"> </w:t>
            </w:r>
            <w:r w:rsidRPr="00334624">
              <w:t>stakeholders,</w:t>
            </w:r>
            <w:r>
              <w:t xml:space="preserve"> </w:t>
            </w:r>
            <w:r w:rsidRPr="00334624">
              <w:t>partnering</w:t>
            </w:r>
            <w:r>
              <w:t xml:space="preserve"> </w:t>
            </w:r>
            <w:r w:rsidRPr="00334624">
              <w:t>with</w:t>
            </w:r>
            <w:r>
              <w:t xml:space="preserve"> </w:t>
            </w:r>
            <w:r w:rsidRPr="00334624">
              <w:t>other</w:t>
            </w:r>
            <w:r>
              <w:t xml:space="preserve"> </w:t>
            </w:r>
            <w:r w:rsidRPr="00334624">
              <w:t>organisations</w:t>
            </w:r>
            <w:r>
              <w:t xml:space="preserve"> </w:t>
            </w:r>
            <w:r w:rsidRPr="00334624">
              <w:t>(e.g.,</w:t>
            </w:r>
            <w:r>
              <w:t xml:space="preserve"> </w:t>
            </w:r>
            <w:r w:rsidRPr="00334624">
              <w:t>SAGE</w:t>
            </w:r>
            <w:r>
              <w:t xml:space="preserve"> </w:t>
            </w:r>
            <w:r w:rsidRPr="00334624">
              <w:t>and</w:t>
            </w:r>
            <w:r>
              <w:t xml:space="preserve"> </w:t>
            </w:r>
            <w:r w:rsidRPr="00334624">
              <w:t>Engineers</w:t>
            </w:r>
            <w:r>
              <w:t xml:space="preserve"> </w:t>
            </w:r>
            <w:r w:rsidRPr="00334624">
              <w:t>Australia),</w:t>
            </w:r>
            <w:r>
              <w:t xml:space="preserve"> </w:t>
            </w:r>
            <w:r w:rsidRPr="00334624">
              <w:t>identifying</w:t>
            </w:r>
            <w:r>
              <w:t xml:space="preserve"> </w:t>
            </w:r>
            <w:r w:rsidRPr="00334624">
              <w:t>and</w:t>
            </w:r>
            <w:r>
              <w:t xml:space="preserve"> </w:t>
            </w:r>
            <w:r w:rsidRPr="00334624">
              <w:t>sharing</w:t>
            </w:r>
            <w:r>
              <w:t xml:space="preserve"> </w:t>
            </w:r>
            <w:r w:rsidRPr="00334624">
              <w:t>best</w:t>
            </w:r>
            <w:r>
              <w:t xml:space="preserve"> </w:t>
            </w:r>
            <w:r w:rsidRPr="00334624">
              <w:t>practice,</w:t>
            </w:r>
            <w:r>
              <w:t xml:space="preserve"> </w:t>
            </w:r>
            <w:r w:rsidRPr="00334624">
              <w:t>key</w:t>
            </w:r>
            <w:r>
              <w:t xml:space="preserve"> </w:t>
            </w:r>
            <w:r w:rsidRPr="00334624">
              <w:t>learnings</w:t>
            </w:r>
            <w:r>
              <w:t xml:space="preserve"> </w:t>
            </w:r>
            <w:r w:rsidRPr="00334624">
              <w:t>and</w:t>
            </w:r>
            <w:r>
              <w:t xml:space="preserve"> </w:t>
            </w:r>
            <w:r w:rsidRPr="00334624">
              <w:t>contributing</w:t>
            </w:r>
            <w:r>
              <w:t xml:space="preserve"> to </w:t>
            </w:r>
            <w:r w:rsidRPr="00334624">
              <w:t>the</w:t>
            </w:r>
            <w:r>
              <w:t xml:space="preserve"> </w:t>
            </w:r>
            <w:r w:rsidRPr="00334624">
              <w:t>evidence</w:t>
            </w:r>
            <w:r>
              <w:t xml:space="preserve"> </w:t>
            </w:r>
            <w:r w:rsidRPr="00334624">
              <w:t>base.</w:t>
            </w:r>
          </w:p>
        </w:tc>
      </w:tr>
    </w:tbl>
    <w:p w14:paraId="04A52CF0"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4FB9B5A6" w14:textId="77777777" w:rsidR="005F3972" w:rsidRPr="00334624" w:rsidRDefault="005F3972" w:rsidP="005F3972">
      <w:pPr>
        <w:pStyle w:val="spacer"/>
      </w:pPr>
    </w:p>
    <w:p w14:paraId="41CF7960" w14:textId="77777777" w:rsidR="00BB4699" w:rsidRPr="00334624" w:rsidRDefault="00BB4699" w:rsidP="00BB4699">
      <w:pPr>
        <w:pStyle w:val="Heading2AP"/>
      </w:pPr>
      <w:bookmarkStart w:id="276" w:name="_Toc136355233"/>
      <w:bookmarkStart w:id="277" w:name="_Toc136357494"/>
      <w:bookmarkStart w:id="278" w:name="_Toc136358396"/>
      <w:bookmarkStart w:id="279" w:name="_Toc137739305"/>
      <w:bookmarkStart w:id="280" w:name="_Toc138702736"/>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276"/>
      <w:bookmarkEnd w:id="277"/>
      <w:bookmarkEnd w:id="278"/>
      <w:bookmarkEnd w:id="279"/>
      <w:bookmarkEnd w:id="280"/>
    </w:p>
    <w:p w14:paraId="4F701CF5" w14:textId="77777777" w:rsidR="00BB4699" w:rsidRPr="00334624" w:rsidRDefault="00BB4699" w:rsidP="00BB4699">
      <w:pPr>
        <w:pStyle w:val="BodyText"/>
      </w:pPr>
      <w:r w:rsidRPr="00334624">
        <w:t>The</w:t>
      </w:r>
      <w:r>
        <w:t xml:space="preserve"> </w:t>
      </w:r>
      <w:r w:rsidRPr="00334624">
        <w:t>assessment</w:t>
      </w:r>
      <w:r>
        <w:t xml:space="preserve"> </w:t>
      </w:r>
      <w:r w:rsidRPr="00334624">
        <w:t>is</w:t>
      </w:r>
      <w:r>
        <w:t xml:space="preserve"> </w:t>
      </w:r>
      <w:r w:rsidRPr="00334624">
        <w:t>informed</w:t>
      </w:r>
      <w:r>
        <w:t xml:space="preserve"> </w:t>
      </w:r>
      <w:r w:rsidRPr="00334624">
        <w:t>by</w:t>
      </w:r>
      <w:r>
        <w:t xml:space="preserve"> </w:t>
      </w:r>
      <w:r w:rsidRPr="00334624">
        <w:t>impact</w:t>
      </w:r>
      <w:r>
        <w:t xml:space="preserve"> </w:t>
      </w:r>
      <w:r w:rsidRPr="00334624">
        <w:t>reporting,</w:t>
      </w:r>
      <w:r>
        <w:t xml:space="preserve"> </w:t>
      </w:r>
      <w:r w:rsidRPr="00334624">
        <w:t>consultation</w:t>
      </w:r>
      <w:r>
        <w:t xml:space="preserve"> </w:t>
      </w:r>
      <w:r w:rsidRPr="00334624">
        <w:t>with</w:t>
      </w:r>
      <w:r>
        <w:t xml:space="preserve"> </w:t>
      </w:r>
      <w:r w:rsidRPr="00334624">
        <w:t>CCC</w:t>
      </w:r>
      <w:r w:rsidRPr="00334624">
        <w:noBreakHyphen/>
        <w:t>STEM,</w:t>
      </w:r>
      <w:r>
        <w:t xml:space="preserve"> </w:t>
      </w:r>
      <w:r w:rsidRPr="00334624">
        <w:t>delivery</w:t>
      </w:r>
      <w:r>
        <w:t xml:space="preserve"> </w:t>
      </w:r>
      <w:r w:rsidRPr="00334624">
        <w:t>partners</w:t>
      </w:r>
      <w:r>
        <w:t xml:space="preserve"> </w:t>
      </w:r>
      <w:r w:rsidRPr="00334624">
        <w:t>of</w:t>
      </w:r>
      <w:r>
        <w:t xml:space="preserve"> </w:t>
      </w:r>
      <w:r w:rsidRPr="00334624">
        <w:t>other</w:t>
      </w:r>
      <w:r>
        <w:t xml:space="preserve"> </w:t>
      </w:r>
      <w:r w:rsidRPr="00334624">
        <w:t>relevant</w:t>
      </w:r>
      <w:r>
        <w:t xml:space="preserve"> </w:t>
      </w:r>
      <w:r w:rsidRPr="00334624">
        <w:t>WiSTEM</w:t>
      </w:r>
      <w:r>
        <w:t xml:space="preserve"> </w:t>
      </w:r>
      <w:r w:rsidRPr="00334624">
        <w:t>initiatives,</w:t>
      </w:r>
      <w:r>
        <w:t xml:space="preserve"> </w:t>
      </w:r>
      <w:r w:rsidRPr="00334624">
        <w:t>government</w:t>
      </w:r>
      <w:r>
        <w:t xml:space="preserve"> </w:t>
      </w:r>
      <w:r w:rsidRPr="00334624">
        <w:t>and</w:t>
      </w:r>
      <w:r>
        <w:t xml:space="preserve"> </w:t>
      </w:r>
      <w:r w:rsidRPr="00334624">
        <w:t>current</w:t>
      </w:r>
      <w:r>
        <w:t xml:space="preserve"> </w:t>
      </w:r>
      <w:r w:rsidRPr="00334624">
        <w:t>or</w:t>
      </w:r>
      <w:r>
        <w:t xml:space="preserve"> </w:t>
      </w:r>
      <w:r w:rsidRPr="00334624">
        <w:t>former</w:t>
      </w:r>
      <w:r>
        <w:t xml:space="preserve"> </w:t>
      </w:r>
      <w:r w:rsidRPr="00334624">
        <w:t>members</w:t>
      </w:r>
      <w:r>
        <w:t xml:space="preserve"> </w:t>
      </w:r>
      <w:r w:rsidRPr="00334624">
        <w:t>of</w:t>
      </w:r>
      <w:r>
        <w:t xml:space="preserve"> </w:t>
      </w:r>
      <w:r w:rsidRPr="00334624">
        <w:t>the</w:t>
      </w:r>
      <w:r>
        <w:t xml:space="preserve"> </w:t>
      </w:r>
      <w:r w:rsidRPr="00334624">
        <w:t>CCC-STEM.</w:t>
      </w:r>
    </w:p>
    <w:p w14:paraId="1B13CEFA" w14:textId="77777777" w:rsidR="00BB4699" w:rsidRPr="00334624" w:rsidRDefault="00BB4699" w:rsidP="00BB4699">
      <w:pPr>
        <w:spacing w:before="0" w:after="160" w:line="259" w:lineRule="auto"/>
      </w:pPr>
      <w:r w:rsidRPr="00334624">
        <w:t>The</w:t>
      </w:r>
      <w:r>
        <w:t xml:space="preserve"> </w:t>
      </w:r>
      <w:r w:rsidRPr="00334624">
        <w:t>sample</w:t>
      </w:r>
      <w:r>
        <w:t xml:space="preserve"> </w:t>
      </w:r>
      <w:r w:rsidRPr="00334624">
        <w:t>of</w:t>
      </w:r>
      <w:r>
        <w:t xml:space="preserve"> </w:t>
      </w:r>
      <w:r w:rsidRPr="00334624">
        <w:t>organisations</w:t>
      </w:r>
      <w:r>
        <w:t xml:space="preserve"> </w:t>
      </w:r>
      <w:r w:rsidRPr="00334624">
        <w:t>participating</w:t>
      </w:r>
      <w:r>
        <w:t xml:space="preserve"> </w:t>
      </w:r>
      <w:r w:rsidRPr="00334624">
        <w:t>in</w:t>
      </w:r>
      <w:r>
        <w:t xml:space="preserve"> </w:t>
      </w:r>
      <w:r w:rsidRPr="00334624">
        <w:t>CCC-STEM</w:t>
      </w:r>
      <w:r>
        <w:t xml:space="preserve"> </w:t>
      </w:r>
      <w:r w:rsidRPr="00334624">
        <w:t>is</w:t>
      </w:r>
      <w:r>
        <w:t xml:space="preserve"> </w:t>
      </w:r>
      <w:r w:rsidRPr="00334624">
        <w:t>relatively</w:t>
      </w:r>
      <w:r>
        <w:t xml:space="preserve"> </w:t>
      </w:r>
      <w:r w:rsidRPr="00334624">
        <w:t>small</w:t>
      </w:r>
      <w:r>
        <w:t xml:space="preserve"> </w:t>
      </w:r>
      <w:r w:rsidRPr="00334624">
        <w:t>and</w:t>
      </w:r>
      <w:r>
        <w:t xml:space="preserve"> </w:t>
      </w:r>
      <w:r w:rsidRPr="00334624">
        <w:t>there</w:t>
      </w:r>
      <w:r>
        <w:t xml:space="preserve"> </w:t>
      </w:r>
      <w:r w:rsidRPr="00334624">
        <w:t>is</w:t>
      </w:r>
      <w:r>
        <w:t xml:space="preserve"> </w:t>
      </w:r>
      <w:r w:rsidRPr="00334624">
        <w:t>no</w:t>
      </w:r>
      <w:r>
        <w:t xml:space="preserve"> </w:t>
      </w:r>
      <w:r w:rsidRPr="00334624">
        <w:t>available</w:t>
      </w:r>
      <w:r>
        <w:t xml:space="preserve"> comparison </w:t>
      </w:r>
      <w:r w:rsidRPr="00334624">
        <w:t>group</w:t>
      </w:r>
      <w:r>
        <w:t>; t</w:t>
      </w:r>
      <w:r w:rsidRPr="00334624">
        <w:t>his</w:t>
      </w:r>
      <w:r>
        <w:t xml:space="preserve"> </w:t>
      </w:r>
      <w:r w:rsidRPr="00334624">
        <w:t>limits</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conclusions</w:t>
      </w:r>
      <w:r>
        <w:t xml:space="preserve"> </w:t>
      </w:r>
      <w:r w:rsidRPr="00334624">
        <w:t>can</w:t>
      </w:r>
      <w:r>
        <w:t xml:space="preserve"> </w:t>
      </w:r>
      <w:r w:rsidRPr="00334624">
        <w:t>be</w:t>
      </w:r>
      <w:r>
        <w:t xml:space="preserve"> </w:t>
      </w:r>
      <w:r w:rsidRPr="00334624">
        <w:t>drawn</w:t>
      </w:r>
      <w:r>
        <w:t xml:space="preserve"> from </w:t>
      </w:r>
      <w:r w:rsidRPr="00334624">
        <w:t>the</w:t>
      </w:r>
      <w:r>
        <w:t xml:space="preserve"> </w:t>
      </w:r>
      <w:r w:rsidRPr="00334624">
        <w:t>data.</w:t>
      </w:r>
      <w:r>
        <w:t xml:space="preserve"> </w:t>
      </w:r>
      <w:r w:rsidRPr="00334624">
        <w:br w:type="page"/>
      </w:r>
    </w:p>
    <w:p w14:paraId="61F81CD8" w14:textId="77777777" w:rsidR="00BB4699" w:rsidRPr="00334624" w:rsidRDefault="00BB4699" w:rsidP="00BB4699">
      <w:pPr>
        <w:pStyle w:val="Heading2AP"/>
      </w:pPr>
      <w:bookmarkStart w:id="281" w:name="_Toc136355234"/>
      <w:bookmarkStart w:id="282" w:name="_Toc136357495"/>
      <w:bookmarkStart w:id="283" w:name="_Toc136358397"/>
      <w:bookmarkStart w:id="284" w:name="_Toc137739306"/>
      <w:bookmarkStart w:id="285" w:name="_Toc138702737"/>
      <w:r w:rsidRPr="00334624">
        <w:lastRenderedPageBreak/>
        <w:t>Initiative</w:t>
      </w:r>
      <w:r>
        <w:t xml:space="preserve"> </w:t>
      </w:r>
      <w:r w:rsidRPr="00334624">
        <w:t>design</w:t>
      </w:r>
      <w:bookmarkEnd w:id="281"/>
      <w:bookmarkEnd w:id="282"/>
      <w:bookmarkEnd w:id="283"/>
      <w:bookmarkEnd w:id="284"/>
      <w:bookmarkEnd w:id="285"/>
    </w:p>
    <w:p w14:paraId="06776403" w14:textId="77777777" w:rsidR="00BB4699" w:rsidRPr="00334624" w:rsidRDefault="00BB4699" w:rsidP="00BB4699">
      <w:pPr>
        <w:pStyle w:val="Heading3AP"/>
      </w:pPr>
      <w:r w:rsidRPr="00334624">
        <w:t>Justification</w:t>
      </w:r>
      <w:r>
        <w:t xml:space="preserve"> </w:t>
      </w:r>
      <w:r w:rsidRPr="00334624">
        <w:t>for</w:t>
      </w:r>
      <w:r>
        <w:t xml:space="preserve"> </w:t>
      </w:r>
      <w:r w:rsidRPr="00334624">
        <w:t>the</w:t>
      </w:r>
      <w:r>
        <w:t xml:space="preserve"> </w:t>
      </w:r>
      <w:r w:rsidRPr="00334624">
        <w:t>initiative</w:t>
      </w:r>
    </w:p>
    <w:p w14:paraId="2D447CE4" w14:textId="77777777" w:rsidR="00BB4699" w:rsidRPr="00334624" w:rsidRDefault="00BB4699" w:rsidP="00BB4699">
      <w:pPr>
        <w:pStyle w:val="BodyText"/>
      </w:pPr>
      <w:r w:rsidRPr="00334624">
        <w:t>CCC-STEM</w:t>
      </w:r>
      <w:r>
        <w:t xml:space="preserve"> </w:t>
      </w:r>
      <w:r w:rsidRPr="00334624">
        <w:t>is</w:t>
      </w:r>
      <w:r>
        <w:t xml:space="preserve"> </w:t>
      </w:r>
      <w:r w:rsidRPr="00334624">
        <w:t>an</w:t>
      </w:r>
      <w:r>
        <w:t xml:space="preserve"> </w:t>
      </w:r>
      <w:r w:rsidRPr="00334624">
        <w:t>organisational</w:t>
      </w:r>
      <w:r>
        <w:t xml:space="preserve"> </w:t>
      </w:r>
      <w:r w:rsidRPr="00334624">
        <w:t>capability</w:t>
      </w:r>
      <w:r>
        <w:t>-</w:t>
      </w:r>
      <w:r w:rsidRPr="00334624">
        <w:t>building</w:t>
      </w:r>
      <w:r>
        <w:t xml:space="preserve"> </w:t>
      </w:r>
      <w:r w:rsidRPr="00334624">
        <w:t>initiative,</w:t>
      </w:r>
      <w:r>
        <w:t xml:space="preserve"> </w:t>
      </w:r>
      <w:r w:rsidRPr="00334624">
        <w:t>designed</w:t>
      </w:r>
      <w:r>
        <w:t xml:space="preserve"> </w:t>
      </w:r>
      <w:r w:rsidRPr="00334624">
        <w:t>to</w:t>
      </w:r>
      <w:r>
        <w:t xml:space="preserve"> </w:t>
      </w:r>
      <w:r w:rsidRPr="00334624">
        <w:t>recruit</w:t>
      </w:r>
      <w:r>
        <w:t xml:space="preserve"> </w:t>
      </w:r>
      <w:r w:rsidRPr="00334624">
        <w:t>established</w:t>
      </w:r>
      <w:r>
        <w:t xml:space="preserve"> </w:t>
      </w:r>
      <w:r w:rsidRPr="00334624">
        <w:t>industry</w:t>
      </w:r>
      <w:r>
        <w:t xml:space="preserve"> </w:t>
      </w:r>
      <w:r w:rsidRPr="00334624">
        <w:t>leaders</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to</w:t>
      </w:r>
      <w:r>
        <w:t xml:space="preserve"> </w:t>
      </w:r>
      <w:r w:rsidRPr="00334624">
        <w:t>drive</w:t>
      </w:r>
      <w:r>
        <w:t xml:space="preserve"> </w:t>
      </w:r>
      <w:r w:rsidRPr="00334624">
        <w:t>the</w:t>
      </w:r>
      <w:r>
        <w:t xml:space="preserve"> </w:t>
      </w:r>
      <w:r w:rsidRPr="00334624">
        <w:t>cultural</w:t>
      </w:r>
      <w:r>
        <w:t xml:space="preserve"> </w:t>
      </w:r>
      <w:r w:rsidRPr="00334624">
        <w:t>change</w:t>
      </w:r>
      <w:r>
        <w:t xml:space="preserve"> </w:t>
      </w:r>
      <w:r w:rsidRPr="00334624">
        <w:t>required</w:t>
      </w:r>
      <w:r>
        <w:t xml:space="preserve"> </w:t>
      </w:r>
      <w:r w:rsidRPr="00334624">
        <w:t>to</w:t>
      </w:r>
      <w:r>
        <w:t xml:space="preserve"> </w:t>
      </w:r>
      <w:r w:rsidRPr="00334624">
        <w:t>improve</w:t>
      </w:r>
      <w:r>
        <w:t xml:space="preserve"> </w:t>
      </w:r>
      <w:r w:rsidRPr="00334624">
        <w:t>the</w:t>
      </w:r>
      <w:r>
        <w:t xml:space="preserve"> </w:t>
      </w:r>
      <w:r w:rsidRPr="00334624">
        <w:t>participation</w:t>
      </w:r>
      <w:r>
        <w:t xml:space="preserve"> </w:t>
      </w:r>
      <w:r w:rsidRPr="00334624">
        <w:t>of</w:t>
      </w:r>
      <w:r>
        <w:t xml:space="preserve"> </w:t>
      </w:r>
      <w:r w:rsidRPr="00334624">
        <w:t>women</w:t>
      </w:r>
      <w:r>
        <w:t xml:space="preserve"> </w:t>
      </w:r>
      <w:r w:rsidRPr="00334624">
        <w:t>in</w:t>
      </w:r>
      <w:r>
        <w:t xml:space="preserve"> </w:t>
      </w:r>
      <w:r w:rsidRPr="00334624">
        <w:t>STEM.</w:t>
      </w:r>
    </w:p>
    <w:p w14:paraId="3777FA57" w14:textId="77777777" w:rsidR="00BB4699" w:rsidRPr="00334624" w:rsidRDefault="00BB4699" w:rsidP="00BB4699">
      <w:pPr>
        <w:pStyle w:val="BodyText"/>
        <w:keepNext/>
      </w:pPr>
      <w:r w:rsidRPr="00334624">
        <w:t>Initiatives</w:t>
      </w:r>
      <w:r>
        <w:t xml:space="preserve"> </w:t>
      </w:r>
      <w:r w:rsidRPr="00334624">
        <w:t>like</w:t>
      </w:r>
      <w:r>
        <w:t xml:space="preserve"> </w:t>
      </w:r>
      <w:r w:rsidRPr="00334624">
        <w:t>CCC-STEM</w:t>
      </w:r>
      <w:r>
        <w:t xml:space="preserve"> </w:t>
      </w:r>
      <w:r w:rsidRPr="00334624">
        <w:t>are</w:t>
      </w:r>
      <w:r>
        <w:t xml:space="preserve"> </w:t>
      </w:r>
      <w:r w:rsidRPr="00334624">
        <w:t>necessary</w:t>
      </w:r>
      <w:r>
        <w:t xml:space="preserve"> </w:t>
      </w:r>
      <w:r w:rsidRPr="00334624">
        <w:t>to</w:t>
      </w:r>
      <w:r>
        <w:t xml:space="preserve"> </w:t>
      </w:r>
      <w:r w:rsidRPr="00334624">
        <w:t>address</w:t>
      </w:r>
      <w:r>
        <w:t xml:space="preserve"> </w:t>
      </w:r>
      <w:r w:rsidRPr="00334624">
        <w:t>the</w:t>
      </w:r>
      <w:r>
        <w:t xml:space="preserve"> </w:t>
      </w:r>
      <w:r w:rsidRPr="00334624">
        <w:t>inequity</w:t>
      </w:r>
      <w:r>
        <w:t xml:space="preserve"> </w:t>
      </w:r>
      <w:r w:rsidRPr="00334624">
        <w:t>present</w:t>
      </w:r>
      <w:r>
        <w:t xml:space="preserve"> </w:t>
      </w:r>
      <w:r w:rsidRPr="00334624">
        <w:t>in</w:t>
      </w:r>
      <w:r>
        <w:t xml:space="preserve"> </w:t>
      </w:r>
      <w:r w:rsidRPr="00334624">
        <w:t>STEM</w:t>
      </w:r>
      <w:r>
        <w:t xml:space="preserve"> </w:t>
      </w:r>
      <w:r w:rsidRPr="00334624">
        <w:t>careers,</w:t>
      </w:r>
      <w:r>
        <w:t xml:space="preserve"> </w:t>
      </w:r>
      <w:r w:rsidRPr="00334624">
        <w:t>as</w:t>
      </w:r>
      <w:r>
        <w:t xml:space="preserve"> </w:t>
      </w:r>
      <w:r w:rsidRPr="00334624">
        <w:t>evidenced</w:t>
      </w:r>
      <w:r>
        <w:t xml:space="preserve"> by </w:t>
      </w:r>
      <w:r w:rsidRPr="00334624">
        <w:t>reduced</w:t>
      </w:r>
      <w:r>
        <w:t xml:space="preserve"> </w:t>
      </w:r>
      <w:r w:rsidRPr="00334624">
        <w:t>rates</w:t>
      </w:r>
      <w:r>
        <w:t xml:space="preserve"> </w:t>
      </w:r>
      <w:r w:rsidRPr="00334624">
        <w:t>of</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women</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This</w:t>
      </w:r>
      <w:r>
        <w:t xml:space="preserve"> </w:t>
      </w:r>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r w:rsidRPr="00334624">
        <w:t>that</w:t>
      </w:r>
      <w:r>
        <w:t xml:space="preserve"> </w:t>
      </w:r>
      <w:r w:rsidRPr="00334624">
        <w:t>women:</w:t>
      </w:r>
    </w:p>
    <w:p w14:paraId="10CBA856" w14:textId="77777777" w:rsidR="00BB4699" w:rsidRPr="00334624" w:rsidRDefault="00BB4699" w:rsidP="00BB4699">
      <w:pPr>
        <w:pStyle w:val="ListBullet"/>
      </w:pPr>
      <w:r w:rsidRPr="00334624">
        <w:t>are</w:t>
      </w:r>
      <w:r>
        <w:t xml:space="preserve"> </w:t>
      </w:r>
      <w:r w:rsidRPr="00334624">
        <w:t>more</w:t>
      </w:r>
      <w:r>
        <w:t xml:space="preserve"> </w:t>
      </w:r>
      <w:r w:rsidRPr="00334624">
        <w:t>likely</w:t>
      </w:r>
      <w:r>
        <w:t xml:space="preserve"> </w:t>
      </w:r>
      <w:r w:rsidRPr="00334624">
        <w:t>to</w:t>
      </w:r>
      <w:r>
        <w:t xml:space="preserve"> </w:t>
      </w:r>
      <w:r w:rsidRPr="00334624">
        <w:t>consider</w:t>
      </w:r>
      <w:r>
        <w:t xml:space="preserve"> </w:t>
      </w:r>
      <w:r w:rsidRPr="00334624">
        <w:t>leaving</w:t>
      </w:r>
      <w:r>
        <w:t xml:space="preserve"> </w:t>
      </w:r>
      <w:r w:rsidRPr="00334624">
        <w:t>STEM</w:t>
      </w:r>
      <w:r>
        <w:t xml:space="preserve"> </w:t>
      </w:r>
      <w:r w:rsidRPr="00334624">
        <w:t>careers</w:t>
      </w:r>
    </w:p>
    <w:p w14:paraId="70059EB7" w14:textId="77777777" w:rsidR="00BB4699" w:rsidRPr="00334624" w:rsidRDefault="00BB4699" w:rsidP="00BB4699">
      <w:pPr>
        <w:pStyle w:val="ListBullet"/>
      </w:pPr>
      <w:r w:rsidRPr="00334624">
        <w:t>are</w:t>
      </w:r>
      <w:r>
        <w:t xml:space="preserve"> </w:t>
      </w:r>
      <w:r w:rsidRPr="00334624">
        <w:t>less</w:t>
      </w:r>
      <w:r>
        <w:t xml:space="preserve"> </w:t>
      </w:r>
      <w:r w:rsidRPr="00334624">
        <w:t>likely</w:t>
      </w:r>
      <w:r>
        <w:t xml:space="preserve"> </w:t>
      </w:r>
      <w:r w:rsidRPr="00334624">
        <w:t>to</w:t>
      </w:r>
      <w:r>
        <w:t xml:space="preserve"> </w:t>
      </w:r>
      <w:r w:rsidRPr="00334624">
        <w:t>see</w:t>
      </w:r>
      <w:r>
        <w:t xml:space="preserve"> </w:t>
      </w:r>
      <w:r w:rsidRPr="00334624">
        <w:t>earning</w:t>
      </w:r>
      <w:r>
        <w:t xml:space="preserve"> </w:t>
      </w:r>
      <w:r w:rsidRPr="00334624">
        <w:t>potential</w:t>
      </w:r>
      <w:r>
        <w:t xml:space="preserve"> </w:t>
      </w:r>
      <w:r w:rsidRPr="00334624">
        <w:t>and</w:t>
      </w:r>
      <w:r>
        <w:t xml:space="preserve"> </w:t>
      </w:r>
      <w:r w:rsidRPr="00334624">
        <w:t>benefits</w:t>
      </w:r>
      <w:r>
        <w:t xml:space="preserve"> </w:t>
      </w:r>
      <w:r w:rsidRPr="00334624">
        <w:t>in</w:t>
      </w:r>
      <w:r>
        <w:t xml:space="preserve"> </w:t>
      </w:r>
      <w:r w:rsidRPr="00334624">
        <w:t>STEM</w:t>
      </w:r>
      <w:r>
        <w:t xml:space="preserve"> </w:t>
      </w:r>
      <w:r w:rsidRPr="00334624">
        <w:t>careers</w:t>
      </w:r>
    </w:p>
    <w:p w14:paraId="22A6CA85" w14:textId="77777777" w:rsidR="00BB4699" w:rsidRPr="00334624" w:rsidRDefault="00BB4699" w:rsidP="00BB4699">
      <w:pPr>
        <w:pStyle w:val="ListBullet"/>
      </w:pPr>
      <w:r w:rsidRPr="00334624">
        <w:t>have</w:t>
      </w:r>
      <w:r>
        <w:t xml:space="preserve"> </w:t>
      </w:r>
      <w:r w:rsidRPr="00334624">
        <w:t>less</w:t>
      </w:r>
      <w:r>
        <w:t xml:space="preserve"> </w:t>
      </w:r>
      <w:r w:rsidRPr="00334624">
        <w:t>opportunity</w:t>
      </w:r>
      <w:r>
        <w:t xml:space="preserve"> </w:t>
      </w:r>
      <w:r w:rsidRPr="00334624">
        <w:t>for</w:t>
      </w:r>
      <w:r>
        <w:t xml:space="preserve"> </w:t>
      </w:r>
      <w:r w:rsidRPr="00334624">
        <w:t>promotion</w:t>
      </w:r>
      <w:r>
        <w:t xml:space="preserve"> </w:t>
      </w:r>
      <w:r w:rsidRPr="00334624">
        <w:t>and</w:t>
      </w:r>
      <w:r>
        <w:t xml:space="preserve"> </w:t>
      </w:r>
      <w:r w:rsidRPr="00334624">
        <w:t>leadership,</w:t>
      </w:r>
      <w:r>
        <w:t xml:space="preserve"> </w:t>
      </w:r>
      <w:r w:rsidRPr="00334624">
        <w:t>a</w:t>
      </w:r>
      <w:r>
        <w:t xml:space="preserve"> </w:t>
      </w:r>
      <w:r w:rsidRPr="00334624">
        <w:t>lack</w:t>
      </w:r>
      <w:r>
        <w:t xml:space="preserve"> </w:t>
      </w:r>
      <w:r w:rsidRPr="00334624">
        <w:t>of</w:t>
      </w:r>
      <w:r>
        <w:t xml:space="preserve"> </w:t>
      </w:r>
      <w:r w:rsidRPr="00334624">
        <w:t>visible</w:t>
      </w:r>
      <w:r>
        <w:t xml:space="preserve"> </w:t>
      </w:r>
      <w:r w:rsidRPr="00334624">
        <w:t>role</w:t>
      </w:r>
      <w:r>
        <w:t xml:space="preserve"> </w:t>
      </w:r>
      <w:r w:rsidRPr="00334624">
        <w:t>models</w:t>
      </w:r>
      <w:r>
        <w:t xml:space="preserve"> </w:t>
      </w:r>
      <w:r w:rsidRPr="00334624">
        <w:t>in</w:t>
      </w:r>
      <w:r>
        <w:t xml:space="preserve"> </w:t>
      </w:r>
      <w:r w:rsidRPr="00334624">
        <w:t>leadership</w:t>
      </w:r>
      <w:r>
        <w:t xml:space="preserve"> </w:t>
      </w:r>
      <w:r w:rsidRPr="00334624">
        <w:t>and</w:t>
      </w:r>
      <w:r>
        <w:t xml:space="preserve"> </w:t>
      </w:r>
      <w:r w:rsidRPr="00334624">
        <w:t>a</w:t>
      </w:r>
      <w:r>
        <w:t xml:space="preserve"> </w:t>
      </w:r>
      <w:r w:rsidRPr="00334624">
        <w:t>lack</w:t>
      </w:r>
      <w:r>
        <w:t xml:space="preserve"> </w:t>
      </w:r>
      <w:r w:rsidRPr="00334624">
        <w:t>of</w:t>
      </w:r>
      <w:r>
        <w:t xml:space="preserve"> </w:t>
      </w:r>
      <w:r w:rsidRPr="00334624">
        <w:t>diversity</w:t>
      </w:r>
      <w:r>
        <w:t xml:space="preserve"> </w:t>
      </w:r>
      <w:r w:rsidRPr="00334624">
        <w:t>in</w:t>
      </w:r>
      <w:r>
        <w:t xml:space="preserve"> </w:t>
      </w:r>
      <w:r w:rsidRPr="00334624">
        <w:t>senior</w:t>
      </w:r>
      <w:r>
        <w:t xml:space="preserve"> </w:t>
      </w:r>
      <w:r w:rsidRPr="00334624">
        <w:t>leadership.</w:t>
      </w:r>
    </w:p>
    <w:p w14:paraId="73B4037D" w14:textId="77777777" w:rsidR="00BB4699" w:rsidRPr="00334624" w:rsidRDefault="00BB4699" w:rsidP="00BB4699">
      <w:pPr>
        <w:pStyle w:val="BodyText"/>
      </w:pPr>
      <w:r w:rsidRPr="00334624">
        <w:t>While</w:t>
      </w:r>
      <w:r>
        <w:t xml:space="preserve"> </w:t>
      </w:r>
      <w:r w:rsidRPr="00334624">
        <w:t>there</w:t>
      </w:r>
      <w:r>
        <w:t xml:space="preserve"> </w:t>
      </w:r>
      <w:r w:rsidRPr="00334624">
        <w:t>is</w:t>
      </w:r>
      <w:r>
        <w:t xml:space="preserve"> </w:t>
      </w:r>
      <w:r w:rsidRPr="00334624">
        <w:t>a</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supporting</w:t>
      </w:r>
      <w:r>
        <w:t xml:space="preserve"> </w:t>
      </w:r>
      <w:r w:rsidRPr="00334624">
        <w:t>initiatives</w:t>
      </w:r>
      <w:r>
        <w:t xml:space="preserve"> </w:t>
      </w:r>
      <w:r w:rsidRPr="00334624">
        <w:t>like</w:t>
      </w:r>
      <w:r>
        <w:t xml:space="preserve"> </w:t>
      </w:r>
      <w:r w:rsidRPr="00334624">
        <w:t>CCC-STEM,</w:t>
      </w:r>
      <w:r>
        <w:t xml:space="preserve"> </w:t>
      </w:r>
      <w:r w:rsidRPr="00334624">
        <w:t>there</w:t>
      </w:r>
      <w:r>
        <w:t xml:space="preserve"> </w:t>
      </w:r>
      <w:r w:rsidRPr="00334624">
        <w:t>is</w:t>
      </w:r>
      <w:r>
        <w:t xml:space="preserve"> </w:t>
      </w:r>
      <w:r w:rsidRPr="00334624">
        <w:t>a</w:t>
      </w:r>
      <w:r>
        <w:t xml:space="preserve"> </w:t>
      </w:r>
      <w:r w:rsidRPr="00334624">
        <w:t>clear</w:t>
      </w:r>
      <w:r>
        <w:t xml:space="preserve"> </w:t>
      </w:r>
      <w:r w:rsidRPr="00334624">
        <w:t>rationale</w:t>
      </w:r>
      <w:r>
        <w:t xml:space="preserve"> </w:t>
      </w:r>
      <w:r w:rsidRPr="00334624">
        <w:t>for</w:t>
      </w:r>
      <w:r>
        <w:t xml:space="preserve"> </w:t>
      </w:r>
      <w:r w:rsidRPr="00334624">
        <w:t>industry</w:t>
      </w:r>
      <w:r>
        <w:t xml:space="preserve"> </w:t>
      </w:r>
      <w:r w:rsidRPr="00334624">
        <w:t>to</w:t>
      </w:r>
      <w:r>
        <w:t xml:space="preserve"> </w:t>
      </w:r>
      <w:r w:rsidRPr="00334624">
        <w:t>invest</w:t>
      </w:r>
      <w:r>
        <w:t xml:space="preserve"> </w:t>
      </w:r>
      <w:r w:rsidRPr="00334624">
        <w:t>in</w:t>
      </w:r>
      <w:r>
        <w:t xml:space="preserve"> </w:t>
      </w:r>
      <w:r w:rsidRPr="00334624">
        <w:t>driving</w:t>
      </w:r>
      <w:r>
        <w:t xml:space="preserve"> </w:t>
      </w:r>
      <w:r w:rsidRPr="00334624">
        <w:t>cultur</w:t>
      </w:r>
      <w:r>
        <w:t xml:space="preserve">al </w:t>
      </w:r>
      <w:r w:rsidRPr="00334624">
        <w:t>change</w:t>
      </w:r>
      <w:r>
        <w:t xml:space="preserve"> </w:t>
      </w:r>
      <w:r w:rsidRPr="00334624">
        <w:t>and</w:t>
      </w:r>
      <w:r>
        <w:t xml:space="preserve"> </w:t>
      </w:r>
      <w:r w:rsidRPr="00334624">
        <w:t>organisational</w:t>
      </w:r>
      <w:r>
        <w:t xml:space="preserve"> </w:t>
      </w:r>
      <w:r w:rsidRPr="00334624">
        <w:t>behaviour.</w:t>
      </w:r>
      <w:r>
        <w:t xml:space="preserve"> </w:t>
      </w:r>
      <w:r w:rsidRPr="00334624">
        <w:t>As</w:t>
      </w:r>
      <w:r>
        <w:t xml:space="preserve"> </w:t>
      </w:r>
      <w:r w:rsidRPr="00334624">
        <w:t>such,</w:t>
      </w:r>
      <w:r>
        <w:t xml:space="preserve"> </w:t>
      </w:r>
      <w:r w:rsidRPr="00334624">
        <w:t>the</w:t>
      </w:r>
      <w:r>
        <w:t xml:space="preserve"> </w:t>
      </w:r>
      <w:r w:rsidRPr="00334624">
        <w:t>initiative</w:t>
      </w:r>
      <w:r>
        <w:t xml:space="preserve"> </w:t>
      </w:r>
      <w:r w:rsidRPr="00334624">
        <w:t>became</w:t>
      </w:r>
      <w:r>
        <w:t xml:space="preserve"> </w:t>
      </w:r>
      <w:r w:rsidRPr="00334624">
        <w:t>self-sustaining</w:t>
      </w:r>
      <w:r>
        <w:t xml:space="preserve"> </w:t>
      </w:r>
      <w:r w:rsidRPr="00334624">
        <w:t>through</w:t>
      </w:r>
      <w:r>
        <w:t xml:space="preserve"> </w:t>
      </w:r>
      <w:r w:rsidRPr="00334624">
        <w:t>member</w:t>
      </w:r>
      <w:r>
        <w:t xml:space="preserve"> </w:t>
      </w:r>
      <w:r w:rsidRPr="00334624">
        <w:t>funding</w:t>
      </w:r>
      <w:r>
        <w:t xml:space="preserve"> </w:t>
      </w:r>
      <w:r w:rsidRPr="00334624">
        <w:t>in</w:t>
      </w:r>
      <w:r>
        <w:t xml:space="preserve"> </w:t>
      </w:r>
      <w:r w:rsidRPr="00334624">
        <w:t>2019</w:t>
      </w:r>
      <w:r>
        <w:t xml:space="preserve"> </w:t>
      </w:r>
      <w:r w:rsidRPr="00334624">
        <w:t>after</w:t>
      </w:r>
      <w:r>
        <w:t xml:space="preserve"> </w:t>
      </w:r>
      <w:r w:rsidRPr="00334624">
        <w:t>completing</w:t>
      </w:r>
      <w:r>
        <w:t xml:space="preserve"> </w:t>
      </w:r>
      <w:r w:rsidRPr="00334624">
        <w:t>3</w:t>
      </w:r>
      <w:r>
        <w:t xml:space="preserve"> </w:t>
      </w:r>
      <w:r w:rsidRPr="00334624">
        <w:t>government-funded</w:t>
      </w:r>
      <w:r>
        <w:t xml:space="preserve"> </w:t>
      </w:r>
      <w:r w:rsidRPr="00334624">
        <w:t>phases.</w:t>
      </w:r>
      <w:r>
        <w:t xml:space="preserve"> </w:t>
      </w:r>
      <w:r w:rsidRPr="00334624">
        <w:t>Consulted</w:t>
      </w:r>
      <w:r>
        <w:t xml:space="preserve"> </w:t>
      </w:r>
      <w:r w:rsidRPr="00334624">
        <w:t>member</w:t>
      </w:r>
      <w:r>
        <w:t xml:space="preserve"> </w:t>
      </w:r>
      <w:r w:rsidRPr="00334624">
        <w:t>organisations</w:t>
      </w:r>
      <w:r>
        <w:t xml:space="preserve"> </w:t>
      </w:r>
      <w:r w:rsidRPr="00334624">
        <w:t>noted</w:t>
      </w:r>
      <w:r>
        <w:t xml:space="preserve"> </w:t>
      </w:r>
      <w:r w:rsidRPr="00334624">
        <w:t>the</w:t>
      </w:r>
      <w:r>
        <w:t xml:space="preserve"> </w:t>
      </w:r>
      <w:r w:rsidRPr="00334624">
        <w:t>most</w:t>
      </w:r>
      <w:r>
        <w:t xml:space="preserve"> </w:t>
      </w:r>
      <w:r w:rsidRPr="00334624">
        <w:t>valuable</w:t>
      </w:r>
      <w:r>
        <w:t xml:space="preserve"> </w:t>
      </w:r>
      <w:r w:rsidRPr="00334624">
        <w:t>role</w:t>
      </w:r>
      <w:r>
        <w:t xml:space="preserve"> </w:t>
      </w:r>
      <w:r w:rsidRPr="00334624">
        <w:t>for</w:t>
      </w:r>
      <w:r>
        <w:t xml:space="preserve"> </w:t>
      </w:r>
      <w:r w:rsidRPr="00334624">
        <w:t>government</w:t>
      </w:r>
      <w:r>
        <w:t xml:space="preserve"> </w:t>
      </w:r>
      <w:r w:rsidRPr="00334624">
        <w:t>was</w:t>
      </w:r>
      <w:r>
        <w:t xml:space="preserve"> </w:t>
      </w:r>
      <w:r w:rsidRPr="00334624">
        <w:t>in</w:t>
      </w:r>
      <w:r>
        <w:t xml:space="preserve"> </w:t>
      </w:r>
      <w:r w:rsidRPr="00334624">
        <w:t>the</w:t>
      </w:r>
      <w:r>
        <w:t xml:space="preserve"> </w:t>
      </w:r>
      <w:r w:rsidRPr="00334624">
        <w:t>education</w:t>
      </w:r>
      <w:r>
        <w:t xml:space="preserve"> </w:t>
      </w:r>
      <w:r w:rsidRPr="00334624">
        <w:t>sector,</w:t>
      </w:r>
      <w:r>
        <w:t xml:space="preserve"> </w:t>
      </w:r>
      <w:r w:rsidRPr="00334624">
        <w:t>driving</w:t>
      </w:r>
      <w:r>
        <w:t xml:space="preserve"> </w:t>
      </w:r>
      <w:r w:rsidRPr="00334624">
        <w:t>change</w:t>
      </w:r>
      <w:r>
        <w:t xml:space="preserve"> </w:t>
      </w:r>
      <w:r w:rsidRPr="00334624">
        <w:t>in</w:t>
      </w:r>
      <w:r>
        <w:t xml:space="preserve"> </w:t>
      </w:r>
      <w:r w:rsidRPr="00334624">
        <w:t>the</w:t>
      </w:r>
      <w:r>
        <w:t xml:space="preserve"> </w:t>
      </w:r>
      <w:r w:rsidRPr="00334624">
        <w:t>volume</w:t>
      </w:r>
      <w:r>
        <w:t xml:space="preserve"> </w:t>
      </w:r>
      <w:r w:rsidRPr="00334624">
        <w:t>of</w:t>
      </w:r>
      <w:r>
        <w:t xml:space="preserve"> </w:t>
      </w:r>
      <w:r w:rsidRPr="00334624">
        <w:t>STEM</w:t>
      </w:r>
      <w:r>
        <w:t>-</w:t>
      </w:r>
      <w:r w:rsidRPr="00334624">
        <w:t>educated</w:t>
      </w:r>
      <w:r>
        <w:t xml:space="preserve"> </w:t>
      </w:r>
      <w:r w:rsidRPr="00334624">
        <w:t>and</w:t>
      </w:r>
      <w:r>
        <w:t xml:space="preserve"> </w:t>
      </w:r>
      <w:r w:rsidRPr="00334624">
        <w:t>qualified</w:t>
      </w:r>
      <w:r>
        <w:t xml:space="preserve"> </w:t>
      </w:r>
      <w:r w:rsidRPr="00334624">
        <w:t>girls</w:t>
      </w:r>
      <w:r>
        <w:t xml:space="preserve"> </w:t>
      </w:r>
      <w:r w:rsidRPr="00334624">
        <w:t>and</w:t>
      </w:r>
      <w:r>
        <w:t xml:space="preserve"> </w:t>
      </w:r>
      <w:r w:rsidRPr="00334624">
        <w:t>women,</w:t>
      </w:r>
      <w:r>
        <w:t xml:space="preserve"> </w:t>
      </w:r>
      <w:r w:rsidRPr="00334624">
        <w:t>while</w:t>
      </w:r>
      <w:r>
        <w:t xml:space="preserve"> </w:t>
      </w:r>
      <w:r w:rsidRPr="00334624">
        <w:t>industry</w:t>
      </w:r>
      <w:r>
        <w:t xml:space="preserve"> </w:t>
      </w:r>
      <w:r w:rsidRPr="00334624">
        <w:t>should</w:t>
      </w:r>
      <w:r>
        <w:t xml:space="preserve"> </w:t>
      </w:r>
      <w:r w:rsidRPr="00334624">
        <w:t>take</w:t>
      </w:r>
      <w:r>
        <w:t xml:space="preserve"> </w:t>
      </w:r>
      <w:r w:rsidRPr="00334624">
        <w:t>greater</w:t>
      </w:r>
      <w:r>
        <w:t xml:space="preserve"> </w:t>
      </w:r>
      <w:r w:rsidRPr="00334624">
        <w:t>leadership</w:t>
      </w:r>
      <w:r>
        <w:t xml:space="preserve"> </w:t>
      </w:r>
      <w:r w:rsidRPr="00334624">
        <w:t>in</w:t>
      </w:r>
      <w:r>
        <w:t xml:space="preserve"> </w:t>
      </w:r>
      <w:r w:rsidRPr="00334624">
        <w:t>organisational</w:t>
      </w:r>
      <w:r>
        <w:t xml:space="preserve"> </w:t>
      </w:r>
      <w:r w:rsidRPr="00334624">
        <w:t>change.</w:t>
      </w:r>
    </w:p>
    <w:p w14:paraId="5BF6D4EF" w14:textId="77777777" w:rsidR="00BB4699" w:rsidRPr="00334624" w:rsidRDefault="00BB4699" w:rsidP="00BB4699">
      <w:pPr>
        <w:pStyle w:val="BodyText"/>
      </w:pPr>
      <w:r w:rsidRPr="00334624">
        <w:t>CCC-STEM</w:t>
      </w:r>
      <w:r>
        <w:t xml:space="preserve"> </w:t>
      </w:r>
      <w:r w:rsidRPr="00334624">
        <w:t>was</w:t>
      </w:r>
      <w:r>
        <w:t xml:space="preserve"> </w:t>
      </w:r>
      <w:r w:rsidRPr="00334624">
        <w:t>implemented</w:t>
      </w:r>
      <w:r>
        <w:t xml:space="preserve"> </w:t>
      </w:r>
      <w:r w:rsidRPr="00334624">
        <w:t>in</w:t>
      </w:r>
      <w:r>
        <w:t xml:space="preserve"> </w:t>
      </w:r>
      <w:r w:rsidRPr="00334624">
        <w:t>2016</w:t>
      </w:r>
      <w:r>
        <w:t xml:space="preserve"> </w:t>
      </w:r>
      <w:r w:rsidRPr="00334624">
        <w:t>under</w:t>
      </w:r>
      <w:r>
        <w:t xml:space="preserve"> </w:t>
      </w:r>
      <w:r w:rsidRPr="00334624">
        <w:t>the</w:t>
      </w:r>
      <w:r>
        <w:t xml:space="preserve"> </w:t>
      </w:r>
      <w:r w:rsidRPr="00334624">
        <w:t>NISA</w:t>
      </w:r>
      <w:r>
        <w:t xml:space="preserve"> </w:t>
      </w:r>
      <w:r w:rsidRPr="00334624">
        <w:t>and</w:t>
      </w:r>
      <w:r>
        <w:t xml:space="preserve"> </w:t>
      </w:r>
      <w:r w:rsidRPr="00334624">
        <w:t>aligns</w:t>
      </w:r>
      <w:r>
        <w:t xml:space="preserve"> </w:t>
      </w:r>
      <w:r w:rsidRPr="00334624">
        <w:t>with</w:t>
      </w:r>
      <w:r>
        <w:t xml:space="preserve"> </w:t>
      </w:r>
      <w:r w:rsidRPr="00334624">
        <w:t>the</w:t>
      </w:r>
      <w:r>
        <w:t xml:space="preserve"> </w:t>
      </w:r>
      <w:r w:rsidRPr="00334624">
        <w:t>government’s</w:t>
      </w:r>
      <w:r>
        <w:t xml:space="preserve"> </w:t>
      </w:r>
      <w:r w:rsidRPr="00334624">
        <w:t>strategic</w:t>
      </w:r>
      <w:r>
        <w:t xml:space="preserve"> </w:t>
      </w:r>
      <w:r w:rsidRPr="00334624">
        <w:t>policy</w:t>
      </w:r>
      <w:r>
        <w:t xml:space="preserve"> </w:t>
      </w:r>
      <w:r w:rsidRPr="00334624">
        <w:t>intentions</w:t>
      </w:r>
      <w:r>
        <w:t xml:space="preserve"> </w:t>
      </w:r>
      <w:r w:rsidRPr="00334624">
        <w:t>to</w:t>
      </w:r>
      <w:r>
        <w:t xml:space="preserve"> </w:t>
      </w:r>
      <w:r w:rsidRPr="00334624">
        <w:t>enable</w:t>
      </w:r>
      <w:r>
        <w:t xml:space="preserve"> </w:t>
      </w:r>
      <w:r w:rsidRPr="00334624">
        <w:t>improved</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careers.</w:t>
      </w:r>
      <w:r>
        <w:t xml:space="preserve"> </w:t>
      </w:r>
      <w:r w:rsidRPr="00334624">
        <w:t>CCC-STEM</w:t>
      </w:r>
      <w:r>
        <w:t xml:space="preserve"> </w:t>
      </w:r>
      <w:r w:rsidRPr="00334624">
        <w:t>has</w:t>
      </w:r>
      <w:r>
        <w:t xml:space="preserve"> </w:t>
      </w:r>
      <w:r w:rsidRPr="00334624">
        <w:t>had</w:t>
      </w:r>
      <w:r>
        <w:t xml:space="preserve"> </w:t>
      </w:r>
      <w:r w:rsidRPr="00334624">
        <w:t>direct</w:t>
      </w:r>
      <w:r>
        <w:t xml:space="preserve"> </w:t>
      </w:r>
      <w:r w:rsidRPr="00334624">
        <w:t>interaction</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such</w:t>
      </w:r>
      <w:r>
        <w:t xml:space="preserve"> </w:t>
      </w:r>
      <w:r w:rsidRPr="00334624">
        <w:t>as:</w:t>
      </w:r>
    </w:p>
    <w:p w14:paraId="2753BED9" w14:textId="77777777" w:rsidR="00BB4699" w:rsidRPr="00334624" w:rsidRDefault="00BB4699" w:rsidP="00BB4699">
      <w:pPr>
        <w:pStyle w:val="ListBullet"/>
      </w:pPr>
      <w:r w:rsidRPr="00334624">
        <w:rPr>
          <w:i/>
          <w:iCs/>
        </w:rPr>
        <w:t>Science</w:t>
      </w:r>
      <w:r>
        <w:rPr>
          <w:i/>
          <w:iCs/>
        </w:rPr>
        <w:t xml:space="preserve"> </w:t>
      </w:r>
      <w:r w:rsidRPr="00334624">
        <w:rPr>
          <w:i/>
          <w:iCs/>
        </w:rPr>
        <w:t>in</w:t>
      </w:r>
      <w:r>
        <w:rPr>
          <w:i/>
          <w:iCs/>
        </w:rPr>
        <w:t xml:space="preserve"> </w:t>
      </w:r>
      <w:r w:rsidRPr="00334624">
        <w:rPr>
          <w:i/>
          <w:iCs/>
        </w:rPr>
        <w:t>Australia</w:t>
      </w:r>
      <w:r>
        <w:rPr>
          <w:i/>
          <w:iCs/>
        </w:rPr>
        <w:t xml:space="preserve"> </w:t>
      </w:r>
      <w:r w:rsidRPr="00334624">
        <w:rPr>
          <w:i/>
          <w:iCs/>
        </w:rPr>
        <w:t>Gender</w:t>
      </w:r>
      <w:r>
        <w:rPr>
          <w:i/>
          <w:iCs/>
        </w:rPr>
        <w:t xml:space="preserve"> </w:t>
      </w:r>
      <w:r w:rsidRPr="00334624">
        <w:rPr>
          <w:i/>
          <w:iCs/>
        </w:rPr>
        <w:t>Equality</w:t>
      </w:r>
      <w:r>
        <w:rPr>
          <w:i/>
          <w:iCs/>
        </w:rPr>
        <w:t xml:space="preserve"> </w:t>
      </w:r>
      <w:r w:rsidRPr="00334624">
        <w:rPr>
          <w:i/>
          <w:iCs/>
        </w:rPr>
        <w:t>(SAGE)</w:t>
      </w:r>
      <w:r w:rsidRPr="00334624">
        <w:t>: an</w:t>
      </w:r>
      <w:r>
        <w:t xml:space="preserve"> </w:t>
      </w:r>
      <w:r w:rsidRPr="00334624">
        <w:t>organisational</w:t>
      </w:r>
      <w:r>
        <w:t xml:space="preserve"> </w:t>
      </w:r>
      <w:r w:rsidRPr="00334624">
        <w:t>cultur</w:t>
      </w:r>
      <w:r>
        <w:t xml:space="preserve">e </w:t>
      </w:r>
      <w:r w:rsidRPr="00334624">
        <w:t>change</w:t>
      </w:r>
      <w:r>
        <w:t xml:space="preserve"> </w:t>
      </w:r>
      <w:r w:rsidRPr="00334624">
        <w:t>and</w:t>
      </w:r>
      <w:r>
        <w:t xml:space="preserve"> </w:t>
      </w:r>
      <w:r w:rsidRPr="00334624">
        <w:t>capability</w:t>
      </w:r>
      <w:r>
        <w:t>-</w:t>
      </w:r>
      <w:r w:rsidRPr="00334624">
        <w:t>building</w:t>
      </w:r>
      <w:r>
        <w:t xml:space="preserve"> </w:t>
      </w:r>
      <w:r w:rsidRPr="00334624">
        <w:t>initiative</w:t>
      </w:r>
      <w:r>
        <w:t xml:space="preserve"> </w:t>
      </w:r>
      <w:r w:rsidRPr="00334624">
        <w:t>that</w:t>
      </w:r>
      <w:r>
        <w:t xml:space="preserve"> </w:t>
      </w:r>
      <w:r w:rsidRPr="00334624">
        <w:t>intends</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women</w:t>
      </w:r>
      <w:r>
        <w:t xml:space="preserve"> </w:t>
      </w:r>
      <w:r w:rsidRPr="00334624">
        <w:t>in</w:t>
      </w:r>
      <w:r>
        <w:t xml:space="preserve"> </w:t>
      </w:r>
      <w:r w:rsidRPr="00334624">
        <w:t>STEM</w:t>
      </w:r>
      <w:r>
        <w:t>-</w:t>
      </w:r>
      <w:r w:rsidRPr="00334624">
        <w:t>based</w:t>
      </w:r>
      <w:r>
        <w:t xml:space="preserve"> </w:t>
      </w:r>
      <w:r w:rsidRPr="00334624">
        <w:t>careers</w:t>
      </w:r>
      <w:r>
        <w:t xml:space="preserve"> </w:t>
      </w:r>
      <w:r w:rsidRPr="00334624">
        <w:t>in</w:t>
      </w:r>
      <w:r>
        <w:t xml:space="preserve"> </w:t>
      </w:r>
      <w:r w:rsidRPr="00334624">
        <w:t>academia</w:t>
      </w:r>
      <w:r>
        <w:t xml:space="preserve"> </w:t>
      </w:r>
      <w:r w:rsidRPr="00334624">
        <w:t>and</w:t>
      </w:r>
      <w:r>
        <w:t xml:space="preserve"> </w:t>
      </w:r>
      <w:r w:rsidRPr="00334624">
        <w:t>research.</w:t>
      </w:r>
      <w:r>
        <w:t xml:space="preserve"> </w:t>
      </w:r>
      <w:r w:rsidRPr="00334624">
        <w:t>Several</w:t>
      </w:r>
      <w:r>
        <w:t xml:space="preserve"> </w:t>
      </w:r>
      <w:r w:rsidRPr="00334624">
        <w:t>CCC-STEM</w:t>
      </w:r>
      <w:r>
        <w:t xml:space="preserve"> </w:t>
      </w:r>
      <w:r w:rsidRPr="00334624">
        <w:t>members</w:t>
      </w:r>
      <w:r>
        <w:t xml:space="preserve"> </w:t>
      </w:r>
      <w:r w:rsidRPr="00334624">
        <w:t>represent</w:t>
      </w:r>
      <w:r>
        <w:t xml:space="preserve"> </w:t>
      </w:r>
      <w:r w:rsidRPr="00334624">
        <w:t>organisations</w:t>
      </w:r>
      <w:r>
        <w:t xml:space="preserve"> </w:t>
      </w:r>
      <w:r w:rsidRPr="00334624">
        <w:t>that</w:t>
      </w:r>
      <w:r>
        <w:t xml:space="preserve"> </w:t>
      </w:r>
      <w:r w:rsidRPr="00334624">
        <w:t>are</w:t>
      </w:r>
      <w:r>
        <w:t xml:space="preserve"> </w:t>
      </w:r>
      <w:r w:rsidRPr="00334624">
        <w:t>SAGE</w:t>
      </w:r>
      <w:r>
        <w:t xml:space="preserve"> </w:t>
      </w:r>
      <w:r w:rsidRPr="00334624">
        <w:t>subscribers</w:t>
      </w:r>
      <w:r>
        <w:t xml:space="preserve"> </w:t>
      </w:r>
      <w:r w:rsidRPr="00334624">
        <w:t>which</w:t>
      </w:r>
      <w:r>
        <w:t xml:space="preserve"> </w:t>
      </w:r>
      <w:r w:rsidRPr="00334624">
        <w:t>creates</w:t>
      </w:r>
      <w:r>
        <w:t xml:space="preserve"> </w:t>
      </w:r>
      <w:r w:rsidRPr="00334624">
        <w:t>synergies</w:t>
      </w:r>
      <w:r>
        <w:t xml:space="preserve"> </w:t>
      </w:r>
      <w:r w:rsidRPr="00334624">
        <w:t>and</w:t>
      </w:r>
      <w:r>
        <w:t xml:space="preserve"> </w:t>
      </w:r>
      <w:r w:rsidRPr="00334624">
        <w:t>complementary</w:t>
      </w:r>
      <w:r>
        <w:t xml:space="preserve"> </w:t>
      </w:r>
      <w:r w:rsidRPr="00334624">
        <w:t>activities</w:t>
      </w:r>
      <w:r>
        <w:t xml:space="preserve"> </w:t>
      </w:r>
      <w:r w:rsidRPr="00334624">
        <w:t>that</w:t>
      </w:r>
      <w:r>
        <w:t xml:space="preserve"> </w:t>
      </w:r>
      <w:r w:rsidRPr="00334624">
        <w:t>occur</w:t>
      </w:r>
      <w:r>
        <w:t xml:space="preserve"> </w:t>
      </w:r>
      <w:r w:rsidRPr="00334624">
        <w:t>within</w:t>
      </w:r>
      <w:r>
        <w:t xml:space="preserve"> </w:t>
      </w:r>
      <w:r w:rsidRPr="00334624">
        <w:t>an</w:t>
      </w:r>
      <w:r>
        <w:t xml:space="preserve"> </w:t>
      </w:r>
      <w:r w:rsidRPr="00334624">
        <w:t>organisation</w:t>
      </w:r>
      <w:r>
        <w:t xml:space="preserve"> </w:t>
      </w:r>
      <w:r w:rsidRPr="00334624">
        <w:t>participating</w:t>
      </w:r>
      <w:r>
        <w:t xml:space="preserve"> </w:t>
      </w:r>
      <w:r w:rsidRPr="00334624">
        <w:t>in</w:t>
      </w:r>
      <w:r>
        <w:t xml:space="preserve"> </w:t>
      </w:r>
      <w:r w:rsidRPr="00334624">
        <w:t>both</w:t>
      </w:r>
      <w:r>
        <w:t xml:space="preserve"> </w:t>
      </w:r>
      <w:r w:rsidRPr="00334624">
        <w:t>initiatives,</w:t>
      </w:r>
      <w:r>
        <w:t xml:space="preserve"> </w:t>
      </w:r>
      <w:r w:rsidRPr="00334624">
        <w:t>accelerating</w:t>
      </w:r>
      <w:r>
        <w:t xml:space="preserve"> </w:t>
      </w:r>
      <w:r w:rsidRPr="00334624">
        <w:t>action.</w:t>
      </w:r>
    </w:p>
    <w:p w14:paraId="52CD657F" w14:textId="77777777" w:rsidR="00BB4699" w:rsidRPr="00334624" w:rsidRDefault="00BB4699" w:rsidP="00BB4699">
      <w:pPr>
        <w:pStyle w:val="ListBullet"/>
      </w:pPr>
      <w:r w:rsidRPr="00334624">
        <w:rPr>
          <w:i/>
          <w:iCs/>
        </w:rPr>
        <w:t>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Ambassador</w:t>
      </w:r>
      <w:r>
        <w:rPr>
          <w:i/>
          <w:iCs/>
        </w:rPr>
        <w:t xml:space="preserve"> </w:t>
      </w:r>
      <w:r w:rsidRPr="00334624">
        <w:rPr>
          <w:i/>
          <w:iCs/>
        </w:rPr>
        <w:t>(</w:t>
      </w:r>
      <w:proofErr w:type="spellStart"/>
      <w:r w:rsidRPr="00334624">
        <w:rPr>
          <w:i/>
          <w:iCs/>
        </w:rPr>
        <w:t>WiSA</w:t>
      </w:r>
      <w:proofErr w:type="spellEnd"/>
      <w:r w:rsidRPr="00334624">
        <w:rPr>
          <w:i/>
          <w:iCs/>
        </w:rPr>
        <w:t>)</w:t>
      </w:r>
      <w:r w:rsidRPr="00334624">
        <w:t>: an</w:t>
      </w:r>
      <w:r>
        <w:t xml:space="preserve"> </w:t>
      </w:r>
      <w:r w:rsidRPr="00334624">
        <w:t>awareness</w:t>
      </w:r>
      <w:r>
        <w:t>-</w:t>
      </w:r>
      <w:r w:rsidRPr="00334624">
        <w:t>raising</w:t>
      </w:r>
      <w:r>
        <w:t xml:space="preserve"> </w:t>
      </w:r>
      <w:r w:rsidRPr="00334624">
        <w:t>initiative</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drivers</w:t>
      </w:r>
      <w:r>
        <w:t xml:space="preserve"> </w:t>
      </w:r>
      <w:r w:rsidRPr="00334624">
        <w:t>of</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The</w:t>
      </w:r>
      <w:r>
        <w:t xml:space="preserve"> </w:t>
      </w:r>
      <w:proofErr w:type="spellStart"/>
      <w:r w:rsidRPr="00334624">
        <w:t>WiSA</w:t>
      </w:r>
      <w:proofErr w:type="spellEnd"/>
      <w:r>
        <w:t xml:space="preserve"> </w:t>
      </w:r>
      <w:r w:rsidRPr="00334624">
        <w:t>has</w:t>
      </w:r>
      <w:r>
        <w:t xml:space="preserve"> </w:t>
      </w:r>
      <w:r w:rsidRPr="00334624">
        <w:t>been</w:t>
      </w:r>
      <w:r>
        <w:t xml:space="preserve"> </w:t>
      </w:r>
      <w:r w:rsidRPr="00334624">
        <w:t>represented</w:t>
      </w:r>
      <w:r>
        <w:t xml:space="preserve"> </w:t>
      </w:r>
      <w:r w:rsidRPr="00334624">
        <w:t>at</w:t>
      </w:r>
      <w:r>
        <w:t xml:space="preserve"> </w:t>
      </w:r>
      <w:r w:rsidRPr="00334624">
        <w:t>CCC-STEM</w:t>
      </w:r>
      <w:r>
        <w:t xml:space="preserve"> </w:t>
      </w:r>
      <w:r w:rsidRPr="00334624">
        <w:t>meetings</w:t>
      </w:r>
      <w:r>
        <w:t xml:space="preserve"> </w:t>
      </w:r>
      <w:r w:rsidRPr="00334624">
        <w:t>and</w:t>
      </w:r>
      <w:r>
        <w:t xml:space="preserve"> </w:t>
      </w:r>
      <w:r w:rsidRPr="00334624">
        <w:t>had</w:t>
      </w:r>
      <w:r>
        <w:t xml:space="preserve"> </w:t>
      </w:r>
      <w:r w:rsidRPr="00334624">
        <w:t>influence</w:t>
      </w:r>
      <w:r>
        <w:t xml:space="preserve"> </w:t>
      </w:r>
      <w:r w:rsidRPr="00334624">
        <w:t>in</w:t>
      </w:r>
      <w:r>
        <w:t xml:space="preserve"> </w:t>
      </w:r>
      <w:r w:rsidRPr="00334624">
        <w:t>member</w:t>
      </w:r>
      <w:r>
        <w:t xml:space="preserve"> </w:t>
      </w:r>
      <w:r w:rsidRPr="00334624">
        <w:t>organisations.</w:t>
      </w:r>
    </w:p>
    <w:p w14:paraId="2CBB8ABC" w14:textId="77777777" w:rsidR="00BB4699" w:rsidRPr="00334624" w:rsidRDefault="00BB4699" w:rsidP="00BB4699">
      <w:pPr>
        <w:pStyle w:val="Heading3AP"/>
      </w:pPr>
      <w:r w:rsidRPr="00334624">
        <w:t>Design</w:t>
      </w:r>
      <w:r>
        <w:t xml:space="preserve"> </w:t>
      </w:r>
      <w:r w:rsidRPr="00334624">
        <w:t>of</w:t>
      </w:r>
      <w:r>
        <w:t xml:space="preserve"> </w:t>
      </w:r>
      <w:r w:rsidRPr="00334624">
        <w:t>the</w:t>
      </w:r>
      <w:r>
        <w:t xml:space="preserve"> </w:t>
      </w:r>
      <w:r w:rsidRPr="00334624">
        <w:t>initiative</w:t>
      </w:r>
    </w:p>
    <w:p w14:paraId="31C620B8" w14:textId="77777777" w:rsidR="00BB4699" w:rsidRPr="00334624" w:rsidRDefault="00BB4699" w:rsidP="00BB4699">
      <w:pPr>
        <w:pStyle w:val="BodyText"/>
      </w:pPr>
      <w:r w:rsidRPr="00334624">
        <w:t>The</w:t>
      </w:r>
      <w:r>
        <w:t xml:space="preserve"> </w:t>
      </w:r>
      <w:r w:rsidRPr="00334624">
        <w:t>aims</w:t>
      </w:r>
      <w:r>
        <w:t xml:space="preserve"> </w:t>
      </w:r>
      <w:r w:rsidRPr="00334624">
        <w:t>of</w:t>
      </w:r>
      <w:r>
        <w:t xml:space="preserve"> </w:t>
      </w:r>
      <w:r w:rsidRPr="00334624">
        <w:t>CCC-STEM</w:t>
      </w:r>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linked</w:t>
      </w:r>
      <w:r>
        <w:t xml:space="preserve"> </w:t>
      </w:r>
      <w:r w:rsidRPr="00334624">
        <w:t>with</w:t>
      </w:r>
      <w:r>
        <w:t xml:space="preserve"> </w:t>
      </w:r>
      <w:r w:rsidRPr="00334624">
        <w:t>the</w:t>
      </w:r>
      <w:r>
        <w:t xml:space="preserve"> </w:t>
      </w:r>
      <w:r w:rsidRPr="00334624">
        <w:t>initiative</w:t>
      </w:r>
      <w:r>
        <w:t xml:space="preserve"> </w:t>
      </w:r>
      <w:r w:rsidRPr="00334624">
        <w:t>design</w:t>
      </w:r>
      <w:r>
        <w:t xml:space="preserve"> </w:t>
      </w:r>
      <w:r w:rsidRPr="00334624">
        <w:t>which</w:t>
      </w:r>
      <w:r>
        <w:t xml:space="preserve"> </w:t>
      </w:r>
      <w:r w:rsidRPr="00334624">
        <w:t>requires</w:t>
      </w:r>
      <w:r>
        <w:t xml:space="preserve"> </w:t>
      </w:r>
      <w:r w:rsidRPr="00334624">
        <w:t>participation</w:t>
      </w:r>
      <w:r>
        <w:t xml:space="preserve"> </w:t>
      </w:r>
      <w:r w:rsidRPr="00334624">
        <w:t>and</w:t>
      </w:r>
      <w:r>
        <w:t xml:space="preserve"> </w:t>
      </w:r>
      <w:r w:rsidRPr="00334624">
        <w:t>action</w:t>
      </w:r>
      <w:r>
        <w:t xml:space="preserve"> </w:t>
      </w:r>
      <w:r w:rsidRPr="00334624">
        <w:t>from</w:t>
      </w:r>
      <w:r>
        <w:t xml:space="preserve"> </w:t>
      </w:r>
      <w:r w:rsidRPr="00334624">
        <w:t>members</w:t>
      </w:r>
      <w:r>
        <w:t xml:space="preserve"> </w:t>
      </w:r>
      <w:r w:rsidRPr="00334624">
        <w:t>at</w:t>
      </w:r>
      <w:r>
        <w:t xml:space="preserve"> </w:t>
      </w:r>
      <w:r w:rsidRPr="00334624">
        <w:t>the</w:t>
      </w:r>
      <w:r>
        <w:t xml:space="preserve"> </w:t>
      </w:r>
      <w:r w:rsidRPr="00334624">
        <w:t>CEO</w:t>
      </w:r>
      <w:r>
        <w:t xml:space="preserve"> </w:t>
      </w:r>
      <w:r w:rsidRPr="00334624">
        <w:t>level,</w:t>
      </w:r>
      <w:r>
        <w:t xml:space="preserve"> </w:t>
      </w:r>
      <w:r w:rsidRPr="00334624">
        <w:t>where</w:t>
      </w:r>
      <w:r>
        <w:t xml:space="preserve"> </w:t>
      </w:r>
      <w:r w:rsidRPr="00334624">
        <w:t>members</w:t>
      </w:r>
      <w:r>
        <w:t xml:space="preserve"> </w:t>
      </w:r>
      <w:r w:rsidRPr="00334624">
        <w:t>have</w:t>
      </w:r>
      <w:r>
        <w:t xml:space="preserve"> </w:t>
      </w:r>
      <w:r w:rsidRPr="00334624">
        <w:t>the</w:t>
      </w:r>
      <w:r>
        <w:t xml:space="preserve"> </w:t>
      </w:r>
      <w:r w:rsidRPr="00334624">
        <w:t>largest</w:t>
      </w:r>
      <w:r>
        <w:t xml:space="preserve"> </w:t>
      </w:r>
      <w:r w:rsidRPr="00334624">
        <w:t>influence</w:t>
      </w:r>
      <w:r>
        <w:t xml:space="preserve"> </w:t>
      </w:r>
      <w:r w:rsidRPr="00334624">
        <w:t>to</w:t>
      </w:r>
      <w:r>
        <w:t xml:space="preserve"> </w:t>
      </w:r>
      <w:r w:rsidRPr="00334624">
        <w:t>affect</w:t>
      </w:r>
      <w:r>
        <w:t xml:space="preserve"> </w:t>
      </w:r>
      <w:r w:rsidRPr="00334624">
        <w:t>change.</w:t>
      </w:r>
      <w:r>
        <w:t xml:space="preserve"> </w:t>
      </w:r>
      <w:r w:rsidRPr="00334624">
        <w:t>The</w:t>
      </w:r>
      <w:r>
        <w:t xml:space="preserve"> </w:t>
      </w:r>
      <w:r w:rsidRPr="00334624">
        <w:t>initiative</w:t>
      </w:r>
      <w:r>
        <w:t xml:space="preserve"> </w:t>
      </w:r>
      <w:r w:rsidRPr="00334624">
        <w:t>is</w:t>
      </w:r>
      <w:r>
        <w:t xml:space="preserve"> </w:t>
      </w:r>
      <w:r w:rsidRPr="00334624">
        <w:t>designed</w:t>
      </w:r>
      <w:r>
        <w:t xml:space="preserve"> </w:t>
      </w:r>
      <w:r w:rsidRPr="00334624">
        <w:t>to</w:t>
      </w:r>
      <w:r>
        <w:t xml:space="preserve"> </w:t>
      </w:r>
      <w:r w:rsidRPr="00334624">
        <w:t>leverage</w:t>
      </w:r>
      <w:r>
        <w:t xml:space="preserve"> </w:t>
      </w:r>
      <w:r w:rsidRPr="00334624">
        <w:t>the</w:t>
      </w:r>
      <w:r>
        <w:t xml:space="preserve"> </w:t>
      </w:r>
      <w:r w:rsidRPr="00334624">
        <w:t>influence</w:t>
      </w:r>
      <w:r>
        <w:t xml:space="preserve"> </w:t>
      </w:r>
      <w:r w:rsidRPr="00334624">
        <w:t>of</w:t>
      </w:r>
      <w:r>
        <w:t xml:space="preserve"> </w:t>
      </w:r>
      <w:r w:rsidRPr="00334624">
        <w:t>members</w:t>
      </w:r>
      <w:r>
        <w:t xml:space="preserve"> </w:t>
      </w:r>
      <w:r w:rsidRPr="00334624">
        <w:t>directly</w:t>
      </w:r>
      <w:r>
        <w:t xml:space="preserve"> </w:t>
      </w:r>
      <w:r w:rsidRPr="00334624">
        <w:t>within</w:t>
      </w:r>
      <w:r>
        <w:t xml:space="preserve"> </w:t>
      </w:r>
      <w:r w:rsidRPr="00334624">
        <w:t>their</w:t>
      </w:r>
      <w:r>
        <w:t xml:space="preserve"> </w:t>
      </w:r>
      <w:r w:rsidRPr="00334624">
        <w:t>organisations</w:t>
      </w:r>
      <w:r>
        <w:t xml:space="preserve"> </w:t>
      </w:r>
      <w:r w:rsidRPr="00334624">
        <w:t>and</w:t>
      </w:r>
      <w:r>
        <w:t xml:space="preserve"> </w:t>
      </w:r>
      <w:r w:rsidRPr="00334624">
        <w:t>externally.</w:t>
      </w:r>
      <w:r>
        <w:t xml:space="preserve"> </w:t>
      </w:r>
    </w:p>
    <w:p w14:paraId="18E20531" w14:textId="77777777" w:rsidR="00BB4699" w:rsidRPr="00334624" w:rsidRDefault="00BB4699" w:rsidP="00BB4699">
      <w:pPr>
        <w:pStyle w:val="BodyText"/>
      </w:pPr>
      <w:r w:rsidRPr="00334624">
        <w:t>The</w:t>
      </w:r>
      <w:r>
        <w:t xml:space="preserve"> </w:t>
      </w:r>
      <w:r w:rsidRPr="00334624">
        <w:t>CCC-STEM</w:t>
      </w:r>
      <w:r>
        <w:t xml:space="preserve"> </w:t>
      </w:r>
      <w:r w:rsidRPr="00334624">
        <w:t>group</w:t>
      </w:r>
      <w:r>
        <w:t xml:space="preserve"> has a dedicated </w:t>
      </w:r>
      <w:r w:rsidRPr="00334624">
        <w:t>convenor.</w:t>
      </w:r>
      <w:r>
        <w:t xml:space="preserve"> </w:t>
      </w:r>
      <w:r w:rsidRPr="00334624">
        <w:t>The</w:t>
      </w:r>
      <w:r>
        <w:t xml:space="preserve"> </w:t>
      </w:r>
      <w:r w:rsidRPr="00334624">
        <w:t>convenor’s</w:t>
      </w:r>
      <w:r>
        <w:t xml:space="preserve"> </w:t>
      </w:r>
      <w:r w:rsidRPr="00334624">
        <w:t>role</w:t>
      </w:r>
      <w:r>
        <w:t xml:space="preserve"> </w:t>
      </w:r>
      <w:r w:rsidRPr="00334624">
        <w:t>is</w:t>
      </w:r>
      <w:r>
        <w:t xml:space="preserve"> </w:t>
      </w:r>
      <w:r w:rsidRPr="00334624">
        <w:t>to</w:t>
      </w:r>
      <w:r>
        <w:t xml:space="preserve"> </w:t>
      </w:r>
      <w:r w:rsidRPr="00334624">
        <w:t>guide</w:t>
      </w:r>
      <w:r>
        <w:t xml:space="preserve"> </w:t>
      </w:r>
      <w:r w:rsidRPr="00334624">
        <w:t>members</w:t>
      </w:r>
      <w:r>
        <w:t xml:space="preserve"> </w:t>
      </w:r>
      <w:r w:rsidRPr="00334624">
        <w:t>in</w:t>
      </w:r>
      <w:r>
        <w:t xml:space="preserve"> </w:t>
      </w:r>
      <w:r w:rsidRPr="00334624">
        <w:t>their</w:t>
      </w:r>
      <w:r>
        <w:t xml:space="preserve"> </w:t>
      </w:r>
      <w:r w:rsidRPr="00334624">
        <w:t>activities.</w:t>
      </w:r>
      <w:r>
        <w:t xml:space="preserve"> </w:t>
      </w:r>
      <w:r w:rsidRPr="00334624">
        <w:t>The</w:t>
      </w:r>
      <w:r>
        <w:t xml:space="preserve"> </w:t>
      </w:r>
      <w:r w:rsidRPr="00334624">
        <w:t>Champions</w:t>
      </w:r>
      <w:r>
        <w:t xml:space="preserve"> </w:t>
      </w:r>
      <w:r w:rsidRPr="00334624">
        <w:t>of</w:t>
      </w:r>
      <w:r>
        <w:t xml:space="preserve"> </w:t>
      </w:r>
      <w:r w:rsidRPr="00334624">
        <w:t>Change</w:t>
      </w:r>
      <w:r>
        <w:t xml:space="preserve"> </w:t>
      </w:r>
      <w:r w:rsidRPr="00334624">
        <w:t>Coalition</w:t>
      </w:r>
      <w:r>
        <w:t xml:space="preserve"> </w:t>
      </w:r>
      <w:r w:rsidRPr="00334624">
        <w:t>is</w:t>
      </w:r>
      <w:r>
        <w:t xml:space="preserve"> </w:t>
      </w:r>
      <w:r w:rsidRPr="00334624">
        <w:t>governed</w:t>
      </w:r>
      <w:r>
        <w:t xml:space="preserve"> </w:t>
      </w:r>
      <w:r w:rsidRPr="00334624">
        <w:t>by</w:t>
      </w:r>
      <w:r>
        <w:t xml:space="preserve"> </w:t>
      </w:r>
      <w:r w:rsidRPr="00334624">
        <w:t>a</w:t>
      </w:r>
      <w:r>
        <w:t xml:space="preserve"> </w:t>
      </w:r>
      <w:r w:rsidRPr="00334624">
        <w:t>Board</w:t>
      </w:r>
      <w:r>
        <w:t xml:space="preserve"> </w:t>
      </w:r>
      <w:r w:rsidRPr="00334624">
        <w:t>of</w:t>
      </w:r>
      <w:r>
        <w:t xml:space="preserve"> </w:t>
      </w:r>
      <w:r w:rsidRPr="00334624">
        <w:t>6</w:t>
      </w:r>
      <w:r>
        <w:t xml:space="preserve"> </w:t>
      </w:r>
      <w:r w:rsidRPr="00334624">
        <w:t>members</w:t>
      </w:r>
      <w:r>
        <w:t xml:space="preserve"> </w:t>
      </w:r>
      <w:r w:rsidRPr="00334624">
        <w:t>representing</w:t>
      </w:r>
      <w:r>
        <w:t xml:space="preserve"> </w:t>
      </w:r>
      <w:r w:rsidRPr="00334624">
        <w:t>a</w:t>
      </w:r>
      <w:r>
        <w:t xml:space="preserve"> </w:t>
      </w:r>
      <w:r w:rsidRPr="00334624">
        <w:t>variety</w:t>
      </w:r>
      <w:r>
        <w:t xml:space="preserve"> </w:t>
      </w:r>
      <w:r w:rsidRPr="00334624">
        <w:t>of</w:t>
      </w:r>
      <w:r>
        <w:t xml:space="preserve"> </w:t>
      </w:r>
      <w:r w:rsidRPr="00334624">
        <w:t>sectors</w:t>
      </w:r>
      <w:r>
        <w:t xml:space="preserve"> </w:t>
      </w:r>
      <w:r w:rsidRPr="00334624">
        <w:t>internationally,</w:t>
      </w:r>
      <w:r>
        <w:t xml:space="preserve"> </w:t>
      </w:r>
      <w:r w:rsidRPr="00334624">
        <w:t>with</w:t>
      </w:r>
      <w:r>
        <w:t xml:space="preserve"> </w:t>
      </w:r>
      <w:r w:rsidRPr="00334624">
        <w:t>14</w:t>
      </w:r>
      <w:r>
        <w:t xml:space="preserve"> </w:t>
      </w:r>
      <w:r w:rsidRPr="00334624">
        <w:t>convenors</w:t>
      </w:r>
      <w:r>
        <w:t xml:space="preserve"> </w:t>
      </w:r>
      <w:r w:rsidRPr="00334624">
        <w:t>and</w:t>
      </w:r>
      <w:r>
        <w:t xml:space="preserve"> </w:t>
      </w:r>
      <w:r w:rsidRPr="00334624">
        <w:t>an</w:t>
      </w:r>
      <w:r>
        <w:t xml:space="preserve"> </w:t>
      </w:r>
      <w:r w:rsidRPr="00334624">
        <w:t>institute</w:t>
      </w:r>
      <w:r>
        <w:t xml:space="preserve"> </w:t>
      </w:r>
      <w:r w:rsidRPr="00334624">
        <w:t>team,</w:t>
      </w:r>
      <w:r>
        <w:t xml:space="preserve"> </w:t>
      </w:r>
      <w:r w:rsidRPr="00334624">
        <w:t>including</w:t>
      </w:r>
      <w:r>
        <w:t xml:space="preserve"> </w:t>
      </w:r>
      <w:r w:rsidRPr="00334624">
        <w:t>Program</w:t>
      </w:r>
      <w:r>
        <w:t xml:space="preserve"> </w:t>
      </w:r>
      <w:r w:rsidRPr="00334624">
        <w:t>Directors</w:t>
      </w:r>
      <w:r>
        <w:t xml:space="preserve"> </w:t>
      </w:r>
      <w:r w:rsidRPr="00334624">
        <w:t>and</w:t>
      </w:r>
      <w:r>
        <w:t xml:space="preserve"> </w:t>
      </w:r>
      <w:r w:rsidRPr="00334624">
        <w:t>Managers.</w:t>
      </w:r>
    </w:p>
    <w:p w14:paraId="31EDF42E" w14:textId="77777777" w:rsidR="00BB4699" w:rsidRPr="00334624" w:rsidRDefault="00BB4699" w:rsidP="00BB4699">
      <w:pPr>
        <w:pStyle w:val="BodyText"/>
      </w:pPr>
      <w:r w:rsidRPr="00334624">
        <w:t>Government</w:t>
      </w:r>
      <w:r>
        <w:t xml:space="preserve"> </w:t>
      </w:r>
      <w:r w:rsidRPr="00334624">
        <w:t>inputs</w:t>
      </w:r>
      <w:r>
        <w:t xml:space="preserve"> </w:t>
      </w:r>
      <w:r w:rsidRPr="00334624">
        <w:t>to,</w:t>
      </w:r>
      <w:r>
        <w:t xml:space="preserve"> </w:t>
      </w:r>
      <w:r w:rsidRPr="00334624">
        <w:t>and</w:t>
      </w:r>
      <w:r>
        <w:t xml:space="preserve"> </w:t>
      </w:r>
      <w:r w:rsidRPr="00334624">
        <w:t>activities</w:t>
      </w:r>
      <w:r>
        <w:t xml:space="preserve"> </w:t>
      </w:r>
      <w:r w:rsidRPr="00334624">
        <w:t>of,</w:t>
      </w:r>
      <w:r>
        <w:t xml:space="preserve"> </w:t>
      </w:r>
      <w:r w:rsidRPr="00334624">
        <w:t>the</w:t>
      </w:r>
      <w:r>
        <w:t xml:space="preserve"> </w:t>
      </w:r>
      <w:r w:rsidRPr="00334624">
        <w:t>CCC-STEM</w:t>
      </w:r>
      <w:r>
        <w:t xml:space="preserve"> </w:t>
      </w:r>
      <w:r w:rsidRPr="00334624">
        <w:t>align</w:t>
      </w:r>
      <w:r>
        <w:t xml:space="preserve"> </w:t>
      </w:r>
      <w:r w:rsidRPr="00334624">
        <w:t>with</w:t>
      </w:r>
      <w:r>
        <w:t xml:space="preserve"> </w:t>
      </w:r>
      <w:r w:rsidRPr="00334624">
        <w:t>the</w:t>
      </w:r>
      <w:r>
        <w:t xml:space="preserve"> </w:t>
      </w:r>
      <w:r w:rsidRPr="00334624">
        <w:t>aims</w:t>
      </w:r>
      <w:r>
        <w:t xml:space="preserve"> </w:t>
      </w:r>
      <w:r w:rsidRPr="00334624">
        <w:t>of</w:t>
      </w:r>
      <w:r>
        <w:t xml:space="preserve"> </w:t>
      </w:r>
      <w:r w:rsidRPr="00334624">
        <w:t>addressing</w:t>
      </w:r>
      <w:r>
        <w:t xml:space="preserve"> </w:t>
      </w:r>
      <w:r w:rsidRPr="00334624">
        <w:t>lower</w:t>
      </w:r>
      <w:r>
        <w:t xml:space="preserve"> </w:t>
      </w:r>
      <w:r w:rsidRPr="00334624">
        <w:t>participation,</w:t>
      </w:r>
      <w:r>
        <w:t xml:space="preserve"> </w:t>
      </w:r>
      <w:r w:rsidRPr="00334624">
        <w:t>retention</w:t>
      </w:r>
      <w:r>
        <w:t xml:space="preserve"> </w:t>
      </w:r>
      <w:r w:rsidRPr="00334624">
        <w:t>and</w:t>
      </w:r>
      <w:r>
        <w:t xml:space="preserve"> </w:t>
      </w:r>
      <w:r w:rsidRPr="00334624">
        <w:t>slower</w:t>
      </w:r>
      <w:r>
        <w:t xml:space="preserve"> </w:t>
      </w:r>
      <w:r w:rsidRPr="00334624">
        <w:t>progression</w:t>
      </w:r>
      <w:r>
        <w:t xml:space="preserve"> </w:t>
      </w:r>
      <w:r w:rsidRPr="00334624">
        <w:t>rates</w:t>
      </w:r>
      <w:r>
        <w:t xml:space="preserve"> </w:t>
      </w:r>
      <w:r w:rsidRPr="00334624">
        <w:t>by</w:t>
      </w:r>
      <w:r>
        <w:t xml:space="preserve"> </w:t>
      </w:r>
      <w:r w:rsidRPr="00334624">
        <w:t>driving</w:t>
      </w:r>
      <w:r>
        <w:t xml:space="preserve"> </w:t>
      </w:r>
      <w:r w:rsidRPr="00334624">
        <w:t>organisational</w:t>
      </w:r>
      <w:r>
        <w:t xml:space="preserve"> </w:t>
      </w:r>
      <w:r w:rsidRPr="00334624">
        <w:t>change</w:t>
      </w:r>
      <w:r>
        <w:t xml:space="preserve"> </w:t>
      </w:r>
      <w:r w:rsidRPr="00334624">
        <w:t>from</w:t>
      </w:r>
      <w:r>
        <w:t xml:space="preserve"> </w:t>
      </w:r>
      <w:r w:rsidRPr="00334624">
        <w:t>the</w:t>
      </w:r>
      <w:r>
        <w:t xml:space="preserve"> </w:t>
      </w:r>
      <w:r w:rsidRPr="00334624">
        <w:t>CEO</w:t>
      </w:r>
      <w:r>
        <w:t xml:space="preserve"> </w:t>
      </w:r>
      <w:r w:rsidRPr="00334624">
        <w:t>level.</w:t>
      </w:r>
      <w:r>
        <w:t xml:space="preserve"> </w:t>
      </w:r>
      <w:r w:rsidRPr="00334624">
        <w:t>This</w:t>
      </w:r>
      <w:r>
        <w:t xml:space="preserve"> </w:t>
      </w:r>
      <w:r w:rsidRPr="00334624">
        <w:t>fills</w:t>
      </w:r>
      <w:r>
        <w:t xml:space="preserve"> </w:t>
      </w:r>
      <w:r w:rsidRPr="00334624">
        <w:t>a</w:t>
      </w:r>
      <w:r>
        <w:t xml:space="preserve"> </w:t>
      </w:r>
      <w:r w:rsidRPr="00334624">
        <w:t>gap</w:t>
      </w:r>
      <w:r>
        <w:t xml:space="preserve"> </w:t>
      </w:r>
      <w:r w:rsidRPr="00334624">
        <w:t>in</w:t>
      </w:r>
      <w:r>
        <w:t xml:space="preserve"> </w:t>
      </w:r>
      <w:r w:rsidRPr="00334624">
        <w:t>support</w:t>
      </w:r>
      <w:r>
        <w:t xml:space="preserve"> </w:t>
      </w:r>
      <w:r w:rsidRPr="00334624">
        <w:t>needed</w:t>
      </w:r>
      <w:r>
        <w:t xml:space="preserve"> </w:t>
      </w:r>
      <w:r w:rsidRPr="00334624">
        <w:t>for</w:t>
      </w:r>
      <w:r>
        <w:t xml:space="preserve"> </w:t>
      </w:r>
      <w:r w:rsidRPr="00334624">
        <w:t>the</w:t>
      </w:r>
      <w:r>
        <w:t xml:space="preserve"> </w:t>
      </w:r>
      <w:r w:rsidRPr="00334624">
        <w:t>sector</w:t>
      </w:r>
      <w:r>
        <w:t xml:space="preserve"> </w:t>
      </w:r>
      <w:r w:rsidRPr="00334624">
        <w:t>by</w:t>
      </w:r>
      <w:r>
        <w:t xml:space="preserve"> </w:t>
      </w:r>
      <w:r w:rsidRPr="00334624">
        <w:t>supporting</w:t>
      </w:r>
      <w:r>
        <w:t xml:space="preserve"> </w:t>
      </w:r>
      <w:r w:rsidRPr="00334624">
        <w:t>broad</w:t>
      </w:r>
      <w:r>
        <w:t xml:space="preserve"> </w:t>
      </w:r>
      <w:r w:rsidRPr="00334624">
        <w:t>organisational</w:t>
      </w:r>
      <w:r>
        <w:t xml:space="preserve"> </w:t>
      </w:r>
      <w:r w:rsidRPr="00334624">
        <w:t>change.</w:t>
      </w:r>
      <w:r>
        <w:t xml:space="preserve"> </w:t>
      </w:r>
      <w:r w:rsidRPr="00334624">
        <w:t>While</w:t>
      </w:r>
      <w:r>
        <w:t xml:space="preserve"> </w:t>
      </w:r>
      <w:r w:rsidRPr="00334624">
        <w:t>government</w:t>
      </w:r>
      <w:r>
        <w:t xml:space="preserve"> </w:t>
      </w:r>
      <w:r w:rsidRPr="00334624">
        <w:t>inputs</w:t>
      </w:r>
      <w:r>
        <w:t xml:space="preserve"> </w:t>
      </w:r>
      <w:r w:rsidRPr="00334624">
        <w:t>were</w:t>
      </w:r>
      <w:r>
        <w:t xml:space="preserve"> </w:t>
      </w:r>
      <w:r w:rsidRPr="00334624">
        <w:t>relatively</w:t>
      </w:r>
      <w:r>
        <w:t xml:space="preserve"> </w:t>
      </w:r>
      <w:r w:rsidRPr="00334624">
        <w:t>modest</w:t>
      </w:r>
      <w:r>
        <w:t xml:space="preserve"> </w:t>
      </w:r>
      <w:r w:rsidRPr="00334624">
        <w:t>for</w:t>
      </w:r>
      <w:r>
        <w:t xml:space="preserve"> </w:t>
      </w:r>
      <w:r w:rsidRPr="00334624">
        <w:t>the</w:t>
      </w:r>
      <w:r>
        <w:t xml:space="preserve"> </w:t>
      </w:r>
      <w:r w:rsidRPr="00334624">
        <w:lastRenderedPageBreak/>
        <w:t>initiative</w:t>
      </w:r>
      <w:r>
        <w:t xml:space="preserve"> </w:t>
      </w:r>
      <w:r w:rsidRPr="00334624">
        <w:t>aims,</w:t>
      </w:r>
      <w:r>
        <w:t xml:space="preserve"> </w:t>
      </w:r>
      <w:r w:rsidRPr="00334624">
        <w:t>transitioning</w:t>
      </w:r>
      <w:r>
        <w:t xml:space="preserve"> </w:t>
      </w:r>
      <w:r w:rsidRPr="00334624">
        <w:t>to</w:t>
      </w:r>
      <w:r>
        <w:t xml:space="preserve"> </w:t>
      </w:r>
      <w:r w:rsidRPr="00334624">
        <w:t>a</w:t>
      </w:r>
      <w:r>
        <w:t xml:space="preserve"> </w:t>
      </w:r>
      <w:r w:rsidRPr="00334624">
        <w:t>self-sustaining</w:t>
      </w:r>
      <w:r>
        <w:t xml:space="preserve"> </w:t>
      </w:r>
      <w:r w:rsidRPr="00334624">
        <w:t>model</w:t>
      </w:r>
      <w:r>
        <w:t xml:space="preserve"> </w:t>
      </w:r>
      <w:r w:rsidRPr="00334624">
        <w:t>allows</w:t>
      </w:r>
      <w:r>
        <w:t xml:space="preserve"> </w:t>
      </w:r>
      <w:r w:rsidRPr="00334624">
        <w:t>the</w:t>
      </w:r>
      <w:r>
        <w:t xml:space="preserve"> </w:t>
      </w:r>
      <w:r w:rsidRPr="00334624">
        <w:t>initiative</w:t>
      </w:r>
      <w:r>
        <w:t xml:space="preserve"> </w:t>
      </w:r>
      <w:r w:rsidRPr="00334624">
        <w:t>to</w:t>
      </w:r>
      <w:r>
        <w:t xml:space="preserve"> </w:t>
      </w:r>
      <w:r w:rsidRPr="00334624">
        <w:t>leverage</w:t>
      </w:r>
      <w:r>
        <w:t xml:space="preserve"> </w:t>
      </w:r>
      <w:r w:rsidRPr="00334624">
        <w:t>additional</w:t>
      </w:r>
      <w:r>
        <w:t xml:space="preserve"> </w:t>
      </w:r>
      <w:r w:rsidRPr="00334624">
        <w:t>investment</w:t>
      </w:r>
      <w:r>
        <w:t xml:space="preserve"> </w:t>
      </w:r>
      <w:r w:rsidRPr="00334624">
        <w:t>in</w:t>
      </w:r>
      <w:r>
        <w:t xml:space="preserve"> </w:t>
      </w:r>
      <w:r w:rsidRPr="00334624">
        <w:t>line</w:t>
      </w:r>
      <w:r>
        <w:t xml:space="preserve"> </w:t>
      </w:r>
      <w:r w:rsidRPr="00334624">
        <w:t>with</w:t>
      </w:r>
      <w:r>
        <w:t xml:space="preserve"> </w:t>
      </w:r>
      <w:r w:rsidRPr="00334624">
        <w:t>its</w:t>
      </w:r>
      <w:r>
        <w:t xml:space="preserve"> </w:t>
      </w:r>
      <w:r w:rsidRPr="00334624">
        <w:t>aims.</w:t>
      </w:r>
    </w:p>
    <w:p w14:paraId="10BD5837" w14:textId="77777777" w:rsidR="00BB4699" w:rsidRPr="00334624" w:rsidRDefault="00BB4699" w:rsidP="00BB4699">
      <w:pPr>
        <w:pStyle w:val="BodyText"/>
      </w:pPr>
      <w:r w:rsidRPr="00334624">
        <w:t>Intersectionality</w:t>
      </w:r>
      <w:r>
        <w:t xml:space="preserve"> </w:t>
      </w:r>
      <w:r w:rsidRPr="00334624">
        <w:t>was</w:t>
      </w:r>
      <w:r>
        <w:t xml:space="preserve"> </w:t>
      </w:r>
      <w:r w:rsidRPr="00334624">
        <w:t>not</w:t>
      </w:r>
      <w:r>
        <w:t xml:space="preserve"> </w:t>
      </w:r>
      <w:r w:rsidRPr="00334624">
        <w:t>a</w:t>
      </w:r>
      <w:r>
        <w:t xml:space="preserve"> </w:t>
      </w:r>
      <w:r w:rsidRPr="00334624">
        <w:t>specific</w:t>
      </w:r>
      <w:r>
        <w:t xml:space="preserve"> </w:t>
      </w:r>
      <w:r w:rsidRPr="00334624">
        <w:t>focus</w:t>
      </w:r>
      <w:r>
        <w:t xml:space="preserve"> </w:t>
      </w:r>
      <w:r w:rsidRPr="00334624">
        <w:t>of</w:t>
      </w:r>
      <w:r>
        <w:t xml:space="preserve"> </w:t>
      </w:r>
      <w:r w:rsidRPr="00334624">
        <w:t>the</w:t>
      </w:r>
      <w:r>
        <w:t xml:space="preserve"> </w:t>
      </w:r>
      <w:r w:rsidRPr="00334624">
        <w:t>initiative</w:t>
      </w:r>
      <w:r>
        <w:t xml:space="preserve"> </w:t>
      </w:r>
      <w:r w:rsidRPr="00334624">
        <w:t>design.</w:t>
      </w:r>
      <w:r>
        <w:t xml:space="preserve"> </w:t>
      </w:r>
      <w:r w:rsidRPr="00334624">
        <w:t>However,</w:t>
      </w:r>
      <w:r>
        <w:t xml:space="preserve"> </w:t>
      </w:r>
      <w:r w:rsidRPr="00334624">
        <w:t>activities</w:t>
      </w:r>
      <w:r>
        <w:t xml:space="preserve"> </w:t>
      </w:r>
      <w:r w:rsidRPr="00334624">
        <w:t>and</w:t>
      </w:r>
      <w:r>
        <w:t xml:space="preserve"> </w:t>
      </w:r>
      <w:r w:rsidRPr="00334624">
        <w:t>aims</w:t>
      </w:r>
      <w:r>
        <w:t xml:space="preserve"> </w:t>
      </w:r>
      <w:r w:rsidRPr="00334624">
        <w:t>that</w:t>
      </w:r>
      <w:r>
        <w:t xml:space="preserve"> </w:t>
      </w:r>
      <w:r w:rsidRPr="00334624">
        <w:t>focus</w:t>
      </w:r>
      <w:r>
        <w:t xml:space="preserve"> </w:t>
      </w:r>
      <w:r w:rsidRPr="00334624">
        <w:t>on</w:t>
      </w:r>
      <w:r>
        <w:t xml:space="preserve"> </w:t>
      </w:r>
      <w:r w:rsidRPr="00334624">
        <w:t>creating</w:t>
      </w:r>
      <w:r>
        <w:t xml:space="preserve"> </w:t>
      </w:r>
      <w:r w:rsidRPr="00334624">
        <w:t>flexible</w:t>
      </w:r>
      <w:r>
        <w:t xml:space="preserve"> </w:t>
      </w:r>
      <w:r w:rsidRPr="00334624">
        <w:t>and</w:t>
      </w:r>
      <w:r>
        <w:t xml:space="preserve"> </w:t>
      </w:r>
      <w:r w:rsidRPr="00334624">
        <w:t>inclusive</w:t>
      </w:r>
      <w:r>
        <w:t xml:space="preserve"> </w:t>
      </w:r>
      <w:r w:rsidRPr="00334624">
        <w:t>employment</w:t>
      </w:r>
      <w:r>
        <w:t xml:space="preserve"> </w:t>
      </w:r>
      <w:r w:rsidRPr="00334624">
        <w:t>experiences</w:t>
      </w:r>
      <w:r>
        <w:t xml:space="preserve"> </w:t>
      </w:r>
      <w:r w:rsidRPr="00334624">
        <w:t>may</w:t>
      </w:r>
      <w:r>
        <w:t xml:space="preserve"> </w:t>
      </w:r>
      <w:r w:rsidRPr="00334624">
        <w:t>consider</w:t>
      </w:r>
      <w:r>
        <w:t xml:space="preserve"> </w:t>
      </w:r>
      <w:r w:rsidRPr="00334624">
        <w:t>broader</w:t>
      </w:r>
      <w:r>
        <w:t xml:space="preserve"> </w:t>
      </w:r>
      <w:r w:rsidRPr="00334624">
        <w:t>diversity.</w:t>
      </w:r>
    </w:p>
    <w:p w14:paraId="4AEDDEBE" w14:textId="77777777" w:rsidR="00BB4699" w:rsidRPr="00334624" w:rsidRDefault="00BB4699" w:rsidP="00BB4699">
      <w:pPr>
        <w:pStyle w:val="BodyText"/>
      </w:pPr>
      <w:r w:rsidRPr="00334624">
        <w:t>The</w:t>
      </w:r>
      <w:r>
        <w:t xml:space="preserve"> </w:t>
      </w:r>
      <w:r w:rsidRPr="00334624">
        <w:t>focus</w:t>
      </w:r>
      <w:r>
        <w:t xml:space="preserve"> </w:t>
      </w:r>
      <w:r w:rsidRPr="00334624">
        <w:t>on</w:t>
      </w:r>
      <w:r>
        <w:t xml:space="preserve"> </w:t>
      </w:r>
      <w:r w:rsidRPr="00334624">
        <w:t>leaders,</w:t>
      </w:r>
      <w:r>
        <w:t xml:space="preserve"> </w:t>
      </w:r>
      <w:r w:rsidRPr="00334624">
        <w:t>initially</w:t>
      </w:r>
      <w:r>
        <w:t xml:space="preserve"> </w:t>
      </w:r>
      <w:r w:rsidRPr="00334624">
        <w:t>male</w:t>
      </w:r>
      <w:r>
        <w:t xml:space="preserve"> </w:t>
      </w:r>
      <w:r w:rsidRPr="00334624">
        <w:t>but</w:t>
      </w:r>
      <w:r>
        <w:t xml:space="preserve"> </w:t>
      </w:r>
      <w:r w:rsidRPr="00334624">
        <w:t>since</w:t>
      </w:r>
      <w:r>
        <w:t xml:space="preserve"> </w:t>
      </w:r>
      <w:r w:rsidRPr="00334624">
        <w:t>shifted</w:t>
      </w:r>
      <w:r>
        <w:t xml:space="preserve"> </w:t>
      </w:r>
      <w:r w:rsidRPr="00334624">
        <w:t>to</w:t>
      </w:r>
      <w:r>
        <w:t xml:space="preserve"> </w:t>
      </w:r>
      <w:r w:rsidRPr="00334624">
        <w:t>include</w:t>
      </w:r>
      <w:r>
        <w:t xml:space="preserve"> </w:t>
      </w:r>
      <w:r w:rsidRPr="00334624">
        <w:t>all</w:t>
      </w:r>
      <w:r>
        <w:t xml:space="preserve"> </w:t>
      </w:r>
      <w:r w:rsidRPr="00334624">
        <w:t>leaders</w:t>
      </w:r>
      <w:r>
        <w:t xml:space="preserve"> </w:t>
      </w:r>
      <w:r w:rsidRPr="00334624">
        <w:t>as</w:t>
      </w:r>
      <w:r>
        <w:t xml:space="preserve"> </w:t>
      </w:r>
      <w:r w:rsidRPr="00334624">
        <w:t>part</w:t>
      </w:r>
      <w:r>
        <w:t xml:space="preserve"> </w:t>
      </w:r>
      <w:r w:rsidRPr="00334624">
        <w:t>of</w:t>
      </w:r>
      <w:r>
        <w:t xml:space="preserve"> </w:t>
      </w:r>
      <w:r w:rsidRPr="00334624">
        <w:t>the</w:t>
      </w:r>
      <w:r>
        <w:t xml:space="preserve"> </w:t>
      </w:r>
      <w:r w:rsidRPr="00334624">
        <w:t>evolution</w:t>
      </w:r>
      <w:r>
        <w:t xml:space="preserve"> </w:t>
      </w:r>
      <w:r w:rsidRPr="00334624">
        <w:t>of</w:t>
      </w:r>
      <w:r>
        <w:t xml:space="preserve"> </w:t>
      </w:r>
      <w:r w:rsidRPr="00334624">
        <w:t>the</w:t>
      </w:r>
      <w:r>
        <w:t xml:space="preserve"> </w:t>
      </w:r>
      <w:r w:rsidRPr="00334624">
        <w:t>organisation,</w:t>
      </w:r>
      <w:r>
        <w:t xml:space="preserve"> </w:t>
      </w:r>
      <w:r w:rsidRPr="00334624">
        <w:t>at</w:t>
      </w:r>
      <w:r>
        <w:t xml:space="preserve"> </w:t>
      </w:r>
      <w:r w:rsidRPr="00334624">
        <w:t>the</w:t>
      </w:r>
      <w:r>
        <w:t xml:space="preserve"> </w:t>
      </w:r>
      <w:r w:rsidRPr="00334624">
        <w:t>CEO</w:t>
      </w:r>
      <w:r>
        <w:t xml:space="preserve"> </w:t>
      </w:r>
      <w:r w:rsidRPr="00334624">
        <w:t>level</w:t>
      </w:r>
      <w:r>
        <w:t xml:space="preserve">, </w:t>
      </w:r>
      <w:r w:rsidRPr="00334624">
        <w:t>taking</w:t>
      </w:r>
      <w:r>
        <w:t xml:space="preserve"> </w:t>
      </w:r>
      <w:r w:rsidRPr="00334624">
        <w:t>practical</w:t>
      </w:r>
      <w:r>
        <w:t xml:space="preserve"> </w:t>
      </w:r>
      <w:r w:rsidRPr="00334624">
        <w:t>action</w:t>
      </w:r>
      <w:r>
        <w:t xml:space="preserve"> </w:t>
      </w:r>
      <w:r w:rsidRPr="00334624">
        <w:t>to</w:t>
      </w:r>
      <w:r>
        <w:t xml:space="preserve"> </w:t>
      </w:r>
      <w:r w:rsidRPr="00334624">
        <w:t>accelerate</w:t>
      </w:r>
      <w:r>
        <w:t xml:space="preserve"> </w:t>
      </w:r>
      <w:r w:rsidRPr="00334624">
        <w:t>progress</w:t>
      </w:r>
      <w:r>
        <w:t xml:space="preserve"> </w:t>
      </w:r>
      <w:r w:rsidRPr="00334624">
        <w:t>on</w:t>
      </w:r>
      <w:r>
        <w:t xml:space="preserve"> </w:t>
      </w:r>
      <w:r w:rsidRPr="00334624">
        <w:t>gender</w:t>
      </w:r>
      <w:r>
        <w:t xml:space="preserve"> </w:t>
      </w:r>
      <w:r w:rsidRPr="00334624">
        <w:t>equality</w:t>
      </w:r>
      <w:r>
        <w:t xml:space="preserve">, </w:t>
      </w:r>
      <w:r w:rsidRPr="00334624">
        <w:t>is</w:t>
      </w:r>
      <w:r>
        <w:t xml:space="preserve"> </w:t>
      </w:r>
      <w:r w:rsidRPr="00334624">
        <w:t>unique.</w:t>
      </w:r>
      <w:r>
        <w:t xml:space="preserve"> </w:t>
      </w:r>
      <w:r w:rsidRPr="00334624">
        <w:t>It</w:t>
      </w:r>
      <w:r>
        <w:t xml:space="preserve"> </w:t>
      </w:r>
      <w:r w:rsidRPr="00334624">
        <w:t>asks</w:t>
      </w:r>
      <w:r>
        <w:t xml:space="preserve"> </w:t>
      </w:r>
      <w:r w:rsidRPr="00334624">
        <w:t>leaders</w:t>
      </w:r>
      <w:r>
        <w:t xml:space="preserve"> </w:t>
      </w:r>
      <w:r w:rsidRPr="00334624">
        <w:t>to</w:t>
      </w:r>
      <w:r>
        <w:t xml:space="preserve"> </w:t>
      </w:r>
      <w:r w:rsidRPr="00334624">
        <w:t>personally</w:t>
      </w:r>
      <w:r>
        <w:t xml:space="preserve"> </w:t>
      </w:r>
      <w:r w:rsidRPr="00334624">
        <w:t>influence</w:t>
      </w:r>
      <w:r>
        <w:t xml:space="preserve"> </w:t>
      </w:r>
      <w:r w:rsidRPr="00334624">
        <w:t>system-wide</w:t>
      </w:r>
      <w:r>
        <w:t xml:space="preserve"> </w:t>
      </w:r>
      <w:r w:rsidRPr="00334624">
        <w:t>action</w:t>
      </w:r>
      <w:r>
        <w:t xml:space="preserve"> </w:t>
      </w:r>
      <w:r w:rsidRPr="00334624">
        <w:t>by</w:t>
      </w:r>
      <w:r>
        <w:t xml:space="preserve"> </w:t>
      </w:r>
      <w:r w:rsidRPr="00334624">
        <w:t>creating</w:t>
      </w:r>
      <w:r>
        <w:t xml:space="preserve"> </w:t>
      </w:r>
      <w:r w:rsidRPr="00334624">
        <w:t>organisational</w:t>
      </w:r>
      <w:r>
        <w:t xml:space="preserve"> </w:t>
      </w:r>
      <w:r w:rsidRPr="00334624">
        <w:t>accountability</w:t>
      </w:r>
      <w:r>
        <w:t xml:space="preserve"> </w:t>
      </w:r>
      <w:r w:rsidRPr="00334624">
        <w:t>for</w:t>
      </w:r>
      <w:r>
        <w:t xml:space="preserve"> </w:t>
      </w:r>
      <w:r w:rsidRPr="00334624">
        <w:t>change</w:t>
      </w:r>
      <w:r>
        <w:t xml:space="preserve">, </w:t>
      </w:r>
      <w:r w:rsidRPr="00334624">
        <w:t>changing</w:t>
      </w:r>
      <w:r>
        <w:t xml:space="preserve"> </w:t>
      </w:r>
      <w:r w:rsidRPr="00334624">
        <w:t>institutional</w:t>
      </w:r>
      <w:r>
        <w:t xml:space="preserve"> </w:t>
      </w:r>
      <w:r w:rsidRPr="00334624">
        <w:t>norms</w:t>
      </w:r>
      <w:r>
        <w:t xml:space="preserve"> </w:t>
      </w:r>
      <w:r w:rsidRPr="00334624">
        <w:t>and</w:t>
      </w:r>
      <w:r>
        <w:t xml:space="preserve"> </w:t>
      </w:r>
      <w:r w:rsidRPr="00334624">
        <w:t>providing</w:t>
      </w:r>
      <w:r>
        <w:t xml:space="preserve"> </w:t>
      </w:r>
      <w:r w:rsidRPr="00334624">
        <w:t>guides</w:t>
      </w:r>
      <w:r>
        <w:t xml:space="preserve"> </w:t>
      </w:r>
      <w:r w:rsidRPr="00334624">
        <w:t>to</w:t>
      </w:r>
      <w:r>
        <w:t xml:space="preserve"> </w:t>
      </w:r>
      <w:r w:rsidRPr="00334624">
        <w:t>assist</w:t>
      </w:r>
      <w:r>
        <w:t xml:space="preserve"> </w:t>
      </w:r>
      <w:r w:rsidRPr="00334624">
        <w:t>STEM</w:t>
      </w:r>
      <w:r>
        <w:t xml:space="preserve"> </w:t>
      </w:r>
      <w:r w:rsidRPr="00334624">
        <w:t>employers</w:t>
      </w:r>
      <w:r>
        <w:t xml:space="preserve"> </w:t>
      </w:r>
      <w:r w:rsidRPr="00334624">
        <w:t>beyond</w:t>
      </w:r>
      <w:r>
        <w:t xml:space="preserve"> </w:t>
      </w:r>
      <w:r w:rsidRPr="00334624">
        <w:t>the</w:t>
      </w:r>
      <w:r>
        <w:t xml:space="preserve"> </w:t>
      </w:r>
      <w:r w:rsidRPr="00334624">
        <w:t>CCC-STEM</w:t>
      </w:r>
      <w:r>
        <w:t xml:space="preserve"> </w:t>
      </w:r>
      <w:r w:rsidRPr="00334624">
        <w:t>Group</w:t>
      </w:r>
      <w:r>
        <w:t xml:space="preserve"> to </w:t>
      </w:r>
      <w:r w:rsidRPr="00334624">
        <w:t>improve</w:t>
      </w:r>
      <w:r>
        <w:t xml:space="preserve"> </w:t>
      </w:r>
      <w:r w:rsidRPr="00334624">
        <w:t>their</w:t>
      </w:r>
      <w:r>
        <w:t xml:space="preserve"> </w:t>
      </w:r>
      <w:r w:rsidRPr="00334624">
        <w:t>workforce</w:t>
      </w:r>
      <w:r>
        <w:t xml:space="preserve"> </w:t>
      </w:r>
      <w:r w:rsidRPr="00334624">
        <w:t>gender</w:t>
      </w:r>
      <w:r>
        <w:t xml:space="preserve"> </w:t>
      </w:r>
      <w:r w:rsidRPr="00334624">
        <w:t>equality.</w:t>
      </w:r>
      <w:r w:rsidRPr="00334624">
        <w:rPr>
          <w:rStyle w:val="FootnoteReference"/>
        </w:rPr>
        <w:footnoteReference w:id="128"/>
      </w:r>
      <w:r w:rsidRPr="00334624">
        <w:t xml:space="preserve"> It</w:t>
      </w:r>
      <w:r>
        <w:t xml:space="preserve"> </w:t>
      </w:r>
      <w:r w:rsidRPr="00334624">
        <w:t>is</w:t>
      </w:r>
      <w:r>
        <w:t xml:space="preserve"> </w:t>
      </w:r>
      <w:r w:rsidRPr="00334624">
        <w:t>considered</w:t>
      </w:r>
      <w:r>
        <w:t xml:space="preserve"> </w:t>
      </w:r>
      <w:r w:rsidRPr="00334624">
        <w:t>disruptive,</w:t>
      </w:r>
      <w:r>
        <w:t xml:space="preserve"> </w:t>
      </w:r>
      <w:r w:rsidRPr="00334624">
        <w:t>experimental</w:t>
      </w:r>
      <w:r>
        <w:t xml:space="preserve"> </w:t>
      </w:r>
      <w:r w:rsidRPr="00334624">
        <w:t>and</w:t>
      </w:r>
      <w:r>
        <w:t xml:space="preserve"> </w:t>
      </w:r>
      <w:r w:rsidRPr="00334624">
        <w:t>agile.</w:t>
      </w:r>
      <w:r w:rsidRPr="00334624">
        <w:rPr>
          <w:rStyle w:val="FootnoteReference"/>
        </w:rPr>
        <w:footnoteReference w:id="129"/>
      </w:r>
    </w:p>
    <w:p w14:paraId="2286F1AC" w14:textId="77777777" w:rsidR="00BB4699" w:rsidRPr="00334624" w:rsidRDefault="00BB4699" w:rsidP="00BB4699">
      <w:pPr>
        <w:pStyle w:val="Heading3AP"/>
      </w:pPr>
      <w:bookmarkStart w:id="286" w:name="_Hlk136016296"/>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p>
    <w:p w14:paraId="2DF21460" w14:textId="77777777" w:rsidR="00BB4699" w:rsidRPr="00334624" w:rsidRDefault="00BB4699" w:rsidP="00BB4699">
      <w:pPr>
        <w:pStyle w:val="BodyText"/>
      </w:pPr>
      <w:r w:rsidRPr="00334624">
        <w:t>CCC-STEM’s</w:t>
      </w:r>
      <w:r>
        <w:t xml:space="preserve"> </w:t>
      </w:r>
      <w:r w:rsidRPr="00334624">
        <w:t>design</w:t>
      </w:r>
      <w:r>
        <w:t xml:space="preserve"> </w:t>
      </w:r>
      <w:r w:rsidRPr="00334624">
        <w:t>is</w:t>
      </w:r>
      <w:r>
        <w:t xml:space="preserve"> </w:t>
      </w:r>
      <w:r w:rsidRPr="00334624">
        <w:t>linked</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r w:rsidRPr="00334624">
        <w:t>on</w:t>
      </w:r>
      <w:r>
        <w:t xml:space="preserve"> </w:t>
      </w:r>
      <w:r w:rsidRPr="00334624">
        <w:t>effective</w:t>
      </w:r>
      <w:r>
        <w:t xml:space="preserve"> </w:t>
      </w:r>
      <w:r w:rsidRPr="00334624">
        <w:t>practice.</w:t>
      </w:r>
      <w:r>
        <w:t xml:space="preserve"> </w:t>
      </w:r>
    </w:p>
    <w:p w14:paraId="3B0465E4" w14:textId="77777777" w:rsidR="00BB4699" w:rsidRPr="00334624" w:rsidRDefault="00BB4699" w:rsidP="00BB4699">
      <w:pPr>
        <w:pStyle w:val="BodyText"/>
      </w:pPr>
      <w:r w:rsidRPr="00334624">
        <w:t>The</w:t>
      </w:r>
      <w:r>
        <w:t xml:space="preserve"> </w:t>
      </w:r>
      <w:r w:rsidRPr="00334624">
        <w:t>focus</w:t>
      </w:r>
      <w:r>
        <w:t xml:space="preserve"> </w:t>
      </w:r>
      <w:r w:rsidRPr="00334624">
        <w:t>of</w:t>
      </w:r>
      <w:r>
        <w:t xml:space="preserve"> </w:t>
      </w:r>
      <w:r w:rsidRPr="00334624">
        <w:t>CCC-STEM</w:t>
      </w:r>
      <w:r>
        <w:t xml:space="preserve"> </w:t>
      </w:r>
      <w:r w:rsidRPr="00334624">
        <w:t>on</w:t>
      </w:r>
      <w:r>
        <w:t xml:space="preserve"> </w:t>
      </w:r>
      <w:r w:rsidRPr="00334624">
        <w:t>engaging</w:t>
      </w:r>
      <w:r>
        <w:t xml:space="preserve"> </w:t>
      </w:r>
      <w:r w:rsidRPr="00334624">
        <w:t>leaders</w:t>
      </w:r>
      <w:r>
        <w:t xml:space="preserve"> </w:t>
      </w:r>
      <w:r w:rsidRPr="00334624">
        <w:t>aligns</w:t>
      </w:r>
      <w:r>
        <w:t xml:space="preserve"> </w:t>
      </w:r>
      <w:r w:rsidRPr="00334624">
        <w:t>with</w:t>
      </w:r>
      <w:r>
        <w:t xml:space="preserve"> </w:t>
      </w:r>
      <w:r w:rsidRPr="00334624">
        <w:t>good</w:t>
      </w:r>
      <w:r>
        <w:t xml:space="preserve"> </w:t>
      </w:r>
      <w:r w:rsidRPr="00334624">
        <w:t>practice</w:t>
      </w:r>
      <w:r>
        <w:t xml:space="preserve"> </w:t>
      </w:r>
      <w:r w:rsidRPr="00334624">
        <w:t>research</w:t>
      </w:r>
      <w:r>
        <w:t xml:space="preserve"> </w:t>
      </w:r>
      <w:r w:rsidRPr="00334624">
        <w:t>on</w:t>
      </w:r>
      <w:r>
        <w:t xml:space="preserve"> </w:t>
      </w:r>
      <w:r w:rsidRPr="00334624">
        <w:t>organisational</w:t>
      </w:r>
      <w:r>
        <w:t xml:space="preserve"> </w:t>
      </w:r>
      <w:r w:rsidRPr="00334624">
        <w:t>change</w:t>
      </w:r>
      <w:r>
        <w:t xml:space="preserve"> </w:t>
      </w:r>
      <w:r w:rsidRPr="00334624">
        <w:t>towards</w:t>
      </w:r>
      <w:r>
        <w:t xml:space="preserve"> </w:t>
      </w:r>
      <w:r w:rsidRPr="00334624">
        <w:t>gender</w:t>
      </w:r>
      <w:r>
        <w:t xml:space="preserve"> </w:t>
      </w:r>
      <w:r w:rsidRPr="00334624">
        <w:t>equity</w:t>
      </w:r>
      <w:r>
        <w:t xml:space="preserve"> </w:t>
      </w:r>
      <w:r w:rsidRPr="00334624">
        <w:t>in</w:t>
      </w:r>
      <w:r>
        <w:t xml:space="preserve"> </w:t>
      </w:r>
      <w:r w:rsidRPr="00334624">
        <w:t>similar</w:t>
      </w:r>
      <w:r>
        <w:t xml:space="preserve"> </w:t>
      </w:r>
      <w:r w:rsidRPr="00334624">
        <w:t>fields,</w:t>
      </w:r>
      <w:r>
        <w:t xml:space="preserve"> </w:t>
      </w:r>
      <w:r w:rsidRPr="00334624">
        <w:t>which</w:t>
      </w:r>
      <w:r>
        <w:t xml:space="preserve"> </w:t>
      </w:r>
      <w:r w:rsidRPr="00334624">
        <w:t>indicates:</w:t>
      </w:r>
    </w:p>
    <w:p w14:paraId="32C5AC74" w14:textId="77777777" w:rsidR="00BB4699" w:rsidRPr="00334624" w:rsidRDefault="00BB4699" w:rsidP="00BB4699">
      <w:pPr>
        <w:pStyle w:val="ListBullet"/>
      </w:pPr>
      <w:r w:rsidRPr="00334624">
        <w:t>inclusive</w:t>
      </w:r>
      <w:r>
        <w:t xml:space="preserve"> </w:t>
      </w:r>
      <w:r w:rsidRPr="00334624">
        <w:t>leadership</w:t>
      </w:r>
      <w:r>
        <w:t xml:space="preserve"> </w:t>
      </w:r>
      <w:r w:rsidRPr="00334624">
        <w:t>is</w:t>
      </w:r>
      <w:r>
        <w:t xml:space="preserve"> </w:t>
      </w:r>
      <w:r w:rsidRPr="00334624">
        <w:t>increasingly</w:t>
      </w:r>
      <w:r>
        <w:t xml:space="preserve"> </w:t>
      </w:r>
      <w:r w:rsidRPr="00334624">
        <w:t>needed</w:t>
      </w:r>
      <w:r>
        <w:t xml:space="preserve"> </w:t>
      </w:r>
      <w:r w:rsidRPr="00334624">
        <w:t>to</w:t>
      </w:r>
      <w:r>
        <w:t xml:space="preserve"> </w:t>
      </w:r>
      <w:r w:rsidRPr="00334624">
        <w:t>effect</w:t>
      </w:r>
      <w:r>
        <w:t xml:space="preserve"> </w:t>
      </w:r>
      <w:r w:rsidRPr="00334624">
        <w:t>organisational</w:t>
      </w:r>
      <w:r>
        <w:t xml:space="preserve"> </w:t>
      </w:r>
      <w:r w:rsidRPr="00334624">
        <w:t>change</w:t>
      </w:r>
      <w:r>
        <w:t xml:space="preserve"> </w:t>
      </w:r>
      <w:r w:rsidRPr="00334624">
        <w:t>and</w:t>
      </w:r>
      <w:r>
        <w:t xml:space="preserve"> </w:t>
      </w:r>
      <w:r w:rsidRPr="00334624">
        <w:t>is</w:t>
      </w:r>
      <w:r>
        <w:t xml:space="preserve"> </w:t>
      </w:r>
      <w:r w:rsidRPr="00334624">
        <w:t>recognised</w:t>
      </w:r>
      <w:r>
        <w:t xml:space="preserve"> </w:t>
      </w:r>
      <w:r w:rsidRPr="00334624">
        <w:t>as</w:t>
      </w:r>
      <w:r>
        <w:t xml:space="preserve"> </w:t>
      </w:r>
      <w:r w:rsidRPr="00334624">
        <w:t>an</w:t>
      </w:r>
      <w:r>
        <w:t xml:space="preserve"> </w:t>
      </w:r>
      <w:r w:rsidRPr="00334624">
        <w:t>essential</w:t>
      </w:r>
      <w:r>
        <w:t xml:space="preserve"> </w:t>
      </w:r>
      <w:r w:rsidRPr="00334624">
        <w:t>aspect</w:t>
      </w:r>
      <w:r>
        <w:t xml:space="preserve"> </w:t>
      </w:r>
      <w:r w:rsidRPr="00334624">
        <w:t>of</w:t>
      </w:r>
      <w:r>
        <w:t xml:space="preserve"> </w:t>
      </w:r>
      <w:r w:rsidRPr="00334624">
        <w:t>effective</w:t>
      </w:r>
      <w:r>
        <w:t xml:space="preserve"> </w:t>
      </w:r>
      <w:r w:rsidRPr="00334624">
        <w:t>leadership</w:t>
      </w:r>
      <w:r>
        <w:t xml:space="preserve"> </w:t>
      </w:r>
      <w:r w:rsidRPr="00334624">
        <w:t>in</w:t>
      </w:r>
      <w:r>
        <w:t xml:space="preserve"> </w:t>
      </w:r>
      <w:r w:rsidRPr="00334624">
        <w:t>business</w:t>
      </w:r>
    </w:p>
    <w:p w14:paraId="6475A2B3" w14:textId="77777777" w:rsidR="00BB4699" w:rsidRPr="00334624" w:rsidRDefault="00BB4699" w:rsidP="00BB4699">
      <w:pPr>
        <w:pStyle w:val="ListBullet"/>
      </w:pPr>
      <w:r w:rsidRPr="00334624">
        <w:t>it</w:t>
      </w:r>
      <w:r>
        <w:t xml:space="preserve"> </w:t>
      </w:r>
      <w:r w:rsidRPr="00334624">
        <w:t>is</w:t>
      </w:r>
      <w:r>
        <w:t xml:space="preserve"> </w:t>
      </w:r>
      <w:r w:rsidRPr="00334624">
        <w:t>important</w:t>
      </w:r>
      <w:r>
        <w:t xml:space="preserve"> </w:t>
      </w:r>
      <w:r w:rsidRPr="00334624">
        <w:t>the</w:t>
      </w:r>
      <w:r>
        <w:t xml:space="preserve"> </w:t>
      </w:r>
      <w:r w:rsidRPr="00334624">
        <w:t>burden</w:t>
      </w:r>
      <w:r>
        <w:t xml:space="preserve"> </w:t>
      </w:r>
      <w:r w:rsidRPr="00334624">
        <w:t>of</w:t>
      </w:r>
      <w:r>
        <w:t xml:space="preserve"> </w:t>
      </w:r>
      <w:r w:rsidRPr="00334624">
        <w:t>organisational</w:t>
      </w:r>
      <w:r>
        <w:t xml:space="preserve"> </w:t>
      </w:r>
      <w:r w:rsidRPr="00334624">
        <w:t>culture</w:t>
      </w:r>
      <w:r>
        <w:t xml:space="preserve"> </w:t>
      </w:r>
      <w:r w:rsidRPr="00334624">
        <w:t>shift</w:t>
      </w:r>
      <w:r>
        <w:t xml:space="preserve"> </w:t>
      </w:r>
      <w:r w:rsidRPr="00334624">
        <w:t>does</w:t>
      </w:r>
      <w:r>
        <w:t xml:space="preserve"> </w:t>
      </w:r>
      <w:r w:rsidRPr="00334624">
        <w:t>not</w:t>
      </w:r>
      <w:r>
        <w:t xml:space="preserve"> </w:t>
      </w:r>
      <w:r w:rsidRPr="00334624">
        <w:t>fall</w:t>
      </w:r>
      <w:r>
        <w:t xml:space="preserve"> </w:t>
      </w:r>
      <w:r w:rsidRPr="00334624">
        <w:t>on</w:t>
      </w:r>
      <w:r>
        <w:t xml:space="preserve"> </w:t>
      </w:r>
      <w:r w:rsidRPr="00334624">
        <w:t>women</w:t>
      </w:r>
      <w:r>
        <w:t xml:space="preserve"> </w:t>
      </w:r>
      <w:r w:rsidRPr="00334624">
        <w:t>or</w:t>
      </w:r>
      <w:r>
        <w:t xml:space="preserve">, </w:t>
      </w:r>
      <w:r w:rsidRPr="00334624">
        <w:t>in</w:t>
      </w:r>
      <w:r>
        <w:t xml:space="preserve"> </w:t>
      </w:r>
      <w:r w:rsidRPr="00334624">
        <w:t>the</w:t>
      </w:r>
      <w:r>
        <w:t xml:space="preserve"> </w:t>
      </w:r>
      <w:r w:rsidRPr="00334624">
        <w:t>case</w:t>
      </w:r>
      <w:r>
        <w:t xml:space="preserve"> </w:t>
      </w:r>
      <w:r w:rsidRPr="00334624">
        <w:t>of</w:t>
      </w:r>
      <w:r>
        <w:t xml:space="preserve"> </w:t>
      </w:r>
      <w:r w:rsidRPr="00334624">
        <w:t>intersectionality,</w:t>
      </w:r>
      <w:r>
        <w:t xml:space="preserve"> </w:t>
      </w:r>
      <w:r w:rsidRPr="00334624">
        <w:t>other</w:t>
      </w:r>
      <w:r>
        <w:t xml:space="preserve"> </w:t>
      </w:r>
      <w:r w:rsidRPr="00334624">
        <w:t>under-represented</w:t>
      </w:r>
      <w:r>
        <w:t xml:space="preserve"> </w:t>
      </w:r>
      <w:r w:rsidRPr="00334624">
        <w:t>groups.</w:t>
      </w:r>
      <w:r w:rsidRPr="00334624">
        <w:rPr>
          <w:rStyle w:val="FootnoteReference"/>
        </w:rPr>
        <w:footnoteReference w:id="130"/>
      </w:r>
    </w:p>
    <w:p w14:paraId="0FEF8E96" w14:textId="77777777" w:rsidR="00BB4699" w:rsidRPr="00334624" w:rsidRDefault="00BB4699" w:rsidP="00BB4699">
      <w:pPr>
        <w:pStyle w:val="Heading2AP"/>
      </w:pPr>
      <w:bookmarkStart w:id="287" w:name="_Toc136355235"/>
      <w:bookmarkStart w:id="288" w:name="_Toc136357496"/>
      <w:bookmarkStart w:id="289" w:name="_Toc136358398"/>
      <w:bookmarkStart w:id="290" w:name="_Toc137739307"/>
      <w:bookmarkStart w:id="291" w:name="_Toc138702738"/>
      <w:bookmarkEnd w:id="286"/>
      <w:r w:rsidRPr="00334624">
        <w:t>Efficiency</w:t>
      </w:r>
      <w:bookmarkEnd w:id="287"/>
      <w:bookmarkEnd w:id="288"/>
      <w:bookmarkEnd w:id="289"/>
      <w:bookmarkEnd w:id="290"/>
      <w:bookmarkEnd w:id="291"/>
    </w:p>
    <w:p w14:paraId="743DD6FF" w14:textId="77777777" w:rsidR="00BB4699" w:rsidRPr="00334624" w:rsidRDefault="00BB4699" w:rsidP="00BB4699">
      <w:pPr>
        <w:pStyle w:val="Heading3AP"/>
      </w:pPr>
      <w:r w:rsidRPr="00334624">
        <w:t>Reach</w:t>
      </w:r>
    </w:p>
    <w:p w14:paraId="036DF1EC" w14:textId="77777777" w:rsidR="00BB4699" w:rsidRPr="00334624" w:rsidRDefault="00BB4699" w:rsidP="00BB4699">
      <w:pPr>
        <w:pStyle w:val="BodyText"/>
      </w:pPr>
      <w:r w:rsidRPr="00334624">
        <w:t>Nationally,</w:t>
      </w:r>
      <w:r>
        <w:t xml:space="preserve"> </w:t>
      </w:r>
      <w:r w:rsidRPr="00334624">
        <w:t>over</w:t>
      </w:r>
      <w:r>
        <w:t xml:space="preserve"> </w:t>
      </w:r>
      <w:r w:rsidRPr="00334624">
        <w:t>1.6</w:t>
      </w:r>
      <w:r>
        <w:t xml:space="preserve"> </w:t>
      </w:r>
      <w:r w:rsidRPr="00334624">
        <w:t>million</w:t>
      </w:r>
      <w:r>
        <w:t xml:space="preserve"> </w:t>
      </w:r>
      <w:r w:rsidRPr="00334624">
        <w:t>people</w:t>
      </w:r>
      <w:r>
        <w:t xml:space="preserve"> </w:t>
      </w:r>
      <w:r w:rsidRPr="00334624">
        <w:t>worked</w:t>
      </w:r>
      <w:r>
        <w:t xml:space="preserve"> </w:t>
      </w:r>
      <w:r w:rsidRPr="00334624">
        <w:t>in</w:t>
      </w:r>
      <w:r>
        <w:t xml:space="preserve"> </w:t>
      </w:r>
      <w:r w:rsidRPr="00334624">
        <w:t>STEM</w:t>
      </w:r>
      <w:r>
        <w:t xml:space="preserve"> </w:t>
      </w:r>
      <w:r w:rsidRPr="00334624">
        <w:t>occupations.</w:t>
      </w:r>
      <w:r w:rsidRPr="00334624">
        <w:rPr>
          <w:rStyle w:val="FootnoteReference"/>
        </w:rPr>
        <w:footnoteReference w:id="131"/>
      </w:r>
      <w:r w:rsidRPr="00334624">
        <w:t xml:space="preserve"> At</w:t>
      </w:r>
      <w:r>
        <w:t xml:space="preserve"> </w:t>
      </w:r>
      <w:r w:rsidRPr="00334624">
        <w:t>present,</w:t>
      </w:r>
      <w:r>
        <w:t xml:space="preserve"> </w:t>
      </w:r>
      <w:r w:rsidRPr="00334624">
        <w:t>members</w:t>
      </w:r>
      <w:r>
        <w:t xml:space="preserve"> </w:t>
      </w:r>
      <w:r w:rsidRPr="00334624">
        <w:t>are</w:t>
      </w:r>
      <w:r>
        <w:t xml:space="preserve"> </w:t>
      </w:r>
      <w:r w:rsidRPr="00334624">
        <w:t>reported</w:t>
      </w:r>
      <w:r>
        <w:t xml:space="preserve"> </w:t>
      </w:r>
      <w:r w:rsidRPr="00334624">
        <w:t>to</w:t>
      </w:r>
      <w:r>
        <w:t xml:space="preserve"> </w:t>
      </w:r>
      <w:r w:rsidRPr="00334624">
        <w:t>represent</w:t>
      </w:r>
      <w:r>
        <w:t xml:space="preserve"> </w:t>
      </w:r>
      <w:r w:rsidRPr="00334624">
        <w:t>organisations</w:t>
      </w:r>
      <w:r>
        <w:t xml:space="preserve"> </w:t>
      </w:r>
      <w:r w:rsidRPr="00334624">
        <w:t>with</w:t>
      </w:r>
      <w:r>
        <w:t xml:space="preserve"> </w:t>
      </w:r>
      <w:r w:rsidRPr="00334624">
        <w:t>workforces</w:t>
      </w:r>
      <w:r>
        <w:t xml:space="preserve"> </w:t>
      </w:r>
      <w:r w:rsidRPr="00334624">
        <w:t>totalling</w:t>
      </w:r>
      <w:r>
        <w:t xml:space="preserve"> </w:t>
      </w:r>
      <w:r w:rsidRPr="00334624">
        <w:t>approximately</w:t>
      </w:r>
      <w:r>
        <w:t xml:space="preserve"> </w:t>
      </w:r>
      <w:r w:rsidRPr="00334624">
        <w:t>27,000</w:t>
      </w:r>
      <w:r>
        <w:t xml:space="preserve"> </w:t>
      </w:r>
      <w:r w:rsidRPr="00334624">
        <w:t>staff,</w:t>
      </w:r>
      <w:r>
        <w:t xml:space="preserve"> </w:t>
      </w:r>
      <w:r w:rsidRPr="00334624">
        <w:t>indicating</w:t>
      </w:r>
      <w:r>
        <w:t xml:space="preserve"> </w:t>
      </w:r>
      <w:r w:rsidRPr="00334624">
        <w:t>the</w:t>
      </w:r>
      <w:r>
        <w:t xml:space="preserve"> </w:t>
      </w:r>
      <w:r w:rsidRPr="00334624">
        <w:t>potential</w:t>
      </w:r>
      <w:r>
        <w:t xml:space="preserve"> </w:t>
      </w:r>
      <w:r w:rsidRPr="00334624">
        <w:t>reach</w:t>
      </w:r>
      <w:r>
        <w:t xml:space="preserve"> </w:t>
      </w:r>
      <w:r w:rsidRPr="00334624">
        <w:t>of</w:t>
      </w:r>
      <w:r>
        <w:t xml:space="preserve"> </w:t>
      </w:r>
      <w:r w:rsidRPr="00334624">
        <w:t>these</w:t>
      </w:r>
      <w:r>
        <w:t xml:space="preserve"> </w:t>
      </w:r>
      <w:r w:rsidRPr="00334624">
        <w:t>organisations</w:t>
      </w:r>
      <w:r>
        <w:t xml:space="preserve"> </w:t>
      </w:r>
      <w:r w:rsidRPr="00334624">
        <w:t>represents</w:t>
      </w:r>
      <w:r>
        <w:t xml:space="preserve"> </w:t>
      </w:r>
      <w:r w:rsidRPr="00334624">
        <w:t>approximately</w:t>
      </w:r>
      <w:r>
        <w:t xml:space="preserve"> </w:t>
      </w:r>
      <w:r w:rsidRPr="00334624">
        <w:t>2% of</w:t>
      </w:r>
      <w:r>
        <w:t xml:space="preserve"> </w:t>
      </w:r>
      <w:r w:rsidRPr="00334624">
        <w:t>the</w:t>
      </w:r>
      <w:r>
        <w:t xml:space="preserve"> </w:t>
      </w:r>
      <w:r w:rsidRPr="00334624">
        <w:t>STEM</w:t>
      </w:r>
      <w:r>
        <w:t xml:space="preserve"> </w:t>
      </w:r>
      <w:r w:rsidRPr="00334624">
        <w:t>workforce.</w:t>
      </w:r>
      <w:r>
        <w:t xml:space="preserve"> </w:t>
      </w:r>
      <w:r w:rsidRPr="00334624">
        <w:t>Additionally,</w:t>
      </w:r>
      <w:r>
        <w:t xml:space="preserve"> </w:t>
      </w:r>
      <w:r w:rsidRPr="00334624">
        <w:t>stakeholders</w:t>
      </w:r>
      <w:r>
        <w:t xml:space="preserve"> </w:t>
      </w:r>
      <w:r w:rsidRPr="00334624">
        <w:t>noted</w:t>
      </w:r>
      <w:r>
        <w:t xml:space="preserve"> </w:t>
      </w:r>
      <w:r w:rsidRPr="00334624">
        <w:t>their</w:t>
      </w:r>
      <w:r>
        <w:t xml:space="preserve"> </w:t>
      </w:r>
      <w:r w:rsidRPr="00334624">
        <w:t>reach</w:t>
      </w:r>
      <w:r>
        <w:t xml:space="preserve"> </w:t>
      </w:r>
      <w:r w:rsidRPr="00334624">
        <w:t>extended</w:t>
      </w:r>
      <w:r>
        <w:t xml:space="preserve"> </w:t>
      </w:r>
      <w:r w:rsidRPr="00334624">
        <w:t>beyond</w:t>
      </w:r>
      <w:r>
        <w:t xml:space="preserve"> </w:t>
      </w:r>
      <w:r w:rsidRPr="00334624">
        <w:t>their</w:t>
      </w:r>
      <w:r>
        <w:t xml:space="preserve"> </w:t>
      </w:r>
      <w:r w:rsidRPr="00334624">
        <w:t>organisations</w:t>
      </w:r>
      <w:r>
        <w:t xml:space="preserve"> </w:t>
      </w:r>
      <w:r w:rsidRPr="00334624">
        <w:t>through</w:t>
      </w:r>
      <w:r>
        <w:t xml:space="preserve"> </w:t>
      </w:r>
      <w:r w:rsidRPr="00334624">
        <w:t>social</w:t>
      </w:r>
      <w:r>
        <w:t xml:space="preserve"> </w:t>
      </w:r>
      <w:r w:rsidRPr="00334624">
        <w:t>media,</w:t>
      </w:r>
      <w:r>
        <w:t xml:space="preserve"> </w:t>
      </w:r>
      <w:r w:rsidRPr="00334624">
        <w:t>networking</w:t>
      </w:r>
      <w:r>
        <w:t xml:space="preserve"> </w:t>
      </w:r>
      <w:r w:rsidRPr="00334624">
        <w:t>and</w:t>
      </w:r>
      <w:r>
        <w:t xml:space="preserve"> </w:t>
      </w:r>
      <w:r w:rsidRPr="00334624">
        <w:t>other</w:t>
      </w:r>
      <w:r>
        <w:t xml:space="preserve"> </w:t>
      </w:r>
      <w:r w:rsidRPr="00334624">
        <w:t>channels</w:t>
      </w:r>
      <w:r>
        <w:t>; h</w:t>
      </w:r>
      <w:r w:rsidRPr="00334624">
        <w:t>owever,</w:t>
      </w:r>
      <w:r>
        <w:t xml:space="preserve"> </w:t>
      </w:r>
      <w:r w:rsidRPr="00334624">
        <w:t>this</w:t>
      </w:r>
      <w:r>
        <w:t xml:space="preserve"> </w:t>
      </w:r>
      <w:r w:rsidRPr="00334624">
        <w:t>was</w:t>
      </w:r>
      <w:r>
        <w:t xml:space="preserve"> </w:t>
      </w:r>
      <w:r w:rsidRPr="00334624">
        <w:t>not</w:t>
      </w:r>
      <w:r>
        <w:t xml:space="preserve"> </w:t>
      </w:r>
      <w:r w:rsidRPr="00334624">
        <w:t>quantified.</w:t>
      </w:r>
    </w:p>
    <w:p w14:paraId="2BE692D3" w14:textId="77777777" w:rsidR="00BB4699" w:rsidRPr="00334624" w:rsidRDefault="00BB4699" w:rsidP="00BB4699">
      <w:pPr>
        <w:pStyle w:val="BodyText"/>
      </w:pPr>
      <w:r w:rsidRPr="00334624">
        <w:t>This</w:t>
      </w:r>
      <w:r>
        <w:t xml:space="preserve"> </w:t>
      </w:r>
      <w:r w:rsidRPr="00334624">
        <w:t>initiative</w:t>
      </w:r>
      <w:r>
        <w:t xml:space="preserve"> </w:t>
      </w:r>
      <w:r w:rsidRPr="00334624">
        <w:t>has</w:t>
      </w:r>
      <w:r>
        <w:t xml:space="preserve"> </w:t>
      </w:r>
      <w:r w:rsidRPr="00334624">
        <w:t>no</w:t>
      </w:r>
      <w:r>
        <w:t xml:space="preserve"> </w:t>
      </w:r>
      <w:r w:rsidRPr="00334624">
        <w:t>defined</w:t>
      </w:r>
      <w:r>
        <w:t xml:space="preserve"> </w:t>
      </w:r>
      <w:r w:rsidRPr="00334624">
        <w:t>target</w:t>
      </w:r>
      <w:r>
        <w:t xml:space="preserve">ed </w:t>
      </w:r>
      <w:r w:rsidRPr="00334624">
        <w:t>reach,</w:t>
      </w:r>
      <w:r>
        <w:t xml:space="preserve"> </w:t>
      </w:r>
      <w:r w:rsidRPr="00334624">
        <w:t>beyond</w:t>
      </w:r>
      <w:r>
        <w:t xml:space="preserve"> </w:t>
      </w:r>
      <w:r w:rsidRPr="00334624">
        <w:t>the</w:t>
      </w:r>
      <w:r>
        <w:t xml:space="preserve"> </w:t>
      </w:r>
      <w:r w:rsidRPr="00334624">
        <w:t>number</w:t>
      </w:r>
      <w:r>
        <w:t xml:space="preserve"> </w:t>
      </w:r>
      <w:r w:rsidRPr="00334624">
        <w:t>of</w:t>
      </w:r>
      <w:r>
        <w:t xml:space="preserve"> </w:t>
      </w:r>
      <w:r w:rsidRPr="00334624">
        <w:t>members</w:t>
      </w:r>
      <w:r>
        <w:t xml:space="preserve"> </w:t>
      </w:r>
      <w:r w:rsidRPr="00334624">
        <w:t>in</w:t>
      </w:r>
      <w:r>
        <w:t xml:space="preserve"> </w:t>
      </w:r>
      <w:r w:rsidRPr="00334624">
        <w:t>the</w:t>
      </w:r>
      <w:r>
        <w:t xml:space="preserve"> </w:t>
      </w:r>
      <w:r w:rsidRPr="00334624">
        <w:t>group.</w:t>
      </w:r>
      <w:r>
        <w:t xml:space="preserve"> </w:t>
      </w:r>
      <w:r w:rsidRPr="00334624">
        <w:t>CCC-STEM</w:t>
      </w:r>
      <w:r>
        <w:t xml:space="preserve"> </w:t>
      </w:r>
      <w:r w:rsidRPr="00334624">
        <w:t>has</w:t>
      </w:r>
      <w:r>
        <w:t xml:space="preserve"> </w:t>
      </w:r>
      <w:r w:rsidRPr="00334624">
        <w:t>had</w:t>
      </w:r>
      <w:r>
        <w:t xml:space="preserve"> </w:t>
      </w:r>
      <w:r w:rsidRPr="00334624">
        <w:t>8</w:t>
      </w:r>
      <w:r>
        <w:t xml:space="preserve"> </w:t>
      </w:r>
      <w:r w:rsidRPr="00334624">
        <w:t>to</w:t>
      </w:r>
      <w:r>
        <w:t xml:space="preserve"> </w:t>
      </w:r>
      <w:r w:rsidRPr="00334624">
        <w:t>17</w:t>
      </w:r>
      <w:r>
        <w:t xml:space="preserve"> </w:t>
      </w:r>
      <w:r w:rsidRPr="00334624">
        <w:t>members</w:t>
      </w:r>
      <w:r>
        <w:t xml:space="preserve"> </w:t>
      </w:r>
      <w:r w:rsidRPr="00334624">
        <w:t>since</w:t>
      </w:r>
      <w:r>
        <w:t xml:space="preserve"> </w:t>
      </w:r>
      <w:r w:rsidRPr="00334624">
        <w:t>2016.</w:t>
      </w:r>
      <w:r>
        <w:t xml:space="preserve"> </w:t>
      </w:r>
      <w:r w:rsidRPr="00334624">
        <w:t>An</w:t>
      </w:r>
      <w:r>
        <w:t xml:space="preserve"> </w:t>
      </w:r>
      <w:r w:rsidRPr="00334624">
        <w:t>overview</w:t>
      </w:r>
      <w:r>
        <w:t xml:space="preserve"> </w:t>
      </w:r>
      <w:r w:rsidRPr="00334624">
        <w:t>of</w:t>
      </w:r>
      <w:r>
        <w:t xml:space="preserve"> </w:t>
      </w:r>
      <w:r w:rsidRPr="00334624">
        <w:t>the</w:t>
      </w:r>
      <w:r>
        <w:t xml:space="preserve"> </w:t>
      </w:r>
      <w:r w:rsidRPr="00334624">
        <w:t>reach</w:t>
      </w:r>
      <w:r>
        <w:t xml:space="preserve"> </w:t>
      </w:r>
      <w:r w:rsidRPr="00334624">
        <w:t>of</w:t>
      </w:r>
      <w:r>
        <w:t xml:space="preserve"> </w:t>
      </w:r>
      <w:r w:rsidRPr="00334624">
        <w:t>CCC-STEM,</w:t>
      </w:r>
      <w:r>
        <w:t xml:space="preserve"> </w:t>
      </w:r>
      <w:r w:rsidRPr="00334624">
        <w:t>as</w:t>
      </w:r>
      <w:r>
        <w:t xml:space="preserve"> </w:t>
      </w:r>
      <w:r w:rsidRPr="00334624">
        <w:t>per</w:t>
      </w:r>
      <w:r>
        <w:t xml:space="preserve"> </w:t>
      </w:r>
      <w:r w:rsidRPr="00334624">
        <w:t>their</w:t>
      </w:r>
      <w:r>
        <w:t xml:space="preserve"> </w:t>
      </w:r>
      <w:r w:rsidRPr="00334624">
        <w:t>direct</w:t>
      </w:r>
      <w:r>
        <w:t xml:space="preserve"> </w:t>
      </w:r>
      <w:r w:rsidRPr="00334624">
        <w:t>sphere</w:t>
      </w:r>
      <w:r>
        <w:t xml:space="preserve"> </w:t>
      </w:r>
      <w:r w:rsidRPr="00334624">
        <w:t>of</w:t>
      </w:r>
      <w:r>
        <w:t xml:space="preserve"> </w:t>
      </w:r>
      <w:r w:rsidRPr="00334624">
        <w:t>influence,</w:t>
      </w:r>
      <w:r>
        <w:t xml:space="preserve"> </w:t>
      </w:r>
      <w:r w:rsidRPr="00334624">
        <w:t>is</w:t>
      </w:r>
      <w:r>
        <w:t xml:space="preserve"> </w:t>
      </w:r>
      <w:r w:rsidRPr="00334624">
        <w:t>provided</w:t>
      </w:r>
      <w:r>
        <w:t xml:space="preserve"> </w:t>
      </w:r>
      <w:r w:rsidRPr="00334624">
        <w:t>below.</w:t>
      </w:r>
    </w:p>
    <w:p w14:paraId="67AA87A5" w14:textId="4436E2A4" w:rsidR="005F3972" w:rsidRPr="00334624" w:rsidRDefault="005F3972" w:rsidP="005F3972">
      <w:pPr>
        <w:pStyle w:val="Caption"/>
        <w:ind w:left="1308" w:hanging="1308"/>
      </w:pPr>
      <w:bookmarkStart w:id="292" w:name="_Toc138702632"/>
      <w:r w:rsidRPr="00E14A9B">
        <w:rPr>
          <w:rStyle w:val="CaptionLabel"/>
        </w:rPr>
        <w:lastRenderedPageBreak/>
        <w:t>Figure </w:t>
      </w:r>
      <w:r w:rsidRPr="00E14A9B">
        <w:rPr>
          <w:rStyle w:val="CaptionLabel"/>
        </w:rPr>
        <w:fldChar w:fldCharType="begin"/>
      </w:r>
      <w:r w:rsidRPr="00E14A9B">
        <w:rPr>
          <w:rStyle w:val="CaptionLabel"/>
        </w:rPr>
        <w:instrText xml:space="preserve"> STYLEREF 9 \S \* MERGEFORMAT </w:instrText>
      </w:r>
      <w:r w:rsidRPr="00E14A9B">
        <w:rPr>
          <w:rStyle w:val="CaptionLabel"/>
        </w:rPr>
        <w:fldChar w:fldCharType="separate"/>
      </w:r>
      <w:r w:rsidRPr="00E14A9B">
        <w:rPr>
          <w:rStyle w:val="CaptionLabel"/>
          <w:noProof/>
        </w:rPr>
        <w:t>E</w:t>
      </w:r>
      <w:r w:rsidRPr="00E14A9B">
        <w:rPr>
          <w:rStyle w:val="CaptionLabel"/>
        </w:rPr>
        <w:fldChar w:fldCharType="end"/>
      </w:r>
      <w:r w:rsidRPr="00E14A9B">
        <w:rPr>
          <w:rStyle w:val="CaptionLabel"/>
        </w:rPr>
        <w:t>.</w:t>
      </w:r>
      <w:r w:rsidRPr="00E14A9B">
        <w:rPr>
          <w:rStyle w:val="CaptionLabel"/>
        </w:rPr>
        <w:fldChar w:fldCharType="begin"/>
      </w:r>
      <w:r w:rsidRPr="00E14A9B">
        <w:rPr>
          <w:rStyle w:val="CaptionLabel"/>
        </w:rPr>
        <w:instrText xml:space="preserve"> SEQ Figure_AP \* ARABIC \S 9 \* MERGEFORMAT </w:instrText>
      </w:r>
      <w:r w:rsidRPr="00E14A9B">
        <w:rPr>
          <w:rStyle w:val="CaptionLabel"/>
        </w:rPr>
        <w:fldChar w:fldCharType="separate"/>
      </w:r>
      <w:r w:rsidRPr="00E14A9B">
        <w:rPr>
          <w:rStyle w:val="CaptionLabel"/>
          <w:noProof/>
        </w:rPr>
        <w:t>1</w:t>
      </w:r>
      <w:r w:rsidRPr="00E14A9B">
        <w:rPr>
          <w:rStyle w:val="CaptionLabel"/>
        </w:rPr>
        <w:fldChar w:fldCharType="end"/>
      </w:r>
      <w:r w:rsidRPr="00E14A9B">
        <w:tab/>
        <w:t>CCC-STEM Group reach</w:t>
      </w:r>
      <w:bookmarkEnd w:id="292"/>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BB4699" w:rsidRPr="00334624" w14:paraId="438352B2" w14:textId="77777777" w:rsidTr="005F3972">
        <w:tc>
          <w:tcPr>
            <w:tcW w:w="7937" w:type="dxa"/>
            <w:shd w:val="clear" w:color="auto" w:fill="auto"/>
          </w:tcPr>
          <w:p w14:paraId="567AE3D5" w14:textId="77777777" w:rsidR="00BB4699" w:rsidRPr="00334624" w:rsidRDefault="00BB4699" w:rsidP="00D13FCA">
            <w:pPr>
              <w:pStyle w:val="Figure"/>
            </w:pPr>
            <w:r w:rsidRPr="00334624">
              <w:rPr>
                <w:noProof/>
                <w:lang w:eastAsia="en-AU"/>
              </w:rPr>
              <w:drawing>
                <wp:inline distT="0" distB="0" distL="0" distR="0" wp14:anchorId="7C6084A9" wp14:editId="53FC33E5">
                  <wp:extent cx="4902835" cy="1399540"/>
                  <wp:effectExtent l="0" t="0" r="0" b="0"/>
                  <wp:docPr id="1324748393" name="Picture 1324748393" descr="CCC-STEM Group reach &#10;2019 – members 16, employees (,000) 49.5; 2020– members 16, employees (,000) 49.5; 2021 – members 17, employees (,000) 40.5; 2022 – members 12, employees (,000)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48393" name="Picture 1324748393" descr="CCC-STEM Group reach &#10;2019 – members 16, employees (,000) 49.5; 2020– members 16, employees (,000) 49.5; 2021 – members 17, employees (,000) 40.5; 2022 – members 12, employees (,000) 27&#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02835" cy="1399540"/>
                          </a:xfrm>
                          <a:prstGeom prst="rect">
                            <a:avLst/>
                          </a:prstGeom>
                          <a:noFill/>
                          <a:ln>
                            <a:noFill/>
                          </a:ln>
                        </pic:spPr>
                      </pic:pic>
                    </a:graphicData>
                  </a:graphic>
                </wp:inline>
              </w:drawing>
            </w:r>
          </w:p>
        </w:tc>
      </w:tr>
    </w:tbl>
    <w:p w14:paraId="737AC2FB" w14:textId="77777777" w:rsidR="005F3972" w:rsidRPr="00334624" w:rsidRDefault="005F3972" w:rsidP="005F3972">
      <w:pPr>
        <w:pStyle w:val="Source"/>
        <w:ind w:left="1308" w:hanging="1308"/>
      </w:pPr>
      <w:r w:rsidRPr="00334624">
        <w:t>Source: Data</w:t>
      </w:r>
      <w:r>
        <w:t xml:space="preserve"> </w:t>
      </w:r>
      <w:r w:rsidRPr="00334624">
        <w:t>sourced</w:t>
      </w:r>
      <w:r>
        <w:t xml:space="preserve"> </w:t>
      </w:r>
      <w:r w:rsidRPr="00334624">
        <w:t>from</w:t>
      </w:r>
      <w:r>
        <w:t xml:space="preserve"> </w:t>
      </w:r>
      <w:r w:rsidRPr="00334624">
        <w:t>MCC</w:t>
      </w:r>
      <w:r>
        <w:t xml:space="preserve"> </w:t>
      </w:r>
      <w:r w:rsidRPr="00334624">
        <w:t>Impact</w:t>
      </w:r>
      <w:r>
        <w:t xml:space="preserve"> </w:t>
      </w:r>
      <w:r w:rsidRPr="00334624">
        <w:t>Reports,</w:t>
      </w:r>
      <w:r>
        <w:t xml:space="preserve"> </w:t>
      </w:r>
      <w:r w:rsidRPr="00334624">
        <w:t>2019-2022,</w:t>
      </w:r>
      <w:r>
        <w:t xml:space="preserve"> </w:t>
      </w:r>
      <w:r w:rsidRPr="00334624">
        <w:t>analysis</w:t>
      </w:r>
      <w:r>
        <w:t xml:space="preserve"> </w:t>
      </w:r>
      <w:r w:rsidRPr="00334624">
        <w:t>by</w:t>
      </w:r>
      <w:r>
        <w:t xml:space="preserve"> </w:t>
      </w:r>
      <w:r w:rsidRPr="00334624">
        <w:t>ACIL</w:t>
      </w:r>
      <w:r>
        <w:t xml:space="preserve"> </w:t>
      </w:r>
      <w:r w:rsidRPr="00334624">
        <w:t>Allen,</w:t>
      </w:r>
      <w:r>
        <w:t xml:space="preserve"> </w:t>
      </w:r>
      <w:r w:rsidRPr="00334624">
        <w:t>2023.</w:t>
      </w:r>
      <w:r>
        <w:t xml:space="preserve"> </w:t>
      </w:r>
    </w:p>
    <w:p w14:paraId="47970D1F" w14:textId="77777777" w:rsidR="005F3972" w:rsidRPr="00334624" w:rsidRDefault="005F3972" w:rsidP="00D13FCA">
      <w:pPr>
        <w:pStyle w:val="spacer"/>
      </w:pPr>
    </w:p>
    <w:p w14:paraId="3BFA3CC8" w14:textId="77777777" w:rsidR="00BB4699" w:rsidRPr="00334624" w:rsidRDefault="00BB4699" w:rsidP="00BB4699">
      <w:pPr>
        <w:pStyle w:val="BodyText"/>
      </w:pPr>
      <w:r w:rsidRPr="00334624">
        <w:t>Notably,</w:t>
      </w:r>
      <w:r>
        <w:t xml:space="preserve"> the </w:t>
      </w:r>
      <w:r w:rsidRPr="00334624">
        <w:t>measurement</w:t>
      </w:r>
      <w:r>
        <w:t xml:space="preserve"> </w:t>
      </w:r>
      <w:r w:rsidRPr="00334624">
        <w:t>of</w:t>
      </w:r>
      <w:r>
        <w:t xml:space="preserve"> </w:t>
      </w:r>
      <w:r w:rsidRPr="00334624">
        <w:t>reach</w:t>
      </w:r>
      <w:r>
        <w:t xml:space="preserve"> </w:t>
      </w:r>
      <w:r w:rsidRPr="00334624">
        <w:t>by</w:t>
      </w:r>
      <w:r>
        <w:t xml:space="preserve"> </w:t>
      </w:r>
      <w:r w:rsidRPr="00334624">
        <w:t>the</w:t>
      </w:r>
      <w:r>
        <w:t xml:space="preserve"> </w:t>
      </w:r>
      <w:r w:rsidRPr="00334624">
        <w:t>metrics</w:t>
      </w:r>
      <w:r>
        <w:t xml:space="preserve"> </w:t>
      </w:r>
      <w:r w:rsidRPr="00334624">
        <w:t>of</w:t>
      </w:r>
      <w:r>
        <w:t xml:space="preserve"> </w:t>
      </w:r>
      <w:r w:rsidRPr="00334624">
        <w:t>employees</w:t>
      </w:r>
      <w:r>
        <w:t xml:space="preserve"> </w:t>
      </w:r>
      <w:r w:rsidRPr="00334624">
        <w:t>and</w:t>
      </w:r>
      <w:r>
        <w:t xml:space="preserve"> </w:t>
      </w:r>
      <w:r w:rsidRPr="00334624">
        <w:t>jurisdictions</w:t>
      </w:r>
      <w:r>
        <w:t xml:space="preserve"> </w:t>
      </w:r>
      <w:r w:rsidRPr="00334624">
        <w:t>is</w:t>
      </w:r>
      <w:r>
        <w:t xml:space="preserve"> </w:t>
      </w:r>
      <w:r w:rsidRPr="00334624">
        <w:t>highly</w:t>
      </w:r>
      <w:r>
        <w:t xml:space="preserve"> </w:t>
      </w:r>
      <w:r w:rsidRPr="00334624">
        <w:t>dependent</w:t>
      </w:r>
      <w:r>
        <w:t xml:space="preserve"> </w:t>
      </w:r>
      <w:r w:rsidRPr="00334624">
        <w:t>on</w:t>
      </w:r>
      <w:r>
        <w:t xml:space="preserve"> </w:t>
      </w:r>
      <w:r w:rsidRPr="00334624">
        <w:t>individual</w:t>
      </w:r>
      <w:r>
        <w:t xml:space="preserve"> </w:t>
      </w:r>
      <w:r w:rsidRPr="00334624">
        <w:t>member</w:t>
      </w:r>
      <w:r>
        <w:t xml:space="preserve"> </w:t>
      </w:r>
      <w:r w:rsidRPr="00334624">
        <w:t>participation</w:t>
      </w:r>
      <w:r>
        <w:t xml:space="preserve"> </w:t>
      </w:r>
      <w:r w:rsidRPr="00334624">
        <w:t>on</w:t>
      </w:r>
      <w:r>
        <w:t xml:space="preserve"> </w:t>
      </w:r>
      <w:r w:rsidRPr="00334624">
        <w:t>a</w:t>
      </w:r>
      <w:r>
        <w:t xml:space="preserve"> </w:t>
      </w:r>
      <w:r w:rsidRPr="00334624">
        <w:t>yearly</w:t>
      </w:r>
      <w:r>
        <w:t xml:space="preserve"> </w:t>
      </w:r>
      <w:r w:rsidRPr="00334624">
        <w:t>basis.</w:t>
      </w:r>
      <w:r>
        <w:t xml:space="preserve"> </w:t>
      </w:r>
      <w:r w:rsidRPr="00334624">
        <w:t>There</w:t>
      </w:r>
      <w:r>
        <w:t xml:space="preserve"> </w:t>
      </w:r>
      <w:r w:rsidRPr="00334624">
        <w:t>is</w:t>
      </w:r>
      <w:r>
        <w:t xml:space="preserve"> </w:t>
      </w:r>
      <w:r w:rsidRPr="00334624">
        <w:t>insufficient</w:t>
      </w:r>
      <w:r>
        <w:t xml:space="preserve"> </w:t>
      </w:r>
      <w:r w:rsidRPr="00334624">
        <w:t>data</w:t>
      </w:r>
      <w:r>
        <w:t xml:space="preserve"> </w:t>
      </w:r>
      <w:r w:rsidRPr="00334624">
        <w:t>to</w:t>
      </w:r>
      <w:r>
        <w:t xml:space="preserve"> </w:t>
      </w:r>
      <w:r w:rsidRPr="00334624">
        <w:t>identify</w:t>
      </w:r>
      <w:r>
        <w:t xml:space="preserve"> </w:t>
      </w:r>
      <w:r w:rsidRPr="00334624">
        <w:t>reach</w:t>
      </w:r>
      <w:r>
        <w:t xml:space="preserve"> </w:t>
      </w:r>
      <w:r w:rsidRPr="00334624">
        <w:t>beyond</w:t>
      </w:r>
      <w:r>
        <w:t xml:space="preserve"> </w:t>
      </w:r>
      <w:r w:rsidRPr="00334624">
        <w:t>the</w:t>
      </w:r>
      <w:r>
        <w:t xml:space="preserve"> </w:t>
      </w:r>
      <w:r w:rsidRPr="00334624">
        <w:t>member</w:t>
      </w:r>
      <w:r>
        <w:t xml:space="preserve"> </w:t>
      </w:r>
      <w:r w:rsidRPr="00334624">
        <w:t>organisations.</w:t>
      </w:r>
    </w:p>
    <w:p w14:paraId="09FA980E" w14:textId="77777777" w:rsidR="00BB4699" w:rsidRPr="00334624" w:rsidRDefault="00BB4699" w:rsidP="00BB4699">
      <w:pPr>
        <w:pStyle w:val="Heading3AP"/>
      </w:pPr>
      <w:r w:rsidRPr="00334624">
        <w:t>Timelines</w:t>
      </w:r>
    </w:p>
    <w:p w14:paraId="6DA80AEE" w14:textId="77777777" w:rsidR="00BB4699" w:rsidRPr="00334624" w:rsidRDefault="00BB4699" w:rsidP="00BB4699">
      <w:pPr>
        <w:pStyle w:val="BodyText"/>
      </w:pPr>
      <w:r w:rsidRPr="00334624">
        <w:t>CCC-STEM</w:t>
      </w:r>
      <w:r>
        <w:t xml:space="preserve"> </w:t>
      </w:r>
      <w:r w:rsidRPr="00334624">
        <w:t>grant</w:t>
      </w:r>
      <w:r>
        <w:t xml:space="preserve"> </w:t>
      </w:r>
      <w:r w:rsidRPr="00334624">
        <w:t>agreement</w:t>
      </w:r>
      <w:r>
        <w:t xml:space="preserve"> </w:t>
      </w:r>
      <w:r w:rsidRPr="00334624">
        <w:t>timelines</w:t>
      </w:r>
      <w:r>
        <w:t xml:space="preserve"> </w:t>
      </w:r>
      <w:r w:rsidRPr="00334624">
        <w:t>for</w:t>
      </w:r>
      <w:r>
        <w:t xml:space="preserve"> </w:t>
      </w:r>
      <w:r w:rsidRPr="00334624">
        <w:t>Phase</w:t>
      </w:r>
      <w:r>
        <w:t xml:space="preserve"> </w:t>
      </w:r>
      <w:r w:rsidRPr="00334624">
        <w:t>3</w:t>
      </w:r>
      <w:r>
        <w:t xml:space="preserve"> </w:t>
      </w:r>
      <w:r w:rsidRPr="00334624">
        <w:t>were</w:t>
      </w:r>
      <w:r>
        <w:t xml:space="preserve"> </w:t>
      </w:r>
      <w:r w:rsidRPr="00334624">
        <w:t>met.</w:t>
      </w:r>
      <w:r>
        <w:t xml:space="preserve"> </w:t>
      </w:r>
      <w:r w:rsidRPr="00334624">
        <w:t>A</w:t>
      </w:r>
      <w:r>
        <w:t xml:space="preserve"> </w:t>
      </w:r>
      <w:r w:rsidRPr="00334624">
        <w:t>report</w:t>
      </w:r>
      <w:r>
        <w:t xml:space="preserve"> </w:t>
      </w:r>
      <w:r w:rsidRPr="00334624">
        <w:t>setting</w:t>
      </w:r>
      <w:r>
        <w:t xml:space="preserve"> </w:t>
      </w:r>
      <w:r w:rsidRPr="00334624">
        <w:t>out</w:t>
      </w:r>
      <w:r>
        <w:t xml:space="preserve"> </w:t>
      </w:r>
      <w:r w:rsidRPr="00334624">
        <w:t>the</w:t>
      </w:r>
      <w:r>
        <w:t xml:space="preserve"> </w:t>
      </w:r>
      <w:r w:rsidRPr="00334624">
        <w:t>achievements</w:t>
      </w:r>
      <w:r>
        <w:t xml:space="preserve"> </w:t>
      </w:r>
      <w:r w:rsidRPr="00334624">
        <w:t>and</w:t>
      </w:r>
      <w:r>
        <w:t xml:space="preserve"> </w:t>
      </w:r>
      <w:r w:rsidRPr="00334624">
        <w:t>outcomes</w:t>
      </w:r>
      <w:r>
        <w:t xml:space="preserve"> </w:t>
      </w:r>
      <w:r w:rsidRPr="00334624">
        <w:t>of</w:t>
      </w:r>
      <w:r>
        <w:t xml:space="preserve"> </w:t>
      </w:r>
      <w:r w:rsidRPr="00334624">
        <w:t>Phases</w:t>
      </w:r>
      <w:r>
        <w:t xml:space="preserve"> </w:t>
      </w:r>
      <w:r w:rsidRPr="00334624">
        <w:t>1-2</w:t>
      </w:r>
      <w:r>
        <w:t xml:space="preserve"> </w:t>
      </w:r>
      <w:r w:rsidRPr="00334624">
        <w:t>demonstrated</w:t>
      </w:r>
      <w:r>
        <w:t xml:space="preserve"> </w:t>
      </w:r>
      <w:r w:rsidRPr="00334624">
        <w:t>the</w:t>
      </w:r>
      <w:r>
        <w:t xml:space="preserve"> </w:t>
      </w:r>
      <w:r w:rsidRPr="00334624">
        <w:t>intended</w:t>
      </w:r>
      <w:r>
        <w:t xml:space="preserve"> </w:t>
      </w:r>
      <w:r w:rsidRPr="00334624">
        <w:t>objectives</w:t>
      </w:r>
      <w:r>
        <w:t xml:space="preserve"> </w:t>
      </w:r>
      <w:r w:rsidRPr="00334624">
        <w:t>of</w:t>
      </w:r>
      <w:r>
        <w:t xml:space="preserve"> </w:t>
      </w:r>
      <w:r w:rsidRPr="00334624">
        <w:t>the</w:t>
      </w:r>
      <w:r>
        <w:t xml:space="preserve"> </w:t>
      </w:r>
      <w:r w:rsidRPr="00334624">
        <w:t>project</w:t>
      </w:r>
      <w:r>
        <w:t xml:space="preserve"> </w:t>
      </w:r>
      <w:r w:rsidRPr="00334624">
        <w:t>were</w:t>
      </w:r>
      <w:r>
        <w:t xml:space="preserve"> </w:t>
      </w:r>
      <w:r w:rsidRPr="00334624">
        <w:t>met.</w:t>
      </w:r>
      <w:r>
        <w:t xml:space="preserve"> </w:t>
      </w:r>
      <w:r w:rsidRPr="00334624">
        <w:t>Phase</w:t>
      </w:r>
      <w:r>
        <w:t xml:space="preserve"> </w:t>
      </w:r>
      <w:r w:rsidRPr="00334624">
        <w:t>2</w:t>
      </w:r>
      <w:r>
        <w:t xml:space="preserve"> </w:t>
      </w:r>
      <w:r w:rsidRPr="00334624">
        <w:t>was</w:t>
      </w:r>
      <w:r>
        <w:t xml:space="preserve"> </w:t>
      </w:r>
      <w:r w:rsidRPr="00334624">
        <w:t>intended</w:t>
      </w:r>
      <w:r>
        <w:t xml:space="preserve"> </w:t>
      </w:r>
      <w:r w:rsidRPr="00334624">
        <w:t>to</w:t>
      </w:r>
      <w:r>
        <w:t xml:space="preserve"> </w:t>
      </w:r>
      <w:r w:rsidRPr="00334624">
        <w:t>be</w:t>
      </w:r>
      <w:r>
        <w:t xml:space="preserve"> </w:t>
      </w:r>
      <w:r w:rsidRPr="00334624">
        <w:t>completed</w:t>
      </w:r>
      <w:r>
        <w:t xml:space="preserve"> </w:t>
      </w:r>
      <w:r w:rsidRPr="00334624">
        <w:t>by</w:t>
      </w:r>
      <w:r>
        <w:t xml:space="preserve"> the </w:t>
      </w:r>
      <w:r w:rsidRPr="00334624">
        <w:t>end</w:t>
      </w:r>
      <w:r>
        <w:t xml:space="preserve"> of </w:t>
      </w:r>
      <w:r w:rsidRPr="00334624">
        <w:t>September</w:t>
      </w:r>
      <w:r>
        <w:t xml:space="preserve"> </w:t>
      </w:r>
      <w:r w:rsidRPr="00334624">
        <w:t>2017</w:t>
      </w:r>
      <w:r>
        <w:t xml:space="preserve"> </w:t>
      </w:r>
      <w:r w:rsidRPr="00334624">
        <w:t>but</w:t>
      </w:r>
      <w:r>
        <w:t xml:space="preserve"> </w:t>
      </w:r>
      <w:r w:rsidRPr="00334624">
        <w:t>was</w:t>
      </w:r>
      <w:r>
        <w:t xml:space="preserve"> </w:t>
      </w:r>
      <w:r w:rsidRPr="00334624">
        <w:t>extended</w:t>
      </w:r>
      <w:r>
        <w:t xml:space="preserve"> </w:t>
      </w:r>
      <w:r w:rsidRPr="00334624">
        <w:t>to</w:t>
      </w:r>
      <w:r>
        <w:t xml:space="preserve"> the </w:t>
      </w:r>
      <w:r w:rsidRPr="00334624">
        <w:t>end</w:t>
      </w:r>
      <w:r>
        <w:t xml:space="preserve"> of </w:t>
      </w:r>
      <w:r w:rsidRPr="00334624">
        <w:t>March</w:t>
      </w:r>
      <w:r>
        <w:t xml:space="preserve"> </w:t>
      </w:r>
      <w:r w:rsidRPr="00334624">
        <w:t>2018.</w:t>
      </w:r>
    </w:p>
    <w:p w14:paraId="62B82EFD" w14:textId="77777777" w:rsidR="00BB4699" w:rsidRPr="00334624" w:rsidRDefault="00BB4699" w:rsidP="00BB4699">
      <w:pPr>
        <w:pStyle w:val="BodyText"/>
      </w:pPr>
      <w:r w:rsidRPr="00334624">
        <w:t>Government</w:t>
      </w:r>
      <w:r>
        <w:t xml:space="preserve"> </w:t>
      </w:r>
      <w:r w:rsidRPr="00334624">
        <w:t>grant</w:t>
      </w:r>
      <w:r>
        <w:t xml:space="preserve"> </w:t>
      </w:r>
      <w:r w:rsidRPr="00334624">
        <w:t>funding</w:t>
      </w:r>
      <w:r>
        <w:t xml:space="preserve"> </w:t>
      </w:r>
      <w:r w:rsidRPr="00334624">
        <w:t>ceased</w:t>
      </w:r>
      <w:r>
        <w:t xml:space="preserve"> </w:t>
      </w:r>
      <w:r w:rsidRPr="00334624">
        <w:t>in</w:t>
      </w:r>
      <w:r>
        <w:t xml:space="preserve"> </w:t>
      </w:r>
      <w:r w:rsidRPr="00334624">
        <w:t>2019.</w:t>
      </w:r>
      <w:r>
        <w:t xml:space="preserve"> </w:t>
      </w:r>
      <w:r w:rsidRPr="00334624">
        <w:t>At</w:t>
      </w:r>
      <w:r>
        <w:t xml:space="preserve"> </w:t>
      </w:r>
      <w:r w:rsidRPr="00334624">
        <w:t>this</w:t>
      </w:r>
      <w:r>
        <w:t xml:space="preserve"> </w:t>
      </w:r>
      <w:r w:rsidRPr="00334624">
        <w:t>time</w:t>
      </w:r>
      <w:r>
        <w:t xml:space="preserve">, </w:t>
      </w:r>
      <w:r w:rsidRPr="00334624">
        <w:t>the</w:t>
      </w:r>
      <w:r>
        <w:t xml:space="preserve"> </w:t>
      </w:r>
      <w:r w:rsidRPr="00334624">
        <w:t>initiative</w:t>
      </w:r>
      <w:r>
        <w:t xml:space="preserve"> </w:t>
      </w:r>
      <w:r w:rsidRPr="00334624">
        <w:t>became</w:t>
      </w:r>
      <w:r>
        <w:t xml:space="preserve"> </w:t>
      </w:r>
      <w:r w:rsidRPr="00334624">
        <w:t>self-sustaining,</w:t>
      </w:r>
      <w:r>
        <w:t xml:space="preserve"> </w:t>
      </w:r>
      <w:r w:rsidRPr="00334624">
        <w:t>achieved</w:t>
      </w:r>
      <w:r>
        <w:t xml:space="preserve"> </w:t>
      </w:r>
      <w:r w:rsidRPr="00334624">
        <w:t>through</w:t>
      </w:r>
      <w:r>
        <w:t xml:space="preserve"> </w:t>
      </w:r>
      <w:r w:rsidRPr="00334624">
        <w:t>member</w:t>
      </w:r>
      <w:r>
        <w:t xml:space="preserve"> </w:t>
      </w:r>
      <w:r w:rsidRPr="00334624">
        <w:t>contributions.</w:t>
      </w:r>
      <w:r>
        <w:t xml:space="preserve"> </w:t>
      </w:r>
      <w:r w:rsidRPr="00334624">
        <w:t>The</w:t>
      </w:r>
      <w:r>
        <w:t xml:space="preserve"> </w:t>
      </w:r>
      <w:r w:rsidRPr="00334624">
        <w:t>initiative</w:t>
      </w:r>
      <w:r>
        <w:t xml:space="preserve"> </w:t>
      </w:r>
      <w:r w:rsidRPr="00334624">
        <w:t>has</w:t>
      </w:r>
      <w:r>
        <w:t xml:space="preserve"> </w:t>
      </w:r>
      <w:r w:rsidRPr="00334624">
        <w:t>continued</w:t>
      </w:r>
      <w:r>
        <w:t xml:space="preserve"> </w:t>
      </w:r>
      <w:r w:rsidRPr="00334624">
        <w:t>since</w:t>
      </w:r>
      <w:r>
        <w:t xml:space="preserve"> </w:t>
      </w:r>
      <w:r w:rsidRPr="00334624">
        <w:t>with</w:t>
      </w:r>
      <w:r>
        <w:t xml:space="preserve"> </w:t>
      </w:r>
      <w:r w:rsidRPr="00334624">
        <w:t>regular</w:t>
      </w:r>
      <w:r>
        <w:t xml:space="preserve"> </w:t>
      </w:r>
      <w:r w:rsidRPr="00334624">
        <w:t>meetings</w:t>
      </w:r>
      <w:r>
        <w:t xml:space="preserve"> </w:t>
      </w:r>
      <w:r w:rsidRPr="00334624">
        <w:t>and</w:t>
      </w:r>
      <w:r>
        <w:t xml:space="preserve"> </w:t>
      </w:r>
      <w:r w:rsidRPr="00334624">
        <w:t>reporting</w:t>
      </w:r>
      <w:r>
        <w:t xml:space="preserve"> </w:t>
      </w:r>
      <w:r w:rsidRPr="00334624">
        <w:t>by</w:t>
      </w:r>
      <w:r>
        <w:t xml:space="preserve"> </w:t>
      </w:r>
      <w:r w:rsidRPr="00334624">
        <w:t>members.</w:t>
      </w:r>
    </w:p>
    <w:p w14:paraId="4EEF9AB8" w14:textId="77777777" w:rsidR="00BB4699" w:rsidRPr="00334624" w:rsidRDefault="00BB4699" w:rsidP="00BB4699">
      <w:pPr>
        <w:pStyle w:val="Heading3AP"/>
      </w:pPr>
      <w:r w:rsidRPr="00334624">
        <w:t>Funding</w:t>
      </w:r>
    </w:p>
    <w:p w14:paraId="590F5384" w14:textId="77777777" w:rsidR="00BB4699" w:rsidRPr="00334624" w:rsidRDefault="00BB4699" w:rsidP="00BB4699">
      <w:pPr>
        <w:pStyle w:val="BodyText"/>
      </w:pPr>
      <w:r w:rsidRPr="00334624">
        <w:t>Funding</w:t>
      </w:r>
      <w:r>
        <w:t xml:space="preserve"> </w:t>
      </w:r>
      <w:r w:rsidRPr="00334624">
        <w:t>for</w:t>
      </w:r>
      <w:r>
        <w:t xml:space="preserve"> </w:t>
      </w:r>
      <w:r w:rsidRPr="00334624">
        <w:t>CCC-STEM</w:t>
      </w:r>
      <w:r>
        <w:t xml:space="preserve"> </w:t>
      </w:r>
      <w:r w:rsidRPr="00334624">
        <w:t>has</w:t>
      </w:r>
      <w:r>
        <w:t xml:space="preserve"> </w:t>
      </w:r>
      <w:r w:rsidRPr="00334624">
        <w:t>been</w:t>
      </w:r>
      <w:r>
        <w:t xml:space="preserve"> </w:t>
      </w:r>
      <w:r w:rsidRPr="00334624">
        <w:t>appropriate</w:t>
      </w:r>
      <w:r>
        <w:t xml:space="preserve"> </w:t>
      </w:r>
      <w:r w:rsidRPr="00334624">
        <w:t>and</w:t>
      </w:r>
      <w:r>
        <w:t xml:space="preserve"> </w:t>
      </w:r>
      <w:r w:rsidRPr="00334624">
        <w:t>was</w:t>
      </w:r>
      <w:r>
        <w:t xml:space="preserve"> </w:t>
      </w:r>
      <w:r w:rsidRPr="00334624">
        <w:t>considered</w:t>
      </w:r>
      <w:r>
        <w:t xml:space="preserve"> </w:t>
      </w:r>
      <w:r w:rsidRPr="00334624">
        <w:t>effective</w:t>
      </w:r>
      <w:r>
        <w:t xml:space="preserve"> </w:t>
      </w:r>
      <w:r w:rsidRPr="00334624">
        <w:t>in</w:t>
      </w:r>
      <w:r>
        <w:t xml:space="preserve"> </w:t>
      </w:r>
      <w:r w:rsidRPr="00334624">
        <w:t>accelerating</w:t>
      </w:r>
      <w:r>
        <w:t xml:space="preserve"> </w:t>
      </w:r>
      <w:r w:rsidRPr="00334624">
        <w:t>the</w:t>
      </w:r>
      <w:r>
        <w:t xml:space="preserve"> </w:t>
      </w:r>
      <w:r w:rsidRPr="00334624">
        <w:t>initiative.</w:t>
      </w:r>
      <w:r>
        <w:t xml:space="preserve"> </w:t>
      </w:r>
    </w:p>
    <w:p w14:paraId="3C03E484" w14:textId="77777777" w:rsidR="00BB4699" w:rsidRPr="00334624" w:rsidRDefault="00BB4699" w:rsidP="00BB4699">
      <w:pPr>
        <w:pStyle w:val="BodyText"/>
        <w:rPr>
          <w:highlight w:val="yellow"/>
        </w:rPr>
      </w:pPr>
      <w:r w:rsidRPr="00334624">
        <w:t>CCC-STEM</w:t>
      </w:r>
      <w:r>
        <w:t xml:space="preserve"> </w:t>
      </w:r>
      <w:r w:rsidRPr="00334624">
        <w:t>received</w:t>
      </w:r>
      <w:r>
        <w:t xml:space="preserve"> </w:t>
      </w:r>
      <w:r w:rsidRPr="00334624">
        <w:t>$2.095</w:t>
      </w:r>
      <w:r>
        <w:t xml:space="preserve"> </w:t>
      </w:r>
      <w:r w:rsidRPr="00334624">
        <w:t>million</w:t>
      </w:r>
      <w:r>
        <w:t xml:space="preserve"> </w:t>
      </w:r>
      <w:r w:rsidRPr="00334624">
        <w:t>in</w:t>
      </w:r>
      <w:r>
        <w:t xml:space="preserve"> </w:t>
      </w:r>
      <w:r w:rsidRPr="00334624">
        <w:t>government</w:t>
      </w:r>
      <w:r>
        <w:t xml:space="preserve"> </w:t>
      </w:r>
      <w:r w:rsidRPr="00334624">
        <w:t>funding</w:t>
      </w:r>
      <w:r>
        <w:t xml:space="preserve"> </w:t>
      </w:r>
      <w:r w:rsidRPr="00334624">
        <w:t>across</w:t>
      </w:r>
      <w:r>
        <w:t xml:space="preserve"> </w:t>
      </w:r>
      <w:r w:rsidRPr="00334624">
        <w:t>2</w:t>
      </w:r>
      <w:r>
        <w:t xml:space="preserve"> </w:t>
      </w:r>
      <w:r w:rsidRPr="00334624">
        <w:t>grants: $1.125</w:t>
      </w:r>
      <w:r>
        <w:t xml:space="preserve"> </w:t>
      </w:r>
      <w:r w:rsidRPr="00334624">
        <w:t>million</w:t>
      </w:r>
      <w:r>
        <w:t xml:space="preserve"> </w:t>
      </w:r>
      <w:r w:rsidRPr="00334624">
        <w:t>for</w:t>
      </w:r>
      <w:r>
        <w:t xml:space="preserve"> </w:t>
      </w:r>
      <w:r w:rsidRPr="00334624">
        <w:t>Phases</w:t>
      </w:r>
      <w:r>
        <w:t xml:space="preserve"> </w:t>
      </w:r>
      <w:r w:rsidRPr="00334624">
        <w:t>1</w:t>
      </w:r>
      <w:r>
        <w:t xml:space="preserve"> </w:t>
      </w:r>
      <w:r w:rsidRPr="00334624">
        <w:t>and</w:t>
      </w:r>
      <w:r>
        <w:t xml:space="preserve"> </w:t>
      </w:r>
      <w:r w:rsidRPr="00334624">
        <w:t>2</w:t>
      </w:r>
      <w:r>
        <w:t xml:space="preserve"> </w:t>
      </w:r>
      <w:r w:rsidRPr="00334624">
        <w:t>and</w:t>
      </w:r>
      <w:r>
        <w:t xml:space="preserve"> </w:t>
      </w:r>
      <w:r w:rsidRPr="00334624">
        <w:t>$0.97 million</w:t>
      </w:r>
      <w:r>
        <w:t xml:space="preserve"> </w:t>
      </w:r>
      <w:r w:rsidRPr="00334624">
        <w:t>for</w:t>
      </w:r>
      <w:r>
        <w:t xml:space="preserve"> </w:t>
      </w:r>
      <w:r w:rsidRPr="00334624">
        <w:t>Phase</w:t>
      </w:r>
      <w:r>
        <w:t xml:space="preserve"> </w:t>
      </w:r>
      <w:r w:rsidRPr="00334624">
        <w:t>3.</w:t>
      </w:r>
      <w:r>
        <w:t xml:space="preserve"> </w:t>
      </w:r>
      <w:r w:rsidRPr="00334624">
        <w:t>Funding</w:t>
      </w:r>
      <w:r>
        <w:t xml:space="preserve"> </w:t>
      </w:r>
      <w:r w:rsidRPr="00334624">
        <w:t>is</w:t>
      </w:r>
      <w:r>
        <w:t xml:space="preserve"> </w:t>
      </w:r>
      <w:r w:rsidRPr="00334624">
        <w:t>attributed</w:t>
      </w:r>
      <w:r>
        <w:t xml:space="preserve"> </w:t>
      </w:r>
      <w:r w:rsidRPr="00334624">
        <w:t>to</w:t>
      </w:r>
      <w:r>
        <w:t xml:space="preserve"> </w:t>
      </w:r>
      <w:r w:rsidRPr="00334624">
        <w:t>administrative</w:t>
      </w:r>
      <w:r>
        <w:t xml:space="preserve"> </w:t>
      </w:r>
      <w:r w:rsidRPr="00334624">
        <w:t>expenses</w:t>
      </w:r>
      <w:r>
        <w:t xml:space="preserve"> </w:t>
      </w:r>
      <w:r w:rsidRPr="00334624">
        <w:t>(e.g.,</w:t>
      </w:r>
      <w:r>
        <w:t xml:space="preserve"> </w:t>
      </w:r>
      <w:r w:rsidRPr="00334624">
        <w:t>human</w:t>
      </w:r>
      <w:r>
        <w:t xml:space="preserve"> </w:t>
      </w:r>
      <w:r w:rsidRPr="00334624">
        <w:t>resources,</w:t>
      </w:r>
      <w:r>
        <w:t xml:space="preserve"> </w:t>
      </w:r>
      <w:r w:rsidRPr="00334624">
        <w:t>legal</w:t>
      </w:r>
      <w:r>
        <w:t xml:space="preserve"> </w:t>
      </w:r>
      <w:r w:rsidRPr="00334624">
        <w:t>and</w:t>
      </w:r>
      <w:r>
        <w:t xml:space="preserve"> </w:t>
      </w:r>
      <w:r w:rsidRPr="00334624">
        <w:t>audit</w:t>
      </w:r>
      <w:r>
        <w:t xml:space="preserve"> </w:t>
      </w:r>
      <w:r w:rsidRPr="00334624">
        <w:t>fees,</w:t>
      </w:r>
      <w:r>
        <w:t xml:space="preserve"> </w:t>
      </w:r>
      <w:r w:rsidRPr="00334624">
        <w:t>travel,</w:t>
      </w:r>
      <w:r>
        <w:t xml:space="preserve"> </w:t>
      </w:r>
      <w:r w:rsidRPr="00334624">
        <w:t>events</w:t>
      </w:r>
      <w:r>
        <w:t xml:space="preserve"> </w:t>
      </w:r>
      <w:r w:rsidRPr="00334624">
        <w:t>and</w:t>
      </w:r>
      <w:r>
        <w:t xml:space="preserve"> </w:t>
      </w:r>
      <w:r w:rsidRPr="00334624">
        <w:t>meeting</w:t>
      </w:r>
      <w:r>
        <w:t xml:space="preserve"> </w:t>
      </w:r>
      <w:r w:rsidRPr="00334624">
        <w:t>expenses),</w:t>
      </w:r>
      <w:r>
        <w:t xml:space="preserve"> </w:t>
      </w:r>
      <w:r w:rsidRPr="00334624">
        <w:t>publications</w:t>
      </w:r>
      <w:r>
        <w:t xml:space="preserve"> </w:t>
      </w:r>
      <w:r w:rsidRPr="00334624">
        <w:t>(e.g.,</w:t>
      </w:r>
      <w:r>
        <w:t xml:space="preserve"> </w:t>
      </w:r>
      <w:r w:rsidRPr="00334624">
        <w:t>publicly</w:t>
      </w:r>
      <w:r>
        <w:t xml:space="preserve"> </w:t>
      </w:r>
      <w:r w:rsidRPr="00334624">
        <w:t>available</w:t>
      </w:r>
      <w:r>
        <w:t xml:space="preserve"> </w:t>
      </w:r>
      <w:r w:rsidRPr="00334624">
        <w:t>resources</w:t>
      </w:r>
      <w:r>
        <w:t xml:space="preserve"> </w:t>
      </w:r>
      <w:r w:rsidRPr="00334624">
        <w:t>and</w:t>
      </w:r>
      <w:r>
        <w:t xml:space="preserve"> </w:t>
      </w:r>
      <w:r w:rsidRPr="00334624">
        <w:t>guides)</w:t>
      </w:r>
      <w:r>
        <w:t xml:space="preserve"> </w:t>
      </w:r>
      <w:r w:rsidRPr="00334624">
        <w:t>and</w:t>
      </w:r>
      <w:r>
        <w:t xml:space="preserve"> </w:t>
      </w:r>
      <w:r w:rsidRPr="00334624">
        <w:t>consulting</w:t>
      </w:r>
      <w:r>
        <w:t xml:space="preserve"> </w:t>
      </w:r>
      <w:r w:rsidRPr="00334624">
        <w:t>fees.</w:t>
      </w:r>
      <w:r>
        <w:t xml:space="preserve"> </w:t>
      </w:r>
    </w:p>
    <w:p w14:paraId="7C627590" w14:textId="77777777" w:rsidR="00BB4699" w:rsidRPr="00334624" w:rsidRDefault="00BB4699" w:rsidP="00BB4699">
      <w:pPr>
        <w:pStyle w:val="BodyText"/>
      </w:pPr>
      <w:r w:rsidRPr="00334624">
        <w:t>The</w:t>
      </w:r>
      <w:r>
        <w:t xml:space="preserve"> </w:t>
      </w:r>
      <w:r w:rsidRPr="00334624">
        <w:t>costs</w:t>
      </w:r>
      <w:r>
        <w:t xml:space="preserve"> </w:t>
      </w:r>
      <w:r w:rsidRPr="00334624">
        <w:t>to</w:t>
      </w:r>
      <w:r>
        <w:t xml:space="preserve"> </w:t>
      </w:r>
      <w:r w:rsidRPr="00334624">
        <w:t>deliver</w:t>
      </w:r>
      <w:r>
        <w:t xml:space="preserve"> </w:t>
      </w:r>
      <w:r w:rsidRPr="00334624">
        <w:t>the</w:t>
      </w:r>
      <w:r>
        <w:t xml:space="preserve"> </w:t>
      </w:r>
      <w:r w:rsidRPr="00334624">
        <w:t>initiative</w:t>
      </w:r>
      <w:r>
        <w:t xml:space="preserve"> </w:t>
      </w:r>
      <w:r w:rsidRPr="00334624">
        <w:t>were</w:t>
      </w:r>
      <w:r>
        <w:t xml:space="preserve"> </w:t>
      </w:r>
      <w:r w:rsidRPr="00334624">
        <w:t>4% and</w:t>
      </w:r>
      <w:r>
        <w:t xml:space="preserve"> </w:t>
      </w:r>
      <w:r w:rsidRPr="00334624">
        <w:t>7% more</w:t>
      </w:r>
      <w:r>
        <w:t xml:space="preserve"> </w:t>
      </w:r>
      <w:r w:rsidRPr="00334624">
        <w:t>than</w:t>
      </w:r>
      <w:r>
        <w:t xml:space="preserve"> </w:t>
      </w:r>
      <w:r w:rsidRPr="00334624">
        <w:t>the</w:t>
      </w:r>
      <w:r>
        <w:t xml:space="preserve"> </w:t>
      </w:r>
      <w:r w:rsidRPr="00334624">
        <w:t>original</w:t>
      </w:r>
      <w:r>
        <w:t xml:space="preserve"> </w:t>
      </w:r>
      <w:r w:rsidRPr="00334624">
        <w:t>budgets,</w:t>
      </w:r>
      <w:r>
        <w:t xml:space="preserve"> </w:t>
      </w:r>
      <w:r w:rsidRPr="00334624">
        <w:t>respectively.</w:t>
      </w:r>
      <w:r>
        <w:t xml:space="preserve"> </w:t>
      </w:r>
      <w:r w:rsidRPr="00334624">
        <w:t>All</w:t>
      </w:r>
      <w:r>
        <w:t xml:space="preserve"> </w:t>
      </w:r>
      <w:r w:rsidRPr="00334624">
        <w:t>additional</w:t>
      </w:r>
      <w:r>
        <w:t xml:space="preserve"> </w:t>
      </w:r>
      <w:r w:rsidRPr="00334624">
        <w:t>costs</w:t>
      </w:r>
      <w:r>
        <w:t xml:space="preserve"> </w:t>
      </w:r>
      <w:r w:rsidRPr="00334624">
        <w:t>were</w:t>
      </w:r>
      <w:r>
        <w:t xml:space="preserve"> </w:t>
      </w:r>
      <w:r w:rsidRPr="00334624">
        <w:t>paid</w:t>
      </w:r>
      <w:r>
        <w:t xml:space="preserve"> </w:t>
      </w:r>
      <w:r w:rsidRPr="00334624">
        <w:t>for</w:t>
      </w:r>
      <w:r>
        <w:t xml:space="preserve"> </w:t>
      </w:r>
      <w:r w:rsidRPr="00334624">
        <w:t>by</w:t>
      </w:r>
      <w:r>
        <w:t xml:space="preserve"> the </w:t>
      </w:r>
      <w:r w:rsidRPr="00334624">
        <w:t>Champions</w:t>
      </w:r>
      <w:r>
        <w:t xml:space="preserve"> </w:t>
      </w:r>
      <w:r w:rsidRPr="00334624">
        <w:t>of</w:t>
      </w:r>
      <w:r>
        <w:t xml:space="preserve"> </w:t>
      </w:r>
      <w:r w:rsidRPr="00334624">
        <w:t>Change</w:t>
      </w:r>
      <w:r>
        <w:t xml:space="preserve"> </w:t>
      </w:r>
      <w:r w:rsidRPr="00334624">
        <w:t>Institute.</w:t>
      </w:r>
    </w:p>
    <w:p w14:paraId="68451ECE" w14:textId="77777777" w:rsidR="00BB4699" w:rsidRPr="00334624" w:rsidRDefault="00BB4699" w:rsidP="00BB4699">
      <w:pPr>
        <w:pStyle w:val="BodyText"/>
      </w:pPr>
      <w:r w:rsidRPr="00334624">
        <w:t>In</w:t>
      </w:r>
      <w:r>
        <w:t xml:space="preserve"> </w:t>
      </w:r>
      <w:r w:rsidRPr="00334624">
        <w:t>Phase</w:t>
      </w:r>
      <w:r>
        <w:t xml:space="preserve"> </w:t>
      </w:r>
      <w:r w:rsidRPr="00334624">
        <w:t>3,</w:t>
      </w:r>
      <w:r>
        <w:t xml:space="preserve"> </w:t>
      </w:r>
      <w:r w:rsidRPr="00334624">
        <w:t>the</w:t>
      </w:r>
      <w:r>
        <w:t xml:space="preserve"> </w:t>
      </w:r>
      <w:r w:rsidRPr="00334624">
        <w:t>greatest</w:t>
      </w:r>
      <w:r>
        <w:t xml:space="preserve"> </w:t>
      </w:r>
      <w:r w:rsidRPr="00334624">
        <w:t>discrepancy</w:t>
      </w:r>
      <w:r>
        <w:t xml:space="preserve"> </w:t>
      </w:r>
      <w:r w:rsidRPr="00334624">
        <w:t>between</w:t>
      </w:r>
      <w:r>
        <w:t xml:space="preserve"> </w:t>
      </w:r>
      <w:r w:rsidRPr="00334624">
        <w:t>the</w:t>
      </w:r>
      <w:r>
        <w:t xml:space="preserve"> </w:t>
      </w:r>
      <w:r w:rsidRPr="00334624">
        <w:t>budget</w:t>
      </w:r>
      <w:r>
        <w:t xml:space="preserve"> </w:t>
      </w:r>
      <w:r w:rsidRPr="00334624">
        <w:t>and</w:t>
      </w:r>
      <w:r>
        <w:t xml:space="preserve"> </w:t>
      </w:r>
      <w:r w:rsidRPr="00334624">
        <w:t>actual</w:t>
      </w:r>
      <w:r>
        <w:t xml:space="preserve"> </w:t>
      </w:r>
      <w:r w:rsidRPr="00334624">
        <w:t>spending</w:t>
      </w:r>
      <w:r>
        <w:t xml:space="preserve"> </w:t>
      </w:r>
      <w:r w:rsidRPr="00334624">
        <w:t>is</w:t>
      </w:r>
      <w:r>
        <w:t xml:space="preserve"> </w:t>
      </w:r>
      <w:r w:rsidRPr="00334624">
        <w:t>seen</w:t>
      </w:r>
      <w:r>
        <w:t xml:space="preserve"> </w:t>
      </w:r>
      <w:r w:rsidRPr="00334624">
        <w:t>in</w:t>
      </w:r>
      <w:r>
        <w:t xml:space="preserve"> </w:t>
      </w:r>
      <w:r w:rsidRPr="00334624">
        <w:t>additional</w:t>
      </w:r>
      <w:r>
        <w:t xml:space="preserve"> </w:t>
      </w:r>
      <w:r w:rsidRPr="00334624">
        <w:t>human</w:t>
      </w:r>
      <w:r>
        <w:t xml:space="preserve"> </w:t>
      </w:r>
      <w:r w:rsidRPr="00334624">
        <w:t>resources,</w:t>
      </w:r>
      <w:r>
        <w:t xml:space="preserve"> </w:t>
      </w:r>
      <w:r w:rsidRPr="00334624">
        <w:t>at</w:t>
      </w:r>
      <w:r>
        <w:t xml:space="preserve"> </w:t>
      </w:r>
      <w:r w:rsidRPr="00334624">
        <w:t>23% ($106,439) higher</w:t>
      </w:r>
      <w:r>
        <w:t xml:space="preserve"> </w:t>
      </w:r>
      <w:r w:rsidRPr="00334624">
        <w:t>than</w:t>
      </w:r>
      <w:r>
        <w:t xml:space="preserve"> the </w:t>
      </w:r>
      <w:r w:rsidRPr="00334624">
        <w:t>budget</w:t>
      </w:r>
      <w:r>
        <w:t xml:space="preserve"> </w:t>
      </w:r>
      <w:r w:rsidRPr="00334624">
        <w:t>spend</w:t>
      </w:r>
      <w:r>
        <w:t xml:space="preserve"> </w:t>
      </w:r>
      <w:r w:rsidRPr="00334624">
        <w:t>on</w:t>
      </w:r>
      <w:r>
        <w:t xml:space="preserve"> </w:t>
      </w:r>
      <w:r w:rsidRPr="00334624">
        <w:t>the</w:t>
      </w:r>
      <w:r>
        <w:t xml:space="preserve"> </w:t>
      </w:r>
      <w:r w:rsidRPr="00334624">
        <w:t>second</w:t>
      </w:r>
      <w:r>
        <w:t xml:space="preserve"> </w:t>
      </w:r>
      <w:r w:rsidRPr="00334624">
        <w:t>grant.</w:t>
      </w:r>
      <w:r>
        <w:t xml:space="preserve"> </w:t>
      </w:r>
      <w:r w:rsidRPr="00334624">
        <w:t>This</w:t>
      </w:r>
      <w:r>
        <w:t xml:space="preserve"> </w:t>
      </w:r>
      <w:r w:rsidRPr="00334624">
        <w:t>expense,</w:t>
      </w:r>
      <w:r>
        <w:t xml:space="preserve"> </w:t>
      </w:r>
      <w:r w:rsidRPr="00334624">
        <w:t>paid</w:t>
      </w:r>
      <w:r>
        <w:t xml:space="preserve"> </w:t>
      </w:r>
      <w:r w:rsidRPr="00334624">
        <w:t>for</w:t>
      </w:r>
      <w:r>
        <w:t xml:space="preserve"> </w:t>
      </w:r>
      <w:r w:rsidRPr="00334624">
        <w:t>by</w:t>
      </w:r>
      <w:r>
        <w:t xml:space="preserve"> </w:t>
      </w:r>
      <w:r w:rsidRPr="00334624">
        <w:t>the</w:t>
      </w:r>
      <w:r>
        <w:t xml:space="preserve"> </w:t>
      </w:r>
      <w:r w:rsidRPr="00334624">
        <w:t>Champions</w:t>
      </w:r>
      <w:r>
        <w:t xml:space="preserve"> </w:t>
      </w:r>
      <w:r w:rsidRPr="00334624">
        <w:t>of</w:t>
      </w:r>
      <w:r>
        <w:t xml:space="preserve"> </w:t>
      </w:r>
      <w:r w:rsidRPr="00334624">
        <w:t>Change</w:t>
      </w:r>
      <w:r>
        <w:t xml:space="preserve"> </w:t>
      </w:r>
      <w:r w:rsidRPr="00334624">
        <w:t>Institute,</w:t>
      </w:r>
      <w:r>
        <w:t xml:space="preserve"> </w:t>
      </w:r>
      <w:r w:rsidRPr="00334624">
        <w:t>supported</w:t>
      </w:r>
      <w:r>
        <w:t xml:space="preserve"> </w:t>
      </w:r>
      <w:r w:rsidRPr="00334624">
        <w:t>landmark</w:t>
      </w:r>
      <w:r>
        <w:t xml:space="preserve"> </w:t>
      </w:r>
      <w:r w:rsidRPr="00334624">
        <w:t>STEM</w:t>
      </w:r>
      <w:r>
        <w:t xml:space="preserve"> </w:t>
      </w:r>
      <w:r w:rsidRPr="00334624">
        <w:t>industry</w:t>
      </w:r>
      <w:r>
        <w:t xml:space="preserve"> </w:t>
      </w:r>
      <w:r w:rsidRPr="00334624">
        <w:t>events,</w:t>
      </w:r>
      <w:r>
        <w:t xml:space="preserve"> </w:t>
      </w:r>
      <w:r w:rsidRPr="00334624">
        <w:t>including</w:t>
      </w:r>
      <w:r>
        <w:t xml:space="preserve"> </w:t>
      </w:r>
      <w:r w:rsidRPr="00334624">
        <w:t>the</w:t>
      </w:r>
      <w:r>
        <w:t xml:space="preserve"> </w:t>
      </w:r>
      <w:r w:rsidRPr="00334624">
        <w:t>CCC</w:t>
      </w:r>
      <w:r>
        <w:t xml:space="preserve"> </w:t>
      </w:r>
      <w:r w:rsidRPr="00334624">
        <w:t>Future</w:t>
      </w:r>
      <w:r>
        <w:t xml:space="preserve"> </w:t>
      </w:r>
      <w:r w:rsidRPr="00334624">
        <w:t>of</w:t>
      </w:r>
      <w:r>
        <w:t xml:space="preserve"> </w:t>
      </w:r>
      <w:r w:rsidRPr="00334624">
        <w:t>Work.</w:t>
      </w:r>
      <w:r>
        <w:t xml:space="preserve"> </w:t>
      </w:r>
      <w:r w:rsidRPr="00334624">
        <w:t>All</w:t>
      </w:r>
      <w:r>
        <w:t xml:space="preserve"> </w:t>
      </w:r>
      <w:r w:rsidRPr="00334624">
        <w:t>other</w:t>
      </w:r>
      <w:r>
        <w:t xml:space="preserve"> </w:t>
      </w:r>
      <w:r w:rsidRPr="00334624">
        <w:t>operating</w:t>
      </w:r>
      <w:r>
        <w:t xml:space="preserve"> </w:t>
      </w:r>
      <w:r w:rsidRPr="00334624">
        <w:t>costs</w:t>
      </w:r>
      <w:r>
        <w:t xml:space="preserve"> </w:t>
      </w:r>
      <w:r w:rsidRPr="00334624">
        <w:t>related</w:t>
      </w:r>
      <w:r>
        <w:t xml:space="preserve"> </w:t>
      </w:r>
      <w:r w:rsidRPr="00334624">
        <w:t>to</w:t>
      </w:r>
      <w:r>
        <w:t xml:space="preserve"> </w:t>
      </w:r>
      <w:r w:rsidRPr="00334624">
        <w:t>the</w:t>
      </w:r>
      <w:r>
        <w:t xml:space="preserve"> </w:t>
      </w:r>
      <w:r w:rsidRPr="00334624">
        <w:t>second</w:t>
      </w:r>
      <w:r>
        <w:t xml:space="preserve"> </w:t>
      </w:r>
      <w:r w:rsidRPr="00334624">
        <w:t>grant</w:t>
      </w:r>
      <w:r>
        <w:t xml:space="preserve"> </w:t>
      </w:r>
      <w:r w:rsidRPr="00334624">
        <w:t>were</w:t>
      </w:r>
      <w:r>
        <w:t xml:space="preserve"> </w:t>
      </w:r>
      <w:r w:rsidRPr="00334624">
        <w:t>under</w:t>
      </w:r>
      <w:r>
        <w:t xml:space="preserve"> </w:t>
      </w:r>
      <w:r w:rsidRPr="00334624">
        <w:t>or</w:t>
      </w:r>
      <w:r>
        <w:t xml:space="preserve"> </w:t>
      </w:r>
      <w:r w:rsidRPr="00334624">
        <w:t>on</w:t>
      </w:r>
      <w:r>
        <w:t xml:space="preserve"> </w:t>
      </w:r>
      <w:r w:rsidRPr="00334624">
        <w:t>budget.</w:t>
      </w:r>
      <w:r>
        <w:t xml:space="preserve"> </w:t>
      </w:r>
    </w:p>
    <w:p w14:paraId="3EBBAAAA" w14:textId="77777777" w:rsidR="00BB4699" w:rsidRPr="00C5736D" w:rsidRDefault="00BB4699" w:rsidP="00C5736D">
      <w:pPr>
        <w:pStyle w:val="BodyText"/>
      </w:pPr>
      <w:r w:rsidRPr="00334624">
        <w:t>A</w:t>
      </w:r>
      <w:r>
        <w:t xml:space="preserve"> </w:t>
      </w:r>
      <w:r w:rsidRPr="00334624">
        <w:t>contribution</w:t>
      </w:r>
      <w:r>
        <w:t xml:space="preserve"> </w:t>
      </w:r>
      <w:r w:rsidRPr="00334624">
        <w:t>of</w:t>
      </w:r>
      <w:r>
        <w:t xml:space="preserve"> </w:t>
      </w:r>
      <w:r w:rsidRPr="00334624">
        <w:t>$195,000</w:t>
      </w:r>
      <w:r>
        <w:t xml:space="preserve"> </w:t>
      </w:r>
      <w:r w:rsidRPr="00334624">
        <w:t>from</w:t>
      </w:r>
      <w:r>
        <w:t xml:space="preserve"> </w:t>
      </w:r>
      <w:r w:rsidRPr="00334624">
        <w:t>the</w:t>
      </w:r>
      <w:r>
        <w:t xml:space="preserve"> </w:t>
      </w:r>
      <w:r w:rsidRPr="00334624">
        <w:t>first</w:t>
      </w:r>
      <w:r>
        <w:t xml:space="preserve"> </w:t>
      </w:r>
      <w:r w:rsidRPr="00334624">
        <w:t>grant</w:t>
      </w:r>
      <w:r>
        <w:t xml:space="preserve"> </w:t>
      </w:r>
      <w:r w:rsidRPr="00334624">
        <w:t>and</w:t>
      </w:r>
      <w:r>
        <w:t xml:space="preserve"> </w:t>
      </w:r>
      <w:r w:rsidRPr="00334624">
        <w:t>$200,000</w:t>
      </w:r>
      <w:r>
        <w:t xml:space="preserve"> </w:t>
      </w:r>
      <w:r w:rsidRPr="00334624">
        <w:t>from</w:t>
      </w:r>
      <w:r>
        <w:t xml:space="preserve"> </w:t>
      </w:r>
      <w:r w:rsidRPr="00334624">
        <w:t>the</w:t>
      </w:r>
      <w:r>
        <w:t xml:space="preserve"> </w:t>
      </w:r>
      <w:r w:rsidRPr="00334624">
        <w:t>second</w:t>
      </w:r>
      <w:r>
        <w:t xml:space="preserve"> </w:t>
      </w:r>
      <w:r w:rsidRPr="00334624">
        <w:t>grant</w:t>
      </w:r>
      <w:r>
        <w:t xml:space="preserve"> </w:t>
      </w:r>
      <w:r w:rsidRPr="00334624">
        <w:t>was</w:t>
      </w:r>
      <w:r>
        <w:t xml:space="preserve"> </w:t>
      </w:r>
      <w:r w:rsidRPr="00334624">
        <w:t>made</w:t>
      </w:r>
      <w:r>
        <w:t xml:space="preserve"> </w:t>
      </w:r>
      <w:r w:rsidRPr="00334624">
        <w:t>to</w:t>
      </w:r>
      <w:r>
        <w:t xml:space="preserve"> </w:t>
      </w:r>
      <w:r w:rsidRPr="00334624">
        <w:t>the</w:t>
      </w:r>
      <w:r>
        <w:t xml:space="preserve"> </w:t>
      </w:r>
      <w:r w:rsidRPr="00334624">
        <w:t>CCC</w:t>
      </w:r>
      <w:r>
        <w:t xml:space="preserve"> </w:t>
      </w:r>
      <w:r w:rsidRPr="00334624">
        <w:t>institute</w:t>
      </w:r>
      <w:r>
        <w:t xml:space="preserve"> </w:t>
      </w:r>
      <w:r w:rsidRPr="00334624">
        <w:t>for</w:t>
      </w:r>
      <w:r>
        <w:t xml:space="preserve"> </w:t>
      </w:r>
      <w:r w:rsidRPr="00334624">
        <w:t>central</w:t>
      </w:r>
      <w:r>
        <w:t xml:space="preserve"> </w:t>
      </w:r>
      <w:r w:rsidRPr="00334624">
        <w:t>governance</w:t>
      </w:r>
      <w:r>
        <w:t xml:space="preserve"> </w:t>
      </w:r>
      <w:r w:rsidRPr="00334624">
        <w:t>and</w:t>
      </w:r>
      <w:r>
        <w:t xml:space="preserve"> </w:t>
      </w:r>
      <w:r w:rsidRPr="00334624">
        <w:t>administration.</w:t>
      </w:r>
      <w:r>
        <w:t xml:space="preserve"> </w:t>
      </w:r>
      <w:r w:rsidRPr="00334624">
        <w:t>CCC-STEM</w:t>
      </w:r>
      <w:r>
        <w:t xml:space="preserve"> </w:t>
      </w:r>
      <w:r w:rsidRPr="00334624">
        <w:t>received</w:t>
      </w:r>
      <w:r>
        <w:t xml:space="preserve"> </w:t>
      </w:r>
      <w:r w:rsidRPr="00334624">
        <w:t>$628,541</w:t>
      </w:r>
      <w:r>
        <w:t xml:space="preserve"> </w:t>
      </w:r>
      <w:r w:rsidRPr="00334624">
        <w:t>in</w:t>
      </w:r>
      <w:r>
        <w:t xml:space="preserve"> </w:t>
      </w:r>
      <w:r w:rsidRPr="00334624">
        <w:t>member</w:t>
      </w:r>
      <w:r>
        <w:t xml:space="preserve"> </w:t>
      </w:r>
      <w:r w:rsidRPr="00334624">
        <w:t>contributions</w:t>
      </w:r>
      <w:r>
        <w:t xml:space="preserve"> </w:t>
      </w:r>
      <w:r w:rsidRPr="00334624">
        <w:t>during</w:t>
      </w:r>
      <w:r>
        <w:t xml:space="preserve"> </w:t>
      </w:r>
      <w:r w:rsidRPr="00334624">
        <w:t>Phase</w:t>
      </w:r>
      <w:r>
        <w:t xml:space="preserve"> </w:t>
      </w:r>
      <w:r w:rsidRPr="00334624">
        <w:t>3</w:t>
      </w:r>
      <w:r>
        <w:t xml:space="preserve"> </w:t>
      </w:r>
      <w:r w:rsidRPr="00334624">
        <w:t>which</w:t>
      </w:r>
      <w:r>
        <w:t xml:space="preserve"> </w:t>
      </w:r>
      <w:r w:rsidRPr="00334624">
        <w:t>intentionally</w:t>
      </w:r>
      <w:r>
        <w:t xml:space="preserve"> </w:t>
      </w:r>
      <w:r w:rsidRPr="00334624">
        <w:t>provided</w:t>
      </w:r>
      <w:r>
        <w:t xml:space="preserve"> </w:t>
      </w:r>
      <w:r w:rsidRPr="00334624">
        <w:t>budget</w:t>
      </w:r>
      <w:r>
        <w:t xml:space="preserve"> </w:t>
      </w:r>
      <w:r w:rsidRPr="00334624">
        <w:t>flexibility</w:t>
      </w:r>
      <w:r>
        <w:t xml:space="preserve"> </w:t>
      </w:r>
      <w:r w:rsidRPr="00334624">
        <w:t>to</w:t>
      </w:r>
      <w:r>
        <w:t xml:space="preserve"> </w:t>
      </w:r>
      <w:r w:rsidRPr="00334624">
        <w:t>cover</w:t>
      </w:r>
      <w:r>
        <w:t xml:space="preserve"> </w:t>
      </w:r>
      <w:r w:rsidRPr="00334624">
        <w:t>expenses.</w:t>
      </w:r>
    </w:p>
    <w:p w14:paraId="408F0FD4" w14:textId="77777777" w:rsidR="00BB4699" w:rsidRPr="00334624" w:rsidRDefault="00BB4699" w:rsidP="00C5736D">
      <w:pPr>
        <w:pStyle w:val="BodyText"/>
      </w:pPr>
      <w:r w:rsidRPr="00334624">
        <w:t>Phase</w:t>
      </w:r>
      <w:r>
        <w:t xml:space="preserve"> </w:t>
      </w:r>
      <w:r w:rsidRPr="00334624">
        <w:t>3</w:t>
      </w:r>
      <w:r>
        <w:t xml:space="preserve"> </w:t>
      </w:r>
      <w:r w:rsidRPr="00334624">
        <w:t>grant</w:t>
      </w:r>
      <w:r>
        <w:t xml:space="preserve"> </w:t>
      </w:r>
      <w:r w:rsidRPr="00334624">
        <w:t>funding</w:t>
      </w:r>
      <w:r>
        <w:t xml:space="preserve"> </w:t>
      </w:r>
      <w:r w:rsidRPr="00334624">
        <w:t>expired</w:t>
      </w:r>
      <w:r>
        <w:t xml:space="preserve"> </w:t>
      </w:r>
      <w:r w:rsidRPr="00334624">
        <w:t>in</w:t>
      </w:r>
      <w:r>
        <w:t xml:space="preserve"> </w:t>
      </w:r>
      <w:r w:rsidRPr="00334624">
        <w:t>2019</w:t>
      </w:r>
      <w:r>
        <w:t xml:space="preserve"> </w:t>
      </w:r>
      <w:r w:rsidRPr="00334624">
        <w:t>and</w:t>
      </w:r>
      <w:r>
        <w:t xml:space="preserve"> </w:t>
      </w:r>
      <w:r w:rsidRPr="00334624">
        <w:t>the</w:t>
      </w:r>
      <w:r>
        <w:t xml:space="preserve"> </w:t>
      </w:r>
      <w:r w:rsidRPr="00334624">
        <w:t>initiative</w:t>
      </w:r>
      <w:r>
        <w:t xml:space="preserve"> </w:t>
      </w:r>
      <w:r w:rsidRPr="00334624">
        <w:t>transitioned</w:t>
      </w:r>
      <w:r>
        <w:t xml:space="preserve"> </w:t>
      </w:r>
      <w:r w:rsidRPr="00334624">
        <w:t>to</w:t>
      </w:r>
      <w:r>
        <w:t xml:space="preserve"> </w:t>
      </w:r>
      <w:r w:rsidRPr="00334624">
        <w:t>a</w:t>
      </w:r>
      <w:r>
        <w:t xml:space="preserve"> </w:t>
      </w:r>
      <w:r w:rsidRPr="00334624">
        <w:t>completely</w:t>
      </w:r>
      <w:r>
        <w:t xml:space="preserve"> </w:t>
      </w:r>
      <w:r w:rsidRPr="00334624">
        <w:t>self-sustaining</w:t>
      </w:r>
      <w:r>
        <w:t xml:space="preserve"> </w:t>
      </w:r>
      <w:r w:rsidRPr="00334624">
        <w:t>fee-based</w:t>
      </w:r>
      <w:r>
        <w:t xml:space="preserve"> </w:t>
      </w:r>
      <w:r w:rsidRPr="00334624">
        <w:t>model.</w:t>
      </w:r>
      <w:r>
        <w:t xml:space="preserve"> </w:t>
      </w:r>
      <w:r w:rsidRPr="00334624">
        <w:t>The</w:t>
      </w:r>
      <w:r>
        <w:t xml:space="preserve"> </w:t>
      </w:r>
      <w:r w:rsidRPr="00334624">
        <w:t>first</w:t>
      </w:r>
      <w:r>
        <w:t xml:space="preserve"> </w:t>
      </w:r>
      <w:r w:rsidRPr="00334624">
        <w:t>year</w:t>
      </w:r>
      <w:r>
        <w:t xml:space="preserve"> </w:t>
      </w:r>
      <w:r w:rsidRPr="00334624">
        <w:t>of</w:t>
      </w:r>
      <w:r>
        <w:t xml:space="preserve"> </w:t>
      </w:r>
      <w:r w:rsidRPr="00334624">
        <w:t>the</w:t>
      </w:r>
      <w:r>
        <w:t xml:space="preserve"> </w:t>
      </w:r>
      <w:r w:rsidRPr="00334624">
        <w:t>initiative</w:t>
      </w:r>
      <w:r>
        <w:t xml:space="preserve"> </w:t>
      </w:r>
      <w:r w:rsidRPr="00334624">
        <w:t>did</w:t>
      </w:r>
      <w:r>
        <w:t xml:space="preserve"> </w:t>
      </w:r>
      <w:r w:rsidRPr="00334624">
        <w:t>not</w:t>
      </w:r>
      <w:r>
        <w:t xml:space="preserve"> </w:t>
      </w:r>
      <w:r w:rsidRPr="00334624">
        <w:t>have</w:t>
      </w:r>
      <w:r>
        <w:t xml:space="preserve"> </w:t>
      </w:r>
      <w:r w:rsidRPr="00334624">
        <w:t>member</w:t>
      </w:r>
      <w:r>
        <w:t xml:space="preserve"> </w:t>
      </w:r>
      <w:r w:rsidRPr="00334624">
        <w:t>fees,</w:t>
      </w:r>
      <w:r>
        <w:t xml:space="preserve"> </w:t>
      </w:r>
      <w:r w:rsidRPr="00334624">
        <w:t>with</w:t>
      </w:r>
      <w:r>
        <w:t xml:space="preserve"> </w:t>
      </w:r>
      <w:r w:rsidRPr="00334624">
        <w:t>fees</w:t>
      </w:r>
      <w:r>
        <w:t xml:space="preserve"> </w:t>
      </w:r>
      <w:r w:rsidRPr="00334624">
        <w:t>increasing</w:t>
      </w:r>
      <w:r>
        <w:t xml:space="preserve"> </w:t>
      </w:r>
      <w:r w:rsidRPr="00334624">
        <w:t>from</w:t>
      </w:r>
      <w:r>
        <w:t xml:space="preserve"> </w:t>
      </w:r>
      <w:r w:rsidRPr="00334624">
        <w:t>2017</w:t>
      </w:r>
      <w:r>
        <w:t xml:space="preserve"> </w:t>
      </w:r>
      <w:r w:rsidRPr="00334624">
        <w:t>to</w:t>
      </w:r>
      <w:r>
        <w:t xml:space="preserve"> </w:t>
      </w:r>
      <w:r w:rsidRPr="00334624">
        <w:t>the</w:t>
      </w:r>
      <w:r>
        <w:t xml:space="preserve"> </w:t>
      </w:r>
      <w:r w:rsidRPr="00334624">
        <w:t>full</w:t>
      </w:r>
      <w:r>
        <w:t xml:space="preserve"> </w:t>
      </w:r>
      <w:r w:rsidRPr="00334624">
        <w:t>rate</w:t>
      </w:r>
      <w:r>
        <w:t xml:space="preserve"> </w:t>
      </w:r>
      <w:r w:rsidRPr="00334624">
        <w:t>in</w:t>
      </w:r>
      <w:r>
        <w:t xml:space="preserve"> </w:t>
      </w:r>
      <w:r w:rsidRPr="00334624">
        <w:t>2019</w:t>
      </w:r>
      <w:r>
        <w:t xml:space="preserve"> </w:t>
      </w:r>
      <w:r w:rsidRPr="00334624">
        <w:t>as</w:t>
      </w:r>
      <w:r>
        <w:t xml:space="preserve"> </w:t>
      </w:r>
      <w:r w:rsidRPr="00334624">
        <w:t>grant</w:t>
      </w:r>
      <w:r>
        <w:t xml:space="preserve"> </w:t>
      </w:r>
      <w:r w:rsidRPr="00334624">
        <w:t>funding</w:t>
      </w:r>
      <w:r>
        <w:t xml:space="preserve"> </w:t>
      </w:r>
      <w:r w:rsidRPr="00334624">
        <w:t>concluded.</w:t>
      </w:r>
      <w:r>
        <w:t xml:space="preserve"> </w:t>
      </w:r>
      <w:r w:rsidRPr="00334624">
        <w:br w:type="page"/>
      </w:r>
    </w:p>
    <w:p w14:paraId="4B5F0A36" w14:textId="77777777" w:rsidR="00BB4699" w:rsidRPr="00334624" w:rsidRDefault="00BB4699" w:rsidP="00BB4699">
      <w:pPr>
        <w:pStyle w:val="Heading2AP"/>
      </w:pPr>
      <w:bookmarkStart w:id="293" w:name="_Toc136355236"/>
      <w:bookmarkStart w:id="294" w:name="_Toc136357497"/>
      <w:bookmarkStart w:id="295" w:name="_Toc136358399"/>
      <w:bookmarkStart w:id="296" w:name="_Toc137739308"/>
      <w:bookmarkStart w:id="297" w:name="_Toc138702739"/>
      <w:r w:rsidRPr="00334624">
        <w:lastRenderedPageBreak/>
        <w:t>Outcomes</w:t>
      </w:r>
      <w:r>
        <w:t xml:space="preserve"> </w:t>
      </w:r>
      <w:r w:rsidRPr="00334624">
        <w:t>and</w:t>
      </w:r>
      <w:r>
        <w:t xml:space="preserve"> </w:t>
      </w:r>
      <w:r w:rsidRPr="00334624">
        <w:t>impacts</w:t>
      </w:r>
      <w:bookmarkEnd w:id="293"/>
      <w:bookmarkEnd w:id="294"/>
      <w:bookmarkEnd w:id="295"/>
      <w:bookmarkEnd w:id="296"/>
      <w:bookmarkEnd w:id="297"/>
    </w:p>
    <w:p w14:paraId="18179D6D" w14:textId="77777777" w:rsidR="00BB4699" w:rsidRPr="00334624" w:rsidRDefault="00BB4699" w:rsidP="00BB4699">
      <w:pPr>
        <w:pStyle w:val="Heading3AP"/>
      </w:pPr>
      <w:r w:rsidRPr="00334624">
        <w:t>Evaluation</w:t>
      </w:r>
      <w:r>
        <w:t xml:space="preserve"> </w:t>
      </w:r>
      <w:r w:rsidRPr="00334624">
        <w:t>readiness</w:t>
      </w:r>
    </w:p>
    <w:p w14:paraId="5CFF0FF9" w14:textId="77777777" w:rsidR="00BB4699" w:rsidRPr="00334624" w:rsidRDefault="00BB4699" w:rsidP="00BB4699">
      <w:pPr>
        <w:pStyle w:val="BodyText"/>
      </w:pPr>
      <w:r w:rsidRPr="00334624">
        <w:t>Under</w:t>
      </w:r>
      <w:r>
        <w:t xml:space="preserve"> </w:t>
      </w:r>
      <w:r w:rsidRPr="00334624">
        <w:t>the</w:t>
      </w:r>
      <w:r>
        <w:t xml:space="preserve"> </w:t>
      </w:r>
      <w:r w:rsidRPr="00334624">
        <w:t>grant</w:t>
      </w:r>
      <w:r>
        <w:t xml:space="preserve"> </w:t>
      </w:r>
      <w:r w:rsidRPr="00334624">
        <w:t>agreement,</w:t>
      </w:r>
      <w:r>
        <w:t xml:space="preserve"> </w:t>
      </w:r>
      <w:r w:rsidRPr="00334624">
        <w:t>CCC-STEM</w:t>
      </w:r>
      <w:r>
        <w:t xml:space="preserve"> </w:t>
      </w:r>
      <w:r w:rsidRPr="00334624">
        <w:t>had</w:t>
      </w:r>
      <w:r>
        <w:t xml:space="preserve"> </w:t>
      </w:r>
      <w:r w:rsidRPr="00334624">
        <w:t>sufficient</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processes</w:t>
      </w:r>
      <w:r>
        <w:t xml:space="preserve"> </w:t>
      </w:r>
      <w:r w:rsidRPr="00334624">
        <w:t>in</w:t>
      </w:r>
      <w:r>
        <w:t xml:space="preserve"> </w:t>
      </w:r>
      <w:r w:rsidRPr="00334624">
        <w:t>place</w:t>
      </w:r>
      <w:r>
        <w:t xml:space="preserve"> </w:t>
      </w:r>
      <w:r w:rsidRPr="00334624">
        <w:t>to</w:t>
      </w:r>
      <w:r>
        <w:t xml:space="preserve"> </w:t>
      </w:r>
      <w:r w:rsidRPr="00334624">
        <w:t>assess</w:t>
      </w:r>
      <w:r>
        <w:t xml:space="preserve"> </w:t>
      </w:r>
      <w:r w:rsidRPr="00334624">
        <w:t>activities,</w:t>
      </w:r>
      <w:r>
        <w:t xml:space="preserve"> </w:t>
      </w:r>
      <w:r w:rsidRPr="00334624">
        <w:t>outputs</w:t>
      </w:r>
      <w:r>
        <w:t xml:space="preserve"> </w:t>
      </w:r>
      <w:r w:rsidRPr="00334624">
        <w:t>and</w:t>
      </w:r>
      <w:r>
        <w:t xml:space="preserve"> </w:t>
      </w:r>
      <w:r w:rsidRPr="00334624">
        <w:t>short-term</w:t>
      </w:r>
      <w:r>
        <w:t xml:space="preserve"> </w:t>
      </w:r>
      <w:r w:rsidRPr="00334624">
        <w:t>outcomes.</w:t>
      </w:r>
      <w:r>
        <w:t xml:space="preserve"> </w:t>
      </w:r>
      <w:r w:rsidRPr="00334624">
        <w:t>The</w:t>
      </w:r>
      <w:r>
        <w:t xml:space="preserve"> </w:t>
      </w:r>
      <w:r w:rsidRPr="00334624">
        <w:t>reporting</w:t>
      </w:r>
      <w:r>
        <w:t xml:space="preserve"> </w:t>
      </w:r>
      <w:r w:rsidRPr="00334624">
        <w:t>processes</w:t>
      </w:r>
      <w:r>
        <w:t xml:space="preserve"> </w:t>
      </w:r>
      <w:r w:rsidRPr="00334624">
        <w:t>are</w:t>
      </w:r>
      <w:r>
        <w:t xml:space="preserve"> </w:t>
      </w:r>
      <w:r w:rsidRPr="00334624">
        <w:t>straightforward</w:t>
      </w:r>
      <w:r>
        <w:t xml:space="preserve"> </w:t>
      </w:r>
      <w:r w:rsidRPr="00334624">
        <w:t>and</w:t>
      </w:r>
      <w:r>
        <w:t xml:space="preserve"> </w:t>
      </w:r>
      <w:r w:rsidRPr="00334624">
        <w:t>have</w:t>
      </w:r>
      <w:r>
        <w:t xml:space="preserve"> </w:t>
      </w:r>
      <w:r w:rsidRPr="00334624">
        <w:t>not</w:t>
      </w:r>
      <w:r>
        <w:t xml:space="preserve"> </w:t>
      </w:r>
      <w:r w:rsidRPr="00334624">
        <w:t>caused</w:t>
      </w:r>
      <w:r>
        <w:t xml:space="preserve"> </w:t>
      </w:r>
      <w:r w:rsidRPr="00334624">
        <w:t>unreasonable</w:t>
      </w:r>
      <w:r>
        <w:t xml:space="preserve"> </w:t>
      </w:r>
      <w:r w:rsidRPr="00334624">
        <w:t>administrative</w:t>
      </w:r>
      <w:r>
        <w:t xml:space="preserve"> </w:t>
      </w:r>
      <w:r w:rsidRPr="00334624">
        <w:t>burden</w:t>
      </w:r>
      <w:r>
        <w:t>s</w:t>
      </w:r>
      <w:r w:rsidRPr="00334624">
        <w:t>.</w:t>
      </w:r>
    </w:p>
    <w:p w14:paraId="4014B832" w14:textId="77777777" w:rsidR="00BB4699" w:rsidRPr="00334624" w:rsidRDefault="00BB4699" w:rsidP="00BB4699">
      <w:pPr>
        <w:pStyle w:val="BodyText"/>
      </w:pPr>
      <w:r w:rsidRPr="00334624">
        <w:t>Since</w:t>
      </w:r>
      <w:r>
        <w:t xml:space="preserve"> </w:t>
      </w:r>
      <w:r w:rsidRPr="00334624">
        <w:t>completing</w:t>
      </w:r>
      <w:r>
        <w:t xml:space="preserve"> </w:t>
      </w:r>
      <w:r w:rsidRPr="00334624">
        <w:t>the</w:t>
      </w:r>
      <w:r>
        <w:t xml:space="preserve"> </w:t>
      </w:r>
      <w:r w:rsidRPr="00334624">
        <w:t>grant,</w:t>
      </w:r>
      <w:r>
        <w:t xml:space="preserve"> </w:t>
      </w:r>
      <w:r w:rsidRPr="00334624">
        <w:t>CCC-STEM</w:t>
      </w:r>
      <w:r>
        <w:t xml:space="preserve"> </w:t>
      </w:r>
      <w:r w:rsidRPr="00334624">
        <w:t>collects</w:t>
      </w:r>
      <w:r>
        <w:t xml:space="preserve"> </w:t>
      </w:r>
      <w:r w:rsidRPr="00334624">
        <w:t>and</w:t>
      </w:r>
      <w:r>
        <w:t xml:space="preserve"> </w:t>
      </w:r>
      <w:r w:rsidRPr="00334624">
        <w:t>reports</w:t>
      </w:r>
      <w:r>
        <w:t xml:space="preserve"> </w:t>
      </w:r>
      <w:r w:rsidRPr="00334624">
        <w:t>on</w:t>
      </w:r>
      <w:r>
        <w:t xml:space="preserve"> </w:t>
      </w:r>
      <w:r w:rsidRPr="00334624">
        <w:t>outcome</w:t>
      </w:r>
      <w:r>
        <w:t xml:space="preserve"> </w:t>
      </w:r>
      <w:r w:rsidRPr="00334624">
        <w:t>data</w:t>
      </w:r>
      <w:r>
        <w:t xml:space="preserve"> </w:t>
      </w:r>
      <w:r w:rsidRPr="00334624">
        <w:t>at</w:t>
      </w:r>
      <w:r>
        <w:t xml:space="preserve"> </w:t>
      </w:r>
      <w:r w:rsidRPr="00334624">
        <w:t>an</w:t>
      </w:r>
      <w:r>
        <w:t xml:space="preserve"> </w:t>
      </w:r>
      <w:r w:rsidRPr="00334624">
        <w:t>aggregated,</w:t>
      </w:r>
      <w:r>
        <w:t xml:space="preserve"> </w:t>
      </w:r>
      <w:r w:rsidRPr="00334624">
        <w:t>organisational</w:t>
      </w:r>
      <w:r>
        <w:t xml:space="preserve"> </w:t>
      </w:r>
      <w:r w:rsidRPr="00334624">
        <w:t>level,</w:t>
      </w:r>
      <w:r>
        <w:t xml:space="preserve"> </w:t>
      </w:r>
      <w:r w:rsidRPr="00334624">
        <w:t>relating</w:t>
      </w:r>
      <w:r>
        <w:t xml:space="preserve"> </w:t>
      </w:r>
      <w:r w:rsidRPr="00334624">
        <w:t>to</w:t>
      </w:r>
      <w:r>
        <w:t xml:space="preserve"> </w:t>
      </w:r>
      <w:r w:rsidRPr="00334624">
        <w:t>recruitment,</w:t>
      </w:r>
      <w:r>
        <w:t xml:space="preserve"> </w:t>
      </w:r>
      <w:r w:rsidRPr="00334624">
        <w:t>retention,</w:t>
      </w:r>
      <w:r>
        <w:t xml:space="preserve"> </w:t>
      </w:r>
      <w:r w:rsidRPr="00334624">
        <w:t>progression</w:t>
      </w:r>
      <w:r>
        <w:t xml:space="preserve"> </w:t>
      </w:r>
      <w:r w:rsidRPr="00334624">
        <w:t>and</w:t>
      </w:r>
      <w:r>
        <w:t xml:space="preserve"> </w:t>
      </w:r>
      <w:r w:rsidRPr="00334624">
        <w:t>representation</w:t>
      </w:r>
      <w:r>
        <w:t xml:space="preserve"> </w:t>
      </w:r>
      <w:r w:rsidRPr="00334624">
        <w:t>across</w:t>
      </w:r>
      <w:r>
        <w:t xml:space="preserve"> </w:t>
      </w:r>
      <w:r w:rsidRPr="00334624">
        <w:t>the</w:t>
      </w:r>
      <w:r>
        <w:t xml:space="preserve"> </w:t>
      </w:r>
      <w:r w:rsidRPr="00334624">
        <w:t>organisation,</w:t>
      </w:r>
      <w:r>
        <w:t xml:space="preserve"> </w:t>
      </w:r>
      <w:r w:rsidRPr="00334624">
        <w:t>as</w:t>
      </w:r>
      <w:r>
        <w:t xml:space="preserve"> </w:t>
      </w:r>
      <w:r w:rsidRPr="00334624">
        <w:t>well</w:t>
      </w:r>
      <w:r>
        <w:t xml:space="preserve"> </w:t>
      </w:r>
      <w:r w:rsidRPr="00334624">
        <w:t>as</w:t>
      </w:r>
      <w:r>
        <w:t xml:space="preserve"> </w:t>
      </w:r>
      <w:r w:rsidRPr="00334624">
        <w:t>staff</w:t>
      </w:r>
      <w:r>
        <w:t xml:space="preserve"> </w:t>
      </w:r>
      <w:r w:rsidRPr="00334624">
        <w:t>perspectives</w:t>
      </w:r>
      <w:r>
        <w:t xml:space="preserve"> </w:t>
      </w:r>
      <w:r w:rsidRPr="00334624">
        <w:t>on</w:t>
      </w:r>
      <w:r>
        <w:t xml:space="preserve"> </w:t>
      </w:r>
      <w:r w:rsidRPr="00334624">
        <w:t>policies,</w:t>
      </w:r>
      <w:r>
        <w:t xml:space="preserve"> </w:t>
      </w:r>
      <w:r w:rsidRPr="00334624">
        <w:t>including</w:t>
      </w:r>
      <w:r>
        <w:t xml:space="preserve"> </w:t>
      </w:r>
      <w:r w:rsidRPr="00334624">
        <w:t>flexible</w:t>
      </w:r>
      <w:r>
        <w:t xml:space="preserve"> </w:t>
      </w:r>
      <w:r w:rsidRPr="00334624">
        <w:t>work</w:t>
      </w:r>
      <w:r>
        <w:t xml:space="preserve"> </w:t>
      </w:r>
      <w:r w:rsidRPr="00334624">
        <w:t>arrangements,</w:t>
      </w:r>
      <w:r>
        <w:t xml:space="preserve"> </w:t>
      </w:r>
      <w:r w:rsidRPr="00334624">
        <w:t>parental</w:t>
      </w:r>
      <w:r>
        <w:t xml:space="preserve"> </w:t>
      </w:r>
      <w:r w:rsidRPr="00334624">
        <w:t>leave</w:t>
      </w:r>
      <w:r>
        <w:t xml:space="preserve"> </w:t>
      </w:r>
      <w:r w:rsidRPr="00334624">
        <w:t>and</w:t>
      </w:r>
      <w:r>
        <w:t xml:space="preserve"> </w:t>
      </w:r>
      <w:r w:rsidRPr="00334624">
        <w:t>respect</w:t>
      </w:r>
      <w:r>
        <w:t xml:space="preserve"> </w:t>
      </w:r>
      <w:r w:rsidRPr="00334624">
        <w:t>and</w:t>
      </w:r>
      <w:r>
        <w:t xml:space="preserve"> </w:t>
      </w:r>
      <w:r w:rsidRPr="00334624">
        <w:t>safety</w:t>
      </w:r>
      <w:r>
        <w:t xml:space="preserve"> </w:t>
      </w:r>
      <w:r w:rsidRPr="00334624">
        <w:t>policy.</w:t>
      </w:r>
      <w:r>
        <w:t xml:space="preserve"> </w:t>
      </w:r>
      <w:r w:rsidRPr="00334624">
        <w:t>These</w:t>
      </w:r>
      <w:r>
        <w:t xml:space="preserve"> </w:t>
      </w:r>
      <w:r w:rsidRPr="00334624">
        <w:t>are</w:t>
      </w:r>
      <w:r>
        <w:t xml:space="preserve"> </w:t>
      </w:r>
      <w:r w:rsidRPr="00334624">
        <w:t>used</w:t>
      </w:r>
      <w:r>
        <w:t xml:space="preserve"> </w:t>
      </w:r>
      <w:r w:rsidRPr="00334624">
        <w:t>in</w:t>
      </w:r>
      <w:r>
        <w:t xml:space="preserve"> </w:t>
      </w:r>
      <w:r w:rsidRPr="00334624">
        <w:t>annual</w:t>
      </w:r>
      <w:r>
        <w:t xml:space="preserve"> </w:t>
      </w:r>
      <w:r w:rsidRPr="00334624">
        <w:t>impact</w:t>
      </w:r>
      <w:r>
        <w:t xml:space="preserve"> </w:t>
      </w:r>
      <w:r w:rsidRPr="00334624">
        <w:t>reporting</w:t>
      </w:r>
      <w:r>
        <w:t xml:space="preserve"> </w:t>
      </w:r>
      <w:r w:rsidRPr="00334624">
        <w:t>to</w:t>
      </w:r>
      <w:r>
        <w:t xml:space="preserve"> </w:t>
      </w:r>
      <w:r w:rsidRPr="00334624">
        <w:t>track</w:t>
      </w:r>
      <w:r>
        <w:t xml:space="preserve"> the </w:t>
      </w:r>
      <w:r w:rsidRPr="00334624">
        <w:t>progress</w:t>
      </w:r>
      <w:r>
        <w:t xml:space="preserve"> </w:t>
      </w:r>
      <w:r w:rsidRPr="00334624">
        <w:t>of</w:t>
      </w:r>
      <w:r>
        <w:t xml:space="preserve"> </w:t>
      </w:r>
      <w:r w:rsidRPr="00334624">
        <w:t>each</w:t>
      </w:r>
      <w:r>
        <w:t xml:space="preserve"> </w:t>
      </w:r>
      <w:r w:rsidRPr="00334624">
        <w:t>member</w:t>
      </w:r>
      <w:r>
        <w:t xml:space="preserve"> </w:t>
      </w:r>
      <w:r w:rsidRPr="00334624">
        <w:t>organisation</w:t>
      </w:r>
      <w:r>
        <w:t xml:space="preserve">, </w:t>
      </w:r>
      <w:r w:rsidRPr="00334624">
        <w:t>totalled</w:t>
      </w:r>
      <w:r>
        <w:t xml:space="preserve"> </w:t>
      </w:r>
      <w:r w:rsidRPr="00334624">
        <w:t>across</w:t>
      </w:r>
      <w:r>
        <w:t xml:space="preserve"> </w:t>
      </w:r>
      <w:r w:rsidRPr="00334624">
        <w:t>the</w:t>
      </w:r>
      <w:r>
        <w:t xml:space="preserve"> </w:t>
      </w:r>
      <w:r w:rsidRPr="00334624">
        <w:t>STEM</w:t>
      </w:r>
      <w:r>
        <w:t xml:space="preserve"> </w:t>
      </w:r>
      <w:r w:rsidRPr="00334624">
        <w:t>group.</w:t>
      </w:r>
    </w:p>
    <w:p w14:paraId="75EB2FDA" w14:textId="77777777" w:rsidR="00BB4699" w:rsidRPr="00334624" w:rsidRDefault="00BB4699" w:rsidP="00BB4699">
      <w:pPr>
        <w:pStyle w:val="BodyText"/>
      </w:pPr>
      <w:r w:rsidRPr="00334624">
        <w:t>Individual</w:t>
      </w:r>
      <w:r>
        <w:t xml:space="preserve"> </w:t>
      </w:r>
      <w:r w:rsidRPr="00334624">
        <w:t>actions</w:t>
      </w:r>
      <w:r>
        <w:t xml:space="preserve"> </w:t>
      </w:r>
      <w:r w:rsidRPr="00334624">
        <w:t>taken</w:t>
      </w:r>
      <w:r>
        <w:t xml:space="preserve"> </w:t>
      </w:r>
      <w:r w:rsidRPr="00334624">
        <w:t>by</w:t>
      </w:r>
      <w:r>
        <w:t xml:space="preserve"> </w:t>
      </w:r>
      <w:r w:rsidRPr="00334624">
        <w:t>members</w:t>
      </w:r>
      <w:r>
        <w:t xml:space="preserve"> </w:t>
      </w:r>
      <w:r w:rsidRPr="00334624">
        <w:t>do</w:t>
      </w:r>
      <w:r>
        <w:t xml:space="preserve"> </w:t>
      </w:r>
      <w:r w:rsidRPr="00334624">
        <w:t>not</w:t>
      </w:r>
      <w:r>
        <w:t xml:space="preserve"> </w:t>
      </w:r>
      <w:r w:rsidRPr="00334624">
        <w:t>appear</w:t>
      </w:r>
      <w:r>
        <w:t xml:space="preserve"> </w:t>
      </w:r>
      <w:r w:rsidRPr="00334624">
        <w:t>to</w:t>
      </w:r>
      <w:r>
        <w:t xml:space="preserve"> </w:t>
      </w:r>
      <w:r w:rsidRPr="00334624">
        <w:t>be</w:t>
      </w:r>
      <w:r>
        <w:t xml:space="preserve"> </w:t>
      </w:r>
      <w:r w:rsidRPr="00334624">
        <w:t>formally</w:t>
      </w:r>
      <w:r>
        <w:t xml:space="preserve"> </w:t>
      </w:r>
      <w:r w:rsidRPr="00334624">
        <w:t>evaluated,</w:t>
      </w:r>
      <w:r>
        <w:t xml:space="preserve"> </w:t>
      </w:r>
      <w:r w:rsidRPr="00334624">
        <w:t>and</w:t>
      </w:r>
      <w:r>
        <w:t xml:space="preserve"> </w:t>
      </w:r>
      <w:r w:rsidRPr="00334624">
        <w:t>the</w:t>
      </w:r>
      <w:r>
        <w:t xml:space="preserve"> </w:t>
      </w:r>
      <w:r w:rsidRPr="00334624">
        <w:t>specific</w:t>
      </w:r>
      <w:r>
        <w:t xml:space="preserve"> </w:t>
      </w:r>
      <w:r w:rsidRPr="00334624">
        <w:t>inputs,</w:t>
      </w:r>
      <w:r>
        <w:t xml:space="preserve"> </w:t>
      </w:r>
      <w:r w:rsidRPr="00334624">
        <w:t>activities,</w:t>
      </w:r>
      <w:r>
        <w:t xml:space="preserve"> </w:t>
      </w:r>
      <w:r w:rsidRPr="00334624">
        <w:t>outputs</w:t>
      </w:r>
      <w:r>
        <w:t xml:space="preserve"> </w:t>
      </w:r>
      <w:r w:rsidRPr="00334624">
        <w:t>and</w:t>
      </w:r>
      <w:r>
        <w:t xml:space="preserve"> </w:t>
      </w:r>
      <w:r w:rsidRPr="00334624">
        <w:t>expected</w:t>
      </w:r>
      <w:r>
        <w:t xml:space="preserve"> </w:t>
      </w:r>
      <w:r w:rsidRPr="00334624">
        <w:t>outcomes</w:t>
      </w:r>
      <w:r>
        <w:t xml:space="preserve"> </w:t>
      </w:r>
      <w:r w:rsidRPr="00334624">
        <w:t>are</w:t>
      </w:r>
      <w:r>
        <w:t xml:space="preserve"> </w:t>
      </w:r>
      <w:r w:rsidRPr="00334624">
        <w:t>not</w:t>
      </w:r>
      <w:r>
        <w:t xml:space="preserve"> </w:t>
      </w:r>
      <w:r w:rsidRPr="00334624">
        <w:t>made</w:t>
      </w:r>
      <w:r>
        <w:t xml:space="preserve"> </w:t>
      </w:r>
      <w:r w:rsidRPr="00334624">
        <w:t>publicly</w:t>
      </w:r>
      <w:r>
        <w:t xml:space="preserve"> </w:t>
      </w:r>
      <w:r w:rsidRPr="00334624">
        <w:t>available.</w:t>
      </w:r>
      <w:r>
        <w:t xml:space="preserve"> </w:t>
      </w:r>
      <w:r w:rsidRPr="00334624">
        <w:t>Case</w:t>
      </w:r>
      <w:r>
        <w:t xml:space="preserve"> </w:t>
      </w:r>
      <w:r w:rsidRPr="00334624">
        <w:t>studies</w:t>
      </w:r>
      <w:r>
        <w:t xml:space="preserve"> </w:t>
      </w:r>
      <w:r w:rsidRPr="00334624">
        <w:t>of</w:t>
      </w:r>
      <w:r>
        <w:t xml:space="preserve"> </w:t>
      </w:r>
      <w:r w:rsidRPr="00334624">
        <w:t>activities</w:t>
      </w:r>
      <w:r>
        <w:t xml:space="preserve"> </w:t>
      </w:r>
      <w:r w:rsidRPr="00334624">
        <w:t>may</w:t>
      </w:r>
      <w:r>
        <w:t xml:space="preserve"> </w:t>
      </w:r>
      <w:r w:rsidRPr="00334624">
        <w:t>be</w:t>
      </w:r>
      <w:r>
        <w:t xml:space="preserve"> </w:t>
      </w:r>
      <w:r w:rsidRPr="00334624">
        <w:t>provided</w:t>
      </w:r>
      <w:r>
        <w:t xml:space="preserve"> </w:t>
      </w:r>
      <w:r w:rsidRPr="00334624">
        <w:t>in</w:t>
      </w:r>
      <w:r>
        <w:t xml:space="preserve"> </w:t>
      </w:r>
      <w:r w:rsidRPr="00334624">
        <w:t>annual</w:t>
      </w:r>
      <w:r>
        <w:t xml:space="preserve"> </w:t>
      </w:r>
      <w:r w:rsidRPr="00334624">
        <w:t>reporting.</w:t>
      </w:r>
      <w:r>
        <w:t xml:space="preserve"> </w:t>
      </w:r>
    </w:p>
    <w:p w14:paraId="5A97A84B" w14:textId="77777777" w:rsidR="00BB4699" w:rsidRPr="00334624" w:rsidRDefault="00BB4699" w:rsidP="00BB4699">
      <w:pPr>
        <w:pStyle w:val="Heading3AP"/>
      </w:pPr>
      <w:r w:rsidRPr="00334624">
        <w:t>Short-term</w:t>
      </w:r>
      <w:r>
        <w:t xml:space="preserve"> </w:t>
      </w:r>
      <w:r w:rsidRPr="00334624">
        <w:t>outcomes</w:t>
      </w:r>
    </w:p>
    <w:p w14:paraId="072026E2" w14:textId="77777777" w:rsidR="00BB4699" w:rsidRPr="00334624" w:rsidRDefault="00BB4699" w:rsidP="00BB4699">
      <w:pPr>
        <w:pStyle w:val="BodyText"/>
      </w:pPr>
      <w:r w:rsidRPr="00334624">
        <w:t>There</w:t>
      </w:r>
      <w:r>
        <w:t xml:space="preserve"> </w:t>
      </w:r>
      <w:r w:rsidRPr="00334624">
        <w:t>is</w:t>
      </w:r>
      <w:r>
        <w:t xml:space="preserve"> </w:t>
      </w:r>
      <w:r w:rsidRPr="00334624">
        <w:t>some</w:t>
      </w:r>
      <w:r>
        <w:t xml:space="preserve"> </w:t>
      </w:r>
      <w:r w:rsidRPr="00334624">
        <w:t>evidence</w:t>
      </w:r>
      <w:r>
        <w:t xml:space="preserve"> </w:t>
      </w:r>
      <w:r w:rsidRPr="00334624">
        <w:t>CCC-STEM</w:t>
      </w:r>
      <w:r>
        <w:t xml:space="preserve"> </w:t>
      </w:r>
      <w:r w:rsidRPr="00334624">
        <w:t>is</w:t>
      </w:r>
      <w:r>
        <w:t xml:space="preserve"> </w:t>
      </w:r>
      <w:r w:rsidRPr="00334624">
        <w:t>achieving</w:t>
      </w:r>
      <w:r>
        <w:t xml:space="preserve"> </w:t>
      </w:r>
      <w:r w:rsidRPr="00334624">
        <w:t>short-term</w:t>
      </w:r>
      <w:r>
        <w:t xml:space="preserve"> </w:t>
      </w:r>
      <w:r w:rsidRPr="00334624">
        <w:t>outcomes</w:t>
      </w:r>
      <w:r>
        <w:t xml:space="preserve"> </w:t>
      </w:r>
      <w:r w:rsidRPr="00334624">
        <w:t>in</w:t>
      </w:r>
      <w:r>
        <w:t xml:space="preserve"> </w:t>
      </w:r>
      <w:r w:rsidRPr="00334624">
        <w:t>organisational</w:t>
      </w:r>
      <w:r>
        <w:t xml:space="preserve"> </w:t>
      </w:r>
      <w:r w:rsidRPr="00334624">
        <w:t>capacity</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women.</w:t>
      </w:r>
      <w:r>
        <w:t xml:space="preserve"> </w:t>
      </w:r>
      <w:r w:rsidRPr="00334624">
        <w:t>However,</w:t>
      </w:r>
      <w:r>
        <w:t xml:space="preserve"> </w:t>
      </w:r>
      <w:r w:rsidRPr="00334624">
        <w:t>there</w:t>
      </w:r>
      <w:r>
        <w:t xml:space="preserve"> </w:t>
      </w:r>
      <w:r w:rsidRPr="00334624">
        <w:t>is</w:t>
      </w:r>
      <w:r>
        <w:t xml:space="preserve"> </w:t>
      </w:r>
      <w:r w:rsidRPr="00334624">
        <w:t>no</w:t>
      </w:r>
      <w:r>
        <w:t xml:space="preserve"> </w:t>
      </w:r>
      <w:r w:rsidRPr="00334624">
        <w:t>evidence</w:t>
      </w:r>
      <w:r>
        <w:t xml:space="preserve"> </w:t>
      </w:r>
      <w:r w:rsidRPr="00334624">
        <w:t>indicating</w:t>
      </w:r>
      <w:r>
        <w:t xml:space="preserve"> </w:t>
      </w:r>
      <w:r w:rsidRPr="00334624">
        <w:t>women</w:t>
      </w:r>
      <w:r>
        <w:t xml:space="preserve"> </w:t>
      </w:r>
      <w:r w:rsidRPr="00334624">
        <w:t>are</w:t>
      </w:r>
      <w:r>
        <w:t xml:space="preserve"> </w:t>
      </w:r>
      <w:r w:rsidRPr="00334624">
        <w:t>more</w:t>
      </w:r>
      <w:r>
        <w:t xml:space="preserve"> </w:t>
      </w:r>
      <w:r w:rsidRPr="00334624">
        <w:t>motivated</w:t>
      </w:r>
      <w:r>
        <w:t xml:space="preserve"> </w:t>
      </w:r>
      <w:r w:rsidRPr="00334624">
        <w:t>to</w:t>
      </w:r>
      <w:r>
        <w:t xml:space="preserve"> </w:t>
      </w:r>
      <w:r w:rsidRPr="00334624">
        <w:t>pursue</w:t>
      </w:r>
      <w:r>
        <w:t xml:space="preserve"> </w:t>
      </w:r>
      <w:r w:rsidRPr="00334624">
        <w:t>STEM</w:t>
      </w:r>
      <w:r>
        <w:t xml:space="preserve"> </w:t>
      </w:r>
      <w:r w:rsidRPr="00334624">
        <w:t>careers.</w:t>
      </w:r>
    </w:p>
    <w:p w14:paraId="77805336" w14:textId="77777777" w:rsidR="00BB4699" w:rsidRPr="00334624" w:rsidRDefault="00BB4699" w:rsidP="00BB4699">
      <w:pPr>
        <w:pStyle w:val="BodyText"/>
      </w:pPr>
      <w:r w:rsidRPr="00334624">
        <w:t>Stakeholders</w:t>
      </w:r>
      <w:r>
        <w:t xml:space="preserve"> </w:t>
      </w:r>
      <w:r w:rsidRPr="00334624">
        <w:t>largely</w:t>
      </w:r>
      <w:r>
        <w:t xml:space="preserve"> </w:t>
      </w:r>
      <w:r w:rsidRPr="00334624">
        <w:t>found</w:t>
      </w:r>
      <w:r>
        <w:t xml:space="preserve"> </w:t>
      </w:r>
      <w:r w:rsidRPr="00334624">
        <w:t>the</w:t>
      </w:r>
      <w:r>
        <w:t xml:space="preserve"> </w:t>
      </w:r>
      <w:r w:rsidRPr="00334624">
        <w:t>CCC-STEM</w:t>
      </w:r>
      <w:r>
        <w:t xml:space="preserve"> </w:t>
      </w:r>
      <w:r w:rsidRPr="00334624">
        <w:t>supports</w:t>
      </w:r>
      <w:r>
        <w:t xml:space="preserve"> </w:t>
      </w:r>
      <w:r w:rsidRPr="00334624">
        <w:t>their</w:t>
      </w:r>
      <w:r>
        <w:t xml:space="preserve"> </w:t>
      </w:r>
      <w:r w:rsidRPr="00334624">
        <w:t>organisation</w:t>
      </w:r>
      <w:r>
        <w:t xml:space="preserve"> </w:t>
      </w:r>
      <w:r w:rsidRPr="00334624">
        <w:t>to</w:t>
      </w:r>
      <w:r>
        <w:t xml:space="preserve"> </w:t>
      </w:r>
      <w:r w:rsidRPr="00334624">
        <w:t>reduce</w:t>
      </w:r>
      <w:r>
        <w:t xml:space="preserve"> </w:t>
      </w:r>
      <w:r w:rsidRPr="00334624">
        <w:t>barriers</w:t>
      </w:r>
      <w:r>
        <w:t xml:space="preserve"> </w:t>
      </w:r>
      <w:r w:rsidRPr="00334624">
        <w:t>within</w:t>
      </w:r>
      <w:r>
        <w:t xml:space="preserve"> </w:t>
      </w:r>
      <w:r w:rsidRPr="00334624">
        <w:t>their</w:t>
      </w:r>
      <w:r>
        <w:t xml:space="preserve"> </w:t>
      </w:r>
      <w:r w:rsidRPr="00334624">
        <w:t>organisations</w:t>
      </w:r>
      <w:r>
        <w:t xml:space="preserve"> </w:t>
      </w:r>
      <w:r w:rsidRPr="00334624">
        <w:t>and</w:t>
      </w:r>
      <w:r>
        <w:t xml:space="preserve"> </w:t>
      </w:r>
      <w:r w:rsidRPr="00334624">
        <w:t>enable</w:t>
      </w:r>
      <w:r>
        <w:t xml:space="preserve"> </w:t>
      </w:r>
      <w:r w:rsidRPr="00334624">
        <w:t>their</w:t>
      </w:r>
      <w:r>
        <w:t xml:space="preserve"> </w:t>
      </w:r>
      <w:r w:rsidRPr="00334624">
        <w:t>organisations</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In</w:t>
      </w:r>
      <w:r>
        <w:t xml:space="preserve"> </w:t>
      </w:r>
      <w:r w:rsidRPr="00334624">
        <w:t>particular,</w:t>
      </w:r>
      <w:r>
        <w:t xml:space="preserve"> </w:t>
      </w:r>
      <w:r w:rsidRPr="00334624">
        <w:t>members</w:t>
      </w:r>
      <w:r>
        <w:t xml:space="preserve"> </w:t>
      </w:r>
      <w:r w:rsidRPr="00334624">
        <w:t>felt</w:t>
      </w:r>
      <w:r>
        <w:t xml:space="preserve"> </w:t>
      </w:r>
      <w:r w:rsidRPr="00334624">
        <w:t>their</w:t>
      </w:r>
      <w:r>
        <w:t xml:space="preserve"> </w:t>
      </w:r>
      <w:r w:rsidRPr="00334624">
        <w:t>organisations</w:t>
      </w:r>
      <w:r>
        <w:t xml:space="preserve"> </w:t>
      </w:r>
      <w:r w:rsidRPr="00334624">
        <w:t>were</w:t>
      </w:r>
      <w:r>
        <w:t xml:space="preserve"> </w:t>
      </w:r>
      <w:r w:rsidRPr="00334624">
        <w:t>better</w:t>
      </w:r>
      <w:r>
        <w:t xml:space="preserve"> </w:t>
      </w:r>
      <w:r w:rsidRPr="00334624">
        <w:t>positioned</w:t>
      </w:r>
      <w:r>
        <w:t xml:space="preserve"> </w:t>
      </w:r>
      <w:r w:rsidRPr="00334624">
        <w:t>to</w:t>
      </w:r>
      <w:r>
        <w:t xml:space="preserve"> </w:t>
      </w:r>
      <w:r w:rsidRPr="00334624">
        <w:t>support</w:t>
      </w:r>
      <w:r>
        <w:t xml:space="preserve"> the </w:t>
      </w:r>
      <w:r w:rsidRPr="00334624">
        <w:t>equal</w:t>
      </w:r>
      <w:r>
        <w:t xml:space="preserve"> </w:t>
      </w:r>
      <w:r w:rsidRPr="00334624">
        <w:t>opportunity,</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The</w:t>
      </w:r>
      <w:r>
        <w:t xml:space="preserve"> </w:t>
      </w:r>
      <w:r w:rsidRPr="00334624">
        <w:t>focus</w:t>
      </w:r>
      <w:r>
        <w:t xml:space="preserve"> </w:t>
      </w:r>
      <w:r w:rsidRPr="00334624">
        <w:t>on</w:t>
      </w:r>
      <w:r>
        <w:t xml:space="preserve"> </w:t>
      </w:r>
      <w:r w:rsidRPr="00334624">
        <w:t>this</w:t>
      </w:r>
      <w:r>
        <w:t xml:space="preserve"> </w:t>
      </w:r>
      <w:r w:rsidRPr="00334624">
        <w:t>improvement</w:t>
      </w:r>
      <w:r>
        <w:t xml:space="preserve"> </w:t>
      </w:r>
      <w:r w:rsidRPr="00334624">
        <w:t>included</w:t>
      </w:r>
      <w:r>
        <w:t xml:space="preserve"> </w:t>
      </w:r>
      <w:r w:rsidRPr="00334624">
        <w:t>policy</w:t>
      </w:r>
      <w:r>
        <w:t xml:space="preserve"> </w:t>
      </w:r>
      <w:r w:rsidRPr="00334624">
        <w:t>change</w:t>
      </w:r>
      <w:r>
        <w:t xml:space="preserve"> </w:t>
      </w:r>
      <w:r w:rsidRPr="00334624">
        <w:t>addressing</w:t>
      </w:r>
      <w:r>
        <w:t xml:space="preserve"> </w:t>
      </w:r>
      <w:r w:rsidRPr="00334624">
        <w:t>such</w:t>
      </w:r>
      <w:r>
        <w:t xml:space="preserve"> </w:t>
      </w:r>
      <w:r w:rsidRPr="00334624">
        <w:t>areas</w:t>
      </w:r>
      <w:r>
        <w:t xml:space="preserve"> </w:t>
      </w:r>
      <w:r w:rsidRPr="00334624">
        <w:t>as</w:t>
      </w:r>
      <w:r>
        <w:t xml:space="preserve"> </w:t>
      </w:r>
      <w:r w:rsidRPr="00334624">
        <w:t>pay</w:t>
      </w:r>
      <w:r>
        <w:t xml:space="preserve"> </w:t>
      </w:r>
      <w:r w:rsidRPr="00334624">
        <w:t>disparity,</w:t>
      </w:r>
      <w:r>
        <w:t xml:space="preserve"> </w:t>
      </w:r>
      <w:r w:rsidRPr="00334624">
        <w:t>parental</w:t>
      </w:r>
      <w:r>
        <w:t xml:space="preserve"> </w:t>
      </w:r>
      <w:r w:rsidRPr="00334624">
        <w:t>leave</w:t>
      </w:r>
      <w:r>
        <w:t xml:space="preserve"> </w:t>
      </w:r>
      <w:r w:rsidRPr="00334624">
        <w:t>and</w:t>
      </w:r>
      <w:r>
        <w:t xml:space="preserve"> </w:t>
      </w:r>
      <w:r w:rsidRPr="00334624">
        <w:t>family</w:t>
      </w:r>
      <w:r>
        <w:t xml:space="preserve"> </w:t>
      </w:r>
      <w:r w:rsidRPr="00334624">
        <w:t>violence.</w:t>
      </w:r>
    </w:p>
    <w:p w14:paraId="110537C8" w14:textId="77777777" w:rsidR="00BB4699" w:rsidRPr="00334624" w:rsidRDefault="00BB4699" w:rsidP="00BB4699">
      <w:pPr>
        <w:pStyle w:val="Quote"/>
        <w:rPr>
          <w:color w:val="6C3F99"/>
        </w:rPr>
      </w:pPr>
      <w:r w:rsidRPr="00334624">
        <w:rPr>
          <w:color w:val="6C3F99"/>
        </w:rPr>
        <w:t>“We</w:t>
      </w:r>
      <w:r>
        <w:rPr>
          <w:color w:val="6C3F99"/>
        </w:rPr>
        <w:t xml:space="preserve"> </w:t>
      </w:r>
      <w:r w:rsidRPr="00334624">
        <w:rPr>
          <w:color w:val="6C3F99"/>
        </w:rPr>
        <w:t>shifted</w:t>
      </w:r>
      <w:r>
        <w:rPr>
          <w:color w:val="6C3F99"/>
        </w:rPr>
        <w:t xml:space="preserve"> </w:t>
      </w:r>
      <w:r w:rsidRPr="00334624">
        <w:rPr>
          <w:color w:val="6C3F99"/>
        </w:rPr>
        <w:t>the</w:t>
      </w:r>
      <w:r>
        <w:rPr>
          <w:color w:val="6C3F99"/>
        </w:rPr>
        <w:t xml:space="preserve"> </w:t>
      </w:r>
      <w:r w:rsidRPr="00334624">
        <w:rPr>
          <w:color w:val="6C3F99"/>
        </w:rPr>
        <w:t>gender</w:t>
      </w:r>
      <w:r>
        <w:rPr>
          <w:color w:val="6C3F99"/>
        </w:rPr>
        <w:t xml:space="preserve"> </w:t>
      </w:r>
      <w:r w:rsidRPr="00334624">
        <w:rPr>
          <w:color w:val="6C3F99"/>
        </w:rPr>
        <w:t>diversity,</w:t>
      </w:r>
      <w:r>
        <w:rPr>
          <w:color w:val="6C3F99"/>
        </w:rPr>
        <w:t xml:space="preserve"> </w:t>
      </w:r>
      <w:r w:rsidRPr="00334624">
        <w:rPr>
          <w:color w:val="6C3F99"/>
        </w:rPr>
        <w:t>the</w:t>
      </w:r>
      <w:r>
        <w:rPr>
          <w:color w:val="6C3F99"/>
        </w:rPr>
        <w:t xml:space="preserve"> </w:t>
      </w:r>
      <w:r w:rsidRPr="00334624">
        <w:rPr>
          <w:color w:val="6C3F99"/>
        </w:rPr>
        <w:t>pay</w:t>
      </w:r>
      <w:r>
        <w:rPr>
          <w:color w:val="6C3F99"/>
        </w:rPr>
        <w:t xml:space="preserve"> </w:t>
      </w:r>
      <w:r w:rsidRPr="00334624">
        <w:rPr>
          <w:color w:val="6C3F99"/>
        </w:rPr>
        <w:t>gap,</w:t>
      </w:r>
      <w:r>
        <w:rPr>
          <w:color w:val="6C3F99"/>
        </w:rPr>
        <w:t xml:space="preserve"> </w:t>
      </w:r>
      <w:r w:rsidRPr="00334624">
        <w:rPr>
          <w:color w:val="6C3F99"/>
        </w:rPr>
        <w:t>enabled</w:t>
      </w:r>
      <w:r>
        <w:rPr>
          <w:color w:val="6C3F99"/>
        </w:rPr>
        <w:t xml:space="preserve"> </w:t>
      </w:r>
      <w:r w:rsidRPr="00334624">
        <w:rPr>
          <w:color w:val="6C3F99"/>
        </w:rPr>
        <w:t>conversations</w:t>
      </w:r>
      <w:r>
        <w:rPr>
          <w:color w:val="6C3F99"/>
        </w:rPr>
        <w:t xml:space="preserve"> </w:t>
      </w:r>
      <w:r w:rsidRPr="00334624">
        <w:rPr>
          <w:color w:val="6C3F99"/>
        </w:rPr>
        <w:t>to</w:t>
      </w:r>
      <w:r>
        <w:rPr>
          <w:color w:val="6C3F99"/>
        </w:rPr>
        <w:t xml:space="preserve"> </w:t>
      </w:r>
      <w:r w:rsidRPr="00334624">
        <w:rPr>
          <w:color w:val="6C3F99"/>
        </w:rPr>
        <w:t>take</w:t>
      </w:r>
      <w:r>
        <w:rPr>
          <w:color w:val="6C3F99"/>
        </w:rPr>
        <w:t xml:space="preserve"> </w:t>
      </w:r>
      <w:r w:rsidRPr="00334624">
        <w:rPr>
          <w:color w:val="6C3F99"/>
        </w:rPr>
        <w:t>place</w:t>
      </w:r>
      <w:r>
        <w:rPr>
          <w:color w:val="6C3F99"/>
        </w:rPr>
        <w:t xml:space="preserve"> </w:t>
      </w:r>
      <w:r w:rsidRPr="00334624">
        <w:rPr>
          <w:color w:val="6C3F99"/>
        </w:rPr>
        <w:t>in</w:t>
      </w:r>
      <w:r>
        <w:rPr>
          <w:color w:val="6C3F99"/>
        </w:rPr>
        <w:t xml:space="preserve"> </w:t>
      </w:r>
      <w:r w:rsidRPr="00334624">
        <w:rPr>
          <w:color w:val="6C3F99"/>
        </w:rPr>
        <w:t>the</w:t>
      </w:r>
      <w:r>
        <w:rPr>
          <w:color w:val="6C3F99"/>
        </w:rPr>
        <w:t xml:space="preserve"> </w:t>
      </w:r>
      <w:r w:rsidRPr="00334624">
        <w:rPr>
          <w:color w:val="6C3F99"/>
        </w:rPr>
        <w:t>organisation</w:t>
      </w:r>
      <w:r>
        <w:rPr>
          <w:color w:val="6C3F99"/>
        </w:rPr>
        <w:t xml:space="preserve"> </w:t>
      </w:r>
      <w:r w:rsidRPr="00334624">
        <w:rPr>
          <w:color w:val="6C3F99"/>
        </w:rPr>
        <w:t>that</w:t>
      </w:r>
      <w:r>
        <w:rPr>
          <w:color w:val="6C3F99"/>
        </w:rPr>
        <w:t xml:space="preserve"> </w:t>
      </w:r>
      <w:r w:rsidRPr="00334624">
        <w:rPr>
          <w:color w:val="6C3F99"/>
        </w:rPr>
        <w:t>hadn’t</w:t>
      </w:r>
      <w:r>
        <w:rPr>
          <w:color w:val="6C3F99"/>
        </w:rPr>
        <w:t xml:space="preserve"> </w:t>
      </w:r>
      <w:r w:rsidRPr="00334624">
        <w:rPr>
          <w:color w:val="6C3F99"/>
        </w:rPr>
        <w:t>previously</w:t>
      </w:r>
      <w:r>
        <w:rPr>
          <w:color w:val="6C3F99"/>
        </w:rPr>
        <w:t xml:space="preserve"> </w:t>
      </w:r>
      <w:r w:rsidRPr="00334624">
        <w:rPr>
          <w:color w:val="6C3F99"/>
        </w:rPr>
        <w:t>happened.</w:t>
      </w:r>
      <w:r>
        <w:rPr>
          <w:color w:val="6C3F99"/>
        </w:rPr>
        <w:t xml:space="preserve"> </w:t>
      </w:r>
      <w:r w:rsidRPr="00334624">
        <w:rPr>
          <w:color w:val="6C3F99"/>
        </w:rPr>
        <w:t>[We</w:t>
      </w:r>
      <w:r>
        <w:rPr>
          <w:color w:val="6C3F99"/>
        </w:rPr>
        <w:t xml:space="preserve"> </w:t>
      </w:r>
      <w:r w:rsidRPr="00334624">
        <w:rPr>
          <w:color w:val="6C3F99"/>
        </w:rPr>
        <w:t>became]</w:t>
      </w:r>
      <w:r>
        <w:rPr>
          <w:color w:val="6C3F99"/>
        </w:rPr>
        <w:t xml:space="preserve"> </w:t>
      </w:r>
      <w:r w:rsidRPr="00334624">
        <w:rPr>
          <w:color w:val="6C3F99"/>
        </w:rPr>
        <w:t>outcome</w:t>
      </w:r>
      <w:r>
        <w:rPr>
          <w:color w:val="6C3F99"/>
        </w:rPr>
        <w:t xml:space="preserve"> </w:t>
      </w:r>
      <w:r w:rsidRPr="00334624">
        <w:rPr>
          <w:color w:val="6C3F99"/>
        </w:rPr>
        <w:t>oriented</w:t>
      </w:r>
      <w:r>
        <w:rPr>
          <w:color w:val="6C3F99"/>
        </w:rPr>
        <w:t xml:space="preserve"> </w:t>
      </w:r>
      <w:r w:rsidRPr="00334624">
        <w:rPr>
          <w:color w:val="6C3F99"/>
        </w:rPr>
        <w:t>rather</w:t>
      </w:r>
      <w:r>
        <w:rPr>
          <w:color w:val="6C3F99"/>
        </w:rPr>
        <w:t xml:space="preserve"> </w:t>
      </w:r>
      <w:r w:rsidRPr="00334624">
        <w:rPr>
          <w:color w:val="6C3F99"/>
        </w:rPr>
        <w:t>than</w:t>
      </w:r>
      <w:r>
        <w:rPr>
          <w:color w:val="6C3F99"/>
        </w:rPr>
        <w:t xml:space="preserve"> </w:t>
      </w:r>
      <w:r w:rsidRPr="00334624">
        <w:rPr>
          <w:color w:val="6C3F99"/>
        </w:rPr>
        <w:t>input</w:t>
      </w:r>
      <w:r>
        <w:rPr>
          <w:color w:val="6C3F99"/>
        </w:rPr>
        <w:t xml:space="preserve"> </w:t>
      </w:r>
      <w:r w:rsidRPr="00334624">
        <w:rPr>
          <w:color w:val="6C3F99"/>
        </w:rPr>
        <w:t>oriented,</w:t>
      </w:r>
      <w:r>
        <w:rPr>
          <w:color w:val="6C3F99"/>
        </w:rPr>
        <w:t xml:space="preserve"> </w:t>
      </w:r>
      <w:r w:rsidRPr="00334624">
        <w:rPr>
          <w:color w:val="6C3F99"/>
        </w:rPr>
        <w:t>we</w:t>
      </w:r>
      <w:r>
        <w:rPr>
          <w:color w:val="6C3F99"/>
        </w:rPr>
        <w:t xml:space="preserve"> </w:t>
      </w:r>
      <w:r w:rsidRPr="00334624">
        <w:rPr>
          <w:color w:val="6C3F99"/>
        </w:rPr>
        <w:t>changed</w:t>
      </w:r>
      <w:r>
        <w:rPr>
          <w:color w:val="6C3F99"/>
        </w:rPr>
        <w:t xml:space="preserve"> </w:t>
      </w:r>
      <w:r w:rsidRPr="00334624">
        <w:rPr>
          <w:color w:val="6C3F99"/>
        </w:rPr>
        <w:t>company</w:t>
      </w:r>
      <w:r>
        <w:rPr>
          <w:color w:val="6C3F99"/>
        </w:rPr>
        <w:t xml:space="preserve"> </w:t>
      </w:r>
      <w:r w:rsidRPr="00334624">
        <w:rPr>
          <w:color w:val="6C3F99"/>
        </w:rPr>
        <w:t>policy.” (Former</w:t>
      </w:r>
      <w:r>
        <w:rPr>
          <w:color w:val="6C3F99"/>
        </w:rPr>
        <w:t xml:space="preserve"> </w:t>
      </w:r>
      <w:r w:rsidRPr="00334624">
        <w:rPr>
          <w:color w:val="6C3F99"/>
        </w:rPr>
        <w:t>CCC-STEM</w:t>
      </w:r>
      <w:r>
        <w:rPr>
          <w:color w:val="6C3F99"/>
        </w:rPr>
        <w:t xml:space="preserve"> </w:t>
      </w:r>
      <w:r w:rsidRPr="00334624">
        <w:rPr>
          <w:color w:val="6C3F99"/>
        </w:rPr>
        <w:t>member,</w:t>
      </w:r>
      <w:r>
        <w:rPr>
          <w:color w:val="6C3F99"/>
        </w:rPr>
        <w:t xml:space="preserve"> </w:t>
      </w:r>
      <w:r w:rsidRPr="00334624">
        <w:rPr>
          <w:color w:val="6C3F99"/>
        </w:rPr>
        <w:t>ACIL</w:t>
      </w:r>
      <w:r>
        <w:rPr>
          <w:color w:val="6C3F99"/>
        </w:rPr>
        <w:t xml:space="preserve"> </w:t>
      </w:r>
      <w:r w:rsidRPr="00334624">
        <w:rPr>
          <w:color w:val="6C3F99"/>
        </w:rPr>
        <w:t>Allen</w:t>
      </w:r>
      <w:r>
        <w:rPr>
          <w:color w:val="6C3F99"/>
        </w:rPr>
        <w:t xml:space="preserve"> </w:t>
      </w:r>
      <w:r w:rsidRPr="00334624">
        <w:rPr>
          <w:color w:val="6C3F99"/>
        </w:rPr>
        <w:t>Evaluation)</w:t>
      </w:r>
    </w:p>
    <w:p w14:paraId="10399C32" w14:textId="77777777" w:rsidR="00BB4699" w:rsidRPr="00334624" w:rsidRDefault="00BB4699" w:rsidP="00BB4699">
      <w:pPr>
        <w:pStyle w:val="BodyText"/>
      </w:pPr>
      <w:r w:rsidRPr="00334624">
        <w:t>Member</w:t>
      </w:r>
      <w:r>
        <w:t xml:space="preserve"> </w:t>
      </w:r>
      <w:r w:rsidRPr="00334624">
        <w:t>organisation</w:t>
      </w:r>
      <w:r>
        <w:t xml:space="preserve"> </w:t>
      </w:r>
      <w:r w:rsidRPr="00334624">
        <w:t>surveys,</w:t>
      </w:r>
      <w:r>
        <w:t xml:space="preserve"> </w:t>
      </w:r>
      <w:r w:rsidRPr="00334624">
        <w:t>reported</w:t>
      </w:r>
      <w:r>
        <w:t xml:space="preserve"> </w:t>
      </w:r>
      <w:r w:rsidRPr="00334624">
        <w:t>annually,</w:t>
      </w:r>
      <w:r>
        <w:t xml:space="preserve"> </w:t>
      </w:r>
      <w:r w:rsidRPr="00334624">
        <w:t>indicate</w:t>
      </w:r>
      <w:r>
        <w:t xml:space="preserve"> </w:t>
      </w:r>
      <w:r w:rsidRPr="00334624">
        <w:t>an</w:t>
      </w:r>
      <w:r>
        <w:t xml:space="preserve"> </w:t>
      </w:r>
      <w:r w:rsidRPr="00334624">
        <w:t>improvement</w:t>
      </w:r>
      <w:r>
        <w:t xml:space="preserve"> </w:t>
      </w:r>
      <w:r w:rsidRPr="00334624">
        <w:t>over</w:t>
      </w:r>
      <w:r>
        <w:t xml:space="preserve"> </w:t>
      </w:r>
      <w:r w:rsidRPr="00334624">
        <w:t>time</w:t>
      </w:r>
      <w:r>
        <w:t xml:space="preserve"> </w:t>
      </w:r>
      <w:r w:rsidRPr="00334624">
        <w:t>in</w:t>
      </w:r>
      <w:r>
        <w:t xml:space="preserve"> </w:t>
      </w:r>
      <w:r w:rsidRPr="00334624">
        <w:t>the</w:t>
      </w:r>
      <w:r>
        <w:t xml:space="preserve"> </w:t>
      </w:r>
      <w:r w:rsidRPr="00334624">
        <w:t>ability</w:t>
      </w:r>
      <w:r>
        <w:t xml:space="preserve"> </w:t>
      </w:r>
      <w:r w:rsidRPr="00334624">
        <w:t>of</w:t>
      </w:r>
      <w:r>
        <w:t xml:space="preserve"> </w:t>
      </w:r>
      <w:r w:rsidRPr="00334624">
        <w:t>all</w:t>
      </w:r>
      <w:r>
        <w:t xml:space="preserve"> </w:t>
      </w:r>
      <w:r w:rsidRPr="00334624">
        <w:t>employees</w:t>
      </w:r>
      <w:r>
        <w:t xml:space="preserve"> </w:t>
      </w:r>
      <w:r w:rsidRPr="00334624">
        <w:t>to</w:t>
      </w:r>
      <w:r>
        <w:t xml:space="preserve"> </w:t>
      </w:r>
      <w:r w:rsidRPr="00334624">
        <w:t>access</w:t>
      </w:r>
      <w:r>
        <w:t xml:space="preserve"> </w:t>
      </w:r>
      <w:r w:rsidRPr="00334624">
        <w:t>flexible</w:t>
      </w:r>
      <w:r>
        <w:t xml:space="preserve"> </w:t>
      </w:r>
      <w:r w:rsidRPr="00334624">
        <w:t>working</w:t>
      </w:r>
      <w:r>
        <w:t xml:space="preserve"> </w:t>
      </w:r>
      <w:r w:rsidRPr="00334624">
        <w:t>arrangements,</w:t>
      </w:r>
      <w:r>
        <w:t xml:space="preserve"> </w:t>
      </w:r>
      <w:r w:rsidRPr="00334624">
        <w:t>whilst</w:t>
      </w:r>
      <w:r>
        <w:t xml:space="preserve"> </w:t>
      </w:r>
      <w:r w:rsidRPr="00334624">
        <w:t>employee</w:t>
      </w:r>
      <w:r>
        <w:t xml:space="preserve"> </w:t>
      </w:r>
      <w:r w:rsidRPr="00334624">
        <w:t>perceptions</w:t>
      </w:r>
      <w:r>
        <w:t xml:space="preserve"> </w:t>
      </w:r>
      <w:r w:rsidRPr="00334624">
        <w:t>of</w:t>
      </w:r>
      <w:r>
        <w:t xml:space="preserve"> </w:t>
      </w:r>
      <w:r w:rsidRPr="00334624">
        <w:t>inclusive</w:t>
      </w:r>
      <w:r>
        <w:t xml:space="preserve"> </w:t>
      </w:r>
      <w:r w:rsidRPr="00334624">
        <w:t>employment</w:t>
      </w:r>
      <w:r>
        <w:t xml:space="preserve"> </w:t>
      </w:r>
      <w:r w:rsidRPr="00334624">
        <w:t>practices</w:t>
      </w:r>
      <w:r>
        <w:t xml:space="preserve"> </w:t>
      </w:r>
      <w:r w:rsidRPr="00334624">
        <w:t>remain</w:t>
      </w:r>
      <w:r>
        <w:t xml:space="preserve"> </w:t>
      </w:r>
      <w:r w:rsidRPr="00334624">
        <w:t>stable</w:t>
      </w:r>
      <w:r>
        <w:t xml:space="preserve"> </w:t>
      </w:r>
      <w:r w:rsidRPr="00334624">
        <w:t>with</w:t>
      </w:r>
      <w:r>
        <w:t xml:space="preserve"> </w:t>
      </w:r>
      <w:r w:rsidRPr="00334624">
        <w:t>some</w:t>
      </w:r>
      <w:r>
        <w:t xml:space="preserve"> </w:t>
      </w:r>
      <w:r w:rsidRPr="00334624">
        <w:t>small</w:t>
      </w:r>
      <w:r>
        <w:t xml:space="preserve"> </w:t>
      </w:r>
      <w:r w:rsidRPr="00334624">
        <w:t>increases</w:t>
      </w:r>
      <w:r>
        <w:t xml:space="preserve"> </w:t>
      </w:r>
      <w:r w:rsidRPr="00334624">
        <w:t>over</w:t>
      </w:r>
      <w:r>
        <w:t xml:space="preserve"> </w:t>
      </w:r>
      <w:r w:rsidRPr="00334624">
        <w:t>time.</w:t>
      </w:r>
      <w:r>
        <w:t xml:space="preserve"> </w:t>
      </w:r>
    </w:p>
    <w:p w14:paraId="41330AE7" w14:textId="332ECF6C" w:rsidR="005F3972" w:rsidRPr="00334624" w:rsidRDefault="005F3972" w:rsidP="005F3972">
      <w:pPr>
        <w:pStyle w:val="Caption"/>
        <w:ind w:left="-665" w:hanging="1308"/>
      </w:pPr>
      <w:bookmarkStart w:id="298" w:name="_Toc138702633"/>
      <w:r w:rsidRPr="00334624">
        <w:rPr>
          <w:rStyle w:val="CaptionLabel"/>
        </w:rPr>
        <w:lastRenderedPageBreak/>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E</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2</w:t>
      </w:r>
      <w:r w:rsidRPr="00334624">
        <w:rPr>
          <w:rStyle w:val="CaptionLabel"/>
        </w:rPr>
        <w:fldChar w:fldCharType="end"/>
      </w:r>
      <w:r w:rsidRPr="00334624">
        <w:tab/>
        <w:t>Change</w:t>
      </w:r>
      <w:r>
        <w:t xml:space="preserve"> </w:t>
      </w:r>
      <w:r w:rsidRPr="00334624">
        <w:t>in</w:t>
      </w:r>
      <w:r>
        <w:t xml:space="preserve"> </w:t>
      </w:r>
      <w:r w:rsidRPr="00334624">
        <w:t>flexible</w:t>
      </w:r>
      <w:r>
        <w:t xml:space="preserve"> </w:t>
      </w:r>
      <w:r w:rsidRPr="00334624">
        <w:t>work</w:t>
      </w:r>
      <w:r>
        <w:t xml:space="preserve"> </w:t>
      </w:r>
      <w:r w:rsidRPr="00334624">
        <w:t>and</w:t>
      </w:r>
      <w:r>
        <w:t xml:space="preserve"> </w:t>
      </w:r>
      <w:r w:rsidRPr="00334624">
        <w:t>inclusive</w:t>
      </w:r>
      <w:r>
        <w:t xml:space="preserve"> </w:t>
      </w:r>
      <w:r w:rsidRPr="00334624">
        <w:t>workplace</w:t>
      </w:r>
      <w:bookmarkEnd w:id="298"/>
    </w:p>
    <w:tbl>
      <w:tblPr>
        <w:tblStyle w:val="aacTableFigure-Wide"/>
        <w:tblW w:w="9910" w:type="dxa"/>
        <w:tblBorders>
          <w:top w:val="single" w:sz="4" w:space="0" w:color="000000"/>
          <w:bottom w:val="single" w:sz="4" w:space="0" w:color="000000"/>
        </w:tblBorders>
        <w:tblLayout w:type="fixed"/>
        <w:tblLook w:val="04A0" w:firstRow="1" w:lastRow="0" w:firstColumn="1" w:lastColumn="0" w:noHBand="0" w:noVBand="1"/>
      </w:tblPr>
      <w:tblGrid>
        <w:gridCol w:w="9910"/>
      </w:tblGrid>
      <w:tr w:rsidR="00BB4699" w:rsidRPr="00334624" w14:paraId="6F299B94" w14:textId="77777777" w:rsidTr="005F3972">
        <w:tc>
          <w:tcPr>
            <w:tcW w:w="9910" w:type="dxa"/>
            <w:shd w:val="clear" w:color="auto" w:fill="auto"/>
          </w:tcPr>
          <w:p w14:paraId="296051A9" w14:textId="77777777" w:rsidR="00BB4699" w:rsidRPr="00334624" w:rsidRDefault="00BB4699" w:rsidP="00D13FCA">
            <w:pPr>
              <w:pStyle w:val="Figure"/>
            </w:pPr>
            <w:r w:rsidRPr="00334624">
              <w:rPr>
                <w:noProof/>
                <w:lang w:eastAsia="en-AU"/>
              </w:rPr>
              <w:drawing>
                <wp:inline distT="0" distB="0" distL="0" distR="0" wp14:anchorId="0A47D0D1" wp14:editId="30A6C45D">
                  <wp:extent cx="6225540" cy="2132697"/>
                  <wp:effectExtent l="0" t="0" r="3810" b="1270"/>
                  <wp:docPr id="18" name="Picture 18" descr="Change in flexible work and inclusive workplace &#10;Percentage of employees reporting access to flexible work: Women – 2019 (n=12) 86%, 2020 (n=13) 87%. 2021 (n=11) 85%, 2022 (n=10) 89%; Men – 2019 (n=12) 85%, 2020 (n=13) 86%. 2021 (n=11) 85%, 2022 (n=10) 88%;  All – 2019 (n=12) 84%, 2020 (n=13) 86%. 2021 (n=11) 87%, 2022 (n=10) 89%&#10;&#10;Percentage of employees reporting an inclusive employment experience:  Women – 2019 (n=12) 80%, 2020 (n=13) 79%. 2021 (n=11) 77%, 2022 (n=10) 81%; Men – 2019 (n=12) 81%, 2020 (n=13) 79%. 2021 (n=11) 79%, 2022 (n=10) 81%;  All – 2019 (n=12) 79%, 2020 (n=13) 78%. 2021 (n=11) 79%, 2022 (n=10)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nge in flexible work and inclusive workplace &#10;Percentage of employees reporting access to flexible work: Women – 2019 (n=12) 86%, 2020 (n=13) 87%. 2021 (n=11) 85%, 2022 (n=10) 89%; Men – 2019 (n=12) 85%, 2020 (n=13) 86%. 2021 (n=11) 85%, 2022 (n=10) 88%;  All – 2019 (n=12) 84%, 2020 (n=13) 86%. 2021 (n=11) 87%, 2022 (n=10) 89%&#10;&#10;Percentage of employees reporting an inclusive employment experience:  Women – 2019 (n=12) 80%, 2020 (n=13) 79%. 2021 (n=11) 77%, 2022 (n=10) 81%; Men – 2019 (n=12) 81%, 2020 (n=13) 79%. 2021 (n=11) 79%, 2022 (n=10) 81%;  All – 2019 (n=12) 79%, 2020 (n=13) 78%. 2021 (n=11) 79%, 2022 (n=10) 80%&#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42623" cy="2138549"/>
                          </a:xfrm>
                          <a:prstGeom prst="rect">
                            <a:avLst/>
                          </a:prstGeom>
                          <a:noFill/>
                        </pic:spPr>
                      </pic:pic>
                    </a:graphicData>
                  </a:graphic>
                </wp:inline>
              </w:drawing>
            </w:r>
          </w:p>
        </w:tc>
      </w:tr>
    </w:tbl>
    <w:p w14:paraId="5D386D70" w14:textId="77777777" w:rsidR="005F3972" w:rsidRPr="00334624" w:rsidRDefault="005F3972" w:rsidP="005F3972">
      <w:pPr>
        <w:pStyle w:val="Source"/>
        <w:ind w:left="-665" w:hanging="1308"/>
      </w:pPr>
      <w:r w:rsidRPr="00334624">
        <w:t>Source: Data</w:t>
      </w:r>
      <w:r>
        <w:t xml:space="preserve"> </w:t>
      </w:r>
      <w:r w:rsidRPr="00334624">
        <w:t>sourced</w:t>
      </w:r>
      <w:r>
        <w:t xml:space="preserve"> </w:t>
      </w:r>
      <w:r w:rsidRPr="00334624">
        <w:t>from</w:t>
      </w:r>
      <w:r>
        <w:t xml:space="preserve"> </w:t>
      </w:r>
      <w:r w:rsidRPr="00334624">
        <w:t>MCC</w:t>
      </w:r>
      <w:r>
        <w:t xml:space="preserve"> </w:t>
      </w:r>
      <w:r w:rsidRPr="00334624">
        <w:t>Impact</w:t>
      </w:r>
      <w:r>
        <w:t xml:space="preserve"> </w:t>
      </w:r>
      <w:r w:rsidRPr="00334624">
        <w:t>Reports,</w:t>
      </w:r>
      <w:r>
        <w:t xml:space="preserve"> </w:t>
      </w:r>
      <w:r w:rsidRPr="00334624">
        <w:t>2019-2022,</w:t>
      </w:r>
      <w:r>
        <w:t xml:space="preserve"> </w:t>
      </w:r>
      <w:r w:rsidRPr="00334624">
        <w:t>analysis</w:t>
      </w:r>
      <w:r>
        <w:t xml:space="preserve"> </w:t>
      </w:r>
      <w:r w:rsidRPr="00334624">
        <w:t>by</w:t>
      </w:r>
      <w:r>
        <w:t xml:space="preserve"> </w:t>
      </w:r>
      <w:r w:rsidRPr="00334624">
        <w:t>ACIL</w:t>
      </w:r>
      <w:r>
        <w:t xml:space="preserve"> </w:t>
      </w:r>
      <w:r w:rsidRPr="00334624">
        <w:t>Allen,</w:t>
      </w:r>
      <w:r>
        <w:t xml:space="preserve"> </w:t>
      </w:r>
      <w:r w:rsidRPr="00334624">
        <w:t>2023.</w:t>
      </w:r>
      <w:r>
        <w:t xml:space="preserve"> </w:t>
      </w:r>
      <w:r w:rsidRPr="00334624">
        <w:t>Data</w:t>
      </w:r>
      <w:r>
        <w:t xml:space="preserve"> </w:t>
      </w:r>
      <w:r w:rsidRPr="00334624">
        <w:t>includes</w:t>
      </w:r>
      <w:r>
        <w:t xml:space="preserve"> </w:t>
      </w:r>
      <w:r w:rsidRPr="00334624">
        <w:t>those</w:t>
      </w:r>
      <w:r>
        <w:t xml:space="preserve"> </w:t>
      </w:r>
      <w:r w:rsidRPr="00334624">
        <w:t>CCC-STEM</w:t>
      </w:r>
      <w:r>
        <w:t xml:space="preserve"> </w:t>
      </w:r>
      <w:r w:rsidRPr="00334624">
        <w:t>groups</w:t>
      </w:r>
      <w:r>
        <w:t xml:space="preserve"> </w:t>
      </w:r>
      <w:r w:rsidRPr="00334624">
        <w:t>that</w:t>
      </w:r>
      <w:r>
        <w:t xml:space="preserve"> </w:t>
      </w:r>
      <w:r w:rsidRPr="00334624">
        <w:t>are</w:t>
      </w:r>
      <w:r>
        <w:t xml:space="preserve"> </w:t>
      </w:r>
      <w:r w:rsidRPr="00334624">
        <w:t>reporting.</w:t>
      </w:r>
      <w:r>
        <w:t xml:space="preserve"> </w:t>
      </w:r>
      <w:r w:rsidRPr="00334624">
        <w:t>These</w:t>
      </w:r>
      <w:r>
        <w:t xml:space="preserve"> </w:t>
      </w:r>
      <w:r w:rsidRPr="00334624">
        <w:t>reporting</w:t>
      </w:r>
      <w:r>
        <w:t xml:space="preserve"> </w:t>
      </w:r>
      <w:r w:rsidRPr="00334624">
        <w:t>organisations</w:t>
      </w:r>
      <w:r>
        <w:t xml:space="preserve"> </w:t>
      </w:r>
      <w:r w:rsidRPr="00334624">
        <w:t>change</w:t>
      </w:r>
      <w:r>
        <w:t xml:space="preserve"> </w:t>
      </w:r>
      <w:r w:rsidRPr="00334624">
        <w:t>over</w:t>
      </w:r>
      <w:r>
        <w:t xml:space="preserve"> </w:t>
      </w:r>
      <w:r w:rsidRPr="00334624">
        <w:t>time</w:t>
      </w:r>
      <w:r>
        <w:t xml:space="preserve"> </w:t>
      </w:r>
      <w:r w:rsidRPr="00334624">
        <w:t>as</w:t>
      </w:r>
      <w:r>
        <w:t xml:space="preserve"> </w:t>
      </w:r>
      <w:r w:rsidRPr="00334624">
        <w:t>membership</w:t>
      </w:r>
      <w:r>
        <w:t xml:space="preserve"> </w:t>
      </w:r>
      <w:r w:rsidRPr="00334624">
        <w:t>changes.</w:t>
      </w:r>
    </w:p>
    <w:p w14:paraId="58CB3D19" w14:textId="77777777" w:rsidR="005F3972" w:rsidRPr="00334624" w:rsidRDefault="005F3972" w:rsidP="00D13FCA">
      <w:pPr>
        <w:pStyle w:val="spacer"/>
      </w:pPr>
    </w:p>
    <w:p w14:paraId="7C1C82DD" w14:textId="77777777" w:rsidR="00BB4699" w:rsidRPr="00334624" w:rsidRDefault="00BB4699" w:rsidP="00BB4699">
      <w:pPr>
        <w:pStyle w:val="BodyText"/>
      </w:pPr>
      <w:r w:rsidRPr="00334624">
        <w:t>This</w:t>
      </w:r>
      <w:r>
        <w:t xml:space="preserve"> </w:t>
      </w:r>
      <w:r w:rsidRPr="00334624">
        <w:t>evidence</w:t>
      </w:r>
      <w:r>
        <w:t xml:space="preserve"> </w:t>
      </w:r>
      <w:r w:rsidRPr="00334624">
        <w:t>is</w:t>
      </w:r>
      <w:r>
        <w:t xml:space="preserve"> </w:t>
      </w:r>
      <w:r w:rsidRPr="00334624">
        <w:t>confined</w:t>
      </w:r>
      <w:r>
        <w:t xml:space="preserve"> </w:t>
      </w:r>
      <w:r w:rsidRPr="00334624">
        <w:t>only</w:t>
      </w:r>
      <w:r>
        <w:t xml:space="preserve"> </w:t>
      </w:r>
      <w:r w:rsidRPr="00334624">
        <w:t>to</w:t>
      </w:r>
      <w:r>
        <w:t xml:space="preserve"> </w:t>
      </w:r>
      <w:r w:rsidRPr="00334624">
        <w:t>member</w:t>
      </w:r>
      <w:r>
        <w:t xml:space="preserve"> </w:t>
      </w:r>
      <w:r w:rsidRPr="00334624">
        <w:t>organisations</w:t>
      </w:r>
      <w:r>
        <w:t xml:space="preserve"> </w:t>
      </w:r>
      <w:r w:rsidRPr="00334624">
        <w:t>that</w:t>
      </w:r>
      <w:r>
        <w:t xml:space="preserve"> </w:t>
      </w:r>
      <w:r w:rsidRPr="00334624">
        <w:t>report</w:t>
      </w:r>
      <w:r>
        <w:t xml:space="preserve"> </w:t>
      </w:r>
      <w:r w:rsidRPr="00334624">
        <w:t>on</w:t>
      </w:r>
      <w:r>
        <w:t xml:space="preserve"> </w:t>
      </w:r>
      <w:r w:rsidRPr="00334624">
        <w:t>these</w:t>
      </w:r>
      <w:r>
        <w:t xml:space="preserve"> </w:t>
      </w:r>
      <w:r w:rsidRPr="00334624">
        <w:t>metrics.</w:t>
      </w:r>
      <w:r>
        <w:t xml:space="preserve"> </w:t>
      </w:r>
      <w:r w:rsidRPr="00334624">
        <w:t>There</w:t>
      </w:r>
      <w:r>
        <w:t xml:space="preserve"> </w:t>
      </w:r>
      <w:r w:rsidRPr="00334624">
        <w:t>is</w:t>
      </w:r>
      <w:r>
        <w:t xml:space="preserve"> </w:t>
      </w:r>
      <w:r w:rsidRPr="00334624">
        <w:t>no</w:t>
      </w:r>
      <w:r>
        <w:t xml:space="preserve"> </w:t>
      </w:r>
      <w:r w:rsidRPr="00334624">
        <w:t>evidence</w:t>
      </w:r>
      <w:r>
        <w:t xml:space="preserve"> </w:t>
      </w:r>
      <w:r w:rsidRPr="00334624">
        <w:t>of</w:t>
      </w:r>
      <w:r>
        <w:t xml:space="preserve"> </w:t>
      </w:r>
      <w:r w:rsidRPr="00334624">
        <w:t>the</w:t>
      </w:r>
      <w:r>
        <w:t xml:space="preserve"> </w:t>
      </w:r>
      <w:r w:rsidRPr="00334624">
        <w:t>broader</w:t>
      </w:r>
      <w:r>
        <w:t xml:space="preserve"> </w:t>
      </w:r>
      <w:r w:rsidRPr="00334624">
        <w:t>influence</w:t>
      </w:r>
      <w:r>
        <w:t xml:space="preserve"> </w:t>
      </w:r>
      <w:r w:rsidRPr="00334624">
        <w:t>of</w:t>
      </w:r>
      <w:r>
        <w:t xml:space="preserve"> </w:t>
      </w:r>
      <w:r w:rsidRPr="00334624">
        <w:t>the</w:t>
      </w:r>
      <w:r>
        <w:t xml:space="preserve"> </w:t>
      </w:r>
      <w:r w:rsidRPr="00334624">
        <w:t>CCC-STEM</w:t>
      </w:r>
      <w:r>
        <w:t xml:space="preserve"> </w:t>
      </w:r>
      <w:r w:rsidRPr="00334624">
        <w:t>outside</w:t>
      </w:r>
      <w:r>
        <w:t xml:space="preserve"> </w:t>
      </w:r>
      <w:r w:rsidRPr="00334624">
        <w:t>of</w:t>
      </w:r>
      <w:r>
        <w:t xml:space="preserve"> </w:t>
      </w:r>
      <w:r w:rsidRPr="00334624">
        <w:t>its</w:t>
      </w:r>
      <w:r>
        <w:t xml:space="preserve"> </w:t>
      </w:r>
      <w:r w:rsidRPr="00334624">
        <w:t>members.</w:t>
      </w:r>
      <w:r>
        <w:t xml:space="preserve"> </w:t>
      </w:r>
    </w:p>
    <w:p w14:paraId="6CD55AE2" w14:textId="77777777" w:rsidR="00BB4699" w:rsidRPr="00334624" w:rsidRDefault="00BB4699" w:rsidP="00BB4699">
      <w:pPr>
        <w:pStyle w:val="Heading3AP"/>
      </w:pPr>
      <w:r w:rsidRPr="00334624">
        <w:t>Medium- and</w:t>
      </w:r>
      <w:r>
        <w:t xml:space="preserve"> </w:t>
      </w:r>
      <w:r w:rsidRPr="00334624">
        <w:t>long-term</w:t>
      </w:r>
      <w:r>
        <w:t xml:space="preserve"> </w:t>
      </w:r>
      <w:r w:rsidRPr="00334624">
        <w:t>outcomes</w:t>
      </w:r>
    </w:p>
    <w:p w14:paraId="500C8105" w14:textId="77777777" w:rsidR="00BB4699" w:rsidRPr="00334624" w:rsidRDefault="00BB4699" w:rsidP="00BB4699">
      <w:pPr>
        <w:pStyle w:val="BodyText"/>
      </w:pPr>
      <w:r w:rsidRPr="00334624">
        <w:t>There</w:t>
      </w:r>
      <w:r>
        <w:t xml:space="preserve"> </w:t>
      </w:r>
      <w:r w:rsidRPr="00334624">
        <w:t>is</w:t>
      </w:r>
      <w:r>
        <w:t xml:space="preserve"> </w:t>
      </w:r>
      <w:r w:rsidRPr="00334624">
        <w:t>some</w:t>
      </w:r>
      <w:r>
        <w:t xml:space="preserve"> </w:t>
      </w:r>
      <w:r w:rsidRPr="00334624">
        <w:t>evidence</w:t>
      </w:r>
      <w:r>
        <w:t xml:space="preserve"> </w:t>
      </w:r>
      <w:r w:rsidRPr="00334624">
        <w:t>of</w:t>
      </w:r>
      <w:r>
        <w:t xml:space="preserve"> </w:t>
      </w:r>
      <w:r w:rsidRPr="00334624">
        <w:t>members</w:t>
      </w:r>
      <w:r>
        <w:t xml:space="preserve"> </w:t>
      </w:r>
      <w:r w:rsidRPr="00334624">
        <w:t>demonstrating</w:t>
      </w:r>
      <w:r>
        <w:t xml:space="preserve"> </w:t>
      </w:r>
      <w:r w:rsidRPr="00334624">
        <w:t>medium-term</w:t>
      </w:r>
      <w:r>
        <w:t xml:space="preserve"> </w:t>
      </w:r>
      <w:r w:rsidRPr="00334624">
        <w:t>outcomes</w:t>
      </w:r>
      <w:r>
        <w:t xml:space="preserve"> </w:t>
      </w:r>
      <w:r w:rsidRPr="00334624">
        <w:t>of</w:t>
      </w:r>
      <w:r>
        <w:t xml:space="preserve"> </w:t>
      </w:r>
      <w:r w:rsidRPr="00334624">
        <w:t>improved</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and</w:t>
      </w:r>
      <w:r>
        <w:t xml:space="preserve"> </w:t>
      </w:r>
      <w:r w:rsidRPr="00334624">
        <w:t>reduced</w:t>
      </w:r>
      <w:r>
        <w:t xml:space="preserve"> </w:t>
      </w:r>
      <w:r w:rsidRPr="00334624">
        <w:t>organisational</w:t>
      </w:r>
      <w:r>
        <w:t xml:space="preserve"> </w:t>
      </w:r>
      <w:r w:rsidRPr="00334624">
        <w:t>barriers</w:t>
      </w:r>
      <w:r>
        <w:t xml:space="preserve"> </w:t>
      </w:r>
      <w:r w:rsidRPr="00334624">
        <w:t>to</w:t>
      </w:r>
      <w:r>
        <w:t xml:space="preserve"> </w:t>
      </w:r>
      <w:r w:rsidRPr="00334624">
        <w:t>participation.</w:t>
      </w:r>
      <w:r>
        <w:t xml:space="preserve"> </w:t>
      </w:r>
    </w:p>
    <w:p w14:paraId="0ABE6C78" w14:textId="77777777" w:rsidR="00BB4699" w:rsidRPr="00334624" w:rsidRDefault="00BB4699" w:rsidP="00BB4699">
      <w:pPr>
        <w:pStyle w:val="BodyText"/>
      </w:pPr>
      <w:r w:rsidRPr="00334624">
        <w:t>Key</w:t>
      </w:r>
      <w:r>
        <w:t xml:space="preserve"> </w:t>
      </w:r>
      <w:r w:rsidRPr="00334624">
        <w:t>outcomes</w:t>
      </w:r>
      <w:r>
        <w:t xml:space="preserve"> </w:t>
      </w:r>
      <w:r w:rsidRPr="00334624">
        <w:t>include</w:t>
      </w:r>
      <w:r>
        <w:t xml:space="preserve"> </w:t>
      </w:r>
      <w:r w:rsidRPr="00334624">
        <w:t>progress</w:t>
      </w:r>
      <w:r>
        <w:t xml:space="preserve"> </w:t>
      </w:r>
      <w:r w:rsidRPr="00334624">
        <w:t>towards</w:t>
      </w:r>
      <w:r>
        <w:t xml:space="preserve"> </w:t>
      </w:r>
      <w:r w:rsidRPr="00334624">
        <w:t>gender</w:t>
      </w:r>
      <w:r>
        <w:t xml:space="preserve"> </w:t>
      </w:r>
      <w:r w:rsidRPr="00334624">
        <w:t>equity</w:t>
      </w:r>
      <w:r>
        <w:t xml:space="preserve"> </w:t>
      </w:r>
      <w:r w:rsidRPr="00334624">
        <w:t>in</w:t>
      </w:r>
      <w:r>
        <w:t xml:space="preserve"> </w:t>
      </w:r>
      <w:r w:rsidRPr="00334624">
        <w:t>positions</w:t>
      </w:r>
      <w:r>
        <w:t xml:space="preserve"> </w:t>
      </w:r>
      <w:r w:rsidRPr="00334624">
        <w:t>of</w:t>
      </w:r>
      <w:r>
        <w:t xml:space="preserve"> </w:t>
      </w:r>
      <w:r w:rsidRPr="00334624">
        <w:t>leadership</w:t>
      </w:r>
      <w:r>
        <w:t xml:space="preserve"> </w:t>
      </w:r>
      <w:r w:rsidRPr="00334624">
        <w:t>and</w:t>
      </w:r>
      <w:r>
        <w:t xml:space="preserve"> </w:t>
      </w:r>
      <w:r w:rsidRPr="00334624">
        <w:t>representation</w:t>
      </w:r>
      <w:r>
        <w:t xml:space="preserve"> </w:t>
      </w:r>
      <w:r w:rsidRPr="00334624">
        <w:t>among</w:t>
      </w:r>
      <w:r>
        <w:t xml:space="preserve"> </w:t>
      </w:r>
      <w:r w:rsidRPr="00334624">
        <w:t>reporting</w:t>
      </w:r>
      <w:r>
        <w:t xml:space="preserve"> </w:t>
      </w:r>
      <w:r w:rsidRPr="00334624">
        <w:t>members,</w:t>
      </w:r>
      <w:r>
        <w:t xml:space="preserve"> </w:t>
      </w:r>
      <w:r w:rsidRPr="00334624">
        <w:t>including</w:t>
      </w:r>
      <w:r>
        <w:t xml:space="preserve"> </w:t>
      </w:r>
      <w:r w:rsidRPr="00334624">
        <w:t>in</w:t>
      </w:r>
      <w:r>
        <w:t xml:space="preserve"> </w:t>
      </w:r>
      <w:r w:rsidRPr="00334624">
        <w:t>the</w:t>
      </w:r>
      <w:r>
        <w:t xml:space="preserve"> </w:t>
      </w:r>
      <w:r w:rsidRPr="00334624">
        <w:t>categories</w:t>
      </w:r>
      <w:r>
        <w:t xml:space="preserve"> </w:t>
      </w:r>
      <w:r w:rsidRPr="00334624">
        <w:t>of</w:t>
      </w:r>
      <w:r>
        <w:t xml:space="preserve"> </w:t>
      </w:r>
      <w:r w:rsidRPr="00334624">
        <w:t>Other</w:t>
      </w:r>
      <w:r>
        <w:t xml:space="preserve"> </w:t>
      </w:r>
      <w:r w:rsidRPr="00334624">
        <w:t>Managers,</w:t>
      </w:r>
      <w:r>
        <w:t xml:space="preserve"> </w:t>
      </w:r>
      <w:r w:rsidRPr="00334624">
        <w:t>Non-Managers</w:t>
      </w:r>
      <w:r>
        <w:t xml:space="preserve"> </w:t>
      </w:r>
      <w:r w:rsidRPr="00334624">
        <w:t>and</w:t>
      </w:r>
      <w:r>
        <w:t xml:space="preserve"> </w:t>
      </w:r>
      <w:r w:rsidRPr="00334624">
        <w:t>Board</w:t>
      </w:r>
      <w:r>
        <w:t xml:space="preserve"> </w:t>
      </w:r>
      <w:r w:rsidRPr="00334624">
        <w:t>Members.</w:t>
      </w:r>
      <w:r>
        <w:t xml:space="preserve"> </w:t>
      </w:r>
      <w:r w:rsidRPr="00334624">
        <w:t>As</w:t>
      </w:r>
      <w:r>
        <w:t xml:space="preserve"> </w:t>
      </w:r>
      <w:r w:rsidRPr="00334624">
        <w:t>such,</w:t>
      </w:r>
      <w:r>
        <w:t xml:space="preserve"> </w:t>
      </w:r>
      <w:r w:rsidRPr="00334624">
        <w:t>considerable</w:t>
      </w:r>
      <w:r>
        <w:t xml:space="preserve"> </w:t>
      </w:r>
      <w:r w:rsidRPr="00334624">
        <w:t>variation</w:t>
      </w:r>
      <w:r>
        <w:t xml:space="preserve"> </w:t>
      </w:r>
      <w:r w:rsidRPr="00334624">
        <w:t>exists</w:t>
      </w:r>
      <w:r>
        <w:t xml:space="preserve"> </w:t>
      </w:r>
      <w:r w:rsidRPr="00334624">
        <w:t>that</w:t>
      </w:r>
      <w:r>
        <w:t xml:space="preserve"> </w:t>
      </w:r>
      <w:r w:rsidRPr="00334624">
        <w:t>may</w:t>
      </w:r>
      <w:r>
        <w:t xml:space="preserve"> </w:t>
      </w:r>
      <w:r w:rsidRPr="00334624">
        <w:t>not</w:t>
      </w:r>
      <w:r>
        <w:t xml:space="preserve"> </w:t>
      </w:r>
      <w:r w:rsidRPr="00334624">
        <w:t>reflect</w:t>
      </w:r>
      <w:r>
        <w:t xml:space="preserve"> </w:t>
      </w:r>
      <w:r w:rsidRPr="00334624">
        <w:t>the</w:t>
      </w:r>
      <w:r>
        <w:t xml:space="preserve"> </w:t>
      </w:r>
      <w:r w:rsidRPr="00334624">
        <w:t>progress</w:t>
      </w:r>
      <w:r>
        <w:t xml:space="preserve"> </w:t>
      </w:r>
      <w:r w:rsidRPr="00334624">
        <w:t>being</w:t>
      </w:r>
      <w:r>
        <w:t xml:space="preserve"> </w:t>
      </w:r>
      <w:r w:rsidRPr="00334624">
        <w:t>made</w:t>
      </w:r>
      <w:r>
        <w:t xml:space="preserve"> </w:t>
      </w:r>
      <w:r w:rsidRPr="00334624">
        <w:t>in</w:t>
      </w:r>
      <w:r>
        <w:t xml:space="preserve"> </w:t>
      </w:r>
      <w:r w:rsidRPr="00334624">
        <w:t>certain</w:t>
      </w:r>
      <w:r>
        <w:t xml:space="preserve"> </w:t>
      </w:r>
      <w:r w:rsidRPr="00334624">
        <w:t>organisations.</w:t>
      </w:r>
      <w:r>
        <w:t xml:space="preserve"> </w:t>
      </w:r>
      <w:r w:rsidRPr="00334624">
        <w:t>Further,</w:t>
      </w:r>
      <w:r>
        <w:t xml:space="preserve"> </w:t>
      </w:r>
      <w:r w:rsidRPr="00334624">
        <w:t>the</w:t>
      </w:r>
      <w:r>
        <w:t xml:space="preserve"> </w:t>
      </w:r>
      <w:r w:rsidRPr="00334624">
        <w:t>data</w:t>
      </w:r>
      <w:r>
        <w:t xml:space="preserve"> </w:t>
      </w:r>
      <w:r w:rsidRPr="00334624">
        <w:t>below</w:t>
      </w:r>
      <w:r>
        <w:t xml:space="preserve"> </w:t>
      </w:r>
      <w:r w:rsidRPr="00334624">
        <w:t>is</w:t>
      </w:r>
      <w:r>
        <w:t xml:space="preserve"> </w:t>
      </w:r>
      <w:r w:rsidRPr="00334624">
        <w:t>aggregated</w:t>
      </w:r>
      <w:r>
        <w:t xml:space="preserve"> </w:t>
      </w:r>
      <w:r w:rsidRPr="00334624">
        <w:t>and</w:t>
      </w:r>
      <w:r>
        <w:t xml:space="preserve"> </w:t>
      </w:r>
      <w:r w:rsidRPr="00334624">
        <w:t>does</w:t>
      </w:r>
      <w:r>
        <w:t xml:space="preserve"> </w:t>
      </w:r>
      <w:r w:rsidRPr="00334624">
        <w:t>not</w:t>
      </w:r>
      <w:r>
        <w:t xml:space="preserve"> </w:t>
      </w:r>
      <w:r w:rsidRPr="00334624">
        <w:t>reflect</w:t>
      </w:r>
      <w:r>
        <w:t xml:space="preserve"> </w:t>
      </w:r>
      <w:r w:rsidRPr="00334624">
        <w:t>the</w:t>
      </w:r>
      <w:r>
        <w:t xml:space="preserve"> </w:t>
      </w:r>
      <w:r w:rsidRPr="00334624">
        <w:t>impact</w:t>
      </w:r>
      <w:r>
        <w:t xml:space="preserve"> </w:t>
      </w:r>
      <w:r w:rsidRPr="00334624">
        <w:t>of</w:t>
      </w:r>
      <w:r>
        <w:t xml:space="preserve"> </w:t>
      </w:r>
      <w:r w:rsidRPr="00334624">
        <w:t>incoming</w:t>
      </w:r>
      <w:r>
        <w:t xml:space="preserve"> </w:t>
      </w:r>
      <w:r w:rsidRPr="00334624">
        <w:t>members</w:t>
      </w:r>
      <w:r>
        <w:t xml:space="preserve"> </w:t>
      </w:r>
      <w:r w:rsidRPr="00334624">
        <w:t>with</w:t>
      </w:r>
      <w:r>
        <w:t xml:space="preserve"> </w:t>
      </w:r>
      <w:r w:rsidRPr="00334624">
        <w:t>lower</w:t>
      </w:r>
      <w:r>
        <w:t xml:space="preserve"> </w:t>
      </w:r>
      <w:r w:rsidRPr="00334624">
        <w:t>baseline</w:t>
      </w:r>
      <w:r>
        <w:t xml:space="preserve"> </w:t>
      </w:r>
      <w:r w:rsidRPr="00334624">
        <w:t>figures.</w:t>
      </w:r>
      <w:r>
        <w:t xml:space="preserve"> </w:t>
      </w:r>
    </w:p>
    <w:p w14:paraId="18228A0A" w14:textId="5A4BC445" w:rsidR="005F3972" w:rsidRPr="00334624" w:rsidRDefault="005F3972" w:rsidP="005F3972">
      <w:pPr>
        <w:pStyle w:val="Caption"/>
        <w:ind w:left="1308" w:hanging="1308"/>
      </w:pPr>
      <w:bookmarkStart w:id="299" w:name="_Toc138702634"/>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E</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3</w:t>
      </w:r>
      <w:r w:rsidRPr="00334624">
        <w:rPr>
          <w:rStyle w:val="CaptionLabel"/>
        </w:rPr>
        <w:fldChar w:fldCharType="end"/>
      </w:r>
      <w:r w:rsidRPr="00334624">
        <w:tab/>
        <w:t>Women’s</w:t>
      </w:r>
      <w:r>
        <w:t xml:space="preserve"> </w:t>
      </w:r>
      <w:r w:rsidRPr="00334624">
        <w:t>representation</w:t>
      </w:r>
      <w:r>
        <w:t xml:space="preserve"> </w:t>
      </w:r>
      <w:r w:rsidRPr="00334624">
        <w:t>in</w:t>
      </w:r>
      <w:r>
        <w:t xml:space="preserve"> </w:t>
      </w:r>
      <w:r w:rsidRPr="00334624">
        <w:t>different</w:t>
      </w:r>
      <w:r>
        <w:t xml:space="preserve"> </w:t>
      </w:r>
      <w:r w:rsidRPr="00334624">
        <w:t>management</w:t>
      </w:r>
      <w:r>
        <w:t xml:space="preserve"> </w:t>
      </w:r>
      <w:r w:rsidRPr="00334624">
        <w:t>levels</w:t>
      </w:r>
      <w:r>
        <w:t xml:space="preserve"> </w:t>
      </w:r>
      <w:r w:rsidRPr="00334624">
        <w:t>in</w:t>
      </w:r>
      <w:r>
        <w:t xml:space="preserve"> </w:t>
      </w:r>
      <w:r w:rsidRPr="00334624">
        <w:t>member</w:t>
      </w:r>
      <w:r>
        <w:t xml:space="preserve"> </w:t>
      </w:r>
      <w:r w:rsidRPr="00334624">
        <w:t>organisations</w:t>
      </w:r>
      <w:bookmarkEnd w:id="299"/>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BB4699" w:rsidRPr="00334624" w14:paraId="6B1E5BAB" w14:textId="77777777" w:rsidTr="005F3972">
        <w:tc>
          <w:tcPr>
            <w:tcW w:w="7937" w:type="dxa"/>
            <w:shd w:val="clear" w:color="auto" w:fill="auto"/>
          </w:tcPr>
          <w:p w14:paraId="4486314E" w14:textId="77777777" w:rsidR="00BB4699" w:rsidRPr="00334624" w:rsidRDefault="00BB4699" w:rsidP="00D13FCA">
            <w:pPr>
              <w:pStyle w:val="Figure"/>
            </w:pPr>
            <w:r w:rsidRPr="00334624">
              <w:rPr>
                <w:noProof/>
                <w:lang w:eastAsia="en-AU"/>
              </w:rPr>
              <w:drawing>
                <wp:inline distT="0" distB="0" distL="0" distR="0" wp14:anchorId="4B42F126" wp14:editId="0C232697">
                  <wp:extent cx="4901565" cy="2072640"/>
                  <wp:effectExtent l="0" t="0" r="0" b="3810"/>
                  <wp:docPr id="9" name="Picture 9" descr="Women’s representation in different management levels in member organisations &#10;Overall employees -2019 (n=12) 45%, 2022 (n=9) 42%; Key management personnel - 2019 (n=12) 36%, 2022 (n=10) 34%; Other execs/general managers - 2019 (n=12) 31% , 2022 (n=10) 27%; Senior managers - 2019 (n=12) 30%, 2022 (n=10) 29%; Other managers - 2019 (n=12) 37%, 2022 (n=10) 40%; Non-managers - 2019 (n=12) 48%, 2022 (n=10) 44%; Board - 2019 (n=12) 38%, 2022 (n=10)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men’s representation in different management levels in member organisations &#10;Overall employees -2019 (n=12) 45%, 2022 (n=9) 42%; Key management personnel - 2019 (n=12) 36%, 2022 (n=10) 34%; Other execs/general managers - 2019 (n=12) 31% , 2022 (n=10) 27%; Senior managers - 2019 (n=12) 30%, 2022 (n=10) 29%; Other managers - 2019 (n=12) 37%, 2022 (n=10) 40%; Non-managers - 2019 (n=12) 48%, 2022 (n=10) 44%; Board - 2019 (n=12) 38%, 2022 (n=10) 42%&#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01565" cy="2072640"/>
                          </a:xfrm>
                          <a:prstGeom prst="rect">
                            <a:avLst/>
                          </a:prstGeom>
                          <a:noFill/>
                        </pic:spPr>
                      </pic:pic>
                    </a:graphicData>
                  </a:graphic>
                </wp:inline>
              </w:drawing>
            </w:r>
          </w:p>
        </w:tc>
      </w:tr>
    </w:tbl>
    <w:p w14:paraId="105CB6C1" w14:textId="77777777" w:rsidR="005F3972" w:rsidRPr="00334624" w:rsidRDefault="005F3972" w:rsidP="00C5736D">
      <w:pPr>
        <w:pStyle w:val="Source"/>
      </w:pPr>
      <w:r w:rsidRPr="00334624">
        <w:t>Source: Data</w:t>
      </w:r>
      <w:r>
        <w:t xml:space="preserve"> </w:t>
      </w:r>
      <w:r w:rsidRPr="00334624">
        <w:t>sourced</w:t>
      </w:r>
      <w:r>
        <w:t xml:space="preserve"> </w:t>
      </w:r>
      <w:r w:rsidRPr="00334624">
        <w:t>from</w:t>
      </w:r>
      <w:r>
        <w:t xml:space="preserve"> </w:t>
      </w:r>
      <w:r w:rsidRPr="00334624">
        <w:t>MCC</w:t>
      </w:r>
      <w:r>
        <w:t xml:space="preserve"> </w:t>
      </w:r>
      <w:r w:rsidRPr="00334624">
        <w:t>Impact</w:t>
      </w:r>
      <w:r>
        <w:t xml:space="preserve"> </w:t>
      </w:r>
      <w:r w:rsidRPr="00334624">
        <w:t>Reports,</w:t>
      </w:r>
      <w:r>
        <w:t xml:space="preserve"> </w:t>
      </w:r>
      <w:r w:rsidRPr="00334624">
        <w:t>2019-2022,</w:t>
      </w:r>
      <w:r>
        <w:t xml:space="preserve"> </w:t>
      </w:r>
      <w:r w:rsidRPr="00334624">
        <w:t>analysis</w:t>
      </w:r>
      <w:r>
        <w:t xml:space="preserve"> </w:t>
      </w:r>
      <w:r w:rsidRPr="00334624">
        <w:t>by</w:t>
      </w:r>
      <w:r>
        <w:t xml:space="preserve"> </w:t>
      </w:r>
      <w:r w:rsidRPr="00334624">
        <w:t>ACIL</w:t>
      </w:r>
      <w:r>
        <w:t xml:space="preserve"> </w:t>
      </w:r>
      <w:r w:rsidRPr="00334624">
        <w:t>Allen,</w:t>
      </w:r>
      <w:r>
        <w:t xml:space="preserve"> </w:t>
      </w:r>
      <w:r w:rsidRPr="00334624">
        <w:t>2023.</w:t>
      </w:r>
      <w:r>
        <w:t xml:space="preserve"> </w:t>
      </w:r>
      <w:r w:rsidRPr="00334624">
        <w:t>Data</w:t>
      </w:r>
      <w:r>
        <w:t xml:space="preserve"> </w:t>
      </w:r>
      <w:r w:rsidRPr="00334624">
        <w:t>includes</w:t>
      </w:r>
      <w:r>
        <w:t xml:space="preserve"> </w:t>
      </w:r>
      <w:r w:rsidRPr="00334624">
        <w:t>those</w:t>
      </w:r>
      <w:r>
        <w:t xml:space="preserve"> </w:t>
      </w:r>
      <w:r w:rsidRPr="00334624">
        <w:t>CCC-STEM</w:t>
      </w:r>
      <w:r>
        <w:t xml:space="preserve"> </w:t>
      </w:r>
      <w:r w:rsidRPr="00334624">
        <w:t>groups</w:t>
      </w:r>
      <w:r>
        <w:t xml:space="preserve"> </w:t>
      </w:r>
      <w:r w:rsidRPr="00334624">
        <w:t>that</w:t>
      </w:r>
      <w:r>
        <w:t xml:space="preserve"> </w:t>
      </w:r>
      <w:r w:rsidRPr="00334624">
        <w:t>are</w:t>
      </w:r>
      <w:r>
        <w:t xml:space="preserve"> </w:t>
      </w:r>
      <w:r w:rsidRPr="00334624">
        <w:t>reporting.</w:t>
      </w:r>
      <w:r>
        <w:t xml:space="preserve"> </w:t>
      </w:r>
      <w:r w:rsidRPr="00334624">
        <w:t>These</w:t>
      </w:r>
      <w:r>
        <w:t xml:space="preserve"> </w:t>
      </w:r>
      <w:r w:rsidRPr="00334624">
        <w:t>reporting</w:t>
      </w:r>
      <w:r>
        <w:t xml:space="preserve"> </w:t>
      </w:r>
      <w:r w:rsidRPr="00334624">
        <w:t>organisations</w:t>
      </w:r>
      <w:r>
        <w:t xml:space="preserve"> </w:t>
      </w:r>
      <w:r w:rsidRPr="00334624">
        <w:t>change</w:t>
      </w:r>
      <w:r>
        <w:t xml:space="preserve"> </w:t>
      </w:r>
      <w:r w:rsidRPr="00334624">
        <w:t>over</w:t>
      </w:r>
      <w:r>
        <w:t xml:space="preserve"> </w:t>
      </w:r>
      <w:r w:rsidRPr="00334624">
        <w:t>time</w:t>
      </w:r>
      <w:r>
        <w:t xml:space="preserve"> </w:t>
      </w:r>
      <w:r w:rsidRPr="00334624">
        <w:t>as</w:t>
      </w:r>
      <w:r>
        <w:t xml:space="preserve"> </w:t>
      </w:r>
      <w:r w:rsidRPr="00334624">
        <w:t>membership</w:t>
      </w:r>
      <w:r>
        <w:t xml:space="preserve"> </w:t>
      </w:r>
      <w:r w:rsidRPr="00334624">
        <w:t>changes.</w:t>
      </w:r>
      <w:r>
        <w:t xml:space="preserve"> </w:t>
      </w:r>
      <w:r w:rsidRPr="00334624">
        <w:t>Aggregate</w:t>
      </w:r>
      <w:r>
        <w:t xml:space="preserve"> </w:t>
      </w:r>
      <w:r w:rsidRPr="00334624">
        <w:t>results</w:t>
      </w:r>
      <w:r>
        <w:t xml:space="preserve"> </w:t>
      </w:r>
      <w:r w:rsidRPr="00334624">
        <w:t>do</w:t>
      </w:r>
      <w:r>
        <w:t xml:space="preserve"> </w:t>
      </w:r>
      <w:r w:rsidRPr="00334624">
        <w:t>not</w:t>
      </w:r>
      <w:r>
        <w:t xml:space="preserve"> </w:t>
      </w:r>
      <w:r w:rsidRPr="00334624">
        <w:t>reflect</w:t>
      </w:r>
      <w:r>
        <w:t xml:space="preserve"> </w:t>
      </w:r>
      <w:r w:rsidRPr="00334624">
        <w:t>the</w:t>
      </w:r>
      <w:r>
        <w:t xml:space="preserve"> </w:t>
      </w:r>
      <w:r w:rsidRPr="00334624">
        <w:t>impact</w:t>
      </w:r>
      <w:r>
        <w:t xml:space="preserve"> </w:t>
      </w:r>
      <w:r w:rsidRPr="00334624">
        <w:t>on</w:t>
      </w:r>
      <w:r>
        <w:t xml:space="preserve"> </w:t>
      </w:r>
      <w:r w:rsidRPr="00334624">
        <w:t>aggregated</w:t>
      </w:r>
      <w:r>
        <w:t xml:space="preserve"> </w:t>
      </w:r>
      <w:r w:rsidRPr="00334624">
        <w:t>results</w:t>
      </w:r>
      <w:r>
        <w:t xml:space="preserve"> </w:t>
      </w:r>
      <w:r w:rsidRPr="00334624">
        <w:t>of</w:t>
      </w:r>
      <w:r>
        <w:t xml:space="preserve"> </w:t>
      </w:r>
      <w:r w:rsidRPr="00334624">
        <w:t>incoming</w:t>
      </w:r>
      <w:r>
        <w:t xml:space="preserve"> </w:t>
      </w:r>
      <w:r w:rsidRPr="00334624">
        <w:t>members</w:t>
      </w:r>
      <w:r>
        <w:t xml:space="preserve"> </w:t>
      </w:r>
      <w:r w:rsidRPr="00334624">
        <w:t>with</w:t>
      </w:r>
      <w:r>
        <w:t xml:space="preserve"> </w:t>
      </w:r>
      <w:r w:rsidRPr="00334624">
        <w:t>lower</w:t>
      </w:r>
      <w:r>
        <w:t xml:space="preserve"> </w:t>
      </w:r>
      <w:r w:rsidRPr="00334624">
        <w:t>baseline</w:t>
      </w:r>
      <w:r>
        <w:t xml:space="preserve"> </w:t>
      </w:r>
      <w:r w:rsidRPr="00334624">
        <w:t>figures.</w:t>
      </w:r>
    </w:p>
    <w:p w14:paraId="4FDBD724" w14:textId="77777777" w:rsidR="005F3972" w:rsidRPr="00334624" w:rsidRDefault="005F3972" w:rsidP="00D13FCA">
      <w:pPr>
        <w:pStyle w:val="spacer"/>
      </w:pPr>
    </w:p>
    <w:p w14:paraId="7C9E0474" w14:textId="77777777" w:rsidR="00BB4699" w:rsidRPr="00334624" w:rsidRDefault="00BB4699" w:rsidP="00BB4699">
      <w:pPr>
        <w:pStyle w:val="BodyText"/>
      </w:pPr>
      <w:r w:rsidRPr="00334624">
        <w:t>Another</w:t>
      </w:r>
      <w:r>
        <w:t xml:space="preserve"> </w:t>
      </w:r>
      <w:r w:rsidRPr="00334624">
        <w:t>key</w:t>
      </w:r>
      <w:r>
        <w:t xml:space="preserve"> </w:t>
      </w:r>
      <w:r w:rsidRPr="00334624">
        <w:t>measure</w:t>
      </w:r>
      <w:r>
        <w:t xml:space="preserve"> </w:t>
      </w:r>
      <w:r w:rsidRPr="00334624">
        <w:t>of</w:t>
      </w:r>
      <w:r>
        <w:t xml:space="preserve"> </w:t>
      </w:r>
      <w:r w:rsidRPr="00334624">
        <w:t>outcome</w:t>
      </w:r>
      <w:r>
        <w:t xml:space="preserve"> </w:t>
      </w:r>
      <w:r w:rsidRPr="00334624">
        <w:t>was</w:t>
      </w:r>
      <w:r>
        <w:t xml:space="preserve"> </w:t>
      </w:r>
      <w:r w:rsidRPr="00334624">
        <w:t>the</w:t>
      </w:r>
      <w:r>
        <w:t xml:space="preserve"> </w:t>
      </w:r>
      <w:r w:rsidRPr="00334624">
        <w:t>rates</w:t>
      </w:r>
      <w:r>
        <w:t xml:space="preserve"> </w:t>
      </w:r>
      <w:r w:rsidRPr="00334624">
        <w:t>of</w:t>
      </w:r>
      <w:r>
        <w:t xml:space="preserve"> </w:t>
      </w:r>
      <w:r w:rsidRPr="00334624">
        <w:t>recruitment</w:t>
      </w:r>
      <w:r>
        <w:t xml:space="preserve"> </w:t>
      </w:r>
      <w:r w:rsidRPr="00334624">
        <w:t>and</w:t>
      </w:r>
      <w:r>
        <w:t xml:space="preserve"> </w:t>
      </w:r>
      <w:r w:rsidRPr="00334624">
        <w:t>promotion.</w:t>
      </w:r>
      <w:r>
        <w:t xml:space="preserve"> </w:t>
      </w:r>
      <w:r w:rsidRPr="00334624">
        <w:t>Graduate</w:t>
      </w:r>
      <w:r>
        <w:t xml:space="preserve"> </w:t>
      </w:r>
      <w:r w:rsidRPr="00334624">
        <w:t>recruitment</w:t>
      </w:r>
      <w:r>
        <w:t xml:space="preserve"> </w:t>
      </w:r>
      <w:r w:rsidRPr="00334624">
        <w:t>and</w:t>
      </w:r>
      <w:r>
        <w:t xml:space="preserve"> </w:t>
      </w:r>
      <w:r w:rsidRPr="00334624">
        <w:t>hires</w:t>
      </w:r>
      <w:r>
        <w:t xml:space="preserve"> </w:t>
      </w:r>
      <w:r w:rsidRPr="00334624">
        <w:t>of</w:t>
      </w:r>
      <w:r>
        <w:t xml:space="preserve"> </w:t>
      </w:r>
      <w:r w:rsidRPr="00334624">
        <w:t>women</w:t>
      </w:r>
      <w:r>
        <w:t xml:space="preserve"> </w:t>
      </w:r>
      <w:r w:rsidRPr="00334624">
        <w:t>fluctuated</w:t>
      </w:r>
      <w:r>
        <w:t xml:space="preserve"> </w:t>
      </w:r>
      <w:r w:rsidRPr="00334624">
        <w:t>over</w:t>
      </w:r>
      <w:r>
        <w:t xml:space="preserve"> </w:t>
      </w:r>
      <w:r w:rsidRPr="00334624">
        <w:t>time</w:t>
      </w:r>
      <w:r>
        <w:t xml:space="preserve"> </w:t>
      </w:r>
      <w:r w:rsidRPr="00334624">
        <w:t>but</w:t>
      </w:r>
      <w:r>
        <w:t xml:space="preserve"> </w:t>
      </w:r>
      <w:r w:rsidRPr="00334624">
        <w:t>remained</w:t>
      </w:r>
      <w:r>
        <w:t xml:space="preserve"> </w:t>
      </w:r>
      <w:r w:rsidRPr="00334624">
        <w:t>approximately</w:t>
      </w:r>
      <w:r>
        <w:t xml:space="preserve"> </w:t>
      </w:r>
      <w:r w:rsidRPr="00334624">
        <w:t>around</w:t>
      </w:r>
      <w:r>
        <w:t xml:space="preserve"> </w:t>
      </w:r>
      <w:r w:rsidRPr="00334624">
        <w:t>the</w:t>
      </w:r>
      <w:r>
        <w:t xml:space="preserve"> </w:t>
      </w:r>
      <w:r w:rsidRPr="00334624">
        <w:t>40-60% gender</w:t>
      </w:r>
      <w:r>
        <w:t xml:space="preserve"> </w:t>
      </w:r>
      <w:r w:rsidRPr="00334624">
        <w:t>equity</w:t>
      </w:r>
      <w:r>
        <w:t xml:space="preserve"> </w:t>
      </w:r>
      <w:r w:rsidRPr="00334624">
        <w:t>target.</w:t>
      </w:r>
      <w:r>
        <w:t xml:space="preserve"> </w:t>
      </w:r>
      <w:r w:rsidRPr="00334624">
        <w:t>Women’s</w:t>
      </w:r>
      <w:r>
        <w:t xml:space="preserve"> </w:t>
      </w:r>
      <w:r w:rsidRPr="00334624">
        <w:t>promotions</w:t>
      </w:r>
      <w:r>
        <w:t xml:space="preserve"> </w:t>
      </w:r>
      <w:r w:rsidRPr="00334624">
        <w:t>and</w:t>
      </w:r>
      <w:r>
        <w:t xml:space="preserve"> </w:t>
      </w:r>
      <w:r w:rsidRPr="00334624">
        <w:t>overall</w:t>
      </w:r>
      <w:r>
        <w:t xml:space="preserve"> </w:t>
      </w:r>
      <w:r w:rsidRPr="00334624">
        <w:t>representation,</w:t>
      </w:r>
      <w:r>
        <w:t xml:space="preserve"> </w:t>
      </w:r>
      <w:r w:rsidRPr="00334624">
        <w:t>while</w:t>
      </w:r>
      <w:r>
        <w:t xml:space="preserve"> </w:t>
      </w:r>
      <w:r w:rsidRPr="00334624">
        <w:lastRenderedPageBreak/>
        <w:t>increasing</w:t>
      </w:r>
      <w:r>
        <w:t xml:space="preserve"> </w:t>
      </w:r>
      <w:r w:rsidRPr="00334624">
        <w:t>over</w:t>
      </w:r>
      <w:r>
        <w:t xml:space="preserve"> </w:t>
      </w:r>
      <w:r w:rsidRPr="00334624">
        <w:t>time,</w:t>
      </w:r>
      <w:r>
        <w:t xml:space="preserve"> </w:t>
      </w:r>
      <w:r w:rsidRPr="00334624">
        <w:t>remained</w:t>
      </w:r>
      <w:r>
        <w:t xml:space="preserve"> at </w:t>
      </w:r>
      <w:r w:rsidRPr="00334624">
        <w:t>the</w:t>
      </w:r>
      <w:r>
        <w:t xml:space="preserve"> </w:t>
      </w:r>
      <w:r w:rsidRPr="00334624">
        <w:t>lower</w:t>
      </w:r>
      <w:r>
        <w:t xml:space="preserve"> </w:t>
      </w:r>
      <w:r w:rsidRPr="00334624">
        <w:t>end</w:t>
      </w:r>
      <w:r>
        <w:t xml:space="preserve"> </w:t>
      </w:r>
      <w:r w:rsidRPr="00334624">
        <w:t>of</w:t>
      </w:r>
      <w:r>
        <w:t xml:space="preserve"> </w:t>
      </w:r>
      <w:r w:rsidRPr="00334624">
        <w:t>the</w:t>
      </w:r>
      <w:r>
        <w:t xml:space="preserve"> </w:t>
      </w:r>
      <w:r w:rsidRPr="00334624">
        <w:t>gender</w:t>
      </w:r>
      <w:r>
        <w:t xml:space="preserve"> </w:t>
      </w:r>
      <w:r w:rsidRPr="00334624">
        <w:t>equity</w:t>
      </w:r>
      <w:r>
        <w:t xml:space="preserve"> </w:t>
      </w:r>
      <w:r w:rsidRPr="00334624">
        <w:t>middle</w:t>
      </w:r>
      <w:r>
        <w:t xml:space="preserve"> </w:t>
      </w:r>
      <w:r w:rsidRPr="00334624">
        <w:t>band</w:t>
      </w:r>
      <w:r>
        <w:t xml:space="preserve"> </w:t>
      </w:r>
      <w:r w:rsidRPr="00334624">
        <w:t>for</w:t>
      </w:r>
      <w:r>
        <w:t xml:space="preserve"> </w:t>
      </w:r>
      <w:r w:rsidRPr="00334624">
        <w:t>reporting</w:t>
      </w:r>
      <w:r>
        <w:t xml:space="preserve"> </w:t>
      </w:r>
      <w:r w:rsidRPr="00334624">
        <w:t>organisations.</w:t>
      </w:r>
    </w:p>
    <w:p w14:paraId="6E6021A3" w14:textId="08EC1BEA" w:rsidR="005F3972" w:rsidRPr="00334624" w:rsidRDefault="005F3972" w:rsidP="005F3972">
      <w:pPr>
        <w:pStyle w:val="Caption"/>
        <w:ind w:left="1308" w:hanging="1308"/>
      </w:pPr>
      <w:bookmarkStart w:id="300" w:name="_Toc138702635"/>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E</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4</w:t>
      </w:r>
      <w:r w:rsidRPr="00334624">
        <w:rPr>
          <w:rStyle w:val="CaptionLabel"/>
        </w:rPr>
        <w:fldChar w:fldCharType="end"/>
      </w:r>
      <w:r w:rsidRPr="00334624">
        <w:tab/>
        <w:t>Women's</w:t>
      </w:r>
      <w:r>
        <w:t xml:space="preserve"> </w:t>
      </w:r>
      <w:r w:rsidRPr="00334624">
        <w:t>recruitment</w:t>
      </w:r>
      <w:r>
        <w:t xml:space="preserve"> </w:t>
      </w:r>
      <w:r w:rsidRPr="00334624">
        <w:t>and</w:t>
      </w:r>
      <w:r>
        <w:t xml:space="preserve"> </w:t>
      </w:r>
      <w:r w:rsidRPr="00334624">
        <w:t>retention</w:t>
      </w:r>
      <w:r>
        <w:t xml:space="preserve"> </w:t>
      </w:r>
      <w:r w:rsidRPr="00334624">
        <w:t>in</w:t>
      </w:r>
      <w:r>
        <w:t xml:space="preserve"> </w:t>
      </w:r>
      <w:r w:rsidRPr="00334624">
        <w:t>member</w:t>
      </w:r>
      <w:r>
        <w:t xml:space="preserve"> </w:t>
      </w:r>
      <w:r w:rsidRPr="00334624">
        <w:t>organisations</w:t>
      </w:r>
      <w:bookmarkEnd w:id="300"/>
    </w:p>
    <w:tbl>
      <w:tblPr>
        <w:tblStyle w:val="aacTableFigure"/>
        <w:tblW w:w="7937" w:type="dxa"/>
        <w:tblBorders>
          <w:top w:val="single" w:sz="4" w:space="0" w:color="000000"/>
          <w:bottom w:val="single" w:sz="4" w:space="0" w:color="000000"/>
        </w:tblBorders>
        <w:tblLayout w:type="fixed"/>
        <w:tblLook w:val="04A0" w:firstRow="1" w:lastRow="0" w:firstColumn="1" w:lastColumn="0" w:noHBand="0" w:noVBand="1"/>
      </w:tblPr>
      <w:tblGrid>
        <w:gridCol w:w="7937"/>
      </w:tblGrid>
      <w:tr w:rsidR="00BB4699" w:rsidRPr="00334624" w14:paraId="114A4E10" w14:textId="77777777" w:rsidTr="005F3972">
        <w:tc>
          <w:tcPr>
            <w:tcW w:w="7937" w:type="dxa"/>
            <w:shd w:val="clear" w:color="auto" w:fill="auto"/>
          </w:tcPr>
          <w:p w14:paraId="5344CBC6" w14:textId="77777777" w:rsidR="00BB4699" w:rsidRPr="00334624" w:rsidRDefault="00BB4699" w:rsidP="00D13FCA">
            <w:pPr>
              <w:pStyle w:val="Figure"/>
            </w:pPr>
            <w:r w:rsidRPr="00334624">
              <w:rPr>
                <w:noProof/>
                <w:lang w:eastAsia="en-AU"/>
              </w:rPr>
              <w:drawing>
                <wp:inline distT="0" distB="0" distL="0" distR="0" wp14:anchorId="0384B791" wp14:editId="231780B5">
                  <wp:extent cx="4901565" cy="2084705"/>
                  <wp:effectExtent l="0" t="0" r="0" b="0"/>
                  <wp:docPr id="12" name="Picture 12" descr="Women's recruitment and retention in member organisations &#10;Women graduates: 2019 (n=12) 48%, 2020 (n=15) 55%. 2021 (n=13) 54%, 2022 (n=9) 40%; Women hires: 2019 (n=12) 56%, 2020 (n=13) 47%. 2021 (n=11) 41%, 2022 (n=10) 52%; Women promotions: 2019 (n=12) 45%, 2020 (n=13) 40%. 2021 (n=11) 41%, 2022 (n=10) 43%; Overall women’s representation: 2019 (n=12) 45%, 2020 (n=13) 40%. 2021 (n=11) 40%, 2022 (n=10)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men's recruitment and retention in member organisations &#10;Women graduates: 2019 (n=12) 48%, 2020 (n=15) 55%. 2021 (n=13) 54%, 2022 (n=9) 40%; Women hires: 2019 (n=12) 56%, 2020 (n=13) 47%. 2021 (n=11) 41%, 2022 (n=10) 52%; Women promotions: 2019 (n=12) 45%, 2020 (n=13) 40%. 2021 (n=11) 41%, 2022 (n=10) 43%; Overall women’s representation: 2019 (n=12) 45%, 2020 (n=13) 40%. 2021 (n=11) 40%, 2022 (n=10) 42%&#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01565" cy="2084705"/>
                          </a:xfrm>
                          <a:prstGeom prst="rect">
                            <a:avLst/>
                          </a:prstGeom>
                          <a:noFill/>
                        </pic:spPr>
                      </pic:pic>
                    </a:graphicData>
                  </a:graphic>
                </wp:inline>
              </w:drawing>
            </w:r>
          </w:p>
        </w:tc>
      </w:tr>
    </w:tbl>
    <w:p w14:paraId="72B782E5" w14:textId="77777777" w:rsidR="005F3972" w:rsidRPr="00334624" w:rsidRDefault="005F3972" w:rsidP="00C5736D">
      <w:pPr>
        <w:pStyle w:val="Source"/>
      </w:pPr>
      <w:r w:rsidRPr="00334624">
        <w:t>Source: Data</w:t>
      </w:r>
      <w:r>
        <w:t xml:space="preserve"> </w:t>
      </w:r>
      <w:r w:rsidRPr="00334624">
        <w:t>sourced</w:t>
      </w:r>
      <w:r>
        <w:t xml:space="preserve"> </w:t>
      </w:r>
      <w:r w:rsidRPr="00334624">
        <w:t>from</w:t>
      </w:r>
      <w:r>
        <w:t xml:space="preserve"> </w:t>
      </w:r>
      <w:r w:rsidRPr="00334624">
        <w:t>MCC</w:t>
      </w:r>
      <w:r>
        <w:t xml:space="preserve"> </w:t>
      </w:r>
      <w:r w:rsidRPr="00334624">
        <w:t>Impact</w:t>
      </w:r>
      <w:r>
        <w:t xml:space="preserve"> </w:t>
      </w:r>
      <w:r w:rsidRPr="00334624">
        <w:t>Reports,</w:t>
      </w:r>
      <w:r>
        <w:t xml:space="preserve"> </w:t>
      </w:r>
      <w:r w:rsidRPr="00334624">
        <w:t>2019-2022,</w:t>
      </w:r>
      <w:r>
        <w:t xml:space="preserve"> </w:t>
      </w:r>
      <w:r w:rsidRPr="00334624">
        <w:t>analysis</w:t>
      </w:r>
      <w:r>
        <w:t xml:space="preserve"> </w:t>
      </w:r>
      <w:r w:rsidRPr="00334624">
        <w:t>by</w:t>
      </w:r>
      <w:r>
        <w:t xml:space="preserve"> </w:t>
      </w:r>
      <w:r w:rsidRPr="00334624">
        <w:t>ACIL</w:t>
      </w:r>
      <w:r>
        <w:t xml:space="preserve"> </w:t>
      </w:r>
      <w:r w:rsidRPr="00334624">
        <w:t>Allen,</w:t>
      </w:r>
      <w:r>
        <w:t xml:space="preserve"> </w:t>
      </w:r>
      <w:r w:rsidRPr="00334624">
        <w:t>2023.</w:t>
      </w:r>
      <w:r>
        <w:t xml:space="preserve"> </w:t>
      </w:r>
      <w:r w:rsidRPr="00334624">
        <w:t>Data</w:t>
      </w:r>
      <w:r>
        <w:t xml:space="preserve"> </w:t>
      </w:r>
      <w:r w:rsidRPr="00334624">
        <w:t>includes</w:t>
      </w:r>
      <w:r>
        <w:t xml:space="preserve"> </w:t>
      </w:r>
      <w:r w:rsidRPr="00334624">
        <w:t>those</w:t>
      </w:r>
      <w:r>
        <w:t xml:space="preserve"> </w:t>
      </w:r>
      <w:r w:rsidRPr="00334624">
        <w:t>CCC-STEM</w:t>
      </w:r>
      <w:r>
        <w:t xml:space="preserve"> </w:t>
      </w:r>
      <w:r w:rsidRPr="00334624">
        <w:t>members</w:t>
      </w:r>
      <w:r>
        <w:t xml:space="preserve"> </w:t>
      </w:r>
      <w:r w:rsidRPr="00334624">
        <w:t>that</w:t>
      </w:r>
      <w:r>
        <w:t xml:space="preserve"> </w:t>
      </w:r>
      <w:r w:rsidRPr="00334624">
        <w:t>are</w:t>
      </w:r>
      <w:r>
        <w:t xml:space="preserve"> </w:t>
      </w:r>
      <w:r w:rsidRPr="00334624">
        <w:t>reporting.</w:t>
      </w:r>
      <w:r>
        <w:t xml:space="preserve"> </w:t>
      </w:r>
      <w:r w:rsidRPr="00334624">
        <w:t>These</w:t>
      </w:r>
      <w:r>
        <w:t xml:space="preserve"> </w:t>
      </w:r>
      <w:r w:rsidRPr="00334624">
        <w:t>reporting</w:t>
      </w:r>
      <w:r>
        <w:t xml:space="preserve"> </w:t>
      </w:r>
      <w:r w:rsidRPr="00334624">
        <w:t>organisations</w:t>
      </w:r>
      <w:r>
        <w:t xml:space="preserve"> </w:t>
      </w:r>
      <w:r w:rsidRPr="00334624">
        <w:t>change</w:t>
      </w:r>
      <w:r>
        <w:t xml:space="preserve"> </w:t>
      </w:r>
      <w:r w:rsidRPr="00334624">
        <w:t>over</w:t>
      </w:r>
      <w:r>
        <w:t xml:space="preserve"> </w:t>
      </w:r>
      <w:r w:rsidRPr="00334624">
        <w:t>time</w:t>
      </w:r>
      <w:r>
        <w:t xml:space="preserve"> </w:t>
      </w:r>
      <w:r w:rsidRPr="00334624">
        <w:t>as</w:t>
      </w:r>
      <w:r>
        <w:t xml:space="preserve"> </w:t>
      </w:r>
      <w:r w:rsidRPr="00334624">
        <w:t>membership</w:t>
      </w:r>
      <w:r>
        <w:t xml:space="preserve"> </w:t>
      </w:r>
      <w:r w:rsidRPr="00334624">
        <w:t>changes.</w:t>
      </w:r>
      <w:r>
        <w:t xml:space="preserve"> </w:t>
      </w:r>
      <w:r w:rsidRPr="00334624">
        <w:t>Aggregate</w:t>
      </w:r>
      <w:r>
        <w:t xml:space="preserve"> </w:t>
      </w:r>
      <w:r w:rsidRPr="00334624">
        <w:t>results</w:t>
      </w:r>
      <w:r>
        <w:t xml:space="preserve"> </w:t>
      </w:r>
      <w:r w:rsidRPr="00334624">
        <w:t>do</w:t>
      </w:r>
      <w:r>
        <w:t xml:space="preserve"> </w:t>
      </w:r>
      <w:r w:rsidRPr="00334624">
        <w:t>not</w:t>
      </w:r>
      <w:r>
        <w:t xml:space="preserve"> </w:t>
      </w:r>
      <w:r w:rsidRPr="00334624">
        <w:t>reflect</w:t>
      </w:r>
      <w:r>
        <w:t xml:space="preserve"> </w:t>
      </w:r>
      <w:r w:rsidRPr="00334624">
        <w:t>the</w:t>
      </w:r>
      <w:r>
        <w:t xml:space="preserve"> </w:t>
      </w:r>
      <w:r w:rsidRPr="00334624">
        <w:t>impact</w:t>
      </w:r>
      <w:r>
        <w:t xml:space="preserve"> </w:t>
      </w:r>
      <w:r w:rsidRPr="00334624">
        <w:t>on</w:t>
      </w:r>
      <w:r>
        <w:t xml:space="preserve"> </w:t>
      </w:r>
      <w:r w:rsidRPr="00334624">
        <w:t>aggregated</w:t>
      </w:r>
      <w:r>
        <w:t xml:space="preserve"> </w:t>
      </w:r>
      <w:r w:rsidRPr="00334624">
        <w:t>results</w:t>
      </w:r>
      <w:r>
        <w:t xml:space="preserve"> </w:t>
      </w:r>
      <w:r w:rsidRPr="00334624">
        <w:t>of</w:t>
      </w:r>
      <w:r>
        <w:t xml:space="preserve"> </w:t>
      </w:r>
      <w:r w:rsidRPr="00334624">
        <w:t>incoming</w:t>
      </w:r>
      <w:r>
        <w:t xml:space="preserve"> </w:t>
      </w:r>
      <w:r w:rsidRPr="00334624">
        <w:t>members</w:t>
      </w:r>
      <w:r>
        <w:t xml:space="preserve"> </w:t>
      </w:r>
      <w:r w:rsidRPr="00334624">
        <w:t>with</w:t>
      </w:r>
      <w:r>
        <w:t xml:space="preserve"> </w:t>
      </w:r>
      <w:r w:rsidRPr="00334624">
        <w:t>lower</w:t>
      </w:r>
      <w:r>
        <w:t xml:space="preserve"> </w:t>
      </w:r>
      <w:r w:rsidRPr="00334624">
        <w:t>baseline</w:t>
      </w:r>
      <w:r>
        <w:t xml:space="preserve"> </w:t>
      </w:r>
      <w:r w:rsidRPr="00334624">
        <w:t>figures.</w:t>
      </w:r>
    </w:p>
    <w:p w14:paraId="05258135" w14:textId="77777777" w:rsidR="005F3972" w:rsidRPr="00334624" w:rsidRDefault="005F3972" w:rsidP="00D13FCA">
      <w:pPr>
        <w:pStyle w:val="spacer"/>
      </w:pPr>
    </w:p>
    <w:p w14:paraId="3E0CB3C8" w14:textId="77777777" w:rsidR="00BB4699" w:rsidRPr="00334624" w:rsidRDefault="00BB4699" w:rsidP="00BB4699">
      <w:pPr>
        <w:pStyle w:val="BodyText"/>
      </w:pPr>
      <w:r w:rsidRPr="00334624">
        <w:t>There</w:t>
      </w:r>
      <w:r>
        <w:t xml:space="preserve"> </w:t>
      </w:r>
      <w:r w:rsidRPr="00334624">
        <w:t>is</w:t>
      </w:r>
      <w:r>
        <w:t xml:space="preserve"> </w:t>
      </w:r>
      <w:r w:rsidRPr="00334624">
        <w:t>insufficient</w:t>
      </w:r>
      <w:r>
        <w:t xml:space="preserve"> </w:t>
      </w:r>
      <w:r w:rsidRPr="00334624">
        <w:t>evidence</w:t>
      </w:r>
      <w:r>
        <w:t xml:space="preserve"> </w:t>
      </w:r>
      <w:r w:rsidRPr="00334624">
        <w:t>to</w:t>
      </w:r>
      <w:r>
        <w:t xml:space="preserve"> </w:t>
      </w:r>
      <w:r w:rsidRPr="00334624">
        <w:t>measure</w:t>
      </w:r>
      <w:r>
        <w:t xml:space="preserve"> </w:t>
      </w:r>
      <w:r w:rsidRPr="00334624">
        <w:t>whether</w:t>
      </w:r>
      <w:r>
        <w:t xml:space="preserve"> </w:t>
      </w:r>
      <w:r w:rsidRPr="00334624">
        <w:t>the</w:t>
      </w:r>
      <w:r>
        <w:t xml:space="preserve"> </w:t>
      </w:r>
      <w:r w:rsidRPr="00334624">
        <w:t>CCC-STEM</w:t>
      </w:r>
      <w:r>
        <w:t xml:space="preserve"> </w:t>
      </w:r>
      <w:r w:rsidRPr="00334624">
        <w:t>group</w:t>
      </w:r>
      <w:r>
        <w:t xml:space="preserve"> </w:t>
      </w:r>
      <w:r w:rsidRPr="00334624">
        <w:t>is</w:t>
      </w:r>
      <w:r>
        <w:t xml:space="preserve"> </w:t>
      </w:r>
      <w:r w:rsidRPr="00334624">
        <w:t>achieving</w:t>
      </w:r>
      <w:r>
        <w:t xml:space="preserve"> </w:t>
      </w:r>
      <w:r w:rsidRPr="00334624">
        <w:t>long-term</w:t>
      </w:r>
      <w:r>
        <w:t xml:space="preserve"> </w:t>
      </w:r>
      <w:r w:rsidRPr="00334624">
        <w:t>outcomes</w:t>
      </w:r>
      <w:r>
        <w:t xml:space="preserve"> </w:t>
      </w:r>
      <w:r w:rsidRPr="00334624">
        <w:t>for</w:t>
      </w:r>
      <w:r>
        <w:t xml:space="preserve"> </w:t>
      </w:r>
      <w:r w:rsidRPr="00334624">
        <w:t>the</w:t>
      </w:r>
      <w:r>
        <w:t xml:space="preserve"> </w:t>
      </w:r>
      <w:r w:rsidRPr="00334624">
        <w:t>wider</w:t>
      </w:r>
      <w:r>
        <w:t xml:space="preserve"> </w:t>
      </w:r>
      <w:r w:rsidRPr="00334624">
        <w:t>STEM</w:t>
      </w:r>
      <w:r>
        <w:t xml:space="preserve"> </w:t>
      </w:r>
      <w:r w:rsidRPr="00334624">
        <w:t>sector.</w:t>
      </w:r>
      <w:r>
        <w:t xml:space="preserve"> </w:t>
      </w:r>
      <w:r w:rsidRPr="00334624">
        <w:t>However,</w:t>
      </w:r>
      <w:r>
        <w:t xml:space="preserve"> </w:t>
      </w:r>
      <w:r w:rsidRPr="00334624">
        <w:t>stakeholders</w:t>
      </w:r>
      <w:r>
        <w:t xml:space="preserve"> </w:t>
      </w:r>
      <w:r w:rsidRPr="00334624">
        <w:t>indicated</w:t>
      </w:r>
      <w:r>
        <w:t xml:space="preserve"> </w:t>
      </w:r>
      <w:r w:rsidRPr="00334624">
        <w:t>the</w:t>
      </w:r>
      <w:r>
        <w:t xml:space="preserve"> </w:t>
      </w:r>
      <w:r w:rsidRPr="00334624">
        <w:t>momentum</w:t>
      </w:r>
      <w:r>
        <w:t xml:space="preserve"> </w:t>
      </w:r>
      <w:r w:rsidRPr="00334624">
        <w:t>and</w:t>
      </w:r>
      <w:r>
        <w:t xml:space="preserve"> </w:t>
      </w:r>
      <w:r w:rsidRPr="00334624">
        <w:t>change</w:t>
      </w:r>
      <w:r>
        <w:t xml:space="preserve"> </w:t>
      </w:r>
      <w:r w:rsidRPr="00334624">
        <w:t>achieved</w:t>
      </w:r>
      <w:r>
        <w:t xml:space="preserve"> </w:t>
      </w:r>
      <w:r w:rsidRPr="00334624">
        <w:t>in</w:t>
      </w:r>
      <w:r>
        <w:t xml:space="preserve"> </w:t>
      </w:r>
      <w:r w:rsidRPr="00334624">
        <w:t>their</w:t>
      </w:r>
      <w:r>
        <w:t xml:space="preserve"> </w:t>
      </w:r>
      <w:r w:rsidRPr="00334624">
        <w:t>organisations</w:t>
      </w:r>
      <w:r>
        <w:t xml:space="preserve"> </w:t>
      </w:r>
      <w:r w:rsidRPr="00334624">
        <w:t>did</w:t>
      </w:r>
      <w:r>
        <w:t xml:space="preserve"> </w:t>
      </w:r>
      <w:r w:rsidRPr="00334624">
        <w:t>result</w:t>
      </w:r>
      <w:r>
        <w:t xml:space="preserve"> </w:t>
      </w:r>
      <w:r w:rsidRPr="00334624">
        <w:t>in</w:t>
      </w:r>
      <w:r>
        <w:t xml:space="preserve"> </w:t>
      </w:r>
      <w:r w:rsidRPr="00334624">
        <w:t>broader</w:t>
      </w:r>
      <w:r>
        <w:t xml:space="preserve"> </w:t>
      </w:r>
      <w:r w:rsidRPr="00334624">
        <w:t>change</w:t>
      </w:r>
      <w:r>
        <w:t xml:space="preserve"> </w:t>
      </w:r>
      <w:r w:rsidRPr="00334624">
        <w:t>achieved</w:t>
      </w:r>
      <w:r>
        <w:t xml:space="preserve"> </w:t>
      </w:r>
      <w:r w:rsidRPr="00334624">
        <w:t>through</w:t>
      </w:r>
      <w:r>
        <w:t xml:space="preserve"> </w:t>
      </w:r>
      <w:r w:rsidRPr="00334624">
        <w:t>networking</w:t>
      </w:r>
      <w:r>
        <w:t xml:space="preserve"> </w:t>
      </w:r>
      <w:r w:rsidRPr="00334624">
        <w:t>and</w:t>
      </w:r>
      <w:r>
        <w:t xml:space="preserve"> </w:t>
      </w:r>
      <w:r w:rsidRPr="00334624">
        <w:t>competitive</w:t>
      </w:r>
      <w:r>
        <w:t xml:space="preserve"> </w:t>
      </w:r>
      <w:r w:rsidRPr="00334624">
        <w:t>branding</w:t>
      </w:r>
      <w:r>
        <w:t xml:space="preserve"> </w:t>
      </w:r>
      <w:r w:rsidRPr="00334624">
        <w:t>and</w:t>
      </w:r>
      <w:r>
        <w:t xml:space="preserve"> </w:t>
      </w:r>
      <w:r w:rsidRPr="00334624">
        <w:t>recruitment.</w:t>
      </w:r>
    </w:p>
    <w:p w14:paraId="0859E2A4" w14:textId="77777777" w:rsidR="00BB4699" w:rsidRPr="00334624" w:rsidRDefault="00BB4699" w:rsidP="00BB4699">
      <w:pPr>
        <w:pStyle w:val="Quote"/>
        <w:rPr>
          <w:color w:val="6C3F99"/>
        </w:rPr>
      </w:pPr>
      <w:r w:rsidRPr="00334624">
        <w:rPr>
          <w:color w:val="6C3F99"/>
        </w:rPr>
        <w:t>“The</w:t>
      </w:r>
      <w:r>
        <w:rPr>
          <w:color w:val="6C3F99"/>
        </w:rPr>
        <w:t xml:space="preserve"> </w:t>
      </w:r>
      <w:r w:rsidRPr="00334624">
        <w:rPr>
          <w:color w:val="6C3F99"/>
        </w:rPr>
        <w:t>flow</w:t>
      </w:r>
      <w:r>
        <w:rPr>
          <w:color w:val="6C3F99"/>
        </w:rPr>
        <w:t xml:space="preserve"> </w:t>
      </w:r>
      <w:r w:rsidRPr="00334624">
        <w:rPr>
          <w:color w:val="6C3F99"/>
        </w:rPr>
        <w:t>on</w:t>
      </w:r>
      <w:r>
        <w:rPr>
          <w:color w:val="6C3F99"/>
        </w:rPr>
        <w:t xml:space="preserve"> </w:t>
      </w:r>
      <w:r w:rsidRPr="00334624">
        <w:rPr>
          <w:color w:val="6C3F99"/>
        </w:rPr>
        <w:t>effects</w:t>
      </w:r>
      <w:r>
        <w:rPr>
          <w:color w:val="6C3F99"/>
        </w:rPr>
        <w:t xml:space="preserve"> </w:t>
      </w:r>
      <w:r w:rsidRPr="00334624">
        <w:rPr>
          <w:color w:val="6C3F99"/>
        </w:rPr>
        <w:t>are</w:t>
      </w:r>
      <w:r>
        <w:rPr>
          <w:color w:val="6C3F99"/>
        </w:rPr>
        <w:t xml:space="preserve"> </w:t>
      </w:r>
      <w:r w:rsidRPr="00334624">
        <w:rPr>
          <w:color w:val="6C3F99"/>
        </w:rPr>
        <w:t>always</w:t>
      </w:r>
      <w:r>
        <w:rPr>
          <w:color w:val="6C3F99"/>
        </w:rPr>
        <w:t xml:space="preserve"> </w:t>
      </w:r>
      <w:r w:rsidRPr="00334624">
        <w:rPr>
          <w:color w:val="6C3F99"/>
        </w:rPr>
        <w:t>rippling</w:t>
      </w:r>
      <w:r>
        <w:rPr>
          <w:color w:val="6C3F99"/>
        </w:rPr>
        <w:t xml:space="preserve"> </w:t>
      </w:r>
      <w:r w:rsidRPr="00334624">
        <w:rPr>
          <w:color w:val="6C3F99"/>
        </w:rPr>
        <w:t>out.</w:t>
      </w:r>
      <w:r>
        <w:rPr>
          <w:color w:val="6C3F99"/>
        </w:rPr>
        <w:t xml:space="preserve"> </w:t>
      </w:r>
      <w:r w:rsidRPr="00334624">
        <w:rPr>
          <w:color w:val="6C3F99"/>
        </w:rPr>
        <w:t>I</w:t>
      </w:r>
      <w:r>
        <w:rPr>
          <w:color w:val="6C3F99"/>
        </w:rPr>
        <w:t xml:space="preserve"> </w:t>
      </w:r>
      <w:r w:rsidRPr="00334624">
        <w:rPr>
          <w:color w:val="6C3F99"/>
        </w:rPr>
        <w:t>had</w:t>
      </w:r>
      <w:r>
        <w:rPr>
          <w:color w:val="6C3F99"/>
        </w:rPr>
        <w:t xml:space="preserve"> </w:t>
      </w:r>
      <w:r w:rsidRPr="00334624">
        <w:rPr>
          <w:color w:val="6C3F99"/>
        </w:rPr>
        <w:t>multiple</w:t>
      </w:r>
      <w:r>
        <w:rPr>
          <w:color w:val="6C3F99"/>
        </w:rPr>
        <w:t xml:space="preserve"> </w:t>
      </w:r>
      <w:r w:rsidRPr="00334624">
        <w:rPr>
          <w:color w:val="6C3F99"/>
        </w:rPr>
        <w:t>team</w:t>
      </w:r>
      <w:r>
        <w:rPr>
          <w:color w:val="6C3F99"/>
        </w:rPr>
        <w:t xml:space="preserve"> </w:t>
      </w:r>
      <w:r w:rsidRPr="00334624">
        <w:rPr>
          <w:color w:val="6C3F99"/>
        </w:rPr>
        <w:t>members,</w:t>
      </w:r>
      <w:r>
        <w:rPr>
          <w:color w:val="6C3F99"/>
        </w:rPr>
        <w:t xml:space="preserve"> </w:t>
      </w:r>
      <w:r w:rsidRPr="00334624">
        <w:rPr>
          <w:color w:val="6C3F99"/>
        </w:rPr>
        <w:t>both</w:t>
      </w:r>
      <w:r>
        <w:rPr>
          <w:color w:val="6C3F99"/>
        </w:rPr>
        <w:t xml:space="preserve"> </w:t>
      </w:r>
      <w:r w:rsidRPr="00334624">
        <w:rPr>
          <w:color w:val="6C3F99"/>
        </w:rPr>
        <w:t>men</w:t>
      </w:r>
      <w:r>
        <w:rPr>
          <w:color w:val="6C3F99"/>
        </w:rPr>
        <w:t xml:space="preserve"> </w:t>
      </w:r>
      <w:r w:rsidRPr="00334624">
        <w:rPr>
          <w:color w:val="6C3F99"/>
        </w:rPr>
        <w:t>and</w:t>
      </w:r>
      <w:r>
        <w:rPr>
          <w:color w:val="6C3F99"/>
        </w:rPr>
        <w:t xml:space="preserve"> </w:t>
      </w:r>
      <w:r w:rsidRPr="00334624">
        <w:rPr>
          <w:color w:val="6C3F99"/>
        </w:rPr>
        <w:t>women,</w:t>
      </w:r>
      <w:r>
        <w:rPr>
          <w:color w:val="6C3F99"/>
        </w:rPr>
        <w:t xml:space="preserve"> </w:t>
      </w:r>
      <w:r w:rsidRPr="00334624">
        <w:rPr>
          <w:color w:val="6C3F99"/>
        </w:rPr>
        <w:t>but</w:t>
      </w:r>
      <w:r>
        <w:rPr>
          <w:color w:val="6C3F99"/>
        </w:rPr>
        <w:t xml:space="preserve"> </w:t>
      </w:r>
      <w:r w:rsidRPr="00334624">
        <w:rPr>
          <w:color w:val="6C3F99"/>
        </w:rPr>
        <w:t>particularly</w:t>
      </w:r>
      <w:r>
        <w:rPr>
          <w:color w:val="6C3F99"/>
        </w:rPr>
        <w:t xml:space="preserve"> </w:t>
      </w:r>
      <w:r w:rsidRPr="00334624">
        <w:rPr>
          <w:color w:val="6C3F99"/>
        </w:rPr>
        <w:t>women,</w:t>
      </w:r>
      <w:r>
        <w:rPr>
          <w:color w:val="6C3F99"/>
        </w:rPr>
        <w:t xml:space="preserve"> </w:t>
      </w:r>
      <w:r w:rsidRPr="00334624">
        <w:rPr>
          <w:color w:val="6C3F99"/>
        </w:rPr>
        <w:t>talk</w:t>
      </w:r>
      <w:r>
        <w:rPr>
          <w:color w:val="6C3F99"/>
        </w:rPr>
        <w:t xml:space="preserve"> </w:t>
      </w:r>
      <w:r w:rsidRPr="00334624">
        <w:rPr>
          <w:color w:val="6C3F99"/>
        </w:rPr>
        <w:t>with</w:t>
      </w:r>
      <w:r>
        <w:rPr>
          <w:color w:val="6C3F99"/>
        </w:rPr>
        <w:t xml:space="preserve"> </w:t>
      </w:r>
      <w:r w:rsidRPr="00334624">
        <w:rPr>
          <w:color w:val="6C3F99"/>
        </w:rPr>
        <w:t>pride</w:t>
      </w:r>
      <w:r>
        <w:rPr>
          <w:color w:val="6C3F99"/>
        </w:rPr>
        <w:t xml:space="preserve"> </w:t>
      </w:r>
      <w:r w:rsidRPr="00334624">
        <w:rPr>
          <w:color w:val="6C3F99"/>
        </w:rPr>
        <w:t>about</w:t>
      </w:r>
      <w:r>
        <w:rPr>
          <w:color w:val="6C3F99"/>
        </w:rPr>
        <w:t xml:space="preserve"> </w:t>
      </w:r>
      <w:r w:rsidRPr="00334624">
        <w:rPr>
          <w:color w:val="6C3F99"/>
        </w:rPr>
        <w:t>what</w:t>
      </w:r>
      <w:r>
        <w:rPr>
          <w:color w:val="6C3F99"/>
        </w:rPr>
        <w:t xml:space="preserve"> </w:t>
      </w:r>
      <w:r w:rsidRPr="00334624">
        <w:rPr>
          <w:color w:val="6C3F99"/>
        </w:rPr>
        <w:t>we</w:t>
      </w:r>
      <w:r>
        <w:rPr>
          <w:color w:val="6C3F99"/>
        </w:rPr>
        <w:t xml:space="preserve"> </w:t>
      </w:r>
      <w:r w:rsidRPr="00334624">
        <w:rPr>
          <w:color w:val="6C3F99"/>
        </w:rPr>
        <w:t>were</w:t>
      </w:r>
      <w:r>
        <w:rPr>
          <w:color w:val="6C3F99"/>
        </w:rPr>
        <w:t xml:space="preserve"> </w:t>
      </w:r>
      <w:r w:rsidRPr="00334624">
        <w:rPr>
          <w:color w:val="6C3F99"/>
        </w:rPr>
        <w:t>doing.</w:t>
      </w:r>
      <w:r>
        <w:rPr>
          <w:color w:val="6C3F99"/>
        </w:rPr>
        <w:t xml:space="preserve"> </w:t>
      </w:r>
      <w:r w:rsidRPr="00334624">
        <w:rPr>
          <w:color w:val="6C3F99"/>
        </w:rPr>
        <w:t>People</w:t>
      </w:r>
      <w:r>
        <w:rPr>
          <w:color w:val="6C3F99"/>
        </w:rPr>
        <w:t xml:space="preserve"> </w:t>
      </w:r>
      <w:r w:rsidRPr="00334624">
        <w:rPr>
          <w:color w:val="6C3F99"/>
        </w:rPr>
        <w:t>promoted</w:t>
      </w:r>
      <w:r>
        <w:rPr>
          <w:color w:val="6C3F99"/>
        </w:rPr>
        <w:t xml:space="preserve"> </w:t>
      </w:r>
      <w:r w:rsidRPr="00334624">
        <w:rPr>
          <w:color w:val="6C3F99"/>
        </w:rPr>
        <w:t>it,</w:t>
      </w:r>
      <w:r>
        <w:rPr>
          <w:color w:val="6C3F99"/>
        </w:rPr>
        <w:t xml:space="preserve"> </w:t>
      </w:r>
      <w:r w:rsidRPr="00334624">
        <w:rPr>
          <w:color w:val="6C3F99"/>
        </w:rPr>
        <w:t>spoke</w:t>
      </w:r>
      <w:r>
        <w:rPr>
          <w:color w:val="6C3F99"/>
        </w:rPr>
        <w:t xml:space="preserve"> </w:t>
      </w:r>
      <w:r w:rsidRPr="00334624">
        <w:rPr>
          <w:color w:val="6C3F99"/>
        </w:rPr>
        <w:t>at</w:t>
      </w:r>
      <w:r>
        <w:rPr>
          <w:color w:val="6C3F99"/>
        </w:rPr>
        <w:t xml:space="preserve"> </w:t>
      </w:r>
      <w:r w:rsidRPr="00334624">
        <w:rPr>
          <w:color w:val="6C3F99"/>
        </w:rPr>
        <w:t>conferences,</w:t>
      </w:r>
      <w:r>
        <w:rPr>
          <w:color w:val="6C3F99"/>
        </w:rPr>
        <w:t xml:space="preserve"> </w:t>
      </w:r>
      <w:r w:rsidRPr="00334624">
        <w:rPr>
          <w:color w:val="6C3F99"/>
        </w:rPr>
        <w:t>social</w:t>
      </w:r>
      <w:r>
        <w:rPr>
          <w:color w:val="6C3F99"/>
        </w:rPr>
        <w:t xml:space="preserve"> </w:t>
      </w:r>
      <w:r w:rsidRPr="00334624">
        <w:rPr>
          <w:color w:val="6C3F99"/>
        </w:rPr>
        <w:t>media.</w:t>
      </w:r>
      <w:r>
        <w:rPr>
          <w:color w:val="6C3F99"/>
        </w:rPr>
        <w:t xml:space="preserve"> </w:t>
      </w:r>
      <w:r w:rsidRPr="00334624">
        <w:rPr>
          <w:color w:val="6C3F99"/>
        </w:rPr>
        <w:t>That</w:t>
      </w:r>
      <w:r>
        <w:rPr>
          <w:color w:val="6C3F99"/>
        </w:rPr>
        <w:t xml:space="preserve"> </w:t>
      </w:r>
      <w:r w:rsidRPr="00334624">
        <w:rPr>
          <w:color w:val="6C3F99"/>
        </w:rPr>
        <w:t>becomes</w:t>
      </w:r>
      <w:r>
        <w:rPr>
          <w:color w:val="6C3F99"/>
        </w:rPr>
        <w:t xml:space="preserve"> </w:t>
      </w:r>
      <w:r w:rsidRPr="00334624">
        <w:rPr>
          <w:color w:val="6C3F99"/>
        </w:rPr>
        <w:t>a</w:t>
      </w:r>
      <w:r>
        <w:rPr>
          <w:color w:val="6C3F99"/>
        </w:rPr>
        <w:t xml:space="preserve"> </w:t>
      </w:r>
      <w:r w:rsidRPr="00334624">
        <w:rPr>
          <w:color w:val="6C3F99"/>
        </w:rPr>
        <w:t>part</w:t>
      </w:r>
      <w:r>
        <w:rPr>
          <w:color w:val="6C3F99"/>
        </w:rPr>
        <w:t xml:space="preserve"> </w:t>
      </w:r>
      <w:r w:rsidRPr="00334624">
        <w:rPr>
          <w:color w:val="6C3F99"/>
        </w:rPr>
        <w:t>of</w:t>
      </w:r>
      <w:r>
        <w:rPr>
          <w:color w:val="6C3F99"/>
        </w:rPr>
        <w:t xml:space="preserve"> </w:t>
      </w:r>
      <w:r w:rsidRPr="00334624">
        <w:rPr>
          <w:color w:val="6C3F99"/>
        </w:rPr>
        <w:t>your</w:t>
      </w:r>
      <w:r>
        <w:rPr>
          <w:color w:val="6C3F99"/>
        </w:rPr>
        <w:t xml:space="preserve"> </w:t>
      </w:r>
      <w:r w:rsidRPr="00334624">
        <w:rPr>
          <w:color w:val="6C3F99"/>
        </w:rPr>
        <w:t>value</w:t>
      </w:r>
      <w:r>
        <w:rPr>
          <w:color w:val="6C3F99"/>
        </w:rPr>
        <w:t xml:space="preserve"> </w:t>
      </w:r>
      <w:r w:rsidRPr="00334624">
        <w:rPr>
          <w:color w:val="6C3F99"/>
        </w:rPr>
        <w:t>proposition</w:t>
      </w:r>
      <w:r>
        <w:rPr>
          <w:color w:val="6C3F99"/>
        </w:rPr>
        <w:t xml:space="preserve"> </w:t>
      </w:r>
      <w:r w:rsidRPr="00334624">
        <w:rPr>
          <w:color w:val="6C3F99"/>
        </w:rPr>
        <w:t>and</w:t>
      </w:r>
      <w:r>
        <w:rPr>
          <w:color w:val="6C3F99"/>
        </w:rPr>
        <w:t xml:space="preserve"> </w:t>
      </w:r>
      <w:r w:rsidRPr="00334624">
        <w:rPr>
          <w:color w:val="6C3F99"/>
        </w:rPr>
        <w:t>brand.</w:t>
      </w:r>
      <w:r>
        <w:rPr>
          <w:color w:val="6C3F99"/>
        </w:rPr>
        <w:t xml:space="preserve"> </w:t>
      </w:r>
      <w:r w:rsidRPr="00334624">
        <w:rPr>
          <w:color w:val="6C3F99"/>
        </w:rPr>
        <w:t>As</w:t>
      </w:r>
      <w:r>
        <w:rPr>
          <w:color w:val="6C3F99"/>
        </w:rPr>
        <w:t xml:space="preserve"> </w:t>
      </w:r>
      <w:r w:rsidRPr="00334624">
        <w:rPr>
          <w:color w:val="6C3F99"/>
        </w:rPr>
        <w:t>that</w:t>
      </w:r>
      <w:r>
        <w:rPr>
          <w:color w:val="6C3F99"/>
        </w:rPr>
        <w:t xml:space="preserve"> </w:t>
      </w:r>
      <w:r w:rsidRPr="00334624">
        <w:rPr>
          <w:color w:val="6C3F99"/>
        </w:rPr>
        <w:t>happens,</w:t>
      </w:r>
      <w:r>
        <w:rPr>
          <w:color w:val="6C3F99"/>
        </w:rPr>
        <w:t xml:space="preserve"> </w:t>
      </w:r>
      <w:r w:rsidRPr="00334624">
        <w:rPr>
          <w:color w:val="6C3F99"/>
        </w:rPr>
        <w:t>the</w:t>
      </w:r>
      <w:r>
        <w:rPr>
          <w:color w:val="6C3F99"/>
        </w:rPr>
        <w:t xml:space="preserve"> </w:t>
      </w:r>
      <w:r w:rsidRPr="00334624">
        <w:rPr>
          <w:color w:val="6C3F99"/>
        </w:rPr>
        <w:t>flow</w:t>
      </w:r>
      <w:r>
        <w:rPr>
          <w:color w:val="6C3F99"/>
        </w:rPr>
        <w:t xml:space="preserve"> </w:t>
      </w:r>
      <w:r w:rsidRPr="00334624">
        <w:rPr>
          <w:color w:val="6C3F99"/>
        </w:rPr>
        <w:t>on</w:t>
      </w:r>
      <w:r>
        <w:rPr>
          <w:color w:val="6C3F99"/>
        </w:rPr>
        <w:t xml:space="preserve"> </w:t>
      </w:r>
      <w:r w:rsidRPr="00334624">
        <w:rPr>
          <w:color w:val="6C3F99"/>
        </w:rPr>
        <w:t>effects</w:t>
      </w:r>
      <w:r>
        <w:rPr>
          <w:color w:val="6C3F99"/>
        </w:rPr>
        <w:t xml:space="preserve"> </w:t>
      </w:r>
      <w:r w:rsidRPr="00334624">
        <w:rPr>
          <w:color w:val="6C3F99"/>
        </w:rPr>
        <w:t>are</w:t>
      </w:r>
      <w:r>
        <w:rPr>
          <w:color w:val="6C3F99"/>
        </w:rPr>
        <w:t xml:space="preserve"> </w:t>
      </w:r>
      <w:r w:rsidRPr="00334624">
        <w:rPr>
          <w:color w:val="6C3F99"/>
        </w:rPr>
        <w:t>many.” (Former</w:t>
      </w:r>
      <w:r>
        <w:rPr>
          <w:color w:val="6C3F99"/>
        </w:rPr>
        <w:t xml:space="preserve"> </w:t>
      </w:r>
      <w:r w:rsidRPr="00334624">
        <w:rPr>
          <w:color w:val="6C3F99"/>
        </w:rPr>
        <w:t>CCC-STEM</w:t>
      </w:r>
      <w:r>
        <w:rPr>
          <w:color w:val="6C3F99"/>
        </w:rPr>
        <w:t xml:space="preserve"> </w:t>
      </w:r>
      <w:r w:rsidRPr="00334624">
        <w:rPr>
          <w:color w:val="6C3F99"/>
        </w:rPr>
        <w:t>member,</w:t>
      </w:r>
      <w:r>
        <w:rPr>
          <w:color w:val="6C3F99"/>
        </w:rPr>
        <w:t xml:space="preserve"> </w:t>
      </w:r>
      <w:r w:rsidRPr="00334624">
        <w:rPr>
          <w:color w:val="6C3F99"/>
        </w:rPr>
        <w:t>ACIL</w:t>
      </w:r>
      <w:r>
        <w:rPr>
          <w:color w:val="6C3F99"/>
        </w:rPr>
        <w:t xml:space="preserve"> </w:t>
      </w:r>
      <w:r w:rsidRPr="00334624">
        <w:rPr>
          <w:color w:val="6C3F99"/>
        </w:rPr>
        <w:t>Allen</w:t>
      </w:r>
      <w:r>
        <w:rPr>
          <w:color w:val="6C3F99"/>
        </w:rPr>
        <w:t xml:space="preserve"> </w:t>
      </w:r>
      <w:r w:rsidRPr="00334624">
        <w:rPr>
          <w:color w:val="6C3F99"/>
        </w:rPr>
        <w:t>Evaluation)</w:t>
      </w:r>
    </w:p>
    <w:p w14:paraId="7B585F07" w14:textId="77777777" w:rsidR="00BB4699" w:rsidRPr="00334624" w:rsidRDefault="00BB4699" w:rsidP="00BB4699">
      <w:r w:rsidRPr="00334624">
        <w:t>Stakeholders</w:t>
      </w:r>
      <w:r>
        <w:t xml:space="preserve"> </w:t>
      </w:r>
      <w:r w:rsidRPr="00334624">
        <w:t>noted</w:t>
      </w:r>
      <w:r>
        <w:t xml:space="preserve"> </w:t>
      </w:r>
      <w:r w:rsidRPr="00334624">
        <w:t>a</w:t>
      </w:r>
      <w:r>
        <w:t xml:space="preserve"> </w:t>
      </w:r>
      <w:r w:rsidRPr="00334624">
        <w:t>key</w:t>
      </w:r>
      <w:r>
        <w:t xml:space="preserve"> </w:t>
      </w:r>
      <w:r w:rsidRPr="00334624">
        <w:t>barrier</w:t>
      </w:r>
      <w:r>
        <w:t xml:space="preserve"> </w:t>
      </w:r>
      <w:r w:rsidRPr="00334624">
        <w:t>to</w:t>
      </w:r>
      <w:r>
        <w:t xml:space="preserve"> </w:t>
      </w:r>
      <w:r w:rsidRPr="00334624">
        <w:t>achieving</w:t>
      </w:r>
      <w:r>
        <w:t xml:space="preserve"> </w:t>
      </w:r>
      <w:r w:rsidRPr="00334624">
        <w:t>longer</w:t>
      </w:r>
      <w:r>
        <w:t>-</w:t>
      </w:r>
      <w:r w:rsidRPr="00334624">
        <w:t>term</w:t>
      </w:r>
      <w:r>
        <w:t xml:space="preserve"> </w:t>
      </w:r>
      <w:r w:rsidRPr="00334624">
        <w:t>outcomes</w:t>
      </w:r>
      <w:r>
        <w:t xml:space="preserve"> </w:t>
      </w:r>
      <w:r w:rsidRPr="00334624">
        <w:t>in</w:t>
      </w:r>
      <w:r>
        <w:t xml:space="preserve"> </w:t>
      </w:r>
      <w:r w:rsidRPr="00334624">
        <w:t>improving</w:t>
      </w:r>
      <w:r>
        <w:t xml:space="preserve"> </w:t>
      </w:r>
      <w:r w:rsidRPr="00334624">
        <w:t>participation</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is</w:t>
      </w:r>
      <w:r>
        <w:t xml:space="preserve"> </w:t>
      </w:r>
      <w:r w:rsidRPr="00334624">
        <w:t>the</w:t>
      </w:r>
      <w:r>
        <w:t xml:space="preserve"> </w:t>
      </w:r>
      <w:r w:rsidRPr="00334624">
        <w:t>limited</w:t>
      </w:r>
      <w:r>
        <w:t xml:space="preserve"> </w:t>
      </w:r>
      <w:r w:rsidRPr="00334624">
        <w:t>supply</w:t>
      </w:r>
      <w:r>
        <w:t xml:space="preserve"> </w:t>
      </w:r>
      <w:r w:rsidRPr="00334624">
        <w:t>of</w:t>
      </w:r>
      <w:r>
        <w:t xml:space="preserve"> </w:t>
      </w:r>
      <w:r w:rsidRPr="00334624">
        <w:t>STEM</w:t>
      </w:r>
      <w:r>
        <w:t>-</w:t>
      </w:r>
      <w:r w:rsidRPr="00334624">
        <w:t>qualified</w:t>
      </w:r>
      <w:r>
        <w:t xml:space="preserve"> </w:t>
      </w:r>
      <w:r w:rsidRPr="00334624">
        <w:t>women.</w:t>
      </w:r>
      <w:r>
        <w:t xml:space="preserve"> </w:t>
      </w:r>
      <w:r w:rsidRPr="00334624">
        <w:t>At</w:t>
      </w:r>
      <w:r>
        <w:t xml:space="preserve"> </w:t>
      </w:r>
      <w:r w:rsidRPr="00334624">
        <w:t>both</w:t>
      </w:r>
      <w:r>
        <w:t xml:space="preserve"> </w:t>
      </w:r>
      <w:r w:rsidRPr="00334624">
        <w:t>the</w:t>
      </w:r>
      <w:r>
        <w:t xml:space="preserve"> </w:t>
      </w:r>
      <w:r w:rsidRPr="00334624">
        <w:t>graduate</w:t>
      </w:r>
      <w:r>
        <w:t xml:space="preserve"> </w:t>
      </w:r>
      <w:r w:rsidRPr="00334624">
        <w:t>and</w:t>
      </w:r>
      <w:r>
        <w:t xml:space="preserve"> </w:t>
      </w:r>
      <w:r w:rsidRPr="00334624">
        <w:t>post-graduate</w:t>
      </w:r>
      <w:r>
        <w:t xml:space="preserve"> </w:t>
      </w:r>
      <w:r w:rsidRPr="00334624">
        <w:t>levels,</w:t>
      </w:r>
      <w:r>
        <w:t xml:space="preserve"> </w:t>
      </w:r>
      <w:r w:rsidRPr="00334624">
        <w:t>women’s</w:t>
      </w:r>
      <w:r>
        <w:t xml:space="preserve"> </w:t>
      </w:r>
      <w:r w:rsidRPr="00334624">
        <w:t>representation</w:t>
      </w:r>
      <w:r>
        <w:t xml:space="preserve"> </w:t>
      </w:r>
      <w:r w:rsidRPr="00334624">
        <w:t>remains</w:t>
      </w:r>
      <w:r>
        <w:t xml:space="preserve"> </w:t>
      </w:r>
      <w:r w:rsidRPr="00334624">
        <w:t>low,</w:t>
      </w:r>
      <w:r>
        <w:t xml:space="preserve"> </w:t>
      </w:r>
      <w:r w:rsidRPr="00334624">
        <w:t>impacting</w:t>
      </w:r>
      <w:r>
        <w:t xml:space="preserve"> </w:t>
      </w:r>
      <w:r w:rsidRPr="00334624">
        <w:t>the</w:t>
      </w:r>
      <w:r>
        <w:t xml:space="preserve"> </w:t>
      </w:r>
      <w:r w:rsidRPr="00334624">
        <w:t>ability</w:t>
      </w:r>
      <w:r>
        <w:t xml:space="preserve"> </w:t>
      </w:r>
      <w:r w:rsidRPr="00334624">
        <w:t>of</w:t>
      </w:r>
      <w:r>
        <w:t xml:space="preserve"> </w:t>
      </w:r>
      <w:r w:rsidRPr="00334624">
        <w:t>organisations</w:t>
      </w:r>
      <w:r>
        <w:t xml:space="preserve"> </w:t>
      </w:r>
      <w:r w:rsidRPr="00334624">
        <w:t>to</w:t>
      </w:r>
      <w:r>
        <w:t xml:space="preserve"> </w:t>
      </w:r>
      <w:r w:rsidRPr="00334624">
        <w:t>recruit</w:t>
      </w:r>
      <w:r>
        <w:t xml:space="preserve"> </w:t>
      </w:r>
      <w:r w:rsidRPr="00334624">
        <w:t>women</w:t>
      </w:r>
      <w:r>
        <w:t xml:space="preserve"> </w:t>
      </w:r>
      <w:r w:rsidRPr="00334624">
        <w:t>to</w:t>
      </w:r>
      <w:r>
        <w:t xml:space="preserve"> </w:t>
      </w:r>
      <w:r w:rsidRPr="00334624">
        <w:t>STEM</w:t>
      </w:r>
      <w:r>
        <w:t xml:space="preserve"> </w:t>
      </w:r>
      <w:r w:rsidRPr="00334624">
        <w:t>roles</w:t>
      </w:r>
      <w:r>
        <w:t xml:space="preserve"> </w:t>
      </w:r>
      <w:r w:rsidRPr="00334624">
        <w:t>at</w:t>
      </w:r>
      <w:r>
        <w:t xml:space="preserve"> </w:t>
      </w:r>
      <w:r w:rsidRPr="00334624">
        <w:t>a</w:t>
      </w:r>
      <w:r>
        <w:t xml:space="preserve"> </w:t>
      </w:r>
      <w:r w:rsidRPr="00334624">
        <w:t>rate</w:t>
      </w:r>
      <w:r>
        <w:t xml:space="preserve"> </w:t>
      </w:r>
      <w:r w:rsidRPr="00334624">
        <w:t>that</w:t>
      </w:r>
      <w:r>
        <w:t xml:space="preserve"> </w:t>
      </w:r>
      <w:r w:rsidRPr="00334624">
        <w:t>would</w:t>
      </w:r>
      <w:r>
        <w:t xml:space="preserve"> </w:t>
      </w:r>
      <w:r w:rsidRPr="00334624">
        <w:t>impact</w:t>
      </w:r>
      <w:r>
        <w:t xml:space="preserve"> </w:t>
      </w:r>
      <w:r w:rsidRPr="00334624">
        <w:t>overall</w:t>
      </w:r>
      <w:r>
        <w:t xml:space="preserve"> </w:t>
      </w:r>
      <w:r w:rsidRPr="00334624">
        <w:t>participation.</w:t>
      </w:r>
    </w:p>
    <w:p w14:paraId="08428B41" w14:textId="77777777" w:rsidR="00BB4699" w:rsidRPr="00334624" w:rsidRDefault="00BB4699" w:rsidP="00BB4699">
      <w:pPr>
        <w:pStyle w:val="Heading3AP"/>
      </w:pPr>
      <w:r w:rsidRPr="00334624">
        <w:t>Unintended</w:t>
      </w:r>
      <w:r>
        <w:t xml:space="preserve"> </w:t>
      </w:r>
      <w:r w:rsidRPr="00334624">
        <w:t>consequences</w:t>
      </w:r>
    </w:p>
    <w:p w14:paraId="7BE4EBE4" w14:textId="77777777" w:rsidR="00BB4699" w:rsidRPr="00334624" w:rsidRDefault="00BB4699" w:rsidP="00BB4699">
      <w:pPr>
        <w:pStyle w:val="BodyText"/>
      </w:pPr>
      <w:r w:rsidRPr="00334624">
        <w:t>The</w:t>
      </w:r>
      <w:r>
        <w:t xml:space="preserve"> </w:t>
      </w:r>
      <w:r w:rsidRPr="00334624">
        <w:t>grant</w:t>
      </w:r>
      <w:r>
        <w:t xml:space="preserve"> </w:t>
      </w:r>
      <w:r w:rsidRPr="00334624">
        <w:t>agreement</w:t>
      </w:r>
      <w:r>
        <w:t xml:space="preserve"> </w:t>
      </w:r>
      <w:r w:rsidRPr="00334624">
        <w:t>required</w:t>
      </w:r>
      <w:r>
        <w:t xml:space="preserve"> </w:t>
      </w:r>
      <w:r w:rsidRPr="00334624">
        <w:t>CCC-STEM</w:t>
      </w:r>
      <w:r>
        <w:t xml:space="preserve"> </w:t>
      </w:r>
      <w:r w:rsidRPr="00334624">
        <w:t>to</w:t>
      </w:r>
      <w:r>
        <w:t xml:space="preserve"> </w:t>
      </w:r>
      <w:r w:rsidRPr="00334624">
        <w:t>partner</w:t>
      </w:r>
      <w:r>
        <w:t xml:space="preserve"> </w:t>
      </w:r>
      <w:r w:rsidRPr="00334624">
        <w:t>with</w:t>
      </w:r>
      <w:r>
        <w:t xml:space="preserve"> </w:t>
      </w:r>
      <w:r w:rsidRPr="00334624">
        <w:t>SAGE.</w:t>
      </w:r>
      <w:r>
        <w:t xml:space="preserve"> </w:t>
      </w:r>
      <w:r w:rsidRPr="00334624">
        <w:t>However,</w:t>
      </w:r>
      <w:r>
        <w:t xml:space="preserve"> </w:t>
      </w:r>
      <w:r w:rsidRPr="00334624">
        <w:t>the</w:t>
      </w:r>
      <w:r>
        <w:t xml:space="preserve"> </w:t>
      </w:r>
      <w:r w:rsidRPr="00334624">
        <w:t>collaboration</w:t>
      </w:r>
      <w:r>
        <w:t xml:space="preserve"> </w:t>
      </w:r>
      <w:r w:rsidRPr="00334624">
        <w:t>was</w:t>
      </w:r>
      <w:r>
        <w:t xml:space="preserve"> </w:t>
      </w:r>
      <w:r w:rsidRPr="00334624">
        <w:t>more</w:t>
      </w:r>
      <w:r>
        <w:t xml:space="preserve"> </w:t>
      </w:r>
      <w:r w:rsidRPr="00334624">
        <w:t>successful</w:t>
      </w:r>
      <w:r>
        <w:t xml:space="preserve"> </w:t>
      </w:r>
      <w:r w:rsidRPr="00334624">
        <w:t>than</w:t>
      </w:r>
      <w:r>
        <w:t xml:space="preserve"> </w:t>
      </w:r>
      <w:r w:rsidRPr="00334624">
        <w:t>expected</w:t>
      </w:r>
      <w:r>
        <w:t xml:space="preserve"> </w:t>
      </w:r>
      <w:r w:rsidRPr="00334624">
        <w:t>and</w:t>
      </w:r>
      <w:r>
        <w:t xml:space="preserve"> </w:t>
      </w:r>
      <w:r w:rsidRPr="00334624">
        <w:t>organisations</w:t>
      </w:r>
      <w:r>
        <w:t xml:space="preserve"> </w:t>
      </w:r>
      <w:r w:rsidRPr="00334624">
        <w:t>engaged</w:t>
      </w:r>
      <w:r>
        <w:t xml:space="preserve"> </w:t>
      </w:r>
      <w:r w:rsidRPr="00334624">
        <w:t>across</w:t>
      </w:r>
      <w:r>
        <w:t xml:space="preserve"> </w:t>
      </w:r>
      <w:r w:rsidRPr="00334624">
        <w:t>both</w:t>
      </w:r>
      <w:r>
        <w:t xml:space="preserve"> </w:t>
      </w:r>
      <w:r w:rsidRPr="00334624">
        <w:t>initiatives</w:t>
      </w:r>
      <w:r>
        <w:t xml:space="preserve"> </w:t>
      </w:r>
      <w:r w:rsidRPr="00334624">
        <w:t>accelerated</w:t>
      </w:r>
      <w:r>
        <w:t xml:space="preserve"> </w:t>
      </w:r>
      <w:r w:rsidRPr="00334624">
        <w:t>their</w:t>
      </w:r>
      <w:r>
        <w:t xml:space="preserve"> </w:t>
      </w:r>
      <w:r w:rsidRPr="00334624">
        <w:t>progress</w:t>
      </w:r>
      <w:r>
        <w:t xml:space="preserve"> </w:t>
      </w:r>
      <w:r w:rsidRPr="00334624">
        <w:t>toward</w:t>
      </w:r>
      <w:r>
        <w:t xml:space="preserve"> </w:t>
      </w:r>
      <w:r w:rsidRPr="00334624">
        <w:t>gender</w:t>
      </w:r>
      <w:r>
        <w:t xml:space="preserve"> </w:t>
      </w:r>
      <w:r w:rsidRPr="00334624">
        <w:t>equality</w:t>
      </w:r>
      <w:r>
        <w:t xml:space="preserve"> </w:t>
      </w:r>
      <w:r w:rsidRPr="00334624">
        <w:t>outcomes.</w:t>
      </w:r>
      <w:r>
        <w:t xml:space="preserve"> </w:t>
      </w:r>
      <w:r w:rsidRPr="00334624">
        <w:t>The</w:t>
      </w:r>
      <w:r>
        <w:t xml:space="preserve"> </w:t>
      </w:r>
      <w:r w:rsidRPr="00334624">
        <w:t>CCC-STEM</w:t>
      </w:r>
      <w:r>
        <w:t xml:space="preserve"> </w:t>
      </w:r>
      <w:r w:rsidRPr="00334624">
        <w:t>and</w:t>
      </w:r>
      <w:r>
        <w:t xml:space="preserve"> </w:t>
      </w:r>
      <w:r w:rsidRPr="00334624">
        <w:t>SAGE</w:t>
      </w:r>
      <w:r>
        <w:t xml:space="preserve"> </w:t>
      </w:r>
      <w:r w:rsidRPr="00334624">
        <w:t>were</w:t>
      </w:r>
      <w:r>
        <w:t xml:space="preserve"> </w:t>
      </w:r>
      <w:r w:rsidRPr="00334624">
        <w:t>seen</w:t>
      </w:r>
      <w:r>
        <w:t xml:space="preserve"> </w:t>
      </w:r>
      <w:r w:rsidRPr="00334624">
        <w:t>to</w:t>
      </w:r>
      <w:r>
        <w:t xml:space="preserve"> </w:t>
      </w:r>
      <w:r w:rsidRPr="00334624">
        <w:t>complement</w:t>
      </w:r>
      <w:r>
        <w:t xml:space="preserve"> </w:t>
      </w:r>
      <w:r w:rsidRPr="00334624">
        <w:t>each</w:t>
      </w:r>
      <w:r>
        <w:t xml:space="preserve"> </w:t>
      </w:r>
      <w:r w:rsidRPr="00334624">
        <w:t>other</w:t>
      </w:r>
      <w:r>
        <w:t xml:space="preserve"> </w:t>
      </w:r>
      <w:r w:rsidRPr="00334624">
        <w:t>effectively,</w:t>
      </w:r>
      <w:r>
        <w:t xml:space="preserve"> </w:t>
      </w:r>
      <w:r w:rsidRPr="00334624">
        <w:t>with</w:t>
      </w:r>
      <w:r>
        <w:t xml:space="preserve"> </w:t>
      </w:r>
      <w:r w:rsidRPr="00334624">
        <w:t>CCC-STEM</w:t>
      </w:r>
      <w:r>
        <w:t xml:space="preserve"> </w:t>
      </w:r>
      <w:r w:rsidRPr="00334624">
        <w:t>demonstrating</w:t>
      </w:r>
      <w:r>
        <w:t xml:space="preserve"> </w:t>
      </w:r>
      <w:r w:rsidRPr="00334624">
        <w:t>the</w:t>
      </w:r>
      <w:r>
        <w:t xml:space="preserve"> </w:t>
      </w:r>
      <w:r w:rsidRPr="00334624">
        <w:t>importance</w:t>
      </w:r>
      <w:r>
        <w:t xml:space="preserve"> </w:t>
      </w:r>
      <w:r w:rsidRPr="00334624">
        <w:t>of</w:t>
      </w:r>
      <w:r>
        <w:t xml:space="preserve"> </w:t>
      </w:r>
      <w:r w:rsidRPr="00334624">
        <w:t>leadership</w:t>
      </w:r>
      <w:r>
        <w:t xml:space="preserve"> </w:t>
      </w:r>
      <w:r w:rsidRPr="00334624">
        <w:t>and</w:t>
      </w:r>
      <w:r>
        <w:t xml:space="preserve"> </w:t>
      </w:r>
      <w:r w:rsidRPr="00334624">
        <w:t>SAGE</w:t>
      </w:r>
      <w:r>
        <w:t xml:space="preserve"> </w:t>
      </w:r>
      <w:r w:rsidRPr="00334624">
        <w:t>the</w:t>
      </w:r>
      <w:r>
        <w:t xml:space="preserve"> </w:t>
      </w:r>
      <w:r w:rsidRPr="00334624">
        <w:t>importance</w:t>
      </w:r>
      <w:r>
        <w:t xml:space="preserve"> </w:t>
      </w:r>
      <w:r w:rsidRPr="00334624">
        <w:t>of</w:t>
      </w:r>
      <w:r>
        <w:t xml:space="preserve"> </w:t>
      </w:r>
      <w:r w:rsidRPr="00334624">
        <w:t>rigo</w:t>
      </w:r>
      <w:r>
        <w:t>u</w:t>
      </w:r>
      <w:r w:rsidRPr="00334624">
        <w:t>r,</w:t>
      </w:r>
      <w:r>
        <w:t xml:space="preserve"> </w:t>
      </w:r>
      <w:r w:rsidRPr="00334624">
        <w:t>analysis</w:t>
      </w:r>
      <w:r>
        <w:t xml:space="preserve"> </w:t>
      </w:r>
      <w:r w:rsidRPr="00334624">
        <w:t>and</w:t>
      </w:r>
      <w:r>
        <w:t xml:space="preserve"> </w:t>
      </w:r>
      <w:r w:rsidRPr="00334624">
        <w:t>process-driven</w:t>
      </w:r>
      <w:r>
        <w:t xml:space="preserve"> </w:t>
      </w:r>
      <w:r w:rsidRPr="00334624">
        <w:t>change.</w:t>
      </w:r>
      <w:r>
        <w:t xml:space="preserve"> </w:t>
      </w:r>
      <w:r w:rsidRPr="00334624">
        <w:t>The</w:t>
      </w:r>
      <w:r>
        <w:t xml:space="preserve"> </w:t>
      </w:r>
      <w:r w:rsidRPr="00334624">
        <w:t>commitment</w:t>
      </w:r>
      <w:r>
        <w:t xml:space="preserve"> </w:t>
      </w:r>
      <w:r w:rsidRPr="00334624">
        <w:t>of</w:t>
      </w:r>
      <w:r>
        <w:t xml:space="preserve"> </w:t>
      </w:r>
      <w:r w:rsidRPr="00334624">
        <w:t>CCC-STEM</w:t>
      </w:r>
      <w:r>
        <w:t xml:space="preserve"> </w:t>
      </w:r>
      <w:r w:rsidRPr="00334624">
        <w:t>enabled</w:t>
      </w:r>
      <w:r>
        <w:t xml:space="preserve"> </w:t>
      </w:r>
      <w:r w:rsidRPr="00334624">
        <w:t>the</w:t>
      </w:r>
      <w:r>
        <w:t xml:space="preserve"> </w:t>
      </w:r>
      <w:r w:rsidRPr="00334624">
        <w:t>SAGE</w:t>
      </w:r>
      <w:r>
        <w:t xml:space="preserve"> </w:t>
      </w:r>
      <w:r w:rsidRPr="00334624">
        <w:t>activities</w:t>
      </w:r>
      <w:r>
        <w:t xml:space="preserve"> </w:t>
      </w:r>
      <w:r w:rsidRPr="00334624">
        <w:t>to</w:t>
      </w:r>
      <w:r>
        <w:t xml:space="preserve"> </w:t>
      </w:r>
      <w:r w:rsidRPr="00334624">
        <w:t>be</w:t>
      </w:r>
      <w:r>
        <w:t xml:space="preserve"> </w:t>
      </w:r>
      <w:r w:rsidRPr="00334624">
        <w:t>accelerated</w:t>
      </w:r>
      <w:r>
        <w:t xml:space="preserve"> </w:t>
      </w:r>
      <w:r w:rsidRPr="00334624">
        <w:t>and</w:t>
      </w:r>
      <w:r>
        <w:t xml:space="preserve"> </w:t>
      </w:r>
      <w:r w:rsidRPr="00334624">
        <w:t>resourced</w:t>
      </w:r>
      <w:r>
        <w:t xml:space="preserve"> </w:t>
      </w:r>
      <w:r w:rsidRPr="00334624">
        <w:t>at</w:t>
      </w:r>
      <w:r>
        <w:t xml:space="preserve"> </w:t>
      </w:r>
      <w:r w:rsidRPr="00334624">
        <w:t>a</w:t>
      </w:r>
      <w:r>
        <w:t xml:space="preserve"> </w:t>
      </w:r>
      <w:r w:rsidRPr="00334624">
        <w:t>higher</w:t>
      </w:r>
      <w:r>
        <w:t xml:space="preserve"> </w:t>
      </w:r>
      <w:r w:rsidRPr="00334624">
        <w:t>level</w:t>
      </w:r>
      <w:r>
        <w:t xml:space="preserve"> </w:t>
      </w:r>
      <w:r w:rsidRPr="00334624">
        <w:t>than</w:t>
      </w:r>
      <w:r>
        <w:t xml:space="preserve"> </w:t>
      </w:r>
      <w:r w:rsidRPr="00334624">
        <w:t>among</w:t>
      </w:r>
      <w:r>
        <w:t xml:space="preserve"> </w:t>
      </w:r>
      <w:r w:rsidRPr="00334624">
        <w:t>SAGE</w:t>
      </w:r>
      <w:r>
        <w:t xml:space="preserve"> </w:t>
      </w:r>
      <w:r w:rsidRPr="00334624">
        <w:t>organisations</w:t>
      </w:r>
      <w:r>
        <w:t xml:space="preserve"> </w:t>
      </w:r>
      <w:r w:rsidRPr="00334624">
        <w:t>that</w:t>
      </w:r>
      <w:r>
        <w:t xml:space="preserve"> </w:t>
      </w:r>
      <w:r w:rsidRPr="00334624">
        <w:t>were</w:t>
      </w:r>
      <w:r>
        <w:t xml:space="preserve"> </w:t>
      </w:r>
      <w:r w:rsidRPr="00334624">
        <w:t>not</w:t>
      </w:r>
      <w:r>
        <w:t xml:space="preserve"> </w:t>
      </w:r>
      <w:r w:rsidRPr="00334624">
        <w:t>involved</w:t>
      </w:r>
      <w:r>
        <w:t xml:space="preserve"> </w:t>
      </w:r>
      <w:r w:rsidRPr="00334624">
        <w:t>in</w:t>
      </w:r>
      <w:r>
        <w:t xml:space="preserve"> </w:t>
      </w:r>
      <w:r w:rsidRPr="00334624">
        <w:t>the</w:t>
      </w:r>
      <w:r>
        <w:t xml:space="preserve"> </w:t>
      </w:r>
      <w:r w:rsidRPr="00334624">
        <w:t>CCC-STEM</w:t>
      </w:r>
      <w:r>
        <w:t xml:space="preserve"> </w:t>
      </w:r>
      <w:r w:rsidRPr="00334624">
        <w:t>Group.</w:t>
      </w:r>
    </w:p>
    <w:p w14:paraId="183A7B46" w14:textId="77777777" w:rsidR="00BB4699" w:rsidRPr="00334624" w:rsidRDefault="00BB4699" w:rsidP="00BB4699">
      <w:pPr>
        <w:pStyle w:val="BodyText"/>
      </w:pPr>
      <w:r w:rsidRPr="00334624">
        <w:t>Members</w:t>
      </w:r>
      <w:r>
        <w:t xml:space="preserve"> </w:t>
      </w:r>
      <w:r w:rsidRPr="00334624">
        <w:t>also</w:t>
      </w:r>
      <w:r>
        <w:t xml:space="preserve"> </w:t>
      </w:r>
      <w:r w:rsidRPr="00334624">
        <w:t>highly</w:t>
      </w:r>
      <w:r>
        <w:t xml:space="preserve"> </w:t>
      </w:r>
      <w:r w:rsidRPr="00334624">
        <w:t>valued</w:t>
      </w:r>
      <w:r>
        <w:t xml:space="preserve"> </w:t>
      </w:r>
      <w:r w:rsidRPr="00334624">
        <w:t>the</w:t>
      </w:r>
      <w:r>
        <w:t xml:space="preserve"> </w:t>
      </w:r>
      <w:r w:rsidRPr="00334624">
        <w:t>opportunity</w:t>
      </w:r>
      <w:r>
        <w:t xml:space="preserve"> </w:t>
      </w:r>
      <w:r w:rsidRPr="00334624">
        <w:t>to</w:t>
      </w:r>
      <w:r>
        <w:t xml:space="preserve"> </w:t>
      </w:r>
      <w:r w:rsidRPr="00334624">
        <w:t>share</w:t>
      </w:r>
      <w:r>
        <w:t xml:space="preserve"> </w:t>
      </w:r>
      <w:r w:rsidRPr="00334624">
        <w:t>experiences</w:t>
      </w:r>
      <w:r>
        <w:t xml:space="preserve"> </w:t>
      </w:r>
      <w:r w:rsidRPr="00334624">
        <w:t>and</w:t>
      </w:r>
      <w:r>
        <w:t xml:space="preserve"> </w:t>
      </w:r>
      <w:r w:rsidRPr="00334624">
        <w:t>practice</w:t>
      </w:r>
      <w:r>
        <w:t xml:space="preserve"> </w:t>
      </w:r>
      <w:r w:rsidRPr="00334624">
        <w:t>with</w:t>
      </w:r>
      <w:r>
        <w:t xml:space="preserve"> </w:t>
      </w:r>
      <w:r w:rsidRPr="00334624">
        <w:t>their</w:t>
      </w:r>
      <w:r>
        <w:t xml:space="preserve"> </w:t>
      </w:r>
      <w:r w:rsidRPr="00334624">
        <w:t>peers</w:t>
      </w:r>
      <w:r>
        <w:t xml:space="preserve"> </w:t>
      </w:r>
      <w:r w:rsidRPr="00334624">
        <w:t>during</w:t>
      </w:r>
      <w:r>
        <w:t xml:space="preserve"> </w:t>
      </w:r>
      <w:r w:rsidRPr="00334624">
        <w:t>the</w:t>
      </w:r>
      <w:r>
        <w:t xml:space="preserve"> </w:t>
      </w:r>
      <w:r w:rsidRPr="00334624">
        <w:t>COVID</w:t>
      </w:r>
      <w:r w:rsidRPr="00334624">
        <w:noBreakHyphen/>
        <w:t>19</w:t>
      </w:r>
      <w:r>
        <w:t xml:space="preserve"> </w:t>
      </w:r>
      <w:r w:rsidRPr="00334624">
        <w:t>pandemic.</w:t>
      </w:r>
      <w:r>
        <w:t xml:space="preserve"> </w:t>
      </w:r>
      <w:r w:rsidRPr="00334624">
        <w:t>This</w:t>
      </w:r>
      <w:r>
        <w:t xml:space="preserve"> </w:t>
      </w:r>
      <w:r w:rsidRPr="00334624">
        <w:t>enabled</w:t>
      </w:r>
      <w:r>
        <w:t xml:space="preserve"> </w:t>
      </w:r>
      <w:r w:rsidRPr="00334624">
        <w:t>the</w:t>
      </w:r>
      <w:r>
        <w:t xml:space="preserve"> </w:t>
      </w:r>
      <w:r w:rsidRPr="00334624">
        <w:t>members</w:t>
      </w:r>
      <w:r>
        <w:t xml:space="preserve"> </w:t>
      </w:r>
      <w:r w:rsidRPr="00334624">
        <w:t>to</w:t>
      </w:r>
      <w:r>
        <w:t xml:space="preserve"> </w:t>
      </w:r>
      <w:r w:rsidRPr="00334624">
        <w:t>continue</w:t>
      </w:r>
      <w:r>
        <w:t xml:space="preserve"> </w:t>
      </w:r>
      <w:r w:rsidRPr="00334624">
        <w:t>to</w:t>
      </w:r>
      <w:r>
        <w:t xml:space="preserve"> </w:t>
      </w:r>
      <w:r w:rsidRPr="00334624">
        <w:t>drive</w:t>
      </w:r>
      <w:r>
        <w:t xml:space="preserve"> </w:t>
      </w:r>
      <w:r w:rsidRPr="00334624">
        <w:t>organisational</w:t>
      </w:r>
      <w:r>
        <w:t xml:space="preserve"> </w:t>
      </w:r>
      <w:r w:rsidRPr="00334624">
        <w:t>responses</w:t>
      </w:r>
      <w:r>
        <w:t xml:space="preserve"> </w:t>
      </w:r>
      <w:r w:rsidRPr="00334624">
        <w:t>and</w:t>
      </w:r>
      <w:r>
        <w:t xml:space="preserve"> </w:t>
      </w:r>
      <w:r w:rsidRPr="00334624">
        <w:t>coordinate</w:t>
      </w:r>
      <w:r>
        <w:t xml:space="preserve"> </w:t>
      </w:r>
      <w:r w:rsidRPr="00334624">
        <w:t>responses</w:t>
      </w:r>
      <w:r>
        <w:t xml:space="preserve"> </w:t>
      </w:r>
      <w:r w:rsidRPr="00334624">
        <w:t>and</w:t>
      </w:r>
      <w:r>
        <w:t xml:space="preserve"> </w:t>
      </w:r>
      <w:r w:rsidRPr="00334624">
        <w:t>actions</w:t>
      </w:r>
      <w:r>
        <w:t xml:space="preserve"> with </w:t>
      </w:r>
      <w:r w:rsidRPr="00334624">
        <w:t>emerging</w:t>
      </w:r>
      <w:r>
        <w:t xml:space="preserve"> </w:t>
      </w:r>
      <w:r w:rsidRPr="00334624">
        <w:t>issues</w:t>
      </w:r>
      <w:r>
        <w:t>; i</w:t>
      </w:r>
      <w:r w:rsidRPr="00334624">
        <w:t>ssues</w:t>
      </w:r>
      <w:r>
        <w:t xml:space="preserve"> </w:t>
      </w:r>
      <w:r w:rsidRPr="00334624">
        <w:t>such</w:t>
      </w:r>
      <w:r>
        <w:t xml:space="preserve"> </w:t>
      </w:r>
      <w:r w:rsidRPr="00334624">
        <w:t>as</w:t>
      </w:r>
      <w:r>
        <w:t xml:space="preserve"> </w:t>
      </w:r>
      <w:r w:rsidRPr="00334624">
        <w:t>effective</w:t>
      </w:r>
      <w:r>
        <w:t xml:space="preserve"> </w:t>
      </w:r>
      <w:r w:rsidRPr="00334624">
        <w:t>workplace</w:t>
      </w:r>
      <w:r>
        <w:t xml:space="preserve"> </w:t>
      </w:r>
      <w:r w:rsidRPr="00334624">
        <w:t>flexibility</w:t>
      </w:r>
      <w:r>
        <w:t xml:space="preserve"> </w:t>
      </w:r>
      <w:r w:rsidRPr="00334624">
        <w:t>in</w:t>
      </w:r>
      <w:r>
        <w:t xml:space="preserve"> </w:t>
      </w:r>
      <w:r w:rsidRPr="00334624">
        <w:t>response</w:t>
      </w:r>
      <w:r>
        <w:t xml:space="preserve"> </w:t>
      </w:r>
      <w:r w:rsidRPr="00334624">
        <w:t>to</w:t>
      </w:r>
      <w:r>
        <w:t xml:space="preserve"> </w:t>
      </w:r>
      <w:r w:rsidRPr="00334624">
        <w:t>carer</w:t>
      </w:r>
      <w:r>
        <w:t xml:space="preserve"> </w:t>
      </w:r>
      <w:r w:rsidRPr="00334624">
        <w:t>needs</w:t>
      </w:r>
      <w:r>
        <w:t xml:space="preserve"> </w:t>
      </w:r>
      <w:r w:rsidRPr="00334624">
        <w:t>in</w:t>
      </w:r>
      <w:r>
        <w:t xml:space="preserve"> </w:t>
      </w:r>
      <w:r w:rsidRPr="00334624">
        <w:t>lockdowns</w:t>
      </w:r>
      <w:r>
        <w:t xml:space="preserve"> were </w:t>
      </w:r>
      <w:r w:rsidRPr="00334624">
        <w:t>raised</w:t>
      </w:r>
      <w:r>
        <w:t xml:space="preserve"> </w:t>
      </w:r>
      <w:r w:rsidRPr="00334624">
        <w:t>as</w:t>
      </w:r>
      <w:r>
        <w:t xml:space="preserve"> </w:t>
      </w:r>
      <w:r w:rsidRPr="00334624">
        <w:t>a</w:t>
      </w:r>
      <w:r>
        <w:t xml:space="preserve"> </w:t>
      </w:r>
      <w:r w:rsidRPr="00334624">
        <w:t>key</w:t>
      </w:r>
      <w:r>
        <w:t xml:space="preserve"> </w:t>
      </w:r>
      <w:r w:rsidRPr="00334624">
        <w:t>example.</w:t>
      </w:r>
    </w:p>
    <w:p w14:paraId="1697E035" w14:textId="77777777" w:rsidR="00BB4699" w:rsidRPr="00334624" w:rsidRDefault="00BB4699" w:rsidP="00BB4699">
      <w:pPr>
        <w:pStyle w:val="Quote"/>
      </w:pPr>
      <w:r w:rsidRPr="0002694F">
        <w:rPr>
          <w:color w:val="6C3F99" w:themeColor="text2"/>
        </w:rPr>
        <w:lastRenderedPageBreak/>
        <w:t>“You</w:t>
      </w:r>
      <w:r>
        <w:rPr>
          <w:color w:val="6C3F99" w:themeColor="text2"/>
        </w:rPr>
        <w:t xml:space="preserve"> </w:t>
      </w:r>
      <w:r w:rsidRPr="0002694F">
        <w:rPr>
          <w:color w:val="6C3F99" w:themeColor="text2"/>
        </w:rPr>
        <w:t>suffer</w:t>
      </w:r>
      <w:r>
        <w:rPr>
          <w:color w:val="6C3F99" w:themeColor="text2"/>
        </w:rPr>
        <w:t xml:space="preserve"> </w:t>
      </w:r>
      <w:r w:rsidRPr="0002694F">
        <w:rPr>
          <w:color w:val="6C3F99" w:themeColor="text2"/>
        </w:rPr>
        <w:t>setbacks;</w:t>
      </w:r>
      <w:r>
        <w:rPr>
          <w:color w:val="6C3F99" w:themeColor="text2"/>
        </w:rPr>
        <w:t xml:space="preserve"> </w:t>
      </w:r>
      <w:r w:rsidRPr="0002694F">
        <w:rPr>
          <w:color w:val="6C3F99" w:themeColor="text2"/>
        </w:rPr>
        <w:t>you</w:t>
      </w:r>
      <w:r>
        <w:rPr>
          <w:color w:val="6C3F99" w:themeColor="text2"/>
        </w:rPr>
        <w:t xml:space="preserve"> </w:t>
      </w:r>
      <w:r w:rsidRPr="0002694F">
        <w:rPr>
          <w:color w:val="6C3F99" w:themeColor="text2"/>
        </w:rPr>
        <w:t>think</w:t>
      </w:r>
      <w:r>
        <w:rPr>
          <w:color w:val="6C3F99" w:themeColor="text2"/>
        </w:rPr>
        <w:t xml:space="preserve"> </w:t>
      </w:r>
      <w:r w:rsidRPr="0002694F">
        <w:rPr>
          <w:color w:val="6C3F99" w:themeColor="text2"/>
        </w:rPr>
        <w:t>something</w:t>
      </w:r>
      <w:r>
        <w:rPr>
          <w:color w:val="6C3F99" w:themeColor="text2"/>
        </w:rPr>
        <w:t xml:space="preserve"> </w:t>
      </w:r>
      <w:r w:rsidRPr="0002694F">
        <w:rPr>
          <w:color w:val="6C3F99" w:themeColor="text2"/>
        </w:rPr>
        <w:t>will</w:t>
      </w:r>
      <w:r>
        <w:rPr>
          <w:color w:val="6C3F99" w:themeColor="text2"/>
        </w:rPr>
        <w:t xml:space="preserve"> </w:t>
      </w:r>
      <w:r w:rsidRPr="0002694F">
        <w:rPr>
          <w:color w:val="6C3F99" w:themeColor="text2"/>
        </w:rPr>
        <w:t>impact</w:t>
      </w:r>
      <w:r>
        <w:rPr>
          <w:color w:val="6C3F99" w:themeColor="text2"/>
        </w:rPr>
        <w:t xml:space="preserve"> </w:t>
      </w:r>
      <w:r w:rsidRPr="0002694F">
        <w:rPr>
          <w:color w:val="6C3F99" w:themeColor="text2"/>
        </w:rPr>
        <w:t>but</w:t>
      </w:r>
      <w:r>
        <w:rPr>
          <w:color w:val="6C3F99" w:themeColor="text2"/>
        </w:rPr>
        <w:t xml:space="preserve"> </w:t>
      </w:r>
      <w:r w:rsidRPr="0002694F">
        <w:rPr>
          <w:color w:val="6C3F99" w:themeColor="text2"/>
        </w:rPr>
        <w:t>it</w:t>
      </w:r>
      <w:r>
        <w:rPr>
          <w:color w:val="6C3F99" w:themeColor="text2"/>
        </w:rPr>
        <w:t xml:space="preserve"> </w:t>
      </w:r>
      <w:r w:rsidRPr="0002694F">
        <w:rPr>
          <w:color w:val="6C3F99" w:themeColor="text2"/>
        </w:rPr>
        <w:t>doesn’t.</w:t>
      </w:r>
      <w:r>
        <w:rPr>
          <w:color w:val="6C3F99" w:themeColor="text2"/>
        </w:rPr>
        <w:t xml:space="preserve"> </w:t>
      </w:r>
      <w:r w:rsidRPr="0002694F">
        <w:rPr>
          <w:color w:val="6C3F99" w:themeColor="text2"/>
        </w:rPr>
        <w:t>What</w:t>
      </w:r>
      <w:r>
        <w:rPr>
          <w:color w:val="6C3F99" w:themeColor="text2"/>
        </w:rPr>
        <w:t xml:space="preserve"> </w:t>
      </w:r>
      <w:r w:rsidRPr="0002694F">
        <w:rPr>
          <w:color w:val="6C3F99" w:themeColor="text2"/>
        </w:rPr>
        <w:t>was</w:t>
      </w:r>
      <w:r>
        <w:rPr>
          <w:color w:val="6C3F99" w:themeColor="text2"/>
        </w:rPr>
        <w:t xml:space="preserve"> </w:t>
      </w:r>
      <w:r w:rsidRPr="0002694F">
        <w:rPr>
          <w:color w:val="6C3F99" w:themeColor="text2"/>
        </w:rPr>
        <w:t>valuable</w:t>
      </w:r>
      <w:r>
        <w:rPr>
          <w:color w:val="6C3F99" w:themeColor="text2"/>
        </w:rPr>
        <w:t xml:space="preserve"> </w:t>
      </w:r>
      <w:r w:rsidRPr="0002694F">
        <w:rPr>
          <w:color w:val="6C3F99" w:themeColor="text2"/>
        </w:rPr>
        <w:t>was</w:t>
      </w:r>
      <w:r>
        <w:rPr>
          <w:color w:val="6C3F99" w:themeColor="text2"/>
        </w:rPr>
        <w:t xml:space="preserve"> </w:t>
      </w:r>
      <w:r w:rsidRPr="0002694F">
        <w:rPr>
          <w:color w:val="6C3F99" w:themeColor="text2"/>
        </w:rPr>
        <w:t>not</w:t>
      </w:r>
      <w:r>
        <w:rPr>
          <w:color w:val="6C3F99" w:themeColor="text2"/>
        </w:rPr>
        <w:t xml:space="preserve"> </w:t>
      </w:r>
      <w:r w:rsidRPr="0002694F">
        <w:rPr>
          <w:color w:val="6C3F99" w:themeColor="text2"/>
        </w:rPr>
        <w:t>just</w:t>
      </w:r>
      <w:r>
        <w:rPr>
          <w:color w:val="6C3F99" w:themeColor="text2"/>
        </w:rPr>
        <w:t xml:space="preserve"> </w:t>
      </w:r>
      <w:r w:rsidRPr="0002694F">
        <w:rPr>
          <w:color w:val="6C3F99" w:themeColor="text2"/>
        </w:rPr>
        <w:t>learning</w:t>
      </w:r>
      <w:r>
        <w:rPr>
          <w:color w:val="6C3F99" w:themeColor="text2"/>
        </w:rPr>
        <w:t xml:space="preserve"> </w:t>
      </w:r>
      <w:r w:rsidRPr="0002694F">
        <w:rPr>
          <w:color w:val="6C3F99" w:themeColor="text2"/>
        </w:rPr>
        <w:t>from</w:t>
      </w:r>
      <w:r>
        <w:rPr>
          <w:color w:val="6C3F99" w:themeColor="text2"/>
        </w:rPr>
        <w:t xml:space="preserve"> </w:t>
      </w:r>
      <w:r w:rsidRPr="0002694F">
        <w:rPr>
          <w:color w:val="6C3F99" w:themeColor="text2"/>
        </w:rPr>
        <w:t>your</w:t>
      </w:r>
      <w:r>
        <w:rPr>
          <w:color w:val="6C3F99" w:themeColor="text2"/>
        </w:rPr>
        <w:t xml:space="preserve"> </w:t>
      </w:r>
      <w:r w:rsidRPr="0002694F">
        <w:rPr>
          <w:color w:val="6C3F99" w:themeColor="text2"/>
        </w:rPr>
        <w:t>mistakes</w:t>
      </w:r>
      <w:r>
        <w:rPr>
          <w:color w:val="6C3F99" w:themeColor="text2"/>
        </w:rPr>
        <w:t xml:space="preserve"> </w:t>
      </w:r>
      <w:r w:rsidRPr="0002694F">
        <w:rPr>
          <w:color w:val="6C3F99" w:themeColor="text2"/>
        </w:rPr>
        <w:t>and</w:t>
      </w:r>
      <w:r>
        <w:rPr>
          <w:color w:val="6C3F99" w:themeColor="text2"/>
        </w:rPr>
        <w:t xml:space="preserve"> </w:t>
      </w:r>
      <w:r w:rsidRPr="0002694F">
        <w:rPr>
          <w:color w:val="6C3F99" w:themeColor="text2"/>
        </w:rPr>
        <w:t>successes</w:t>
      </w:r>
      <w:r>
        <w:rPr>
          <w:color w:val="6C3F99" w:themeColor="text2"/>
        </w:rPr>
        <w:t xml:space="preserve"> </w:t>
      </w:r>
      <w:r w:rsidRPr="0002694F">
        <w:rPr>
          <w:color w:val="6C3F99" w:themeColor="text2"/>
        </w:rPr>
        <w:t>but</w:t>
      </w:r>
      <w:r>
        <w:rPr>
          <w:color w:val="6C3F99" w:themeColor="text2"/>
        </w:rPr>
        <w:t xml:space="preserve"> </w:t>
      </w:r>
      <w:r w:rsidRPr="0002694F">
        <w:rPr>
          <w:color w:val="6C3F99" w:themeColor="text2"/>
        </w:rPr>
        <w:t>from</w:t>
      </w:r>
      <w:r>
        <w:rPr>
          <w:color w:val="6C3F99" w:themeColor="text2"/>
        </w:rPr>
        <w:t xml:space="preserve"> </w:t>
      </w:r>
      <w:r w:rsidRPr="0002694F">
        <w:rPr>
          <w:color w:val="6C3F99" w:themeColor="text2"/>
        </w:rPr>
        <w:t>others.</w:t>
      </w:r>
      <w:r>
        <w:rPr>
          <w:color w:val="6C3F99" w:themeColor="text2"/>
        </w:rPr>
        <w:t xml:space="preserve"> </w:t>
      </w:r>
      <w:r w:rsidRPr="0002694F">
        <w:rPr>
          <w:color w:val="6C3F99" w:themeColor="text2"/>
        </w:rPr>
        <w:t>Each</w:t>
      </w:r>
      <w:r>
        <w:rPr>
          <w:color w:val="6C3F99" w:themeColor="text2"/>
        </w:rPr>
        <w:t xml:space="preserve"> </w:t>
      </w:r>
      <w:r w:rsidRPr="0002694F">
        <w:rPr>
          <w:color w:val="6C3F99" w:themeColor="text2"/>
        </w:rPr>
        <w:t>year,</w:t>
      </w:r>
      <w:r>
        <w:rPr>
          <w:color w:val="6C3F99" w:themeColor="text2"/>
        </w:rPr>
        <w:t xml:space="preserve"> </w:t>
      </w:r>
      <w:r w:rsidRPr="0002694F">
        <w:rPr>
          <w:color w:val="6C3F99" w:themeColor="text2"/>
        </w:rPr>
        <w:t>3-4</w:t>
      </w:r>
      <w:r>
        <w:rPr>
          <w:color w:val="6C3F99" w:themeColor="text2"/>
        </w:rPr>
        <w:t xml:space="preserve"> </w:t>
      </w:r>
      <w:r w:rsidRPr="0002694F">
        <w:rPr>
          <w:color w:val="6C3F99" w:themeColor="text2"/>
        </w:rPr>
        <w:t>people</w:t>
      </w:r>
      <w:r>
        <w:rPr>
          <w:color w:val="6C3F99" w:themeColor="text2"/>
        </w:rPr>
        <w:t xml:space="preserve"> </w:t>
      </w:r>
      <w:r w:rsidRPr="0002694F">
        <w:rPr>
          <w:color w:val="6C3F99" w:themeColor="text2"/>
        </w:rPr>
        <w:t>broke</w:t>
      </w:r>
      <w:r>
        <w:rPr>
          <w:color w:val="6C3F99" w:themeColor="text2"/>
        </w:rPr>
        <w:t xml:space="preserve"> </w:t>
      </w:r>
      <w:r w:rsidRPr="0002694F">
        <w:rPr>
          <w:color w:val="6C3F99" w:themeColor="text2"/>
        </w:rPr>
        <w:t>up</w:t>
      </w:r>
      <w:r>
        <w:rPr>
          <w:color w:val="6C3F99" w:themeColor="text2"/>
        </w:rPr>
        <w:t xml:space="preserve"> </w:t>
      </w:r>
      <w:r w:rsidRPr="0002694F">
        <w:rPr>
          <w:color w:val="6C3F99" w:themeColor="text2"/>
        </w:rPr>
        <w:t>and</w:t>
      </w:r>
      <w:r>
        <w:rPr>
          <w:color w:val="6C3F99" w:themeColor="text2"/>
        </w:rPr>
        <w:t xml:space="preserve"> </w:t>
      </w:r>
      <w:r w:rsidRPr="0002694F">
        <w:rPr>
          <w:color w:val="6C3F99" w:themeColor="text2"/>
        </w:rPr>
        <w:t>trialled</w:t>
      </w:r>
      <w:r>
        <w:rPr>
          <w:color w:val="6C3F99" w:themeColor="text2"/>
        </w:rPr>
        <w:t xml:space="preserve"> </w:t>
      </w:r>
      <w:r w:rsidRPr="0002694F">
        <w:rPr>
          <w:color w:val="6C3F99" w:themeColor="text2"/>
        </w:rPr>
        <w:t>things</w:t>
      </w:r>
      <w:r>
        <w:rPr>
          <w:color w:val="6C3F99" w:themeColor="text2"/>
        </w:rPr>
        <w:t xml:space="preserve"> </w:t>
      </w:r>
      <w:r w:rsidRPr="0002694F">
        <w:rPr>
          <w:color w:val="6C3F99" w:themeColor="text2"/>
        </w:rPr>
        <w:t>in</w:t>
      </w:r>
      <w:r>
        <w:rPr>
          <w:color w:val="6C3F99" w:themeColor="text2"/>
        </w:rPr>
        <w:t xml:space="preserve"> </w:t>
      </w:r>
      <w:r w:rsidRPr="0002694F">
        <w:rPr>
          <w:color w:val="6C3F99" w:themeColor="text2"/>
        </w:rPr>
        <w:t>groups.</w:t>
      </w:r>
      <w:r>
        <w:rPr>
          <w:color w:val="6C3F99" w:themeColor="text2"/>
        </w:rPr>
        <w:t xml:space="preserve"> </w:t>
      </w:r>
      <w:r w:rsidRPr="0002694F">
        <w:rPr>
          <w:color w:val="6C3F99" w:themeColor="text2"/>
        </w:rPr>
        <w:t>You</w:t>
      </w:r>
      <w:r>
        <w:rPr>
          <w:color w:val="6C3F99" w:themeColor="text2"/>
        </w:rPr>
        <w:t xml:space="preserve"> </w:t>
      </w:r>
      <w:r w:rsidRPr="0002694F">
        <w:rPr>
          <w:color w:val="6C3F99" w:themeColor="text2"/>
        </w:rPr>
        <w:t>would</w:t>
      </w:r>
      <w:r>
        <w:rPr>
          <w:color w:val="6C3F99" w:themeColor="text2"/>
        </w:rPr>
        <w:t xml:space="preserve"> </w:t>
      </w:r>
      <w:r w:rsidRPr="0002694F">
        <w:rPr>
          <w:color w:val="6C3F99" w:themeColor="text2"/>
        </w:rPr>
        <w:t>do</w:t>
      </w:r>
      <w:r>
        <w:rPr>
          <w:color w:val="6C3F99" w:themeColor="text2"/>
        </w:rPr>
        <w:t xml:space="preserve"> </w:t>
      </w:r>
      <w:r w:rsidRPr="0002694F">
        <w:rPr>
          <w:color w:val="6C3F99" w:themeColor="text2"/>
        </w:rPr>
        <w:t>one</w:t>
      </w:r>
      <w:r>
        <w:rPr>
          <w:color w:val="6C3F99" w:themeColor="text2"/>
        </w:rPr>
        <w:t xml:space="preserve"> </w:t>
      </w:r>
      <w:r w:rsidRPr="0002694F">
        <w:rPr>
          <w:color w:val="6C3F99" w:themeColor="text2"/>
        </w:rPr>
        <w:t>trial</w:t>
      </w:r>
      <w:r>
        <w:rPr>
          <w:color w:val="6C3F99" w:themeColor="text2"/>
        </w:rPr>
        <w:t xml:space="preserve"> </w:t>
      </w:r>
      <w:r w:rsidRPr="0002694F">
        <w:rPr>
          <w:color w:val="6C3F99" w:themeColor="text2"/>
        </w:rPr>
        <w:t>and</w:t>
      </w:r>
      <w:r>
        <w:rPr>
          <w:color w:val="6C3F99" w:themeColor="text2"/>
        </w:rPr>
        <w:t xml:space="preserve"> </w:t>
      </w:r>
      <w:r w:rsidRPr="0002694F">
        <w:rPr>
          <w:color w:val="6C3F99" w:themeColor="text2"/>
        </w:rPr>
        <w:t>learn</w:t>
      </w:r>
      <w:r>
        <w:rPr>
          <w:color w:val="6C3F99" w:themeColor="text2"/>
        </w:rPr>
        <w:t xml:space="preserve"> </w:t>
      </w:r>
      <w:r w:rsidRPr="0002694F">
        <w:rPr>
          <w:color w:val="6C3F99" w:themeColor="text2"/>
        </w:rPr>
        <w:t>from</w:t>
      </w:r>
      <w:r>
        <w:rPr>
          <w:color w:val="6C3F99" w:themeColor="text2"/>
        </w:rPr>
        <w:t xml:space="preserve"> </w:t>
      </w:r>
      <w:r w:rsidRPr="0002694F">
        <w:rPr>
          <w:color w:val="6C3F99" w:themeColor="text2"/>
        </w:rPr>
        <w:t>4</w:t>
      </w:r>
      <w:r>
        <w:rPr>
          <w:color w:val="6C3F99" w:themeColor="text2"/>
        </w:rPr>
        <w:t xml:space="preserve"> </w:t>
      </w:r>
      <w:r w:rsidRPr="0002694F">
        <w:rPr>
          <w:color w:val="6C3F99" w:themeColor="text2"/>
        </w:rPr>
        <w:t>different</w:t>
      </w:r>
      <w:r>
        <w:rPr>
          <w:color w:val="6C3F99" w:themeColor="text2"/>
        </w:rPr>
        <w:t xml:space="preserve"> </w:t>
      </w:r>
      <w:r w:rsidRPr="0002694F">
        <w:rPr>
          <w:color w:val="6C3F99" w:themeColor="text2"/>
        </w:rPr>
        <w:t>trials.” (Former</w:t>
      </w:r>
      <w:r>
        <w:rPr>
          <w:color w:val="6C3F99" w:themeColor="text2"/>
        </w:rPr>
        <w:t xml:space="preserve"> </w:t>
      </w:r>
      <w:r w:rsidRPr="0002694F">
        <w:rPr>
          <w:color w:val="6C3F99" w:themeColor="text2"/>
        </w:rPr>
        <w:t>CCC-STEM</w:t>
      </w:r>
      <w:r>
        <w:rPr>
          <w:color w:val="6C3F99" w:themeColor="text2"/>
        </w:rPr>
        <w:t xml:space="preserve"> </w:t>
      </w:r>
      <w:r w:rsidRPr="0002694F">
        <w:rPr>
          <w:color w:val="6C3F99" w:themeColor="text2"/>
        </w:rPr>
        <w:t>member,</w:t>
      </w:r>
      <w:r>
        <w:rPr>
          <w:color w:val="6C3F99" w:themeColor="text2"/>
        </w:rPr>
        <w:t xml:space="preserve"> </w:t>
      </w:r>
      <w:r w:rsidRPr="0002694F">
        <w:rPr>
          <w:color w:val="6C3F99" w:themeColor="text2"/>
        </w:rPr>
        <w:t>ACIL</w:t>
      </w:r>
      <w:r>
        <w:rPr>
          <w:color w:val="6C3F99" w:themeColor="text2"/>
        </w:rPr>
        <w:t xml:space="preserve"> </w:t>
      </w:r>
      <w:r w:rsidRPr="0002694F">
        <w:rPr>
          <w:color w:val="6C3F99" w:themeColor="text2"/>
        </w:rPr>
        <w:t>Allen</w:t>
      </w:r>
      <w:r>
        <w:rPr>
          <w:color w:val="6C3F99" w:themeColor="text2"/>
        </w:rPr>
        <w:t xml:space="preserve"> </w:t>
      </w:r>
      <w:r w:rsidRPr="0002694F">
        <w:rPr>
          <w:color w:val="6C3F99" w:themeColor="text2"/>
        </w:rPr>
        <w:t xml:space="preserve">Evaluation) </w:t>
      </w:r>
      <w:r w:rsidRPr="00334624">
        <w:br w:type="page"/>
      </w:r>
    </w:p>
    <w:p w14:paraId="5B81186F" w14:textId="77777777" w:rsidR="00BB4699" w:rsidRPr="00334624" w:rsidRDefault="00BB4699" w:rsidP="00BB4699">
      <w:pPr>
        <w:pStyle w:val="Heading2AP"/>
      </w:pPr>
      <w:bookmarkStart w:id="301" w:name="_Toc136355237"/>
      <w:bookmarkStart w:id="302" w:name="_Toc136357498"/>
      <w:bookmarkStart w:id="303" w:name="_Toc136358400"/>
      <w:bookmarkStart w:id="304" w:name="_Toc137739309"/>
      <w:bookmarkStart w:id="305" w:name="_Toc138702740"/>
      <w:r w:rsidRPr="00334624">
        <w:lastRenderedPageBreak/>
        <w:t>Key</w:t>
      </w:r>
      <w:r>
        <w:t xml:space="preserve"> </w:t>
      </w:r>
      <w:r w:rsidRPr="00334624">
        <w:t>insights</w:t>
      </w:r>
      <w:bookmarkEnd w:id="301"/>
      <w:bookmarkEnd w:id="302"/>
      <w:bookmarkEnd w:id="303"/>
      <w:bookmarkEnd w:id="304"/>
      <w:bookmarkEnd w:id="305"/>
    </w:p>
    <w:p w14:paraId="02934999" w14:textId="77777777" w:rsidR="00BB4699" w:rsidRPr="00334624" w:rsidRDefault="00BB4699" w:rsidP="00BB4699">
      <w:pPr>
        <w:pStyle w:val="ListBullet"/>
      </w:pPr>
      <w:r w:rsidRPr="00334624">
        <w:t>The</w:t>
      </w:r>
      <w:r>
        <w:t xml:space="preserve"> </w:t>
      </w:r>
      <w:r w:rsidRPr="00334624">
        <w:t>initiative</w:t>
      </w:r>
      <w:r>
        <w:t xml:space="preserve"> </w:t>
      </w:r>
      <w:r w:rsidRPr="00334624">
        <w:t>experienced</w:t>
      </w:r>
      <w:r>
        <w:t xml:space="preserve"> </w:t>
      </w:r>
      <w:r w:rsidRPr="00334624">
        <w:t>some</w:t>
      </w:r>
      <w:r>
        <w:t xml:space="preserve"> </w:t>
      </w:r>
      <w:r w:rsidRPr="00334624">
        <w:t>positive</w:t>
      </w:r>
      <w:r>
        <w:t xml:space="preserve"> </w:t>
      </w:r>
      <w:r w:rsidRPr="00334624">
        <w:t>outcomes</w:t>
      </w:r>
      <w:r>
        <w:t xml:space="preserve"> </w:t>
      </w:r>
      <w:r w:rsidRPr="00334624">
        <w:t>in</w:t>
      </w:r>
      <w:r>
        <w:t xml:space="preserve"> </w:t>
      </w:r>
      <w:r w:rsidRPr="00334624">
        <w:t>transitioning</w:t>
      </w:r>
      <w:r>
        <w:t xml:space="preserve"> </w:t>
      </w:r>
      <w:r w:rsidRPr="00334624">
        <w:t>to</w:t>
      </w:r>
      <w:r>
        <w:t xml:space="preserve"> </w:t>
      </w:r>
      <w:r w:rsidRPr="00334624">
        <w:t>virtual</w:t>
      </w:r>
      <w:r>
        <w:t xml:space="preserve"> </w:t>
      </w:r>
      <w:r w:rsidRPr="00334624">
        <w:t>meetings.</w:t>
      </w:r>
      <w:r>
        <w:t xml:space="preserve"> </w:t>
      </w:r>
      <w:r w:rsidRPr="00334624">
        <w:t>These</w:t>
      </w:r>
      <w:r>
        <w:t xml:space="preserve"> </w:t>
      </w:r>
      <w:r w:rsidRPr="00334624">
        <w:t>were</w:t>
      </w:r>
      <w:r>
        <w:t xml:space="preserve"> </w:t>
      </w:r>
      <w:r w:rsidRPr="00334624">
        <w:t>considered</w:t>
      </w:r>
      <w:r>
        <w:t xml:space="preserve"> </w:t>
      </w:r>
      <w:r w:rsidRPr="00334624">
        <w:t>an</w:t>
      </w:r>
      <w:r>
        <w:t xml:space="preserve"> </w:t>
      </w:r>
      <w:r w:rsidRPr="00334624">
        <w:t>efficient</w:t>
      </w:r>
      <w:r>
        <w:t xml:space="preserve"> </w:t>
      </w:r>
      <w:r w:rsidRPr="00334624">
        <w:t>and</w:t>
      </w:r>
      <w:r>
        <w:t xml:space="preserve"> </w:t>
      </w:r>
      <w:r w:rsidRPr="00334624">
        <w:t>effective</w:t>
      </w:r>
      <w:r>
        <w:t xml:space="preserve"> </w:t>
      </w:r>
      <w:r w:rsidRPr="00334624">
        <w:t>mode</w:t>
      </w:r>
      <w:r>
        <w:t xml:space="preserve"> </w:t>
      </w:r>
      <w:r w:rsidRPr="00334624">
        <w:t>of</w:t>
      </w:r>
      <w:r>
        <w:t xml:space="preserve"> </w:t>
      </w:r>
      <w:r w:rsidRPr="00334624">
        <w:t>continuing</w:t>
      </w:r>
      <w:r>
        <w:t xml:space="preserve"> </w:t>
      </w:r>
      <w:r w:rsidRPr="00334624">
        <w:t>the</w:t>
      </w:r>
      <w:r>
        <w:t xml:space="preserve"> </w:t>
      </w:r>
      <w:r w:rsidRPr="00334624">
        <w:t>discourse</w:t>
      </w:r>
      <w:r>
        <w:t xml:space="preserve"> </w:t>
      </w:r>
      <w:r w:rsidRPr="00334624">
        <w:t>while</w:t>
      </w:r>
      <w:r>
        <w:t xml:space="preserve"> </w:t>
      </w:r>
      <w:r w:rsidRPr="00334624">
        <w:t>enabling</w:t>
      </w:r>
      <w:r>
        <w:t xml:space="preserve"> </w:t>
      </w:r>
      <w:r w:rsidRPr="00334624">
        <w:t>members</w:t>
      </w:r>
      <w:r>
        <w:t xml:space="preserve"> </w:t>
      </w:r>
      <w:r w:rsidRPr="00334624">
        <w:t>to</w:t>
      </w:r>
      <w:r>
        <w:t xml:space="preserve"> </w:t>
      </w:r>
      <w:r w:rsidRPr="00334624">
        <w:t>participate.</w:t>
      </w:r>
      <w:r>
        <w:t xml:space="preserve"> </w:t>
      </w:r>
      <w:r w:rsidRPr="00334624">
        <w:t>This</w:t>
      </w:r>
      <w:r>
        <w:t xml:space="preserve"> </w:t>
      </w:r>
      <w:r w:rsidRPr="00334624">
        <w:t>led</w:t>
      </w:r>
      <w:r>
        <w:t xml:space="preserve"> </w:t>
      </w:r>
      <w:r w:rsidRPr="00334624">
        <w:t>to</w:t>
      </w:r>
      <w:r>
        <w:t xml:space="preserve"> </w:t>
      </w:r>
      <w:r w:rsidRPr="00334624">
        <w:t>increased</w:t>
      </w:r>
      <w:r>
        <w:t xml:space="preserve"> </w:t>
      </w:r>
      <w:r w:rsidRPr="00334624">
        <w:t>engagement</w:t>
      </w:r>
      <w:r>
        <w:t xml:space="preserve"> </w:t>
      </w:r>
      <w:r w:rsidRPr="00334624">
        <w:t>during</w:t>
      </w:r>
      <w:r>
        <w:t xml:space="preserve"> </w:t>
      </w:r>
      <w:r w:rsidRPr="00334624">
        <w:t>the</w:t>
      </w:r>
      <w:r>
        <w:t xml:space="preserve"> </w:t>
      </w:r>
      <w:r w:rsidRPr="00334624">
        <w:t>COVID-19</w:t>
      </w:r>
      <w:r>
        <w:t xml:space="preserve"> </w:t>
      </w:r>
      <w:r w:rsidRPr="00334624">
        <w:t>pandemic.</w:t>
      </w:r>
    </w:p>
    <w:p w14:paraId="677B1BF1" w14:textId="77777777" w:rsidR="00BB4699" w:rsidRPr="00334624" w:rsidRDefault="00BB4699" w:rsidP="00BB4699">
      <w:pPr>
        <w:pStyle w:val="ListBullet"/>
      </w:pPr>
      <w:r w:rsidRPr="00334624">
        <w:t>The</w:t>
      </w:r>
      <w:r>
        <w:t xml:space="preserve"> </w:t>
      </w:r>
      <w:r w:rsidRPr="00334624">
        <w:t>initiative</w:t>
      </w:r>
      <w:r>
        <w:t xml:space="preserve"> </w:t>
      </w:r>
      <w:r w:rsidRPr="00334624">
        <w:t>holds</w:t>
      </w:r>
      <w:r>
        <w:t xml:space="preserve"> </w:t>
      </w:r>
      <w:r w:rsidRPr="00334624">
        <w:t>considerable</w:t>
      </w:r>
      <w:r>
        <w:t xml:space="preserve"> </w:t>
      </w:r>
      <w:r w:rsidRPr="00334624">
        <w:t>key-person</w:t>
      </w:r>
      <w:r>
        <w:t xml:space="preserve"> </w:t>
      </w:r>
      <w:r w:rsidRPr="00334624">
        <w:t>risk</w:t>
      </w:r>
      <w:r>
        <w:t xml:space="preserve"> </w:t>
      </w:r>
      <w:r w:rsidRPr="00334624">
        <w:t>in</w:t>
      </w:r>
      <w:r>
        <w:t xml:space="preserve"> </w:t>
      </w:r>
      <w:r w:rsidRPr="00334624">
        <w:t>being</w:t>
      </w:r>
      <w:r>
        <w:t xml:space="preserve"> </w:t>
      </w:r>
      <w:r w:rsidRPr="00334624">
        <w:t>structured</w:t>
      </w:r>
      <w:r>
        <w:t xml:space="preserve"> </w:t>
      </w:r>
      <w:r w:rsidRPr="00334624">
        <w:t>around</w:t>
      </w:r>
      <w:r>
        <w:t xml:space="preserve"> </w:t>
      </w:r>
      <w:r w:rsidRPr="00334624">
        <w:t>individual</w:t>
      </w:r>
      <w:r>
        <w:t xml:space="preserve"> </w:t>
      </w:r>
      <w:r w:rsidRPr="00334624">
        <w:t>leaders</w:t>
      </w:r>
      <w:r>
        <w:t xml:space="preserve"> </w:t>
      </w:r>
      <w:r w:rsidRPr="00334624">
        <w:t>within</w:t>
      </w:r>
      <w:r>
        <w:t xml:space="preserve"> </w:t>
      </w:r>
      <w:r w:rsidRPr="00334624">
        <w:t>organisations.</w:t>
      </w:r>
      <w:r>
        <w:t xml:space="preserve"> </w:t>
      </w:r>
      <w:r w:rsidRPr="00334624">
        <w:t>This</w:t>
      </w:r>
      <w:r>
        <w:t xml:space="preserve"> </w:t>
      </w:r>
      <w:r w:rsidRPr="00334624">
        <w:t>raised</w:t>
      </w:r>
      <w:r>
        <w:t xml:space="preserve"> </w:t>
      </w:r>
      <w:r w:rsidRPr="00334624">
        <w:t>challenges</w:t>
      </w:r>
      <w:r>
        <w:t xml:space="preserve"> </w:t>
      </w:r>
      <w:r w:rsidRPr="00334624">
        <w:t>when</w:t>
      </w:r>
      <w:r>
        <w:t xml:space="preserve"> </w:t>
      </w:r>
      <w:r w:rsidRPr="00334624">
        <w:t>CEOs</w:t>
      </w:r>
      <w:r>
        <w:t xml:space="preserve"> </w:t>
      </w:r>
      <w:r w:rsidRPr="00334624">
        <w:t>exited</w:t>
      </w:r>
      <w:r>
        <w:t xml:space="preserve"> </w:t>
      </w:r>
      <w:r w:rsidRPr="00334624">
        <w:t>the</w:t>
      </w:r>
      <w:r>
        <w:t xml:space="preserve"> </w:t>
      </w:r>
      <w:r w:rsidRPr="00334624">
        <w:t>group</w:t>
      </w:r>
      <w:r>
        <w:t xml:space="preserve"> </w:t>
      </w:r>
      <w:r w:rsidRPr="00334624">
        <w:t>or</w:t>
      </w:r>
      <w:r>
        <w:t xml:space="preserve"> </w:t>
      </w:r>
      <w:r w:rsidRPr="00334624">
        <w:t>their</w:t>
      </w:r>
      <w:r>
        <w:t xml:space="preserve"> </w:t>
      </w:r>
      <w:r w:rsidRPr="00334624">
        <w:t>role.</w:t>
      </w:r>
      <w:r>
        <w:t xml:space="preserve"> </w:t>
      </w:r>
      <w:r w:rsidRPr="00334624">
        <w:t>Replacement</w:t>
      </w:r>
      <w:r>
        <w:t xml:space="preserve"> </w:t>
      </w:r>
      <w:r w:rsidRPr="00334624">
        <w:t>leaders</w:t>
      </w:r>
      <w:r>
        <w:t xml:space="preserve"> </w:t>
      </w:r>
      <w:r w:rsidRPr="00334624">
        <w:t>could</w:t>
      </w:r>
      <w:r>
        <w:t xml:space="preserve"> </w:t>
      </w:r>
      <w:r w:rsidRPr="00334624">
        <w:t>come</w:t>
      </w:r>
      <w:r>
        <w:t xml:space="preserve"> </w:t>
      </w:r>
      <w:r w:rsidRPr="00334624">
        <w:t>with</w:t>
      </w:r>
      <w:r>
        <w:t xml:space="preserve"> </w:t>
      </w:r>
      <w:r w:rsidRPr="00334624">
        <w:t>reduced</w:t>
      </w:r>
      <w:r>
        <w:t xml:space="preserve"> </w:t>
      </w:r>
      <w:r w:rsidRPr="00334624">
        <w:t>levels</w:t>
      </w:r>
      <w:r>
        <w:t xml:space="preserve"> </w:t>
      </w:r>
      <w:r w:rsidRPr="00334624">
        <w:t>of</w:t>
      </w:r>
      <w:r>
        <w:t xml:space="preserve"> </w:t>
      </w:r>
      <w:r w:rsidRPr="00334624">
        <w:t>interest</w:t>
      </w:r>
      <w:r>
        <w:t xml:space="preserve"> </w:t>
      </w:r>
      <w:r w:rsidRPr="00334624">
        <w:t>or</w:t>
      </w:r>
      <w:r>
        <w:t xml:space="preserve"> </w:t>
      </w:r>
      <w:r w:rsidRPr="00334624">
        <w:t>understanding,</w:t>
      </w:r>
      <w:r>
        <w:t xml:space="preserve"> </w:t>
      </w:r>
      <w:r w:rsidRPr="00334624">
        <w:t>requiring</w:t>
      </w:r>
      <w:r>
        <w:t xml:space="preserve"> </w:t>
      </w:r>
      <w:r w:rsidRPr="00334624">
        <w:t>upskilling</w:t>
      </w:r>
      <w:r>
        <w:t xml:space="preserve"> </w:t>
      </w:r>
      <w:r w:rsidRPr="00334624">
        <w:t>to</w:t>
      </w:r>
      <w:r>
        <w:t xml:space="preserve"> </w:t>
      </w:r>
      <w:r w:rsidRPr="00334624">
        <w:t>realign</w:t>
      </w:r>
      <w:r>
        <w:t xml:space="preserve"> </w:t>
      </w:r>
      <w:r w:rsidRPr="00334624">
        <w:t>all</w:t>
      </w:r>
      <w:r>
        <w:t xml:space="preserve"> </w:t>
      </w:r>
      <w:r w:rsidRPr="00334624">
        <w:t>members</w:t>
      </w:r>
      <w:r>
        <w:t xml:space="preserve"> </w:t>
      </w:r>
      <w:r w:rsidRPr="00334624">
        <w:t>and</w:t>
      </w:r>
      <w:r>
        <w:t xml:space="preserve"> </w:t>
      </w:r>
      <w:r w:rsidRPr="00334624">
        <w:t>ensure</w:t>
      </w:r>
      <w:r>
        <w:t xml:space="preserve"> </w:t>
      </w:r>
      <w:r w:rsidRPr="00334624">
        <w:t>a</w:t>
      </w:r>
      <w:r>
        <w:t xml:space="preserve"> </w:t>
      </w:r>
      <w:r w:rsidRPr="00334624">
        <w:t>consistent</w:t>
      </w:r>
      <w:r>
        <w:t xml:space="preserve"> </w:t>
      </w:r>
      <w:r w:rsidRPr="00334624">
        <w:t>interpretation</w:t>
      </w:r>
      <w:r>
        <w:t xml:space="preserve"> </w:t>
      </w:r>
      <w:r w:rsidRPr="00334624">
        <w:t>of</w:t>
      </w:r>
      <w:r>
        <w:t xml:space="preserve"> </w:t>
      </w:r>
      <w:r w:rsidRPr="00334624">
        <w:t>the</w:t>
      </w:r>
      <w:r>
        <w:t xml:space="preserve"> </w:t>
      </w:r>
      <w:r w:rsidRPr="00334624">
        <w:t>action</w:t>
      </w:r>
      <w:r>
        <w:t xml:space="preserve"> </w:t>
      </w:r>
      <w:r w:rsidRPr="00334624">
        <w:t>plans</w:t>
      </w:r>
      <w:r>
        <w:t xml:space="preserve"> </w:t>
      </w:r>
      <w:r w:rsidRPr="00334624">
        <w:t>and</w:t>
      </w:r>
      <w:r>
        <w:t xml:space="preserve"> </w:t>
      </w:r>
      <w:r w:rsidRPr="00334624">
        <w:t>strategies</w:t>
      </w:r>
      <w:r>
        <w:t xml:space="preserve"> </w:t>
      </w:r>
      <w:r w:rsidRPr="00334624">
        <w:t>already</w:t>
      </w:r>
      <w:r>
        <w:t xml:space="preserve"> </w:t>
      </w:r>
      <w:r w:rsidRPr="00334624">
        <w:t>developed.</w:t>
      </w:r>
    </w:p>
    <w:p w14:paraId="78EBD094" w14:textId="77777777" w:rsidR="00BB4699" w:rsidRPr="00334624" w:rsidRDefault="00BB4699" w:rsidP="00BB4699">
      <w:pPr>
        <w:pStyle w:val="ListBullet"/>
      </w:pPr>
      <w:r w:rsidRPr="00334624">
        <w:t>Navigating</w:t>
      </w:r>
      <w:r>
        <w:t xml:space="preserve"> </w:t>
      </w:r>
      <w:r w:rsidRPr="00334624">
        <w:t>the</w:t>
      </w:r>
      <w:r>
        <w:t xml:space="preserve"> </w:t>
      </w:r>
      <w:r w:rsidRPr="00334624">
        <w:t>dynamics</w:t>
      </w:r>
      <w:r>
        <w:t xml:space="preserve"> </w:t>
      </w:r>
      <w:r w:rsidRPr="00334624">
        <w:t>between</w:t>
      </w:r>
      <w:r>
        <w:t xml:space="preserve"> </w:t>
      </w:r>
      <w:r w:rsidRPr="00334624">
        <w:t>members</w:t>
      </w:r>
      <w:r>
        <w:t xml:space="preserve"> </w:t>
      </w:r>
      <w:r w:rsidRPr="00334624">
        <w:t>of</w:t>
      </w:r>
      <w:r>
        <w:t xml:space="preserve"> </w:t>
      </w:r>
      <w:r w:rsidRPr="00334624">
        <w:t>the</w:t>
      </w:r>
      <w:r>
        <w:t xml:space="preserve"> </w:t>
      </w:r>
      <w:r w:rsidRPr="00334624">
        <w:t>group</w:t>
      </w:r>
      <w:r>
        <w:t xml:space="preserve"> </w:t>
      </w:r>
      <w:r w:rsidRPr="00334624">
        <w:t>caused</w:t>
      </w:r>
      <w:r>
        <w:t xml:space="preserve"> </w:t>
      </w:r>
      <w:r w:rsidRPr="00334624">
        <w:t>some</w:t>
      </w:r>
      <w:r>
        <w:t xml:space="preserve"> </w:t>
      </w:r>
      <w:r w:rsidRPr="00334624">
        <w:t>delay</w:t>
      </w:r>
      <w:r>
        <w:t xml:space="preserve"> </w:t>
      </w:r>
      <w:r w:rsidRPr="00334624">
        <w:t>in</w:t>
      </w:r>
      <w:r>
        <w:t xml:space="preserve"> </w:t>
      </w:r>
      <w:r w:rsidRPr="00334624">
        <w:t>agreeing</w:t>
      </w:r>
      <w:r>
        <w:t xml:space="preserve"> </w:t>
      </w:r>
      <w:r w:rsidRPr="00334624">
        <w:t>to</w:t>
      </w:r>
      <w:r>
        <w:t xml:space="preserve"> </w:t>
      </w:r>
      <w:r w:rsidRPr="00334624">
        <w:t>and</w:t>
      </w:r>
      <w:r>
        <w:t xml:space="preserve"> </w:t>
      </w:r>
      <w:r w:rsidRPr="00334624">
        <w:t>implementing</w:t>
      </w:r>
      <w:r>
        <w:t xml:space="preserve"> </w:t>
      </w:r>
      <w:r w:rsidRPr="00334624">
        <w:t>actions.</w:t>
      </w:r>
      <w:r>
        <w:t xml:space="preserve"> </w:t>
      </w:r>
      <w:r w:rsidRPr="00334624">
        <w:t>Each</w:t>
      </w:r>
      <w:r>
        <w:t xml:space="preserve"> </w:t>
      </w:r>
      <w:r w:rsidRPr="00334624">
        <w:t>CEO</w:t>
      </w:r>
      <w:r>
        <w:t xml:space="preserve"> </w:t>
      </w:r>
      <w:r w:rsidRPr="00334624">
        <w:t>represents</w:t>
      </w:r>
      <w:r>
        <w:t xml:space="preserve"> </w:t>
      </w:r>
      <w:r w:rsidRPr="00334624">
        <w:t>a</w:t>
      </w:r>
      <w:r>
        <w:t xml:space="preserve"> </w:t>
      </w:r>
      <w:r w:rsidRPr="00334624">
        <w:t>different</w:t>
      </w:r>
      <w:r>
        <w:t xml:space="preserve"> </w:t>
      </w:r>
      <w:r w:rsidRPr="00334624">
        <w:t>workplace,</w:t>
      </w:r>
      <w:r>
        <w:t xml:space="preserve"> </w:t>
      </w:r>
      <w:r w:rsidRPr="00334624">
        <w:t>with</w:t>
      </w:r>
      <w:r>
        <w:t xml:space="preserve"> </w:t>
      </w:r>
      <w:r w:rsidRPr="00334624">
        <w:t>varying</w:t>
      </w:r>
      <w:r>
        <w:t xml:space="preserve"> </w:t>
      </w:r>
      <w:r w:rsidRPr="00334624">
        <w:t>levels</w:t>
      </w:r>
      <w:r>
        <w:t xml:space="preserve"> </w:t>
      </w:r>
      <w:r w:rsidRPr="00334624">
        <w:t>of</w:t>
      </w:r>
      <w:r>
        <w:t xml:space="preserve"> </w:t>
      </w:r>
      <w:r w:rsidRPr="00334624">
        <w:t>resourcing,</w:t>
      </w:r>
      <w:r>
        <w:t xml:space="preserve"> </w:t>
      </w:r>
      <w:r w:rsidRPr="00334624">
        <w:t>culture,</w:t>
      </w:r>
      <w:r>
        <w:t xml:space="preserve"> </w:t>
      </w:r>
      <w:r w:rsidRPr="00334624">
        <w:t>structure,</w:t>
      </w:r>
      <w:r>
        <w:t xml:space="preserve"> </w:t>
      </w:r>
      <w:r w:rsidRPr="00334624">
        <w:t>geography</w:t>
      </w:r>
      <w:r>
        <w:t xml:space="preserve"> </w:t>
      </w:r>
      <w:r w:rsidRPr="00334624">
        <w:t>and</w:t>
      </w:r>
      <w:r>
        <w:t xml:space="preserve"> </w:t>
      </w:r>
      <w:r w:rsidRPr="00334624">
        <w:t>progress</w:t>
      </w:r>
      <w:r>
        <w:t xml:space="preserve"> </w:t>
      </w:r>
      <w:r w:rsidRPr="00334624">
        <w:t>in</w:t>
      </w:r>
      <w:r>
        <w:t xml:space="preserve"> </w:t>
      </w:r>
      <w:r w:rsidRPr="00334624">
        <w:t>gender</w:t>
      </w:r>
      <w:r>
        <w:t xml:space="preserve"> </w:t>
      </w:r>
      <w:r w:rsidRPr="00334624">
        <w:t>equity,</w:t>
      </w:r>
      <w:r>
        <w:t xml:space="preserve"> </w:t>
      </w:r>
      <w:r w:rsidRPr="00334624">
        <w:t>diversity</w:t>
      </w:r>
      <w:r>
        <w:t xml:space="preserve"> </w:t>
      </w:r>
      <w:r w:rsidRPr="00334624">
        <w:t>and</w:t>
      </w:r>
      <w:r>
        <w:t xml:space="preserve"> </w:t>
      </w:r>
      <w:r w:rsidRPr="00334624">
        <w:t>inclusion.</w:t>
      </w:r>
      <w:r>
        <w:t xml:space="preserve"> </w:t>
      </w:r>
      <w:r w:rsidRPr="00334624">
        <w:t>This</w:t>
      </w:r>
      <w:r>
        <w:t xml:space="preserve"> </w:t>
      </w:r>
      <w:r w:rsidRPr="00334624">
        <w:t>creates</w:t>
      </w:r>
      <w:r>
        <w:t xml:space="preserve"> </w:t>
      </w:r>
      <w:r w:rsidRPr="00334624">
        <w:t>nuanced</w:t>
      </w:r>
      <w:r>
        <w:t xml:space="preserve"> </w:t>
      </w:r>
      <w:r w:rsidRPr="00334624">
        <w:t>and</w:t>
      </w:r>
      <w:r>
        <w:t xml:space="preserve"> </w:t>
      </w:r>
      <w:r w:rsidRPr="00334624">
        <w:t>variable</w:t>
      </w:r>
      <w:r>
        <w:t xml:space="preserve"> </w:t>
      </w:r>
      <w:r w:rsidRPr="00334624">
        <w:t>pressures</w:t>
      </w:r>
      <w:r>
        <w:t xml:space="preserve"> </w:t>
      </w:r>
      <w:r w:rsidRPr="00334624">
        <w:t>on</w:t>
      </w:r>
      <w:r>
        <w:t xml:space="preserve"> </w:t>
      </w:r>
      <w:r w:rsidRPr="00334624">
        <w:t>each</w:t>
      </w:r>
      <w:r>
        <w:t xml:space="preserve"> </w:t>
      </w:r>
      <w:r w:rsidRPr="00334624">
        <w:t>CEO,</w:t>
      </w:r>
      <w:r>
        <w:t xml:space="preserve"> </w:t>
      </w:r>
      <w:r w:rsidRPr="00334624">
        <w:t>which</w:t>
      </w:r>
      <w:r>
        <w:t xml:space="preserve"> </w:t>
      </w:r>
      <w:r w:rsidRPr="00334624">
        <w:t>may</w:t>
      </w:r>
      <w:r>
        <w:t xml:space="preserve"> </w:t>
      </w:r>
      <w:r w:rsidRPr="00334624">
        <w:t>or</w:t>
      </w:r>
      <w:r>
        <w:t xml:space="preserve"> </w:t>
      </w:r>
      <w:r w:rsidRPr="00334624">
        <w:t>may</w:t>
      </w:r>
      <w:r>
        <w:t xml:space="preserve"> </w:t>
      </w:r>
      <w:r w:rsidRPr="00334624">
        <w:t>not</w:t>
      </w:r>
      <w:r>
        <w:t xml:space="preserve"> </w:t>
      </w:r>
      <w:r w:rsidRPr="00334624">
        <w:t>be</w:t>
      </w:r>
      <w:r>
        <w:t xml:space="preserve"> </w:t>
      </w:r>
      <w:r w:rsidRPr="00334624">
        <w:t>adequately</w:t>
      </w:r>
      <w:r>
        <w:t xml:space="preserve"> </w:t>
      </w:r>
      <w:r w:rsidRPr="00334624">
        <w:t>captured</w:t>
      </w:r>
      <w:r>
        <w:t xml:space="preserve"> </w:t>
      </w:r>
      <w:r w:rsidRPr="00334624">
        <w:t>in</w:t>
      </w:r>
      <w:r>
        <w:t xml:space="preserve"> </w:t>
      </w:r>
      <w:r w:rsidRPr="00334624">
        <w:t>a</w:t>
      </w:r>
      <w:r>
        <w:t xml:space="preserve"> </w:t>
      </w:r>
      <w:r w:rsidRPr="00334624">
        <w:t>unified</w:t>
      </w:r>
      <w:r>
        <w:t xml:space="preserve"> </w:t>
      </w:r>
      <w:r w:rsidRPr="00334624">
        <w:t>action</w:t>
      </w:r>
      <w:r>
        <w:t xml:space="preserve"> </w:t>
      </w:r>
      <w:r w:rsidRPr="00334624">
        <w:t>plan</w:t>
      </w:r>
      <w:r>
        <w:t xml:space="preserve"> </w:t>
      </w:r>
      <w:r w:rsidRPr="00334624">
        <w:t>or</w:t>
      </w:r>
      <w:r>
        <w:t xml:space="preserve"> </w:t>
      </w:r>
      <w:r w:rsidRPr="00334624">
        <w:t>strategy.</w:t>
      </w:r>
      <w:r>
        <w:t xml:space="preserve"> </w:t>
      </w:r>
      <w:r w:rsidRPr="00334624">
        <w:t>This</w:t>
      </w:r>
      <w:r>
        <w:t xml:space="preserve"> </w:t>
      </w:r>
      <w:r w:rsidRPr="00334624">
        <w:t>diversity</w:t>
      </w:r>
      <w:r>
        <w:t xml:space="preserve"> </w:t>
      </w:r>
      <w:r w:rsidRPr="00334624">
        <w:t>has</w:t>
      </w:r>
      <w:r>
        <w:t xml:space="preserve"> </w:t>
      </w:r>
      <w:r w:rsidRPr="00334624">
        <w:t>further</w:t>
      </w:r>
      <w:r>
        <w:t xml:space="preserve"> </w:t>
      </w:r>
      <w:r w:rsidRPr="00334624">
        <w:t>implications</w:t>
      </w:r>
      <w:r>
        <w:t xml:space="preserve"> </w:t>
      </w:r>
      <w:r w:rsidRPr="00334624">
        <w:t>for</w:t>
      </w:r>
      <w:r>
        <w:t xml:space="preserve"> </w:t>
      </w:r>
      <w:r w:rsidRPr="00334624">
        <w:t>implementing</w:t>
      </w:r>
      <w:r>
        <w:t xml:space="preserve"> </w:t>
      </w:r>
      <w:r w:rsidRPr="00334624">
        <w:t>action,</w:t>
      </w:r>
      <w:r>
        <w:t xml:space="preserve"> </w:t>
      </w:r>
      <w:r w:rsidRPr="00334624">
        <w:t>thereby</w:t>
      </w:r>
      <w:r>
        <w:t xml:space="preserve"> </w:t>
      </w:r>
      <w:r w:rsidRPr="00334624">
        <w:t>relying</w:t>
      </w:r>
      <w:r>
        <w:t xml:space="preserve"> </w:t>
      </w:r>
      <w:r w:rsidRPr="00334624">
        <w:t>on</w:t>
      </w:r>
      <w:r>
        <w:t xml:space="preserve"> </w:t>
      </w:r>
      <w:r w:rsidRPr="00334624">
        <w:t>the</w:t>
      </w:r>
      <w:r>
        <w:t xml:space="preserve"> </w:t>
      </w:r>
      <w:r w:rsidRPr="00334624">
        <w:t>commitment</w:t>
      </w:r>
      <w:r>
        <w:t xml:space="preserve"> </w:t>
      </w:r>
      <w:r w:rsidRPr="00334624">
        <w:t>of</w:t>
      </w:r>
      <w:r>
        <w:t xml:space="preserve"> </w:t>
      </w:r>
      <w:r w:rsidRPr="00334624">
        <w:t>the</w:t>
      </w:r>
      <w:r>
        <w:t xml:space="preserve"> </w:t>
      </w:r>
      <w:r w:rsidRPr="00334624">
        <w:t>individual</w:t>
      </w:r>
      <w:r>
        <w:t xml:space="preserve"> </w:t>
      </w:r>
      <w:r w:rsidRPr="00334624">
        <w:t>leaders.</w:t>
      </w:r>
      <w:r>
        <w:t xml:space="preserve"> </w:t>
      </w:r>
    </w:p>
    <w:p w14:paraId="09ADC16B" w14:textId="77777777" w:rsidR="00BB4699" w:rsidRPr="00334624" w:rsidRDefault="00BB4699" w:rsidP="00BB4699">
      <w:pPr>
        <w:pStyle w:val="ListBullet"/>
      </w:pPr>
      <w:r w:rsidRPr="00334624">
        <w:t>Whilst</w:t>
      </w:r>
      <w:r>
        <w:t xml:space="preserve"> </w:t>
      </w:r>
      <w:r w:rsidRPr="00334624">
        <w:t>stakeholders</w:t>
      </w:r>
      <w:r>
        <w:t xml:space="preserve"> </w:t>
      </w:r>
      <w:r w:rsidRPr="00334624">
        <w:t>noted</w:t>
      </w:r>
      <w:r>
        <w:t xml:space="preserve"> </w:t>
      </w:r>
      <w:r w:rsidRPr="00334624">
        <w:t>their</w:t>
      </w:r>
      <w:r>
        <w:t xml:space="preserve"> </w:t>
      </w:r>
      <w:r w:rsidRPr="00334624">
        <w:t>involvement</w:t>
      </w:r>
      <w:r>
        <w:t xml:space="preserve"> </w:t>
      </w:r>
      <w:r w:rsidRPr="00334624">
        <w:t>in</w:t>
      </w:r>
      <w:r>
        <w:t xml:space="preserve"> </w:t>
      </w:r>
      <w:r w:rsidRPr="00334624">
        <w:t>the</w:t>
      </w:r>
      <w:r>
        <w:t xml:space="preserve"> </w:t>
      </w:r>
      <w:r w:rsidRPr="00334624">
        <w:t>initiative</w:t>
      </w:r>
      <w:r>
        <w:t xml:space="preserve"> </w:t>
      </w:r>
      <w:r w:rsidRPr="00334624">
        <w:t>generated</w:t>
      </w:r>
      <w:r>
        <w:t xml:space="preserve"> </w:t>
      </w:r>
      <w:r w:rsidRPr="00334624">
        <w:t>positive</w:t>
      </w:r>
      <w:r>
        <w:t xml:space="preserve"> </w:t>
      </w:r>
      <w:r w:rsidRPr="00334624">
        <w:t>impacts,</w:t>
      </w:r>
      <w:r>
        <w:t xml:space="preserve"> </w:t>
      </w:r>
      <w:r w:rsidRPr="00334624">
        <w:t>a</w:t>
      </w:r>
      <w:r>
        <w:t xml:space="preserve"> </w:t>
      </w:r>
      <w:r w:rsidRPr="00334624">
        <w:t>considerable</w:t>
      </w:r>
      <w:r>
        <w:t xml:space="preserve"> </w:t>
      </w:r>
      <w:r w:rsidRPr="00334624">
        <w:t>challenge</w:t>
      </w:r>
      <w:r>
        <w:t xml:space="preserve"> </w:t>
      </w:r>
      <w:r w:rsidRPr="00334624">
        <w:t>to</w:t>
      </w:r>
      <w:r>
        <w:t xml:space="preserve"> </w:t>
      </w:r>
      <w:r w:rsidRPr="00334624">
        <w:t>further</w:t>
      </w:r>
      <w:r>
        <w:t xml:space="preserve"> </w:t>
      </w:r>
      <w:r w:rsidRPr="00334624">
        <w:t>progress</w:t>
      </w:r>
      <w:r>
        <w:t xml:space="preserve"> </w:t>
      </w:r>
      <w:r w:rsidRPr="00334624">
        <w:t>was</w:t>
      </w:r>
      <w:r>
        <w:t xml:space="preserve"> </w:t>
      </w:r>
      <w:r w:rsidRPr="00334624">
        <w:t>the</w:t>
      </w:r>
      <w:r>
        <w:t xml:space="preserve"> </w:t>
      </w:r>
      <w:r w:rsidRPr="00334624">
        <w:t>limited</w:t>
      </w:r>
      <w:r>
        <w:t xml:space="preserve"> </w:t>
      </w:r>
      <w:r w:rsidRPr="00334624">
        <w:t>size</w:t>
      </w:r>
      <w:r>
        <w:t xml:space="preserve"> </w:t>
      </w:r>
      <w:r w:rsidRPr="00334624">
        <w:t>of</w:t>
      </w:r>
      <w:r>
        <w:t xml:space="preserve"> </w:t>
      </w:r>
      <w:r w:rsidRPr="00334624">
        <w:t>the</w:t>
      </w:r>
      <w:r>
        <w:t xml:space="preserve"> </w:t>
      </w:r>
      <w:r w:rsidRPr="00334624">
        <w:t>pool</w:t>
      </w:r>
      <w:r>
        <w:t xml:space="preserve"> </w:t>
      </w:r>
      <w:r w:rsidRPr="00334624">
        <w:t>of</w:t>
      </w:r>
      <w:r>
        <w:t xml:space="preserve"> </w:t>
      </w:r>
      <w:r w:rsidRPr="00334624">
        <w:t>STEM</w:t>
      </w:r>
      <w:r>
        <w:t>-</w:t>
      </w:r>
      <w:r w:rsidRPr="00334624">
        <w:t>qualified</w:t>
      </w:r>
      <w:r>
        <w:t xml:space="preserve"> </w:t>
      </w:r>
      <w:r w:rsidRPr="00334624">
        <w:t>women.</w:t>
      </w:r>
      <w:r>
        <w:t xml:space="preserve"> </w:t>
      </w:r>
      <w:r w:rsidRPr="00334624">
        <w:t>Recruitment</w:t>
      </w:r>
      <w:r>
        <w:t xml:space="preserve"> </w:t>
      </w:r>
      <w:r w:rsidRPr="00334624">
        <w:t>and</w:t>
      </w:r>
      <w:r>
        <w:t xml:space="preserve"> </w:t>
      </w:r>
      <w:r w:rsidRPr="00334624">
        <w:t>retention</w:t>
      </w:r>
      <w:r>
        <w:t xml:space="preserve"> </w:t>
      </w:r>
      <w:r w:rsidRPr="00334624">
        <w:t>across</w:t>
      </w:r>
      <w:r>
        <w:t xml:space="preserve"> </w:t>
      </w:r>
      <w:r w:rsidRPr="00334624">
        <w:t>STEM</w:t>
      </w:r>
      <w:r>
        <w:t xml:space="preserve"> </w:t>
      </w:r>
      <w:r w:rsidRPr="00334624">
        <w:t>industries</w:t>
      </w:r>
      <w:r>
        <w:t xml:space="preserve"> </w:t>
      </w:r>
      <w:r w:rsidRPr="00334624">
        <w:t>hence</w:t>
      </w:r>
      <w:r>
        <w:t xml:space="preserve"> </w:t>
      </w:r>
      <w:r w:rsidRPr="00334624">
        <w:t>becomes</w:t>
      </w:r>
      <w:r>
        <w:t xml:space="preserve"> </w:t>
      </w:r>
      <w:r w:rsidRPr="00334624">
        <w:t>a</w:t>
      </w:r>
      <w:r>
        <w:t xml:space="preserve"> </w:t>
      </w:r>
      <w:r w:rsidRPr="00334624">
        <w:t>competitive</w:t>
      </w:r>
      <w:r>
        <w:t xml:space="preserve"> </w:t>
      </w:r>
      <w:r w:rsidRPr="00334624">
        <w:t>process</w:t>
      </w:r>
      <w:r>
        <w:t xml:space="preserve"> </w:t>
      </w:r>
      <w:r w:rsidRPr="00334624">
        <w:t>between</w:t>
      </w:r>
      <w:r>
        <w:t xml:space="preserve"> </w:t>
      </w:r>
      <w:r w:rsidRPr="00334624">
        <w:t>these</w:t>
      </w:r>
      <w:r>
        <w:t xml:space="preserve"> </w:t>
      </w:r>
      <w:r w:rsidRPr="00334624">
        <w:t>larger</w:t>
      </w:r>
      <w:r>
        <w:t xml:space="preserve"> </w:t>
      </w:r>
      <w:r w:rsidRPr="00334624">
        <w:t>organisations,</w:t>
      </w:r>
      <w:r>
        <w:t xml:space="preserve"> </w:t>
      </w:r>
      <w:r w:rsidRPr="00334624">
        <w:t>limiting</w:t>
      </w:r>
      <w:r>
        <w:t xml:space="preserve"> </w:t>
      </w:r>
      <w:r w:rsidRPr="00334624">
        <w:t>the</w:t>
      </w:r>
      <w:r>
        <w:t xml:space="preserve"> </w:t>
      </w:r>
      <w:r w:rsidRPr="00334624">
        <w:t>capacity</w:t>
      </w:r>
      <w:r>
        <w:t xml:space="preserve"> </w:t>
      </w:r>
      <w:r w:rsidRPr="00334624">
        <w:t>of</w:t>
      </w:r>
      <w:r>
        <w:t xml:space="preserve"> </w:t>
      </w:r>
      <w:r w:rsidRPr="00334624">
        <w:t>organisations</w:t>
      </w:r>
      <w:r>
        <w:t xml:space="preserve"> </w:t>
      </w:r>
      <w:r w:rsidRPr="00334624">
        <w:t>to</w:t>
      </w:r>
      <w:r>
        <w:t xml:space="preserve"> </w:t>
      </w:r>
      <w:r w:rsidRPr="00334624">
        <w:t>achieve</w:t>
      </w:r>
      <w:r>
        <w:t xml:space="preserve"> </w:t>
      </w:r>
      <w:r w:rsidRPr="00334624">
        <w:t>greater</w:t>
      </w:r>
      <w:r>
        <w:t xml:space="preserve"> </w:t>
      </w:r>
      <w:r w:rsidRPr="00334624">
        <w:t>change</w:t>
      </w:r>
      <w:r>
        <w:t xml:space="preserve"> </w:t>
      </w:r>
      <w:r w:rsidRPr="00334624">
        <w:t>in</w:t>
      </w:r>
      <w:r>
        <w:t xml:space="preserve"> </w:t>
      </w:r>
      <w:r w:rsidRPr="00334624">
        <w:t>gender</w:t>
      </w:r>
      <w:r>
        <w:t xml:space="preserve"> </w:t>
      </w:r>
      <w:r w:rsidRPr="00334624">
        <w:t>equity.</w:t>
      </w:r>
    </w:p>
    <w:p w14:paraId="69E1DEE4" w14:textId="77777777" w:rsidR="00BB4699" w:rsidRPr="00334624" w:rsidRDefault="00BB4699" w:rsidP="00BB4699">
      <w:pPr>
        <w:pStyle w:val="ListBullet"/>
      </w:pPr>
      <w:r w:rsidRPr="00334624">
        <w:t>Future</w:t>
      </w:r>
      <w:r>
        <w:t xml:space="preserve"> </w:t>
      </w:r>
      <w:r w:rsidRPr="00334624">
        <w:t>efforts</w:t>
      </w:r>
      <w:r>
        <w:t xml:space="preserve"> </w:t>
      </w:r>
      <w:r w:rsidRPr="00334624">
        <w:t>could</w:t>
      </w:r>
      <w:r>
        <w:t xml:space="preserve"> </w:t>
      </w:r>
      <w:r w:rsidRPr="00334624">
        <w:t>strengthen</w:t>
      </w:r>
      <w:r>
        <w:t xml:space="preserve"> </w:t>
      </w:r>
      <w:r w:rsidRPr="00334624">
        <w:t>reporting</w:t>
      </w:r>
      <w:r>
        <w:t xml:space="preserve"> </w:t>
      </w:r>
      <w:r w:rsidRPr="00334624">
        <w:t>on</w:t>
      </w:r>
      <w:r>
        <w:t xml:space="preserve"> </w:t>
      </w:r>
      <w:r w:rsidRPr="00334624">
        <w:t>long-term</w:t>
      </w:r>
      <w:r>
        <w:t xml:space="preserve"> </w:t>
      </w:r>
      <w:r w:rsidRPr="00334624">
        <w:t>outcome</w:t>
      </w:r>
      <w:r>
        <w:t xml:space="preserve"> </w:t>
      </w:r>
      <w:r w:rsidRPr="00334624">
        <w:t>metrics,</w:t>
      </w:r>
      <w:r>
        <w:t xml:space="preserve"> </w:t>
      </w:r>
      <w:r w:rsidRPr="00334624">
        <w:t>understanding</w:t>
      </w:r>
      <w:r>
        <w:t xml:space="preserve"> </w:t>
      </w:r>
      <w:r w:rsidRPr="00334624">
        <w:t>whether</w:t>
      </w:r>
      <w:r>
        <w:t xml:space="preserve"> </w:t>
      </w:r>
      <w:r w:rsidRPr="00334624">
        <w:t>the</w:t>
      </w:r>
      <w:r>
        <w:t xml:space="preserve"> </w:t>
      </w:r>
      <w:r w:rsidRPr="00334624">
        <w:t>CCC</w:t>
      </w:r>
      <w:r>
        <w:t xml:space="preserve"> </w:t>
      </w:r>
      <w:r w:rsidRPr="00334624">
        <w:t>is</w:t>
      </w:r>
      <w:r>
        <w:t xml:space="preserve"> </w:t>
      </w:r>
      <w:r w:rsidRPr="00334624">
        <w:t>influencing</w:t>
      </w:r>
      <w:r>
        <w:t xml:space="preserve"> </w:t>
      </w:r>
      <w:r w:rsidRPr="00334624">
        <w:t>non-member</w:t>
      </w:r>
      <w:r>
        <w:t xml:space="preserve"> </w:t>
      </w:r>
      <w:r w:rsidRPr="00334624">
        <w:t>organisations</w:t>
      </w:r>
      <w:r>
        <w:t xml:space="preserve"> </w:t>
      </w:r>
      <w:r w:rsidRPr="00334624">
        <w:t>and</w:t>
      </w:r>
      <w:r>
        <w:t xml:space="preserve"> </w:t>
      </w:r>
      <w:r w:rsidRPr="00334624">
        <w:t>building</w:t>
      </w:r>
      <w:r>
        <w:t xml:space="preserve"> </w:t>
      </w:r>
      <w:r w:rsidRPr="00334624">
        <w:t>membership</w:t>
      </w:r>
      <w:r>
        <w:t xml:space="preserve"> </w:t>
      </w:r>
      <w:r w:rsidRPr="00334624">
        <w:t>across</w:t>
      </w:r>
      <w:r>
        <w:t xml:space="preserve"> </w:t>
      </w:r>
      <w:r w:rsidRPr="00334624">
        <w:t>currently</w:t>
      </w:r>
      <w:r>
        <w:t xml:space="preserve"> </w:t>
      </w:r>
      <w:r w:rsidRPr="00334624">
        <w:t>unrepresented</w:t>
      </w:r>
      <w:r>
        <w:t xml:space="preserve"> </w:t>
      </w:r>
      <w:r w:rsidRPr="00334624">
        <w:t>sectors.</w:t>
      </w:r>
      <w:r>
        <w:t xml:space="preserve"> </w:t>
      </w:r>
      <w:r w:rsidRPr="00334624">
        <w:t>Additionally,</w:t>
      </w:r>
      <w:r>
        <w:t xml:space="preserve"> </w:t>
      </w:r>
      <w:r w:rsidRPr="00334624">
        <w:t>expanding</w:t>
      </w:r>
      <w:r>
        <w:t xml:space="preserve"> </w:t>
      </w:r>
      <w:r w:rsidRPr="00334624">
        <w:t>or</w:t>
      </w:r>
      <w:r>
        <w:t xml:space="preserve"> </w:t>
      </w:r>
      <w:r w:rsidRPr="00334624">
        <w:t>turning</w:t>
      </w:r>
      <w:r>
        <w:t xml:space="preserve"> </w:t>
      </w:r>
      <w:r w:rsidRPr="00334624">
        <w:t>over</w:t>
      </w:r>
      <w:r>
        <w:t xml:space="preserve"> </w:t>
      </w:r>
      <w:r w:rsidRPr="00334624">
        <w:t>the</w:t>
      </w:r>
      <w:r>
        <w:t xml:space="preserve"> </w:t>
      </w:r>
      <w:r w:rsidRPr="00334624">
        <w:t>membership</w:t>
      </w:r>
      <w:r>
        <w:t xml:space="preserve"> </w:t>
      </w:r>
      <w:r w:rsidRPr="00334624">
        <w:t>base</w:t>
      </w:r>
      <w:r>
        <w:t xml:space="preserve"> </w:t>
      </w:r>
      <w:r w:rsidRPr="00334624">
        <w:t>regularly</w:t>
      </w:r>
      <w:r>
        <w:t xml:space="preserve"> </w:t>
      </w:r>
      <w:r w:rsidRPr="00334624">
        <w:t>would</w:t>
      </w:r>
      <w:r>
        <w:t xml:space="preserve"> </w:t>
      </w:r>
      <w:r w:rsidRPr="00334624">
        <w:t>allow</w:t>
      </w:r>
      <w:r>
        <w:t xml:space="preserve"> </w:t>
      </w:r>
      <w:r w:rsidRPr="00334624">
        <w:t>for</w:t>
      </w:r>
      <w:r>
        <w:t xml:space="preserve"> </w:t>
      </w:r>
      <w:r w:rsidRPr="00334624">
        <w:t>a</w:t>
      </w:r>
      <w:r>
        <w:t xml:space="preserve"> </w:t>
      </w:r>
      <w:r w:rsidRPr="00334624">
        <w:t>greater</w:t>
      </w:r>
      <w:r>
        <w:t xml:space="preserve"> </w:t>
      </w:r>
      <w:r w:rsidRPr="00334624">
        <w:t>degree</w:t>
      </w:r>
      <w:r>
        <w:t xml:space="preserve"> </w:t>
      </w:r>
      <w:r w:rsidRPr="00334624">
        <w:t>of</w:t>
      </w:r>
      <w:r>
        <w:t xml:space="preserve"> </w:t>
      </w:r>
      <w:r w:rsidRPr="00334624">
        <w:t>participation</w:t>
      </w:r>
      <w:r>
        <w:t xml:space="preserve"> </w:t>
      </w:r>
      <w:r w:rsidRPr="00334624">
        <w:t>from</w:t>
      </w:r>
      <w:r>
        <w:t xml:space="preserve"> </w:t>
      </w:r>
      <w:r w:rsidRPr="00334624">
        <w:t>a</w:t>
      </w:r>
      <w:r>
        <w:t xml:space="preserve"> </w:t>
      </w:r>
      <w:r w:rsidRPr="00334624">
        <w:t>broader</w:t>
      </w:r>
      <w:r>
        <w:t xml:space="preserve"> </w:t>
      </w:r>
      <w:r w:rsidRPr="00334624">
        <w:t>sample</w:t>
      </w:r>
      <w:r>
        <w:t xml:space="preserve"> </w:t>
      </w:r>
      <w:r w:rsidRPr="00334624">
        <w:t>of</w:t>
      </w:r>
      <w:r>
        <w:t xml:space="preserve"> </w:t>
      </w:r>
      <w:r w:rsidRPr="00334624">
        <w:t>organisations,</w:t>
      </w:r>
      <w:r>
        <w:t xml:space="preserve"> </w:t>
      </w:r>
      <w:r w:rsidRPr="00334624">
        <w:t>whilst</w:t>
      </w:r>
      <w:r>
        <w:t xml:space="preserve"> </w:t>
      </w:r>
      <w:r w:rsidRPr="00334624">
        <w:t>generating</w:t>
      </w:r>
      <w:r>
        <w:t xml:space="preserve"> </w:t>
      </w:r>
      <w:r w:rsidRPr="00334624">
        <w:t>continuous</w:t>
      </w:r>
      <w:r>
        <w:t xml:space="preserve"> </w:t>
      </w:r>
      <w:r w:rsidRPr="00334624">
        <w:t>change.</w:t>
      </w:r>
    </w:p>
    <w:p w14:paraId="1930B370" w14:textId="77777777" w:rsidR="00BB4699" w:rsidRDefault="00BB4699" w:rsidP="00BB4699">
      <w:pPr>
        <w:pStyle w:val="BodyText"/>
      </w:pPr>
    </w:p>
    <w:p w14:paraId="686C55F6" w14:textId="77777777" w:rsidR="00654DE9" w:rsidRDefault="00654DE9" w:rsidP="00654DE9">
      <w:pPr>
        <w:pStyle w:val="BodyText"/>
      </w:pPr>
    </w:p>
    <w:p w14:paraId="3C3CB264" w14:textId="77777777" w:rsidR="00654DE9" w:rsidRDefault="00654DE9" w:rsidP="00654DE9">
      <w:pPr>
        <w:pStyle w:val="BodyText"/>
      </w:pPr>
    </w:p>
    <w:p w14:paraId="7EEBE474" w14:textId="77777777" w:rsidR="00654DE9" w:rsidRDefault="00654DE9" w:rsidP="00654DE9">
      <w:pPr>
        <w:pStyle w:val="BodyText"/>
      </w:pPr>
    </w:p>
    <w:p w14:paraId="61FA628F" w14:textId="77777777" w:rsidR="00654DE9" w:rsidRDefault="00654DE9" w:rsidP="00654DE9">
      <w:pPr>
        <w:pStyle w:val="BodyText"/>
      </w:pPr>
    </w:p>
    <w:p w14:paraId="762A90BF" w14:textId="77777777" w:rsidR="00654DE9" w:rsidRDefault="00654DE9" w:rsidP="00654DE9">
      <w:pPr>
        <w:pStyle w:val="BodyText"/>
      </w:pPr>
    </w:p>
    <w:p w14:paraId="48A5FC0D" w14:textId="77777777" w:rsidR="00654DE9" w:rsidRDefault="00654DE9" w:rsidP="00654DE9">
      <w:pPr>
        <w:pStyle w:val="BodyText"/>
      </w:pPr>
    </w:p>
    <w:p w14:paraId="3ACA8241" w14:textId="77777777" w:rsidR="00654DE9" w:rsidRDefault="00654DE9" w:rsidP="00654DE9">
      <w:pPr>
        <w:pStyle w:val="BodyText"/>
      </w:pPr>
    </w:p>
    <w:p w14:paraId="1F2AA519" w14:textId="77777777" w:rsidR="00654DE9" w:rsidRDefault="00654DE9" w:rsidP="00654DE9">
      <w:pPr>
        <w:pStyle w:val="BodyText"/>
        <w:sectPr w:rsidR="00654DE9" w:rsidSect="00654DE9">
          <w:headerReference w:type="even" r:id="rId155"/>
          <w:footerReference w:type="even" r:id="rId156"/>
          <w:footerReference w:type="default" r:id="rId157"/>
          <w:headerReference w:type="first" r:id="rId158"/>
          <w:footerReference w:type="first" r:id="rId159"/>
          <w:pgSz w:w="11906" w:h="16838" w:code="9"/>
          <w:pgMar w:top="1134" w:right="851" w:bottom="1134" w:left="3119" w:header="454" w:footer="159" w:gutter="0"/>
          <w:pgNumType w:start="1" w:chapStyle="9"/>
          <w:cols w:space="708"/>
          <w:docGrid w:linePitch="360"/>
        </w:sectPr>
      </w:pPr>
    </w:p>
    <w:p w14:paraId="05134AB8" w14:textId="77777777" w:rsidR="005F3972" w:rsidRPr="005F3972" w:rsidRDefault="005F3972" w:rsidP="005F3972">
      <w:pPr>
        <w:pStyle w:val="Heading9"/>
        <w:ind w:left="0" w:hanging="600"/>
      </w:pPr>
      <w:bookmarkStart w:id="306" w:name="_Toc138702741"/>
      <w:r w:rsidRPr="005F3972">
        <w:lastRenderedPageBreak/>
        <w:t>Science in Australia Gender Equity</w:t>
      </w:r>
      <w:bookmarkEnd w:id="306"/>
    </w:p>
    <w:p w14:paraId="732B6BF4" w14:textId="77777777" w:rsidR="00BB4699" w:rsidRPr="00334624" w:rsidRDefault="00BB4699" w:rsidP="00BB4699">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r w:rsidRPr="00334624">
        <w:t>SAGE</w:t>
      </w:r>
      <w:r>
        <w:t xml:space="preserve"> </w:t>
      </w:r>
      <w:r w:rsidRPr="00334624">
        <w:t>initiative.</w:t>
      </w:r>
    </w:p>
    <w:p w14:paraId="63D96B92" w14:textId="77777777" w:rsidR="00BB4699" w:rsidRPr="00334624" w:rsidRDefault="00BB4699" w:rsidP="00BB4699">
      <w:pPr>
        <w:pStyle w:val="Heading2AP"/>
      </w:pPr>
      <w:bookmarkStart w:id="307" w:name="_Toc136355239"/>
      <w:bookmarkStart w:id="308" w:name="_Toc136357500"/>
      <w:bookmarkStart w:id="309" w:name="_Toc136358402"/>
      <w:bookmarkStart w:id="310" w:name="_Toc137739311"/>
      <w:bookmarkStart w:id="311" w:name="_Toc138702742"/>
      <w:r w:rsidRPr="00334624">
        <w:t>Overview</w:t>
      </w:r>
      <w:r>
        <w:t xml:space="preserve"> </w:t>
      </w:r>
      <w:r w:rsidRPr="00334624">
        <w:t>of</w:t>
      </w:r>
      <w:r>
        <w:t xml:space="preserve"> </w:t>
      </w:r>
      <w:r w:rsidRPr="00334624">
        <w:t>SAGE</w:t>
      </w:r>
      <w:bookmarkEnd w:id="307"/>
      <w:bookmarkEnd w:id="308"/>
      <w:bookmarkEnd w:id="309"/>
      <w:bookmarkEnd w:id="310"/>
      <w:bookmarkEnd w:id="311"/>
    </w:p>
    <w:p w14:paraId="2700AAAA" w14:textId="070B8590" w:rsidR="00BB4699" w:rsidRPr="00334624" w:rsidRDefault="00BB4699" w:rsidP="005F3972">
      <w:pPr>
        <w:pStyle w:val="Caption"/>
        <w:ind w:left="1308" w:hanging="1308"/>
      </w:pPr>
      <w:bookmarkStart w:id="312" w:name="_Toc138702656"/>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F</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Science</w:t>
      </w:r>
      <w:r>
        <w:t xml:space="preserve"> </w:t>
      </w:r>
      <w:r w:rsidRPr="00334624">
        <w:t>in</w:t>
      </w:r>
      <w:r>
        <w:t xml:space="preserve"> </w:t>
      </w:r>
      <w:r w:rsidRPr="00334624">
        <w:t>Australia</w:t>
      </w:r>
      <w:r>
        <w:t xml:space="preserve"> </w:t>
      </w:r>
      <w:r w:rsidRPr="00334624">
        <w:t>Gender</w:t>
      </w:r>
      <w:r>
        <w:t xml:space="preserve"> </w:t>
      </w:r>
      <w:r w:rsidRPr="00334624">
        <w:t>Equity</w:t>
      </w:r>
      <w:r>
        <w:t xml:space="preserve"> </w:t>
      </w:r>
      <w:r w:rsidRPr="00334624">
        <w:t>– Quick</w:t>
      </w:r>
      <w:r>
        <w:t xml:space="preserve"> </w:t>
      </w:r>
      <w:r w:rsidRPr="00334624">
        <w:t>Reference</w:t>
      </w:r>
      <w:bookmarkEnd w:id="312"/>
    </w:p>
    <w:tbl>
      <w:tblPr>
        <w:tblStyle w:val="aacTableBasic"/>
        <w:tblW w:w="7936" w:type="dxa"/>
        <w:tblLayout w:type="fixed"/>
        <w:tblLook w:val="04A0" w:firstRow="1" w:lastRow="0" w:firstColumn="1" w:lastColumn="0" w:noHBand="0" w:noVBand="1"/>
        <w:tblCaption w:val="Table F.1 "/>
        <w:tblDescription w:val="Science in Australia Gender Equity – Quick Reference"/>
      </w:tblPr>
      <w:tblGrid>
        <w:gridCol w:w="1985"/>
        <w:gridCol w:w="5951"/>
      </w:tblGrid>
      <w:tr w:rsidR="00BB4699" w:rsidRPr="00334624" w14:paraId="54A1326A"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5FA00171" w14:textId="77777777" w:rsidR="00BB4699" w:rsidRPr="00334624" w:rsidRDefault="00BB4699" w:rsidP="00D13FCA">
            <w:pPr>
              <w:pStyle w:val="Tablecolumnheadings"/>
            </w:pPr>
          </w:p>
        </w:tc>
        <w:tc>
          <w:tcPr>
            <w:tcW w:w="5951" w:type="dxa"/>
            <w:tcBorders>
              <w:top w:val="nil"/>
            </w:tcBorders>
            <w:shd w:val="solid" w:color="140034" w:fill="140034"/>
          </w:tcPr>
          <w:p w14:paraId="1864230C" w14:textId="77777777" w:rsidR="00BB4699" w:rsidRPr="00334624" w:rsidRDefault="00BB4699" w:rsidP="00D13FCA">
            <w:pPr>
              <w:pStyle w:val="Tablecolumnheadings"/>
            </w:pPr>
          </w:p>
        </w:tc>
      </w:tr>
      <w:tr w:rsidR="00BB4699" w:rsidRPr="00334624" w14:paraId="63B08AB6" w14:textId="77777777" w:rsidTr="005F3972">
        <w:tc>
          <w:tcPr>
            <w:tcW w:w="1985" w:type="dxa"/>
            <w:tcMar>
              <w:left w:w="80" w:type="dxa"/>
            </w:tcMar>
          </w:tcPr>
          <w:p w14:paraId="4717E90B" w14:textId="77777777" w:rsidR="00BB4699" w:rsidRPr="00334624" w:rsidRDefault="00BB4699"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7B543158" w14:textId="77777777" w:rsidR="00BB4699" w:rsidRPr="00334624" w:rsidRDefault="00BB4699" w:rsidP="00D13FCA">
            <w:pPr>
              <w:pStyle w:val="Tabletext"/>
            </w:pPr>
            <w:r w:rsidRPr="00334624">
              <w:t>Australian</w:t>
            </w:r>
            <w:r>
              <w:t xml:space="preserve"> </w:t>
            </w:r>
            <w:r w:rsidRPr="00334624">
              <w:t>Academy</w:t>
            </w:r>
            <w:r>
              <w:t xml:space="preserve"> </w:t>
            </w:r>
            <w:r w:rsidRPr="00334624">
              <w:t>of</w:t>
            </w:r>
            <w:r>
              <w:t xml:space="preserve"> </w:t>
            </w:r>
            <w:r w:rsidRPr="00334624">
              <w:t>Science</w:t>
            </w:r>
            <w:r>
              <w:t xml:space="preserve"> </w:t>
            </w:r>
            <w:r w:rsidRPr="00334624">
              <w:t>(AAS) 2016-19</w:t>
            </w:r>
          </w:p>
          <w:p w14:paraId="67F601D1" w14:textId="77777777" w:rsidR="00BB4699" w:rsidRPr="00334624" w:rsidRDefault="00BB4699" w:rsidP="00D13FCA">
            <w:pPr>
              <w:pStyle w:val="Tabletext"/>
            </w:pPr>
            <w:r w:rsidRPr="00334624">
              <w:t>SAGE</w:t>
            </w:r>
            <w:r>
              <w:t xml:space="preserve"> </w:t>
            </w:r>
            <w:r w:rsidRPr="00334624">
              <w:t>2019-present</w:t>
            </w:r>
          </w:p>
        </w:tc>
      </w:tr>
      <w:tr w:rsidR="00BB4699" w:rsidRPr="00334624" w14:paraId="72C52CB3" w14:textId="77777777" w:rsidTr="005F3972">
        <w:tc>
          <w:tcPr>
            <w:tcW w:w="1985" w:type="dxa"/>
            <w:tcMar>
              <w:left w:w="80" w:type="dxa"/>
            </w:tcMar>
          </w:tcPr>
          <w:p w14:paraId="06C65584" w14:textId="77777777" w:rsidR="00BB4699" w:rsidRPr="00334624" w:rsidRDefault="00BB4699"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01CB63ED" w14:textId="77777777" w:rsidR="00BB4699" w:rsidRPr="00334624" w:rsidRDefault="00BB4699" w:rsidP="00D13FCA">
            <w:pPr>
              <w:pStyle w:val="Tabletext"/>
            </w:pPr>
            <w:r w:rsidRPr="00334624">
              <w:t>NISA</w:t>
            </w:r>
          </w:p>
        </w:tc>
      </w:tr>
      <w:tr w:rsidR="00BB4699" w:rsidRPr="00334624" w14:paraId="18919FB4" w14:textId="77777777" w:rsidTr="005F3972">
        <w:tc>
          <w:tcPr>
            <w:tcW w:w="1985" w:type="dxa"/>
            <w:tcMar>
              <w:left w:w="80" w:type="dxa"/>
            </w:tcMar>
          </w:tcPr>
          <w:p w14:paraId="1150B250" w14:textId="77777777" w:rsidR="00BB4699" w:rsidRPr="00334624" w:rsidRDefault="00BB4699"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5FD56507" w14:textId="77777777" w:rsidR="00BB4699" w:rsidRPr="00334624" w:rsidRDefault="00BB4699" w:rsidP="00D13FCA">
            <w:pPr>
              <w:pStyle w:val="Tabletext"/>
            </w:pPr>
            <w:r w:rsidRPr="00334624">
              <w:t>Higher</w:t>
            </w:r>
            <w:r>
              <w:t xml:space="preserve"> </w:t>
            </w:r>
            <w:r w:rsidRPr="00334624">
              <w:t>Education</w:t>
            </w:r>
            <w:r>
              <w:t xml:space="preserve"> </w:t>
            </w:r>
            <w:r w:rsidRPr="00334624">
              <w:t>and</w:t>
            </w:r>
            <w:r>
              <w:t xml:space="preserve"> </w:t>
            </w:r>
            <w:r w:rsidRPr="00334624">
              <w:t>Research</w:t>
            </w:r>
            <w:r>
              <w:t xml:space="preserve"> </w:t>
            </w:r>
            <w:r w:rsidRPr="00334624">
              <w:t>(HER) sector,</w:t>
            </w:r>
            <w:r>
              <w:t xml:space="preserve"> </w:t>
            </w:r>
            <w:r w:rsidRPr="00334624">
              <w:t>including</w:t>
            </w:r>
            <w:r>
              <w:t xml:space="preserve"> </w:t>
            </w:r>
            <w:r w:rsidRPr="00334624">
              <w:t>tertiary</w:t>
            </w:r>
            <w:r>
              <w:t xml:space="preserve"> </w:t>
            </w:r>
            <w:r w:rsidRPr="00334624">
              <w:t>institutions,</w:t>
            </w:r>
            <w:r>
              <w:t xml:space="preserve"> </w:t>
            </w:r>
            <w:r w:rsidRPr="00334624">
              <w:t>Medical</w:t>
            </w:r>
            <w:r>
              <w:t xml:space="preserve"> </w:t>
            </w:r>
            <w:r w:rsidRPr="00334624">
              <w:t>Research</w:t>
            </w:r>
            <w:r>
              <w:t xml:space="preserve"> </w:t>
            </w:r>
            <w:r w:rsidRPr="00334624">
              <w:t>Institutions</w:t>
            </w:r>
            <w:r>
              <w:t xml:space="preserve"> </w:t>
            </w:r>
            <w:r w:rsidRPr="00334624">
              <w:t>(MRIs) and</w:t>
            </w:r>
            <w:r>
              <w:t xml:space="preserve"> </w:t>
            </w:r>
            <w:r w:rsidRPr="00334624">
              <w:t>Publicly</w:t>
            </w:r>
            <w:r>
              <w:t xml:space="preserve"> </w:t>
            </w:r>
            <w:r w:rsidRPr="00334624">
              <w:t>Funded</w:t>
            </w:r>
            <w:r>
              <w:t xml:space="preserve"> </w:t>
            </w:r>
            <w:r w:rsidRPr="00334624">
              <w:t>Research</w:t>
            </w:r>
            <w:r>
              <w:t xml:space="preserve"> </w:t>
            </w:r>
            <w:r w:rsidRPr="00334624">
              <w:t>Agencies</w:t>
            </w:r>
            <w:r>
              <w:t xml:space="preserve"> </w:t>
            </w:r>
            <w:r w:rsidRPr="00334624">
              <w:t>(PFRA)</w:t>
            </w:r>
          </w:p>
        </w:tc>
      </w:tr>
      <w:tr w:rsidR="00BB4699" w:rsidRPr="00334624" w14:paraId="7016B5A9" w14:textId="77777777" w:rsidTr="005F3972">
        <w:tc>
          <w:tcPr>
            <w:tcW w:w="1985" w:type="dxa"/>
            <w:tcMar>
              <w:left w:w="80" w:type="dxa"/>
            </w:tcMar>
          </w:tcPr>
          <w:p w14:paraId="25A86DEC" w14:textId="77777777" w:rsidR="00BB4699" w:rsidRPr="00334624" w:rsidRDefault="00BB4699" w:rsidP="00D13FCA">
            <w:pPr>
              <w:pStyle w:val="Tabletext"/>
              <w:rPr>
                <w:b/>
                <w:bCs/>
              </w:rPr>
            </w:pPr>
            <w:r w:rsidRPr="00334624">
              <w:rPr>
                <w:b/>
                <w:bCs/>
              </w:rPr>
              <w:t>Aims</w:t>
            </w:r>
          </w:p>
        </w:tc>
        <w:tc>
          <w:tcPr>
            <w:tcW w:w="5951" w:type="dxa"/>
          </w:tcPr>
          <w:p w14:paraId="498DACAF" w14:textId="77777777" w:rsidR="00BB4699" w:rsidRPr="00334624" w:rsidRDefault="00BB4699" w:rsidP="00D13FCA">
            <w:pPr>
              <w:pStyle w:val="Tablelistbullet"/>
              <w:ind w:left="280" w:hanging="280"/>
            </w:pPr>
            <w:r w:rsidRPr="00334624">
              <w:t>To</w:t>
            </w:r>
            <w:r>
              <w:t xml:space="preserve"> </w:t>
            </w:r>
            <w:r w:rsidRPr="00334624">
              <w:t>address</w:t>
            </w:r>
            <w:r>
              <w:t xml:space="preserve"> </w:t>
            </w:r>
            <w:r w:rsidRPr="00334624">
              <w:t>the</w:t>
            </w:r>
            <w:r>
              <w:t xml:space="preserve"> </w:t>
            </w:r>
            <w:r w:rsidRPr="00334624">
              <w:t>lower</w:t>
            </w:r>
            <w:r>
              <w:t xml:space="preserve"> </w:t>
            </w:r>
            <w:r w:rsidRPr="00334624">
              <w:t>participation</w:t>
            </w:r>
            <w:r>
              <w:t xml:space="preserve"> </w:t>
            </w:r>
            <w:r w:rsidRPr="00334624">
              <w:t>rate</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academia</w:t>
            </w:r>
            <w:r>
              <w:t xml:space="preserve"> </w:t>
            </w:r>
            <w:r w:rsidRPr="00334624">
              <w:t>as</w:t>
            </w:r>
            <w:r>
              <w:t xml:space="preserve"> </w:t>
            </w:r>
            <w:r w:rsidRPr="00334624">
              <w:t>PhD</w:t>
            </w:r>
            <w:r>
              <w:t xml:space="preserve"> </w:t>
            </w:r>
            <w:r w:rsidRPr="00334624">
              <w:t>students</w:t>
            </w:r>
            <w:r>
              <w:t xml:space="preserve"> </w:t>
            </w:r>
            <w:r w:rsidRPr="00334624">
              <w:t>and</w:t>
            </w:r>
            <w:r>
              <w:t xml:space="preserve"> </w:t>
            </w:r>
            <w:r w:rsidRPr="00334624">
              <w:t>professors,</w:t>
            </w:r>
            <w:r>
              <w:t xml:space="preserve"> </w:t>
            </w:r>
            <w:r w:rsidRPr="00334624">
              <w:t>the</w:t>
            </w:r>
            <w:r>
              <w:t xml:space="preserve"> </w:t>
            </w:r>
            <w:r w:rsidRPr="00334624">
              <w:t>lower</w:t>
            </w:r>
            <w:r>
              <w:t xml:space="preserve"> </w:t>
            </w:r>
            <w:r w:rsidRPr="00334624">
              <w:t>retention</w:t>
            </w:r>
            <w:r>
              <w:t xml:space="preserve"> </w:t>
            </w:r>
            <w:r w:rsidRPr="00334624">
              <w:t>rate</w:t>
            </w:r>
            <w:r>
              <w:t xml:space="preserve"> </w:t>
            </w:r>
            <w:r w:rsidRPr="00334624">
              <w:t>and</w:t>
            </w:r>
            <w:r>
              <w:t xml:space="preserve"> the </w:t>
            </w:r>
            <w:r w:rsidRPr="00334624">
              <w:t>slower</w:t>
            </w:r>
            <w:r>
              <w:t xml:space="preserve"> </w:t>
            </w:r>
            <w:r w:rsidRPr="00334624">
              <w:t>progression</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academia</w:t>
            </w:r>
          </w:p>
          <w:p w14:paraId="5B268705" w14:textId="77777777" w:rsidR="00BB4699" w:rsidRPr="00334624" w:rsidRDefault="00BB4699" w:rsidP="00D13FCA">
            <w:pPr>
              <w:pStyle w:val="Tablelistbullet"/>
              <w:ind w:left="280" w:hanging="280"/>
            </w:pPr>
            <w:r w:rsidRPr="00334624">
              <w:t>To</w:t>
            </w:r>
            <w:r>
              <w:t xml:space="preserve"> </w:t>
            </w:r>
            <w:r w:rsidRPr="00334624">
              <w:t>reduce</w:t>
            </w:r>
            <w:r>
              <w:t xml:space="preserve"> </w:t>
            </w:r>
            <w:r w:rsidRPr="00334624">
              <w:t>barriers</w:t>
            </w:r>
            <w:r>
              <w:t xml:space="preserve"> </w:t>
            </w:r>
            <w:r w:rsidRPr="00334624">
              <w:t>to</w:t>
            </w:r>
            <w:r>
              <w:t xml:space="preserve"> </w:t>
            </w:r>
            <w:r w:rsidRPr="00334624">
              <w:t>women’s</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academia</w:t>
            </w:r>
          </w:p>
        </w:tc>
      </w:tr>
      <w:tr w:rsidR="00BB4699" w:rsidRPr="00334624" w14:paraId="3A67B0C8" w14:textId="77777777" w:rsidTr="005F3972">
        <w:tc>
          <w:tcPr>
            <w:tcW w:w="1985" w:type="dxa"/>
            <w:tcMar>
              <w:left w:w="80" w:type="dxa"/>
            </w:tcMar>
          </w:tcPr>
          <w:p w14:paraId="32441559" w14:textId="77777777" w:rsidR="00BB4699" w:rsidRPr="00334624" w:rsidRDefault="00BB4699" w:rsidP="00D13FCA">
            <w:pPr>
              <w:pStyle w:val="Tabletext"/>
              <w:rPr>
                <w:b/>
                <w:bCs/>
              </w:rPr>
            </w:pPr>
            <w:r w:rsidRPr="00334624">
              <w:rPr>
                <w:b/>
                <w:bCs/>
              </w:rPr>
              <w:t>Key</w:t>
            </w:r>
            <w:r>
              <w:rPr>
                <w:b/>
                <w:bCs/>
              </w:rPr>
              <w:t xml:space="preserve"> </w:t>
            </w:r>
            <w:r w:rsidRPr="00334624">
              <w:rPr>
                <w:b/>
                <w:bCs/>
              </w:rPr>
              <w:t>activities</w:t>
            </w:r>
          </w:p>
        </w:tc>
        <w:tc>
          <w:tcPr>
            <w:tcW w:w="5951" w:type="dxa"/>
          </w:tcPr>
          <w:p w14:paraId="78F3C208" w14:textId="77777777" w:rsidR="00BB4699" w:rsidRPr="00334624" w:rsidRDefault="00BB4699" w:rsidP="00D13FCA">
            <w:pPr>
              <w:pStyle w:val="Tabletext"/>
            </w:pPr>
            <w:r w:rsidRPr="00334624">
              <w:t>Development</w:t>
            </w:r>
            <w:r>
              <w:t xml:space="preserve"> </w:t>
            </w:r>
            <w:r w:rsidRPr="00334624">
              <w:t>and</w:t>
            </w:r>
            <w:r>
              <w:t xml:space="preserve"> </w:t>
            </w:r>
            <w:r w:rsidRPr="00334624">
              <w:t>maintenance</w:t>
            </w:r>
            <w:r>
              <w:t xml:space="preserve"> </w:t>
            </w:r>
            <w:r w:rsidRPr="00334624">
              <w:t>of</w:t>
            </w:r>
            <w:r>
              <w:t xml:space="preserve"> </w:t>
            </w:r>
            <w:r w:rsidRPr="00334624">
              <w:t>a</w:t>
            </w:r>
            <w:r>
              <w:t xml:space="preserve"> </w:t>
            </w:r>
            <w:r w:rsidRPr="00334624">
              <w:t>fit-for-purpose</w:t>
            </w:r>
            <w:r>
              <w:t xml:space="preserve"> </w:t>
            </w:r>
            <w:r w:rsidRPr="00334624">
              <w:t>accreditation</w:t>
            </w:r>
            <w:r>
              <w:t xml:space="preserve"> </w:t>
            </w:r>
            <w:r w:rsidRPr="00334624">
              <w:t>framework,</w:t>
            </w:r>
            <w:r>
              <w:t xml:space="preserve"> </w:t>
            </w:r>
            <w:r w:rsidRPr="00334624">
              <w:t>based</w:t>
            </w:r>
            <w:r>
              <w:t xml:space="preserve"> </w:t>
            </w:r>
            <w:r w:rsidRPr="00334624">
              <w:t>on</w:t>
            </w:r>
            <w:r>
              <w:t xml:space="preserve"> </w:t>
            </w:r>
            <w:r w:rsidRPr="00334624">
              <w:t>the</w:t>
            </w:r>
            <w:r>
              <w:t xml:space="preserve"> </w:t>
            </w:r>
            <w:r w:rsidRPr="00334624">
              <w:t>UK</w:t>
            </w:r>
            <w:r>
              <w:t xml:space="preserve"> </w:t>
            </w:r>
            <w:r w:rsidRPr="00334624">
              <w:t>Athena</w:t>
            </w:r>
            <w:r>
              <w:t xml:space="preserve"> </w:t>
            </w:r>
            <w:r w:rsidRPr="00334624">
              <w:t>SWAN</w:t>
            </w:r>
            <w:r>
              <w:t xml:space="preserve"> </w:t>
            </w:r>
            <w:r w:rsidRPr="00334624">
              <w:t>Charter; recruitment</w:t>
            </w:r>
            <w:r>
              <w:t xml:space="preserve"> </w:t>
            </w:r>
            <w:r w:rsidRPr="00334624">
              <w:t>of</w:t>
            </w:r>
            <w:r>
              <w:t xml:space="preserve"> </w:t>
            </w:r>
            <w:r w:rsidRPr="00334624">
              <w:t>institutions,</w:t>
            </w:r>
            <w:r>
              <w:t xml:space="preserve"> </w:t>
            </w:r>
            <w:r w:rsidRPr="00334624">
              <w:t>where</w:t>
            </w:r>
            <w:r>
              <w:t xml:space="preserve"> </w:t>
            </w:r>
            <w:r w:rsidRPr="00334624">
              <w:t>participating</w:t>
            </w:r>
            <w:r>
              <w:t xml:space="preserve"> </w:t>
            </w:r>
            <w:r w:rsidRPr="00334624">
              <w:t>institutions</w:t>
            </w:r>
            <w:r>
              <w:t xml:space="preserve"> </w:t>
            </w:r>
            <w:r w:rsidRPr="00334624">
              <w:t>conduct</w:t>
            </w:r>
            <w:r>
              <w:t xml:space="preserve"> </w:t>
            </w:r>
            <w:r w:rsidRPr="00334624">
              <w:t>and</w:t>
            </w:r>
            <w:r>
              <w:t xml:space="preserve"> </w:t>
            </w:r>
            <w:r w:rsidRPr="00334624">
              <w:t>submit</w:t>
            </w:r>
            <w:r>
              <w:t xml:space="preserve"> </w:t>
            </w:r>
            <w:r w:rsidRPr="00334624">
              <w:t>annual</w:t>
            </w:r>
            <w:r>
              <w:t xml:space="preserve"> </w:t>
            </w:r>
            <w:r w:rsidRPr="00334624">
              <w:t>standard</w:t>
            </w:r>
            <w:r>
              <w:t xml:space="preserve"> </w:t>
            </w:r>
            <w:r w:rsidRPr="00334624">
              <w:t>gender</w:t>
            </w:r>
            <w:r>
              <w:t xml:space="preserve"> </w:t>
            </w:r>
            <w:r w:rsidRPr="00334624">
              <w:t>equity</w:t>
            </w:r>
            <w:r>
              <w:t xml:space="preserve"> </w:t>
            </w:r>
            <w:r w:rsidRPr="00334624">
              <w:t>assessments; support</w:t>
            </w:r>
            <w:r>
              <w:t xml:space="preserve"> </w:t>
            </w:r>
            <w:r w:rsidRPr="00334624">
              <w:t>for</w:t>
            </w:r>
            <w:r>
              <w:t xml:space="preserve"> </w:t>
            </w:r>
            <w:r w:rsidRPr="00334624">
              <w:t>organisations</w:t>
            </w:r>
            <w:r>
              <w:t xml:space="preserve"> </w:t>
            </w:r>
            <w:r w:rsidRPr="00334624">
              <w:t>to</w:t>
            </w:r>
            <w:r>
              <w:t xml:space="preserve"> </w:t>
            </w:r>
            <w:r w:rsidRPr="00334624">
              <w:t>develop</w:t>
            </w:r>
            <w:r>
              <w:t xml:space="preserve"> </w:t>
            </w:r>
            <w:r w:rsidRPr="00334624">
              <w:t>and</w:t>
            </w:r>
            <w:r>
              <w:t xml:space="preserve"> </w:t>
            </w:r>
            <w:r w:rsidRPr="00334624">
              <w:t>implement</w:t>
            </w:r>
            <w:r>
              <w:t xml:space="preserve"> </w:t>
            </w:r>
            <w:r w:rsidRPr="00334624">
              <w:t>action</w:t>
            </w:r>
            <w:r>
              <w:t xml:space="preserve"> </w:t>
            </w:r>
            <w:r w:rsidRPr="00334624">
              <w:t>plans</w:t>
            </w:r>
            <w:r>
              <w:t xml:space="preserve"> </w:t>
            </w:r>
            <w:r w:rsidRPr="00334624">
              <w:t>in</w:t>
            </w:r>
            <w:r>
              <w:t xml:space="preserve"> </w:t>
            </w:r>
            <w:r w:rsidRPr="00334624">
              <w:t>accordance</w:t>
            </w:r>
            <w:r>
              <w:t xml:space="preserve"> </w:t>
            </w:r>
            <w:r w:rsidRPr="00334624">
              <w:t>with</w:t>
            </w:r>
            <w:r>
              <w:t xml:space="preserve"> </w:t>
            </w:r>
            <w:r w:rsidRPr="00334624">
              <w:t>the</w:t>
            </w:r>
            <w:r>
              <w:t xml:space="preserve"> </w:t>
            </w:r>
            <w:r w:rsidRPr="00334624">
              <w:t>accreditation</w:t>
            </w:r>
            <w:r>
              <w:t xml:space="preserve"> </w:t>
            </w:r>
            <w:r w:rsidRPr="00334624">
              <w:t>framework.</w:t>
            </w:r>
          </w:p>
        </w:tc>
      </w:tr>
    </w:tbl>
    <w:p w14:paraId="4CB7EBE0"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46E0C951" w14:textId="77777777" w:rsidR="005F3972" w:rsidRPr="00334624" w:rsidRDefault="005F3972" w:rsidP="005F3972">
      <w:pPr>
        <w:pStyle w:val="spacer"/>
      </w:pPr>
    </w:p>
    <w:p w14:paraId="5FD23F33" w14:textId="77777777" w:rsidR="00BB4699" w:rsidRPr="00334624" w:rsidRDefault="00BB4699" w:rsidP="00BB4699">
      <w:pPr>
        <w:pStyle w:val="Heading2AP"/>
      </w:pPr>
      <w:bookmarkStart w:id="313" w:name="_Toc136355240"/>
      <w:bookmarkStart w:id="314" w:name="_Toc136357501"/>
      <w:bookmarkStart w:id="315" w:name="_Toc136358403"/>
      <w:bookmarkStart w:id="316" w:name="_Toc137739312"/>
      <w:bookmarkStart w:id="317" w:name="_Toc138702743"/>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313"/>
      <w:bookmarkEnd w:id="314"/>
      <w:bookmarkEnd w:id="315"/>
      <w:bookmarkEnd w:id="316"/>
      <w:bookmarkEnd w:id="317"/>
    </w:p>
    <w:p w14:paraId="1FCF7E84" w14:textId="77777777" w:rsidR="00BB4699" w:rsidRDefault="00BB4699" w:rsidP="00BB4699">
      <w:pPr>
        <w:pStyle w:val="BodyText"/>
      </w:pPr>
      <w:r w:rsidRPr="00334624">
        <w:t>Data</w:t>
      </w:r>
      <w:r>
        <w:t xml:space="preserve"> </w:t>
      </w:r>
      <w:r w:rsidRPr="00334624">
        <w:t>was</w:t>
      </w:r>
      <w:r>
        <w:t xml:space="preserve"> </w:t>
      </w:r>
      <w:r w:rsidRPr="00334624">
        <w:t>sourced</w:t>
      </w:r>
      <w:r>
        <w:t xml:space="preserve"> </w:t>
      </w:r>
      <w:r w:rsidRPr="00334624">
        <w:t>from</w:t>
      </w:r>
      <w:r>
        <w:t xml:space="preserve"> </w:t>
      </w:r>
      <w:r w:rsidRPr="00334624">
        <w:t>an</w:t>
      </w:r>
      <w:r>
        <w:t xml:space="preserve"> </w:t>
      </w:r>
      <w:r w:rsidRPr="00334624">
        <w:t>external</w:t>
      </w:r>
      <w:r>
        <w:t xml:space="preserve"> </w:t>
      </w:r>
      <w:r w:rsidRPr="00334624">
        <w:t>evaluation</w:t>
      </w:r>
      <w:r>
        <w:t xml:space="preserve"> </w:t>
      </w:r>
      <w:r w:rsidRPr="00334624">
        <w:t>of</w:t>
      </w:r>
      <w:r>
        <w:t xml:space="preserve"> </w:t>
      </w:r>
      <w:r w:rsidRPr="00334624">
        <w:t>the</w:t>
      </w:r>
      <w:r>
        <w:t xml:space="preserve"> </w:t>
      </w:r>
      <w:r w:rsidRPr="00334624">
        <w:t>SAGE</w:t>
      </w:r>
      <w:r>
        <w:t xml:space="preserve"> </w:t>
      </w:r>
      <w:r w:rsidRPr="00334624">
        <w:t>Pilot</w:t>
      </w:r>
      <w:r>
        <w:t xml:space="preserve"> </w:t>
      </w:r>
      <w:r w:rsidRPr="00334624">
        <w:t>(2017),</w:t>
      </w:r>
      <w:r>
        <w:t xml:space="preserve"> </w:t>
      </w:r>
      <w:r w:rsidRPr="00334624">
        <w:t>the</w:t>
      </w:r>
      <w:r>
        <w:t xml:space="preserve"> </w:t>
      </w:r>
      <w:r w:rsidRPr="00334624">
        <w:t>SAGE</w:t>
      </w:r>
      <w:r>
        <w:t xml:space="preserve"> </w:t>
      </w:r>
      <w:r w:rsidRPr="00334624">
        <w:t>Peer</w:t>
      </w:r>
      <w:r>
        <w:t xml:space="preserve"> </w:t>
      </w:r>
      <w:r w:rsidRPr="00334624">
        <w:t>Review</w:t>
      </w:r>
      <w:r>
        <w:t xml:space="preserve"> </w:t>
      </w:r>
      <w:r w:rsidRPr="00334624">
        <w:t>and</w:t>
      </w:r>
      <w:r>
        <w:t xml:space="preserve"> </w:t>
      </w:r>
      <w:r w:rsidRPr="00334624">
        <w:t>Accreditation</w:t>
      </w:r>
      <w:r>
        <w:t xml:space="preserve"> </w:t>
      </w:r>
      <w:r w:rsidRPr="00334624">
        <w:t>Process</w:t>
      </w:r>
      <w:r>
        <w:t xml:space="preserve"> </w:t>
      </w:r>
      <w:r w:rsidRPr="00334624">
        <w:t>(2020)</w:t>
      </w:r>
      <w:r>
        <w:t xml:space="preserve"> </w:t>
      </w:r>
      <w:r w:rsidRPr="00334624">
        <w:t>and</w:t>
      </w:r>
      <w:r>
        <w:t xml:space="preserve"> </w:t>
      </w:r>
      <w:r w:rsidRPr="00334624">
        <w:t>the</w:t>
      </w:r>
      <w:r>
        <w:t xml:space="preserve"> </w:t>
      </w:r>
      <w:r w:rsidRPr="00334624">
        <w:t>SAGE</w:t>
      </w:r>
      <w:r>
        <w:t xml:space="preserve"> </w:t>
      </w:r>
      <w:r w:rsidRPr="00334624">
        <w:t>Impact</w:t>
      </w:r>
      <w:r>
        <w:t xml:space="preserve"> </w:t>
      </w:r>
      <w:r w:rsidRPr="00334624">
        <w:t>Evaluation</w:t>
      </w:r>
      <w:r>
        <w:t xml:space="preserve"> </w:t>
      </w:r>
      <w:r w:rsidRPr="00334624">
        <w:t>(2022).</w:t>
      </w:r>
      <w:r>
        <w:t xml:space="preserve"> </w:t>
      </w:r>
      <w:r w:rsidRPr="00334624">
        <w:t>Outcomes</w:t>
      </w:r>
      <w:r>
        <w:t xml:space="preserve"> </w:t>
      </w:r>
      <w:r w:rsidRPr="00334624">
        <w:t>assessment</w:t>
      </w:r>
      <w:r>
        <w:t xml:space="preserve"> </w:t>
      </w:r>
      <w:r w:rsidRPr="00334624">
        <w:t>is</w:t>
      </w:r>
      <w:r>
        <w:t xml:space="preserve"> </w:t>
      </w:r>
      <w:r w:rsidRPr="00334624">
        <w:t>achieved</w:t>
      </w:r>
      <w:r>
        <w:t xml:space="preserve"> </w:t>
      </w:r>
      <w:r w:rsidRPr="00334624">
        <w:t>using</w:t>
      </w:r>
      <w:r>
        <w:t xml:space="preserve"> </w:t>
      </w:r>
      <w:r w:rsidRPr="00334624">
        <w:t>WGEA</w:t>
      </w:r>
      <w:r>
        <w:t xml:space="preserve"> </w:t>
      </w:r>
      <w:r w:rsidRPr="00334624">
        <w:t>data</w:t>
      </w:r>
      <w:r>
        <w:t xml:space="preserve"> </w:t>
      </w:r>
      <w:r w:rsidRPr="00334624">
        <w:t>with</w:t>
      </w:r>
      <w:r>
        <w:t xml:space="preserve"> </w:t>
      </w:r>
      <w:r w:rsidRPr="00334624">
        <w:t>comparisons</w:t>
      </w:r>
      <w:r>
        <w:t xml:space="preserve"> </w:t>
      </w:r>
      <w:r w:rsidRPr="00334624">
        <w:t>between</w:t>
      </w:r>
      <w:r>
        <w:t xml:space="preserve"> </w:t>
      </w:r>
      <w:r w:rsidRPr="00334624">
        <w:t>SAGE</w:t>
      </w:r>
      <w:r>
        <w:t xml:space="preserve"> </w:t>
      </w:r>
      <w:r w:rsidRPr="00334624">
        <w:t>and</w:t>
      </w:r>
      <w:r>
        <w:t xml:space="preserve"> </w:t>
      </w:r>
      <w:r w:rsidRPr="00334624">
        <w:t>non-SAGE</w:t>
      </w:r>
      <w:r>
        <w:t xml:space="preserve"> </w:t>
      </w:r>
      <w:r w:rsidRPr="00334624">
        <w:t>subscribers</w:t>
      </w:r>
      <w:r>
        <w:t xml:space="preserve"> </w:t>
      </w:r>
      <w:r w:rsidRPr="00334624">
        <w:t>and</w:t>
      </w:r>
      <w:r>
        <w:t xml:space="preserve"> </w:t>
      </w:r>
      <w:r w:rsidRPr="00334624">
        <w:t>may</w:t>
      </w:r>
      <w:r>
        <w:t xml:space="preserve"> </w:t>
      </w:r>
      <w:r w:rsidRPr="00334624">
        <w:t>be</w:t>
      </w:r>
      <w:r>
        <w:t xml:space="preserve"> </w:t>
      </w:r>
      <w:r w:rsidRPr="00334624">
        <w:t>considered</w:t>
      </w:r>
      <w:r>
        <w:t xml:space="preserve"> </w:t>
      </w:r>
      <w:r w:rsidRPr="00334624">
        <w:t>narrow</w:t>
      </w:r>
      <w:r>
        <w:t xml:space="preserve"> </w:t>
      </w:r>
      <w:r w:rsidRPr="00334624">
        <w:t>in</w:t>
      </w:r>
      <w:r>
        <w:t xml:space="preserve"> </w:t>
      </w:r>
      <w:r w:rsidRPr="00334624">
        <w:t>scope.</w:t>
      </w:r>
      <w:r>
        <w:t xml:space="preserve"> </w:t>
      </w:r>
      <w:r w:rsidRPr="00334624">
        <w:t>Sample</w:t>
      </w:r>
      <w:r>
        <w:t xml:space="preserve"> </w:t>
      </w:r>
      <w:r w:rsidRPr="00334624">
        <w:t>sizes</w:t>
      </w:r>
      <w:r>
        <w:t xml:space="preserve"> </w:t>
      </w:r>
      <w:r w:rsidRPr="00334624">
        <w:t>for</w:t>
      </w:r>
      <w:r>
        <w:t xml:space="preserve"> </w:t>
      </w:r>
      <w:r w:rsidRPr="00334624">
        <w:t>non-SAGE</w:t>
      </w:r>
      <w:r>
        <w:t xml:space="preserve"> </w:t>
      </w:r>
      <w:r w:rsidRPr="00334624">
        <w:t>Subscribers</w:t>
      </w:r>
      <w:r>
        <w:t xml:space="preserve"> </w:t>
      </w:r>
      <w:r w:rsidRPr="00334624">
        <w:t>are</w:t>
      </w:r>
      <w:r>
        <w:t xml:space="preserve"> </w:t>
      </w:r>
      <w:r w:rsidRPr="00334624">
        <w:t>quite</w:t>
      </w:r>
      <w:r>
        <w:t xml:space="preserve"> </w:t>
      </w:r>
      <w:r w:rsidRPr="00334624">
        <w:t>small</w:t>
      </w:r>
      <w:r>
        <w:t xml:space="preserve"> </w:t>
      </w:r>
      <w:r w:rsidRPr="00334624">
        <w:t>which</w:t>
      </w:r>
      <w:r>
        <w:t xml:space="preserve"> </w:t>
      </w:r>
      <w:r w:rsidRPr="00334624">
        <w:t>limits</w:t>
      </w:r>
      <w:r>
        <w:t xml:space="preserve"> </w:t>
      </w:r>
      <w:r w:rsidRPr="00334624">
        <w:t>the</w:t>
      </w:r>
      <w:r>
        <w:t xml:space="preserve"> </w:t>
      </w:r>
      <w:r w:rsidRPr="00334624">
        <w:t>conclusions</w:t>
      </w:r>
      <w:r>
        <w:t xml:space="preserve"> </w:t>
      </w:r>
      <w:r w:rsidRPr="00334624">
        <w:t>that</w:t>
      </w:r>
      <w:r>
        <w:t xml:space="preserve"> </w:t>
      </w:r>
      <w:r w:rsidRPr="00334624">
        <w:t>can</w:t>
      </w:r>
      <w:r>
        <w:t xml:space="preserve"> </w:t>
      </w:r>
      <w:r w:rsidRPr="00334624">
        <w:t>be</w:t>
      </w:r>
      <w:r>
        <w:t xml:space="preserve"> </w:t>
      </w:r>
      <w:r w:rsidRPr="00334624">
        <w:t>drawn</w:t>
      </w:r>
      <w:r>
        <w:t xml:space="preserve"> </w:t>
      </w:r>
      <w:r w:rsidRPr="00334624">
        <w:t>from</w:t>
      </w:r>
      <w:r>
        <w:t xml:space="preserve"> </w:t>
      </w:r>
      <w:r w:rsidRPr="00334624">
        <w:t>the</w:t>
      </w:r>
      <w:r>
        <w:t xml:space="preserve"> </w:t>
      </w:r>
      <w:r w:rsidRPr="00334624">
        <w:t>data.</w:t>
      </w:r>
    </w:p>
    <w:p w14:paraId="1480818C" w14:textId="77777777" w:rsidR="000B5EB5" w:rsidRPr="00334624" w:rsidRDefault="000B5EB5" w:rsidP="00BB4699">
      <w:pPr>
        <w:pStyle w:val="BodyText"/>
      </w:pPr>
    </w:p>
    <w:p w14:paraId="76355282" w14:textId="77777777" w:rsidR="00BB4699" w:rsidRPr="00334624" w:rsidRDefault="00BB4699" w:rsidP="00BB4699">
      <w:pPr>
        <w:pStyle w:val="Heading2AP"/>
      </w:pPr>
      <w:bookmarkStart w:id="318" w:name="_Toc136355241"/>
      <w:bookmarkStart w:id="319" w:name="_Toc136357502"/>
      <w:bookmarkStart w:id="320" w:name="_Toc136358404"/>
      <w:bookmarkStart w:id="321" w:name="_Toc137739313"/>
      <w:bookmarkStart w:id="322" w:name="_Toc138702744"/>
      <w:r w:rsidRPr="00334624">
        <w:lastRenderedPageBreak/>
        <w:t>Initiative</w:t>
      </w:r>
      <w:r>
        <w:t xml:space="preserve"> </w:t>
      </w:r>
      <w:r w:rsidRPr="00334624">
        <w:t>design</w:t>
      </w:r>
      <w:bookmarkEnd w:id="318"/>
      <w:bookmarkEnd w:id="319"/>
      <w:bookmarkEnd w:id="320"/>
      <w:bookmarkEnd w:id="321"/>
      <w:bookmarkEnd w:id="322"/>
    </w:p>
    <w:p w14:paraId="76AB4D25" w14:textId="77777777" w:rsidR="00BB4699" w:rsidRPr="00334624" w:rsidRDefault="00BB4699" w:rsidP="00BB4699">
      <w:pPr>
        <w:pStyle w:val="Heading3AP"/>
      </w:pPr>
      <w:r w:rsidRPr="00334624">
        <w:t>Justification</w:t>
      </w:r>
      <w:r>
        <w:t xml:space="preserve"> </w:t>
      </w:r>
      <w:r w:rsidRPr="00334624">
        <w:t>for</w:t>
      </w:r>
      <w:r>
        <w:t xml:space="preserve"> </w:t>
      </w:r>
      <w:r w:rsidRPr="00334624">
        <w:t>the</w:t>
      </w:r>
      <w:r>
        <w:t xml:space="preserve"> </w:t>
      </w:r>
      <w:r w:rsidRPr="00334624">
        <w:t>initiative</w:t>
      </w:r>
    </w:p>
    <w:p w14:paraId="24BB7177" w14:textId="77777777" w:rsidR="00BB4699" w:rsidRPr="00334624" w:rsidRDefault="00BB4699" w:rsidP="00BB4699">
      <w:pPr>
        <w:pStyle w:val="BodyText"/>
      </w:pPr>
      <w:bookmarkStart w:id="323" w:name="_Hlk135840573"/>
      <w:r w:rsidRPr="00334624">
        <w:t>SAGE</w:t>
      </w:r>
      <w:r>
        <w:t xml:space="preserve"> </w:t>
      </w:r>
      <w:r w:rsidRPr="00334624">
        <w:t>is</w:t>
      </w:r>
      <w:r>
        <w:t xml:space="preserve"> </w:t>
      </w:r>
      <w:r w:rsidRPr="00334624">
        <w:t>an</w:t>
      </w:r>
      <w:r>
        <w:t xml:space="preserve"> </w:t>
      </w:r>
      <w:r w:rsidRPr="00334624">
        <w:t>organisational</w:t>
      </w:r>
      <w:r>
        <w:t xml:space="preserve"> </w:t>
      </w:r>
      <w:r w:rsidRPr="00334624">
        <w:t>cultur</w:t>
      </w:r>
      <w:r>
        <w:t xml:space="preserve">e </w:t>
      </w:r>
      <w:r w:rsidRPr="00334624">
        <w:t>change</w:t>
      </w:r>
      <w:r>
        <w:t xml:space="preserve"> </w:t>
      </w:r>
      <w:r w:rsidRPr="00334624">
        <w:t>and</w:t>
      </w:r>
      <w:r>
        <w:t xml:space="preserve"> </w:t>
      </w:r>
      <w:r w:rsidRPr="00334624">
        <w:t>capability</w:t>
      </w:r>
      <w:r>
        <w:t>-</w:t>
      </w:r>
      <w:r w:rsidRPr="00334624">
        <w:t>building</w:t>
      </w:r>
      <w:r>
        <w:t xml:space="preserve"> </w:t>
      </w:r>
      <w:r w:rsidRPr="00334624">
        <w:t>initiative</w:t>
      </w:r>
      <w:r>
        <w:t xml:space="preserve"> </w:t>
      </w:r>
      <w:r w:rsidRPr="00334624">
        <w:t>that</w:t>
      </w:r>
      <w:r>
        <w:t xml:space="preserve"> </w:t>
      </w:r>
      <w:r w:rsidRPr="00334624">
        <w:t>intends</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women</w:t>
      </w:r>
      <w:r>
        <w:t xml:space="preserve"> </w:t>
      </w:r>
      <w:r w:rsidRPr="00334624">
        <w:t>in</w:t>
      </w:r>
      <w:r>
        <w:t xml:space="preserve"> </w:t>
      </w:r>
      <w:r w:rsidRPr="00334624">
        <w:t>STEM</w:t>
      </w:r>
      <w:r>
        <w:t>-</w:t>
      </w:r>
      <w:r w:rsidRPr="00334624">
        <w:t>based</w:t>
      </w:r>
      <w:r>
        <w:t xml:space="preserve"> </w:t>
      </w:r>
      <w:r w:rsidRPr="00334624">
        <w:t>careers</w:t>
      </w:r>
      <w:r>
        <w:t xml:space="preserve"> </w:t>
      </w:r>
      <w:r w:rsidRPr="00334624">
        <w:t>in</w:t>
      </w:r>
      <w:r>
        <w:t xml:space="preserve"> </w:t>
      </w:r>
      <w:r w:rsidRPr="00334624">
        <w:t>academia</w:t>
      </w:r>
      <w:r>
        <w:t xml:space="preserve"> </w:t>
      </w:r>
      <w:r w:rsidRPr="00334624">
        <w:t>and</w:t>
      </w:r>
      <w:r>
        <w:t xml:space="preserve"> </w:t>
      </w:r>
      <w:r w:rsidRPr="00334624">
        <w:t>research</w:t>
      </w:r>
      <w:r>
        <w:t xml:space="preserve"> </w:t>
      </w:r>
      <w:r w:rsidRPr="00334624">
        <w:t>by</w:t>
      </w:r>
      <w:r>
        <w:t xml:space="preserve"> </w:t>
      </w:r>
      <w:r w:rsidRPr="00334624">
        <w:t>driving</w:t>
      </w:r>
      <w:r>
        <w:t xml:space="preserve"> </w:t>
      </w:r>
      <w:r w:rsidRPr="00334624">
        <w:t>cultural</w:t>
      </w:r>
      <w:r>
        <w:t xml:space="preserve"> </w:t>
      </w:r>
      <w:r w:rsidRPr="00334624">
        <w:t>change.</w:t>
      </w:r>
      <w:r>
        <w:t xml:space="preserve"> </w:t>
      </w:r>
    </w:p>
    <w:bookmarkEnd w:id="323"/>
    <w:p w14:paraId="45FCA0CC" w14:textId="77777777" w:rsidR="00BB4699" w:rsidRPr="00334624" w:rsidRDefault="00BB4699" w:rsidP="00BB4699">
      <w:r w:rsidRPr="00334624">
        <w:t>Initiatives</w:t>
      </w:r>
      <w:r>
        <w:t xml:space="preserve"> </w:t>
      </w:r>
      <w:r w:rsidRPr="00334624">
        <w:t>like</w:t>
      </w:r>
      <w:r>
        <w:t xml:space="preserve"> </w:t>
      </w:r>
      <w:r w:rsidRPr="00334624">
        <w:t>SAGE</w:t>
      </w:r>
      <w:r>
        <w:t xml:space="preserve"> </w:t>
      </w:r>
      <w:r w:rsidRPr="00334624">
        <w:t>are</w:t>
      </w:r>
      <w:r>
        <w:t xml:space="preserve"> </w:t>
      </w:r>
      <w:r w:rsidRPr="00334624">
        <w:t>necessary</w:t>
      </w:r>
      <w:r>
        <w:t xml:space="preserve"> </w:t>
      </w:r>
      <w:r w:rsidRPr="00334624">
        <w:t>to</w:t>
      </w:r>
      <w:r>
        <w:t xml:space="preserve"> </w:t>
      </w:r>
      <w:r w:rsidRPr="00334624">
        <w:t>drive</w:t>
      </w:r>
      <w:r>
        <w:t xml:space="preserve"> </w:t>
      </w:r>
      <w:r w:rsidRPr="00334624">
        <w:t>the</w:t>
      </w:r>
      <w:r>
        <w:t xml:space="preserve"> </w:t>
      </w:r>
      <w:r w:rsidRPr="00334624">
        <w:t>organisational</w:t>
      </w:r>
      <w:r>
        <w:t xml:space="preserve"> </w:t>
      </w:r>
      <w:r w:rsidRPr="00334624">
        <w:t>change</w:t>
      </w:r>
      <w:r>
        <w:t xml:space="preserve"> </w:t>
      </w:r>
      <w:r w:rsidRPr="00334624">
        <w:t>needed</w:t>
      </w:r>
      <w:r>
        <w:t xml:space="preserve"> </w:t>
      </w:r>
      <w:r w:rsidRPr="00334624">
        <w:t>to</w:t>
      </w:r>
      <w:r>
        <w:t xml:space="preserve"> </w:t>
      </w:r>
      <w:r w:rsidRPr="00334624">
        <w:t>address</w:t>
      </w:r>
      <w:r>
        <w:t xml:space="preserve"> </w:t>
      </w:r>
      <w:r w:rsidRPr="00334624">
        <w:t>the</w:t>
      </w:r>
      <w:r>
        <w:t xml:space="preserve"> </w:t>
      </w:r>
      <w:r w:rsidRPr="00334624">
        <w:t>barriers</w:t>
      </w:r>
      <w:r>
        <w:t xml:space="preserve"> </w:t>
      </w:r>
      <w:r w:rsidRPr="00334624">
        <w:t>to</w:t>
      </w:r>
      <w:r>
        <w:t xml:space="preserve"> </w:t>
      </w:r>
      <w:r w:rsidRPr="00334624">
        <w:t>inequity</w:t>
      </w:r>
      <w:r>
        <w:t xml:space="preserve"> </w:t>
      </w:r>
      <w:r w:rsidRPr="00334624">
        <w:t>in</w:t>
      </w:r>
      <w:r>
        <w:t xml:space="preserve"> </w:t>
      </w:r>
      <w:r w:rsidRPr="00334624">
        <w:t>STEM</w:t>
      </w:r>
      <w:r>
        <w:t xml:space="preserve"> </w:t>
      </w:r>
      <w:r w:rsidRPr="00334624">
        <w:t>careers,</w:t>
      </w:r>
      <w:r>
        <w:t xml:space="preserve"> </w:t>
      </w:r>
      <w:r w:rsidRPr="00334624">
        <w:t>including</w:t>
      </w:r>
      <w:r>
        <w:t xml:space="preserve"> </w:t>
      </w:r>
      <w:r w:rsidRPr="00334624">
        <w:t>organisational</w:t>
      </w:r>
      <w:r>
        <w:t xml:space="preserve"> </w:t>
      </w:r>
      <w:r w:rsidRPr="00334624">
        <w:t>culture,</w:t>
      </w:r>
      <w:r>
        <w:t xml:space="preserve"> </w:t>
      </w:r>
      <w:r w:rsidRPr="00334624">
        <w:t>as</w:t>
      </w:r>
      <w:r>
        <w:t xml:space="preserve"> </w:t>
      </w:r>
      <w:r w:rsidRPr="00334624">
        <w:t>evidenced</w:t>
      </w:r>
      <w:r>
        <w:t xml:space="preserve"> by </w:t>
      </w:r>
      <w:r w:rsidRPr="00334624">
        <w:t>reduced</w:t>
      </w:r>
      <w:r>
        <w:t xml:space="preserve"> </w:t>
      </w:r>
      <w:r w:rsidRPr="00334624">
        <w:t>rates</w:t>
      </w:r>
      <w:r>
        <w:t xml:space="preserve"> </w:t>
      </w:r>
      <w:r w:rsidRPr="00334624">
        <w:t>of</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women</w:t>
      </w:r>
      <w:r>
        <w:t xml:space="preserve"> </w:t>
      </w:r>
      <w:r w:rsidRPr="00334624">
        <w:t>in</w:t>
      </w:r>
      <w:r>
        <w:t xml:space="preserve"> </w:t>
      </w:r>
      <w:r w:rsidRPr="00334624">
        <w:t>the</w:t>
      </w:r>
      <w:r>
        <w:t xml:space="preserve"> </w:t>
      </w:r>
      <w:r w:rsidRPr="00334624">
        <w:t>STEM</w:t>
      </w:r>
      <w:r>
        <w:t xml:space="preserve"> </w:t>
      </w:r>
      <w:r w:rsidRPr="00334624">
        <w:t>sector.</w:t>
      </w:r>
    </w:p>
    <w:p w14:paraId="07B17F4A" w14:textId="77777777" w:rsidR="00BB4699" w:rsidRPr="00334624" w:rsidRDefault="00BB4699" w:rsidP="00BB4699">
      <w:pPr>
        <w:pStyle w:val="BodyText"/>
      </w:pPr>
      <w:r w:rsidRPr="00334624">
        <w:t>While</w:t>
      </w:r>
      <w:r>
        <w:t xml:space="preserve"> </w:t>
      </w:r>
      <w:r w:rsidRPr="00334624">
        <w:t>there</w:t>
      </w:r>
      <w:r>
        <w:t xml:space="preserve"> </w:t>
      </w:r>
      <w:r w:rsidRPr="00334624">
        <w:t>is</w:t>
      </w:r>
      <w:r>
        <w:t xml:space="preserve"> </w:t>
      </w:r>
      <w:r w:rsidRPr="00334624">
        <w:t>a</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supporting</w:t>
      </w:r>
      <w:r>
        <w:t xml:space="preserve"> </w:t>
      </w:r>
      <w:r w:rsidRPr="00334624">
        <w:t>initiatives</w:t>
      </w:r>
      <w:r>
        <w:t xml:space="preserve"> </w:t>
      </w:r>
      <w:r w:rsidRPr="00334624">
        <w:t>like</w:t>
      </w:r>
      <w:r>
        <w:t xml:space="preserve"> </w:t>
      </w:r>
      <w:r w:rsidRPr="00334624">
        <w:t>SAGE,</w:t>
      </w:r>
      <w:r>
        <w:t xml:space="preserve"> </w:t>
      </w:r>
      <w:r w:rsidRPr="00334624">
        <w:t>there</w:t>
      </w:r>
      <w:r>
        <w:t xml:space="preserve"> </w:t>
      </w:r>
      <w:r w:rsidRPr="00334624">
        <w:t>is</w:t>
      </w:r>
      <w:r>
        <w:t xml:space="preserve"> </w:t>
      </w:r>
      <w:r w:rsidRPr="00334624">
        <w:t>a</w:t>
      </w:r>
      <w:r>
        <w:t xml:space="preserve"> </w:t>
      </w:r>
      <w:r w:rsidRPr="00334624">
        <w:t>clear</w:t>
      </w:r>
      <w:r>
        <w:t xml:space="preserve"> </w:t>
      </w:r>
      <w:r w:rsidRPr="00334624">
        <w:t>rationale</w:t>
      </w:r>
      <w:r>
        <w:t xml:space="preserve"> </w:t>
      </w:r>
      <w:r w:rsidRPr="00334624">
        <w:t>for</w:t>
      </w:r>
      <w:r>
        <w:t xml:space="preserve"> </w:t>
      </w:r>
      <w:r w:rsidRPr="00334624">
        <w:t>industry</w:t>
      </w:r>
      <w:r>
        <w:t xml:space="preserve"> </w:t>
      </w:r>
      <w:r w:rsidRPr="00334624">
        <w:t>to</w:t>
      </w:r>
      <w:r>
        <w:t xml:space="preserve"> </w:t>
      </w:r>
      <w:r w:rsidRPr="00334624">
        <w:t>invest</w:t>
      </w:r>
      <w:r>
        <w:t xml:space="preserve"> </w:t>
      </w:r>
      <w:r w:rsidRPr="00334624">
        <w:t>in</w:t>
      </w:r>
      <w:r>
        <w:t xml:space="preserve"> </w:t>
      </w:r>
      <w:r w:rsidRPr="00334624">
        <w:t>driving</w:t>
      </w:r>
      <w:r>
        <w:t xml:space="preserve"> </w:t>
      </w:r>
      <w:r w:rsidRPr="00334624">
        <w:t>cultur</w:t>
      </w:r>
      <w:r>
        <w:t xml:space="preserve">al </w:t>
      </w:r>
      <w:r w:rsidRPr="00334624">
        <w:t>change</w:t>
      </w:r>
      <w:r>
        <w:t xml:space="preserve"> </w:t>
      </w:r>
      <w:r w:rsidRPr="00334624">
        <w:t>and</w:t>
      </w:r>
      <w:r>
        <w:t xml:space="preserve"> </w:t>
      </w:r>
      <w:r w:rsidRPr="00334624">
        <w:t>organisational</w:t>
      </w:r>
      <w:r>
        <w:t xml:space="preserve"> </w:t>
      </w:r>
      <w:r w:rsidRPr="00334624">
        <w:t>behaviour.</w:t>
      </w:r>
      <w:r>
        <w:t xml:space="preserve"> </w:t>
      </w:r>
      <w:r w:rsidRPr="00334624">
        <w:t>As</w:t>
      </w:r>
      <w:r>
        <w:t xml:space="preserve"> </w:t>
      </w:r>
      <w:r w:rsidRPr="00334624">
        <w:t>such,</w:t>
      </w:r>
      <w:r>
        <w:t xml:space="preserve"> </w:t>
      </w:r>
      <w:r w:rsidRPr="00334624">
        <w:t>the</w:t>
      </w:r>
      <w:r>
        <w:t xml:space="preserve"> </w:t>
      </w:r>
      <w:r w:rsidRPr="00334624">
        <w:t>initiative</w:t>
      </w:r>
      <w:r>
        <w:t xml:space="preserve"> </w:t>
      </w:r>
      <w:r w:rsidRPr="00334624">
        <w:t>is</w:t>
      </w:r>
      <w:r>
        <w:t xml:space="preserve"> </w:t>
      </w:r>
      <w:r w:rsidRPr="00334624">
        <w:t>in</w:t>
      </w:r>
      <w:r>
        <w:t xml:space="preserve"> </w:t>
      </w:r>
      <w:r w:rsidRPr="00334624">
        <w:t>the</w:t>
      </w:r>
      <w:r>
        <w:t xml:space="preserve"> </w:t>
      </w:r>
      <w:r w:rsidRPr="00334624">
        <w:t>process</w:t>
      </w:r>
      <w:r>
        <w:t xml:space="preserve"> </w:t>
      </w:r>
      <w:r w:rsidRPr="00334624">
        <w:t>of</w:t>
      </w:r>
      <w:r>
        <w:t xml:space="preserve"> </w:t>
      </w:r>
      <w:r w:rsidRPr="00334624">
        <w:t>moving</w:t>
      </w:r>
      <w:r>
        <w:t xml:space="preserve"> </w:t>
      </w:r>
      <w:r w:rsidRPr="00334624">
        <w:t>to</w:t>
      </w:r>
      <w:r>
        <w:t xml:space="preserve"> </w:t>
      </w:r>
      <w:r w:rsidRPr="00334624">
        <w:t>a</w:t>
      </w:r>
      <w:r>
        <w:t xml:space="preserve"> </w:t>
      </w:r>
      <w:r w:rsidRPr="00334624">
        <w:t>self-sustaining,</w:t>
      </w:r>
      <w:r>
        <w:t xml:space="preserve"> </w:t>
      </w:r>
      <w:r w:rsidRPr="00334624">
        <w:t>cost-recovery</w:t>
      </w:r>
      <w:r>
        <w:t xml:space="preserve"> </w:t>
      </w:r>
      <w:r w:rsidRPr="00334624">
        <w:t>model,</w:t>
      </w:r>
      <w:r>
        <w:t xml:space="preserve"> </w:t>
      </w:r>
      <w:r w:rsidRPr="00334624">
        <w:t>achievable</w:t>
      </w:r>
      <w:r>
        <w:t xml:space="preserve"> </w:t>
      </w:r>
      <w:r w:rsidRPr="00334624">
        <w:t>through</w:t>
      </w:r>
      <w:r>
        <w:t xml:space="preserve"> </w:t>
      </w:r>
      <w:r w:rsidRPr="00334624">
        <w:t>its</w:t>
      </w:r>
      <w:r>
        <w:t xml:space="preserve"> </w:t>
      </w:r>
      <w:r w:rsidRPr="00334624">
        <w:t>subscription</w:t>
      </w:r>
      <w:r>
        <w:t xml:space="preserve"> </w:t>
      </w:r>
      <w:r w:rsidRPr="00334624">
        <w:t>base</w:t>
      </w:r>
      <w:r>
        <w:t xml:space="preserve"> </w:t>
      </w:r>
      <w:r w:rsidRPr="00334624">
        <w:t>and</w:t>
      </w:r>
      <w:r>
        <w:t xml:space="preserve"> </w:t>
      </w:r>
      <w:r w:rsidRPr="00334624">
        <w:t>other</w:t>
      </w:r>
      <w:r>
        <w:t xml:space="preserve"> </w:t>
      </w:r>
      <w:r w:rsidRPr="00334624">
        <w:t>revenue</w:t>
      </w:r>
      <w:r>
        <w:t xml:space="preserve"> </w:t>
      </w:r>
      <w:r w:rsidRPr="00334624">
        <w:t>streams.</w:t>
      </w:r>
    </w:p>
    <w:p w14:paraId="3F6CF0CE" w14:textId="77777777" w:rsidR="00BB4699" w:rsidRPr="00334624" w:rsidRDefault="00BB4699" w:rsidP="00BB4699">
      <w:pPr>
        <w:pStyle w:val="BodyText"/>
      </w:pPr>
      <w:r w:rsidRPr="00334624">
        <w:t>SAGE</w:t>
      </w:r>
      <w:r>
        <w:t xml:space="preserve"> </w:t>
      </w:r>
      <w:r w:rsidRPr="00334624">
        <w:t>is</w:t>
      </w:r>
      <w:r>
        <w:t xml:space="preserve"> </w:t>
      </w:r>
      <w:r w:rsidRPr="00334624">
        <w:t>currently</w:t>
      </w:r>
      <w:r>
        <w:t xml:space="preserve"> </w:t>
      </w:r>
      <w:r w:rsidRPr="00334624">
        <w:t>the</w:t>
      </w:r>
      <w:r>
        <w:t xml:space="preserve"> </w:t>
      </w:r>
      <w:r w:rsidRPr="00334624">
        <w:t>only</w:t>
      </w:r>
      <w:r>
        <w:t xml:space="preserve"> </w:t>
      </w:r>
      <w:r w:rsidRPr="00334624">
        <w:t>accreditation</w:t>
      </w:r>
      <w:r>
        <w:t xml:space="preserve"> </w:t>
      </w:r>
      <w:r w:rsidRPr="00334624">
        <w:t>initiative</w:t>
      </w:r>
      <w:r>
        <w:t xml:space="preserve"> </w:t>
      </w:r>
      <w:r w:rsidRPr="00334624">
        <w:t>that</w:t>
      </w:r>
      <w:r>
        <w:t xml:space="preserve"> </w:t>
      </w:r>
      <w:r w:rsidRPr="00334624">
        <w:t>encourages</w:t>
      </w:r>
      <w:r>
        <w:t xml:space="preserve"> </w:t>
      </w:r>
      <w:r w:rsidRPr="00334624">
        <w:t>and</w:t>
      </w:r>
      <w:r>
        <w:t xml:space="preserve"> </w:t>
      </w:r>
      <w:r w:rsidRPr="00334624">
        <w:t>fosters</w:t>
      </w:r>
      <w:r>
        <w:t xml:space="preserve"> </w:t>
      </w:r>
      <w:r w:rsidRPr="00334624">
        <w:t>gender</w:t>
      </w:r>
      <w:r>
        <w:t xml:space="preserve"> </w:t>
      </w:r>
      <w:r w:rsidRPr="00334624">
        <w:t>equity</w:t>
      </w:r>
      <w:r>
        <w:t xml:space="preserve"> </w:t>
      </w:r>
      <w:r w:rsidRPr="00334624">
        <w:t>in</w:t>
      </w:r>
      <w:r>
        <w:t xml:space="preserve"> </w:t>
      </w:r>
      <w:r w:rsidRPr="00334624">
        <w:t>the</w:t>
      </w:r>
      <w:r>
        <w:t xml:space="preserve"> </w:t>
      </w:r>
      <w:r w:rsidRPr="00334624">
        <w:t>academi</w:t>
      </w:r>
      <w:r>
        <w:t xml:space="preserve">c </w:t>
      </w:r>
      <w:r w:rsidRPr="00334624">
        <w:t>and</w:t>
      </w:r>
      <w:r>
        <w:t xml:space="preserve"> </w:t>
      </w:r>
      <w:r w:rsidRPr="00334624">
        <w:t>research</w:t>
      </w:r>
      <w:r>
        <w:t xml:space="preserve"> </w:t>
      </w:r>
      <w:r w:rsidRPr="00334624">
        <w:t>sectors.</w:t>
      </w:r>
      <w:r>
        <w:t xml:space="preserve"> </w:t>
      </w:r>
      <w:r w:rsidRPr="00334624">
        <w:t>It</w:t>
      </w:r>
      <w:r>
        <w:t xml:space="preserve"> </w:t>
      </w:r>
      <w:r w:rsidRPr="00334624">
        <w:t>was</w:t>
      </w:r>
      <w:r>
        <w:t xml:space="preserve"> </w:t>
      </w:r>
      <w:r w:rsidRPr="00334624">
        <w:t>introduced</w:t>
      </w:r>
      <w:r>
        <w:t xml:space="preserve"> </w:t>
      </w:r>
      <w:r w:rsidRPr="00334624">
        <w:t>in</w:t>
      </w:r>
      <w:r>
        <w:t xml:space="preserve"> </w:t>
      </w:r>
      <w:r w:rsidRPr="00334624">
        <w:t>2016</w:t>
      </w:r>
      <w:r>
        <w:t xml:space="preserve"> </w:t>
      </w:r>
      <w:r w:rsidRPr="00334624">
        <w:t>under</w:t>
      </w:r>
      <w:r>
        <w:t xml:space="preserve"> </w:t>
      </w:r>
      <w:r w:rsidRPr="00334624">
        <w:t>the</w:t>
      </w:r>
      <w:r>
        <w:t xml:space="preserve"> </w:t>
      </w:r>
      <w:r w:rsidRPr="00334624">
        <w:t>NISA</w:t>
      </w:r>
      <w:r>
        <w:t xml:space="preserve"> </w:t>
      </w:r>
      <w:r w:rsidRPr="00334624">
        <w:t>and</w:t>
      </w:r>
      <w:r>
        <w:t xml:space="preserve"> </w:t>
      </w:r>
      <w:r w:rsidRPr="00334624">
        <w:t>aligns</w:t>
      </w:r>
      <w:r>
        <w:t xml:space="preserve"> </w:t>
      </w:r>
      <w:r w:rsidRPr="00334624">
        <w:t>with</w:t>
      </w:r>
      <w:r>
        <w:t xml:space="preserve"> </w:t>
      </w:r>
      <w:r w:rsidRPr="00334624">
        <w:t>government’s</w:t>
      </w:r>
      <w:r>
        <w:t xml:space="preserve"> </w:t>
      </w:r>
      <w:r w:rsidRPr="00334624">
        <w:t>strategic</w:t>
      </w:r>
      <w:r>
        <w:t xml:space="preserve"> </w:t>
      </w:r>
      <w:r w:rsidRPr="00334624">
        <w:t>policy</w:t>
      </w:r>
      <w:r>
        <w:t xml:space="preserve"> </w:t>
      </w:r>
      <w:r w:rsidRPr="00334624">
        <w:t>intentions</w:t>
      </w:r>
      <w:r>
        <w:t xml:space="preserve"> </w:t>
      </w:r>
      <w:r w:rsidRPr="00334624">
        <w:t>to</w:t>
      </w:r>
      <w:r>
        <w:t xml:space="preserve"> </w:t>
      </w:r>
      <w:r w:rsidRPr="00334624">
        <w:t>enable</w:t>
      </w:r>
      <w:r>
        <w:t xml:space="preserve"> </w:t>
      </w:r>
      <w:r w:rsidRPr="00334624">
        <w:t>improved</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careers.</w:t>
      </w:r>
      <w:r>
        <w:t xml:space="preserve"> </w:t>
      </w:r>
    </w:p>
    <w:p w14:paraId="515EEE25" w14:textId="77777777" w:rsidR="00BB4699" w:rsidRPr="00334624" w:rsidRDefault="00BB4699" w:rsidP="00BB4699">
      <w:pPr>
        <w:pStyle w:val="BodyText"/>
      </w:pPr>
      <w:r w:rsidRPr="00334624">
        <w:t>SAGE</w:t>
      </w:r>
      <w:r>
        <w:t xml:space="preserve"> </w:t>
      </w:r>
      <w:r w:rsidRPr="00334624">
        <w:t>aligns</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such</w:t>
      </w:r>
      <w:r>
        <w:t xml:space="preserve"> </w:t>
      </w:r>
      <w:r w:rsidRPr="00334624">
        <w:t>as:</w:t>
      </w:r>
    </w:p>
    <w:p w14:paraId="41E2DD14" w14:textId="77777777" w:rsidR="00BB4699" w:rsidRPr="00334624" w:rsidRDefault="00BB4699" w:rsidP="00BB4699">
      <w:pPr>
        <w:pStyle w:val="ListBullet"/>
      </w:pPr>
      <w:r w:rsidRPr="00334624">
        <w:rPr>
          <w:i/>
          <w:iCs/>
        </w:rPr>
        <w:t>Champions</w:t>
      </w:r>
      <w:r>
        <w:rPr>
          <w:i/>
          <w:iCs/>
        </w:rPr>
        <w:t xml:space="preserve"> </w:t>
      </w:r>
      <w:r w:rsidRPr="00334624">
        <w:rPr>
          <w:i/>
          <w:iCs/>
        </w:rPr>
        <w:t>of</w:t>
      </w:r>
      <w:r>
        <w:rPr>
          <w:i/>
          <w:iCs/>
        </w:rPr>
        <w:t xml:space="preserve"> </w:t>
      </w:r>
      <w:r w:rsidRPr="00334624">
        <w:rPr>
          <w:i/>
          <w:iCs/>
        </w:rPr>
        <w:t>Change</w:t>
      </w:r>
      <w:r>
        <w:rPr>
          <w:i/>
          <w:iCs/>
        </w:rPr>
        <w:t xml:space="preserve"> </w:t>
      </w:r>
      <w:r w:rsidRPr="00334624">
        <w:rPr>
          <w:i/>
          <w:iCs/>
        </w:rPr>
        <w:t>Coalition</w:t>
      </w:r>
      <w:r>
        <w:rPr>
          <w:i/>
          <w:iCs/>
        </w:rPr>
        <w:t xml:space="preserve"> </w:t>
      </w:r>
      <w:r w:rsidRPr="00334624">
        <w:rPr>
          <w:i/>
          <w:iCs/>
        </w:rPr>
        <w:t>STEM</w:t>
      </w:r>
      <w:r>
        <w:rPr>
          <w:i/>
          <w:iCs/>
        </w:rPr>
        <w:t xml:space="preserve"> </w:t>
      </w:r>
      <w:r w:rsidRPr="00334624">
        <w:rPr>
          <w:i/>
          <w:iCs/>
        </w:rPr>
        <w:t>Group</w:t>
      </w:r>
      <w:r w:rsidRPr="00334624">
        <w:t>: which</w:t>
      </w:r>
      <w:r>
        <w:t xml:space="preserve"> </w:t>
      </w:r>
      <w:r w:rsidRPr="00334624">
        <w:t>shares</w:t>
      </w:r>
      <w:r>
        <w:t xml:space="preserve"> </w:t>
      </w:r>
      <w:r w:rsidRPr="00334624">
        <w:t>the</w:t>
      </w:r>
      <w:r>
        <w:t xml:space="preserve"> </w:t>
      </w:r>
      <w:r w:rsidRPr="00334624">
        <w:t>same</w:t>
      </w:r>
      <w:r>
        <w:t xml:space="preserve"> </w:t>
      </w:r>
      <w:r w:rsidRPr="00334624">
        <w:t>aim</w:t>
      </w:r>
      <w:r>
        <w:t xml:space="preserve"> </w:t>
      </w:r>
      <w:r w:rsidRPr="00334624">
        <w:t>of</w:t>
      </w:r>
      <w:r>
        <w:t xml:space="preserve"> </w:t>
      </w:r>
      <w:r w:rsidRPr="00334624">
        <w:t>developing</w:t>
      </w:r>
      <w:r>
        <w:t xml:space="preserve"> </w:t>
      </w:r>
      <w:r w:rsidRPr="00334624">
        <w:t>organisational</w:t>
      </w:r>
      <w:r>
        <w:t xml:space="preserve"> </w:t>
      </w:r>
      <w:r w:rsidRPr="00334624">
        <w:t>capacity</w:t>
      </w:r>
      <w:r>
        <w:t xml:space="preserve"> </w:t>
      </w:r>
      <w:r w:rsidRPr="00334624">
        <w:t>to</w:t>
      </w:r>
      <w:r>
        <w:t xml:space="preserve"> </w:t>
      </w:r>
      <w:r w:rsidRPr="00334624">
        <w:t>ensure</w:t>
      </w:r>
      <w:r>
        <w:t xml:space="preserve"> </w:t>
      </w:r>
      <w:r w:rsidRPr="00334624">
        <w:t>the</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Members</w:t>
      </w:r>
      <w:r>
        <w:t xml:space="preserve"> </w:t>
      </w:r>
      <w:r w:rsidRPr="00334624">
        <w:t>of</w:t>
      </w:r>
      <w:r>
        <w:t xml:space="preserve"> </w:t>
      </w:r>
      <w:r w:rsidRPr="00334624">
        <w:t>the</w:t>
      </w:r>
      <w:r>
        <w:t xml:space="preserve"> </w:t>
      </w:r>
      <w:r w:rsidRPr="00334624">
        <w:t>CCC-STEM</w:t>
      </w:r>
      <w:r>
        <w:t xml:space="preserve"> </w:t>
      </w:r>
      <w:r w:rsidRPr="00334624">
        <w:t>Group</w:t>
      </w:r>
      <w:r>
        <w:t xml:space="preserve"> </w:t>
      </w:r>
      <w:r w:rsidRPr="00334624">
        <w:t>lead</w:t>
      </w:r>
      <w:r>
        <w:t xml:space="preserve"> </w:t>
      </w:r>
      <w:r w:rsidRPr="00334624">
        <w:t>organisations</w:t>
      </w:r>
      <w:r>
        <w:t xml:space="preserve"> </w:t>
      </w:r>
      <w:r w:rsidRPr="00334624">
        <w:t>that</w:t>
      </w:r>
      <w:r>
        <w:t xml:space="preserve"> </w:t>
      </w:r>
      <w:r w:rsidRPr="00334624">
        <w:t>are</w:t>
      </w:r>
      <w:r>
        <w:t xml:space="preserve"> </w:t>
      </w:r>
      <w:r w:rsidRPr="00334624">
        <w:t>involved</w:t>
      </w:r>
      <w:r>
        <w:t xml:space="preserve"> </w:t>
      </w:r>
      <w:r w:rsidRPr="00334624">
        <w:t>in</w:t>
      </w:r>
      <w:r>
        <w:t xml:space="preserve"> </w:t>
      </w:r>
      <w:r w:rsidRPr="00334624">
        <w:t>SAGE,</w:t>
      </w:r>
      <w:r>
        <w:t xml:space="preserve"> </w:t>
      </w:r>
      <w:r w:rsidRPr="00334624">
        <w:t>creating</w:t>
      </w:r>
      <w:r>
        <w:t xml:space="preserve"> </w:t>
      </w:r>
      <w:r w:rsidRPr="00334624">
        <w:t>synergies</w:t>
      </w:r>
      <w:r>
        <w:t xml:space="preserve"> </w:t>
      </w:r>
      <w:r w:rsidRPr="00334624">
        <w:t>and</w:t>
      </w:r>
      <w:r>
        <w:t xml:space="preserve"> </w:t>
      </w:r>
      <w:r w:rsidRPr="00334624">
        <w:t>complementary</w:t>
      </w:r>
      <w:r>
        <w:t xml:space="preserve"> </w:t>
      </w:r>
      <w:r w:rsidRPr="00334624">
        <w:t>activities</w:t>
      </w:r>
      <w:r>
        <w:t xml:space="preserve"> </w:t>
      </w:r>
      <w:r w:rsidRPr="00334624">
        <w:t>that</w:t>
      </w:r>
      <w:r>
        <w:t xml:space="preserve"> </w:t>
      </w:r>
      <w:r w:rsidRPr="00334624">
        <w:t>occur</w:t>
      </w:r>
      <w:r>
        <w:t xml:space="preserve"> </w:t>
      </w:r>
      <w:r w:rsidRPr="00334624">
        <w:t>within</w:t>
      </w:r>
      <w:r>
        <w:t xml:space="preserve"> </w:t>
      </w:r>
      <w:r w:rsidRPr="00334624">
        <w:t>an</w:t>
      </w:r>
      <w:r>
        <w:t xml:space="preserve"> </w:t>
      </w:r>
      <w:r w:rsidRPr="00334624">
        <w:t>organisation</w:t>
      </w:r>
      <w:r>
        <w:t xml:space="preserve"> </w:t>
      </w:r>
      <w:r w:rsidRPr="00334624">
        <w:t>participating</w:t>
      </w:r>
      <w:r>
        <w:t xml:space="preserve"> </w:t>
      </w:r>
      <w:r w:rsidRPr="00334624">
        <w:t>in</w:t>
      </w:r>
      <w:r>
        <w:t xml:space="preserve"> </w:t>
      </w:r>
      <w:r w:rsidRPr="00334624">
        <w:t>both</w:t>
      </w:r>
      <w:r>
        <w:t xml:space="preserve"> </w:t>
      </w:r>
      <w:r w:rsidRPr="00334624">
        <w:t>initiatives,</w:t>
      </w:r>
      <w:r>
        <w:t xml:space="preserve"> </w:t>
      </w:r>
      <w:r w:rsidRPr="00334624">
        <w:t>accelerating</w:t>
      </w:r>
      <w:r>
        <w:t xml:space="preserve"> </w:t>
      </w:r>
      <w:r w:rsidRPr="00334624">
        <w:t>action.</w:t>
      </w:r>
    </w:p>
    <w:p w14:paraId="374827BA" w14:textId="77777777" w:rsidR="00BB4699" w:rsidRPr="00334624" w:rsidRDefault="00BB4699" w:rsidP="00BB4699">
      <w:pPr>
        <w:pStyle w:val="ListBullet"/>
      </w:pPr>
      <w:r w:rsidRPr="00334624">
        <w:rPr>
          <w:i/>
          <w:iCs/>
        </w:rPr>
        <w:t>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and</w:t>
      </w:r>
      <w:r>
        <w:rPr>
          <w:i/>
          <w:iCs/>
        </w:rPr>
        <w:t xml:space="preserve"> </w:t>
      </w:r>
      <w:r w:rsidRPr="00334624">
        <w:rPr>
          <w:i/>
          <w:iCs/>
        </w:rPr>
        <w:t>Entrepreneurship</w:t>
      </w:r>
      <w:r>
        <w:rPr>
          <w:i/>
          <w:iCs/>
        </w:rPr>
        <w:t xml:space="preserve"> </w:t>
      </w:r>
      <w:r w:rsidRPr="00334624">
        <w:rPr>
          <w:i/>
          <w:iCs/>
        </w:rPr>
        <w:t>(WiSE):</w:t>
      </w:r>
      <w:r w:rsidRPr="00334624">
        <w:t xml:space="preserve"> where</w:t>
      </w:r>
      <w:r>
        <w:t xml:space="preserve"> </w:t>
      </w:r>
      <w:r w:rsidRPr="00334624">
        <w:t>SAGE</w:t>
      </w:r>
      <w:r>
        <w:t xml:space="preserve"> </w:t>
      </w:r>
      <w:r w:rsidRPr="00334624">
        <w:t>subscribers</w:t>
      </w:r>
      <w:r>
        <w:t xml:space="preserve"> </w:t>
      </w:r>
      <w:r w:rsidRPr="00334624">
        <w:t>have</w:t>
      </w:r>
      <w:r>
        <w:t xml:space="preserve"> </w:t>
      </w:r>
      <w:r w:rsidRPr="00334624">
        <w:t>received</w:t>
      </w:r>
      <w:r>
        <w:t xml:space="preserve"> </w:t>
      </w:r>
      <w:r w:rsidRPr="00334624">
        <w:t>WiSE</w:t>
      </w:r>
      <w:r>
        <w:t xml:space="preserve"> </w:t>
      </w:r>
      <w:r w:rsidRPr="00334624">
        <w:t>grants</w:t>
      </w:r>
      <w:r>
        <w:t xml:space="preserve"> </w:t>
      </w:r>
      <w:r w:rsidRPr="00334624">
        <w:t>and</w:t>
      </w:r>
      <w:r>
        <w:t xml:space="preserve"> </w:t>
      </w:r>
      <w:r w:rsidRPr="00334624">
        <w:t>use</w:t>
      </w:r>
      <w:r>
        <w:t xml:space="preserve"> </w:t>
      </w:r>
      <w:r w:rsidRPr="00334624">
        <w:t>their</w:t>
      </w:r>
      <w:r>
        <w:t xml:space="preserve"> </w:t>
      </w:r>
      <w:r w:rsidRPr="00334624">
        <w:t>experience</w:t>
      </w:r>
      <w:r>
        <w:t xml:space="preserve"> </w:t>
      </w:r>
      <w:r w:rsidRPr="00334624">
        <w:t>with</w:t>
      </w:r>
      <w:r>
        <w:t xml:space="preserve"> </w:t>
      </w:r>
      <w:r w:rsidRPr="00334624">
        <w:t>SAGE</w:t>
      </w:r>
      <w:r>
        <w:t xml:space="preserve"> </w:t>
      </w:r>
      <w:r w:rsidRPr="00334624">
        <w:t>to</w:t>
      </w:r>
      <w:r>
        <w:t xml:space="preserve"> </w:t>
      </w:r>
      <w:r w:rsidRPr="00334624">
        <w:t>inform</w:t>
      </w:r>
      <w:r>
        <w:t xml:space="preserve"> </w:t>
      </w:r>
      <w:r w:rsidRPr="00334624">
        <w:t>their</w:t>
      </w:r>
      <w:r>
        <w:t xml:space="preserve"> </w:t>
      </w:r>
      <w:r w:rsidRPr="00334624">
        <w:t>grant</w:t>
      </w:r>
      <w:r>
        <w:t xml:space="preserve"> </w:t>
      </w:r>
      <w:r w:rsidRPr="00334624">
        <w:t>applications.</w:t>
      </w:r>
    </w:p>
    <w:p w14:paraId="6628CDC7" w14:textId="77777777" w:rsidR="00BB4699" w:rsidRPr="00334624" w:rsidRDefault="00BB4699" w:rsidP="00BB4699">
      <w:pPr>
        <w:pStyle w:val="Heading3AP"/>
      </w:pPr>
      <w:r w:rsidRPr="00334624">
        <w:t>Design</w:t>
      </w:r>
      <w:r>
        <w:t xml:space="preserve"> </w:t>
      </w:r>
      <w:r w:rsidRPr="00334624">
        <w:t>of</w:t>
      </w:r>
      <w:r>
        <w:t xml:space="preserve"> </w:t>
      </w:r>
      <w:r w:rsidRPr="00334624">
        <w:t>the</w:t>
      </w:r>
      <w:r>
        <w:t xml:space="preserve"> </w:t>
      </w:r>
      <w:r w:rsidRPr="00334624">
        <w:t>initiative</w:t>
      </w:r>
    </w:p>
    <w:p w14:paraId="466B48DF" w14:textId="77777777" w:rsidR="00BB4699" w:rsidRPr="00334624" w:rsidRDefault="00BB4699" w:rsidP="00BB4699">
      <w:pPr>
        <w:pStyle w:val="BodyText"/>
      </w:pPr>
      <w:r w:rsidRPr="00334624">
        <w:t>The</w:t>
      </w:r>
      <w:r>
        <w:t xml:space="preserve"> </w:t>
      </w:r>
      <w:r w:rsidRPr="00334624">
        <w:t>aims</w:t>
      </w:r>
      <w:r>
        <w:t xml:space="preserve"> </w:t>
      </w:r>
      <w:r w:rsidRPr="00334624">
        <w:t>of</w:t>
      </w:r>
      <w:r>
        <w:t xml:space="preserve"> </w:t>
      </w:r>
      <w:r w:rsidRPr="00334624">
        <w:t>SAGE</w:t>
      </w:r>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w:t>
      </w:r>
      <w:r>
        <w:t xml:space="preserve"> </w:t>
      </w:r>
      <w:r w:rsidRPr="00334624">
        <w:t>closely</w:t>
      </w:r>
      <w:r>
        <w:t xml:space="preserve"> </w:t>
      </w:r>
      <w:r w:rsidRPr="00334624">
        <w:t>with</w:t>
      </w:r>
      <w:r>
        <w:t xml:space="preserve"> </w:t>
      </w:r>
      <w:r w:rsidRPr="00334624">
        <w:t>the</w:t>
      </w:r>
      <w:r>
        <w:t xml:space="preserve"> </w:t>
      </w:r>
      <w:r w:rsidRPr="00334624">
        <w:t>new</w:t>
      </w:r>
      <w:r>
        <w:t xml:space="preserve"> </w:t>
      </w:r>
      <w:r w:rsidRPr="00334624">
        <w:t>SAGE</w:t>
      </w:r>
      <w:r>
        <w:t xml:space="preserve"> </w:t>
      </w:r>
      <w:r w:rsidRPr="00334624">
        <w:t>Framework,</w:t>
      </w:r>
      <w:r>
        <w:t xml:space="preserve"> </w:t>
      </w:r>
      <w:r w:rsidRPr="00334624">
        <w:t>which</w:t>
      </w:r>
      <w:r>
        <w:t xml:space="preserve"> </w:t>
      </w:r>
      <w:r w:rsidRPr="00334624">
        <w:t>is</w:t>
      </w:r>
      <w:r>
        <w:t xml:space="preserve"> </w:t>
      </w:r>
      <w:r w:rsidRPr="00334624">
        <w:t>designed</w:t>
      </w:r>
      <w:r>
        <w:t xml:space="preserve"> </w:t>
      </w:r>
      <w:r w:rsidRPr="00334624">
        <w:t>to</w:t>
      </w:r>
      <w:r>
        <w:t xml:space="preserve"> </w:t>
      </w:r>
      <w:r w:rsidRPr="00334624">
        <w:t>allow</w:t>
      </w:r>
      <w:r>
        <w:t xml:space="preserve"> </w:t>
      </w:r>
      <w:r w:rsidRPr="00334624">
        <w:t>a</w:t>
      </w:r>
      <w:r>
        <w:t xml:space="preserve"> </w:t>
      </w:r>
      <w:r w:rsidRPr="00334624">
        <w:t>place-based,</w:t>
      </w:r>
      <w:r>
        <w:t xml:space="preserve"> </w:t>
      </w:r>
      <w:r w:rsidRPr="00334624">
        <w:t>individualised</w:t>
      </w:r>
      <w:r>
        <w:t xml:space="preserve"> </w:t>
      </w:r>
      <w:r w:rsidRPr="00334624">
        <w:t>institutional</w:t>
      </w:r>
      <w:r>
        <w:t xml:space="preserve"> </w:t>
      </w:r>
      <w:r w:rsidRPr="00334624">
        <w:t>action</w:t>
      </w:r>
      <w:r>
        <w:t xml:space="preserve"> </w:t>
      </w:r>
      <w:r w:rsidRPr="00334624">
        <w:t>on</w:t>
      </w:r>
      <w:r>
        <w:t xml:space="preserve"> </w:t>
      </w:r>
      <w:r w:rsidRPr="00334624">
        <w:t>gender</w:t>
      </w:r>
      <w:r>
        <w:t xml:space="preserve"> </w:t>
      </w:r>
      <w:r w:rsidRPr="00334624">
        <w:t>equity,</w:t>
      </w:r>
      <w:r>
        <w:t xml:space="preserve"> </w:t>
      </w:r>
      <w:r w:rsidRPr="00334624">
        <w:t>diversity</w:t>
      </w:r>
      <w:r>
        <w:t xml:space="preserve"> </w:t>
      </w:r>
      <w:r w:rsidRPr="00334624">
        <w:t>and</w:t>
      </w:r>
      <w:r>
        <w:t xml:space="preserve"> </w:t>
      </w:r>
      <w:r w:rsidRPr="00334624">
        <w:t>inclusion.</w:t>
      </w:r>
      <w:r>
        <w:t xml:space="preserve"> </w:t>
      </w:r>
    </w:p>
    <w:p w14:paraId="1CD77D56" w14:textId="77777777" w:rsidR="00BB4699" w:rsidRPr="00334624" w:rsidRDefault="00BB4699" w:rsidP="00BB4699">
      <w:pPr>
        <w:pStyle w:val="BodyText"/>
      </w:pPr>
      <w:r w:rsidRPr="00334624">
        <w:t>There</w:t>
      </w:r>
      <w:r>
        <w:t xml:space="preserve"> </w:t>
      </w:r>
      <w:r w:rsidRPr="00334624">
        <w:t>is</w:t>
      </w:r>
      <w:r>
        <w:t xml:space="preserve"> </w:t>
      </w:r>
      <w:r w:rsidRPr="00334624">
        <w:t>some</w:t>
      </w:r>
      <w:r>
        <w:t xml:space="preserve"> </w:t>
      </w:r>
      <w:r w:rsidRPr="00334624">
        <w:t>alignment</w:t>
      </w:r>
      <w:r>
        <w:t xml:space="preserve"> </w:t>
      </w:r>
      <w:r w:rsidRPr="00334624">
        <w:t>between</w:t>
      </w:r>
      <w:r>
        <w:t xml:space="preserve"> </w:t>
      </w:r>
      <w:r w:rsidRPr="00334624">
        <w:t>the</w:t>
      </w:r>
      <w:r>
        <w:t xml:space="preserve"> </w:t>
      </w:r>
      <w:r w:rsidRPr="00334624">
        <w:t>inputs</w:t>
      </w:r>
      <w:r>
        <w:t xml:space="preserve"> </w:t>
      </w:r>
      <w:r w:rsidRPr="00334624">
        <w:t>and</w:t>
      </w:r>
      <w:r>
        <w:t xml:space="preserve"> </w:t>
      </w:r>
      <w:r w:rsidRPr="00334624">
        <w:t>objectives</w:t>
      </w:r>
      <w:r>
        <w:t xml:space="preserve"> </w:t>
      </w:r>
      <w:r w:rsidRPr="00334624">
        <w:t>of</w:t>
      </w:r>
      <w:r>
        <w:t xml:space="preserve"> </w:t>
      </w:r>
      <w:r w:rsidRPr="00334624">
        <w:t>the</w:t>
      </w:r>
      <w:r>
        <w:t xml:space="preserve"> </w:t>
      </w:r>
      <w:r w:rsidRPr="00334624">
        <w:t>initiative,</w:t>
      </w:r>
      <w:r>
        <w:t xml:space="preserve"> </w:t>
      </w:r>
      <w:r w:rsidRPr="00334624">
        <w:t>noting</w:t>
      </w:r>
      <w:r>
        <w:t xml:space="preserve"> </w:t>
      </w:r>
      <w:r w:rsidRPr="00334624">
        <w:t>it</w:t>
      </w:r>
      <w:r>
        <w:t xml:space="preserve"> </w:t>
      </w:r>
      <w:r w:rsidRPr="00334624">
        <w:t>is</w:t>
      </w:r>
      <w:r>
        <w:t xml:space="preserve"> </w:t>
      </w:r>
      <w:r w:rsidRPr="00334624">
        <w:t>challenging</w:t>
      </w:r>
      <w:r>
        <w:t xml:space="preserve"> </w:t>
      </w:r>
      <w:r w:rsidRPr="00334624">
        <w:t>to</w:t>
      </w:r>
      <w:r>
        <w:t xml:space="preserve"> </w:t>
      </w:r>
      <w:r w:rsidRPr="00334624">
        <w:t>achieve</w:t>
      </w:r>
      <w:r>
        <w:t xml:space="preserve"> </w:t>
      </w:r>
      <w:r w:rsidRPr="00334624">
        <w:t>sector</w:t>
      </w:r>
      <w:r>
        <w:t>-</w:t>
      </w:r>
      <w:r w:rsidRPr="00334624">
        <w:t>wide</w:t>
      </w:r>
      <w:r>
        <w:t xml:space="preserve"> </w:t>
      </w:r>
      <w:r w:rsidRPr="00334624">
        <w:t>change</w:t>
      </w:r>
      <w:r>
        <w:t xml:space="preserve"> </w:t>
      </w:r>
      <w:r w:rsidRPr="00334624">
        <w:t>with</w:t>
      </w:r>
      <w:r>
        <w:t xml:space="preserve"> </w:t>
      </w:r>
      <w:r w:rsidRPr="00334624">
        <w:t>the</w:t>
      </w:r>
      <w:r>
        <w:t xml:space="preserve"> </w:t>
      </w:r>
      <w:r w:rsidRPr="00334624">
        <w:t>resourcing</w:t>
      </w:r>
      <w:r>
        <w:t xml:space="preserve"> </w:t>
      </w:r>
      <w:r w:rsidRPr="00334624">
        <w:t>and</w:t>
      </w:r>
      <w:r>
        <w:t xml:space="preserve"> </w:t>
      </w:r>
      <w:r w:rsidRPr="00334624">
        <w:t>timeframes</w:t>
      </w:r>
      <w:r>
        <w:t xml:space="preserve"> </w:t>
      </w:r>
      <w:r w:rsidRPr="00334624">
        <w:t>provided.</w:t>
      </w:r>
      <w:r>
        <w:t xml:space="preserve"> </w:t>
      </w:r>
    </w:p>
    <w:p w14:paraId="11F01C6B" w14:textId="77777777" w:rsidR="00BB4699" w:rsidRPr="00334624" w:rsidRDefault="00BB4699" w:rsidP="00BB4699">
      <w:pPr>
        <w:pStyle w:val="BodyText"/>
      </w:pPr>
      <w:r w:rsidRPr="00334624">
        <w:t>SAGE</w:t>
      </w:r>
      <w:r>
        <w:t xml:space="preserve"> </w:t>
      </w:r>
      <w:r w:rsidRPr="00334624">
        <w:t>is</w:t>
      </w:r>
      <w:r>
        <w:t xml:space="preserve"> </w:t>
      </w:r>
      <w:r w:rsidRPr="00334624">
        <w:t>governed</w:t>
      </w:r>
      <w:r>
        <w:t xml:space="preserve"> </w:t>
      </w:r>
      <w:r w:rsidRPr="00334624">
        <w:t>by</w:t>
      </w:r>
      <w:r>
        <w:t xml:space="preserve"> </w:t>
      </w:r>
      <w:r w:rsidRPr="00334624">
        <w:t>a</w:t>
      </w:r>
      <w:r>
        <w:t xml:space="preserve"> </w:t>
      </w:r>
      <w:r w:rsidRPr="00334624">
        <w:t>three-member</w:t>
      </w:r>
      <w:r>
        <w:t xml:space="preserve"> </w:t>
      </w:r>
      <w:r w:rsidRPr="00334624">
        <w:t>board,</w:t>
      </w:r>
      <w:r>
        <w:t xml:space="preserve"> </w:t>
      </w:r>
      <w:r w:rsidRPr="00334624">
        <w:t>the</w:t>
      </w:r>
      <w:r>
        <w:t xml:space="preserve"> </w:t>
      </w:r>
      <w:r w:rsidRPr="00334624">
        <w:t>chair</w:t>
      </w:r>
      <w:r>
        <w:t xml:space="preserve"> </w:t>
      </w:r>
      <w:r w:rsidRPr="00334624">
        <w:t>of</w:t>
      </w:r>
      <w:r>
        <w:t xml:space="preserve"> </w:t>
      </w:r>
      <w:r w:rsidRPr="00334624">
        <w:t>which</w:t>
      </w:r>
      <w:r>
        <w:t xml:space="preserve"> </w:t>
      </w:r>
      <w:r w:rsidRPr="00334624">
        <w:t>is</w:t>
      </w:r>
      <w:r>
        <w:t xml:space="preserve"> </w:t>
      </w:r>
      <w:r w:rsidRPr="00334624">
        <w:t>independent,</w:t>
      </w:r>
      <w:r>
        <w:t xml:space="preserve"> </w:t>
      </w:r>
      <w:r w:rsidRPr="00334624">
        <w:t>with</w:t>
      </w:r>
      <w:r>
        <w:t xml:space="preserve"> </w:t>
      </w:r>
      <w:r w:rsidRPr="00334624">
        <w:t>the</w:t>
      </w:r>
      <w:r>
        <w:t xml:space="preserve"> </w:t>
      </w:r>
      <w:r w:rsidRPr="00334624">
        <w:t>remaining</w:t>
      </w:r>
      <w:r>
        <w:t xml:space="preserve"> </w:t>
      </w:r>
      <w:r w:rsidRPr="00334624">
        <w:t>two</w:t>
      </w:r>
      <w:r>
        <w:t xml:space="preserve"> </w:t>
      </w:r>
      <w:r w:rsidRPr="00334624">
        <w:t>members</w:t>
      </w:r>
      <w:r>
        <w:t xml:space="preserve"> </w:t>
      </w:r>
      <w:r w:rsidRPr="00334624">
        <w:t>serving</w:t>
      </w:r>
      <w:r>
        <w:t xml:space="preserve"> </w:t>
      </w:r>
      <w:r w:rsidRPr="00334624">
        <w:t>as</w:t>
      </w:r>
      <w:r>
        <w:t xml:space="preserve"> </w:t>
      </w:r>
      <w:r w:rsidRPr="00334624">
        <w:t>representatives</w:t>
      </w:r>
      <w:r>
        <w:t xml:space="preserve"> </w:t>
      </w:r>
      <w:r w:rsidRPr="00334624">
        <w:t>of</w:t>
      </w:r>
      <w:r>
        <w:t xml:space="preserve"> </w:t>
      </w:r>
      <w:r w:rsidRPr="00334624">
        <w:t>the</w:t>
      </w:r>
      <w:r>
        <w:t xml:space="preserve"> </w:t>
      </w:r>
      <w:r w:rsidRPr="00334624">
        <w:t>Australian</w:t>
      </w:r>
      <w:r>
        <w:t xml:space="preserve"> </w:t>
      </w:r>
      <w:r w:rsidRPr="00334624">
        <w:t>Academy</w:t>
      </w:r>
      <w:r>
        <w:t xml:space="preserve"> </w:t>
      </w:r>
      <w:r w:rsidRPr="00334624">
        <w:t>of</w:t>
      </w:r>
      <w:r>
        <w:t xml:space="preserve"> </w:t>
      </w:r>
      <w:r w:rsidRPr="00334624">
        <w:t>Science</w:t>
      </w:r>
      <w:r>
        <w:t xml:space="preserve"> </w:t>
      </w:r>
      <w:r w:rsidRPr="00334624">
        <w:t>and</w:t>
      </w:r>
      <w:r>
        <w:t xml:space="preserve"> </w:t>
      </w:r>
      <w:r w:rsidRPr="00334624">
        <w:t>the</w:t>
      </w:r>
      <w:r>
        <w:t xml:space="preserve"> </w:t>
      </w:r>
      <w:r w:rsidRPr="00334624">
        <w:t>Australian</w:t>
      </w:r>
      <w:r>
        <w:t xml:space="preserve"> </w:t>
      </w:r>
      <w:r w:rsidRPr="00334624">
        <w:t>Academy</w:t>
      </w:r>
      <w:r>
        <w:t xml:space="preserve"> </w:t>
      </w:r>
      <w:r w:rsidRPr="00334624">
        <w:t>of</w:t>
      </w:r>
      <w:r>
        <w:t xml:space="preserve"> </w:t>
      </w:r>
      <w:r w:rsidRPr="00E60B25">
        <w:t>Technological Sciences</w:t>
      </w:r>
      <w:r w:rsidRPr="00E60B25" w:rsidDel="00E60B25">
        <w:t xml:space="preserve"> </w:t>
      </w:r>
      <w:r w:rsidRPr="00334624">
        <w:t>and</w:t>
      </w:r>
      <w:r>
        <w:t xml:space="preserve"> </w:t>
      </w:r>
      <w:r w:rsidRPr="00334624">
        <w:t>Engineering.</w:t>
      </w:r>
    </w:p>
    <w:p w14:paraId="437EF5FC" w14:textId="43B18121" w:rsidR="00BB4699" w:rsidRPr="00334624" w:rsidRDefault="00BB4699" w:rsidP="00BB4699">
      <w:pPr>
        <w:pStyle w:val="BodyText"/>
      </w:pPr>
      <w:r w:rsidRPr="00334624">
        <w:t>The</w:t>
      </w:r>
      <w:r>
        <w:t xml:space="preserve"> </w:t>
      </w:r>
      <w:r w:rsidRPr="00334624">
        <w:t>Framework</w:t>
      </w:r>
      <w:r>
        <w:t xml:space="preserve"> </w:t>
      </w:r>
      <w:r w:rsidRPr="00334624">
        <w:t>intends</w:t>
      </w:r>
      <w:r>
        <w:t xml:space="preserve"> </w:t>
      </w:r>
      <w:r w:rsidRPr="00334624">
        <w:t>to</w:t>
      </w:r>
      <w:r>
        <w:t xml:space="preserve"> </w:t>
      </w:r>
      <w:r w:rsidRPr="00334624">
        <w:t>allow</w:t>
      </w:r>
      <w:r>
        <w:t xml:space="preserve"> </w:t>
      </w:r>
      <w:r w:rsidRPr="00334624">
        <w:t>organisations</w:t>
      </w:r>
      <w:r>
        <w:t xml:space="preserve"> </w:t>
      </w:r>
      <w:r w:rsidRPr="00334624">
        <w:t>to</w:t>
      </w:r>
      <w:r>
        <w:t xml:space="preserve"> </w:t>
      </w:r>
      <w:r w:rsidRPr="00334624">
        <w:t>flexibly</w:t>
      </w:r>
      <w:r>
        <w:t xml:space="preserve"> </w:t>
      </w:r>
      <w:r w:rsidRPr="00334624">
        <w:t>develop</w:t>
      </w:r>
      <w:r>
        <w:t xml:space="preserve"> </w:t>
      </w:r>
      <w:r w:rsidRPr="00334624">
        <w:t>key</w:t>
      </w:r>
      <w:r>
        <w:t xml:space="preserve"> </w:t>
      </w:r>
      <w:r w:rsidRPr="00334624">
        <w:t>priority</w:t>
      </w:r>
      <w:r>
        <w:t xml:space="preserve"> </w:t>
      </w:r>
      <w:r w:rsidRPr="00334624">
        <w:t>areas</w:t>
      </w:r>
      <w:r>
        <w:t xml:space="preserve"> </w:t>
      </w:r>
      <w:r w:rsidRPr="00334624">
        <w:t>and</w:t>
      </w:r>
      <w:r>
        <w:t xml:space="preserve"> </w:t>
      </w:r>
      <w:r w:rsidRPr="00334624">
        <w:t>submit</w:t>
      </w:r>
      <w:r>
        <w:t xml:space="preserve"> </w:t>
      </w:r>
      <w:r w:rsidRPr="00334624">
        <w:t>reports</w:t>
      </w:r>
      <w:r>
        <w:t xml:space="preserve"> </w:t>
      </w:r>
      <w:r w:rsidRPr="00334624">
        <w:t>at</w:t>
      </w:r>
      <w:r>
        <w:t xml:space="preserve"> </w:t>
      </w:r>
      <w:r w:rsidRPr="00334624">
        <w:t>any</w:t>
      </w:r>
      <w:r>
        <w:t xml:space="preserve"> </w:t>
      </w:r>
      <w:r w:rsidRPr="00334624">
        <w:t>time,</w:t>
      </w:r>
      <w:r>
        <w:t xml:space="preserve"> </w:t>
      </w:r>
      <w:r w:rsidRPr="00334624">
        <w:t>to</w:t>
      </w:r>
      <w:r>
        <w:t xml:space="preserve"> </w:t>
      </w:r>
      <w:r w:rsidRPr="00334624">
        <w:t>reduce</w:t>
      </w:r>
      <w:r>
        <w:t xml:space="preserve"> </w:t>
      </w:r>
      <w:r w:rsidRPr="00334624">
        <w:t>the</w:t>
      </w:r>
      <w:r>
        <w:t xml:space="preserve"> </w:t>
      </w:r>
      <w:r w:rsidRPr="00334624">
        <w:t>burden</w:t>
      </w:r>
      <w:r>
        <w:t xml:space="preserve"> </w:t>
      </w:r>
      <w:r w:rsidRPr="00334624">
        <w:t>of</w:t>
      </w:r>
      <w:r>
        <w:t xml:space="preserve"> </w:t>
      </w:r>
      <w:r w:rsidRPr="00334624">
        <w:t>action</w:t>
      </w:r>
      <w:r>
        <w:t xml:space="preserve"> </w:t>
      </w:r>
      <w:r w:rsidRPr="00334624">
        <w:t>timelines</w:t>
      </w:r>
      <w:r>
        <w:t xml:space="preserve"> </w:t>
      </w:r>
      <w:r w:rsidRPr="00334624">
        <w:t>and</w:t>
      </w:r>
      <w:r>
        <w:t xml:space="preserve"> </w:t>
      </w:r>
      <w:r w:rsidRPr="00334624">
        <w:t>applications,</w:t>
      </w:r>
      <w:r>
        <w:t xml:space="preserve"> </w:t>
      </w:r>
      <w:r w:rsidRPr="00334624">
        <w:t>while</w:t>
      </w:r>
      <w:r>
        <w:t xml:space="preserve"> </w:t>
      </w:r>
      <w:r w:rsidRPr="00334624">
        <w:t>maintaining</w:t>
      </w:r>
      <w:r>
        <w:t xml:space="preserve"> </w:t>
      </w:r>
      <w:r w:rsidRPr="00334624">
        <w:t>rigour.</w:t>
      </w:r>
      <w:r>
        <w:t xml:space="preserve"> </w:t>
      </w:r>
      <w:r w:rsidRPr="00334624">
        <w:t>Participating</w:t>
      </w:r>
      <w:r>
        <w:t xml:space="preserve"> </w:t>
      </w:r>
      <w:r w:rsidRPr="00334624">
        <w:t>subscribers</w:t>
      </w:r>
      <w:r>
        <w:t xml:space="preserve"> </w:t>
      </w:r>
      <w:r w:rsidRPr="00334624">
        <w:t>are</w:t>
      </w:r>
      <w:r>
        <w:t xml:space="preserve"> </w:t>
      </w:r>
      <w:r w:rsidRPr="00334624">
        <w:t>charged</w:t>
      </w:r>
      <w:r>
        <w:t xml:space="preserve"> </w:t>
      </w:r>
      <w:r w:rsidRPr="00334624">
        <w:t>fees</w:t>
      </w:r>
      <w:r>
        <w:t xml:space="preserve"> </w:t>
      </w:r>
      <w:r w:rsidRPr="00334624">
        <w:t>based</w:t>
      </w:r>
      <w:r>
        <w:t xml:space="preserve"> </w:t>
      </w:r>
      <w:r w:rsidRPr="00334624">
        <w:t>on</w:t>
      </w:r>
      <w:r>
        <w:t xml:space="preserve"> </w:t>
      </w:r>
      <w:r w:rsidRPr="00334624">
        <w:t>the</w:t>
      </w:r>
      <w:r>
        <w:t xml:space="preserve"> </w:t>
      </w:r>
      <w:r w:rsidRPr="00334624">
        <w:t>size</w:t>
      </w:r>
      <w:r>
        <w:t xml:space="preserve"> </w:t>
      </w:r>
      <w:r w:rsidRPr="00334624">
        <w:t>of</w:t>
      </w:r>
      <w:r>
        <w:t xml:space="preserve"> </w:t>
      </w:r>
      <w:r w:rsidRPr="00334624">
        <w:t>their</w:t>
      </w:r>
      <w:r>
        <w:t xml:space="preserve"> </w:t>
      </w:r>
      <w:r w:rsidRPr="00334624">
        <w:t>organisation</w:t>
      </w:r>
      <w:r>
        <w:t xml:space="preserve"> </w:t>
      </w:r>
      <w:r w:rsidRPr="00334624">
        <w:t>providing</w:t>
      </w:r>
      <w:r>
        <w:t xml:space="preserve"> </w:t>
      </w:r>
      <w:r w:rsidRPr="00334624">
        <w:t>access</w:t>
      </w:r>
      <w:r>
        <w:t xml:space="preserve"> </w:t>
      </w:r>
      <w:r w:rsidRPr="00334624">
        <w:t>to</w:t>
      </w:r>
      <w:r>
        <w:t xml:space="preserve"> </w:t>
      </w:r>
      <w:r w:rsidRPr="00334624">
        <w:t>the</w:t>
      </w:r>
      <w:r>
        <w:t xml:space="preserve"> </w:t>
      </w:r>
      <w:r w:rsidRPr="00334624">
        <w:t>resources</w:t>
      </w:r>
      <w:r>
        <w:t xml:space="preserve"> </w:t>
      </w:r>
      <w:r w:rsidRPr="00334624">
        <w:t>and</w:t>
      </w:r>
      <w:r>
        <w:t xml:space="preserve"> </w:t>
      </w:r>
      <w:r w:rsidRPr="00334624">
        <w:t>supports</w:t>
      </w:r>
      <w:r>
        <w:t xml:space="preserve"> </w:t>
      </w:r>
      <w:r w:rsidRPr="00334624">
        <w:t>available.</w:t>
      </w:r>
      <w:r>
        <w:t xml:space="preserve"> </w:t>
      </w:r>
      <w:r w:rsidRPr="00334624">
        <w:t>The</w:t>
      </w:r>
      <w:r>
        <w:t xml:space="preserve"> </w:t>
      </w:r>
      <w:r w:rsidRPr="00334624">
        <w:t>Framework</w:t>
      </w:r>
      <w:r>
        <w:t xml:space="preserve"> </w:t>
      </w:r>
      <w:r w:rsidRPr="00334624">
        <w:t>has</w:t>
      </w:r>
      <w:r>
        <w:t xml:space="preserve"> </w:t>
      </w:r>
      <w:r w:rsidRPr="00334624">
        <w:t>4</w:t>
      </w:r>
      <w:r>
        <w:t xml:space="preserve"> </w:t>
      </w:r>
      <w:r w:rsidRPr="00334624">
        <w:t>steps</w:t>
      </w:r>
      <w:r>
        <w:t xml:space="preserve"> </w:t>
      </w:r>
      <w:r w:rsidRPr="00334624">
        <w:t>(see</w:t>
      </w:r>
      <w:r>
        <w:t xml:space="preserve"> </w:t>
      </w:r>
      <w:r w:rsidRPr="007416E9">
        <w:fldChar w:fldCharType="begin"/>
      </w:r>
      <w:r w:rsidRPr="007416E9">
        <w:instrText xml:space="preserve"> REF _Ref134450987 \h  \* MERGEFORMAT </w:instrText>
      </w:r>
      <w:r w:rsidRPr="007416E9">
        <w:fldChar w:fldCharType="separate"/>
      </w:r>
      <w:r w:rsidR="005F3972" w:rsidRPr="005F3972">
        <w:rPr>
          <w:color w:val="auto"/>
        </w:rPr>
        <w:t>Box F.1</w:t>
      </w:r>
      <w:r w:rsidRPr="007416E9">
        <w:fldChar w:fldCharType="end"/>
      </w:r>
      <w:r w:rsidRPr="00334624">
        <w:t>) underpinned</w:t>
      </w:r>
      <w:r>
        <w:t xml:space="preserve"> </w:t>
      </w:r>
      <w:r w:rsidRPr="00334624">
        <w:t>by</w:t>
      </w:r>
      <w:r>
        <w:t xml:space="preserve"> </w:t>
      </w:r>
      <w:r w:rsidRPr="00334624">
        <w:t>activities</w:t>
      </w:r>
      <w:r>
        <w:t xml:space="preserve"> </w:t>
      </w:r>
      <w:r w:rsidRPr="00334624">
        <w:t>at</w:t>
      </w:r>
      <w:r>
        <w:t xml:space="preserve"> </w:t>
      </w:r>
      <w:r w:rsidRPr="00334624">
        <w:t>each</w:t>
      </w:r>
      <w:r>
        <w:t xml:space="preserve"> </w:t>
      </w:r>
      <w:r w:rsidRPr="00334624">
        <w:t>level</w:t>
      </w:r>
      <w:r>
        <w:t xml:space="preserve"> </w:t>
      </w:r>
      <w:r w:rsidRPr="00334624">
        <w:t>that</w:t>
      </w:r>
      <w:r>
        <w:t xml:space="preserve"> </w:t>
      </w:r>
      <w:r w:rsidRPr="00334624">
        <w:t>align</w:t>
      </w:r>
      <w:r>
        <w:t xml:space="preserve"> </w:t>
      </w:r>
      <w:r w:rsidRPr="00334624">
        <w:t>with</w:t>
      </w:r>
      <w:r>
        <w:t xml:space="preserve"> </w:t>
      </w:r>
      <w:r w:rsidRPr="00334624">
        <w:t>the</w:t>
      </w:r>
      <w:r>
        <w:t xml:space="preserve"> </w:t>
      </w:r>
      <w:r w:rsidRPr="00334624">
        <w:t>objectives</w:t>
      </w:r>
      <w:r>
        <w:t xml:space="preserve"> </w:t>
      </w:r>
      <w:r w:rsidRPr="00334624">
        <w:t>of</w:t>
      </w:r>
      <w:r>
        <w:t xml:space="preserve"> </w:t>
      </w:r>
      <w:r w:rsidRPr="00334624">
        <w:t>achieving</w:t>
      </w:r>
      <w:r>
        <w:t xml:space="preserve"> </w:t>
      </w:r>
      <w:r w:rsidRPr="00334624">
        <w:t>organisational</w:t>
      </w:r>
      <w:r>
        <w:t xml:space="preserve"> </w:t>
      </w:r>
      <w:r w:rsidRPr="00334624">
        <w:t>change.</w:t>
      </w:r>
    </w:p>
    <w:p w14:paraId="78AF9877" w14:textId="77777777" w:rsidR="00BB4699" w:rsidRPr="00334624" w:rsidRDefault="00BB4699" w:rsidP="00BB4699">
      <w:pPr>
        <w:pStyle w:val="BodyText"/>
      </w:pPr>
    </w:p>
    <w:p w14:paraId="7BA68ABE" w14:textId="2EFB4924" w:rsidR="005F3972" w:rsidRPr="00334624" w:rsidRDefault="005F3972" w:rsidP="00D13FCA">
      <w:pPr>
        <w:pStyle w:val="Caption"/>
      </w:pPr>
      <w:bookmarkStart w:id="324" w:name="_Ref134450987"/>
      <w:bookmarkStart w:id="325" w:name="_Toc138702664"/>
      <w:r w:rsidRPr="00334624">
        <w:rPr>
          <w:rStyle w:val="CaptionLabel"/>
        </w:rPr>
        <w:lastRenderedPageBreak/>
        <w:t>Box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F</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Box_AP \* ARABIC \S 9 \* MERGEFORMAT </w:instrText>
      </w:r>
      <w:r w:rsidRPr="00334624">
        <w:rPr>
          <w:rStyle w:val="CaptionLabel"/>
        </w:rPr>
        <w:fldChar w:fldCharType="separate"/>
      </w:r>
      <w:r>
        <w:rPr>
          <w:rStyle w:val="CaptionLabel"/>
          <w:noProof/>
        </w:rPr>
        <w:t>1</w:t>
      </w:r>
      <w:r w:rsidRPr="00334624">
        <w:rPr>
          <w:rStyle w:val="CaptionLabel"/>
        </w:rPr>
        <w:fldChar w:fldCharType="end"/>
      </w:r>
      <w:bookmarkEnd w:id="324"/>
      <w:r w:rsidRPr="00334624">
        <w:tab/>
        <w:t>SAGE</w:t>
      </w:r>
      <w:r>
        <w:t xml:space="preserve"> </w:t>
      </w:r>
      <w:r w:rsidRPr="00334624">
        <w:t>Framework</w:t>
      </w:r>
      <w:r>
        <w:t xml:space="preserve"> </w:t>
      </w:r>
      <w:r w:rsidRPr="00334624">
        <w:t>steps</w:t>
      </w:r>
      <w:bookmarkEnd w:id="325"/>
    </w:p>
    <w:tbl>
      <w:tblPr>
        <w:tblStyle w:val="aacTableBox"/>
        <w:tblW w:w="7937" w:type="dxa"/>
        <w:tblLayout w:type="fixed"/>
        <w:tblLook w:val="04A0" w:firstRow="1" w:lastRow="0" w:firstColumn="1" w:lastColumn="0" w:noHBand="0" w:noVBand="1"/>
        <w:tblCaption w:val="Box F.1"/>
        <w:tblDescription w:val="SAGE Framework steps"/>
      </w:tblPr>
      <w:tblGrid>
        <w:gridCol w:w="7937"/>
      </w:tblGrid>
      <w:tr w:rsidR="00BB4699" w:rsidRPr="00334624" w14:paraId="1D489E83" w14:textId="77777777" w:rsidTr="005F3972">
        <w:tc>
          <w:tcPr>
            <w:tcW w:w="7937" w:type="dxa"/>
          </w:tcPr>
          <w:p w14:paraId="1067CB64" w14:textId="77777777" w:rsidR="00BB4699" w:rsidRPr="00334624" w:rsidRDefault="00BB4699" w:rsidP="007C5285">
            <w:pPr>
              <w:pStyle w:val="ListNumber"/>
              <w:numPr>
                <w:ilvl w:val="0"/>
                <w:numId w:val="47"/>
              </w:numPr>
            </w:pPr>
            <w:r w:rsidRPr="007C5285">
              <w:rPr>
                <w:b/>
                <w:bCs/>
              </w:rPr>
              <w:t>Joining SAGE:</w:t>
            </w:r>
            <w:r w:rsidRPr="00334624">
              <w:t xml:space="preserve"> An</w:t>
            </w:r>
            <w:r>
              <w:t xml:space="preserve"> </w:t>
            </w:r>
            <w:r w:rsidRPr="00334624">
              <w:t>institution’</w:t>
            </w:r>
            <w:r>
              <w:t>s</w:t>
            </w:r>
            <w:r w:rsidRPr="00334624">
              <w:t xml:space="preserve"> senior</w:t>
            </w:r>
            <w:r>
              <w:t xml:space="preserve"> </w:t>
            </w:r>
            <w:r w:rsidRPr="00334624">
              <w:t>leaders</w:t>
            </w:r>
            <w:r>
              <w:t xml:space="preserve"> </w:t>
            </w:r>
            <w:r w:rsidRPr="00334624">
              <w:t>commit</w:t>
            </w:r>
            <w:r>
              <w:t xml:space="preserve"> </w:t>
            </w:r>
            <w:r w:rsidRPr="00334624">
              <w:t>to</w:t>
            </w:r>
            <w:r>
              <w:t xml:space="preserve"> </w:t>
            </w:r>
            <w:r w:rsidRPr="00334624">
              <w:t>actions</w:t>
            </w:r>
            <w:r>
              <w:t xml:space="preserve"> </w:t>
            </w:r>
            <w:r w:rsidRPr="00334624">
              <w:t>on</w:t>
            </w:r>
            <w:r>
              <w:t xml:space="preserve"> </w:t>
            </w:r>
            <w:r w:rsidRPr="00334624">
              <w:t>gender</w:t>
            </w:r>
            <w:r>
              <w:t xml:space="preserve"> </w:t>
            </w:r>
            <w:r w:rsidRPr="00334624">
              <w:t>equity,</w:t>
            </w:r>
            <w:r>
              <w:t xml:space="preserve"> </w:t>
            </w:r>
            <w:r w:rsidRPr="00334624">
              <w:t>diversity</w:t>
            </w:r>
            <w:r>
              <w:t xml:space="preserve"> </w:t>
            </w:r>
            <w:r w:rsidRPr="00334624">
              <w:t>and</w:t>
            </w:r>
            <w:r>
              <w:t xml:space="preserve"> </w:t>
            </w:r>
            <w:r w:rsidRPr="00334624">
              <w:t>inclusion,</w:t>
            </w:r>
            <w:r>
              <w:t xml:space="preserve"> </w:t>
            </w:r>
            <w:r w:rsidRPr="00334624">
              <w:t>and</w:t>
            </w:r>
            <w:r>
              <w:t xml:space="preserve"> </w:t>
            </w:r>
            <w:r w:rsidRPr="00334624">
              <w:t>have</w:t>
            </w:r>
            <w:r>
              <w:t xml:space="preserve"> </w:t>
            </w:r>
            <w:r w:rsidRPr="00334624">
              <w:t>2</w:t>
            </w:r>
            <w:r>
              <w:t xml:space="preserve"> </w:t>
            </w:r>
            <w:r w:rsidRPr="00334624">
              <w:t>years</w:t>
            </w:r>
            <w:r>
              <w:t xml:space="preserve"> </w:t>
            </w:r>
            <w:r w:rsidRPr="00334624">
              <w:t>to</w:t>
            </w:r>
            <w:r>
              <w:t xml:space="preserve"> </w:t>
            </w:r>
            <w:r w:rsidRPr="00334624">
              <w:t>apply</w:t>
            </w:r>
            <w:r>
              <w:t xml:space="preserve"> </w:t>
            </w:r>
            <w:r w:rsidRPr="00334624">
              <w:t>for</w:t>
            </w:r>
            <w:r>
              <w:t xml:space="preserve"> </w:t>
            </w:r>
            <w:r w:rsidRPr="00334624">
              <w:t>the</w:t>
            </w:r>
            <w:r>
              <w:t xml:space="preserve"> </w:t>
            </w:r>
            <w:r w:rsidRPr="00334624">
              <w:t>Athena</w:t>
            </w:r>
            <w:r>
              <w:t xml:space="preserve"> </w:t>
            </w:r>
            <w:r w:rsidRPr="00334624">
              <w:t>SWAN</w:t>
            </w:r>
            <w:r>
              <w:t xml:space="preserve"> </w:t>
            </w:r>
            <w:r w:rsidRPr="00334624">
              <w:t>Bronze</w:t>
            </w:r>
            <w:r>
              <w:t xml:space="preserve"> </w:t>
            </w:r>
            <w:r w:rsidRPr="00334624">
              <w:t>Award.</w:t>
            </w:r>
          </w:p>
          <w:p w14:paraId="78F26642" w14:textId="77777777" w:rsidR="00BB4699" w:rsidRPr="00334624" w:rsidRDefault="00BB4699" w:rsidP="00D13FCA">
            <w:pPr>
              <w:pStyle w:val="BoxText"/>
              <w:numPr>
                <w:ilvl w:val="0"/>
                <w:numId w:val="8"/>
              </w:numPr>
            </w:pPr>
            <w:r w:rsidRPr="00334624">
              <w:rPr>
                <w:b/>
                <w:bCs/>
              </w:rPr>
              <w:t>Athena</w:t>
            </w:r>
            <w:r>
              <w:rPr>
                <w:b/>
                <w:bCs/>
              </w:rPr>
              <w:t xml:space="preserve"> </w:t>
            </w:r>
            <w:r w:rsidRPr="00334624">
              <w:rPr>
                <w:b/>
                <w:bCs/>
              </w:rPr>
              <w:t>SWAN</w:t>
            </w:r>
            <w:r>
              <w:rPr>
                <w:b/>
                <w:bCs/>
              </w:rPr>
              <w:t xml:space="preserve"> </w:t>
            </w:r>
            <w:r w:rsidRPr="00334624">
              <w:rPr>
                <w:b/>
                <w:bCs/>
              </w:rPr>
              <w:t>Bronze</w:t>
            </w:r>
            <w:r>
              <w:rPr>
                <w:b/>
                <w:bCs/>
              </w:rPr>
              <w:t xml:space="preserve"> </w:t>
            </w:r>
            <w:r w:rsidRPr="00334624">
              <w:rPr>
                <w:b/>
                <w:bCs/>
              </w:rPr>
              <w:t>Award</w:t>
            </w:r>
            <w:r w:rsidRPr="00334624">
              <w:t>: Institutions</w:t>
            </w:r>
            <w:r>
              <w:t xml:space="preserve"> </w:t>
            </w:r>
            <w:r w:rsidRPr="00334624">
              <w:t>self-assess</w:t>
            </w:r>
            <w:r>
              <w:t xml:space="preserve"> </w:t>
            </w:r>
            <w:r w:rsidRPr="00334624">
              <w:t>their</w:t>
            </w:r>
            <w:r>
              <w:t xml:space="preserve"> </w:t>
            </w:r>
            <w:r w:rsidRPr="00334624">
              <w:t>gender</w:t>
            </w:r>
            <w:r>
              <w:t xml:space="preserve"> </w:t>
            </w:r>
            <w:r w:rsidRPr="00334624">
              <w:t>equity,</w:t>
            </w:r>
            <w:r>
              <w:t xml:space="preserve"> </w:t>
            </w:r>
            <w:r w:rsidRPr="00334624">
              <w:t>diversity</w:t>
            </w:r>
            <w:r>
              <w:t xml:space="preserve"> </w:t>
            </w:r>
            <w:r w:rsidRPr="00334624">
              <w:t>and</w:t>
            </w:r>
            <w:r>
              <w:t xml:space="preserve"> </w:t>
            </w:r>
            <w:r w:rsidRPr="00334624">
              <w:t>inclusion,</w:t>
            </w:r>
            <w:r>
              <w:t xml:space="preserve"> </w:t>
            </w:r>
            <w:r w:rsidRPr="00334624">
              <w:t>understand</w:t>
            </w:r>
            <w:r>
              <w:t xml:space="preserve"> </w:t>
            </w:r>
            <w:r w:rsidRPr="00334624">
              <w:t>the</w:t>
            </w:r>
            <w:r>
              <w:t xml:space="preserve"> </w:t>
            </w:r>
            <w:r w:rsidRPr="00334624">
              <w:t>structural,</w:t>
            </w:r>
            <w:r>
              <w:t xml:space="preserve"> </w:t>
            </w:r>
            <w:r w:rsidRPr="00334624">
              <w:t>systemic</w:t>
            </w:r>
            <w:r>
              <w:t xml:space="preserve"> </w:t>
            </w:r>
            <w:r w:rsidRPr="00334624">
              <w:t>and</w:t>
            </w:r>
            <w:r>
              <w:t xml:space="preserve"> </w:t>
            </w:r>
            <w:r w:rsidRPr="00334624">
              <w:t>cultural</w:t>
            </w:r>
            <w:r>
              <w:t xml:space="preserve"> </w:t>
            </w:r>
            <w:r w:rsidRPr="00334624">
              <w:t>barriers</w:t>
            </w:r>
            <w:r>
              <w:t xml:space="preserve"> </w:t>
            </w:r>
            <w:r w:rsidRPr="00334624">
              <w:t>that</w:t>
            </w:r>
            <w:r>
              <w:t xml:space="preserve"> </w:t>
            </w:r>
            <w:r w:rsidRPr="00334624">
              <w:t>contribute</w:t>
            </w:r>
            <w:r>
              <w:t xml:space="preserve"> </w:t>
            </w:r>
            <w:r w:rsidRPr="00334624">
              <w:t>to</w:t>
            </w:r>
            <w:r>
              <w:t xml:space="preserve"> </w:t>
            </w:r>
            <w:r w:rsidRPr="00334624">
              <w:t>inequity,</w:t>
            </w:r>
            <w:r>
              <w:t xml:space="preserve"> </w:t>
            </w:r>
            <w:r w:rsidRPr="00334624">
              <w:t>and</w:t>
            </w:r>
            <w:r>
              <w:t xml:space="preserve"> </w:t>
            </w:r>
            <w:r w:rsidRPr="00334624">
              <w:t>create</w:t>
            </w:r>
            <w:r>
              <w:t xml:space="preserve"> </w:t>
            </w:r>
            <w:r w:rsidRPr="00334624">
              <w:t>an</w:t>
            </w:r>
            <w:r>
              <w:t xml:space="preserve"> </w:t>
            </w:r>
            <w:r w:rsidRPr="00334624">
              <w:t>Action</w:t>
            </w:r>
            <w:r>
              <w:t xml:space="preserve"> </w:t>
            </w:r>
            <w:r w:rsidRPr="00334624">
              <w:t>Plan</w:t>
            </w:r>
            <w:r>
              <w:t xml:space="preserve"> </w:t>
            </w:r>
            <w:r w:rsidRPr="00334624">
              <w:t>to</w:t>
            </w:r>
            <w:r>
              <w:t xml:space="preserve"> </w:t>
            </w:r>
            <w:r w:rsidRPr="00334624">
              <w:t>remove</w:t>
            </w:r>
            <w:r>
              <w:t xml:space="preserve"> </w:t>
            </w:r>
            <w:r w:rsidRPr="00334624">
              <w:t>or</w:t>
            </w:r>
            <w:r>
              <w:t xml:space="preserve"> </w:t>
            </w:r>
            <w:r w:rsidRPr="00334624">
              <w:t>reduce</w:t>
            </w:r>
            <w:r>
              <w:t xml:space="preserve"> </w:t>
            </w:r>
            <w:r w:rsidRPr="00334624">
              <w:t>5</w:t>
            </w:r>
            <w:r>
              <w:t xml:space="preserve"> </w:t>
            </w:r>
            <w:r w:rsidRPr="00334624">
              <w:t>key</w:t>
            </w:r>
            <w:r>
              <w:t xml:space="preserve"> </w:t>
            </w:r>
            <w:r w:rsidRPr="00334624">
              <w:t>barriers.</w:t>
            </w:r>
            <w:r>
              <w:t xml:space="preserve"> </w:t>
            </w:r>
            <w:r w:rsidRPr="00334624">
              <w:t>This</w:t>
            </w:r>
            <w:r>
              <w:t xml:space="preserve"> </w:t>
            </w:r>
            <w:r w:rsidRPr="00334624">
              <w:t>Award</w:t>
            </w:r>
            <w:r>
              <w:t xml:space="preserve"> </w:t>
            </w:r>
            <w:r w:rsidRPr="00334624">
              <w:t>is</w:t>
            </w:r>
            <w:r>
              <w:t xml:space="preserve"> </w:t>
            </w:r>
            <w:r w:rsidRPr="00334624">
              <w:t>valid</w:t>
            </w:r>
            <w:r>
              <w:t xml:space="preserve"> </w:t>
            </w:r>
            <w:r w:rsidRPr="00334624">
              <w:t>for</w:t>
            </w:r>
            <w:r>
              <w:t xml:space="preserve"> </w:t>
            </w:r>
            <w:r w:rsidRPr="00334624">
              <w:t>7</w:t>
            </w:r>
            <w:r>
              <w:t xml:space="preserve"> </w:t>
            </w:r>
            <w:r w:rsidRPr="00334624">
              <w:t>years.</w:t>
            </w:r>
          </w:p>
          <w:p w14:paraId="0649F541" w14:textId="77777777" w:rsidR="00BB4699" w:rsidRPr="00334624" w:rsidRDefault="00BB4699" w:rsidP="00D13FCA">
            <w:pPr>
              <w:pStyle w:val="BoxText"/>
              <w:numPr>
                <w:ilvl w:val="0"/>
                <w:numId w:val="8"/>
              </w:numPr>
            </w:pPr>
            <w:r w:rsidRPr="00334624">
              <w:rPr>
                <w:b/>
                <w:bCs/>
              </w:rPr>
              <w:t>SAGE</w:t>
            </w:r>
            <w:r>
              <w:rPr>
                <w:b/>
                <w:bCs/>
              </w:rPr>
              <w:t xml:space="preserve"> </w:t>
            </w:r>
            <w:r w:rsidRPr="00334624">
              <w:rPr>
                <w:b/>
                <w:bCs/>
              </w:rPr>
              <w:t>Cygnet</w:t>
            </w:r>
            <w:r>
              <w:rPr>
                <w:b/>
                <w:bCs/>
              </w:rPr>
              <w:t xml:space="preserve"> </w:t>
            </w:r>
            <w:r w:rsidRPr="00334624">
              <w:rPr>
                <w:b/>
                <w:bCs/>
              </w:rPr>
              <w:t>Awards</w:t>
            </w:r>
            <w:r w:rsidRPr="00334624">
              <w:t>: After</w:t>
            </w:r>
            <w:r>
              <w:t xml:space="preserve"> </w:t>
            </w:r>
            <w:r w:rsidRPr="00334624">
              <w:t>implementing</w:t>
            </w:r>
            <w:r>
              <w:t xml:space="preserve"> </w:t>
            </w:r>
            <w:r w:rsidRPr="00334624">
              <w:t>the</w:t>
            </w:r>
            <w:r>
              <w:t xml:space="preserve"> </w:t>
            </w:r>
            <w:r w:rsidRPr="00334624">
              <w:t>Action</w:t>
            </w:r>
            <w:r>
              <w:t xml:space="preserve"> </w:t>
            </w:r>
            <w:r w:rsidRPr="00334624">
              <w:t>Plan,</w:t>
            </w:r>
            <w:r>
              <w:t xml:space="preserve"> </w:t>
            </w:r>
            <w:r w:rsidRPr="00334624">
              <w:t>subscribers</w:t>
            </w:r>
            <w:r>
              <w:t xml:space="preserve"> </w:t>
            </w:r>
            <w:r w:rsidRPr="00334624">
              <w:t>can</w:t>
            </w:r>
            <w:r>
              <w:t xml:space="preserve"> </w:t>
            </w:r>
            <w:r w:rsidRPr="00334624">
              <w:t>apply</w:t>
            </w:r>
            <w:r>
              <w:t xml:space="preserve"> </w:t>
            </w:r>
            <w:r w:rsidRPr="00334624">
              <w:t>for</w:t>
            </w:r>
            <w:r>
              <w:t xml:space="preserve"> </w:t>
            </w:r>
            <w:r w:rsidRPr="00334624">
              <w:t>Cygnet</w:t>
            </w:r>
            <w:r>
              <w:t xml:space="preserve"> </w:t>
            </w:r>
            <w:r w:rsidRPr="00334624">
              <w:t>Awards</w:t>
            </w:r>
            <w:r>
              <w:t xml:space="preserve"> </w:t>
            </w:r>
            <w:r w:rsidRPr="00334624">
              <w:t>for</w:t>
            </w:r>
            <w:r>
              <w:t xml:space="preserve"> </w:t>
            </w:r>
            <w:r w:rsidRPr="00334624">
              <w:t>each</w:t>
            </w:r>
            <w:r>
              <w:t xml:space="preserve"> </w:t>
            </w:r>
            <w:r w:rsidRPr="00334624">
              <w:t>barrier.</w:t>
            </w:r>
            <w:r>
              <w:t xml:space="preserve"> </w:t>
            </w:r>
            <w:r w:rsidRPr="00334624">
              <w:t>Subscribers</w:t>
            </w:r>
            <w:r>
              <w:t xml:space="preserve"> </w:t>
            </w:r>
            <w:r w:rsidRPr="00334624">
              <w:t>report</w:t>
            </w:r>
            <w:r>
              <w:t xml:space="preserve"> </w:t>
            </w:r>
            <w:r w:rsidRPr="00334624">
              <w:t>on</w:t>
            </w:r>
            <w:r>
              <w:t xml:space="preserve"> </w:t>
            </w:r>
            <w:r w:rsidRPr="00334624">
              <w:t>progress,</w:t>
            </w:r>
            <w:r>
              <w:t xml:space="preserve"> </w:t>
            </w:r>
            <w:r w:rsidRPr="00334624">
              <w:t>impact,</w:t>
            </w:r>
            <w:r>
              <w:t xml:space="preserve"> </w:t>
            </w:r>
            <w:r w:rsidRPr="00334624">
              <w:t>learnings</w:t>
            </w:r>
            <w:r>
              <w:t xml:space="preserve"> </w:t>
            </w:r>
            <w:r w:rsidRPr="00334624">
              <w:t>and</w:t>
            </w:r>
            <w:r>
              <w:t xml:space="preserve"> </w:t>
            </w:r>
            <w:r w:rsidRPr="00334624">
              <w:t>further</w:t>
            </w:r>
            <w:r>
              <w:t xml:space="preserve"> </w:t>
            </w:r>
            <w:r w:rsidRPr="00334624">
              <w:t>actions.</w:t>
            </w:r>
            <w:r>
              <w:t xml:space="preserve"> </w:t>
            </w:r>
          </w:p>
          <w:p w14:paraId="5E527B14" w14:textId="77777777" w:rsidR="00BB4699" w:rsidRPr="00334624" w:rsidRDefault="00BB4699" w:rsidP="00D13FCA">
            <w:pPr>
              <w:pStyle w:val="BoxText"/>
              <w:numPr>
                <w:ilvl w:val="0"/>
                <w:numId w:val="8"/>
              </w:numPr>
            </w:pPr>
            <w:r w:rsidRPr="00334624">
              <w:rPr>
                <w:b/>
                <w:bCs/>
              </w:rPr>
              <w:t>Athena</w:t>
            </w:r>
            <w:r>
              <w:rPr>
                <w:b/>
                <w:bCs/>
              </w:rPr>
              <w:t xml:space="preserve"> </w:t>
            </w:r>
            <w:r w:rsidRPr="00334624">
              <w:rPr>
                <w:b/>
                <w:bCs/>
              </w:rPr>
              <w:t>SWAN</w:t>
            </w:r>
            <w:r>
              <w:rPr>
                <w:b/>
                <w:bCs/>
              </w:rPr>
              <w:t xml:space="preserve"> </w:t>
            </w:r>
            <w:r w:rsidRPr="00334624">
              <w:rPr>
                <w:b/>
                <w:bCs/>
              </w:rPr>
              <w:t>Silver</w:t>
            </w:r>
            <w:r>
              <w:rPr>
                <w:b/>
                <w:bCs/>
              </w:rPr>
              <w:t xml:space="preserve"> </w:t>
            </w:r>
            <w:r w:rsidRPr="00334624">
              <w:rPr>
                <w:b/>
                <w:bCs/>
              </w:rPr>
              <w:t>Award</w:t>
            </w:r>
            <w:r w:rsidRPr="00334624">
              <w:t>: Institutions</w:t>
            </w:r>
            <w:r>
              <w:t xml:space="preserve"> </w:t>
            </w:r>
            <w:r w:rsidRPr="00334624">
              <w:t>may</w:t>
            </w:r>
            <w:r>
              <w:t xml:space="preserve"> </w:t>
            </w:r>
            <w:r w:rsidRPr="00334624">
              <w:t>apply</w:t>
            </w:r>
            <w:r>
              <w:t xml:space="preserve"> </w:t>
            </w:r>
            <w:r w:rsidRPr="00334624">
              <w:t>after</w:t>
            </w:r>
            <w:r>
              <w:t xml:space="preserve"> </w:t>
            </w:r>
            <w:r w:rsidRPr="00334624">
              <w:t>achieving</w:t>
            </w:r>
            <w:r>
              <w:t xml:space="preserve"> </w:t>
            </w:r>
            <w:r w:rsidRPr="00334624">
              <w:t>5</w:t>
            </w:r>
            <w:r>
              <w:t xml:space="preserve"> </w:t>
            </w:r>
            <w:r w:rsidRPr="00334624">
              <w:t>Cygnet</w:t>
            </w:r>
            <w:r>
              <w:t xml:space="preserve"> </w:t>
            </w:r>
            <w:r w:rsidRPr="00334624">
              <w:t>Awards.</w:t>
            </w:r>
            <w:r>
              <w:t xml:space="preserve"> </w:t>
            </w:r>
            <w:r w:rsidRPr="00334624">
              <w:t>This</w:t>
            </w:r>
            <w:r>
              <w:t xml:space="preserve"> </w:t>
            </w:r>
            <w:r w:rsidRPr="00334624">
              <w:t>requires</w:t>
            </w:r>
            <w:r>
              <w:t xml:space="preserve"> </w:t>
            </w:r>
            <w:r w:rsidRPr="00334624">
              <w:t>a</w:t>
            </w:r>
            <w:r>
              <w:t xml:space="preserve"> </w:t>
            </w:r>
            <w:r w:rsidRPr="00334624">
              <w:t>review</w:t>
            </w:r>
            <w:r>
              <w:t xml:space="preserve"> </w:t>
            </w:r>
            <w:r w:rsidRPr="00334624">
              <w:t>of</w:t>
            </w:r>
            <w:r>
              <w:t xml:space="preserve"> </w:t>
            </w:r>
            <w:r w:rsidRPr="00334624">
              <w:t>the</w:t>
            </w:r>
            <w:r>
              <w:t xml:space="preserve"> </w:t>
            </w:r>
            <w:r w:rsidRPr="00334624">
              <w:t>current</w:t>
            </w:r>
            <w:r>
              <w:t xml:space="preserve"> </w:t>
            </w:r>
            <w:r w:rsidRPr="00334624">
              <w:t>gender</w:t>
            </w:r>
            <w:r>
              <w:t xml:space="preserve"> </w:t>
            </w:r>
            <w:r w:rsidRPr="00334624">
              <w:t>equity,</w:t>
            </w:r>
            <w:r>
              <w:t xml:space="preserve"> </w:t>
            </w:r>
            <w:r w:rsidRPr="00334624">
              <w:t>diversity</w:t>
            </w:r>
            <w:r>
              <w:t xml:space="preserve"> </w:t>
            </w:r>
            <w:r w:rsidRPr="00334624">
              <w:t>and</w:t>
            </w:r>
            <w:r>
              <w:t xml:space="preserve"> </w:t>
            </w:r>
            <w:r w:rsidRPr="00334624">
              <w:t>inclusion,</w:t>
            </w:r>
            <w:r>
              <w:t xml:space="preserve"> </w:t>
            </w:r>
            <w:r w:rsidRPr="00334624">
              <w:t>ongoing</w:t>
            </w:r>
            <w:r>
              <w:t xml:space="preserve"> </w:t>
            </w:r>
            <w:r w:rsidRPr="00334624">
              <w:t>barriers</w:t>
            </w:r>
            <w:r>
              <w:t xml:space="preserve"> </w:t>
            </w:r>
            <w:r w:rsidRPr="00334624">
              <w:t>and</w:t>
            </w:r>
            <w:r>
              <w:t xml:space="preserve"> </w:t>
            </w:r>
            <w:r w:rsidRPr="00334624">
              <w:t>a</w:t>
            </w:r>
            <w:r>
              <w:t xml:space="preserve"> </w:t>
            </w:r>
            <w:r w:rsidRPr="00334624">
              <w:t>new</w:t>
            </w:r>
            <w:r>
              <w:t xml:space="preserve"> </w:t>
            </w:r>
            <w:r w:rsidRPr="00334624">
              <w:t>Action</w:t>
            </w:r>
            <w:r>
              <w:t xml:space="preserve"> </w:t>
            </w:r>
            <w:r w:rsidRPr="00334624">
              <w:t>Plan</w:t>
            </w:r>
            <w:r>
              <w:t xml:space="preserve"> </w:t>
            </w:r>
            <w:r w:rsidRPr="00334624">
              <w:t>to</w:t>
            </w:r>
            <w:r>
              <w:t xml:space="preserve"> </w:t>
            </w:r>
            <w:r w:rsidRPr="00334624">
              <w:t>remove</w:t>
            </w:r>
            <w:r>
              <w:t xml:space="preserve"> </w:t>
            </w:r>
            <w:r w:rsidRPr="00334624">
              <w:t>or</w:t>
            </w:r>
            <w:r>
              <w:t xml:space="preserve"> </w:t>
            </w:r>
            <w:r w:rsidRPr="00334624">
              <w:t>reduce</w:t>
            </w:r>
            <w:r>
              <w:t xml:space="preserve"> the </w:t>
            </w:r>
            <w:r w:rsidRPr="00334624">
              <w:t>5</w:t>
            </w:r>
            <w:r>
              <w:t xml:space="preserve"> </w:t>
            </w:r>
            <w:r w:rsidRPr="00334624">
              <w:t>barriers,</w:t>
            </w:r>
            <w:r>
              <w:t xml:space="preserve"> </w:t>
            </w:r>
            <w:r w:rsidRPr="00334624">
              <w:t>focusing</w:t>
            </w:r>
            <w:r>
              <w:t xml:space="preserve"> </w:t>
            </w:r>
            <w:r w:rsidRPr="00334624">
              <w:t>on</w:t>
            </w:r>
            <w:r>
              <w:t xml:space="preserve"> </w:t>
            </w:r>
            <w:r w:rsidRPr="00334624">
              <w:t>sustainable</w:t>
            </w:r>
            <w:r>
              <w:t xml:space="preserve"> </w:t>
            </w:r>
            <w:r w:rsidRPr="00334624">
              <w:t>change.</w:t>
            </w:r>
          </w:p>
        </w:tc>
      </w:tr>
    </w:tbl>
    <w:p w14:paraId="331ECE86" w14:textId="77777777" w:rsidR="005F3972" w:rsidRPr="00334624" w:rsidRDefault="005F3972" w:rsidP="00D13FCA">
      <w:pPr>
        <w:pStyle w:val="Source"/>
      </w:pPr>
      <w:r w:rsidRPr="00334624">
        <w:t>Source: The</w:t>
      </w:r>
      <w:r>
        <w:t xml:space="preserve"> </w:t>
      </w:r>
      <w:r w:rsidRPr="00334624">
        <w:t>SAGE</w:t>
      </w:r>
      <w:r>
        <w:t xml:space="preserve"> </w:t>
      </w:r>
      <w:r w:rsidRPr="00334624">
        <w:t>accreditation</w:t>
      </w:r>
      <w:r>
        <w:t xml:space="preserve"> </w:t>
      </w:r>
      <w:r w:rsidRPr="00334624">
        <w:t>pathway,</w:t>
      </w:r>
      <w:r>
        <w:t xml:space="preserve"> </w:t>
      </w:r>
      <w:r w:rsidRPr="00334624">
        <w:t>SAGE,</w:t>
      </w:r>
      <w:r>
        <w:t xml:space="preserve"> </w:t>
      </w:r>
      <w:r w:rsidRPr="00334624">
        <w:t>2022.</w:t>
      </w:r>
      <w:r>
        <w:t xml:space="preserve"> </w:t>
      </w:r>
      <w:r w:rsidRPr="00334624">
        <w:t>Accessed</w:t>
      </w:r>
      <w:r>
        <w:t xml:space="preserve"> </w:t>
      </w:r>
      <w:r w:rsidRPr="00334624">
        <w:t>at: https://sciencegenderequity.org.au/sage-accreditation-and-awards/sage-pathway-to-athena-swan/</w:t>
      </w:r>
    </w:p>
    <w:p w14:paraId="5F4FA8C1" w14:textId="77777777" w:rsidR="00BB4699" w:rsidRPr="00334624" w:rsidRDefault="00BB4699" w:rsidP="00BB4699">
      <w:pPr>
        <w:pStyle w:val="BodyText"/>
      </w:pPr>
      <w:r w:rsidRPr="00334624">
        <w:t>To</w:t>
      </w:r>
      <w:r>
        <w:t xml:space="preserve"> </w:t>
      </w:r>
      <w:r w:rsidRPr="00334624">
        <w:t>support</w:t>
      </w:r>
      <w:r>
        <w:t xml:space="preserve"> </w:t>
      </w:r>
      <w:r w:rsidRPr="00334624">
        <w:t>the</w:t>
      </w:r>
      <w:r>
        <w:t xml:space="preserve"> </w:t>
      </w:r>
      <w:r w:rsidRPr="00334624">
        <w:t>implementation</w:t>
      </w:r>
      <w:r>
        <w:t xml:space="preserve"> </w:t>
      </w:r>
      <w:r w:rsidRPr="00334624">
        <w:t>of</w:t>
      </w:r>
      <w:r>
        <w:t xml:space="preserve"> </w:t>
      </w:r>
      <w:r w:rsidRPr="00334624">
        <w:t>the</w:t>
      </w:r>
      <w:r>
        <w:t xml:space="preserve"> </w:t>
      </w:r>
      <w:r w:rsidRPr="00334624">
        <w:t>Framework,</w:t>
      </w:r>
      <w:r>
        <w:t xml:space="preserve"> </w:t>
      </w:r>
      <w:r w:rsidRPr="00334624">
        <w:t>SAGE</w:t>
      </w:r>
      <w:r>
        <w:t xml:space="preserve"> </w:t>
      </w:r>
      <w:r w:rsidRPr="00334624">
        <w:t>provides</w:t>
      </w:r>
      <w:r>
        <w:t xml:space="preserve"> </w:t>
      </w:r>
      <w:r w:rsidRPr="00334624">
        <w:t>subscribers</w:t>
      </w:r>
      <w:r>
        <w:t xml:space="preserve"> </w:t>
      </w:r>
      <w:r w:rsidRPr="00334624">
        <w:t>with</w:t>
      </w:r>
      <w:r>
        <w:t xml:space="preserve"> </w:t>
      </w:r>
      <w:r w:rsidRPr="00334624">
        <w:t>a</w:t>
      </w:r>
      <w:r>
        <w:t xml:space="preserve"> </w:t>
      </w:r>
      <w:r w:rsidRPr="00334624">
        <w:t>series</w:t>
      </w:r>
      <w:r>
        <w:t xml:space="preserve"> </w:t>
      </w:r>
      <w:r w:rsidRPr="00334624">
        <w:t>of</w:t>
      </w:r>
      <w:r>
        <w:t xml:space="preserve"> </w:t>
      </w:r>
      <w:r w:rsidRPr="00334624">
        <w:t>resources</w:t>
      </w:r>
      <w:r>
        <w:t xml:space="preserve"> </w:t>
      </w:r>
      <w:r w:rsidRPr="00334624">
        <w:t>to</w:t>
      </w:r>
      <w:r>
        <w:t xml:space="preserve"> </w:t>
      </w:r>
      <w:r w:rsidRPr="00334624">
        <w:t>facilitate</w:t>
      </w:r>
      <w:r>
        <w:t xml:space="preserve"> </w:t>
      </w:r>
      <w:r w:rsidRPr="00334624">
        <w:t>and</w:t>
      </w:r>
      <w:r>
        <w:t xml:space="preserve"> </w:t>
      </w:r>
      <w:r w:rsidRPr="00334624">
        <w:t>support</w:t>
      </w:r>
      <w:r>
        <w:t xml:space="preserve"> </w:t>
      </w:r>
      <w:r w:rsidRPr="00334624">
        <w:t>their</w:t>
      </w:r>
      <w:r>
        <w:t xml:space="preserve"> </w:t>
      </w:r>
      <w:r w:rsidRPr="00334624">
        <w:t>progression.</w:t>
      </w:r>
      <w:r>
        <w:t xml:space="preserve"> </w:t>
      </w:r>
      <w:r w:rsidRPr="00334624">
        <w:t>SAGE</w:t>
      </w:r>
      <w:r>
        <w:t xml:space="preserve"> </w:t>
      </w:r>
      <w:r w:rsidRPr="00334624">
        <w:t>subscribers</w:t>
      </w:r>
      <w:r>
        <w:t xml:space="preserve"> </w:t>
      </w:r>
      <w:r w:rsidRPr="00334624">
        <w:t>largely</w:t>
      </w:r>
      <w:r>
        <w:t xml:space="preserve"> </w:t>
      </w:r>
      <w:r w:rsidRPr="00334624">
        <w:t>considered</w:t>
      </w:r>
      <w:r>
        <w:t xml:space="preserve"> </w:t>
      </w:r>
      <w:r w:rsidRPr="00334624">
        <w:t>the</w:t>
      </w:r>
      <w:r>
        <w:t xml:space="preserve"> </w:t>
      </w:r>
      <w:r w:rsidRPr="00334624">
        <w:t>initiative</w:t>
      </w:r>
      <w:r>
        <w:t xml:space="preserve"> </w:t>
      </w:r>
      <w:r w:rsidRPr="00334624">
        <w:t>resources</w:t>
      </w:r>
      <w:r>
        <w:t xml:space="preserve"> </w:t>
      </w:r>
      <w:r w:rsidRPr="00334624">
        <w:t>to</w:t>
      </w:r>
      <w:r>
        <w:t xml:space="preserve"> </w:t>
      </w:r>
      <w:r w:rsidRPr="00334624">
        <w:t>be</w:t>
      </w:r>
      <w:r>
        <w:t xml:space="preserve"> </w:t>
      </w:r>
      <w:r w:rsidRPr="00334624">
        <w:t>useful</w:t>
      </w:r>
      <w:r>
        <w:t xml:space="preserve"> </w:t>
      </w:r>
      <w:r w:rsidRPr="00334624">
        <w:t>and</w:t>
      </w:r>
      <w:r>
        <w:t xml:space="preserve"> </w:t>
      </w:r>
      <w:r w:rsidRPr="00334624">
        <w:t>of</w:t>
      </w:r>
      <w:r>
        <w:t xml:space="preserve"> </w:t>
      </w:r>
      <w:r w:rsidRPr="00334624">
        <w:t>high</w:t>
      </w:r>
      <w:r>
        <w:t xml:space="preserve"> </w:t>
      </w:r>
      <w:r w:rsidRPr="00334624">
        <w:t>quality.</w:t>
      </w:r>
      <w:r>
        <w:t xml:space="preserve"> </w:t>
      </w:r>
      <w:r w:rsidRPr="00334624">
        <w:t>Surveyed</w:t>
      </w:r>
      <w:r>
        <w:t xml:space="preserve"> </w:t>
      </w:r>
      <w:r w:rsidRPr="00334624">
        <w:t>representatives</w:t>
      </w:r>
      <w:r>
        <w:t xml:space="preserve"> </w:t>
      </w:r>
      <w:r w:rsidRPr="00334624">
        <w:t>of</w:t>
      </w:r>
      <w:r>
        <w:t xml:space="preserve"> </w:t>
      </w:r>
      <w:r w:rsidRPr="00334624">
        <w:t>SAGE</w:t>
      </w:r>
      <w:r>
        <w:t xml:space="preserve"> </w:t>
      </w:r>
      <w:r w:rsidRPr="00334624">
        <w:t>subscribers</w:t>
      </w:r>
      <w:r>
        <w:t xml:space="preserve"> </w:t>
      </w:r>
      <w:r w:rsidRPr="00334624">
        <w:t>indicated</w:t>
      </w:r>
      <w:r>
        <w:t xml:space="preserve"> </w:t>
      </w:r>
      <w:r w:rsidRPr="00334624">
        <w:t>the</w:t>
      </w:r>
      <w:r>
        <w:t xml:space="preserve"> </w:t>
      </w:r>
      <w:r w:rsidRPr="00334624">
        <w:t>quality</w:t>
      </w:r>
      <w:r>
        <w:t xml:space="preserve"> </w:t>
      </w:r>
      <w:r w:rsidRPr="00334624">
        <w:t>of</w:t>
      </w:r>
      <w:r>
        <w:t xml:space="preserve"> </w:t>
      </w:r>
      <w:r w:rsidRPr="00334624">
        <w:t>SAGE</w:t>
      </w:r>
      <w:r>
        <w:t xml:space="preserve"> </w:t>
      </w:r>
      <w:r w:rsidRPr="00334624">
        <w:t>resources</w:t>
      </w:r>
      <w:r>
        <w:t xml:space="preserve"> </w:t>
      </w:r>
      <w:r w:rsidRPr="00334624">
        <w:t>was</w:t>
      </w:r>
      <w:r>
        <w:t xml:space="preserve"> </w:t>
      </w:r>
      <w:r w:rsidRPr="00334624">
        <w:t>high.</w:t>
      </w:r>
      <w:r>
        <w:t xml:space="preserve"> </w:t>
      </w:r>
      <w:r w:rsidRPr="00334624">
        <w:t>Respondents</w:t>
      </w:r>
      <w:r>
        <w:t xml:space="preserve"> </w:t>
      </w:r>
      <w:r w:rsidRPr="00334624">
        <w:t>particularly</w:t>
      </w:r>
      <w:r>
        <w:t xml:space="preserve"> </w:t>
      </w:r>
      <w:r w:rsidRPr="00334624">
        <w:t>found</w:t>
      </w:r>
      <w:r>
        <w:t xml:space="preserve"> </w:t>
      </w:r>
      <w:r w:rsidRPr="00334624">
        <w:t>the</w:t>
      </w:r>
      <w:r>
        <w:t xml:space="preserve"> </w:t>
      </w:r>
      <w:r w:rsidRPr="00334624">
        <w:t>webinars</w:t>
      </w:r>
      <w:r>
        <w:t xml:space="preserve"> </w:t>
      </w:r>
      <w:r w:rsidRPr="00334624">
        <w:t>(90%),</w:t>
      </w:r>
      <w:r>
        <w:t xml:space="preserve"> </w:t>
      </w:r>
      <w:r w:rsidRPr="00334624">
        <w:t>good</w:t>
      </w:r>
      <w:r>
        <w:t xml:space="preserve"> </w:t>
      </w:r>
      <w:r w:rsidRPr="00334624">
        <w:t>practice</w:t>
      </w:r>
      <w:r>
        <w:t xml:space="preserve"> </w:t>
      </w:r>
      <w:r w:rsidRPr="00334624">
        <w:t>case</w:t>
      </w:r>
      <w:r>
        <w:t xml:space="preserve"> </w:t>
      </w:r>
      <w:r w:rsidRPr="00334624">
        <w:t>studies</w:t>
      </w:r>
      <w:r>
        <w:t xml:space="preserve"> </w:t>
      </w:r>
      <w:r w:rsidRPr="00334624">
        <w:t>(88%),</w:t>
      </w:r>
      <w:r>
        <w:t xml:space="preserve"> </w:t>
      </w:r>
      <w:r w:rsidRPr="00334624">
        <w:t>accreditation</w:t>
      </w:r>
      <w:r>
        <w:t xml:space="preserve"> </w:t>
      </w:r>
      <w:r w:rsidRPr="00334624">
        <w:t>(83%)</w:t>
      </w:r>
      <w:r>
        <w:t xml:space="preserve"> </w:t>
      </w:r>
      <w:r w:rsidRPr="00334624">
        <w:t>and</w:t>
      </w:r>
      <w:r>
        <w:t xml:space="preserve"> </w:t>
      </w:r>
      <w:r w:rsidRPr="00334624">
        <w:t>reports</w:t>
      </w:r>
      <w:r>
        <w:t xml:space="preserve"> </w:t>
      </w:r>
      <w:r w:rsidRPr="00334624">
        <w:t>(75%) to</w:t>
      </w:r>
      <w:r>
        <w:t xml:space="preserve"> </w:t>
      </w:r>
      <w:r w:rsidRPr="00334624">
        <w:t>be</w:t>
      </w:r>
      <w:r>
        <w:t xml:space="preserve"> </w:t>
      </w:r>
      <w:r w:rsidRPr="00334624">
        <w:t>of</w:t>
      </w:r>
      <w:r>
        <w:t xml:space="preserve"> </w:t>
      </w:r>
      <w:r w:rsidRPr="00334624">
        <w:t>high</w:t>
      </w:r>
      <w:r>
        <w:t xml:space="preserve"> </w:t>
      </w:r>
      <w:r w:rsidRPr="00334624">
        <w:t>or</w:t>
      </w:r>
      <w:r>
        <w:t xml:space="preserve"> </w:t>
      </w:r>
      <w:r w:rsidRPr="00334624">
        <w:t>medium</w:t>
      </w:r>
      <w:r>
        <w:t xml:space="preserve"> </w:t>
      </w:r>
      <w:r w:rsidRPr="00334624">
        <w:t>quality.</w:t>
      </w:r>
      <w:r>
        <w:t xml:space="preserve"> </w:t>
      </w:r>
      <w:r w:rsidRPr="00334624">
        <w:t>The</w:t>
      </w:r>
      <w:r>
        <w:t xml:space="preserve"> </w:t>
      </w:r>
      <w:r w:rsidRPr="00334624">
        <w:t>quality</w:t>
      </w:r>
      <w:r>
        <w:t xml:space="preserve"> </w:t>
      </w:r>
      <w:r w:rsidRPr="00334624">
        <w:t>of</w:t>
      </w:r>
      <w:r>
        <w:t xml:space="preserve"> </w:t>
      </w:r>
      <w:r w:rsidRPr="00334624">
        <w:t>conferences,</w:t>
      </w:r>
      <w:r>
        <w:t xml:space="preserve"> </w:t>
      </w:r>
      <w:r w:rsidRPr="00334624">
        <w:t>workshops</w:t>
      </w:r>
      <w:r>
        <w:t xml:space="preserve"> </w:t>
      </w:r>
      <w:r w:rsidRPr="00334624">
        <w:t>and</w:t>
      </w:r>
      <w:r>
        <w:t xml:space="preserve"> </w:t>
      </w:r>
      <w:r w:rsidRPr="00334624">
        <w:t>networking</w:t>
      </w:r>
      <w:r>
        <w:t xml:space="preserve"> </w:t>
      </w:r>
      <w:r w:rsidRPr="00334624">
        <w:t>events</w:t>
      </w:r>
      <w:r>
        <w:t xml:space="preserve"> </w:t>
      </w:r>
      <w:r w:rsidRPr="00334624">
        <w:t>was</w:t>
      </w:r>
      <w:r>
        <w:t xml:space="preserve"> </w:t>
      </w:r>
      <w:r w:rsidRPr="00334624">
        <w:t>not</w:t>
      </w:r>
      <w:r>
        <w:t xml:space="preserve"> </w:t>
      </w:r>
      <w:r w:rsidRPr="00334624">
        <w:t>ranked</w:t>
      </w:r>
      <w:r>
        <w:t xml:space="preserve"> </w:t>
      </w:r>
      <w:r w:rsidRPr="00334624">
        <w:t>as</w:t>
      </w:r>
      <w:r>
        <w:t xml:space="preserve"> </w:t>
      </w:r>
      <w:r w:rsidRPr="00334624">
        <w:t>highly.</w:t>
      </w:r>
      <w:r>
        <w:t xml:space="preserve"> </w:t>
      </w:r>
      <w:r w:rsidRPr="00334624">
        <w:t>However,</w:t>
      </w:r>
      <w:r>
        <w:t xml:space="preserve"> </w:t>
      </w:r>
      <w:r w:rsidRPr="00334624">
        <w:t>these</w:t>
      </w:r>
      <w:r>
        <w:t xml:space="preserve"> </w:t>
      </w:r>
      <w:r w:rsidRPr="00334624">
        <w:t>were</w:t>
      </w:r>
      <w:r>
        <w:t xml:space="preserve"> </w:t>
      </w:r>
      <w:r w:rsidRPr="00334624">
        <w:t>heavily</w:t>
      </w:r>
      <w:r>
        <w:t xml:space="preserve"> </w:t>
      </w:r>
      <w:r w:rsidRPr="00334624">
        <w:t>impacted</w:t>
      </w:r>
      <w:r>
        <w:t xml:space="preserve"> </w:t>
      </w:r>
      <w:r w:rsidRPr="00334624">
        <w:t>by</w:t>
      </w:r>
      <w:r>
        <w:t xml:space="preserve"> </w:t>
      </w:r>
      <w:r w:rsidRPr="00334624">
        <w:t>COVID-19</w:t>
      </w:r>
      <w:r>
        <w:t xml:space="preserve"> </w:t>
      </w:r>
      <w:r w:rsidRPr="00334624">
        <w:t>restrictions</w:t>
      </w:r>
      <w:r>
        <w:t xml:space="preserve"> </w:t>
      </w:r>
      <w:r w:rsidRPr="00334624">
        <w:t>which</w:t>
      </w:r>
      <w:r>
        <w:t xml:space="preserve"> </w:t>
      </w:r>
      <w:r w:rsidRPr="00334624">
        <w:t>may</w:t>
      </w:r>
      <w:r>
        <w:t xml:space="preserve"> </w:t>
      </w:r>
      <w:r w:rsidRPr="00334624">
        <w:t>be</w:t>
      </w:r>
      <w:r>
        <w:t xml:space="preserve"> </w:t>
      </w:r>
      <w:r w:rsidRPr="00334624">
        <w:t>reflected</w:t>
      </w:r>
      <w:r>
        <w:t xml:space="preserve"> </w:t>
      </w:r>
      <w:r w:rsidRPr="00334624">
        <w:t>by</w:t>
      </w:r>
      <w:r>
        <w:t xml:space="preserve"> </w:t>
      </w:r>
      <w:r w:rsidRPr="00334624">
        <w:t>higher</w:t>
      </w:r>
      <w:r>
        <w:t xml:space="preserve"> </w:t>
      </w:r>
      <w:r w:rsidRPr="00334624">
        <w:t>rates</w:t>
      </w:r>
      <w:r>
        <w:t xml:space="preserve"> </w:t>
      </w:r>
      <w:r w:rsidRPr="00334624">
        <w:t>of</w:t>
      </w:r>
      <w:r>
        <w:t xml:space="preserve"> </w:t>
      </w:r>
      <w:r w:rsidRPr="00334624">
        <w:t>unsure/not</w:t>
      </w:r>
      <w:r>
        <w:t xml:space="preserve"> </w:t>
      </w:r>
      <w:r w:rsidRPr="00334624">
        <w:t>applicable</w:t>
      </w:r>
      <w:r>
        <w:t xml:space="preserve"> </w:t>
      </w:r>
      <w:r w:rsidRPr="00334624">
        <w:t>responses.</w:t>
      </w:r>
    </w:p>
    <w:p w14:paraId="1FB8DBC6" w14:textId="0595DFD8" w:rsidR="005F3972" w:rsidRPr="00334624" w:rsidRDefault="005F3972" w:rsidP="005F3972">
      <w:pPr>
        <w:pStyle w:val="Caption"/>
        <w:ind w:left="-665" w:hanging="1308"/>
      </w:pPr>
      <w:bookmarkStart w:id="326" w:name="_Toc138702636"/>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F</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1</w:t>
      </w:r>
      <w:r w:rsidRPr="00334624">
        <w:rPr>
          <w:rStyle w:val="CaptionLabel"/>
        </w:rPr>
        <w:fldChar w:fldCharType="end"/>
      </w:r>
      <w:r w:rsidRPr="00334624">
        <w:tab/>
        <w:t>Quality</w:t>
      </w:r>
      <w:r>
        <w:t xml:space="preserve"> </w:t>
      </w:r>
      <w:r w:rsidRPr="00334624">
        <w:t>of</w:t>
      </w:r>
      <w:r>
        <w:t xml:space="preserve"> </w:t>
      </w:r>
      <w:r w:rsidRPr="00334624">
        <w:t>SAGE</w:t>
      </w:r>
      <w:r>
        <w:t xml:space="preserve"> </w:t>
      </w:r>
      <w:r w:rsidRPr="00334624">
        <w:t>resources</w:t>
      </w:r>
      <w:bookmarkEnd w:id="326"/>
    </w:p>
    <w:tbl>
      <w:tblPr>
        <w:tblStyle w:val="aacTableFigure-Wide"/>
        <w:tblW w:w="9909" w:type="dxa"/>
        <w:tblBorders>
          <w:top w:val="single" w:sz="4" w:space="0" w:color="000000"/>
          <w:bottom w:val="single" w:sz="4" w:space="0" w:color="000000"/>
        </w:tblBorders>
        <w:tblLayout w:type="fixed"/>
        <w:tblLook w:val="04A0" w:firstRow="1" w:lastRow="0" w:firstColumn="1" w:lastColumn="0" w:noHBand="0" w:noVBand="1"/>
      </w:tblPr>
      <w:tblGrid>
        <w:gridCol w:w="9909"/>
      </w:tblGrid>
      <w:tr w:rsidR="00BB4699" w:rsidRPr="00334624" w14:paraId="2EB2A4A1" w14:textId="77777777" w:rsidTr="005F3972">
        <w:tc>
          <w:tcPr>
            <w:tcW w:w="9909" w:type="dxa"/>
            <w:shd w:val="clear" w:color="auto" w:fill="auto"/>
          </w:tcPr>
          <w:p w14:paraId="71C1B110" w14:textId="77777777" w:rsidR="00BB4699" w:rsidRPr="00334624" w:rsidRDefault="00BB4699" w:rsidP="00D13FCA">
            <w:pPr>
              <w:pStyle w:val="Figure"/>
            </w:pPr>
            <w:r w:rsidRPr="00334624">
              <w:rPr>
                <w:noProof/>
                <w:lang w:eastAsia="en-AU"/>
              </w:rPr>
              <w:drawing>
                <wp:inline distT="0" distB="0" distL="0" distR="0" wp14:anchorId="61B59CEC" wp14:editId="4399E290">
                  <wp:extent cx="6155055" cy="2614930"/>
                  <wp:effectExtent l="0" t="0" r="0" b="0"/>
                  <wp:docPr id="1486158724" name="Picture 1486158724" descr="Quality of SAGE resources (n=31)&#10;Accreditation:  high quality 77%, medium quality 6%, poor quality 10%, unsure/not applicable 6%; Webinars: high quality 74%, medium quality 16%, poor quality 3%, unsure/not applicable 6%; Good practice case studies: high quality 65%, medium quality 23%, poor quality 6%, unsure/not applicable 6%; Reports: high quality 65%, medium quality 10%, poor quality 3%, unsure/not applicable 23%; Conferences: high quality 48%, medium quality 26%, unsure/not applicable 26%; Workshops: high quality 39%, medium quality 23%, unsure/not applicable 39%; Networking events: high quality 32%, medium quality 26%, unsure/not applicab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58724" name="Picture 1486158724" descr="Quality of SAGE resources (n=31)&#10;Accreditation:  high quality 77%, medium quality 6%, poor quality 10%, unsure/not applicable 6%; Webinars: high quality 74%, medium quality 16%, poor quality 3%, unsure/not applicable 6%; Good practice case studies: high quality 65%, medium quality 23%, poor quality 6%, unsure/not applicable 6%; Reports: high quality 65%, medium quality 10%, poor quality 3%, unsure/not applicable 23%; Conferences: high quality 48%, medium quality 26%, unsure/not applicable 26%; Workshops: high quality 39%, medium quality 23%, unsure/not applicable 39%; Networking events: high quality 32%, medium quality 26%, unsure/not applicable 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55055" cy="2614930"/>
                          </a:xfrm>
                          <a:prstGeom prst="rect">
                            <a:avLst/>
                          </a:prstGeom>
                          <a:noFill/>
                          <a:ln>
                            <a:noFill/>
                          </a:ln>
                        </pic:spPr>
                      </pic:pic>
                    </a:graphicData>
                  </a:graphic>
                </wp:inline>
              </w:drawing>
            </w:r>
          </w:p>
        </w:tc>
      </w:tr>
    </w:tbl>
    <w:p w14:paraId="4995DED5" w14:textId="77777777" w:rsidR="005F3972" w:rsidRPr="00334624" w:rsidRDefault="005F3972" w:rsidP="005F3972">
      <w:pPr>
        <w:pStyle w:val="Source"/>
        <w:ind w:left="-665" w:hanging="1308"/>
      </w:pPr>
      <w:r w:rsidRPr="00334624">
        <w:t>Source: Survey</w:t>
      </w:r>
      <w:r>
        <w:t xml:space="preserve"> </w:t>
      </w:r>
      <w:r w:rsidRPr="00334624">
        <w:t>of</w:t>
      </w:r>
      <w:r>
        <w:t xml:space="preserve"> </w:t>
      </w:r>
      <w:r w:rsidRPr="00334624">
        <w:t>Initiative</w:t>
      </w:r>
      <w:r>
        <w:t xml:space="preserve"> </w:t>
      </w:r>
      <w:r w:rsidRPr="00334624">
        <w:t>participants,</w:t>
      </w:r>
      <w:r>
        <w:t xml:space="preserve"> </w:t>
      </w:r>
      <w:r w:rsidRPr="00334624">
        <w:t>2023.</w:t>
      </w:r>
      <w:r>
        <w:t xml:space="preserve"> </w:t>
      </w:r>
      <w:r w:rsidRPr="00334624">
        <w:t>Analysis</w:t>
      </w:r>
      <w:r>
        <w:t xml:space="preserve"> </w:t>
      </w:r>
      <w:r w:rsidRPr="00334624">
        <w:t>by</w:t>
      </w:r>
      <w:r>
        <w:t xml:space="preserve"> </w:t>
      </w:r>
      <w:r w:rsidRPr="00334624">
        <w:t>ACIL</w:t>
      </w:r>
      <w:r>
        <w:t xml:space="preserve"> </w:t>
      </w:r>
      <w:r w:rsidRPr="00334624">
        <w:t>Allen,</w:t>
      </w:r>
      <w:r>
        <w:t xml:space="preserve"> </w:t>
      </w:r>
      <w:r w:rsidRPr="00334624">
        <w:t>2023.</w:t>
      </w:r>
    </w:p>
    <w:p w14:paraId="15926959" w14:textId="77777777" w:rsidR="005F3972" w:rsidRPr="00334624" w:rsidRDefault="005F3972" w:rsidP="00D13FCA">
      <w:pPr>
        <w:pStyle w:val="spacer"/>
      </w:pPr>
    </w:p>
    <w:p w14:paraId="3EE9490A" w14:textId="77777777" w:rsidR="00BB4699" w:rsidRPr="00334624" w:rsidRDefault="00BB4699" w:rsidP="00BB4699">
      <w:pPr>
        <w:pStyle w:val="Heading3AP"/>
      </w:pPr>
      <w:bookmarkStart w:id="327" w:name="_Hlk136016304"/>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p>
    <w:p w14:paraId="16A3E8F7" w14:textId="77777777" w:rsidR="00BB4699" w:rsidRPr="00334624" w:rsidRDefault="00BB4699" w:rsidP="00BB4699">
      <w:pPr>
        <w:pStyle w:val="BodyText"/>
      </w:pPr>
      <w:r w:rsidRPr="00334624">
        <w:t>SAGE’s</w:t>
      </w:r>
      <w:r>
        <w:t xml:space="preserve"> </w:t>
      </w:r>
      <w:r w:rsidRPr="00334624">
        <w:t>design</w:t>
      </w:r>
      <w:r>
        <w:t xml:space="preserve"> </w:t>
      </w:r>
      <w:r w:rsidRPr="00334624">
        <w:t>has</w:t>
      </w:r>
      <w:r>
        <w:t xml:space="preserve"> </w:t>
      </w:r>
      <w:r w:rsidRPr="00334624">
        <w:t>clear</w:t>
      </w:r>
      <w:r>
        <w:t xml:space="preserve"> </w:t>
      </w:r>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r w:rsidRPr="00334624">
        <w:t>of</w:t>
      </w:r>
      <w:r>
        <w:t xml:space="preserve"> </w:t>
      </w:r>
      <w:r w:rsidRPr="00334624">
        <w:t>the</w:t>
      </w:r>
      <w:r>
        <w:t xml:space="preserve"> </w:t>
      </w:r>
      <w:r w:rsidRPr="00334624">
        <w:t>Athena</w:t>
      </w:r>
      <w:r>
        <w:t xml:space="preserve"> </w:t>
      </w:r>
      <w:r w:rsidRPr="00334624">
        <w:t>Scientific</w:t>
      </w:r>
      <w:r>
        <w:t xml:space="preserve"> </w:t>
      </w:r>
      <w:r w:rsidRPr="00334624">
        <w:t>Women’s</w:t>
      </w:r>
      <w:r>
        <w:t xml:space="preserve"> </w:t>
      </w:r>
      <w:r w:rsidRPr="00334624">
        <w:t>Academic</w:t>
      </w:r>
      <w:r>
        <w:t xml:space="preserve"> </w:t>
      </w:r>
      <w:r w:rsidRPr="00334624">
        <w:t>Network</w:t>
      </w:r>
      <w:r>
        <w:t xml:space="preserve"> </w:t>
      </w:r>
      <w:r w:rsidRPr="00334624">
        <w:t>(SWAN) Charter.</w:t>
      </w:r>
      <w:r>
        <w:t xml:space="preserve"> </w:t>
      </w:r>
    </w:p>
    <w:p w14:paraId="292D0786" w14:textId="77777777" w:rsidR="00BB4699" w:rsidRPr="00334624" w:rsidRDefault="00BB4699" w:rsidP="00BB4699">
      <w:pPr>
        <w:pStyle w:val="BodyText"/>
      </w:pPr>
      <w:r w:rsidRPr="00334624">
        <w:t>Athena</w:t>
      </w:r>
      <w:r>
        <w:t xml:space="preserve"> </w:t>
      </w:r>
      <w:r w:rsidRPr="00334624">
        <w:t>SWAN</w:t>
      </w:r>
      <w:r>
        <w:t xml:space="preserve"> </w:t>
      </w:r>
      <w:r w:rsidRPr="00334624">
        <w:t>is</w:t>
      </w:r>
      <w:r>
        <w:t xml:space="preserve"> </w:t>
      </w:r>
      <w:r w:rsidRPr="00334624">
        <w:t>considered</w:t>
      </w:r>
      <w:r>
        <w:t xml:space="preserve"> </w:t>
      </w:r>
      <w:r w:rsidRPr="00334624">
        <w:t>a</w:t>
      </w:r>
      <w:r>
        <w:t xml:space="preserve"> </w:t>
      </w:r>
      <w:r w:rsidRPr="00334624">
        <w:t>successful</w:t>
      </w:r>
      <w:r>
        <w:t xml:space="preserve"> </w:t>
      </w:r>
      <w:r w:rsidRPr="00334624">
        <w:t>enabling</w:t>
      </w:r>
      <w:r>
        <w:t xml:space="preserve"> </w:t>
      </w:r>
      <w:r w:rsidRPr="00334624">
        <w:t>mechanism</w:t>
      </w:r>
      <w:r>
        <w:t xml:space="preserve"> </w:t>
      </w:r>
      <w:r w:rsidRPr="00334624">
        <w:t>that</w:t>
      </w:r>
      <w:r>
        <w:t xml:space="preserve"> </w:t>
      </w:r>
      <w:r w:rsidRPr="00334624">
        <w:t>provides</w:t>
      </w:r>
      <w:r>
        <w:t xml:space="preserve"> </w:t>
      </w:r>
      <w:r w:rsidRPr="00334624">
        <w:t>organisations</w:t>
      </w:r>
      <w:r>
        <w:t xml:space="preserve"> </w:t>
      </w:r>
      <w:r w:rsidRPr="00334624">
        <w:t>with</w:t>
      </w:r>
      <w:r>
        <w:t xml:space="preserve"> </w:t>
      </w:r>
      <w:r w:rsidRPr="00334624">
        <w:t>a</w:t>
      </w:r>
      <w:r>
        <w:t xml:space="preserve"> </w:t>
      </w:r>
      <w:r w:rsidRPr="00334624">
        <w:t>framework</w:t>
      </w:r>
      <w:r>
        <w:t xml:space="preserve"> </w:t>
      </w:r>
      <w:r w:rsidRPr="00334624">
        <w:t>to</w:t>
      </w:r>
      <w:r>
        <w:t xml:space="preserve"> </w:t>
      </w:r>
      <w:r w:rsidRPr="00334624">
        <w:t>plan</w:t>
      </w:r>
      <w:r>
        <w:t xml:space="preserve"> </w:t>
      </w:r>
      <w:r w:rsidRPr="00334624">
        <w:t>and</w:t>
      </w:r>
      <w:r>
        <w:t xml:space="preserve"> </w:t>
      </w:r>
      <w:r w:rsidRPr="00334624">
        <w:t>undertake</w:t>
      </w:r>
      <w:r>
        <w:t xml:space="preserve"> </w:t>
      </w:r>
      <w:r w:rsidRPr="00334624">
        <w:t>actions</w:t>
      </w:r>
      <w:r>
        <w:t xml:space="preserve"> </w:t>
      </w:r>
      <w:r w:rsidRPr="00334624">
        <w:t>to</w:t>
      </w:r>
      <w:r>
        <w:t xml:space="preserve"> </w:t>
      </w:r>
      <w:r w:rsidRPr="00334624">
        <w:t>create</w:t>
      </w:r>
      <w:r>
        <w:t xml:space="preserve"> </w:t>
      </w:r>
      <w:r w:rsidRPr="00334624">
        <w:t>structural</w:t>
      </w:r>
      <w:r>
        <w:t xml:space="preserve"> </w:t>
      </w:r>
      <w:r w:rsidRPr="00334624">
        <w:t>and</w:t>
      </w:r>
      <w:r>
        <w:t xml:space="preserve"> </w:t>
      </w:r>
      <w:r w:rsidRPr="00334624">
        <w:lastRenderedPageBreak/>
        <w:t>cultural</w:t>
      </w:r>
      <w:r>
        <w:t xml:space="preserve"> </w:t>
      </w:r>
      <w:r w:rsidRPr="00334624">
        <w:t>change</w:t>
      </w:r>
      <w:r>
        <w:t xml:space="preserve"> </w:t>
      </w:r>
      <w:r w:rsidRPr="00334624">
        <w:t>for</w:t>
      </w:r>
      <w:r>
        <w:t xml:space="preserve"> </w:t>
      </w:r>
      <w:r w:rsidRPr="00334624">
        <w:t>gender</w:t>
      </w:r>
      <w:r>
        <w:t xml:space="preserve"> </w:t>
      </w:r>
      <w:r w:rsidRPr="00334624">
        <w:t>equity.</w:t>
      </w:r>
      <w:r>
        <w:t xml:space="preserve"> </w:t>
      </w:r>
      <w:r w:rsidRPr="00334624">
        <w:t>Studies</w:t>
      </w:r>
      <w:r>
        <w:t xml:space="preserve"> </w:t>
      </w:r>
      <w:r w:rsidRPr="00334624">
        <w:t>into</w:t>
      </w:r>
      <w:r>
        <w:t xml:space="preserve"> </w:t>
      </w:r>
      <w:r w:rsidRPr="00334624">
        <w:t>the</w:t>
      </w:r>
      <w:r>
        <w:t xml:space="preserve"> </w:t>
      </w:r>
      <w:r w:rsidRPr="00334624">
        <w:t>effectiveness</w:t>
      </w:r>
      <w:r>
        <w:t xml:space="preserve"> </w:t>
      </w:r>
      <w:r w:rsidRPr="00334624">
        <w:t>of</w:t>
      </w:r>
      <w:r>
        <w:t xml:space="preserve"> </w:t>
      </w:r>
      <w:r w:rsidRPr="00334624">
        <w:t>Athena</w:t>
      </w:r>
      <w:r>
        <w:t xml:space="preserve"> </w:t>
      </w:r>
      <w:r w:rsidRPr="00334624">
        <w:t>SWAN</w:t>
      </w:r>
      <w:r>
        <w:t xml:space="preserve"> </w:t>
      </w:r>
      <w:r w:rsidRPr="00334624">
        <w:t>in</w:t>
      </w:r>
      <w:r>
        <w:t xml:space="preserve"> </w:t>
      </w:r>
      <w:r w:rsidRPr="00334624">
        <w:t>the</w:t>
      </w:r>
      <w:r>
        <w:t xml:space="preserve"> </w:t>
      </w:r>
      <w:r w:rsidRPr="00334624">
        <w:t>UK</w:t>
      </w:r>
      <w:r>
        <w:t xml:space="preserve"> </w:t>
      </w:r>
      <w:r w:rsidRPr="00334624">
        <w:t>and</w:t>
      </w:r>
      <w:r>
        <w:t xml:space="preserve"> </w:t>
      </w:r>
      <w:r w:rsidRPr="00334624">
        <w:t>United</w:t>
      </w:r>
      <w:r>
        <w:t xml:space="preserve"> </w:t>
      </w:r>
      <w:r w:rsidRPr="00334624">
        <w:t>States</w:t>
      </w:r>
      <w:r>
        <w:t xml:space="preserve"> are </w:t>
      </w:r>
      <w:r w:rsidRPr="00334624">
        <w:t>associated</w:t>
      </w:r>
      <w:r>
        <w:t xml:space="preserve"> </w:t>
      </w:r>
      <w:r w:rsidRPr="00334624">
        <w:t>with:</w:t>
      </w:r>
    </w:p>
    <w:p w14:paraId="3F867792" w14:textId="77777777" w:rsidR="00BB4699" w:rsidRPr="00334624" w:rsidRDefault="00BB4699" w:rsidP="00BB4699">
      <w:pPr>
        <w:pStyle w:val="ListBullet"/>
      </w:pPr>
      <w:r w:rsidRPr="00334624">
        <w:t>increased</w:t>
      </w:r>
      <w:r>
        <w:t xml:space="preserve"> </w:t>
      </w:r>
      <w:r w:rsidRPr="00334624">
        <w:t>awareness</w:t>
      </w:r>
      <w:r>
        <w:t xml:space="preserve"> </w:t>
      </w:r>
      <w:r w:rsidRPr="00334624">
        <w:t>of</w:t>
      </w:r>
      <w:r>
        <w:t xml:space="preserve"> </w:t>
      </w:r>
      <w:r w:rsidRPr="00334624">
        <w:t>gender</w:t>
      </w:r>
      <w:r>
        <w:t xml:space="preserve"> </w:t>
      </w:r>
      <w:r w:rsidRPr="00334624">
        <w:t>inequity</w:t>
      </w:r>
      <w:r>
        <w:t xml:space="preserve"> </w:t>
      </w:r>
      <w:r w:rsidRPr="00334624">
        <w:t>and</w:t>
      </w:r>
      <w:r>
        <w:t xml:space="preserve"> </w:t>
      </w:r>
      <w:r w:rsidRPr="00334624">
        <w:t>broader</w:t>
      </w:r>
      <w:r>
        <w:t xml:space="preserve"> </w:t>
      </w:r>
      <w:r w:rsidRPr="00334624">
        <w:t>diversity</w:t>
      </w:r>
      <w:r>
        <w:t xml:space="preserve"> </w:t>
      </w:r>
      <w:r w:rsidRPr="00334624">
        <w:t>issues</w:t>
      </w:r>
    </w:p>
    <w:p w14:paraId="24A5F85A" w14:textId="77777777" w:rsidR="00BB4699" w:rsidRPr="00334624" w:rsidRDefault="00BB4699" w:rsidP="00BB4699">
      <w:pPr>
        <w:pStyle w:val="ListBullet"/>
      </w:pPr>
      <w:r w:rsidRPr="00334624">
        <w:t>challenges</w:t>
      </w:r>
      <w:r>
        <w:t xml:space="preserve"> </w:t>
      </w:r>
      <w:r w:rsidRPr="00334624">
        <w:t>to</w:t>
      </w:r>
      <w:r>
        <w:t xml:space="preserve"> </w:t>
      </w:r>
      <w:r w:rsidRPr="00334624">
        <w:t>discrimination</w:t>
      </w:r>
      <w:r>
        <w:t xml:space="preserve"> </w:t>
      </w:r>
      <w:r w:rsidRPr="00334624">
        <w:t>and</w:t>
      </w:r>
      <w:r>
        <w:t xml:space="preserve"> </w:t>
      </w:r>
      <w:r w:rsidRPr="00334624">
        <w:t>bias</w:t>
      </w:r>
    </w:p>
    <w:p w14:paraId="0E356625" w14:textId="77777777" w:rsidR="00BB4699" w:rsidRPr="00334624" w:rsidRDefault="00BB4699" w:rsidP="00BB4699">
      <w:pPr>
        <w:pStyle w:val="ListBullet"/>
      </w:pPr>
      <w:r w:rsidRPr="00334624">
        <w:t>improvements</w:t>
      </w:r>
      <w:r>
        <w:t xml:space="preserve"> </w:t>
      </w:r>
      <w:r w:rsidRPr="00334624">
        <w:t>in</w:t>
      </w:r>
      <w:r>
        <w:t xml:space="preserve"> </w:t>
      </w:r>
      <w:r w:rsidRPr="00334624">
        <w:t>the</w:t>
      </w:r>
      <w:r>
        <w:t xml:space="preserve"> </w:t>
      </w:r>
      <w:r w:rsidRPr="00334624">
        <w:t>visib</w:t>
      </w:r>
      <w:r>
        <w:t>i</w:t>
      </w:r>
      <w:r w:rsidRPr="00334624">
        <w:t>l</w:t>
      </w:r>
      <w:r>
        <w:t>it</w:t>
      </w:r>
      <w:r w:rsidRPr="00334624">
        <w:t>y</w:t>
      </w:r>
      <w:r>
        <w:t xml:space="preserve"> </w:t>
      </w:r>
      <w:r w:rsidRPr="00334624">
        <w:t>of</w:t>
      </w:r>
      <w:r>
        <w:t xml:space="preserve"> </w:t>
      </w:r>
      <w:r w:rsidRPr="00334624">
        <w:t>women</w:t>
      </w:r>
      <w:r>
        <w:t xml:space="preserve"> </w:t>
      </w:r>
      <w:r w:rsidRPr="00334624">
        <w:t>and</w:t>
      </w:r>
      <w:r>
        <w:t xml:space="preserve"> </w:t>
      </w:r>
      <w:r w:rsidRPr="00334624">
        <w:t>in</w:t>
      </w:r>
      <w:r>
        <w:t xml:space="preserve"> </w:t>
      </w:r>
      <w:r w:rsidRPr="00334624">
        <w:t>self-confidence</w:t>
      </w:r>
      <w:r>
        <w:t xml:space="preserve"> </w:t>
      </w:r>
      <w:r w:rsidRPr="00334624">
        <w:t>and</w:t>
      </w:r>
      <w:r>
        <w:t xml:space="preserve"> </w:t>
      </w:r>
      <w:r w:rsidRPr="00334624">
        <w:t>leadership</w:t>
      </w:r>
      <w:r>
        <w:t xml:space="preserve"> </w:t>
      </w:r>
      <w:r w:rsidRPr="00334624">
        <w:t>skills</w:t>
      </w:r>
    </w:p>
    <w:p w14:paraId="319C5DED" w14:textId="77777777" w:rsidR="00BB4699" w:rsidRPr="00334624" w:rsidRDefault="00BB4699" w:rsidP="00BB4699">
      <w:pPr>
        <w:pStyle w:val="ListBullet"/>
      </w:pPr>
      <w:r w:rsidRPr="00334624">
        <w:t>an</w:t>
      </w:r>
      <w:r>
        <w:t xml:space="preserve"> </w:t>
      </w:r>
      <w:r w:rsidRPr="00334624">
        <w:t>enhanced</w:t>
      </w:r>
      <w:r>
        <w:t xml:space="preserve"> </w:t>
      </w:r>
      <w:r w:rsidRPr="00334624">
        <w:t>work</w:t>
      </w:r>
      <w:r>
        <w:t xml:space="preserve"> </w:t>
      </w:r>
      <w:r w:rsidRPr="00334624">
        <w:t>environment</w:t>
      </w:r>
      <w:r>
        <w:t xml:space="preserve"> </w:t>
      </w:r>
      <w:r w:rsidRPr="00334624">
        <w:t>and</w:t>
      </w:r>
      <w:r>
        <w:t xml:space="preserve"> </w:t>
      </w:r>
      <w:r w:rsidRPr="00334624">
        <w:t>institutional</w:t>
      </w:r>
      <w:r>
        <w:t xml:space="preserve"> </w:t>
      </w:r>
      <w:r w:rsidRPr="00334624">
        <w:t>support</w:t>
      </w:r>
      <w:r>
        <w:t xml:space="preserve"> </w:t>
      </w:r>
      <w:r w:rsidRPr="00334624">
        <w:t>for</w:t>
      </w:r>
      <w:r>
        <w:t xml:space="preserve"> </w:t>
      </w:r>
      <w:r w:rsidRPr="00334624">
        <w:t>women’s</w:t>
      </w:r>
      <w:r>
        <w:t xml:space="preserve"> </w:t>
      </w:r>
      <w:r w:rsidRPr="00334624">
        <w:t>careers</w:t>
      </w:r>
    </w:p>
    <w:p w14:paraId="56CC27AF" w14:textId="77777777" w:rsidR="00BB4699" w:rsidRPr="00334624" w:rsidRDefault="00BB4699" w:rsidP="00BB4699">
      <w:pPr>
        <w:pStyle w:val="ListBullet"/>
      </w:pPr>
      <w:r w:rsidRPr="00334624">
        <w:t>new</w:t>
      </w:r>
      <w:r>
        <w:t xml:space="preserve"> </w:t>
      </w:r>
      <w:r w:rsidRPr="00334624">
        <w:t>mentoring</w:t>
      </w:r>
      <w:r>
        <w:t xml:space="preserve"> </w:t>
      </w:r>
      <w:r w:rsidRPr="00334624">
        <w:t>and</w:t>
      </w:r>
      <w:r>
        <w:t xml:space="preserve"> </w:t>
      </w:r>
      <w:r w:rsidRPr="00334624">
        <w:t>professional</w:t>
      </w:r>
      <w:r>
        <w:t xml:space="preserve"> </w:t>
      </w:r>
      <w:r w:rsidRPr="00334624">
        <w:t>development</w:t>
      </w:r>
      <w:r>
        <w:t xml:space="preserve"> </w:t>
      </w:r>
      <w:r w:rsidRPr="00334624">
        <w:t>mechanisms</w:t>
      </w:r>
      <w:r>
        <w:t xml:space="preserve"> </w:t>
      </w:r>
      <w:r w:rsidRPr="00334624">
        <w:t>and</w:t>
      </w:r>
      <w:r>
        <w:t xml:space="preserve"> </w:t>
      </w:r>
      <w:r w:rsidRPr="00334624">
        <w:t>opportunities</w:t>
      </w:r>
      <w:r>
        <w:t xml:space="preserve"> </w:t>
      </w:r>
      <w:r w:rsidRPr="00334624">
        <w:t>for</w:t>
      </w:r>
      <w:r>
        <w:t xml:space="preserve"> </w:t>
      </w:r>
      <w:r w:rsidRPr="00334624">
        <w:t>all</w:t>
      </w:r>
      <w:r>
        <w:t xml:space="preserve"> </w:t>
      </w:r>
      <w:r w:rsidRPr="00334624">
        <w:t>staff</w:t>
      </w:r>
    </w:p>
    <w:p w14:paraId="711B5590" w14:textId="77777777" w:rsidR="00BB4699" w:rsidRPr="00334624" w:rsidRDefault="00BB4699" w:rsidP="00BB4699">
      <w:pPr>
        <w:pStyle w:val="ListBullet"/>
      </w:pPr>
      <w:r w:rsidRPr="00334624">
        <w:t>an</w:t>
      </w:r>
      <w:r>
        <w:t xml:space="preserve"> </w:t>
      </w:r>
      <w:r w:rsidRPr="00334624">
        <w:t>increased</w:t>
      </w:r>
      <w:r>
        <w:t xml:space="preserve"> </w:t>
      </w:r>
      <w:r w:rsidRPr="00334624">
        <w:t>understanding</w:t>
      </w:r>
      <w:r>
        <w:t xml:space="preserve"> </w:t>
      </w:r>
      <w:r w:rsidRPr="00334624">
        <w:t>and</w:t>
      </w:r>
      <w:r>
        <w:t xml:space="preserve"> </w:t>
      </w:r>
      <w:r w:rsidRPr="00334624">
        <w:t>appreciation</w:t>
      </w:r>
      <w:r>
        <w:t xml:space="preserve"> </w:t>
      </w:r>
      <w:r w:rsidRPr="00334624">
        <w:t>of</w:t>
      </w:r>
      <w:r>
        <w:t xml:space="preserve"> </w:t>
      </w:r>
      <w:r w:rsidRPr="00334624">
        <w:t>work-life</w:t>
      </w:r>
      <w:r>
        <w:t xml:space="preserve"> </w:t>
      </w:r>
      <w:r w:rsidRPr="00334624">
        <w:t>balance</w:t>
      </w:r>
      <w:r>
        <w:t xml:space="preserve"> </w:t>
      </w:r>
      <w:r w:rsidRPr="00334624">
        <w:t>and</w:t>
      </w:r>
      <w:r>
        <w:t xml:space="preserve"> </w:t>
      </w:r>
      <w:r w:rsidRPr="00334624">
        <w:t>caring</w:t>
      </w:r>
      <w:r>
        <w:t xml:space="preserve"> </w:t>
      </w:r>
      <w:r w:rsidRPr="00334624">
        <w:t>responsibilities.</w:t>
      </w:r>
      <w:r w:rsidRPr="00334624">
        <w:rPr>
          <w:rStyle w:val="FootnoteReference"/>
        </w:rPr>
        <w:footnoteReference w:id="132"/>
      </w:r>
    </w:p>
    <w:p w14:paraId="40AE7238" w14:textId="77777777" w:rsidR="00BB4699" w:rsidRPr="00334624" w:rsidRDefault="00BB4699" w:rsidP="00BB4699">
      <w:pPr>
        <w:pStyle w:val="BodyText"/>
      </w:pPr>
      <w:r w:rsidRPr="00334624">
        <w:t>However,</w:t>
      </w:r>
      <w:r>
        <w:t xml:space="preserve"> </w:t>
      </w:r>
      <w:r w:rsidRPr="00334624">
        <w:t>evidence</w:t>
      </w:r>
      <w:r>
        <w:t xml:space="preserve"> </w:t>
      </w:r>
      <w:r w:rsidRPr="00334624">
        <w:t>indicates</w:t>
      </w:r>
      <w:r>
        <w:t xml:space="preserve"> </w:t>
      </w:r>
      <w:r w:rsidRPr="00334624">
        <w:t>the</w:t>
      </w:r>
      <w:r>
        <w:t xml:space="preserve"> </w:t>
      </w:r>
      <w:r w:rsidRPr="00334624">
        <w:t>Athena</w:t>
      </w:r>
      <w:r>
        <w:t xml:space="preserve"> </w:t>
      </w:r>
      <w:r w:rsidRPr="00334624">
        <w:t>SWAN</w:t>
      </w:r>
      <w:r>
        <w:t xml:space="preserve"> </w:t>
      </w:r>
      <w:r w:rsidRPr="00334624">
        <w:t>model</w:t>
      </w:r>
      <w:r>
        <w:t xml:space="preserve"> </w:t>
      </w:r>
      <w:r w:rsidRPr="00334624">
        <w:t>was</w:t>
      </w:r>
      <w:r>
        <w:t xml:space="preserve"> </w:t>
      </w:r>
      <w:r w:rsidRPr="00334624">
        <w:t>commonly</w:t>
      </w:r>
      <w:r>
        <w:t xml:space="preserve"> </w:t>
      </w:r>
      <w:r w:rsidRPr="00334624">
        <w:t>associated</w:t>
      </w:r>
      <w:r>
        <w:t xml:space="preserve"> </w:t>
      </w:r>
      <w:r w:rsidRPr="00334624">
        <w:t>with</w:t>
      </w:r>
      <w:r>
        <w:t xml:space="preserve"> </w:t>
      </w:r>
      <w:r w:rsidRPr="00334624">
        <w:t>a</w:t>
      </w:r>
      <w:r>
        <w:t xml:space="preserve"> </w:t>
      </w:r>
      <w:r w:rsidRPr="00334624">
        <w:t>high</w:t>
      </w:r>
      <w:r>
        <w:t xml:space="preserve"> </w:t>
      </w:r>
      <w:r w:rsidRPr="00334624">
        <w:t>administrative</w:t>
      </w:r>
      <w:r>
        <w:t xml:space="preserve"> </w:t>
      </w:r>
      <w:r w:rsidRPr="00334624">
        <w:t>burden</w:t>
      </w:r>
      <w:r>
        <w:t xml:space="preserve"> </w:t>
      </w:r>
      <w:r w:rsidRPr="00334624">
        <w:t>that</w:t>
      </w:r>
      <w:r>
        <w:t xml:space="preserve"> </w:t>
      </w:r>
      <w:r w:rsidRPr="00334624">
        <w:t>is</w:t>
      </w:r>
      <w:r>
        <w:t xml:space="preserve"> </w:t>
      </w:r>
      <w:r w:rsidRPr="00334624">
        <w:t>disproportionally</w:t>
      </w:r>
      <w:r>
        <w:t xml:space="preserve"> </w:t>
      </w:r>
      <w:r w:rsidRPr="00334624">
        <w:t>borne</w:t>
      </w:r>
      <w:r>
        <w:t xml:space="preserve"> </w:t>
      </w:r>
      <w:r w:rsidRPr="00334624">
        <w:t>by</w:t>
      </w:r>
      <w:r>
        <w:t xml:space="preserve"> </w:t>
      </w:r>
      <w:r w:rsidRPr="00334624">
        <w:t>women.</w:t>
      </w:r>
      <w:r w:rsidRPr="00334624">
        <w:rPr>
          <w:rStyle w:val="FootnoteReference"/>
        </w:rPr>
        <w:footnoteReference w:id="133"/>
      </w:r>
      <w:r w:rsidRPr="00334624">
        <w:t xml:space="preserve"> </w:t>
      </w:r>
    </w:p>
    <w:p w14:paraId="7F60A063" w14:textId="77777777" w:rsidR="00BB4699" w:rsidRPr="00334624" w:rsidRDefault="00BB4699" w:rsidP="00BB4699">
      <w:pPr>
        <w:pStyle w:val="BodyText"/>
      </w:pPr>
      <w:r w:rsidRPr="00334624">
        <w:t>When</w:t>
      </w:r>
      <w:r>
        <w:t xml:space="preserve"> </w:t>
      </w:r>
      <w:r w:rsidRPr="00334624">
        <w:t>adapting</w:t>
      </w:r>
      <w:r>
        <w:t xml:space="preserve"> </w:t>
      </w:r>
      <w:r w:rsidRPr="00334624">
        <w:t>the</w:t>
      </w:r>
      <w:r>
        <w:t xml:space="preserve"> </w:t>
      </w:r>
      <w:r w:rsidRPr="00334624">
        <w:t>UK</w:t>
      </w:r>
      <w:r>
        <w:t xml:space="preserve"> </w:t>
      </w:r>
      <w:r w:rsidRPr="00334624">
        <w:t>Athena</w:t>
      </w:r>
      <w:r>
        <w:t xml:space="preserve"> </w:t>
      </w:r>
      <w:r w:rsidRPr="00334624">
        <w:t>SWAN</w:t>
      </w:r>
      <w:r>
        <w:t xml:space="preserve"> </w:t>
      </w:r>
      <w:r w:rsidRPr="00334624">
        <w:t>model</w:t>
      </w:r>
      <w:r>
        <w:t xml:space="preserve"> </w:t>
      </w:r>
      <w:r w:rsidRPr="00334624">
        <w:t>for</w:t>
      </w:r>
      <w:r>
        <w:t xml:space="preserve"> </w:t>
      </w:r>
      <w:r w:rsidRPr="00334624">
        <w:t>the</w:t>
      </w:r>
      <w:r>
        <w:t xml:space="preserve"> </w:t>
      </w:r>
      <w:r w:rsidRPr="00334624">
        <w:t>Australian</w:t>
      </w:r>
      <w:r>
        <w:t xml:space="preserve"> </w:t>
      </w:r>
      <w:r w:rsidRPr="00334624">
        <w:t>context,</w:t>
      </w:r>
      <w:r>
        <w:t xml:space="preserve"> </w:t>
      </w:r>
      <w:r w:rsidRPr="00334624">
        <w:t>more</w:t>
      </w:r>
      <w:r>
        <w:t xml:space="preserve"> </w:t>
      </w:r>
      <w:r w:rsidRPr="00334624">
        <w:t>diverse</w:t>
      </w:r>
      <w:r>
        <w:t xml:space="preserve"> </w:t>
      </w:r>
      <w:r w:rsidRPr="00334624">
        <w:t>cohorts</w:t>
      </w:r>
      <w:r>
        <w:t xml:space="preserve"> </w:t>
      </w:r>
      <w:r w:rsidRPr="00334624">
        <w:t>were</w:t>
      </w:r>
      <w:r>
        <w:t xml:space="preserve"> </w:t>
      </w:r>
      <w:r w:rsidRPr="00334624">
        <w:t>included</w:t>
      </w:r>
      <w:r>
        <w:t xml:space="preserve"> </w:t>
      </w:r>
      <w:r w:rsidRPr="00334624">
        <w:t>in</w:t>
      </w:r>
      <w:r>
        <w:t xml:space="preserve"> </w:t>
      </w:r>
      <w:r w:rsidRPr="00334624">
        <w:t>the</w:t>
      </w:r>
      <w:r>
        <w:t xml:space="preserve"> </w:t>
      </w:r>
      <w:r w:rsidRPr="00334624">
        <w:t>project</w:t>
      </w:r>
      <w:r>
        <w:t xml:space="preserve"> </w:t>
      </w:r>
      <w:r w:rsidRPr="00334624">
        <w:t>objectives.</w:t>
      </w:r>
      <w:r>
        <w:t xml:space="preserve"> </w:t>
      </w:r>
      <w:r w:rsidRPr="00334624">
        <w:t>This</w:t>
      </w:r>
      <w:r>
        <w:t xml:space="preserve"> </w:t>
      </w:r>
      <w:r w:rsidRPr="00334624">
        <w:t>included</w:t>
      </w:r>
      <w:r>
        <w:t xml:space="preserve"> </w:t>
      </w:r>
      <w:r w:rsidRPr="00334624">
        <w:t>adjusting</w:t>
      </w:r>
      <w:r>
        <w:t xml:space="preserve"> </w:t>
      </w:r>
      <w:r w:rsidRPr="00334624">
        <w:t>the</w:t>
      </w:r>
      <w:r>
        <w:t xml:space="preserve"> </w:t>
      </w:r>
      <w:r w:rsidRPr="00334624">
        <w:t>language</w:t>
      </w:r>
      <w:r>
        <w:t xml:space="preserve"> </w:t>
      </w:r>
      <w:r w:rsidRPr="00334624">
        <w:t>of</w:t>
      </w:r>
      <w:r>
        <w:t xml:space="preserve"> </w:t>
      </w:r>
      <w:r w:rsidRPr="00334624">
        <w:t>the</w:t>
      </w:r>
      <w:r>
        <w:t xml:space="preserve"> </w:t>
      </w:r>
      <w:r w:rsidRPr="00334624">
        <w:t>initiative</w:t>
      </w:r>
      <w:r>
        <w:t xml:space="preserve"> </w:t>
      </w:r>
      <w:r w:rsidRPr="00334624">
        <w:t>to</w:t>
      </w:r>
      <w:r>
        <w:t xml:space="preserve"> </w:t>
      </w:r>
      <w:r w:rsidRPr="00334624">
        <w:t>include</w:t>
      </w:r>
      <w:r>
        <w:t xml:space="preserve"> </w:t>
      </w:r>
      <w:r w:rsidRPr="00334624">
        <w:t>diversity</w:t>
      </w:r>
      <w:r>
        <w:t xml:space="preserve"> </w:t>
      </w:r>
      <w:r w:rsidRPr="00334624">
        <w:t>in</w:t>
      </w:r>
      <w:r>
        <w:t xml:space="preserve"> </w:t>
      </w:r>
      <w:r w:rsidRPr="00334624">
        <w:t>addition</w:t>
      </w:r>
      <w:r>
        <w:t xml:space="preserve"> </w:t>
      </w:r>
      <w:r w:rsidRPr="00334624">
        <w:t>to</w:t>
      </w:r>
      <w:r>
        <w:t xml:space="preserve"> </w:t>
      </w:r>
      <w:r w:rsidRPr="00334624">
        <w:t>gender</w:t>
      </w:r>
      <w:r>
        <w:t xml:space="preserve"> </w:t>
      </w:r>
      <w:r w:rsidRPr="00334624">
        <w:t>equity</w:t>
      </w:r>
      <w:r>
        <w:t xml:space="preserve"> </w:t>
      </w:r>
      <w:r w:rsidRPr="00334624">
        <w:t>and</w:t>
      </w:r>
      <w:r>
        <w:t xml:space="preserve"> </w:t>
      </w:r>
      <w:r w:rsidRPr="00334624">
        <w:t>other</w:t>
      </w:r>
      <w:r>
        <w:t xml:space="preserve"> </w:t>
      </w:r>
      <w:r w:rsidRPr="00334624">
        <w:t>diverse</w:t>
      </w:r>
      <w:r>
        <w:t xml:space="preserve"> </w:t>
      </w:r>
      <w:r w:rsidRPr="00334624">
        <w:t>groups</w:t>
      </w:r>
      <w:r>
        <w:t xml:space="preserve"> </w:t>
      </w:r>
      <w:r w:rsidRPr="00334624">
        <w:t>in</w:t>
      </w:r>
      <w:r>
        <w:t xml:space="preserve"> </w:t>
      </w:r>
      <w:r w:rsidRPr="00334624">
        <w:t>addition</w:t>
      </w:r>
      <w:r>
        <w:t xml:space="preserve"> </w:t>
      </w:r>
      <w:r w:rsidRPr="00334624">
        <w:t>to</w:t>
      </w:r>
      <w:r>
        <w:t xml:space="preserve"> </w:t>
      </w:r>
      <w:r w:rsidRPr="00334624">
        <w:t>women.</w:t>
      </w:r>
      <w:r>
        <w:t xml:space="preserve"> </w:t>
      </w:r>
    </w:p>
    <w:p w14:paraId="38F5F232" w14:textId="77777777" w:rsidR="00BB4699" w:rsidRPr="00334624" w:rsidRDefault="00BB4699" w:rsidP="00BB4699">
      <w:pPr>
        <w:pStyle w:val="Quote"/>
        <w:rPr>
          <w:color w:val="6C3F99"/>
        </w:rPr>
      </w:pPr>
      <w:r w:rsidRPr="00334624">
        <w:rPr>
          <w:color w:val="6C3F99"/>
        </w:rPr>
        <w:t>“We</w:t>
      </w:r>
      <w:r>
        <w:rPr>
          <w:color w:val="6C3F99"/>
        </w:rPr>
        <w:t xml:space="preserve"> </w:t>
      </w:r>
      <w:r w:rsidRPr="00334624">
        <w:rPr>
          <w:color w:val="6C3F99"/>
        </w:rPr>
        <w:t>decided</w:t>
      </w:r>
      <w:r>
        <w:rPr>
          <w:color w:val="6C3F99"/>
        </w:rPr>
        <w:t xml:space="preserve"> </w:t>
      </w:r>
      <w:r w:rsidRPr="00334624">
        <w:rPr>
          <w:color w:val="6C3F99"/>
        </w:rPr>
        <w:t>that</w:t>
      </w:r>
      <w:r>
        <w:rPr>
          <w:color w:val="6C3F99"/>
        </w:rPr>
        <w:t xml:space="preserve"> </w:t>
      </w:r>
      <w:r w:rsidRPr="00334624">
        <w:rPr>
          <w:color w:val="6C3F99"/>
        </w:rPr>
        <w:t>to</w:t>
      </w:r>
      <w:r>
        <w:rPr>
          <w:color w:val="6C3F99"/>
        </w:rPr>
        <w:t xml:space="preserve"> </w:t>
      </w:r>
      <w:r w:rsidRPr="00334624">
        <w:rPr>
          <w:color w:val="6C3F99"/>
        </w:rPr>
        <w:t>take</w:t>
      </w:r>
      <w:r>
        <w:rPr>
          <w:color w:val="6C3F99"/>
        </w:rPr>
        <w:t xml:space="preserve"> </w:t>
      </w:r>
      <w:r w:rsidRPr="00334624">
        <w:rPr>
          <w:color w:val="6C3F99"/>
        </w:rPr>
        <w:t>an</w:t>
      </w:r>
      <w:r>
        <w:rPr>
          <w:color w:val="6C3F99"/>
        </w:rPr>
        <w:t xml:space="preserve"> </w:t>
      </w:r>
      <w:r w:rsidRPr="00334624">
        <w:rPr>
          <w:color w:val="6C3F99"/>
        </w:rPr>
        <w:t>intersectional</w:t>
      </w:r>
      <w:r>
        <w:rPr>
          <w:color w:val="6C3F99"/>
        </w:rPr>
        <w:t xml:space="preserve"> </w:t>
      </w:r>
      <w:r w:rsidRPr="00334624">
        <w:rPr>
          <w:color w:val="6C3F99"/>
        </w:rPr>
        <w:t>view</w:t>
      </w:r>
      <w:r>
        <w:rPr>
          <w:color w:val="6C3F99"/>
        </w:rPr>
        <w:t xml:space="preserve"> </w:t>
      </w:r>
      <w:r w:rsidRPr="00334624">
        <w:rPr>
          <w:color w:val="6C3F99"/>
        </w:rPr>
        <w:t>we</w:t>
      </w:r>
      <w:r>
        <w:rPr>
          <w:color w:val="6C3F99"/>
        </w:rPr>
        <w:t xml:space="preserve"> </w:t>
      </w:r>
      <w:r w:rsidRPr="00334624">
        <w:rPr>
          <w:color w:val="6C3F99"/>
        </w:rPr>
        <w:t>needed</w:t>
      </w:r>
      <w:r>
        <w:rPr>
          <w:color w:val="6C3F99"/>
        </w:rPr>
        <w:t xml:space="preserve"> </w:t>
      </w:r>
      <w:r w:rsidRPr="00334624">
        <w:rPr>
          <w:color w:val="6C3F99"/>
        </w:rPr>
        <w:t>it</w:t>
      </w:r>
      <w:r>
        <w:rPr>
          <w:color w:val="6C3F99"/>
        </w:rPr>
        <w:t xml:space="preserve"> </w:t>
      </w:r>
      <w:r w:rsidRPr="00334624">
        <w:rPr>
          <w:color w:val="6C3F99"/>
        </w:rPr>
        <w:t>to</w:t>
      </w:r>
      <w:r>
        <w:rPr>
          <w:color w:val="6C3F99"/>
        </w:rPr>
        <w:t xml:space="preserve"> </w:t>
      </w:r>
      <w:r w:rsidRPr="00334624">
        <w:rPr>
          <w:color w:val="6C3F99"/>
        </w:rPr>
        <w:t>be</w:t>
      </w:r>
      <w:r>
        <w:rPr>
          <w:color w:val="6C3F99"/>
        </w:rPr>
        <w:t xml:space="preserve"> </w:t>
      </w:r>
      <w:r w:rsidRPr="00334624">
        <w:rPr>
          <w:color w:val="6C3F99"/>
        </w:rPr>
        <w:t>a</w:t>
      </w:r>
      <w:r>
        <w:rPr>
          <w:color w:val="6C3F99"/>
        </w:rPr>
        <w:t xml:space="preserve"> </w:t>
      </w:r>
      <w:r w:rsidRPr="00334624">
        <w:rPr>
          <w:color w:val="6C3F99"/>
        </w:rPr>
        <w:t>bit</w:t>
      </w:r>
      <w:r>
        <w:rPr>
          <w:color w:val="6C3F99"/>
        </w:rPr>
        <w:t xml:space="preserve"> </w:t>
      </w:r>
      <w:r w:rsidRPr="00334624">
        <w:rPr>
          <w:color w:val="6C3F99"/>
        </w:rPr>
        <w:t>broader</w:t>
      </w:r>
      <w:r>
        <w:rPr>
          <w:color w:val="6C3F99"/>
        </w:rPr>
        <w:t xml:space="preserve"> </w:t>
      </w:r>
      <w:r w:rsidRPr="00334624">
        <w:rPr>
          <w:color w:val="6C3F99"/>
        </w:rPr>
        <w:t>and</w:t>
      </w:r>
      <w:r>
        <w:rPr>
          <w:color w:val="6C3F99"/>
        </w:rPr>
        <w:t xml:space="preserve"> </w:t>
      </w:r>
      <w:r w:rsidRPr="00334624">
        <w:rPr>
          <w:color w:val="6C3F99"/>
        </w:rPr>
        <w:t>so</w:t>
      </w:r>
      <w:r>
        <w:rPr>
          <w:color w:val="6C3F99"/>
        </w:rPr>
        <w:t xml:space="preserve"> </w:t>
      </w:r>
      <w:r w:rsidRPr="00334624">
        <w:rPr>
          <w:color w:val="6C3F99"/>
        </w:rPr>
        <w:t>we</w:t>
      </w:r>
      <w:r>
        <w:rPr>
          <w:color w:val="6C3F99"/>
        </w:rPr>
        <w:t xml:space="preserve"> </w:t>
      </w:r>
      <w:r w:rsidRPr="00334624">
        <w:rPr>
          <w:color w:val="6C3F99"/>
        </w:rPr>
        <w:t>ask</w:t>
      </w:r>
      <w:r>
        <w:rPr>
          <w:color w:val="6C3F99"/>
        </w:rPr>
        <w:t xml:space="preserve"> </w:t>
      </w:r>
      <w:r w:rsidRPr="00334624">
        <w:rPr>
          <w:color w:val="6C3F99"/>
        </w:rPr>
        <w:t>organisations</w:t>
      </w:r>
      <w:r>
        <w:rPr>
          <w:color w:val="6C3F99"/>
        </w:rPr>
        <w:t xml:space="preserve"> </w:t>
      </w:r>
      <w:r w:rsidRPr="00334624">
        <w:rPr>
          <w:color w:val="6C3F99"/>
        </w:rPr>
        <w:t>to</w:t>
      </w:r>
      <w:r>
        <w:rPr>
          <w:color w:val="6C3F99"/>
        </w:rPr>
        <w:t xml:space="preserve"> </w:t>
      </w:r>
      <w:r w:rsidRPr="00334624">
        <w:rPr>
          <w:color w:val="6C3F99"/>
        </w:rPr>
        <w:t>look</w:t>
      </w:r>
      <w:r>
        <w:rPr>
          <w:color w:val="6C3F99"/>
        </w:rPr>
        <w:t xml:space="preserve"> </w:t>
      </w:r>
      <w:r w:rsidRPr="00334624">
        <w:rPr>
          <w:color w:val="6C3F99"/>
        </w:rPr>
        <w:t>at</w:t>
      </w:r>
      <w:r>
        <w:rPr>
          <w:color w:val="6C3F99"/>
        </w:rPr>
        <w:t xml:space="preserve"> </w:t>
      </w:r>
      <w:r w:rsidRPr="00334624">
        <w:rPr>
          <w:color w:val="6C3F99"/>
        </w:rPr>
        <w:t>the</w:t>
      </w:r>
      <w:r>
        <w:rPr>
          <w:color w:val="6C3F99"/>
        </w:rPr>
        <w:t xml:space="preserve"> </w:t>
      </w:r>
      <w:r w:rsidRPr="00334624">
        <w:rPr>
          <w:color w:val="6C3F99"/>
        </w:rPr>
        <w:t>intersections</w:t>
      </w:r>
      <w:r>
        <w:rPr>
          <w:color w:val="6C3F99"/>
        </w:rPr>
        <w:t xml:space="preserve"> </w:t>
      </w:r>
      <w:r w:rsidRPr="00334624">
        <w:rPr>
          <w:color w:val="6C3F99"/>
        </w:rPr>
        <w:t>of</w:t>
      </w:r>
      <w:r>
        <w:rPr>
          <w:color w:val="6C3F99"/>
        </w:rPr>
        <w:t xml:space="preserve"> </w:t>
      </w:r>
      <w:r w:rsidRPr="00334624">
        <w:rPr>
          <w:color w:val="6C3F99"/>
        </w:rPr>
        <w:t>gender</w:t>
      </w:r>
      <w:r>
        <w:rPr>
          <w:color w:val="6C3F99"/>
        </w:rPr>
        <w:t xml:space="preserve"> </w:t>
      </w:r>
      <w:r w:rsidRPr="00334624">
        <w:rPr>
          <w:color w:val="6C3F99"/>
        </w:rPr>
        <w:t>and</w:t>
      </w:r>
      <w:r>
        <w:rPr>
          <w:color w:val="6C3F99"/>
        </w:rPr>
        <w:t xml:space="preserve"> </w:t>
      </w:r>
      <w:r w:rsidRPr="00334624">
        <w:rPr>
          <w:color w:val="6C3F99"/>
        </w:rPr>
        <w:t>disability,</w:t>
      </w:r>
      <w:r>
        <w:rPr>
          <w:color w:val="6C3F99"/>
        </w:rPr>
        <w:t xml:space="preserve"> </w:t>
      </w:r>
      <w:r w:rsidRPr="00334624">
        <w:rPr>
          <w:color w:val="6C3F99"/>
        </w:rPr>
        <w:t>gender</w:t>
      </w:r>
      <w:r>
        <w:rPr>
          <w:color w:val="6C3F99"/>
        </w:rPr>
        <w:t xml:space="preserve"> </w:t>
      </w:r>
      <w:r w:rsidRPr="00334624">
        <w:rPr>
          <w:color w:val="6C3F99"/>
        </w:rPr>
        <w:t>and</w:t>
      </w:r>
      <w:r>
        <w:rPr>
          <w:color w:val="6C3F99"/>
        </w:rPr>
        <w:t xml:space="preserve"> </w:t>
      </w:r>
      <w:r w:rsidRPr="00334624">
        <w:rPr>
          <w:color w:val="6C3F99"/>
        </w:rPr>
        <w:t>race,</w:t>
      </w:r>
      <w:r>
        <w:rPr>
          <w:color w:val="6C3F99"/>
        </w:rPr>
        <w:t xml:space="preserve"> </w:t>
      </w:r>
      <w:r w:rsidRPr="00334624">
        <w:rPr>
          <w:color w:val="6C3F99"/>
        </w:rPr>
        <w:t>gender</w:t>
      </w:r>
      <w:r>
        <w:rPr>
          <w:color w:val="6C3F99"/>
        </w:rPr>
        <w:t xml:space="preserve"> </w:t>
      </w:r>
      <w:r w:rsidRPr="00334624">
        <w:rPr>
          <w:color w:val="6C3F99"/>
        </w:rPr>
        <w:t>and</w:t>
      </w:r>
      <w:r>
        <w:rPr>
          <w:color w:val="6C3F99"/>
        </w:rPr>
        <w:t xml:space="preserve"> </w:t>
      </w:r>
      <w:r w:rsidRPr="00334624">
        <w:rPr>
          <w:color w:val="6C3F99"/>
        </w:rPr>
        <w:t>Aboriginal</w:t>
      </w:r>
      <w:r>
        <w:rPr>
          <w:color w:val="6C3F99"/>
        </w:rPr>
        <w:t xml:space="preserve"> </w:t>
      </w:r>
      <w:r w:rsidRPr="00334624">
        <w:rPr>
          <w:color w:val="6C3F99"/>
        </w:rPr>
        <w:t>and</w:t>
      </w:r>
      <w:r>
        <w:rPr>
          <w:color w:val="6C3F99"/>
        </w:rPr>
        <w:t xml:space="preserve"> </w:t>
      </w:r>
      <w:r w:rsidRPr="00334624">
        <w:rPr>
          <w:color w:val="6C3F99"/>
        </w:rPr>
        <w:t>Torres</w:t>
      </w:r>
      <w:r>
        <w:rPr>
          <w:color w:val="6C3F99"/>
        </w:rPr>
        <w:t xml:space="preserve"> </w:t>
      </w:r>
      <w:r w:rsidRPr="00334624">
        <w:rPr>
          <w:color w:val="6C3F99"/>
        </w:rPr>
        <w:t>Strait</w:t>
      </w:r>
      <w:r>
        <w:rPr>
          <w:color w:val="6C3F99"/>
        </w:rPr>
        <w:t xml:space="preserve"> </w:t>
      </w:r>
      <w:r w:rsidRPr="00334624">
        <w:rPr>
          <w:color w:val="6C3F99"/>
        </w:rPr>
        <w:t>Islanders</w:t>
      </w:r>
      <w:r>
        <w:rPr>
          <w:color w:val="6C3F99"/>
        </w:rPr>
        <w:t xml:space="preserve"> </w:t>
      </w:r>
      <w:r w:rsidRPr="00334624">
        <w:rPr>
          <w:color w:val="6C3F99"/>
        </w:rPr>
        <w:t>status,</w:t>
      </w:r>
      <w:r>
        <w:rPr>
          <w:color w:val="6C3F99"/>
        </w:rPr>
        <w:t xml:space="preserve"> </w:t>
      </w:r>
      <w:r w:rsidRPr="00334624">
        <w:rPr>
          <w:color w:val="6C3F99"/>
        </w:rPr>
        <w:t>rather</w:t>
      </w:r>
      <w:r>
        <w:rPr>
          <w:color w:val="6C3F99"/>
        </w:rPr>
        <w:t xml:space="preserve"> </w:t>
      </w:r>
      <w:r w:rsidRPr="00334624">
        <w:rPr>
          <w:color w:val="6C3F99"/>
        </w:rPr>
        <w:t>than</w:t>
      </w:r>
      <w:r>
        <w:rPr>
          <w:color w:val="6C3F99"/>
        </w:rPr>
        <w:t xml:space="preserve"> </w:t>
      </w:r>
      <w:r w:rsidRPr="00334624">
        <w:rPr>
          <w:color w:val="6C3F99"/>
        </w:rPr>
        <w:t>subsuming</w:t>
      </w:r>
      <w:r>
        <w:rPr>
          <w:color w:val="6C3F99"/>
        </w:rPr>
        <w:t xml:space="preserve"> </w:t>
      </w:r>
      <w:r w:rsidRPr="00334624">
        <w:rPr>
          <w:color w:val="6C3F99"/>
        </w:rPr>
        <w:t>that</w:t>
      </w:r>
      <w:r>
        <w:rPr>
          <w:color w:val="6C3F99"/>
        </w:rPr>
        <w:t xml:space="preserve"> </w:t>
      </w:r>
      <w:r w:rsidRPr="00334624">
        <w:rPr>
          <w:color w:val="6C3F99"/>
        </w:rPr>
        <w:t>within</w:t>
      </w:r>
      <w:r>
        <w:rPr>
          <w:color w:val="6C3F99"/>
        </w:rPr>
        <w:t xml:space="preserve"> </w:t>
      </w:r>
      <w:r w:rsidRPr="00334624">
        <w:rPr>
          <w:color w:val="6C3F99"/>
        </w:rPr>
        <w:t>race</w:t>
      </w:r>
      <w:r>
        <w:rPr>
          <w:color w:val="6C3F99"/>
        </w:rPr>
        <w:t xml:space="preserve">, </w:t>
      </w:r>
      <w:r w:rsidRPr="00334624">
        <w:rPr>
          <w:color w:val="6C3F99"/>
        </w:rPr>
        <w:t>and</w:t>
      </w:r>
      <w:r>
        <w:rPr>
          <w:color w:val="6C3F99"/>
        </w:rPr>
        <w:t xml:space="preserve"> </w:t>
      </w:r>
      <w:r w:rsidRPr="00334624">
        <w:rPr>
          <w:color w:val="6C3F99"/>
        </w:rPr>
        <w:t>also</w:t>
      </w:r>
      <w:r>
        <w:rPr>
          <w:color w:val="6C3F99"/>
        </w:rPr>
        <w:t xml:space="preserve">, </w:t>
      </w:r>
      <w:r w:rsidRPr="00334624">
        <w:rPr>
          <w:color w:val="6C3F99"/>
        </w:rPr>
        <w:t>to</w:t>
      </w:r>
      <w:r>
        <w:rPr>
          <w:color w:val="6C3F99"/>
        </w:rPr>
        <w:t xml:space="preserve"> </w:t>
      </w:r>
      <w:r w:rsidRPr="00334624">
        <w:rPr>
          <w:color w:val="6C3F99"/>
        </w:rPr>
        <w:t>the</w:t>
      </w:r>
      <w:r>
        <w:rPr>
          <w:color w:val="6C3F99"/>
        </w:rPr>
        <w:t xml:space="preserve"> </w:t>
      </w:r>
      <w:r w:rsidRPr="00334624">
        <w:rPr>
          <w:color w:val="6C3F99"/>
        </w:rPr>
        <w:t>extent</w:t>
      </w:r>
      <w:r>
        <w:rPr>
          <w:color w:val="6C3F99"/>
        </w:rPr>
        <w:t xml:space="preserve"> </w:t>
      </w:r>
      <w:r w:rsidRPr="00334624">
        <w:rPr>
          <w:color w:val="6C3F99"/>
        </w:rPr>
        <w:t>they</w:t>
      </w:r>
      <w:r>
        <w:rPr>
          <w:color w:val="6C3F99"/>
        </w:rPr>
        <w:t xml:space="preserve"> </w:t>
      </w:r>
      <w:r w:rsidRPr="00334624">
        <w:rPr>
          <w:color w:val="6C3F99"/>
        </w:rPr>
        <w:t>can</w:t>
      </w:r>
      <w:r>
        <w:rPr>
          <w:color w:val="6C3F99"/>
        </w:rPr>
        <w:t xml:space="preserve">, </w:t>
      </w:r>
      <w:r w:rsidRPr="00334624">
        <w:rPr>
          <w:color w:val="6C3F99"/>
        </w:rPr>
        <w:t>gender</w:t>
      </w:r>
      <w:r>
        <w:rPr>
          <w:color w:val="6C3F99"/>
        </w:rPr>
        <w:t xml:space="preserve"> </w:t>
      </w:r>
      <w:r w:rsidRPr="00334624">
        <w:rPr>
          <w:color w:val="6C3F99"/>
        </w:rPr>
        <w:t>and</w:t>
      </w:r>
      <w:r>
        <w:rPr>
          <w:color w:val="6C3F99"/>
        </w:rPr>
        <w:t xml:space="preserve"> </w:t>
      </w:r>
      <w:r w:rsidRPr="00334624">
        <w:rPr>
          <w:color w:val="6C3F99"/>
        </w:rPr>
        <w:t>sexuality.</w:t>
      </w:r>
      <w:r>
        <w:rPr>
          <w:color w:val="6C3F99"/>
        </w:rPr>
        <w:t xml:space="preserve"> </w:t>
      </w:r>
      <w:r w:rsidRPr="00334624">
        <w:rPr>
          <w:color w:val="6C3F99"/>
        </w:rPr>
        <w:t>We</w:t>
      </w:r>
      <w:r>
        <w:rPr>
          <w:color w:val="6C3F99"/>
        </w:rPr>
        <w:t xml:space="preserve"> </w:t>
      </w:r>
      <w:r w:rsidRPr="00334624">
        <w:rPr>
          <w:color w:val="6C3F99"/>
        </w:rPr>
        <w:t>also</w:t>
      </w:r>
      <w:r>
        <w:rPr>
          <w:color w:val="6C3F99"/>
        </w:rPr>
        <w:t xml:space="preserve"> </w:t>
      </w:r>
      <w:r w:rsidRPr="00334624">
        <w:rPr>
          <w:color w:val="6C3F99"/>
        </w:rPr>
        <w:t>put</w:t>
      </w:r>
      <w:r>
        <w:rPr>
          <w:color w:val="6C3F99"/>
        </w:rPr>
        <w:t xml:space="preserve"> </w:t>
      </w:r>
      <w:r w:rsidRPr="00334624">
        <w:rPr>
          <w:color w:val="6C3F99"/>
        </w:rPr>
        <w:t>in</w:t>
      </w:r>
      <w:r>
        <w:rPr>
          <w:color w:val="6C3F99"/>
        </w:rPr>
        <w:t xml:space="preserve"> </w:t>
      </w:r>
      <w:r w:rsidRPr="00334624">
        <w:rPr>
          <w:color w:val="6C3F99"/>
        </w:rPr>
        <w:t>a</w:t>
      </w:r>
      <w:r>
        <w:rPr>
          <w:color w:val="6C3F99"/>
        </w:rPr>
        <w:t xml:space="preserve"> </w:t>
      </w:r>
      <w:r w:rsidRPr="00334624">
        <w:rPr>
          <w:color w:val="6C3F99"/>
        </w:rPr>
        <w:t>much</w:t>
      </w:r>
      <w:r>
        <w:rPr>
          <w:color w:val="6C3F99"/>
        </w:rPr>
        <w:t xml:space="preserve"> </w:t>
      </w:r>
      <w:r w:rsidRPr="00334624">
        <w:rPr>
          <w:color w:val="6C3F99"/>
        </w:rPr>
        <w:t>clearer</w:t>
      </w:r>
      <w:r>
        <w:rPr>
          <w:color w:val="6C3F99"/>
        </w:rPr>
        <w:t xml:space="preserve"> </w:t>
      </w:r>
      <w:r w:rsidRPr="00334624">
        <w:rPr>
          <w:color w:val="6C3F99"/>
        </w:rPr>
        <w:t>focus</w:t>
      </w:r>
      <w:r>
        <w:rPr>
          <w:color w:val="6C3F99"/>
        </w:rPr>
        <w:t xml:space="preserve"> </w:t>
      </w:r>
      <w:r w:rsidRPr="00334624">
        <w:rPr>
          <w:color w:val="6C3F99"/>
        </w:rPr>
        <w:t>on</w:t>
      </w:r>
      <w:r>
        <w:rPr>
          <w:color w:val="6C3F99"/>
        </w:rPr>
        <w:t xml:space="preserve"> </w:t>
      </w:r>
      <w:r w:rsidRPr="00334624">
        <w:rPr>
          <w:color w:val="6C3F99"/>
        </w:rPr>
        <w:t>other</w:t>
      </w:r>
      <w:r>
        <w:rPr>
          <w:color w:val="6C3F99"/>
        </w:rPr>
        <w:t xml:space="preserve"> </w:t>
      </w:r>
      <w:r w:rsidRPr="00334624">
        <w:rPr>
          <w:color w:val="6C3F99"/>
        </w:rPr>
        <w:t xml:space="preserve">genders.” </w:t>
      </w:r>
    </w:p>
    <w:p w14:paraId="4E59484C" w14:textId="77777777" w:rsidR="00BB4699" w:rsidRPr="00334624" w:rsidRDefault="00BB4699" w:rsidP="00BB4699">
      <w:pPr>
        <w:pStyle w:val="Quote"/>
        <w:jc w:val="right"/>
        <w:rPr>
          <w:color w:val="6C3F99"/>
        </w:rPr>
      </w:pPr>
      <w:r w:rsidRPr="00334624">
        <w:rPr>
          <w:color w:val="6C3F99"/>
        </w:rPr>
        <w:t>SAGE</w:t>
      </w:r>
      <w:r>
        <w:rPr>
          <w:color w:val="6C3F99"/>
        </w:rPr>
        <w:t xml:space="preserve"> </w:t>
      </w:r>
      <w:r w:rsidRPr="00334624">
        <w:rPr>
          <w:color w:val="6C3F99"/>
        </w:rPr>
        <w:t>representative,</w:t>
      </w:r>
      <w:r>
        <w:rPr>
          <w:color w:val="6C3F99"/>
        </w:rPr>
        <w:t xml:space="preserve"> </w:t>
      </w:r>
      <w:r w:rsidRPr="00334624">
        <w:rPr>
          <w:color w:val="6C3F99"/>
        </w:rPr>
        <w:t>ACIL</w:t>
      </w:r>
      <w:r>
        <w:rPr>
          <w:color w:val="6C3F99"/>
        </w:rPr>
        <w:t xml:space="preserve"> </w:t>
      </w:r>
      <w:r w:rsidRPr="00334624">
        <w:rPr>
          <w:color w:val="6C3F99"/>
        </w:rPr>
        <w:t>Allen</w:t>
      </w:r>
      <w:r>
        <w:rPr>
          <w:color w:val="6C3F99"/>
        </w:rPr>
        <w:t xml:space="preserve"> </w:t>
      </w:r>
      <w:r w:rsidRPr="00334624">
        <w:rPr>
          <w:color w:val="6C3F99"/>
        </w:rPr>
        <w:t>Evaluation</w:t>
      </w:r>
    </w:p>
    <w:p w14:paraId="5237672C" w14:textId="77777777" w:rsidR="00BB4699" w:rsidRPr="00334624" w:rsidRDefault="00BB4699" w:rsidP="00BB4699">
      <w:pPr>
        <w:pStyle w:val="Heading2AP"/>
      </w:pPr>
      <w:bookmarkStart w:id="328" w:name="_Toc136355242"/>
      <w:bookmarkStart w:id="329" w:name="_Toc136357503"/>
      <w:bookmarkStart w:id="330" w:name="_Toc136358405"/>
      <w:bookmarkStart w:id="331" w:name="_Toc137739314"/>
      <w:bookmarkStart w:id="332" w:name="_Toc138702745"/>
      <w:bookmarkEnd w:id="327"/>
      <w:r w:rsidRPr="00334624">
        <w:t>Efficiency</w:t>
      </w:r>
      <w:bookmarkEnd w:id="328"/>
      <w:bookmarkEnd w:id="329"/>
      <w:bookmarkEnd w:id="330"/>
      <w:bookmarkEnd w:id="331"/>
      <w:bookmarkEnd w:id="332"/>
    </w:p>
    <w:p w14:paraId="327DDB7A" w14:textId="77777777" w:rsidR="00BB4699" w:rsidRPr="00334624" w:rsidRDefault="00BB4699" w:rsidP="00BB4699">
      <w:pPr>
        <w:pStyle w:val="Heading3AP"/>
      </w:pPr>
      <w:r w:rsidRPr="00334624">
        <w:t>Reach</w:t>
      </w:r>
    </w:p>
    <w:p w14:paraId="21599EA7" w14:textId="77777777" w:rsidR="00BB4699" w:rsidRPr="00334624" w:rsidRDefault="00BB4699" w:rsidP="00BB4699">
      <w:pPr>
        <w:pStyle w:val="BodyText"/>
      </w:pPr>
      <w:r w:rsidRPr="00334624">
        <w:t>SAGE</w:t>
      </w:r>
      <w:r>
        <w:t xml:space="preserve"> </w:t>
      </w:r>
      <w:r w:rsidRPr="00334624">
        <w:t>has</w:t>
      </w:r>
      <w:r>
        <w:t xml:space="preserve"> </w:t>
      </w:r>
      <w:r w:rsidRPr="00334624">
        <w:t>had</w:t>
      </w:r>
      <w:r>
        <w:t xml:space="preserve"> </w:t>
      </w:r>
      <w:r w:rsidRPr="00334624">
        <w:t>positive</w:t>
      </w:r>
      <w:r>
        <w:t xml:space="preserve"> </w:t>
      </w:r>
      <w:r w:rsidRPr="00334624">
        <w:t>but</w:t>
      </w:r>
      <w:r>
        <w:t xml:space="preserve"> </w:t>
      </w:r>
      <w:r w:rsidRPr="00334624">
        <w:t>not</w:t>
      </w:r>
      <w:r>
        <w:t xml:space="preserve"> </w:t>
      </w:r>
      <w:r w:rsidRPr="00334624">
        <w:t>universal</w:t>
      </w:r>
      <w:r>
        <w:t xml:space="preserve"> </w:t>
      </w:r>
      <w:r w:rsidRPr="00334624">
        <w:t>reach</w:t>
      </w:r>
      <w:r>
        <w:t xml:space="preserve"> </w:t>
      </w:r>
      <w:r w:rsidRPr="00334624">
        <w:t>across</w:t>
      </w:r>
      <w:r>
        <w:t xml:space="preserve"> </w:t>
      </w:r>
      <w:r w:rsidRPr="00334624">
        <w:t>the</w:t>
      </w:r>
      <w:r>
        <w:t xml:space="preserve"> </w:t>
      </w:r>
      <w:r w:rsidRPr="00334624">
        <w:t>target</w:t>
      </w:r>
      <w:r>
        <w:t xml:space="preserve"> </w:t>
      </w:r>
      <w:r w:rsidRPr="00334624">
        <w:t>audience.</w:t>
      </w:r>
      <w:r>
        <w:t xml:space="preserve"> </w:t>
      </w:r>
      <w:r w:rsidRPr="00334624">
        <w:t>In</w:t>
      </w:r>
      <w:r>
        <w:t xml:space="preserve"> </w:t>
      </w:r>
      <w:r w:rsidRPr="00334624">
        <w:t>2022,</w:t>
      </w:r>
      <w:r>
        <w:t xml:space="preserve"> </w:t>
      </w:r>
      <w:r w:rsidRPr="00334624">
        <w:t>SAGE</w:t>
      </w:r>
      <w:r>
        <w:t xml:space="preserve"> </w:t>
      </w:r>
      <w:r w:rsidRPr="00334624">
        <w:t>had:</w:t>
      </w:r>
      <w:r w:rsidRPr="00334624">
        <w:rPr>
          <w:rStyle w:val="FootnoteReference"/>
        </w:rPr>
        <w:footnoteReference w:id="134"/>
      </w:r>
    </w:p>
    <w:p w14:paraId="06284384" w14:textId="77777777" w:rsidR="00BB4699" w:rsidRPr="00334624" w:rsidRDefault="00BB4699" w:rsidP="00BB4699">
      <w:pPr>
        <w:pStyle w:val="ListBullet"/>
      </w:pPr>
      <w:r w:rsidRPr="00334624">
        <w:t>43</w:t>
      </w:r>
      <w:r>
        <w:t xml:space="preserve"> </w:t>
      </w:r>
      <w:r w:rsidRPr="00334624">
        <w:t>subscribing</w:t>
      </w:r>
      <w:r>
        <w:t xml:space="preserve"> </w:t>
      </w:r>
      <w:r w:rsidRPr="00334624">
        <w:t>institutions</w:t>
      </w:r>
      <w:r>
        <w:t xml:space="preserve"> </w:t>
      </w:r>
      <w:r w:rsidRPr="00334624">
        <w:t>representing</w:t>
      </w:r>
      <w:r>
        <w:t xml:space="preserve"> </w:t>
      </w:r>
      <w:r w:rsidRPr="00334624">
        <w:t>approximately</w:t>
      </w:r>
      <w:r>
        <w:t xml:space="preserve"> </w:t>
      </w:r>
      <w:r w:rsidRPr="00334624">
        <w:t>50% of</w:t>
      </w:r>
      <w:r>
        <w:t xml:space="preserve"> </w:t>
      </w:r>
      <w:r w:rsidRPr="00334624">
        <w:t>Australia’s</w:t>
      </w:r>
      <w:r>
        <w:t xml:space="preserve"> </w:t>
      </w:r>
      <w:r w:rsidRPr="00334624">
        <w:t>HER</w:t>
      </w:r>
      <w:r>
        <w:t xml:space="preserve"> </w:t>
      </w:r>
      <w:r w:rsidRPr="00334624">
        <w:t>sector,</w:t>
      </w:r>
      <w:r>
        <w:t xml:space="preserve"> </w:t>
      </w:r>
      <w:r w:rsidRPr="00334624">
        <w:t>an</w:t>
      </w:r>
      <w:r>
        <w:t xml:space="preserve"> </w:t>
      </w:r>
      <w:r w:rsidRPr="00334624">
        <w:t>increase</w:t>
      </w:r>
      <w:r>
        <w:t xml:space="preserve"> </w:t>
      </w:r>
      <w:r w:rsidRPr="00334624">
        <w:t>of</w:t>
      </w:r>
      <w:r>
        <w:t xml:space="preserve"> one </w:t>
      </w:r>
      <w:r w:rsidRPr="00334624">
        <w:t>institution</w:t>
      </w:r>
      <w:r>
        <w:t xml:space="preserve"> </w:t>
      </w:r>
      <w:r w:rsidRPr="00334624">
        <w:t>from</w:t>
      </w:r>
      <w:r>
        <w:t xml:space="preserve"> </w:t>
      </w:r>
      <w:r w:rsidRPr="00334624">
        <w:t>2020</w:t>
      </w:r>
    </w:p>
    <w:p w14:paraId="51B2C012" w14:textId="77777777" w:rsidR="00BB4699" w:rsidRPr="00334624" w:rsidRDefault="00BB4699" w:rsidP="00BB4699">
      <w:pPr>
        <w:pStyle w:val="ListBullet"/>
      </w:pPr>
      <w:r w:rsidRPr="00334624">
        <w:t>30</w:t>
      </w:r>
      <w:r>
        <w:t xml:space="preserve"> </w:t>
      </w:r>
      <w:r w:rsidRPr="00334624">
        <w:t>universities</w:t>
      </w:r>
      <w:r>
        <w:t xml:space="preserve"> </w:t>
      </w:r>
      <w:r w:rsidRPr="00334624">
        <w:t>(72% of</w:t>
      </w:r>
      <w:r>
        <w:t xml:space="preserve"> </w:t>
      </w:r>
      <w:r w:rsidRPr="00334624">
        <w:t>all</w:t>
      </w:r>
      <w:r>
        <w:t xml:space="preserve"> </w:t>
      </w:r>
      <w:r w:rsidRPr="00334624">
        <w:t>universities),</w:t>
      </w:r>
      <w:r>
        <w:t xml:space="preserve"> </w:t>
      </w:r>
      <w:r w:rsidRPr="00334624">
        <w:t>6</w:t>
      </w:r>
      <w:r>
        <w:t xml:space="preserve"> </w:t>
      </w:r>
      <w:r w:rsidRPr="00334624">
        <w:t>MRIs</w:t>
      </w:r>
      <w:r>
        <w:t xml:space="preserve"> </w:t>
      </w:r>
      <w:r w:rsidRPr="00334624">
        <w:t>(14% of</w:t>
      </w:r>
      <w:r>
        <w:t xml:space="preserve"> </w:t>
      </w:r>
      <w:r w:rsidRPr="00334624">
        <w:t>all</w:t>
      </w:r>
      <w:r>
        <w:t xml:space="preserve"> </w:t>
      </w:r>
      <w:r w:rsidRPr="00334624">
        <w:t>MRIs),</w:t>
      </w:r>
      <w:r>
        <w:t xml:space="preserve"> </w:t>
      </w:r>
      <w:r w:rsidRPr="00334624">
        <w:t>and</w:t>
      </w:r>
      <w:r>
        <w:t xml:space="preserve"> </w:t>
      </w:r>
      <w:r w:rsidRPr="00334624">
        <w:t>6</w:t>
      </w:r>
      <w:r>
        <w:t xml:space="preserve"> </w:t>
      </w:r>
      <w:r w:rsidRPr="00334624">
        <w:t>PFRA</w:t>
      </w:r>
      <w:r>
        <w:t xml:space="preserve"> </w:t>
      </w:r>
      <w:r w:rsidRPr="00334624">
        <w:t>(50% of</w:t>
      </w:r>
      <w:r>
        <w:t xml:space="preserve"> </w:t>
      </w:r>
      <w:r w:rsidRPr="00334624">
        <w:t>such</w:t>
      </w:r>
      <w:r>
        <w:t xml:space="preserve"> </w:t>
      </w:r>
      <w:r w:rsidRPr="00334624">
        <w:t>agencies).</w:t>
      </w:r>
    </w:p>
    <w:p w14:paraId="517F5751" w14:textId="77777777" w:rsidR="00BB4699" w:rsidRPr="00334624" w:rsidRDefault="00BB4699" w:rsidP="00BB4699">
      <w:pPr>
        <w:pStyle w:val="BodyText"/>
      </w:pPr>
      <w:r w:rsidRPr="00334624">
        <w:t>In</w:t>
      </w:r>
      <w:r>
        <w:t xml:space="preserve"> </w:t>
      </w:r>
      <w:r w:rsidRPr="00334624">
        <w:t>addition,</w:t>
      </w:r>
      <w:r>
        <w:t xml:space="preserve"> </w:t>
      </w:r>
      <w:r w:rsidRPr="00334624">
        <w:t>SAGE</w:t>
      </w:r>
      <w:r>
        <w:t xml:space="preserve"> </w:t>
      </w:r>
      <w:r w:rsidRPr="00334624">
        <w:t>activities</w:t>
      </w:r>
      <w:r>
        <w:t xml:space="preserve"> </w:t>
      </w:r>
      <w:r w:rsidRPr="00334624">
        <w:t>had</w:t>
      </w:r>
      <w:r>
        <w:t xml:space="preserve"> </w:t>
      </w:r>
      <w:r w:rsidRPr="00334624">
        <w:t>reached</w:t>
      </w:r>
      <w:r>
        <w:t xml:space="preserve"> </w:t>
      </w:r>
      <w:r w:rsidRPr="00334624">
        <w:t>527</w:t>
      </w:r>
      <w:r>
        <w:t xml:space="preserve"> </w:t>
      </w:r>
      <w:r w:rsidRPr="00334624">
        <w:t>new</w:t>
      </w:r>
      <w:r>
        <w:t xml:space="preserve"> </w:t>
      </w:r>
      <w:r w:rsidRPr="00334624">
        <w:t>followers</w:t>
      </w:r>
      <w:r>
        <w:t xml:space="preserve"> </w:t>
      </w:r>
      <w:r w:rsidRPr="00334624">
        <w:t>on</w:t>
      </w:r>
      <w:r>
        <w:t xml:space="preserve"> </w:t>
      </w:r>
      <w:r w:rsidRPr="00334624">
        <w:t>Twitter</w:t>
      </w:r>
      <w:r>
        <w:t xml:space="preserve"> </w:t>
      </w:r>
      <w:r w:rsidRPr="00334624">
        <w:t>and</w:t>
      </w:r>
      <w:r>
        <w:t xml:space="preserve"> </w:t>
      </w:r>
      <w:r w:rsidRPr="00334624">
        <w:t>LinkedIn</w:t>
      </w:r>
      <w:r>
        <w:t xml:space="preserve"> </w:t>
      </w:r>
      <w:r w:rsidRPr="00334624">
        <w:t>(total</w:t>
      </w:r>
      <w:r>
        <w:t xml:space="preserve"> </w:t>
      </w:r>
      <w:r w:rsidRPr="00334624">
        <w:t>of</w:t>
      </w:r>
      <w:r>
        <w:t xml:space="preserve"> </w:t>
      </w:r>
      <w:r w:rsidRPr="00334624">
        <w:t>7,985</w:t>
      </w:r>
      <w:r>
        <w:t xml:space="preserve"> </w:t>
      </w:r>
      <w:r w:rsidRPr="00334624">
        <w:t>Twitter</w:t>
      </w:r>
      <w:r>
        <w:t xml:space="preserve"> </w:t>
      </w:r>
      <w:r w:rsidRPr="00334624">
        <w:t>and</w:t>
      </w:r>
      <w:r>
        <w:t xml:space="preserve"> </w:t>
      </w:r>
      <w:r w:rsidRPr="00334624">
        <w:t>998</w:t>
      </w:r>
      <w:r>
        <w:t xml:space="preserve"> </w:t>
      </w:r>
      <w:r w:rsidRPr="00334624">
        <w:t>LinkedIn</w:t>
      </w:r>
      <w:r>
        <w:t xml:space="preserve"> </w:t>
      </w:r>
      <w:r w:rsidRPr="00334624">
        <w:t>followers),</w:t>
      </w:r>
      <w:r>
        <w:t xml:space="preserve"> </w:t>
      </w:r>
      <w:r w:rsidRPr="00334624">
        <w:t>136</w:t>
      </w:r>
      <w:r>
        <w:t xml:space="preserve"> </w:t>
      </w:r>
      <w:r w:rsidRPr="00334624">
        <w:t>Newsletter</w:t>
      </w:r>
      <w:r>
        <w:t xml:space="preserve"> </w:t>
      </w:r>
      <w:r w:rsidRPr="00334624">
        <w:t>subscribers,</w:t>
      </w:r>
      <w:r>
        <w:t xml:space="preserve"> </w:t>
      </w:r>
      <w:r w:rsidRPr="00334624">
        <w:t>1,129</w:t>
      </w:r>
      <w:r>
        <w:t xml:space="preserve"> </w:t>
      </w:r>
      <w:r w:rsidRPr="00334624">
        <w:t>social</w:t>
      </w:r>
      <w:r>
        <w:t xml:space="preserve"> </w:t>
      </w:r>
      <w:r w:rsidRPr="00334624">
        <w:t>media</w:t>
      </w:r>
      <w:r>
        <w:t xml:space="preserve"> </w:t>
      </w:r>
      <w:r w:rsidRPr="00334624">
        <w:t>and</w:t>
      </w:r>
      <w:r>
        <w:t xml:space="preserve"> </w:t>
      </w:r>
      <w:r w:rsidRPr="00334624">
        <w:t>92</w:t>
      </w:r>
      <w:r>
        <w:t xml:space="preserve"> </w:t>
      </w:r>
      <w:r w:rsidRPr="00334624">
        <w:t>online</w:t>
      </w:r>
      <w:r>
        <w:t xml:space="preserve"> </w:t>
      </w:r>
      <w:r w:rsidRPr="00334624">
        <w:t>news</w:t>
      </w:r>
      <w:r>
        <w:t xml:space="preserve"> </w:t>
      </w:r>
      <w:r w:rsidRPr="00334624">
        <w:t>mentions.</w:t>
      </w:r>
      <w:r>
        <w:t xml:space="preserve"> </w:t>
      </w:r>
      <w:r w:rsidRPr="00334624">
        <w:t>SAGE</w:t>
      </w:r>
      <w:r>
        <w:t xml:space="preserve"> </w:t>
      </w:r>
      <w:r w:rsidRPr="00334624">
        <w:t>has</w:t>
      </w:r>
      <w:r>
        <w:t xml:space="preserve"> </w:t>
      </w:r>
      <w:r w:rsidRPr="00334624">
        <w:t>also</w:t>
      </w:r>
      <w:r>
        <w:t xml:space="preserve"> </w:t>
      </w:r>
      <w:r w:rsidRPr="00334624">
        <w:t>undertaken</w:t>
      </w:r>
      <w:r>
        <w:t xml:space="preserve"> </w:t>
      </w:r>
      <w:r w:rsidRPr="00334624">
        <w:t>collaborations</w:t>
      </w:r>
      <w:r>
        <w:t xml:space="preserve"> </w:t>
      </w:r>
      <w:r w:rsidRPr="00334624">
        <w:t>with</w:t>
      </w:r>
      <w:r>
        <w:t xml:space="preserve"> </w:t>
      </w:r>
      <w:r w:rsidRPr="00334624">
        <w:t>agencies</w:t>
      </w:r>
      <w:r>
        <w:t xml:space="preserve"> </w:t>
      </w:r>
      <w:r w:rsidRPr="00334624">
        <w:t>including</w:t>
      </w:r>
      <w:r>
        <w:t xml:space="preserve"> </w:t>
      </w:r>
      <w:r w:rsidRPr="00334624">
        <w:t>the</w:t>
      </w:r>
      <w:r>
        <w:t xml:space="preserve"> </w:t>
      </w:r>
      <w:r w:rsidRPr="00334624">
        <w:t>Workplace</w:t>
      </w:r>
      <w:r>
        <w:t xml:space="preserve"> </w:t>
      </w:r>
      <w:r w:rsidRPr="00334624">
        <w:t>Gender</w:t>
      </w:r>
      <w:r>
        <w:t xml:space="preserve"> </w:t>
      </w:r>
      <w:r w:rsidRPr="00334624">
        <w:t>Equality</w:t>
      </w:r>
      <w:r>
        <w:t xml:space="preserve"> </w:t>
      </w:r>
      <w:r w:rsidRPr="00334624">
        <w:t>Agency</w:t>
      </w:r>
      <w:r>
        <w:t xml:space="preserve"> </w:t>
      </w:r>
      <w:r w:rsidRPr="00334624">
        <w:t>(WGEA),</w:t>
      </w:r>
      <w:r>
        <w:t xml:space="preserve"> </w:t>
      </w:r>
      <w:r w:rsidRPr="00334624">
        <w:t>the</w:t>
      </w:r>
      <w:r>
        <w:t xml:space="preserve"> </w:t>
      </w:r>
      <w:r w:rsidRPr="00334624">
        <w:t>Sex</w:t>
      </w:r>
      <w:r>
        <w:t xml:space="preserve"> </w:t>
      </w:r>
      <w:r w:rsidRPr="00334624">
        <w:t>Discrimination</w:t>
      </w:r>
      <w:r>
        <w:t xml:space="preserve"> </w:t>
      </w:r>
      <w:r w:rsidRPr="00334624">
        <w:t>Commissioner</w:t>
      </w:r>
      <w:r>
        <w:t xml:space="preserve"> </w:t>
      </w:r>
      <w:r w:rsidRPr="00334624">
        <w:t>and</w:t>
      </w:r>
      <w:r>
        <w:t xml:space="preserve"> </w:t>
      </w:r>
      <w:r w:rsidRPr="00334624">
        <w:t>the</w:t>
      </w:r>
      <w:r>
        <w:t xml:space="preserve"> </w:t>
      </w:r>
      <w:r w:rsidRPr="00334624">
        <w:t>Champions</w:t>
      </w:r>
      <w:r>
        <w:t xml:space="preserve"> </w:t>
      </w:r>
      <w:r w:rsidRPr="00334624">
        <w:t>of</w:t>
      </w:r>
      <w:r>
        <w:t xml:space="preserve"> </w:t>
      </w:r>
      <w:r w:rsidRPr="00334624">
        <w:t>Change</w:t>
      </w:r>
      <w:r>
        <w:t xml:space="preserve"> </w:t>
      </w:r>
      <w:r w:rsidRPr="00334624">
        <w:t>Coalition.</w:t>
      </w:r>
    </w:p>
    <w:p w14:paraId="1D45A408" w14:textId="77777777" w:rsidR="00BB4699" w:rsidRPr="00334624" w:rsidRDefault="00BB4699" w:rsidP="00BB4699">
      <w:pPr>
        <w:pStyle w:val="BodyText"/>
      </w:pPr>
      <w:r w:rsidRPr="00334624">
        <w:t>Surveyed</w:t>
      </w:r>
      <w:r>
        <w:t xml:space="preserve"> </w:t>
      </w:r>
      <w:r w:rsidRPr="00334624">
        <w:t>SAGE</w:t>
      </w:r>
      <w:r>
        <w:t xml:space="preserve"> </w:t>
      </w:r>
      <w:r w:rsidRPr="00334624">
        <w:t>subscriber</w:t>
      </w:r>
      <w:r>
        <w:t xml:space="preserve"> </w:t>
      </w:r>
      <w:r w:rsidRPr="00334624">
        <w:t>representatives</w:t>
      </w:r>
      <w:r>
        <w:t xml:space="preserve"> </w:t>
      </w:r>
      <w:r w:rsidRPr="00334624">
        <w:t>indicated</w:t>
      </w:r>
      <w:r>
        <w:t xml:space="preserve"> </w:t>
      </w:r>
      <w:r w:rsidRPr="00334624">
        <w:t>the</w:t>
      </w:r>
      <w:r>
        <w:t xml:space="preserve"> </w:t>
      </w:r>
      <w:r w:rsidRPr="00334624">
        <w:t>reach</w:t>
      </w:r>
      <w:r>
        <w:t xml:space="preserve"> </w:t>
      </w:r>
      <w:r w:rsidRPr="00334624">
        <w:t>of</w:t>
      </w:r>
      <w:r>
        <w:t xml:space="preserve"> </w:t>
      </w:r>
      <w:r w:rsidRPr="00334624">
        <w:t>the</w:t>
      </w:r>
      <w:r>
        <w:t xml:space="preserve"> </w:t>
      </w:r>
      <w:r w:rsidRPr="00334624">
        <w:t>initiative</w:t>
      </w:r>
      <w:r>
        <w:t xml:space="preserve"> </w:t>
      </w:r>
      <w:r w:rsidRPr="00334624">
        <w:t>within</w:t>
      </w:r>
      <w:r>
        <w:t xml:space="preserve"> </w:t>
      </w:r>
      <w:r w:rsidRPr="00334624">
        <w:t>their</w:t>
      </w:r>
      <w:r>
        <w:t xml:space="preserve"> </w:t>
      </w:r>
      <w:r w:rsidRPr="00334624">
        <w:t>organisations</w:t>
      </w:r>
      <w:r>
        <w:t xml:space="preserve"> </w:t>
      </w:r>
      <w:r w:rsidRPr="00334624">
        <w:t>was</w:t>
      </w:r>
      <w:r>
        <w:t xml:space="preserve"> </w:t>
      </w:r>
      <w:r w:rsidRPr="00334624">
        <w:t>difficult</w:t>
      </w:r>
      <w:r>
        <w:t xml:space="preserve"> </w:t>
      </w:r>
      <w:r w:rsidRPr="00334624">
        <w:t>to</w:t>
      </w:r>
      <w:r>
        <w:t xml:space="preserve"> </w:t>
      </w:r>
      <w:r w:rsidRPr="00334624">
        <w:t>describe,</w:t>
      </w:r>
      <w:r>
        <w:t xml:space="preserve"> </w:t>
      </w:r>
      <w:r w:rsidRPr="00334624">
        <w:t>considering</w:t>
      </w:r>
      <w:r>
        <w:t xml:space="preserve"> </w:t>
      </w:r>
      <w:r w:rsidRPr="00334624">
        <w:t>many</w:t>
      </w:r>
      <w:r>
        <w:t xml:space="preserve"> </w:t>
      </w:r>
      <w:r w:rsidRPr="00334624">
        <w:t>organisations</w:t>
      </w:r>
      <w:r>
        <w:t xml:space="preserve"> </w:t>
      </w:r>
      <w:r w:rsidRPr="00334624">
        <w:t>are</w:t>
      </w:r>
      <w:r>
        <w:t xml:space="preserve"> </w:t>
      </w:r>
      <w:r w:rsidRPr="00334624">
        <w:t>large</w:t>
      </w:r>
      <w:r>
        <w:t xml:space="preserve"> </w:t>
      </w:r>
      <w:r w:rsidRPr="00334624">
        <w:t>with</w:t>
      </w:r>
      <w:r>
        <w:t xml:space="preserve"> </w:t>
      </w:r>
      <w:r w:rsidRPr="00334624">
        <w:t>staffing</w:t>
      </w:r>
      <w:r>
        <w:t xml:space="preserve"> </w:t>
      </w:r>
      <w:r w:rsidRPr="00334624">
        <w:t>cohorts</w:t>
      </w:r>
      <w:r>
        <w:t xml:space="preserve"> </w:t>
      </w:r>
      <w:r w:rsidRPr="00334624">
        <w:t>that</w:t>
      </w:r>
      <w:r>
        <w:t xml:space="preserve"> </w:t>
      </w:r>
      <w:r w:rsidRPr="00334624">
        <w:t>vary</w:t>
      </w:r>
      <w:r>
        <w:t xml:space="preserve"> </w:t>
      </w:r>
      <w:r w:rsidRPr="00334624">
        <w:t>in</w:t>
      </w:r>
      <w:r>
        <w:t xml:space="preserve"> </w:t>
      </w:r>
      <w:r w:rsidRPr="00334624">
        <w:t>their</w:t>
      </w:r>
      <w:r>
        <w:t xml:space="preserve"> </w:t>
      </w:r>
      <w:r w:rsidRPr="00334624">
        <w:t>institutional</w:t>
      </w:r>
      <w:r>
        <w:t xml:space="preserve"> </w:t>
      </w:r>
      <w:r w:rsidRPr="00334624">
        <w:t>or</w:t>
      </w:r>
      <w:r>
        <w:t xml:space="preserve"> </w:t>
      </w:r>
      <w:r w:rsidRPr="00334624">
        <w:t>administrative</w:t>
      </w:r>
      <w:r>
        <w:t xml:space="preserve"> </w:t>
      </w:r>
      <w:r w:rsidRPr="00334624">
        <w:t>involvement.</w:t>
      </w:r>
      <w:r>
        <w:t xml:space="preserve"> </w:t>
      </w:r>
      <w:r w:rsidRPr="00334624">
        <w:t>They</w:t>
      </w:r>
      <w:r>
        <w:t xml:space="preserve"> </w:t>
      </w:r>
      <w:r w:rsidRPr="00334624">
        <w:lastRenderedPageBreak/>
        <w:t>noted</w:t>
      </w:r>
      <w:r>
        <w:t xml:space="preserve"> </w:t>
      </w:r>
      <w:r w:rsidRPr="00334624">
        <w:t>in</w:t>
      </w:r>
      <w:r>
        <w:t xml:space="preserve"> </w:t>
      </w:r>
      <w:r w:rsidRPr="00334624">
        <w:t>many</w:t>
      </w:r>
      <w:r>
        <w:t xml:space="preserve"> </w:t>
      </w:r>
      <w:r w:rsidRPr="00334624">
        <w:t>cases,</w:t>
      </w:r>
      <w:r>
        <w:t xml:space="preserve"> </w:t>
      </w:r>
      <w:r w:rsidRPr="00334624">
        <w:t>all</w:t>
      </w:r>
      <w:r>
        <w:t xml:space="preserve"> </w:t>
      </w:r>
      <w:r w:rsidRPr="00334624">
        <w:t>members</w:t>
      </w:r>
      <w:r>
        <w:t xml:space="preserve"> </w:t>
      </w:r>
      <w:r w:rsidRPr="00334624">
        <w:t>of</w:t>
      </w:r>
      <w:r>
        <w:t xml:space="preserve"> </w:t>
      </w:r>
      <w:r w:rsidRPr="00334624">
        <w:t>their</w:t>
      </w:r>
      <w:r>
        <w:t xml:space="preserve"> </w:t>
      </w:r>
      <w:r w:rsidRPr="00334624">
        <w:t>organisation</w:t>
      </w:r>
      <w:r>
        <w:t xml:space="preserve"> </w:t>
      </w:r>
      <w:r w:rsidRPr="00334624">
        <w:t>would</w:t>
      </w:r>
      <w:r>
        <w:t xml:space="preserve"> </w:t>
      </w:r>
      <w:r w:rsidRPr="00334624">
        <w:t>have</w:t>
      </w:r>
      <w:r>
        <w:t xml:space="preserve"> </w:t>
      </w:r>
      <w:r w:rsidRPr="00334624">
        <w:t>been</w:t>
      </w:r>
      <w:r>
        <w:t xml:space="preserve"> </w:t>
      </w:r>
      <w:r w:rsidRPr="00334624">
        <w:t>affected</w:t>
      </w:r>
      <w:r>
        <w:t xml:space="preserve"> </w:t>
      </w:r>
      <w:r w:rsidRPr="00334624">
        <w:t>by</w:t>
      </w:r>
      <w:r>
        <w:t xml:space="preserve"> </w:t>
      </w:r>
      <w:r w:rsidRPr="00334624">
        <w:t>the</w:t>
      </w:r>
      <w:r>
        <w:t xml:space="preserve"> </w:t>
      </w:r>
      <w:r w:rsidRPr="00334624">
        <w:t>initiative</w:t>
      </w:r>
      <w:r>
        <w:t xml:space="preserve"> </w:t>
      </w:r>
      <w:r w:rsidRPr="00334624">
        <w:t>to</w:t>
      </w:r>
      <w:r>
        <w:t xml:space="preserve"> </w:t>
      </w:r>
      <w:r w:rsidRPr="00334624">
        <w:t>varying</w:t>
      </w:r>
      <w:r>
        <w:t xml:space="preserve"> </w:t>
      </w:r>
      <w:r w:rsidRPr="00334624">
        <w:t>extents,</w:t>
      </w:r>
      <w:r>
        <w:t xml:space="preserve"> </w:t>
      </w:r>
      <w:r w:rsidRPr="00334624">
        <w:t>but</w:t>
      </w:r>
      <w:r>
        <w:t xml:space="preserve"> </w:t>
      </w:r>
      <w:r w:rsidRPr="00334624">
        <w:t>there</w:t>
      </w:r>
      <w:r>
        <w:t xml:space="preserve"> </w:t>
      </w:r>
      <w:r w:rsidRPr="00334624">
        <w:t>were</w:t>
      </w:r>
      <w:r>
        <w:t xml:space="preserve"> </w:t>
      </w:r>
      <w:r w:rsidRPr="00334624">
        <w:t>challenges</w:t>
      </w:r>
      <w:r>
        <w:t xml:space="preserve"> </w:t>
      </w:r>
      <w:r w:rsidRPr="00334624">
        <w:t>in</w:t>
      </w:r>
      <w:r>
        <w:t xml:space="preserve"> </w:t>
      </w:r>
      <w:r w:rsidRPr="00334624">
        <w:t>quantifying</w:t>
      </w:r>
      <w:r>
        <w:t xml:space="preserve"> its </w:t>
      </w:r>
      <w:r w:rsidRPr="00334624">
        <w:t>true</w:t>
      </w:r>
      <w:r>
        <w:t xml:space="preserve"> </w:t>
      </w:r>
      <w:r w:rsidRPr="00334624">
        <w:t>reach.</w:t>
      </w:r>
      <w:r>
        <w:t xml:space="preserve"> </w:t>
      </w:r>
    </w:p>
    <w:p w14:paraId="13B28613" w14:textId="77777777" w:rsidR="00BB4699" w:rsidRPr="00334624" w:rsidRDefault="00BB4699" w:rsidP="00BB4699">
      <w:pPr>
        <w:pStyle w:val="BodyText"/>
      </w:pPr>
      <w:r w:rsidRPr="00334624">
        <w:t>COVID-19</w:t>
      </w:r>
      <w:r>
        <w:t xml:space="preserve"> </w:t>
      </w:r>
      <w:r w:rsidRPr="00334624">
        <w:t>has</w:t>
      </w:r>
      <w:r>
        <w:t xml:space="preserve"> </w:t>
      </w:r>
      <w:r w:rsidRPr="00334624">
        <w:t>impacted</w:t>
      </w:r>
      <w:r>
        <w:t xml:space="preserve"> </w:t>
      </w:r>
      <w:r w:rsidRPr="00334624">
        <w:t>the</w:t>
      </w:r>
      <w:r>
        <w:t xml:space="preserve"> </w:t>
      </w:r>
      <w:r w:rsidRPr="00334624">
        <w:t>reach</w:t>
      </w:r>
      <w:r>
        <w:t xml:space="preserve"> </w:t>
      </w:r>
      <w:r w:rsidRPr="00334624">
        <w:t>of</w:t>
      </w:r>
      <w:r>
        <w:t xml:space="preserve"> </w:t>
      </w:r>
      <w:r w:rsidRPr="00334624">
        <w:t>SAGE.</w:t>
      </w:r>
      <w:r>
        <w:t xml:space="preserve"> </w:t>
      </w:r>
      <w:r w:rsidRPr="00334624">
        <w:t>The</w:t>
      </w:r>
      <w:r>
        <w:t xml:space="preserve"> </w:t>
      </w:r>
      <w:r w:rsidRPr="00334624">
        <w:t>HER</w:t>
      </w:r>
      <w:r>
        <w:t xml:space="preserve"> </w:t>
      </w:r>
      <w:r w:rsidRPr="00334624">
        <w:t>sector</w:t>
      </w:r>
      <w:r>
        <w:t xml:space="preserve"> </w:t>
      </w:r>
      <w:r w:rsidRPr="00334624">
        <w:t>was</w:t>
      </w:r>
      <w:r>
        <w:t xml:space="preserve"> </w:t>
      </w:r>
      <w:r w:rsidRPr="00334624">
        <w:t>significantly</w:t>
      </w:r>
      <w:r>
        <w:t xml:space="preserve"> </w:t>
      </w:r>
      <w:r w:rsidRPr="00334624">
        <w:t>impacted</w:t>
      </w:r>
      <w:r>
        <w:t xml:space="preserve"> </w:t>
      </w:r>
      <w:r w:rsidRPr="00334624">
        <w:t>by</w:t>
      </w:r>
      <w:r>
        <w:t xml:space="preserve"> </w:t>
      </w:r>
      <w:r w:rsidRPr="00334624">
        <w:t>the</w:t>
      </w:r>
      <w:r>
        <w:t xml:space="preserve"> </w:t>
      </w:r>
      <w:r w:rsidRPr="00334624">
        <w:t>pandemic,</w:t>
      </w:r>
      <w:r>
        <w:t xml:space="preserve"> </w:t>
      </w:r>
      <w:r w:rsidRPr="00334624">
        <w:t>with</w:t>
      </w:r>
      <w:r>
        <w:t xml:space="preserve"> the </w:t>
      </w:r>
      <w:r w:rsidRPr="00334624">
        <w:t>post-pandemic</w:t>
      </w:r>
      <w:r>
        <w:t xml:space="preserve"> </w:t>
      </w:r>
      <w:r w:rsidRPr="00334624">
        <w:t>recovery</w:t>
      </w:r>
      <w:r>
        <w:t xml:space="preserve"> </w:t>
      </w:r>
      <w:r w:rsidRPr="00334624">
        <w:t>period</w:t>
      </w:r>
      <w:r>
        <w:t xml:space="preserve"> </w:t>
      </w:r>
      <w:r w:rsidRPr="00334624">
        <w:t>expected</w:t>
      </w:r>
      <w:r>
        <w:t xml:space="preserve"> </w:t>
      </w:r>
      <w:r w:rsidRPr="00334624">
        <w:t>to</w:t>
      </w:r>
      <w:r>
        <w:t xml:space="preserve"> </w:t>
      </w:r>
      <w:r w:rsidRPr="00334624">
        <w:t>extend</w:t>
      </w:r>
      <w:r>
        <w:t xml:space="preserve"> </w:t>
      </w:r>
      <w:r w:rsidRPr="00334624">
        <w:t>to</w:t>
      </w:r>
      <w:r>
        <w:t xml:space="preserve"> </w:t>
      </w:r>
      <w:r w:rsidRPr="00334624">
        <w:t>at</w:t>
      </w:r>
      <w:r>
        <w:t xml:space="preserve"> </w:t>
      </w:r>
      <w:r w:rsidRPr="00334624">
        <w:t>least</w:t>
      </w:r>
      <w:r>
        <w:t xml:space="preserve"> </w:t>
      </w:r>
      <w:r w:rsidRPr="00334624">
        <w:t>2024-25.</w:t>
      </w:r>
      <w:r>
        <w:t xml:space="preserve"> </w:t>
      </w:r>
      <w:r w:rsidRPr="00334624">
        <w:t>Hence,</w:t>
      </w:r>
      <w:r>
        <w:t xml:space="preserve"> </w:t>
      </w:r>
      <w:r w:rsidRPr="00334624">
        <w:t>SAGE</w:t>
      </w:r>
      <w:r>
        <w:t xml:space="preserve"> </w:t>
      </w:r>
      <w:r w:rsidRPr="00334624">
        <w:t>will</w:t>
      </w:r>
      <w:r>
        <w:t xml:space="preserve"> </w:t>
      </w:r>
      <w:r w:rsidRPr="00334624">
        <w:t>operate</w:t>
      </w:r>
      <w:r>
        <w:t xml:space="preserve"> </w:t>
      </w:r>
      <w:r w:rsidRPr="00334624">
        <w:t>in</w:t>
      </w:r>
      <w:r>
        <w:t xml:space="preserve"> </w:t>
      </w:r>
      <w:r w:rsidRPr="00334624">
        <w:t>a</w:t>
      </w:r>
      <w:r>
        <w:t xml:space="preserve"> </w:t>
      </w:r>
      <w:r w:rsidRPr="00334624">
        <w:t>financially</w:t>
      </w:r>
      <w:r>
        <w:t xml:space="preserve"> </w:t>
      </w:r>
      <w:r w:rsidRPr="00334624">
        <w:t>restrained</w:t>
      </w:r>
      <w:r>
        <w:t xml:space="preserve"> </w:t>
      </w:r>
      <w:r w:rsidRPr="00334624">
        <w:t>market,</w:t>
      </w:r>
      <w:r>
        <w:t xml:space="preserve"> </w:t>
      </w:r>
      <w:r w:rsidRPr="00334624">
        <w:t>which</w:t>
      </w:r>
      <w:r>
        <w:t xml:space="preserve"> </w:t>
      </w:r>
      <w:r w:rsidRPr="00334624">
        <w:t>presents</w:t>
      </w:r>
      <w:r>
        <w:t xml:space="preserve"> </w:t>
      </w:r>
      <w:r w:rsidRPr="00334624">
        <w:t>considerable</w:t>
      </w:r>
      <w:r>
        <w:t xml:space="preserve"> </w:t>
      </w:r>
      <w:r w:rsidRPr="00334624">
        <w:t>risk</w:t>
      </w:r>
      <w:r>
        <w:t xml:space="preserve"> </w:t>
      </w:r>
      <w:r w:rsidRPr="00334624">
        <w:t>of</w:t>
      </w:r>
      <w:r>
        <w:t xml:space="preserve"> </w:t>
      </w:r>
      <w:r w:rsidRPr="00334624">
        <w:t>subscribing</w:t>
      </w:r>
      <w:r>
        <w:t xml:space="preserve"> </w:t>
      </w:r>
      <w:r w:rsidRPr="00334624">
        <w:t>institutions</w:t>
      </w:r>
      <w:r>
        <w:t xml:space="preserve"> </w:t>
      </w:r>
      <w:r w:rsidRPr="00334624">
        <w:t>failing</w:t>
      </w:r>
      <w:r>
        <w:t xml:space="preserve"> </w:t>
      </w:r>
      <w:r w:rsidRPr="00334624">
        <w:t>to</w:t>
      </w:r>
      <w:r>
        <w:t xml:space="preserve"> </w:t>
      </w:r>
      <w:r w:rsidRPr="00334624">
        <w:t>progress</w:t>
      </w:r>
      <w:r>
        <w:t xml:space="preserve"> </w:t>
      </w:r>
      <w:r w:rsidRPr="00334624">
        <w:t>their</w:t>
      </w:r>
      <w:r>
        <w:t xml:space="preserve"> </w:t>
      </w:r>
      <w:r w:rsidRPr="00334624">
        <w:t>action</w:t>
      </w:r>
      <w:r>
        <w:t xml:space="preserve"> </w:t>
      </w:r>
      <w:r w:rsidRPr="00334624">
        <w:t>plans,</w:t>
      </w:r>
      <w:r>
        <w:t xml:space="preserve"> </w:t>
      </w:r>
      <w:r w:rsidRPr="00334624">
        <w:t>and</w:t>
      </w:r>
      <w:r>
        <w:t xml:space="preserve"> </w:t>
      </w:r>
      <w:r w:rsidRPr="00334624">
        <w:t>to</w:t>
      </w:r>
      <w:r>
        <w:t xml:space="preserve"> </w:t>
      </w:r>
      <w:r w:rsidRPr="00334624">
        <w:t>continue</w:t>
      </w:r>
      <w:r>
        <w:t xml:space="preserve"> </w:t>
      </w:r>
      <w:r w:rsidRPr="00334624">
        <w:t>to</w:t>
      </w:r>
      <w:r>
        <w:t xml:space="preserve"> </w:t>
      </w:r>
      <w:r w:rsidRPr="00334624">
        <w:t>subscribe.</w:t>
      </w:r>
      <w:r>
        <w:t xml:space="preserve"> </w:t>
      </w:r>
      <w:r w:rsidRPr="00334624">
        <w:t>In</w:t>
      </w:r>
      <w:r>
        <w:t xml:space="preserve"> </w:t>
      </w:r>
      <w:r w:rsidRPr="00334624">
        <w:t>2023,</w:t>
      </w:r>
      <w:r>
        <w:t xml:space="preserve"> </w:t>
      </w:r>
      <w:r w:rsidRPr="00334624">
        <w:t>SAGE</w:t>
      </w:r>
      <w:r>
        <w:t xml:space="preserve"> </w:t>
      </w:r>
      <w:r w:rsidRPr="00334624">
        <w:t>is</w:t>
      </w:r>
      <w:r>
        <w:t xml:space="preserve"> </w:t>
      </w:r>
      <w:r w:rsidRPr="00334624">
        <w:rPr>
          <w:rFonts w:eastAsia="Times New Roman"/>
        </w:rPr>
        <w:t>developing</w:t>
      </w:r>
      <w:r>
        <w:rPr>
          <w:rFonts w:eastAsia="Times New Roman"/>
        </w:rPr>
        <w:t xml:space="preserve"> </w:t>
      </w:r>
      <w:r w:rsidRPr="00334624">
        <w:rPr>
          <w:rFonts w:eastAsia="Times New Roman"/>
        </w:rPr>
        <w:t>a</w:t>
      </w:r>
      <w:r>
        <w:rPr>
          <w:rFonts w:eastAsia="Times New Roman"/>
        </w:rPr>
        <w:t xml:space="preserve"> </w:t>
      </w:r>
      <w:r w:rsidRPr="00334624">
        <w:rPr>
          <w:rFonts w:eastAsia="Times New Roman"/>
        </w:rPr>
        <w:t>program</w:t>
      </w:r>
      <w:r>
        <w:rPr>
          <w:rFonts w:eastAsia="Times New Roman"/>
        </w:rPr>
        <w:t xml:space="preserve"> </w:t>
      </w:r>
      <w:r w:rsidRPr="00334624">
        <w:rPr>
          <w:rFonts w:eastAsia="Times New Roman"/>
        </w:rPr>
        <w:t>tailored</w:t>
      </w:r>
      <w:r>
        <w:rPr>
          <w:rFonts w:eastAsia="Times New Roman"/>
        </w:rPr>
        <w:t xml:space="preserve"> </w:t>
      </w:r>
      <w:r w:rsidRPr="00334624">
        <w:rPr>
          <w:rFonts w:eastAsia="Times New Roman"/>
        </w:rPr>
        <w:t>to</w:t>
      </w:r>
      <w:r>
        <w:rPr>
          <w:rFonts w:eastAsia="Times New Roman"/>
        </w:rPr>
        <w:t xml:space="preserve"> </w:t>
      </w:r>
      <w:r w:rsidRPr="00334624">
        <w:rPr>
          <w:rFonts w:eastAsia="Times New Roman"/>
        </w:rPr>
        <w:t>the</w:t>
      </w:r>
      <w:r>
        <w:rPr>
          <w:rFonts w:eastAsia="Times New Roman"/>
        </w:rPr>
        <w:t xml:space="preserve"> </w:t>
      </w:r>
      <w:r w:rsidRPr="00334624">
        <w:rPr>
          <w:rFonts w:eastAsia="Times New Roman"/>
        </w:rPr>
        <w:t>changing</w:t>
      </w:r>
      <w:r>
        <w:rPr>
          <w:rFonts w:eastAsia="Times New Roman"/>
        </w:rPr>
        <w:t xml:space="preserve"> </w:t>
      </w:r>
      <w:r w:rsidRPr="00334624">
        <w:rPr>
          <w:rFonts w:eastAsia="Times New Roman"/>
        </w:rPr>
        <w:t>needs</w:t>
      </w:r>
      <w:r>
        <w:rPr>
          <w:rFonts w:eastAsia="Times New Roman"/>
        </w:rPr>
        <w:t xml:space="preserve"> </w:t>
      </w:r>
      <w:r w:rsidRPr="00334624">
        <w:rPr>
          <w:rFonts w:eastAsia="Times New Roman"/>
        </w:rPr>
        <w:t>of</w:t>
      </w:r>
      <w:r>
        <w:rPr>
          <w:rFonts w:eastAsia="Times New Roman"/>
        </w:rPr>
        <w:t xml:space="preserve"> </w:t>
      </w:r>
      <w:r w:rsidRPr="00334624">
        <w:rPr>
          <w:rFonts w:eastAsia="Times New Roman"/>
        </w:rPr>
        <w:t>current</w:t>
      </w:r>
      <w:r>
        <w:rPr>
          <w:rFonts w:eastAsia="Times New Roman"/>
        </w:rPr>
        <w:t xml:space="preserve"> </w:t>
      </w:r>
      <w:r w:rsidRPr="00334624">
        <w:rPr>
          <w:rFonts w:eastAsia="Times New Roman"/>
        </w:rPr>
        <w:t>subscribers,</w:t>
      </w:r>
      <w:r>
        <w:rPr>
          <w:rFonts w:eastAsia="Times New Roman"/>
        </w:rPr>
        <w:t xml:space="preserve"> </w:t>
      </w:r>
      <w:r w:rsidRPr="00334624">
        <w:rPr>
          <w:rFonts w:eastAsia="Times New Roman"/>
        </w:rPr>
        <w:t>with</w:t>
      </w:r>
      <w:r>
        <w:rPr>
          <w:rFonts w:eastAsia="Times New Roman"/>
        </w:rPr>
        <w:t xml:space="preserve"> </w:t>
      </w:r>
      <w:r w:rsidRPr="00334624">
        <w:rPr>
          <w:rFonts w:eastAsia="Times New Roman"/>
        </w:rPr>
        <w:t>a</w:t>
      </w:r>
      <w:r>
        <w:rPr>
          <w:rFonts w:eastAsia="Times New Roman"/>
        </w:rPr>
        <w:t xml:space="preserve"> </w:t>
      </w:r>
      <w:r w:rsidRPr="00334624">
        <w:rPr>
          <w:rFonts w:eastAsia="Times New Roman"/>
        </w:rPr>
        <w:t>focus</w:t>
      </w:r>
      <w:r>
        <w:rPr>
          <w:rFonts w:eastAsia="Times New Roman"/>
        </w:rPr>
        <w:t xml:space="preserve"> </w:t>
      </w:r>
      <w:r w:rsidRPr="00334624">
        <w:rPr>
          <w:rFonts w:eastAsia="Times New Roman"/>
        </w:rPr>
        <w:t>on</w:t>
      </w:r>
      <w:r>
        <w:rPr>
          <w:rFonts w:eastAsia="Times New Roman"/>
        </w:rPr>
        <w:t xml:space="preserve"> </w:t>
      </w:r>
      <w:r w:rsidRPr="00334624">
        <w:rPr>
          <w:rFonts w:eastAsia="Times New Roman"/>
        </w:rPr>
        <w:t>recruiting</w:t>
      </w:r>
      <w:r>
        <w:rPr>
          <w:rFonts w:eastAsia="Times New Roman"/>
        </w:rPr>
        <w:t xml:space="preserve"> </w:t>
      </w:r>
      <w:r w:rsidRPr="00334624">
        <w:rPr>
          <w:rFonts w:eastAsia="Times New Roman"/>
        </w:rPr>
        <w:t>new</w:t>
      </w:r>
      <w:r>
        <w:rPr>
          <w:rFonts w:eastAsia="Times New Roman"/>
        </w:rPr>
        <w:t xml:space="preserve"> </w:t>
      </w:r>
      <w:r w:rsidRPr="00334624">
        <w:rPr>
          <w:rFonts w:eastAsia="Times New Roman"/>
        </w:rPr>
        <w:t>staff</w:t>
      </w:r>
      <w:r>
        <w:rPr>
          <w:rFonts w:eastAsia="Times New Roman"/>
        </w:rPr>
        <w:t xml:space="preserve"> </w:t>
      </w:r>
      <w:r w:rsidRPr="00334624">
        <w:rPr>
          <w:rFonts w:eastAsia="Times New Roman"/>
        </w:rPr>
        <w:t>and</w:t>
      </w:r>
      <w:r>
        <w:rPr>
          <w:rFonts w:eastAsia="Times New Roman"/>
        </w:rPr>
        <w:t xml:space="preserve"> </w:t>
      </w:r>
      <w:r w:rsidRPr="00334624">
        <w:rPr>
          <w:rFonts w:eastAsia="Times New Roman"/>
        </w:rPr>
        <w:t>subscribers</w:t>
      </w:r>
      <w:r>
        <w:rPr>
          <w:rFonts w:eastAsia="Times New Roman"/>
        </w:rPr>
        <w:t xml:space="preserve"> </w:t>
      </w:r>
      <w:r w:rsidRPr="00334624">
        <w:rPr>
          <w:rFonts w:eastAsia="Times New Roman"/>
        </w:rPr>
        <w:t>in</w:t>
      </w:r>
      <w:r>
        <w:rPr>
          <w:rFonts w:eastAsia="Times New Roman"/>
        </w:rPr>
        <w:t xml:space="preserve"> </w:t>
      </w:r>
      <w:r w:rsidRPr="00334624">
        <w:rPr>
          <w:rFonts w:eastAsia="Times New Roman"/>
        </w:rPr>
        <w:t>the</w:t>
      </w:r>
      <w:r>
        <w:rPr>
          <w:rFonts w:eastAsia="Times New Roman"/>
        </w:rPr>
        <w:t xml:space="preserve"> </w:t>
      </w:r>
      <w:r w:rsidRPr="00334624">
        <w:rPr>
          <w:rFonts w:eastAsia="Times New Roman"/>
        </w:rPr>
        <w:t>HER</w:t>
      </w:r>
      <w:r>
        <w:rPr>
          <w:rFonts w:eastAsia="Times New Roman"/>
        </w:rPr>
        <w:t xml:space="preserve"> </w:t>
      </w:r>
      <w:r w:rsidRPr="00334624">
        <w:rPr>
          <w:rFonts w:eastAsia="Times New Roman"/>
        </w:rPr>
        <w:t>sector</w:t>
      </w:r>
      <w:r>
        <w:rPr>
          <w:rFonts w:eastAsia="Times New Roman"/>
        </w:rPr>
        <w:t xml:space="preserve"> </w:t>
      </w:r>
      <w:r w:rsidRPr="00334624">
        <w:rPr>
          <w:rFonts w:eastAsia="Times New Roman"/>
        </w:rPr>
        <w:t>and</w:t>
      </w:r>
      <w:r>
        <w:rPr>
          <w:rFonts w:eastAsia="Times New Roman"/>
        </w:rPr>
        <w:t xml:space="preserve"> </w:t>
      </w:r>
      <w:r w:rsidRPr="00334624">
        <w:rPr>
          <w:rFonts w:eastAsia="Times New Roman"/>
        </w:rPr>
        <w:t>VET</w:t>
      </w:r>
      <w:r>
        <w:rPr>
          <w:rFonts w:eastAsia="Times New Roman"/>
        </w:rPr>
        <w:t xml:space="preserve"> </w:t>
      </w:r>
      <w:r w:rsidRPr="00334624">
        <w:rPr>
          <w:rFonts w:eastAsia="Times New Roman"/>
        </w:rPr>
        <w:t>sector</w:t>
      </w:r>
      <w:r w:rsidRPr="00334624">
        <w:t>,</w:t>
      </w:r>
      <w:r>
        <w:t xml:space="preserve"> </w:t>
      </w:r>
      <w:r w:rsidRPr="00334624">
        <w:t>which</w:t>
      </w:r>
      <w:r>
        <w:t xml:space="preserve"> </w:t>
      </w:r>
      <w:r w:rsidRPr="00334624">
        <w:t>faces</w:t>
      </w:r>
      <w:r>
        <w:t xml:space="preserve"> </w:t>
      </w:r>
      <w:r w:rsidRPr="00334624">
        <w:t>similar</w:t>
      </w:r>
      <w:r>
        <w:t xml:space="preserve"> </w:t>
      </w:r>
      <w:r w:rsidRPr="00334624">
        <w:t>inequities</w:t>
      </w:r>
      <w:r w:rsidRPr="00334624">
        <w:rPr>
          <w:rFonts w:eastAsia="Times New Roman"/>
        </w:rPr>
        <w:t>.</w:t>
      </w:r>
    </w:p>
    <w:p w14:paraId="42CE3F19" w14:textId="77777777" w:rsidR="00BB4699" w:rsidRPr="00334624" w:rsidRDefault="00BB4699" w:rsidP="00BB4699">
      <w:pPr>
        <w:pStyle w:val="Heading3AP"/>
      </w:pPr>
      <w:r w:rsidRPr="00334624">
        <w:t>Timelines</w:t>
      </w:r>
    </w:p>
    <w:p w14:paraId="7D5784C2" w14:textId="77777777" w:rsidR="00BB4699" w:rsidRPr="00334624" w:rsidRDefault="00BB4699" w:rsidP="00BB4699">
      <w:pPr>
        <w:pStyle w:val="BodyText"/>
      </w:pPr>
      <w:r w:rsidRPr="00334624">
        <w:t>The</w:t>
      </w:r>
      <w:r>
        <w:t xml:space="preserve"> </w:t>
      </w:r>
      <w:r w:rsidRPr="00334624">
        <w:t>SAGE</w:t>
      </w:r>
      <w:r>
        <w:t xml:space="preserve"> </w:t>
      </w:r>
      <w:r w:rsidRPr="00334624">
        <w:t>grant</w:t>
      </w:r>
      <w:r>
        <w:t xml:space="preserve"> </w:t>
      </w:r>
      <w:r w:rsidRPr="00334624">
        <w:t>agreement</w:t>
      </w:r>
      <w:r>
        <w:t xml:space="preserve"> </w:t>
      </w:r>
      <w:r w:rsidRPr="00334624">
        <w:t>timelines</w:t>
      </w:r>
      <w:r>
        <w:t xml:space="preserve"> </w:t>
      </w:r>
      <w:r w:rsidRPr="00334624">
        <w:t>have</w:t>
      </w:r>
      <w:r>
        <w:t xml:space="preserve"> </w:t>
      </w:r>
      <w:r w:rsidRPr="00334624">
        <w:t>largely</w:t>
      </w:r>
      <w:r>
        <w:t xml:space="preserve"> </w:t>
      </w:r>
      <w:r w:rsidRPr="00334624">
        <w:t>been</w:t>
      </w:r>
      <w:r>
        <w:t xml:space="preserve"> </w:t>
      </w:r>
      <w:r w:rsidRPr="00334624">
        <w:t>met,</w:t>
      </w:r>
      <w:r>
        <w:t xml:space="preserve"> </w:t>
      </w:r>
      <w:r w:rsidRPr="00334624">
        <w:t>with</w:t>
      </w:r>
      <w:r>
        <w:t xml:space="preserve"> </w:t>
      </w:r>
      <w:r w:rsidRPr="00334624">
        <w:t>SAGE</w:t>
      </w:r>
      <w:r>
        <w:t xml:space="preserve"> </w:t>
      </w:r>
      <w:r w:rsidRPr="00334624">
        <w:t>implementing</w:t>
      </w:r>
      <w:r>
        <w:t xml:space="preserve"> </w:t>
      </w:r>
      <w:r w:rsidRPr="00334624">
        <w:t>all</w:t>
      </w:r>
      <w:r>
        <w:t xml:space="preserve"> </w:t>
      </w:r>
      <w:r w:rsidRPr="00334624">
        <w:t>14</w:t>
      </w:r>
      <w:r>
        <w:t xml:space="preserve"> </w:t>
      </w:r>
      <w:r w:rsidRPr="00334624">
        <w:t>agreed</w:t>
      </w:r>
      <w:r>
        <w:t xml:space="preserve"> </w:t>
      </w:r>
      <w:r w:rsidRPr="00334624">
        <w:t>milestones</w:t>
      </w:r>
      <w:r>
        <w:t xml:space="preserve"> </w:t>
      </w:r>
      <w:r w:rsidRPr="00334624">
        <w:t>by</w:t>
      </w:r>
      <w:r>
        <w:t xml:space="preserve"> </w:t>
      </w:r>
      <w:r w:rsidRPr="00334624">
        <w:t>the</w:t>
      </w:r>
      <w:r>
        <w:t xml:space="preserve"> </w:t>
      </w:r>
      <w:r w:rsidRPr="00334624">
        <w:t>conclusion</w:t>
      </w:r>
      <w:r>
        <w:t xml:space="preserve"> </w:t>
      </w:r>
      <w:r w:rsidRPr="00334624">
        <w:t>of</w:t>
      </w:r>
      <w:r>
        <w:t xml:space="preserve"> </w:t>
      </w:r>
      <w:r w:rsidRPr="00334624">
        <w:t>its</w:t>
      </w:r>
      <w:r>
        <w:t xml:space="preserve"> </w:t>
      </w:r>
      <w:r w:rsidRPr="00334624">
        <w:t>2019</w:t>
      </w:r>
      <w:r>
        <w:t xml:space="preserve"> </w:t>
      </w:r>
      <w:r w:rsidRPr="00334624">
        <w:t>funding</w:t>
      </w:r>
      <w:r>
        <w:t xml:space="preserve"> </w:t>
      </w:r>
      <w:r w:rsidRPr="00334624">
        <w:t>agreement</w:t>
      </w:r>
      <w:r>
        <w:t xml:space="preserve"> </w:t>
      </w:r>
      <w:r w:rsidRPr="00334624">
        <w:t>(covering</w:t>
      </w:r>
      <w:r>
        <w:t xml:space="preserve"> </w:t>
      </w:r>
      <w:r w:rsidRPr="00334624">
        <w:t>2020</w:t>
      </w:r>
      <w:r>
        <w:t xml:space="preserve"> </w:t>
      </w:r>
      <w:r w:rsidRPr="00334624">
        <w:t>to</w:t>
      </w:r>
      <w:r>
        <w:t xml:space="preserve"> </w:t>
      </w:r>
      <w:r w:rsidRPr="00334624">
        <w:t>2022) in</w:t>
      </w:r>
      <w:r>
        <w:t xml:space="preserve"> </w:t>
      </w:r>
      <w:r w:rsidRPr="00334624">
        <w:t>late</w:t>
      </w:r>
      <w:r>
        <w:t xml:space="preserve"> </w:t>
      </w:r>
      <w:r w:rsidRPr="00334624">
        <w:t>2022.</w:t>
      </w:r>
      <w:r>
        <w:t xml:space="preserve"> </w:t>
      </w:r>
    </w:p>
    <w:p w14:paraId="218D0F26" w14:textId="77777777" w:rsidR="00BB4699" w:rsidRPr="00334624" w:rsidRDefault="00BB4699" w:rsidP="00BB4699">
      <w:pPr>
        <w:pStyle w:val="BodyText"/>
      </w:pPr>
      <w:r w:rsidRPr="00334624">
        <w:t>However,</w:t>
      </w:r>
      <w:r>
        <w:t xml:space="preserve"> </w:t>
      </w:r>
      <w:r w:rsidRPr="00334624">
        <w:t>the</w:t>
      </w:r>
      <w:r>
        <w:t xml:space="preserve"> </w:t>
      </w:r>
      <w:r w:rsidRPr="00334624">
        <w:t>COVID-19</w:t>
      </w:r>
      <w:r>
        <w:t xml:space="preserve"> </w:t>
      </w:r>
      <w:r w:rsidRPr="00334624">
        <w:t>pandemic</w:t>
      </w:r>
      <w:r>
        <w:t xml:space="preserve"> </w:t>
      </w:r>
      <w:r w:rsidRPr="00334624">
        <w:t>severely</w:t>
      </w:r>
      <w:r>
        <w:t xml:space="preserve"> </w:t>
      </w:r>
      <w:r w:rsidRPr="00334624">
        <w:t>slowed</w:t>
      </w:r>
      <w:r>
        <w:t xml:space="preserve"> </w:t>
      </w:r>
      <w:r w:rsidRPr="00334624">
        <w:t>SAGE’s</w:t>
      </w:r>
      <w:r>
        <w:t xml:space="preserve"> </w:t>
      </w:r>
      <w:r w:rsidRPr="00334624">
        <w:t>implementation,</w:t>
      </w:r>
      <w:r>
        <w:t xml:space="preserve"> </w:t>
      </w:r>
      <w:r w:rsidRPr="00334624">
        <w:t>outputs</w:t>
      </w:r>
      <w:r>
        <w:t xml:space="preserve"> </w:t>
      </w:r>
      <w:r w:rsidRPr="00334624">
        <w:t>and</w:t>
      </w:r>
      <w:r>
        <w:t xml:space="preserve"> </w:t>
      </w:r>
      <w:r w:rsidRPr="00334624">
        <w:t>outcomes.</w:t>
      </w:r>
      <w:r>
        <w:t xml:space="preserve"> </w:t>
      </w:r>
      <w:r w:rsidRPr="00334624">
        <w:t>Cost</w:t>
      </w:r>
      <w:r>
        <w:t xml:space="preserve"> </w:t>
      </w:r>
      <w:r w:rsidRPr="00334624">
        <w:t>recovery</w:t>
      </w:r>
      <w:r>
        <w:t xml:space="preserve"> </w:t>
      </w:r>
      <w:r w:rsidRPr="00334624">
        <w:t>and</w:t>
      </w:r>
      <w:r>
        <w:t xml:space="preserve"> </w:t>
      </w:r>
      <w:r w:rsidRPr="00334624">
        <w:t>expansion</w:t>
      </w:r>
      <w:r>
        <w:t xml:space="preserve"> </w:t>
      </w:r>
      <w:r w:rsidRPr="00334624">
        <w:t>have</w:t>
      </w:r>
      <w:r>
        <w:t xml:space="preserve"> </w:t>
      </w:r>
      <w:r w:rsidRPr="00334624">
        <w:t>been</w:t>
      </w:r>
      <w:r>
        <w:t xml:space="preserve"> </w:t>
      </w:r>
      <w:r w:rsidRPr="00334624">
        <w:t>slow</w:t>
      </w:r>
      <w:r>
        <w:t xml:space="preserve"> </w:t>
      </w:r>
      <w:r w:rsidRPr="00334624">
        <w:t>to</w:t>
      </w:r>
      <w:r>
        <w:t xml:space="preserve"> </w:t>
      </w:r>
      <w:r w:rsidRPr="00334624">
        <w:t>occur.</w:t>
      </w:r>
      <w:r>
        <w:t xml:space="preserve"> </w:t>
      </w:r>
      <w:r w:rsidRPr="00334624">
        <w:t>SAGE</w:t>
      </w:r>
      <w:r>
        <w:t xml:space="preserve"> </w:t>
      </w:r>
      <w:r w:rsidRPr="00334624">
        <w:t>was</w:t>
      </w:r>
      <w:r>
        <w:t xml:space="preserve"> </w:t>
      </w:r>
      <w:r w:rsidRPr="00334624">
        <w:t>on</w:t>
      </w:r>
      <w:r>
        <w:t xml:space="preserve"> </w:t>
      </w:r>
      <w:r w:rsidRPr="00334624">
        <w:t>a</w:t>
      </w:r>
      <w:r>
        <w:t xml:space="preserve"> </w:t>
      </w:r>
      <w:r w:rsidRPr="00334624">
        <w:t>trajectory</w:t>
      </w:r>
      <w:r>
        <w:t xml:space="preserve"> </w:t>
      </w:r>
      <w:r w:rsidRPr="00334624">
        <w:t>to</w:t>
      </w:r>
      <w:r>
        <w:t xml:space="preserve"> </w:t>
      </w:r>
      <w:r w:rsidRPr="00334624">
        <w:t>achieving</w:t>
      </w:r>
      <w:r>
        <w:t xml:space="preserve"> </w:t>
      </w:r>
      <w:r w:rsidRPr="00334624">
        <w:t>complete</w:t>
      </w:r>
      <w:r>
        <w:t xml:space="preserve"> </w:t>
      </w:r>
      <w:r w:rsidRPr="00334624">
        <w:t>cost</w:t>
      </w:r>
      <w:r>
        <w:t xml:space="preserve"> </w:t>
      </w:r>
      <w:r w:rsidRPr="00334624">
        <w:t>recovery</w:t>
      </w:r>
      <w:r>
        <w:t xml:space="preserve"> </w:t>
      </w:r>
      <w:r w:rsidRPr="00334624">
        <w:t>by</w:t>
      </w:r>
      <w:r>
        <w:t xml:space="preserve"> </w:t>
      </w:r>
      <w:r w:rsidRPr="00334624">
        <w:t>2023</w:t>
      </w:r>
      <w:r>
        <w:t xml:space="preserve"> </w:t>
      </w:r>
      <w:r w:rsidRPr="00334624">
        <w:t>through</w:t>
      </w:r>
      <w:r>
        <w:t xml:space="preserve"> </w:t>
      </w:r>
      <w:r w:rsidRPr="00334624">
        <w:t>increased</w:t>
      </w:r>
      <w:r>
        <w:t xml:space="preserve"> </w:t>
      </w:r>
      <w:r w:rsidRPr="00334624">
        <w:t>membership</w:t>
      </w:r>
      <w:r>
        <w:t xml:space="preserve"> </w:t>
      </w:r>
      <w:r w:rsidRPr="00334624">
        <w:t>by</w:t>
      </w:r>
      <w:r>
        <w:t xml:space="preserve"> </w:t>
      </w:r>
      <w:r w:rsidRPr="00334624">
        <w:t>the</w:t>
      </w:r>
      <w:r>
        <w:t xml:space="preserve"> </w:t>
      </w:r>
      <w:r w:rsidRPr="00334624">
        <w:t>remaining</w:t>
      </w:r>
      <w:r>
        <w:t xml:space="preserve"> </w:t>
      </w:r>
      <w:r w:rsidRPr="00334624">
        <w:t>50% of</w:t>
      </w:r>
      <w:r>
        <w:t xml:space="preserve"> </w:t>
      </w:r>
      <w:r w:rsidRPr="00334624">
        <w:t>institutions</w:t>
      </w:r>
      <w:r>
        <w:t xml:space="preserve"> </w:t>
      </w:r>
      <w:r w:rsidRPr="00334624">
        <w:t>in</w:t>
      </w:r>
      <w:r>
        <w:t xml:space="preserve"> </w:t>
      </w:r>
      <w:r w:rsidRPr="00334624">
        <w:t>the</w:t>
      </w:r>
      <w:r>
        <w:t xml:space="preserve"> </w:t>
      </w:r>
      <w:r w:rsidRPr="00334624">
        <w:t>HER</w:t>
      </w:r>
      <w:r>
        <w:t xml:space="preserve"> </w:t>
      </w:r>
      <w:r w:rsidRPr="00334624">
        <w:t>sector</w:t>
      </w:r>
      <w:r>
        <w:t xml:space="preserve"> </w:t>
      </w:r>
      <w:r w:rsidRPr="00334624">
        <w:t>and</w:t>
      </w:r>
      <w:r>
        <w:t xml:space="preserve"> </w:t>
      </w:r>
      <w:r w:rsidRPr="00334624">
        <w:t>expansion</w:t>
      </w:r>
      <w:r>
        <w:t xml:space="preserve"> </w:t>
      </w:r>
      <w:r w:rsidRPr="00334624">
        <w:t>to</w:t>
      </w:r>
      <w:r>
        <w:t xml:space="preserve"> </w:t>
      </w:r>
      <w:r w:rsidRPr="00334624">
        <w:t>the</w:t>
      </w:r>
      <w:r>
        <w:t xml:space="preserve"> </w:t>
      </w:r>
      <w:r w:rsidRPr="00334624">
        <w:t>VET</w:t>
      </w:r>
      <w:r>
        <w:t xml:space="preserve"> </w:t>
      </w:r>
      <w:r w:rsidRPr="00334624">
        <w:t>sector.</w:t>
      </w:r>
      <w:r>
        <w:t xml:space="preserve"> </w:t>
      </w:r>
      <w:r w:rsidRPr="00334624">
        <w:t>This</w:t>
      </w:r>
      <w:r>
        <w:t xml:space="preserve"> </w:t>
      </w:r>
      <w:r w:rsidRPr="00334624">
        <w:t>is</w:t>
      </w:r>
      <w:r>
        <w:t xml:space="preserve"> </w:t>
      </w:r>
      <w:r w:rsidRPr="00334624">
        <w:t>now</w:t>
      </w:r>
      <w:r>
        <w:t xml:space="preserve"> </w:t>
      </w:r>
      <w:r w:rsidRPr="00334624">
        <w:t>considered</w:t>
      </w:r>
      <w:r>
        <w:t xml:space="preserve"> </w:t>
      </w:r>
      <w:r w:rsidRPr="00334624">
        <w:t>infeasible</w:t>
      </w:r>
      <w:r>
        <w:t xml:space="preserve"> </w:t>
      </w:r>
      <w:r w:rsidRPr="00334624">
        <w:t>until</w:t>
      </w:r>
      <w:r>
        <w:t xml:space="preserve"> </w:t>
      </w:r>
      <w:r w:rsidRPr="00334624">
        <w:t>2026,</w:t>
      </w:r>
      <w:r>
        <w:t xml:space="preserve"> </w:t>
      </w:r>
      <w:r w:rsidRPr="00334624">
        <w:t>due</w:t>
      </w:r>
      <w:r>
        <w:t xml:space="preserve"> </w:t>
      </w:r>
      <w:r w:rsidRPr="00334624">
        <w:t>to</w:t>
      </w:r>
      <w:r>
        <w:t xml:space="preserve"> </w:t>
      </w:r>
      <w:r w:rsidRPr="00334624">
        <w:t>the</w:t>
      </w:r>
      <w:r>
        <w:t xml:space="preserve"> </w:t>
      </w:r>
      <w:r w:rsidRPr="00334624">
        <w:t>significant</w:t>
      </w:r>
      <w:r>
        <w:t xml:space="preserve"> </w:t>
      </w:r>
      <w:r w:rsidRPr="00334624">
        <w:t>impact</w:t>
      </w:r>
      <w:r>
        <w:t xml:space="preserve"> </w:t>
      </w:r>
      <w:r w:rsidRPr="00334624">
        <w:t>of</w:t>
      </w:r>
      <w:r>
        <w:t xml:space="preserve"> </w:t>
      </w:r>
      <w:r w:rsidRPr="00334624">
        <w:t>COVID-19</w:t>
      </w:r>
      <w:r>
        <w:t xml:space="preserve"> </w:t>
      </w:r>
      <w:r w:rsidRPr="00334624">
        <w:t>on</w:t>
      </w:r>
      <w:r>
        <w:t xml:space="preserve"> </w:t>
      </w:r>
      <w:r w:rsidRPr="00334624">
        <w:t>the</w:t>
      </w:r>
      <w:r>
        <w:t xml:space="preserve"> </w:t>
      </w:r>
      <w:r w:rsidRPr="00334624">
        <w:t>HER</w:t>
      </w:r>
      <w:r>
        <w:t xml:space="preserve"> </w:t>
      </w:r>
      <w:r w:rsidRPr="00334624">
        <w:t>sector.</w:t>
      </w:r>
    </w:p>
    <w:p w14:paraId="3B8AE445" w14:textId="77777777" w:rsidR="00BB4699" w:rsidRPr="00334624" w:rsidRDefault="00BB4699" w:rsidP="00BB4699">
      <w:pPr>
        <w:pStyle w:val="Heading3AP"/>
      </w:pPr>
      <w:r w:rsidRPr="00334624">
        <w:t>Funding</w:t>
      </w:r>
    </w:p>
    <w:p w14:paraId="5A63FF22" w14:textId="77777777" w:rsidR="00BB4699" w:rsidRPr="00334624" w:rsidRDefault="00BB4699" w:rsidP="00BB4699">
      <w:pPr>
        <w:pStyle w:val="BodyText"/>
      </w:pPr>
      <w:r w:rsidRPr="00334624">
        <w:t>Funding</w:t>
      </w:r>
      <w:r>
        <w:t xml:space="preserve"> </w:t>
      </w:r>
      <w:r w:rsidRPr="00334624">
        <w:t>for</w:t>
      </w:r>
      <w:r>
        <w:t xml:space="preserve"> </w:t>
      </w:r>
      <w:r w:rsidRPr="00334624">
        <w:t>SAGE</w:t>
      </w:r>
      <w:r>
        <w:t xml:space="preserve"> </w:t>
      </w:r>
      <w:r w:rsidRPr="00334624">
        <w:t>had</w:t>
      </w:r>
      <w:r>
        <w:t xml:space="preserve"> </w:t>
      </w:r>
      <w:r w:rsidRPr="00334624">
        <w:t>to</w:t>
      </w:r>
      <w:r>
        <w:t xml:space="preserve"> </w:t>
      </w:r>
      <w:r w:rsidRPr="00334624">
        <w:t>be</w:t>
      </w:r>
      <w:r>
        <w:t xml:space="preserve"> </w:t>
      </w:r>
      <w:r w:rsidRPr="00334624">
        <w:t>revised</w:t>
      </w:r>
      <w:r>
        <w:t xml:space="preserve"> </w:t>
      </w:r>
      <w:r w:rsidRPr="00334624">
        <w:t>due</w:t>
      </w:r>
      <w:r>
        <w:t xml:space="preserve"> </w:t>
      </w:r>
      <w:r w:rsidRPr="00334624">
        <w:t>to</w:t>
      </w:r>
      <w:r>
        <w:t xml:space="preserve"> </w:t>
      </w:r>
      <w:r w:rsidRPr="00334624">
        <w:t>the</w:t>
      </w:r>
      <w:r>
        <w:t xml:space="preserve"> </w:t>
      </w:r>
      <w:r w:rsidRPr="00334624">
        <w:t>impacts</w:t>
      </w:r>
      <w:r>
        <w:t xml:space="preserve"> </w:t>
      </w:r>
      <w:r w:rsidRPr="00334624">
        <w:t>of</w:t>
      </w:r>
      <w:r>
        <w:t xml:space="preserve"> </w:t>
      </w:r>
      <w:r w:rsidRPr="00334624">
        <w:t>COVID-19</w:t>
      </w:r>
      <w:r>
        <w:t xml:space="preserve"> </w:t>
      </w:r>
      <w:r w:rsidRPr="00334624">
        <w:t>on</w:t>
      </w:r>
      <w:r>
        <w:t xml:space="preserve"> </w:t>
      </w:r>
      <w:r w:rsidRPr="00334624">
        <w:t>initiative</w:t>
      </w:r>
      <w:r>
        <w:t xml:space="preserve"> </w:t>
      </w:r>
      <w:r w:rsidRPr="00334624">
        <w:t>delivery,</w:t>
      </w:r>
      <w:r>
        <w:t xml:space="preserve"> </w:t>
      </w:r>
      <w:r w:rsidRPr="00334624">
        <w:t>which</w:t>
      </w:r>
      <w:r>
        <w:t xml:space="preserve"> </w:t>
      </w:r>
      <w:r w:rsidRPr="00334624">
        <w:t>necessitated</w:t>
      </w:r>
      <w:r>
        <w:t xml:space="preserve"> </w:t>
      </w:r>
      <w:r w:rsidRPr="00334624">
        <w:t>the</w:t>
      </w:r>
      <w:r>
        <w:t xml:space="preserve"> </w:t>
      </w:r>
      <w:r w:rsidRPr="00334624">
        <w:t>provision</w:t>
      </w:r>
      <w:r>
        <w:t xml:space="preserve"> </w:t>
      </w:r>
      <w:r w:rsidRPr="00334624">
        <w:t>of</w:t>
      </w:r>
      <w:r>
        <w:t xml:space="preserve"> </w:t>
      </w:r>
      <w:r w:rsidRPr="00334624">
        <w:t>additional</w:t>
      </w:r>
      <w:r>
        <w:t xml:space="preserve"> </w:t>
      </w:r>
      <w:r w:rsidRPr="00334624">
        <w:t>funds</w:t>
      </w:r>
      <w:r>
        <w:t xml:space="preserve"> </w:t>
      </w:r>
      <w:r w:rsidRPr="00334624">
        <w:t>from</w:t>
      </w:r>
      <w:r>
        <w:t xml:space="preserve"> </w:t>
      </w:r>
      <w:r w:rsidRPr="00334624">
        <w:t>the</w:t>
      </w:r>
      <w:r>
        <w:t xml:space="preserve"> </w:t>
      </w:r>
      <w:r w:rsidRPr="00334624">
        <w:t>department.</w:t>
      </w:r>
      <w:r>
        <w:t xml:space="preserve"> </w:t>
      </w:r>
    </w:p>
    <w:p w14:paraId="493FB3E9" w14:textId="77777777" w:rsidR="00BB4699" w:rsidRPr="00334624" w:rsidRDefault="00BB4699" w:rsidP="00BB4699">
      <w:pPr>
        <w:pStyle w:val="BodyText"/>
      </w:pPr>
      <w:r w:rsidRPr="00334624">
        <w:t>The</w:t>
      </w:r>
      <w:r>
        <w:t xml:space="preserve"> </w:t>
      </w:r>
      <w:r w:rsidRPr="00334624">
        <w:t>AAS</w:t>
      </w:r>
      <w:r>
        <w:t xml:space="preserve"> </w:t>
      </w:r>
      <w:r w:rsidRPr="00334624">
        <w:t>was</w:t>
      </w:r>
      <w:r>
        <w:t xml:space="preserve"> </w:t>
      </w:r>
      <w:r w:rsidRPr="00334624">
        <w:t>granted</w:t>
      </w:r>
      <w:r>
        <w:t xml:space="preserve"> </w:t>
      </w:r>
      <w:r w:rsidRPr="00334624">
        <w:t>$2</w:t>
      </w:r>
      <w:r>
        <w:t xml:space="preserve"> </w:t>
      </w:r>
      <w:r w:rsidRPr="00334624">
        <w:t>million</w:t>
      </w:r>
      <w:r>
        <w:t xml:space="preserve"> </w:t>
      </w:r>
      <w:r w:rsidRPr="00334624">
        <w:t>over</w:t>
      </w:r>
      <w:r>
        <w:t xml:space="preserve"> </w:t>
      </w:r>
      <w:r w:rsidRPr="00334624">
        <w:t>2016-17</w:t>
      </w:r>
      <w:r>
        <w:t xml:space="preserve"> </w:t>
      </w:r>
      <w:r w:rsidRPr="00334624">
        <w:t>to</w:t>
      </w:r>
      <w:r>
        <w:t xml:space="preserve"> </w:t>
      </w:r>
      <w:r w:rsidRPr="00334624">
        <w:t>2019-20</w:t>
      </w:r>
      <w:r>
        <w:t xml:space="preserve"> </w:t>
      </w:r>
      <w:r w:rsidRPr="00334624">
        <w:t>to</w:t>
      </w:r>
      <w:r>
        <w:t xml:space="preserve"> </w:t>
      </w:r>
      <w:r w:rsidRPr="00334624">
        <w:t>support</w:t>
      </w:r>
      <w:r>
        <w:t xml:space="preserve"> </w:t>
      </w:r>
      <w:r w:rsidRPr="00334624">
        <w:t>the</w:t>
      </w:r>
      <w:r>
        <w:t xml:space="preserve"> </w:t>
      </w:r>
      <w:r w:rsidRPr="00334624">
        <w:t>expansion</w:t>
      </w:r>
      <w:r>
        <w:t xml:space="preserve"> </w:t>
      </w:r>
      <w:r w:rsidRPr="00334624">
        <w:t>of</w:t>
      </w:r>
      <w:r>
        <w:t xml:space="preserve"> </w:t>
      </w:r>
      <w:r w:rsidRPr="00334624">
        <w:t>SAGE</w:t>
      </w:r>
      <w:r>
        <w:t xml:space="preserve"> </w:t>
      </w:r>
      <w:r w:rsidRPr="00334624">
        <w:t>and</w:t>
      </w:r>
      <w:r>
        <w:t xml:space="preserve"> </w:t>
      </w:r>
      <w:r w:rsidRPr="00334624">
        <w:t>determine</w:t>
      </w:r>
      <w:r>
        <w:t xml:space="preserve"> </w:t>
      </w:r>
      <w:r w:rsidRPr="00334624">
        <w:t>a</w:t>
      </w:r>
      <w:r>
        <w:t xml:space="preserve"> </w:t>
      </w:r>
      <w:r w:rsidRPr="00334624">
        <w:t>sustainable</w:t>
      </w:r>
      <w:r>
        <w:t xml:space="preserve"> </w:t>
      </w:r>
      <w:r w:rsidRPr="00334624">
        <w:t>business</w:t>
      </w:r>
      <w:r>
        <w:t xml:space="preserve"> </w:t>
      </w:r>
      <w:r w:rsidRPr="00334624">
        <w:t>model</w:t>
      </w:r>
      <w:r>
        <w:t xml:space="preserve"> </w:t>
      </w:r>
      <w:r w:rsidRPr="00334624">
        <w:t>for</w:t>
      </w:r>
      <w:r>
        <w:t xml:space="preserve"> </w:t>
      </w:r>
      <w:r w:rsidRPr="00334624">
        <w:t>SAGE,</w:t>
      </w:r>
      <w:r>
        <w:t xml:space="preserve"> </w:t>
      </w:r>
      <w:r w:rsidRPr="00334624">
        <w:t>including</w:t>
      </w:r>
      <w:r>
        <w:t xml:space="preserve"> </w:t>
      </w:r>
      <w:r w:rsidRPr="00334624">
        <w:t>transferring</w:t>
      </w:r>
      <w:r>
        <w:t xml:space="preserve"> </w:t>
      </w:r>
      <w:r w:rsidRPr="00334624">
        <w:t>ownership</w:t>
      </w:r>
      <w:r>
        <w:t xml:space="preserve"> </w:t>
      </w:r>
      <w:r w:rsidRPr="00334624">
        <w:t>of</w:t>
      </w:r>
      <w:r>
        <w:t xml:space="preserve"> </w:t>
      </w:r>
      <w:r w:rsidRPr="00334624">
        <w:t>the</w:t>
      </w:r>
      <w:r>
        <w:t xml:space="preserve"> </w:t>
      </w:r>
      <w:r w:rsidRPr="00334624">
        <w:t>initiative</w:t>
      </w:r>
      <w:r>
        <w:t xml:space="preserve"> </w:t>
      </w:r>
      <w:r w:rsidRPr="00334624">
        <w:t>to</w:t>
      </w:r>
      <w:r>
        <w:t xml:space="preserve"> </w:t>
      </w:r>
      <w:r w:rsidRPr="00334624">
        <w:t>SAGE.</w:t>
      </w:r>
      <w:r>
        <w:t xml:space="preserve"> </w:t>
      </w:r>
      <w:r w:rsidRPr="00334624">
        <w:t>Throughout</w:t>
      </w:r>
      <w:r>
        <w:t xml:space="preserve"> </w:t>
      </w:r>
      <w:r w:rsidRPr="00334624">
        <w:t>the</w:t>
      </w:r>
      <w:r>
        <w:t xml:space="preserve"> </w:t>
      </w:r>
      <w:r w:rsidRPr="00334624">
        <w:t>original</w:t>
      </w:r>
      <w:r>
        <w:t xml:space="preserve"> </w:t>
      </w:r>
      <w:r w:rsidRPr="00334624">
        <w:t>grant,</w:t>
      </w:r>
      <w:r>
        <w:t xml:space="preserve"> </w:t>
      </w:r>
      <w:r w:rsidRPr="00334624">
        <w:t>the</w:t>
      </w:r>
      <w:r>
        <w:t xml:space="preserve"> </w:t>
      </w:r>
      <w:r w:rsidRPr="00334624">
        <w:t>initiative</w:t>
      </w:r>
      <w:r>
        <w:t xml:space="preserve"> </w:t>
      </w:r>
      <w:r w:rsidRPr="00334624">
        <w:t>operated</w:t>
      </w:r>
      <w:r>
        <w:t xml:space="preserve"> </w:t>
      </w:r>
      <w:r w:rsidRPr="00334624">
        <w:t>over</w:t>
      </w:r>
      <w:r>
        <w:t xml:space="preserve"> </w:t>
      </w:r>
      <w:r w:rsidRPr="00334624">
        <w:t>budget</w:t>
      </w:r>
      <w:r>
        <w:t xml:space="preserve"> </w:t>
      </w:r>
      <w:r w:rsidRPr="00334624">
        <w:t>from</w:t>
      </w:r>
      <w:r>
        <w:t xml:space="preserve"> </w:t>
      </w:r>
      <w:r w:rsidRPr="00334624">
        <w:t>2016-17</w:t>
      </w:r>
      <w:r>
        <w:t xml:space="preserve"> </w:t>
      </w:r>
      <w:r w:rsidRPr="00334624">
        <w:t>to</w:t>
      </w:r>
      <w:r>
        <w:t xml:space="preserve"> </w:t>
      </w:r>
      <w:r w:rsidRPr="00334624">
        <w:t>2018-19,</w:t>
      </w:r>
      <w:r>
        <w:t xml:space="preserve"> </w:t>
      </w:r>
      <w:r w:rsidRPr="00334624">
        <w:t>noting</w:t>
      </w:r>
      <w:r>
        <w:t xml:space="preserve"> </w:t>
      </w:r>
      <w:r w:rsidRPr="00334624">
        <w:t>the</w:t>
      </w:r>
      <w:r>
        <w:t xml:space="preserve"> </w:t>
      </w:r>
      <w:r w:rsidRPr="00334624">
        <w:t>additional</w:t>
      </w:r>
      <w:r>
        <w:t xml:space="preserve"> </w:t>
      </w:r>
      <w:r w:rsidRPr="00334624">
        <w:t>income</w:t>
      </w:r>
      <w:r>
        <w:t xml:space="preserve"> </w:t>
      </w:r>
      <w:r w:rsidRPr="00334624">
        <w:t>from</w:t>
      </w:r>
      <w:r>
        <w:t xml:space="preserve"> </w:t>
      </w:r>
      <w:r w:rsidRPr="00334624">
        <w:t>subscription</w:t>
      </w:r>
      <w:r>
        <w:t xml:space="preserve"> </w:t>
      </w:r>
      <w:r w:rsidRPr="00334624">
        <w:t>fees</w:t>
      </w:r>
      <w:r>
        <w:t xml:space="preserve"> </w:t>
      </w:r>
      <w:r w:rsidRPr="00334624">
        <w:t>allow</w:t>
      </w:r>
      <w:r>
        <w:t xml:space="preserve">ed </w:t>
      </w:r>
      <w:r w:rsidRPr="00334624">
        <w:t>SAGE</w:t>
      </w:r>
      <w:r>
        <w:t xml:space="preserve"> </w:t>
      </w:r>
      <w:r w:rsidRPr="00334624">
        <w:t>to</w:t>
      </w:r>
      <w:r>
        <w:t xml:space="preserve"> </w:t>
      </w:r>
      <w:r w:rsidRPr="00334624">
        <w:t>break</w:t>
      </w:r>
      <w:r>
        <w:t xml:space="preserve"> </w:t>
      </w:r>
      <w:r w:rsidRPr="00334624">
        <w:t>even.</w:t>
      </w:r>
    </w:p>
    <w:p w14:paraId="2BE5D573" w14:textId="77777777" w:rsidR="00BB4699" w:rsidRPr="00334624" w:rsidRDefault="00BB4699" w:rsidP="00BB4699">
      <w:pPr>
        <w:pStyle w:val="BodyText"/>
      </w:pPr>
      <w:r w:rsidRPr="00334624">
        <w:t>SAGE</w:t>
      </w:r>
      <w:r>
        <w:t xml:space="preserve"> </w:t>
      </w:r>
      <w:r w:rsidRPr="00334624">
        <w:t>was</w:t>
      </w:r>
      <w:r>
        <w:t xml:space="preserve"> </w:t>
      </w:r>
      <w:r w:rsidRPr="00334624">
        <w:t>granted</w:t>
      </w:r>
      <w:r>
        <w:t xml:space="preserve"> </w:t>
      </w:r>
      <w:r w:rsidRPr="00334624">
        <w:t>$1.8</w:t>
      </w:r>
      <w:r>
        <w:t xml:space="preserve"> </w:t>
      </w:r>
      <w:r w:rsidRPr="00334624">
        <w:t>million</w:t>
      </w:r>
      <w:r>
        <w:t xml:space="preserve"> </w:t>
      </w:r>
      <w:r w:rsidRPr="00334624">
        <w:t>in</w:t>
      </w:r>
      <w:r>
        <w:t xml:space="preserve"> </w:t>
      </w:r>
      <w:r w:rsidRPr="00334624">
        <w:t>2020</w:t>
      </w:r>
      <w:r>
        <w:t xml:space="preserve"> </w:t>
      </w:r>
      <w:r w:rsidRPr="00334624">
        <w:t>to</w:t>
      </w:r>
      <w:r>
        <w:t xml:space="preserve"> the </w:t>
      </w:r>
      <w:r w:rsidRPr="00334624">
        <w:t>end</w:t>
      </w:r>
      <w:r>
        <w:t xml:space="preserve"> of </w:t>
      </w:r>
      <w:r w:rsidRPr="00334624">
        <w:t>June</w:t>
      </w:r>
      <w:r>
        <w:t xml:space="preserve"> </w:t>
      </w:r>
      <w:r w:rsidRPr="00334624">
        <w:t>2022,</w:t>
      </w:r>
      <w:r>
        <w:t xml:space="preserve"> </w:t>
      </w:r>
      <w:r w:rsidRPr="00334624">
        <w:t>to</w:t>
      </w:r>
      <w:r>
        <w:t xml:space="preserve"> </w:t>
      </w:r>
      <w:r w:rsidRPr="00334624">
        <w:t>support</w:t>
      </w:r>
      <w:r>
        <w:t xml:space="preserve"> </w:t>
      </w:r>
      <w:r w:rsidRPr="00334624">
        <w:t>SAGE</w:t>
      </w:r>
      <w:r>
        <w:t xml:space="preserve"> </w:t>
      </w:r>
      <w:r w:rsidRPr="00334624">
        <w:t>to</w:t>
      </w:r>
      <w:r>
        <w:t xml:space="preserve"> </w:t>
      </w:r>
      <w:r w:rsidRPr="00334624">
        <w:t>become</w:t>
      </w:r>
      <w:r>
        <w:t xml:space="preserve"> </w:t>
      </w:r>
      <w:r w:rsidRPr="00334624">
        <w:t>a</w:t>
      </w:r>
      <w:r>
        <w:t xml:space="preserve"> </w:t>
      </w:r>
      <w:r w:rsidRPr="00334624">
        <w:t>fully</w:t>
      </w:r>
      <w:r>
        <w:t xml:space="preserve"> </w:t>
      </w:r>
      <w:r w:rsidRPr="00334624">
        <w:t>operation</w:t>
      </w:r>
      <w:r>
        <w:t xml:space="preserve">al </w:t>
      </w:r>
      <w:r w:rsidRPr="00334624">
        <w:t>and</w:t>
      </w:r>
      <w:r>
        <w:t xml:space="preserve"> </w:t>
      </w:r>
      <w:r w:rsidRPr="00334624">
        <w:t>independent</w:t>
      </w:r>
      <w:r>
        <w:t xml:space="preserve"> </w:t>
      </w:r>
      <w:r w:rsidRPr="00334624">
        <w:t>not-for-profit</w:t>
      </w:r>
      <w:r>
        <w:t xml:space="preserve"> </w:t>
      </w:r>
      <w:r w:rsidRPr="00334624">
        <w:t>company,</w:t>
      </w:r>
      <w:r>
        <w:t xml:space="preserve"> </w:t>
      </w:r>
      <w:r w:rsidRPr="00334624">
        <w:t>expand</w:t>
      </w:r>
      <w:r>
        <w:t xml:space="preserve"> </w:t>
      </w:r>
      <w:r w:rsidRPr="00334624">
        <w:t>subscribers,</w:t>
      </w:r>
      <w:r>
        <w:t xml:space="preserve"> </w:t>
      </w:r>
      <w:r w:rsidRPr="00334624">
        <w:t>and</w:t>
      </w:r>
      <w:r>
        <w:t xml:space="preserve"> </w:t>
      </w:r>
      <w:r w:rsidRPr="00334624">
        <w:t>transition</w:t>
      </w:r>
      <w:r>
        <w:t xml:space="preserve"> </w:t>
      </w:r>
      <w:r w:rsidRPr="00334624">
        <w:t>subscribers</w:t>
      </w:r>
      <w:r>
        <w:t xml:space="preserve"> </w:t>
      </w:r>
      <w:r w:rsidRPr="00334624">
        <w:t>to</w:t>
      </w:r>
      <w:r>
        <w:t xml:space="preserve"> </w:t>
      </w:r>
      <w:r w:rsidRPr="00334624">
        <w:t>Silver</w:t>
      </w:r>
      <w:r>
        <w:t xml:space="preserve"> </w:t>
      </w:r>
      <w:r w:rsidRPr="00334624">
        <w:t>Athena</w:t>
      </w:r>
      <w:r>
        <w:t xml:space="preserve"> </w:t>
      </w:r>
      <w:r w:rsidRPr="00334624">
        <w:t>SWAN</w:t>
      </w:r>
      <w:r>
        <w:t xml:space="preserve"> </w:t>
      </w:r>
      <w:r w:rsidRPr="00334624">
        <w:t>Award</w:t>
      </w:r>
      <w:r>
        <w:t xml:space="preserve"> </w:t>
      </w:r>
      <w:r w:rsidRPr="00334624">
        <w:t>level.</w:t>
      </w:r>
      <w:r>
        <w:t xml:space="preserve"> </w:t>
      </w:r>
      <w:r w:rsidRPr="00334624">
        <w:t>In</w:t>
      </w:r>
      <w:r>
        <w:t xml:space="preserve"> </w:t>
      </w:r>
      <w:r w:rsidRPr="00334624">
        <w:t>August</w:t>
      </w:r>
      <w:r>
        <w:t xml:space="preserve"> </w:t>
      </w:r>
      <w:r w:rsidRPr="00334624">
        <w:t>2020,</w:t>
      </w:r>
      <w:r>
        <w:t xml:space="preserve"> </w:t>
      </w:r>
      <w:r w:rsidRPr="00334624">
        <w:t>SAGE</w:t>
      </w:r>
      <w:r>
        <w:t xml:space="preserve"> </w:t>
      </w:r>
      <w:r w:rsidRPr="00334624">
        <w:t>relied</w:t>
      </w:r>
      <w:r>
        <w:t xml:space="preserve"> </w:t>
      </w:r>
      <w:r w:rsidRPr="00334624">
        <w:t>on</w:t>
      </w:r>
      <w:r>
        <w:t xml:space="preserve"> </w:t>
      </w:r>
      <w:r w:rsidRPr="00334624">
        <w:t>urgent</w:t>
      </w:r>
      <w:r>
        <w:t xml:space="preserve"> </w:t>
      </w:r>
      <w:r w:rsidRPr="00334624">
        <w:t>funding</w:t>
      </w:r>
      <w:r>
        <w:t xml:space="preserve"> </w:t>
      </w:r>
      <w:r w:rsidRPr="00334624">
        <w:t>via</w:t>
      </w:r>
      <w:r>
        <w:t xml:space="preserve"> </w:t>
      </w:r>
      <w:r w:rsidRPr="00334624">
        <w:t>re</w:t>
      </w:r>
      <w:r>
        <w:t>-</w:t>
      </w:r>
      <w:r w:rsidRPr="00334624">
        <w:t>phased</w:t>
      </w:r>
      <w:r>
        <w:t xml:space="preserve"> </w:t>
      </w:r>
      <w:r w:rsidRPr="00334624">
        <w:t>milestone</w:t>
      </w:r>
      <w:r>
        <w:t xml:space="preserve"> </w:t>
      </w:r>
      <w:r w:rsidRPr="00334624">
        <w:t>payments</w:t>
      </w:r>
      <w:r>
        <w:t xml:space="preserve"> </w:t>
      </w:r>
      <w:r w:rsidRPr="00334624">
        <w:t>from</w:t>
      </w:r>
      <w:r>
        <w:t xml:space="preserve"> </w:t>
      </w:r>
      <w:r w:rsidRPr="00334624">
        <w:t>this</w:t>
      </w:r>
      <w:r>
        <w:t xml:space="preserve"> </w:t>
      </w:r>
      <w:r w:rsidRPr="00334624">
        <w:t>grant,</w:t>
      </w:r>
      <w:r>
        <w:t xml:space="preserve"> </w:t>
      </w:r>
      <w:r w:rsidRPr="00334624">
        <w:t>in</w:t>
      </w:r>
      <w:r>
        <w:t xml:space="preserve"> </w:t>
      </w:r>
      <w:r w:rsidRPr="00334624">
        <w:t>order</w:t>
      </w:r>
      <w:r>
        <w:t xml:space="preserve"> </w:t>
      </w:r>
      <w:r w:rsidRPr="00334624">
        <w:t>to</w:t>
      </w:r>
      <w:r>
        <w:t xml:space="preserve"> </w:t>
      </w:r>
      <w:r w:rsidRPr="00334624">
        <w:t>manage</w:t>
      </w:r>
      <w:r>
        <w:t xml:space="preserve"> </w:t>
      </w:r>
      <w:r w:rsidRPr="00334624">
        <w:t>cash</w:t>
      </w:r>
      <w:r>
        <w:t xml:space="preserve"> </w:t>
      </w:r>
      <w:r w:rsidRPr="00334624">
        <w:t>flow</w:t>
      </w:r>
      <w:r>
        <w:t xml:space="preserve"> </w:t>
      </w:r>
      <w:r w:rsidRPr="00334624">
        <w:t>issues</w:t>
      </w:r>
      <w:r>
        <w:t xml:space="preserve"> </w:t>
      </w:r>
      <w:r w:rsidRPr="00334624">
        <w:t>attributed</w:t>
      </w:r>
      <w:r>
        <w:t xml:space="preserve"> </w:t>
      </w:r>
      <w:r w:rsidRPr="00334624">
        <w:t>to</w:t>
      </w:r>
      <w:r>
        <w:t xml:space="preserve"> </w:t>
      </w:r>
      <w:r w:rsidRPr="00334624">
        <w:t>delayed</w:t>
      </w:r>
      <w:r>
        <w:t xml:space="preserve"> </w:t>
      </w:r>
      <w:r w:rsidRPr="00334624">
        <w:t>subscription</w:t>
      </w:r>
      <w:r>
        <w:t xml:space="preserve"> </w:t>
      </w:r>
      <w:r w:rsidRPr="00334624">
        <w:t>fees.</w:t>
      </w:r>
      <w:r>
        <w:t xml:space="preserve"> </w:t>
      </w:r>
      <w:r w:rsidRPr="00334624">
        <w:t>This</w:t>
      </w:r>
      <w:r>
        <w:t xml:space="preserve"> </w:t>
      </w:r>
      <w:r w:rsidRPr="00334624">
        <w:t>was</w:t>
      </w:r>
      <w:r>
        <w:t xml:space="preserve"> </w:t>
      </w:r>
      <w:r w:rsidRPr="00334624">
        <w:t>accompanied</w:t>
      </w:r>
      <w:r>
        <w:t xml:space="preserve"> </w:t>
      </w:r>
      <w:r w:rsidRPr="00334624">
        <w:t>by</w:t>
      </w:r>
      <w:r>
        <w:t xml:space="preserve"> </w:t>
      </w:r>
      <w:r w:rsidRPr="00334624">
        <w:t>several</w:t>
      </w:r>
      <w:r>
        <w:t xml:space="preserve"> </w:t>
      </w:r>
      <w:r w:rsidRPr="00334624">
        <w:t>cost</w:t>
      </w:r>
      <w:r>
        <w:t>-</w:t>
      </w:r>
      <w:r w:rsidRPr="00334624">
        <w:t>saving</w:t>
      </w:r>
      <w:r>
        <w:t xml:space="preserve"> </w:t>
      </w:r>
      <w:r w:rsidRPr="00334624">
        <w:t>measures</w:t>
      </w:r>
      <w:r>
        <w:t xml:space="preserve"> </w:t>
      </w:r>
      <w:r w:rsidRPr="00334624">
        <w:t>taken</w:t>
      </w:r>
      <w:r>
        <w:t xml:space="preserve"> </w:t>
      </w:r>
      <w:r w:rsidRPr="00334624">
        <w:t>to</w:t>
      </w:r>
      <w:r>
        <w:t xml:space="preserve"> </w:t>
      </w:r>
      <w:r w:rsidRPr="00334624">
        <w:t>mitigate</w:t>
      </w:r>
      <w:r>
        <w:t xml:space="preserve"> </w:t>
      </w:r>
      <w:r w:rsidRPr="00334624">
        <w:t>the</w:t>
      </w:r>
      <w:r>
        <w:t xml:space="preserve"> </w:t>
      </w:r>
      <w:r w:rsidRPr="00334624">
        <w:t>risks</w:t>
      </w:r>
      <w:r>
        <w:t xml:space="preserve"> </w:t>
      </w:r>
      <w:r w:rsidRPr="00334624">
        <w:t>of</w:t>
      </w:r>
      <w:r>
        <w:t xml:space="preserve"> </w:t>
      </w:r>
      <w:r w:rsidRPr="00334624">
        <w:t>COVID-19.</w:t>
      </w:r>
      <w:r>
        <w:t xml:space="preserve"> </w:t>
      </w:r>
      <w:r w:rsidRPr="00334624">
        <w:t>Spending</w:t>
      </w:r>
      <w:r>
        <w:t xml:space="preserve"> </w:t>
      </w:r>
      <w:r w:rsidRPr="00334624">
        <w:t>from</w:t>
      </w:r>
      <w:r>
        <w:t xml:space="preserve"> </w:t>
      </w:r>
      <w:r w:rsidRPr="00334624">
        <w:t>the</w:t>
      </w:r>
      <w:r>
        <w:t xml:space="preserve"> </w:t>
      </w:r>
      <w:r w:rsidRPr="00334624">
        <w:t>final</w:t>
      </w:r>
      <w:r>
        <w:t xml:space="preserve"> </w:t>
      </w:r>
      <w:r w:rsidRPr="00334624">
        <w:t>grant</w:t>
      </w:r>
      <w:r>
        <w:t xml:space="preserve"> </w:t>
      </w:r>
      <w:r w:rsidRPr="00334624">
        <w:t>extends</w:t>
      </w:r>
      <w:r>
        <w:t xml:space="preserve"> </w:t>
      </w:r>
      <w:r w:rsidRPr="00334624">
        <w:t>into</w:t>
      </w:r>
      <w:r>
        <w:t xml:space="preserve"> </w:t>
      </w:r>
      <w:r w:rsidRPr="00334624">
        <w:t>2022-23,</w:t>
      </w:r>
      <w:r>
        <w:t xml:space="preserve"> </w:t>
      </w:r>
      <w:r w:rsidRPr="00334624">
        <w:t>beyond</w:t>
      </w:r>
      <w:r>
        <w:t xml:space="preserve"> </w:t>
      </w:r>
      <w:r w:rsidRPr="00334624">
        <w:t>the</w:t>
      </w:r>
      <w:r>
        <w:t xml:space="preserve"> </w:t>
      </w:r>
      <w:r w:rsidRPr="00334624">
        <w:t>grant</w:t>
      </w:r>
      <w:r>
        <w:t xml:space="preserve"> </w:t>
      </w:r>
      <w:r w:rsidRPr="00334624">
        <w:t>end</w:t>
      </w:r>
      <w:r>
        <w:t xml:space="preserve"> </w:t>
      </w:r>
      <w:r w:rsidRPr="00334624">
        <w:t>date,</w:t>
      </w:r>
      <w:r>
        <w:t xml:space="preserve"> </w:t>
      </w:r>
      <w:r w:rsidRPr="00334624">
        <w:t>at</w:t>
      </w:r>
      <w:r>
        <w:t xml:space="preserve"> </w:t>
      </w:r>
      <w:r w:rsidRPr="00334624">
        <w:t>the</w:t>
      </w:r>
      <w:r>
        <w:t xml:space="preserve"> </w:t>
      </w:r>
      <w:r w:rsidRPr="00334624">
        <w:t>end</w:t>
      </w:r>
      <w:r>
        <w:t xml:space="preserve"> </w:t>
      </w:r>
      <w:r w:rsidRPr="00334624">
        <w:t>of</w:t>
      </w:r>
      <w:r>
        <w:t xml:space="preserve"> </w:t>
      </w:r>
      <w:r w:rsidRPr="00334624">
        <w:t>2021-22.</w:t>
      </w:r>
      <w:r>
        <w:t xml:space="preserve"> </w:t>
      </w:r>
    </w:p>
    <w:p w14:paraId="2B3A7485" w14:textId="77777777" w:rsidR="00BB4699" w:rsidRPr="00334624" w:rsidRDefault="00BB4699" w:rsidP="00BB4699">
      <w:pPr>
        <w:pStyle w:val="BodyText"/>
      </w:pPr>
      <w:r w:rsidRPr="00334624">
        <w:t>Overall</w:t>
      </w:r>
      <w:r>
        <w:t xml:space="preserve"> </w:t>
      </w:r>
      <w:r w:rsidRPr="00334624">
        <w:t>expenditure</w:t>
      </w:r>
      <w:r>
        <w:t xml:space="preserve"> </w:t>
      </w:r>
      <w:r w:rsidRPr="00334624">
        <w:t>for</w:t>
      </w:r>
      <w:r>
        <w:t xml:space="preserve"> </w:t>
      </w:r>
      <w:r w:rsidRPr="00334624">
        <w:t>SAGE</w:t>
      </w:r>
      <w:r>
        <w:t xml:space="preserve"> </w:t>
      </w:r>
      <w:r w:rsidRPr="00334624">
        <w:t>to</w:t>
      </w:r>
      <w:r>
        <w:t xml:space="preserve"> </w:t>
      </w:r>
      <w:r w:rsidRPr="00334624">
        <w:t>June</w:t>
      </w:r>
      <w:r>
        <w:t xml:space="preserve"> </w:t>
      </w:r>
      <w:r w:rsidRPr="00334624">
        <w:t>2022</w:t>
      </w:r>
      <w:r>
        <w:t xml:space="preserve"> </w:t>
      </w:r>
      <w:r w:rsidRPr="00334624">
        <w:t>is</w:t>
      </w:r>
      <w:r>
        <w:t xml:space="preserve"> </w:t>
      </w:r>
      <w:r w:rsidRPr="00334624">
        <w:t>under</w:t>
      </w:r>
      <w:r>
        <w:t xml:space="preserve"> </w:t>
      </w:r>
      <w:r w:rsidRPr="00334624">
        <w:t>budget</w:t>
      </w:r>
      <w:r>
        <w:t xml:space="preserve"> </w:t>
      </w:r>
      <w:r w:rsidRPr="00334624">
        <w:t>(33%),</w:t>
      </w:r>
      <w:r>
        <w:t xml:space="preserve"> </w:t>
      </w:r>
      <w:r w:rsidRPr="00334624">
        <w:t>noting</w:t>
      </w:r>
      <w:r>
        <w:t xml:space="preserve"> </w:t>
      </w:r>
      <w:r w:rsidRPr="00334624">
        <w:t>the</w:t>
      </w:r>
      <w:r>
        <w:t xml:space="preserve"> </w:t>
      </w:r>
      <w:r w:rsidRPr="00334624">
        <w:t>initiative</w:t>
      </w:r>
      <w:r>
        <w:t xml:space="preserve"> </w:t>
      </w:r>
      <w:r w:rsidRPr="00334624">
        <w:t>is</w:t>
      </w:r>
      <w:r>
        <w:t xml:space="preserve"> </w:t>
      </w:r>
      <w:r w:rsidRPr="00334624">
        <w:t>ongoing.</w:t>
      </w:r>
      <w:r>
        <w:t xml:space="preserve"> </w:t>
      </w:r>
      <w:r w:rsidRPr="00334624">
        <w:t>These</w:t>
      </w:r>
      <w:r>
        <w:t xml:space="preserve"> </w:t>
      </w:r>
      <w:r w:rsidRPr="00334624">
        <w:t>reserves</w:t>
      </w:r>
      <w:r>
        <w:t xml:space="preserve"> </w:t>
      </w:r>
      <w:r w:rsidRPr="00334624">
        <w:t>were</w:t>
      </w:r>
      <w:r>
        <w:t xml:space="preserve"> </w:t>
      </w:r>
      <w:r w:rsidRPr="00334624">
        <w:t>made</w:t>
      </w:r>
      <w:r>
        <w:t xml:space="preserve"> </w:t>
      </w:r>
      <w:r w:rsidRPr="00334624">
        <w:t>across</w:t>
      </w:r>
      <w:r>
        <w:t xml:space="preserve"> </w:t>
      </w:r>
      <w:r w:rsidRPr="00334624">
        <w:t>labour</w:t>
      </w:r>
      <w:r>
        <w:t xml:space="preserve"> </w:t>
      </w:r>
      <w:r w:rsidRPr="00334624">
        <w:t>and</w:t>
      </w:r>
      <w:r>
        <w:t xml:space="preserve"> </w:t>
      </w:r>
      <w:r w:rsidRPr="00334624">
        <w:t>labour</w:t>
      </w:r>
      <w:r>
        <w:t xml:space="preserve"> </w:t>
      </w:r>
      <w:r w:rsidRPr="00334624">
        <w:t>on</w:t>
      </w:r>
      <w:r>
        <w:t xml:space="preserve"> </w:t>
      </w:r>
      <w:r w:rsidRPr="00334624">
        <w:t>costs,</w:t>
      </w:r>
      <w:r>
        <w:t xml:space="preserve"> </w:t>
      </w:r>
      <w:r w:rsidRPr="00334624">
        <w:t>domestic</w:t>
      </w:r>
      <w:r>
        <w:t xml:space="preserve"> </w:t>
      </w:r>
      <w:r w:rsidRPr="00334624">
        <w:t>travel,</w:t>
      </w:r>
      <w:r>
        <w:t xml:space="preserve"> </w:t>
      </w:r>
      <w:r w:rsidRPr="00334624">
        <w:t>and</w:t>
      </w:r>
      <w:r>
        <w:t xml:space="preserve"> </w:t>
      </w:r>
      <w:r w:rsidRPr="00334624">
        <w:t>events,</w:t>
      </w:r>
      <w:r>
        <w:t xml:space="preserve"> </w:t>
      </w:r>
      <w:r w:rsidRPr="00334624">
        <w:t>attributed</w:t>
      </w:r>
      <w:r>
        <w:t xml:space="preserve"> </w:t>
      </w:r>
      <w:r w:rsidRPr="00334624">
        <w:t>to</w:t>
      </w:r>
      <w:r>
        <w:t xml:space="preserve"> </w:t>
      </w:r>
      <w:r w:rsidRPr="00334624">
        <w:t>the</w:t>
      </w:r>
      <w:r>
        <w:t xml:space="preserve"> </w:t>
      </w:r>
      <w:r w:rsidRPr="00334624">
        <w:t>impact</w:t>
      </w:r>
      <w:r>
        <w:t xml:space="preserve"> </w:t>
      </w:r>
      <w:r w:rsidRPr="00334624">
        <w:t>of</w:t>
      </w:r>
      <w:r>
        <w:t xml:space="preserve"> </w:t>
      </w:r>
      <w:r w:rsidRPr="00334624">
        <w:t>COVID-19,</w:t>
      </w:r>
      <w:r>
        <w:t xml:space="preserve"> </w:t>
      </w:r>
      <w:r w:rsidRPr="00334624">
        <w:t>where</w:t>
      </w:r>
      <w:r>
        <w:t xml:space="preserve"> </w:t>
      </w:r>
      <w:r w:rsidRPr="00334624">
        <w:t>events</w:t>
      </w:r>
      <w:r>
        <w:t xml:space="preserve"> </w:t>
      </w:r>
      <w:r w:rsidRPr="00334624">
        <w:t>and</w:t>
      </w:r>
      <w:r>
        <w:t xml:space="preserve"> </w:t>
      </w:r>
      <w:r w:rsidRPr="00334624">
        <w:t>travel</w:t>
      </w:r>
      <w:r>
        <w:t xml:space="preserve"> </w:t>
      </w:r>
      <w:r w:rsidRPr="00334624">
        <w:t>were</w:t>
      </w:r>
      <w:r>
        <w:t xml:space="preserve"> </w:t>
      </w:r>
      <w:r w:rsidRPr="00334624">
        <w:t>cancelled.</w:t>
      </w:r>
      <w:r>
        <w:t xml:space="preserve"> </w:t>
      </w:r>
      <w:r w:rsidRPr="00334624">
        <w:t>These</w:t>
      </w:r>
      <w:r>
        <w:t xml:space="preserve"> </w:t>
      </w:r>
      <w:r w:rsidRPr="00334624">
        <w:t>are</w:t>
      </w:r>
      <w:r>
        <w:t xml:space="preserve"> </w:t>
      </w:r>
      <w:r w:rsidRPr="00334624">
        <w:t>scheduled</w:t>
      </w:r>
      <w:r>
        <w:t xml:space="preserve"> </w:t>
      </w:r>
      <w:r w:rsidRPr="00334624">
        <w:t>for</w:t>
      </w:r>
      <w:r>
        <w:t xml:space="preserve"> </w:t>
      </w:r>
      <w:r w:rsidRPr="00334624">
        <w:t>future</w:t>
      </w:r>
      <w:r>
        <w:t xml:space="preserve"> </w:t>
      </w:r>
      <w:r w:rsidRPr="00334624">
        <w:t>expenditure.</w:t>
      </w:r>
      <w:r>
        <w:t xml:space="preserve"> </w:t>
      </w:r>
      <w:r w:rsidRPr="00334624">
        <w:t>For</w:t>
      </w:r>
      <w:r>
        <w:t xml:space="preserve"> </w:t>
      </w:r>
      <w:r w:rsidRPr="00334624">
        <w:t>example,</w:t>
      </w:r>
      <w:r>
        <w:t xml:space="preserve"> </w:t>
      </w:r>
      <w:r w:rsidRPr="00334624">
        <w:t>SAGE</w:t>
      </w:r>
      <w:r>
        <w:t xml:space="preserve"> </w:t>
      </w:r>
      <w:r w:rsidRPr="00334624">
        <w:t>has</w:t>
      </w:r>
      <w:r>
        <w:t xml:space="preserve"> </w:t>
      </w:r>
      <w:r w:rsidRPr="00334624">
        <w:t>re-commenced</w:t>
      </w:r>
      <w:r>
        <w:t xml:space="preserve"> </w:t>
      </w:r>
      <w:r w:rsidRPr="00334624">
        <w:t>face-to-face</w:t>
      </w:r>
      <w:r>
        <w:t xml:space="preserve"> </w:t>
      </w:r>
      <w:r w:rsidRPr="00334624">
        <w:t>engagement</w:t>
      </w:r>
      <w:r>
        <w:t xml:space="preserve"> </w:t>
      </w:r>
      <w:r w:rsidRPr="00334624">
        <w:t>with</w:t>
      </w:r>
      <w:r>
        <w:t xml:space="preserve"> </w:t>
      </w:r>
      <w:r w:rsidRPr="00334624">
        <w:t>stakeholders</w:t>
      </w:r>
      <w:r>
        <w:t xml:space="preserve"> </w:t>
      </w:r>
      <w:r w:rsidRPr="00334624">
        <w:t>and</w:t>
      </w:r>
      <w:r>
        <w:t xml:space="preserve"> </w:t>
      </w:r>
      <w:r w:rsidRPr="00334624">
        <w:t>has</w:t>
      </w:r>
      <w:r>
        <w:t xml:space="preserve"> </w:t>
      </w:r>
      <w:r w:rsidRPr="00334624">
        <w:t>planned</w:t>
      </w:r>
      <w:r>
        <w:t xml:space="preserve"> </w:t>
      </w:r>
      <w:r w:rsidRPr="00334624">
        <w:t>investment</w:t>
      </w:r>
      <w:r>
        <w:t xml:space="preserve"> </w:t>
      </w:r>
      <w:r w:rsidRPr="00334624">
        <w:t>in</w:t>
      </w:r>
      <w:r>
        <w:t xml:space="preserve"> </w:t>
      </w:r>
      <w:r w:rsidRPr="00334624">
        <w:t>events,</w:t>
      </w:r>
      <w:r>
        <w:t xml:space="preserve"> </w:t>
      </w:r>
      <w:r w:rsidRPr="00334624">
        <w:t>such</w:t>
      </w:r>
      <w:r>
        <w:t xml:space="preserve"> </w:t>
      </w:r>
      <w:r w:rsidRPr="00334624">
        <w:t>as</w:t>
      </w:r>
      <w:r>
        <w:t xml:space="preserve"> </w:t>
      </w:r>
      <w:r w:rsidRPr="00334624">
        <w:t>the</w:t>
      </w:r>
      <w:r>
        <w:t xml:space="preserve"> </w:t>
      </w:r>
      <w:r w:rsidRPr="00334624">
        <w:rPr>
          <w:rFonts w:eastAsia="Times New Roman"/>
        </w:rPr>
        <w:t>Gender</w:t>
      </w:r>
      <w:r>
        <w:rPr>
          <w:rFonts w:eastAsia="Times New Roman"/>
        </w:rPr>
        <w:t xml:space="preserve"> </w:t>
      </w:r>
      <w:r w:rsidRPr="00334624">
        <w:rPr>
          <w:rFonts w:eastAsia="Times New Roman"/>
        </w:rPr>
        <w:t>Conference</w:t>
      </w:r>
      <w:r>
        <w:rPr>
          <w:rFonts w:eastAsia="Times New Roman"/>
        </w:rPr>
        <w:t xml:space="preserve"> </w:t>
      </w:r>
      <w:r w:rsidRPr="00334624">
        <w:rPr>
          <w:rFonts w:eastAsia="Times New Roman"/>
        </w:rPr>
        <w:t>2024</w:t>
      </w:r>
      <w:r w:rsidRPr="00334624">
        <w:t>.</w:t>
      </w:r>
    </w:p>
    <w:p w14:paraId="7C94E0B0" w14:textId="77777777" w:rsidR="00BB4699" w:rsidRPr="00334624" w:rsidRDefault="00BB4699" w:rsidP="00C5736D">
      <w:pPr>
        <w:pStyle w:val="BodyText"/>
      </w:pPr>
      <w:r w:rsidRPr="00334624">
        <w:t>As</w:t>
      </w:r>
      <w:r>
        <w:t xml:space="preserve"> </w:t>
      </w:r>
      <w:r w:rsidRPr="00334624">
        <w:t>noted</w:t>
      </w:r>
      <w:r>
        <w:t xml:space="preserve"> </w:t>
      </w:r>
      <w:r w:rsidRPr="00334624">
        <w:t>above,</w:t>
      </w:r>
      <w:r>
        <w:t xml:space="preserve"> </w:t>
      </w:r>
      <w:r w:rsidRPr="00334624">
        <w:t>SAGE</w:t>
      </w:r>
      <w:r>
        <w:t xml:space="preserve"> </w:t>
      </w:r>
      <w:r w:rsidRPr="00334624">
        <w:t>is</w:t>
      </w:r>
      <w:r>
        <w:t xml:space="preserve"> </w:t>
      </w:r>
      <w:r w:rsidRPr="00334624">
        <w:t>now</w:t>
      </w:r>
      <w:r>
        <w:t xml:space="preserve"> </w:t>
      </w:r>
      <w:r w:rsidRPr="00334624">
        <w:t>expected</w:t>
      </w:r>
      <w:r>
        <w:t xml:space="preserve"> </w:t>
      </w:r>
      <w:r w:rsidRPr="00334624">
        <w:t>to</w:t>
      </w:r>
      <w:r>
        <w:t xml:space="preserve"> </w:t>
      </w:r>
      <w:r w:rsidRPr="00334624">
        <w:t>transition</w:t>
      </w:r>
      <w:r>
        <w:t xml:space="preserve"> </w:t>
      </w:r>
      <w:r w:rsidRPr="00334624">
        <w:t>to</w:t>
      </w:r>
      <w:r>
        <w:t xml:space="preserve"> </w:t>
      </w:r>
      <w:r w:rsidRPr="00334624">
        <w:t>a</w:t>
      </w:r>
      <w:r>
        <w:t xml:space="preserve"> </w:t>
      </w:r>
      <w:r w:rsidRPr="00334624">
        <w:t>self-sustaining</w:t>
      </w:r>
      <w:r>
        <w:t xml:space="preserve"> </w:t>
      </w:r>
      <w:r w:rsidRPr="00334624">
        <w:t>model</w:t>
      </w:r>
      <w:r>
        <w:t xml:space="preserve"> </w:t>
      </w:r>
      <w:r w:rsidRPr="00334624">
        <w:t>by</w:t>
      </w:r>
      <w:r>
        <w:t xml:space="preserve"> </w:t>
      </w:r>
      <w:r w:rsidRPr="00334624">
        <w:t>2026.</w:t>
      </w:r>
      <w:r>
        <w:t xml:space="preserve"> </w:t>
      </w:r>
      <w:r w:rsidRPr="00334624">
        <w:t>While</w:t>
      </w:r>
      <w:r>
        <w:t xml:space="preserve"> </w:t>
      </w:r>
      <w:r w:rsidRPr="00334624">
        <w:t>organisations</w:t>
      </w:r>
      <w:r>
        <w:t xml:space="preserve"> </w:t>
      </w:r>
      <w:r w:rsidRPr="00334624">
        <w:t>are</w:t>
      </w:r>
      <w:r>
        <w:t xml:space="preserve"> </w:t>
      </w:r>
      <w:r w:rsidRPr="00334624">
        <w:t>back</w:t>
      </w:r>
      <w:r>
        <w:t xml:space="preserve"> </w:t>
      </w:r>
      <w:r w:rsidRPr="00334624">
        <w:t>on</w:t>
      </w:r>
      <w:r>
        <w:t xml:space="preserve"> </w:t>
      </w:r>
      <w:r w:rsidRPr="00334624">
        <w:t>track,</w:t>
      </w:r>
      <w:r>
        <w:t xml:space="preserve"> </w:t>
      </w:r>
      <w:r w:rsidRPr="00334624">
        <w:t>further</w:t>
      </w:r>
      <w:r>
        <w:t xml:space="preserve"> </w:t>
      </w:r>
      <w:r w:rsidRPr="00334624">
        <w:t>government</w:t>
      </w:r>
      <w:r>
        <w:t xml:space="preserve"> </w:t>
      </w:r>
      <w:r w:rsidRPr="00334624">
        <w:t>funding</w:t>
      </w:r>
      <w:r>
        <w:t xml:space="preserve"> </w:t>
      </w:r>
      <w:r w:rsidRPr="00334624">
        <w:t>may</w:t>
      </w:r>
      <w:r>
        <w:t xml:space="preserve"> </w:t>
      </w:r>
      <w:r w:rsidRPr="00334624">
        <w:t>be</w:t>
      </w:r>
      <w:r>
        <w:t xml:space="preserve"> </w:t>
      </w:r>
      <w:r w:rsidRPr="00334624">
        <w:t>required</w:t>
      </w:r>
      <w:r>
        <w:t xml:space="preserve"> </w:t>
      </w:r>
      <w:r w:rsidRPr="00334624">
        <w:t>to</w:t>
      </w:r>
      <w:r>
        <w:t xml:space="preserve"> </w:t>
      </w:r>
      <w:r w:rsidRPr="00334624">
        <w:t>supplement</w:t>
      </w:r>
      <w:r>
        <w:t xml:space="preserve"> </w:t>
      </w:r>
      <w:r w:rsidRPr="00334624">
        <w:t>SAGE’s</w:t>
      </w:r>
      <w:r>
        <w:t xml:space="preserve"> </w:t>
      </w:r>
      <w:r w:rsidRPr="00334624">
        <w:t>revenue</w:t>
      </w:r>
      <w:r>
        <w:t xml:space="preserve"> </w:t>
      </w:r>
      <w:r w:rsidRPr="00334624">
        <w:t>while</w:t>
      </w:r>
      <w:r>
        <w:t xml:space="preserve"> </w:t>
      </w:r>
      <w:r w:rsidRPr="00334624">
        <w:t>the</w:t>
      </w:r>
      <w:r>
        <w:t xml:space="preserve"> </w:t>
      </w:r>
      <w:r w:rsidRPr="00334624">
        <w:t>higher</w:t>
      </w:r>
      <w:r>
        <w:t xml:space="preserve"> </w:t>
      </w:r>
      <w:r w:rsidRPr="00334624">
        <w:t>education</w:t>
      </w:r>
      <w:r>
        <w:t xml:space="preserve"> </w:t>
      </w:r>
      <w:r w:rsidRPr="00334624">
        <w:t>and</w:t>
      </w:r>
      <w:r>
        <w:t xml:space="preserve"> </w:t>
      </w:r>
      <w:r w:rsidRPr="00334624">
        <w:t>research</w:t>
      </w:r>
      <w:r>
        <w:t xml:space="preserve"> </w:t>
      </w:r>
      <w:r w:rsidRPr="00334624">
        <w:t>sectors</w:t>
      </w:r>
      <w:r>
        <w:t xml:space="preserve"> </w:t>
      </w:r>
      <w:r w:rsidRPr="00334624">
        <w:t>recover</w:t>
      </w:r>
      <w:r>
        <w:t xml:space="preserve"> </w:t>
      </w:r>
      <w:r w:rsidRPr="00334624">
        <w:t>from</w:t>
      </w:r>
      <w:r>
        <w:t xml:space="preserve"> </w:t>
      </w:r>
      <w:r w:rsidRPr="00334624">
        <w:t>the</w:t>
      </w:r>
      <w:r>
        <w:t xml:space="preserve"> </w:t>
      </w:r>
      <w:r w:rsidRPr="00334624">
        <w:t>COVID-19</w:t>
      </w:r>
      <w:r>
        <w:t xml:space="preserve"> </w:t>
      </w:r>
      <w:r w:rsidRPr="00334624">
        <w:t>pandemic.</w:t>
      </w:r>
      <w:r>
        <w:t xml:space="preserve"> </w:t>
      </w:r>
      <w:r w:rsidRPr="00334624">
        <w:t>With</w:t>
      </w:r>
      <w:r>
        <w:t xml:space="preserve"> </w:t>
      </w:r>
      <w:r w:rsidRPr="00334624">
        <w:t>reduced</w:t>
      </w:r>
      <w:r>
        <w:t xml:space="preserve"> </w:t>
      </w:r>
      <w:r w:rsidRPr="00334624">
        <w:t>revenue,</w:t>
      </w:r>
      <w:r>
        <w:t xml:space="preserve"> </w:t>
      </w:r>
      <w:r w:rsidRPr="00334624">
        <w:t>SAGE</w:t>
      </w:r>
      <w:r>
        <w:t xml:space="preserve"> </w:t>
      </w:r>
      <w:r w:rsidRPr="00334624">
        <w:t>may</w:t>
      </w:r>
      <w:r>
        <w:t xml:space="preserve"> </w:t>
      </w:r>
      <w:r w:rsidRPr="00334624">
        <w:t>have</w:t>
      </w:r>
      <w:r>
        <w:t xml:space="preserve"> </w:t>
      </w:r>
      <w:r w:rsidRPr="00334624">
        <w:t>to</w:t>
      </w:r>
      <w:r>
        <w:t xml:space="preserve"> </w:t>
      </w:r>
      <w:r w:rsidRPr="00334624">
        <w:t>reduce</w:t>
      </w:r>
      <w:r>
        <w:t xml:space="preserve"> </w:t>
      </w:r>
      <w:r w:rsidRPr="00334624">
        <w:t>operations.</w:t>
      </w:r>
      <w:r>
        <w:t xml:space="preserve"> </w:t>
      </w:r>
      <w:r w:rsidRPr="00334624">
        <w:br w:type="page"/>
      </w:r>
    </w:p>
    <w:p w14:paraId="767CBFFD" w14:textId="77777777" w:rsidR="00BB4699" w:rsidRPr="00334624" w:rsidRDefault="00BB4699" w:rsidP="00BB4699">
      <w:pPr>
        <w:pStyle w:val="Heading2AP"/>
      </w:pPr>
      <w:bookmarkStart w:id="333" w:name="_Toc136355243"/>
      <w:bookmarkStart w:id="334" w:name="_Toc136357504"/>
      <w:bookmarkStart w:id="335" w:name="_Toc136358406"/>
      <w:bookmarkStart w:id="336" w:name="_Toc137739315"/>
      <w:bookmarkStart w:id="337" w:name="_Toc138702746"/>
      <w:r w:rsidRPr="00334624">
        <w:lastRenderedPageBreak/>
        <w:t>Outcomes</w:t>
      </w:r>
      <w:r>
        <w:t xml:space="preserve"> </w:t>
      </w:r>
      <w:r w:rsidRPr="00334624">
        <w:t>and</w:t>
      </w:r>
      <w:r>
        <w:t xml:space="preserve"> </w:t>
      </w:r>
      <w:r w:rsidRPr="00334624">
        <w:t>impacts</w:t>
      </w:r>
      <w:bookmarkEnd w:id="333"/>
      <w:bookmarkEnd w:id="334"/>
      <w:bookmarkEnd w:id="335"/>
      <w:bookmarkEnd w:id="336"/>
      <w:bookmarkEnd w:id="337"/>
    </w:p>
    <w:p w14:paraId="2ADE3716" w14:textId="77777777" w:rsidR="00BB4699" w:rsidRPr="00334624" w:rsidRDefault="00BB4699" w:rsidP="00BB4699">
      <w:pPr>
        <w:pStyle w:val="Heading3AP"/>
      </w:pPr>
      <w:r w:rsidRPr="00334624">
        <w:t>Evaluation</w:t>
      </w:r>
      <w:r>
        <w:t xml:space="preserve"> </w:t>
      </w:r>
      <w:r w:rsidRPr="00334624">
        <w:t>readiness</w:t>
      </w:r>
    </w:p>
    <w:p w14:paraId="29F4094E" w14:textId="77777777" w:rsidR="00BB4699" w:rsidRPr="00334624" w:rsidRDefault="00BB4699" w:rsidP="00BB4699">
      <w:pPr>
        <w:pStyle w:val="BodyText"/>
      </w:pPr>
      <w:r w:rsidRPr="00334624">
        <w:t>SAGE</w:t>
      </w:r>
      <w:r>
        <w:t xml:space="preserve"> </w:t>
      </w:r>
      <w:r w:rsidRPr="00334624">
        <w:t>has</w:t>
      </w:r>
      <w:r>
        <w:t xml:space="preserve"> </w:t>
      </w:r>
      <w:r w:rsidRPr="00334624">
        <w:t>appropriate</w:t>
      </w:r>
      <w:r>
        <w:t xml:space="preserve"> </w:t>
      </w:r>
      <w:r w:rsidRPr="00334624">
        <w:t>data</w:t>
      </w:r>
      <w:r>
        <w:t xml:space="preserve"> </w:t>
      </w:r>
      <w:r w:rsidRPr="00334624">
        <w:t>collection,</w:t>
      </w:r>
      <w:r>
        <w:t xml:space="preserve"> </w:t>
      </w:r>
      <w:r w:rsidRPr="00334624">
        <w:t>monitoring</w:t>
      </w:r>
      <w:r>
        <w:t xml:space="preserve"> </w:t>
      </w:r>
      <w:r w:rsidRPr="00334624">
        <w:t>and</w:t>
      </w:r>
      <w:r>
        <w:t xml:space="preserve"> </w:t>
      </w:r>
      <w:r w:rsidRPr="00334624">
        <w:t>evaluation</w:t>
      </w:r>
      <w:r>
        <w:t xml:space="preserve"> </w:t>
      </w:r>
      <w:r w:rsidRPr="00334624">
        <w:t>infrastructure</w:t>
      </w:r>
      <w:r>
        <w:t xml:space="preserve"> </w:t>
      </w:r>
      <w:r w:rsidRPr="00334624">
        <w:t>in</w:t>
      </w:r>
      <w:r>
        <w:t xml:space="preserve"> </w:t>
      </w:r>
      <w:r w:rsidRPr="00334624">
        <w:t>place</w:t>
      </w:r>
      <w:r>
        <w:t xml:space="preserve"> </w:t>
      </w:r>
      <w:r w:rsidRPr="00334624">
        <w:t>to</w:t>
      </w:r>
      <w:r>
        <w:t xml:space="preserve"> </w:t>
      </w:r>
      <w:r w:rsidRPr="00334624">
        <w:t>support</w:t>
      </w:r>
      <w:r>
        <w:t xml:space="preserve"> the </w:t>
      </w:r>
      <w:r w:rsidRPr="00334624">
        <w:t>evaluation</w:t>
      </w:r>
      <w:r>
        <w:t xml:space="preserve"> </w:t>
      </w:r>
      <w:r w:rsidRPr="00334624">
        <w:t>of</w:t>
      </w:r>
      <w:r>
        <w:t xml:space="preserve"> </w:t>
      </w:r>
      <w:r w:rsidRPr="00334624">
        <w:t>outputs</w:t>
      </w:r>
      <w:r>
        <w:t xml:space="preserve"> </w:t>
      </w:r>
      <w:r w:rsidRPr="00334624">
        <w:t>and</w:t>
      </w:r>
      <w:r>
        <w:t xml:space="preserve"> </w:t>
      </w:r>
      <w:r w:rsidRPr="00334624">
        <w:t>short-term</w:t>
      </w:r>
      <w:r>
        <w:t xml:space="preserve"> </w:t>
      </w:r>
      <w:r w:rsidRPr="00334624">
        <w:t>outcomes.</w:t>
      </w:r>
      <w:r>
        <w:t xml:space="preserve"> </w:t>
      </w:r>
      <w:r w:rsidRPr="00334624">
        <w:t>This</w:t>
      </w:r>
      <w:r>
        <w:t xml:space="preserve"> </w:t>
      </w:r>
      <w:r w:rsidRPr="00334624">
        <w:t>is</w:t>
      </w:r>
      <w:r>
        <w:t xml:space="preserve"> </w:t>
      </w:r>
      <w:r w:rsidRPr="00334624">
        <w:t>incorporated</w:t>
      </w:r>
      <w:r>
        <w:t xml:space="preserve"> </w:t>
      </w:r>
      <w:r w:rsidRPr="00334624">
        <w:t>into</w:t>
      </w:r>
      <w:r>
        <w:t xml:space="preserve"> </w:t>
      </w:r>
      <w:r w:rsidRPr="00334624">
        <w:t>the</w:t>
      </w:r>
      <w:r>
        <w:t xml:space="preserve"> </w:t>
      </w:r>
      <w:r w:rsidRPr="00334624">
        <w:t>design,</w:t>
      </w:r>
      <w:r>
        <w:t xml:space="preserve"> </w:t>
      </w:r>
      <w:r w:rsidRPr="00334624">
        <w:t>where</w:t>
      </w:r>
      <w:r>
        <w:t xml:space="preserve"> </w:t>
      </w:r>
      <w:r w:rsidRPr="00334624">
        <w:t>institutions</w:t>
      </w:r>
      <w:r>
        <w:t xml:space="preserve"> </w:t>
      </w:r>
      <w:r w:rsidRPr="00334624">
        <w:t>must</w:t>
      </w:r>
      <w:r>
        <w:t xml:space="preserve"> </w:t>
      </w:r>
      <w:r w:rsidRPr="00334624">
        <w:t>self-assess,</w:t>
      </w:r>
      <w:r>
        <w:t xml:space="preserve"> </w:t>
      </w:r>
      <w:r w:rsidRPr="00334624">
        <w:t>develop</w:t>
      </w:r>
      <w:r>
        <w:t xml:space="preserve"> </w:t>
      </w:r>
      <w:r w:rsidRPr="00334624">
        <w:t>and</w:t>
      </w:r>
      <w:r>
        <w:t xml:space="preserve"> </w:t>
      </w:r>
      <w:r w:rsidRPr="00334624">
        <w:t>undertake</w:t>
      </w:r>
      <w:r>
        <w:t xml:space="preserve"> </w:t>
      </w:r>
      <w:r w:rsidRPr="00334624">
        <w:t>monitoring.</w:t>
      </w:r>
    </w:p>
    <w:p w14:paraId="1215C5AA" w14:textId="77777777" w:rsidR="00BB4699" w:rsidRPr="00334624" w:rsidRDefault="00BB4699" w:rsidP="00BB4699">
      <w:pPr>
        <w:pStyle w:val="BodyText"/>
      </w:pPr>
      <w:r w:rsidRPr="00334624">
        <w:t>SAGE</w:t>
      </w:r>
      <w:r>
        <w:t xml:space="preserve"> </w:t>
      </w:r>
      <w:r w:rsidRPr="00334624">
        <w:t>provides</w:t>
      </w:r>
      <w:r>
        <w:t xml:space="preserve"> </w:t>
      </w:r>
      <w:r w:rsidRPr="00334624">
        <w:t>progress</w:t>
      </w:r>
      <w:r>
        <w:t xml:space="preserve"> </w:t>
      </w:r>
      <w:r w:rsidRPr="00334624">
        <w:t>reports</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timeframes</w:t>
      </w:r>
      <w:r>
        <w:t xml:space="preserve"> </w:t>
      </w:r>
      <w:r w:rsidRPr="00334624">
        <w:t>in</w:t>
      </w:r>
      <w:r>
        <w:t xml:space="preserve"> </w:t>
      </w:r>
      <w:r w:rsidRPr="00334624">
        <w:t>the</w:t>
      </w:r>
      <w:r>
        <w:t xml:space="preserve"> </w:t>
      </w:r>
      <w:r w:rsidRPr="00334624">
        <w:t>grant</w:t>
      </w:r>
      <w:r>
        <w:t xml:space="preserve"> </w:t>
      </w:r>
      <w:r w:rsidRPr="00334624">
        <w:t>agreement.</w:t>
      </w:r>
      <w:r>
        <w:t xml:space="preserve"> </w:t>
      </w:r>
      <w:r w:rsidRPr="00334624">
        <w:t>These</w:t>
      </w:r>
      <w:r>
        <w:t xml:space="preserve"> </w:t>
      </w:r>
      <w:r w:rsidRPr="00334624">
        <w:t>include</w:t>
      </w:r>
      <w:r>
        <w:t xml:space="preserve"> </w:t>
      </w:r>
      <w:r w:rsidRPr="00334624">
        <w:t>progress</w:t>
      </w:r>
      <w:r>
        <w:t xml:space="preserve"> </w:t>
      </w:r>
      <w:r w:rsidRPr="00334624">
        <w:t>against</w:t>
      </w:r>
      <w:r>
        <w:t xml:space="preserve"> </w:t>
      </w:r>
      <w:r w:rsidRPr="00334624">
        <w:t>agreed</w:t>
      </w:r>
      <w:r>
        <w:t xml:space="preserve"> </w:t>
      </w:r>
      <w:r w:rsidRPr="00334624">
        <w:t>project</w:t>
      </w:r>
      <w:r>
        <w:t xml:space="preserve"> </w:t>
      </w:r>
      <w:r w:rsidRPr="00334624">
        <w:t>milestones</w:t>
      </w:r>
      <w:r>
        <w:t xml:space="preserve"> </w:t>
      </w:r>
      <w:r w:rsidRPr="00334624">
        <w:t>and</w:t>
      </w:r>
      <w:r>
        <w:t xml:space="preserve"> </w:t>
      </w:r>
      <w:r w:rsidRPr="00334624">
        <w:t>eligible</w:t>
      </w:r>
      <w:r>
        <w:t xml:space="preserve"> </w:t>
      </w:r>
      <w:r w:rsidRPr="00334624">
        <w:t>expenditure.</w:t>
      </w:r>
      <w:r>
        <w:t xml:space="preserve"> </w:t>
      </w:r>
      <w:r w:rsidRPr="00334624">
        <w:t>However,</w:t>
      </w:r>
      <w:r>
        <w:t xml:space="preserve"> </w:t>
      </w:r>
      <w:r w:rsidRPr="00334624">
        <w:t>key</w:t>
      </w:r>
      <w:r>
        <w:t xml:space="preserve"> </w:t>
      </w:r>
      <w:r w:rsidRPr="00334624">
        <w:t>representatives,</w:t>
      </w:r>
      <w:r>
        <w:t xml:space="preserve"> </w:t>
      </w:r>
      <w:r w:rsidRPr="00334624">
        <w:t>leaders</w:t>
      </w:r>
      <w:r>
        <w:t xml:space="preserve"> </w:t>
      </w:r>
      <w:r w:rsidRPr="00334624">
        <w:t>and</w:t>
      </w:r>
      <w:r>
        <w:t xml:space="preserve"> </w:t>
      </w:r>
      <w:r w:rsidRPr="00334624">
        <w:t>professionals</w:t>
      </w:r>
      <w:r>
        <w:t xml:space="preserve"> </w:t>
      </w:r>
      <w:r w:rsidRPr="00334624">
        <w:t>report</w:t>
      </w:r>
      <w:r>
        <w:t xml:space="preserve"> </w:t>
      </w:r>
      <w:r w:rsidRPr="00334624">
        <w:t>the</w:t>
      </w:r>
      <w:r>
        <w:t xml:space="preserve"> </w:t>
      </w:r>
      <w:r w:rsidRPr="00334624">
        <w:t>administrative</w:t>
      </w:r>
      <w:r>
        <w:t xml:space="preserve"> </w:t>
      </w:r>
      <w:r w:rsidRPr="00334624">
        <w:t>processes</w:t>
      </w:r>
      <w:r>
        <w:t xml:space="preserve"> </w:t>
      </w:r>
      <w:r w:rsidRPr="00334624">
        <w:t>for</w:t>
      </w:r>
      <w:r>
        <w:t xml:space="preserve"> </w:t>
      </w:r>
      <w:r w:rsidRPr="00334624">
        <w:t>subscribing</w:t>
      </w:r>
      <w:r>
        <w:t xml:space="preserve"> </w:t>
      </w:r>
      <w:r w:rsidRPr="00334624">
        <w:t>to</w:t>
      </w:r>
      <w:r>
        <w:t xml:space="preserve"> </w:t>
      </w:r>
      <w:r w:rsidRPr="00334624">
        <w:t>SAGE</w:t>
      </w:r>
      <w:r>
        <w:t xml:space="preserve"> </w:t>
      </w:r>
      <w:r w:rsidRPr="00334624">
        <w:t>are</w:t>
      </w:r>
      <w:r>
        <w:t xml:space="preserve"> </w:t>
      </w:r>
      <w:r w:rsidRPr="00334624">
        <w:t>labour</w:t>
      </w:r>
      <w:r>
        <w:t>-</w:t>
      </w:r>
      <w:r w:rsidRPr="00334624">
        <w:t>intensive,</w:t>
      </w:r>
      <w:r>
        <w:t xml:space="preserve"> </w:t>
      </w:r>
      <w:r w:rsidRPr="00334624">
        <w:t>burdensome,</w:t>
      </w:r>
      <w:r>
        <w:t xml:space="preserve"> </w:t>
      </w:r>
      <w:r w:rsidRPr="00334624">
        <w:t>and</w:t>
      </w:r>
      <w:r>
        <w:t xml:space="preserve"> </w:t>
      </w:r>
      <w:r w:rsidRPr="00334624">
        <w:t>not</w:t>
      </w:r>
      <w:r>
        <w:t xml:space="preserve"> </w:t>
      </w:r>
      <w:r w:rsidRPr="00334624">
        <w:t>an</w:t>
      </w:r>
      <w:r>
        <w:t xml:space="preserve"> </w:t>
      </w:r>
      <w:r w:rsidRPr="00334624">
        <w:t>appropriate</w:t>
      </w:r>
      <w:r>
        <w:t xml:space="preserve"> </w:t>
      </w:r>
      <w:r w:rsidRPr="00334624">
        <w:t>investment.</w:t>
      </w:r>
    </w:p>
    <w:p w14:paraId="684CB371" w14:textId="77777777" w:rsidR="00BB4699" w:rsidRPr="00334624" w:rsidRDefault="00BB4699" w:rsidP="00BB4699">
      <w:pPr>
        <w:pStyle w:val="BodyText"/>
      </w:pPr>
      <w:r w:rsidRPr="00334624">
        <w:t>Impact</w:t>
      </w:r>
      <w:r>
        <w:t xml:space="preserve"> </w:t>
      </w:r>
      <w:r w:rsidRPr="00334624">
        <w:t>is</w:t>
      </w:r>
      <w:r>
        <w:t xml:space="preserve"> </w:t>
      </w:r>
      <w:r w:rsidRPr="00334624">
        <w:t>measured</w:t>
      </w:r>
      <w:r>
        <w:t xml:space="preserve"> </w:t>
      </w:r>
      <w:r w:rsidRPr="00334624">
        <w:t>using</w:t>
      </w:r>
      <w:r>
        <w:t xml:space="preserve"> </w:t>
      </w:r>
      <w:r w:rsidRPr="00334624">
        <w:t>surveys</w:t>
      </w:r>
      <w:r>
        <w:t xml:space="preserve"> </w:t>
      </w:r>
      <w:r w:rsidRPr="00334624">
        <w:t>of</w:t>
      </w:r>
      <w:r>
        <w:t xml:space="preserve"> </w:t>
      </w:r>
      <w:r w:rsidRPr="00334624">
        <w:t>SAGE</w:t>
      </w:r>
      <w:r>
        <w:t xml:space="preserve"> </w:t>
      </w:r>
      <w:r w:rsidRPr="00334624">
        <w:t>subscribers,</w:t>
      </w:r>
      <w:r>
        <w:t xml:space="preserve"> </w:t>
      </w:r>
      <w:r w:rsidRPr="00334624">
        <w:t>2022</w:t>
      </w:r>
      <w:r>
        <w:t xml:space="preserve"> </w:t>
      </w:r>
      <w:r w:rsidRPr="00334624">
        <w:t>comparison</w:t>
      </w:r>
      <w:r>
        <w:t xml:space="preserve"> </w:t>
      </w:r>
      <w:r w:rsidRPr="00334624">
        <w:t>of</w:t>
      </w:r>
      <w:r>
        <w:t xml:space="preserve"> </w:t>
      </w:r>
      <w:r w:rsidRPr="00334624">
        <w:t>WGEA</w:t>
      </w:r>
      <w:r>
        <w:t xml:space="preserve"> </w:t>
      </w:r>
      <w:r w:rsidRPr="00334624">
        <w:t>data</w:t>
      </w:r>
      <w:r>
        <w:t xml:space="preserve"> </w:t>
      </w:r>
      <w:r w:rsidRPr="00334624">
        <w:t>between</w:t>
      </w:r>
      <w:r>
        <w:t xml:space="preserve"> </w:t>
      </w:r>
      <w:r w:rsidRPr="00334624">
        <w:t>subscribing</w:t>
      </w:r>
      <w:r>
        <w:t xml:space="preserve"> </w:t>
      </w:r>
      <w:r w:rsidRPr="00334624">
        <w:t>organisations</w:t>
      </w:r>
      <w:r>
        <w:t xml:space="preserve"> </w:t>
      </w:r>
      <w:r w:rsidRPr="00334624">
        <w:t>and</w:t>
      </w:r>
      <w:r>
        <w:t xml:space="preserve"> </w:t>
      </w:r>
      <w:r w:rsidRPr="00334624">
        <w:t>non-subscribing</w:t>
      </w:r>
      <w:r>
        <w:t xml:space="preserve"> </w:t>
      </w:r>
      <w:r w:rsidRPr="00334624">
        <w:t>comparator</w:t>
      </w:r>
      <w:r>
        <w:t xml:space="preserve"> </w:t>
      </w:r>
      <w:r w:rsidRPr="00334624">
        <w:t>organisations,</w:t>
      </w:r>
      <w:r>
        <w:t xml:space="preserve"> </w:t>
      </w:r>
      <w:r w:rsidRPr="00334624">
        <w:t>and</w:t>
      </w:r>
      <w:r>
        <w:t xml:space="preserve"> </w:t>
      </w:r>
      <w:r w:rsidRPr="00334624">
        <w:t>case</w:t>
      </w:r>
      <w:r>
        <w:t xml:space="preserve"> </w:t>
      </w:r>
      <w:r w:rsidRPr="00334624">
        <w:t>studies</w:t>
      </w:r>
      <w:r>
        <w:t xml:space="preserve"> </w:t>
      </w:r>
      <w:r w:rsidRPr="00334624">
        <w:t>of</w:t>
      </w:r>
      <w:r>
        <w:t xml:space="preserve"> </w:t>
      </w:r>
      <w:r w:rsidRPr="00334624">
        <w:t>actions</w:t>
      </w:r>
      <w:r>
        <w:t xml:space="preserve"> </w:t>
      </w:r>
      <w:r w:rsidRPr="00334624">
        <w:t>and</w:t>
      </w:r>
      <w:r>
        <w:t xml:space="preserve"> </w:t>
      </w:r>
      <w:r w:rsidRPr="00334624">
        <w:t>initiatives</w:t>
      </w:r>
      <w:r>
        <w:t xml:space="preserve"> </w:t>
      </w:r>
      <w:r w:rsidRPr="00334624">
        <w:t>made</w:t>
      </w:r>
      <w:r>
        <w:t xml:space="preserve"> </w:t>
      </w:r>
      <w:r w:rsidRPr="00334624">
        <w:t>by</w:t>
      </w:r>
      <w:r>
        <w:t xml:space="preserve"> </w:t>
      </w:r>
      <w:r w:rsidRPr="00334624">
        <w:t>subscribing</w:t>
      </w:r>
      <w:r>
        <w:t xml:space="preserve"> </w:t>
      </w:r>
      <w:r w:rsidRPr="00334624">
        <w:t>organisations.</w:t>
      </w:r>
    </w:p>
    <w:p w14:paraId="618CE817" w14:textId="77777777" w:rsidR="00BB4699" w:rsidRPr="00334624" w:rsidRDefault="00BB4699" w:rsidP="00BB4699">
      <w:pPr>
        <w:pStyle w:val="Heading3AP"/>
      </w:pPr>
      <w:r w:rsidRPr="00334624">
        <w:t>Short-term</w:t>
      </w:r>
      <w:r>
        <w:t xml:space="preserve"> </w:t>
      </w:r>
      <w:r w:rsidRPr="00334624">
        <w:t>outcomes</w:t>
      </w:r>
    </w:p>
    <w:p w14:paraId="75B0A5BA" w14:textId="77777777" w:rsidR="00BB4699" w:rsidRPr="00334624" w:rsidRDefault="00BB4699" w:rsidP="00BB4699">
      <w:pPr>
        <w:pStyle w:val="BodyText"/>
      </w:pPr>
      <w:r w:rsidRPr="00334624">
        <w:t>There</w:t>
      </w:r>
      <w:r>
        <w:t xml:space="preserve"> </w:t>
      </w:r>
      <w:r w:rsidRPr="00334624">
        <w:t>is</w:t>
      </w:r>
      <w:r>
        <w:t xml:space="preserve"> </w:t>
      </w:r>
      <w:r w:rsidRPr="00334624">
        <w:t>strong</w:t>
      </w:r>
      <w:r>
        <w:t xml:space="preserve"> </w:t>
      </w:r>
      <w:r w:rsidRPr="00334624">
        <w:t>evidence</w:t>
      </w:r>
      <w:r>
        <w:t xml:space="preserve"> </w:t>
      </w:r>
      <w:r w:rsidRPr="00334624">
        <w:t>SAGE</w:t>
      </w:r>
      <w:r>
        <w:t xml:space="preserve"> </w:t>
      </w:r>
      <w:r w:rsidRPr="00334624">
        <w:t>subscribers</w:t>
      </w:r>
      <w:r>
        <w:t xml:space="preserve"> </w:t>
      </w:r>
      <w:r w:rsidRPr="00334624">
        <w:t>are</w:t>
      </w:r>
      <w:r>
        <w:t xml:space="preserve"> </w:t>
      </w:r>
      <w:r w:rsidRPr="00334624">
        <w:t>achieving</w:t>
      </w:r>
      <w:r>
        <w:t xml:space="preserve"> </w:t>
      </w:r>
      <w:r w:rsidRPr="00334624">
        <w:t>the</w:t>
      </w:r>
      <w:r>
        <w:t xml:space="preserve"> </w:t>
      </w:r>
      <w:r w:rsidRPr="00334624">
        <w:t>measured</w:t>
      </w:r>
      <w:r>
        <w:t xml:space="preserve"> </w:t>
      </w:r>
      <w:r w:rsidRPr="00334624">
        <w:t>short-term</w:t>
      </w:r>
      <w:r>
        <w:t xml:space="preserve"> </w:t>
      </w:r>
      <w:r w:rsidRPr="00334624">
        <w:t>outcomes,</w:t>
      </w:r>
      <w:r>
        <w:t xml:space="preserve"> </w:t>
      </w:r>
      <w:r w:rsidRPr="00334624">
        <w:t>including</w:t>
      </w:r>
      <w:r>
        <w:t xml:space="preserve"> </w:t>
      </w:r>
      <w:r w:rsidRPr="00334624">
        <w:t>implementing</w:t>
      </w:r>
      <w:r>
        <w:t xml:space="preserve"> </w:t>
      </w:r>
      <w:r w:rsidRPr="00334624">
        <w:t>key</w:t>
      </w:r>
      <w:r>
        <w:t xml:space="preserve"> </w:t>
      </w:r>
      <w:r w:rsidRPr="00334624">
        <w:t>policies</w:t>
      </w:r>
      <w:r>
        <w:t xml:space="preserve"> </w:t>
      </w:r>
      <w:r w:rsidRPr="00334624">
        <w:t>and</w:t>
      </w:r>
      <w:r>
        <w:t xml:space="preserve"> </w:t>
      </w:r>
      <w:r w:rsidRPr="00334624">
        <w:t>structures</w:t>
      </w:r>
      <w:r>
        <w:t xml:space="preserve"> </w:t>
      </w:r>
      <w:r w:rsidRPr="00334624">
        <w:t>to</w:t>
      </w:r>
      <w:r>
        <w:t xml:space="preserve"> </w:t>
      </w:r>
      <w:r w:rsidRPr="00334624">
        <w:t>support</w:t>
      </w:r>
      <w:r>
        <w:t xml:space="preserve"> </w:t>
      </w:r>
      <w:r w:rsidRPr="00334624">
        <w:t>gender</w:t>
      </w:r>
      <w:r>
        <w:t xml:space="preserve"> </w:t>
      </w:r>
      <w:r w:rsidRPr="00334624">
        <w:t>equity,</w:t>
      </w:r>
      <w:r>
        <w:t xml:space="preserve"> </w:t>
      </w:r>
      <w:r w:rsidRPr="00334624">
        <w:t>diversity</w:t>
      </w:r>
      <w:r>
        <w:t xml:space="preserve"> </w:t>
      </w:r>
      <w:r w:rsidRPr="00334624">
        <w:t>and</w:t>
      </w:r>
      <w:r>
        <w:t xml:space="preserve"> </w:t>
      </w:r>
      <w:r w:rsidRPr="00334624">
        <w:t>inclusion,</w:t>
      </w:r>
      <w:r>
        <w:t xml:space="preserve"> </w:t>
      </w:r>
      <w:r w:rsidRPr="00334624">
        <w:t>and</w:t>
      </w:r>
      <w:r>
        <w:t xml:space="preserve"> </w:t>
      </w:r>
      <w:r w:rsidRPr="00334624">
        <w:t>reducing</w:t>
      </w:r>
      <w:r>
        <w:t xml:space="preserve"> </w:t>
      </w:r>
      <w:r w:rsidRPr="00334624">
        <w:t>or</w:t>
      </w:r>
      <w:r>
        <w:t xml:space="preserve"> </w:t>
      </w:r>
      <w:r w:rsidRPr="00334624">
        <w:t>removing</w:t>
      </w:r>
      <w:r>
        <w:t xml:space="preserve"> </w:t>
      </w:r>
      <w:r w:rsidRPr="00334624">
        <w:t>institutional</w:t>
      </w:r>
      <w:r>
        <w:t xml:space="preserve"> </w:t>
      </w:r>
      <w:r w:rsidRPr="00334624">
        <w:t>barriers.</w:t>
      </w:r>
      <w:r>
        <w:t xml:space="preserve"> </w:t>
      </w:r>
      <w:r w:rsidRPr="00334624">
        <w:t>As</w:t>
      </w:r>
      <w:r>
        <w:t xml:space="preserve"> </w:t>
      </w:r>
      <w:r w:rsidRPr="00334624">
        <w:t>a</w:t>
      </w:r>
      <w:r>
        <w:t xml:space="preserve"> </w:t>
      </w:r>
      <w:r w:rsidRPr="00334624">
        <w:t>result,</w:t>
      </w:r>
      <w:r>
        <w:t xml:space="preserve"> </w:t>
      </w:r>
      <w:r w:rsidRPr="00334624">
        <w:t>subscribers</w:t>
      </w:r>
      <w:r>
        <w:t xml:space="preserve"> </w:t>
      </w:r>
      <w:r w:rsidRPr="00334624">
        <w:t>have</w:t>
      </w:r>
      <w:r>
        <w:t xml:space="preserve"> </w:t>
      </w:r>
      <w:r w:rsidRPr="00334624">
        <w:t>been</w:t>
      </w:r>
      <w:r>
        <w:t xml:space="preserve"> </w:t>
      </w:r>
      <w:r w:rsidRPr="00334624">
        <w:t>better</w:t>
      </w:r>
      <w:r>
        <w:t xml:space="preserve"> </w:t>
      </w:r>
      <w:r w:rsidRPr="00334624">
        <w:t>positioned</w:t>
      </w:r>
      <w:r>
        <w:t xml:space="preserve"> </w:t>
      </w:r>
      <w:r w:rsidRPr="00334624">
        <w:t>to</w:t>
      </w:r>
      <w:r>
        <w:t xml:space="preserve"> </w:t>
      </w:r>
      <w:r w:rsidRPr="00334624">
        <w:t>employ,</w:t>
      </w:r>
      <w:r>
        <w:t xml:space="preserve"> </w:t>
      </w:r>
      <w:r w:rsidRPr="00334624">
        <w:t>retain</w:t>
      </w:r>
      <w:r>
        <w:t xml:space="preserve"> </w:t>
      </w:r>
      <w:r w:rsidRPr="00334624">
        <w:t>and</w:t>
      </w:r>
      <w:r>
        <w:t xml:space="preserve"> </w:t>
      </w:r>
      <w:r w:rsidRPr="00334624">
        <w:t>progress</w:t>
      </w:r>
      <w:r>
        <w:t xml:space="preserve"> </w:t>
      </w:r>
      <w:r w:rsidRPr="00334624">
        <w:t>STEM-qualified</w:t>
      </w:r>
      <w:r>
        <w:t xml:space="preserve"> </w:t>
      </w:r>
      <w:r w:rsidRPr="00334624">
        <w:t>women.</w:t>
      </w:r>
      <w:r>
        <w:t xml:space="preserve"> </w:t>
      </w:r>
    </w:p>
    <w:p w14:paraId="14D2B594" w14:textId="77777777" w:rsidR="00BB4699" w:rsidRPr="00334624" w:rsidRDefault="00BB4699" w:rsidP="00BB4699">
      <w:pPr>
        <w:pStyle w:val="Quote"/>
        <w:rPr>
          <w:color w:val="6C3F99"/>
        </w:rPr>
      </w:pPr>
      <w:r w:rsidRPr="00334624">
        <w:rPr>
          <w:color w:val="6C3F99"/>
        </w:rPr>
        <w:t>“The</w:t>
      </w:r>
      <w:r>
        <w:rPr>
          <w:color w:val="6C3F99"/>
        </w:rPr>
        <w:t xml:space="preserve"> </w:t>
      </w:r>
      <w:r w:rsidRPr="00334624">
        <w:rPr>
          <w:color w:val="6C3F99"/>
        </w:rPr>
        <w:t>organisation</w:t>
      </w:r>
      <w:r>
        <w:rPr>
          <w:color w:val="6C3F99"/>
        </w:rPr>
        <w:t xml:space="preserve"> </w:t>
      </w:r>
      <w:r w:rsidRPr="00334624">
        <w:rPr>
          <w:color w:val="6C3F99"/>
        </w:rPr>
        <w:t>is</w:t>
      </w:r>
      <w:r>
        <w:rPr>
          <w:color w:val="6C3F99"/>
        </w:rPr>
        <w:t xml:space="preserve"> </w:t>
      </w:r>
      <w:r w:rsidRPr="00334624">
        <w:rPr>
          <w:color w:val="6C3F99"/>
        </w:rPr>
        <w:t>much</w:t>
      </w:r>
      <w:r>
        <w:rPr>
          <w:color w:val="6C3F99"/>
        </w:rPr>
        <w:t xml:space="preserve"> </w:t>
      </w:r>
      <w:r w:rsidRPr="00334624">
        <w:rPr>
          <w:color w:val="6C3F99"/>
        </w:rPr>
        <w:t>more</w:t>
      </w:r>
      <w:r>
        <w:rPr>
          <w:color w:val="6C3F99"/>
        </w:rPr>
        <w:t xml:space="preserve"> </w:t>
      </w:r>
      <w:r w:rsidRPr="00334624">
        <w:rPr>
          <w:color w:val="6C3F99"/>
        </w:rPr>
        <w:t>aware</w:t>
      </w:r>
      <w:r>
        <w:rPr>
          <w:color w:val="6C3F99"/>
        </w:rPr>
        <w:t xml:space="preserve"> </w:t>
      </w:r>
      <w:r w:rsidRPr="00334624">
        <w:rPr>
          <w:color w:val="6C3F99"/>
        </w:rPr>
        <w:t>of</w:t>
      </w:r>
      <w:r>
        <w:rPr>
          <w:color w:val="6C3F99"/>
        </w:rPr>
        <w:t xml:space="preserve"> </w:t>
      </w:r>
      <w:r w:rsidRPr="00334624">
        <w:rPr>
          <w:color w:val="6C3F99"/>
        </w:rPr>
        <w:t>gender</w:t>
      </w:r>
      <w:r>
        <w:rPr>
          <w:color w:val="6C3F99"/>
        </w:rPr>
        <w:t xml:space="preserve"> </w:t>
      </w:r>
      <w:r w:rsidRPr="00334624">
        <w:rPr>
          <w:color w:val="6C3F99"/>
        </w:rPr>
        <w:t>equity</w:t>
      </w:r>
      <w:r>
        <w:rPr>
          <w:color w:val="6C3F99"/>
        </w:rPr>
        <w:t xml:space="preserve"> </w:t>
      </w:r>
      <w:r w:rsidRPr="00334624">
        <w:rPr>
          <w:color w:val="6C3F99"/>
        </w:rPr>
        <w:t>issues</w:t>
      </w:r>
      <w:r>
        <w:rPr>
          <w:color w:val="6C3F99"/>
        </w:rPr>
        <w:t xml:space="preserve"> </w:t>
      </w:r>
      <w:r w:rsidRPr="00334624">
        <w:rPr>
          <w:color w:val="6C3F99"/>
        </w:rPr>
        <w:t>and</w:t>
      </w:r>
      <w:r>
        <w:rPr>
          <w:color w:val="6C3F99"/>
        </w:rPr>
        <w:t xml:space="preserve"> </w:t>
      </w:r>
      <w:r w:rsidRPr="00334624">
        <w:rPr>
          <w:color w:val="6C3F99"/>
        </w:rPr>
        <w:t>proactive</w:t>
      </w:r>
      <w:r>
        <w:rPr>
          <w:color w:val="6C3F99"/>
        </w:rPr>
        <w:t xml:space="preserve"> </w:t>
      </w:r>
      <w:r w:rsidRPr="00334624">
        <w:rPr>
          <w:color w:val="6C3F99"/>
        </w:rPr>
        <w:t>in</w:t>
      </w:r>
      <w:r>
        <w:rPr>
          <w:color w:val="6C3F99"/>
        </w:rPr>
        <w:t xml:space="preserve"> </w:t>
      </w:r>
      <w:r w:rsidRPr="00334624">
        <w:rPr>
          <w:color w:val="6C3F99"/>
        </w:rPr>
        <w:t>understanding</w:t>
      </w:r>
      <w:r>
        <w:rPr>
          <w:color w:val="6C3F99"/>
        </w:rPr>
        <w:t xml:space="preserve"> </w:t>
      </w:r>
      <w:r w:rsidRPr="00334624">
        <w:rPr>
          <w:color w:val="6C3F99"/>
        </w:rPr>
        <w:t>barriers</w:t>
      </w:r>
      <w:r>
        <w:rPr>
          <w:color w:val="6C3F99"/>
        </w:rPr>
        <w:t xml:space="preserve"> </w:t>
      </w:r>
      <w:r w:rsidRPr="00334624">
        <w:rPr>
          <w:color w:val="6C3F99"/>
        </w:rPr>
        <w:t>and</w:t>
      </w:r>
      <w:r>
        <w:rPr>
          <w:color w:val="6C3F99"/>
        </w:rPr>
        <w:t xml:space="preserve"> </w:t>
      </w:r>
      <w:r w:rsidRPr="00334624">
        <w:rPr>
          <w:color w:val="6C3F99"/>
        </w:rPr>
        <w:t>taking</w:t>
      </w:r>
      <w:r>
        <w:rPr>
          <w:color w:val="6C3F99"/>
        </w:rPr>
        <w:t xml:space="preserve"> </w:t>
      </w:r>
      <w:r w:rsidRPr="00334624">
        <w:rPr>
          <w:color w:val="6C3F99"/>
        </w:rPr>
        <w:t>remedial</w:t>
      </w:r>
      <w:r>
        <w:rPr>
          <w:color w:val="6C3F99"/>
        </w:rPr>
        <w:t xml:space="preserve"> </w:t>
      </w:r>
      <w:r w:rsidRPr="00334624">
        <w:rPr>
          <w:color w:val="6C3F99"/>
        </w:rPr>
        <w:t>action.</w:t>
      </w:r>
      <w:r>
        <w:rPr>
          <w:color w:val="6C3F99"/>
        </w:rPr>
        <w:t xml:space="preserve"> </w:t>
      </w:r>
      <w:r w:rsidRPr="00334624">
        <w:rPr>
          <w:color w:val="6C3F99"/>
        </w:rPr>
        <w:t>The</w:t>
      </w:r>
      <w:r>
        <w:rPr>
          <w:color w:val="6C3F99"/>
        </w:rPr>
        <w:t xml:space="preserve"> </w:t>
      </w:r>
      <w:r w:rsidRPr="00334624">
        <w:rPr>
          <w:color w:val="6C3F99"/>
        </w:rPr>
        <w:t>SAGE</w:t>
      </w:r>
      <w:r>
        <w:rPr>
          <w:color w:val="6C3F99"/>
        </w:rPr>
        <w:t xml:space="preserve"> </w:t>
      </w:r>
      <w:r w:rsidRPr="00334624">
        <w:rPr>
          <w:color w:val="6C3F99"/>
        </w:rPr>
        <w:t>accreditation</w:t>
      </w:r>
      <w:r>
        <w:rPr>
          <w:color w:val="6C3F99"/>
        </w:rPr>
        <w:t xml:space="preserve"> </w:t>
      </w:r>
      <w:r w:rsidRPr="00334624">
        <w:rPr>
          <w:color w:val="6C3F99"/>
        </w:rPr>
        <w:t>program</w:t>
      </w:r>
      <w:r>
        <w:rPr>
          <w:color w:val="6C3F99"/>
        </w:rPr>
        <w:t xml:space="preserve"> </w:t>
      </w:r>
      <w:r w:rsidRPr="00334624">
        <w:rPr>
          <w:color w:val="6C3F99"/>
        </w:rPr>
        <w:t>has</w:t>
      </w:r>
      <w:r>
        <w:rPr>
          <w:color w:val="6C3F99"/>
        </w:rPr>
        <w:t xml:space="preserve"> </w:t>
      </w:r>
      <w:r w:rsidRPr="00334624">
        <w:rPr>
          <w:color w:val="6C3F99"/>
        </w:rPr>
        <w:t>pushed</w:t>
      </w:r>
      <w:r>
        <w:rPr>
          <w:color w:val="6C3F99"/>
        </w:rPr>
        <w:t xml:space="preserve"> </w:t>
      </w:r>
      <w:r w:rsidRPr="00334624">
        <w:rPr>
          <w:color w:val="6C3F99"/>
        </w:rPr>
        <w:t>the</w:t>
      </w:r>
      <w:r>
        <w:rPr>
          <w:color w:val="6C3F99"/>
        </w:rPr>
        <w:t xml:space="preserve"> </w:t>
      </w:r>
      <w:r w:rsidRPr="00334624">
        <w:rPr>
          <w:color w:val="6C3F99"/>
        </w:rPr>
        <w:t>organisation</w:t>
      </w:r>
      <w:r>
        <w:rPr>
          <w:color w:val="6C3F99"/>
        </w:rPr>
        <w:t xml:space="preserve"> </w:t>
      </w:r>
      <w:r w:rsidRPr="00334624">
        <w:rPr>
          <w:color w:val="6C3F99"/>
        </w:rPr>
        <w:t>to</w:t>
      </w:r>
      <w:r>
        <w:rPr>
          <w:color w:val="6C3F99"/>
        </w:rPr>
        <w:t xml:space="preserve"> </w:t>
      </w:r>
      <w:r w:rsidRPr="00334624">
        <w:rPr>
          <w:color w:val="6C3F99"/>
        </w:rPr>
        <w:t>introduce</w:t>
      </w:r>
      <w:r>
        <w:rPr>
          <w:color w:val="6C3F99"/>
        </w:rPr>
        <w:t xml:space="preserve"> </w:t>
      </w:r>
      <w:r w:rsidRPr="00334624">
        <w:rPr>
          <w:color w:val="6C3F99"/>
        </w:rPr>
        <w:t>initiatives</w:t>
      </w:r>
      <w:r>
        <w:rPr>
          <w:color w:val="6C3F99"/>
        </w:rPr>
        <w:t xml:space="preserve"> </w:t>
      </w:r>
      <w:r w:rsidRPr="00334624">
        <w:rPr>
          <w:color w:val="6C3F99"/>
        </w:rPr>
        <w:t>and</w:t>
      </w:r>
      <w:r>
        <w:rPr>
          <w:color w:val="6C3F99"/>
        </w:rPr>
        <w:t xml:space="preserve"> </w:t>
      </w:r>
      <w:r w:rsidRPr="00334624">
        <w:rPr>
          <w:color w:val="6C3F99"/>
        </w:rPr>
        <w:t>programs.</w:t>
      </w:r>
      <w:r>
        <w:rPr>
          <w:color w:val="6C3F99"/>
        </w:rPr>
        <w:t xml:space="preserve"> </w:t>
      </w:r>
      <w:r w:rsidRPr="00334624">
        <w:rPr>
          <w:color w:val="6C3F99"/>
        </w:rPr>
        <w:t>These</w:t>
      </w:r>
      <w:r>
        <w:rPr>
          <w:color w:val="6C3F99"/>
        </w:rPr>
        <w:t xml:space="preserve"> </w:t>
      </w:r>
      <w:r w:rsidRPr="00334624">
        <w:rPr>
          <w:color w:val="6C3F99"/>
        </w:rPr>
        <w:t>programs</w:t>
      </w:r>
      <w:r>
        <w:rPr>
          <w:color w:val="6C3F99"/>
        </w:rPr>
        <w:t xml:space="preserve"> </w:t>
      </w:r>
      <w:r w:rsidRPr="00334624">
        <w:rPr>
          <w:color w:val="6C3F99"/>
        </w:rPr>
        <w:t>are</w:t>
      </w:r>
      <w:r>
        <w:rPr>
          <w:color w:val="6C3F99"/>
        </w:rPr>
        <w:t xml:space="preserve"> </w:t>
      </w:r>
      <w:r w:rsidRPr="00334624">
        <w:rPr>
          <w:color w:val="6C3F99"/>
        </w:rPr>
        <w:t>supporting</w:t>
      </w:r>
      <w:r>
        <w:rPr>
          <w:color w:val="6C3F99"/>
        </w:rPr>
        <w:t xml:space="preserve"> </w:t>
      </w:r>
      <w:r w:rsidRPr="00334624">
        <w:rPr>
          <w:color w:val="6C3F99"/>
        </w:rPr>
        <w:t>women</w:t>
      </w:r>
      <w:r>
        <w:rPr>
          <w:color w:val="6C3F99"/>
        </w:rPr>
        <w:t xml:space="preserve"> </w:t>
      </w:r>
      <w:r w:rsidRPr="00334624">
        <w:rPr>
          <w:color w:val="6C3F99"/>
        </w:rPr>
        <w:t>and</w:t>
      </w:r>
      <w:r>
        <w:rPr>
          <w:color w:val="6C3F99"/>
        </w:rPr>
        <w:t xml:space="preserve"> </w:t>
      </w:r>
      <w:r w:rsidRPr="00334624">
        <w:rPr>
          <w:color w:val="6C3F99"/>
        </w:rPr>
        <w:t>other</w:t>
      </w:r>
      <w:r>
        <w:rPr>
          <w:color w:val="6C3F99"/>
        </w:rPr>
        <w:t xml:space="preserve"> </w:t>
      </w:r>
      <w:r w:rsidRPr="00334624">
        <w:rPr>
          <w:color w:val="6C3F99"/>
        </w:rPr>
        <w:t>marginalised</w:t>
      </w:r>
      <w:r>
        <w:rPr>
          <w:color w:val="6C3F99"/>
        </w:rPr>
        <w:t xml:space="preserve"> </w:t>
      </w:r>
      <w:r w:rsidRPr="00334624">
        <w:rPr>
          <w:color w:val="6C3F99"/>
        </w:rPr>
        <w:t xml:space="preserve">cohorts.” </w:t>
      </w:r>
    </w:p>
    <w:p w14:paraId="728C9C8B" w14:textId="77777777" w:rsidR="00BB4699" w:rsidRPr="00334624" w:rsidRDefault="00BB4699" w:rsidP="00BB4699">
      <w:pPr>
        <w:pStyle w:val="Quote"/>
        <w:jc w:val="right"/>
        <w:rPr>
          <w:color w:val="6C3F99"/>
        </w:rPr>
      </w:pPr>
      <w:r w:rsidRPr="00334624">
        <w:rPr>
          <w:color w:val="6C3F99"/>
        </w:rPr>
        <w:t>SAGE</w:t>
      </w:r>
      <w:r>
        <w:rPr>
          <w:color w:val="6C3F99"/>
        </w:rPr>
        <w:t xml:space="preserve"> </w:t>
      </w:r>
      <w:r w:rsidRPr="00334624">
        <w:rPr>
          <w:color w:val="6C3F99"/>
        </w:rPr>
        <w:t>Survey</w:t>
      </w:r>
      <w:r>
        <w:rPr>
          <w:color w:val="6C3F99"/>
        </w:rPr>
        <w:t xml:space="preserve"> </w:t>
      </w:r>
      <w:r w:rsidRPr="00334624">
        <w:rPr>
          <w:color w:val="6C3F99"/>
        </w:rPr>
        <w:t>respondent,</w:t>
      </w:r>
      <w:r>
        <w:rPr>
          <w:color w:val="6C3F99"/>
        </w:rPr>
        <w:t xml:space="preserve"> </w:t>
      </w:r>
      <w:r w:rsidRPr="00334624">
        <w:rPr>
          <w:color w:val="6C3F99"/>
        </w:rPr>
        <w:t>ACIL</w:t>
      </w:r>
      <w:r>
        <w:rPr>
          <w:color w:val="6C3F99"/>
        </w:rPr>
        <w:t xml:space="preserve"> </w:t>
      </w:r>
      <w:r w:rsidRPr="00334624">
        <w:rPr>
          <w:color w:val="6C3F99"/>
        </w:rPr>
        <w:t>Allen</w:t>
      </w:r>
      <w:r>
        <w:rPr>
          <w:color w:val="6C3F99"/>
        </w:rPr>
        <w:t xml:space="preserve"> </w:t>
      </w:r>
      <w:r w:rsidRPr="00334624">
        <w:rPr>
          <w:color w:val="6C3F99"/>
        </w:rPr>
        <w:t>Evaluation</w:t>
      </w:r>
    </w:p>
    <w:p w14:paraId="175E8007" w14:textId="77777777" w:rsidR="00BB4699" w:rsidRPr="00334624" w:rsidRDefault="00BB4699" w:rsidP="00BB4699">
      <w:pPr>
        <w:pStyle w:val="BodyText"/>
      </w:pPr>
      <w:r w:rsidRPr="00334624">
        <w:t>When</w:t>
      </w:r>
      <w:r>
        <w:t xml:space="preserve"> </w:t>
      </w:r>
      <w:r w:rsidRPr="00334624">
        <w:t>surveyed,</w:t>
      </w:r>
      <w:r>
        <w:t xml:space="preserve"> </w:t>
      </w:r>
      <w:r w:rsidRPr="00334624">
        <w:t>the</w:t>
      </w:r>
      <w:r>
        <w:t xml:space="preserve"> </w:t>
      </w:r>
      <w:r w:rsidRPr="00334624">
        <w:t>majority</w:t>
      </w:r>
      <w:r>
        <w:t xml:space="preserve"> of </w:t>
      </w:r>
      <w:r w:rsidRPr="00334624">
        <w:t>representatives</w:t>
      </w:r>
      <w:r>
        <w:t xml:space="preserve"> </w:t>
      </w:r>
      <w:r w:rsidRPr="00334624">
        <w:t>of</w:t>
      </w:r>
      <w:r>
        <w:t xml:space="preserve"> </w:t>
      </w:r>
      <w:r w:rsidRPr="00334624">
        <w:t>SAGE</w:t>
      </w:r>
      <w:r>
        <w:t xml:space="preserve"> </w:t>
      </w:r>
      <w:r w:rsidRPr="00334624">
        <w:t>members</w:t>
      </w:r>
      <w:r>
        <w:t xml:space="preserve"> </w:t>
      </w:r>
      <w:r w:rsidRPr="00334624">
        <w:t>found</w:t>
      </w:r>
      <w:r>
        <w:t xml:space="preserve"> </w:t>
      </w:r>
      <w:r w:rsidRPr="00334624">
        <w:t>SAGE</w:t>
      </w:r>
      <w:r>
        <w:t xml:space="preserve"> </w:t>
      </w:r>
      <w:r w:rsidRPr="00334624">
        <w:t>had</w:t>
      </w:r>
      <w:r>
        <w:t xml:space="preserve"> </w:t>
      </w:r>
      <w:r w:rsidRPr="00334624">
        <w:t>supported</w:t>
      </w:r>
      <w:r>
        <w:t xml:space="preserve"> </w:t>
      </w:r>
      <w:r w:rsidRPr="00334624">
        <w:t>them</w:t>
      </w:r>
      <w:r>
        <w:t xml:space="preserve"> </w:t>
      </w:r>
      <w:r w:rsidRPr="00334624">
        <w:t>to</w:t>
      </w:r>
      <w:r>
        <w:t xml:space="preserve"> </w:t>
      </w:r>
      <w:r w:rsidRPr="00334624">
        <w:t>progress</w:t>
      </w:r>
      <w:r>
        <w:t xml:space="preserve"> </w:t>
      </w:r>
      <w:r w:rsidRPr="00334624">
        <w:t>(67%),</w:t>
      </w:r>
      <w:r>
        <w:t xml:space="preserve"> </w:t>
      </w:r>
      <w:r w:rsidRPr="00334624">
        <w:t>retain</w:t>
      </w:r>
      <w:r>
        <w:t xml:space="preserve"> </w:t>
      </w:r>
      <w:r w:rsidRPr="00334624">
        <w:t>(67%) and</w:t>
      </w:r>
      <w:r>
        <w:t xml:space="preserve"> </w:t>
      </w:r>
      <w:r w:rsidRPr="00334624">
        <w:t>employ</w:t>
      </w:r>
      <w:r>
        <w:t xml:space="preserve"> </w:t>
      </w:r>
      <w:r w:rsidRPr="00334624">
        <w:t>(56%) STEM-qualified</w:t>
      </w:r>
      <w:r>
        <w:t xml:space="preserve"> </w:t>
      </w:r>
      <w:r w:rsidRPr="00334624">
        <w:t>women.</w:t>
      </w:r>
    </w:p>
    <w:p w14:paraId="53DAD708" w14:textId="791227D3" w:rsidR="005F3972" w:rsidRPr="00334624" w:rsidRDefault="005F3972" w:rsidP="005F3972">
      <w:pPr>
        <w:pStyle w:val="Caption"/>
        <w:ind w:left="1308" w:hanging="1308"/>
      </w:pPr>
      <w:bookmarkStart w:id="338" w:name="_Toc138702637"/>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F</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2</w:t>
      </w:r>
      <w:r w:rsidRPr="00334624">
        <w:rPr>
          <w:rStyle w:val="CaptionLabel"/>
        </w:rPr>
        <w:fldChar w:fldCharType="end"/>
      </w:r>
      <w:r w:rsidRPr="00334624">
        <w:tab/>
        <w:t>Extent</w:t>
      </w:r>
      <w:r>
        <w:t xml:space="preserve"> </w:t>
      </w:r>
      <w:r w:rsidRPr="00334624">
        <w:t>to</w:t>
      </w:r>
      <w:r>
        <w:t xml:space="preserve"> </w:t>
      </w:r>
      <w:r w:rsidRPr="00334624">
        <w:t>which</w:t>
      </w:r>
      <w:r>
        <w:t xml:space="preserve"> </w:t>
      </w:r>
      <w:r w:rsidRPr="00334624">
        <w:t>SAGE</w:t>
      </w:r>
      <w:r>
        <w:t xml:space="preserve"> </w:t>
      </w:r>
      <w:r w:rsidRPr="00334624">
        <w:t>had</w:t>
      </w:r>
      <w:r>
        <w:t xml:space="preserve"> </w:t>
      </w:r>
      <w:r w:rsidRPr="00334624">
        <w:t>supported</w:t>
      </w:r>
      <w:r>
        <w:t xml:space="preserve"> </w:t>
      </w:r>
      <w:r w:rsidRPr="00334624">
        <w:t>institutions</w:t>
      </w:r>
      <w:r>
        <w:t xml:space="preserve"> </w:t>
      </w:r>
      <w:r w:rsidRPr="00334624">
        <w:t>to…</w:t>
      </w:r>
      <w:bookmarkEnd w:id="338"/>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BB4699" w:rsidRPr="00334624" w14:paraId="3D1473EB" w14:textId="77777777" w:rsidTr="005F3972">
        <w:tc>
          <w:tcPr>
            <w:tcW w:w="7936" w:type="dxa"/>
            <w:shd w:val="clear" w:color="auto" w:fill="auto"/>
          </w:tcPr>
          <w:p w14:paraId="55F8990D" w14:textId="77777777" w:rsidR="00BB4699" w:rsidRPr="00334624" w:rsidRDefault="00BB4699" w:rsidP="00D13FCA">
            <w:pPr>
              <w:pStyle w:val="Figure"/>
            </w:pPr>
            <w:r w:rsidRPr="00334624">
              <w:rPr>
                <w:noProof/>
                <w:lang w:eastAsia="en-AU"/>
              </w:rPr>
              <w:drawing>
                <wp:inline distT="0" distB="0" distL="0" distR="0" wp14:anchorId="53D38D3A" wp14:editId="2B808B33">
                  <wp:extent cx="4901565" cy="2062480"/>
                  <wp:effectExtent l="0" t="0" r="0" b="0"/>
                  <wp:docPr id="888969109" name="Picture 888969109" descr="Extent to which SAGE had supported institutions to… (n=30)&#10;Progress STEM-qualified women: strongly agree 37%, agree 30%, neutral 30%, not applicable 3%; Employ STEM-qualified women: strongly agree 33%, agree 23%, neutral 37%, disagree 3%, not applicable 3%; Retain STEM-qualified women: strongly agree 30%, agree 37%, neutral 27%, disagree 3%, not applicabl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69109" name="Picture 888969109" descr="Extent to which SAGE had supported institutions to… (n=30)&#10;Progress STEM-qualified women: strongly agree 37%, agree 30%, neutral 30%, not applicable 3%; Employ STEM-qualified women: strongly agree 33%, agree 23%, neutral 37%, disagree 3%, not applicable 3%; Retain STEM-qualified women: strongly agree 30%, agree 37%, neutral 27%, disagree 3%, not applicable 3%;&#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01565" cy="2062480"/>
                          </a:xfrm>
                          <a:prstGeom prst="rect">
                            <a:avLst/>
                          </a:prstGeom>
                          <a:noFill/>
                          <a:ln>
                            <a:noFill/>
                          </a:ln>
                        </pic:spPr>
                      </pic:pic>
                    </a:graphicData>
                  </a:graphic>
                </wp:inline>
              </w:drawing>
            </w:r>
          </w:p>
        </w:tc>
      </w:tr>
    </w:tbl>
    <w:p w14:paraId="0772C921" w14:textId="77777777" w:rsidR="005F3972" w:rsidRPr="00334624" w:rsidRDefault="005F3972" w:rsidP="005F3972">
      <w:pPr>
        <w:pStyle w:val="Source"/>
        <w:ind w:left="1308" w:hanging="1308"/>
      </w:pPr>
      <w:r w:rsidRPr="00334624">
        <w:t>Source: Survey</w:t>
      </w:r>
      <w:r>
        <w:t xml:space="preserve"> </w:t>
      </w:r>
      <w:r w:rsidRPr="00334624">
        <w:t>of</w:t>
      </w:r>
      <w:r>
        <w:t xml:space="preserve"> </w:t>
      </w:r>
      <w:r w:rsidRPr="00334624">
        <w:t>Initiative</w:t>
      </w:r>
      <w:r>
        <w:t xml:space="preserve"> </w:t>
      </w:r>
      <w:r w:rsidRPr="00334624">
        <w:t>participants,</w:t>
      </w:r>
      <w:r>
        <w:t xml:space="preserve"> </w:t>
      </w:r>
      <w:r w:rsidRPr="00334624">
        <w:t>2023.</w:t>
      </w:r>
      <w:r>
        <w:t xml:space="preserve"> </w:t>
      </w:r>
      <w:r w:rsidRPr="00334624">
        <w:t>Analysis</w:t>
      </w:r>
      <w:r>
        <w:t xml:space="preserve"> </w:t>
      </w:r>
      <w:r w:rsidRPr="00334624">
        <w:t>by</w:t>
      </w:r>
      <w:r>
        <w:t xml:space="preserve"> </w:t>
      </w:r>
      <w:r w:rsidRPr="00334624">
        <w:t>ACIL</w:t>
      </w:r>
      <w:r>
        <w:t xml:space="preserve"> </w:t>
      </w:r>
      <w:r w:rsidRPr="00334624">
        <w:t>Allen,</w:t>
      </w:r>
      <w:r>
        <w:t xml:space="preserve"> </w:t>
      </w:r>
      <w:r w:rsidRPr="00334624">
        <w:t>2023.</w:t>
      </w:r>
    </w:p>
    <w:p w14:paraId="599AB4CE" w14:textId="77777777" w:rsidR="005F3972" w:rsidRPr="00334624" w:rsidRDefault="005F3972" w:rsidP="00D13FCA">
      <w:pPr>
        <w:pStyle w:val="spacer"/>
      </w:pPr>
    </w:p>
    <w:p w14:paraId="0AA0EF45" w14:textId="77777777" w:rsidR="00BB4699" w:rsidRPr="00334624" w:rsidRDefault="00BB4699" w:rsidP="00BB4699">
      <w:pPr>
        <w:pStyle w:val="BodyText"/>
      </w:pPr>
      <w:r w:rsidRPr="00334624">
        <w:t>Across</w:t>
      </w:r>
      <w:r>
        <w:t xml:space="preserve"> </w:t>
      </w:r>
      <w:r w:rsidRPr="00334624">
        <w:t>SAGE</w:t>
      </w:r>
      <w:r>
        <w:t xml:space="preserve"> </w:t>
      </w:r>
      <w:r w:rsidRPr="00334624">
        <w:t>subscribers,</w:t>
      </w:r>
      <w:r>
        <w:t xml:space="preserve"> </w:t>
      </w:r>
      <w:r w:rsidRPr="00334624">
        <w:t>key</w:t>
      </w:r>
      <w:r>
        <w:t xml:space="preserve"> </w:t>
      </w:r>
      <w:r w:rsidRPr="00334624">
        <w:t>short-term</w:t>
      </w:r>
      <w:r>
        <w:t xml:space="preserve"> </w:t>
      </w:r>
      <w:r w:rsidRPr="00334624">
        <w:t>outcomes</w:t>
      </w:r>
      <w:r>
        <w:t xml:space="preserve"> </w:t>
      </w:r>
      <w:r w:rsidRPr="00334624">
        <w:t>include:</w:t>
      </w:r>
    </w:p>
    <w:p w14:paraId="5B07DF0B" w14:textId="77777777" w:rsidR="00BB4699" w:rsidRPr="00334624" w:rsidRDefault="00BB4699" w:rsidP="00BB4699">
      <w:pPr>
        <w:pStyle w:val="ListBullet"/>
      </w:pPr>
      <w:r w:rsidRPr="00334624">
        <w:t>100% conducted</w:t>
      </w:r>
      <w:r>
        <w:t xml:space="preserve"> </w:t>
      </w:r>
      <w:r w:rsidRPr="00334624">
        <w:t>a</w:t>
      </w:r>
      <w:r>
        <w:t xml:space="preserve"> </w:t>
      </w:r>
      <w:r w:rsidRPr="00334624">
        <w:t>remuneration</w:t>
      </w:r>
      <w:r>
        <w:t xml:space="preserve"> </w:t>
      </w:r>
      <w:r w:rsidRPr="00334624">
        <w:t>gender</w:t>
      </w:r>
      <w:r>
        <w:t xml:space="preserve"> </w:t>
      </w:r>
      <w:r w:rsidRPr="00334624">
        <w:t>pay</w:t>
      </w:r>
      <w:r>
        <w:t xml:space="preserve"> </w:t>
      </w:r>
      <w:r w:rsidRPr="00334624">
        <w:t>gap</w:t>
      </w:r>
      <w:r>
        <w:t xml:space="preserve"> </w:t>
      </w:r>
      <w:r w:rsidRPr="00334624">
        <w:t>analysis</w:t>
      </w:r>
      <w:r>
        <w:t xml:space="preserve"> </w:t>
      </w:r>
      <w:r w:rsidRPr="00334624">
        <w:t>and</w:t>
      </w:r>
      <w:r>
        <w:t xml:space="preserve"> </w:t>
      </w:r>
      <w:r w:rsidRPr="00334624">
        <w:t>acted</w:t>
      </w:r>
      <w:r>
        <w:t xml:space="preserve"> </w:t>
      </w:r>
      <w:r w:rsidRPr="00334624">
        <w:t>on</w:t>
      </w:r>
      <w:r>
        <w:t xml:space="preserve"> </w:t>
      </w:r>
      <w:r w:rsidRPr="00334624">
        <w:t>this,</w:t>
      </w:r>
      <w:r>
        <w:t xml:space="preserve"> </w:t>
      </w:r>
      <w:r w:rsidRPr="00334624">
        <w:t>62% higher</w:t>
      </w:r>
      <w:r>
        <w:t xml:space="preserve"> </w:t>
      </w:r>
      <w:r w:rsidRPr="00334624">
        <w:t>than</w:t>
      </w:r>
      <w:r>
        <w:t xml:space="preserve"> </w:t>
      </w:r>
      <w:r w:rsidRPr="00334624">
        <w:t>non-subscribers</w:t>
      </w:r>
    </w:p>
    <w:p w14:paraId="58048393" w14:textId="77777777" w:rsidR="00BB4699" w:rsidRPr="00334624" w:rsidRDefault="00BB4699" w:rsidP="00BB4699">
      <w:pPr>
        <w:pStyle w:val="ListBullet"/>
      </w:pPr>
      <w:r w:rsidRPr="00334624">
        <w:lastRenderedPageBreak/>
        <w:t>93% have</w:t>
      </w:r>
      <w:r>
        <w:t xml:space="preserve"> </w:t>
      </w:r>
      <w:r w:rsidRPr="00334624">
        <w:t>a</w:t>
      </w:r>
      <w:r>
        <w:t xml:space="preserve"> </w:t>
      </w:r>
      <w:r w:rsidRPr="00334624">
        <w:t>formal</w:t>
      </w:r>
      <w:r>
        <w:t xml:space="preserve"> </w:t>
      </w:r>
      <w:r w:rsidRPr="00334624">
        <w:t>policy</w:t>
      </w:r>
      <w:r>
        <w:t xml:space="preserve"> </w:t>
      </w:r>
      <w:r w:rsidRPr="00334624">
        <w:t>on</w:t>
      </w:r>
      <w:r>
        <w:t xml:space="preserve"> </w:t>
      </w:r>
      <w:r w:rsidRPr="00334624">
        <w:t>remuneration</w:t>
      </w:r>
      <w:r>
        <w:t xml:space="preserve"> </w:t>
      </w:r>
      <w:r w:rsidRPr="00334624">
        <w:t>(43% higher</w:t>
      </w:r>
      <w:r>
        <w:t xml:space="preserve"> </w:t>
      </w:r>
      <w:r w:rsidRPr="00334624">
        <w:t>than</w:t>
      </w:r>
      <w:r>
        <w:t xml:space="preserve"> </w:t>
      </w:r>
      <w:r w:rsidRPr="00334624">
        <w:t>non-subscribers) and</w:t>
      </w:r>
      <w:r>
        <w:t xml:space="preserve"> </w:t>
      </w:r>
      <w:r w:rsidRPr="00334624">
        <w:t>86% have</w:t>
      </w:r>
      <w:r>
        <w:t xml:space="preserve"> </w:t>
      </w:r>
      <w:r w:rsidRPr="00334624">
        <w:t>specific</w:t>
      </w:r>
      <w:r>
        <w:t xml:space="preserve"> </w:t>
      </w:r>
      <w:r w:rsidRPr="00334624">
        <w:t>gender</w:t>
      </w:r>
      <w:r>
        <w:t xml:space="preserve"> </w:t>
      </w:r>
      <w:r w:rsidRPr="00334624">
        <w:t>pay</w:t>
      </w:r>
      <w:r>
        <w:t xml:space="preserve"> </w:t>
      </w:r>
      <w:r w:rsidRPr="00334624">
        <w:t>equity</w:t>
      </w:r>
      <w:r>
        <w:t xml:space="preserve"> </w:t>
      </w:r>
      <w:r w:rsidRPr="00334624">
        <w:t>objectives</w:t>
      </w:r>
      <w:r>
        <w:t xml:space="preserve"> </w:t>
      </w:r>
      <w:r w:rsidRPr="00334624">
        <w:t>as</w:t>
      </w:r>
      <w:r>
        <w:t xml:space="preserve"> </w:t>
      </w:r>
      <w:r w:rsidRPr="00334624">
        <w:t>part</w:t>
      </w:r>
      <w:r>
        <w:t xml:space="preserve"> </w:t>
      </w:r>
      <w:r w:rsidRPr="00334624">
        <w:t>of</w:t>
      </w:r>
      <w:r>
        <w:t xml:space="preserve"> </w:t>
      </w:r>
      <w:r w:rsidRPr="00334624">
        <w:t>their</w:t>
      </w:r>
      <w:r>
        <w:t xml:space="preserve"> </w:t>
      </w:r>
      <w:r w:rsidRPr="00334624">
        <w:t>formal</w:t>
      </w:r>
      <w:r>
        <w:t xml:space="preserve"> </w:t>
      </w:r>
      <w:r w:rsidRPr="00334624">
        <w:t>policy</w:t>
      </w:r>
      <w:r>
        <w:t xml:space="preserve"> </w:t>
      </w:r>
      <w:r w:rsidRPr="00334624">
        <w:t>(61% higher</w:t>
      </w:r>
      <w:r>
        <w:t xml:space="preserve"> </w:t>
      </w:r>
      <w:r w:rsidRPr="00334624">
        <w:t>than</w:t>
      </w:r>
      <w:r>
        <w:t xml:space="preserve"> </w:t>
      </w:r>
      <w:r w:rsidRPr="00334624">
        <w:t>non-subscribers)</w:t>
      </w:r>
    </w:p>
    <w:p w14:paraId="4038801C" w14:textId="77777777" w:rsidR="00BB4699" w:rsidRPr="00334624" w:rsidRDefault="00BB4699" w:rsidP="00BB4699">
      <w:pPr>
        <w:pStyle w:val="ListBullet"/>
      </w:pPr>
      <w:r w:rsidRPr="00334624">
        <w:t>83% have</w:t>
      </w:r>
      <w:r>
        <w:t xml:space="preserve"> </w:t>
      </w:r>
      <w:r w:rsidRPr="00334624">
        <w:t>KPIs</w:t>
      </w:r>
      <w:r>
        <w:t xml:space="preserve"> </w:t>
      </w:r>
      <w:r w:rsidRPr="00334624">
        <w:t>for</w:t>
      </w:r>
      <w:r>
        <w:t xml:space="preserve"> </w:t>
      </w:r>
      <w:r w:rsidRPr="00334624">
        <w:t>managers</w:t>
      </w:r>
      <w:r>
        <w:t xml:space="preserve"> </w:t>
      </w:r>
      <w:r w:rsidRPr="00334624">
        <w:t>relating</w:t>
      </w:r>
      <w:r>
        <w:t xml:space="preserve"> </w:t>
      </w:r>
      <w:r w:rsidRPr="00334624">
        <w:t>to</w:t>
      </w:r>
      <w:r>
        <w:t xml:space="preserve"> </w:t>
      </w:r>
      <w:r w:rsidRPr="00334624">
        <w:t>gender</w:t>
      </w:r>
      <w:r>
        <w:t xml:space="preserve"> </w:t>
      </w:r>
      <w:r w:rsidRPr="00334624">
        <w:t>equality,</w:t>
      </w:r>
      <w:r>
        <w:t xml:space="preserve"> </w:t>
      </w:r>
      <w:r w:rsidRPr="00334624">
        <w:t>43% higher</w:t>
      </w:r>
      <w:r>
        <w:t xml:space="preserve"> </w:t>
      </w:r>
      <w:r w:rsidRPr="00334624">
        <w:t>than</w:t>
      </w:r>
      <w:r>
        <w:t xml:space="preserve"> </w:t>
      </w:r>
      <w:r w:rsidRPr="00334624">
        <w:t>non-subscribers.</w:t>
      </w:r>
    </w:p>
    <w:p w14:paraId="5297869E" w14:textId="77777777" w:rsidR="00BB4699" w:rsidRPr="00334624" w:rsidRDefault="00BB4699" w:rsidP="00BB4699">
      <w:pPr>
        <w:pStyle w:val="ListBullet"/>
      </w:pPr>
      <w:r w:rsidRPr="00334624">
        <w:t>100% had</w:t>
      </w:r>
      <w:r>
        <w:t xml:space="preserve"> </w:t>
      </w:r>
      <w:r w:rsidRPr="00334624">
        <w:t>a</w:t>
      </w:r>
      <w:r>
        <w:t xml:space="preserve"> </w:t>
      </w:r>
      <w:r w:rsidRPr="00334624">
        <w:t>recruitment</w:t>
      </w:r>
      <w:r>
        <w:t xml:space="preserve"> </w:t>
      </w:r>
      <w:r w:rsidRPr="00334624">
        <w:t>gender</w:t>
      </w:r>
      <w:r>
        <w:t xml:space="preserve"> </w:t>
      </w:r>
      <w:r w:rsidRPr="00334624">
        <w:t>equality</w:t>
      </w:r>
      <w:r>
        <w:t xml:space="preserve"> </w:t>
      </w:r>
      <w:r w:rsidRPr="00334624">
        <w:t>policy</w:t>
      </w:r>
      <w:r>
        <w:t xml:space="preserve"> </w:t>
      </w:r>
      <w:r w:rsidRPr="00334624">
        <w:t>or</w:t>
      </w:r>
      <w:r>
        <w:t xml:space="preserve"> </w:t>
      </w:r>
      <w:r w:rsidRPr="00334624">
        <w:t>strategy,</w:t>
      </w:r>
      <w:r>
        <w:t xml:space="preserve"> </w:t>
      </w:r>
      <w:r w:rsidRPr="00334624">
        <w:t>an</w:t>
      </w:r>
      <w:r>
        <w:t xml:space="preserve"> </w:t>
      </w:r>
      <w:r w:rsidRPr="00334624">
        <w:t>overall</w:t>
      </w:r>
      <w:r>
        <w:t xml:space="preserve"> </w:t>
      </w:r>
      <w:r w:rsidRPr="00334624">
        <w:t>gender</w:t>
      </w:r>
      <w:r>
        <w:t xml:space="preserve"> </w:t>
      </w:r>
      <w:r w:rsidRPr="00334624">
        <w:t>equality</w:t>
      </w:r>
      <w:r>
        <w:t xml:space="preserve"> </w:t>
      </w:r>
      <w:r w:rsidRPr="00334624">
        <w:t>policy</w:t>
      </w:r>
      <w:r>
        <w:t xml:space="preserve"> </w:t>
      </w:r>
      <w:r w:rsidRPr="00334624">
        <w:t>or</w:t>
      </w:r>
      <w:r>
        <w:t xml:space="preserve"> </w:t>
      </w:r>
      <w:r w:rsidRPr="00334624">
        <w:t>strategy,</w:t>
      </w:r>
      <w:r>
        <w:t xml:space="preserve"> </w:t>
      </w:r>
      <w:r w:rsidRPr="00334624">
        <w:t>a</w:t>
      </w:r>
      <w:r>
        <w:t xml:space="preserve"> </w:t>
      </w:r>
      <w:r w:rsidRPr="00334624">
        <w:t>retention</w:t>
      </w:r>
      <w:r>
        <w:t xml:space="preserve"> </w:t>
      </w:r>
      <w:r w:rsidRPr="00334624">
        <w:t>gender</w:t>
      </w:r>
      <w:r>
        <w:t xml:space="preserve"> </w:t>
      </w:r>
      <w:r w:rsidRPr="00334624">
        <w:t>equality</w:t>
      </w:r>
      <w:r>
        <w:t xml:space="preserve"> </w:t>
      </w:r>
      <w:r w:rsidRPr="00334624">
        <w:t>policy</w:t>
      </w:r>
      <w:r>
        <w:t xml:space="preserve"> </w:t>
      </w:r>
      <w:r w:rsidRPr="00334624">
        <w:t>or</w:t>
      </w:r>
      <w:r>
        <w:t xml:space="preserve"> </w:t>
      </w:r>
      <w:r w:rsidRPr="00334624">
        <w:t>strategy</w:t>
      </w:r>
      <w:r>
        <w:t xml:space="preserve"> </w:t>
      </w:r>
      <w:r w:rsidRPr="00334624">
        <w:t>and</w:t>
      </w:r>
      <w:r>
        <w:t xml:space="preserve"> </w:t>
      </w:r>
      <w:r w:rsidRPr="00334624">
        <w:t>an</w:t>
      </w:r>
      <w:r>
        <w:t xml:space="preserve"> </w:t>
      </w:r>
      <w:r w:rsidRPr="00334624">
        <w:t>employee</w:t>
      </w:r>
      <w:r>
        <w:t xml:space="preserve"> </w:t>
      </w:r>
      <w:r w:rsidRPr="00334624">
        <w:t>consultation</w:t>
      </w:r>
      <w:r>
        <w:t xml:space="preserve"> </w:t>
      </w:r>
      <w:r w:rsidRPr="00334624">
        <w:t>on</w:t>
      </w:r>
      <w:r>
        <w:t xml:space="preserve"> </w:t>
      </w:r>
      <w:r w:rsidRPr="00334624">
        <w:t>gender</w:t>
      </w:r>
      <w:r>
        <w:t xml:space="preserve"> </w:t>
      </w:r>
      <w:r w:rsidRPr="00334624">
        <w:t>equality</w:t>
      </w:r>
    </w:p>
    <w:p w14:paraId="1A142A13" w14:textId="77777777" w:rsidR="00BB4699" w:rsidRPr="00334624" w:rsidRDefault="00BB4699" w:rsidP="00BB4699">
      <w:pPr>
        <w:pStyle w:val="ListBullet"/>
      </w:pPr>
      <w:r w:rsidRPr="00334624">
        <w:t>97% have</w:t>
      </w:r>
      <w:r>
        <w:t xml:space="preserve"> </w:t>
      </w:r>
      <w:r w:rsidRPr="00334624">
        <w:t>a</w:t>
      </w:r>
      <w:r>
        <w:t xml:space="preserve"> </w:t>
      </w:r>
      <w:r w:rsidRPr="00334624">
        <w:t>flexible</w:t>
      </w:r>
      <w:r>
        <w:t xml:space="preserve"> </w:t>
      </w:r>
      <w:r w:rsidRPr="00334624">
        <w:t>working</w:t>
      </w:r>
      <w:r>
        <w:t xml:space="preserve"> </w:t>
      </w:r>
      <w:r w:rsidRPr="00334624">
        <w:t>arrangements</w:t>
      </w:r>
      <w:r>
        <w:t xml:space="preserve"> </w:t>
      </w:r>
      <w:r w:rsidRPr="00334624">
        <w:t>policy</w:t>
      </w:r>
      <w:r>
        <w:t xml:space="preserve"> </w:t>
      </w:r>
      <w:r w:rsidRPr="00334624">
        <w:t>or</w:t>
      </w:r>
      <w:r>
        <w:t xml:space="preserve"> </w:t>
      </w:r>
      <w:r w:rsidRPr="00334624">
        <w:t>strategy,</w:t>
      </w:r>
      <w:r>
        <w:t xml:space="preserve"> </w:t>
      </w:r>
      <w:r w:rsidRPr="00334624">
        <w:t>22% higher</w:t>
      </w:r>
      <w:r>
        <w:t xml:space="preserve"> </w:t>
      </w:r>
      <w:r w:rsidRPr="00334624">
        <w:t>than</w:t>
      </w:r>
      <w:r>
        <w:t xml:space="preserve"> </w:t>
      </w:r>
      <w:r w:rsidRPr="00334624">
        <w:t>non-subscribers</w:t>
      </w:r>
    </w:p>
    <w:p w14:paraId="129EEA1B" w14:textId="77777777" w:rsidR="00BB4699" w:rsidRPr="00334624" w:rsidRDefault="00BB4699" w:rsidP="00BB4699">
      <w:pPr>
        <w:pStyle w:val="ListBullet"/>
      </w:pPr>
      <w:r w:rsidRPr="00334624">
        <w:t>100% offer</w:t>
      </w:r>
      <w:r>
        <w:t xml:space="preserve"> </w:t>
      </w:r>
      <w:r w:rsidRPr="00334624">
        <w:t>formal</w:t>
      </w:r>
      <w:r>
        <w:t xml:space="preserve"> </w:t>
      </w:r>
      <w:r w:rsidRPr="00334624">
        <w:t>carer’s</w:t>
      </w:r>
      <w:r>
        <w:t xml:space="preserve"> </w:t>
      </w:r>
      <w:r w:rsidRPr="00334624">
        <w:t>leave,</w:t>
      </w:r>
      <w:r>
        <w:t xml:space="preserve"> </w:t>
      </w:r>
      <w:r w:rsidRPr="00334624">
        <w:t>12% higher</w:t>
      </w:r>
      <w:r>
        <w:t xml:space="preserve"> </w:t>
      </w:r>
      <w:r w:rsidRPr="00334624">
        <w:t>than</w:t>
      </w:r>
      <w:r>
        <w:t xml:space="preserve"> </w:t>
      </w:r>
      <w:r w:rsidRPr="00334624">
        <w:t>non-subscribers</w:t>
      </w:r>
    </w:p>
    <w:p w14:paraId="7587C10E" w14:textId="77777777" w:rsidR="00BB4699" w:rsidRPr="00334624" w:rsidRDefault="00BB4699" w:rsidP="00BB4699">
      <w:pPr>
        <w:pStyle w:val="ListBullet"/>
      </w:pPr>
      <w:r w:rsidRPr="00334624">
        <w:t>93% provide</w:t>
      </w:r>
      <w:r>
        <w:t xml:space="preserve"> </w:t>
      </w:r>
      <w:r w:rsidRPr="00334624">
        <w:t>paid</w:t>
      </w:r>
      <w:r>
        <w:t xml:space="preserve"> </w:t>
      </w:r>
      <w:r w:rsidRPr="00334624">
        <w:t>primary</w:t>
      </w:r>
      <w:r>
        <w:t xml:space="preserve"> </w:t>
      </w:r>
      <w:r w:rsidRPr="00334624">
        <w:t>carer’s</w:t>
      </w:r>
      <w:r>
        <w:t xml:space="preserve"> </w:t>
      </w:r>
      <w:r w:rsidRPr="00334624">
        <w:t>leave</w:t>
      </w:r>
      <w:r>
        <w:t xml:space="preserve"> </w:t>
      </w:r>
      <w:r w:rsidRPr="00334624">
        <w:t>to</w:t>
      </w:r>
      <w:r>
        <w:t xml:space="preserve"> </w:t>
      </w:r>
      <w:r w:rsidRPr="00334624">
        <w:t>men</w:t>
      </w:r>
      <w:r>
        <w:t xml:space="preserve"> </w:t>
      </w:r>
      <w:r w:rsidRPr="00334624">
        <w:t>and</w:t>
      </w:r>
      <w:r>
        <w:t xml:space="preserve"> </w:t>
      </w:r>
      <w:r w:rsidRPr="00334624">
        <w:t>women,</w:t>
      </w:r>
      <w:r>
        <w:t xml:space="preserve"> </w:t>
      </w:r>
      <w:r w:rsidRPr="00334624">
        <w:t>5% higher</w:t>
      </w:r>
      <w:r>
        <w:t xml:space="preserve"> </w:t>
      </w:r>
      <w:r w:rsidRPr="00334624">
        <w:t>than</w:t>
      </w:r>
      <w:r>
        <w:t xml:space="preserve"> </w:t>
      </w:r>
      <w:r w:rsidRPr="00334624">
        <w:t>non-subscribers.</w:t>
      </w:r>
    </w:p>
    <w:p w14:paraId="74063F94" w14:textId="77777777" w:rsidR="00BB4699" w:rsidRPr="00334624" w:rsidRDefault="00BB4699" w:rsidP="00BB4699">
      <w:pPr>
        <w:pStyle w:val="BodyText"/>
      </w:pPr>
      <w:r w:rsidRPr="00334624">
        <w:t>The</w:t>
      </w:r>
      <w:r>
        <w:t xml:space="preserve"> </w:t>
      </w:r>
      <w:r w:rsidRPr="00334624">
        <w:t>initiative</w:t>
      </w:r>
      <w:r>
        <w:t xml:space="preserve"> </w:t>
      </w:r>
      <w:r w:rsidRPr="00334624">
        <w:t>may</w:t>
      </w:r>
      <w:r>
        <w:t xml:space="preserve"> </w:t>
      </w:r>
      <w:r w:rsidRPr="00334624">
        <w:t>be</w:t>
      </w:r>
      <w:r>
        <w:t xml:space="preserve"> </w:t>
      </w:r>
      <w:r w:rsidRPr="00334624">
        <w:t>used</w:t>
      </w:r>
      <w:r>
        <w:t xml:space="preserve"> </w:t>
      </w:r>
      <w:r w:rsidRPr="00334624">
        <w:t>by</w:t>
      </w:r>
      <w:r>
        <w:t xml:space="preserve"> </w:t>
      </w:r>
      <w:r w:rsidRPr="00334624">
        <w:t>institutions</w:t>
      </w:r>
      <w:r>
        <w:t xml:space="preserve"> </w:t>
      </w:r>
      <w:r w:rsidRPr="00334624">
        <w:t>as</w:t>
      </w:r>
      <w:r>
        <w:t xml:space="preserve"> </w:t>
      </w:r>
      <w:r w:rsidRPr="00334624">
        <w:t>a</w:t>
      </w:r>
      <w:r>
        <w:t xml:space="preserve"> </w:t>
      </w:r>
      <w:r w:rsidRPr="00334624">
        <w:t>‘tick</w:t>
      </w:r>
      <w:r>
        <w:t xml:space="preserve"> </w:t>
      </w:r>
      <w:r w:rsidRPr="00334624">
        <w:t>box’ exercise</w:t>
      </w:r>
      <w:r>
        <w:t xml:space="preserve"> </w:t>
      </w:r>
      <w:r w:rsidRPr="00334624">
        <w:t>to</w:t>
      </w:r>
      <w:r>
        <w:t xml:space="preserve"> </w:t>
      </w:r>
      <w:r w:rsidRPr="00334624">
        <w:t>achieve</w:t>
      </w:r>
      <w:r>
        <w:t xml:space="preserve"> </w:t>
      </w:r>
      <w:r w:rsidRPr="00334624">
        <w:t>accreditation,</w:t>
      </w:r>
      <w:r>
        <w:t xml:space="preserve"> </w:t>
      </w:r>
      <w:r w:rsidRPr="00334624">
        <w:t>particularly</w:t>
      </w:r>
      <w:r>
        <w:t xml:space="preserve"> </w:t>
      </w:r>
      <w:r w:rsidRPr="00334624">
        <w:t>when</w:t>
      </w:r>
      <w:r>
        <w:t xml:space="preserve"> </w:t>
      </w:r>
      <w:r w:rsidRPr="00334624">
        <w:t>key</w:t>
      </w:r>
      <w:r>
        <w:t xml:space="preserve"> </w:t>
      </w:r>
      <w:r w:rsidRPr="00334624">
        <w:t>leadership</w:t>
      </w:r>
      <w:r>
        <w:t xml:space="preserve"> </w:t>
      </w:r>
      <w:r w:rsidRPr="00334624">
        <w:t>members</w:t>
      </w:r>
      <w:r>
        <w:t xml:space="preserve"> </w:t>
      </w:r>
      <w:r w:rsidRPr="00334624">
        <w:t>are</w:t>
      </w:r>
      <w:r>
        <w:t xml:space="preserve"> </w:t>
      </w:r>
      <w:r w:rsidRPr="00334624">
        <w:t>not</w:t>
      </w:r>
      <w:r>
        <w:t xml:space="preserve"> </w:t>
      </w:r>
      <w:r w:rsidRPr="00334624">
        <w:t>invested</w:t>
      </w:r>
      <w:r>
        <w:t xml:space="preserve"> </w:t>
      </w:r>
      <w:r w:rsidRPr="00334624">
        <w:t>in</w:t>
      </w:r>
      <w:r>
        <w:t xml:space="preserve"> </w:t>
      </w:r>
      <w:r w:rsidRPr="00334624">
        <w:t>the</w:t>
      </w:r>
      <w:r>
        <w:t xml:space="preserve"> </w:t>
      </w:r>
      <w:r w:rsidRPr="00334624">
        <w:t>initiative</w:t>
      </w:r>
      <w:r>
        <w:t xml:space="preserve"> </w:t>
      </w:r>
      <w:r w:rsidRPr="00334624">
        <w:t>or</w:t>
      </w:r>
      <w:r>
        <w:t xml:space="preserve"> </w:t>
      </w:r>
      <w:r w:rsidRPr="00334624">
        <w:t>outcomes.</w:t>
      </w:r>
      <w:r>
        <w:t xml:space="preserve"> </w:t>
      </w:r>
      <w:r w:rsidRPr="00334624">
        <w:t>Initial</w:t>
      </w:r>
      <w:r>
        <w:t xml:space="preserve"> </w:t>
      </w:r>
      <w:r w:rsidRPr="00334624">
        <w:t>activities</w:t>
      </w:r>
      <w:r>
        <w:t xml:space="preserve"> </w:t>
      </w:r>
      <w:r w:rsidRPr="00334624">
        <w:t>such</w:t>
      </w:r>
      <w:r>
        <w:t xml:space="preserve"> </w:t>
      </w:r>
      <w:r w:rsidRPr="00334624">
        <w:t>as</w:t>
      </w:r>
      <w:r>
        <w:t xml:space="preserve"> </w:t>
      </w:r>
      <w:r w:rsidRPr="00334624">
        <w:t>policy</w:t>
      </w:r>
      <w:r>
        <w:t xml:space="preserve"> </w:t>
      </w:r>
      <w:r w:rsidRPr="00334624">
        <w:t>development</w:t>
      </w:r>
      <w:r>
        <w:t xml:space="preserve"> </w:t>
      </w:r>
      <w:r w:rsidRPr="00334624">
        <w:t>can</w:t>
      </w:r>
      <w:r>
        <w:t xml:space="preserve"> </w:t>
      </w:r>
      <w:r w:rsidRPr="00334624">
        <w:t>be</w:t>
      </w:r>
      <w:r>
        <w:t xml:space="preserve"> </w:t>
      </w:r>
      <w:r w:rsidRPr="00334624">
        <w:t>quickly</w:t>
      </w:r>
      <w:r>
        <w:t xml:space="preserve"> </w:t>
      </w:r>
      <w:r w:rsidRPr="00334624">
        <w:t>actioned</w:t>
      </w:r>
      <w:r>
        <w:t xml:space="preserve"> </w:t>
      </w:r>
      <w:r w:rsidRPr="00334624">
        <w:t>but</w:t>
      </w:r>
      <w:r>
        <w:t xml:space="preserve"> </w:t>
      </w:r>
      <w:r w:rsidRPr="00334624">
        <w:t>may</w:t>
      </w:r>
      <w:r>
        <w:t xml:space="preserve"> </w:t>
      </w:r>
      <w:r w:rsidRPr="00334624">
        <w:t>not</w:t>
      </w:r>
      <w:r>
        <w:t xml:space="preserve"> </w:t>
      </w:r>
      <w:r w:rsidRPr="00334624">
        <w:t>impact</w:t>
      </w:r>
      <w:r>
        <w:t xml:space="preserve"> </w:t>
      </w:r>
      <w:r w:rsidRPr="00334624">
        <w:t>embedded</w:t>
      </w:r>
      <w:r>
        <w:t xml:space="preserve"> </w:t>
      </w:r>
      <w:r w:rsidRPr="00334624">
        <w:t>cultural</w:t>
      </w:r>
      <w:r>
        <w:t xml:space="preserve"> </w:t>
      </w:r>
      <w:r w:rsidRPr="00334624">
        <w:t>issues</w:t>
      </w:r>
      <w:r>
        <w:t xml:space="preserve"> </w:t>
      </w:r>
      <w:r w:rsidRPr="00334624">
        <w:t>or</w:t>
      </w:r>
      <w:r>
        <w:t xml:space="preserve"> </w:t>
      </w:r>
      <w:r w:rsidRPr="00334624">
        <w:t>achieve</w:t>
      </w:r>
      <w:r>
        <w:t xml:space="preserve"> </w:t>
      </w:r>
      <w:r w:rsidRPr="00334624">
        <w:t>institutional</w:t>
      </w:r>
      <w:r>
        <w:t xml:space="preserve"> </w:t>
      </w:r>
      <w:r w:rsidRPr="00334624">
        <w:t>change.</w:t>
      </w:r>
      <w:r>
        <w:t xml:space="preserve"> </w:t>
      </w:r>
      <w:r w:rsidRPr="00334624">
        <w:t>Assessing</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these</w:t>
      </w:r>
      <w:r>
        <w:t xml:space="preserve"> </w:t>
      </w:r>
      <w:r w:rsidRPr="00334624">
        <w:t>observations</w:t>
      </w:r>
      <w:r>
        <w:t xml:space="preserve"> </w:t>
      </w:r>
      <w:r w:rsidRPr="00334624">
        <w:t>are</w:t>
      </w:r>
      <w:r>
        <w:t xml:space="preserve"> </w:t>
      </w:r>
      <w:r w:rsidRPr="00334624">
        <w:t>accurate</w:t>
      </w:r>
      <w:r>
        <w:t xml:space="preserve"> </w:t>
      </w:r>
      <w:r w:rsidRPr="00334624">
        <w:t>would</w:t>
      </w:r>
      <w:r>
        <w:t xml:space="preserve"> </w:t>
      </w:r>
      <w:r w:rsidRPr="00334624">
        <w:t>require</w:t>
      </w:r>
      <w:r>
        <w:t xml:space="preserve"> </w:t>
      </w:r>
      <w:r w:rsidRPr="00334624">
        <w:t>additional</w:t>
      </w:r>
      <w:r>
        <w:t xml:space="preserve"> </w:t>
      </w:r>
      <w:r w:rsidRPr="00334624">
        <w:t>data</w:t>
      </w:r>
      <w:r>
        <w:t xml:space="preserve"> </w:t>
      </w:r>
      <w:r w:rsidRPr="00334624">
        <w:t>collection,</w:t>
      </w:r>
      <w:r>
        <w:t xml:space="preserve"> </w:t>
      </w:r>
      <w:r w:rsidRPr="00334624">
        <w:t>for</w:t>
      </w:r>
      <w:r>
        <w:t xml:space="preserve"> </w:t>
      </w:r>
      <w:r w:rsidRPr="00334624">
        <w:t>example</w:t>
      </w:r>
      <w:r>
        <w:t xml:space="preserve">, </w:t>
      </w:r>
      <w:r w:rsidRPr="00334624">
        <w:t>through</w:t>
      </w:r>
      <w:r>
        <w:t xml:space="preserve"> </w:t>
      </w:r>
      <w:r w:rsidRPr="00334624">
        <w:t>a</w:t>
      </w:r>
      <w:r>
        <w:t xml:space="preserve"> </w:t>
      </w:r>
      <w:r w:rsidRPr="00334624">
        <w:t>monitoring</w:t>
      </w:r>
      <w:r>
        <w:t xml:space="preserve"> </w:t>
      </w:r>
      <w:r w:rsidRPr="00334624">
        <w:t>or</w:t>
      </w:r>
      <w:r>
        <w:t xml:space="preserve"> </w:t>
      </w:r>
      <w:r w:rsidRPr="00334624">
        <w:t>audit</w:t>
      </w:r>
      <w:r>
        <w:t xml:space="preserve"> </w:t>
      </w:r>
      <w:r w:rsidRPr="00334624">
        <w:t>approach.</w:t>
      </w:r>
      <w:r>
        <w:t xml:space="preserve"> </w:t>
      </w:r>
    </w:p>
    <w:p w14:paraId="2EC1F698" w14:textId="77777777" w:rsidR="00BB4699" w:rsidRPr="00334624" w:rsidRDefault="00BB4699" w:rsidP="00BB4699">
      <w:pPr>
        <w:pStyle w:val="Heading3AP"/>
      </w:pPr>
      <w:r w:rsidRPr="00334624">
        <w:t>Medium- to</w:t>
      </w:r>
      <w:r>
        <w:t xml:space="preserve"> </w:t>
      </w:r>
      <w:r w:rsidRPr="00334624">
        <w:t>long-term</w:t>
      </w:r>
      <w:r>
        <w:t xml:space="preserve"> </w:t>
      </w:r>
      <w:r w:rsidRPr="00334624">
        <w:t>outcomes</w:t>
      </w:r>
    </w:p>
    <w:p w14:paraId="621DF95D" w14:textId="77777777" w:rsidR="00BB4699" w:rsidRPr="00334624" w:rsidRDefault="00BB4699" w:rsidP="00BB4699">
      <w:pPr>
        <w:pStyle w:val="BodyText"/>
      </w:pPr>
      <w:r w:rsidRPr="00334624">
        <w:t>There</w:t>
      </w:r>
      <w:r>
        <w:t xml:space="preserve"> </w:t>
      </w:r>
      <w:r w:rsidRPr="00334624">
        <w:t>is</w:t>
      </w:r>
      <w:r>
        <w:t xml:space="preserve"> </w:t>
      </w:r>
      <w:r w:rsidRPr="00334624">
        <w:t>some</w:t>
      </w:r>
      <w:r>
        <w:t xml:space="preserve"> </w:t>
      </w:r>
      <w:r w:rsidRPr="00334624">
        <w:t>evidence</w:t>
      </w:r>
      <w:r>
        <w:t xml:space="preserve"> </w:t>
      </w:r>
      <w:r w:rsidRPr="00334624">
        <w:t>SAGE</w:t>
      </w:r>
      <w:r>
        <w:t xml:space="preserve"> </w:t>
      </w:r>
      <w:r w:rsidRPr="00334624">
        <w:t>is</w:t>
      </w:r>
      <w:r>
        <w:t xml:space="preserve"> </w:t>
      </w:r>
      <w:r w:rsidRPr="00334624">
        <w:t>achieving</w:t>
      </w:r>
      <w:r>
        <w:t xml:space="preserve"> </w:t>
      </w:r>
      <w:r w:rsidRPr="00334624">
        <w:t>medium-term</w:t>
      </w:r>
      <w:r>
        <w:t xml:space="preserve"> </w:t>
      </w:r>
      <w:r w:rsidRPr="00334624">
        <w:t>outcomes,</w:t>
      </w:r>
      <w:r>
        <w:t xml:space="preserve"> </w:t>
      </w:r>
      <w:r w:rsidRPr="00334624">
        <w:t>with</w:t>
      </w:r>
      <w:r>
        <w:t xml:space="preserve"> </w:t>
      </w:r>
      <w:r w:rsidRPr="00334624">
        <w:t>indications</w:t>
      </w:r>
      <w:r>
        <w:t xml:space="preserve"> </w:t>
      </w:r>
      <w:r w:rsidRPr="00334624">
        <w:t>women</w:t>
      </w:r>
      <w:r>
        <w:t xml:space="preserve"> </w:t>
      </w:r>
      <w:r w:rsidRPr="00334624">
        <w:t>are</w:t>
      </w:r>
      <w:r>
        <w:t xml:space="preserve"> </w:t>
      </w:r>
      <w:r w:rsidRPr="00334624">
        <w:t>better</w:t>
      </w:r>
      <w:r>
        <w:t xml:space="preserve"> </w:t>
      </w:r>
      <w:r w:rsidRPr="00334624">
        <w:t>able</w:t>
      </w:r>
      <w:r>
        <w:t xml:space="preserve"> </w:t>
      </w:r>
      <w:r w:rsidRPr="00334624">
        <w:t>to</w:t>
      </w:r>
      <w:r>
        <w:t xml:space="preserve"> </w:t>
      </w:r>
      <w:r w:rsidRPr="00334624">
        <w:t>progress</w:t>
      </w:r>
      <w:r>
        <w:t xml:space="preserve"> </w:t>
      </w:r>
      <w:r w:rsidRPr="00334624">
        <w:t>in</w:t>
      </w:r>
      <w:r>
        <w:t xml:space="preserve"> </w:t>
      </w:r>
      <w:r w:rsidRPr="00334624">
        <w:t>STEM</w:t>
      </w:r>
      <w:r>
        <w:t xml:space="preserve"> </w:t>
      </w:r>
      <w:r w:rsidRPr="00334624">
        <w:t>careers</w:t>
      </w:r>
      <w:r>
        <w:t xml:space="preserve"> </w:t>
      </w:r>
      <w:r w:rsidRPr="00334624">
        <w:t>in</w:t>
      </w:r>
      <w:r>
        <w:t xml:space="preserve"> </w:t>
      </w:r>
      <w:r w:rsidRPr="00334624">
        <w:t>academia</w:t>
      </w:r>
      <w:r>
        <w:t xml:space="preserve"> </w:t>
      </w:r>
      <w:r w:rsidRPr="00334624">
        <w:t>and</w:t>
      </w:r>
      <w:r>
        <w:t xml:space="preserve"> </w:t>
      </w:r>
      <w:r w:rsidRPr="00334624">
        <w:t>organisational</w:t>
      </w:r>
      <w:r>
        <w:t xml:space="preserve"> </w:t>
      </w:r>
      <w:r w:rsidRPr="00334624">
        <w:t>barriers</w:t>
      </w:r>
      <w:r>
        <w:t xml:space="preserve"> </w:t>
      </w:r>
      <w:r w:rsidRPr="00334624">
        <w:t>to</w:t>
      </w:r>
      <w:r>
        <w:t xml:space="preserve"> </w:t>
      </w:r>
      <w:r w:rsidRPr="00334624">
        <w:t>women’s</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are</w:t>
      </w:r>
      <w:r>
        <w:t xml:space="preserve"> being </w:t>
      </w:r>
      <w:r w:rsidRPr="00334624">
        <w:t>reduced.</w:t>
      </w:r>
      <w:r>
        <w:t xml:space="preserve"> </w:t>
      </w:r>
    </w:p>
    <w:p w14:paraId="32F43DF3" w14:textId="77777777" w:rsidR="00BB4699" w:rsidRPr="00334624" w:rsidRDefault="00BB4699" w:rsidP="00BB4699">
      <w:pPr>
        <w:pStyle w:val="BodyText"/>
      </w:pPr>
      <w:r w:rsidRPr="00334624">
        <w:t>Key</w:t>
      </w:r>
      <w:r>
        <w:t xml:space="preserve"> </w:t>
      </w:r>
      <w:r w:rsidRPr="00334624">
        <w:t>outcomes</w:t>
      </w:r>
      <w:r>
        <w:t xml:space="preserve"> </w:t>
      </w:r>
      <w:r w:rsidRPr="00334624">
        <w:t>for</w:t>
      </w:r>
      <w:r>
        <w:t xml:space="preserve"> </w:t>
      </w:r>
      <w:r w:rsidRPr="00334624">
        <w:t>SAGE</w:t>
      </w:r>
      <w:r>
        <w:t xml:space="preserve"> </w:t>
      </w:r>
      <w:r w:rsidRPr="00334624">
        <w:t>subscribers</w:t>
      </w:r>
      <w:r>
        <w:t xml:space="preserve"> </w:t>
      </w:r>
      <w:r w:rsidRPr="00334624">
        <w:t>from</w:t>
      </w:r>
      <w:r>
        <w:t xml:space="preserve"> </w:t>
      </w:r>
      <w:r w:rsidRPr="00334624">
        <w:t>2017-22</w:t>
      </w:r>
      <w:r>
        <w:t xml:space="preserve"> </w:t>
      </w:r>
      <w:r w:rsidRPr="00334624">
        <w:t>include:</w:t>
      </w:r>
    </w:p>
    <w:p w14:paraId="5EF972F6" w14:textId="77777777" w:rsidR="00BB4699" w:rsidRPr="00334624" w:rsidRDefault="00BB4699" w:rsidP="00BB4699">
      <w:pPr>
        <w:pStyle w:val="ListBullet"/>
      </w:pPr>
      <w:r w:rsidRPr="00334624">
        <w:t>3% increase</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promoted</w:t>
      </w:r>
      <w:r>
        <w:t xml:space="preserve"> </w:t>
      </w:r>
      <w:r w:rsidRPr="00334624">
        <w:t>and</w:t>
      </w:r>
      <w:r>
        <w:t xml:space="preserve"> </w:t>
      </w:r>
      <w:r w:rsidRPr="00334624">
        <w:t>7% increase</w:t>
      </w:r>
      <w:r>
        <w:t xml:space="preserve"> </w:t>
      </w:r>
      <w:r w:rsidRPr="00334624">
        <w:t>in</w:t>
      </w:r>
      <w:r>
        <w:t xml:space="preserve"> </w:t>
      </w:r>
      <w:r w:rsidRPr="00334624">
        <w:t>the</w:t>
      </w:r>
      <w:r>
        <w:t xml:space="preserve"> </w:t>
      </w:r>
      <w:r w:rsidRPr="00334624">
        <w:t>proportion</w:t>
      </w:r>
      <w:r>
        <w:t xml:space="preserve"> </w:t>
      </w:r>
      <w:r w:rsidRPr="00334624">
        <w:t>of</w:t>
      </w:r>
      <w:r>
        <w:t xml:space="preserve"> </w:t>
      </w:r>
      <w:r w:rsidRPr="00334624">
        <w:t>women</w:t>
      </w:r>
      <w:r>
        <w:t xml:space="preserve"> </w:t>
      </w:r>
      <w:r w:rsidRPr="00334624">
        <w:t>in</w:t>
      </w:r>
      <w:r>
        <w:t xml:space="preserve"> </w:t>
      </w:r>
      <w:r w:rsidRPr="00334624">
        <w:t>management</w:t>
      </w:r>
      <w:r>
        <w:t xml:space="preserve"> </w:t>
      </w:r>
    </w:p>
    <w:p w14:paraId="22BC1F7C" w14:textId="77777777" w:rsidR="00BB4699" w:rsidRPr="00334624" w:rsidRDefault="00BB4699" w:rsidP="00BB4699">
      <w:pPr>
        <w:pStyle w:val="ListBullet"/>
      </w:pPr>
      <w:r w:rsidRPr="00334624">
        <w:t>higher</w:t>
      </w:r>
      <w:r>
        <w:t xml:space="preserve"> </w:t>
      </w:r>
      <w:r w:rsidRPr="00334624">
        <w:t>proportion</w:t>
      </w:r>
      <w:r>
        <w:t xml:space="preserve"> </w:t>
      </w:r>
      <w:r w:rsidRPr="00334624">
        <w:t>of</w:t>
      </w:r>
      <w:r>
        <w:t xml:space="preserve"> </w:t>
      </w:r>
      <w:r w:rsidRPr="00334624">
        <w:t>women</w:t>
      </w:r>
      <w:r>
        <w:t xml:space="preserve"> </w:t>
      </w:r>
      <w:r w:rsidRPr="00334624">
        <w:t>across</w:t>
      </w:r>
      <w:r>
        <w:t xml:space="preserve"> </w:t>
      </w:r>
      <w:r w:rsidRPr="00334624">
        <w:t>their</w:t>
      </w:r>
      <w:r>
        <w:t xml:space="preserve"> </w:t>
      </w:r>
      <w:r w:rsidRPr="00334624">
        <w:t>governing</w:t>
      </w:r>
      <w:r>
        <w:t xml:space="preserve"> </w:t>
      </w:r>
      <w:r w:rsidRPr="00334624">
        <w:t>bodies</w:t>
      </w:r>
      <w:r>
        <w:t xml:space="preserve"> </w:t>
      </w:r>
      <w:r w:rsidRPr="00334624">
        <w:t>(including</w:t>
      </w:r>
      <w:r>
        <w:t xml:space="preserve"> </w:t>
      </w:r>
      <w:r w:rsidRPr="00334624">
        <w:t>chairs</w:t>
      </w:r>
      <w:r>
        <w:t xml:space="preserve"> </w:t>
      </w:r>
      <w:r w:rsidRPr="00334624">
        <w:t>and</w:t>
      </w:r>
      <w:r>
        <w:t xml:space="preserve"> </w:t>
      </w:r>
      <w:r w:rsidRPr="00334624">
        <w:t>directors) and</w:t>
      </w:r>
      <w:r>
        <w:t xml:space="preserve"> </w:t>
      </w:r>
      <w:r w:rsidRPr="00334624">
        <w:t>in</w:t>
      </w:r>
      <w:r>
        <w:t xml:space="preserve"> </w:t>
      </w:r>
      <w:r w:rsidRPr="00334624">
        <w:t>key</w:t>
      </w:r>
      <w:r>
        <w:t xml:space="preserve"> </w:t>
      </w:r>
      <w:r w:rsidRPr="00334624">
        <w:t>senior</w:t>
      </w:r>
      <w:r>
        <w:t xml:space="preserve"> </w:t>
      </w:r>
      <w:r w:rsidRPr="00334624">
        <w:t>management</w:t>
      </w:r>
      <w:r>
        <w:t xml:space="preserve"> </w:t>
      </w:r>
      <w:r w:rsidRPr="00334624">
        <w:t>positions</w:t>
      </w:r>
      <w:r>
        <w:t xml:space="preserve"> </w:t>
      </w:r>
      <w:r w:rsidRPr="00334624">
        <w:t>(CEOs</w:t>
      </w:r>
      <w:r>
        <w:t xml:space="preserve"> </w:t>
      </w:r>
      <w:r w:rsidRPr="00334624">
        <w:t>and</w:t>
      </w:r>
      <w:r>
        <w:t xml:space="preserve"> </w:t>
      </w:r>
      <w:r w:rsidRPr="00334624">
        <w:t>key</w:t>
      </w:r>
      <w:r>
        <w:t xml:space="preserve"> </w:t>
      </w:r>
      <w:r w:rsidRPr="00334624">
        <w:t>management</w:t>
      </w:r>
      <w:r>
        <w:t xml:space="preserve"> </w:t>
      </w:r>
      <w:r w:rsidRPr="00334624">
        <w:t>personnel) than</w:t>
      </w:r>
      <w:r>
        <w:t xml:space="preserve"> </w:t>
      </w:r>
      <w:r w:rsidRPr="00334624">
        <w:t>non-subscribers</w:t>
      </w:r>
    </w:p>
    <w:p w14:paraId="2610A2E7" w14:textId="77777777" w:rsidR="00BB4699" w:rsidRPr="00334624" w:rsidRDefault="00BB4699" w:rsidP="00BB4699">
      <w:pPr>
        <w:pStyle w:val="ListBullet"/>
      </w:pPr>
      <w:r w:rsidRPr="00334624">
        <w:t>4% increase</w:t>
      </w:r>
      <w:r>
        <w:t xml:space="preserve"> </w:t>
      </w:r>
      <w:r w:rsidRPr="00334624">
        <w:t>in</w:t>
      </w:r>
      <w:r>
        <w:t xml:space="preserve"> </w:t>
      </w:r>
      <w:r w:rsidRPr="00334624">
        <w:t>female</w:t>
      </w:r>
      <w:r>
        <w:t xml:space="preserve"> </w:t>
      </w:r>
      <w:r w:rsidRPr="00334624">
        <w:t>staff</w:t>
      </w:r>
      <w:r>
        <w:t xml:space="preserve"> </w:t>
      </w:r>
      <w:r w:rsidRPr="00334624">
        <w:t>at</w:t>
      </w:r>
      <w:r>
        <w:t xml:space="preserve"> </w:t>
      </w:r>
      <w:r w:rsidRPr="00334624">
        <w:t>senior</w:t>
      </w:r>
      <w:r>
        <w:t xml:space="preserve"> </w:t>
      </w:r>
      <w:r w:rsidRPr="00334624">
        <w:t>academic</w:t>
      </w:r>
      <w:r>
        <w:t xml:space="preserve"> </w:t>
      </w:r>
      <w:r w:rsidRPr="00334624">
        <w:t>level</w:t>
      </w:r>
    </w:p>
    <w:p w14:paraId="67463D00" w14:textId="77777777" w:rsidR="00BB4699" w:rsidRPr="00334624" w:rsidRDefault="00BB4699" w:rsidP="00BB4699">
      <w:pPr>
        <w:pStyle w:val="ListBullet"/>
      </w:pPr>
      <w:r w:rsidRPr="00334624">
        <w:t>5% increase</w:t>
      </w:r>
      <w:r>
        <w:t xml:space="preserve"> </w:t>
      </w:r>
      <w:r w:rsidRPr="00334624">
        <w:t>in</w:t>
      </w:r>
      <w:r>
        <w:t xml:space="preserve"> </w:t>
      </w:r>
      <w:r w:rsidRPr="00334624">
        <w:t>female</w:t>
      </w:r>
      <w:r>
        <w:t xml:space="preserve"> </w:t>
      </w:r>
      <w:r w:rsidRPr="00334624">
        <w:t>staff</w:t>
      </w:r>
      <w:r>
        <w:t xml:space="preserve"> </w:t>
      </w:r>
      <w:r w:rsidRPr="00334624">
        <w:t>at</w:t>
      </w:r>
      <w:r>
        <w:t xml:space="preserve"> </w:t>
      </w:r>
      <w:r w:rsidRPr="00334624">
        <w:t>above</w:t>
      </w:r>
      <w:r>
        <w:t xml:space="preserve"> </w:t>
      </w:r>
      <w:r w:rsidRPr="00334624">
        <w:t>senior</w:t>
      </w:r>
      <w:r>
        <w:t xml:space="preserve"> </w:t>
      </w:r>
      <w:r w:rsidRPr="00334624">
        <w:t>academic</w:t>
      </w:r>
      <w:r>
        <w:t xml:space="preserve"> </w:t>
      </w:r>
      <w:r w:rsidRPr="00334624">
        <w:t>level.</w:t>
      </w:r>
    </w:p>
    <w:p w14:paraId="0C9F14FA" w14:textId="77777777" w:rsidR="00BB4699" w:rsidRPr="0002694F" w:rsidRDefault="00BB4699" w:rsidP="00BB4699">
      <w:pPr>
        <w:pStyle w:val="Quote"/>
        <w:rPr>
          <w:color w:val="6C3F99" w:themeColor="text2"/>
        </w:rPr>
      </w:pPr>
      <w:r w:rsidRPr="0002694F">
        <w:rPr>
          <w:color w:val="6C3F99" w:themeColor="text2"/>
        </w:rPr>
        <w:t>“The</w:t>
      </w:r>
      <w:r>
        <w:rPr>
          <w:color w:val="6C3F99" w:themeColor="text2"/>
        </w:rPr>
        <w:t xml:space="preserve"> </w:t>
      </w:r>
      <w:r w:rsidRPr="0002694F">
        <w:rPr>
          <w:color w:val="6C3F99" w:themeColor="text2"/>
        </w:rPr>
        <w:t>direct</w:t>
      </w:r>
      <w:r>
        <w:rPr>
          <w:color w:val="6C3F99" w:themeColor="text2"/>
        </w:rPr>
        <w:t xml:space="preserve"> </w:t>
      </w:r>
      <w:r w:rsidRPr="0002694F">
        <w:rPr>
          <w:color w:val="6C3F99" w:themeColor="text2"/>
        </w:rPr>
        <w:t>impacts</w:t>
      </w:r>
      <w:r>
        <w:rPr>
          <w:color w:val="6C3F99" w:themeColor="text2"/>
        </w:rPr>
        <w:t xml:space="preserve"> </w:t>
      </w:r>
      <w:r w:rsidRPr="0002694F">
        <w:rPr>
          <w:color w:val="6C3F99" w:themeColor="text2"/>
        </w:rPr>
        <w:t>(addressing</w:t>
      </w:r>
      <w:r>
        <w:rPr>
          <w:color w:val="6C3F99" w:themeColor="text2"/>
        </w:rPr>
        <w:t xml:space="preserve"> </w:t>
      </w:r>
      <w:r w:rsidRPr="0002694F">
        <w:rPr>
          <w:color w:val="6C3F99" w:themeColor="text2"/>
        </w:rPr>
        <w:t>the</w:t>
      </w:r>
      <w:r>
        <w:rPr>
          <w:color w:val="6C3F99" w:themeColor="text2"/>
        </w:rPr>
        <w:t xml:space="preserve"> </w:t>
      </w:r>
      <w:r w:rsidRPr="0002694F">
        <w:rPr>
          <w:color w:val="6C3F99" w:themeColor="text2"/>
        </w:rPr>
        <w:t>barriers</w:t>
      </w:r>
      <w:r>
        <w:rPr>
          <w:color w:val="6C3F99" w:themeColor="text2"/>
        </w:rPr>
        <w:t xml:space="preserve"> </w:t>
      </w:r>
      <w:r w:rsidRPr="0002694F">
        <w:rPr>
          <w:color w:val="6C3F99" w:themeColor="text2"/>
        </w:rPr>
        <w:t>to</w:t>
      </w:r>
      <w:r>
        <w:rPr>
          <w:color w:val="6C3F99" w:themeColor="text2"/>
        </w:rPr>
        <w:t xml:space="preserve"> </w:t>
      </w:r>
      <w:r w:rsidRPr="0002694F">
        <w:rPr>
          <w:color w:val="6C3F99" w:themeColor="text2"/>
        </w:rPr>
        <w:t>participation,</w:t>
      </w:r>
      <w:r>
        <w:rPr>
          <w:color w:val="6C3F99" w:themeColor="text2"/>
        </w:rPr>
        <w:t xml:space="preserve"> </w:t>
      </w:r>
      <w:r w:rsidRPr="0002694F">
        <w:rPr>
          <w:color w:val="6C3F99" w:themeColor="text2"/>
        </w:rPr>
        <w:t>progression</w:t>
      </w:r>
      <w:r>
        <w:rPr>
          <w:color w:val="6C3F99" w:themeColor="text2"/>
        </w:rPr>
        <w:t xml:space="preserve"> </w:t>
      </w:r>
      <w:r w:rsidRPr="0002694F">
        <w:rPr>
          <w:color w:val="6C3F99" w:themeColor="text2"/>
        </w:rPr>
        <w:t>and</w:t>
      </w:r>
      <w:r>
        <w:rPr>
          <w:color w:val="6C3F99" w:themeColor="text2"/>
        </w:rPr>
        <w:t xml:space="preserve"> </w:t>
      </w:r>
      <w:r w:rsidRPr="0002694F">
        <w:rPr>
          <w:color w:val="6C3F99" w:themeColor="text2"/>
        </w:rPr>
        <w:t>retention) of</w:t>
      </w:r>
      <w:r>
        <w:rPr>
          <w:color w:val="6C3F99" w:themeColor="text2"/>
        </w:rPr>
        <w:t xml:space="preserve"> </w:t>
      </w:r>
      <w:r w:rsidRPr="0002694F">
        <w:rPr>
          <w:color w:val="6C3F99" w:themeColor="text2"/>
        </w:rPr>
        <w:t>our</w:t>
      </w:r>
      <w:r>
        <w:rPr>
          <w:color w:val="6C3F99" w:themeColor="text2"/>
        </w:rPr>
        <w:t xml:space="preserve"> </w:t>
      </w:r>
      <w:r w:rsidRPr="0002694F">
        <w:rPr>
          <w:color w:val="6C3F99" w:themeColor="text2"/>
        </w:rPr>
        <w:t>involvement</w:t>
      </w:r>
      <w:r>
        <w:rPr>
          <w:color w:val="6C3F99" w:themeColor="text2"/>
        </w:rPr>
        <w:t xml:space="preserve"> </w:t>
      </w:r>
      <w:r w:rsidRPr="0002694F">
        <w:rPr>
          <w:color w:val="6C3F99" w:themeColor="text2"/>
        </w:rPr>
        <w:t>in</w:t>
      </w:r>
      <w:r>
        <w:rPr>
          <w:color w:val="6C3F99" w:themeColor="text2"/>
        </w:rPr>
        <w:t xml:space="preserve"> </w:t>
      </w:r>
      <w:r w:rsidRPr="0002694F">
        <w:rPr>
          <w:color w:val="6C3F99" w:themeColor="text2"/>
        </w:rPr>
        <w:t>the</w:t>
      </w:r>
      <w:r>
        <w:rPr>
          <w:color w:val="6C3F99" w:themeColor="text2"/>
        </w:rPr>
        <w:t xml:space="preserve"> </w:t>
      </w:r>
      <w:r w:rsidRPr="0002694F">
        <w:rPr>
          <w:color w:val="6C3F99" w:themeColor="text2"/>
        </w:rPr>
        <w:t>SAGE</w:t>
      </w:r>
      <w:r>
        <w:rPr>
          <w:color w:val="6C3F99" w:themeColor="text2"/>
        </w:rPr>
        <w:t xml:space="preserve"> </w:t>
      </w:r>
      <w:r w:rsidRPr="0002694F">
        <w:rPr>
          <w:color w:val="6C3F99" w:themeColor="text2"/>
        </w:rPr>
        <w:t>Athena</w:t>
      </w:r>
      <w:r>
        <w:rPr>
          <w:color w:val="6C3F99" w:themeColor="text2"/>
        </w:rPr>
        <w:t xml:space="preserve"> </w:t>
      </w:r>
      <w:r w:rsidRPr="0002694F">
        <w:rPr>
          <w:color w:val="6C3F99" w:themeColor="text2"/>
        </w:rPr>
        <w:t>SWAN</w:t>
      </w:r>
      <w:r>
        <w:rPr>
          <w:color w:val="6C3F99" w:themeColor="text2"/>
        </w:rPr>
        <w:t xml:space="preserve"> </w:t>
      </w:r>
      <w:r w:rsidRPr="0002694F">
        <w:rPr>
          <w:color w:val="6C3F99" w:themeColor="text2"/>
        </w:rPr>
        <w:t>program</w:t>
      </w:r>
      <w:r>
        <w:rPr>
          <w:color w:val="6C3F99" w:themeColor="text2"/>
        </w:rPr>
        <w:t xml:space="preserve"> </w:t>
      </w:r>
      <w:r w:rsidRPr="0002694F">
        <w:rPr>
          <w:color w:val="6C3F99" w:themeColor="text2"/>
        </w:rPr>
        <w:t>have</w:t>
      </w:r>
      <w:r>
        <w:rPr>
          <w:color w:val="6C3F99" w:themeColor="text2"/>
        </w:rPr>
        <w:t xml:space="preserve"> </w:t>
      </w:r>
      <w:r w:rsidRPr="0002694F">
        <w:rPr>
          <w:color w:val="6C3F99" w:themeColor="text2"/>
        </w:rPr>
        <w:t>been</w:t>
      </w:r>
      <w:r>
        <w:rPr>
          <w:color w:val="6C3F99" w:themeColor="text2"/>
        </w:rPr>
        <w:t xml:space="preserve"> </w:t>
      </w:r>
      <w:r w:rsidRPr="0002694F">
        <w:rPr>
          <w:color w:val="6C3F99" w:themeColor="text2"/>
        </w:rPr>
        <w:t>extensive</w:t>
      </w:r>
      <w:r>
        <w:rPr>
          <w:color w:val="6C3F99" w:themeColor="text2"/>
        </w:rPr>
        <w:t xml:space="preserve"> </w:t>
      </w:r>
      <w:r w:rsidRPr="0002694F">
        <w:rPr>
          <w:color w:val="6C3F99" w:themeColor="text2"/>
        </w:rPr>
        <w:t>and</w:t>
      </w:r>
      <w:r>
        <w:rPr>
          <w:color w:val="6C3F99" w:themeColor="text2"/>
        </w:rPr>
        <w:t xml:space="preserve"> </w:t>
      </w:r>
      <w:r w:rsidRPr="0002694F">
        <w:rPr>
          <w:color w:val="6C3F99" w:themeColor="text2"/>
        </w:rPr>
        <w:t>are</w:t>
      </w:r>
      <w:r>
        <w:rPr>
          <w:color w:val="6C3F99" w:themeColor="text2"/>
        </w:rPr>
        <w:t xml:space="preserve"> </w:t>
      </w:r>
      <w:r w:rsidRPr="0002694F">
        <w:rPr>
          <w:color w:val="6C3F99" w:themeColor="text2"/>
        </w:rPr>
        <w:t>on-going,</w:t>
      </w:r>
      <w:r>
        <w:rPr>
          <w:color w:val="6C3F99" w:themeColor="text2"/>
        </w:rPr>
        <w:t xml:space="preserve"> </w:t>
      </w:r>
      <w:r w:rsidRPr="0002694F">
        <w:rPr>
          <w:color w:val="6C3F99" w:themeColor="text2"/>
        </w:rPr>
        <w:t>including: a</w:t>
      </w:r>
      <w:r>
        <w:rPr>
          <w:color w:val="6C3F99" w:themeColor="text2"/>
        </w:rPr>
        <w:t xml:space="preserve"> </w:t>
      </w:r>
      <w:r w:rsidRPr="0002694F">
        <w:rPr>
          <w:color w:val="6C3F99" w:themeColor="text2"/>
        </w:rPr>
        <w:t>major</w:t>
      </w:r>
      <w:r>
        <w:rPr>
          <w:color w:val="6C3F99" w:themeColor="text2"/>
        </w:rPr>
        <w:t xml:space="preserve"> </w:t>
      </w:r>
      <w:r w:rsidRPr="0002694F">
        <w:rPr>
          <w:color w:val="6C3F99" w:themeColor="text2"/>
        </w:rPr>
        <w:t>campaign</w:t>
      </w:r>
      <w:r>
        <w:rPr>
          <w:color w:val="6C3F99" w:themeColor="text2"/>
        </w:rPr>
        <w:t xml:space="preserve"> </w:t>
      </w:r>
      <w:r w:rsidRPr="0002694F">
        <w:rPr>
          <w:color w:val="6C3F99" w:themeColor="text2"/>
        </w:rPr>
        <w:t>to</w:t>
      </w:r>
      <w:r>
        <w:rPr>
          <w:color w:val="6C3F99" w:themeColor="text2"/>
        </w:rPr>
        <w:t xml:space="preserve"> </w:t>
      </w:r>
      <w:r w:rsidRPr="0002694F">
        <w:rPr>
          <w:color w:val="6C3F99" w:themeColor="text2"/>
        </w:rPr>
        <w:t>remove</w:t>
      </w:r>
      <w:r>
        <w:rPr>
          <w:color w:val="6C3F99" w:themeColor="text2"/>
        </w:rPr>
        <w:t xml:space="preserve"> </w:t>
      </w:r>
      <w:r w:rsidRPr="0002694F">
        <w:rPr>
          <w:color w:val="6C3F99" w:themeColor="text2"/>
        </w:rPr>
        <w:t>barriers</w:t>
      </w:r>
      <w:r>
        <w:rPr>
          <w:color w:val="6C3F99" w:themeColor="text2"/>
        </w:rPr>
        <w:t xml:space="preserve"> </w:t>
      </w:r>
      <w:r w:rsidRPr="0002694F">
        <w:rPr>
          <w:color w:val="6C3F99" w:themeColor="text2"/>
        </w:rPr>
        <w:t>to</w:t>
      </w:r>
      <w:r>
        <w:rPr>
          <w:color w:val="6C3F99" w:themeColor="text2"/>
        </w:rPr>
        <w:t xml:space="preserve"> </w:t>
      </w:r>
      <w:r w:rsidRPr="0002694F">
        <w:rPr>
          <w:color w:val="6C3F99" w:themeColor="text2"/>
        </w:rPr>
        <w:t>the</w:t>
      </w:r>
      <w:r>
        <w:rPr>
          <w:color w:val="6C3F99" w:themeColor="text2"/>
        </w:rPr>
        <w:t xml:space="preserve"> </w:t>
      </w:r>
      <w:r w:rsidRPr="0002694F">
        <w:rPr>
          <w:color w:val="6C3F99" w:themeColor="text2"/>
        </w:rPr>
        <w:t>recruitment</w:t>
      </w:r>
      <w:r>
        <w:rPr>
          <w:color w:val="6C3F99" w:themeColor="text2"/>
        </w:rPr>
        <w:t xml:space="preserve"> </w:t>
      </w:r>
      <w:r w:rsidRPr="0002694F">
        <w:rPr>
          <w:color w:val="6C3F99" w:themeColor="text2"/>
        </w:rPr>
        <w:t>of</w:t>
      </w:r>
      <w:r>
        <w:rPr>
          <w:color w:val="6C3F99" w:themeColor="text2"/>
        </w:rPr>
        <w:t xml:space="preserve"> </w:t>
      </w:r>
      <w:r w:rsidRPr="0002694F">
        <w:rPr>
          <w:color w:val="6C3F99" w:themeColor="text2"/>
        </w:rPr>
        <w:t>women</w:t>
      </w:r>
      <w:r>
        <w:rPr>
          <w:color w:val="6C3F99" w:themeColor="text2"/>
        </w:rPr>
        <w:t xml:space="preserve"> </w:t>
      </w:r>
      <w:r w:rsidRPr="0002694F">
        <w:rPr>
          <w:color w:val="6C3F99" w:themeColor="text2"/>
        </w:rPr>
        <w:t>and</w:t>
      </w:r>
      <w:r>
        <w:rPr>
          <w:color w:val="6C3F99" w:themeColor="text2"/>
        </w:rPr>
        <w:t xml:space="preserve"> </w:t>
      </w:r>
      <w:r w:rsidRPr="0002694F">
        <w:rPr>
          <w:color w:val="6C3F99" w:themeColor="text2"/>
        </w:rPr>
        <w:t>gender-diverse</w:t>
      </w:r>
      <w:r>
        <w:rPr>
          <w:color w:val="6C3F99" w:themeColor="text2"/>
        </w:rPr>
        <w:t xml:space="preserve"> </w:t>
      </w:r>
      <w:r w:rsidRPr="0002694F">
        <w:rPr>
          <w:color w:val="6C3F99" w:themeColor="text2"/>
        </w:rPr>
        <w:t>people</w:t>
      </w:r>
      <w:r>
        <w:rPr>
          <w:color w:val="6C3F99" w:themeColor="text2"/>
        </w:rPr>
        <w:t xml:space="preserve"> </w:t>
      </w:r>
      <w:r w:rsidRPr="0002694F">
        <w:rPr>
          <w:color w:val="6C3F99" w:themeColor="text2"/>
        </w:rPr>
        <w:t>into</w:t>
      </w:r>
      <w:r>
        <w:rPr>
          <w:color w:val="6C3F99" w:themeColor="text2"/>
        </w:rPr>
        <w:t xml:space="preserve"> </w:t>
      </w:r>
      <w:r w:rsidRPr="0002694F">
        <w:rPr>
          <w:color w:val="6C3F99" w:themeColor="text2"/>
        </w:rPr>
        <w:t>academic</w:t>
      </w:r>
      <w:r>
        <w:rPr>
          <w:color w:val="6C3F99" w:themeColor="text2"/>
        </w:rPr>
        <w:t xml:space="preserve"> </w:t>
      </w:r>
      <w:r w:rsidRPr="0002694F">
        <w:rPr>
          <w:color w:val="6C3F99" w:themeColor="text2"/>
        </w:rPr>
        <w:t>STEMM</w:t>
      </w:r>
      <w:r>
        <w:rPr>
          <w:color w:val="6C3F99" w:themeColor="text2"/>
        </w:rPr>
        <w:t xml:space="preserve"> </w:t>
      </w:r>
      <w:r w:rsidRPr="0002694F">
        <w:rPr>
          <w:color w:val="6C3F99" w:themeColor="text2"/>
        </w:rPr>
        <w:t>positions,</w:t>
      </w:r>
      <w:r>
        <w:rPr>
          <w:color w:val="6C3F99" w:themeColor="text2"/>
        </w:rPr>
        <w:t xml:space="preserve"> </w:t>
      </w:r>
      <w:r w:rsidRPr="0002694F">
        <w:rPr>
          <w:color w:val="6C3F99" w:themeColor="text2"/>
        </w:rPr>
        <w:t>which</w:t>
      </w:r>
      <w:r>
        <w:rPr>
          <w:color w:val="6C3F99" w:themeColor="text2"/>
        </w:rPr>
        <w:t xml:space="preserve"> </w:t>
      </w:r>
      <w:r w:rsidRPr="0002694F">
        <w:rPr>
          <w:color w:val="6C3F99" w:themeColor="text2"/>
        </w:rPr>
        <w:t>has</w:t>
      </w:r>
      <w:r>
        <w:rPr>
          <w:color w:val="6C3F99" w:themeColor="text2"/>
        </w:rPr>
        <w:t xml:space="preserve"> </w:t>
      </w:r>
      <w:r w:rsidRPr="0002694F">
        <w:rPr>
          <w:color w:val="6C3F99" w:themeColor="text2"/>
        </w:rPr>
        <w:t>resulted</w:t>
      </w:r>
      <w:r>
        <w:rPr>
          <w:color w:val="6C3F99" w:themeColor="text2"/>
        </w:rPr>
        <w:t xml:space="preserve"> </w:t>
      </w:r>
      <w:r w:rsidRPr="0002694F">
        <w:rPr>
          <w:color w:val="6C3F99" w:themeColor="text2"/>
        </w:rPr>
        <w:t>in</w:t>
      </w:r>
      <w:r>
        <w:rPr>
          <w:color w:val="6C3F99" w:themeColor="text2"/>
        </w:rPr>
        <w:t xml:space="preserve"> </w:t>
      </w:r>
      <w:r w:rsidRPr="0002694F">
        <w:rPr>
          <w:color w:val="6C3F99" w:themeColor="text2"/>
        </w:rPr>
        <w:t>a</w:t>
      </w:r>
      <w:r>
        <w:rPr>
          <w:color w:val="6C3F99" w:themeColor="text2"/>
        </w:rPr>
        <w:t xml:space="preserve"> </w:t>
      </w:r>
      <w:r w:rsidRPr="0002694F">
        <w:rPr>
          <w:color w:val="6C3F99" w:themeColor="text2"/>
        </w:rPr>
        <w:t>19% increase</w:t>
      </w:r>
      <w:r>
        <w:rPr>
          <w:color w:val="6C3F99" w:themeColor="text2"/>
        </w:rPr>
        <w:t xml:space="preserve"> </w:t>
      </w:r>
      <w:r w:rsidRPr="0002694F">
        <w:rPr>
          <w:color w:val="6C3F99" w:themeColor="text2"/>
        </w:rPr>
        <w:t>in</w:t>
      </w:r>
      <w:r>
        <w:rPr>
          <w:color w:val="6C3F99" w:themeColor="text2"/>
        </w:rPr>
        <w:t xml:space="preserve"> </w:t>
      </w:r>
      <w:r w:rsidRPr="0002694F">
        <w:rPr>
          <w:color w:val="6C3F99" w:themeColor="text2"/>
        </w:rPr>
        <w:t>applications</w:t>
      </w:r>
      <w:r>
        <w:rPr>
          <w:color w:val="6C3F99" w:themeColor="text2"/>
        </w:rPr>
        <w:t xml:space="preserve"> </w:t>
      </w:r>
      <w:r w:rsidRPr="0002694F">
        <w:rPr>
          <w:color w:val="6C3F99" w:themeColor="text2"/>
        </w:rPr>
        <w:t>from</w:t>
      </w:r>
      <w:r>
        <w:rPr>
          <w:color w:val="6C3F99" w:themeColor="text2"/>
        </w:rPr>
        <w:t xml:space="preserve"> </w:t>
      </w:r>
      <w:r w:rsidRPr="0002694F">
        <w:rPr>
          <w:color w:val="6C3F99" w:themeColor="text2"/>
        </w:rPr>
        <w:t>women</w:t>
      </w:r>
      <w:r>
        <w:rPr>
          <w:color w:val="6C3F99" w:themeColor="text2"/>
        </w:rPr>
        <w:t xml:space="preserve"> </w:t>
      </w:r>
      <w:r w:rsidRPr="0002694F">
        <w:rPr>
          <w:color w:val="6C3F99" w:themeColor="text2"/>
        </w:rPr>
        <w:t>to</w:t>
      </w:r>
      <w:r>
        <w:rPr>
          <w:color w:val="6C3F99" w:themeColor="text2"/>
        </w:rPr>
        <w:t xml:space="preserve"> </w:t>
      </w:r>
      <w:r w:rsidRPr="0002694F">
        <w:rPr>
          <w:color w:val="6C3F99" w:themeColor="text2"/>
        </w:rPr>
        <w:t>STEMM</w:t>
      </w:r>
      <w:r>
        <w:rPr>
          <w:color w:val="6C3F99" w:themeColor="text2"/>
        </w:rPr>
        <w:t xml:space="preserve"> </w:t>
      </w:r>
      <w:r w:rsidRPr="0002694F">
        <w:rPr>
          <w:color w:val="6C3F99" w:themeColor="text2"/>
        </w:rPr>
        <w:t>roles</w:t>
      </w:r>
      <w:r>
        <w:rPr>
          <w:color w:val="6C3F99" w:themeColor="text2"/>
        </w:rPr>
        <w:t xml:space="preserve"> </w:t>
      </w:r>
      <w:r w:rsidRPr="0002694F">
        <w:rPr>
          <w:color w:val="6C3F99" w:themeColor="text2"/>
        </w:rPr>
        <w:t>and</w:t>
      </w:r>
      <w:r>
        <w:rPr>
          <w:color w:val="6C3F99" w:themeColor="text2"/>
        </w:rPr>
        <w:t xml:space="preserve"> </w:t>
      </w:r>
      <w:r w:rsidRPr="0002694F">
        <w:rPr>
          <w:color w:val="6C3F99" w:themeColor="text2"/>
        </w:rPr>
        <w:t>a</w:t>
      </w:r>
      <w:r>
        <w:rPr>
          <w:color w:val="6C3F99" w:themeColor="text2"/>
        </w:rPr>
        <w:t xml:space="preserve"> </w:t>
      </w:r>
      <w:r w:rsidRPr="0002694F">
        <w:rPr>
          <w:color w:val="6C3F99" w:themeColor="text2"/>
        </w:rPr>
        <w:t>60% increase</w:t>
      </w:r>
      <w:r>
        <w:rPr>
          <w:color w:val="6C3F99" w:themeColor="text2"/>
        </w:rPr>
        <w:t xml:space="preserve"> </w:t>
      </w:r>
      <w:r w:rsidRPr="0002694F">
        <w:rPr>
          <w:color w:val="6C3F99" w:themeColor="text2"/>
        </w:rPr>
        <w:t>in</w:t>
      </w:r>
      <w:r>
        <w:rPr>
          <w:color w:val="6C3F99" w:themeColor="text2"/>
        </w:rPr>
        <w:t xml:space="preserve"> </w:t>
      </w:r>
      <w:r w:rsidRPr="0002694F">
        <w:rPr>
          <w:color w:val="6C3F99" w:themeColor="text2"/>
        </w:rPr>
        <w:t>the</w:t>
      </w:r>
      <w:r>
        <w:rPr>
          <w:color w:val="6C3F99" w:themeColor="text2"/>
        </w:rPr>
        <w:t xml:space="preserve"> </w:t>
      </w:r>
      <w:r w:rsidRPr="0002694F">
        <w:rPr>
          <w:color w:val="6C3F99" w:themeColor="text2"/>
        </w:rPr>
        <w:t>number</w:t>
      </w:r>
      <w:r>
        <w:rPr>
          <w:color w:val="6C3F99" w:themeColor="text2"/>
        </w:rPr>
        <w:t xml:space="preserve"> </w:t>
      </w:r>
      <w:r w:rsidRPr="0002694F">
        <w:rPr>
          <w:color w:val="6C3F99" w:themeColor="text2"/>
        </w:rPr>
        <w:t>of</w:t>
      </w:r>
      <w:r>
        <w:rPr>
          <w:color w:val="6C3F99" w:themeColor="text2"/>
        </w:rPr>
        <w:t xml:space="preserve"> </w:t>
      </w:r>
      <w:r w:rsidRPr="0002694F">
        <w:rPr>
          <w:color w:val="6C3F99" w:themeColor="text2"/>
        </w:rPr>
        <w:t>women</w:t>
      </w:r>
      <w:r>
        <w:rPr>
          <w:color w:val="6C3F99" w:themeColor="text2"/>
        </w:rPr>
        <w:t xml:space="preserve"> </w:t>
      </w:r>
      <w:r w:rsidRPr="0002694F">
        <w:rPr>
          <w:color w:val="6C3F99" w:themeColor="text2"/>
        </w:rPr>
        <w:t>appointed</w:t>
      </w:r>
      <w:r>
        <w:rPr>
          <w:color w:val="6C3F99" w:themeColor="text2"/>
        </w:rPr>
        <w:t xml:space="preserve"> </w:t>
      </w:r>
      <w:r w:rsidRPr="0002694F">
        <w:rPr>
          <w:color w:val="6C3F99" w:themeColor="text2"/>
        </w:rPr>
        <w:t>to</w:t>
      </w:r>
      <w:r>
        <w:rPr>
          <w:color w:val="6C3F99" w:themeColor="text2"/>
        </w:rPr>
        <w:t xml:space="preserve"> </w:t>
      </w:r>
      <w:r w:rsidRPr="0002694F">
        <w:rPr>
          <w:color w:val="6C3F99" w:themeColor="text2"/>
        </w:rPr>
        <w:t>senior-level</w:t>
      </w:r>
      <w:r>
        <w:rPr>
          <w:color w:val="6C3F99" w:themeColor="text2"/>
        </w:rPr>
        <w:t xml:space="preserve"> </w:t>
      </w:r>
      <w:r w:rsidRPr="0002694F">
        <w:rPr>
          <w:color w:val="6C3F99" w:themeColor="text2"/>
        </w:rPr>
        <w:t>STEMM</w:t>
      </w:r>
      <w:r>
        <w:rPr>
          <w:color w:val="6C3F99" w:themeColor="text2"/>
        </w:rPr>
        <w:t xml:space="preserve"> </w:t>
      </w:r>
      <w:r w:rsidRPr="0002694F">
        <w:rPr>
          <w:color w:val="6C3F99" w:themeColor="text2"/>
        </w:rPr>
        <w:t>roles</w:t>
      </w:r>
      <w:r>
        <w:rPr>
          <w:color w:val="6C3F99" w:themeColor="text2"/>
        </w:rPr>
        <w:t xml:space="preserve"> </w:t>
      </w:r>
      <w:r w:rsidRPr="0002694F">
        <w:rPr>
          <w:color w:val="6C3F99" w:themeColor="text2"/>
        </w:rPr>
        <w:t>since</w:t>
      </w:r>
      <w:r>
        <w:rPr>
          <w:color w:val="6C3F99" w:themeColor="text2"/>
        </w:rPr>
        <w:t xml:space="preserve"> </w:t>
      </w:r>
      <w:r w:rsidRPr="0002694F">
        <w:rPr>
          <w:color w:val="6C3F99" w:themeColor="text2"/>
        </w:rPr>
        <w:t>2019; and</w:t>
      </w:r>
      <w:r>
        <w:rPr>
          <w:color w:val="6C3F99" w:themeColor="text2"/>
        </w:rPr>
        <w:t xml:space="preserve"> </w:t>
      </w:r>
      <w:r w:rsidRPr="0002694F">
        <w:rPr>
          <w:color w:val="6C3F99" w:themeColor="text2"/>
        </w:rPr>
        <w:t>a</w:t>
      </w:r>
      <w:r>
        <w:rPr>
          <w:color w:val="6C3F99" w:themeColor="text2"/>
        </w:rPr>
        <w:t xml:space="preserve"> </w:t>
      </w:r>
      <w:r w:rsidRPr="0002694F">
        <w:rPr>
          <w:color w:val="6C3F99" w:themeColor="text2"/>
        </w:rPr>
        <w:t>10% increase</w:t>
      </w:r>
      <w:r>
        <w:rPr>
          <w:color w:val="6C3F99" w:themeColor="text2"/>
        </w:rPr>
        <w:t xml:space="preserve"> </w:t>
      </w:r>
      <w:r w:rsidRPr="0002694F">
        <w:rPr>
          <w:color w:val="6C3F99" w:themeColor="text2"/>
        </w:rPr>
        <w:t>in</w:t>
      </w:r>
      <w:r>
        <w:rPr>
          <w:color w:val="6C3F99" w:themeColor="text2"/>
        </w:rPr>
        <w:t xml:space="preserve"> </w:t>
      </w:r>
      <w:r w:rsidRPr="0002694F">
        <w:rPr>
          <w:color w:val="6C3F99" w:themeColor="text2"/>
        </w:rPr>
        <w:t>the</w:t>
      </w:r>
      <w:r>
        <w:rPr>
          <w:color w:val="6C3F99" w:themeColor="text2"/>
        </w:rPr>
        <w:t xml:space="preserve"> </w:t>
      </w:r>
      <w:r w:rsidRPr="0002694F">
        <w:rPr>
          <w:color w:val="6C3F99" w:themeColor="text2"/>
        </w:rPr>
        <w:t>success</w:t>
      </w:r>
      <w:r>
        <w:rPr>
          <w:color w:val="6C3F99" w:themeColor="text2"/>
        </w:rPr>
        <w:t xml:space="preserve"> </w:t>
      </w:r>
      <w:r w:rsidRPr="0002694F">
        <w:rPr>
          <w:color w:val="6C3F99" w:themeColor="text2"/>
        </w:rPr>
        <w:t>rate</w:t>
      </w:r>
      <w:r>
        <w:rPr>
          <w:color w:val="6C3F99" w:themeColor="text2"/>
        </w:rPr>
        <w:t xml:space="preserve"> </w:t>
      </w:r>
      <w:r w:rsidRPr="0002694F">
        <w:rPr>
          <w:color w:val="6C3F99" w:themeColor="text2"/>
        </w:rPr>
        <w:t>for</w:t>
      </w:r>
      <w:r>
        <w:rPr>
          <w:color w:val="6C3F99" w:themeColor="text2"/>
        </w:rPr>
        <w:t xml:space="preserve"> </w:t>
      </w:r>
      <w:r w:rsidRPr="0002694F">
        <w:rPr>
          <w:color w:val="6C3F99" w:themeColor="text2"/>
        </w:rPr>
        <w:t>women</w:t>
      </w:r>
      <w:r>
        <w:rPr>
          <w:color w:val="6C3F99" w:themeColor="text2"/>
        </w:rPr>
        <w:t xml:space="preserve"> </w:t>
      </w:r>
      <w:r w:rsidRPr="0002694F">
        <w:rPr>
          <w:color w:val="6C3F99" w:themeColor="text2"/>
        </w:rPr>
        <w:t>in</w:t>
      </w:r>
      <w:r>
        <w:rPr>
          <w:color w:val="6C3F99" w:themeColor="text2"/>
        </w:rPr>
        <w:t xml:space="preserve"> </w:t>
      </w:r>
      <w:r w:rsidRPr="0002694F">
        <w:rPr>
          <w:color w:val="6C3F99" w:themeColor="text2"/>
        </w:rPr>
        <w:t>Academic</w:t>
      </w:r>
      <w:r>
        <w:rPr>
          <w:color w:val="6C3F99" w:themeColor="text2"/>
        </w:rPr>
        <w:t xml:space="preserve"> </w:t>
      </w:r>
      <w:r w:rsidRPr="0002694F">
        <w:rPr>
          <w:color w:val="6C3F99" w:themeColor="text2"/>
        </w:rPr>
        <w:t>Promotions</w:t>
      </w:r>
      <w:r>
        <w:rPr>
          <w:color w:val="6C3F99" w:themeColor="text2"/>
        </w:rPr>
        <w:t xml:space="preserve"> </w:t>
      </w:r>
      <w:r w:rsidRPr="0002694F">
        <w:rPr>
          <w:color w:val="6C3F99" w:themeColor="text2"/>
        </w:rPr>
        <w:t>to</w:t>
      </w:r>
      <w:r>
        <w:rPr>
          <w:color w:val="6C3F99" w:themeColor="text2"/>
        </w:rPr>
        <w:t xml:space="preserve"> </w:t>
      </w:r>
      <w:r w:rsidRPr="0002694F">
        <w:rPr>
          <w:color w:val="6C3F99" w:themeColor="text2"/>
        </w:rPr>
        <w:t>85% including</w:t>
      </w:r>
      <w:r>
        <w:rPr>
          <w:color w:val="6C3F99" w:themeColor="text2"/>
        </w:rPr>
        <w:t xml:space="preserve"> </w:t>
      </w:r>
      <w:r w:rsidRPr="0002694F">
        <w:rPr>
          <w:color w:val="6C3F99" w:themeColor="text2"/>
        </w:rPr>
        <w:t>high</w:t>
      </w:r>
      <w:r>
        <w:rPr>
          <w:color w:val="6C3F99" w:themeColor="text2"/>
        </w:rPr>
        <w:t xml:space="preserve"> </w:t>
      </w:r>
      <w:r w:rsidRPr="0002694F">
        <w:rPr>
          <w:color w:val="6C3F99" w:themeColor="text2"/>
        </w:rPr>
        <w:t>success</w:t>
      </w:r>
      <w:r>
        <w:rPr>
          <w:color w:val="6C3F99" w:themeColor="text2"/>
        </w:rPr>
        <w:t xml:space="preserve"> </w:t>
      </w:r>
      <w:r w:rsidRPr="0002694F">
        <w:rPr>
          <w:color w:val="6C3F99" w:themeColor="text2"/>
        </w:rPr>
        <w:t>rates</w:t>
      </w:r>
      <w:r>
        <w:rPr>
          <w:color w:val="6C3F99" w:themeColor="text2"/>
        </w:rPr>
        <w:t xml:space="preserve"> </w:t>
      </w:r>
      <w:r w:rsidRPr="0002694F">
        <w:rPr>
          <w:color w:val="6C3F99" w:themeColor="text2"/>
        </w:rPr>
        <w:t>for</w:t>
      </w:r>
      <w:r>
        <w:rPr>
          <w:color w:val="6C3F99" w:themeColor="text2"/>
        </w:rPr>
        <w:t xml:space="preserve"> </w:t>
      </w:r>
      <w:r w:rsidRPr="0002694F">
        <w:rPr>
          <w:color w:val="6C3F99" w:themeColor="text2"/>
        </w:rPr>
        <w:t>applicants</w:t>
      </w:r>
      <w:r>
        <w:rPr>
          <w:color w:val="6C3F99" w:themeColor="text2"/>
        </w:rPr>
        <w:t xml:space="preserve"> </w:t>
      </w:r>
      <w:r w:rsidRPr="0002694F">
        <w:rPr>
          <w:color w:val="6C3F99" w:themeColor="text2"/>
        </w:rPr>
        <w:t>with</w:t>
      </w:r>
      <w:r>
        <w:rPr>
          <w:color w:val="6C3F99" w:themeColor="text2"/>
        </w:rPr>
        <w:t xml:space="preserve"> </w:t>
      </w:r>
      <w:r w:rsidRPr="0002694F">
        <w:rPr>
          <w:color w:val="6C3F99" w:themeColor="text2"/>
        </w:rPr>
        <w:t>caring</w:t>
      </w:r>
      <w:r>
        <w:rPr>
          <w:color w:val="6C3F99" w:themeColor="text2"/>
        </w:rPr>
        <w:t xml:space="preserve"> </w:t>
      </w:r>
      <w:r w:rsidRPr="0002694F">
        <w:rPr>
          <w:color w:val="6C3F99" w:themeColor="text2"/>
        </w:rPr>
        <w:t>responsibilities</w:t>
      </w:r>
      <w:r>
        <w:rPr>
          <w:color w:val="6C3F99" w:themeColor="text2"/>
        </w:rPr>
        <w:t xml:space="preserve"> </w:t>
      </w:r>
      <w:r w:rsidRPr="0002694F">
        <w:rPr>
          <w:color w:val="6C3F99" w:themeColor="text2"/>
        </w:rPr>
        <w:t>and/or</w:t>
      </w:r>
      <w:r>
        <w:rPr>
          <w:color w:val="6C3F99" w:themeColor="text2"/>
        </w:rPr>
        <w:t xml:space="preserve"> </w:t>
      </w:r>
      <w:r w:rsidRPr="0002694F">
        <w:rPr>
          <w:color w:val="6C3F99" w:themeColor="text2"/>
        </w:rPr>
        <w:t>dependent</w:t>
      </w:r>
      <w:r>
        <w:rPr>
          <w:color w:val="6C3F99" w:themeColor="text2"/>
        </w:rPr>
        <w:t xml:space="preserve"> </w:t>
      </w:r>
      <w:r w:rsidRPr="0002694F">
        <w:rPr>
          <w:color w:val="6C3F99" w:themeColor="text2"/>
        </w:rPr>
        <w:t>children,</w:t>
      </w:r>
      <w:r>
        <w:rPr>
          <w:color w:val="6C3F99" w:themeColor="text2"/>
        </w:rPr>
        <w:t xml:space="preserve"> </w:t>
      </w:r>
      <w:r w:rsidRPr="0002694F">
        <w:rPr>
          <w:color w:val="6C3F99" w:themeColor="text2"/>
        </w:rPr>
        <w:t>to</w:t>
      </w:r>
      <w:r>
        <w:rPr>
          <w:color w:val="6C3F99" w:themeColor="text2"/>
        </w:rPr>
        <w:t xml:space="preserve"> </w:t>
      </w:r>
      <w:r w:rsidRPr="0002694F">
        <w:rPr>
          <w:color w:val="6C3F99" w:themeColor="text2"/>
        </w:rPr>
        <w:t>name</w:t>
      </w:r>
      <w:r>
        <w:rPr>
          <w:color w:val="6C3F99" w:themeColor="text2"/>
        </w:rPr>
        <w:t xml:space="preserve"> </w:t>
      </w:r>
      <w:r w:rsidRPr="0002694F">
        <w:rPr>
          <w:color w:val="6C3F99" w:themeColor="text2"/>
        </w:rPr>
        <w:t>a</w:t>
      </w:r>
      <w:r>
        <w:rPr>
          <w:color w:val="6C3F99" w:themeColor="text2"/>
        </w:rPr>
        <w:t xml:space="preserve"> </w:t>
      </w:r>
      <w:r w:rsidRPr="0002694F">
        <w:rPr>
          <w:color w:val="6C3F99" w:themeColor="text2"/>
        </w:rPr>
        <w:t>few.”</w:t>
      </w:r>
      <w:r w:rsidRPr="00334624">
        <w:rPr>
          <w:rStyle w:val="FootnoteReference"/>
          <w:color w:val="6C3F99" w:themeColor="text2"/>
        </w:rPr>
        <w:footnoteReference w:id="135"/>
      </w:r>
      <w:r w:rsidRPr="0002694F">
        <w:rPr>
          <w:color w:val="6C3F99" w:themeColor="text2"/>
        </w:rPr>
        <w:t xml:space="preserve"> </w:t>
      </w:r>
    </w:p>
    <w:p w14:paraId="4DF4647B" w14:textId="77777777" w:rsidR="00BB4699" w:rsidRPr="00334624" w:rsidRDefault="00BB4699" w:rsidP="00BB4699">
      <w:pPr>
        <w:pStyle w:val="Quote"/>
        <w:jc w:val="right"/>
        <w:rPr>
          <w:color w:val="6C3F99"/>
        </w:rPr>
      </w:pPr>
      <w:r w:rsidRPr="00334624">
        <w:rPr>
          <w:color w:val="6C3F99"/>
        </w:rPr>
        <w:t>SAGE</w:t>
      </w:r>
      <w:r>
        <w:rPr>
          <w:color w:val="6C3F99"/>
        </w:rPr>
        <w:t xml:space="preserve"> </w:t>
      </w:r>
      <w:r w:rsidRPr="00334624">
        <w:rPr>
          <w:color w:val="6C3F99"/>
        </w:rPr>
        <w:t>survey</w:t>
      </w:r>
      <w:r>
        <w:rPr>
          <w:color w:val="6C3F99"/>
        </w:rPr>
        <w:t xml:space="preserve"> </w:t>
      </w:r>
      <w:r w:rsidRPr="00334624">
        <w:rPr>
          <w:color w:val="6C3F99"/>
        </w:rPr>
        <w:t>respondent,</w:t>
      </w:r>
      <w:r>
        <w:rPr>
          <w:color w:val="6C3F99"/>
        </w:rPr>
        <w:t xml:space="preserve"> </w:t>
      </w:r>
      <w:r w:rsidRPr="00334624">
        <w:rPr>
          <w:color w:val="6C3F99"/>
        </w:rPr>
        <w:t>ACIL</w:t>
      </w:r>
      <w:r>
        <w:rPr>
          <w:color w:val="6C3F99"/>
        </w:rPr>
        <w:t xml:space="preserve"> </w:t>
      </w:r>
      <w:r w:rsidRPr="00334624">
        <w:rPr>
          <w:color w:val="6C3F99"/>
        </w:rPr>
        <w:t>Allen</w:t>
      </w:r>
      <w:r>
        <w:rPr>
          <w:color w:val="6C3F99"/>
        </w:rPr>
        <w:t xml:space="preserve"> </w:t>
      </w:r>
      <w:r w:rsidRPr="00334624">
        <w:rPr>
          <w:color w:val="6C3F99"/>
        </w:rPr>
        <w:t>Evaluation</w:t>
      </w:r>
    </w:p>
    <w:p w14:paraId="33BF9C39" w14:textId="77777777" w:rsidR="00BB4699" w:rsidRPr="00334624" w:rsidRDefault="00BB4699" w:rsidP="00BB4699">
      <w:pPr>
        <w:pStyle w:val="BodyText"/>
      </w:pPr>
      <w:r w:rsidRPr="00334624">
        <w:lastRenderedPageBreak/>
        <w:t>There</w:t>
      </w:r>
      <w:r>
        <w:t xml:space="preserve"> </w:t>
      </w:r>
      <w:r w:rsidRPr="00334624">
        <w:t>is</w:t>
      </w:r>
      <w:r>
        <w:t xml:space="preserve"> </w:t>
      </w:r>
      <w:r w:rsidRPr="00334624">
        <w:t>limited</w:t>
      </w:r>
      <w:r>
        <w:t xml:space="preserve"> </w:t>
      </w:r>
      <w:r w:rsidRPr="00334624">
        <w:t>evidence</w:t>
      </w:r>
      <w:r>
        <w:t xml:space="preserve"> </w:t>
      </w:r>
      <w:r w:rsidRPr="00334624">
        <w:t>SAGE</w:t>
      </w:r>
      <w:r>
        <w:t xml:space="preserve"> </w:t>
      </w:r>
      <w:r w:rsidRPr="00334624">
        <w:t>is</w:t>
      </w:r>
      <w:r>
        <w:t xml:space="preserve"> </w:t>
      </w:r>
      <w:r w:rsidRPr="00334624">
        <w:t>supporting</w:t>
      </w:r>
      <w:r>
        <w:t xml:space="preserve"> </w:t>
      </w:r>
      <w:r w:rsidRPr="00334624">
        <w:t>women</w:t>
      </w:r>
      <w:r>
        <w:t xml:space="preserve"> </w:t>
      </w:r>
      <w:r w:rsidRPr="00334624">
        <w:t>to</w:t>
      </w:r>
      <w:r>
        <w:t xml:space="preserve"> </w:t>
      </w:r>
      <w:r w:rsidRPr="00334624">
        <w:t>pursue</w:t>
      </w:r>
      <w:r>
        <w:t xml:space="preserve"> </w:t>
      </w:r>
      <w:r w:rsidRPr="00334624">
        <w:t>STEM</w:t>
      </w:r>
      <w:r>
        <w:t xml:space="preserve"> </w:t>
      </w:r>
      <w:r w:rsidRPr="00334624">
        <w:t>careers</w:t>
      </w:r>
      <w:r>
        <w:t xml:space="preserve"> </w:t>
      </w:r>
      <w:r w:rsidRPr="00334624">
        <w:t>in</w:t>
      </w:r>
      <w:r>
        <w:t xml:space="preserve"> </w:t>
      </w:r>
      <w:r w:rsidRPr="00334624">
        <w:t>academia,</w:t>
      </w:r>
      <w:r>
        <w:t xml:space="preserve"> </w:t>
      </w:r>
      <w:r w:rsidRPr="00334624">
        <w:t>or</w:t>
      </w:r>
      <w:r>
        <w:t xml:space="preserve"> </w:t>
      </w:r>
      <w:r w:rsidRPr="00334624">
        <w:t>that</w:t>
      </w:r>
      <w:r>
        <w:t xml:space="preserve"> </w:t>
      </w:r>
      <w:r w:rsidRPr="00334624">
        <w:t>STEM</w:t>
      </w:r>
      <w:r>
        <w:t xml:space="preserve"> </w:t>
      </w:r>
      <w:r w:rsidRPr="00334624">
        <w:t>careers</w:t>
      </w:r>
      <w:r>
        <w:t xml:space="preserve"> </w:t>
      </w:r>
      <w:r w:rsidRPr="00334624">
        <w:t>in</w:t>
      </w:r>
      <w:r>
        <w:t xml:space="preserve"> </w:t>
      </w:r>
      <w:r w:rsidRPr="00334624">
        <w:t>academia</w:t>
      </w:r>
      <w:r>
        <w:t xml:space="preserve"> </w:t>
      </w:r>
      <w:r w:rsidRPr="00334624">
        <w:t>offer</w:t>
      </w:r>
      <w:r>
        <w:t xml:space="preserve"> </w:t>
      </w:r>
      <w:r w:rsidRPr="00334624">
        <w:t>equal</w:t>
      </w:r>
      <w:r>
        <w:t xml:space="preserve"> </w:t>
      </w:r>
      <w:r w:rsidRPr="00334624">
        <w:t>opportunity</w:t>
      </w:r>
      <w:r>
        <w:t xml:space="preserve"> </w:t>
      </w:r>
      <w:r w:rsidRPr="00334624">
        <w:t>and</w:t>
      </w:r>
      <w:r>
        <w:t xml:space="preserve"> </w:t>
      </w:r>
      <w:r w:rsidRPr="00334624">
        <w:t>improved</w:t>
      </w:r>
      <w:r>
        <w:t xml:space="preserve"> </w:t>
      </w:r>
      <w:r w:rsidRPr="00334624">
        <w:t>participation.</w:t>
      </w:r>
      <w:r>
        <w:t xml:space="preserve"> </w:t>
      </w:r>
      <w:r w:rsidRPr="00334624">
        <w:t>The</w:t>
      </w:r>
      <w:r>
        <w:t xml:space="preserve"> </w:t>
      </w:r>
      <w:r w:rsidRPr="00334624">
        <w:t>interface</w:t>
      </w:r>
      <w:r>
        <w:t xml:space="preserve"> </w:t>
      </w:r>
      <w:r w:rsidRPr="00334624">
        <w:t>between</w:t>
      </w:r>
      <w:r>
        <w:t xml:space="preserve"> </w:t>
      </w:r>
      <w:r w:rsidRPr="00334624">
        <w:t>organisational</w:t>
      </w:r>
      <w:r>
        <w:t xml:space="preserve"> </w:t>
      </w:r>
      <w:r w:rsidRPr="00334624">
        <w:t>change</w:t>
      </w:r>
      <w:r>
        <w:t xml:space="preserve"> </w:t>
      </w:r>
      <w:r w:rsidRPr="00334624">
        <w:t>and</w:t>
      </w:r>
      <w:r>
        <w:t xml:space="preserve"> </w:t>
      </w:r>
      <w:r w:rsidRPr="00334624">
        <w:t>the</w:t>
      </w:r>
      <w:r>
        <w:t xml:space="preserve"> </w:t>
      </w:r>
      <w:r w:rsidRPr="00334624">
        <w:t>pathway</w:t>
      </w:r>
      <w:r>
        <w:t xml:space="preserve"> </w:t>
      </w:r>
      <w:r w:rsidRPr="00334624">
        <w:t>of</w:t>
      </w:r>
      <w:r>
        <w:t xml:space="preserve"> </w:t>
      </w:r>
      <w:r w:rsidRPr="00334624">
        <w:t>STEM</w:t>
      </w:r>
      <w:r>
        <w:t>-</w:t>
      </w:r>
      <w:r w:rsidRPr="00334624">
        <w:t>qualified</w:t>
      </w:r>
      <w:r>
        <w:t xml:space="preserve"> </w:t>
      </w:r>
      <w:r w:rsidRPr="00334624">
        <w:t>women</w:t>
      </w:r>
      <w:r>
        <w:t xml:space="preserve"> </w:t>
      </w:r>
      <w:r w:rsidRPr="00334624">
        <w:t>is</w:t>
      </w:r>
      <w:r>
        <w:t xml:space="preserve"> </w:t>
      </w:r>
      <w:r w:rsidRPr="00334624">
        <w:t>dependent</w:t>
      </w:r>
      <w:r>
        <w:t xml:space="preserve"> </w:t>
      </w:r>
      <w:r w:rsidRPr="00334624">
        <w:t>on</w:t>
      </w:r>
      <w:r>
        <w:t xml:space="preserve"> </w:t>
      </w:r>
      <w:r w:rsidRPr="00334624">
        <w:t>factors</w:t>
      </w:r>
      <w:r>
        <w:t xml:space="preserve"> </w:t>
      </w:r>
      <w:r w:rsidRPr="00334624">
        <w:t>outside</w:t>
      </w:r>
      <w:r>
        <w:t xml:space="preserve"> </w:t>
      </w:r>
      <w:r w:rsidRPr="00334624">
        <w:t>of</w:t>
      </w:r>
      <w:r>
        <w:t xml:space="preserve"> </w:t>
      </w:r>
      <w:r w:rsidRPr="00334624">
        <w:t>institutional</w:t>
      </w:r>
      <w:r>
        <w:t xml:space="preserve"> </w:t>
      </w:r>
      <w:r w:rsidRPr="00334624">
        <w:t>policy</w:t>
      </w:r>
      <w:r>
        <w:t xml:space="preserve"> </w:t>
      </w:r>
      <w:r w:rsidRPr="00334624">
        <w:t>change.</w:t>
      </w:r>
      <w:r>
        <w:t xml:space="preserve"> </w:t>
      </w:r>
      <w:r w:rsidRPr="00334624">
        <w:t>Stakeholders</w:t>
      </w:r>
      <w:r>
        <w:t xml:space="preserve"> </w:t>
      </w:r>
      <w:r w:rsidRPr="00334624">
        <w:t>also</w:t>
      </w:r>
      <w:r>
        <w:t xml:space="preserve"> </w:t>
      </w:r>
      <w:r w:rsidRPr="00334624">
        <w:t>noted</w:t>
      </w:r>
      <w:r>
        <w:t xml:space="preserve"> </w:t>
      </w:r>
      <w:r w:rsidRPr="00334624">
        <w:t>the</w:t>
      </w:r>
      <w:r>
        <w:t xml:space="preserve"> </w:t>
      </w:r>
      <w:r w:rsidRPr="00334624">
        <w:t>program</w:t>
      </w:r>
      <w:r>
        <w:t xml:space="preserve"> </w:t>
      </w:r>
      <w:r w:rsidRPr="00334624">
        <w:t>was</w:t>
      </w:r>
      <w:r>
        <w:t xml:space="preserve"> </w:t>
      </w:r>
      <w:r w:rsidRPr="00334624">
        <w:t>targeted</w:t>
      </w:r>
      <w:r>
        <w:t xml:space="preserve"> </w:t>
      </w:r>
      <w:r w:rsidRPr="00334624">
        <w:t>very</w:t>
      </w:r>
      <w:r>
        <w:t xml:space="preserve"> </w:t>
      </w:r>
      <w:r w:rsidRPr="00334624">
        <w:t>specifically</w:t>
      </w:r>
      <w:r>
        <w:t xml:space="preserve"> </w:t>
      </w:r>
      <w:r w:rsidRPr="00334624">
        <w:t>in</w:t>
      </w:r>
      <w:r>
        <w:t xml:space="preserve"> </w:t>
      </w:r>
      <w:r w:rsidRPr="00334624">
        <w:t>the</w:t>
      </w:r>
      <w:r>
        <w:t xml:space="preserve"> </w:t>
      </w:r>
      <w:r w:rsidRPr="00334624">
        <w:t>academic</w:t>
      </w:r>
      <w:r>
        <w:t xml:space="preserve"> </w:t>
      </w:r>
      <w:r w:rsidRPr="00334624">
        <w:t>space</w:t>
      </w:r>
      <w:r>
        <w:t xml:space="preserve"> </w:t>
      </w:r>
      <w:r w:rsidRPr="00334624">
        <w:t>and</w:t>
      </w:r>
      <w:r>
        <w:t xml:space="preserve"> </w:t>
      </w:r>
      <w:r w:rsidRPr="00334624">
        <w:t>may</w:t>
      </w:r>
      <w:r>
        <w:t xml:space="preserve"> </w:t>
      </w:r>
      <w:r w:rsidRPr="00334624">
        <w:t>not</w:t>
      </w:r>
      <w:r>
        <w:t xml:space="preserve"> </w:t>
      </w:r>
      <w:r w:rsidRPr="00334624">
        <w:t>have</w:t>
      </w:r>
      <w:r>
        <w:t xml:space="preserve"> </w:t>
      </w:r>
      <w:r w:rsidRPr="00334624">
        <w:t>broader</w:t>
      </w:r>
      <w:r>
        <w:t xml:space="preserve"> </w:t>
      </w:r>
      <w:r w:rsidRPr="00334624">
        <w:t>societal</w:t>
      </w:r>
      <w:r>
        <w:t xml:space="preserve"> </w:t>
      </w:r>
      <w:r w:rsidRPr="00334624">
        <w:t>impacts.</w:t>
      </w:r>
    </w:p>
    <w:p w14:paraId="58D912DE" w14:textId="77777777" w:rsidR="00BB4699" w:rsidRPr="00334624" w:rsidRDefault="00BB4699" w:rsidP="00BB4699">
      <w:pPr>
        <w:pStyle w:val="Heading3AP"/>
      </w:pPr>
      <w:r w:rsidRPr="00334624">
        <w:t>Unintended</w:t>
      </w:r>
      <w:r>
        <w:t xml:space="preserve"> </w:t>
      </w:r>
      <w:r w:rsidRPr="00334624">
        <w:t>consequences</w:t>
      </w:r>
    </w:p>
    <w:p w14:paraId="1AB5B886" w14:textId="77777777" w:rsidR="00BB4699" w:rsidRPr="00334624" w:rsidRDefault="00BB4699" w:rsidP="00BB4699">
      <w:pPr>
        <w:pStyle w:val="BodyText"/>
      </w:pPr>
      <w:r w:rsidRPr="00334624">
        <w:t>Increased</w:t>
      </w:r>
      <w:r>
        <w:t xml:space="preserve"> </w:t>
      </w:r>
      <w:r w:rsidRPr="00334624">
        <w:t>recognition</w:t>
      </w:r>
      <w:r>
        <w:t xml:space="preserve"> </w:t>
      </w:r>
      <w:r w:rsidRPr="00334624">
        <w:t>in</w:t>
      </w:r>
      <w:r>
        <w:t xml:space="preserve"> </w:t>
      </w:r>
      <w:r w:rsidRPr="00334624">
        <w:t>the</w:t>
      </w:r>
      <w:r>
        <w:t xml:space="preserve"> </w:t>
      </w:r>
      <w:r w:rsidRPr="00334624">
        <w:t>HER</w:t>
      </w:r>
      <w:r>
        <w:t xml:space="preserve"> </w:t>
      </w:r>
      <w:r w:rsidRPr="00334624">
        <w:t>sector</w:t>
      </w:r>
      <w:r>
        <w:t xml:space="preserve"> </w:t>
      </w:r>
      <w:r w:rsidRPr="00334624">
        <w:t>that</w:t>
      </w:r>
      <w:r>
        <w:t xml:space="preserve"> </w:t>
      </w:r>
      <w:r w:rsidRPr="00334624">
        <w:t>inequity</w:t>
      </w:r>
      <w:r>
        <w:t xml:space="preserve"> </w:t>
      </w:r>
      <w:r w:rsidRPr="00334624">
        <w:t>exists</w:t>
      </w:r>
      <w:r>
        <w:t xml:space="preserve"> </w:t>
      </w:r>
      <w:r w:rsidRPr="00334624">
        <w:t>in</w:t>
      </w:r>
      <w:r>
        <w:t xml:space="preserve"> </w:t>
      </w:r>
      <w:r w:rsidRPr="00334624">
        <w:t>gender,</w:t>
      </w:r>
      <w:r>
        <w:t xml:space="preserve"> </w:t>
      </w:r>
      <w:r w:rsidRPr="00334624">
        <w:t>diversity</w:t>
      </w:r>
      <w:r>
        <w:t xml:space="preserve"> </w:t>
      </w:r>
      <w:r w:rsidRPr="00334624">
        <w:t>and</w:t>
      </w:r>
      <w:r>
        <w:t xml:space="preserve"> </w:t>
      </w:r>
      <w:r w:rsidRPr="00334624">
        <w:t>inclusion</w:t>
      </w:r>
      <w:r>
        <w:t xml:space="preserve"> </w:t>
      </w:r>
      <w:r w:rsidRPr="00334624">
        <w:t>among</w:t>
      </w:r>
      <w:r>
        <w:t xml:space="preserve"> </w:t>
      </w:r>
      <w:r w:rsidRPr="00334624">
        <w:t>institutions</w:t>
      </w:r>
      <w:r>
        <w:t xml:space="preserve"> </w:t>
      </w:r>
      <w:r w:rsidRPr="00334624">
        <w:t>is</w:t>
      </w:r>
      <w:r>
        <w:t xml:space="preserve"> </w:t>
      </w:r>
      <w:r w:rsidRPr="00334624">
        <w:t>considered</w:t>
      </w:r>
      <w:r>
        <w:t xml:space="preserve"> </w:t>
      </w:r>
      <w:r w:rsidRPr="00334624">
        <w:t>a</w:t>
      </w:r>
      <w:r>
        <w:t xml:space="preserve"> </w:t>
      </w:r>
      <w:r w:rsidRPr="00334624">
        <w:t>key</w:t>
      </w:r>
      <w:r>
        <w:t xml:space="preserve"> </w:t>
      </w:r>
      <w:r w:rsidRPr="00334624">
        <w:t>outcome.</w:t>
      </w:r>
      <w:r>
        <w:t xml:space="preserve"> </w:t>
      </w:r>
      <w:r w:rsidRPr="00334624">
        <w:t>At</w:t>
      </w:r>
      <w:r>
        <w:t xml:space="preserve"> </w:t>
      </w:r>
      <w:r w:rsidRPr="00334624">
        <w:t>an</w:t>
      </w:r>
      <w:r>
        <w:t xml:space="preserve"> </w:t>
      </w:r>
      <w:r w:rsidRPr="00334624">
        <w:t>individual</w:t>
      </w:r>
      <w:r>
        <w:t xml:space="preserve"> </w:t>
      </w:r>
      <w:r w:rsidRPr="00334624">
        <w:t>level,</w:t>
      </w:r>
      <w:r>
        <w:t xml:space="preserve"> </w:t>
      </w:r>
      <w:r w:rsidRPr="00334624">
        <w:t>institutions</w:t>
      </w:r>
      <w:r>
        <w:t xml:space="preserve"> </w:t>
      </w:r>
      <w:r w:rsidRPr="00334624">
        <w:t>conducted</w:t>
      </w:r>
      <w:r>
        <w:t xml:space="preserve"> </w:t>
      </w:r>
      <w:r w:rsidRPr="00334624">
        <w:t>specialised</w:t>
      </w:r>
      <w:r>
        <w:t xml:space="preserve"> </w:t>
      </w:r>
      <w:r w:rsidRPr="00334624">
        <w:t>training</w:t>
      </w:r>
      <w:r>
        <w:t xml:space="preserve"> </w:t>
      </w:r>
      <w:r w:rsidRPr="00334624">
        <w:t>and</w:t>
      </w:r>
      <w:r>
        <w:t xml:space="preserve"> </w:t>
      </w:r>
      <w:r w:rsidRPr="00334624">
        <w:t>implemented</w:t>
      </w:r>
      <w:r>
        <w:t xml:space="preserve"> </w:t>
      </w:r>
      <w:r w:rsidRPr="00334624">
        <w:t>new</w:t>
      </w:r>
      <w:r>
        <w:t xml:space="preserve"> </w:t>
      </w:r>
      <w:r w:rsidRPr="00334624">
        <w:t>hiring</w:t>
      </w:r>
      <w:r>
        <w:t xml:space="preserve"> </w:t>
      </w:r>
      <w:r w:rsidRPr="00334624">
        <w:t>policies</w:t>
      </w:r>
      <w:r>
        <w:t xml:space="preserve"> </w:t>
      </w:r>
      <w:r w:rsidRPr="00334624">
        <w:t>and</w:t>
      </w:r>
      <w:r>
        <w:t xml:space="preserve"> </w:t>
      </w:r>
      <w:r w:rsidRPr="00334624">
        <w:t>recruitment</w:t>
      </w:r>
      <w:r>
        <w:t xml:space="preserve"> </w:t>
      </w:r>
      <w:r w:rsidRPr="00334624">
        <w:t>processes.</w:t>
      </w:r>
    </w:p>
    <w:p w14:paraId="4874B968" w14:textId="77777777" w:rsidR="00BB4699" w:rsidRPr="00334624" w:rsidRDefault="00BB4699" w:rsidP="00BB4699">
      <w:pPr>
        <w:pStyle w:val="Quote"/>
        <w:rPr>
          <w:color w:val="6C3F99" w:themeColor="text2"/>
        </w:rPr>
      </w:pPr>
      <w:r w:rsidRPr="00334624">
        <w:rPr>
          <w:color w:val="6C3F99" w:themeColor="text2"/>
        </w:rPr>
        <w:t>“The</w:t>
      </w:r>
      <w:r>
        <w:rPr>
          <w:color w:val="6C3F99" w:themeColor="text2"/>
        </w:rPr>
        <w:t xml:space="preserve"> </w:t>
      </w:r>
      <w:r w:rsidRPr="00334624">
        <w:rPr>
          <w:color w:val="6C3F99" w:themeColor="text2"/>
        </w:rPr>
        <w:t>organisation</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much</w:t>
      </w:r>
      <w:r>
        <w:rPr>
          <w:color w:val="6C3F99" w:themeColor="text2"/>
        </w:rPr>
        <w:t xml:space="preserve"> </w:t>
      </w:r>
      <w:r w:rsidRPr="00334624">
        <w:rPr>
          <w:color w:val="6C3F99" w:themeColor="text2"/>
        </w:rPr>
        <w:t>more</w:t>
      </w:r>
      <w:r>
        <w:rPr>
          <w:color w:val="6C3F99" w:themeColor="text2"/>
        </w:rPr>
        <w:t xml:space="preserve"> </w:t>
      </w:r>
      <w:r w:rsidRPr="00334624">
        <w:rPr>
          <w:color w:val="6C3F99" w:themeColor="text2"/>
        </w:rPr>
        <w:t>aware</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gender</w:t>
      </w:r>
      <w:r>
        <w:rPr>
          <w:color w:val="6C3F99" w:themeColor="text2"/>
        </w:rPr>
        <w:t xml:space="preserve"> </w:t>
      </w:r>
      <w:r w:rsidRPr="00334624">
        <w:rPr>
          <w:color w:val="6C3F99" w:themeColor="text2"/>
        </w:rPr>
        <w:t>equity</w:t>
      </w:r>
      <w:r>
        <w:rPr>
          <w:color w:val="6C3F99" w:themeColor="text2"/>
        </w:rPr>
        <w:t xml:space="preserve"> </w:t>
      </w:r>
      <w:r w:rsidRPr="00334624">
        <w:rPr>
          <w:color w:val="6C3F99" w:themeColor="text2"/>
        </w:rPr>
        <w:t>issues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proactive</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understanding</w:t>
      </w:r>
      <w:r>
        <w:rPr>
          <w:color w:val="6C3F99" w:themeColor="text2"/>
        </w:rPr>
        <w:t xml:space="preserve"> </w:t>
      </w:r>
      <w:r w:rsidRPr="00334624">
        <w:rPr>
          <w:color w:val="6C3F99" w:themeColor="text2"/>
        </w:rPr>
        <w:t>barriers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taking</w:t>
      </w:r>
      <w:r>
        <w:rPr>
          <w:color w:val="6C3F99" w:themeColor="text2"/>
        </w:rPr>
        <w:t xml:space="preserve"> </w:t>
      </w:r>
      <w:r w:rsidRPr="00334624">
        <w:rPr>
          <w:color w:val="6C3F99" w:themeColor="text2"/>
        </w:rPr>
        <w:t>remedial</w:t>
      </w:r>
      <w:r>
        <w:rPr>
          <w:color w:val="6C3F99" w:themeColor="text2"/>
        </w:rPr>
        <w:t xml:space="preserve"> </w:t>
      </w:r>
      <w:r w:rsidRPr="00334624">
        <w:rPr>
          <w:color w:val="6C3F99" w:themeColor="text2"/>
        </w:rPr>
        <w:t>action.</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SAGE</w:t>
      </w:r>
      <w:r>
        <w:rPr>
          <w:color w:val="6C3F99" w:themeColor="text2"/>
        </w:rPr>
        <w:t xml:space="preserve"> </w:t>
      </w:r>
      <w:r w:rsidRPr="00334624">
        <w:rPr>
          <w:color w:val="6C3F99" w:themeColor="text2"/>
        </w:rPr>
        <w:t>accreditation</w:t>
      </w:r>
      <w:r>
        <w:rPr>
          <w:color w:val="6C3F99" w:themeColor="text2"/>
        </w:rPr>
        <w:t xml:space="preserve"> </w:t>
      </w:r>
      <w:r w:rsidRPr="00334624">
        <w:rPr>
          <w:color w:val="6C3F99" w:themeColor="text2"/>
        </w:rPr>
        <w:t>program</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pushed</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organisation</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introduce</w:t>
      </w:r>
      <w:r>
        <w:rPr>
          <w:color w:val="6C3F99" w:themeColor="text2"/>
        </w:rPr>
        <w:t xml:space="preserve"> </w:t>
      </w:r>
      <w:r w:rsidRPr="00334624">
        <w:rPr>
          <w:color w:val="6C3F99" w:themeColor="text2"/>
        </w:rPr>
        <w:t>initiatives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programs.</w:t>
      </w:r>
      <w:r>
        <w:rPr>
          <w:color w:val="6C3F99" w:themeColor="text2"/>
        </w:rPr>
        <w:t xml:space="preserve"> </w:t>
      </w:r>
      <w:r w:rsidRPr="00334624">
        <w:rPr>
          <w:color w:val="6C3F99" w:themeColor="text2"/>
        </w:rPr>
        <w:t>These</w:t>
      </w:r>
      <w:r>
        <w:rPr>
          <w:color w:val="6C3F99" w:themeColor="text2"/>
        </w:rPr>
        <w:t xml:space="preserve"> </w:t>
      </w:r>
      <w:r w:rsidRPr="00334624">
        <w:rPr>
          <w:color w:val="6C3F99" w:themeColor="text2"/>
        </w:rPr>
        <w:t>programs</w:t>
      </w:r>
      <w:r>
        <w:rPr>
          <w:color w:val="6C3F99" w:themeColor="text2"/>
        </w:rPr>
        <w:t xml:space="preserve"> </w:t>
      </w:r>
      <w:r w:rsidRPr="00334624">
        <w:rPr>
          <w:color w:val="6C3F99" w:themeColor="text2"/>
        </w:rPr>
        <w:t>are</w:t>
      </w:r>
      <w:r>
        <w:rPr>
          <w:color w:val="6C3F99" w:themeColor="text2"/>
        </w:rPr>
        <w:t xml:space="preserve"> </w:t>
      </w:r>
      <w:r w:rsidRPr="00334624">
        <w:rPr>
          <w:color w:val="6C3F99" w:themeColor="text2"/>
        </w:rPr>
        <w:t>supporting</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other</w:t>
      </w:r>
      <w:r>
        <w:rPr>
          <w:color w:val="6C3F99" w:themeColor="text2"/>
        </w:rPr>
        <w:t xml:space="preserve"> </w:t>
      </w:r>
      <w:r w:rsidRPr="00334624">
        <w:rPr>
          <w:color w:val="6C3F99" w:themeColor="text2"/>
        </w:rPr>
        <w:t>marginalised</w:t>
      </w:r>
      <w:r>
        <w:rPr>
          <w:color w:val="6C3F99" w:themeColor="text2"/>
        </w:rPr>
        <w:t xml:space="preserve"> </w:t>
      </w:r>
      <w:r w:rsidRPr="00334624">
        <w:rPr>
          <w:color w:val="6C3F99" w:themeColor="text2"/>
        </w:rPr>
        <w:t xml:space="preserve">cohorts.” </w:t>
      </w:r>
    </w:p>
    <w:p w14:paraId="40F9A49F" w14:textId="77777777" w:rsidR="00BB4699" w:rsidRPr="00334624" w:rsidRDefault="00BB4699" w:rsidP="00BB4699">
      <w:pPr>
        <w:pStyle w:val="Quote"/>
        <w:jc w:val="right"/>
        <w:rPr>
          <w:color w:val="6C3F99" w:themeColor="text2"/>
        </w:rPr>
      </w:pPr>
      <w:r w:rsidRPr="00334624">
        <w:rPr>
          <w:color w:val="6C3F99" w:themeColor="text2"/>
        </w:rPr>
        <w:t>SAGE</w:t>
      </w:r>
      <w:r>
        <w:rPr>
          <w:color w:val="6C3F99" w:themeColor="text2"/>
        </w:rPr>
        <w:t xml:space="preserve"> </w:t>
      </w:r>
      <w:r w:rsidRPr="00334624">
        <w:rPr>
          <w:color w:val="6C3F99" w:themeColor="text2"/>
        </w:rPr>
        <w:t>Survey</w:t>
      </w:r>
      <w:r>
        <w:rPr>
          <w:color w:val="6C3F99" w:themeColor="text2"/>
        </w:rPr>
        <w:t xml:space="preserve"> </w:t>
      </w:r>
      <w:r w:rsidRPr="00334624">
        <w:rPr>
          <w:color w:val="6C3F99" w:themeColor="text2"/>
        </w:rPr>
        <w:t>respondent,</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442D396F" w14:textId="77777777" w:rsidR="00BB4699" w:rsidRPr="00334624" w:rsidRDefault="00BB4699" w:rsidP="00BB4699">
      <w:pPr>
        <w:pStyle w:val="BodyText"/>
      </w:pPr>
      <w:r w:rsidRPr="00334624">
        <w:t>SAGE’s</w:t>
      </w:r>
      <w:r>
        <w:t xml:space="preserve"> </w:t>
      </w:r>
      <w:r w:rsidRPr="00334624">
        <w:t>implementation</w:t>
      </w:r>
      <w:r>
        <w:t xml:space="preserve"> </w:t>
      </w:r>
      <w:r w:rsidRPr="00334624">
        <w:t>has</w:t>
      </w:r>
      <w:r>
        <w:t xml:space="preserve"> </w:t>
      </w:r>
      <w:r w:rsidRPr="00334624">
        <w:t>attracted</w:t>
      </w:r>
      <w:r>
        <w:t xml:space="preserve"> </w:t>
      </w:r>
      <w:r w:rsidRPr="00334624">
        <w:t>attention</w:t>
      </w:r>
      <w:r>
        <w:t xml:space="preserve"> </w:t>
      </w:r>
      <w:r w:rsidRPr="00334624">
        <w:t>internationally</w:t>
      </w:r>
      <w:r>
        <w:t xml:space="preserve"> </w:t>
      </w:r>
      <w:r w:rsidRPr="00334624">
        <w:t>as</w:t>
      </w:r>
      <w:r>
        <w:t xml:space="preserve"> </w:t>
      </w:r>
      <w:r w:rsidRPr="00334624">
        <w:t>a</w:t>
      </w:r>
      <w:r>
        <w:t xml:space="preserve"> </w:t>
      </w:r>
      <w:r w:rsidRPr="00334624">
        <w:t>reference</w:t>
      </w:r>
      <w:r>
        <w:t xml:space="preserve"> </w:t>
      </w:r>
      <w:r w:rsidRPr="00334624">
        <w:t>for</w:t>
      </w:r>
      <w:r>
        <w:t xml:space="preserve"> </w:t>
      </w:r>
      <w:r w:rsidRPr="00334624">
        <w:t>effective</w:t>
      </w:r>
      <w:r>
        <w:t xml:space="preserve"> </w:t>
      </w:r>
      <w:r w:rsidRPr="00334624">
        <w:t>practice</w:t>
      </w:r>
      <w:r>
        <w:t xml:space="preserve"> </w:t>
      </w:r>
      <w:r w:rsidRPr="00334624">
        <w:t>in</w:t>
      </w:r>
      <w:r>
        <w:t xml:space="preserve"> </w:t>
      </w:r>
      <w:r w:rsidRPr="00334624">
        <w:t>increasing</w:t>
      </w:r>
      <w:r>
        <w:t xml:space="preserve"> </w:t>
      </w:r>
      <w:r w:rsidRPr="00334624">
        <w:t>gender</w:t>
      </w:r>
      <w:r>
        <w:t xml:space="preserve"> </w:t>
      </w:r>
      <w:r w:rsidRPr="00334624">
        <w:t>equity.</w:t>
      </w:r>
      <w:r>
        <w:t xml:space="preserve"> </w:t>
      </w:r>
      <w:r w:rsidRPr="00334624">
        <w:t>The</w:t>
      </w:r>
      <w:r>
        <w:t xml:space="preserve"> </w:t>
      </w:r>
      <w:r w:rsidRPr="00334624">
        <w:t>adaptation</w:t>
      </w:r>
      <w:r>
        <w:t xml:space="preserve"> </w:t>
      </w:r>
      <w:r w:rsidRPr="00334624">
        <w:t>of</w:t>
      </w:r>
      <w:r>
        <w:t xml:space="preserve"> </w:t>
      </w:r>
      <w:r w:rsidRPr="00334624">
        <w:t>the</w:t>
      </w:r>
      <w:r>
        <w:t xml:space="preserve"> </w:t>
      </w:r>
      <w:r w:rsidRPr="00334624">
        <w:t>Athena</w:t>
      </w:r>
      <w:r>
        <w:t xml:space="preserve"> </w:t>
      </w:r>
      <w:r w:rsidRPr="00334624">
        <w:t>SWAN</w:t>
      </w:r>
      <w:r>
        <w:t xml:space="preserve"> </w:t>
      </w:r>
      <w:r w:rsidRPr="00334624">
        <w:t>model</w:t>
      </w:r>
      <w:r>
        <w:t xml:space="preserve"> </w:t>
      </w:r>
      <w:r w:rsidRPr="00334624">
        <w:t>to</w:t>
      </w:r>
      <w:r>
        <w:t xml:space="preserve"> </w:t>
      </w:r>
      <w:r w:rsidRPr="00334624">
        <w:t>the</w:t>
      </w:r>
      <w:r>
        <w:t xml:space="preserve"> </w:t>
      </w:r>
      <w:r w:rsidRPr="00334624">
        <w:t>Australian</w:t>
      </w:r>
      <w:r>
        <w:t xml:space="preserve"> </w:t>
      </w:r>
      <w:r w:rsidRPr="00334624">
        <w:t>context</w:t>
      </w:r>
      <w:r>
        <w:t xml:space="preserve"> </w:t>
      </w:r>
      <w:r w:rsidRPr="00334624">
        <w:t>was</w:t>
      </w:r>
      <w:r>
        <w:t xml:space="preserve"> </w:t>
      </w:r>
      <w:r w:rsidRPr="00334624">
        <w:t>noted</w:t>
      </w:r>
      <w:r>
        <w:t xml:space="preserve"> </w:t>
      </w:r>
      <w:r w:rsidRPr="00334624">
        <w:t>in</w:t>
      </w:r>
      <w:r>
        <w:t xml:space="preserve"> </w:t>
      </w:r>
      <w:r w:rsidRPr="00334624">
        <w:t>other</w:t>
      </w:r>
      <w:r>
        <w:t xml:space="preserve"> </w:t>
      </w:r>
      <w:r w:rsidRPr="00334624">
        <w:t>countries</w:t>
      </w:r>
      <w:r>
        <w:t xml:space="preserve"> </w:t>
      </w:r>
      <w:r w:rsidRPr="00334624">
        <w:t>including</w:t>
      </w:r>
      <w:r>
        <w:t xml:space="preserve"> </w:t>
      </w:r>
      <w:r w:rsidRPr="00334624">
        <w:t>Canada,</w:t>
      </w:r>
      <w:r>
        <w:t xml:space="preserve"> </w:t>
      </w:r>
      <w:r w:rsidRPr="00334624">
        <w:t>the</w:t>
      </w:r>
      <w:r>
        <w:t xml:space="preserve"> </w:t>
      </w:r>
      <w:r w:rsidRPr="00334624">
        <w:t>US,</w:t>
      </w:r>
      <w:r>
        <w:t xml:space="preserve"> </w:t>
      </w:r>
      <w:r w:rsidRPr="00334624">
        <w:t>India</w:t>
      </w:r>
      <w:r>
        <w:t xml:space="preserve"> </w:t>
      </w:r>
      <w:r w:rsidRPr="00334624">
        <w:t>and</w:t>
      </w:r>
      <w:r>
        <w:t xml:space="preserve"> </w:t>
      </w:r>
      <w:r w:rsidRPr="00334624">
        <w:t>South</w:t>
      </w:r>
      <w:r>
        <w:t xml:space="preserve"> </w:t>
      </w:r>
      <w:r w:rsidRPr="00334624">
        <w:t>Korea,</w:t>
      </w:r>
      <w:r>
        <w:t xml:space="preserve"> </w:t>
      </w:r>
      <w:r w:rsidRPr="00334624">
        <w:t>including</w:t>
      </w:r>
      <w:r>
        <w:t xml:space="preserve"> </w:t>
      </w:r>
      <w:r w:rsidRPr="00334624">
        <w:t>international</w:t>
      </w:r>
      <w:r>
        <w:t xml:space="preserve"> </w:t>
      </w:r>
      <w:r w:rsidRPr="00334624">
        <w:t>collaborations</w:t>
      </w:r>
      <w:r>
        <w:t xml:space="preserve"> </w:t>
      </w:r>
      <w:r w:rsidRPr="00334624">
        <w:t>with</w:t>
      </w:r>
      <w:r>
        <w:t xml:space="preserve"> </w:t>
      </w:r>
      <w:r w:rsidRPr="00334624">
        <w:t>Dimensions</w:t>
      </w:r>
      <w:r>
        <w:t xml:space="preserve"> </w:t>
      </w:r>
      <w:r w:rsidRPr="00334624">
        <w:t>(Canada),</w:t>
      </w:r>
      <w:r>
        <w:t xml:space="preserve"> </w:t>
      </w:r>
      <w:r w:rsidRPr="00334624">
        <w:t>among</w:t>
      </w:r>
      <w:r>
        <w:t xml:space="preserve"> </w:t>
      </w:r>
      <w:r w:rsidRPr="00334624">
        <w:t>others.</w:t>
      </w:r>
    </w:p>
    <w:p w14:paraId="6EC2CE80" w14:textId="333E329C" w:rsidR="000B5EB5" w:rsidRDefault="00BB4699" w:rsidP="00271B76">
      <w:pPr>
        <w:pStyle w:val="BodyText"/>
      </w:pPr>
      <w:r w:rsidRPr="00334624">
        <w:t>Two</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highlighted</w:t>
      </w:r>
      <w:r>
        <w:t xml:space="preserve"> </w:t>
      </w:r>
      <w:r w:rsidRPr="00334624">
        <w:t>the</w:t>
      </w:r>
      <w:r>
        <w:t xml:space="preserve"> </w:t>
      </w:r>
      <w:r w:rsidRPr="00334624">
        <w:t>significant</w:t>
      </w:r>
      <w:r>
        <w:t xml:space="preserve"> </w:t>
      </w:r>
      <w:r w:rsidRPr="00334624">
        <w:t>role</w:t>
      </w:r>
      <w:r>
        <w:t xml:space="preserve"> </w:t>
      </w:r>
      <w:r w:rsidRPr="00334624">
        <w:t>SAGE</w:t>
      </w:r>
      <w:r>
        <w:t xml:space="preserve"> </w:t>
      </w:r>
      <w:r w:rsidRPr="00334624">
        <w:t>has</w:t>
      </w:r>
      <w:r>
        <w:t xml:space="preserve"> </w:t>
      </w:r>
      <w:r w:rsidRPr="00334624">
        <w:t>played</w:t>
      </w:r>
      <w:r>
        <w:t xml:space="preserve"> </w:t>
      </w:r>
      <w:r w:rsidRPr="00334624">
        <w:t>in</w:t>
      </w:r>
      <w:r>
        <w:t xml:space="preserve"> </w:t>
      </w:r>
      <w:r w:rsidRPr="00334624">
        <w:t>influencing</w:t>
      </w:r>
      <w:r>
        <w:t xml:space="preserve"> </w:t>
      </w:r>
      <w:r w:rsidRPr="00334624">
        <w:t>the</w:t>
      </w:r>
      <w:r>
        <w:t xml:space="preserve"> </w:t>
      </w:r>
      <w:r w:rsidRPr="00334624">
        <w:t>sector,</w:t>
      </w:r>
      <w:r>
        <w:t xml:space="preserve"> </w:t>
      </w:r>
      <w:r w:rsidRPr="00334624">
        <w:t>referencing</w:t>
      </w:r>
      <w:r>
        <w:t xml:space="preserve"> </w:t>
      </w:r>
      <w:r w:rsidRPr="00334624">
        <w:t>action</w:t>
      </w:r>
      <w:r>
        <w:t xml:space="preserve"> </w:t>
      </w:r>
      <w:r w:rsidRPr="00334624">
        <w:t>by</w:t>
      </w:r>
      <w:r>
        <w:t xml:space="preserve"> </w:t>
      </w:r>
      <w:r w:rsidRPr="00334624">
        <w:t>the</w:t>
      </w:r>
      <w:r>
        <w:t xml:space="preserve"> </w:t>
      </w:r>
      <w:r w:rsidRPr="00334624">
        <w:t>National</w:t>
      </w:r>
      <w:r>
        <w:t xml:space="preserve"> </w:t>
      </w:r>
      <w:r w:rsidRPr="00334624">
        <w:t>Health</w:t>
      </w:r>
      <w:r>
        <w:t xml:space="preserve"> </w:t>
      </w:r>
      <w:r w:rsidRPr="00334624">
        <w:t>and</w:t>
      </w:r>
      <w:r>
        <w:t xml:space="preserve"> </w:t>
      </w:r>
      <w:r w:rsidRPr="00334624">
        <w:t>Medical</w:t>
      </w:r>
      <w:r>
        <w:t xml:space="preserve"> </w:t>
      </w:r>
      <w:r w:rsidRPr="00334624">
        <w:t>Research</w:t>
      </w:r>
      <w:r>
        <w:t xml:space="preserve"> </w:t>
      </w:r>
      <w:r w:rsidRPr="00334624">
        <w:t>Council</w:t>
      </w:r>
      <w:r>
        <w:t xml:space="preserve"> </w:t>
      </w:r>
      <w:r w:rsidRPr="00334624">
        <w:t>in</w:t>
      </w:r>
      <w:r>
        <w:t xml:space="preserve"> </w:t>
      </w:r>
      <w:r w:rsidRPr="00334624">
        <w:t>setting</w:t>
      </w:r>
      <w:r>
        <w:t xml:space="preserve"> </w:t>
      </w:r>
      <w:r w:rsidRPr="00334624">
        <w:t>targets</w:t>
      </w:r>
      <w:r>
        <w:t xml:space="preserve"> </w:t>
      </w:r>
      <w:r w:rsidRPr="00334624">
        <w:t>to</w:t>
      </w:r>
      <w:r>
        <w:t xml:space="preserve"> </w:t>
      </w:r>
      <w:r w:rsidRPr="00334624">
        <w:t>award</w:t>
      </w:r>
      <w:r>
        <w:t xml:space="preserve"> </w:t>
      </w:r>
      <w:r w:rsidRPr="00334624">
        <w:t>equal</w:t>
      </w:r>
      <w:r>
        <w:t xml:space="preserve"> </w:t>
      </w:r>
      <w:r w:rsidRPr="00334624">
        <w:t>numbers</w:t>
      </w:r>
      <w:r>
        <w:t xml:space="preserve"> </w:t>
      </w:r>
      <w:r w:rsidRPr="00334624">
        <w:t>of</w:t>
      </w:r>
      <w:r>
        <w:t xml:space="preserve"> </w:t>
      </w:r>
      <w:r w:rsidRPr="00334624">
        <w:t>Investigator</w:t>
      </w:r>
      <w:r>
        <w:t xml:space="preserve"> </w:t>
      </w:r>
      <w:r w:rsidRPr="00334624">
        <w:t>Grants</w:t>
      </w:r>
      <w:r>
        <w:t xml:space="preserve"> </w:t>
      </w:r>
      <w:r w:rsidRPr="00334624">
        <w:t>to</w:t>
      </w:r>
      <w:r>
        <w:t xml:space="preserve"> </w:t>
      </w:r>
      <w:r w:rsidRPr="00334624">
        <w:t>women</w:t>
      </w:r>
      <w:r>
        <w:t xml:space="preserve"> </w:t>
      </w:r>
      <w:r w:rsidRPr="00334624">
        <w:t>and</w:t>
      </w:r>
      <w:r>
        <w:t xml:space="preserve"> </w:t>
      </w:r>
      <w:r w:rsidRPr="00334624">
        <w:t>men.</w:t>
      </w:r>
      <w:r w:rsidRPr="00334624">
        <w:rPr>
          <w:rStyle w:val="FootnoteReference"/>
        </w:rPr>
        <w:footnoteReference w:id="136"/>
      </w:r>
      <w:r w:rsidR="000B5EB5" w:rsidRPr="000B5EB5">
        <w:t xml:space="preserve"> </w:t>
      </w:r>
      <w:r w:rsidR="000B5EB5">
        <w:br w:type="page"/>
      </w:r>
    </w:p>
    <w:p w14:paraId="46B6AAB5" w14:textId="77777777" w:rsidR="00BB4699" w:rsidRPr="00334624" w:rsidRDefault="00BB4699" w:rsidP="00BB4699">
      <w:pPr>
        <w:pStyle w:val="Heading2AP"/>
      </w:pPr>
      <w:bookmarkStart w:id="339" w:name="_Toc137739316"/>
      <w:bookmarkStart w:id="340" w:name="_Toc138702747"/>
      <w:bookmarkStart w:id="341" w:name="_Toc136355244"/>
      <w:bookmarkStart w:id="342" w:name="_Toc136357505"/>
      <w:bookmarkStart w:id="343" w:name="_Toc136358407"/>
      <w:r w:rsidRPr="00334624">
        <w:lastRenderedPageBreak/>
        <w:t>Key</w:t>
      </w:r>
      <w:r>
        <w:t xml:space="preserve"> </w:t>
      </w:r>
      <w:r w:rsidRPr="00334624">
        <w:t>insights</w:t>
      </w:r>
      <w:bookmarkEnd w:id="339"/>
      <w:bookmarkEnd w:id="340"/>
    </w:p>
    <w:bookmarkEnd w:id="341"/>
    <w:bookmarkEnd w:id="342"/>
    <w:bookmarkEnd w:id="343"/>
    <w:p w14:paraId="68BFAD81" w14:textId="77777777" w:rsidR="00BB4699" w:rsidRPr="00334624" w:rsidRDefault="00BB4699" w:rsidP="00BB4699">
      <w:pPr>
        <w:pStyle w:val="ListBullet"/>
      </w:pPr>
      <w:r w:rsidRPr="00334624">
        <w:t>The</w:t>
      </w:r>
      <w:r>
        <w:t xml:space="preserve"> </w:t>
      </w:r>
      <w:r w:rsidRPr="00334624">
        <w:t>fit</w:t>
      </w:r>
      <w:r>
        <w:t>-</w:t>
      </w:r>
      <w:r w:rsidRPr="00334624">
        <w:t>for</w:t>
      </w:r>
      <w:r>
        <w:t>-</w:t>
      </w:r>
      <w:r w:rsidRPr="00334624">
        <w:t>purpose</w:t>
      </w:r>
      <w:r>
        <w:t xml:space="preserve"> </w:t>
      </w:r>
      <w:r w:rsidRPr="00334624">
        <w:t>design</w:t>
      </w:r>
      <w:r>
        <w:t xml:space="preserve"> </w:t>
      </w:r>
      <w:r w:rsidRPr="00334624">
        <w:t>has</w:t>
      </w:r>
      <w:r>
        <w:t xml:space="preserve"> </w:t>
      </w:r>
      <w:r w:rsidRPr="00334624">
        <w:t>enabled</w:t>
      </w:r>
      <w:r>
        <w:t xml:space="preserve"> </w:t>
      </w:r>
      <w:r w:rsidRPr="00334624">
        <w:t>the</w:t>
      </w:r>
      <w:r>
        <w:t xml:space="preserve"> </w:t>
      </w:r>
      <w:r w:rsidRPr="00334624">
        <w:t>initiative’s</w:t>
      </w:r>
      <w:r>
        <w:t xml:space="preserve"> </w:t>
      </w:r>
      <w:r w:rsidRPr="00334624">
        <w:t>success</w:t>
      </w:r>
      <w:r>
        <w:t xml:space="preserve"> </w:t>
      </w:r>
      <w:r w:rsidRPr="00334624">
        <w:t>by</w:t>
      </w:r>
      <w:r>
        <w:t xml:space="preserve"> </w:t>
      </w:r>
      <w:r w:rsidRPr="00334624">
        <w:t>incorporating</w:t>
      </w:r>
      <w:r>
        <w:t xml:space="preserve"> </w:t>
      </w:r>
      <w:r w:rsidRPr="00334624">
        <w:t>individualised</w:t>
      </w:r>
      <w:r>
        <w:t xml:space="preserve"> </w:t>
      </w:r>
      <w:r w:rsidRPr="00334624">
        <w:t>and</w:t>
      </w:r>
      <w:r>
        <w:t xml:space="preserve"> </w:t>
      </w:r>
      <w:r w:rsidRPr="00334624">
        <w:t>place-based</w:t>
      </w:r>
      <w:r>
        <w:t xml:space="preserve"> </w:t>
      </w:r>
      <w:r w:rsidRPr="00334624">
        <w:t>actions</w:t>
      </w:r>
      <w:r>
        <w:t xml:space="preserve"> </w:t>
      </w:r>
      <w:r w:rsidRPr="00334624">
        <w:t>for</w:t>
      </w:r>
      <w:r>
        <w:t xml:space="preserve"> </w:t>
      </w:r>
      <w:r w:rsidRPr="00334624">
        <w:t>SAGE</w:t>
      </w:r>
      <w:r>
        <w:t xml:space="preserve"> </w:t>
      </w:r>
      <w:r w:rsidRPr="00334624">
        <w:t>subscribers</w:t>
      </w:r>
      <w:r>
        <w:t xml:space="preserve"> </w:t>
      </w:r>
      <w:r w:rsidRPr="00334624">
        <w:t>to</w:t>
      </w:r>
      <w:r>
        <w:t xml:space="preserve"> </w:t>
      </w:r>
      <w:r w:rsidRPr="00334624">
        <w:t>conduct</w:t>
      </w:r>
      <w:r>
        <w:t xml:space="preserve"> </w:t>
      </w:r>
      <w:r w:rsidRPr="00334624">
        <w:t>activities</w:t>
      </w:r>
      <w:r>
        <w:t xml:space="preserve"> </w:t>
      </w:r>
      <w:r w:rsidRPr="00334624">
        <w:t>and</w:t>
      </w:r>
      <w:r>
        <w:t xml:space="preserve"> </w:t>
      </w:r>
      <w:r w:rsidRPr="00334624">
        <w:t>achieve</w:t>
      </w:r>
      <w:r>
        <w:t xml:space="preserve"> </w:t>
      </w:r>
      <w:r w:rsidRPr="00334624">
        <w:t>outcomes,</w:t>
      </w:r>
      <w:r>
        <w:t xml:space="preserve"> </w:t>
      </w:r>
      <w:r w:rsidRPr="00334624">
        <w:t>with</w:t>
      </w:r>
      <w:r>
        <w:t xml:space="preserve"> </w:t>
      </w:r>
      <w:r w:rsidRPr="00334624">
        <w:t>a</w:t>
      </w:r>
      <w:r>
        <w:t xml:space="preserve"> </w:t>
      </w:r>
      <w:r w:rsidRPr="00334624">
        <w:t>self-developed</w:t>
      </w:r>
      <w:r>
        <w:t xml:space="preserve"> </w:t>
      </w:r>
      <w:r w:rsidRPr="00334624">
        <w:t>initiative.</w:t>
      </w:r>
      <w:r>
        <w:t xml:space="preserve"> </w:t>
      </w:r>
    </w:p>
    <w:p w14:paraId="1C702035" w14:textId="77777777" w:rsidR="00BB4699" w:rsidRPr="00334624" w:rsidRDefault="00BB4699" w:rsidP="00BB4699">
      <w:pPr>
        <w:pStyle w:val="ListBullet"/>
      </w:pPr>
      <w:r w:rsidRPr="00334624">
        <w:t>SAGE</w:t>
      </w:r>
      <w:r>
        <w:t xml:space="preserve"> </w:t>
      </w:r>
      <w:r w:rsidRPr="00334624">
        <w:t>modified</w:t>
      </w:r>
      <w:r>
        <w:t xml:space="preserve"> </w:t>
      </w:r>
      <w:r w:rsidRPr="00334624">
        <w:t>the</w:t>
      </w:r>
      <w:r>
        <w:t xml:space="preserve"> </w:t>
      </w:r>
      <w:r w:rsidRPr="00334624">
        <w:t>Athena</w:t>
      </w:r>
      <w:r>
        <w:t xml:space="preserve"> </w:t>
      </w:r>
      <w:r w:rsidRPr="00334624">
        <w:t>SWAN</w:t>
      </w:r>
      <w:r>
        <w:t xml:space="preserve"> </w:t>
      </w:r>
      <w:r w:rsidRPr="00334624">
        <w:t>model</w:t>
      </w:r>
      <w:r>
        <w:t xml:space="preserve"> </w:t>
      </w:r>
      <w:r w:rsidRPr="00334624">
        <w:t>to</w:t>
      </w:r>
      <w:r>
        <w:t xml:space="preserve"> </w:t>
      </w:r>
      <w:r w:rsidRPr="00334624">
        <w:t>use</w:t>
      </w:r>
      <w:r>
        <w:t xml:space="preserve"> </w:t>
      </w:r>
      <w:r w:rsidRPr="00334624">
        <w:t>Cygnet</w:t>
      </w:r>
      <w:r>
        <w:t xml:space="preserve"> </w:t>
      </w:r>
      <w:r w:rsidRPr="00334624">
        <w:t>Awards,</w:t>
      </w:r>
      <w:r>
        <w:t xml:space="preserve"> </w:t>
      </w:r>
      <w:r w:rsidRPr="00334624">
        <w:t>rather</w:t>
      </w:r>
      <w:r>
        <w:t xml:space="preserve"> </w:t>
      </w:r>
      <w:r w:rsidRPr="00334624">
        <w:t>than</w:t>
      </w:r>
      <w:r>
        <w:t xml:space="preserve"> </w:t>
      </w:r>
      <w:r w:rsidRPr="00334624">
        <w:t>Departmental</w:t>
      </w:r>
      <w:r>
        <w:t xml:space="preserve"> </w:t>
      </w:r>
      <w:r w:rsidRPr="00334624">
        <w:t>Awards,</w:t>
      </w:r>
      <w:r>
        <w:t xml:space="preserve"> </w:t>
      </w:r>
      <w:r w:rsidRPr="00334624">
        <w:t>which</w:t>
      </w:r>
      <w:r>
        <w:t xml:space="preserve"> </w:t>
      </w:r>
      <w:r w:rsidRPr="00334624">
        <w:t>were</w:t>
      </w:r>
      <w:r>
        <w:t xml:space="preserve"> </w:t>
      </w:r>
      <w:r w:rsidRPr="00334624">
        <w:t>more</w:t>
      </w:r>
      <w:r>
        <w:t xml:space="preserve"> </w:t>
      </w:r>
      <w:r w:rsidRPr="00334624">
        <w:t>suited</w:t>
      </w:r>
      <w:r>
        <w:t xml:space="preserve"> </w:t>
      </w:r>
      <w:r w:rsidRPr="00334624">
        <w:t>to</w:t>
      </w:r>
      <w:r>
        <w:t xml:space="preserve"> </w:t>
      </w:r>
      <w:r w:rsidRPr="00334624">
        <w:t>large</w:t>
      </w:r>
      <w:r>
        <w:t xml:space="preserve"> </w:t>
      </w:r>
      <w:r w:rsidRPr="00334624">
        <w:t>universities.</w:t>
      </w:r>
      <w:r>
        <w:t xml:space="preserve"> </w:t>
      </w:r>
      <w:r w:rsidRPr="00334624">
        <w:t>This</w:t>
      </w:r>
      <w:r>
        <w:t xml:space="preserve"> </w:t>
      </w:r>
      <w:r w:rsidRPr="00334624">
        <w:t>allowed</w:t>
      </w:r>
      <w:r>
        <w:t xml:space="preserve"> </w:t>
      </w:r>
      <w:r w:rsidRPr="00334624">
        <w:t>for</w:t>
      </w:r>
      <w:r>
        <w:t xml:space="preserve"> </w:t>
      </w:r>
      <w:r w:rsidRPr="00334624">
        <w:t>better</w:t>
      </w:r>
      <w:r>
        <w:t xml:space="preserve"> </w:t>
      </w:r>
      <w:r w:rsidRPr="00334624">
        <w:t>engagement</w:t>
      </w:r>
      <w:r>
        <w:t xml:space="preserve"> </w:t>
      </w:r>
      <w:r w:rsidRPr="00334624">
        <w:t>by</w:t>
      </w:r>
      <w:r>
        <w:t xml:space="preserve"> </w:t>
      </w:r>
      <w:r w:rsidRPr="00334624">
        <w:t>smaller</w:t>
      </w:r>
      <w:r>
        <w:t xml:space="preserve"> </w:t>
      </w:r>
      <w:r w:rsidRPr="00334624">
        <w:t>institutions,</w:t>
      </w:r>
      <w:r>
        <w:t xml:space="preserve"> </w:t>
      </w:r>
      <w:r w:rsidRPr="00334624">
        <w:t>as</w:t>
      </w:r>
      <w:r>
        <w:t xml:space="preserve"> </w:t>
      </w:r>
      <w:r w:rsidRPr="00334624">
        <w:t>the</w:t>
      </w:r>
      <w:r>
        <w:t xml:space="preserve"> </w:t>
      </w:r>
      <w:r w:rsidRPr="00334624">
        <w:t>action</w:t>
      </w:r>
      <w:r>
        <w:t xml:space="preserve"> </w:t>
      </w:r>
      <w:r w:rsidRPr="00334624">
        <w:t>plan</w:t>
      </w:r>
      <w:r>
        <w:t xml:space="preserve"> </w:t>
      </w:r>
      <w:r w:rsidRPr="00334624">
        <w:t>model</w:t>
      </w:r>
      <w:r>
        <w:t xml:space="preserve"> </w:t>
      </w:r>
      <w:r w:rsidRPr="00334624">
        <w:t>is</w:t>
      </w:r>
      <w:r>
        <w:t xml:space="preserve"> </w:t>
      </w:r>
      <w:r w:rsidRPr="00334624">
        <w:t>scalable</w:t>
      </w:r>
      <w:r>
        <w:t xml:space="preserve"> </w:t>
      </w:r>
      <w:r w:rsidRPr="00334624">
        <w:t>and</w:t>
      </w:r>
      <w:r>
        <w:t xml:space="preserve"> </w:t>
      </w:r>
      <w:r w:rsidRPr="00334624">
        <w:t>could</w:t>
      </w:r>
      <w:r>
        <w:t xml:space="preserve"> </w:t>
      </w:r>
      <w:r w:rsidRPr="00334624">
        <w:t>be</w:t>
      </w:r>
      <w:r>
        <w:t xml:space="preserve"> </w:t>
      </w:r>
      <w:r w:rsidRPr="00334624">
        <w:t>adapted</w:t>
      </w:r>
      <w:r>
        <w:t xml:space="preserve"> </w:t>
      </w:r>
      <w:r w:rsidRPr="00334624">
        <w:t>to</w:t>
      </w:r>
      <w:r>
        <w:t xml:space="preserve"> </w:t>
      </w:r>
      <w:r w:rsidRPr="00334624">
        <w:t>their</w:t>
      </w:r>
      <w:r>
        <w:t xml:space="preserve"> </w:t>
      </w:r>
      <w:r w:rsidRPr="00334624">
        <w:t>context</w:t>
      </w:r>
      <w:r>
        <w:t xml:space="preserve"> </w:t>
      </w:r>
      <w:r w:rsidRPr="00334624">
        <w:t>more</w:t>
      </w:r>
      <w:r>
        <w:t xml:space="preserve"> </w:t>
      </w:r>
      <w:r w:rsidRPr="00334624">
        <w:t>appropriately.</w:t>
      </w:r>
    </w:p>
    <w:p w14:paraId="14904BC7" w14:textId="77777777" w:rsidR="00BB4699" w:rsidRPr="00334624" w:rsidRDefault="00BB4699" w:rsidP="00BB4699">
      <w:pPr>
        <w:pStyle w:val="ListBullet"/>
      </w:pPr>
      <w:r w:rsidRPr="00334624">
        <w:t>Outputs</w:t>
      </w:r>
      <w:r>
        <w:t xml:space="preserve"> </w:t>
      </w:r>
      <w:r w:rsidRPr="00334624">
        <w:t>and</w:t>
      </w:r>
      <w:r>
        <w:t xml:space="preserve"> </w:t>
      </w:r>
      <w:r w:rsidRPr="00334624">
        <w:t>outcomes,</w:t>
      </w:r>
      <w:r>
        <w:t xml:space="preserve"> </w:t>
      </w:r>
      <w:r w:rsidRPr="00334624">
        <w:t>including</w:t>
      </w:r>
      <w:r>
        <w:t xml:space="preserve"> </w:t>
      </w:r>
      <w:r w:rsidRPr="00334624">
        <w:t>the</w:t>
      </w:r>
      <w:r>
        <w:t xml:space="preserve"> </w:t>
      </w:r>
      <w:r w:rsidRPr="00334624">
        <w:t>expansion</w:t>
      </w:r>
      <w:r>
        <w:t xml:space="preserve"> </w:t>
      </w:r>
      <w:r w:rsidRPr="00334624">
        <w:t>of</w:t>
      </w:r>
      <w:r>
        <w:t xml:space="preserve"> </w:t>
      </w:r>
      <w:r w:rsidRPr="00334624">
        <w:t>the</w:t>
      </w:r>
      <w:r>
        <w:t xml:space="preserve"> </w:t>
      </w:r>
      <w:r w:rsidRPr="00334624">
        <w:t>initiative</w:t>
      </w:r>
      <w:r>
        <w:t xml:space="preserve"> </w:t>
      </w:r>
      <w:r w:rsidRPr="00334624">
        <w:t>and</w:t>
      </w:r>
      <w:r>
        <w:t xml:space="preserve"> </w:t>
      </w:r>
      <w:r w:rsidRPr="00334624">
        <w:t>the</w:t>
      </w:r>
      <w:r>
        <w:t xml:space="preserve"> </w:t>
      </w:r>
      <w:r w:rsidRPr="00334624">
        <w:t>progression</w:t>
      </w:r>
      <w:r>
        <w:t xml:space="preserve"> </w:t>
      </w:r>
      <w:r w:rsidRPr="00334624">
        <w:t>of</w:t>
      </w:r>
      <w:r>
        <w:t xml:space="preserve"> </w:t>
      </w:r>
      <w:r w:rsidRPr="00334624">
        <w:t>SAGE</w:t>
      </w:r>
      <w:r>
        <w:t xml:space="preserve"> </w:t>
      </w:r>
      <w:r w:rsidRPr="00334624">
        <w:t>members,</w:t>
      </w:r>
      <w:r>
        <w:t xml:space="preserve"> </w:t>
      </w:r>
      <w:r w:rsidRPr="00334624">
        <w:t>have</w:t>
      </w:r>
      <w:r>
        <w:t xml:space="preserve"> </w:t>
      </w:r>
      <w:r w:rsidRPr="00334624">
        <w:t>been</w:t>
      </w:r>
      <w:r>
        <w:t xml:space="preserve"> </w:t>
      </w:r>
      <w:r w:rsidRPr="00334624">
        <w:t>heavily</w:t>
      </w:r>
      <w:r>
        <w:t xml:space="preserve"> </w:t>
      </w:r>
      <w:r w:rsidRPr="00334624">
        <w:t>influenced</w:t>
      </w:r>
      <w:r>
        <w:t xml:space="preserve"> </w:t>
      </w:r>
      <w:r w:rsidRPr="00334624">
        <w:t>by</w:t>
      </w:r>
      <w:r>
        <w:t xml:space="preserve"> </w:t>
      </w:r>
      <w:r w:rsidRPr="00334624">
        <w:t>external</w:t>
      </w:r>
      <w:r>
        <w:t xml:space="preserve"> </w:t>
      </w:r>
      <w:r w:rsidRPr="00334624">
        <w:t>factors,</w:t>
      </w:r>
      <w:r>
        <w:t xml:space="preserve"> </w:t>
      </w:r>
      <w:r w:rsidRPr="00334624">
        <w:t>such</w:t>
      </w:r>
      <w:r>
        <w:t xml:space="preserve"> </w:t>
      </w:r>
      <w:r w:rsidRPr="00334624">
        <w:t>as</w:t>
      </w:r>
      <w:r>
        <w:t xml:space="preserve"> </w:t>
      </w:r>
      <w:r w:rsidRPr="00334624">
        <w:t>COVID-19.</w:t>
      </w:r>
      <w:r>
        <w:t xml:space="preserve"> </w:t>
      </w:r>
      <w:r w:rsidRPr="00334624">
        <w:t>This</w:t>
      </w:r>
      <w:r>
        <w:t xml:space="preserve"> </w:t>
      </w:r>
      <w:r w:rsidRPr="00334624">
        <w:t>creates</w:t>
      </w:r>
      <w:r>
        <w:t xml:space="preserve"> </w:t>
      </w:r>
      <w:r w:rsidRPr="00334624">
        <w:t>a</w:t>
      </w:r>
      <w:r>
        <w:t xml:space="preserve"> </w:t>
      </w:r>
      <w:r w:rsidRPr="00334624">
        <w:t>high</w:t>
      </w:r>
      <w:r>
        <w:t xml:space="preserve"> </w:t>
      </w:r>
      <w:r w:rsidRPr="00334624">
        <w:t>level</w:t>
      </w:r>
      <w:r>
        <w:t xml:space="preserve"> </w:t>
      </w:r>
      <w:r w:rsidRPr="00334624">
        <w:t>of</w:t>
      </w:r>
      <w:r>
        <w:t xml:space="preserve"> </w:t>
      </w:r>
      <w:r w:rsidRPr="00334624">
        <w:t>risk</w:t>
      </w:r>
      <w:r>
        <w:t xml:space="preserve"> </w:t>
      </w:r>
      <w:r w:rsidRPr="00334624">
        <w:t>as</w:t>
      </w:r>
      <w:r>
        <w:t xml:space="preserve"> </w:t>
      </w:r>
      <w:r w:rsidRPr="00334624">
        <w:t>the</w:t>
      </w:r>
      <w:r>
        <w:t xml:space="preserve"> </w:t>
      </w:r>
      <w:r w:rsidRPr="00334624">
        <w:t>initiative’s</w:t>
      </w:r>
      <w:r>
        <w:t xml:space="preserve"> </w:t>
      </w:r>
      <w:r w:rsidRPr="00334624">
        <w:t>success</w:t>
      </w:r>
      <w:r>
        <w:t xml:space="preserve"> </w:t>
      </w:r>
      <w:r w:rsidRPr="00334624">
        <w:t>depends</w:t>
      </w:r>
      <w:r>
        <w:t xml:space="preserve"> </w:t>
      </w:r>
      <w:r w:rsidRPr="00334624">
        <w:t>on</w:t>
      </w:r>
      <w:r>
        <w:t xml:space="preserve"> </w:t>
      </w:r>
      <w:r w:rsidRPr="00334624">
        <w:t>institutions</w:t>
      </w:r>
      <w:r>
        <w:t xml:space="preserve">’ </w:t>
      </w:r>
      <w:r w:rsidRPr="00334624">
        <w:t>commitment.</w:t>
      </w:r>
    </w:p>
    <w:p w14:paraId="7EB7BF72" w14:textId="77777777" w:rsidR="00BB4699" w:rsidRPr="00334624" w:rsidRDefault="00BB4699" w:rsidP="00BB4699">
      <w:pPr>
        <w:pStyle w:val="ListBullet"/>
      </w:pPr>
      <w:r w:rsidRPr="00334624">
        <w:t>The</w:t>
      </w:r>
      <w:r>
        <w:t xml:space="preserve"> </w:t>
      </w:r>
      <w:r w:rsidRPr="00334624">
        <w:t>initiative</w:t>
      </w:r>
      <w:r>
        <w:t xml:space="preserve"> </w:t>
      </w:r>
      <w:r w:rsidRPr="00334624">
        <w:t>may</w:t>
      </w:r>
      <w:r>
        <w:t xml:space="preserve"> </w:t>
      </w:r>
      <w:r w:rsidRPr="00334624">
        <w:t>be</w:t>
      </w:r>
      <w:r>
        <w:t xml:space="preserve"> </w:t>
      </w:r>
      <w:r w:rsidRPr="00334624">
        <w:t>used</w:t>
      </w:r>
      <w:r>
        <w:t xml:space="preserve"> </w:t>
      </w:r>
      <w:r w:rsidRPr="00334624">
        <w:t>by</w:t>
      </w:r>
      <w:r>
        <w:t xml:space="preserve"> </w:t>
      </w:r>
      <w:r w:rsidRPr="00334624">
        <w:t>institutions</w:t>
      </w:r>
      <w:r>
        <w:t xml:space="preserve"> </w:t>
      </w:r>
      <w:r w:rsidRPr="00334624">
        <w:t>as</w:t>
      </w:r>
      <w:r>
        <w:t xml:space="preserve"> </w:t>
      </w:r>
      <w:r w:rsidRPr="00334624">
        <w:t>a</w:t>
      </w:r>
      <w:r>
        <w:t xml:space="preserve"> </w:t>
      </w:r>
      <w:r w:rsidRPr="00334624">
        <w:t>‘tick</w:t>
      </w:r>
      <w:r>
        <w:t xml:space="preserve"> </w:t>
      </w:r>
      <w:r w:rsidRPr="00334624">
        <w:t>box’ exercise</w:t>
      </w:r>
      <w:r>
        <w:t xml:space="preserve"> </w:t>
      </w:r>
      <w:r w:rsidRPr="00334624">
        <w:t>to</w:t>
      </w:r>
      <w:r>
        <w:t xml:space="preserve"> </w:t>
      </w:r>
      <w:r w:rsidRPr="00334624">
        <w:t>achieve</w:t>
      </w:r>
      <w:r>
        <w:t xml:space="preserve"> </w:t>
      </w:r>
      <w:r w:rsidRPr="00334624">
        <w:t>accreditation.</w:t>
      </w:r>
      <w:r>
        <w:t xml:space="preserve"> </w:t>
      </w:r>
      <w:r w:rsidRPr="00334624">
        <w:t>Assessing</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these</w:t>
      </w:r>
      <w:r>
        <w:t xml:space="preserve"> </w:t>
      </w:r>
      <w:r w:rsidRPr="00334624">
        <w:t>observations</w:t>
      </w:r>
      <w:r>
        <w:t xml:space="preserve"> </w:t>
      </w:r>
      <w:r w:rsidRPr="00334624">
        <w:t>are</w:t>
      </w:r>
      <w:r>
        <w:t xml:space="preserve"> </w:t>
      </w:r>
      <w:r w:rsidRPr="00334624">
        <w:t>accurate</w:t>
      </w:r>
      <w:r>
        <w:t xml:space="preserve"> </w:t>
      </w:r>
      <w:r w:rsidRPr="00334624">
        <w:t>would</w:t>
      </w:r>
      <w:r>
        <w:t xml:space="preserve"> </w:t>
      </w:r>
      <w:r w:rsidRPr="00334624">
        <w:t>require</w:t>
      </w:r>
      <w:r>
        <w:t xml:space="preserve"> </w:t>
      </w:r>
      <w:r w:rsidRPr="00334624">
        <w:t>additional</w:t>
      </w:r>
      <w:r>
        <w:t xml:space="preserve"> </w:t>
      </w:r>
      <w:r w:rsidRPr="00334624">
        <w:t>data</w:t>
      </w:r>
      <w:r>
        <w:t xml:space="preserve"> </w:t>
      </w:r>
      <w:r w:rsidRPr="00334624">
        <w:t>collection,</w:t>
      </w:r>
      <w:r>
        <w:t xml:space="preserve"> </w:t>
      </w:r>
      <w:r w:rsidRPr="00334624">
        <w:t>for</w:t>
      </w:r>
      <w:r>
        <w:t xml:space="preserve"> </w:t>
      </w:r>
      <w:r w:rsidRPr="00334624">
        <w:t>example</w:t>
      </w:r>
      <w:r>
        <w:t xml:space="preserve">, </w:t>
      </w:r>
      <w:r w:rsidRPr="00334624">
        <w:t>through</w:t>
      </w:r>
      <w:r>
        <w:t xml:space="preserve"> </w:t>
      </w:r>
      <w:r w:rsidRPr="00334624">
        <w:t>a</w:t>
      </w:r>
      <w:r>
        <w:t xml:space="preserve"> </w:t>
      </w:r>
      <w:r w:rsidRPr="00334624">
        <w:t>monitoring</w:t>
      </w:r>
      <w:r>
        <w:t xml:space="preserve"> </w:t>
      </w:r>
      <w:r w:rsidRPr="00334624">
        <w:t>or</w:t>
      </w:r>
      <w:r>
        <w:t xml:space="preserve"> </w:t>
      </w:r>
      <w:r w:rsidRPr="00334624">
        <w:t>audit</w:t>
      </w:r>
      <w:r>
        <w:t xml:space="preserve"> </w:t>
      </w:r>
      <w:r w:rsidRPr="00334624">
        <w:t>approach.</w:t>
      </w:r>
      <w:r>
        <w:t xml:space="preserve"> </w:t>
      </w:r>
    </w:p>
    <w:p w14:paraId="6A38746B" w14:textId="77777777" w:rsidR="00BB4699" w:rsidRPr="00334624" w:rsidRDefault="00BB4699" w:rsidP="00BB4699">
      <w:pPr>
        <w:pStyle w:val="ListBullet"/>
      </w:pPr>
      <w:r w:rsidRPr="00334624">
        <w:t>The</w:t>
      </w:r>
      <w:r>
        <w:t xml:space="preserve"> </w:t>
      </w:r>
      <w:r w:rsidRPr="00334624">
        <w:t>current</w:t>
      </w:r>
      <w:r>
        <w:t xml:space="preserve"> </w:t>
      </w:r>
      <w:r w:rsidRPr="00334624">
        <w:t>subscription</w:t>
      </w:r>
      <w:r>
        <w:t xml:space="preserve"> </w:t>
      </w:r>
      <w:r w:rsidRPr="00334624">
        <w:t>model</w:t>
      </w:r>
      <w:r>
        <w:t xml:space="preserve"> </w:t>
      </w:r>
      <w:r w:rsidRPr="00334624">
        <w:t>requires</w:t>
      </w:r>
      <w:r>
        <w:t xml:space="preserve"> </w:t>
      </w:r>
      <w:r w:rsidRPr="00334624">
        <w:t>a</w:t>
      </w:r>
      <w:r>
        <w:t xml:space="preserve"> </w:t>
      </w:r>
      <w:r w:rsidRPr="00334624">
        <w:t>significant</w:t>
      </w:r>
      <w:r>
        <w:t xml:space="preserve"> </w:t>
      </w:r>
      <w:r w:rsidRPr="00334624">
        <w:t>investment,</w:t>
      </w:r>
      <w:r>
        <w:t xml:space="preserve"> </w:t>
      </w:r>
      <w:r w:rsidRPr="00334624">
        <w:t>with</w:t>
      </w:r>
      <w:r>
        <w:t xml:space="preserve"> </w:t>
      </w:r>
      <w:r w:rsidRPr="00334624">
        <w:t>annual</w:t>
      </w:r>
      <w:r>
        <w:t xml:space="preserve"> </w:t>
      </w:r>
      <w:r w:rsidRPr="00334624">
        <w:t>fees</w:t>
      </w:r>
      <w:r>
        <w:t xml:space="preserve"> </w:t>
      </w:r>
      <w:r w:rsidRPr="00334624">
        <w:t>varying</w:t>
      </w:r>
      <w:r>
        <w:t xml:space="preserve"> </w:t>
      </w:r>
      <w:r w:rsidRPr="00334624">
        <w:t>according</w:t>
      </w:r>
      <w:r>
        <w:t xml:space="preserve"> </w:t>
      </w:r>
      <w:r w:rsidRPr="00334624">
        <w:t>to</w:t>
      </w:r>
      <w:r>
        <w:t xml:space="preserve"> </w:t>
      </w:r>
      <w:r w:rsidRPr="00334624">
        <w:t>revenue,</w:t>
      </w:r>
      <w:r>
        <w:t xml:space="preserve"> </w:t>
      </w:r>
      <w:r w:rsidRPr="00334624">
        <w:t>starting</w:t>
      </w:r>
      <w:r>
        <w:t xml:space="preserve"> </w:t>
      </w:r>
      <w:r w:rsidRPr="00334624">
        <w:t>at</w:t>
      </w:r>
      <w:r>
        <w:t xml:space="preserve"> </w:t>
      </w:r>
      <w:r w:rsidRPr="00334624">
        <w:t>approximately</w:t>
      </w:r>
      <w:r>
        <w:t xml:space="preserve"> </w:t>
      </w:r>
      <w:r w:rsidRPr="00334624">
        <w:t>$18,000.</w:t>
      </w:r>
      <w:r>
        <w:t xml:space="preserve"> </w:t>
      </w:r>
      <w:r w:rsidRPr="00334624">
        <w:t>This</w:t>
      </w:r>
      <w:r>
        <w:t xml:space="preserve"> </w:t>
      </w:r>
      <w:r w:rsidRPr="00334624">
        <w:t>hinders</w:t>
      </w:r>
      <w:r>
        <w:t xml:space="preserve"> </w:t>
      </w:r>
      <w:r w:rsidRPr="00334624">
        <w:t>engagement</w:t>
      </w:r>
      <w:r>
        <w:t xml:space="preserve"> </w:t>
      </w:r>
      <w:r w:rsidRPr="00334624">
        <w:t>by</w:t>
      </w:r>
      <w:r>
        <w:t xml:space="preserve"> </w:t>
      </w:r>
      <w:r w:rsidRPr="00334624">
        <w:t>smaller</w:t>
      </w:r>
      <w:r>
        <w:t xml:space="preserve"> </w:t>
      </w:r>
      <w:r w:rsidRPr="00334624">
        <w:t>organisations.</w:t>
      </w:r>
      <w:r>
        <w:t xml:space="preserve"> </w:t>
      </w:r>
    </w:p>
    <w:p w14:paraId="12D71E64" w14:textId="77777777" w:rsidR="00BB4699" w:rsidRPr="00334624" w:rsidRDefault="00BB4699" w:rsidP="00BB4699">
      <w:pPr>
        <w:pStyle w:val="ListBullet"/>
      </w:pPr>
      <w:r w:rsidRPr="00334624">
        <w:t>As</w:t>
      </w:r>
      <w:r>
        <w:t xml:space="preserve"> </w:t>
      </w:r>
      <w:r w:rsidRPr="00334624">
        <w:t>SAGE</w:t>
      </w:r>
      <w:r>
        <w:t xml:space="preserve"> </w:t>
      </w:r>
      <w:r w:rsidRPr="00334624">
        <w:t>expands</w:t>
      </w:r>
      <w:r>
        <w:t xml:space="preserve"> </w:t>
      </w:r>
      <w:r w:rsidRPr="00334624">
        <w:t>its</w:t>
      </w:r>
      <w:r>
        <w:t xml:space="preserve"> </w:t>
      </w:r>
      <w:r w:rsidRPr="00334624">
        <w:t>subscriber</w:t>
      </w:r>
      <w:r>
        <w:t xml:space="preserve"> </w:t>
      </w:r>
      <w:r w:rsidRPr="00334624">
        <w:t>base</w:t>
      </w:r>
      <w:r>
        <w:t xml:space="preserve"> </w:t>
      </w:r>
      <w:r w:rsidRPr="00334624">
        <w:t>and</w:t>
      </w:r>
      <w:r>
        <w:t xml:space="preserve"> </w:t>
      </w:r>
      <w:r w:rsidRPr="00334624">
        <w:t>moves</w:t>
      </w:r>
      <w:r>
        <w:t xml:space="preserve"> </w:t>
      </w:r>
      <w:r w:rsidRPr="00334624">
        <w:t>towards</w:t>
      </w:r>
      <w:r>
        <w:t xml:space="preserve"> </w:t>
      </w:r>
      <w:r w:rsidRPr="00334624">
        <w:t>a</w:t>
      </w:r>
      <w:r>
        <w:t xml:space="preserve"> </w:t>
      </w:r>
      <w:r w:rsidRPr="00334624">
        <w:t>full</w:t>
      </w:r>
      <w:r>
        <w:t xml:space="preserve"> </w:t>
      </w:r>
      <w:r w:rsidRPr="00334624">
        <w:t>cost</w:t>
      </w:r>
      <w:r>
        <w:t xml:space="preserve"> </w:t>
      </w:r>
      <w:r w:rsidRPr="00334624">
        <w:t>recovery</w:t>
      </w:r>
      <w:r>
        <w:t xml:space="preserve"> </w:t>
      </w:r>
      <w:r w:rsidRPr="00334624">
        <w:t>model,</w:t>
      </w:r>
      <w:r>
        <w:t xml:space="preserve"> </w:t>
      </w:r>
      <w:r w:rsidRPr="00334624">
        <w:t>the</w:t>
      </w:r>
      <w:r>
        <w:t xml:space="preserve"> </w:t>
      </w:r>
      <w:r w:rsidRPr="00334624">
        <w:t>role</w:t>
      </w:r>
      <w:r>
        <w:t xml:space="preserve"> </w:t>
      </w:r>
      <w:r w:rsidRPr="00334624">
        <w:t>of</w:t>
      </w:r>
      <w:r>
        <w:t xml:space="preserve"> the g</w:t>
      </w:r>
      <w:r w:rsidRPr="00334624">
        <w:t>overnment</w:t>
      </w:r>
      <w:r>
        <w:t xml:space="preserve"> </w:t>
      </w:r>
      <w:r w:rsidRPr="00334624">
        <w:t>in</w:t>
      </w:r>
      <w:r>
        <w:t xml:space="preserve"> </w:t>
      </w:r>
      <w:r w:rsidRPr="00334624">
        <w:t>sustaining</w:t>
      </w:r>
      <w:r>
        <w:t xml:space="preserve"> </w:t>
      </w:r>
      <w:r w:rsidRPr="00334624">
        <w:t>SAGE</w:t>
      </w:r>
      <w:r>
        <w:t xml:space="preserve"> </w:t>
      </w:r>
      <w:r w:rsidRPr="00334624">
        <w:t>operations</w:t>
      </w:r>
      <w:r>
        <w:t xml:space="preserve"> </w:t>
      </w:r>
      <w:r w:rsidRPr="00334624">
        <w:t>should</w:t>
      </w:r>
      <w:r>
        <w:t xml:space="preserve"> </w:t>
      </w:r>
      <w:r w:rsidRPr="00334624">
        <w:t>diminish.</w:t>
      </w:r>
      <w:r>
        <w:t xml:space="preserve"> </w:t>
      </w:r>
      <w:r w:rsidRPr="00334624">
        <w:t>Further</w:t>
      </w:r>
      <w:r>
        <w:t xml:space="preserve"> </w:t>
      </w:r>
      <w:r w:rsidRPr="00334624">
        <w:t>government</w:t>
      </w:r>
      <w:r>
        <w:t xml:space="preserve"> </w:t>
      </w:r>
      <w:r w:rsidRPr="00334624">
        <w:t>funding</w:t>
      </w:r>
      <w:r>
        <w:t xml:space="preserve"> </w:t>
      </w:r>
      <w:r w:rsidRPr="00334624">
        <w:t>may</w:t>
      </w:r>
      <w:r>
        <w:t xml:space="preserve"> </w:t>
      </w:r>
      <w:r w:rsidRPr="00334624">
        <w:t>be</w:t>
      </w:r>
      <w:r>
        <w:t xml:space="preserve"> </w:t>
      </w:r>
      <w:r w:rsidRPr="00334624">
        <w:t>required</w:t>
      </w:r>
      <w:r>
        <w:t xml:space="preserve"> </w:t>
      </w:r>
      <w:r w:rsidRPr="00334624">
        <w:t>to</w:t>
      </w:r>
      <w:r>
        <w:t xml:space="preserve"> </w:t>
      </w:r>
      <w:r w:rsidRPr="00334624">
        <w:t>support</w:t>
      </w:r>
      <w:r>
        <w:t xml:space="preserve"> </w:t>
      </w:r>
      <w:r w:rsidRPr="00334624">
        <w:t>SAGE</w:t>
      </w:r>
      <w:r>
        <w:t xml:space="preserve"> </w:t>
      </w:r>
      <w:r w:rsidRPr="00334624">
        <w:t>while</w:t>
      </w:r>
      <w:r>
        <w:t xml:space="preserve"> </w:t>
      </w:r>
      <w:r w:rsidRPr="00334624">
        <w:t>the</w:t>
      </w:r>
      <w:r>
        <w:t xml:space="preserve"> </w:t>
      </w:r>
      <w:r w:rsidRPr="00334624">
        <w:t>higher</w:t>
      </w:r>
      <w:r>
        <w:t xml:space="preserve"> </w:t>
      </w:r>
      <w:r w:rsidRPr="00334624">
        <w:t>education</w:t>
      </w:r>
      <w:r>
        <w:t xml:space="preserve"> </w:t>
      </w:r>
      <w:r w:rsidRPr="00334624">
        <w:t>and</w:t>
      </w:r>
      <w:r>
        <w:t xml:space="preserve"> </w:t>
      </w:r>
      <w:r w:rsidRPr="00334624">
        <w:t>research</w:t>
      </w:r>
      <w:r>
        <w:t xml:space="preserve"> </w:t>
      </w:r>
      <w:r w:rsidRPr="00334624">
        <w:t>sectors</w:t>
      </w:r>
      <w:r>
        <w:t xml:space="preserve"> </w:t>
      </w:r>
      <w:r w:rsidRPr="00334624">
        <w:t>recover</w:t>
      </w:r>
      <w:r>
        <w:t xml:space="preserve"> </w:t>
      </w:r>
      <w:r w:rsidRPr="00334624">
        <w:t>from</w:t>
      </w:r>
      <w:r>
        <w:t xml:space="preserve"> </w:t>
      </w:r>
      <w:r w:rsidRPr="00334624">
        <w:t>the</w:t>
      </w:r>
      <w:r>
        <w:t xml:space="preserve"> </w:t>
      </w:r>
      <w:r w:rsidRPr="00334624">
        <w:t>COVID-19</w:t>
      </w:r>
      <w:r>
        <w:t xml:space="preserve"> </w:t>
      </w:r>
      <w:r w:rsidRPr="00334624">
        <w:t>pandemic</w:t>
      </w:r>
      <w:r>
        <w:t xml:space="preserve"> </w:t>
      </w:r>
      <w:r w:rsidRPr="00334624">
        <w:t>or</w:t>
      </w:r>
      <w:r>
        <w:t xml:space="preserve"> </w:t>
      </w:r>
      <w:r w:rsidRPr="00334624">
        <w:t>should</w:t>
      </w:r>
      <w:r>
        <w:t xml:space="preserve"> </w:t>
      </w:r>
      <w:r w:rsidRPr="00334624">
        <w:t>any</w:t>
      </w:r>
      <w:r>
        <w:t xml:space="preserve"> </w:t>
      </w:r>
      <w:r w:rsidRPr="00334624">
        <w:t>other</w:t>
      </w:r>
      <w:r>
        <w:t xml:space="preserve"> </w:t>
      </w:r>
      <w:r w:rsidRPr="00334624">
        <w:t>unexpected</w:t>
      </w:r>
      <w:r>
        <w:t xml:space="preserve"> </w:t>
      </w:r>
      <w:r w:rsidRPr="00334624">
        <w:t>adverse</w:t>
      </w:r>
      <w:r>
        <w:t xml:space="preserve"> </w:t>
      </w:r>
      <w:r w:rsidRPr="00334624">
        <w:t>events</w:t>
      </w:r>
      <w:r>
        <w:t xml:space="preserve"> </w:t>
      </w:r>
      <w:r w:rsidRPr="00334624">
        <w:t>occur.</w:t>
      </w:r>
    </w:p>
    <w:p w14:paraId="429313FA" w14:textId="77777777" w:rsidR="00654DE9" w:rsidRDefault="00654DE9" w:rsidP="00654DE9">
      <w:pPr>
        <w:pStyle w:val="BodyText"/>
      </w:pPr>
    </w:p>
    <w:p w14:paraId="73B88BAA" w14:textId="77777777" w:rsidR="00654DE9" w:rsidRDefault="00654DE9" w:rsidP="00654DE9">
      <w:pPr>
        <w:pStyle w:val="BodyText"/>
        <w:sectPr w:rsidR="00654DE9" w:rsidSect="00654DE9">
          <w:headerReference w:type="even" r:id="rId162"/>
          <w:footerReference w:type="even" r:id="rId163"/>
          <w:footerReference w:type="default" r:id="rId164"/>
          <w:headerReference w:type="first" r:id="rId165"/>
          <w:footerReference w:type="first" r:id="rId166"/>
          <w:pgSz w:w="11906" w:h="16838" w:code="9"/>
          <w:pgMar w:top="1134" w:right="851" w:bottom="1134" w:left="3119" w:header="454" w:footer="159" w:gutter="0"/>
          <w:pgNumType w:start="1" w:chapStyle="9"/>
          <w:cols w:space="708"/>
          <w:docGrid w:linePitch="360"/>
        </w:sectPr>
      </w:pPr>
    </w:p>
    <w:p w14:paraId="0C324B0F" w14:textId="77777777" w:rsidR="005F3972" w:rsidRPr="005F3972" w:rsidRDefault="005F3972" w:rsidP="005F3972">
      <w:pPr>
        <w:pStyle w:val="Heading9"/>
        <w:ind w:left="0" w:hanging="600"/>
      </w:pPr>
      <w:bookmarkStart w:id="344" w:name="_Toc138702748"/>
      <w:r w:rsidRPr="005F3972">
        <w:lastRenderedPageBreak/>
        <w:t>Superstars of STEM</w:t>
      </w:r>
      <w:bookmarkEnd w:id="344"/>
    </w:p>
    <w:p w14:paraId="3B8790CC" w14:textId="77777777" w:rsidR="00BB4699" w:rsidRPr="00334624" w:rsidRDefault="00BB4699" w:rsidP="00BB4699">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r w:rsidRPr="00334624">
        <w:t>Superstars</w:t>
      </w:r>
      <w:r>
        <w:t xml:space="preserve"> </w:t>
      </w:r>
      <w:r w:rsidRPr="00334624">
        <w:t>of</w:t>
      </w:r>
      <w:r>
        <w:t xml:space="preserve"> </w:t>
      </w:r>
      <w:r w:rsidRPr="00334624">
        <w:t>STEM</w:t>
      </w:r>
      <w:r>
        <w:t xml:space="preserve"> </w:t>
      </w:r>
      <w:r w:rsidRPr="00334624">
        <w:t>initiative.</w:t>
      </w:r>
    </w:p>
    <w:p w14:paraId="5ACAC2EB" w14:textId="77777777" w:rsidR="00BB4699" w:rsidRPr="00334624" w:rsidRDefault="00BB4699" w:rsidP="00BB4699">
      <w:pPr>
        <w:pStyle w:val="Heading2AP"/>
      </w:pPr>
      <w:bookmarkStart w:id="345" w:name="_Toc136355246"/>
      <w:bookmarkStart w:id="346" w:name="_Toc136357507"/>
      <w:bookmarkStart w:id="347" w:name="_Toc136358409"/>
      <w:bookmarkStart w:id="348" w:name="_Toc137739318"/>
      <w:bookmarkStart w:id="349" w:name="_Toc138702749"/>
      <w:r w:rsidRPr="00334624">
        <w:t>Overview</w:t>
      </w:r>
      <w:r>
        <w:t xml:space="preserve"> </w:t>
      </w:r>
      <w:r w:rsidRPr="00334624">
        <w:t>of</w:t>
      </w:r>
      <w:r>
        <w:t xml:space="preserve"> </w:t>
      </w:r>
      <w:r w:rsidRPr="00334624">
        <w:t>Superstars</w:t>
      </w:r>
      <w:r>
        <w:t xml:space="preserve"> </w:t>
      </w:r>
      <w:r w:rsidRPr="00334624">
        <w:t>of</w:t>
      </w:r>
      <w:r>
        <w:t xml:space="preserve"> </w:t>
      </w:r>
      <w:r w:rsidRPr="00334624">
        <w:t>STEM</w:t>
      </w:r>
      <w:bookmarkEnd w:id="345"/>
      <w:bookmarkEnd w:id="346"/>
      <w:bookmarkEnd w:id="347"/>
      <w:bookmarkEnd w:id="348"/>
      <w:bookmarkEnd w:id="349"/>
    </w:p>
    <w:p w14:paraId="2FA48A63" w14:textId="0C9EFA3A" w:rsidR="00BB4699" w:rsidRPr="00334624" w:rsidRDefault="00BB4699" w:rsidP="005F3972">
      <w:pPr>
        <w:pStyle w:val="Caption"/>
        <w:ind w:left="1308" w:hanging="1308"/>
      </w:pPr>
      <w:bookmarkStart w:id="350" w:name="_Toc138702657"/>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G</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Superstars</w:t>
      </w:r>
      <w:r>
        <w:t xml:space="preserve"> </w:t>
      </w:r>
      <w:r w:rsidRPr="00334624">
        <w:t>of</w:t>
      </w:r>
      <w:r>
        <w:t xml:space="preserve"> </w:t>
      </w:r>
      <w:r w:rsidRPr="00334624">
        <w:t>STEM</w:t>
      </w:r>
      <w:r>
        <w:t xml:space="preserve"> </w:t>
      </w:r>
      <w:r w:rsidRPr="00334624">
        <w:t>– Quick</w:t>
      </w:r>
      <w:r>
        <w:t xml:space="preserve"> </w:t>
      </w:r>
      <w:r w:rsidRPr="00334624">
        <w:t>Reference</w:t>
      </w:r>
      <w:bookmarkEnd w:id="350"/>
    </w:p>
    <w:tbl>
      <w:tblPr>
        <w:tblStyle w:val="aacTableBasic"/>
        <w:tblW w:w="7936" w:type="dxa"/>
        <w:tblLayout w:type="fixed"/>
        <w:tblLook w:val="04A0" w:firstRow="1" w:lastRow="0" w:firstColumn="1" w:lastColumn="0" w:noHBand="0" w:noVBand="1"/>
        <w:tblCaption w:val="Table G.1"/>
        <w:tblDescription w:val="Superstars of STEM – Quick Reference"/>
      </w:tblPr>
      <w:tblGrid>
        <w:gridCol w:w="1985"/>
        <w:gridCol w:w="5951"/>
      </w:tblGrid>
      <w:tr w:rsidR="00BB4699" w:rsidRPr="00334624" w14:paraId="7260B16C"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565DC9B6" w14:textId="77777777" w:rsidR="00BB4699" w:rsidRPr="00334624" w:rsidRDefault="00BB4699" w:rsidP="00D13FCA">
            <w:pPr>
              <w:pStyle w:val="Tablecolumnheadings"/>
            </w:pPr>
          </w:p>
        </w:tc>
        <w:tc>
          <w:tcPr>
            <w:tcW w:w="5951" w:type="dxa"/>
            <w:tcBorders>
              <w:top w:val="nil"/>
            </w:tcBorders>
            <w:shd w:val="solid" w:color="140034" w:fill="140034"/>
          </w:tcPr>
          <w:p w14:paraId="67102B79" w14:textId="77777777" w:rsidR="00BB4699" w:rsidRPr="00334624" w:rsidRDefault="00BB4699" w:rsidP="00D13FCA">
            <w:pPr>
              <w:pStyle w:val="Tablecolumnheadings"/>
            </w:pPr>
          </w:p>
        </w:tc>
      </w:tr>
      <w:tr w:rsidR="00BB4699" w:rsidRPr="00334624" w14:paraId="152A3ED3" w14:textId="77777777" w:rsidTr="005F3972">
        <w:tc>
          <w:tcPr>
            <w:tcW w:w="1985" w:type="dxa"/>
            <w:tcMar>
              <w:left w:w="80" w:type="dxa"/>
            </w:tcMar>
          </w:tcPr>
          <w:p w14:paraId="02836EBB" w14:textId="77777777" w:rsidR="00BB4699" w:rsidRPr="00334624" w:rsidRDefault="00BB4699"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073B9E08" w14:textId="77777777" w:rsidR="00BB4699" w:rsidRPr="00334624" w:rsidRDefault="00BB4699" w:rsidP="00D13FCA">
            <w:pPr>
              <w:pStyle w:val="Tabletext"/>
            </w:pPr>
            <w:r w:rsidRPr="00334624">
              <w:t>Science</w:t>
            </w:r>
            <w:r>
              <w:t xml:space="preserve"> </w:t>
            </w:r>
            <w:r w:rsidRPr="00334624">
              <w:t>&amp; Technology</w:t>
            </w:r>
            <w:r>
              <w:t xml:space="preserve"> </w:t>
            </w:r>
            <w:r w:rsidRPr="00334624">
              <w:t>Australia</w:t>
            </w:r>
            <w:r>
              <w:t xml:space="preserve"> </w:t>
            </w:r>
            <w:r w:rsidRPr="00334624">
              <w:t>(STA)</w:t>
            </w:r>
          </w:p>
        </w:tc>
      </w:tr>
      <w:tr w:rsidR="00BB4699" w:rsidRPr="00334624" w14:paraId="5C034460" w14:textId="77777777" w:rsidTr="005F3972">
        <w:tc>
          <w:tcPr>
            <w:tcW w:w="1985" w:type="dxa"/>
            <w:tcMar>
              <w:left w:w="80" w:type="dxa"/>
            </w:tcMar>
          </w:tcPr>
          <w:p w14:paraId="10B8EBAE" w14:textId="77777777" w:rsidR="00BB4699" w:rsidRPr="00334624" w:rsidRDefault="00BB4699"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21361DEF" w14:textId="77777777" w:rsidR="00BB4699" w:rsidRPr="00334624" w:rsidRDefault="00BB4699" w:rsidP="00D13FCA">
            <w:pPr>
              <w:pStyle w:val="Tabletext"/>
              <w:keepNext/>
              <w:keepLines/>
              <w:rPr>
                <w:rFonts w:cs="Arial Narrow"/>
                <w:szCs w:val="20"/>
              </w:rPr>
            </w:pPr>
            <w:r w:rsidRPr="00334624">
              <w:rPr>
                <w:rFonts w:cs="Arial Narrow"/>
                <w:szCs w:val="20"/>
              </w:rPr>
              <w:t>NISA</w:t>
            </w:r>
          </w:p>
          <w:p w14:paraId="34271FFF" w14:textId="77777777" w:rsidR="00BB4699" w:rsidRPr="00334624" w:rsidRDefault="00BB4699" w:rsidP="00D13FCA">
            <w:pPr>
              <w:pStyle w:val="Tabletext"/>
            </w:pPr>
            <w:r w:rsidRPr="00334624">
              <w:rPr>
                <w:rFonts w:cs="Arial Narrow"/>
                <w:szCs w:val="20"/>
              </w:rPr>
              <w:t>Towards</w:t>
            </w:r>
            <w:r>
              <w:rPr>
                <w:rFonts w:cs="Arial Narrow"/>
                <w:szCs w:val="20"/>
              </w:rPr>
              <w:t xml:space="preserve"> </w:t>
            </w:r>
            <w:r w:rsidRPr="00334624">
              <w:rPr>
                <w:rFonts w:cs="Arial Narrow"/>
                <w:szCs w:val="20"/>
              </w:rPr>
              <w:t>2025: A</w:t>
            </w:r>
            <w:r>
              <w:rPr>
                <w:rFonts w:cs="Arial Narrow"/>
                <w:szCs w:val="20"/>
              </w:rPr>
              <w:t xml:space="preserve"> </w:t>
            </w:r>
            <w:r w:rsidRPr="00334624">
              <w:rPr>
                <w:rFonts w:cs="Arial Narrow"/>
                <w:szCs w:val="20"/>
              </w:rPr>
              <w:t>strategy</w:t>
            </w:r>
            <w:r>
              <w:rPr>
                <w:rFonts w:cs="Arial Narrow"/>
                <w:szCs w:val="20"/>
              </w:rPr>
              <w:t xml:space="preserve"> </w:t>
            </w:r>
            <w:r w:rsidRPr="00334624">
              <w:rPr>
                <w:rFonts w:cs="Arial Narrow"/>
                <w:szCs w:val="20"/>
              </w:rPr>
              <w:t>to</w:t>
            </w:r>
            <w:r>
              <w:rPr>
                <w:rFonts w:cs="Arial Narrow"/>
                <w:szCs w:val="20"/>
              </w:rPr>
              <w:t xml:space="preserve"> </w:t>
            </w:r>
            <w:r w:rsidRPr="00334624">
              <w:rPr>
                <w:rFonts w:cs="Arial Narrow"/>
                <w:szCs w:val="20"/>
              </w:rPr>
              <w:t>boost</w:t>
            </w:r>
            <w:r>
              <w:rPr>
                <w:rFonts w:cs="Arial Narrow"/>
                <w:szCs w:val="20"/>
              </w:rPr>
              <w:t xml:space="preserve"> </w:t>
            </w:r>
            <w:r w:rsidRPr="00334624">
              <w:rPr>
                <w:rFonts w:cs="Arial Narrow"/>
                <w:szCs w:val="20"/>
              </w:rPr>
              <w:t>Australian</w:t>
            </w:r>
            <w:r>
              <w:rPr>
                <w:rFonts w:cs="Arial Narrow"/>
                <w:szCs w:val="20"/>
              </w:rPr>
              <w:t xml:space="preserve"> </w:t>
            </w:r>
            <w:r w:rsidRPr="00334624">
              <w:rPr>
                <w:rFonts w:cs="Arial Narrow"/>
                <w:szCs w:val="20"/>
              </w:rPr>
              <w:t>women's</w:t>
            </w:r>
            <w:r>
              <w:rPr>
                <w:rFonts w:cs="Arial Narrow"/>
                <w:szCs w:val="20"/>
              </w:rPr>
              <w:t xml:space="preserve"> </w:t>
            </w:r>
            <w:r w:rsidRPr="00334624">
              <w:rPr>
                <w:rFonts w:cs="Arial Narrow"/>
                <w:szCs w:val="20"/>
              </w:rPr>
              <w:t>workforce</w:t>
            </w:r>
            <w:r>
              <w:rPr>
                <w:rFonts w:cs="Arial Narrow"/>
                <w:szCs w:val="20"/>
              </w:rPr>
              <w:t xml:space="preserve"> </w:t>
            </w:r>
            <w:r w:rsidRPr="00334624">
              <w:rPr>
                <w:rFonts w:cs="Arial Narrow"/>
                <w:szCs w:val="20"/>
              </w:rPr>
              <w:t>participation</w:t>
            </w:r>
          </w:p>
        </w:tc>
      </w:tr>
      <w:tr w:rsidR="00BB4699" w:rsidRPr="00334624" w14:paraId="68737C0F" w14:textId="77777777" w:rsidTr="005F3972">
        <w:tc>
          <w:tcPr>
            <w:tcW w:w="1985" w:type="dxa"/>
            <w:tcMar>
              <w:left w:w="80" w:type="dxa"/>
            </w:tcMar>
          </w:tcPr>
          <w:p w14:paraId="04630B0E" w14:textId="77777777" w:rsidR="00BB4699" w:rsidRPr="00334624" w:rsidRDefault="00BB4699"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66ABD0BB" w14:textId="77777777" w:rsidR="00BB4699" w:rsidRPr="00334624" w:rsidRDefault="00BB4699" w:rsidP="00D13FCA">
            <w:pPr>
              <w:pStyle w:val="Tabletext"/>
            </w:pPr>
            <w:r w:rsidRPr="00334624">
              <w:t>Diverse</w:t>
            </w:r>
            <w:r>
              <w:t xml:space="preserve"> </w:t>
            </w:r>
            <w:r w:rsidRPr="00334624">
              <w:t>women</w:t>
            </w:r>
            <w:r>
              <w:t xml:space="preserve"> </w:t>
            </w:r>
            <w:r w:rsidRPr="00334624">
              <w:t>in</w:t>
            </w:r>
            <w:r>
              <w:t xml:space="preserve"> </w:t>
            </w:r>
            <w:r w:rsidRPr="00334624">
              <w:t>STEM,</w:t>
            </w:r>
            <w:r>
              <w:t xml:space="preserve"> </w:t>
            </w:r>
            <w:r w:rsidRPr="00334624">
              <w:t>school</w:t>
            </w:r>
            <w:r>
              <w:t xml:space="preserve"> </w:t>
            </w:r>
            <w:r w:rsidRPr="00334624">
              <w:t>students</w:t>
            </w:r>
            <w:r>
              <w:t xml:space="preserve"> </w:t>
            </w:r>
            <w:r w:rsidRPr="00334624">
              <w:t>and</w:t>
            </w:r>
            <w:r>
              <w:t xml:space="preserve"> </w:t>
            </w:r>
            <w:r w:rsidRPr="00334624">
              <w:t>general</w:t>
            </w:r>
            <w:r>
              <w:t xml:space="preserve"> </w:t>
            </w:r>
            <w:r w:rsidRPr="00334624">
              <w:t>public</w:t>
            </w:r>
            <w:r>
              <w:t xml:space="preserve"> </w:t>
            </w:r>
            <w:r w:rsidRPr="00334624">
              <w:t>audiences</w:t>
            </w:r>
            <w:r>
              <w:t xml:space="preserve"> </w:t>
            </w:r>
            <w:r w:rsidRPr="00334624">
              <w:t>for</w:t>
            </w:r>
            <w:r>
              <w:t xml:space="preserve"> </w:t>
            </w:r>
            <w:r w:rsidRPr="00334624">
              <w:t>consumers</w:t>
            </w:r>
            <w:r>
              <w:t xml:space="preserve"> </w:t>
            </w:r>
            <w:r w:rsidRPr="00334624">
              <w:t>of</w:t>
            </w:r>
            <w:r>
              <w:t xml:space="preserve"> </w:t>
            </w:r>
            <w:r w:rsidRPr="00334624">
              <w:t>both</w:t>
            </w:r>
            <w:r>
              <w:t xml:space="preserve"> </w:t>
            </w:r>
            <w:r w:rsidRPr="00334624">
              <w:t>traditional</w:t>
            </w:r>
            <w:r>
              <w:t xml:space="preserve"> </w:t>
            </w:r>
            <w:r w:rsidRPr="00334624">
              <w:t>and</w:t>
            </w:r>
            <w:r>
              <w:t xml:space="preserve"> </w:t>
            </w:r>
            <w:r w:rsidRPr="00334624">
              <w:t>social</w:t>
            </w:r>
            <w:r>
              <w:t xml:space="preserve"> </w:t>
            </w:r>
            <w:r w:rsidRPr="00334624">
              <w:t>media,</w:t>
            </w:r>
            <w:r>
              <w:t xml:space="preserve"> </w:t>
            </w:r>
            <w:r w:rsidRPr="00334624">
              <w:t>including</w:t>
            </w:r>
            <w:r>
              <w:t xml:space="preserve"> </w:t>
            </w:r>
            <w:r w:rsidRPr="00334624">
              <w:t>key</w:t>
            </w:r>
            <w:r>
              <w:t xml:space="preserve"> </w:t>
            </w:r>
            <w:r w:rsidRPr="00334624">
              <w:t>careers</w:t>
            </w:r>
            <w:r>
              <w:t xml:space="preserve"> </w:t>
            </w:r>
            <w:r w:rsidRPr="00334624">
              <w:t>influencers</w:t>
            </w:r>
            <w:r>
              <w:t xml:space="preserve"> </w:t>
            </w:r>
            <w:r w:rsidRPr="00334624">
              <w:t>such</w:t>
            </w:r>
            <w:r>
              <w:t xml:space="preserve"> </w:t>
            </w:r>
            <w:r w:rsidRPr="00334624">
              <w:t>as</w:t>
            </w:r>
            <w:r>
              <w:t xml:space="preserve"> </w:t>
            </w:r>
            <w:r w:rsidRPr="00334624">
              <w:t>parents</w:t>
            </w:r>
          </w:p>
        </w:tc>
      </w:tr>
      <w:tr w:rsidR="00BB4699" w:rsidRPr="00334624" w14:paraId="7666B3F6" w14:textId="77777777" w:rsidTr="005F3972">
        <w:tc>
          <w:tcPr>
            <w:tcW w:w="1985" w:type="dxa"/>
            <w:tcMar>
              <w:left w:w="80" w:type="dxa"/>
            </w:tcMar>
          </w:tcPr>
          <w:p w14:paraId="316B3B65" w14:textId="77777777" w:rsidR="00BB4699" w:rsidRPr="00334624" w:rsidRDefault="00BB4699" w:rsidP="00D13FCA">
            <w:pPr>
              <w:pStyle w:val="Tabletext"/>
              <w:rPr>
                <w:b/>
                <w:bCs/>
              </w:rPr>
            </w:pPr>
            <w:r w:rsidRPr="00334624">
              <w:rPr>
                <w:b/>
                <w:bCs/>
              </w:rPr>
              <w:t>Aims</w:t>
            </w:r>
          </w:p>
        </w:tc>
        <w:tc>
          <w:tcPr>
            <w:tcW w:w="5951" w:type="dxa"/>
          </w:tcPr>
          <w:p w14:paraId="79D25366" w14:textId="77777777" w:rsidR="00BB4699" w:rsidRPr="00334624" w:rsidRDefault="00BB4699" w:rsidP="00D13FCA">
            <w:pPr>
              <w:pStyle w:val="Tablelistbullet"/>
              <w:keepNext/>
              <w:keepLines/>
              <w:ind w:left="280" w:hanging="280"/>
            </w:pPr>
            <w:r w:rsidRPr="00334624">
              <w:t>Recruit</w:t>
            </w:r>
            <w:r>
              <w:t xml:space="preserve"> </w:t>
            </w:r>
            <w:r w:rsidRPr="00334624">
              <w:t>and</w:t>
            </w:r>
            <w:r>
              <w:t xml:space="preserve"> </w:t>
            </w:r>
            <w:r w:rsidRPr="00334624">
              <w:t>provide</w:t>
            </w:r>
            <w:r>
              <w:t xml:space="preserve"> </w:t>
            </w:r>
            <w:r w:rsidRPr="00334624">
              <w:t>leadership</w:t>
            </w:r>
            <w:r>
              <w:t xml:space="preserve"> </w:t>
            </w:r>
            <w:r w:rsidRPr="00334624">
              <w:t>training</w:t>
            </w:r>
            <w:r>
              <w:t xml:space="preserve"> </w:t>
            </w:r>
            <w:r w:rsidRPr="00334624">
              <w:t>across</w:t>
            </w:r>
            <w:r>
              <w:t xml:space="preserve"> </w:t>
            </w:r>
            <w:r w:rsidRPr="00334624">
              <w:t>the</w:t>
            </w:r>
            <w:r>
              <w:t xml:space="preserve"> </w:t>
            </w:r>
            <w:r w:rsidRPr="00334624">
              <w:t>country</w:t>
            </w:r>
            <w:r>
              <w:t xml:space="preserve"> </w:t>
            </w:r>
            <w:r w:rsidRPr="00334624">
              <w:t>for</w:t>
            </w:r>
            <w:r>
              <w:t xml:space="preserve"> </w:t>
            </w:r>
            <w:r w:rsidRPr="00334624">
              <w:t>women</w:t>
            </w:r>
            <w:r>
              <w:t xml:space="preserve"> </w:t>
            </w:r>
            <w:r w:rsidRPr="00334624">
              <w:t>and</w:t>
            </w:r>
            <w:r>
              <w:t xml:space="preserve"> </w:t>
            </w:r>
            <w:r w:rsidRPr="00334624">
              <w:t>non-binary</w:t>
            </w:r>
            <w:r>
              <w:t xml:space="preserve"> </w:t>
            </w:r>
            <w:r w:rsidRPr="00334624">
              <w:t>STEM</w:t>
            </w:r>
            <w:r>
              <w:t xml:space="preserve"> </w:t>
            </w:r>
            <w:r w:rsidRPr="00334624">
              <w:t>professionals</w:t>
            </w:r>
          </w:p>
          <w:p w14:paraId="14D67BB9" w14:textId="77777777" w:rsidR="00BB4699" w:rsidRPr="00334624" w:rsidRDefault="00BB4699" w:rsidP="00D13FCA">
            <w:pPr>
              <w:pStyle w:val="Tablelistbullet"/>
              <w:keepNext/>
              <w:keepLines/>
              <w:ind w:left="280" w:hanging="280"/>
            </w:pPr>
            <w:r w:rsidRPr="00334624">
              <w:t>Increase</w:t>
            </w:r>
            <w:r>
              <w:t xml:space="preserve"> </w:t>
            </w:r>
            <w:r w:rsidRPr="00334624">
              <w:t>the</w:t>
            </w:r>
            <w:r>
              <w:t xml:space="preserve"> </w:t>
            </w:r>
            <w:r w:rsidRPr="00334624">
              <w:t>public</w:t>
            </w:r>
            <w:r>
              <w:t xml:space="preserve"> </w:t>
            </w:r>
            <w:r w:rsidRPr="00334624">
              <w:t>visibility</w:t>
            </w:r>
            <w:r>
              <w:t xml:space="preserve"> </w:t>
            </w:r>
            <w:r w:rsidRPr="00334624">
              <w:t>of</w:t>
            </w:r>
            <w:r>
              <w:t xml:space="preserve"> </w:t>
            </w:r>
            <w:r w:rsidRPr="00334624">
              <w:t>women</w:t>
            </w:r>
            <w:r>
              <w:t xml:space="preserve"> </w:t>
            </w:r>
            <w:r w:rsidRPr="00334624">
              <w:t>as</w:t>
            </w:r>
            <w:r>
              <w:t xml:space="preserve"> </w:t>
            </w:r>
            <w:r w:rsidRPr="00334624">
              <w:t>STEM</w:t>
            </w:r>
            <w:r>
              <w:t xml:space="preserve"> </w:t>
            </w:r>
            <w:r w:rsidRPr="00334624">
              <w:t>role</w:t>
            </w:r>
            <w:r>
              <w:t xml:space="preserve"> </w:t>
            </w:r>
            <w:r w:rsidRPr="00334624">
              <w:t>models</w:t>
            </w:r>
            <w:r>
              <w:t xml:space="preserve"> </w:t>
            </w:r>
            <w:r w:rsidRPr="00334624">
              <w:t>and</w:t>
            </w:r>
            <w:r>
              <w:t xml:space="preserve"> </w:t>
            </w:r>
            <w:r w:rsidRPr="00334624">
              <w:t>promote</w:t>
            </w:r>
            <w:r>
              <w:t xml:space="preserve"> </w:t>
            </w:r>
            <w:r w:rsidRPr="00334624">
              <w:t>equal</w:t>
            </w:r>
            <w:r>
              <w:t xml:space="preserve"> </w:t>
            </w:r>
            <w:r w:rsidRPr="00334624">
              <w:t>representation</w:t>
            </w:r>
            <w:r>
              <w:t xml:space="preserve"> </w:t>
            </w:r>
            <w:r w:rsidRPr="00334624">
              <w:t>in</w:t>
            </w:r>
            <w:r>
              <w:t xml:space="preserve"> </w:t>
            </w:r>
            <w:r w:rsidRPr="00334624">
              <w:t>the</w:t>
            </w:r>
            <w:r>
              <w:t xml:space="preserve"> </w:t>
            </w:r>
            <w:r w:rsidRPr="00334624">
              <w:t>media</w:t>
            </w:r>
            <w:r>
              <w:t xml:space="preserve"> </w:t>
            </w:r>
            <w:r w:rsidRPr="00334624">
              <w:t>of</w:t>
            </w:r>
            <w:r>
              <w:t xml:space="preserve"> </w:t>
            </w:r>
            <w:r w:rsidRPr="00334624">
              <w:t>women</w:t>
            </w:r>
            <w:r>
              <w:t xml:space="preserve"> </w:t>
            </w:r>
            <w:r w:rsidRPr="00334624">
              <w:t>working</w:t>
            </w:r>
            <w:r>
              <w:t xml:space="preserve"> </w:t>
            </w:r>
            <w:r w:rsidRPr="00334624">
              <w:t>in</w:t>
            </w:r>
            <w:r>
              <w:t xml:space="preserve"> </w:t>
            </w:r>
            <w:r w:rsidRPr="00334624">
              <w:t>all</w:t>
            </w:r>
            <w:r>
              <w:t xml:space="preserve"> </w:t>
            </w:r>
            <w:r w:rsidRPr="00334624">
              <w:t>fields</w:t>
            </w:r>
            <w:r>
              <w:t xml:space="preserve"> </w:t>
            </w:r>
            <w:r w:rsidRPr="00334624">
              <w:t>of</w:t>
            </w:r>
            <w:r>
              <w:t xml:space="preserve"> </w:t>
            </w:r>
            <w:r w:rsidRPr="00334624">
              <w:t>STEM</w:t>
            </w:r>
          </w:p>
          <w:p w14:paraId="035531DE" w14:textId="77777777" w:rsidR="00BB4699" w:rsidRPr="00334624" w:rsidRDefault="00BB4699" w:rsidP="00D13FCA">
            <w:pPr>
              <w:pStyle w:val="Tablelistbullet"/>
              <w:ind w:left="280" w:hanging="280"/>
            </w:pPr>
            <w:r w:rsidRPr="00334624">
              <w:t>Encourage</w:t>
            </w:r>
            <w:r>
              <w:t xml:space="preserve"> </w:t>
            </w:r>
            <w:r w:rsidRPr="00334624">
              <w:t>girls</w:t>
            </w:r>
            <w:r>
              <w:t xml:space="preserve">’ </w:t>
            </w:r>
            <w:r w:rsidRPr="00334624">
              <w:t>and</w:t>
            </w:r>
            <w:r>
              <w:t xml:space="preserve"> </w:t>
            </w:r>
            <w:r w:rsidRPr="00334624">
              <w:t>young</w:t>
            </w:r>
            <w:r>
              <w:t xml:space="preserve"> </w:t>
            </w:r>
            <w:r w:rsidRPr="00334624">
              <w:t>women’s</w:t>
            </w:r>
            <w:r>
              <w:t xml:space="preserve"> </w:t>
            </w:r>
            <w:r w:rsidRPr="00334624">
              <w:t>interest</w:t>
            </w:r>
            <w:r>
              <w:t xml:space="preserve"> </w:t>
            </w:r>
            <w:r w:rsidRPr="00334624">
              <w:t>in</w:t>
            </w:r>
            <w:r>
              <w:t xml:space="preserve"> </w:t>
            </w:r>
            <w:r w:rsidRPr="00334624">
              <w:t>STEM</w:t>
            </w:r>
            <w:r>
              <w:t xml:space="preserve"> </w:t>
            </w:r>
            <w:r w:rsidRPr="00334624">
              <w:t>careers</w:t>
            </w:r>
            <w:r>
              <w:t xml:space="preserve"> </w:t>
            </w:r>
            <w:r w:rsidRPr="00334624">
              <w:t>through</w:t>
            </w:r>
            <w:r>
              <w:t xml:space="preserve"> </w:t>
            </w:r>
            <w:r w:rsidRPr="00334624">
              <w:t>increased</w:t>
            </w:r>
            <w:r>
              <w:t xml:space="preserve"> </w:t>
            </w:r>
            <w:r w:rsidRPr="00334624">
              <w:t>visibility</w:t>
            </w:r>
            <w:r>
              <w:t xml:space="preserve"> </w:t>
            </w:r>
            <w:r w:rsidRPr="00334624">
              <w:t>of</w:t>
            </w:r>
            <w:r>
              <w:t xml:space="preserve"> </w:t>
            </w:r>
            <w:r w:rsidRPr="00334624">
              <w:t>diverse</w:t>
            </w:r>
            <w:r>
              <w:t xml:space="preserve"> </w:t>
            </w:r>
            <w:r w:rsidRPr="00334624">
              <w:t>role</w:t>
            </w:r>
            <w:r>
              <w:t xml:space="preserve"> </w:t>
            </w:r>
            <w:r w:rsidRPr="00334624">
              <w:t>models</w:t>
            </w:r>
          </w:p>
        </w:tc>
      </w:tr>
      <w:tr w:rsidR="00BB4699" w:rsidRPr="00334624" w14:paraId="79BECF16" w14:textId="77777777" w:rsidTr="005F3972">
        <w:tc>
          <w:tcPr>
            <w:tcW w:w="1985" w:type="dxa"/>
            <w:tcMar>
              <w:left w:w="80" w:type="dxa"/>
            </w:tcMar>
          </w:tcPr>
          <w:p w14:paraId="5D12EBEA" w14:textId="77777777" w:rsidR="00BB4699" w:rsidRPr="00334624" w:rsidRDefault="00BB4699" w:rsidP="00D13FCA">
            <w:pPr>
              <w:pStyle w:val="Tabletext"/>
              <w:rPr>
                <w:b/>
                <w:bCs/>
              </w:rPr>
            </w:pPr>
            <w:r w:rsidRPr="00334624">
              <w:rPr>
                <w:b/>
                <w:bCs/>
              </w:rPr>
              <w:t>Key</w:t>
            </w:r>
            <w:r>
              <w:rPr>
                <w:b/>
                <w:bCs/>
              </w:rPr>
              <w:t xml:space="preserve"> </w:t>
            </w:r>
            <w:r w:rsidRPr="00334624">
              <w:rPr>
                <w:b/>
                <w:bCs/>
              </w:rPr>
              <w:t>activities</w:t>
            </w:r>
          </w:p>
        </w:tc>
        <w:tc>
          <w:tcPr>
            <w:tcW w:w="5951" w:type="dxa"/>
          </w:tcPr>
          <w:p w14:paraId="39F1510A" w14:textId="77777777" w:rsidR="00BB4699" w:rsidRPr="00334624" w:rsidRDefault="00BB4699" w:rsidP="00D13FCA">
            <w:pPr>
              <w:pStyle w:val="Tabletext"/>
            </w:pPr>
            <w:r w:rsidRPr="00334624">
              <w:rPr>
                <w:rFonts w:cs="Arial Narrow"/>
                <w:szCs w:val="20"/>
              </w:rPr>
              <w:t>Superstars</w:t>
            </w:r>
            <w:r>
              <w:rPr>
                <w:rFonts w:cs="Arial Narrow"/>
                <w:szCs w:val="20"/>
              </w:rPr>
              <w:t xml:space="preserve"> </w:t>
            </w:r>
            <w:r w:rsidRPr="00334624">
              <w:rPr>
                <w:rFonts w:cs="Arial Narrow"/>
                <w:szCs w:val="20"/>
              </w:rPr>
              <w:t>of</w:t>
            </w:r>
            <w:r>
              <w:rPr>
                <w:rFonts w:cs="Arial Narrow"/>
                <w:szCs w:val="20"/>
              </w:rPr>
              <w:t xml:space="preserve"> </w:t>
            </w:r>
            <w:r w:rsidRPr="00334624">
              <w:rPr>
                <w:rFonts w:cs="Arial Narrow"/>
                <w:szCs w:val="20"/>
              </w:rPr>
              <w:t>STEM</w:t>
            </w:r>
            <w:r>
              <w:rPr>
                <w:rFonts w:cs="Arial Narrow"/>
                <w:szCs w:val="20"/>
              </w:rPr>
              <w:t xml:space="preserve"> </w:t>
            </w:r>
            <w:r w:rsidRPr="00334624">
              <w:rPr>
                <w:rFonts w:cs="Arial Narrow"/>
                <w:szCs w:val="20"/>
              </w:rPr>
              <w:t>provides</w:t>
            </w:r>
            <w:sdt>
              <w:sdtPr>
                <w:tag w:val="goog_rdk_6"/>
                <w:id w:val="410279893"/>
              </w:sdtPr>
              <w:sdtEndPr/>
              <w:sdtContent/>
            </w:sdt>
            <w:r w:rsidRPr="00334624">
              <w:rPr>
                <w:rFonts w:cs="Arial Narrow"/>
                <w:szCs w:val="20"/>
              </w:rPr>
              <w:t xml:space="preserve"> women</w:t>
            </w:r>
            <w:r>
              <w:rPr>
                <w:rFonts w:cs="Arial Narrow"/>
                <w:szCs w:val="20"/>
              </w:rPr>
              <w:t xml:space="preserve"> </w:t>
            </w:r>
            <w:r w:rsidRPr="00334624">
              <w:rPr>
                <w:rFonts w:cs="Arial Narrow"/>
                <w:szCs w:val="20"/>
              </w:rPr>
              <w:t>and</w:t>
            </w:r>
            <w:r>
              <w:rPr>
                <w:rFonts w:cs="Arial Narrow"/>
                <w:szCs w:val="20"/>
              </w:rPr>
              <w:t xml:space="preserve"> </w:t>
            </w:r>
            <w:r w:rsidRPr="00334624">
              <w:rPr>
                <w:rFonts w:cs="Arial Narrow"/>
                <w:szCs w:val="20"/>
              </w:rPr>
              <w:t>non-binary</w:t>
            </w:r>
            <w:r>
              <w:rPr>
                <w:rFonts w:cs="Arial Narrow"/>
                <w:szCs w:val="20"/>
              </w:rPr>
              <w:t xml:space="preserve"> </w:t>
            </w:r>
            <w:r w:rsidRPr="00334624">
              <w:rPr>
                <w:rFonts w:cs="Arial Narrow"/>
                <w:szCs w:val="20"/>
              </w:rPr>
              <w:t>STEM</w:t>
            </w:r>
            <w:r>
              <w:rPr>
                <w:rFonts w:cs="Arial Narrow"/>
                <w:szCs w:val="20"/>
              </w:rPr>
              <w:t xml:space="preserve"> </w:t>
            </w:r>
            <w:r w:rsidRPr="00334624">
              <w:rPr>
                <w:rFonts w:cs="Arial Narrow"/>
                <w:szCs w:val="20"/>
              </w:rPr>
              <w:t>professionals</w:t>
            </w:r>
            <w:r>
              <w:rPr>
                <w:rFonts w:cs="Arial Narrow"/>
                <w:szCs w:val="20"/>
              </w:rPr>
              <w:t xml:space="preserve"> </w:t>
            </w:r>
            <w:r w:rsidRPr="00334624">
              <w:rPr>
                <w:rFonts w:cs="Arial Narrow"/>
                <w:szCs w:val="20"/>
              </w:rPr>
              <w:t>with</w:t>
            </w:r>
            <w:r>
              <w:rPr>
                <w:rFonts w:cs="Arial Narrow"/>
                <w:szCs w:val="20"/>
              </w:rPr>
              <w:t xml:space="preserve"> </w:t>
            </w:r>
            <w:r w:rsidRPr="00334624">
              <w:rPr>
                <w:rFonts w:cs="Arial Narrow"/>
                <w:szCs w:val="20"/>
              </w:rPr>
              <w:t>training,</w:t>
            </w:r>
            <w:r>
              <w:rPr>
                <w:rFonts w:cs="Arial Narrow"/>
                <w:szCs w:val="20"/>
              </w:rPr>
              <w:t xml:space="preserve"> </w:t>
            </w:r>
            <w:r w:rsidRPr="00334624">
              <w:rPr>
                <w:rFonts w:cs="Arial Narrow"/>
                <w:szCs w:val="20"/>
              </w:rPr>
              <w:t>a</w:t>
            </w:r>
            <w:r>
              <w:rPr>
                <w:rFonts w:cs="Arial Narrow"/>
                <w:szCs w:val="20"/>
              </w:rPr>
              <w:t xml:space="preserve"> </w:t>
            </w:r>
            <w:r w:rsidRPr="00334624">
              <w:rPr>
                <w:rFonts w:cs="Arial Narrow"/>
                <w:szCs w:val="20"/>
              </w:rPr>
              <w:t>high-profile</w:t>
            </w:r>
            <w:r>
              <w:rPr>
                <w:rFonts w:cs="Arial Narrow"/>
                <w:szCs w:val="20"/>
              </w:rPr>
              <w:t xml:space="preserve"> </w:t>
            </w:r>
            <w:r w:rsidRPr="00334624">
              <w:rPr>
                <w:rFonts w:cs="Arial Narrow"/>
                <w:szCs w:val="20"/>
              </w:rPr>
              <w:t>mentor</w:t>
            </w:r>
            <w:r>
              <w:rPr>
                <w:rFonts w:cs="Arial Narrow"/>
                <w:szCs w:val="20"/>
              </w:rPr>
              <w:t xml:space="preserve"> </w:t>
            </w:r>
            <w:r w:rsidRPr="00334624">
              <w:rPr>
                <w:rFonts w:cs="Arial Narrow"/>
                <w:szCs w:val="20"/>
              </w:rPr>
              <w:t>and</w:t>
            </w:r>
            <w:r>
              <w:rPr>
                <w:rFonts w:cs="Arial Narrow"/>
                <w:szCs w:val="20"/>
              </w:rPr>
              <w:t xml:space="preserve"> </w:t>
            </w:r>
            <w:r w:rsidRPr="00334624">
              <w:rPr>
                <w:rFonts w:cs="Arial Narrow"/>
                <w:szCs w:val="20"/>
              </w:rPr>
              <w:t>opportunities</w:t>
            </w:r>
            <w:r>
              <w:rPr>
                <w:rFonts w:cs="Arial Narrow"/>
                <w:szCs w:val="20"/>
              </w:rPr>
              <w:t xml:space="preserve"> </w:t>
            </w:r>
            <w:r w:rsidRPr="00334624">
              <w:rPr>
                <w:rFonts w:cs="Arial Narrow"/>
                <w:szCs w:val="20"/>
              </w:rPr>
              <w:t>to</w:t>
            </w:r>
            <w:r>
              <w:rPr>
                <w:rFonts w:cs="Arial Narrow"/>
                <w:szCs w:val="20"/>
              </w:rPr>
              <w:t xml:space="preserve"> </w:t>
            </w:r>
            <w:r w:rsidRPr="00334624">
              <w:rPr>
                <w:rFonts w:cs="Arial Narrow"/>
                <w:szCs w:val="20"/>
              </w:rPr>
              <w:t>raise</w:t>
            </w:r>
            <w:r>
              <w:rPr>
                <w:rFonts w:cs="Arial Narrow"/>
                <w:szCs w:val="20"/>
              </w:rPr>
              <w:t xml:space="preserve"> </w:t>
            </w:r>
            <w:r w:rsidRPr="00334624">
              <w:rPr>
                <w:rFonts w:cs="Arial Narrow"/>
                <w:szCs w:val="20"/>
              </w:rPr>
              <w:t>their</w:t>
            </w:r>
            <w:r>
              <w:rPr>
                <w:rFonts w:cs="Arial Narrow"/>
                <w:szCs w:val="20"/>
              </w:rPr>
              <w:t xml:space="preserve"> </w:t>
            </w:r>
            <w:r w:rsidRPr="00334624">
              <w:rPr>
                <w:rFonts w:cs="Arial Narrow"/>
                <w:szCs w:val="20"/>
              </w:rPr>
              <w:t>public</w:t>
            </w:r>
            <w:r>
              <w:rPr>
                <w:rFonts w:cs="Arial Narrow"/>
                <w:szCs w:val="20"/>
              </w:rPr>
              <w:t xml:space="preserve"> </w:t>
            </w:r>
            <w:r w:rsidRPr="00334624">
              <w:rPr>
                <w:rFonts w:cs="Arial Narrow"/>
                <w:szCs w:val="20"/>
              </w:rPr>
              <w:t>profile</w:t>
            </w:r>
            <w:r>
              <w:rPr>
                <w:rFonts w:cs="Arial Narrow"/>
                <w:szCs w:val="20"/>
              </w:rPr>
              <w:t xml:space="preserve"> </w:t>
            </w:r>
            <w:r w:rsidRPr="00334624">
              <w:rPr>
                <w:rFonts w:cs="Arial Narrow"/>
                <w:szCs w:val="20"/>
              </w:rPr>
              <w:t>via</w:t>
            </w:r>
            <w:r>
              <w:rPr>
                <w:rFonts w:cs="Arial Narrow"/>
                <w:szCs w:val="20"/>
              </w:rPr>
              <w:t xml:space="preserve"> </w:t>
            </w:r>
            <w:r w:rsidRPr="00334624">
              <w:rPr>
                <w:rFonts w:cs="Arial Narrow"/>
                <w:szCs w:val="20"/>
              </w:rPr>
              <w:t>TV,</w:t>
            </w:r>
            <w:r>
              <w:rPr>
                <w:rFonts w:cs="Arial Narrow"/>
                <w:szCs w:val="20"/>
              </w:rPr>
              <w:t xml:space="preserve"> </w:t>
            </w:r>
            <w:r w:rsidRPr="00334624">
              <w:rPr>
                <w:rFonts w:cs="Arial Narrow"/>
                <w:szCs w:val="20"/>
              </w:rPr>
              <w:t>print,</w:t>
            </w:r>
            <w:r>
              <w:rPr>
                <w:rFonts w:cs="Arial Narrow"/>
                <w:szCs w:val="20"/>
              </w:rPr>
              <w:t xml:space="preserve"> </w:t>
            </w:r>
            <w:r w:rsidRPr="00334624">
              <w:rPr>
                <w:rFonts w:cs="Arial Narrow"/>
                <w:szCs w:val="20"/>
              </w:rPr>
              <w:t>social</w:t>
            </w:r>
            <w:r>
              <w:rPr>
                <w:rFonts w:cs="Arial Narrow"/>
                <w:szCs w:val="20"/>
              </w:rPr>
              <w:t xml:space="preserve"> </w:t>
            </w:r>
            <w:r w:rsidRPr="00334624">
              <w:rPr>
                <w:rFonts w:cs="Arial Narrow"/>
                <w:szCs w:val="20"/>
              </w:rPr>
              <w:t>media</w:t>
            </w:r>
            <w:r>
              <w:rPr>
                <w:rFonts w:cs="Arial Narrow"/>
                <w:szCs w:val="20"/>
              </w:rPr>
              <w:t xml:space="preserve"> </w:t>
            </w:r>
            <w:r w:rsidRPr="00334624">
              <w:rPr>
                <w:rFonts w:cs="Arial Narrow"/>
                <w:szCs w:val="20"/>
              </w:rPr>
              <w:t>appearances</w:t>
            </w:r>
            <w:r>
              <w:rPr>
                <w:rFonts w:cs="Arial Narrow"/>
                <w:szCs w:val="20"/>
              </w:rPr>
              <w:t xml:space="preserve"> </w:t>
            </w:r>
            <w:r w:rsidRPr="00334624">
              <w:rPr>
                <w:rFonts w:cs="Arial Narrow"/>
                <w:szCs w:val="20"/>
              </w:rPr>
              <w:t>and</w:t>
            </w:r>
            <w:r>
              <w:rPr>
                <w:rFonts w:cs="Arial Narrow"/>
                <w:szCs w:val="20"/>
              </w:rPr>
              <w:t xml:space="preserve"> </w:t>
            </w:r>
            <w:r w:rsidRPr="00334624">
              <w:rPr>
                <w:rFonts w:cs="Arial Narrow"/>
                <w:szCs w:val="20"/>
              </w:rPr>
              <w:t>school</w:t>
            </w:r>
            <w:r>
              <w:rPr>
                <w:rFonts w:cs="Arial Narrow"/>
                <w:szCs w:val="20"/>
              </w:rPr>
              <w:t xml:space="preserve"> </w:t>
            </w:r>
            <w:r w:rsidRPr="00334624">
              <w:rPr>
                <w:rFonts w:cs="Arial Narrow"/>
                <w:szCs w:val="20"/>
              </w:rPr>
              <w:t>visits.</w:t>
            </w:r>
            <w:sdt>
              <w:sdtPr>
                <w:tag w:val="goog_rdk_7"/>
                <w:id w:val="-1701776733"/>
              </w:sdtPr>
              <w:sdtEndPr/>
              <w:sdtContent/>
            </w:sdt>
            <w:r w:rsidRPr="00334624">
              <w:t xml:space="preserve"> The</w:t>
            </w:r>
            <w:r>
              <w:t xml:space="preserve"> </w:t>
            </w:r>
            <w:r w:rsidRPr="00334624">
              <w:t>initiative</w:t>
            </w:r>
            <w:r>
              <w:t xml:space="preserve"> </w:t>
            </w:r>
            <w:r w:rsidRPr="00334624">
              <w:t>also</w:t>
            </w:r>
            <w:r>
              <w:t xml:space="preserve"> </w:t>
            </w:r>
            <w:r w:rsidRPr="00334624">
              <w:t>builds</w:t>
            </w:r>
            <w:r>
              <w:t xml:space="preserve"> </w:t>
            </w:r>
            <w:r w:rsidRPr="00334624">
              <w:t>a</w:t>
            </w:r>
            <w:r>
              <w:t xml:space="preserve"> </w:t>
            </w:r>
            <w:r w:rsidRPr="00334624">
              <w:t>strong</w:t>
            </w:r>
            <w:r>
              <w:t xml:space="preserve"> </w:t>
            </w:r>
            <w:r w:rsidRPr="00334624">
              <w:t>peer</w:t>
            </w:r>
            <w:r>
              <w:t xml:space="preserve"> </w:t>
            </w:r>
            <w:r w:rsidRPr="00334624">
              <w:t>network</w:t>
            </w:r>
            <w:r>
              <w:t xml:space="preserve"> </w:t>
            </w:r>
            <w:r w:rsidRPr="00334624">
              <w:t>of</w:t>
            </w:r>
            <w:r>
              <w:t xml:space="preserve"> </w:t>
            </w:r>
            <w:r w:rsidRPr="00334624">
              <w:t>mutual</w:t>
            </w:r>
            <w:r>
              <w:t xml:space="preserve"> </w:t>
            </w:r>
            <w:r w:rsidRPr="00334624">
              <w:t>support</w:t>
            </w:r>
            <w:r>
              <w:t xml:space="preserve"> </w:t>
            </w:r>
            <w:r w:rsidRPr="00334624">
              <w:t>to</w:t>
            </w:r>
            <w:r>
              <w:t xml:space="preserve"> </w:t>
            </w:r>
            <w:r w:rsidRPr="00334624">
              <w:t>propel</w:t>
            </w:r>
            <w:r>
              <w:t xml:space="preserve"> </w:t>
            </w:r>
            <w:r w:rsidRPr="00334624">
              <w:t>participant</w:t>
            </w:r>
            <w:r>
              <w:t xml:space="preserve"> </w:t>
            </w:r>
            <w:r w:rsidRPr="00334624">
              <w:t>success.</w:t>
            </w:r>
          </w:p>
        </w:tc>
      </w:tr>
    </w:tbl>
    <w:p w14:paraId="168BE7B5"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1044C115" w14:textId="77777777" w:rsidR="005F3972" w:rsidRPr="00334624" w:rsidRDefault="005F3972" w:rsidP="005F3972">
      <w:pPr>
        <w:pStyle w:val="spacer"/>
      </w:pPr>
    </w:p>
    <w:p w14:paraId="0DA8F9A2" w14:textId="77777777" w:rsidR="00BB4699" w:rsidRPr="00334624" w:rsidRDefault="00BB4699" w:rsidP="00BB4699">
      <w:pPr>
        <w:pStyle w:val="Heading2AP"/>
      </w:pPr>
      <w:bookmarkStart w:id="351" w:name="_Toc136355247"/>
      <w:bookmarkStart w:id="352" w:name="_Toc136357508"/>
      <w:bookmarkStart w:id="353" w:name="_Toc136358410"/>
      <w:bookmarkStart w:id="354" w:name="_Toc137739319"/>
      <w:bookmarkStart w:id="355" w:name="_Toc138702750"/>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351"/>
      <w:bookmarkEnd w:id="352"/>
      <w:bookmarkEnd w:id="353"/>
      <w:bookmarkEnd w:id="354"/>
      <w:bookmarkEnd w:id="355"/>
    </w:p>
    <w:p w14:paraId="267D74B9" w14:textId="77777777" w:rsidR="00BB4699" w:rsidRPr="00334624" w:rsidRDefault="00BB4699" w:rsidP="00BB4699">
      <w:pPr>
        <w:pStyle w:val="BodyText"/>
      </w:pPr>
      <w:r w:rsidRPr="00334624">
        <w:t>The</w:t>
      </w:r>
      <w:r>
        <w:t xml:space="preserve"> </w:t>
      </w:r>
      <w:r w:rsidRPr="00334624">
        <w:t>assessment</w:t>
      </w:r>
      <w:r>
        <w:t xml:space="preserve"> </w:t>
      </w:r>
      <w:r w:rsidRPr="00334624">
        <w:t>is</w:t>
      </w:r>
      <w:r>
        <w:t xml:space="preserve"> </w:t>
      </w:r>
      <w:r w:rsidRPr="00334624">
        <w:t>informed</w:t>
      </w:r>
      <w:r>
        <w:t xml:space="preserve"> </w:t>
      </w:r>
      <w:r w:rsidRPr="00334624">
        <w:t>by</w:t>
      </w:r>
      <w:r>
        <w:t xml:space="preserve"> </w:t>
      </w:r>
      <w:r w:rsidRPr="00334624">
        <w:t>previous</w:t>
      </w:r>
      <w:r>
        <w:t xml:space="preserve"> </w:t>
      </w:r>
      <w:r w:rsidRPr="00334624">
        <w:t>evaluations</w:t>
      </w:r>
      <w:r>
        <w:t xml:space="preserve"> </w:t>
      </w:r>
      <w:r w:rsidRPr="00334624">
        <w:t>collected</w:t>
      </w:r>
      <w:r>
        <w:t xml:space="preserve"> </w:t>
      </w:r>
      <w:r w:rsidRPr="00334624">
        <w:t>internally</w:t>
      </w:r>
      <w:r>
        <w:t xml:space="preserve"> </w:t>
      </w:r>
      <w:r w:rsidRPr="00334624">
        <w:t>every</w:t>
      </w:r>
      <w:r>
        <w:t xml:space="preserve"> </w:t>
      </w:r>
      <w:r w:rsidRPr="00334624">
        <w:t>6</w:t>
      </w:r>
      <w:r>
        <w:t xml:space="preserve"> </w:t>
      </w:r>
      <w:r w:rsidRPr="00334624">
        <w:t>months,</w:t>
      </w:r>
      <w:r>
        <w:t xml:space="preserve"> </w:t>
      </w:r>
      <w:r w:rsidRPr="00334624">
        <w:t>the</w:t>
      </w:r>
      <w:r>
        <w:t xml:space="preserve"> </w:t>
      </w:r>
      <w:r w:rsidRPr="00334624">
        <w:t>internal</w:t>
      </w:r>
      <w:r>
        <w:t xml:space="preserve"> </w:t>
      </w:r>
      <w:r w:rsidRPr="00334624">
        <w:t>final</w:t>
      </w:r>
      <w:r>
        <w:t xml:space="preserve"> </w:t>
      </w:r>
      <w:r w:rsidRPr="00334624">
        <w:t>report</w:t>
      </w:r>
      <w:r>
        <w:t xml:space="preserve"> </w:t>
      </w:r>
      <w:r w:rsidRPr="00334624">
        <w:t>on</w:t>
      </w:r>
      <w:r>
        <w:t xml:space="preserve"> </w:t>
      </w:r>
      <w:r w:rsidRPr="00334624">
        <w:t>the</w:t>
      </w:r>
      <w:r>
        <w:t xml:space="preserve"> </w:t>
      </w:r>
      <w:r w:rsidRPr="00334624">
        <w:t>pilot</w:t>
      </w:r>
      <w:r>
        <w:t xml:space="preserve"> </w:t>
      </w:r>
      <w:r w:rsidRPr="00334624">
        <w:t>(2021),</w:t>
      </w:r>
      <w:r>
        <w:t xml:space="preserve"> </w:t>
      </w:r>
      <w:r w:rsidRPr="00334624">
        <w:t>consultation</w:t>
      </w:r>
      <w:r>
        <w:t xml:space="preserve"> </w:t>
      </w:r>
      <w:r w:rsidRPr="00334624">
        <w:t>with</w:t>
      </w:r>
      <w:r>
        <w:t xml:space="preserve"> </w:t>
      </w:r>
      <w:r w:rsidRPr="00334624">
        <w:t>the</w:t>
      </w:r>
      <w:r>
        <w:t xml:space="preserve"> </w:t>
      </w:r>
      <w:r w:rsidRPr="00334624">
        <w:t>delivery</w:t>
      </w:r>
      <w:r>
        <w:t xml:space="preserve"> </w:t>
      </w:r>
      <w:r w:rsidRPr="00334624">
        <w:t>partner,</w:t>
      </w:r>
      <w:r>
        <w:t xml:space="preserve"> </w:t>
      </w:r>
      <w:r w:rsidRPr="00334624">
        <w:t>delivery</w:t>
      </w:r>
      <w:r>
        <w:t xml:space="preserve"> </w:t>
      </w:r>
      <w:r w:rsidRPr="00334624">
        <w:t>partners</w:t>
      </w:r>
      <w:r>
        <w:t xml:space="preserve"> </w:t>
      </w:r>
      <w:r w:rsidRPr="00334624">
        <w:t>of</w:t>
      </w:r>
      <w:r>
        <w:t xml:space="preserve"> </w:t>
      </w:r>
      <w:r w:rsidRPr="00334624">
        <w:t>other</w:t>
      </w:r>
      <w:r>
        <w:t xml:space="preserve"> </w:t>
      </w:r>
      <w:r w:rsidRPr="00334624">
        <w:t>relevant</w:t>
      </w:r>
      <w:r>
        <w:t xml:space="preserve"> </w:t>
      </w:r>
      <w:r w:rsidRPr="00334624">
        <w:t>WiSTEM</w:t>
      </w:r>
      <w:r>
        <w:t xml:space="preserve"> </w:t>
      </w:r>
      <w:r w:rsidRPr="00334624">
        <w:t>initiatives,</w:t>
      </w:r>
      <w:r>
        <w:t xml:space="preserve"> </w:t>
      </w:r>
      <w:r w:rsidRPr="00334624">
        <w:t>and</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p>
    <w:p w14:paraId="35F3B1E0" w14:textId="77777777" w:rsidR="00BB4699" w:rsidRDefault="00BB4699" w:rsidP="00BB4699">
      <w:pPr>
        <w:pStyle w:val="BodyText"/>
      </w:pPr>
      <w:r w:rsidRPr="00334624">
        <w:t>It</w:t>
      </w:r>
      <w:r>
        <w:t xml:space="preserve"> </w:t>
      </w:r>
      <w:r w:rsidRPr="00334624">
        <w:t>draws</w:t>
      </w:r>
      <w:r>
        <w:t xml:space="preserve"> </w:t>
      </w:r>
      <w:r w:rsidRPr="00334624">
        <w:t>on</w:t>
      </w:r>
      <w:r>
        <w:t xml:space="preserve"> </w:t>
      </w:r>
      <w:r w:rsidRPr="00334624">
        <w:t>previous</w:t>
      </w:r>
      <w:r>
        <w:t xml:space="preserve"> </w:t>
      </w:r>
      <w:r w:rsidRPr="00334624">
        <w:t>evaluation</w:t>
      </w:r>
      <w:r>
        <w:t xml:space="preserve"> </w:t>
      </w:r>
      <w:r w:rsidRPr="00334624">
        <w:t>data</w:t>
      </w:r>
      <w:r>
        <w:t xml:space="preserve"> </w:t>
      </w:r>
      <w:r w:rsidRPr="00334624">
        <w:t>based</w:t>
      </w:r>
      <w:r>
        <w:t xml:space="preserve"> </w:t>
      </w:r>
      <w:r w:rsidRPr="00334624">
        <w:t>on</w:t>
      </w:r>
      <w:r>
        <w:t xml:space="preserve"> </w:t>
      </w:r>
      <w:r w:rsidRPr="00334624">
        <w:t>respondents’ perceived</w:t>
      </w:r>
      <w:r>
        <w:t xml:space="preserve"> </w:t>
      </w:r>
      <w:r w:rsidRPr="00334624">
        <w:t>impact</w:t>
      </w:r>
      <w:r>
        <w:t xml:space="preserve"> </w:t>
      </w:r>
      <w:r w:rsidRPr="00334624">
        <w:t>of</w:t>
      </w:r>
      <w:r>
        <w:t xml:space="preserve"> </w:t>
      </w:r>
      <w:r w:rsidRPr="00334624">
        <w:t>the</w:t>
      </w:r>
      <w:r>
        <w:t xml:space="preserve"> </w:t>
      </w:r>
      <w:r w:rsidRPr="00334624">
        <w:t>Superstars</w:t>
      </w:r>
      <w:r>
        <w:t xml:space="preserve"> </w:t>
      </w:r>
      <w:r w:rsidRPr="00334624">
        <w:t>of</w:t>
      </w:r>
      <w:r>
        <w:t xml:space="preserve"> </w:t>
      </w:r>
      <w:r w:rsidRPr="00334624">
        <w:t>STEM</w:t>
      </w:r>
      <w:r>
        <w:t xml:space="preserve"> </w:t>
      </w:r>
      <w:r w:rsidRPr="00334624">
        <w:t>initiative</w:t>
      </w:r>
      <w:r>
        <w:t xml:space="preserve">, </w:t>
      </w:r>
      <w:r w:rsidRPr="00334624">
        <w:t>supplemented</w:t>
      </w:r>
      <w:r>
        <w:t xml:space="preserve"> by </w:t>
      </w:r>
      <w:r w:rsidRPr="00334624">
        <w:t>additional</w:t>
      </w:r>
      <w:r>
        <w:t xml:space="preserve"> </w:t>
      </w:r>
      <w:r w:rsidRPr="00334624">
        <w:t>data</w:t>
      </w:r>
      <w:r>
        <w:t xml:space="preserve"> </w:t>
      </w:r>
      <w:r w:rsidRPr="00334624">
        <w:t>collection</w:t>
      </w:r>
      <w:r>
        <w:t xml:space="preserve"> </w:t>
      </w:r>
      <w:r w:rsidRPr="00334624">
        <w:t>through</w:t>
      </w:r>
      <w:r>
        <w:t xml:space="preserve"> </w:t>
      </w:r>
      <w:r w:rsidRPr="00334624">
        <w:t>the</w:t>
      </w:r>
      <w:r>
        <w:t xml:space="preserve"> </w:t>
      </w:r>
      <w:r w:rsidRPr="00334624">
        <w:t>ACIL</w:t>
      </w:r>
      <w:r>
        <w:t xml:space="preserve"> </w:t>
      </w:r>
      <w:r w:rsidRPr="00334624">
        <w:t>Allen</w:t>
      </w:r>
      <w:r>
        <w:t xml:space="preserve"> </w:t>
      </w:r>
      <w:r w:rsidRPr="00334624">
        <w:t>survey.</w:t>
      </w:r>
    </w:p>
    <w:p w14:paraId="7F111057" w14:textId="77777777" w:rsidR="000B5EB5" w:rsidRPr="00334624" w:rsidRDefault="000B5EB5" w:rsidP="00BB4699">
      <w:pPr>
        <w:pStyle w:val="BodyText"/>
      </w:pPr>
    </w:p>
    <w:p w14:paraId="60FBC1F4" w14:textId="77777777" w:rsidR="00BB4699" w:rsidRPr="00334624" w:rsidRDefault="00BB4699" w:rsidP="00BB4699">
      <w:pPr>
        <w:pStyle w:val="Heading2AP"/>
      </w:pPr>
      <w:bookmarkStart w:id="356" w:name="_Toc136355248"/>
      <w:bookmarkStart w:id="357" w:name="_Toc136357509"/>
      <w:bookmarkStart w:id="358" w:name="_Toc136358411"/>
      <w:bookmarkStart w:id="359" w:name="_Toc137739320"/>
      <w:bookmarkStart w:id="360" w:name="_Toc138702751"/>
      <w:r w:rsidRPr="00334624">
        <w:lastRenderedPageBreak/>
        <w:t>Initiative</w:t>
      </w:r>
      <w:r>
        <w:t xml:space="preserve"> </w:t>
      </w:r>
      <w:r w:rsidRPr="00334624">
        <w:t>design</w:t>
      </w:r>
      <w:bookmarkEnd w:id="356"/>
      <w:bookmarkEnd w:id="357"/>
      <w:bookmarkEnd w:id="358"/>
      <w:bookmarkEnd w:id="359"/>
      <w:bookmarkEnd w:id="360"/>
    </w:p>
    <w:p w14:paraId="354C96D7" w14:textId="77777777" w:rsidR="00BB4699" w:rsidRPr="00334624" w:rsidRDefault="00BB4699" w:rsidP="00BB4699">
      <w:pPr>
        <w:pStyle w:val="Heading3AP"/>
      </w:pPr>
      <w:r w:rsidRPr="00334624">
        <w:t>Justification</w:t>
      </w:r>
      <w:r>
        <w:t xml:space="preserve"> </w:t>
      </w:r>
      <w:r w:rsidRPr="00334624">
        <w:t>for</w:t>
      </w:r>
      <w:r>
        <w:t xml:space="preserve"> </w:t>
      </w:r>
      <w:r w:rsidRPr="00334624">
        <w:t>the</w:t>
      </w:r>
      <w:r>
        <w:t xml:space="preserve"> </w:t>
      </w:r>
      <w:r w:rsidRPr="00334624">
        <w:t>initiative</w:t>
      </w:r>
      <w:r>
        <w:t xml:space="preserve"> </w:t>
      </w:r>
    </w:p>
    <w:p w14:paraId="564390D8" w14:textId="77777777" w:rsidR="00BB4699" w:rsidRPr="00334624" w:rsidRDefault="00BB4699" w:rsidP="00271B76">
      <w:pPr>
        <w:pStyle w:val="BodyText"/>
      </w:pPr>
      <w:r w:rsidRPr="00334624">
        <w:t>Superstars</w:t>
      </w:r>
      <w:r>
        <w:t xml:space="preserve"> </w:t>
      </w:r>
      <w:r w:rsidRPr="00334624">
        <w:t>of</w:t>
      </w:r>
      <w:r>
        <w:t xml:space="preserve"> </w:t>
      </w:r>
      <w:r w:rsidRPr="00334624">
        <w:t>STEM</w:t>
      </w:r>
      <w:r>
        <w:t xml:space="preserve"> </w:t>
      </w:r>
      <w:r w:rsidRPr="00334624">
        <w:t>is</w:t>
      </w:r>
      <w:r>
        <w:t xml:space="preserve"> </w:t>
      </w:r>
      <w:r w:rsidRPr="00334624">
        <w:t>a</w:t>
      </w:r>
      <w:r>
        <w:t xml:space="preserve"> </w:t>
      </w:r>
      <w:r w:rsidRPr="00334624">
        <w:t>mentorship</w:t>
      </w:r>
      <w:r>
        <w:t xml:space="preserve"> </w:t>
      </w:r>
      <w:r w:rsidRPr="00334624">
        <w:t>and</w:t>
      </w:r>
      <w:r>
        <w:t xml:space="preserve"> </w:t>
      </w:r>
      <w:r w:rsidRPr="00334624">
        <w:t>media</w:t>
      </w:r>
      <w:r>
        <w:t xml:space="preserve"> </w:t>
      </w:r>
      <w:r w:rsidRPr="00334624">
        <w:t>training</w:t>
      </w:r>
      <w:r>
        <w:t xml:space="preserve"> </w:t>
      </w:r>
      <w:r w:rsidRPr="00334624">
        <w:t>initiative</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women</w:t>
      </w:r>
      <w:r>
        <w:t xml:space="preserve"> </w:t>
      </w:r>
      <w:r w:rsidRPr="00334624">
        <w:t>STEM</w:t>
      </w:r>
      <w:r>
        <w:t xml:space="preserve"> </w:t>
      </w:r>
      <w:r w:rsidRPr="00334624">
        <w:t>experts</w:t>
      </w:r>
      <w:r>
        <w:t xml:space="preserve"> </w:t>
      </w:r>
      <w:r w:rsidRPr="00334624">
        <w:t>in</w:t>
      </w:r>
      <w:r>
        <w:t xml:space="preserve"> </w:t>
      </w:r>
      <w:r w:rsidRPr="00334624">
        <w:t>the</w:t>
      </w:r>
      <w:r>
        <w:t xml:space="preserve"> </w:t>
      </w:r>
      <w:r w:rsidRPr="00334624">
        <w:t>Australian</w:t>
      </w:r>
      <w:r>
        <w:t xml:space="preserve"> </w:t>
      </w:r>
      <w:r w:rsidRPr="00334624">
        <w:t>media</w:t>
      </w:r>
      <w:r>
        <w:t xml:space="preserve"> </w:t>
      </w:r>
      <w:r w:rsidRPr="00334624">
        <w:t>by</w:t>
      </w:r>
      <w:r>
        <w:t xml:space="preserve"> </w:t>
      </w:r>
      <w:r w:rsidRPr="00334624">
        <w:t>building</w:t>
      </w:r>
      <w:r>
        <w:t xml:space="preserve"> </w:t>
      </w:r>
      <w:r w:rsidRPr="00334624">
        <w:t>a</w:t>
      </w:r>
      <w:r>
        <w:t xml:space="preserve"> </w:t>
      </w:r>
      <w:r w:rsidRPr="00334624">
        <w:t>critical</w:t>
      </w:r>
      <w:r>
        <w:t xml:space="preserve"> </w:t>
      </w:r>
      <w:r w:rsidRPr="00334624">
        <w:t>mass</w:t>
      </w:r>
      <w:r>
        <w:t xml:space="preserve"> </w:t>
      </w:r>
      <w:r w:rsidRPr="00334624">
        <w:t>of</w:t>
      </w:r>
      <w:r>
        <w:t xml:space="preserve"> </w:t>
      </w:r>
      <w:r w:rsidRPr="00334624">
        <w:t>high-profile</w:t>
      </w:r>
      <w:r>
        <w:t xml:space="preserve"> </w:t>
      </w:r>
      <w:r w:rsidRPr="00334624">
        <w:t>women</w:t>
      </w:r>
      <w:r>
        <w:t xml:space="preserve"> </w:t>
      </w:r>
      <w:r w:rsidRPr="00334624">
        <w:t>and</w:t>
      </w:r>
      <w:r>
        <w:t xml:space="preserve"> </w:t>
      </w:r>
      <w:r w:rsidRPr="00334624">
        <w:t>non-binary</w:t>
      </w:r>
      <w:r>
        <w:t xml:space="preserve"> </w:t>
      </w:r>
      <w:r w:rsidRPr="00334624">
        <w:t>role</w:t>
      </w:r>
      <w:r>
        <w:t xml:space="preserve"> </w:t>
      </w:r>
      <w:r w:rsidRPr="00334624">
        <w:t>models</w:t>
      </w:r>
      <w:r>
        <w:t xml:space="preserve"> </w:t>
      </w:r>
      <w:r w:rsidRPr="00334624">
        <w:t>in</w:t>
      </w:r>
      <w:r>
        <w:t xml:space="preserve"> </w:t>
      </w:r>
      <w:r w:rsidRPr="00334624">
        <w:t>STEM</w:t>
      </w:r>
      <w:r>
        <w:t xml:space="preserve"> </w:t>
      </w:r>
      <w:r w:rsidRPr="00334624">
        <w:t>and</w:t>
      </w:r>
      <w:r>
        <w:t xml:space="preserve"> </w:t>
      </w:r>
      <w:r w:rsidRPr="00334624">
        <w:t>giving</w:t>
      </w:r>
      <w:r>
        <w:t xml:space="preserve"> </w:t>
      </w:r>
      <w:r w:rsidRPr="00334624">
        <w:t>them</w:t>
      </w:r>
      <w:r>
        <w:t xml:space="preserve"> </w:t>
      </w:r>
      <w:r w:rsidRPr="00334624">
        <w:t>communications</w:t>
      </w:r>
      <w:r>
        <w:t xml:space="preserve"> </w:t>
      </w:r>
      <w:r w:rsidRPr="00334624">
        <w:t>training</w:t>
      </w:r>
      <w:r>
        <w:t xml:space="preserve"> </w:t>
      </w:r>
      <w:r w:rsidRPr="00334624">
        <w:t>and</w:t>
      </w:r>
      <w:r>
        <w:t xml:space="preserve"> </w:t>
      </w:r>
      <w:r w:rsidRPr="00334624">
        <w:t>media</w:t>
      </w:r>
      <w:r>
        <w:t xml:space="preserve"> </w:t>
      </w:r>
      <w:r w:rsidRPr="00334624">
        <w:t>opportunities.</w:t>
      </w:r>
    </w:p>
    <w:p w14:paraId="79188708" w14:textId="77777777" w:rsidR="00BB4699" w:rsidRPr="00334624" w:rsidRDefault="00864486" w:rsidP="00271B76">
      <w:pPr>
        <w:pStyle w:val="BodyText"/>
      </w:pPr>
      <w:sdt>
        <w:sdtPr>
          <w:tag w:val="goog_rdk_10"/>
          <w:id w:val="-293144572"/>
        </w:sdtPr>
        <w:sdtEndPr/>
        <w:sdtContent/>
      </w:sdt>
      <w:r w:rsidR="00BB4699" w:rsidRPr="00334624">
        <w:t>Initiatives</w:t>
      </w:r>
      <w:r w:rsidR="00BB4699">
        <w:t xml:space="preserve"> </w:t>
      </w:r>
      <w:r w:rsidR="00BB4699" w:rsidRPr="00334624">
        <w:t>like</w:t>
      </w:r>
      <w:r w:rsidR="00BB4699">
        <w:t xml:space="preserve"> </w:t>
      </w:r>
      <w:r w:rsidR="00BB4699" w:rsidRPr="00334624">
        <w:t>the</w:t>
      </w:r>
      <w:r w:rsidR="00BB4699">
        <w:t xml:space="preserve"> </w:t>
      </w:r>
      <w:r w:rsidR="00BB4699" w:rsidRPr="00334624">
        <w:t>Superstars</w:t>
      </w:r>
      <w:r w:rsidR="00BB4699">
        <w:t xml:space="preserve"> </w:t>
      </w:r>
      <w:r w:rsidR="00BB4699" w:rsidRPr="00334624">
        <w:t>of</w:t>
      </w:r>
      <w:r w:rsidR="00BB4699">
        <w:t xml:space="preserve"> </w:t>
      </w:r>
      <w:r w:rsidR="00BB4699" w:rsidRPr="00334624">
        <w:t>STEM</w:t>
      </w:r>
      <w:r w:rsidR="00BB4699">
        <w:t xml:space="preserve"> </w:t>
      </w:r>
      <w:r w:rsidR="00BB4699" w:rsidRPr="00334624">
        <w:t>initiative</w:t>
      </w:r>
      <w:r w:rsidR="00BB4699">
        <w:t xml:space="preserve"> </w:t>
      </w:r>
      <w:r w:rsidR="00BB4699" w:rsidRPr="00334624">
        <w:t>are</w:t>
      </w:r>
      <w:r w:rsidR="00BB4699">
        <w:t xml:space="preserve"> </w:t>
      </w:r>
      <w:r w:rsidR="00BB4699" w:rsidRPr="00334624">
        <w:t>necessary</w:t>
      </w:r>
      <w:r w:rsidR="00BB4699">
        <w:t xml:space="preserve"> </w:t>
      </w:r>
      <w:r w:rsidR="00BB4699" w:rsidRPr="00334624">
        <w:t>to</w:t>
      </w:r>
      <w:r w:rsidR="00BB4699">
        <w:t xml:space="preserve"> </w:t>
      </w:r>
      <w:r w:rsidR="00BB4699" w:rsidRPr="00334624">
        <w:t>increase</w:t>
      </w:r>
      <w:r w:rsidR="00BB4699">
        <w:t xml:space="preserve"> </w:t>
      </w:r>
      <w:r w:rsidR="00BB4699" w:rsidRPr="00334624">
        <w:t>the</w:t>
      </w:r>
      <w:r w:rsidR="00BB4699">
        <w:t xml:space="preserve"> </w:t>
      </w:r>
      <w:r w:rsidR="00BB4699" w:rsidRPr="00334624">
        <w:t>number</w:t>
      </w:r>
      <w:r w:rsidR="00BB4699">
        <w:t xml:space="preserve"> </w:t>
      </w:r>
      <w:r w:rsidR="00BB4699" w:rsidRPr="00334624">
        <w:t>of</w:t>
      </w:r>
      <w:r w:rsidR="00BB4699">
        <w:t xml:space="preserve"> </w:t>
      </w:r>
      <w:r w:rsidR="00BB4699" w:rsidRPr="00334624">
        <w:t>women</w:t>
      </w:r>
      <w:r w:rsidR="00BB4699">
        <w:t xml:space="preserve"> </w:t>
      </w:r>
      <w:r w:rsidR="00BB4699" w:rsidRPr="00334624">
        <w:t>represented</w:t>
      </w:r>
      <w:r w:rsidR="00BB4699">
        <w:t xml:space="preserve"> </w:t>
      </w:r>
      <w:r w:rsidR="00BB4699" w:rsidRPr="00334624">
        <w:t>in</w:t>
      </w:r>
      <w:r w:rsidR="00BB4699">
        <w:t xml:space="preserve"> </w:t>
      </w:r>
      <w:r w:rsidR="00BB4699" w:rsidRPr="00334624">
        <w:t>the</w:t>
      </w:r>
      <w:r w:rsidR="00BB4699">
        <w:t xml:space="preserve"> </w:t>
      </w:r>
      <w:r w:rsidR="00BB4699" w:rsidRPr="00334624">
        <w:t>media</w:t>
      </w:r>
      <w:r w:rsidR="00BB4699">
        <w:t xml:space="preserve"> </w:t>
      </w:r>
      <w:r w:rsidR="00BB4699" w:rsidRPr="00334624">
        <w:t>as</w:t>
      </w:r>
      <w:r w:rsidR="00BB4699">
        <w:t xml:space="preserve"> </w:t>
      </w:r>
      <w:r w:rsidR="00BB4699" w:rsidRPr="00334624">
        <w:t>experts</w:t>
      </w:r>
      <w:r w:rsidR="00BB4699">
        <w:t xml:space="preserve"> </w:t>
      </w:r>
      <w:r w:rsidR="00BB4699" w:rsidRPr="00334624">
        <w:t>in</w:t>
      </w:r>
      <w:r w:rsidR="00BB4699">
        <w:t xml:space="preserve"> </w:t>
      </w:r>
      <w:r w:rsidR="00BB4699" w:rsidRPr="00334624">
        <w:t>STEM</w:t>
      </w:r>
      <w:r w:rsidR="00BB4699">
        <w:t xml:space="preserve"> </w:t>
      </w:r>
      <w:r w:rsidR="00BB4699" w:rsidRPr="00334624">
        <w:t>to</w:t>
      </w:r>
      <w:r w:rsidR="00BB4699">
        <w:t xml:space="preserve"> </w:t>
      </w:r>
      <w:r w:rsidR="00BB4699" w:rsidRPr="00334624">
        <w:t>create</w:t>
      </w:r>
      <w:r w:rsidR="00BB4699">
        <w:t xml:space="preserve"> </w:t>
      </w:r>
      <w:r w:rsidR="00BB4699" w:rsidRPr="00334624">
        <w:t>more</w:t>
      </w:r>
      <w:r w:rsidR="00BB4699">
        <w:t xml:space="preserve"> </w:t>
      </w:r>
      <w:r w:rsidR="00BB4699" w:rsidRPr="00334624">
        <w:t>diverse</w:t>
      </w:r>
      <w:r w:rsidR="00BB4699">
        <w:t xml:space="preserve"> </w:t>
      </w:r>
      <w:r w:rsidR="00BB4699" w:rsidRPr="00334624">
        <w:t>and</w:t>
      </w:r>
      <w:r w:rsidR="00BB4699">
        <w:t xml:space="preserve"> </w:t>
      </w:r>
      <w:r w:rsidR="00BB4699" w:rsidRPr="00334624">
        <w:t>visible</w:t>
      </w:r>
      <w:r w:rsidR="00BB4699">
        <w:t xml:space="preserve"> </w:t>
      </w:r>
      <w:r w:rsidR="00BB4699" w:rsidRPr="00334624">
        <w:t>role</w:t>
      </w:r>
      <w:r w:rsidR="00BB4699">
        <w:t xml:space="preserve"> </w:t>
      </w:r>
      <w:r w:rsidR="00BB4699" w:rsidRPr="00334624">
        <w:t>models</w:t>
      </w:r>
      <w:r w:rsidR="00BB4699">
        <w:t xml:space="preserve"> </w:t>
      </w:r>
      <w:r w:rsidR="00BB4699" w:rsidRPr="00334624">
        <w:t>and</w:t>
      </w:r>
      <w:r w:rsidR="00BB4699">
        <w:t xml:space="preserve"> </w:t>
      </w:r>
      <w:r w:rsidR="00BB4699" w:rsidRPr="00334624">
        <w:t>raise</w:t>
      </w:r>
      <w:r w:rsidR="00BB4699">
        <w:t xml:space="preserve"> </w:t>
      </w:r>
      <w:r w:rsidR="00BB4699" w:rsidRPr="00334624">
        <w:t>awareness</w:t>
      </w:r>
      <w:r w:rsidR="00BB4699">
        <w:t xml:space="preserve"> </w:t>
      </w:r>
      <w:r w:rsidR="00BB4699" w:rsidRPr="00334624">
        <w:t>of</w:t>
      </w:r>
      <w:r w:rsidR="00BB4699">
        <w:t xml:space="preserve"> </w:t>
      </w:r>
      <w:r w:rsidR="00BB4699" w:rsidRPr="00334624">
        <w:t>career</w:t>
      </w:r>
      <w:r w:rsidR="00BB4699">
        <w:t xml:space="preserve"> </w:t>
      </w:r>
      <w:r w:rsidR="00BB4699" w:rsidRPr="00334624">
        <w:t>opportunities</w:t>
      </w:r>
      <w:r w:rsidR="00BB4699">
        <w:t xml:space="preserve"> </w:t>
      </w:r>
      <w:r w:rsidR="00BB4699" w:rsidRPr="00334624">
        <w:t>in</w:t>
      </w:r>
      <w:r w:rsidR="00BB4699">
        <w:t xml:space="preserve"> </w:t>
      </w:r>
      <w:r w:rsidR="00BB4699" w:rsidRPr="00334624">
        <w:t>STEM.</w:t>
      </w:r>
    </w:p>
    <w:p w14:paraId="3D013292" w14:textId="77777777" w:rsidR="00BB4699" w:rsidRPr="00334624" w:rsidRDefault="00864486" w:rsidP="00271B76">
      <w:pPr>
        <w:pStyle w:val="BodyText"/>
      </w:pPr>
      <w:sdt>
        <w:sdtPr>
          <w:tag w:val="goog_rdk_12"/>
          <w:id w:val="631135747"/>
        </w:sdtPr>
        <w:sdtEndPr/>
        <w:sdtContent/>
      </w:sdt>
      <w:bookmarkStart w:id="361" w:name="_Hlk135841317"/>
      <w:r w:rsidR="00BB4699" w:rsidRPr="00334624">
        <w:t>There</w:t>
      </w:r>
      <w:r w:rsidR="00BB4699">
        <w:t xml:space="preserve"> </w:t>
      </w:r>
      <w:r w:rsidR="00BB4699" w:rsidRPr="00334624">
        <w:t>is</w:t>
      </w:r>
      <w:r w:rsidR="00BB4699">
        <w:t xml:space="preserve"> </w:t>
      </w:r>
      <w:r w:rsidR="00BB4699" w:rsidRPr="00334624">
        <w:t>a</w:t>
      </w:r>
      <w:r w:rsidR="00BB4699">
        <w:t xml:space="preserve"> </w:t>
      </w:r>
      <w:r w:rsidR="00BB4699" w:rsidRPr="00334624">
        <w:t>clear</w:t>
      </w:r>
      <w:r w:rsidR="00BB4699">
        <w:t xml:space="preserve"> </w:t>
      </w:r>
      <w:r w:rsidR="00BB4699" w:rsidRPr="00334624">
        <w:t>role</w:t>
      </w:r>
      <w:r w:rsidR="00BB4699">
        <w:t xml:space="preserve"> </w:t>
      </w:r>
      <w:r w:rsidR="00BB4699" w:rsidRPr="00334624">
        <w:t>for</w:t>
      </w:r>
      <w:r w:rsidR="00BB4699">
        <w:t xml:space="preserve"> </w:t>
      </w:r>
      <w:r w:rsidR="00BB4699" w:rsidRPr="00334624">
        <w:t>the</w:t>
      </w:r>
      <w:r w:rsidR="00BB4699">
        <w:t xml:space="preserve"> </w:t>
      </w:r>
      <w:r w:rsidR="00BB4699" w:rsidRPr="00334624">
        <w:t>Australian</w:t>
      </w:r>
      <w:r w:rsidR="00BB4699">
        <w:t xml:space="preserve"> </w:t>
      </w:r>
      <w:r w:rsidR="00BB4699" w:rsidRPr="00334624">
        <w:t>Government</w:t>
      </w:r>
      <w:r w:rsidR="00BB4699">
        <w:t xml:space="preserve"> </w:t>
      </w:r>
      <w:r w:rsidR="00BB4699" w:rsidRPr="00334624">
        <w:t>in</w:t>
      </w:r>
      <w:r w:rsidR="00BB4699">
        <w:t xml:space="preserve"> </w:t>
      </w:r>
      <w:r w:rsidR="00BB4699" w:rsidRPr="00334624">
        <w:t>supporting</w:t>
      </w:r>
      <w:r w:rsidR="00BB4699">
        <w:t xml:space="preserve"> </w:t>
      </w:r>
      <w:r w:rsidR="00BB4699" w:rsidRPr="00334624">
        <w:t>initiatives</w:t>
      </w:r>
      <w:r w:rsidR="00BB4699">
        <w:t xml:space="preserve"> </w:t>
      </w:r>
      <w:r w:rsidR="00BB4699" w:rsidRPr="00334624">
        <w:t>like</w:t>
      </w:r>
      <w:r w:rsidR="00BB4699">
        <w:t xml:space="preserve"> </w:t>
      </w:r>
      <w:r w:rsidR="00BB4699" w:rsidRPr="00334624">
        <w:t>Superstars</w:t>
      </w:r>
      <w:r w:rsidR="00BB4699">
        <w:t xml:space="preserve"> </w:t>
      </w:r>
      <w:r w:rsidR="00BB4699" w:rsidRPr="00334624">
        <w:t>of</w:t>
      </w:r>
      <w:r w:rsidR="00BB4699">
        <w:t xml:space="preserve"> </w:t>
      </w:r>
      <w:r w:rsidR="00BB4699" w:rsidRPr="00334624">
        <w:t>STEM,</w:t>
      </w:r>
      <w:r w:rsidR="00BB4699">
        <w:t xml:space="preserve"> </w:t>
      </w:r>
      <w:r w:rsidR="00BB4699" w:rsidRPr="00334624">
        <w:t>as</w:t>
      </w:r>
      <w:r w:rsidR="00BB4699">
        <w:t xml:space="preserve"> </w:t>
      </w:r>
      <w:r w:rsidR="00BB4699" w:rsidRPr="00334624">
        <w:t>they</w:t>
      </w:r>
      <w:r w:rsidR="00BB4699">
        <w:t xml:space="preserve"> </w:t>
      </w:r>
      <w:r w:rsidR="00BB4699" w:rsidRPr="00334624">
        <w:t>are</w:t>
      </w:r>
      <w:r w:rsidR="00BB4699">
        <w:t xml:space="preserve"> </w:t>
      </w:r>
      <w:r w:rsidR="00BB4699" w:rsidRPr="00334624">
        <w:t>unlikely</w:t>
      </w:r>
      <w:r w:rsidR="00BB4699">
        <w:t xml:space="preserve"> </w:t>
      </w:r>
      <w:r w:rsidR="00BB4699" w:rsidRPr="00334624">
        <w:t>to</w:t>
      </w:r>
      <w:r w:rsidR="00BB4699">
        <w:t xml:space="preserve"> </w:t>
      </w:r>
      <w:r w:rsidR="00BB4699" w:rsidRPr="00334624">
        <w:t>be</w:t>
      </w:r>
      <w:r w:rsidR="00BB4699">
        <w:t xml:space="preserve"> </w:t>
      </w:r>
      <w:r w:rsidR="00BB4699" w:rsidRPr="00334624">
        <w:t>fully</w:t>
      </w:r>
      <w:r w:rsidR="00BB4699">
        <w:t xml:space="preserve"> </w:t>
      </w:r>
      <w:r w:rsidR="00BB4699" w:rsidRPr="00334624">
        <w:t>funded</w:t>
      </w:r>
      <w:r w:rsidR="00BB4699">
        <w:t xml:space="preserve"> </w:t>
      </w:r>
      <w:r w:rsidR="00BB4699" w:rsidRPr="00334624">
        <w:t>through</w:t>
      </w:r>
      <w:r w:rsidR="00BB4699">
        <w:t xml:space="preserve"> </w:t>
      </w:r>
      <w:r w:rsidR="00BB4699" w:rsidRPr="00334624">
        <w:t>industry-led</w:t>
      </w:r>
      <w:r w:rsidR="00BB4699">
        <w:t xml:space="preserve"> </w:t>
      </w:r>
      <w:r w:rsidR="00BB4699" w:rsidRPr="00334624">
        <w:t>approaches</w:t>
      </w:r>
      <w:r w:rsidR="00BB4699">
        <w:t xml:space="preserve"> </w:t>
      </w:r>
      <w:r w:rsidR="00BB4699" w:rsidRPr="00334624">
        <w:t>or</w:t>
      </w:r>
      <w:r w:rsidR="00BB4699">
        <w:t xml:space="preserve"> </w:t>
      </w:r>
      <w:r w:rsidR="00BB4699" w:rsidRPr="00334624">
        <w:t>solely</w:t>
      </w:r>
      <w:r w:rsidR="00BB4699">
        <w:t xml:space="preserve"> </w:t>
      </w:r>
      <w:r w:rsidR="00BB4699" w:rsidRPr="00334624">
        <w:t>by</w:t>
      </w:r>
      <w:r w:rsidR="00BB4699">
        <w:t xml:space="preserve"> </w:t>
      </w:r>
      <w:r w:rsidR="00BB4699" w:rsidRPr="00334624">
        <w:t>individual</w:t>
      </w:r>
      <w:r w:rsidR="00BB4699">
        <w:t xml:space="preserve"> </w:t>
      </w:r>
      <w:r w:rsidR="00BB4699" w:rsidRPr="00334624">
        <w:t>employers.</w:t>
      </w:r>
      <w:r w:rsidR="00BB4699">
        <w:t xml:space="preserve"> </w:t>
      </w:r>
      <w:r w:rsidR="00BB4699" w:rsidRPr="00334624">
        <w:t>There</w:t>
      </w:r>
      <w:r w:rsidR="00BB4699">
        <w:t xml:space="preserve"> </w:t>
      </w:r>
      <w:r w:rsidR="00BB4699" w:rsidRPr="00334624">
        <w:t>is</w:t>
      </w:r>
      <w:r w:rsidR="00BB4699">
        <w:t xml:space="preserve"> </w:t>
      </w:r>
      <w:r w:rsidR="00BB4699" w:rsidRPr="00334624">
        <w:t>an</w:t>
      </w:r>
      <w:r w:rsidR="00BB4699">
        <w:t xml:space="preserve"> </w:t>
      </w:r>
      <w:r w:rsidR="00BB4699" w:rsidRPr="00334624">
        <w:t>opportunity</w:t>
      </w:r>
      <w:r w:rsidR="00BB4699">
        <w:t xml:space="preserve"> </w:t>
      </w:r>
      <w:r w:rsidR="00BB4699" w:rsidRPr="00334624">
        <w:t>for</w:t>
      </w:r>
      <w:r w:rsidR="00BB4699">
        <w:t xml:space="preserve"> </w:t>
      </w:r>
      <w:r w:rsidR="00BB4699" w:rsidRPr="00334624">
        <w:t>industry</w:t>
      </w:r>
      <w:r w:rsidR="00BB4699">
        <w:t xml:space="preserve"> </w:t>
      </w:r>
      <w:r w:rsidR="00BB4699" w:rsidRPr="00334624">
        <w:t>to</w:t>
      </w:r>
      <w:r w:rsidR="00BB4699">
        <w:t xml:space="preserve"> </w:t>
      </w:r>
      <w:r w:rsidR="00BB4699" w:rsidRPr="00334624">
        <w:t>provide</w:t>
      </w:r>
      <w:r w:rsidR="00BB4699">
        <w:t xml:space="preserve"> </w:t>
      </w:r>
      <w:r w:rsidR="00BB4699" w:rsidRPr="00334624">
        <w:t>financial</w:t>
      </w:r>
      <w:r w:rsidR="00BB4699">
        <w:t xml:space="preserve"> </w:t>
      </w:r>
      <w:r w:rsidR="00BB4699" w:rsidRPr="00334624">
        <w:t>contributions</w:t>
      </w:r>
      <w:r w:rsidR="00BB4699">
        <w:t xml:space="preserve"> </w:t>
      </w:r>
      <w:r w:rsidR="00BB4699" w:rsidRPr="00334624">
        <w:t>for</w:t>
      </w:r>
      <w:r w:rsidR="00BB4699">
        <w:t xml:space="preserve"> </w:t>
      </w:r>
      <w:r w:rsidR="00BB4699" w:rsidRPr="00334624">
        <w:t>such</w:t>
      </w:r>
      <w:r w:rsidR="00BB4699">
        <w:t xml:space="preserve"> </w:t>
      </w:r>
      <w:r w:rsidR="00BB4699" w:rsidRPr="00334624">
        <w:t>initiatives,</w:t>
      </w:r>
      <w:r w:rsidR="00BB4699">
        <w:t xml:space="preserve"> </w:t>
      </w:r>
      <w:r w:rsidR="00BB4699" w:rsidRPr="00334624">
        <w:t>as</w:t>
      </w:r>
      <w:r w:rsidR="00BB4699">
        <w:t xml:space="preserve"> </w:t>
      </w:r>
      <w:r w:rsidR="00BB4699" w:rsidRPr="00334624">
        <w:t>has</w:t>
      </w:r>
      <w:r w:rsidR="00BB4699">
        <w:t xml:space="preserve"> </w:t>
      </w:r>
      <w:r w:rsidR="00BB4699" w:rsidRPr="00334624">
        <w:t>occurred</w:t>
      </w:r>
      <w:r w:rsidR="00BB4699">
        <w:t xml:space="preserve"> </w:t>
      </w:r>
      <w:r w:rsidR="00BB4699" w:rsidRPr="00334624">
        <w:t>for</w:t>
      </w:r>
      <w:r w:rsidR="00BB4699">
        <w:t xml:space="preserve"> </w:t>
      </w:r>
      <w:r w:rsidR="00BB4699" w:rsidRPr="00334624">
        <w:t>Superstars</w:t>
      </w:r>
      <w:r w:rsidR="00BB4699">
        <w:t xml:space="preserve"> </w:t>
      </w:r>
      <w:r w:rsidR="00BB4699" w:rsidRPr="00334624">
        <w:t>of</w:t>
      </w:r>
      <w:r w:rsidR="00BB4699">
        <w:t xml:space="preserve"> </w:t>
      </w:r>
      <w:r w:rsidR="00BB4699" w:rsidRPr="00334624">
        <w:t>STEM.</w:t>
      </w:r>
      <w:r w:rsidR="00BB4699">
        <w:t xml:space="preserve"> </w:t>
      </w:r>
      <w:r w:rsidR="00BB4699" w:rsidRPr="00334624">
        <w:t>However,</w:t>
      </w:r>
      <w:r w:rsidR="00BB4699">
        <w:t xml:space="preserve"> </w:t>
      </w:r>
      <w:r w:rsidR="00BB4699" w:rsidRPr="00334624">
        <w:t>for</w:t>
      </w:r>
      <w:r w:rsidR="00BB4699">
        <w:t xml:space="preserve"> </w:t>
      </w:r>
      <w:r w:rsidR="00BB4699" w:rsidRPr="00334624">
        <w:t>Superstars</w:t>
      </w:r>
      <w:r w:rsidR="00BB4699">
        <w:t xml:space="preserve"> </w:t>
      </w:r>
      <w:r w:rsidR="00BB4699" w:rsidRPr="00334624">
        <w:t>of</w:t>
      </w:r>
      <w:r w:rsidR="00BB4699">
        <w:t xml:space="preserve"> </w:t>
      </w:r>
      <w:r w:rsidR="00BB4699" w:rsidRPr="00334624">
        <w:t>STEM,</w:t>
      </w:r>
      <w:r w:rsidR="00BB4699">
        <w:t xml:space="preserve"> </w:t>
      </w:r>
      <w:r w:rsidR="00BB4699" w:rsidRPr="00334624">
        <w:t>financial</w:t>
      </w:r>
      <w:r w:rsidR="00BB4699">
        <w:t xml:space="preserve"> </w:t>
      </w:r>
      <w:r w:rsidR="00BB4699" w:rsidRPr="00334624">
        <w:t>contributions</w:t>
      </w:r>
      <w:r w:rsidR="00BB4699">
        <w:t xml:space="preserve"> </w:t>
      </w:r>
      <w:r w:rsidR="00BB4699" w:rsidRPr="00334624">
        <w:t>have</w:t>
      </w:r>
      <w:r w:rsidR="00BB4699">
        <w:t xml:space="preserve"> </w:t>
      </w:r>
      <w:r w:rsidR="00BB4699" w:rsidRPr="00334624">
        <w:t>been</w:t>
      </w:r>
      <w:r w:rsidR="00BB4699">
        <w:t xml:space="preserve"> </w:t>
      </w:r>
      <w:r w:rsidR="00BB4699" w:rsidRPr="00334624">
        <w:t>modest</w:t>
      </w:r>
      <w:r w:rsidR="00BB4699">
        <w:t xml:space="preserve"> </w:t>
      </w:r>
      <w:r w:rsidR="00BB4699" w:rsidRPr="00334624">
        <w:t>and</w:t>
      </w:r>
      <w:r w:rsidR="00BB4699">
        <w:t xml:space="preserve"> </w:t>
      </w:r>
      <w:r w:rsidR="00BB4699" w:rsidRPr="00334624">
        <w:t>insufficient</w:t>
      </w:r>
      <w:r w:rsidR="00BB4699">
        <w:t xml:space="preserve"> </w:t>
      </w:r>
      <w:r w:rsidR="00BB4699" w:rsidRPr="00334624">
        <w:t>to</w:t>
      </w:r>
      <w:r w:rsidR="00BB4699">
        <w:t xml:space="preserve"> </w:t>
      </w:r>
      <w:r w:rsidR="00BB4699" w:rsidRPr="00334624">
        <w:t>fund</w:t>
      </w:r>
      <w:r w:rsidR="00BB4699">
        <w:t xml:space="preserve"> </w:t>
      </w:r>
      <w:r w:rsidR="00BB4699" w:rsidRPr="00334624">
        <w:t>the</w:t>
      </w:r>
      <w:r w:rsidR="00BB4699">
        <w:t xml:space="preserve"> </w:t>
      </w:r>
      <w:r w:rsidR="00BB4699" w:rsidRPr="00334624">
        <w:t>full</w:t>
      </w:r>
      <w:r w:rsidR="00BB4699">
        <w:t xml:space="preserve"> </w:t>
      </w:r>
      <w:r w:rsidR="00BB4699" w:rsidRPr="00334624">
        <w:t>delivery</w:t>
      </w:r>
      <w:r w:rsidR="00BB4699">
        <w:t xml:space="preserve"> </w:t>
      </w:r>
      <w:r w:rsidR="00BB4699" w:rsidRPr="00334624">
        <w:t>of</w:t>
      </w:r>
      <w:r w:rsidR="00BB4699">
        <w:t xml:space="preserve"> </w:t>
      </w:r>
      <w:r w:rsidR="00BB4699" w:rsidRPr="00334624">
        <w:t>the</w:t>
      </w:r>
      <w:r w:rsidR="00BB4699">
        <w:t xml:space="preserve"> </w:t>
      </w:r>
      <w:r w:rsidR="00BB4699" w:rsidRPr="00334624">
        <w:t>initiative</w:t>
      </w:r>
      <w:r w:rsidR="00BB4699">
        <w:t xml:space="preserve"> </w:t>
      </w:r>
      <w:r w:rsidR="00BB4699" w:rsidRPr="00334624">
        <w:t>without</w:t>
      </w:r>
      <w:r w:rsidR="00BB4699">
        <w:t xml:space="preserve"> </w:t>
      </w:r>
      <w:r w:rsidR="00BB4699" w:rsidRPr="00334624">
        <w:t>government</w:t>
      </w:r>
      <w:r w:rsidR="00BB4699">
        <w:t xml:space="preserve"> </w:t>
      </w:r>
      <w:r w:rsidR="00BB4699" w:rsidRPr="00334624">
        <w:t>funding.</w:t>
      </w:r>
    </w:p>
    <w:p w14:paraId="71FDDDD5" w14:textId="77777777" w:rsidR="00BB4699" w:rsidRPr="00271B76" w:rsidRDefault="00BB4699" w:rsidP="00271B76">
      <w:pPr>
        <w:pStyle w:val="Quote"/>
        <w:rPr>
          <w:color w:val="6C3F99" w:themeColor="text2"/>
        </w:rPr>
      </w:pPr>
      <w:r w:rsidRPr="00271B76">
        <w:rPr>
          <w:color w:val="6C3F99" w:themeColor="text2"/>
        </w:rPr>
        <w:t>“Government has the resourcing and capability to deliver interventions like Superstars of STEM… if employer organisations were capable of doing it without government, they would have found a way to resource it and do it by now”</w:t>
      </w:r>
    </w:p>
    <w:p w14:paraId="33342991" w14:textId="77777777" w:rsidR="00BB4699" w:rsidRPr="00271B76" w:rsidRDefault="00BB4699" w:rsidP="00271B76">
      <w:pPr>
        <w:pStyle w:val="Quote"/>
        <w:jc w:val="right"/>
        <w:rPr>
          <w:color w:val="6C3F99" w:themeColor="text2"/>
        </w:rPr>
      </w:pPr>
      <w:r w:rsidRPr="00271B76">
        <w:rPr>
          <w:color w:val="6C3F99" w:themeColor="text2"/>
        </w:rPr>
        <w:t xml:space="preserve">STA staff member, ACIL Allen Evaluation </w:t>
      </w:r>
    </w:p>
    <w:bookmarkEnd w:id="361"/>
    <w:p w14:paraId="732B7CCF" w14:textId="77777777" w:rsidR="00BB4699" w:rsidRPr="00334624" w:rsidRDefault="00BB4699" w:rsidP="00271B76">
      <w:pPr>
        <w:pStyle w:val="BodyText"/>
      </w:pPr>
      <w:r w:rsidRPr="00334624">
        <w:t>Superstars</w:t>
      </w:r>
      <w:r>
        <w:t xml:space="preserve"> </w:t>
      </w:r>
      <w:r w:rsidRPr="00334624">
        <w:t>of</w:t>
      </w:r>
      <w:r>
        <w:t xml:space="preserve"> </w:t>
      </w:r>
      <w:r w:rsidRPr="00334624">
        <w:t>STEM</w:t>
      </w:r>
      <w:r>
        <w:t xml:space="preserve"> </w:t>
      </w:r>
      <w:r w:rsidRPr="00334624">
        <w:t>aligns</w:t>
      </w:r>
      <w:r>
        <w:t xml:space="preserve"> </w:t>
      </w:r>
      <w:r w:rsidRPr="00334624">
        <w:t>with</w:t>
      </w:r>
      <w:r>
        <w:t xml:space="preserve"> </w:t>
      </w:r>
      <w:r w:rsidRPr="00334624">
        <w:t>the</w:t>
      </w:r>
      <w:r>
        <w:t xml:space="preserve"> </w:t>
      </w:r>
      <w:r w:rsidRPr="00334624">
        <w:t>government’s</w:t>
      </w:r>
      <w:r>
        <w:t xml:space="preserve"> </w:t>
      </w:r>
      <w:r w:rsidRPr="00334624">
        <w:t>strategic</w:t>
      </w:r>
      <w:r>
        <w:t xml:space="preserve"> </w:t>
      </w:r>
      <w:r w:rsidRPr="00334624">
        <w:t>policy</w:t>
      </w:r>
      <w:r>
        <w:t xml:space="preserve"> </w:t>
      </w:r>
      <w:r w:rsidRPr="00334624">
        <w:t>intentions</w:t>
      </w:r>
      <w:r>
        <w:t xml:space="preserve"> </w:t>
      </w:r>
      <w:r w:rsidRPr="00334624">
        <w:t>to</w:t>
      </w:r>
      <w:r>
        <w:t xml:space="preserve"> </w:t>
      </w:r>
      <w:r w:rsidRPr="00334624">
        <w:t>increase</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and</w:t>
      </w:r>
      <w:r>
        <w:t xml:space="preserve"> </w:t>
      </w:r>
      <w:r w:rsidRPr="00334624">
        <w:t>expand</w:t>
      </w:r>
      <w:r>
        <w:t xml:space="preserve"> </w:t>
      </w:r>
      <w:r w:rsidRPr="00334624">
        <w:t>opportunities</w:t>
      </w:r>
      <w:r>
        <w:t xml:space="preserve"> </w:t>
      </w:r>
      <w:r w:rsidRPr="00334624">
        <w:t>for</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entrepreneurship,</w:t>
      </w:r>
      <w:r>
        <w:t xml:space="preserve"> </w:t>
      </w:r>
      <w:r w:rsidRPr="00334624">
        <w:t>as</w:t>
      </w:r>
      <w:r>
        <w:t xml:space="preserve"> </w:t>
      </w:r>
      <w:r w:rsidRPr="00334624">
        <w:t>outlined</w:t>
      </w:r>
      <w:r>
        <w:t xml:space="preserve"> </w:t>
      </w:r>
      <w:r w:rsidRPr="00334624">
        <w:t>in</w:t>
      </w:r>
      <w:r>
        <w:t xml:space="preserve"> </w:t>
      </w:r>
      <w:r w:rsidRPr="00334624">
        <w:t>the</w:t>
      </w:r>
      <w:r>
        <w:t xml:space="preserve"> </w:t>
      </w:r>
      <w:r w:rsidRPr="00334624">
        <w:t>National</w:t>
      </w:r>
      <w:r>
        <w:t xml:space="preserve"> </w:t>
      </w:r>
      <w:r w:rsidRPr="00334624">
        <w:t>Innovation</w:t>
      </w:r>
      <w:r>
        <w:t xml:space="preserve"> </w:t>
      </w:r>
      <w:r w:rsidRPr="00334624">
        <w:t>and</w:t>
      </w:r>
      <w:r>
        <w:t xml:space="preserve"> </w:t>
      </w:r>
      <w:r w:rsidRPr="00334624">
        <w:t>Science</w:t>
      </w:r>
      <w:r>
        <w:t xml:space="preserve"> </w:t>
      </w:r>
      <w:r w:rsidRPr="00334624">
        <w:t>Agenda</w:t>
      </w:r>
      <w:r>
        <w:t xml:space="preserve"> </w:t>
      </w:r>
      <w:r w:rsidRPr="00334624">
        <w:t>(NISA) and</w:t>
      </w:r>
      <w:r>
        <w:t xml:space="preserve"> </w:t>
      </w:r>
      <w:r w:rsidRPr="00334624">
        <w:t>Towards</w:t>
      </w:r>
      <w:r>
        <w:t xml:space="preserve"> </w:t>
      </w:r>
      <w:r w:rsidRPr="00334624">
        <w:t>2025: A</w:t>
      </w:r>
      <w:r>
        <w:t xml:space="preserve"> </w:t>
      </w:r>
      <w:r w:rsidRPr="00334624">
        <w:t>strategy</w:t>
      </w:r>
      <w:r>
        <w:t xml:space="preserve"> </w:t>
      </w:r>
      <w:r w:rsidRPr="00334624">
        <w:t>to</w:t>
      </w:r>
      <w:r>
        <w:t xml:space="preserve"> </w:t>
      </w:r>
      <w:r w:rsidRPr="00334624">
        <w:t>boost</w:t>
      </w:r>
      <w:r>
        <w:t xml:space="preserve"> </w:t>
      </w:r>
      <w:r w:rsidRPr="00334624">
        <w:t>Australian</w:t>
      </w:r>
      <w:r>
        <w:t xml:space="preserve"> </w:t>
      </w:r>
      <w:r w:rsidRPr="00334624">
        <w:t>women's</w:t>
      </w:r>
      <w:r>
        <w:t xml:space="preserve"> </w:t>
      </w:r>
      <w:r w:rsidRPr="00334624">
        <w:t>workforce</w:t>
      </w:r>
      <w:r>
        <w:t xml:space="preserve"> </w:t>
      </w:r>
      <w:r w:rsidRPr="00334624">
        <w:t>participation.</w:t>
      </w:r>
      <w:r>
        <w:t xml:space="preserve"> </w:t>
      </w:r>
    </w:p>
    <w:p w14:paraId="666008EF" w14:textId="77777777" w:rsidR="00BB4699" w:rsidRPr="00334624" w:rsidRDefault="00BB4699" w:rsidP="00271B76">
      <w:pPr>
        <w:pStyle w:val="BodyText"/>
      </w:pPr>
      <w:r w:rsidRPr="00334624">
        <w:t>Superstars</w:t>
      </w:r>
      <w:r>
        <w:t xml:space="preserve"> </w:t>
      </w:r>
      <w:r w:rsidRPr="00334624">
        <w:t>of</w:t>
      </w:r>
      <w:r>
        <w:t xml:space="preserve"> </w:t>
      </w:r>
      <w:r w:rsidRPr="00334624">
        <w:t>STEM</w:t>
      </w:r>
      <w:r>
        <w:t xml:space="preserve"> </w:t>
      </w:r>
      <w:r w:rsidRPr="00334624">
        <w:t>is</w:t>
      </w:r>
      <w:r>
        <w:t xml:space="preserve"> </w:t>
      </w:r>
      <w:r w:rsidRPr="00334624">
        <w:t>aligned</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that</w:t>
      </w:r>
      <w:r>
        <w:t xml:space="preserve"> </w:t>
      </w:r>
      <w:r w:rsidRPr="00334624">
        <w:t>aim</w:t>
      </w:r>
      <w:r>
        <w:t xml:space="preserve"> </w:t>
      </w:r>
      <w:r w:rsidRPr="00334624">
        <w:t>to</w:t>
      </w:r>
      <w:r>
        <w:t xml:space="preserve"> </w:t>
      </w:r>
      <w:r w:rsidRPr="00334624">
        <w:t>increase</w:t>
      </w:r>
      <w:r>
        <w:t xml:space="preserve"> </w:t>
      </w:r>
      <w:r w:rsidRPr="00334624">
        <w:t>the</w:t>
      </w:r>
      <w:r>
        <w:t xml:space="preserve"> </w:t>
      </w:r>
      <w:r w:rsidRPr="00334624">
        <w:t>visibility</w:t>
      </w:r>
      <w:r>
        <w:t xml:space="preserve"> </w:t>
      </w:r>
      <w:r w:rsidRPr="00334624">
        <w:t>and</w:t>
      </w:r>
      <w:r>
        <w:t xml:space="preserve"> </w:t>
      </w:r>
      <w:r w:rsidRPr="00334624">
        <w:t>skills</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r w:rsidRPr="00334624">
        <w:t>including:</w:t>
      </w:r>
    </w:p>
    <w:p w14:paraId="0D439CDB" w14:textId="77777777" w:rsidR="00BB4699" w:rsidRPr="00334624" w:rsidRDefault="00BB4699" w:rsidP="00271B76">
      <w:pPr>
        <w:pStyle w:val="ListBullet"/>
      </w:pPr>
      <w:r w:rsidRPr="00334624">
        <w:rPr>
          <w:i/>
        </w:rPr>
        <w:t>Future</w:t>
      </w:r>
      <w:r>
        <w:rPr>
          <w:i/>
        </w:rPr>
        <w:t xml:space="preserve"> </w:t>
      </w:r>
      <w:r w:rsidRPr="00334624">
        <w:rPr>
          <w:i/>
        </w:rPr>
        <w:t>You</w:t>
      </w:r>
      <w:r w:rsidRPr="00334624">
        <w:t>: which</w:t>
      </w:r>
      <w:r>
        <w:t xml:space="preserve"> </w:t>
      </w:r>
      <w:r w:rsidRPr="00334624">
        <w:t>promotes</w:t>
      </w:r>
      <w:r>
        <w:t xml:space="preserve"> </w:t>
      </w:r>
      <w:r w:rsidRPr="00334624">
        <w:t>STEM</w:t>
      </w:r>
      <w:r>
        <w:t xml:space="preserve"> </w:t>
      </w:r>
      <w:r w:rsidRPr="00334624">
        <w:t>study</w:t>
      </w:r>
      <w:r>
        <w:t xml:space="preserve"> </w:t>
      </w:r>
      <w:r w:rsidRPr="00334624">
        <w:t>and</w:t>
      </w:r>
      <w:r>
        <w:t xml:space="preserve"> </w:t>
      </w:r>
      <w:r w:rsidRPr="00334624">
        <w:t>careers</w:t>
      </w:r>
      <w:r>
        <w:t xml:space="preserve"> </w:t>
      </w:r>
      <w:r w:rsidRPr="00334624">
        <w:t>for</w:t>
      </w:r>
      <w:r>
        <w:t xml:space="preserve"> </w:t>
      </w:r>
      <w:r w:rsidRPr="00334624">
        <w:t>primary</w:t>
      </w:r>
      <w:r>
        <w:t xml:space="preserve"> </w:t>
      </w:r>
      <w:r w:rsidRPr="00334624">
        <w:t>school</w:t>
      </w:r>
      <w:r>
        <w:t xml:space="preserve"> </w:t>
      </w:r>
      <w:r w:rsidRPr="00334624">
        <w:t>children,</w:t>
      </w:r>
      <w:r>
        <w:t xml:space="preserve"> </w:t>
      </w:r>
      <w:r w:rsidRPr="00334624">
        <w:t>and</w:t>
      </w:r>
      <w:r>
        <w:t xml:space="preserve"> </w:t>
      </w:r>
      <w:r w:rsidRPr="00334624">
        <w:t>has</w:t>
      </w:r>
      <w:r>
        <w:t xml:space="preserve"> </w:t>
      </w:r>
      <w:r w:rsidRPr="00334624">
        <w:t>provided</w:t>
      </w:r>
      <w:r>
        <w:t xml:space="preserve"> </w:t>
      </w:r>
      <w:r w:rsidRPr="00334624">
        <w:t>suggestions</w:t>
      </w:r>
      <w:r>
        <w:t xml:space="preserve"> </w:t>
      </w:r>
      <w:r w:rsidRPr="00334624">
        <w:t>for</w:t>
      </w:r>
      <w:r>
        <w:t xml:space="preserve"> </w:t>
      </w:r>
      <w:r w:rsidRPr="00334624">
        <w:t>current</w:t>
      </w:r>
      <w:r>
        <w:t xml:space="preserve"> </w:t>
      </w:r>
      <w:r w:rsidRPr="00334624">
        <w:t>Future</w:t>
      </w:r>
      <w:r>
        <w:t xml:space="preserve"> </w:t>
      </w:r>
      <w:r w:rsidRPr="00334624">
        <w:t>You</w:t>
      </w:r>
      <w:r>
        <w:t xml:space="preserve"> </w:t>
      </w:r>
      <w:r w:rsidRPr="00334624">
        <w:t>characters.</w:t>
      </w:r>
      <w:r>
        <w:t xml:space="preserve"> </w:t>
      </w:r>
    </w:p>
    <w:p w14:paraId="75E543D7" w14:textId="77777777" w:rsidR="00BB4699" w:rsidRPr="00334624" w:rsidRDefault="00BB4699" w:rsidP="00271B76">
      <w:pPr>
        <w:pStyle w:val="ListBullet"/>
      </w:pPr>
      <w:r w:rsidRPr="00334624">
        <w:rPr>
          <w:i/>
        </w:rPr>
        <w:t>Girls</w:t>
      </w:r>
      <w:r>
        <w:rPr>
          <w:i/>
        </w:rPr>
        <w:t xml:space="preserve"> </w:t>
      </w:r>
      <w:r w:rsidRPr="00334624">
        <w:rPr>
          <w:i/>
        </w:rPr>
        <w:t>in</w:t>
      </w:r>
      <w:r>
        <w:rPr>
          <w:i/>
        </w:rPr>
        <w:t xml:space="preserve"> </w:t>
      </w:r>
      <w:r w:rsidRPr="00334624">
        <w:rPr>
          <w:i/>
        </w:rPr>
        <w:t>STEM</w:t>
      </w:r>
      <w:r>
        <w:rPr>
          <w:i/>
        </w:rPr>
        <w:t xml:space="preserve"> </w:t>
      </w:r>
      <w:r w:rsidRPr="00334624">
        <w:rPr>
          <w:i/>
        </w:rPr>
        <w:t>Toolkit</w:t>
      </w:r>
      <w:r>
        <w:rPr>
          <w:i/>
        </w:rPr>
        <w:t xml:space="preserve"> </w:t>
      </w:r>
      <w:r w:rsidRPr="00334624">
        <w:rPr>
          <w:i/>
        </w:rPr>
        <w:t>(</w:t>
      </w:r>
      <w:proofErr w:type="spellStart"/>
      <w:r w:rsidRPr="00334624">
        <w:rPr>
          <w:i/>
        </w:rPr>
        <w:t>GiST</w:t>
      </w:r>
      <w:proofErr w:type="spellEnd"/>
      <w:r w:rsidRPr="00334624">
        <w:rPr>
          <w:i/>
        </w:rPr>
        <w:t>):</w:t>
      </w:r>
      <w:r w:rsidRPr="00334624">
        <w:t xml:space="preserve"> which</w:t>
      </w:r>
      <w:r>
        <w:t xml:space="preserve"> </w:t>
      </w:r>
      <w:r w:rsidRPr="00334624">
        <w:t>provides</w:t>
      </w:r>
      <w:r>
        <w:t xml:space="preserve"> </w:t>
      </w:r>
      <w:r w:rsidRPr="00334624">
        <w:t>online</w:t>
      </w:r>
      <w:r>
        <w:t xml:space="preserve"> </w:t>
      </w:r>
      <w:r w:rsidRPr="00334624">
        <w:t>resources</w:t>
      </w:r>
      <w:r>
        <w:t xml:space="preserve"> </w:t>
      </w:r>
      <w:r w:rsidRPr="00334624">
        <w:t>to</w:t>
      </w:r>
      <w:r>
        <w:t xml:space="preserve"> </w:t>
      </w:r>
      <w:r w:rsidRPr="00334624">
        <w:t>inspire</w:t>
      </w:r>
      <w:r>
        <w:t xml:space="preserve"> </w:t>
      </w:r>
      <w:r w:rsidRPr="00334624">
        <w:t>and</w:t>
      </w:r>
      <w:r>
        <w:t xml:space="preserve"> </w:t>
      </w:r>
      <w:r w:rsidRPr="00334624">
        <w:t>encourage</w:t>
      </w:r>
      <w:r>
        <w:t xml:space="preserve"> </w:t>
      </w:r>
      <w:r w:rsidRPr="00334624">
        <w:t>girls</w:t>
      </w:r>
      <w:r>
        <w:t xml:space="preserve"> </w:t>
      </w:r>
      <w:r w:rsidRPr="00334624">
        <w:t>to</w:t>
      </w:r>
      <w:r>
        <w:t xml:space="preserve"> </w:t>
      </w:r>
      <w:r w:rsidRPr="00334624">
        <w:t>study</w:t>
      </w:r>
      <w:r>
        <w:t xml:space="preserve"> </w:t>
      </w:r>
      <w:r w:rsidRPr="00334624">
        <w:t>and</w:t>
      </w:r>
      <w:r>
        <w:t xml:space="preserve"> </w:t>
      </w:r>
      <w:r w:rsidRPr="00334624">
        <w:t>work</w:t>
      </w:r>
      <w:r>
        <w:t xml:space="preserve"> </w:t>
      </w:r>
      <w:r w:rsidRPr="00334624">
        <w:t>in</w:t>
      </w:r>
      <w:r>
        <w:t xml:space="preserve"> </w:t>
      </w:r>
      <w:r w:rsidRPr="00334624">
        <w:t>STEM,</w:t>
      </w:r>
      <w:r>
        <w:t xml:space="preserve"> </w:t>
      </w:r>
      <w:r w:rsidRPr="00334624">
        <w:t>through</w:t>
      </w:r>
      <w:r>
        <w:t xml:space="preserve"> </w:t>
      </w:r>
      <w:r w:rsidRPr="00334624">
        <w:t>the</w:t>
      </w:r>
      <w:r>
        <w:t xml:space="preserve"> </w:t>
      </w:r>
      <w:r w:rsidRPr="00334624">
        <w:t>promotion</w:t>
      </w:r>
      <w:r>
        <w:t xml:space="preserve"> </w:t>
      </w:r>
      <w:r w:rsidRPr="00334624">
        <w:t>of</w:t>
      </w:r>
      <w:r>
        <w:t xml:space="preserve"> </w:t>
      </w:r>
      <w:r w:rsidRPr="00334624">
        <w:t>diverse</w:t>
      </w:r>
      <w:r>
        <w:t xml:space="preserve"> </w:t>
      </w:r>
      <w:r w:rsidRPr="00334624">
        <w:t>women</w:t>
      </w:r>
      <w:r>
        <w:t xml:space="preserve"> </w:t>
      </w:r>
      <w:r w:rsidRPr="00334624">
        <w:t>in</w:t>
      </w:r>
      <w:r>
        <w:t xml:space="preserve"> </w:t>
      </w:r>
      <w:r w:rsidRPr="00334624">
        <w:t>STEM</w:t>
      </w:r>
      <w:r>
        <w:t xml:space="preserve"> </w:t>
      </w:r>
      <w:r w:rsidRPr="00334624">
        <w:t>careers.</w:t>
      </w:r>
      <w:r>
        <w:t xml:space="preserve"> </w:t>
      </w:r>
    </w:p>
    <w:p w14:paraId="7768777A" w14:textId="77777777" w:rsidR="00BB4699" w:rsidRPr="00334624" w:rsidRDefault="00BB4699" w:rsidP="00271B76">
      <w:pPr>
        <w:pStyle w:val="ListBullet"/>
      </w:pPr>
      <w:r w:rsidRPr="00334624">
        <w:rPr>
          <w:i/>
        </w:rPr>
        <w:t>Champions</w:t>
      </w:r>
      <w:r>
        <w:rPr>
          <w:i/>
        </w:rPr>
        <w:t xml:space="preserve"> </w:t>
      </w:r>
      <w:r w:rsidRPr="00334624">
        <w:rPr>
          <w:i/>
        </w:rPr>
        <w:t>of</w:t>
      </w:r>
      <w:r>
        <w:rPr>
          <w:i/>
        </w:rPr>
        <w:t xml:space="preserve"> </w:t>
      </w:r>
      <w:r w:rsidRPr="00334624">
        <w:rPr>
          <w:i/>
        </w:rPr>
        <w:t>Change</w:t>
      </w:r>
      <w:r>
        <w:rPr>
          <w:i/>
        </w:rPr>
        <w:t xml:space="preserve"> </w:t>
      </w:r>
      <w:r w:rsidRPr="00334624">
        <w:rPr>
          <w:i/>
        </w:rPr>
        <w:t>Coalition</w:t>
      </w:r>
      <w:r>
        <w:rPr>
          <w:i/>
        </w:rPr>
        <w:t xml:space="preserve"> </w:t>
      </w:r>
      <w:r w:rsidRPr="00334624">
        <w:rPr>
          <w:i/>
        </w:rPr>
        <w:t>STEM</w:t>
      </w:r>
      <w:r>
        <w:rPr>
          <w:i/>
        </w:rPr>
        <w:t xml:space="preserve"> </w:t>
      </w:r>
      <w:r w:rsidRPr="00334624">
        <w:rPr>
          <w:i/>
        </w:rPr>
        <w:t>Group</w:t>
      </w:r>
      <w:r w:rsidRPr="00334624">
        <w:t>: which</w:t>
      </w:r>
      <w:r>
        <w:t xml:space="preserve"> </w:t>
      </w:r>
      <w:r w:rsidRPr="00334624">
        <w:t>engages</w:t>
      </w:r>
      <w:r>
        <w:t xml:space="preserve"> </w:t>
      </w:r>
      <w:r w:rsidRPr="00334624">
        <w:t>and</w:t>
      </w:r>
      <w:r>
        <w:t xml:space="preserve"> </w:t>
      </w:r>
      <w:r w:rsidRPr="00334624">
        <w:t>activates</w:t>
      </w:r>
      <w:r>
        <w:t xml:space="preserve"> </w:t>
      </w:r>
      <w:r w:rsidRPr="00334624">
        <w:t>senior</w:t>
      </w:r>
      <w:r>
        <w:t xml:space="preserve"> </w:t>
      </w:r>
      <w:r w:rsidRPr="00334624">
        <w:t>leaders</w:t>
      </w:r>
      <w:r>
        <w:t xml:space="preserve"> </w:t>
      </w:r>
      <w:r w:rsidRPr="00334624">
        <w:t>in</w:t>
      </w:r>
      <w:r>
        <w:t xml:space="preserve"> </w:t>
      </w:r>
      <w:r w:rsidRPr="00334624">
        <w:t>organisations</w:t>
      </w:r>
      <w:r>
        <w:t xml:space="preserve"> </w:t>
      </w:r>
      <w:r w:rsidRPr="00334624">
        <w:t>to</w:t>
      </w:r>
      <w:r>
        <w:t xml:space="preserve"> </w:t>
      </w:r>
      <w:r w:rsidRPr="00334624">
        <w:t>accelerate</w:t>
      </w:r>
      <w:r>
        <w:t xml:space="preserve"> </w:t>
      </w:r>
      <w:r w:rsidRPr="00334624">
        <w:t>progress</w:t>
      </w:r>
      <w:r>
        <w:t xml:space="preserve"> </w:t>
      </w:r>
      <w:r w:rsidRPr="00334624">
        <w:t>in</w:t>
      </w:r>
      <w:r>
        <w:t xml:space="preserve"> </w:t>
      </w:r>
      <w:r w:rsidRPr="00334624">
        <w:t>gender</w:t>
      </w:r>
      <w:r>
        <w:t xml:space="preserve"> </w:t>
      </w:r>
      <w:r w:rsidRPr="00334624">
        <w:t>equality.</w:t>
      </w:r>
      <w:r>
        <w:t xml:space="preserve"> </w:t>
      </w:r>
      <w:r w:rsidRPr="00334624">
        <w:t>Some</w:t>
      </w:r>
      <w:r>
        <w:t xml:space="preserve"> </w:t>
      </w:r>
      <w:r w:rsidRPr="00334624">
        <w:t>participants</w:t>
      </w:r>
      <w:r>
        <w:t xml:space="preserve"> </w:t>
      </w:r>
      <w:r w:rsidRPr="00334624">
        <w:t>in</w:t>
      </w:r>
      <w:r>
        <w:t xml:space="preserve"> </w:t>
      </w:r>
      <w:r w:rsidRPr="00334624">
        <w:t>Superstars</w:t>
      </w:r>
      <w:r>
        <w:t xml:space="preserve"> </w:t>
      </w:r>
      <w:r w:rsidRPr="00334624">
        <w:t>of</w:t>
      </w:r>
      <w:r>
        <w:t xml:space="preserve"> </w:t>
      </w:r>
      <w:r w:rsidRPr="00334624">
        <w:t>STEM</w:t>
      </w:r>
      <w:r>
        <w:t xml:space="preserve"> </w:t>
      </w:r>
      <w:r w:rsidRPr="00334624">
        <w:t>are</w:t>
      </w:r>
      <w:r>
        <w:t xml:space="preserve"> </w:t>
      </w:r>
      <w:r w:rsidRPr="00334624">
        <w:t>employed</w:t>
      </w:r>
      <w:r>
        <w:t xml:space="preserve"> </w:t>
      </w:r>
      <w:r w:rsidRPr="00334624">
        <w:t>by</w:t>
      </w:r>
      <w:r>
        <w:t xml:space="preserve"> </w:t>
      </w:r>
      <w:r w:rsidRPr="00334624">
        <w:t>these</w:t>
      </w:r>
      <w:r>
        <w:t xml:space="preserve"> </w:t>
      </w:r>
      <w:r w:rsidRPr="00334624">
        <w:t>organisations</w:t>
      </w:r>
      <w:r>
        <w:t xml:space="preserve"> </w:t>
      </w:r>
      <w:r w:rsidRPr="00334624">
        <w:t>and</w:t>
      </w:r>
      <w:r>
        <w:t xml:space="preserve"> </w:t>
      </w:r>
      <w:r w:rsidRPr="00334624">
        <w:t>may</w:t>
      </w:r>
      <w:r>
        <w:t xml:space="preserve"> </w:t>
      </w:r>
      <w:r w:rsidRPr="00334624">
        <w:t>support</w:t>
      </w:r>
      <w:r>
        <w:t xml:space="preserve"> </w:t>
      </w:r>
      <w:r w:rsidRPr="00334624">
        <w:t>discussion</w:t>
      </w:r>
      <w:r>
        <w:t xml:space="preserve"> </w:t>
      </w:r>
      <w:r w:rsidRPr="00334624">
        <w:t>about</w:t>
      </w:r>
      <w:r>
        <w:t xml:space="preserve"> </w:t>
      </w:r>
      <w:r w:rsidRPr="00334624">
        <w:t>gender</w:t>
      </w:r>
      <w:r>
        <w:t xml:space="preserve"> </w:t>
      </w:r>
      <w:r w:rsidRPr="00334624">
        <w:t>equality</w:t>
      </w:r>
      <w:r>
        <w:t xml:space="preserve"> </w:t>
      </w:r>
      <w:r w:rsidRPr="00334624">
        <w:t>in</w:t>
      </w:r>
      <w:r>
        <w:t xml:space="preserve"> </w:t>
      </w:r>
      <w:r w:rsidRPr="00334624">
        <w:t>their</w:t>
      </w:r>
      <w:r>
        <w:t xml:space="preserve"> </w:t>
      </w:r>
      <w:r w:rsidRPr="00334624">
        <w:t>workplace.</w:t>
      </w:r>
      <w:r>
        <w:t xml:space="preserve"> </w:t>
      </w:r>
    </w:p>
    <w:p w14:paraId="7DBC8491" w14:textId="77777777" w:rsidR="00BB4699" w:rsidRPr="00334624" w:rsidRDefault="00BB4699" w:rsidP="00271B76">
      <w:pPr>
        <w:pStyle w:val="BodyText"/>
        <w:rPr>
          <w:i/>
          <w:color w:val="6C3F99"/>
        </w:rPr>
      </w:pPr>
      <w:r w:rsidRPr="00334624">
        <w:t>Superstars</w:t>
      </w:r>
      <w:r>
        <w:t xml:space="preserve"> </w:t>
      </w:r>
      <w:r w:rsidRPr="00334624">
        <w:t>of</w:t>
      </w:r>
      <w:r>
        <w:t xml:space="preserve"> </w:t>
      </w:r>
      <w:r w:rsidRPr="00334624">
        <w:t>STEM</w:t>
      </w:r>
      <w:r>
        <w:t xml:space="preserve"> </w:t>
      </w:r>
      <w:r w:rsidRPr="00334624">
        <w:t>operates</w:t>
      </w:r>
      <w:r>
        <w:t xml:space="preserve"> </w:t>
      </w:r>
      <w:r w:rsidRPr="00334624">
        <w:t>as</w:t>
      </w:r>
      <w:r>
        <w:t xml:space="preserve"> </w:t>
      </w:r>
      <w:r w:rsidRPr="00334624">
        <w:t>a</w:t>
      </w:r>
      <w:r>
        <w:t xml:space="preserve"> </w:t>
      </w:r>
      <w:r w:rsidRPr="00334624">
        <w:t>resource</w:t>
      </w:r>
      <w:r>
        <w:t xml:space="preserve"> </w:t>
      </w:r>
      <w:r w:rsidRPr="00334624">
        <w:t>for</w:t>
      </w:r>
      <w:r>
        <w:t xml:space="preserve"> </w:t>
      </w:r>
      <w:r w:rsidRPr="00334624">
        <w:t>other</w:t>
      </w:r>
      <w:r>
        <w:t xml:space="preserve"> </w:t>
      </w:r>
      <w:r w:rsidRPr="00334624">
        <w:t>initiatives</w:t>
      </w:r>
      <w:r>
        <w:t xml:space="preserve"> </w:t>
      </w:r>
      <w:r w:rsidRPr="00334624">
        <w:t>and</w:t>
      </w:r>
      <w:r>
        <w:t xml:space="preserve"> </w:t>
      </w:r>
      <w:r w:rsidRPr="00334624">
        <w:t>the</w:t>
      </w:r>
      <w:r>
        <w:t xml:space="preserve"> </w:t>
      </w:r>
      <w:r w:rsidRPr="00334624">
        <w:t>sector</w:t>
      </w:r>
      <w:r>
        <w:t xml:space="preserve"> </w:t>
      </w:r>
      <w:r w:rsidRPr="00334624">
        <w:t>more</w:t>
      </w:r>
      <w:r>
        <w:t xml:space="preserve"> </w:t>
      </w:r>
      <w:r w:rsidRPr="00334624">
        <w:t>broadly,</w:t>
      </w:r>
      <w:r>
        <w:t xml:space="preserve"> </w:t>
      </w:r>
      <w:r w:rsidRPr="00334624">
        <w:t>providing</w:t>
      </w:r>
      <w:r>
        <w:t xml:space="preserve"> </w:t>
      </w:r>
      <w:r w:rsidRPr="00334624">
        <w:t>visibility</w:t>
      </w:r>
      <w:r>
        <w:t xml:space="preserve"> </w:t>
      </w:r>
      <w:r w:rsidRPr="00334624">
        <w:t>of</w:t>
      </w:r>
      <w:r>
        <w:t xml:space="preserve"> </w:t>
      </w:r>
      <w:r w:rsidRPr="00334624">
        <w:t>and</w:t>
      </w:r>
      <w:r>
        <w:t xml:space="preserve"> </w:t>
      </w:r>
      <w:r w:rsidRPr="00334624">
        <w:t>access</w:t>
      </w:r>
      <w:r>
        <w:t xml:space="preserve"> </w:t>
      </w:r>
      <w:r w:rsidRPr="00334624">
        <w:t>to</w:t>
      </w:r>
      <w:r>
        <w:t xml:space="preserve"> </w:t>
      </w:r>
      <w:r w:rsidRPr="00334624">
        <w:t>well-trained</w:t>
      </w:r>
      <w:r>
        <w:t xml:space="preserve"> </w:t>
      </w:r>
      <w:r w:rsidRPr="00334624">
        <w:t>and</w:t>
      </w:r>
      <w:r>
        <w:t xml:space="preserve"> </w:t>
      </w:r>
      <w:r w:rsidRPr="00334624">
        <w:t>articulate</w:t>
      </w:r>
      <w:r>
        <w:t xml:space="preserve"> </w:t>
      </w:r>
      <w:r w:rsidRPr="00334624">
        <w:t>public</w:t>
      </w:r>
      <w:r>
        <w:t xml:space="preserve"> </w:t>
      </w:r>
      <w:r w:rsidRPr="00334624">
        <w:t>figures</w:t>
      </w:r>
      <w:r>
        <w:t xml:space="preserve"> </w:t>
      </w:r>
      <w:r w:rsidRPr="00334624">
        <w:t>in</w:t>
      </w:r>
      <w:r>
        <w:t xml:space="preserve"> </w:t>
      </w:r>
      <w:r w:rsidRPr="00334624">
        <w:t>STEM</w:t>
      </w:r>
      <w:r>
        <w:t xml:space="preserve"> </w:t>
      </w:r>
      <w:r w:rsidRPr="00334624">
        <w:t>careers.</w:t>
      </w:r>
    </w:p>
    <w:p w14:paraId="4436BB9E" w14:textId="77777777" w:rsidR="00BB4699" w:rsidRPr="00334624" w:rsidRDefault="00BB4699" w:rsidP="00BB4699">
      <w:pPr>
        <w:pStyle w:val="Heading3AP"/>
      </w:pPr>
      <w:r w:rsidRPr="00334624">
        <w:t>Design</w:t>
      </w:r>
      <w:r>
        <w:t xml:space="preserve"> </w:t>
      </w:r>
      <w:r w:rsidRPr="00334624">
        <w:t>of</w:t>
      </w:r>
      <w:r>
        <w:t xml:space="preserve"> </w:t>
      </w:r>
      <w:r w:rsidRPr="00334624">
        <w:t>the</w:t>
      </w:r>
      <w:r>
        <w:t xml:space="preserve"> </w:t>
      </w:r>
      <w:r w:rsidRPr="00334624">
        <w:t>initiative</w:t>
      </w:r>
    </w:p>
    <w:p w14:paraId="02C86981" w14:textId="77777777" w:rsidR="00BB4699" w:rsidRPr="00334624" w:rsidRDefault="00BB4699" w:rsidP="00271B76">
      <w:pPr>
        <w:pStyle w:val="BodyText"/>
      </w:pPr>
      <w:bookmarkStart w:id="362" w:name="_Hlk135322214"/>
      <w:r w:rsidRPr="00334624">
        <w:t>The</w:t>
      </w:r>
      <w:r>
        <w:t xml:space="preserve"> </w:t>
      </w:r>
      <w:r w:rsidRPr="00334624">
        <w:t>aims</w:t>
      </w:r>
      <w:r>
        <w:t xml:space="preserve"> </w:t>
      </w:r>
      <w:r w:rsidRPr="00334624">
        <w:t>of</w:t>
      </w:r>
      <w:r>
        <w:t xml:space="preserve"> </w:t>
      </w:r>
      <w:r w:rsidRPr="00334624">
        <w:t>the</w:t>
      </w:r>
      <w:r>
        <w:t xml:space="preserve"> </w:t>
      </w:r>
      <w:r w:rsidRPr="00334624">
        <w:t>Superstars</w:t>
      </w:r>
      <w:r>
        <w:t xml:space="preserve"> </w:t>
      </w:r>
      <w:r w:rsidRPr="00334624">
        <w:t>initiative</w:t>
      </w:r>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linked</w:t>
      </w:r>
      <w:r>
        <w:t xml:space="preserve"> </w:t>
      </w:r>
      <w:r w:rsidRPr="00334624">
        <w:t>closely</w:t>
      </w:r>
      <w:r>
        <w:t xml:space="preserve"> </w:t>
      </w:r>
      <w:r w:rsidRPr="00334624">
        <w:t>with</w:t>
      </w:r>
      <w:r>
        <w:t xml:space="preserve"> </w:t>
      </w:r>
      <w:r w:rsidRPr="00334624">
        <w:t>the</w:t>
      </w:r>
      <w:r>
        <w:t xml:space="preserve"> </w:t>
      </w:r>
      <w:r w:rsidRPr="00334624">
        <w:t>initiative</w:t>
      </w:r>
      <w:r>
        <w:t xml:space="preserve"> </w:t>
      </w:r>
      <w:r w:rsidRPr="00334624">
        <w:t>activities</w:t>
      </w:r>
      <w:r>
        <w:t xml:space="preserve"> </w:t>
      </w:r>
      <w:r w:rsidRPr="00334624">
        <w:t>and</w:t>
      </w:r>
      <w:r>
        <w:t xml:space="preserve"> </w:t>
      </w:r>
      <w:r w:rsidRPr="00334624">
        <w:t>milestones</w:t>
      </w:r>
      <w:r>
        <w:t xml:space="preserve"> </w:t>
      </w:r>
      <w:r w:rsidRPr="00334624">
        <w:t>outlined</w:t>
      </w:r>
      <w:r>
        <w:t xml:space="preserve"> </w:t>
      </w:r>
      <w:r w:rsidRPr="00334624">
        <w:t>in</w:t>
      </w:r>
      <w:r>
        <w:t xml:space="preserve"> </w:t>
      </w:r>
      <w:r w:rsidRPr="00334624">
        <w:t>the</w:t>
      </w:r>
      <w:r>
        <w:t xml:space="preserve"> </w:t>
      </w:r>
      <w:r w:rsidRPr="00334624">
        <w:t>2022</w:t>
      </w:r>
      <w:r>
        <w:t xml:space="preserve"> </w:t>
      </w:r>
      <w:r w:rsidRPr="00334624">
        <w:t>Grant</w:t>
      </w:r>
      <w:r>
        <w:t xml:space="preserve"> </w:t>
      </w:r>
      <w:r w:rsidRPr="00334624">
        <w:t>Agreement</w:t>
      </w:r>
      <w:r>
        <w:t xml:space="preserve"> </w:t>
      </w:r>
      <w:r w:rsidRPr="00334624">
        <w:t>between</w:t>
      </w:r>
      <w:r>
        <w:t xml:space="preserve"> </w:t>
      </w:r>
      <w:r w:rsidRPr="00334624">
        <w:t>the</w:t>
      </w:r>
      <w:r>
        <w:t xml:space="preserve"> </w:t>
      </w:r>
      <w:r w:rsidRPr="00334624">
        <w:t>department</w:t>
      </w:r>
      <w:r>
        <w:t xml:space="preserve"> </w:t>
      </w:r>
      <w:r w:rsidRPr="00334624">
        <w:t>and</w:t>
      </w:r>
      <w:r>
        <w:t xml:space="preserve"> </w:t>
      </w:r>
      <w:r w:rsidRPr="00334624">
        <w:t>STA.</w:t>
      </w:r>
      <w:r>
        <w:t xml:space="preserve"> </w:t>
      </w:r>
      <w:r w:rsidRPr="00334624">
        <w:t>The</w:t>
      </w:r>
      <w:r>
        <w:t xml:space="preserve"> </w:t>
      </w:r>
      <w:r w:rsidRPr="00334624">
        <w:t>inputs</w:t>
      </w:r>
      <w:r>
        <w:t xml:space="preserve"> </w:t>
      </w:r>
      <w:r w:rsidRPr="00334624">
        <w:t>and</w:t>
      </w:r>
      <w:r>
        <w:t xml:space="preserve"> </w:t>
      </w:r>
      <w:r w:rsidRPr="00334624">
        <w:t>activities</w:t>
      </w:r>
      <w:r>
        <w:t xml:space="preserve"> </w:t>
      </w:r>
      <w:r w:rsidRPr="00334624">
        <w:t>are</w:t>
      </w:r>
      <w:r>
        <w:t xml:space="preserve"> </w:t>
      </w:r>
      <w:r w:rsidRPr="00334624">
        <w:t>broadly</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aims</w:t>
      </w:r>
      <w:r>
        <w:t xml:space="preserve"> </w:t>
      </w:r>
      <w:r w:rsidRPr="00334624">
        <w:t>of</w:t>
      </w:r>
      <w:r>
        <w:t xml:space="preserve"> </w:t>
      </w:r>
      <w:r w:rsidRPr="00334624">
        <w:t>the</w:t>
      </w:r>
      <w:r>
        <w:t xml:space="preserve"> </w:t>
      </w:r>
      <w:r w:rsidRPr="00334624">
        <w:t>initiative.</w:t>
      </w:r>
      <w:r>
        <w:t xml:space="preserve"> </w:t>
      </w:r>
    </w:p>
    <w:bookmarkEnd w:id="362"/>
    <w:p w14:paraId="5D8429D1" w14:textId="77777777" w:rsidR="00BB4699" w:rsidRPr="00271B76" w:rsidRDefault="00BB4699" w:rsidP="00271B76">
      <w:pPr>
        <w:pStyle w:val="BodyText"/>
      </w:pPr>
      <w:r w:rsidRPr="00334624">
        <w:rPr>
          <w:lang w:eastAsia="en-AU"/>
        </w:rPr>
        <w:lastRenderedPageBreak/>
        <w:t>The</w:t>
      </w:r>
      <w:r>
        <w:rPr>
          <w:lang w:eastAsia="en-AU"/>
        </w:rPr>
        <w:t xml:space="preserve"> </w:t>
      </w:r>
      <w:r w:rsidRPr="00334624">
        <w:rPr>
          <w:lang w:eastAsia="en-AU"/>
        </w:rPr>
        <w:t>success</w:t>
      </w:r>
      <w:r>
        <w:rPr>
          <w:lang w:eastAsia="en-AU"/>
        </w:rPr>
        <w:t xml:space="preserve"> </w:t>
      </w:r>
      <w:r w:rsidRPr="00334624">
        <w:rPr>
          <w:lang w:eastAsia="en-AU"/>
        </w:rPr>
        <w:t>of</w:t>
      </w:r>
      <w:r>
        <w:rPr>
          <w:lang w:eastAsia="en-AU"/>
        </w:rPr>
        <w:t xml:space="preserve"> </w:t>
      </w:r>
      <w:r w:rsidRPr="00334624">
        <w:rPr>
          <w:lang w:eastAsia="en-AU"/>
        </w:rPr>
        <w:t>the</w:t>
      </w:r>
      <w:r>
        <w:rPr>
          <w:lang w:eastAsia="en-AU"/>
        </w:rPr>
        <w:t xml:space="preserve"> </w:t>
      </w:r>
      <w:r w:rsidRPr="00334624">
        <w:rPr>
          <w:lang w:eastAsia="en-AU"/>
        </w:rPr>
        <w:t>pilot</w:t>
      </w:r>
      <w:r>
        <w:rPr>
          <w:lang w:eastAsia="en-AU"/>
        </w:rPr>
        <w:t xml:space="preserve"> </w:t>
      </w:r>
      <w:r w:rsidRPr="00334624">
        <w:rPr>
          <w:lang w:eastAsia="en-AU"/>
        </w:rPr>
        <w:t>(2017-18) cohort</w:t>
      </w:r>
      <w:r>
        <w:rPr>
          <w:lang w:eastAsia="en-AU"/>
        </w:rPr>
        <w:t xml:space="preserve"> </w:t>
      </w:r>
      <w:r w:rsidRPr="00334624">
        <w:rPr>
          <w:lang w:eastAsia="en-AU"/>
        </w:rPr>
        <w:t>of</w:t>
      </w:r>
      <w:r>
        <w:rPr>
          <w:lang w:eastAsia="en-AU"/>
        </w:rPr>
        <w:t xml:space="preserve"> </w:t>
      </w:r>
      <w:r w:rsidRPr="00334624">
        <w:rPr>
          <w:lang w:eastAsia="en-AU"/>
        </w:rPr>
        <w:t>30</w:t>
      </w:r>
      <w:r>
        <w:rPr>
          <w:lang w:eastAsia="en-AU"/>
        </w:rPr>
        <w:t xml:space="preserve"> </w:t>
      </w:r>
      <w:r w:rsidRPr="00334624">
        <w:rPr>
          <w:lang w:eastAsia="en-AU"/>
        </w:rPr>
        <w:t>women</w:t>
      </w:r>
      <w:r>
        <w:rPr>
          <w:lang w:eastAsia="en-AU"/>
        </w:rPr>
        <w:t xml:space="preserve"> </w:t>
      </w:r>
      <w:r w:rsidRPr="00334624">
        <w:rPr>
          <w:lang w:eastAsia="en-AU"/>
        </w:rPr>
        <w:t>led</w:t>
      </w:r>
      <w:r>
        <w:rPr>
          <w:lang w:eastAsia="en-AU"/>
        </w:rPr>
        <w:t xml:space="preserve"> </w:t>
      </w:r>
      <w:r w:rsidRPr="00334624">
        <w:rPr>
          <w:lang w:eastAsia="en-AU"/>
        </w:rPr>
        <w:t>to</w:t>
      </w:r>
      <w:r>
        <w:rPr>
          <w:lang w:eastAsia="en-AU"/>
        </w:rPr>
        <w:t xml:space="preserve"> </w:t>
      </w:r>
      <w:r w:rsidRPr="00334624">
        <w:rPr>
          <w:lang w:eastAsia="en-AU"/>
        </w:rPr>
        <w:t>an</w:t>
      </w:r>
      <w:r>
        <w:rPr>
          <w:lang w:eastAsia="en-AU"/>
        </w:rPr>
        <w:t xml:space="preserve"> </w:t>
      </w:r>
      <w:r w:rsidRPr="00334624">
        <w:rPr>
          <w:lang w:eastAsia="en-AU"/>
        </w:rPr>
        <w:t>extension</w:t>
      </w:r>
      <w:r>
        <w:rPr>
          <w:lang w:eastAsia="en-AU"/>
        </w:rPr>
        <w:t xml:space="preserve"> </w:t>
      </w:r>
      <w:r w:rsidRPr="00334624">
        <w:rPr>
          <w:lang w:eastAsia="en-AU"/>
        </w:rPr>
        <w:t>of</w:t>
      </w:r>
      <w:r>
        <w:rPr>
          <w:lang w:eastAsia="en-AU"/>
        </w:rPr>
        <w:t xml:space="preserve"> </w:t>
      </w:r>
      <w:r w:rsidRPr="00334624">
        <w:rPr>
          <w:lang w:eastAsia="en-AU"/>
        </w:rPr>
        <w:t>funding</w:t>
      </w:r>
      <w:r>
        <w:rPr>
          <w:lang w:eastAsia="en-AU"/>
        </w:rPr>
        <w:t xml:space="preserve"> </w:t>
      </w:r>
      <w:r w:rsidRPr="00334624">
        <w:rPr>
          <w:lang w:eastAsia="en-AU"/>
        </w:rPr>
        <w:t>and</w:t>
      </w:r>
      <w:r>
        <w:rPr>
          <w:lang w:eastAsia="en-AU"/>
        </w:rPr>
        <w:t xml:space="preserve"> </w:t>
      </w:r>
      <w:r w:rsidRPr="00334624">
        <w:rPr>
          <w:lang w:eastAsia="en-AU"/>
        </w:rPr>
        <w:t>expansion</w:t>
      </w:r>
      <w:r>
        <w:rPr>
          <w:lang w:eastAsia="en-AU"/>
        </w:rPr>
        <w:t xml:space="preserve"> </w:t>
      </w:r>
      <w:r w:rsidRPr="00334624">
        <w:rPr>
          <w:lang w:eastAsia="en-AU"/>
        </w:rPr>
        <w:t>of</w:t>
      </w:r>
      <w:r>
        <w:rPr>
          <w:lang w:eastAsia="en-AU"/>
        </w:rPr>
        <w:t xml:space="preserve"> </w:t>
      </w:r>
      <w:r w:rsidRPr="00334624">
        <w:rPr>
          <w:lang w:eastAsia="en-AU"/>
        </w:rPr>
        <w:t>the</w:t>
      </w:r>
      <w:r>
        <w:rPr>
          <w:lang w:eastAsia="en-AU"/>
        </w:rPr>
        <w:t xml:space="preserve"> </w:t>
      </w:r>
      <w:r w:rsidRPr="00334624">
        <w:rPr>
          <w:lang w:eastAsia="en-AU"/>
        </w:rPr>
        <w:t>initiative</w:t>
      </w:r>
      <w:r>
        <w:rPr>
          <w:lang w:eastAsia="en-AU"/>
        </w:rPr>
        <w:t xml:space="preserve"> </w:t>
      </w:r>
      <w:r w:rsidRPr="00334624">
        <w:rPr>
          <w:lang w:eastAsia="en-AU"/>
        </w:rPr>
        <w:t>which</w:t>
      </w:r>
      <w:r>
        <w:rPr>
          <w:lang w:eastAsia="en-AU"/>
        </w:rPr>
        <w:t xml:space="preserve"> </w:t>
      </w:r>
      <w:r w:rsidRPr="00334624">
        <w:rPr>
          <w:lang w:eastAsia="en-AU"/>
        </w:rPr>
        <w:t>now</w:t>
      </w:r>
      <w:r>
        <w:rPr>
          <w:lang w:eastAsia="en-AU"/>
        </w:rPr>
        <w:t xml:space="preserve"> </w:t>
      </w:r>
      <w:r w:rsidRPr="00334624">
        <w:rPr>
          <w:lang w:eastAsia="en-AU"/>
        </w:rPr>
        <w:t>recruits</w:t>
      </w:r>
      <w:r>
        <w:rPr>
          <w:lang w:eastAsia="en-AU"/>
        </w:rPr>
        <w:t xml:space="preserve"> </w:t>
      </w:r>
      <w:r w:rsidRPr="00334624">
        <w:rPr>
          <w:lang w:eastAsia="en-AU"/>
        </w:rPr>
        <w:t>and</w:t>
      </w:r>
      <w:r>
        <w:rPr>
          <w:lang w:eastAsia="en-AU"/>
        </w:rPr>
        <w:t xml:space="preserve"> </w:t>
      </w:r>
      <w:r w:rsidRPr="00334624">
        <w:rPr>
          <w:lang w:eastAsia="en-AU"/>
        </w:rPr>
        <w:t>trains</w:t>
      </w:r>
      <w:r>
        <w:rPr>
          <w:lang w:eastAsia="en-AU"/>
        </w:rPr>
        <w:t xml:space="preserve"> </w:t>
      </w:r>
      <w:r w:rsidRPr="00334624">
        <w:rPr>
          <w:lang w:eastAsia="en-AU"/>
        </w:rPr>
        <w:t>60</w:t>
      </w:r>
      <w:r>
        <w:rPr>
          <w:lang w:eastAsia="en-AU"/>
        </w:rPr>
        <w:t xml:space="preserve"> </w:t>
      </w:r>
      <w:r w:rsidRPr="00334624">
        <w:rPr>
          <w:lang w:eastAsia="en-AU"/>
        </w:rPr>
        <w:t>women</w:t>
      </w:r>
      <w:r>
        <w:rPr>
          <w:lang w:eastAsia="en-AU"/>
        </w:rPr>
        <w:t xml:space="preserve"> </w:t>
      </w:r>
      <w:r w:rsidRPr="00334624">
        <w:rPr>
          <w:lang w:eastAsia="en-AU"/>
        </w:rPr>
        <w:t>and</w:t>
      </w:r>
      <w:r>
        <w:rPr>
          <w:lang w:eastAsia="en-AU"/>
        </w:rPr>
        <w:t xml:space="preserve"> </w:t>
      </w:r>
      <w:r w:rsidRPr="00334624">
        <w:rPr>
          <w:lang w:eastAsia="en-AU"/>
        </w:rPr>
        <w:t>non-binary</w:t>
      </w:r>
      <w:r>
        <w:rPr>
          <w:lang w:eastAsia="en-AU"/>
        </w:rPr>
        <w:t xml:space="preserve"> </w:t>
      </w:r>
      <w:r w:rsidRPr="00334624">
        <w:rPr>
          <w:lang w:eastAsia="en-AU"/>
        </w:rPr>
        <w:t>people</w:t>
      </w:r>
      <w:r>
        <w:rPr>
          <w:lang w:eastAsia="en-AU"/>
        </w:rPr>
        <w:t xml:space="preserve"> </w:t>
      </w:r>
      <w:r w:rsidRPr="00271B76">
        <w:t>every 2 years.</w:t>
      </w:r>
      <w:r w:rsidRPr="00271B76">
        <w:footnoteReference w:id="137"/>
      </w:r>
      <w:r w:rsidRPr="00271B76">
        <w:t xml:space="preserve"> The pilot collected evaluation data to inform the scale-up and design of the current initiative. </w:t>
      </w:r>
    </w:p>
    <w:p w14:paraId="32451A5C" w14:textId="77777777" w:rsidR="00BB4699" w:rsidRPr="00271B76" w:rsidRDefault="00BB4699" w:rsidP="00271B76">
      <w:pPr>
        <w:pStyle w:val="BodyText"/>
      </w:pPr>
      <w:r w:rsidRPr="00271B76">
        <w:t xml:space="preserve">A design strength of the initiative is it targets multiple areas (education, visibility and employment) and life stages </w:t>
      </w:r>
      <w:sdt>
        <w:sdtPr>
          <w:tag w:val="goog_rdk_18"/>
          <w:id w:val="-1132484015"/>
        </w:sdtPr>
        <w:sdtEndPr/>
        <w:sdtContent/>
      </w:sdt>
      <w:r w:rsidRPr="00271B76">
        <w:t>(for STEM professionals and, indirectly, secondary school students). The initiative has a strong focus on diversity and inclusion.</w:t>
      </w:r>
      <w:r w:rsidRPr="00271B76">
        <w:footnoteReference w:id="138"/>
      </w:r>
      <w:r w:rsidRPr="00271B76">
        <w:t xml:space="preserve"> Each cohort seeks to include diverse ages, career stages, cultures, disabilities, ethnicities, First Nations peoples, LBGTQIA+, languages, and locations.</w:t>
      </w:r>
      <w:r w:rsidRPr="00271B76">
        <w:footnoteReference w:id="139"/>
      </w:r>
      <w:r w:rsidRPr="00271B76">
        <w:t xml:space="preserve"> First Nations peoples are encouraged to apply, as are candidates from STEM disciplines in which women are acutely under-represented (e.g. Information Technology and Engineering).</w:t>
      </w:r>
      <w:r w:rsidRPr="00271B76">
        <w:footnoteReference w:id="140"/>
      </w:r>
      <w:r w:rsidRPr="00271B76">
        <w:t xml:space="preserve"> </w:t>
      </w:r>
      <w:sdt>
        <w:sdtPr>
          <w:tag w:val="goog_rdk_24"/>
          <w:id w:val="-1841313100"/>
        </w:sdtPr>
        <w:sdtEndPr/>
        <w:sdtContent/>
      </w:sdt>
      <w:r w:rsidRPr="00271B76">
        <w:t>The initiative facilitates the participation of people with caring responsibilities, including support with care costs during training. During the COVID-19 pandemic and beyond, components of the initiative have been delivered online to ensure accessibility and participation.</w:t>
      </w:r>
      <w:r w:rsidRPr="00271B76">
        <w:footnoteReference w:id="141"/>
      </w:r>
    </w:p>
    <w:p w14:paraId="20110754" w14:textId="77777777" w:rsidR="00BB4699" w:rsidRPr="00271B76" w:rsidRDefault="00BB4699" w:rsidP="00271B76">
      <w:pPr>
        <w:pStyle w:val="Quote"/>
        <w:rPr>
          <w:color w:val="6C3F99" w:themeColor="text2"/>
        </w:rPr>
      </w:pPr>
      <w:r w:rsidRPr="00271B76">
        <w:rPr>
          <w:color w:val="6C3F99" w:themeColor="text2"/>
        </w:rPr>
        <w:t>“[STA takes] a very rigorous approach to data collection, …. measuring and thinking deeply about innovation.”</w:t>
      </w:r>
    </w:p>
    <w:p w14:paraId="4852D511" w14:textId="77777777" w:rsidR="00BB4699" w:rsidRPr="00271B76" w:rsidRDefault="00BB4699" w:rsidP="00271B76">
      <w:pPr>
        <w:pStyle w:val="Quote"/>
        <w:jc w:val="right"/>
        <w:rPr>
          <w:color w:val="6C3F99" w:themeColor="text2"/>
        </w:rPr>
      </w:pPr>
      <w:r w:rsidRPr="00271B76">
        <w:rPr>
          <w:color w:val="6C3F99" w:themeColor="text2"/>
        </w:rPr>
        <w:t xml:space="preserve">STA staff member, ACIL Allen Evaluation </w:t>
      </w:r>
    </w:p>
    <w:p w14:paraId="2CC4C5D1" w14:textId="77777777" w:rsidR="00BB4699" w:rsidRPr="00334624" w:rsidRDefault="00BB4699" w:rsidP="00BB4699">
      <w:pPr>
        <w:pStyle w:val="BodyText"/>
      </w:pPr>
      <w:r w:rsidRPr="00334624">
        <w:t>The</w:t>
      </w:r>
      <w:r>
        <w:t xml:space="preserve"> </w:t>
      </w:r>
      <w:r w:rsidRPr="00334624">
        <w:t>design</w:t>
      </w:r>
      <w:r>
        <w:t xml:space="preserve"> </w:t>
      </w:r>
      <w:r w:rsidRPr="00334624">
        <w:t>has</w:t>
      </w:r>
      <w:r>
        <w:t xml:space="preserve"> </w:t>
      </w:r>
      <w:r w:rsidRPr="00334624">
        <w:t>been</w:t>
      </w:r>
      <w:r>
        <w:t xml:space="preserve"> </w:t>
      </w:r>
      <w:r w:rsidRPr="00334624">
        <w:t>effective</w:t>
      </w:r>
      <w:r>
        <w:t xml:space="preserve"> </w:t>
      </w:r>
      <w:r w:rsidRPr="00334624">
        <w:t>in</w:t>
      </w:r>
      <w:r>
        <w:t xml:space="preserve"> </w:t>
      </w:r>
      <w:r w:rsidRPr="00334624">
        <w:t>supporting</w:t>
      </w:r>
      <w:r>
        <w:t xml:space="preserve"> </w:t>
      </w:r>
      <w:r w:rsidRPr="00334624">
        <w:t>participants,</w:t>
      </w:r>
      <w:r>
        <w:t xml:space="preserve"> </w:t>
      </w:r>
      <w:r w:rsidRPr="00334624">
        <w:t>with</w:t>
      </w:r>
      <w:r>
        <w:t xml:space="preserve"> </w:t>
      </w:r>
      <w:r w:rsidRPr="00334624">
        <w:rPr>
          <w:lang w:eastAsia="en-AU"/>
        </w:rPr>
        <w:t>68% reporting</w:t>
      </w:r>
      <w:r>
        <w:rPr>
          <w:lang w:eastAsia="en-AU"/>
        </w:rPr>
        <w:t xml:space="preserve"> </w:t>
      </w:r>
      <w:r w:rsidRPr="00334624">
        <w:rPr>
          <w:lang w:eastAsia="en-AU"/>
        </w:rPr>
        <w:t>it</w:t>
      </w:r>
      <w:r>
        <w:rPr>
          <w:lang w:eastAsia="en-AU"/>
        </w:rPr>
        <w:t xml:space="preserve"> </w:t>
      </w:r>
      <w:r w:rsidRPr="00334624">
        <w:rPr>
          <w:lang w:eastAsia="en-AU"/>
        </w:rPr>
        <w:t>is</w:t>
      </w:r>
      <w:r>
        <w:rPr>
          <w:lang w:eastAsia="en-AU"/>
        </w:rPr>
        <w:t xml:space="preserve"> </w:t>
      </w:r>
      <w:r w:rsidRPr="00334624">
        <w:rPr>
          <w:lang w:eastAsia="en-AU"/>
        </w:rPr>
        <w:t>unlikely</w:t>
      </w:r>
      <w:r>
        <w:rPr>
          <w:lang w:eastAsia="en-AU"/>
        </w:rPr>
        <w:t xml:space="preserve"> </w:t>
      </w:r>
      <w:r w:rsidRPr="00334624">
        <w:rPr>
          <w:lang w:eastAsia="en-AU"/>
        </w:rPr>
        <w:t>they</w:t>
      </w:r>
      <w:r>
        <w:rPr>
          <w:lang w:eastAsia="en-AU"/>
        </w:rPr>
        <w:t xml:space="preserve"> </w:t>
      </w:r>
      <w:r w:rsidRPr="00334624">
        <w:rPr>
          <w:lang w:eastAsia="en-AU"/>
        </w:rPr>
        <w:t>would</w:t>
      </w:r>
      <w:r>
        <w:rPr>
          <w:lang w:eastAsia="en-AU"/>
        </w:rPr>
        <w:t xml:space="preserve"> </w:t>
      </w:r>
      <w:r w:rsidRPr="00334624">
        <w:rPr>
          <w:lang w:eastAsia="en-AU"/>
        </w:rPr>
        <w:t>have</w:t>
      </w:r>
      <w:r>
        <w:rPr>
          <w:lang w:eastAsia="en-AU"/>
        </w:rPr>
        <w:t xml:space="preserve"> </w:t>
      </w:r>
      <w:r w:rsidRPr="00334624">
        <w:rPr>
          <w:lang w:eastAsia="en-AU"/>
        </w:rPr>
        <w:t>received</w:t>
      </w:r>
      <w:r>
        <w:rPr>
          <w:lang w:eastAsia="en-AU"/>
        </w:rPr>
        <w:t xml:space="preserve"> </w:t>
      </w:r>
      <w:r w:rsidRPr="00334624">
        <w:rPr>
          <w:lang w:eastAsia="en-AU"/>
        </w:rPr>
        <w:t>similar</w:t>
      </w:r>
      <w:r>
        <w:rPr>
          <w:lang w:eastAsia="en-AU"/>
        </w:rPr>
        <w:t xml:space="preserve"> </w:t>
      </w:r>
      <w:r w:rsidRPr="00334624">
        <w:rPr>
          <w:lang w:eastAsia="en-AU"/>
        </w:rPr>
        <w:t>career</w:t>
      </w:r>
      <w:r>
        <w:rPr>
          <w:lang w:eastAsia="en-AU"/>
        </w:rPr>
        <w:t xml:space="preserve"> </w:t>
      </w:r>
      <w:r w:rsidRPr="00334624">
        <w:rPr>
          <w:lang w:eastAsia="en-AU"/>
        </w:rPr>
        <w:t>support</w:t>
      </w:r>
      <w:r>
        <w:rPr>
          <w:lang w:eastAsia="en-AU"/>
        </w:rPr>
        <w:t xml:space="preserve"> </w:t>
      </w:r>
      <w:r w:rsidRPr="00334624">
        <w:rPr>
          <w:lang w:eastAsia="en-AU"/>
        </w:rPr>
        <w:t>from</w:t>
      </w:r>
      <w:r>
        <w:rPr>
          <w:lang w:eastAsia="en-AU"/>
        </w:rPr>
        <w:t xml:space="preserve"> </w:t>
      </w:r>
      <w:r w:rsidRPr="00334624">
        <w:rPr>
          <w:lang w:eastAsia="en-AU"/>
        </w:rPr>
        <w:t>another</w:t>
      </w:r>
      <w:r>
        <w:rPr>
          <w:lang w:eastAsia="en-AU"/>
        </w:rPr>
        <w:t xml:space="preserve"> </w:t>
      </w:r>
      <w:r w:rsidRPr="00334624">
        <w:rPr>
          <w:lang w:eastAsia="en-AU"/>
        </w:rPr>
        <w:t>source</w:t>
      </w:r>
      <w:r>
        <w:rPr>
          <w:lang w:eastAsia="en-AU"/>
        </w:rPr>
        <w:t xml:space="preserve"> </w:t>
      </w:r>
      <w:r w:rsidRPr="00334624">
        <w:rPr>
          <w:lang w:eastAsia="en-AU"/>
        </w:rPr>
        <w:t>in</w:t>
      </w:r>
      <w:r>
        <w:rPr>
          <w:lang w:eastAsia="en-AU"/>
        </w:rPr>
        <w:t xml:space="preserve"> </w:t>
      </w:r>
      <w:r w:rsidRPr="00334624">
        <w:rPr>
          <w:lang w:eastAsia="en-AU"/>
        </w:rPr>
        <w:t>the</w:t>
      </w:r>
      <w:r>
        <w:rPr>
          <w:lang w:eastAsia="en-AU"/>
        </w:rPr>
        <w:t xml:space="preserve"> </w:t>
      </w:r>
      <w:r w:rsidRPr="00334624">
        <w:rPr>
          <w:lang w:eastAsia="en-AU"/>
        </w:rPr>
        <w:t>absence</w:t>
      </w:r>
      <w:r>
        <w:rPr>
          <w:lang w:eastAsia="en-AU"/>
        </w:rPr>
        <w:t xml:space="preserve"> </w:t>
      </w:r>
      <w:r w:rsidRPr="00334624">
        <w:rPr>
          <w:lang w:eastAsia="en-AU"/>
        </w:rPr>
        <w:t>of</w:t>
      </w:r>
      <w:r>
        <w:rPr>
          <w:lang w:eastAsia="en-AU"/>
        </w:rPr>
        <w:t xml:space="preserve"> </w:t>
      </w:r>
      <w:r w:rsidRPr="00334624">
        <w:rPr>
          <w:lang w:eastAsia="en-AU"/>
        </w:rPr>
        <w:t>Superstars</w:t>
      </w:r>
      <w:r>
        <w:rPr>
          <w:lang w:eastAsia="en-AU"/>
        </w:rPr>
        <w:t xml:space="preserve"> </w:t>
      </w:r>
      <w:r w:rsidRPr="00334624">
        <w:rPr>
          <w:lang w:eastAsia="en-AU"/>
        </w:rPr>
        <w:t>of</w:t>
      </w:r>
      <w:r>
        <w:rPr>
          <w:lang w:eastAsia="en-AU"/>
        </w:rPr>
        <w:t xml:space="preserve"> </w:t>
      </w:r>
      <w:r w:rsidRPr="00334624">
        <w:rPr>
          <w:lang w:eastAsia="en-AU"/>
        </w:rPr>
        <w:t>STEM.</w:t>
      </w:r>
      <w:r w:rsidRPr="00334624">
        <w:rPr>
          <w:rStyle w:val="FootnoteReference"/>
          <w:lang w:eastAsia="en-AU"/>
        </w:rPr>
        <w:footnoteReference w:id="142"/>
      </w:r>
    </w:p>
    <w:p w14:paraId="13E5B832" w14:textId="77777777" w:rsidR="00BB4699" w:rsidRPr="00334624" w:rsidRDefault="00BB4699" w:rsidP="00BB4699">
      <w:pPr>
        <w:pStyle w:val="Heading3AP"/>
      </w:pPr>
      <w:bookmarkStart w:id="363" w:name="_Hlk136016321"/>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p>
    <w:p w14:paraId="6ED824C3" w14:textId="77777777" w:rsidR="00BB4699" w:rsidRPr="00334624" w:rsidRDefault="00BB4699" w:rsidP="00BB4699">
      <w:pPr>
        <w:pStyle w:val="BodyText"/>
      </w:pPr>
      <w:r w:rsidRPr="00334624">
        <w:t>The</w:t>
      </w:r>
      <w:r>
        <w:t xml:space="preserve"> </w:t>
      </w:r>
      <w:r w:rsidRPr="00334624">
        <w:t>Superstars</w:t>
      </w:r>
      <w:r>
        <w:t xml:space="preserve"> </w:t>
      </w:r>
      <w:r w:rsidRPr="00334624">
        <w:t>of</w:t>
      </w:r>
      <w:r>
        <w:t xml:space="preserve"> </w:t>
      </w:r>
      <w:r w:rsidRPr="00334624">
        <w:t>STEM</w:t>
      </w:r>
      <w:r>
        <w:t xml:space="preserve"> </w:t>
      </w:r>
      <w:r w:rsidRPr="00334624">
        <w:t>initiative</w:t>
      </w:r>
      <w:r>
        <w:t xml:space="preserve"> </w:t>
      </w:r>
      <w:r w:rsidRPr="00334624">
        <w:t>is</w:t>
      </w:r>
      <w:r>
        <w:t xml:space="preserve"> </w:t>
      </w:r>
      <w:r w:rsidRPr="00334624">
        <w:t>well</w:t>
      </w:r>
      <w:r>
        <w:t xml:space="preserve"> </w:t>
      </w:r>
      <w:r w:rsidRPr="00334624">
        <w:t>connected</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p>
    <w:p w14:paraId="75073B6E" w14:textId="77777777" w:rsidR="00BB4699" w:rsidRPr="00334624" w:rsidRDefault="00BB4699" w:rsidP="00BB4699">
      <w:pPr>
        <w:pStyle w:val="BodyText"/>
      </w:pPr>
      <w:r w:rsidRPr="00334624">
        <w:t>Superstars</w:t>
      </w:r>
      <w:r>
        <w:t xml:space="preserve"> </w:t>
      </w:r>
      <w:r w:rsidRPr="00334624">
        <w:t>of</w:t>
      </w:r>
      <w:r>
        <w:t xml:space="preserve"> </w:t>
      </w:r>
      <w:r w:rsidRPr="00334624">
        <w:t>STEM</w:t>
      </w:r>
      <w:r>
        <w:t xml:space="preserve"> </w:t>
      </w:r>
      <w:r w:rsidRPr="00334624">
        <w:t>directly</w:t>
      </w:r>
      <w:r>
        <w:t xml:space="preserve"> </w:t>
      </w:r>
      <w:r w:rsidRPr="00334624">
        <w:t>aligns</w:t>
      </w:r>
      <w:r>
        <w:t xml:space="preserve"> </w:t>
      </w:r>
      <w:r w:rsidRPr="00334624">
        <w:t>with</w:t>
      </w:r>
      <w:r>
        <w:t xml:space="preserve"> </w:t>
      </w:r>
      <w:r w:rsidRPr="00334624">
        <w:t>the</w:t>
      </w:r>
      <w:r>
        <w:t xml:space="preserve"> </w:t>
      </w:r>
      <w:r w:rsidRPr="00334624">
        <w:t>evidence</w:t>
      </w:r>
      <w:r>
        <w:t xml:space="preserve"> </w:t>
      </w:r>
      <w:r w:rsidRPr="00334624">
        <w:t>women</w:t>
      </w:r>
      <w:r>
        <w:t xml:space="preserve"> </w:t>
      </w:r>
      <w:r w:rsidRPr="00334624">
        <w:t>are</w:t>
      </w:r>
      <w:r>
        <w:t xml:space="preserve"> </w:t>
      </w:r>
      <w:r w:rsidRPr="00334624">
        <w:t>significantly</w:t>
      </w:r>
      <w:r>
        <w:t xml:space="preserve"> </w:t>
      </w:r>
      <w:r w:rsidRPr="00334624">
        <w:t>underrepresented</w:t>
      </w:r>
      <w:r>
        <w:t xml:space="preserve"> </w:t>
      </w:r>
      <w:r w:rsidRPr="00334624">
        <w:t>in</w:t>
      </w:r>
      <w:r>
        <w:t xml:space="preserve"> </w:t>
      </w:r>
      <w:r w:rsidRPr="00334624">
        <w:t>news</w:t>
      </w:r>
      <w:r>
        <w:t xml:space="preserve"> </w:t>
      </w:r>
      <w:r w:rsidRPr="00334624">
        <w:t>stories</w:t>
      </w:r>
      <w:r>
        <w:t xml:space="preserve"> </w:t>
      </w:r>
      <w:r w:rsidRPr="00334624">
        <w:t>as</w:t>
      </w:r>
      <w:r>
        <w:t xml:space="preserve"> </w:t>
      </w:r>
      <w:r w:rsidRPr="00334624">
        <w:t>news</w:t>
      </w:r>
      <w:r>
        <w:t xml:space="preserve"> </w:t>
      </w:r>
      <w:r w:rsidRPr="00334624">
        <w:t>protagonists</w:t>
      </w:r>
      <w:r>
        <w:t xml:space="preserve"> </w:t>
      </w:r>
      <w:r w:rsidRPr="00334624">
        <w:t>and</w:t>
      </w:r>
      <w:r>
        <w:t xml:space="preserve"> </w:t>
      </w:r>
      <w:r w:rsidRPr="00334624">
        <w:t>experts.</w:t>
      </w:r>
      <w:r w:rsidRPr="00334624">
        <w:rPr>
          <w:rStyle w:val="FootnoteReference"/>
        </w:rPr>
        <w:footnoteReference w:id="143"/>
      </w:r>
      <w:r w:rsidRPr="00334624">
        <w:t xml:space="preserve"> Evidence</w:t>
      </w:r>
      <w:r>
        <w:t xml:space="preserve"> </w:t>
      </w:r>
      <w:r w:rsidRPr="00334624">
        <w:t>shows</w:t>
      </w:r>
      <w:r>
        <w:t xml:space="preserve"> </w:t>
      </w:r>
      <w:r w:rsidRPr="00334624">
        <w:t>increasing</w:t>
      </w:r>
      <w:r>
        <w:t xml:space="preserve"> </w:t>
      </w:r>
      <w:r w:rsidRPr="00334624">
        <w:t>women’s</w:t>
      </w:r>
      <w:r>
        <w:t xml:space="preserve"> </w:t>
      </w:r>
      <w:r w:rsidRPr="00334624">
        <w:t>presence</w:t>
      </w:r>
      <w:r>
        <w:t xml:space="preserve"> </w:t>
      </w:r>
      <w:r w:rsidRPr="00334624">
        <w:t>on</w:t>
      </w:r>
      <w:r>
        <w:t xml:space="preserve"> </w:t>
      </w:r>
      <w:r w:rsidRPr="00334624">
        <w:t>radio,</w:t>
      </w:r>
      <w:r>
        <w:t xml:space="preserve"> </w:t>
      </w:r>
      <w:r w:rsidRPr="00334624">
        <w:t>television</w:t>
      </w:r>
      <w:r>
        <w:t xml:space="preserve"> </w:t>
      </w:r>
      <w:r w:rsidRPr="00334624">
        <w:t>and</w:t>
      </w:r>
      <w:r>
        <w:t xml:space="preserve"> </w:t>
      </w:r>
      <w:r w:rsidRPr="00334624">
        <w:t>in</w:t>
      </w:r>
      <w:r>
        <w:t xml:space="preserve"> </w:t>
      </w:r>
      <w:r w:rsidRPr="00334624">
        <w:t>print</w:t>
      </w:r>
      <w:r>
        <w:t xml:space="preserve"> </w:t>
      </w:r>
      <w:r w:rsidRPr="00334624">
        <w:t>is</w:t>
      </w:r>
      <w:r>
        <w:t xml:space="preserve"> </w:t>
      </w:r>
      <w:r w:rsidRPr="00334624">
        <w:t>likely</w:t>
      </w:r>
      <w:r>
        <w:t xml:space="preserve"> </w:t>
      </w:r>
      <w:r w:rsidRPr="00334624">
        <w:t>to</w:t>
      </w:r>
      <w:r>
        <w:t xml:space="preserve"> </w:t>
      </w:r>
      <w:r w:rsidRPr="00334624">
        <w:t>provide</w:t>
      </w:r>
      <w:r>
        <w:t xml:space="preserve"> </w:t>
      </w:r>
      <w:r w:rsidRPr="00334624">
        <w:t>positive</w:t>
      </w:r>
      <w:r>
        <w:t xml:space="preserve"> </w:t>
      </w:r>
      <w:r w:rsidRPr="00334624">
        <w:t>role</w:t>
      </w:r>
      <w:r>
        <w:t xml:space="preserve"> </w:t>
      </w:r>
      <w:r w:rsidRPr="00334624">
        <w:t>models</w:t>
      </w:r>
      <w:r>
        <w:t xml:space="preserve"> </w:t>
      </w:r>
      <w:r w:rsidRPr="00334624">
        <w:t>for</w:t>
      </w:r>
      <w:r>
        <w:t xml:space="preserve"> </w:t>
      </w:r>
      <w:r w:rsidRPr="00334624">
        <w:t>women</w:t>
      </w:r>
      <w:r>
        <w:t xml:space="preserve"> </w:t>
      </w:r>
      <w:r w:rsidRPr="00334624">
        <w:t>and</w:t>
      </w:r>
      <w:r>
        <w:t xml:space="preserve"> </w:t>
      </w:r>
      <w:r w:rsidRPr="00334624">
        <w:t>girls,</w:t>
      </w:r>
      <w:r w:rsidRPr="00334624">
        <w:rPr>
          <w:rStyle w:val="FootnoteReference"/>
        </w:rPr>
        <w:footnoteReference w:id="144"/>
      </w:r>
      <w:r w:rsidRPr="00334624">
        <w:t xml:space="preserve"> increased</w:t>
      </w:r>
      <w:r>
        <w:t xml:space="preserve"> </w:t>
      </w:r>
      <w:r w:rsidRPr="00334624">
        <w:t>confidence</w:t>
      </w:r>
      <w:r>
        <w:t xml:space="preserve"> </w:t>
      </w:r>
      <w:r w:rsidRPr="00334624">
        <w:t>among</w:t>
      </w:r>
      <w:r>
        <w:t xml:space="preserve"> </w:t>
      </w:r>
      <w:r w:rsidRPr="00334624">
        <w:t>women</w:t>
      </w:r>
      <w:r>
        <w:t xml:space="preserve"> </w:t>
      </w:r>
      <w:r w:rsidRPr="00334624">
        <w:t>to</w:t>
      </w:r>
      <w:r>
        <w:t xml:space="preserve"> </w:t>
      </w:r>
      <w:r w:rsidRPr="00334624">
        <w:t>act</w:t>
      </w:r>
      <w:r>
        <w:t xml:space="preserve"> </w:t>
      </w:r>
      <w:r w:rsidRPr="00334624">
        <w:t>as</w:t>
      </w:r>
      <w:r>
        <w:t xml:space="preserve"> </w:t>
      </w:r>
      <w:r w:rsidRPr="00334624">
        <w:t>experts</w:t>
      </w:r>
      <w:r>
        <w:t xml:space="preserve"> </w:t>
      </w:r>
      <w:r w:rsidRPr="00334624">
        <w:t>and</w:t>
      </w:r>
      <w:r>
        <w:t xml:space="preserve"> </w:t>
      </w:r>
      <w:r w:rsidRPr="00334624">
        <w:t>interviewees</w:t>
      </w:r>
      <w:r>
        <w:t xml:space="preserve"> </w:t>
      </w:r>
      <w:r w:rsidRPr="00334624">
        <w:t>and</w:t>
      </w:r>
      <w:r>
        <w:t xml:space="preserve"> </w:t>
      </w:r>
      <w:r w:rsidRPr="00334624">
        <w:t>attract</w:t>
      </w:r>
      <w:r>
        <w:t xml:space="preserve"> </w:t>
      </w:r>
      <w:r w:rsidRPr="00334624">
        <w:t>a</w:t>
      </w:r>
      <w:r>
        <w:t xml:space="preserve"> </w:t>
      </w:r>
      <w:r w:rsidRPr="00334624">
        <w:t>greater</w:t>
      </w:r>
      <w:r>
        <w:t xml:space="preserve"> </w:t>
      </w:r>
      <w:r w:rsidRPr="00334624">
        <w:t>female</w:t>
      </w:r>
      <w:r>
        <w:t xml:space="preserve"> </w:t>
      </w:r>
      <w:r w:rsidRPr="00334624">
        <w:t>audience.</w:t>
      </w:r>
      <w:r w:rsidRPr="00334624">
        <w:rPr>
          <w:rStyle w:val="FootnoteReference"/>
        </w:rPr>
        <w:footnoteReference w:id="145"/>
      </w:r>
    </w:p>
    <w:p w14:paraId="317FEF10" w14:textId="77777777" w:rsidR="00BB4699" w:rsidRPr="00334624" w:rsidRDefault="00BB4699" w:rsidP="00BB4699">
      <w:pPr>
        <w:pStyle w:val="Heading2AP"/>
      </w:pPr>
      <w:bookmarkStart w:id="364" w:name="_Toc136355249"/>
      <w:bookmarkStart w:id="365" w:name="_Toc136357510"/>
      <w:bookmarkStart w:id="366" w:name="_Toc136358412"/>
      <w:bookmarkStart w:id="367" w:name="_Toc137739321"/>
      <w:bookmarkStart w:id="368" w:name="_Toc138702752"/>
      <w:bookmarkEnd w:id="363"/>
      <w:r w:rsidRPr="00334624">
        <w:lastRenderedPageBreak/>
        <w:t>Efficiency</w:t>
      </w:r>
      <w:bookmarkEnd w:id="364"/>
      <w:bookmarkEnd w:id="365"/>
      <w:bookmarkEnd w:id="366"/>
      <w:bookmarkEnd w:id="367"/>
      <w:bookmarkEnd w:id="368"/>
    </w:p>
    <w:p w14:paraId="1402F548" w14:textId="77777777" w:rsidR="00BB4699" w:rsidRPr="00334624" w:rsidRDefault="00BB4699" w:rsidP="00BB4699">
      <w:pPr>
        <w:pStyle w:val="Heading3AP"/>
      </w:pPr>
      <w:r w:rsidRPr="00334624">
        <w:t>Reach</w:t>
      </w:r>
    </w:p>
    <w:p w14:paraId="50889509" w14:textId="77777777" w:rsidR="00BB4699" w:rsidRPr="00334624" w:rsidRDefault="00BB4699" w:rsidP="00BB4699">
      <w:pPr>
        <w:pStyle w:val="BodyText"/>
        <w:rPr>
          <w:lang w:eastAsia="en-AU"/>
        </w:rPr>
      </w:pPr>
      <w:r w:rsidRPr="00334624">
        <w:rPr>
          <w:lang w:eastAsia="en-AU"/>
        </w:rPr>
        <w:t>Superstars</w:t>
      </w:r>
      <w:r>
        <w:rPr>
          <w:lang w:eastAsia="en-AU"/>
        </w:rPr>
        <w:t xml:space="preserve"> </w:t>
      </w:r>
      <w:r w:rsidRPr="00334624">
        <w:rPr>
          <w:lang w:eastAsia="en-AU"/>
        </w:rPr>
        <w:t>of</w:t>
      </w:r>
      <w:r>
        <w:rPr>
          <w:lang w:eastAsia="en-AU"/>
        </w:rPr>
        <w:t xml:space="preserve"> </w:t>
      </w:r>
      <w:r w:rsidRPr="00334624">
        <w:rPr>
          <w:lang w:eastAsia="en-AU"/>
        </w:rPr>
        <w:t>STEM</w:t>
      </w:r>
      <w:r>
        <w:rPr>
          <w:lang w:eastAsia="en-AU"/>
        </w:rPr>
        <w:t xml:space="preserve"> </w:t>
      </w:r>
      <w:r w:rsidRPr="00334624">
        <w:rPr>
          <w:lang w:eastAsia="en-AU"/>
        </w:rPr>
        <w:t>has</w:t>
      </w:r>
      <w:r>
        <w:rPr>
          <w:lang w:eastAsia="en-AU"/>
        </w:rPr>
        <w:t xml:space="preserve"> </w:t>
      </w:r>
      <w:r w:rsidRPr="00334624">
        <w:rPr>
          <w:lang w:eastAsia="en-AU"/>
        </w:rPr>
        <w:t>reached</w:t>
      </w:r>
      <w:r>
        <w:rPr>
          <w:lang w:eastAsia="en-AU"/>
        </w:rPr>
        <w:t xml:space="preserve"> </w:t>
      </w:r>
      <w:r w:rsidRPr="00334624">
        <w:rPr>
          <w:lang w:eastAsia="en-AU"/>
        </w:rPr>
        <w:t>the</w:t>
      </w:r>
      <w:r>
        <w:rPr>
          <w:lang w:eastAsia="en-AU"/>
        </w:rPr>
        <w:t xml:space="preserve"> </w:t>
      </w:r>
      <w:r w:rsidRPr="00334624">
        <w:rPr>
          <w:lang w:eastAsia="en-AU"/>
        </w:rPr>
        <w:t>target</w:t>
      </w:r>
      <w:r>
        <w:rPr>
          <w:lang w:eastAsia="en-AU"/>
        </w:rPr>
        <w:t xml:space="preserve"> </w:t>
      </w:r>
      <w:r w:rsidRPr="00334624">
        <w:rPr>
          <w:lang w:eastAsia="en-AU"/>
        </w:rPr>
        <w:t>audiences</w:t>
      </w:r>
      <w:r>
        <w:rPr>
          <w:lang w:eastAsia="en-AU"/>
        </w:rPr>
        <w:t xml:space="preserve"> </w:t>
      </w:r>
      <w:r w:rsidRPr="00334624">
        <w:rPr>
          <w:lang w:eastAsia="en-AU"/>
        </w:rPr>
        <w:t>of</w:t>
      </w:r>
      <w:r>
        <w:rPr>
          <w:lang w:eastAsia="en-AU"/>
        </w:rPr>
        <w:t xml:space="preserve"> </w:t>
      </w:r>
      <w:r w:rsidRPr="00334624">
        <w:rPr>
          <w:lang w:eastAsia="en-AU"/>
        </w:rPr>
        <w:t>women</w:t>
      </w:r>
      <w:r>
        <w:rPr>
          <w:lang w:eastAsia="en-AU"/>
        </w:rPr>
        <w:t xml:space="preserve"> </w:t>
      </w:r>
      <w:r w:rsidRPr="00334624">
        <w:rPr>
          <w:lang w:eastAsia="en-AU"/>
        </w:rPr>
        <w:t>and</w:t>
      </w:r>
      <w:r>
        <w:rPr>
          <w:lang w:eastAsia="en-AU"/>
        </w:rPr>
        <w:t xml:space="preserve"> </w:t>
      </w:r>
      <w:r w:rsidRPr="00334624">
        <w:rPr>
          <w:lang w:eastAsia="en-AU"/>
        </w:rPr>
        <w:t>non-binary</w:t>
      </w:r>
      <w:r>
        <w:rPr>
          <w:lang w:eastAsia="en-AU"/>
        </w:rPr>
        <w:t xml:space="preserve"> </w:t>
      </w:r>
      <w:r w:rsidRPr="00334624">
        <w:rPr>
          <w:lang w:eastAsia="en-AU"/>
        </w:rPr>
        <w:t>people</w:t>
      </w:r>
      <w:r>
        <w:rPr>
          <w:lang w:eastAsia="en-AU"/>
        </w:rPr>
        <w:t xml:space="preserve"> </w:t>
      </w:r>
      <w:r w:rsidRPr="00334624">
        <w:rPr>
          <w:lang w:eastAsia="en-AU"/>
        </w:rPr>
        <w:t>in</w:t>
      </w:r>
      <w:r>
        <w:rPr>
          <w:lang w:eastAsia="en-AU"/>
        </w:rPr>
        <w:t xml:space="preserve"> </w:t>
      </w:r>
      <w:r w:rsidRPr="00334624">
        <w:rPr>
          <w:lang w:eastAsia="en-AU"/>
        </w:rPr>
        <w:t>STEM</w:t>
      </w:r>
      <w:r>
        <w:rPr>
          <w:lang w:eastAsia="en-AU"/>
        </w:rPr>
        <w:t xml:space="preserve"> </w:t>
      </w:r>
      <w:r w:rsidRPr="00334624">
        <w:rPr>
          <w:lang w:eastAsia="en-AU"/>
        </w:rPr>
        <w:t>(as</w:t>
      </w:r>
      <w:r>
        <w:rPr>
          <w:lang w:eastAsia="en-AU"/>
        </w:rPr>
        <w:t xml:space="preserve"> </w:t>
      </w:r>
      <w:r w:rsidRPr="00334624">
        <w:rPr>
          <w:lang w:eastAsia="en-AU"/>
        </w:rPr>
        <w:t>participants),</w:t>
      </w:r>
      <w:r>
        <w:rPr>
          <w:lang w:eastAsia="en-AU"/>
        </w:rPr>
        <w:t xml:space="preserve"> </w:t>
      </w:r>
      <w:r w:rsidRPr="00334624">
        <w:rPr>
          <w:lang w:eastAsia="en-AU"/>
        </w:rPr>
        <w:t>school</w:t>
      </w:r>
      <w:r>
        <w:rPr>
          <w:lang w:eastAsia="en-AU"/>
        </w:rPr>
        <w:t xml:space="preserve"> </w:t>
      </w:r>
      <w:r w:rsidRPr="00334624">
        <w:rPr>
          <w:lang w:eastAsia="en-AU"/>
        </w:rPr>
        <w:t>children</w:t>
      </w:r>
      <w:r>
        <w:rPr>
          <w:lang w:eastAsia="en-AU"/>
        </w:rPr>
        <w:t xml:space="preserve"> </w:t>
      </w:r>
      <w:r w:rsidRPr="00334624">
        <w:rPr>
          <w:lang w:eastAsia="en-AU"/>
        </w:rPr>
        <w:t>in</w:t>
      </w:r>
      <w:r>
        <w:rPr>
          <w:lang w:eastAsia="en-AU"/>
        </w:rPr>
        <w:t xml:space="preserve"> </w:t>
      </w:r>
      <w:r w:rsidRPr="00334624">
        <w:rPr>
          <w:lang w:eastAsia="en-AU"/>
        </w:rPr>
        <w:t>years</w:t>
      </w:r>
      <w:r>
        <w:rPr>
          <w:lang w:eastAsia="en-AU"/>
        </w:rPr>
        <w:t xml:space="preserve"> </w:t>
      </w:r>
      <w:r w:rsidRPr="00334624">
        <w:rPr>
          <w:lang w:eastAsia="en-AU"/>
        </w:rPr>
        <w:t>8</w:t>
      </w:r>
      <w:r>
        <w:rPr>
          <w:lang w:eastAsia="en-AU"/>
        </w:rPr>
        <w:t xml:space="preserve"> </w:t>
      </w:r>
      <w:r w:rsidRPr="00334624">
        <w:rPr>
          <w:lang w:eastAsia="en-AU"/>
        </w:rPr>
        <w:t>to</w:t>
      </w:r>
      <w:r>
        <w:rPr>
          <w:lang w:eastAsia="en-AU"/>
        </w:rPr>
        <w:t xml:space="preserve"> </w:t>
      </w:r>
      <w:r w:rsidRPr="00334624">
        <w:rPr>
          <w:lang w:eastAsia="en-AU"/>
        </w:rPr>
        <w:t>10,</w:t>
      </w:r>
      <w:r>
        <w:rPr>
          <w:lang w:eastAsia="en-AU"/>
        </w:rPr>
        <w:t xml:space="preserve"> </w:t>
      </w:r>
      <w:r w:rsidRPr="00334624">
        <w:rPr>
          <w:lang w:eastAsia="en-AU"/>
        </w:rPr>
        <w:t>and</w:t>
      </w:r>
      <w:r>
        <w:rPr>
          <w:lang w:eastAsia="en-AU"/>
        </w:rPr>
        <w:t xml:space="preserve"> </w:t>
      </w:r>
      <w:r w:rsidRPr="00334624">
        <w:rPr>
          <w:lang w:eastAsia="en-AU"/>
        </w:rPr>
        <w:t>consumers</w:t>
      </w:r>
      <w:r>
        <w:rPr>
          <w:lang w:eastAsia="en-AU"/>
        </w:rPr>
        <w:t xml:space="preserve"> </w:t>
      </w:r>
      <w:r w:rsidRPr="00334624">
        <w:rPr>
          <w:lang w:eastAsia="en-AU"/>
        </w:rPr>
        <w:t>of</w:t>
      </w:r>
      <w:r>
        <w:rPr>
          <w:lang w:eastAsia="en-AU"/>
        </w:rPr>
        <w:t xml:space="preserve"> </w:t>
      </w:r>
      <w:r w:rsidRPr="00334624">
        <w:rPr>
          <w:lang w:eastAsia="en-AU"/>
        </w:rPr>
        <w:t>Australian</w:t>
      </w:r>
      <w:r>
        <w:rPr>
          <w:lang w:eastAsia="en-AU"/>
        </w:rPr>
        <w:t xml:space="preserve"> </w:t>
      </w:r>
      <w:r w:rsidRPr="00334624">
        <w:rPr>
          <w:lang w:eastAsia="en-AU"/>
        </w:rPr>
        <w:t>media</w:t>
      </w:r>
      <w:r>
        <w:rPr>
          <w:lang w:eastAsia="en-AU"/>
        </w:rPr>
        <w:t xml:space="preserve"> </w:t>
      </w:r>
      <w:r w:rsidRPr="00334624">
        <w:rPr>
          <w:lang w:eastAsia="en-AU"/>
        </w:rPr>
        <w:t>(as</w:t>
      </w:r>
      <w:r>
        <w:rPr>
          <w:lang w:eastAsia="en-AU"/>
        </w:rPr>
        <w:t xml:space="preserve"> </w:t>
      </w:r>
      <w:r w:rsidRPr="00334624">
        <w:rPr>
          <w:lang w:eastAsia="en-AU"/>
        </w:rPr>
        <w:t>end</w:t>
      </w:r>
      <w:r>
        <w:rPr>
          <w:lang w:eastAsia="en-AU"/>
        </w:rPr>
        <w:t xml:space="preserve"> </w:t>
      </w:r>
      <w:r w:rsidRPr="00334624">
        <w:rPr>
          <w:lang w:eastAsia="en-AU"/>
        </w:rPr>
        <w:t>beneficiaries).</w:t>
      </w:r>
    </w:p>
    <w:p w14:paraId="22CA57DB" w14:textId="77777777" w:rsidR="00BB4699" w:rsidRPr="00334624" w:rsidRDefault="00BB4699" w:rsidP="00BB4699">
      <w:pPr>
        <w:pBdr>
          <w:top w:val="nil"/>
          <w:left w:val="nil"/>
          <w:bottom w:val="nil"/>
          <w:right w:val="nil"/>
          <w:between w:val="nil"/>
        </w:pBdr>
        <w:spacing w:line="259" w:lineRule="auto"/>
        <w:rPr>
          <w:rFonts w:cs="Arial Narrow"/>
        </w:rPr>
      </w:pPr>
      <w:r w:rsidRPr="00334624">
        <w:t>The</w:t>
      </w:r>
      <w:r>
        <w:t xml:space="preserve"> </w:t>
      </w:r>
      <w:r w:rsidRPr="00334624">
        <w:t>initiative</w:t>
      </w:r>
      <w:r>
        <w:t xml:space="preserve"> </w:t>
      </w:r>
      <w:r w:rsidRPr="00334624">
        <w:t>receives</w:t>
      </w:r>
      <w:r>
        <w:t xml:space="preserve"> </w:t>
      </w:r>
      <w:r w:rsidRPr="00334624">
        <w:t>approximately</w:t>
      </w:r>
      <w:r>
        <w:t xml:space="preserve"> </w:t>
      </w:r>
      <w:r w:rsidRPr="00334624">
        <w:t>6</w:t>
      </w:r>
      <w:r>
        <w:t xml:space="preserve"> </w:t>
      </w:r>
      <w:r w:rsidRPr="00334624">
        <w:t>times</w:t>
      </w:r>
      <w:r>
        <w:t xml:space="preserve"> </w:t>
      </w:r>
      <w:r w:rsidRPr="00334624">
        <w:t>more</w:t>
      </w:r>
      <w:r>
        <w:t xml:space="preserve"> </w:t>
      </w:r>
      <w:r w:rsidRPr="00334624">
        <w:t>applications</w:t>
      </w:r>
      <w:r>
        <w:t xml:space="preserve"> </w:t>
      </w:r>
      <w:r w:rsidRPr="00334624">
        <w:t>than</w:t>
      </w:r>
      <w:r>
        <w:t xml:space="preserve"> </w:t>
      </w:r>
      <w:r w:rsidRPr="00334624">
        <w:t>the</w:t>
      </w:r>
      <w:r>
        <w:t xml:space="preserve"> </w:t>
      </w:r>
      <w:r w:rsidRPr="00334624">
        <w:t>number</w:t>
      </w:r>
      <w:r>
        <w:t xml:space="preserve"> </w:t>
      </w:r>
      <w:r w:rsidRPr="00334624">
        <w:t>of</w:t>
      </w:r>
      <w:r>
        <w:t xml:space="preserve"> </w:t>
      </w:r>
      <w:r w:rsidRPr="00334624">
        <w:rPr>
          <w:rFonts w:cs="Arial Narrow"/>
        </w:rPr>
        <w:t>available</w:t>
      </w:r>
      <w:r>
        <w:rPr>
          <w:rFonts w:cs="Arial Narrow"/>
        </w:rPr>
        <w:t xml:space="preserve"> </w:t>
      </w:r>
      <w:sdt>
        <w:sdtPr>
          <w:tag w:val="goog_rdk_26"/>
          <w:id w:val="-836297208"/>
        </w:sdtPr>
        <w:sdtEndPr/>
        <w:sdtContent/>
      </w:sdt>
      <w:sdt>
        <w:sdtPr>
          <w:tag w:val="goog_rdk_27"/>
          <w:id w:val="1969776624"/>
        </w:sdtPr>
        <w:sdtEndPr/>
        <w:sdtContent/>
      </w:sdt>
      <w:r w:rsidRPr="00334624">
        <w:rPr>
          <w:rFonts w:cs="Arial Narrow"/>
        </w:rPr>
        <w:t>spaces.</w:t>
      </w:r>
      <w:r>
        <w:rPr>
          <w:rFonts w:cs="Arial Narrow"/>
        </w:rPr>
        <w:t xml:space="preserve"> </w:t>
      </w:r>
    </w:p>
    <w:p w14:paraId="47994161" w14:textId="77777777" w:rsidR="00BB4699" w:rsidRPr="00334624" w:rsidRDefault="00BB4699" w:rsidP="00BB4699">
      <w:pPr>
        <w:pStyle w:val="BodyText"/>
        <w:rPr>
          <w:lang w:eastAsia="en-AU"/>
        </w:rPr>
      </w:pPr>
      <w:r w:rsidRPr="00334624">
        <w:rPr>
          <w:rFonts w:cs="Arial Narrow"/>
        </w:rPr>
        <w:t>A</w:t>
      </w:r>
      <w:r>
        <w:rPr>
          <w:rFonts w:cs="Arial Narrow"/>
        </w:rPr>
        <w:t xml:space="preserve"> </w:t>
      </w:r>
      <w:r w:rsidRPr="00334624">
        <w:rPr>
          <w:rFonts w:cs="Arial Narrow"/>
        </w:rPr>
        <w:t>total</w:t>
      </w:r>
      <w:r>
        <w:rPr>
          <w:rFonts w:cs="Arial Narrow"/>
        </w:rPr>
        <w:t xml:space="preserve"> </w:t>
      </w:r>
      <w:r w:rsidRPr="00334624">
        <w:rPr>
          <w:rFonts w:cs="Arial Narrow"/>
        </w:rPr>
        <w:t>of</w:t>
      </w:r>
      <w:r>
        <w:rPr>
          <w:rFonts w:cs="Arial Narrow"/>
        </w:rPr>
        <w:t xml:space="preserve"> </w:t>
      </w:r>
      <w:sdt>
        <w:sdtPr>
          <w:tag w:val="goog_rdk_28"/>
          <w:id w:val="-1214963124"/>
        </w:sdtPr>
        <w:sdtEndPr/>
        <w:sdtContent/>
      </w:sdt>
      <w:sdt>
        <w:sdtPr>
          <w:tag w:val="goog_rdk_29"/>
          <w:id w:val="161973731"/>
        </w:sdtPr>
        <w:sdtEndPr/>
        <w:sdtContent/>
      </w:sdt>
      <w:sdt>
        <w:sdtPr>
          <w:tag w:val="goog_rdk_30"/>
          <w:id w:val="-1068726788"/>
        </w:sdtPr>
        <w:sdtEndPr/>
        <w:sdtContent/>
      </w:sdt>
      <w:r w:rsidRPr="00334624">
        <w:t>210</w:t>
      </w:r>
      <w:r>
        <w:t xml:space="preserve"> </w:t>
      </w:r>
      <w:r w:rsidRPr="00334624">
        <w:rPr>
          <w:rFonts w:cs="Arial Narrow"/>
        </w:rPr>
        <w:t>participants</w:t>
      </w:r>
      <w:r>
        <w:rPr>
          <w:rFonts w:cs="Arial Narrow"/>
        </w:rPr>
        <w:t xml:space="preserve"> </w:t>
      </w:r>
      <w:r w:rsidRPr="00334624">
        <w:rPr>
          <w:lang w:eastAsia="en-AU"/>
        </w:rPr>
        <w:t>have</w:t>
      </w:r>
      <w:r>
        <w:rPr>
          <w:lang w:eastAsia="en-AU"/>
        </w:rPr>
        <w:t xml:space="preserve"> </w:t>
      </w:r>
      <w:r w:rsidRPr="00334624">
        <w:rPr>
          <w:lang w:eastAsia="en-AU"/>
        </w:rPr>
        <w:t>participated</w:t>
      </w:r>
      <w:r>
        <w:rPr>
          <w:lang w:eastAsia="en-AU"/>
        </w:rPr>
        <w:t xml:space="preserve"> </w:t>
      </w:r>
      <w:r w:rsidRPr="00334624">
        <w:rPr>
          <w:lang w:eastAsia="en-AU"/>
        </w:rPr>
        <w:t>in</w:t>
      </w:r>
      <w:r>
        <w:rPr>
          <w:lang w:eastAsia="en-AU"/>
        </w:rPr>
        <w:t xml:space="preserve"> </w:t>
      </w:r>
      <w:r w:rsidRPr="00334624">
        <w:rPr>
          <w:lang w:eastAsia="en-AU"/>
        </w:rPr>
        <w:t>the</w:t>
      </w:r>
      <w:r>
        <w:rPr>
          <w:lang w:eastAsia="en-AU"/>
        </w:rPr>
        <w:t xml:space="preserve"> </w:t>
      </w:r>
      <w:r w:rsidRPr="00334624">
        <w:rPr>
          <w:lang w:eastAsia="en-AU"/>
        </w:rPr>
        <w:t>initiative,</w:t>
      </w:r>
      <w:r>
        <w:rPr>
          <w:lang w:eastAsia="en-AU"/>
        </w:rPr>
        <w:t xml:space="preserve"> </w:t>
      </w:r>
      <w:r w:rsidRPr="00334624">
        <w:rPr>
          <w:lang w:eastAsia="en-AU"/>
        </w:rPr>
        <w:t>including</w:t>
      </w:r>
      <w:r>
        <w:rPr>
          <w:lang w:eastAsia="en-AU"/>
        </w:rPr>
        <w:t xml:space="preserve"> </w:t>
      </w:r>
      <w:r w:rsidRPr="00334624">
        <w:rPr>
          <w:lang w:eastAsia="en-AU"/>
        </w:rPr>
        <w:t>30</w:t>
      </w:r>
      <w:r>
        <w:rPr>
          <w:lang w:eastAsia="en-AU"/>
        </w:rPr>
        <w:t xml:space="preserve"> </w:t>
      </w:r>
      <w:r w:rsidRPr="00334624">
        <w:rPr>
          <w:lang w:eastAsia="en-AU"/>
        </w:rPr>
        <w:t>participants</w:t>
      </w:r>
      <w:r>
        <w:rPr>
          <w:lang w:eastAsia="en-AU"/>
        </w:rPr>
        <w:t xml:space="preserve"> </w:t>
      </w:r>
      <w:r w:rsidRPr="00334624">
        <w:rPr>
          <w:lang w:eastAsia="en-AU"/>
        </w:rPr>
        <w:t>from</w:t>
      </w:r>
      <w:r>
        <w:rPr>
          <w:lang w:eastAsia="en-AU"/>
        </w:rPr>
        <w:t xml:space="preserve"> </w:t>
      </w:r>
      <w:r w:rsidRPr="00334624">
        <w:rPr>
          <w:lang w:eastAsia="en-AU"/>
        </w:rPr>
        <w:t>the</w:t>
      </w:r>
      <w:r>
        <w:rPr>
          <w:lang w:eastAsia="en-AU"/>
        </w:rPr>
        <w:t xml:space="preserve"> </w:t>
      </w:r>
      <w:r w:rsidRPr="00334624">
        <w:rPr>
          <w:lang w:eastAsia="en-AU"/>
        </w:rPr>
        <w:t>2017-18</w:t>
      </w:r>
      <w:r>
        <w:rPr>
          <w:lang w:eastAsia="en-AU"/>
        </w:rPr>
        <w:t xml:space="preserve"> </w:t>
      </w:r>
      <w:r w:rsidRPr="00334624">
        <w:rPr>
          <w:lang w:eastAsia="en-AU"/>
        </w:rPr>
        <w:t>pilot</w:t>
      </w:r>
      <w:r>
        <w:rPr>
          <w:lang w:eastAsia="en-AU"/>
        </w:rPr>
        <w:t xml:space="preserve"> </w:t>
      </w:r>
      <w:r w:rsidRPr="00334624">
        <w:rPr>
          <w:lang w:eastAsia="en-AU"/>
        </w:rPr>
        <w:t>and</w:t>
      </w:r>
      <w:r>
        <w:rPr>
          <w:lang w:eastAsia="en-AU"/>
        </w:rPr>
        <w:t xml:space="preserve"> </w:t>
      </w:r>
      <w:r w:rsidRPr="00334624">
        <w:rPr>
          <w:lang w:eastAsia="en-AU"/>
        </w:rPr>
        <w:t>60</w:t>
      </w:r>
      <w:r>
        <w:rPr>
          <w:lang w:eastAsia="en-AU"/>
        </w:rPr>
        <w:t xml:space="preserve"> </w:t>
      </w:r>
      <w:r w:rsidRPr="00334624">
        <w:rPr>
          <w:lang w:eastAsia="en-AU"/>
        </w:rPr>
        <w:t>participants</w:t>
      </w:r>
      <w:r>
        <w:rPr>
          <w:lang w:eastAsia="en-AU"/>
        </w:rPr>
        <w:t xml:space="preserve"> </w:t>
      </w:r>
      <w:r w:rsidRPr="00334624">
        <w:rPr>
          <w:lang w:eastAsia="en-AU"/>
        </w:rPr>
        <w:t>every</w:t>
      </w:r>
      <w:r>
        <w:rPr>
          <w:lang w:eastAsia="en-AU"/>
        </w:rPr>
        <w:t xml:space="preserve"> </w:t>
      </w:r>
      <w:r w:rsidRPr="00334624">
        <w:rPr>
          <w:lang w:eastAsia="en-AU"/>
        </w:rPr>
        <w:t>2</w:t>
      </w:r>
      <w:r>
        <w:rPr>
          <w:lang w:eastAsia="en-AU"/>
        </w:rPr>
        <w:t xml:space="preserve"> </w:t>
      </w:r>
      <w:r w:rsidRPr="00334624">
        <w:rPr>
          <w:lang w:eastAsia="en-AU"/>
        </w:rPr>
        <w:t>years</w:t>
      </w:r>
      <w:r>
        <w:rPr>
          <w:lang w:eastAsia="en-AU"/>
        </w:rPr>
        <w:t xml:space="preserve"> </w:t>
      </w:r>
      <w:r w:rsidRPr="00334624">
        <w:rPr>
          <w:lang w:eastAsia="en-AU"/>
        </w:rPr>
        <w:t>since</w:t>
      </w:r>
      <w:r>
        <w:rPr>
          <w:lang w:eastAsia="en-AU"/>
        </w:rPr>
        <w:t xml:space="preserve"> </w:t>
      </w:r>
      <w:r w:rsidRPr="00334624">
        <w:rPr>
          <w:lang w:eastAsia="en-AU"/>
        </w:rPr>
        <w:t>then.</w:t>
      </w:r>
      <w:r>
        <w:rPr>
          <w:lang w:eastAsia="en-AU"/>
        </w:rPr>
        <w:t xml:space="preserve"> </w:t>
      </w:r>
      <w:r w:rsidRPr="00334624">
        <w:rPr>
          <w:lang w:eastAsia="en-AU"/>
        </w:rPr>
        <w:t>From</w:t>
      </w:r>
      <w:r>
        <w:rPr>
          <w:lang w:eastAsia="en-AU"/>
        </w:rPr>
        <w:t xml:space="preserve"> </w:t>
      </w:r>
      <w:r w:rsidRPr="00334624">
        <w:rPr>
          <w:lang w:eastAsia="en-AU"/>
        </w:rPr>
        <w:t>2017-22,</w:t>
      </w:r>
      <w:r>
        <w:rPr>
          <w:lang w:eastAsia="en-AU"/>
        </w:rPr>
        <w:t xml:space="preserve"> </w:t>
      </w:r>
      <w:r w:rsidRPr="00334624">
        <w:rPr>
          <w:lang w:eastAsia="en-AU"/>
        </w:rPr>
        <w:t>63% of</w:t>
      </w:r>
      <w:r>
        <w:rPr>
          <w:lang w:eastAsia="en-AU"/>
        </w:rPr>
        <w:t xml:space="preserve"> </w:t>
      </w:r>
      <w:r w:rsidRPr="00334624">
        <w:rPr>
          <w:lang w:eastAsia="en-AU"/>
        </w:rPr>
        <w:t>participants</w:t>
      </w:r>
      <w:r>
        <w:rPr>
          <w:lang w:eastAsia="en-AU"/>
        </w:rPr>
        <w:t xml:space="preserve"> </w:t>
      </w:r>
      <w:r w:rsidRPr="00334624">
        <w:rPr>
          <w:lang w:eastAsia="en-AU"/>
        </w:rPr>
        <w:t>have</w:t>
      </w:r>
      <w:r>
        <w:rPr>
          <w:lang w:eastAsia="en-AU"/>
        </w:rPr>
        <w:t xml:space="preserve"> </w:t>
      </w:r>
      <w:r w:rsidRPr="00334624">
        <w:rPr>
          <w:lang w:eastAsia="en-AU"/>
        </w:rPr>
        <w:t>been</w:t>
      </w:r>
      <w:r>
        <w:rPr>
          <w:lang w:eastAsia="en-AU"/>
        </w:rPr>
        <w:t xml:space="preserve"> </w:t>
      </w:r>
      <w:r w:rsidRPr="00334624">
        <w:rPr>
          <w:lang w:eastAsia="en-AU"/>
        </w:rPr>
        <w:t>from</w:t>
      </w:r>
      <w:r>
        <w:rPr>
          <w:lang w:eastAsia="en-AU"/>
        </w:rPr>
        <w:t xml:space="preserve"> </w:t>
      </w:r>
      <w:r w:rsidRPr="00334624">
        <w:rPr>
          <w:lang w:eastAsia="en-AU"/>
        </w:rPr>
        <w:t>the</w:t>
      </w:r>
      <w:r>
        <w:rPr>
          <w:lang w:eastAsia="en-AU"/>
        </w:rPr>
        <w:t xml:space="preserve"> </w:t>
      </w:r>
      <w:r w:rsidRPr="00334624">
        <w:rPr>
          <w:lang w:eastAsia="en-AU"/>
        </w:rPr>
        <w:t>academic</w:t>
      </w:r>
      <w:r>
        <w:rPr>
          <w:lang w:eastAsia="en-AU"/>
        </w:rPr>
        <w:t xml:space="preserve"> </w:t>
      </w:r>
      <w:r w:rsidRPr="00334624">
        <w:rPr>
          <w:lang w:eastAsia="en-AU"/>
        </w:rPr>
        <w:t>sector,</w:t>
      </w:r>
      <w:r>
        <w:rPr>
          <w:lang w:eastAsia="en-AU"/>
        </w:rPr>
        <w:t xml:space="preserve"> </w:t>
      </w:r>
      <w:r w:rsidRPr="00334624">
        <w:rPr>
          <w:lang w:eastAsia="en-AU"/>
        </w:rPr>
        <w:t>20% public,</w:t>
      </w:r>
      <w:r>
        <w:rPr>
          <w:lang w:eastAsia="en-AU"/>
        </w:rPr>
        <w:t xml:space="preserve"> </w:t>
      </w:r>
      <w:r w:rsidRPr="00334624">
        <w:rPr>
          <w:lang w:eastAsia="en-AU"/>
        </w:rPr>
        <w:t>12% private</w:t>
      </w:r>
      <w:r>
        <w:rPr>
          <w:lang w:eastAsia="en-AU"/>
        </w:rPr>
        <w:t xml:space="preserve"> </w:t>
      </w:r>
      <w:r w:rsidRPr="00334624">
        <w:rPr>
          <w:lang w:eastAsia="en-AU"/>
        </w:rPr>
        <w:t>and</w:t>
      </w:r>
      <w:r>
        <w:rPr>
          <w:lang w:eastAsia="en-AU"/>
        </w:rPr>
        <w:t xml:space="preserve"> </w:t>
      </w:r>
      <w:r w:rsidRPr="00334624">
        <w:rPr>
          <w:lang w:eastAsia="en-AU"/>
        </w:rPr>
        <w:t>5% not-for-profit.</w:t>
      </w:r>
      <w:r>
        <w:rPr>
          <w:lang w:eastAsia="en-AU"/>
        </w:rPr>
        <w:t xml:space="preserve"> </w:t>
      </w:r>
      <w:r w:rsidRPr="00334624">
        <w:rPr>
          <w:lang w:eastAsia="en-AU"/>
        </w:rPr>
        <w:t>The</w:t>
      </w:r>
      <w:r>
        <w:rPr>
          <w:lang w:eastAsia="en-AU"/>
        </w:rPr>
        <w:t xml:space="preserve"> </w:t>
      </w:r>
      <w:r w:rsidRPr="00334624">
        <w:rPr>
          <w:lang w:eastAsia="en-AU"/>
        </w:rPr>
        <w:t>participants</w:t>
      </w:r>
      <w:r>
        <w:rPr>
          <w:lang w:eastAsia="en-AU"/>
        </w:rPr>
        <w:t xml:space="preserve"> </w:t>
      </w:r>
      <w:r w:rsidRPr="00334624">
        <w:rPr>
          <w:lang w:eastAsia="en-AU"/>
        </w:rPr>
        <w:t>represent</w:t>
      </w:r>
      <w:r>
        <w:rPr>
          <w:lang w:eastAsia="en-AU"/>
        </w:rPr>
        <w:t xml:space="preserve"> </w:t>
      </w:r>
      <w:r w:rsidRPr="00334624">
        <w:rPr>
          <w:lang w:eastAsia="en-AU"/>
        </w:rPr>
        <w:t>diversity</w:t>
      </w:r>
      <w:r>
        <w:rPr>
          <w:lang w:eastAsia="en-AU"/>
        </w:rPr>
        <w:t xml:space="preserve"> </w:t>
      </w:r>
      <w:r w:rsidRPr="00334624">
        <w:rPr>
          <w:lang w:eastAsia="en-AU"/>
        </w:rPr>
        <w:t>across</w:t>
      </w:r>
      <w:r>
        <w:rPr>
          <w:lang w:eastAsia="en-AU"/>
        </w:rPr>
        <w:t xml:space="preserve"> </w:t>
      </w:r>
      <w:r w:rsidRPr="00334624">
        <w:rPr>
          <w:lang w:eastAsia="en-AU"/>
        </w:rPr>
        <w:t>age,</w:t>
      </w:r>
      <w:r>
        <w:rPr>
          <w:lang w:eastAsia="en-AU"/>
        </w:rPr>
        <w:t xml:space="preserve"> </w:t>
      </w:r>
      <w:r w:rsidRPr="00334624">
        <w:rPr>
          <w:lang w:eastAsia="en-AU"/>
        </w:rPr>
        <w:t>career</w:t>
      </w:r>
      <w:r>
        <w:rPr>
          <w:lang w:eastAsia="en-AU"/>
        </w:rPr>
        <w:t xml:space="preserve"> </w:t>
      </w:r>
      <w:r w:rsidRPr="00334624">
        <w:rPr>
          <w:lang w:eastAsia="en-AU"/>
        </w:rPr>
        <w:t>stage,</w:t>
      </w:r>
      <w:r>
        <w:rPr>
          <w:lang w:eastAsia="en-AU"/>
        </w:rPr>
        <w:t xml:space="preserve"> </w:t>
      </w:r>
      <w:r w:rsidRPr="00334624">
        <w:rPr>
          <w:lang w:eastAsia="en-AU"/>
        </w:rPr>
        <w:t>culture,</w:t>
      </w:r>
      <w:r>
        <w:rPr>
          <w:lang w:eastAsia="en-AU"/>
        </w:rPr>
        <w:t xml:space="preserve"> </w:t>
      </w:r>
      <w:r w:rsidRPr="00334624">
        <w:rPr>
          <w:lang w:eastAsia="en-AU"/>
        </w:rPr>
        <w:t>language,</w:t>
      </w:r>
      <w:r>
        <w:rPr>
          <w:lang w:eastAsia="en-AU"/>
        </w:rPr>
        <w:t xml:space="preserve"> </w:t>
      </w:r>
      <w:r w:rsidRPr="00334624">
        <w:rPr>
          <w:lang w:eastAsia="en-AU"/>
        </w:rPr>
        <w:t>disability,</w:t>
      </w:r>
      <w:r>
        <w:rPr>
          <w:lang w:eastAsia="en-AU"/>
        </w:rPr>
        <w:t xml:space="preserve"> </w:t>
      </w:r>
      <w:r w:rsidRPr="00334624">
        <w:rPr>
          <w:lang w:eastAsia="en-AU"/>
        </w:rPr>
        <w:t>ethnicity,</w:t>
      </w:r>
      <w:r>
        <w:rPr>
          <w:lang w:eastAsia="en-AU"/>
        </w:rPr>
        <w:t xml:space="preserve"> </w:t>
      </w:r>
      <w:r w:rsidRPr="00334624">
        <w:rPr>
          <w:lang w:eastAsia="en-AU"/>
        </w:rPr>
        <w:t>geography</w:t>
      </w:r>
      <w:r>
        <w:rPr>
          <w:lang w:eastAsia="en-AU"/>
        </w:rPr>
        <w:t xml:space="preserve"> </w:t>
      </w:r>
      <w:r w:rsidRPr="00334624">
        <w:rPr>
          <w:lang w:eastAsia="en-AU"/>
        </w:rPr>
        <w:t>(regional</w:t>
      </w:r>
      <w:r>
        <w:rPr>
          <w:lang w:eastAsia="en-AU"/>
        </w:rPr>
        <w:t xml:space="preserve"> </w:t>
      </w:r>
      <w:r w:rsidRPr="00334624">
        <w:rPr>
          <w:lang w:eastAsia="en-AU"/>
        </w:rPr>
        <w:t>and</w:t>
      </w:r>
      <w:r>
        <w:rPr>
          <w:lang w:eastAsia="en-AU"/>
        </w:rPr>
        <w:t xml:space="preserve"> </w:t>
      </w:r>
      <w:r w:rsidRPr="00334624">
        <w:rPr>
          <w:lang w:eastAsia="en-AU"/>
        </w:rPr>
        <w:t>rural),</w:t>
      </w:r>
      <w:r>
        <w:rPr>
          <w:lang w:eastAsia="en-AU"/>
        </w:rPr>
        <w:t xml:space="preserve"> </w:t>
      </w:r>
      <w:r w:rsidRPr="00334624">
        <w:rPr>
          <w:lang w:eastAsia="en-AU"/>
        </w:rPr>
        <w:t>LGBTQIA+ and</w:t>
      </w:r>
      <w:r>
        <w:rPr>
          <w:lang w:eastAsia="en-AU"/>
        </w:rPr>
        <w:t xml:space="preserve"> </w:t>
      </w:r>
      <w:r w:rsidRPr="00334624">
        <w:t>First</w:t>
      </w:r>
      <w:r>
        <w:t xml:space="preserve"> </w:t>
      </w:r>
      <w:r w:rsidRPr="00334624">
        <w:t>Nations</w:t>
      </w:r>
      <w:r>
        <w:t xml:space="preserve"> </w:t>
      </w:r>
      <w:r w:rsidRPr="00334624">
        <w:rPr>
          <w:lang w:eastAsia="en-AU"/>
        </w:rPr>
        <w:t>peoples.</w:t>
      </w:r>
      <w:r w:rsidRPr="00334624">
        <w:rPr>
          <w:rStyle w:val="FootnoteReference"/>
          <w:lang w:eastAsia="en-AU"/>
        </w:rPr>
        <w:footnoteReference w:id="146"/>
      </w:r>
    </w:p>
    <w:p w14:paraId="5D6DF164" w14:textId="77777777" w:rsidR="00BB4699" w:rsidRPr="00334624" w:rsidRDefault="00BB4699" w:rsidP="00BB4699">
      <w:pPr>
        <w:pStyle w:val="BodyText"/>
        <w:rPr>
          <w:lang w:eastAsia="en-AU"/>
        </w:rPr>
      </w:pPr>
      <w:r w:rsidRPr="00334624">
        <w:rPr>
          <w:lang w:eastAsia="en-AU"/>
        </w:rPr>
        <w:t>Media</w:t>
      </w:r>
      <w:r>
        <w:rPr>
          <w:lang w:eastAsia="en-AU"/>
        </w:rPr>
        <w:t xml:space="preserve"> </w:t>
      </w:r>
      <w:r w:rsidRPr="00334624">
        <w:rPr>
          <w:lang w:eastAsia="en-AU"/>
        </w:rPr>
        <w:t>monitoring</w:t>
      </w:r>
      <w:r>
        <w:rPr>
          <w:lang w:eastAsia="en-AU"/>
        </w:rPr>
        <w:t xml:space="preserve"> </w:t>
      </w:r>
      <w:r w:rsidRPr="00334624">
        <w:rPr>
          <w:lang w:eastAsia="en-AU"/>
        </w:rPr>
        <w:t>showed</w:t>
      </w:r>
      <w:r>
        <w:rPr>
          <w:lang w:eastAsia="en-AU"/>
        </w:rPr>
        <w:t xml:space="preserve"> </w:t>
      </w:r>
      <w:r w:rsidRPr="00334624">
        <w:rPr>
          <w:lang w:eastAsia="en-AU"/>
        </w:rPr>
        <w:t>participants’ stories</w:t>
      </w:r>
      <w:r>
        <w:rPr>
          <w:lang w:eastAsia="en-AU"/>
        </w:rPr>
        <w:t xml:space="preserve"> </w:t>
      </w:r>
      <w:r w:rsidRPr="00334624">
        <w:rPr>
          <w:lang w:eastAsia="en-AU"/>
        </w:rPr>
        <w:t>about</w:t>
      </w:r>
      <w:r>
        <w:rPr>
          <w:lang w:eastAsia="en-AU"/>
        </w:rPr>
        <w:t xml:space="preserve"> </w:t>
      </w:r>
      <w:r w:rsidRPr="00334624">
        <w:rPr>
          <w:lang w:eastAsia="en-AU"/>
        </w:rPr>
        <w:t>STEM</w:t>
      </w:r>
      <w:r>
        <w:rPr>
          <w:lang w:eastAsia="en-AU"/>
        </w:rPr>
        <w:t xml:space="preserve"> </w:t>
      </w:r>
      <w:r w:rsidRPr="00334624">
        <w:rPr>
          <w:lang w:eastAsia="en-AU"/>
        </w:rPr>
        <w:t>reached</w:t>
      </w:r>
      <w:r>
        <w:rPr>
          <w:lang w:eastAsia="en-AU"/>
        </w:rPr>
        <w:t xml:space="preserve"> </w:t>
      </w:r>
      <w:r w:rsidRPr="00334624">
        <w:rPr>
          <w:lang w:eastAsia="en-AU"/>
        </w:rPr>
        <w:t>approximately</w:t>
      </w:r>
      <w:r>
        <w:rPr>
          <w:lang w:eastAsia="en-AU"/>
        </w:rPr>
        <w:t xml:space="preserve"> </w:t>
      </w:r>
      <w:r w:rsidRPr="00334624">
        <w:rPr>
          <w:lang w:eastAsia="en-AU"/>
        </w:rPr>
        <w:t>83</w:t>
      </w:r>
      <w:r>
        <w:rPr>
          <w:lang w:eastAsia="en-AU"/>
        </w:rPr>
        <w:t xml:space="preserve"> </w:t>
      </w:r>
      <w:r w:rsidRPr="00334624">
        <w:rPr>
          <w:lang w:eastAsia="en-AU"/>
        </w:rPr>
        <w:t>million</w:t>
      </w:r>
      <w:r>
        <w:rPr>
          <w:lang w:eastAsia="en-AU"/>
        </w:rPr>
        <w:t xml:space="preserve"> </w:t>
      </w:r>
      <w:r w:rsidRPr="00334624">
        <w:rPr>
          <w:lang w:eastAsia="en-AU"/>
        </w:rPr>
        <w:t>people</w:t>
      </w:r>
      <w:r>
        <w:rPr>
          <w:lang w:eastAsia="en-AU"/>
        </w:rPr>
        <w:t xml:space="preserve"> </w:t>
      </w:r>
      <w:r w:rsidRPr="00334624">
        <w:rPr>
          <w:lang w:eastAsia="en-AU"/>
        </w:rPr>
        <w:t>through</w:t>
      </w:r>
      <w:r>
        <w:rPr>
          <w:lang w:eastAsia="en-AU"/>
        </w:rPr>
        <w:t xml:space="preserve"> </w:t>
      </w:r>
      <w:r w:rsidRPr="00334624">
        <w:rPr>
          <w:lang w:eastAsia="en-AU"/>
        </w:rPr>
        <w:t>traditional</w:t>
      </w:r>
      <w:r>
        <w:rPr>
          <w:lang w:eastAsia="en-AU"/>
        </w:rPr>
        <w:t xml:space="preserve"> </w:t>
      </w:r>
      <w:r w:rsidRPr="00334624">
        <w:rPr>
          <w:lang w:eastAsia="en-AU"/>
        </w:rPr>
        <w:t>media</w:t>
      </w:r>
      <w:r>
        <w:rPr>
          <w:lang w:eastAsia="en-AU"/>
        </w:rPr>
        <w:t xml:space="preserve"> </w:t>
      </w:r>
      <w:r w:rsidRPr="00334624">
        <w:rPr>
          <w:lang w:eastAsia="en-AU"/>
        </w:rPr>
        <w:t>from</w:t>
      </w:r>
      <w:r>
        <w:rPr>
          <w:lang w:eastAsia="en-AU"/>
        </w:rPr>
        <w:t xml:space="preserve"> </w:t>
      </w:r>
      <w:r w:rsidRPr="00334624">
        <w:rPr>
          <w:lang w:eastAsia="en-AU"/>
        </w:rPr>
        <w:t>July</w:t>
      </w:r>
      <w:r>
        <w:rPr>
          <w:lang w:eastAsia="en-AU"/>
        </w:rPr>
        <w:t xml:space="preserve"> </w:t>
      </w:r>
      <w:r w:rsidRPr="00334624">
        <w:rPr>
          <w:lang w:eastAsia="en-AU"/>
        </w:rPr>
        <w:t>2020- June</w:t>
      </w:r>
      <w:r>
        <w:rPr>
          <w:lang w:eastAsia="en-AU"/>
        </w:rPr>
        <w:t xml:space="preserve"> </w:t>
      </w:r>
      <w:r w:rsidRPr="00334624">
        <w:rPr>
          <w:lang w:eastAsia="en-AU"/>
        </w:rPr>
        <w:t>2021.</w:t>
      </w:r>
      <w:r w:rsidRPr="00334624">
        <w:rPr>
          <w:rStyle w:val="FootnoteReference"/>
          <w:rFonts w:eastAsia="Times New Roman" w:cs="Times New Roman"/>
          <w:lang w:eastAsia="en-AU"/>
        </w:rPr>
        <w:footnoteReference w:id="147"/>
      </w:r>
      <w:r w:rsidRPr="00334624">
        <w:rPr>
          <w:lang w:eastAsia="en-AU"/>
        </w:rPr>
        <w:t xml:space="preserve"> The</w:t>
      </w:r>
      <w:r>
        <w:rPr>
          <w:lang w:eastAsia="en-AU"/>
        </w:rPr>
        <w:t xml:space="preserve"> </w:t>
      </w:r>
      <w:r w:rsidRPr="00334624">
        <w:rPr>
          <w:lang w:eastAsia="en-AU"/>
        </w:rPr>
        <w:t>initiative</w:t>
      </w:r>
      <w:r>
        <w:rPr>
          <w:lang w:eastAsia="en-AU"/>
        </w:rPr>
        <w:t xml:space="preserve"> </w:t>
      </w:r>
      <w:r w:rsidRPr="00334624">
        <w:rPr>
          <w:lang w:eastAsia="en-AU"/>
        </w:rPr>
        <w:t>also</w:t>
      </w:r>
      <w:r>
        <w:rPr>
          <w:lang w:eastAsia="en-AU"/>
        </w:rPr>
        <w:t xml:space="preserve"> </w:t>
      </w:r>
      <w:r w:rsidRPr="00334624">
        <w:rPr>
          <w:lang w:eastAsia="en-AU"/>
        </w:rPr>
        <w:t>reached</w:t>
      </w:r>
      <w:r>
        <w:rPr>
          <w:lang w:eastAsia="en-AU"/>
        </w:rPr>
        <w:t xml:space="preserve"> </w:t>
      </w:r>
      <w:r w:rsidRPr="00334624">
        <w:rPr>
          <w:rFonts w:cs="Arial Narrow"/>
        </w:rPr>
        <w:t>over</w:t>
      </w:r>
      <w:r>
        <w:rPr>
          <w:rFonts w:cs="Arial Narrow"/>
        </w:rPr>
        <w:t xml:space="preserve"> </w:t>
      </w:r>
      <w:r w:rsidRPr="00334624">
        <w:rPr>
          <w:rFonts w:cs="Arial Narrow"/>
        </w:rPr>
        <w:t>64,000</w:t>
      </w:r>
      <w:r>
        <w:rPr>
          <w:rFonts w:cs="Arial Narrow"/>
        </w:rPr>
        <w:t xml:space="preserve"> </w:t>
      </w:r>
      <w:r w:rsidRPr="00334624">
        <w:rPr>
          <w:rFonts w:cs="Arial Narrow"/>
        </w:rPr>
        <w:t>Australian</w:t>
      </w:r>
      <w:r>
        <w:rPr>
          <w:rFonts w:cs="Arial Narrow"/>
        </w:rPr>
        <w:t xml:space="preserve"> </w:t>
      </w:r>
      <w:r w:rsidRPr="00334624">
        <w:rPr>
          <w:lang w:eastAsia="en-AU"/>
        </w:rPr>
        <w:t>school</w:t>
      </w:r>
      <w:r>
        <w:rPr>
          <w:lang w:eastAsia="en-AU"/>
        </w:rPr>
        <w:t xml:space="preserve"> </w:t>
      </w:r>
      <w:r w:rsidRPr="00334624">
        <w:rPr>
          <w:lang w:eastAsia="en-AU"/>
        </w:rPr>
        <w:t>children</w:t>
      </w:r>
      <w:r>
        <w:rPr>
          <w:lang w:eastAsia="en-AU"/>
        </w:rPr>
        <w:t xml:space="preserve"> </w:t>
      </w:r>
      <w:r w:rsidRPr="00334624">
        <w:rPr>
          <w:lang w:eastAsia="en-AU"/>
        </w:rPr>
        <w:t>between</w:t>
      </w:r>
      <w:r>
        <w:rPr>
          <w:lang w:eastAsia="en-AU"/>
        </w:rPr>
        <w:t xml:space="preserve"> </w:t>
      </w:r>
      <w:r w:rsidRPr="00334624">
        <w:rPr>
          <w:lang w:eastAsia="en-AU"/>
        </w:rPr>
        <w:t>2017-22</w:t>
      </w:r>
      <w:r>
        <w:rPr>
          <w:lang w:eastAsia="en-AU"/>
        </w:rPr>
        <w:t xml:space="preserve"> </w:t>
      </w:r>
      <w:r w:rsidRPr="00334624">
        <w:rPr>
          <w:lang w:eastAsia="en-AU"/>
        </w:rPr>
        <w:t>through</w:t>
      </w:r>
      <w:r>
        <w:rPr>
          <w:lang w:eastAsia="en-AU"/>
        </w:rPr>
        <w:t xml:space="preserve"> </w:t>
      </w:r>
      <w:r w:rsidRPr="00334624">
        <w:rPr>
          <w:lang w:eastAsia="en-AU"/>
        </w:rPr>
        <w:t>school</w:t>
      </w:r>
      <w:r>
        <w:rPr>
          <w:lang w:eastAsia="en-AU"/>
        </w:rPr>
        <w:t xml:space="preserve"> </w:t>
      </w:r>
      <w:r w:rsidRPr="00334624">
        <w:rPr>
          <w:lang w:eastAsia="en-AU"/>
        </w:rPr>
        <w:t>visits.</w:t>
      </w:r>
      <w:r w:rsidRPr="00334624">
        <w:rPr>
          <w:rStyle w:val="FootnoteReference"/>
          <w:rFonts w:eastAsia="Times New Roman" w:cs="Times New Roman"/>
          <w:lang w:eastAsia="en-AU"/>
        </w:rPr>
        <w:footnoteReference w:id="148"/>
      </w:r>
    </w:p>
    <w:p w14:paraId="5DD26A49" w14:textId="77777777" w:rsidR="00BB4699" w:rsidRPr="00334624" w:rsidRDefault="00BB4699" w:rsidP="00BB4699">
      <w:pPr>
        <w:pStyle w:val="Heading3AP"/>
      </w:pPr>
      <w:r w:rsidRPr="00334624">
        <w:t>Timelines</w:t>
      </w:r>
    </w:p>
    <w:p w14:paraId="6C444E01" w14:textId="77777777" w:rsidR="00BB4699" w:rsidRPr="00334624" w:rsidRDefault="00BB4699" w:rsidP="00BB4699">
      <w:pPr>
        <w:pStyle w:val="BodyText"/>
      </w:pPr>
      <w:r w:rsidRPr="00334624">
        <w:t>Superstars</w:t>
      </w:r>
      <w:r>
        <w:t xml:space="preserve"> </w:t>
      </w:r>
      <w:r w:rsidRPr="00334624">
        <w:t>of</w:t>
      </w:r>
      <w:r>
        <w:t xml:space="preserve"> </w:t>
      </w:r>
      <w:r w:rsidRPr="00334624">
        <w:t>STEM</w:t>
      </w:r>
      <w:r>
        <w:t xml:space="preserve"> </w:t>
      </w:r>
      <w:r w:rsidRPr="00334624">
        <w:t>reporting</w:t>
      </w:r>
      <w:r>
        <w:t xml:space="preserve"> </w:t>
      </w:r>
      <w:r w:rsidRPr="00334624">
        <w:t>shows</w:t>
      </w:r>
      <w:r>
        <w:t xml:space="preserve"> </w:t>
      </w:r>
      <w:r w:rsidRPr="00334624">
        <w:t>overall</w:t>
      </w:r>
      <w:r>
        <w:t xml:space="preserve"> </w:t>
      </w:r>
      <w:r w:rsidRPr="00334624">
        <w:t>timelines</w:t>
      </w:r>
      <w:r>
        <w:t xml:space="preserve"> </w:t>
      </w:r>
      <w:r w:rsidRPr="00334624">
        <w:t>have</w:t>
      </w:r>
      <w:r>
        <w:t xml:space="preserve"> </w:t>
      </w:r>
      <w:r w:rsidRPr="00334624">
        <w:t>been</w:t>
      </w:r>
      <w:r>
        <w:t xml:space="preserve"> </w:t>
      </w:r>
      <w:r w:rsidRPr="00334624">
        <w:t>met.</w:t>
      </w:r>
      <w:r>
        <w:t xml:space="preserve"> </w:t>
      </w:r>
      <w:r w:rsidRPr="00334624">
        <w:t>The</w:t>
      </w:r>
      <w:r>
        <w:t xml:space="preserve"> </w:t>
      </w:r>
      <w:r w:rsidRPr="00334624">
        <w:t>COVID-19</w:t>
      </w:r>
      <w:r>
        <w:t xml:space="preserve"> </w:t>
      </w:r>
      <w:r w:rsidRPr="00334624">
        <w:t>pandemic</w:t>
      </w:r>
      <w:r>
        <w:t xml:space="preserve"> </w:t>
      </w:r>
      <w:r w:rsidRPr="00334624">
        <w:t>impacted</w:t>
      </w:r>
      <w:r>
        <w:t xml:space="preserve"> </w:t>
      </w:r>
      <w:r w:rsidRPr="00334624">
        <w:t>one</w:t>
      </w:r>
      <w:r>
        <w:t xml:space="preserve"> </w:t>
      </w:r>
      <w:r w:rsidRPr="00334624">
        <w:t>cohort</w:t>
      </w:r>
      <w:r>
        <w:t xml:space="preserve"> </w:t>
      </w:r>
      <w:r w:rsidRPr="00334624">
        <w:t>of</w:t>
      </w:r>
      <w:r>
        <w:t xml:space="preserve"> </w:t>
      </w:r>
      <w:r w:rsidRPr="00334624">
        <w:t>60</w:t>
      </w:r>
      <w:r>
        <w:t xml:space="preserve"> </w:t>
      </w:r>
      <w:r w:rsidRPr="00334624">
        <w:t>participants</w:t>
      </w:r>
      <w:r>
        <w:t xml:space="preserve"> </w:t>
      </w:r>
      <w:r w:rsidRPr="00334624">
        <w:t>who</w:t>
      </w:r>
      <w:r>
        <w:t xml:space="preserve"> </w:t>
      </w:r>
      <w:r w:rsidRPr="00334624">
        <w:t>received</w:t>
      </w:r>
      <w:r>
        <w:t xml:space="preserve"> </w:t>
      </w:r>
      <w:r w:rsidRPr="00334624">
        <w:t>a</w:t>
      </w:r>
      <w:r>
        <w:t xml:space="preserve"> </w:t>
      </w:r>
      <w:r w:rsidRPr="00334624">
        <w:t>6-month</w:t>
      </w:r>
      <w:r>
        <w:t xml:space="preserve"> </w:t>
      </w:r>
      <w:r w:rsidRPr="00334624">
        <w:t>extension</w:t>
      </w:r>
      <w:r>
        <w:t xml:space="preserve"> </w:t>
      </w:r>
      <w:r w:rsidRPr="00334624">
        <w:t>to</w:t>
      </w:r>
      <w:r>
        <w:t xml:space="preserve"> </w:t>
      </w:r>
      <w:r w:rsidRPr="00334624">
        <w:t>complete</w:t>
      </w:r>
      <w:r>
        <w:t xml:space="preserve"> </w:t>
      </w:r>
      <w:r w:rsidRPr="00334624">
        <w:t>the</w:t>
      </w:r>
      <w:r>
        <w:t xml:space="preserve"> </w:t>
      </w:r>
      <w:r w:rsidRPr="00334624">
        <w:t>school</w:t>
      </w:r>
      <w:r>
        <w:t xml:space="preserve"> </w:t>
      </w:r>
      <w:r w:rsidRPr="00334624">
        <w:t>visits</w:t>
      </w:r>
      <w:r>
        <w:t xml:space="preserve"> </w:t>
      </w:r>
      <w:r w:rsidRPr="00334624">
        <w:t>and</w:t>
      </w:r>
      <w:r>
        <w:t xml:space="preserve"> </w:t>
      </w:r>
      <w:r w:rsidRPr="00334624">
        <w:t>public</w:t>
      </w:r>
      <w:r>
        <w:t xml:space="preserve"> </w:t>
      </w:r>
      <w:r w:rsidRPr="00334624">
        <w:t>speaking</w:t>
      </w:r>
      <w:r>
        <w:t xml:space="preserve"> </w:t>
      </w:r>
      <w:r w:rsidRPr="00334624">
        <w:t>component</w:t>
      </w:r>
      <w:r>
        <w:t xml:space="preserve"> </w:t>
      </w:r>
      <w:r w:rsidRPr="00334624">
        <w:t>of</w:t>
      </w:r>
      <w:r>
        <w:t xml:space="preserve"> </w:t>
      </w:r>
      <w:r w:rsidRPr="00334624">
        <w:t>the</w:t>
      </w:r>
      <w:r>
        <w:t xml:space="preserve"> </w:t>
      </w:r>
      <w:r w:rsidRPr="00334624">
        <w:t>initiative.</w:t>
      </w:r>
      <w:r>
        <w:t xml:space="preserve"> </w:t>
      </w:r>
      <w:r w:rsidRPr="00334624">
        <w:t>The</w:t>
      </w:r>
      <w:r>
        <w:t xml:space="preserve"> </w:t>
      </w:r>
      <w:r w:rsidRPr="00334624">
        <w:t>extension</w:t>
      </w:r>
      <w:r>
        <w:t xml:space="preserve"> </w:t>
      </w:r>
      <w:r w:rsidRPr="00334624">
        <w:t>was</w:t>
      </w:r>
      <w:r>
        <w:t xml:space="preserve"> </w:t>
      </w:r>
      <w:r w:rsidRPr="00334624">
        <w:t>absorbed</w:t>
      </w:r>
      <w:r>
        <w:t xml:space="preserve"> </w:t>
      </w:r>
      <w:r w:rsidRPr="00334624">
        <w:t>by</w:t>
      </w:r>
      <w:r>
        <w:t xml:space="preserve"> </w:t>
      </w:r>
      <w:r w:rsidRPr="00334624">
        <w:t>the</w:t>
      </w:r>
      <w:r>
        <w:t xml:space="preserve"> </w:t>
      </w:r>
      <w:r w:rsidRPr="00334624">
        <w:t>existing</w:t>
      </w:r>
      <w:r>
        <w:t xml:space="preserve"> </w:t>
      </w:r>
      <w:r w:rsidRPr="00334624">
        <w:t>budget.</w:t>
      </w:r>
      <w:r>
        <w:t xml:space="preserve"> </w:t>
      </w:r>
    </w:p>
    <w:p w14:paraId="13717440" w14:textId="77777777" w:rsidR="00BB4699" w:rsidRPr="00334624" w:rsidRDefault="00BB4699" w:rsidP="00BB4699">
      <w:pPr>
        <w:pStyle w:val="Heading3AP"/>
      </w:pPr>
      <w:r w:rsidRPr="00334624">
        <w:t>Funding</w:t>
      </w:r>
    </w:p>
    <w:p w14:paraId="028586B5" w14:textId="77777777" w:rsidR="00BB4699" w:rsidRPr="00334624" w:rsidRDefault="00BB4699" w:rsidP="00BB4699">
      <w:pPr>
        <w:pStyle w:val="BodyText"/>
      </w:pPr>
      <w:r w:rsidRPr="00334624">
        <w:rPr>
          <w:rFonts w:cs="Arial Narrow"/>
        </w:rPr>
        <w:t>Overall,</w:t>
      </w:r>
      <w:r>
        <w:rPr>
          <w:rFonts w:cs="Arial Narrow"/>
        </w:rPr>
        <w:t xml:space="preserve"> </w:t>
      </w:r>
      <w:r w:rsidRPr="00334624">
        <w:rPr>
          <w:rFonts w:cs="Arial Narrow"/>
        </w:rPr>
        <w:t>Superstars</w:t>
      </w:r>
      <w:r>
        <w:rPr>
          <w:rFonts w:cs="Arial Narrow"/>
        </w:rPr>
        <w:t xml:space="preserve"> </w:t>
      </w:r>
      <w:r w:rsidRPr="00334624">
        <w:rPr>
          <w:rFonts w:cs="Arial Narrow"/>
        </w:rPr>
        <w:t>of</w:t>
      </w:r>
      <w:r>
        <w:rPr>
          <w:rFonts w:cs="Arial Narrow"/>
        </w:rPr>
        <w:t xml:space="preserve"> </w:t>
      </w:r>
      <w:r w:rsidRPr="00334624">
        <w:rPr>
          <w:rFonts w:cs="Arial Narrow"/>
        </w:rPr>
        <w:t>STEM</w:t>
      </w:r>
      <w:r>
        <w:rPr>
          <w:rFonts w:cs="Arial Narrow"/>
        </w:rPr>
        <w:t xml:space="preserve"> </w:t>
      </w:r>
      <w:r w:rsidRPr="00334624">
        <w:rPr>
          <w:rFonts w:cs="Arial Narrow"/>
        </w:rPr>
        <w:t>has</w:t>
      </w:r>
      <w:r>
        <w:rPr>
          <w:rFonts w:cs="Arial Narrow"/>
        </w:rPr>
        <w:t xml:space="preserve"> </w:t>
      </w:r>
      <w:r w:rsidRPr="00334624">
        <w:rPr>
          <w:rFonts w:cs="Arial Narrow"/>
        </w:rPr>
        <w:t>delivered</w:t>
      </w:r>
      <w:r>
        <w:rPr>
          <w:rFonts w:cs="Arial Narrow"/>
        </w:rPr>
        <w:t xml:space="preserve"> </w:t>
      </w:r>
      <w:r w:rsidRPr="00334624">
        <w:rPr>
          <w:rFonts w:cs="Arial Narrow"/>
        </w:rPr>
        <w:t>its</w:t>
      </w:r>
      <w:r>
        <w:rPr>
          <w:rFonts w:cs="Arial Narrow"/>
        </w:rPr>
        <w:t xml:space="preserve"> </w:t>
      </w:r>
      <w:r w:rsidRPr="00334624">
        <w:rPr>
          <w:rFonts w:cs="Arial Narrow"/>
        </w:rPr>
        <w:t>first</w:t>
      </w:r>
      <w:r>
        <w:rPr>
          <w:rFonts w:cs="Arial Narrow"/>
        </w:rPr>
        <w:t xml:space="preserve"> </w:t>
      </w:r>
      <w:r w:rsidRPr="00334624">
        <w:rPr>
          <w:rFonts w:cs="Arial Narrow"/>
        </w:rPr>
        <w:t>2</w:t>
      </w:r>
      <w:r>
        <w:rPr>
          <w:rFonts w:cs="Arial Narrow"/>
        </w:rPr>
        <w:t xml:space="preserve"> </w:t>
      </w:r>
      <w:r w:rsidRPr="00334624">
        <w:rPr>
          <w:rFonts w:cs="Arial Narrow"/>
        </w:rPr>
        <w:t>grants</w:t>
      </w:r>
      <w:r>
        <w:rPr>
          <w:rFonts w:cs="Arial Narrow"/>
        </w:rPr>
        <w:t xml:space="preserve"> </w:t>
      </w:r>
      <w:r w:rsidRPr="00334624">
        <w:rPr>
          <w:rFonts w:cs="Arial Narrow"/>
        </w:rPr>
        <w:t>on</w:t>
      </w:r>
      <w:r>
        <w:rPr>
          <w:rFonts w:cs="Arial Narrow"/>
        </w:rPr>
        <w:t xml:space="preserve"> </w:t>
      </w:r>
      <w:r w:rsidRPr="00334624">
        <w:rPr>
          <w:rFonts w:cs="Arial Narrow"/>
        </w:rPr>
        <w:t>budget.</w:t>
      </w:r>
      <w:r>
        <w:rPr>
          <w:rFonts w:cs="Arial Narrow"/>
        </w:rPr>
        <w:t xml:space="preserve"> </w:t>
      </w:r>
      <w:r w:rsidRPr="00334624">
        <w:rPr>
          <w:rFonts w:cs="Arial Narrow"/>
        </w:rPr>
        <w:t>The</w:t>
      </w:r>
      <w:r>
        <w:rPr>
          <w:rFonts w:cs="Arial Narrow"/>
        </w:rPr>
        <w:t xml:space="preserve"> </w:t>
      </w:r>
      <w:r w:rsidRPr="00334624">
        <w:rPr>
          <w:rFonts w:cs="Arial Narrow"/>
        </w:rPr>
        <w:t>third</w:t>
      </w:r>
      <w:r>
        <w:rPr>
          <w:rFonts w:cs="Arial Narrow"/>
        </w:rPr>
        <w:t xml:space="preserve"> </w:t>
      </w:r>
      <w:r w:rsidRPr="00334624">
        <w:rPr>
          <w:rFonts w:cs="Arial Narrow"/>
        </w:rPr>
        <w:t>grant</w:t>
      </w:r>
      <w:r>
        <w:rPr>
          <w:rFonts w:cs="Arial Narrow"/>
        </w:rPr>
        <w:t xml:space="preserve"> </w:t>
      </w:r>
      <w:r w:rsidRPr="00334624">
        <w:rPr>
          <w:rFonts w:cs="Arial Narrow"/>
        </w:rPr>
        <w:t>funding</w:t>
      </w:r>
      <w:r>
        <w:rPr>
          <w:rFonts w:cs="Arial Narrow"/>
        </w:rPr>
        <w:t xml:space="preserve"> </w:t>
      </w:r>
      <w:r w:rsidRPr="00334624">
        <w:rPr>
          <w:rFonts w:cs="Arial Narrow"/>
        </w:rPr>
        <w:t>period</w:t>
      </w:r>
      <w:r>
        <w:rPr>
          <w:rFonts w:cs="Arial Narrow"/>
        </w:rPr>
        <w:t xml:space="preserve"> </w:t>
      </w:r>
      <w:r w:rsidRPr="00334624">
        <w:rPr>
          <w:rFonts w:cs="Arial Narrow"/>
        </w:rPr>
        <w:t>is</w:t>
      </w:r>
      <w:r>
        <w:rPr>
          <w:rFonts w:cs="Arial Narrow"/>
        </w:rPr>
        <w:t xml:space="preserve"> </w:t>
      </w:r>
      <w:r w:rsidRPr="00334624">
        <w:rPr>
          <w:rFonts w:cs="Arial Narrow"/>
        </w:rPr>
        <w:t>ongoing</w:t>
      </w:r>
      <w:r>
        <w:rPr>
          <w:rFonts w:cs="Arial Narrow"/>
        </w:rPr>
        <w:t xml:space="preserve"> </w:t>
      </w:r>
      <w:r w:rsidRPr="00334624">
        <w:rPr>
          <w:rFonts w:cs="Arial Narrow"/>
        </w:rPr>
        <w:t>and</w:t>
      </w:r>
      <w:r>
        <w:rPr>
          <w:rFonts w:cs="Arial Narrow"/>
        </w:rPr>
        <w:t xml:space="preserve"> </w:t>
      </w:r>
      <w:r w:rsidRPr="00334624">
        <w:rPr>
          <w:rFonts w:cs="Arial Narrow"/>
        </w:rPr>
        <w:t>budget</w:t>
      </w:r>
      <w:r>
        <w:rPr>
          <w:rFonts w:cs="Arial Narrow"/>
        </w:rPr>
        <w:t xml:space="preserve"> </w:t>
      </w:r>
      <w:r w:rsidRPr="00334624">
        <w:rPr>
          <w:rFonts w:cs="Arial Narrow"/>
        </w:rPr>
        <w:t>information</w:t>
      </w:r>
      <w:r>
        <w:rPr>
          <w:rFonts w:cs="Arial Narrow"/>
        </w:rPr>
        <w:t xml:space="preserve"> </w:t>
      </w:r>
      <w:r w:rsidRPr="00334624">
        <w:rPr>
          <w:rFonts w:cs="Arial Narrow"/>
        </w:rPr>
        <w:t>not</w:t>
      </w:r>
      <w:r>
        <w:rPr>
          <w:rFonts w:cs="Arial Narrow"/>
        </w:rPr>
        <w:t xml:space="preserve"> </w:t>
      </w:r>
      <w:r w:rsidRPr="00334624">
        <w:rPr>
          <w:rFonts w:cs="Arial Narrow"/>
        </w:rPr>
        <w:t>yet</w:t>
      </w:r>
      <w:r>
        <w:rPr>
          <w:rFonts w:cs="Arial Narrow"/>
        </w:rPr>
        <w:t xml:space="preserve"> </w:t>
      </w:r>
      <w:r w:rsidRPr="00334624">
        <w:rPr>
          <w:rFonts w:cs="Arial Narrow"/>
        </w:rPr>
        <w:t>available</w:t>
      </w:r>
      <w:r>
        <w:rPr>
          <w:rFonts w:cs="Arial Narrow"/>
        </w:rPr>
        <w:t xml:space="preserve"> </w:t>
      </w:r>
      <w:r w:rsidRPr="00334624">
        <w:rPr>
          <w:rFonts w:cs="Arial Narrow"/>
        </w:rPr>
        <w:t>will</w:t>
      </w:r>
      <w:r>
        <w:rPr>
          <w:rFonts w:cs="Arial Narrow"/>
        </w:rPr>
        <w:t xml:space="preserve"> </w:t>
      </w:r>
      <w:r w:rsidRPr="00334624">
        <w:rPr>
          <w:rFonts w:cs="Arial Narrow"/>
        </w:rPr>
        <w:t>be</w:t>
      </w:r>
      <w:r>
        <w:rPr>
          <w:rFonts w:cs="Arial Narrow"/>
        </w:rPr>
        <w:t xml:space="preserve"> </w:t>
      </w:r>
      <w:r w:rsidRPr="00334624">
        <w:rPr>
          <w:rFonts w:cs="Arial Narrow"/>
        </w:rPr>
        <w:t>available</w:t>
      </w:r>
      <w:r>
        <w:rPr>
          <w:rFonts w:cs="Arial Narrow"/>
        </w:rPr>
        <w:t xml:space="preserve"> </w:t>
      </w:r>
      <w:r w:rsidRPr="00334624">
        <w:rPr>
          <w:rFonts w:cs="Arial Narrow"/>
        </w:rPr>
        <w:t>in</w:t>
      </w:r>
      <w:r>
        <w:rPr>
          <w:rFonts w:cs="Arial Narrow"/>
        </w:rPr>
        <w:t xml:space="preserve"> </w:t>
      </w:r>
      <w:r w:rsidRPr="00334624">
        <w:rPr>
          <w:rFonts w:cs="Arial Narrow"/>
        </w:rPr>
        <w:t>the</w:t>
      </w:r>
      <w:r>
        <w:rPr>
          <w:rFonts w:cs="Arial Narrow"/>
        </w:rPr>
        <w:t xml:space="preserve"> </w:t>
      </w:r>
      <w:r w:rsidRPr="00334624">
        <w:rPr>
          <w:rFonts w:cs="Arial Narrow"/>
        </w:rPr>
        <w:t>first</w:t>
      </w:r>
      <w:r>
        <w:rPr>
          <w:rFonts w:cs="Arial Narrow"/>
        </w:rPr>
        <w:t xml:space="preserve"> </w:t>
      </w:r>
      <w:r w:rsidRPr="00334624">
        <w:rPr>
          <w:rFonts w:cs="Arial Narrow"/>
        </w:rPr>
        <w:t>reporting</w:t>
      </w:r>
      <w:r>
        <w:rPr>
          <w:rFonts w:cs="Arial Narrow"/>
        </w:rPr>
        <w:t xml:space="preserve"> </w:t>
      </w:r>
      <w:r w:rsidRPr="00334624">
        <w:rPr>
          <w:rFonts w:cs="Arial Narrow"/>
        </w:rPr>
        <w:t>cycle</w:t>
      </w:r>
      <w:r>
        <w:rPr>
          <w:rFonts w:cs="Arial Narrow"/>
        </w:rPr>
        <w:t xml:space="preserve"> </w:t>
      </w:r>
      <w:r w:rsidRPr="00334624">
        <w:rPr>
          <w:rFonts w:cs="Arial Narrow"/>
        </w:rPr>
        <w:t>due</w:t>
      </w:r>
      <w:r>
        <w:rPr>
          <w:rFonts w:cs="Arial Narrow"/>
        </w:rPr>
        <w:t xml:space="preserve"> </w:t>
      </w:r>
      <w:r w:rsidRPr="00334624">
        <w:rPr>
          <w:rFonts w:cs="Arial Narrow"/>
        </w:rPr>
        <w:t>later</w:t>
      </w:r>
      <w:r>
        <w:rPr>
          <w:rFonts w:cs="Arial Narrow"/>
        </w:rPr>
        <w:t xml:space="preserve"> </w:t>
      </w:r>
      <w:r w:rsidRPr="00334624">
        <w:rPr>
          <w:rFonts w:cs="Arial Narrow"/>
        </w:rPr>
        <w:t>in</w:t>
      </w:r>
      <w:r>
        <w:rPr>
          <w:rFonts w:cs="Arial Narrow"/>
        </w:rPr>
        <w:t xml:space="preserve"> </w:t>
      </w:r>
      <w:r w:rsidRPr="00334624">
        <w:rPr>
          <w:rFonts w:cs="Arial Narrow"/>
        </w:rPr>
        <w:t>2023.</w:t>
      </w:r>
      <w:r>
        <w:rPr>
          <w:rFonts w:cs="Arial Narrow"/>
        </w:rPr>
        <w:t xml:space="preserve"> </w:t>
      </w:r>
      <w:r w:rsidRPr="00334624">
        <w:t>Total</w:t>
      </w:r>
      <w:r>
        <w:t xml:space="preserve"> </w:t>
      </w:r>
      <w:r w:rsidRPr="00334624">
        <w:t>funding</w:t>
      </w:r>
      <w:r>
        <w:t xml:space="preserve"> </w:t>
      </w:r>
      <w:r w:rsidRPr="00334624">
        <w:t>for</w:t>
      </w:r>
      <w:r>
        <w:t xml:space="preserve"> </w:t>
      </w:r>
      <w:r w:rsidRPr="00334624">
        <w:t>Superstars</w:t>
      </w:r>
      <w:r>
        <w:t xml:space="preserve"> </w:t>
      </w:r>
      <w:r w:rsidRPr="00334624">
        <w:t>of</w:t>
      </w:r>
      <w:r>
        <w:t xml:space="preserve"> </w:t>
      </w:r>
      <w:r w:rsidRPr="00334624">
        <w:t>STEM</w:t>
      </w:r>
      <w:r>
        <w:t xml:space="preserve"> </w:t>
      </w:r>
      <w:r w:rsidRPr="00334624">
        <w:t>from</w:t>
      </w:r>
      <w:r>
        <w:t xml:space="preserve"> </w:t>
      </w:r>
      <w:r w:rsidRPr="00334624">
        <w:t>2017-26</w:t>
      </w:r>
      <w:r>
        <w:t xml:space="preserve"> </w:t>
      </w:r>
      <w:r w:rsidRPr="00334624">
        <w:t>is</w:t>
      </w:r>
      <w:r>
        <w:t xml:space="preserve"> </w:t>
      </w:r>
      <w:r w:rsidRPr="00334624">
        <w:t>$3.2785</w:t>
      </w:r>
      <w:r>
        <w:t xml:space="preserve"> </w:t>
      </w:r>
      <w:r w:rsidRPr="00334624">
        <w:t>million.</w:t>
      </w:r>
      <w:r>
        <w:t xml:space="preserve"> </w:t>
      </w:r>
      <w:r w:rsidRPr="00334624">
        <w:t>The</w:t>
      </w:r>
      <w:r>
        <w:t xml:space="preserve"> </w:t>
      </w:r>
      <w:r w:rsidRPr="00334624">
        <w:t>initiative</w:t>
      </w:r>
      <w:r>
        <w:t xml:space="preserve"> </w:t>
      </w:r>
      <w:r w:rsidRPr="00334624">
        <w:t>received</w:t>
      </w:r>
      <w:r>
        <w:t xml:space="preserve"> </w:t>
      </w:r>
      <w:r w:rsidRPr="00334624">
        <w:t>3</w:t>
      </w:r>
      <w:r>
        <w:t xml:space="preserve"> </w:t>
      </w:r>
      <w:r w:rsidRPr="00334624">
        <w:t>grants:</w:t>
      </w:r>
    </w:p>
    <w:p w14:paraId="578D7DDB" w14:textId="77777777" w:rsidR="00BB4699" w:rsidRPr="00334624" w:rsidRDefault="00BB4699" w:rsidP="00BB4699">
      <w:pPr>
        <w:pStyle w:val="ListBullet"/>
      </w:pPr>
      <w:r w:rsidRPr="00334624">
        <w:t>The</w:t>
      </w:r>
      <w:r>
        <w:t xml:space="preserve"> </w:t>
      </w:r>
      <w:r w:rsidRPr="00334624">
        <w:t>first</w:t>
      </w:r>
      <w:r>
        <w:t xml:space="preserve"> </w:t>
      </w:r>
      <w:r w:rsidRPr="00334624">
        <w:t>grant</w:t>
      </w:r>
      <w:r>
        <w:t xml:space="preserve"> </w:t>
      </w:r>
      <w:r w:rsidRPr="00334624">
        <w:t>of</w:t>
      </w:r>
      <w:r>
        <w:t xml:space="preserve"> </w:t>
      </w:r>
      <w:r w:rsidRPr="00334624">
        <w:t>$178,500</w:t>
      </w:r>
      <w:r>
        <w:t xml:space="preserve"> </w:t>
      </w:r>
      <w:r w:rsidRPr="00334624">
        <w:t>was</w:t>
      </w:r>
      <w:r>
        <w:t xml:space="preserve"> </w:t>
      </w:r>
      <w:r w:rsidRPr="00334624">
        <w:t>awarded</w:t>
      </w:r>
      <w:r>
        <w:t xml:space="preserve"> </w:t>
      </w:r>
      <w:r w:rsidRPr="00334624">
        <w:t>in</w:t>
      </w:r>
      <w:r>
        <w:t xml:space="preserve"> </w:t>
      </w:r>
      <w:r w:rsidRPr="00334624">
        <w:t>2016</w:t>
      </w:r>
      <w:r>
        <w:t xml:space="preserve"> </w:t>
      </w:r>
      <w:r w:rsidRPr="00334624">
        <w:t>under</w:t>
      </w:r>
      <w:r>
        <w:t xml:space="preserve"> </w:t>
      </w:r>
      <w:r w:rsidRPr="00334624">
        <w:t>WiSE.</w:t>
      </w:r>
      <w:r>
        <w:t xml:space="preserve"> </w:t>
      </w:r>
      <w:r w:rsidRPr="00334624">
        <w:t>STA</w:t>
      </w:r>
      <w:r>
        <w:t xml:space="preserve"> </w:t>
      </w:r>
      <w:r w:rsidRPr="00334624">
        <w:t>also</w:t>
      </w:r>
      <w:r>
        <w:t xml:space="preserve"> </w:t>
      </w:r>
      <w:r w:rsidRPr="00334624">
        <w:t>made</w:t>
      </w:r>
      <w:r>
        <w:t xml:space="preserve"> </w:t>
      </w:r>
      <w:r w:rsidRPr="00334624">
        <w:t>an</w:t>
      </w:r>
      <w:r>
        <w:t xml:space="preserve"> </w:t>
      </w:r>
      <w:r w:rsidRPr="00334624">
        <w:t>in-kind</w:t>
      </w:r>
      <w:r>
        <w:t xml:space="preserve"> </w:t>
      </w:r>
      <w:r w:rsidRPr="00334624">
        <w:t>contribution</w:t>
      </w:r>
      <w:r>
        <w:t xml:space="preserve"> </w:t>
      </w:r>
      <w:r w:rsidRPr="00334624">
        <w:t>of</w:t>
      </w:r>
      <w:r>
        <w:t xml:space="preserve"> </w:t>
      </w:r>
      <w:r w:rsidRPr="00334624">
        <w:t>$94,000.</w:t>
      </w:r>
      <w:r>
        <w:t xml:space="preserve"> </w:t>
      </w:r>
      <w:r w:rsidRPr="00334624">
        <w:t>This</w:t>
      </w:r>
      <w:r>
        <w:t xml:space="preserve"> </w:t>
      </w:r>
      <w:r w:rsidRPr="00334624">
        <w:t>grant</w:t>
      </w:r>
      <w:r>
        <w:t xml:space="preserve"> </w:t>
      </w:r>
      <w:r w:rsidRPr="00334624">
        <w:t>was</w:t>
      </w:r>
      <w:r>
        <w:t xml:space="preserve"> </w:t>
      </w:r>
      <w:r w:rsidRPr="00334624">
        <w:t>delivered</w:t>
      </w:r>
      <w:r>
        <w:t xml:space="preserve"> </w:t>
      </w:r>
      <w:r w:rsidRPr="00334624">
        <w:t>on</w:t>
      </w:r>
      <w:r>
        <w:t xml:space="preserve"> </w:t>
      </w:r>
      <w:r w:rsidRPr="00334624">
        <w:t>budget</w:t>
      </w:r>
      <w:r>
        <w:t xml:space="preserve"> </w:t>
      </w:r>
      <w:r w:rsidRPr="00334624">
        <w:t>(minor</w:t>
      </w:r>
      <w:r>
        <w:t xml:space="preserve"> </w:t>
      </w:r>
      <w:r w:rsidRPr="00334624">
        <w:t>overspend</w:t>
      </w:r>
      <w:r>
        <w:t xml:space="preserve"> </w:t>
      </w:r>
      <w:r w:rsidRPr="00334624">
        <w:t>of</w:t>
      </w:r>
      <w:r>
        <w:t xml:space="preserve"> </w:t>
      </w:r>
      <w:r w:rsidRPr="00334624">
        <w:t>1.4%).</w:t>
      </w:r>
    </w:p>
    <w:p w14:paraId="6A222BED" w14:textId="77777777" w:rsidR="00BB4699" w:rsidRPr="00334624" w:rsidRDefault="00BB4699" w:rsidP="00BB4699">
      <w:pPr>
        <w:pStyle w:val="ListBullet"/>
      </w:pPr>
      <w:r w:rsidRPr="00334624">
        <w:t>The</w:t>
      </w:r>
      <w:r>
        <w:t xml:space="preserve"> </w:t>
      </w:r>
      <w:r w:rsidRPr="00334624">
        <w:t>Department</w:t>
      </w:r>
      <w:r>
        <w:t xml:space="preserve"> </w:t>
      </w:r>
      <w:r w:rsidRPr="00334624">
        <w:t>invested</w:t>
      </w:r>
      <w:r>
        <w:t xml:space="preserve"> </w:t>
      </w:r>
      <w:r w:rsidRPr="00334624">
        <w:t>a</w:t>
      </w:r>
      <w:r>
        <w:t xml:space="preserve"> </w:t>
      </w:r>
      <w:r w:rsidRPr="00334624">
        <w:t>further</w:t>
      </w:r>
      <w:r>
        <w:t xml:space="preserve"> </w:t>
      </w:r>
      <w:r w:rsidRPr="00334624">
        <w:t>$1.3</w:t>
      </w:r>
      <w:r>
        <w:t xml:space="preserve"> </w:t>
      </w:r>
      <w:r w:rsidRPr="00334624">
        <w:t>million</w:t>
      </w:r>
      <w:r>
        <w:t xml:space="preserve"> </w:t>
      </w:r>
      <w:r w:rsidRPr="00334624">
        <w:t>following</w:t>
      </w:r>
      <w:r>
        <w:t xml:space="preserve"> </w:t>
      </w:r>
      <w:r w:rsidRPr="00334624">
        <w:t>the</w:t>
      </w:r>
      <w:r>
        <w:t xml:space="preserve"> </w:t>
      </w:r>
      <w:r w:rsidRPr="00334624">
        <w:t>successful</w:t>
      </w:r>
      <w:r>
        <w:t xml:space="preserve"> </w:t>
      </w:r>
      <w:r w:rsidRPr="00334624">
        <w:t>pilot</w:t>
      </w:r>
      <w:r>
        <w:t xml:space="preserve"> </w:t>
      </w:r>
      <w:r w:rsidRPr="00334624">
        <w:t>for</w:t>
      </w:r>
      <w:r>
        <w:t xml:space="preserve"> </w:t>
      </w:r>
      <w:r w:rsidRPr="00334624">
        <w:t>STA</w:t>
      </w:r>
      <w:r>
        <w:t xml:space="preserve"> </w:t>
      </w:r>
      <w:r w:rsidRPr="00334624">
        <w:t>to</w:t>
      </w:r>
      <w:r>
        <w:t xml:space="preserve"> </w:t>
      </w:r>
      <w:r w:rsidRPr="00334624">
        <w:t>deliver</w:t>
      </w:r>
      <w:r>
        <w:t xml:space="preserve"> </w:t>
      </w:r>
      <w:r w:rsidRPr="00334624">
        <w:t>the</w:t>
      </w:r>
      <w:r>
        <w:t xml:space="preserve"> </w:t>
      </w:r>
      <w:r w:rsidRPr="00334624">
        <w:t>initiative</w:t>
      </w:r>
      <w:r>
        <w:t xml:space="preserve"> </w:t>
      </w:r>
      <w:r w:rsidRPr="00334624">
        <w:t>for</w:t>
      </w:r>
      <w:r>
        <w:t xml:space="preserve"> </w:t>
      </w:r>
      <w:r w:rsidRPr="00334624">
        <w:t>an</w:t>
      </w:r>
      <w:r>
        <w:t xml:space="preserve"> </w:t>
      </w:r>
      <w:r w:rsidRPr="00334624">
        <w:t>additional</w:t>
      </w:r>
      <w:r>
        <w:t xml:space="preserve"> </w:t>
      </w:r>
      <w:r w:rsidRPr="00334624">
        <w:t>2</w:t>
      </w:r>
      <w:r>
        <w:t xml:space="preserve"> </w:t>
      </w:r>
      <w:r w:rsidRPr="00334624">
        <w:t>cohorts</w:t>
      </w:r>
      <w:r>
        <w:t xml:space="preserve"> </w:t>
      </w:r>
      <w:r w:rsidRPr="00334624">
        <w:t>of</w:t>
      </w:r>
      <w:r>
        <w:t xml:space="preserve"> </w:t>
      </w:r>
      <w:r w:rsidRPr="00334624">
        <w:t>60</w:t>
      </w:r>
      <w:r>
        <w:t xml:space="preserve"> </w:t>
      </w:r>
      <w:r w:rsidRPr="00334624">
        <w:t>participants</w:t>
      </w:r>
      <w:r>
        <w:t xml:space="preserve"> </w:t>
      </w:r>
      <w:r w:rsidRPr="00334624">
        <w:t>each</w:t>
      </w:r>
      <w:r>
        <w:t xml:space="preserve"> </w:t>
      </w:r>
      <w:r w:rsidRPr="00334624">
        <w:t>between</w:t>
      </w:r>
      <w:r>
        <w:t xml:space="preserve"> </w:t>
      </w:r>
      <w:r w:rsidRPr="00334624">
        <w:t>2018</w:t>
      </w:r>
      <w:r>
        <w:t xml:space="preserve"> </w:t>
      </w:r>
      <w:r w:rsidRPr="00334624">
        <w:t>and</w:t>
      </w:r>
      <w:r>
        <w:t xml:space="preserve"> </w:t>
      </w:r>
      <w:r w:rsidRPr="00334624">
        <w:t>2022.</w:t>
      </w:r>
      <w:r>
        <w:t xml:space="preserve"> </w:t>
      </w:r>
      <w:sdt>
        <w:sdtPr>
          <w:tag w:val="goog_rdk_34"/>
          <w:id w:val="-247189288"/>
        </w:sdtPr>
        <w:sdtEndPr/>
        <w:sdtContent/>
      </w:sdt>
      <w:r w:rsidRPr="00334624">
        <w:rPr>
          <w:rFonts w:cs="Arial Narrow"/>
        </w:rPr>
        <w:t>This</w:t>
      </w:r>
      <w:r>
        <w:rPr>
          <w:rFonts w:cs="Arial Narrow"/>
        </w:rPr>
        <w:t xml:space="preserve"> </w:t>
      </w:r>
      <w:r w:rsidRPr="00334624">
        <w:rPr>
          <w:rFonts w:cs="Arial Narrow"/>
        </w:rPr>
        <w:t>second</w:t>
      </w:r>
      <w:r>
        <w:rPr>
          <w:rFonts w:cs="Arial Narrow"/>
        </w:rPr>
        <w:t xml:space="preserve"> </w:t>
      </w:r>
      <w:r w:rsidRPr="00334624">
        <w:rPr>
          <w:rFonts w:cs="Arial Narrow"/>
        </w:rPr>
        <w:t>grant</w:t>
      </w:r>
      <w:r>
        <w:rPr>
          <w:rFonts w:cs="Arial Narrow"/>
        </w:rPr>
        <w:t xml:space="preserve"> </w:t>
      </w:r>
      <w:r w:rsidRPr="00334624">
        <w:rPr>
          <w:rFonts w:cs="Arial Narrow"/>
        </w:rPr>
        <w:t>was</w:t>
      </w:r>
      <w:r>
        <w:rPr>
          <w:rFonts w:cs="Arial Narrow"/>
        </w:rPr>
        <w:t xml:space="preserve"> </w:t>
      </w:r>
      <w:r w:rsidRPr="00334624">
        <w:rPr>
          <w:rFonts w:cs="Arial Narrow"/>
        </w:rPr>
        <w:t>varied</w:t>
      </w:r>
      <w:r>
        <w:rPr>
          <w:rFonts w:cs="Arial Narrow"/>
        </w:rPr>
        <w:t xml:space="preserve"> </w:t>
      </w:r>
      <w:r w:rsidRPr="00334624">
        <w:rPr>
          <w:rFonts w:cs="Arial Narrow"/>
        </w:rPr>
        <w:t>to</w:t>
      </w:r>
      <w:r>
        <w:rPr>
          <w:rFonts w:cs="Arial Narrow"/>
        </w:rPr>
        <w:t xml:space="preserve"> </w:t>
      </w:r>
      <w:r w:rsidRPr="00334624">
        <w:rPr>
          <w:rFonts w:cs="Arial Narrow"/>
        </w:rPr>
        <w:t>reflect</w:t>
      </w:r>
      <w:r>
        <w:rPr>
          <w:rFonts w:cs="Arial Narrow"/>
        </w:rPr>
        <w:t xml:space="preserve"> </w:t>
      </w:r>
      <w:r w:rsidRPr="00334624">
        <w:rPr>
          <w:rFonts w:cs="Arial Narrow"/>
        </w:rPr>
        <w:t>the</w:t>
      </w:r>
      <w:r>
        <w:rPr>
          <w:rFonts w:cs="Arial Narrow"/>
        </w:rPr>
        <w:t xml:space="preserve"> </w:t>
      </w:r>
      <w:r w:rsidRPr="00334624">
        <w:rPr>
          <w:rFonts w:cs="Arial Narrow"/>
        </w:rPr>
        <w:t>impact</w:t>
      </w:r>
      <w:r>
        <w:rPr>
          <w:rFonts w:cs="Arial Narrow"/>
        </w:rPr>
        <w:t xml:space="preserve"> </w:t>
      </w:r>
      <w:r w:rsidRPr="00334624">
        <w:rPr>
          <w:rFonts w:cs="Arial Narrow"/>
        </w:rPr>
        <w:t>of</w:t>
      </w:r>
      <w:r>
        <w:rPr>
          <w:rFonts w:cs="Arial Narrow"/>
        </w:rPr>
        <w:t xml:space="preserve"> </w:t>
      </w:r>
      <w:r w:rsidRPr="00334624">
        <w:rPr>
          <w:rFonts w:cs="Arial Narrow"/>
        </w:rPr>
        <w:t>the</w:t>
      </w:r>
      <w:r>
        <w:rPr>
          <w:rFonts w:cs="Arial Narrow"/>
        </w:rPr>
        <w:t xml:space="preserve"> </w:t>
      </w:r>
      <w:r w:rsidRPr="00334624">
        <w:rPr>
          <w:rFonts w:cs="Arial Narrow"/>
        </w:rPr>
        <w:t>COVID-19</w:t>
      </w:r>
      <w:r>
        <w:rPr>
          <w:rFonts w:cs="Arial Narrow"/>
        </w:rPr>
        <w:t xml:space="preserve"> </w:t>
      </w:r>
      <w:r w:rsidRPr="00334624">
        <w:rPr>
          <w:rFonts w:cs="Arial Narrow"/>
        </w:rPr>
        <w:t>pandemic</w:t>
      </w:r>
      <w:r>
        <w:rPr>
          <w:rFonts w:cs="Arial Narrow"/>
        </w:rPr>
        <w:t xml:space="preserve"> </w:t>
      </w:r>
      <w:r w:rsidRPr="00334624">
        <w:rPr>
          <w:rFonts w:cs="Arial Narrow"/>
        </w:rPr>
        <w:t>and</w:t>
      </w:r>
      <w:r>
        <w:rPr>
          <w:rFonts w:cs="Arial Narrow"/>
        </w:rPr>
        <w:t xml:space="preserve"> </w:t>
      </w:r>
      <w:r w:rsidRPr="00334624">
        <w:rPr>
          <w:rFonts w:cs="Arial Narrow"/>
        </w:rPr>
        <w:t>an</w:t>
      </w:r>
      <w:r>
        <w:rPr>
          <w:rFonts w:cs="Arial Narrow"/>
        </w:rPr>
        <w:t xml:space="preserve"> </w:t>
      </w:r>
      <w:r w:rsidRPr="00334624">
        <w:rPr>
          <w:rFonts w:cs="Arial Narrow"/>
        </w:rPr>
        <w:t>extended</w:t>
      </w:r>
      <w:r>
        <w:rPr>
          <w:rFonts w:cs="Arial Narrow"/>
        </w:rPr>
        <w:t xml:space="preserve"> </w:t>
      </w:r>
      <w:r w:rsidRPr="00334624">
        <w:rPr>
          <w:rFonts w:cs="Arial Narrow"/>
        </w:rPr>
        <w:t>milestone</w:t>
      </w:r>
      <w:r>
        <w:rPr>
          <w:rFonts w:cs="Arial Narrow"/>
        </w:rPr>
        <w:t xml:space="preserve"> </w:t>
      </w:r>
      <w:r w:rsidRPr="00334624">
        <w:rPr>
          <w:rFonts w:cs="Arial Narrow"/>
        </w:rPr>
        <w:t>to</w:t>
      </w:r>
      <w:r>
        <w:rPr>
          <w:rFonts w:cs="Arial Narrow"/>
        </w:rPr>
        <w:t xml:space="preserve"> </w:t>
      </w:r>
      <w:r w:rsidRPr="00334624">
        <w:rPr>
          <w:rFonts w:cs="Arial Narrow"/>
        </w:rPr>
        <w:t>accommodate</w:t>
      </w:r>
      <w:r>
        <w:rPr>
          <w:rFonts w:cs="Arial Narrow"/>
        </w:rPr>
        <w:t xml:space="preserve"> </w:t>
      </w:r>
      <w:r w:rsidRPr="00334624">
        <w:rPr>
          <w:rFonts w:cs="Arial Narrow"/>
        </w:rPr>
        <w:t>delayed</w:t>
      </w:r>
      <w:r>
        <w:rPr>
          <w:rFonts w:cs="Arial Narrow"/>
        </w:rPr>
        <w:t xml:space="preserve"> </w:t>
      </w:r>
      <w:r w:rsidRPr="00334624">
        <w:rPr>
          <w:rFonts w:cs="Arial Narrow"/>
        </w:rPr>
        <w:t>school</w:t>
      </w:r>
      <w:r>
        <w:rPr>
          <w:rFonts w:cs="Arial Narrow"/>
        </w:rPr>
        <w:t xml:space="preserve"> </w:t>
      </w:r>
      <w:r w:rsidRPr="00334624">
        <w:rPr>
          <w:rFonts w:cs="Arial Narrow"/>
        </w:rPr>
        <w:t>visits.</w:t>
      </w:r>
      <w:r>
        <w:rPr>
          <w:rFonts w:cs="Arial Narrow"/>
        </w:rPr>
        <w:t xml:space="preserve"> </w:t>
      </w:r>
      <w:r w:rsidRPr="00334624">
        <w:rPr>
          <w:rFonts w:cs="Arial Narrow"/>
        </w:rPr>
        <w:t>Financial</w:t>
      </w:r>
      <w:r>
        <w:rPr>
          <w:rFonts w:cs="Arial Narrow"/>
        </w:rPr>
        <w:t xml:space="preserve"> </w:t>
      </w:r>
      <w:r w:rsidRPr="00334624">
        <w:rPr>
          <w:rFonts w:cs="Arial Narrow"/>
        </w:rPr>
        <w:t>re</w:t>
      </w:r>
      <w:r>
        <w:rPr>
          <w:rFonts w:cs="Arial Narrow"/>
        </w:rPr>
        <w:t>-</w:t>
      </w:r>
      <w:r w:rsidRPr="00334624">
        <w:rPr>
          <w:rFonts w:cs="Arial Narrow"/>
        </w:rPr>
        <w:t>profiling</w:t>
      </w:r>
      <w:r>
        <w:rPr>
          <w:rFonts w:cs="Arial Narrow"/>
        </w:rPr>
        <w:t xml:space="preserve"> </w:t>
      </w:r>
      <w:r w:rsidRPr="00334624">
        <w:rPr>
          <w:rFonts w:cs="Arial Narrow"/>
        </w:rPr>
        <w:t>occurred</w:t>
      </w:r>
      <w:r>
        <w:rPr>
          <w:rFonts w:cs="Arial Narrow"/>
        </w:rPr>
        <w:t xml:space="preserve"> </w:t>
      </w:r>
      <w:r w:rsidRPr="00334624">
        <w:rPr>
          <w:rFonts w:cs="Arial Narrow"/>
        </w:rPr>
        <w:t>across</w:t>
      </w:r>
      <w:r>
        <w:rPr>
          <w:rFonts w:cs="Arial Narrow"/>
        </w:rPr>
        <w:t xml:space="preserve"> </w:t>
      </w:r>
      <w:r w:rsidRPr="00334624">
        <w:rPr>
          <w:rFonts w:cs="Arial Narrow"/>
        </w:rPr>
        <w:t>the</w:t>
      </w:r>
      <w:r>
        <w:rPr>
          <w:rFonts w:cs="Arial Narrow"/>
        </w:rPr>
        <w:t xml:space="preserve"> </w:t>
      </w:r>
      <w:r w:rsidRPr="00334624">
        <w:rPr>
          <w:rFonts w:cs="Arial Narrow"/>
        </w:rPr>
        <w:t>years</w:t>
      </w:r>
      <w:r>
        <w:rPr>
          <w:rFonts w:cs="Arial Narrow"/>
        </w:rPr>
        <w:t xml:space="preserve"> </w:t>
      </w:r>
      <w:r w:rsidRPr="00334624">
        <w:rPr>
          <w:rFonts w:cs="Arial Narrow"/>
        </w:rPr>
        <w:t>to</w:t>
      </w:r>
      <w:r>
        <w:rPr>
          <w:rFonts w:cs="Arial Narrow"/>
        </w:rPr>
        <w:t xml:space="preserve"> </w:t>
      </w:r>
      <w:r w:rsidRPr="00334624">
        <w:rPr>
          <w:rFonts w:cs="Arial Narrow"/>
        </w:rPr>
        <w:t>reflect</w:t>
      </w:r>
      <w:r>
        <w:rPr>
          <w:rFonts w:cs="Arial Narrow"/>
        </w:rPr>
        <w:t xml:space="preserve"> </w:t>
      </w:r>
      <w:r w:rsidRPr="00334624">
        <w:rPr>
          <w:rFonts w:cs="Arial Narrow"/>
        </w:rPr>
        <w:t>less</w:t>
      </w:r>
      <w:r>
        <w:rPr>
          <w:rFonts w:cs="Arial Narrow"/>
        </w:rPr>
        <w:t xml:space="preserve"> </w:t>
      </w:r>
      <w:r w:rsidRPr="00334624">
        <w:rPr>
          <w:rFonts w:cs="Arial Narrow"/>
        </w:rPr>
        <w:t>travel</w:t>
      </w:r>
      <w:r>
        <w:rPr>
          <w:rFonts w:cs="Arial Narrow"/>
        </w:rPr>
        <w:t xml:space="preserve"> </w:t>
      </w:r>
      <w:r w:rsidRPr="00334624">
        <w:rPr>
          <w:rFonts w:cs="Arial Narrow"/>
        </w:rPr>
        <w:t>(as</w:t>
      </w:r>
      <w:r>
        <w:rPr>
          <w:rFonts w:cs="Arial Narrow"/>
        </w:rPr>
        <w:t xml:space="preserve"> </w:t>
      </w:r>
      <w:r w:rsidRPr="00334624">
        <w:rPr>
          <w:rFonts w:cs="Arial Narrow"/>
        </w:rPr>
        <w:t>there</w:t>
      </w:r>
      <w:r>
        <w:rPr>
          <w:rFonts w:cs="Arial Narrow"/>
        </w:rPr>
        <w:t xml:space="preserve"> </w:t>
      </w:r>
      <w:r w:rsidRPr="00334624">
        <w:rPr>
          <w:rFonts w:cs="Arial Narrow"/>
        </w:rPr>
        <w:t>were</w:t>
      </w:r>
      <w:r>
        <w:rPr>
          <w:rFonts w:cs="Arial Narrow"/>
        </w:rPr>
        <w:t xml:space="preserve"> </w:t>
      </w:r>
      <w:r w:rsidRPr="00334624">
        <w:rPr>
          <w:rFonts w:cs="Arial Narrow"/>
        </w:rPr>
        <w:t>no</w:t>
      </w:r>
      <w:r>
        <w:rPr>
          <w:rFonts w:cs="Arial Narrow"/>
        </w:rPr>
        <w:t xml:space="preserve"> </w:t>
      </w:r>
      <w:r w:rsidRPr="00334624">
        <w:rPr>
          <w:rFonts w:cs="Arial Narrow"/>
        </w:rPr>
        <w:t>in-person</w:t>
      </w:r>
      <w:r>
        <w:rPr>
          <w:rFonts w:cs="Arial Narrow"/>
        </w:rPr>
        <w:t xml:space="preserve"> </w:t>
      </w:r>
      <w:r w:rsidRPr="00334624">
        <w:rPr>
          <w:rFonts w:cs="Arial Narrow"/>
        </w:rPr>
        <w:t>training</w:t>
      </w:r>
      <w:r>
        <w:rPr>
          <w:rFonts w:cs="Arial Narrow"/>
        </w:rPr>
        <w:t xml:space="preserve"> </w:t>
      </w:r>
      <w:r w:rsidRPr="00334624">
        <w:rPr>
          <w:rFonts w:cs="Arial Narrow"/>
        </w:rPr>
        <w:t>sessions</w:t>
      </w:r>
      <w:r>
        <w:rPr>
          <w:rFonts w:cs="Arial Narrow"/>
        </w:rPr>
        <w:t xml:space="preserve"> </w:t>
      </w:r>
      <w:r w:rsidRPr="00334624">
        <w:rPr>
          <w:rFonts w:cs="Arial Narrow"/>
        </w:rPr>
        <w:t>from</w:t>
      </w:r>
      <w:r>
        <w:rPr>
          <w:rFonts w:cs="Arial Narrow"/>
        </w:rPr>
        <w:t xml:space="preserve"> </w:t>
      </w:r>
      <w:r w:rsidRPr="00334624">
        <w:rPr>
          <w:rFonts w:cs="Arial Narrow"/>
        </w:rPr>
        <w:t>2022</w:t>
      </w:r>
      <w:r>
        <w:rPr>
          <w:rFonts w:cs="Arial Narrow"/>
        </w:rPr>
        <w:t xml:space="preserve"> </w:t>
      </w:r>
      <w:r w:rsidRPr="00334624">
        <w:rPr>
          <w:rFonts w:cs="Arial Narrow"/>
        </w:rPr>
        <w:t>to</w:t>
      </w:r>
      <w:r>
        <w:rPr>
          <w:rFonts w:cs="Arial Narrow"/>
        </w:rPr>
        <w:t xml:space="preserve"> </w:t>
      </w:r>
      <w:r w:rsidRPr="00334624">
        <w:rPr>
          <w:rFonts w:cs="Arial Narrow"/>
        </w:rPr>
        <w:t>mid-2021) and</w:t>
      </w:r>
      <w:r>
        <w:rPr>
          <w:rFonts w:cs="Arial Narrow"/>
        </w:rPr>
        <w:t xml:space="preserve"> </w:t>
      </w:r>
      <w:r w:rsidRPr="00334624">
        <w:rPr>
          <w:rFonts w:cs="Arial Narrow"/>
        </w:rPr>
        <w:t>increased</w:t>
      </w:r>
      <w:r>
        <w:rPr>
          <w:rFonts w:cs="Arial Narrow"/>
        </w:rPr>
        <w:t xml:space="preserve"> </w:t>
      </w:r>
      <w:r w:rsidRPr="00334624">
        <w:rPr>
          <w:rFonts w:cs="Arial Narrow"/>
        </w:rPr>
        <w:t>staff</w:t>
      </w:r>
      <w:r>
        <w:rPr>
          <w:rFonts w:cs="Arial Narrow"/>
        </w:rPr>
        <w:t xml:space="preserve"> </w:t>
      </w:r>
      <w:r w:rsidRPr="00334624">
        <w:rPr>
          <w:rFonts w:cs="Arial Narrow"/>
        </w:rPr>
        <w:t>time</w:t>
      </w:r>
      <w:r>
        <w:rPr>
          <w:rFonts w:cs="Arial Narrow"/>
        </w:rPr>
        <w:t xml:space="preserve"> </w:t>
      </w:r>
      <w:r w:rsidRPr="00334624">
        <w:rPr>
          <w:rFonts w:cs="Arial Narrow"/>
        </w:rPr>
        <w:t>to</w:t>
      </w:r>
      <w:r>
        <w:rPr>
          <w:rFonts w:cs="Arial Narrow"/>
        </w:rPr>
        <w:t xml:space="preserve"> </w:t>
      </w:r>
      <w:r w:rsidRPr="00334624">
        <w:rPr>
          <w:rFonts w:cs="Arial Narrow"/>
        </w:rPr>
        <w:t>support</w:t>
      </w:r>
      <w:r>
        <w:rPr>
          <w:rFonts w:cs="Arial Narrow"/>
        </w:rPr>
        <w:t xml:space="preserve"> </w:t>
      </w:r>
      <w:r w:rsidRPr="00334624">
        <w:rPr>
          <w:rFonts w:cs="Arial Narrow"/>
        </w:rPr>
        <w:t>initiative</w:t>
      </w:r>
      <w:r>
        <w:rPr>
          <w:rFonts w:cs="Arial Narrow"/>
        </w:rPr>
        <w:t xml:space="preserve"> </w:t>
      </w:r>
      <w:r w:rsidRPr="00334624">
        <w:rPr>
          <w:rFonts w:cs="Arial Narrow"/>
        </w:rPr>
        <w:t>redesign,</w:t>
      </w:r>
      <w:r>
        <w:rPr>
          <w:rFonts w:cs="Arial Narrow"/>
        </w:rPr>
        <w:t xml:space="preserve"> </w:t>
      </w:r>
      <w:r w:rsidRPr="00334624">
        <w:rPr>
          <w:rFonts w:cs="Arial Narrow"/>
        </w:rPr>
        <w:t>delivery</w:t>
      </w:r>
      <w:r>
        <w:rPr>
          <w:rFonts w:cs="Arial Narrow"/>
        </w:rPr>
        <w:t xml:space="preserve"> </w:t>
      </w:r>
      <w:r w:rsidRPr="00334624">
        <w:rPr>
          <w:rFonts w:cs="Arial Narrow"/>
        </w:rPr>
        <w:t>of</w:t>
      </w:r>
      <w:r>
        <w:rPr>
          <w:rFonts w:cs="Arial Narrow"/>
        </w:rPr>
        <w:t xml:space="preserve"> </w:t>
      </w:r>
      <w:r w:rsidRPr="00334624">
        <w:rPr>
          <w:rFonts w:cs="Arial Narrow"/>
        </w:rPr>
        <w:t>online</w:t>
      </w:r>
      <w:r>
        <w:rPr>
          <w:rFonts w:cs="Arial Narrow"/>
        </w:rPr>
        <w:t xml:space="preserve"> </w:t>
      </w:r>
      <w:r w:rsidRPr="00334624">
        <w:rPr>
          <w:rFonts w:cs="Arial Narrow"/>
        </w:rPr>
        <w:t>networking</w:t>
      </w:r>
      <w:r>
        <w:rPr>
          <w:rFonts w:cs="Arial Narrow"/>
        </w:rPr>
        <w:t xml:space="preserve"> </w:t>
      </w:r>
      <w:r w:rsidRPr="00334624">
        <w:rPr>
          <w:rFonts w:cs="Arial Narrow"/>
        </w:rPr>
        <w:t>and</w:t>
      </w:r>
      <w:r>
        <w:rPr>
          <w:rFonts w:cs="Arial Narrow"/>
        </w:rPr>
        <w:t xml:space="preserve"> </w:t>
      </w:r>
      <w:r w:rsidRPr="00334624">
        <w:rPr>
          <w:rFonts w:cs="Arial Narrow"/>
        </w:rPr>
        <w:t>training,</w:t>
      </w:r>
      <w:r>
        <w:rPr>
          <w:rFonts w:cs="Arial Narrow"/>
        </w:rPr>
        <w:t xml:space="preserve"> </w:t>
      </w:r>
      <w:r w:rsidRPr="00334624">
        <w:rPr>
          <w:rFonts w:cs="Arial Narrow"/>
        </w:rPr>
        <w:t>and</w:t>
      </w:r>
      <w:r>
        <w:rPr>
          <w:rFonts w:cs="Arial Narrow"/>
        </w:rPr>
        <w:t xml:space="preserve"> </w:t>
      </w:r>
      <w:r w:rsidRPr="00334624">
        <w:rPr>
          <w:rFonts w:cs="Arial Narrow"/>
        </w:rPr>
        <w:t>additional</w:t>
      </w:r>
      <w:r>
        <w:rPr>
          <w:rFonts w:cs="Arial Narrow"/>
        </w:rPr>
        <w:t xml:space="preserve"> </w:t>
      </w:r>
      <w:r w:rsidRPr="00334624">
        <w:rPr>
          <w:rFonts w:cs="Arial Narrow"/>
        </w:rPr>
        <w:t>one</w:t>
      </w:r>
      <w:r>
        <w:rPr>
          <w:rFonts w:cs="Arial Narrow"/>
        </w:rPr>
        <w:t>-</w:t>
      </w:r>
      <w:r w:rsidRPr="00334624">
        <w:rPr>
          <w:rFonts w:cs="Arial Narrow"/>
        </w:rPr>
        <w:t>on</w:t>
      </w:r>
      <w:r>
        <w:rPr>
          <w:rFonts w:cs="Arial Narrow"/>
        </w:rPr>
        <w:t>-</w:t>
      </w:r>
      <w:r w:rsidRPr="00334624">
        <w:rPr>
          <w:rFonts w:cs="Arial Narrow"/>
        </w:rPr>
        <w:t>one</w:t>
      </w:r>
      <w:r>
        <w:rPr>
          <w:rFonts w:cs="Arial Narrow"/>
        </w:rPr>
        <w:t xml:space="preserve"> </w:t>
      </w:r>
      <w:r w:rsidRPr="00334624">
        <w:rPr>
          <w:rFonts w:cs="Arial Narrow"/>
        </w:rPr>
        <w:t>support</w:t>
      </w:r>
      <w:r w:rsidRPr="00334624">
        <w:t>.</w:t>
      </w:r>
      <w:r>
        <w:t xml:space="preserve"> </w:t>
      </w:r>
      <w:r w:rsidRPr="00334624">
        <w:t>The</w:t>
      </w:r>
      <w:r>
        <w:t xml:space="preserve"> </w:t>
      </w:r>
      <w:r w:rsidRPr="00334624">
        <w:t>delivery</w:t>
      </w:r>
      <w:r>
        <w:t xml:space="preserve"> </w:t>
      </w:r>
      <w:r w:rsidRPr="00334624">
        <w:t>of</w:t>
      </w:r>
      <w:r>
        <w:t xml:space="preserve"> </w:t>
      </w:r>
      <w:r w:rsidRPr="00334624">
        <w:t>the</w:t>
      </w:r>
      <w:r>
        <w:t xml:space="preserve"> </w:t>
      </w:r>
      <w:r w:rsidRPr="00334624">
        <w:t>final</w:t>
      </w:r>
      <w:r>
        <w:t xml:space="preserve"> </w:t>
      </w:r>
      <w:r w:rsidRPr="00334624">
        <w:t>report</w:t>
      </w:r>
      <w:r>
        <w:t xml:space="preserve"> </w:t>
      </w:r>
      <w:r w:rsidRPr="00334624">
        <w:t>was</w:t>
      </w:r>
      <w:r>
        <w:t xml:space="preserve"> </w:t>
      </w:r>
      <w:r w:rsidRPr="00334624">
        <w:t>also</w:t>
      </w:r>
      <w:r>
        <w:t xml:space="preserve"> </w:t>
      </w:r>
      <w:r w:rsidRPr="00334624">
        <w:t>brought</w:t>
      </w:r>
      <w:r>
        <w:t xml:space="preserve"> </w:t>
      </w:r>
      <w:r w:rsidRPr="00334624">
        <w:t>forward</w:t>
      </w:r>
      <w:r>
        <w:t xml:space="preserve"> </w:t>
      </w:r>
      <w:r w:rsidRPr="00334624">
        <w:t>from</w:t>
      </w:r>
      <w:r>
        <w:t xml:space="preserve"> </w:t>
      </w:r>
      <w:r w:rsidRPr="00334624">
        <w:t>August</w:t>
      </w:r>
      <w:r>
        <w:t xml:space="preserve"> </w:t>
      </w:r>
      <w:r w:rsidRPr="00334624">
        <w:t>to</w:t>
      </w:r>
      <w:r>
        <w:t xml:space="preserve"> </w:t>
      </w:r>
      <w:r w:rsidRPr="00334624">
        <w:t>April</w:t>
      </w:r>
      <w:r>
        <w:t xml:space="preserve"> </w:t>
      </w:r>
      <w:r w:rsidRPr="00334624">
        <w:t>2023.</w:t>
      </w:r>
      <w:r>
        <w:t xml:space="preserve"> </w:t>
      </w:r>
      <w:r w:rsidRPr="00334624">
        <w:t>Expenditure</w:t>
      </w:r>
      <w:r>
        <w:t xml:space="preserve"> </w:t>
      </w:r>
      <w:r w:rsidRPr="00334624">
        <w:t>for</w:t>
      </w:r>
      <w:r>
        <w:t xml:space="preserve"> </w:t>
      </w:r>
      <w:r w:rsidRPr="00334624">
        <w:t>the</w:t>
      </w:r>
      <w:r>
        <w:t xml:space="preserve"> </w:t>
      </w:r>
      <w:r w:rsidRPr="00334624">
        <w:t>final</w:t>
      </w:r>
      <w:r>
        <w:t xml:space="preserve"> </w:t>
      </w:r>
      <w:r w:rsidRPr="00334624">
        <w:t>financial</w:t>
      </w:r>
      <w:r>
        <w:t xml:space="preserve"> </w:t>
      </w:r>
      <w:r w:rsidRPr="00334624">
        <w:t>year</w:t>
      </w:r>
      <w:r>
        <w:t xml:space="preserve"> </w:t>
      </w:r>
      <w:r w:rsidRPr="00334624">
        <w:t>for</w:t>
      </w:r>
      <w:r>
        <w:t xml:space="preserve"> </w:t>
      </w:r>
      <w:r w:rsidRPr="00334624">
        <w:t>this</w:t>
      </w:r>
      <w:r>
        <w:t xml:space="preserve"> </w:t>
      </w:r>
      <w:r w:rsidRPr="00334624">
        <w:t>grant</w:t>
      </w:r>
      <w:r>
        <w:t xml:space="preserve"> </w:t>
      </w:r>
      <w:r w:rsidRPr="00334624">
        <w:t>is</w:t>
      </w:r>
      <w:r>
        <w:t xml:space="preserve"> </w:t>
      </w:r>
      <w:r w:rsidRPr="00334624">
        <w:t>not</w:t>
      </w:r>
      <w:r>
        <w:t xml:space="preserve"> </w:t>
      </w:r>
      <w:r w:rsidRPr="00334624">
        <w:t>available.</w:t>
      </w:r>
      <w:r>
        <w:t xml:space="preserve"> </w:t>
      </w:r>
      <w:bookmarkStart w:id="369" w:name="_Hlk135841196"/>
      <w:r w:rsidRPr="00334624">
        <w:t>This</w:t>
      </w:r>
      <w:r>
        <w:t xml:space="preserve"> </w:t>
      </w:r>
      <w:r w:rsidRPr="00334624">
        <w:t>grant</w:t>
      </w:r>
      <w:r>
        <w:t xml:space="preserve"> </w:t>
      </w:r>
      <w:r w:rsidRPr="00334624">
        <w:t>was</w:t>
      </w:r>
      <w:r>
        <w:t xml:space="preserve"> </w:t>
      </w:r>
      <w:r w:rsidRPr="00334624">
        <w:t>delivered</w:t>
      </w:r>
      <w:r>
        <w:t xml:space="preserve"> </w:t>
      </w:r>
      <w:r w:rsidRPr="00334624">
        <w:t>on</w:t>
      </w:r>
      <w:r>
        <w:t xml:space="preserve"> </w:t>
      </w:r>
      <w:r w:rsidRPr="00334624">
        <w:t>budget.</w:t>
      </w:r>
      <w:r>
        <w:t xml:space="preserve"> </w:t>
      </w:r>
      <w:bookmarkEnd w:id="369"/>
    </w:p>
    <w:p w14:paraId="3BFC0D1F" w14:textId="77777777" w:rsidR="00BB4699" w:rsidRPr="00334624" w:rsidRDefault="00BB4699" w:rsidP="00BB4699">
      <w:pPr>
        <w:pStyle w:val="ListBullet"/>
      </w:pPr>
      <w:r w:rsidRPr="00334624">
        <w:lastRenderedPageBreak/>
        <w:t>Following</w:t>
      </w:r>
      <w:r>
        <w:t xml:space="preserve"> </w:t>
      </w:r>
      <w:r w:rsidRPr="00334624">
        <w:t>a</w:t>
      </w:r>
      <w:r>
        <w:t xml:space="preserve"> </w:t>
      </w:r>
      <w:r w:rsidRPr="00334624">
        <w:t>favourable</w:t>
      </w:r>
      <w:r>
        <w:t xml:space="preserve"> </w:t>
      </w:r>
      <w:r w:rsidRPr="00334624">
        <w:t>evaluation</w:t>
      </w:r>
      <w:r>
        <w:t xml:space="preserve"> </w:t>
      </w:r>
      <w:r w:rsidRPr="00334624">
        <w:t>in</w:t>
      </w:r>
      <w:r>
        <w:t xml:space="preserve"> </w:t>
      </w:r>
      <w:r w:rsidRPr="00334624">
        <w:t>2021,</w:t>
      </w:r>
      <w:r>
        <w:t xml:space="preserve"> </w:t>
      </w:r>
      <w:r w:rsidRPr="00334624">
        <w:t>the</w:t>
      </w:r>
      <w:r>
        <w:t xml:space="preserve"> </w:t>
      </w:r>
      <w:r w:rsidRPr="00334624">
        <w:t>Department</w:t>
      </w:r>
      <w:r>
        <w:t xml:space="preserve"> </w:t>
      </w:r>
      <w:r w:rsidRPr="00334624">
        <w:t>funded</w:t>
      </w:r>
      <w:r>
        <w:t xml:space="preserve"> </w:t>
      </w:r>
      <w:r w:rsidRPr="00334624">
        <w:t>the</w:t>
      </w:r>
      <w:r>
        <w:t xml:space="preserve"> </w:t>
      </w:r>
      <w:r w:rsidRPr="00334624">
        <w:t>initiative</w:t>
      </w:r>
      <w:r>
        <w:t xml:space="preserve"> </w:t>
      </w:r>
      <w:r w:rsidRPr="00334624">
        <w:t>for</w:t>
      </w:r>
      <w:r>
        <w:t xml:space="preserve"> </w:t>
      </w:r>
      <w:r w:rsidRPr="00334624">
        <w:t>a</w:t>
      </w:r>
      <w:r>
        <w:t xml:space="preserve"> </w:t>
      </w:r>
      <w:r w:rsidRPr="00334624">
        <w:t>further</w:t>
      </w:r>
      <w:r>
        <w:t xml:space="preserve"> </w:t>
      </w:r>
      <w:r w:rsidRPr="00334624">
        <w:t>4</w:t>
      </w:r>
      <w:r>
        <w:t xml:space="preserve"> </w:t>
      </w:r>
      <w:r w:rsidRPr="00334624">
        <w:t>years,</w:t>
      </w:r>
      <w:r>
        <w:t xml:space="preserve"> </w:t>
      </w:r>
      <w:r w:rsidRPr="00334624">
        <w:t>with</w:t>
      </w:r>
      <w:r>
        <w:t xml:space="preserve"> </w:t>
      </w:r>
      <w:r w:rsidRPr="00334624">
        <w:t>$1.8</w:t>
      </w:r>
      <w:r>
        <w:t xml:space="preserve"> </w:t>
      </w:r>
      <w:r w:rsidRPr="00334624">
        <w:t>million</w:t>
      </w:r>
      <w:r>
        <w:t xml:space="preserve"> </w:t>
      </w:r>
      <w:r w:rsidRPr="00334624">
        <w:t>for</w:t>
      </w:r>
      <w:r>
        <w:t xml:space="preserve"> </w:t>
      </w:r>
      <w:r w:rsidRPr="00334624">
        <w:t>2</w:t>
      </w:r>
      <w:r>
        <w:t xml:space="preserve"> </w:t>
      </w:r>
      <w:r w:rsidRPr="00334624">
        <w:t>more</w:t>
      </w:r>
      <w:r>
        <w:t xml:space="preserve"> </w:t>
      </w:r>
      <w:r w:rsidRPr="00334624">
        <w:t>cohorts</w:t>
      </w:r>
      <w:r>
        <w:t xml:space="preserve"> </w:t>
      </w:r>
      <w:r w:rsidRPr="00334624">
        <w:t>of</w:t>
      </w:r>
      <w:r>
        <w:t xml:space="preserve"> </w:t>
      </w:r>
      <w:r w:rsidRPr="00334624">
        <w:t>60</w:t>
      </w:r>
      <w:r>
        <w:t xml:space="preserve"> </w:t>
      </w:r>
      <w:r w:rsidRPr="00334624">
        <w:t>participants</w:t>
      </w:r>
      <w:r>
        <w:t xml:space="preserve"> </w:t>
      </w:r>
      <w:r w:rsidRPr="00334624">
        <w:t>each</w:t>
      </w:r>
      <w:r>
        <w:t xml:space="preserve"> </w:t>
      </w:r>
      <w:r w:rsidRPr="00334624">
        <w:t>from</w:t>
      </w:r>
      <w:r>
        <w:t xml:space="preserve"> </w:t>
      </w:r>
      <w:r w:rsidRPr="00334624">
        <w:t>2022</w:t>
      </w:r>
      <w:r>
        <w:t xml:space="preserve"> </w:t>
      </w:r>
      <w:r w:rsidRPr="00334624">
        <w:t>to</w:t>
      </w:r>
      <w:r>
        <w:t xml:space="preserve"> </w:t>
      </w:r>
      <w:r w:rsidRPr="00334624">
        <w:t>2026.</w:t>
      </w:r>
      <w:r>
        <w:t xml:space="preserve"> </w:t>
      </w:r>
      <w:r w:rsidRPr="00334624">
        <w:t>The</w:t>
      </w:r>
      <w:r>
        <w:t xml:space="preserve"> </w:t>
      </w:r>
      <w:r w:rsidRPr="00334624">
        <w:t>first</w:t>
      </w:r>
      <w:r>
        <w:t xml:space="preserve"> </w:t>
      </w:r>
      <w:r w:rsidRPr="00334624">
        <w:t>report</w:t>
      </w:r>
      <w:r>
        <w:t xml:space="preserve"> </w:t>
      </w:r>
      <w:r w:rsidRPr="00334624">
        <w:t>on</w:t>
      </w:r>
      <w:r>
        <w:t xml:space="preserve"> </w:t>
      </w:r>
      <w:r w:rsidRPr="00334624">
        <w:t>expenditure</w:t>
      </w:r>
      <w:r>
        <w:t xml:space="preserve"> </w:t>
      </w:r>
      <w:r w:rsidRPr="00334624">
        <w:t>is</w:t>
      </w:r>
      <w:r>
        <w:t xml:space="preserve"> </w:t>
      </w:r>
      <w:r w:rsidRPr="00334624">
        <w:t>due</w:t>
      </w:r>
      <w:r>
        <w:t xml:space="preserve"> </w:t>
      </w:r>
      <w:r w:rsidRPr="00334624">
        <w:t>in</w:t>
      </w:r>
      <w:r>
        <w:t xml:space="preserve"> </w:t>
      </w:r>
      <w:r w:rsidRPr="00334624">
        <w:t>late</w:t>
      </w:r>
      <w:r>
        <w:t xml:space="preserve"> </w:t>
      </w:r>
      <w:r w:rsidRPr="00334624">
        <w:t>2023.</w:t>
      </w:r>
      <w:r>
        <w:t xml:space="preserve"> </w:t>
      </w:r>
    </w:p>
    <w:p w14:paraId="4F9038ED" w14:textId="77777777" w:rsidR="00BB4699" w:rsidRPr="00334624" w:rsidRDefault="00BB4699" w:rsidP="00BB4699">
      <w:pPr>
        <w:pStyle w:val="BodyText"/>
      </w:pPr>
      <w:bookmarkStart w:id="370" w:name="_Hlk135744844"/>
      <w:bookmarkStart w:id="371" w:name="_Hlk135744863"/>
      <w:bookmarkStart w:id="372" w:name="_Hlk135841397"/>
      <w:bookmarkStart w:id="373" w:name="_Hlk135744798"/>
      <w:r w:rsidRPr="00334624">
        <w:t>The</w:t>
      </w:r>
      <w:r>
        <w:t xml:space="preserve"> </w:t>
      </w:r>
      <w:r w:rsidRPr="00334624">
        <w:t>Superstars</w:t>
      </w:r>
      <w:r>
        <w:t xml:space="preserve"> </w:t>
      </w:r>
      <w:r w:rsidRPr="00334624">
        <w:t>of</w:t>
      </w:r>
      <w:r>
        <w:t xml:space="preserve"> </w:t>
      </w:r>
      <w:r w:rsidRPr="00334624">
        <w:t>STEM</w:t>
      </w:r>
      <w:r>
        <w:t xml:space="preserve"> </w:t>
      </w:r>
      <w:r w:rsidRPr="00334624">
        <w:t>initiative</w:t>
      </w:r>
      <w:r>
        <w:t xml:space="preserve"> </w:t>
      </w:r>
      <w:r w:rsidRPr="00334624">
        <w:t>is</w:t>
      </w:r>
      <w:r>
        <w:t xml:space="preserve"> </w:t>
      </w:r>
      <w:r w:rsidRPr="00334624">
        <w:t>run</w:t>
      </w:r>
      <w:r>
        <w:t xml:space="preserve"> </w:t>
      </w:r>
      <w:r w:rsidRPr="00334624">
        <w:t>with</w:t>
      </w:r>
      <w:r>
        <w:t xml:space="preserve"> </w:t>
      </w:r>
      <w:r w:rsidRPr="00334624">
        <w:t>base</w:t>
      </w:r>
      <w:r>
        <w:t xml:space="preserve"> </w:t>
      </w:r>
      <w:r w:rsidRPr="00334624">
        <w:t>funding</w:t>
      </w:r>
      <w:r>
        <w:t xml:space="preserve"> </w:t>
      </w:r>
      <w:r w:rsidRPr="00334624">
        <w:t>provided</w:t>
      </w:r>
      <w:r>
        <w:t xml:space="preserve"> </w:t>
      </w:r>
      <w:r w:rsidRPr="00334624">
        <w:t>by</w:t>
      </w:r>
      <w:r>
        <w:t xml:space="preserve"> </w:t>
      </w:r>
      <w:r w:rsidRPr="00334624">
        <w:t>government.</w:t>
      </w:r>
      <w:r>
        <w:t xml:space="preserve"> </w:t>
      </w:r>
      <w:r w:rsidRPr="00334624">
        <w:t>This</w:t>
      </w:r>
      <w:r>
        <w:t xml:space="preserve"> </w:t>
      </w:r>
      <w:r w:rsidRPr="00334624">
        <w:t>provides</w:t>
      </w:r>
      <w:r>
        <w:t xml:space="preserve"> </w:t>
      </w:r>
      <w:r w:rsidRPr="00334624">
        <w:t>the</w:t>
      </w:r>
      <w:r>
        <w:t xml:space="preserve"> </w:t>
      </w:r>
      <w:r w:rsidRPr="00334624">
        <w:t>majority</w:t>
      </w:r>
      <w:r>
        <w:t xml:space="preserve"> </w:t>
      </w:r>
      <w:r w:rsidRPr="00334624">
        <w:t>of</w:t>
      </w:r>
      <w:r>
        <w:t xml:space="preserve"> </w:t>
      </w:r>
      <w:r w:rsidRPr="00334624">
        <w:t>resourcing</w:t>
      </w:r>
      <w:r>
        <w:t xml:space="preserve"> </w:t>
      </w:r>
      <w:r w:rsidRPr="00334624">
        <w:t>for</w:t>
      </w:r>
      <w:r>
        <w:t xml:space="preserve"> </w:t>
      </w:r>
      <w:r w:rsidRPr="00334624">
        <w:t>the</w:t>
      </w:r>
      <w:r>
        <w:t xml:space="preserve"> </w:t>
      </w:r>
      <w:r w:rsidRPr="00334624">
        <w:t>initiative.</w:t>
      </w:r>
      <w:r>
        <w:t xml:space="preserve"> </w:t>
      </w:r>
      <w:r w:rsidRPr="00334624">
        <w:t>A</w:t>
      </w:r>
      <w:r>
        <w:t xml:space="preserve"> </w:t>
      </w:r>
      <w:r w:rsidRPr="00334624">
        <w:t>modest</w:t>
      </w:r>
      <w:r>
        <w:t xml:space="preserve"> </w:t>
      </w:r>
      <w:r w:rsidRPr="00334624">
        <w:t>co-contribution</w:t>
      </w:r>
      <w:r>
        <w:t xml:space="preserve"> </w:t>
      </w:r>
      <w:r w:rsidRPr="00334624">
        <w:t>for</w:t>
      </w:r>
      <w:r>
        <w:t xml:space="preserve"> </w:t>
      </w:r>
      <w:r w:rsidRPr="00334624">
        <w:t>each</w:t>
      </w:r>
      <w:r>
        <w:t xml:space="preserve"> </w:t>
      </w:r>
      <w:r w:rsidRPr="00334624">
        <w:t>Superstar</w:t>
      </w:r>
      <w:r>
        <w:t xml:space="preserve"> </w:t>
      </w:r>
      <w:r w:rsidRPr="00334624">
        <w:t>is</w:t>
      </w:r>
      <w:r>
        <w:t xml:space="preserve"> </w:t>
      </w:r>
      <w:r w:rsidRPr="00334624">
        <w:t>made</w:t>
      </w:r>
      <w:r>
        <w:t xml:space="preserve"> </w:t>
      </w:r>
      <w:r w:rsidRPr="00334624">
        <w:t>by</w:t>
      </w:r>
      <w:r>
        <w:t xml:space="preserve"> </w:t>
      </w:r>
      <w:r w:rsidRPr="00334624">
        <w:t>employers</w:t>
      </w:r>
      <w:r>
        <w:t xml:space="preserve"> </w:t>
      </w:r>
      <w:r w:rsidRPr="00334624">
        <w:t>and/or</w:t>
      </w:r>
      <w:r>
        <w:t xml:space="preserve"> </w:t>
      </w:r>
      <w:r w:rsidRPr="00334624">
        <w:t>participants.</w:t>
      </w:r>
      <w:r>
        <w:t xml:space="preserve"> </w:t>
      </w:r>
      <w:r w:rsidRPr="00334624">
        <w:t>This</w:t>
      </w:r>
      <w:r>
        <w:t xml:space="preserve"> </w:t>
      </w:r>
      <w:r w:rsidRPr="00334624">
        <w:t>demonstrates</w:t>
      </w:r>
      <w:r>
        <w:t xml:space="preserve"> </w:t>
      </w:r>
      <w:r w:rsidRPr="00334624">
        <w:t>the</w:t>
      </w:r>
      <w:r>
        <w:t xml:space="preserve"> </w:t>
      </w:r>
      <w:r w:rsidRPr="00334624">
        <w:t>value</w:t>
      </w:r>
      <w:r>
        <w:t xml:space="preserve"> </w:t>
      </w:r>
      <w:r w:rsidRPr="00334624">
        <w:t>of</w:t>
      </w:r>
      <w:r>
        <w:t xml:space="preserve"> </w:t>
      </w:r>
      <w:r w:rsidRPr="00334624">
        <w:t>the</w:t>
      </w:r>
      <w:r>
        <w:t xml:space="preserve"> </w:t>
      </w:r>
      <w:r w:rsidRPr="00334624">
        <w:t>initiative</w:t>
      </w:r>
      <w:r>
        <w:t xml:space="preserve"> </w:t>
      </w:r>
      <w:r w:rsidRPr="00334624">
        <w:t>to</w:t>
      </w:r>
      <w:r>
        <w:t xml:space="preserve"> </w:t>
      </w:r>
      <w:r w:rsidRPr="00334624">
        <w:t>employers</w:t>
      </w:r>
      <w:r>
        <w:t xml:space="preserve"> </w:t>
      </w:r>
      <w:r w:rsidRPr="00334624">
        <w:t>and</w:t>
      </w:r>
      <w:r>
        <w:t xml:space="preserve"> </w:t>
      </w:r>
      <w:r w:rsidRPr="00334624">
        <w:t>ensures</w:t>
      </w:r>
      <w:r>
        <w:t xml:space="preserve"> </w:t>
      </w:r>
      <w:r w:rsidRPr="00334624">
        <w:t>industry</w:t>
      </w:r>
      <w:r>
        <w:t xml:space="preserve"> </w:t>
      </w:r>
      <w:r w:rsidRPr="00334624">
        <w:t>is</w:t>
      </w:r>
      <w:r>
        <w:t xml:space="preserve"> </w:t>
      </w:r>
      <w:r w:rsidRPr="00334624">
        <w:t>supporting</w:t>
      </w:r>
      <w:r>
        <w:t xml:space="preserve"> </w:t>
      </w:r>
      <w:r w:rsidRPr="00334624">
        <w:t>change</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and</w:t>
      </w:r>
      <w:r>
        <w:t xml:space="preserve"> </w:t>
      </w:r>
      <w:r w:rsidRPr="00334624">
        <w:t>employers</w:t>
      </w:r>
      <w:r>
        <w:t xml:space="preserve"> </w:t>
      </w:r>
      <w:r w:rsidRPr="00334624">
        <w:t>are</w:t>
      </w:r>
      <w:r>
        <w:t xml:space="preserve"> </w:t>
      </w:r>
      <w:r w:rsidRPr="00334624">
        <w:t>aware</w:t>
      </w:r>
      <w:r>
        <w:t xml:space="preserve"> </w:t>
      </w:r>
      <w:r w:rsidRPr="00334624">
        <w:t>of</w:t>
      </w:r>
      <w:r>
        <w:t xml:space="preserve"> </w:t>
      </w:r>
      <w:r w:rsidRPr="00334624">
        <w:t>the</w:t>
      </w:r>
      <w:r>
        <w:t xml:space="preserve"> </w:t>
      </w:r>
      <w:r w:rsidRPr="00334624">
        <w:t>initiative’s</w:t>
      </w:r>
      <w:r>
        <w:t xml:space="preserve"> </w:t>
      </w:r>
      <w:r w:rsidRPr="00334624">
        <w:t>objectives. </w:t>
      </w:r>
      <w:bookmarkEnd w:id="370"/>
      <w:bookmarkEnd w:id="371"/>
      <w:r w:rsidRPr="00334624">
        <w:t>In</w:t>
      </w:r>
      <w:r>
        <w:t xml:space="preserve"> </w:t>
      </w:r>
      <w:r w:rsidRPr="00334624">
        <w:t>its</w:t>
      </w:r>
      <w:r>
        <w:t xml:space="preserve"> </w:t>
      </w:r>
      <w:r w:rsidRPr="00334624">
        <w:t>current</w:t>
      </w:r>
      <w:r>
        <w:t xml:space="preserve"> </w:t>
      </w:r>
      <w:r w:rsidRPr="00334624">
        <w:t>delivery</w:t>
      </w:r>
      <w:r>
        <w:t xml:space="preserve"> </w:t>
      </w:r>
      <w:r w:rsidRPr="00334624">
        <w:t>model,</w:t>
      </w:r>
      <w:r>
        <w:t xml:space="preserve"> </w:t>
      </w:r>
      <w:r w:rsidRPr="00334624">
        <w:t>government</w:t>
      </w:r>
      <w:r>
        <w:t xml:space="preserve"> </w:t>
      </w:r>
      <w:r w:rsidRPr="00334624">
        <w:t>funding</w:t>
      </w:r>
      <w:r>
        <w:t xml:space="preserve"> </w:t>
      </w:r>
      <w:r w:rsidRPr="00334624">
        <w:t>remains</w:t>
      </w:r>
      <w:r>
        <w:t xml:space="preserve"> </w:t>
      </w:r>
      <w:r w:rsidRPr="00334624">
        <w:t>critical</w:t>
      </w:r>
      <w:r>
        <w:t xml:space="preserve"> </w:t>
      </w:r>
      <w:r w:rsidRPr="00334624">
        <w:t>to</w:t>
      </w:r>
      <w:r>
        <w:t xml:space="preserve"> </w:t>
      </w:r>
      <w:r w:rsidRPr="00334624">
        <w:t>the</w:t>
      </w:r>
      <w:r>
        <w:t xml:space="preserve"> </w:t>
      </w:r>
      <w:r w:rsidRPr="00334624">
        <w:t>initiative’s</w:t>
      </w:r>
      <w:r>
        <w:t xml:space="preserve"> </w:t>
      </w:r>
      <w:r w:rsidRPr="00334624">
        <w:t>operation</w:t>
      </w:r>
      <w:r>
        <w:t xml:space="preserve"> </w:t>
      </w:r>
      <w:r w:rsidRPr="00334624">
        <w:t>in</w:t>
      </w:r>
      <w:r>
        <w:t xml:space="preserve"> </w:t>
      </w:r>
      <w:r w:rsidRPr="00334624">
        <w:t>the</w:t>
      </w:r>
      <w:r>
        <w:t xml:space="preserve"> </w:t>
      </w:r>
      <w:r w:rsidRPr="00334624">
        <w:t>long</w:t>
      </w:r>
      <w:r>
        <w:t xml:space="preserve"> </w:t>
      </w:r>
      <w:r w:rsidRPr="00334624">
        <w:t>term.</w:t>
      </w:r>
      <w:r>
        <w:t xml:space="preserve"> The initiative is not yet sustainable and the removal of government funding would likely lead to a reduction or conclusion of activity. </w:t>
      </w:r>
    </w:p>
    <w:p w14:paraId="6AE4ADB1" w14:textId="77777777" w:rsidR="00BB4699" w:rsidRPr="00334624" w:rsidRDefault="00BB4699" w:rsidP="00BB4699">
      <w:pPr>
        <w:pStyle w:val="BodyText"/>
      </w:pPr>
      <w:r w:rsidRPr="00334624">
        <w:rPr>
          <w:rFonts w:cs="Arial Narrow"/>
        </w:rPr>
        <w:t>Self-sustainability</w:t>
      </w:r>
      <w:r>
        <w:rPr>
          <w:rFonts w:cs="Arial Narrow"/>
        </w:rPr>
        <w:t xml:space="preserve"> </w:t>
      </w:r>
      <w:r w:rsidRPr="00334624">
        <w:rPr>
          <w:rFonts w:cs="Arial Narrow"/>
        </w:rPr>
        <w:t>was</w:t>
      </w:r>
      <w:r>
        <w:rPr>
          <w:rFonts w:cs="Arial Narrow"/>
        </w:rPr>
        <w:t xml:space="preserve"> </w:t>
      </w:r>
      <w:r w:rsidRPr="00334624">
        <w:rPr>
          <w:rFonts w:cs="Arial Narrow"/>
        </w:rPr>
        <w:t>not</w:t>
      </w:r>
      <w:r>
        <w:rPr>
          <w:rFonts w:cs="Arial Narrow"/>
        </w:rPr>
        <w:t xml:space="preserve"> </w:t>
      </w:r>
      <w:r w:rsidRPr="00334624">
        <w:rPr>
          <w:rFonts w:cs="Arial Narrow"/>
        </w:rPr>
        <w:t>part</w:t>
      </w:r>
      <w:r>
        <w:rPr>
          <w:rFonts w:cs="Arial Narrow"/>
        </w:rPr>
        <w:t xml:space="preserve"> </w:t>
      </w:r>
      <w:r w:rsidRPr="00334624">
        <w:rPr>
          <w:rFonts w:cs="Arial Narrow"/>
        </w:rPr>
        <w:t>of</w:t>
      </w:r>
      <w:r>
        <w:rPr>
          <w:rFonts w:cs="Arial Narrow"/>
        </w:rPr>
        <w:t xml:space="preserve"> </w:t>
      </w:r>
      <w:r w:rsidRPr="00334624">
        <w:rPr>
          <w:rFonts w:cs="Arial Narrow"/>
        </w:rPr>
        <w:t>the</w:t>
      </w:r>
      <w:r>
        <w:rPr>
          <w:rFonts w:cs="Arial Narrow"/>
        </w:rPr>
        <w:t xml:space="preserve"> </w:t>
      </w:r>
      <w:r w:rsidRPr="00334624">
        <w:rPr>
          <w:rFonts w:cs="Arial Narrow"/>
        </w:rPr>
        <w:t>original</w:t>
      </w:r>
      <w:r>
        <w:rPr>
          <w:rFonts w:cs="Arial Narrow"/>
        </w:rPr>
        <w:t xml:space="preserve"> </w:t>
      </w:r>
      <w:r w:rsidRPr="00334624">
        <w:rPr>
          <w:rFonts w:cs="Arial Narrow"/>
        </w:rPr>
        <w:t>funding</w:t>
      </w:r>
      <w:r>
        <w:rPr>
          <w:rFonts w:cs="Arial Narrow"/>
        </w:rPr>
        <w:t xml:space="preserve"> </w:t>
      </w:r>
      <w:r w:rsidRPr="00334624">
        <w:rPr>
          <w:rFonts w:cs="Arial Narrow"/>
        </w:rPr>
        <w:t>arrangements</w:t>
      </w:r>
      <w:r>
        <w:rPr>
          <w:rFonts w:cs="Arial Narrow"/>
        </w:rPr>
        <w:t xml:space="preserve"> </w:t>
      </w:r>
      <w:r w:rsidRPr="00334624">
        <w:rPr>
          <w:rFonts w:cs="Arial Narrow"/>
        </w:rPr>
        <w:t>and</w:t>
      </w:r>
      <w:r>
        <w:rPr>
          <w:rFonts w:cs="Arial Narrow"/>
        </w:rPr>
        <w:t xml:space="preserve"> </w:t>
      </w:r>
      <w:r w:rsidRPr="00334624">
        <w:rPr>
          <w:rFonts w:cs="Arial Narrow"/>
        </w:rPr>
        <w:t>was</w:t>
      </w:r>
      <w:r>
        <w:rPr>
          <w:rFonts w:cs="Arial Narrow"/>
        </w:rPr>
        <w:t xml:space="preserve"> </w:t>
      </w:r>
      <w:r w:rsidRPr="00334624">
        <w:rPr>
          <w:rFonts w:cs="Arial Narrow"/>
        </w:rPr>
        <w:t>only</w:t>
      </w:r>
      <w:r>
        <w:rPr>
          <w:rFonts w:cs="Arial Narrow"/>
        </w:rPr>
        <w:t xml:space="preserve"> </w:t>
      </w:r>
      <w:r w:rsidRPr="00334624">
        <w:rPr>
          <w:rFonts w:cs="Arial Narrow"/>
        </w:rPr>
        <w:t>introduced</w:t>
      </w:r>
      <w:r>
        <w:rPr>
          <w:rFonts w:cs="Arial Narrow"/>
        </w:rPr>
        <w:t xml:space="preserve"> </w:t>
      </w:r>
      <w:r w:rsidRPr="00334624">
        <w:rPr>
          <w:rFonts w:cs="Arial Narrow"/>
        </w:rPr>
        <w:t>in</w:t>
      </w:r>
      <w:r>
        <w:rPr>
          <w:rFonts w:cs="Arial Narrow"/>
        </w:rPr>
        <w:t xml:space="preserve"> </w:t>
      </w:r>
      <w:r w:rsidRPr="00334624">
        <w:rPr>
          <w:rFonts w:cs="Arial Narrow"/>
        </w:rPr>
        <w:t>the</w:t>
      </w:r>
      <w:r>
        <w:rPr>
          <w:rFonts w:cs="Arial Narrow"/>
        </w:rPr>
        <w:t xml:space="preserve"> </w:t>
      </w:r>
      <w:r w:rsidRPr="00334624">
        <w:rPr>
          <w:rFonts w:cs="Arial Narrow"/>
        </w:rPr>
        <w:t>most</w:t>
      </w:r>
      <w:r>
        <w:rPr>
          <w:rFonts w:cs="Arial Narrow"/>
        </w:rPr>
        <w:t xml:space="preserve"> </w:t>
      </w:r>
      <w:r w:rsidRPr="00334624">
        <w:rPr>
          <w:rFonts w:cs="Arial Narrow"/>
        </w:rPr>
        <w:t>recent</w:t>
      </w:r>
      <w:r>
        <w:rPr>
          <w:rFonts w:cs="Arial Narrow"/>
        </w:rPr>
        <w:t xml:space="preserve"> </w:t>
      </w:r>
      <w:r w:rsidRPr="00334624">
        <w:rPr>
          <w:rFonts w:cs="Arial Narrow"/>
        </w:rPr>
        <w:t>(2022) grant</w:t>
      </w:r>
      <w:r>
        <w:rPr>
          <w:rFonts w:cs="Arial Narrow"/>
        </w:rPr>
        <w:t xml:space="preserve"> </w:t>
      </w:r>
      <w:r w:rsidRPr="00334624">
        <w:rPr>
          <w:rFonts w:cs="Arial Narrow"/>
        </w:rPr>
        <w:t>agreement.</w:t>
      </w:r>
      <w:r>
        <w:rPr>
          <w:rFonts w:cs="Arial Narrow"/>
        </w:rPr>
        <w:t xml:space="preserve"> </w:t>
      </w:r>
      <w:r w:rsidRPr="00334624">
        <w:rPr>
          <w:rFonts w:cs="Arial Narrow"/>
        </w:rPr>
        <w:t>The</w:t>
      </w:r>
      <w:r>
        <w:rPr>
          <w:rFonts w:cs="Arial Narrow"/>
        </w:rPr>
        <w:t xml:space="preserve"> </w:t>
      </w:r>
      <w:r w:rsidRPr="00334624">
        <w:rPr>
          <w:rFonts w:cs="Arial Narrow"/>
        </w:rPr>
        <w:t>grant</w:t>
      </w:r>
      <w:r>
        <w:rPr>
          <w:rFonts w:cs="Arial Narrow"/>
        </w:rPr>
        <w:t xml:space="preserve"> </w:t>
      </w:r>
      <w:r w:rsidRPr="00334624">
        <w:rPr>
          <w:rFonts w:cs="Arial Narrow"/>
        </w:rPr>
        <w:t>scope</w:t>
      </w:r>
      <w:r>
        <w:rPr>
          <w:rFonts w:cs="Arial Narrow"/>
        </w:rPr>
        <w:t xml:space="preserve"> </w:t>
      </w:r>
      <w:r w:rsidRPr="00334624">
        <w:rPr>
          <w:rFonts w:cs="Arial Narrow"/>
        </w:rPr>
        <w:t>involves</w:t>
      </w:r>
      <w:r>
        <w:rPr>
          <w:rFonts w:cs="Arial Narrow"/>
        </w:rPr>
        <w:t xml:space="preserve"> </w:t>
      </w:r>
      <w:r w:rsidRPr="00334624">
        <w:rPr>
          <w:rFonts w:cs="Arial Narrow"/>
        </w:rPr>
        <w:t>developing</w:t>
      </w:r>
      <w:r>
        <w:rPr>
          <w:rFonts w:cs="Arial Narrow"/>
        </w:rPr>
        <w:t xml:space="preserve"> </w:t>
      </w:r>
      <w:r w:rsidRPr="00334624">
        <w:rPr>
          <w:rFonts w:cs="Arial Narrow"/>
        </w:rPr>
        <w:t>a</w:t>
      </w:r>
      <w:r>
        <w:rPr>
          <w:rFonts w:cs="Arial Narrow"/>
        </w:rPr>
        <w:t xml:space="preserve"> </w:t>
      </w:r>
      <w:r w:rsidRPr="00334624">
        <w:rPr>
          <w:rFonts w:cs="Arial Narrow"/>
        </w:rPr>
        <w:t>self-sustaining</w:t>
      </w:r>
      <w:r>
        <w:rPr>
          <w:rFonts w:cs="Arial Narrow"/>
        </w:rPr>
        <w:t xml:space="preserve"> </w:t>
      </w:r>
      <w:r w:rsidRPr="00334624">
        <w:rPr>
          <w:rFonts w:cs="Arial Narrow"/>
        </w:rPr>
        <w:t>business</w:t>
      </w:r>
      <w:r>
        <w:rPr>
          <w:rFonts w:cs="Arial Narrow"/>
        </w:rPr>
        <w:t xml:space="preserve"> </w:t>
      </w:r>
      <w:r w:rsidRPr="00334624">
        <w:rPr>
          <w:rFonts w:cs="Arial Narrow"/>
        </w:rPr>
        <w:t>model</w:t>
      </w:r>
      <w:r>
        <w:rPr>
          <w:rFonts w:cs="Arial Narrow"/>
        </w:rPr>
        <w:t xml:space="preserve"> </w:t>
      </w:r>
      <w:r w:rsidRPr="00334624">
        <w:rPr>
          <w:rFonts w:cs="Arial Narrow"/>
        </w:rPr>
        <w:t>by</w:t>
      </w:r>
      <w:r>
        <w:rPr>
          <w:rFonts w:cs="Arial Narrow"/>
        </w:rPr>
        <w:t xml:space="preserve"> </w:t>
      </w:r>
      <w:r w:rsidRPr="00334624">
        <w:t>exploring</w:t>
      </w:r>
      <w:r>
        <w:t xml:space="preserve"> the </w:t>
      </w:r>
      <w:r w:rsidRPr="00334624">
        <w:t>potential</w:t>
      </w:r>
      <w:r>
        <w:t xml:space="preserve"> </w:t>
      </w:r>
      <w:r w:rsidRPr="00334624">
        <w:t>global</w:t>
      </w:r>
      <w:r>
        <w:t xml:space="preserve"> </w:t>
      </w:r>
      <w:r w:rsidRPr="00334624">
        <w:t>licensing</w:t>
      </w:r>
      <w:r>
        <w:t xml:space="preserve"> </w:t>
      </w:r>
      <w:r w:rsidRPr="00334624">
        <w:t>of</w:t>
      </w:r>
      <w:r>
        <w:t xml:space="preserve"> </w:t>
      </w:r>
      <w:r w:rsidRPr="00334624">
        <w:t>the</w:t>
      </w:r>
      <w:r>
        <w:t xml:space="preserve"> </w:t>
      </w:r>
      <w:r w:rsidRPr="00334624">
        <w:t>initiative</w:t>
      </w:r>
      <w:r>
        <w:t xml:space="preserve"> </w:t>
      </w:r>
      <w:r w:rsidRPr="00334624">
        <w:t>to</w:t>
      </w:r>
      <w:r>
        <w:t xml:space="preserve"> </w:t>
      </w:r>
      <w:r w:rsidRPr="00334624">
        <w:t>provide</w:t>
      </w:r>
      <w:r>
        <w:t xml:space="preserve"> </w:t>
      </w:r>
      <w:r w:rsidRPr="00334624">
        <w:t>a</w:t>
      </w:r>
      <w:r>
        <w:t xml:space="preserve"> </w:t>
      </w:r>
      <w:r w:rsidRPr="00334624">
        <w:t>revenue</w:t>
      </w:r>
      <w:r>
        <w:t xml:space="preserve"> </w:t>
      </w:r>
      <w:r w:rsidRPr="00334624">
        <w:t>stream</w:t>
      </w:r>
      <w:r>
        <w:t xml:space="preserve"> </w:t>
      </w:r>
      <w:r w:rsidRPr="00334624">
        <w:t>to</w:t>
      </w:r>
      <w:r>
        <w:t xml:space="preserve"> </w:t>
      </w:r>
      <w:r w:rsidRPr="00334624">
        <w:t>support</w:t>
      </w:r>
      <w:r>
        <w:t xml:space="preserve"> </w:t>
      </w:r>
      <w:r w:rsidRPr="00334624">
        <w:t>the</w:t>
      </w:r>
      <w:r>
        <w:t xml:space="preserve"> </w:t>
      </w:r>
      <w:r w:rsidRPr="00334624">
        <w:t>Australian</w:t>
      </w:r>
      <w:r>
        <w:t xml:space="preserve"> </w:t>
      </w:r>
      <w:r w:rsidRPr="00334624">
        <w:t>initiative.</w:t>
      </w:r>
      <w:r>
        <w:t xml:space="preserve"> </w:t>
      </w:r>
      <w:r w:rsidRPr="00334624">
        <w:t>However,</w:t>
      </w:r>
      <w:r>
        <w:t xml:space="preserve"> </w:t>
      </w:r>
      <w:r w:rsidRPr="00334624">
        <w:t>staffing</w:t>
      </w:r>
      <w:r>
        <w:t xml:space="preserve"> </w:t>
      </w:r>
      <w:r w:rsidRPr="00334624">
        <w:t>constraints</w:t>
      </w:r>
      <w:r>
        <w:t xml:space="preserve"> </w:t>
      </w:r>
      <w:r w:rsidRPr="00334624">
        <w:t>have</w:t>
      </w:r>
      <w:r>
        <w:t xml:space="preserve"> </w:t>
      </w:r>
      <w:r w:rsidRPr="00334624">
        <w:t>impeded</w:t>
      </w:r>
      <w:r>
        <w:t xml:space="preserve"> </w:t>
      </w:r>
      <w:r w:rsidRPr="00334624">
        <w:t>this</w:t>
      </w:r>
      <w:r>
        <w:t xml:space="preserve"> </w:t>
      </w:r>
      <w:r w:rsidRPr="00334624">
        <w:t>ambition</w:t>
      </w:r>
      <w:r>
        <w:t xml:space="preserve"> </w:t>
      </w:r>
      <w:r w:rsidRPr="00334624">
        <w:t>to</w:t>
      </w:r>
      <w:r>
        <w:t xml:space="preserve"> </w:t>
      </w:r>
      <w:r w:rsidRPr="00334624">
        <w:t>date.</w:t>
      </w:r>
      <w:r>
        <w:t xml:space="preserve"> </w:t>
      </w:r>
      <w:r w:rsidRPr="00334624">
        <w:rPr>
          <w:rFonts w:cstheme="minorBidi"/>
        </w:rPr>
        <w:t>Further,</w:t>
      </w:r>
      <w:r>
        <w:rPr>
          <w:rFonts w:cstheme="minorBidi"/>
        </w:rPr>
        <w:t xml:space="preserve"> </w:t>
      </w:r>
      <w:r w:rsidRPr="00334624">
        <w:rPr>
          <w:rFonts w:cstheme="minorBidi"/>
        </w:rPr>
        <w:t>the</w:t>
      </w:r>
      <w:r>
        <w:rPr>
          <w:rFonts w:cstheme="minorBidi"/>
        </w:rPr>
        <w:t xml:space="preserve"> </w:t>
      </w:r>
      <w:r w:rsidRPr="00334624">
        <w:rPr>
          <w:rFonts w:cstheme="minorBidi"/>
        </w:rPr>
        <w:t>lead</w:t>
      </w:r>
      <w:r>
        <w:rPr>
          <w:rFonts w:cstheme="minorBidi"/>
        </w:rPr>
        <w:t xml:space="preserve"> </w:t>
      </w:r>
      <w:r w:rsidRPr="00334624">
        <w:rPr>
          <w:rFonts w:cstheme="minorBidi"/>
        </w:rPr>
        <w:t>time</w:t>
      </w:r>
      <w:r>
        <w:rPr>
          <w:rFonts w:cstheme="minorBidi"/>
        </w:rPr>
        <w:t xml:space="preserve"> </w:t>
      </w:r>
      <w:r w:rsidRPr="00334624">
        <w:rPr>
          <w:rFonts w:cstheme="minorBidi"/>
        </w:rPr>
        <w:t>for</w:t>
      </w:r>
      <w:r>
        <w:rPr>
          <w:rFonts w:cstheme="minorBidi"/>
        </w:rPr>
        <w:t xml:space="preserve"> </w:t>
      </w:r>
      <w:r w:rsidRPr="00334624">
        <w:rPr>
          <w:rFonts w:cstheme="minorBidi"/>
        </w:rPr>
        <w:t>establishing</w:t>
      </w:r>
      <w:r>
        <w:rPr>
          <w:rFonts w:cstheme="minorBidi"/>
        </w:rPr>
        <w:t xml:space="preserve"> </w:t>
      </w:r>
      <w:r w:rsidRPr="00334624">
        <w:rPr>
          <w:rFonts w:cstheme="minorBidi"/>
        </w:rPr>
        <w:t>a</w:t>
      </w:r>
      <w:r>
        <w:rPr>
          <w:rFonts w:cstheme="minorBidi"/>
        </w:rPr>
        <w:t xml:space="preserve"> </w:t>
      </w:r>
      <w:r w:rsidRPr="00334624">
        <w:rPr>
          <w:rFonts w:cstheme="minorBidi"/>
        </w:rPr>
        <w:t>global</w:t>
      </w:r>
      <w:r>
        <w:rPr>
          <w:rFonts w:cstheme="minorBidi"/>
        </w:rPr>
        <w:t xml:space="preserve"> </w:t>
      </w:r>
      <w:r w:rsidRPr="00334624">
        <w:rPr>
          <w:rFonts w:cstheme="minorBidi"/>
        </w:rPr>
        <w:t>model</w:t>
      </w:r>
      <w:r>
        <w:rPr>
          <w:rFonts w:cstheme="minorBidi"/>
        </w:rPr>
        <w:t xml:space="preserve"> </w:t>
      </w:r>
      <w:r w:rsidRPr="00334624">
        <w:rPr>
          <w:rFonts w:cstheme="minorBidi"/>
        </w:rPr>
        <w:t>and</w:t>
      </w:r>
      <w:r>
        <w:rPr>
          <w:rFonts w:cstheme="minorBidi"/>
        </w:rPr>
        <w:t xml:space="preserve"> </w:t>
      </w:r>
      <w:r w:rsidRPr="00334624">
        <w:rPr>
          <w:rFonts w:cstheme="minorBidi"/>
        </w:rPr>
        <w:t>designing</w:t>
      </w:r>
      <w:r>
        <w:rPr>
          <w:rFonts w:cstheme="minorBidi"/>
        </w:rPr>
        <w:t xml:space="preserve"> </w:t>
      </w:r>
      <w:r w:rsidRPr="00334624">
        <w:rPr>
          <w:rFonts w:cstheme="minorBidi"/>
        </w:rPr>
        <w:t>and</w:t>
      </w:r>
      <w:r>
        <w:rPr>
          <w:rFonts w:cstheme="minorBidi"/>
        </w:rPr>
        <w:t xml:space="preserve"> </w:t>
      </w:r>
      <w:r w:rsidRPr="00334624">
        <w:rPr>
          <w:rFonts w:cstheme="minorBidi"/>
        </w:rPr>
        <w:t>implementing</w:t>
      </w:r>
      <w:r>
        <w:rPr>
          <w:rFonts w:cstheme="minorBidi"/>
        </w:rPr>
        <w:t xml:space="preserve"> </w:t>
      </w:r>
      <w:r w:rsidRPr="00334624">
        <w:rPr>
          <w:rFonts w:cstheme="minorBidi"/>
        </w:rPr>
        <w:t>other</w:t>
      </w:r>
      <w:r>
        <w:rPr>
          <w:rFonts w:cstheme="minorBidi"/>
        </w:rPr>
        <w:t xml:space="preserve"> </w:t>
      </w:r>
      <w:r w:rsidRPr="00334624">
        <w:rPr>
          <w:rFonts w:cstheme="minorBidi"/>
        </w:rPr>
        <w:t>initiatives</w:t>
      </w:r>
      <w:r>
        <w:rPr>
          <w:rFonts w:cstheme="minorBidi"/>
        </w:rPr>
        <w:t xml:space="preserve"> </w:t>
      </w:r>
      <w:r w:rsidRPr="00334624">
        <w:rPr>
          <w:rFonts w:cstheme="minorBidi"/>
        </w:rPr>
        <w:t>is</w:t>
      </w:r>
      <w:r>
        <w:rPr>
          <w:rFonts w:cstheme="minorBidi"/>
        </w:rPr>
        <w:t xml:space="preserve"> </w:t>
      </w:r>
      <w:r w:rsidRPr="00334624">
        <w:rPr>
          <w:rFonts w:cstheme="minorBidi"/>
        </w:rPr>
        <w:t>likely</w:t>
      </w:r>
      <w:r>
        <w:rPr>
          <w:rFonts w:cstheme="minorBidi"/>
        </w:rPr>
        <w:t xml:space="preserve"> </w:t>
      </w:r>
      <w:r w:rsidRPr="00334624">
        <w:rPr>
          <w:rFonts w:cstheme="minorBidi"/>
        </w:rPr>
        <w:t>to</w:t>
      </w:r>
      <w:r>
        <w:rPr>
          <w:rFonts w:cstheme="minorBidi"/>
        </w:rPr>
        <w:t xml:space="preserve"> </w:t>
      </w:r>
      <w:r w:rsidRPr="00334624">
        <w:rPr>
          <w:rFonts w:cstheme="minorBidi"/>
        </w:rPr>
        <w:t>be</w:t>
      </w:r>
      <w:r>
        <w:rPr>
          <w:rFonts w:cstheme="minorBidi"/>
        </w:rPr>
        <w:t xml:space="preserve"> </w:t>
      </w:r>
      <w:r w:rsidRPr="00334624">
        <w:rPr>
          <w:rFonts w:cstheme="minorBidi"/>
        </w:rPr>
        <w:t>long.</w:t>
      </w:r>
    </w:p>
    <w:bookmarkEnd w:id="372"/>
    <w:p w14:paraId="61E85815" w14:textId="77777777" w:rsidR="00BB4699" w:rsidRPr="00334624" w:rsidRDefault="00BB4699" w:rsidP="00BB4699">
      <w:pPr>
        <w:pStyle w:val="Quote"/>
        <w:rPr>
          <w:color w:val="6C3F99" w:themeColor="text2"/>
        </w:rPr>
      </w:pPr>
      <w:r w:rsidRPr="00334624">
        <w:rPr>
          <w:color w:val="6C3F99" w:themeColor="text2"/>
        </w:rPr>
        <w:t>“The</w:t>
      </w:r>
      <w:r>
        <w:rPr>
          <w:color w:val="6C3F99" w:themeColor="text2"/>
        </w:rPr>
        <w:t xml:space="preserve"> </w:t>
      </w:r>
      <w:r w:rsidRPr="00334624">
        <w:rPr>
          <w:color w:val="6C3F99" w:themeColor="text2"/>
        </w:rPr>
        <w:t>reality</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if</w:t>
      </w:r>
      <w:r>
        <w:rPr>
          <w:color w:val="6C3F99" w:themeColor="text2"/>
        </w:rPr>
        <w:t xml:space="preserve"> </w:t>
      </w:r>
      <w:r w:rsidRPr="00334624">
        <w:rPr>
          <w:color w:val="6C3F99" w:themeColor="text2"/>
        </w:rPr>
        <w:t>we</w:t>
      </w:r>
      <w:r>
        <w:rPr>
          <w:color w:val="6C3F99" w:themeColor="text2"/>
        </w:rPr>
        <w:t xml:space="preserve"> </w:t>
      </w:r>
      <w:r w:rsidRPr="00334624">
        <w:rPr>
          <w:color w:val="6C3F99" w:themeColor="text2"/>
        </w:rPr>
        <w:t>[did</w:t>
      </w:r>
      <w:r>
        <w:rPr>
          <w:color w:val="6C3F99" w:themeColor="text2"/>
        </w:rPr>
        <w:t xml:space="preserve"> </w:t>
      </w:r>
      <w:r w:rsidRPr="00334624">
        <w:rPr>
          <w:color w:val="6C3F99" w:themeColor="text2"/>
        </w:rPr>
        <w:t>not]</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government</w:t>
      </w:r>
      <w:r>
        <w:rPr>
          <w:color w:val="6C3F99" w:themeColor="text2"/>
        </w:rPr>
        <w:t xml:space="preserve"> </w:t>
      </w:r>
      <w:r w:rsidRPr="00334624">
        <w:rPr>
          <w:color w:val="6C3F99" w:themeColor="text2"/>
        </w:rPr>
        <w:t>funding</w:t>
      </w:r>
      <w:r>
        <w:rPr>
          <w:color w:val="6C3F99" w:themeColor="text2"/>
        </w:rPr>
        <w:t xml:space="preserve"> </w:t>
      </w:r>
      <w:r w:rsidRPr="00334624">
        <w:rPr>
          <w:color w:val="6C3F99" w:themeColor="text2"/>
        </w:rPr>
        <w:t>into</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future,</w:t>
      </w:r>
      <w:r>
        <w:rPr>
          <w:color w:val="6C3F99" w:themeColor="text2"/>
        </w:rPr>
        <w:t xml:space="preserve"> </w:t>
      </w:r>
      <w:r w:rsidRPr="00334624">
        <w:rPr>
          <w:color w:val="6C3F99" w:themeColor="text2"/>
        </w:rPr>
        <w:t>it</w:t>
      </w:r>
      <w:r>
        <w:rPr>
          <w:color w:val="6C3F99" w:themeColor="text2"/>
        </w:rPr>
        <w:t xml:space="preserve"> </w:t>
      </w:r>
      <w:r w:rsidRPr="00334624">
        <w:rPr>
          <w:color w:val="6C3F99" w:themeColor="text2"/>
        </w:rPr>
        <w:t>would</w:t>
      </w:r>
      <w:r>
        <w:rPr>
          <w:color w:val="6C3F99" w:themeColor="text2"/>
        </w:rPr>
        <w:t xml:space="preserve"> </w:t>
      </w:r>
      <w:r w:rsidRPr="00334624">
        <w:rPr>
          <w:color w:val="6C3F99" w:themeColor="text2"/>
        </w:rPr>
        <w:t>become</w:t>
      </w:r>
      <w:r>
        <w:rPr>
          <w:color w:val="6C3F99" w:themeColor="text2"/>
        </w:rPr>
        <w:t xml:space="preserve"> </w:t>
      </w:r>
      <w:r w:rsidRPr="00334624">
        <w:rPr>
          <w:color w:val="6C3F99" w:themeColor="text2"/>
        </w:rPr>
        <w:t>really</w:t>
      </w:r>
      <w:r>
        <w:rPr>
          <w:color w:val="6C3F99" w:themeColor="text2"/>
        </w:rPr>
        <w:t xml:space="preserve"> </w:t>
      </w:r>
      <w:r w:rsidRPr="00334624">
        <w:rPr>
          <w:color w:val="6C3F99" w:themeColor="text2"/>
        </w:rPr>
        <w:t>hard</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 sustain</w:t>
      </w:r>
      <w:r>
        <w:rPr>
          <w:color w:val="6C3F99" w:themeColor="text2"/>
        </w:rPr>
        <w:t xml:space="preserve"> </w:t>
      </w:r>
      <w:r w:rsidRPr="00334624">
        <w:rPr>
          <w:color w:val="6C3F99" w:themeColor="text2"/>
        </w:rPr>
        <w:t>an</w:t>
      </w:r>
      <w:r>
        <w:rPr>
          <w:color w:val="6C3F99" w:themeColor="text2"/>
        </w:rPr>
        <w:t xml:space="preserve"> </w:t>
      </w:r>
      <w:r w:rsidRPr="00334624">
        <w:rPr>
          <w:color w:val="6C3F99" w:themeColor="text2"/>
        </w:rPr>
        <w:t>initiative</w:t>
      </w:r>
      <w:r>
        <w:rPr>
          <w:color w:val="6C3F99" w:themeColor="text2"/>
        </w:rPr>
        <w:t xml:space="preserve"> </w:t>
      </w:r>
      <w:r w:rsidRPr="00334624">
        <w:rPr>
          <w:color w:val="6C3F99" w:themeColor="text2"/>
        </w:rPr>
        <w:t>like</w:t>
      </w:r>
      <w:r>
        <w:rPr>
          <w:color w:val="6C3F99" w:themeColor="text2"/>
        </w:rPr>
        <w:t xml:space="preserve"> </w:t>
      </w:r>
      <w:r w:rsidRPr="00334624">
        <w:rPr>
          <w:color w:val="6C3F99" w:themeColor="text2"/>
        </w:rPr>
        <w:t>this… [Employers]</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skin</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game</w:t>
      </w:r>
      <w:r>
        <w:rPr>
          <w:color w:val="6C3F99" w:themeColor="text2"/>
        </w:rPr>
        <w:t xml:space="preserve"> </w:t>
      </w:r>
      <w:r w:rsidRPr="00334624">
        <w:rPr>
          <w:color w:val="6C3F99" w:themeColor="text2"/>
        </w:rPr>
        <w:t>[through</w:t>
      </w:r>
      <w:r>
        <w:rPr>
          <w:color w:val="6C3F99" w:themeColor="text2"/>
        </w:rPr>
        <w:t xml:space="preserve"> </w:t>
      </w:r>
      <w:r w:rsidRPr="00334624">
        <w:rPr>
          <w:color w:val="6C3F99" w:themeColor="text2"/>
        </w:rPr>
        <w:t>their</w:t>
      </w:r>
      <w:r>
        <w:rPr>
          <w:color w:val="6C3F99" w:themeColor="text2"/>
        </w:rPr>
        <w:t xml:space="preserve"> </w:t>
      </w:r>
      <w:r w:rsidRPr="00334624">
        <w:rPr>
          <w:color w:val="6C3F99" w:themeColor="text2"/>
        </w:rPr>
        <w:t>co-contribution]</w:t>
      </w:r>
      <w:r>
        <w:rPr>
          <w:color w:val="6C3F99" w:themeColor="text2"/>
        </w:rPr>
        <w:t xml:space="preserve"> </w:t>
      </w:r>
      <w:r w:rsidRPr="00334624">
        <w:rPr>
          <w:color w:val="6C3F99" w:themeColor="text2"/>
        </w:rPr>
        <w:t>but</w:t>
      </w:r>
      <w:r>
        <w:rPr>
          <w:color w:val="6C3F99" w:themeColor="text2"/>
        </w:rPr>
        <w:t xml:space="preserve"> </w:t>
      </w:r>
      <w:r w:rsidRPr="00334624">
        <w:rPr>
          <w:color w:val="6C3F99" w:themeColor="text2"/>
        </w:rPr>
        <w:t>there's</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long-term</w:t>
      </w:r>
      <w:r>
        <w:rPr>
          <w:color w:val="6C3F99" w:themeColor="text2"/>
        </w:rPr>
        <w:t xml:space="preserve"> </w:t>
      </w:r>
      <w:r w:rsidRPr="00334624">
        <w:rPr>
          <w:color w:val="6C3F99" w:themeColor="text2"/>
        </w:rPr>
        <w:t>role</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government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deliver</w:t>
      </w:r>
      <w:r>
        <w:rPr>
          <w:color w:val="6C3F99" w:themeColor="text2"/>
        </w:rPr>
        <w:t xml:space="preserve"> </w:t>
      </w:r>
      <w:r w:rsidRPr="00334624">
        <w:rPr>
          <w:color w:val="6C3F99" w:themeColor="text2"/>
        </w:rPr>
        <w:t>baseline</w:t>
      </w:r>
      <w:r>
        <w:rPr>
          <w:color w:val="6C3F99" w:themeColor="text2"/>
        </w:rPr>
        <w:t xml:space="preserve"> </w:t>
      </w:r>
      <w:r w:rsidRPr="00334624">
        <w:rPr>
          <w:color w:val="6C3F99" w:themeColor="text2"/>
        </w:rPr>
        <w:t>funding</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initiatives like</w:t>
      </w:r>
      <w:r>
        <w:rPr>
          <w:color w:val="6C3F99" w:themeColor="text2"/>
        </w:rPr>
        <w:t xml:space="preserve"> </w:t>
      </w:r>
      <w:r w:rsidRPr="00334624">
        <w:rPr>
          <w:color w:val="6C3F99" w:themeColor="text2"/>
        </w:rPr>
        <w:t>this.”</w:t>
      </w:r>
    </w:p>
    <w:p w14:paraId="29881657" w14:textId="77777777" w:rsidR="00BB4699" w:rsidRPr="00334624" w:rsidRDefault="00BB4699" w:rsidP="00BB4699">
      <w:pPr>
        <w:pStyle w:val="QuoteSource"/>
        <w:rPr>
          <w:color w:val="6C3F99" w:themeColor="text2"/>
        </w:rPr>
      </w:pPr>
      <w:r w:rsidRPr="00334624">
        <w:rPr>
          <w:color w:val="6C3F99" w:themeColor="text2"/>
        </w:rPr>
        <w:t>STA</w:t>
      </w:r>
      <w:r>
        <w:rPr>
          <w:color w:val="6C3F99" w:themeColor="text2"/>
        </w:rPr>
        <w:t xml:space="preserve"> </w:t>
      </w:r>
      <w:r w:rsidRPr="00334624">
        <w:rPr>
          <w:color w:val="6C3F99" w:themeColor="text2"/>
        </w:rPr>
        <w:t>staff</w:t>
      </w:r>
      <w:r>
        <w:rPr>
          <w:color w:val="6C3F99" w:themeColor="text2"/>
        </w:rPr>
        <w:t xml:space="preserve"> </w:t>
      </w:r>
      <w:r w:rsidRPr="00334624">
        <w:rPr>
          <w:color w:val="6C3F99" w:themeColor="text2"/>
        </w:rPr>
        <w:t>member,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r>
        <w:rPr>
          <w:color w:val="6C3F99" w:themeColor="text2"/>
        </w:rPr>
        <w:t xml:space="preserve"> </w:t>
      </w:r>
    </w:p>
    <w:p w14:paraId="64CDD2FB" w14:textId="77777777" w:rsidR="00BB4699" w:rsidRPr="00334624" w:rsidRDefault="00BB4699" w:rsidP="00BB4699">
      <w:pPr>
        <w:pStyle w:val="Heading2AP"/>
      </w:pPr>
      <w:bookmarkStart w:id="374" w:name="_Toc136355250"/>
      <w:bookmarkStart w:id="375" w:name="_Toc136357511"/>
      <w:bookmarkStart w:id="376" w:name="_Toc136358413"/>
      <w:bookmarkStart w:id="377" w:name="_Toc137739322"/>
      <w:bookmarkStart w:id="378" w:name="_Toc138702753"/>
      <w:bookmarkEnd w:id="373"/>
      <w:r w:rsidRPr="00334624">
        <w:t>Outcomes</w:t>
      </w:r>
      <w:r>
        <w:t xml:space="preserve"> </w:t>
      </w:r>
      <w:r w:rsidRPr="00334624">
        <w:t>and</w:t>
      </w:r>
      <w:r>
        <w:t xml:space="preserve"> </w:t>
      </w:r>
      <w:r w:rsidRPr="00334624">
        <w:t>impact</w:t>
      </w:r>
      <w:bookmarkEnd w:id="374"/>
      <w:bookmarkEnd w:id="375"/>
      <w:bookmarkEnd w:id="376"/>
      <w:r w:rsidRPr="00334624">
        <w:t>s</w:t>
      </w:r>
      <w:bookmarkEnd w:id="377"/>
      <w:bookmarkEnd w:id="378"/>
      <w:r>
        <w:t xml:space="preserve"> </w:t>
      </w:r>
    </w:p>
    <w:p w14:paraId="4723DD0C" w14:textId="77777777" w:rsidR="00BB4699" w:rsidRPr="00334624" w:rsidRDefault="00BB4699" w:rsidP="00BB4699">
      <w:pPr>
        <w:pStyle w:val="Heading3AP"/>
      </w:pPr>
      <w:r w:rsidRPr="00334624">
        <w:t>Evaluation</w:t>
      </w:r>
      <w:r>
        <w:t xml:space="preserve"> </w:t>
      </w:r>
      <w:r w:rsidRPr="00334624">
        <w:t>readiness</w:t>
      </w:r>
    </w:p>
    <w:p w14:paraId="45E3E47C" w14:textId="77777777" w:rsidR="00BB4699" w:rsidRPr="00334624" w:rsidRDefault="00BB4699" w:rsidP="00BB4699">
      <w:pPr>
        <w:pStyle w:val="BodyText"/>
      </w:pPr>
      <w:r w:rsidRPr="00334624">
        <w:t>Superstars</w:t>
      </w:r>
      <w:r>
        <w:t xml:space="preserve"> </w:t>
      </w:r>
      <w:r w:rsidRPr="00334624">
        <w:t>of</w:t>
      </w:r>
      <w:r>
        <w:t xml:space="preserve"> </w:t>
      </w:r>
      <w:r w:rsidRPr="00334624">
        <w:t>STEM</w:t>
      </w:r>
      <w:r>
        <w:t xml:space="preserve"> </w:t>
      </w:r>
      <w:r w:rsidRPr="00334624">
        <w:t>has</w:t>
      </w:r>
      <w:r>
        <w:t xml:space="preserve"> </w:t>
      </w:r>
      <w:r w:rsidRPr="00334624">
        <w:t>sufficient</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processes</w:t>
      </w:r>
      <w:r>
        <w:t xml:space="preserve"> </w:t>
      </w:r>
      <w:r w:rsidRPr="00334624">
        <w:t>in</w:t>
      </w:r>
      <w:r>
        <w:t xml:space="preserve"> </w:t>
      </w:r>
      <w:r w:rsidRPr="00334624">
        <w:t>place</w:t>
      </w:r>
      <w:r>
        <w:t xml:space="preserve"> </w:t>
      </w:r>
      <w:r w:rsidRPr="00334624">
        <w:t>to</w:t>
      </w:r>
      <w:r>
        <w:t xml:space="preserve"> </w:t>
      </w:r>
      <w:r w:rsidRPr="00334624">
        <w:t>support</w:t>
      </w:r>
      <w:r>
        <w:t xml:space="preserve"> </w:t>
      </w:r>
      <w:r w:rsidRPr="00334624">
        <w:t>the</w:t>
      </w:r>
      <w:r>
        <w:t xml:space="preserve"> </w:t>
      </w:r>
      <w:r w:rsidRPr="00334624">
        <w:t>evaluation</w:t>
      </w:r>
      <w:r>
        <w:t xml:space="preserve"> </w:t>
      </w:r>
      <w:r w:rsidRPr="00334624">
        <w:t>of</w:t>
      </w:r>
      <w:r>
        <w:t xml:space="preserve"> </w:t>
      </w:r>
      <w:r w:rsidRPr="00334624">
        <w:t>short-term</w:t>
      </w:r>
      <w:r>
        <w:t xml:space="preserve"> </w:t>
      </w:r>
      <w:r w:rsidRPr="00334624">
        <w:t>and</w:t>
      </w:r>
      <w:r>
        <w:t xml:space="preserve"> </w:t>
      </w:r>
      <w:r w:rsidRPr="00334624">
        <w:t>some</w:t>
      </w:r>
      <w:r>
        <w:t xml:space="preserve"> </w:t>
      </w:r>
      <w:r w:rsidRPr="00334624">
        <w:t>medium-term</w:t>
      </w:r>
      <w:r>
        <w:t xml:space="preserve"> </w:t>
      </w:r>
      <w:r w:rsidRPr="00334624">
        <w:t>outcomes.</w:t>
      </w:r>
    </w:p>
    <w:p w14:paraId="52C13BB1" w14:textId="77777777" w:rsidR="00BB4699" w:rsidRPr="00334624" w:rsidRDefault="00BB4699" w:rsidP="00BB4699">
      <w:pPr>
        <w:pStyle w:val="BodyText"/>
      </w:pPr>
      <w:r w:rsidRPr="00334624">
        <w:t>Superstars</w:t>
      </w:r>
      <w:r>
        <w:t xml:space="preserve"> </w:t>
      </w:r>
      <w:r w:rsidRPr="00334624">
        <w:t>of</w:t>
      </w:r>
      <w:r>
        <w:t xml:space="preserve"> </w:t>
      </w:r>
      <w:r w:rsidRPr="00334624">
        <w:t>STEM</w:t>
      </w:r>
      <w:r>
        <w:t xml:space="preserve"> </w:t>
      </w:r>
      <w:r w:rsidRPr="00334624">
        <w:t>provides</w:t>
      </w:r>
      <w:r>
        <w:t xml:space="preserve"> </w:t>
      </w:r>
      <w:r w:rsidRPr="00334624">
        <w:t>progress</w:t>
      </w:r>
      <w:r>
        <w:t xml:space="preserve"> </w:t>
      </w:r>
      <w:r w:rsidRPr="00334624">
        <w:t>reports</w:t>
      </w:r>
      <w:r>
        <w:t xml:space="preserve"> </w:t>
      </w:r>
      <w:r w:rsidRPr="00334624">
        <w:t>in</w:t>
      </w:r>
      <w:r>
        <w:t xml:space="preserve"> </w:t>
      </w:r>
      <w:r w:rsidRPr="00334624">
        <w:t>line</w:t>
      </w:r>
      <w:r>
        <w:t xml:space="preserve"> </w:t>
      </w:r>
      <w:r w:rsidRPr="00334624">
        <w:t>with</w:t>
      </w:r>
      <w:r>
        <w:t xml:space="preserve"> </w:t>
      </w:r>
      <w:r w:rsidRPr="00334624">
        <w:t>its</w:t>
      </w:r>
      <w:r>
        <w:t xml:space="preserve"> </w:t>
      </w:r>
      <w:r w:rsidRPr="00334624">
        <w:t>grant</w:t>
      </w:r>
      <w:r>
        <w:t xml:space="preserve"> </w:t>
      </w:r>
      <w:r w:rsidRPr="00334624">
        <w:t>agreements.</w:t>
      </w:r>
      <w:r>
        <w:t xml:space="preserve"> </w:t>
      </w:r>
      <w:r w:rsidRPr="00334624">
        <w:t>These</w:t>
      </w:r>
      <w:r>
        <w:t xml:space="preserve"> </w:t>
      </w:r>
      <w:r w:rsidRPr="00334624">
        <w:t>include</w:t>
      </w:r>
      <w:r>
        <w:t xml:space="preserve"> </w:t>
      </w:r>
      <w:r w:rsidRPr="00334624">
        <w:t>progress</w:t>
      </w:r>
      <w:r>
        <w:t xml:space="preserve"> </w:t>
      </w:r>
      <w:r w:rsidRPr="00334624">
        <w:t>towards</w:t>
      </w:r>
      <w:r>
        <w:t xml:space="preserve"> </w:t>
      </w:r>
      <w:r w:rsidRPr="00334624">
        <w:t>completion</w:t>
      </w:r>
      <w:r>
        <w:t xml:space="preserve"> </w:t>
      </w:r>
      <w:r w:rsidRPr="00334624">
        <w:t>of</w:t>
      </w:r>
      <w:r>
        <w:t xml:space="preserve"> </w:t>
      </w:r>
      <w:r w:rsidRPr="00334624">
        <w:t>agreed</w:t>
      </w:r>
      <w:r>
        <w:t xml:space="preserve"> </w:t>
      </w:r>
      <w:r w:rsidRPr="00334624">
        <w:t>project</w:t>
      </w:r>
      <w:r>
        <w:t xml:space="preserve"> </w:t>
      </w:r>
      <w:r w:rsidRPr="00334624">
        <w:t>milestones</w:t>
      </w:r>
      <w:r>
        <w:t xml:space="preserve"> </w:t>
      </w:r>
      <w:r w:rsidRPr="00334624">
        <w:t>and</w:t>
      </w:r>
      <w:r>
        <w:t xml:space="preserve"> </w:t>
      </w:r>
      <w:r w:rsidRPr="00334624">
        <w:t>eligible</w:t>
      </w:r>
      <w:r>
        <w:t xml:space="preserve"> </w:t>
      </w:r>
      <w:r w:rsidRPr="00334624">
        <w:t>expenditure.</w:t>
      </w:r>
      <w:r>
        <w:t xml:space="preserve"> </w:t>
      </w:r>
      <w:r w:rsidRPr="00334624">
        <w:t>Overall</w:t>
      </w:r>
      <w:r>
        <w:t xml:space="preserve"> </w:t>
      </w:r>
      <w:r w:rsidRPr="00334624">
        <w:t>grant</w:t>
      </w:r>
      <w:r>
        <w:t xml:space="preserve"> </w:t>
      </w:r>
      <w:r w:rsidRPr="00334624">
        <w:t>agreement</w:t>
      </w:r>
      <w:r>
        <w:t xml:space="preserve"> </w:t>
      </w:r>
      <w:r w:rsidRPr="00334624">
        <w:t>reporting</w:t>
      </w:r>
      <w:r>
        <w:t xml:space="preserve"> </w:t>
      </w:r>
      <w:r w:rsidRPr="00334624">
        <w:t>requirements</w:t>
      </w:r>
      <w:r>
        <w:t xml:space="preserve"> </w:t>
      </w:r>
      <w:r w:rsidRPr="00334624">
        <w:t>have</w:t>
      </w:r>
      <w:r>
        <w:t xml:space="preserve"> </w:t>
      </w:r>
      <w:r w:rsidRPr="00334624">
        <w:t>been</w:t>
      </w:r>
      <w:r>
        <w:t xml:space="preserve"> </w:t>
      </w:r>
      <w:r w:rsidRPr="00334624">
        <w:t>met</w:t>
      </w:r>
      <w:r>
        <w:t xml:space="preserve"> </w:t>
      </w:r>
      <w:r w:rsidRPr="00334624">
        <w:t>through</w:t>
      </w:r>
      <w:r>
        <w:t xml:space="preserve"> </w:t>
      </w:r>
      <w:r w:rsidRPr="00334624">
        <w:t>media</w:t>
      </w:r>
      <w:r>
        <w:t xml:space="preserve"> </w:t>
      </w:r>
      <w:r w:rsidRPr="00334624">
        <w:t>and</w:t>
      </w:r>
      <w:r>
        <w:t xml:space="preserve"> </w:t>
      </w:r>
      <w:r w:rsidRPr="00334624">
        <w:t>social</w:t>
      </w:r>
      <w:r>
        <w:t xml:space="preserve"> </w:t>
      </w:r>
      <w:r w:rsidRPr="00334624">
        <w:t>media</w:t>
      </w:r>
      <w:r>
        <w:t xml:space="preserve"> </w:t>
      </w:r>
      <w:r w:rsidRPr="00334624">
        <w:t>monitoring</w:t>
      </w:r>
      <w:r>
        <w:t xml:space="preserve"> </w:t>
      </w:r>
      <w:r w:rsidRPr="00334624">
        <w:t>and</w:t>
      </w:r>
      <w:r>
        <w:t xml:space="preserve"> </w:t>
      </w:r>
      <w:r w:rsidRPr="00334624">
        <w:t>the</w:t>
      </w:r>
      <w:r>
        <w:t xml:space="preserve"> </w:t>
      </w:r>
      <w:r w:rsidRPr="00334624">
        <w:t>collection</w:t>
      </w:r>
      <w:r>
        <w:t xml:space="preserve"> </w:t>
      </w:r>
      <w:r w:rsidRPr="00334624">
        <w:t>of</w:t>
      </w:r>
      <w:r>
        <w:t xml:space="preserve"> </w:t>
      </w:r>
      <w:r w:rsidRPr="00334624">
        <w:t>feedback</w:t>
      </w:r>
      <w:r>
        <w:t xml:space="preserve"> </w:t>
      </w:r>
      <w:r w:rsidRPr="00334624">
        <w:t>through</w:t>
      </w:r>
      <w:r>
        <w:t xml:space="preserve"> </w:t>
      </w:r>
      <w:r w:rsidRPr="00334624">
        <w:t>regular</w:t>
      </w:r>
      <w:r>
        <w:t xml:space="preserve"> </w:t>
      </w:r>
      <w:r w:rsidRPr="00334624">
        <w:t>surveys</w:t>
      </w:r>
      <w:r>
        <w:t xml:space="preserve"> </w:t>
      </w:r>
      <w:r w:rsidRPr="00334624">
        <w:t>of</w:t>
      </w:r>
      <w:r>
        <w:t xml:space="preserve"> </w:t>
      </w:r>
      <w:r w:rsidRPr="00334624">
        <w:t>participants</w:t>
      </w:r>
      <w:r>
        <w:t xml:space="preserve"> </w:t>
      </w:r>
      <w:r w:rsidRPr="00334624">
        <w:t>and</w:t>
      </w:r>
      <w:r>
        <w:t xml:space="preserve"> </w:t>
      </w:r>
      <w:r w:rsidRPr="00334624">
        <w:t>beneficiaries</w:t>
      </w:r>
      <w:r>
        <w:t xml:space="preserve"> </w:t>
      </w:r>
      <w:r w:rsidRPr="00334624">
        <w:t>such</w:t>
      </w:r>
      <w:r>
        <w:t xml:space="preserve"> </w:t>
      </w:r>
      <w:r w:rsidRPr="00334624">
        <w:t>as</w:t>
      </w:r>
      <w:r>
        <w:t xml:space="preserve"> </w:t>
      </w:r>
      <w:r w:rsidRPr="00334624">
        <w:t>employers</w:t>
      </w:r>
      <w:r>
        <w:t xml:space="preserve"> </w:t>
      </w:r>
      <w:r w:rsidRPr="00334624">
        <w:t>and</w:t>
      </w:r>
      <w:r>
        <w:t xml:space="preserve"> </w:t>
      </w:r>
      <w:r w:rsidRPr="00334624">
        <w:t>teachers.</w:t>
      </w:r>
      <w:r>
        <w:t xml:space="preserve"> </w:t>
      </w:r>
      <w:r w:rsidRPr="00334624">
        <w:t>These</w:t>
      </w:r>
      <w:r>
        <w:t xml:space="preserve"> </w:t>
      </w:r>
      <w:r w:rsidRPr="00334624">
        <w:t>data</w:t>
      </w:r>
      <w:r>
        <w:t xml:space="preserve"> </w:t>
      </w:r>
      <w:r w:rsidRPr="00334624">
        <w:t>collection</w:t>
      </w:r>
      <w:r>
        <w:t xml:space="preserve"> </w:t>
      </w:r>
      <w:r w:rsidRPr="00334624">
        <w:t>practices</w:t>
      </w:r>
      <w:r>
        <w:t xml:space="preserve"> </w:t>
      </w:r>
      <w:r w:rsidRPr="00334624">
        <w:t>informed</w:t>
      </w:r>
      <w:r>
        <w:t xml:space="preserve"> </w:t>
      </w:r>
      <w:r w:rsidRPr="00334624">
        <w:t>the</w:t>
      </w:r>
      <w:r>
        <w:t xml:space="preserve"> </w:t>
      </w:r>
      <w:r w:rsidRPr="00334624">
        <w:t>2021</w:t>
      </w:r>
      <w:r>
        <w:t xml:space="preserve"> </w:t>
      </w:r>
      <w:r w:rsidRPr="00334624">
        <w:t>Evaluation</w:t>
      </w:r>
      <w:r>
        <w:t xml:space="preserve"> </w:t>
      </w:r>
      <w:r w:rsidRPr="00334624">
        <w:t>and</w:t>
      </w:r>
      <w:r>
        <w:t xml:space="preserve"> </w:t>
      </w:r>
      <w:r w:rsidRPr="00334624">
        <w:t>other</w:t>
      </w:r>
      <w:r>
        <w:t xml:space="preserve"> </w:t>
      </w:r>
      <w:r w:rsidRPr="00334624">
        <w:t>impact</w:t>
      </w:r>
      <w:r>
        <w:t xml:space="preserve"> </w:t>
      </w:r>
      <w:r w:rsidRPr="00334624">
        <w:t>reports.</w:t>
      </w:r>
      <w:r w:rsidRPr="00334624">
        <w:rPr>
          <w:rStyle w:val="FootnoteReference"/>
        </w:rPr>
        <w:footnoteReference w:id="149"/>
      </w:r>
      <w:r w:rsidRPr="00334624">
        <w:t xml:space="preserve"> The</w:t>
      </w:r>
      <w:r>
        <w:t xml:space="preserve"> </w:t>
      </w:r>
      <w:r w:rsidRPr="00334624">
        <w:t>reporting</w:t>
      </w:r>
      <w:r>
        <w:t xml:space="preserve"> </w:t>
      </w:r>
      <w:r w:rsidRPr="00334624">
        <w:t>processes</w:t>
      </w:r>
      <w:r>
        <w:t xml:space="preserve"> </w:t>
      </w:r>
      <w:r w:rsidRPr="00334624">
        <w:t>are</w:t>
      </w:r>
      <w:r>
        <w:t xml:space="preserve"> </w:t>
      </w:r>
      <w:r w:rsidRPr="00334624">
        <w:t>straightforward</w:t>
      </w:r>
      <w:r>
        <w:t xml:space="preserve"> </w:t>
      </w:r>
      <w:r w:rsidRPr="00334624">
        <w:t>and</w:t>
      </w:r>
      <w:r>
        <w:t xml:space="preserve"> </w:t>
      </w:r>
      <w:r w:rsidRPr="00334624">
        <w:t>have</w:t>
      </w:r>
      <w:r>
        <w:t xml:space="preserve"> </w:t>
      </w:r>
      <w:r w:rsidRPr="00334624">
        <w:t>not</w:t>
      </w:r>
      <w:r>
        <w:t xml:space="preserve"> </w:t>
      </w:r>
      <w:r w:rsidRPr="00334624">
        <w:t>caused</w:t>
      </w:r>
      <w:r>
        <w:t xml:space="preserve"> </w:t>
      </w:r>
      <w:r w:rsidRPr="00334624">
        <w:t>unreasonable</w:t>
      </w:r>
      <w:r>
        <w:t xml:space="preserve"> </w:t>
      </w:r>
      <w:r w:rsidRPr="00334624">
        <w:t>administrative</w:t>
      </w:r>
      <w:r>
        <w:t xml:space="preserve"> </w:t>
      </w:r>
      <w:r w:rsidRPr="00334624">
        <w:t>burden</w:t>
      </w:r>
      <w:r>
        <w:t>s</w:t>
      </w:r>
      <w:r w:rsidRPr="00334624">
        <w:t>.</w:t>
      </w:r>
      <w:r>
        <w:t xml:space="preserve"> </w:t>
      </w:r>
      <w:r w:rsidRPr="00334624">
        <w:t>STA</w:t>
      </w:r>
      <w:r>
        <w:t xml:space="preserve"> </w:t>
      </w:r>
      <w:r w:rsidRPr="00334624">
        <w:t>has</w:t>
      </w:r>
      <w:r>
        <w:t xml:space="preserve"> </w:t>
      </w:r>
      <w:r w:rsidRPr="00334624">
        <w:t>exceeded</w:t>
      </w:r>
      <w:r>
        <w:t xml:space="preserve"> </w:t>
      </w:r>
      <w:r w:rsidRPr="00334624">
        <w:t>the</w:t>
      </w:r>
      <w:r>
        <w:t xml:space="preserve"> </w:t>
      </w:r>
      <w:r w:rsidRPr="00334624">
        <w:t>reporting</w:t>
      </w:r>
      <w:r>
        <w:t xml:space="preserve"> </w:t>
      </w:r>
      <w:r w:rsidRPr="00334624">
        <w:t>requirements</w:t>
      </w:r>
      <w:r>
        <w:t xml:space="preserve"> </w:t>
      </w:r>
      <w:r w:rsidRPr="00334624">
        <w:t>by</w:t>
      </w:r>
      <w:r>
        <w:t xml:space="preserve"> </w:t>
      </w:r>
      <w:r w:rsidRPr="00334624">
        <w:t>committing</w:t>
      </w:r>
      <w:r>
        <w:t xml:space="preserve"> </w:t>
      </w:r>
      <w:r w:rsidRPr="00334624">
        <w:t>to</w:t>
      </w:r>
      <w:r>
        <w:t xml:space="preserve"> </w:t>
      </w:r>
      <w:r w:rsidRPr="00334624">
        <w:t>collecting</w:t>
      </w:r>
      <w:r>
        <w:t xml:space="preserve"> </w:t>
      </w:r>
      <w:r w:rsidRPr="00334624">
        <w:t>and</w:t>
      </w:r>
      <w:r>
        <w:t xml:space="preserve"> </w:t>
      </w:r>
      <w:r w:rsidRPr="00334624">
        <w:t>publishing</w:t>
      </w:r>
      <w:r>
        <w:t xml:space="preserve"> </w:t>
      </w:r>
      <w:r w:rsidRPr="00334624">
        <w:t>evaluation</w:t>
      </w:r>
      <w:r>
        <w:t xml:space="preserve"> </w:t>
      </w:r>
      <w:r w:rsidRPr="00334624">
        <w:t>and</w:t>
      </w:r>
      <w:r>
        <w:t xml:space="preserve"> </w:t>
      </w:r>
      <w:r w:rsidRPr="00334624">
        <w:t>impact</w:t>
      </w:r>
      <w:r>
        <w:t xml:space="preserve"> </w:t>
      </w:r>
      <w:r w:rsidRPr="00334624">
        <w:t>data.</w:t>
      </w:r>
      <w:r>
        <w:t xml:space="preserve"> </w:t>
      </w:r>
      <w:r w:rsidRPr="00334624">
        <w:t>However,</w:t>
      </w:r>
      <w:r>
        <w:t xml:space="preserve"> </w:t>
      </w:r>
      <w:r w:rsidRPr="00334624">
        <w:t>they</w:t>
      </w:r>
      <w:r>
        <w:t xml:space="preserve"> </w:t>
      </w:r>
      <w:r w:rsidRPr="00334624">
        <w:t>recognise</w:t>
      </w:r>
      <w:r>
        <w:t xml:space="preserve"> </w:t>
      </w:r>
      <w:r w:rsidRPr="00334624">
        <w:t>the</w:t>
      </w:r>
      <w:r>
        <w:t xml:space="preserve"> </w:t>
      </w:r>
      <w:r w:rsidRPr="00334624">
        <w:t>burden</w:t>
      </w:r>
      <w:r>
        <w:t xml:space="preserve"> </w:t>
      </w:r>
      <w:r w:rsidRPr="00334624">
        <w:t>on</w:t>
      </w:r>
      <w:r>
        <w:t xml:space="preserve"> </w:t>
      </w:r>
      <w:r w:rsidRPr="00334624">
        <w:t>participants</w:t>
      </w:r>
      <w:r>
        <w:t xml:space="preserve"> </w:t>
      </w:r>
      <w:r w:rsidRPr="00334624">
        <w:t>and</w:t>
      </w:r>
      <w:r>
        <w:t xml:space="preserve"> </w:t>
      </w:r>
      <w:r w:rsidRPr="00334624">
        <w:t>are</w:t>
      </w:r>
      <w:r>
        <w:t xml:space="preserve"> </w:t>
      </w:r>
      <w:r w:rsidRPr="00334624">
        <w:t>seeking</w:t>
      </w:r>
      <w:r>
        <w:t xml:space="preserve"> </w:t>
      </w:r>
      <w:r w:rsidRPr="00334624">
        <w:t>to</w:t>
      </w:r>
      <w:r>
        <w:t xml:space="preserve"> </w:t>
      </w:r>
      <w:r w:rsidRPr="00334624">
        <w:t>reduce</w:t>
      </w:r>
      <w:r>
        <w:t xml:space="preserve"> </w:t>
      </w:r>
      <w:r w:rsidRPr="00334624">
        <w:t>this</w:t>
      </w:r>
      <w:r>
        <w:t xml:space="preserve"> </w:t>
      </w:r>
      <w:r w:rsidRPr="00334624">
        <w:t>by</w:t>
      </w:r>
      <w:r>
        <w:t xml:space="preserve"> </w:t>
      </w:r>
      <w:r w:rsidRPr="00334624">
        <w:t>streamlining</w:t>
      </w:r>
      <w:r>
        <w:t xml:space="preserve"> </w:t>
      </w:r>
      <w:r w:rsidRPr="00334624">
        <w:t>opportunities</w:t>
      </w:r>
      <w:r>
        <w:t xml:space="preserve"> </w:t>
      </w:r>
      <w:r w:rsidRPr="00334624">
        <w:t>to</w:t>
      </w:r>
      <w:r>
        <w:t xml:space="preserve"> </w:t>
      </w:r>
      <w:r w:rsidRPr="00334624">
        <w:t>provide</w:t>
      </w:r>
      <w:r>
        <w:t xml:space="preserve"> </w:t>
      </w:r>
      <w:r w:rsidRPr="00334624">
        <w:t>details</w:t>
      </w:r>
      <w:r>
        <w:t xml:space="preserve"> </w:t>
      </w:r>
      <w:r w:rsidRPr="00334624">
        <w:t>on</w:t>
      </w:r>
      <w:r>
        <w:t xml:space="preserve"> </w:t>
      </w:r>
      <w:r w:rsidRPr="00334624">
        <w:t>progress</w:t>
      </w:r>
      <w:r>
        <w:t xml:space="preserve"> </w:t>
      </w:r>
      <w:r w:rsidRPr="00334624">
        <w:t>and</w:t>
      </w:r>
      <w:r>
        <w:t xml:space="preserve"> </w:t>
      </w:r>
      <w:r w:rsidRPr="00334624">
        <w:t>feedback.</w:t>
      </w:r>
    </w:p>
    <w:p w14:paraId="5A1BDC8D" w14:textId="77777777" w:rsidR="00BB4699" w:rsidRPr="00C5736D" w:rsidRDefault="00BB4699" w:rsidP="00C5736D">
      <w:pPr>
        <w:pStyle w:val="BodyText"/>
      </w:pPr>
      <w:bookmarkStart w:id="379" w:name="_Hlk135744992"/>
      <w:r w:rsidRPr="00C5736D">
        <w:t xml:space="preserve">It is more challenging to evaluate long-term outcomes as the initiative has only been running for 5 years. These outcomes are also difficult to attribute specifically to Superstars of STEM (compared to other initiatives) and may occur many years after a woman’s involvement with the initiative. </w:t>
      </w:r>
      <w:bookmarkEnd w:id="379"/>
    </w:p>
    <w:p w14:paraId="79E8F299" w14:textId="77777777" w:rsidR="00BB4699" w:rsidRPr="00334624" w:rsidRDefault="00BB4699" w:rsidP="00BB4699">
      <w:pPr>
        <w:pStyle w:val="Heading3AP"/>
      </w:pPr>
      <w:r w:rsidRPr="00334624">
        <w:lastRenderedPageBreak/>
        <w:t>Short-term</w:t>
      </w:r>
      <w:r>
        <w:t xml:space="preserve"> </w:t>
      </w:r>
      <w:r w:rsidRPr="00334624">
        <w:t>outcomes</w:t>
      </w:r>
    </w:p>
    <w:p w14:paraId="78AFCE91" w14:textId="77777777" w:rsidR="00BB4699" w:rsidRPr="00334624" w:rsidRDefault="00BB4699" w:rsidP="00271B76">
      <w:pPr>
        <w:pStyle w:val="BodyText"/>
      </w:pPr>
      <w:r w:rsidRPr="00334624">
        <w:t>There</w:t>
      </w:r>
      <w:r>
        <w:t xml:space="preserve"> </w:t>
      </w:r>
      <w:r w:rsidRPr="00334624">
        <w:t>is</w:t>
      </w:r>
      <w:r>
        <w:t xml:space="preserve"> </w:t>
      </w:r>
      <w:r w:rsidRPr="00334624">
        <w:t>strong</w:t>
      </w:r>
      <w:r>
        <w:t xml:space="preserve"> </w:t>
      </w:r>
      <w:r w:rsidRPr="00334624">
        <w:t>evidence</w:t>
      </w:r>
      <w:r>
        <w:t xml:space="preserve"> </w:t>
      </w:r>
      <w:r w:rsidRPr="00334624">
        <w:t>Superstars</w:t>
      </w:r>
      <w:r>
        <w:t xml:space="preserve"> </w:t>
      </w:r>
      <w:r w:rsidRPr="00334624">
        <w:t>of</w:t>
      </w:r>
      <w:r>
        <w:t xml:space="preserve"> </w:t>
      </w:r>
      <w:r w:rsidRPr="00334624">
        <w:t>STEM</w:t>
      </w:r>
      <w:r>
        <w:t xml:space="preserve"> </w:t>
      </w:r>
      <w:r w:rsidRPr="00334624">
        <w:t>is</w:t>
      </w:r>
      <w:r>
        <w:t xml:space="preserve"> </w:t>
      </w:r>
      <w:r w:rsidRPr="00334624">
        <w:t>achieving</w:t>
      </w:r>
      <w:r>
        <w:t xml:space="preserve"> </w:t>
      </w:r>
      <w:r w:rsidRPr="00334624">
        <w:t>the</w:t>
      </w:r>
      <w:r>
        <w:t xml:space="preserve"> </w:t>
      </w:r>
      <w:r w:rsidRPr="00334624">
        <w:t>measured</w:t>
      </w:r>
      <w:r>
        <w:t xml:space="preserve"> </w:t>
      </w:r>
      <w:r w:rsidRPr="00334624">
        <w:t>short-term</w:t>
      </w:r>
      <w:r>
        <w:t xml:space="preserve"> </w:t>
      </w:r>
      <w:r w:rsidRPr="00334624">
        <w:t>outcomes</w:t>
      </w:r>
      <w:r>
        <w:t xml:space="preserve"> </w:t>
      </w:r>
      <w:r w:rsidRPr="00334624">
        <w:t>of</w:t>
      </w:r>
      <w:r>
        <w:t xml:space="preserve"> </w:t>
      </w:r>
      <w:r w:rsidRPr="00334624">
        <w:t>motivating</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and</w:t>
      </w:r>
      <w:r>
        <w:t xml:space="preserve"> </w:t>
      </w:r>
      <w:r w:rsidRPr="00334624">
        <w:t>to</w:t>
      </w:r>
      <w:r>
        <w:t xml:space="preserve"> </w:t>
      </w:r>
      <w:r w:rsidRPr="00334624">
        <w:t>pursue</w:t>
      </w:r>
      <w:r>
        <w:t xml:space="preserve"> </w:t>
      </w:r>
      <w:r w:rsidRPr="00334624">
        <w:t>STEM</w:t>
      </w:r>
      <w:r>
        <w:t xml:space="preserve"> </w:t>
      </w:r>
      <w:r w:rsidRPr="00334624">
        <w:t>careers.</w:t>
      </w:r>
    </w:p>
    <w:p w14:paraId="0B947B9A" w14:textId="77777777" w:rsidR="00BB4699" w:rsidRPr="00334624" w:rsidRDefault="00BB4699" w:rsidP="00271B76">
      <w:pPr>
        <w:pStyle w:val="BodyText"/>
      </w:pPr>
      <w:r w:rsidRPr="00334624">
        <w:t>A</w:t>
      </w:r>
      <w:r>
        <w:t xml:space="preserve"> </w:t>
      </w:r>
      <w:r w:rsidRPr="00334624">
        <w:t>2021</w:t>
      </w:r>
      <w:r>
        <w:t xml:space="preserve"> </w:t>
      </w:r>
      <w:r w:rsidRPr="00334624">
        <w:t>evaluation</w:t>
      </w:r>
      <w:r>
        <w:t xml:space="preserve"> </w:t>
      </w:r>
      <w:r w:rsidRPr="00334624">
        <w:t>of</w:t>
      </w:r>
      <w:r>
        <w:t xml:space="preserve"> </w:t>
      </w:r>
      <w:r w:rsidRPr="00334624">
        <w:t>a</w:t>
      </w:r>
      <w:r>
        <w:t xml:space="preserve"> </w:t>
      </w:r>
      <w:r w:rsidRPr="00334624">
        <w:t>cohort</w:t>
      </w:r>
      <w:r>
        <w:t xml:space="preserve"> </w:t>
      </w:r>
      <w:r w:rsidRPr="00334624">
        <w:t>of</w:t>
      </w:r>
      <w:r>
        <w:t xml:space="preserve"> </w:t>
      </w:r>
      <w:r w:rsidRPr="00334624">
        <w:t>60</w:t>
      </w:r>
      <w:r>
        <w:t xml:space="preserve"> </w:t>
      </w:r>
      <w:r w:rsidRPr="00334624">
        <w:t>superstars</w:t>
      </w:r>
      <w:r>
        <w:t xml:space="preserve"> </w:t>
      </w:r>
      <w:r w:rsidRPr="00334624">
        <w:t>from</w:t>
      </w:r>
      <w:r>
        <w:t xml:space="preserve"> </w:t>
      </w:r>
      <w:r w:rsidRPr="00334624">
        <w:t>2019-2021</w:t>
      </w:r>
      <w:r>
        <w:t xml:space="preserve"> </w:t>
      </w:r>
      <w:r w:rsidRPr="00334624">
        <w:t>found:</w:t>
      </w:r>
      <w:r w:rsidRPr="00334624">
        <w:rPr>
          <w:rStyle w:val="FootnoteReference"/>
        </w:rPr>
        <w:footnoteReference w:id="150"/>
      </w:r>
    </w:p>
    <w:p w14:paraId="5A567E36" w14:textId="77777777" w:rsidR="00BB4699" w:rsidRPr="00334624" w:rsidRDefault="00BB4699" w:rsidP="00BB4699">
      <w:pPr>
        <w:pStyle w:val="ListBullet"/>
      </w:pPr>
      <w:r w:rsidRPr="00334624">
        <w:t>84% of</w:t>
      </w:r>
      <w:r>
        <w:t xml:space="preserve"> </w:t>
      </w:r>
      <w:r w:rsidRPr="00334624">
        <w:t>superstars</w:t>
      </w:r>
      <w:r>
        <w:t xml:space="preserve"> </w:t>
      </w:r>
      <w:r w:rsidRPr="00334624">
        <w:t>grew</w:t>
      </w:r>
      <w:r>
        <w:t xml:space="preserve"> </w:t>
      </w:r>
      <w:r w:rsidRPr="00334624">
        <w:t>their</w:t>
      </w:r>
      <w:r>
        <w:t xml:space="preserve"> </w:t>
      </w:r>
      <w:r w:rsidRPr="00334624">
        <w:t>reach</w:t>
      </w:r>
      <w:r>
        <w:t xml:space="preserve"> </w:t>
      </w:r>
      <w:r w:rsidRPr="00334624">
        <w:t>and</w:t>
      </w:r>
      <w:r>
        <w:t xml:space="preserve"> </w:t>
      </w:r>
      <w:r w:rsidRPr="00334624">
        <w:t>profile</w:t>
      </w:r>
      <w:r>
        <w:t xml:space="preserve"> </w:t>
      </w:r>
      <w:r w:rsidRPr="00334624">
        <w:t>(including</w:t>
      </w:r>
      <w:r>
        <w:t xml:space="preserve"> </w:t>
      </w:r>
      <w:r w:rsidRPr="00334624">
        <w:t>4,286</w:t>
      </w:r>
      <w:r>
        <w:t xml:space="preserve"> </w:t>
      </w:r>
      <w:r w:rsidRPr="00334624">
        <w:t>media</w:t>
      </w:r>
      <w:r>
        <w:t xml:space="preserve"> </w:t>
      </w:r>
      <w:r w:rsidRPr="00334624">
        <w:t>mentions,</w:t>
      </w:r>
      <w:r>
        <w:t xml:space="preserve"> </w:t>
      </w:r>
      <w:r w:rsidRPr="00334624">
        <w:t>a</w:t>
      </w:r>
      <w:r>
        <w:t xml:space="preserve"> </w:t>
      </w:r>
      <w:r w:rsidRPr="00334624">
        <w:t>300% growth</w:t>
      </w:r>
      <w:r>
        <w:t xml:space="preserve"> </w:t>
      </w:r>
      <w:r w:rsidRPr="00334624">
        <w:t>in</w:t>
      </w:r>
      <w:r>
        <w:t xml:space="preserve"> </w:t>
      </w:r>
      <w:r w:rsidRPr="00334624">
        <w:t>Twitter</w:t>
      </w:r>
      <w:r>
        <w:t xml:space="preserve"> </w:t>
      </w:r>
      <w:r w:rsidRPr="00334624">
        <w:t>followers</w:t>
      </w:r>
      <w:r>
        <w:t xml:space="preserve"> </w:t>
      </w:r>
      <w:r w:rsidRPr="00334624">
        <w:t>and</w:t>
      </w:r>
      <w:r>
        <w:t xml:space="preserve"> </w:t>
      </w:r>
      <w:r w:rsidRPr="00334624">
        <w:t>a</w:t>
      </w:r>
      <w:r>
        <w:t xml:space="preserve"> </w:t>
      </w:r>
      <w:r w:rsidRPr="00334624">
        <w:t>250% growth</w:t>
      </w:r>
      <w:r>
        <w:t xml:space="preserve"> </w:t>
      </w:r>
      <w:r w:rsidRPr="00334624">
        <w:t>in</w:t>
      </w:r>
      <w:r>
        <w:t xml:space="preserve"> </w:t>
      </w:r>
      <w:r w:rsidRPr="00334624">
        <w:t>LinkedIn</w:t>
      </w:r>
      <w:r>
        <w:t xml:space="preserve"> </w:t>
      </w:r>
      <w:r w:rsidRPr="00334624">
        <w:t>connections)</w:t>
      </w:r>
    </w:p>
    <w:p w14:paraId="4334D175" w14:textId="77777777" w:rsidR="00BB4699" w:rsidRPr="00334624" w:rsidRDefault="00BB4699" w:rsidP="00BB4699">
      <w:pPr>
        <w:pStyle w:val="ListBullet"/>
      </w:pPr>
      <w:r w:rsidRPr="00334624">
        <w:t>94% of</w:t>
      </w:r>
      <w:r>
        <w:t xml:space="preserve"> </w:t>
      </w:r>
      <w:r w:rsidRPr="00334624">
        <w:t>teachers</w:t>
      </w:r>
      <w:r>
        <w:t xml:space="preserve"> </w:t>
      </w:r>
      <w:r w:rsidRPr="00334624">
        <w:t>felt</w:t>
      </w:r>
      <w:r>
        <w:t xml:space="preserve"> </w:t>
      </w:r>
      <w:r w:rsidRPr="00334624">
        <w:t>the</w:t>
      </w:r>
      <w:r>
        <w:t xml:space="preserve"> </w:t>
      </w:r>
      <w:r w:rsidRPr="00334624">
        <w:t>superstar’s</w:t>
      </w:r>
      <w:r>
        <w:t xml:space="preserve"> </w:t>
      </w:r>
      <w:r w:rsidRPr="00334624">
        <w:t>visit</w:t>
      </w:r>
      <w:r>
        <w:t xml:space="preserve"> </w:t>
      </w:r>
      <w:r w:rsidRPr="00334624">
        <w:t>influenced</w:t>
      </w:r>
      <w:r>
        <w:t xml:space="preserve"> </w:t>
      </w:r>
      <w:r w:rsidRPr="00334624">
        <w:t>their</w:t>
      </w:r>
      <w:r>
        <w:t xml:space="preserve"> </w:t>
      </w:r>
      <w:r w:rsidRPr="00334624">
        <w:t>students’ choice</w:t>
      </w:r>
      <w:r>
        <w:t xml:space="preserve"> </w:t>
      </w:r>
      <w:r w:rsidRPr="00334624">
        <w:t>of</w:t>
      </w:r>
      <w:r>
        <w:t xml:space="preserve"> </w:t>
      </w:r>
      <w:r w:rsidRPr="00334624">
        <w:t>subjects</w:t>
      </w:r>
    </w:p>
    <w:p w14:paraId="5C54484C" w14:textId="77777777" w:rsidR="00BB4699" w:rsidRPr="00334624" w:rsidRDefault="00BB4699" w:rsidP="00BB4699">
      <w:pPr>
        <w:pStyle w:val="ListBullet"/>
      </w:pPr>
      <w:r w:rsidRPr="00334624">
        <w:t>63% of</w:t>
      </w:r>
      <w:r>
        <w:t xml:space="preserve"> </w:t>
      </w:r>
      <w:r w:rsidRPr="00334624">
        <w:t>superstars</w:t>
      </w:r>
      <w:r>
        <w:t xml:space="preserve"> </w:t>
      </w:r>
      <w:r w:rsidRPr="00334624">
        <w:t>felt</w:t>
      </w:r>
      <w:r>
        <w:t xml:space="preserve"> </w:t>
      </w:r>
      <w:r w:rsidRPr="00334624">
        <w:t>more</w:t>
      </w:r>
      <w:r>
        <w:t xml:space="preserve"> </w:t>
      </w:r>
      <w:r w:rsidRPr="00334624">
        <w:t>supported</w:t>
      </w:r>
      <w:r>
        <w:t xml:space="preserve"> </w:t>
      </w:r>
      <w:r w:rsidRPr="00334624">
        <w:t>by</w:t>
      </w:r>
      <w:r>
        <w:t xml:space="preserve"> </w:t>
      </w:r>
      <w:r w:rsidRPr="00334624">
        <w:t>their</w:t>
      </w:r>
      <w:r>
        <w:t xml:space="preserve"> </w:t>
      </w:r>
      <w:r w:rsidRPr="00334624">
        <w:t>employer</w:t>
      </w:r>
      <w:r>
        <w:t xml:space="preserve"> </w:t>
      </w:r>
      <w:r w:rsidRPr="00334624">
        <w:t>since</w:t>
      </w:r>
      <w:r>
        <w:t xml:space="preserve"> </w:t>
      </w:r>
      <w:r w:rsidRPr="00334624">
        <w:t>participating</w:t>
      </w:r>
      <w:r>
        <w:t xml:space="preserve"> </w:t>
      </w:r>
      <w:r w:rsidRPr="00334624">
        <w:t>in</w:t>
      </w:r>
      <w:r>
        <w:t xml:space="preserve"> </w:t>
      </w:r>
      <w:r w:rsidRPr="00334624">
        <w:t>the</w:t>
      </w:r>
      <w:r>
        <w:t xml:space="preserve"> </w:t>
      </w:r>
      <w:r w:rsidRPr="00334624">
        <w:t>initiative</w:t>
      </w:r>
    </w:p>
    <w:p w14:paraId="286680CD" w14:textId="77777777" w:rsidR="00BB4699" w:rsidRPr="00334624" w:rsidRDefault="00BB4699" w:rsidP="00BB4699">
      <w:pPr>
        <w:pStyle w:val="ListBullet"/>
      </w:pPr>
      <w:r w:rsidRPr="00334624">
        <w:t>93% of</w:t>
      </w:r>
      <w:r>
        <w:t xml:space="preserve"> </w:t>
      </w:r>
      <w:r w:rsidRPr="00334624">
        <w:t>superstars</w:t>
      </w:r>
      <w:r>
        <w:t xml:space="preserve"> </w:t>
      </w:r>
      <w:r w:rsidRPr="00334624">
        <w:t>said</w:t>
      </w:r>
      <w:r>
        <w:t xml:space="preserve"> </w:t>
      </w:r>
      <w:r w:rsidRPr="00334624">
        <w:t>the</w:t>
      </w:r>
      <w:r>
        <w:t xml:space="preserve"> </w:t>
      </w:r>
      <w:r w:rsidRPr="00334624">
        <w:t>connections</w:t>
      </w:r>
      <w:r>
        <w:t xml:space="preserve"> </w:t>
      </w:r>
      <w:r w:rsidRPr="00334624">
        <w:t>they</w:t>
      </w:r>
      <w:r>
        <w:t xml:space="preserve"> </w:t>
      </w:r>
      <w:r w:rsidRPr="00334624">
        <w:t>made</w:t>
      </w:r>
      <w:r>
        <w:t xml:space="preserve"> </w:t>
      </w:r>
      <w:r w:rsidRPr="00334624">
        <w:t>with</w:t>
      </w:r>
      <w:r>
        <w:t xml:space="preserve"> </w:t>
      </w:r>
      <w:r w:rsidRPr="00334624">
        <w:t>other</w:t>
      </w:r>
      <w:r>
        <w:t xml:space="preserve"> </w:t>
      </w:r>
      <w:r w:rsidRPr="00334624">
        <w:t>superstars</w:t>
      </w:r>
      <w:r>
        <w:t xml:space="preserve"> </w:t>
      </w:r>
      <w:r w:rsidRPr="00334624">
        <w:t>helped</w:t>
      </w:r>
      <w:r>
        <w:t xml:space="preserve"> </w:t>
      </w:r>
      <w:r w:rsidRPr="00334624">
        <w:t>their</w:t>
      </w:r>
      <w:r>
        <w:t xml:space="preserve"> </w:t>
      </w:r>
      <w:r w:rsidRPr="00334624">
        <w:t>careers</w:t>
      </w:r>
    </w:p>
    <w:p w14:paraId="7F67EF3E" w14:textId="77777777" w:rsidR="00BB4699" w:rsidRPr="00334624" w:rsidRDefault="00BB4699" w:rsidP="00BB4699">
      <w:pPr>
        <w:pStyle w:val="ListBullet"/>
      </w:pPr>
      <w:r w:rsidRPr="00334624">
        <w:t>72% of</w:t>
      </w:r>
      <w:r>
        <w:t xml:space="preserve"> </w:t>
      </w:r>
      <w:r w:rsidRPr="00334624">
        <w:t>superstars</w:t>
      </w:r>
      <w:r>
        <w:t xml:space="preserve"> </w:t>
      </w:r>
      <w:r w:rsidRPr="00334624">
        <w:t>said</w:t>
      </w:r>
      <w:r>
        <w:t xml:space="preserve"> </w:t>
      </w:r>
      <w:r w:rsidRPr="00334624">
        <w:t>the</w:t>
      </w:r>
      <w:r>
        <w:t xml:space="preserve"> </w:t>
      </w:r>
      <w:r w:rsidRPr="00334624">
        <w:t>initiative</w:t>
      </w:r>
      <w:r>
        <w:t xml:space="preserve"> </w:t>
      </w:r>
      <w:r w:rsidRPr="00334624">
        <w:t>had</w:t>
      </w:r>
      <w:r>
        <w:t xml:space="preserve"> </w:t>
      </w:r>
      <w:r w:rsidRPr="00334624">
        <w:t>generated</w:t>
      </w:r>
      <w:r>
        <w:t xml:space="preserve"> </w:t>
      </w:r>
      <w:r w:rsidRPr="00334624">
        <w:t>more</w:t>
      </w:r>
      <w:r>
        <w:t xml:space="preserve"> </w:t>
      </w:r>
      <w:r w:rsidRPr="00334624">
        <w:t>career-enhancing</w:t>
      </w:r>
      <w:r>
        <w:t xml:space="preserve"> </w:t>
      </w:r>
      <w:r w:rsidRPr="00334624">
        <w:t>opportunities.</w:t>
      </w:r>
    </w:p>
    <w:p w14:paraId="51521542" w14:textId="77777777" w:rsidR="00BB4699" w:rsidRPr="00334624" w:rsidRDefault="00BB4699" w:rsidP="00BB4699">
      <w:pPr>
        <w:pStyle w:val="BodyText"/>
      </w:pPr>
      <w:r w:rsidRPr="00334624">
        <w:t>The</w:t>
      </w:r>
      <w:r>
        <w:t xml:space="preserve"> </w:t>
      </w:r>
      <w:r w:rsidRPr="00334624">
        <w:t>responses</w:t>
      </w:r>
      <w:r>
        <w:t xml:space="preserve"> </w:t>
      </w:r>
      <w:r w:rsidRPr="00334624">
        <w:t>to</w:t>
      </w:r>
      <w:r>
        <w:t xml:space="preserve"> </w:t>
      </w:r>
      <w:r w:rsidRPr="00334624">
        <w:t>the</w:t>
      </w:r>
      <w:r>
        <w:t xml:space="preserve"> </w:t>
      </w:r>
      <w:r w:rsidRPr="00334624">
        <w:t>2023</w:t>
      </w:r>
      <w:r>
        <w:t xml:space="preserve"> </w:t>
      </w:r>
      <w:r w:rsidRPr="00334624">
        <w:t>ACIL</w:t>
      </w:r>
      <w:r>
        <w:t xml:space="preserve"> </w:t>
      </w:r>
      <w:r w:rsidRPr="00334624">
        <w:t>Allen</w:t>
      </w:r>
      <w:r>
        <w:t xml:space="preserve"> </w:t>
      </w:r>
      <w:r w:rsidRPr="00334624">
        <w:t>Survey</w:t>
      </w:r>
      <w:r w:rsidRPr="00334624">
        <w:rPr>
          <w:rStyle w:val="FootnoteReference"/>
        </w:rPr>
        <w:footnoteReference w:id="151"/>
      </w:r>
      <w:r w:rsidRPr="00334624">
        <w:t xml:space="preserve"> support</w:t>
      </w:r>
      <w:r>
        <w:t xml:space="preserve"> </w:t>
      </w:r>
      <w:r w:rsidRPr="00334624">
        <w:t>these</w:t>
      </w:r>
      <w:r>
        <w:t xml:space="preserve"> </w:t>
      </w:r>
      <w:r w:rsidRPr="00334624">
        <w:t>findings</w:t>
      </w:r>
      <w:r>
        <w:t xml:space="preserve"> </w:t>
      </w:r>
      <w:r w:rsidRPr="00334624">
        <w:t>with</w:t>
      </w:r>
      <w:r>
        <w:t xml:space="preserve"> </w:t>
      </w:r>
      <w:r w:rsidRPr="00334624">
        <w:t>the</w:t>
      </w:r>
      <w:r>
        <w:t xml:space="preserve"> </w:t>
      </w:r>
      <w:r w:rsidRPr="00334624">
        <w:t>majority</w:t>
      </w:r>
      <w:r>
        <w:t xml:space="preserve"> </w:t>
      </w:r>
      <w:r w:rsidRPr="00334624">
        <w:t>of</w:t>
      </w:r>
      <w:r>
        <w:t xml:space="preserve"> </w:t>
      </w:r>
      <w:r w:rsidRPr="00334624">
        <w:t>participants</w:t>
      </w:r>
      <w:r>
        <w:t xml:space="preserve"> </w:t>
      </w:r>
      <w:r w:rsidRPr="00334624">
        <w:t>in</w:t>
      </w:r>
      <w:r>
        <w:t xml:space="preserve"> </w:t>
      </w:r>
      <w:r w:rsidRPr="00334624">
        <w:t>the</w:t>
      </w:r>
      <w:r>
        <w:t xml:space="preserve"> </w:t>
      </w:r>
      <w:r w:rsidRPr="00334624">
        <w:t>Superstars</w:t>
      </w:r>
      <w:r>
        <w:t xml:space="preserve"> </w:t>
      </w:r>
      <w:r w:rsidRPr="00334624">
        <w:t>of</w:t>
      </w:r>
      <w:r>
        <w:t xml:space="preserve"> </w:t>
      </w:r>
      <w:r w:rsidRPr="00334624">
        <w:t>STEM</w:t>
      </w:r>
      <w:r>
        <w:t xml:space="preserve"> </w:t>
      </w:r>
      <w:r w:rsidRPr="00334624">
        <w:t>initiative</w:t>
      </w:r>
      <w:r>
        <w:t xml:space="preserve"> </w:t>
      </w:r>
      <w:r w:rsidRPr="00334624">
        <w:t>agreeing</w:t>
      </w:r>
      <w:r>
        <w:t xml:space="preserve"> </w:t>
      </w:r>
      <w:r w:rsidRPr="00334624">
        <w:t>the</w:t>
      </w:r>
      <w:r>
        <w:t xml:space="preserve"> </w:t>
      </w:r>
      <w:r w:rsidRPr="00334624">
        <w:t>initiative:</w:t>
      </w:r>
    </w:p>
    <w:p w14:paraId="55066901" w14:textId="77777777" w:rsidR="00BB4699" w:rsidRPr="00334624" w:rsidRDefault="00BB4699" w:rsidP="00BB4699">
      <w:pPr>
        <w:pStyle w:val="ListBullet"/>
      </w:pPr>
      <w:r w:rsidRPr="00334624">
        <w:t>created</w:t>
      </w:r>
      <w:r>
        <w:t xml:space="preserve"> </w:t>
      </w:r>
      <w:r w:rsidRPr="00334624">
        <w:t>an</w:t>
      </w:r>
      <w:r>
        <w:t xml:space="preserve"> </w:t>
      </w:r>
      <w:r w:rsidRPr="00334624">
        <w:t>equal</w:t>
      </w:r>
      <w:r>
        <w:t xml:space="preserve"> </w:t>
      </w:r>
      <w:r w:rsidRPr="00334624">
        <w:t>opportunity</w:t>
      </w:r>
      <w:r>
        <w:t xml:space="preserve"> </w:t>
      </w:r>
      <w:r w:rsidRPr="00334624">
        <w:t>for</w:t>
      </w:r>
      <w:r>
        <w:t xml:space="preserve"> </w:t>
      </w:r>
      <w:r w:rsidRPr="00334624">
        <w:t>them</w:t>
      </w:r>
      <w:r>
        <w:t xml:space="preserve"> </w:t>
      </w:r>
      <w:r w:rsidRPr="00334624">
        <w:t>to</w:t>
      </w:r>
      <w:r>
        <w:t xml:space="preserve"> </w:t>
      </w:r>
      <w:r w:rsidRPr="00334624">
        <w:t>pursue</w:t>
      </w:r>
      <w:r>
        <w:t xml:space="preserve"> </w:t>
      </w:r>
      <w:r w:rsidRPr="00334624">
        <w:t>a</w:t>
      </w:r>
      <w:r>
        <w:t xml:space="preserve"> </w:t>
      </w:r>
      <w:r w:rsidRPr="00334624">
        <w:t>career</w:t>
      </w:r>
      <w:r>
        <w:t xml:space="preserve"> </w:t>
      </w:r>
      <w:r w:rsidRPr="00334624">
        <w:t>in</w:t>
      </w:r>
      <w:r>
        <w:t xml:space="preserve"> </w:t>
      </w:r>
      <w:r w:rsidRPr="00334624">
        <w:t>a</w:t>
      </w:r>
      <w:r>
        <w:t xml:space="preserve"> </w:t>
      </w:r>
      <w:r w:rsidRPr="00334624">
        <w:t>STEM</w:t>
      </w:r>
      <w:r>
        <w:t xml:space="preserve"> </w:t>
      </w:r>
      <w:r w:rsidRPr="00334624">
        <w:t>industry</w:t>
      </w:r>
      <w:r>
        <w:t xml:space="preserve"> </w:t>
      </w:r>
      <w:r w:rsidRPr="00334624">
        <w:t>or</w:t>
      </w:r>
      <w:r>
        <w:t xml:space="preserve"> </w:t>
      </w:r>
      <w:r w:rsidRPr="00334624">
        <w:t>occupation</w:t>
      </w:r>
      <w:r>
        <w:t xml:space="preserve"> </w:t>
      </w:r>
      <w:r w:rsidRPr="00334624">
        <w:t>(58%)</w:t>
      </w:r>
    </w:p>
    <w:p w14:paraId="71F73802" w14:textId="77777777" w:rsidR="00BB4699" w:rsidRPr="00334624" w:rsidRDefault="00BB4699" w:rsidP="00BB4699">
      <w:pPr>
        <w:pStyle w:val="ListBullet"/>
      </w:pPr>
      <w:r w:rsidRPr="00334624">
        <w:t>made</w:t>
      </w:r>
      <w:r>
        <w:t xml:space="preserve"> </w:t>
      </w:r>
      <w:r w:rsidRPr="00334624">
        <w:t>them</w:t>
      </w:r>
      <w:r>
        <w:t xml:space="preserve"> </w:t>
      </w:r>
      <w:r w:rsidRPr="00334624">
        <w:t>more</w:t>
      </w:r>
      <w:r>
        <w:t xml:space="preserve"> </w:t>
      </w:r>
      <w:r w:rsidRPr="00334624">
        <w:t>aware</w:t>
      </w:r>
      <w:r>
        <w:t xml:space="preserve"> </w:t>
      </w:r>
      <w:r w:rsidRPr="00334624">
        <w:t>of</w:t>
      </w:r>
      <w:r>
        <w:t xml:space="preserve"> </w:t>
      </w:r>
      <w:r w:rsidRPr="00334624">
        <w:t>(67%),</w:t>
      </w:r>
      <w:r>
        <w:t xml:space="preserve"> </w:t>
      </w:r>
      <w:r w:rsidRPr="00334624">
        <w:t>increased</w:t>
      </w:r>
      <w:r>
        <w:t xml:space="preserve"> </w:t>
      </w:r>
      <w:r w:rsidRPr="00334624">
        <w:t>their</w:t>
      </w:r>
      <w:r>
        <w:t xml:space="preserve"> </w:t>
      </w:r>
      <w:r w:rsidRPr="00334624">
        <w:t>interest</w:t>
      </w:r>
      <w:r>
        <w:t xml:space="preserve"> </w:t>
      </w:r>
      <w:r w:rsidRPr="00334624">
        <w:t>in</w:t>
      </w:r>
      <w:r>
        <w:t xml:space="preserve"> </w:t>
      </w:r>
      <w:r w:rsidRPr="00334624">
        <w:t>(78%) and</w:t>
      </w:r>
      <w:r>
        <w:t xml:space="preserve"> </w:t>
      </w:r>
      <w:r w:rsidRPr="00334624">
        <w:t>created</w:t>
      </w:r>
      <w:r>
        <w:t xml:space="preserve"> </w:t>
      </w:r>
      <w:r w:rsidRPr="00334624">
        <w:t>an</w:t>
      </w:r>
      <w:r>
        <w:t xml:space="preserve"> </w:t>
      </w:r>
      <w:r w:rsidRPr="00334624">
        <w:t>equal</w:t>
      </w:r>
      <w:r>
        <w:t xml:space="preserve"> </w:t>
      </w:r>
      <w:r w:rsidRPr="00334624">
        <w:t>opportunity</w:t>
      </w:r>
      <w:r>
        <w:t xml:space="preserve"> </w:t>
      </w:r>
      <w:r w:rsidRPr="00334624">
        <w:t>for</w:t>
      </w:r>
      <w:r>
        <w:t xml:space="preserve"> </w:t>
      </w:r>
      <w:r w:rsidRPr="00334624">
        <w:t>them</w:t>
      </w:r>
      <w:r>
        <w:t xml:space="preserve"> </w:t>
      </w:r>
      <w:r w:rsidRPr="00334624">
        <w:t>to</w:t>
      </w:r>
      <w:r>
        <w:t xml:space="preserve"> </w:t>
      </w:r>
      <w:r w:rsidRPr="00334624">
        <w:rPr>
          <w:rFonts w:cs="Arial Narrow"/>
        </w:rPr>
        <w:t>(</w:t>
      </w:r>
      <w:sdt>
        <w:sdtPr>
          <w:tag w:val="goog_rdk_41"/>
          <w:id w:val="-336235728"/>
        </w:sdtPr>
        <w:sdtEndPr/>
        <w:sdtContent/>
      </w:sdt>
      <w:r w:rsidRPr="00334624">
        <w:rPr>
          <w:rFonts w:cs="Arial Narrow"/>
        </w:rPr>
        <w:t xml:space="preserve">50%) </w:t>
      </w:r>
      <w:r w:rsidRPr="00334624">
        <w:t>pursue</w:t>
      </w:r>
      <w:r>
        <w:t xml:space="preserve"> </w:t>
      </w:r>
      <w:r w:rsidRPr="00334624">
        <w:t>a</w:t>
      </w:r>
      <w:r>
        <w:t xml:space="preserve"> </w:t>
      </w:r>
      <w:r w:rsidRPr="00334624">
        <w:t>leadership</w:t>
      </w:r>
      <w:r>
        <w:t xml:space="preserve"> </w:t>
      </w:r>
      <w:r w:rsidRPr="00334624">
        <w:t>position</w:t>
      </w:r>
      <w:r>
        <w:t xml:space="preserve"> </w:t>
      </w:r>
      <w:r w:rsidRPr="00334624">
        <w:t>in</w:t>
      </w:r>
      <w:r>
        <w:t xml:space="preserve"> </w:t>
      </w:r>
      <w:r w:rsidRPr="00334624">
        <w:t>a</w:t>
      </w:r>
      <w:r>
        <w:t xml:space="preserve"> </w:t>
      </w:r>
      <w:r w:rsidRPr="00334624">
        <w:t>STEM</w:t>
      </w:r>
      <w:r>
        <w:t xml:space="preserve"> </w:t>
      </w:r>
      <w:r w:rsidRPr="00334624">
        <w:t>organisation</w:t>
      </w:r>
    </w:p>
    <w:p w14:paraId="342C8D1A" w14:textId="77777777" w:rsidR="00BB4699" w:rsidRPr="00334624" w:rsidRDefault="00BB4699" w:rsidP="00BB4699">
      <w:pPr>
        <w:pStyle w:val="ListBullet"/>
      </w:pPr>
      <w:r w:rsidRPr="00334624">
        <w:t>enabled</w:t>
      </w:r>
      <w:r>
        <w:t xml:space="preserve"> </w:t>
      </w:r>
      <w:r w:rsidRPr="00334624">
        <w:t>them</w:t>
      </w:r>
      <w:r>
        <w:t xml:space="preserve"> </w:t>
      </w:r>
      <w:r w:rsidRPr="00334624">
        <w:t>to</w:t>
      </w:r>
      <w:r>
        <w:t xml:space="preserve"> </w:t>
      </w:r>
      <w:r w:rsidRPr="00334624">
        <w:t>motivate</w:t>
      </w:r>
      <w:r>
        <w:t xml:space="preserve"> </w:t>
      </w:r>
      <w:r w:rsidRPr="00334624">
        <w:t>other</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choose</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or</w:t>
      </w:r>
      <w:r>
        <w:t xml:space="preserve"> </w:t>
      </w:r>
      <w:r w:rsidRPr="00334624">
        <w:t>courses</w:t>
      </w:r>
      <w:r>
        <w:t xml:space="preserve"> </w:t>
      </w:r>
      <w:r w:rsidRPr="00334624">
        <w:t>(90%),</w:t>
      </w:r>
      <w:r>
        <w:t xml:space="preserve"> </w:t>
      </w:r>
      <w:r w:rsidRPr="00334624">
        <w:t>pursue</w:t>
      </w:r>
      <w:r>
        <w:t xml:space="preserve"> </w:t>
      </w:r>
      <w:r w:rsidRPr="00334624">
        <w:t>STEM</w:t>
      </w:r>
      <w:r>
        <w:t xml:space="preserve"> </w:t>
      </w:r>
      <w:r w:rsidRPr="00334624">
        <w:t>careers</w:t>
      </w:r>
      <w:r>
        <w:t xml:space="preserve"> </w:t>
      </w:r>
      <w:r w:rsidRPr="00334624">
        <w:t>(86%) and</w:t>
      </w:r>
      <w:r>
        <w:t xml:space="preserve"> </w:t>
      </w:r>
      <w:r w:rsidRPr="00334624">
        <w:t>progress</w:t>
      </w:r>
      <w:r>
        <w:t xml:space="preserve"> </w:t>
      </w:r>
      <w:r w:rsidRPr="00334624">
        <w:t>in</w:t>
      </w:r>
      <w:r>
        <w:t xml:space="preserve"> </w:t>
      </w:r>
      <w:r w:rsidRPr="00334624">
        <w:t>STEM</w:t>
      </w:r>
      <w:r>
        <w:t xml:space="preserve"> </w:t>
      </w:r>
      <w:r w:rsidRPr="00334624">
        <w:t>careers</w:t>
      </w:r>
      <w:r>
        <w:t xml:space="preserve"> </w:t>
      </w:r>
      <w:r w:rsidRPr="00334624">
        <w:t>(72%).</w:t>
      </w:r>
    </w:p>
    <w:p w14:paraId="2C2DF956" w14:textId="77777777" w:rsidR="00BB4699" w:rsidRPr="00334624" w:rsidRDefault="00BB4699" w:rsidP="00BB4699">
      <w:pPr>
        <w:pStyle w:val="ListBullet"/>
        <w:numPr>
          <w:ilvl w:val="0"/>
          <w:numId w:val="0"/>
        </w:numPr>
      </w:pPr>
      <w:bookmarkStart w:id="380" w:name="_Hlk135745070"/>
      <w:r w:rsidRPr="00334624">
        <w:t>However,</w:t>
      </w:r>
      <w:r>
        <w:t xml:space="preserve"> </w:t>
      </w:r>
      <w:r w:rsidRPr="00334624">
        <w:t>it</w:t>
      </w:r>
      <w:r>
        <w:t xml:space="preserve"> </w:t>
      </w:r>
      <w:r w:rsidRPr="00334624">
        <w:t>is</w:t>
      </w:r>
      <w:r>
        <w:t xml:space="preserve"> </w:t>
      </w:r>
      <w:r w:rsidRPr="00334624">
        <w:t>too</w:t>
      </w:r>
      <w:r>
        <w:t xml:space="preserve"> </w:t>
      </w:r>
      <w:r w:rsidRPr="00334624">
        <w:t>early</w:t>
      </w:r>
      <w:r>
        <w:t xml:space="preserve"> </w:t>
      </w:r>
      <w:r w:rsidRPr="00334624">
        <w:t>to</w:t>
      </w:r>
      <w:r>
        <w:t xml:space="preserve"> </w:t>
      </w:r>
      <w:r w:rsidRPr="00334624">
        <w:t>tell</w:t>
      </w:r>
      <w:r>
        <w:t xml:space="preserve"> </w:t>
      </w:r>
      <w:r w:rsidRPr="00334624">
        <w:t>whether</w:t>
      </w:r>
      <w:r>
        <w:t xml:space="preserve"> </w:t>
      </w:r>
      <w:r w:rsidRPr="00334624">
        <w:t>these</w:t>
      </w:r>
      <w:r>
        <w:t xml:space="preserve"> </w:t>
      </w:r>
      <w:r w:rsidRPr="00334624">
        <w:t>changes</w:t>
      </w:r>
      <w:r>
        <w:t xml:space="preserve"> </w:t>
      </w:r>
      <w:r w:rsidRPr="00334624">
        <w:t>were</w:t>
      </w:r>
      <w:r>
        <w:t xml:space="preserve"> </w:t>
      </w:r>
      <w:r w:rsidRPr="00334624">
        <w:t>sustained</w:t>
      </w:r>
      <w:r>
        <w:t xml:space="preserve"> </w:t>
      </w:r>
      <w:r w:rsidRPr="00334624">
        <w:t>in</w:t>
      </w:r>
      <w:r>
        <w:t xml:space="preserve"> </w:t>
      </w:r>
      <w:r w:rsidRPr="00334624">
        <w:t>the</w:t>
      </w:r>
      <w:r>
        <w:t xml:space="preserve"> </w:t>
      </w:r>
      <w:r w:rsidRPr="00334624">
        <w:t>longer</w:t>
      </w:r>
      <w:r>
        <w:t xml:space="preserve"> </w:t>
      </w:r>
      <w:r w:rsidRPr="00334624">
        <w:t>term</w:t>
      </w:r>
      <w:r>
        <w:t xml:space="preserve"> </w:t>
      </w:r>
      <w:r w:rsidRPr="00334624">
        <w:t>for</w:t>
      </w:r>
      <w:r>
        <w:t xml:space="preserve"> </w:t>
      </w:r>
      <w:r w:rsidRPr="00334624">
        <w:t>all</w:t>
      </w:r>
      <w:r>
        <w:t xml:space="preserve"> </w:t>
      </w:r>
      <w:r w:rsidRPr="00334624">
        <w:t>respondents</w:t>
      </w:r>
      <w:r>
        <w:t xml:space="preserve"> </w:t>
      </w:r>
      <w:r w:rsidRPr="00334624">
        <w:t>as</w:t>
      </w:r>
      <w:r>
        <w:t xml:space="preserve"> </w:t>
      </w:r>
      <w:r w:rsidRPr="00334624">
        <w:t>the</w:t>
      </w:r>
      <w:r>
        <w:t xml:space="preserve"> </w:t>
      </w:r>
      <w:r w:rsidRPr="00334624">
        <w:t>initiative</w:t>
      </w:r>
      <w:r>
        <w:t xml:space="preserve"> </w:t>
      </w:r>
      <w:r w:rsidRPr="00334624">
        <w:t>has</w:t>
      </w:r>
      <w:r>
        <w:t xml:space="preserve"> </w:t>
      </w:r>
      <w:r w:rsidRPr="00334624">
        <w:t>been</w:t>
      </w:r>
      <w:r>
        <w:t xml:space="preserve"> </w:t>
      </w:r>
      <w:r w:rsidRPr="00334624">
        <w:t>running</w:t>
      </w:r>
      <w:r>
        <w:t xml:space="preserve"> </w:t>
      </w:r>
      <w:r w:rsidRPr="00334624">
        <w:t>for</w:t>
      </w:r>
      <w:r>
        <w:t xml:space="preserve"> </w:t>
      </w:r>
      <w:r w:rsidRPr="00334624">
        <w:t>5</w:t>
      </w:r>
      <w:r>
        <w:t xml:space="preserve"> </w:t>
      </w:r>
      <w:r w:rsidRPr="00334624">
        <w:t>years</w:t>
      </w:r>
      <w:r>
        <w:t xml:space="preserve"> </w:t>
      </w:r>
      <w:r w:rsidRPr="00334624">
        <w:t>and</w:t>
      </w:r>
      <w:r>
        <w:t xml:space="preserve"> </w:t>
      </w:r>
      <w:r w:rsidRPr="00334624">
        <w:t>some</w:t>
      </w:r>
      <w:r>
        <w:t xml:space="preserve"> </w:t>
      </w:r>
      <w:r w:rsidRPr="00334624">
        <w:t>have</w:t>
      </w:r>
      <w:r>
        <w:t xml:space="preserve"> </w:t>
      </w:r>
      <w:r w:rsidRPr="00334624">
        <w:t>only</w:t>
      </w:r>
      <w:r>
        <w:t xml:space="preserve"> </w:t>
      </w:r>
      <w:r w:rsidRPr="00334624">
        <w:t>recently</w:t>
      </w:r>
      <w:r>
        <w:t xml:space="preserve"> </w:t>
      </w:r>
      <w:r w:rsidRPr="00334624">
        <w:t>completed</w:t>
      </w:r>
      <w:r>
        <w:t xml:space="preserve"> </w:t>
      </w:r>
      <w:r w:rsidRPr="00334624">
        <w:t>or</w:t>
      </w:r>
      <w:r>
        <w:t xml:space="preserve"> </w:t>
      </w:r>
      <w:r w:rsidRPr="00334624">
        <w:t>are</w:t>
      </w:r>
      <w:r>
        <w:t xml:space="preserve"> </w:t>
      </w:r>
      <w:r w:rsidRPr="00334624">
        <w:t>part</w:t>
      </w:r>
      <w:r>
        <w:t xml:space="preserve"> </w:t>
      </w:r>
      <w:r w:rsidRPr="00334624">
        <w:t>way</w:t>
      </w:r>
      <w:r>
        <w:t xml:space="preserve"> </w:t>
      </w:r>
      <w:r w:rsidRPr="00334624">
        <w:t>through</w:t>
      </w:r>
      <w:r>
        <w:t xml:space="preserve"> </w:t>
      </w:r>
      <w:r w:rsidRPr="00334624">
        <w:t>the</w:t>
      </w:r>
      <w:r>
        <w:t xml:space="preserve"> </w:t>
      </w:r>
      <w:r w:rsidRPr="00334624">
        <w:t>initiative.</w:t>
      </w:r>
    </w:p>
    <w:bookmarkEnd w:id="380"/>
    <w:p w14:paraId="7AC31861" w14:textId="77777777" w:rsidR="00BB4699" w:rsidRPr="00334624" w:rsidRDefault="00BB4699" w:rsidP="00BB4699">
      <w:pPr>
        <w:pStyle w:val="Quote"/>
        <w:rPr>
          <w:color w:val="6C3F99" w:themeColor="text2"/>
        </w:rPr>
      </w:pPr>
      <w:r w:rsidRPr="00334624">
        <w:rPr>
          <w:color w:val="6C3F99" w:themeColor="text2"/>
        </w:rPr>
        <w:t>“All</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presenters</w:t>
      </w:r>
      <w:r>
        <w:rPr>
          <w:color w:val="6C3F99" w:themeColor="text2"/>
        </w:rPr>
        <w:t xml:space="preserve"> </w:t>
      </w:r>
      <w:r w:rsidRPr="00334624">
        <w:rPr>
          <w:color w:val="6C3F99" w:themeColor="text2"/>
        </w:rPr>
        <w:t>were</w:t>
      </w:r>
      <w:r>
        <w:rPr>
          <w:color w:val="6C3F99" w:themeColor="text2"/>
        </w:rPr>
        <w:t xml:space="preserve"> </w:t>
      </w:r>
      <w:r w:rsidRPr="00334624">
        <w:rPr>
          <w:color w:val="6C3F99" w:themeColor="text2"/>
        </w:rPr>
        <w:t>really</w:t>
      </w:r>
      <w:r>
        <w:rPr>
          <w:color w:val="6C3F99" w:themeColor="text2"/>
        </w:rPr>
        <w:t xml:space="preserve"> </w:t>
      </w:r>
      <w:r w:rsidRPr="00334624">
        <w:rPr>
          <w:color w:val="6C3F99" w:themeColor="text2"/>
        </w:rPr>
        <w:t>engaging!</w:t>
      </w:r>
      <w:r>
        <w:rPr>
          <w:color w:val="6C3F99" w:themeColor="text2"/>
        </w:rPr>
        <w:t xml:space="preserve"> </w:t>
      </w:r>
      <w:r w:rsidRPr="00334624">
        <w:rPr>
          <w:color w:val="6C3F99" w:themeColor="text2"/>
        </w:rPr>
        <w:t>Students</w:t>
      </w:r>
      <w:r>
        <w:rPr>
          <w:color w:val="6C3F99" w:themeColor="text2"/>
        </w:rPr>
        <w:t xml:space="preserve"> </w:t>
      </w:r>
      <w:r w:rsidRPr="00334624">
        <w:rPr>
          <w:color w:val="6C3F99" w:themeColor="text2"/>
        </w:rPr>
        <w:t>stayed</w:t>
      </w:r>
      <w:r>
        <w:rPr>
          <w:color w:val="6C3F99" w:themeColor="text2"/>
        </w:rPr>
        <w:t xml:space="preserve"> </w:t>
      </w:r>
      <w:r w:rsidRPr="00334624">
        <w:rPr>
          <w:color w:val="6C3F99" w:themeColor="text2"/>
        </w:rPr>
        <w:t>behind</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ask</w:t>
      </w:r>
      <w:r>
        <w:rPr>
          <w:color w:val="6C3F99" w:themeColor="text2"/>
        </w:rPr>
        <w:t xml:space="preserve"> </w:t>
      </w:r>
      <w:r w:rsidRPr="00334624">
        <w:rPr>
          <w:color w:val="6C3F99" w:themeColor="text2"/>
        </w:rPr>
        <w:t>questions.</w:t>
      </w:r>
      <w:r>
        <w:rPr>
          <w:color w:val="6C3F99" w:themeColor="text2"/>
        </w:rPr>
        <w:t xml:space="preserve"> </w:t>
      </w:r>
      <w:r w:rsidRPr="00334624">
        <w:rPr>
          <w:color w:val="6C3F99" w:themeColor="text2"/>
        </w:rPr>
        <w:t>Really</w:t>
      </w:r>
      <w:r>
        <w:rPr>
          <w:color w:val="6C3F99" w:themeColor="text2"/>
        </w:rPr>
        <w:t xml:space="preserve"> </w:t>
      </w:r>
      <w:r w:rsidRPr="00334624">
        <w:rPr>
          <w:color w:val="6C3F99" w:themeColor="text2"/>
        </w:rPr>
        <w:t>positive</w:t>
      </w:r>
      <w:r>
        <w:rPr>
          <w:color w:val="6C3F99" w:themeColor="text2"/>
        </w:rPr>
        <w:t xml:space="preserve"> </w:t>
      </w:r>
      <w:r w:rsidRPr="00334624">
        <w:rPr>
          <w:color w:val="6C3F99" w:themeColor="text2"/>
        </w:rPr>
        <w:t>role</w:t>
      </w:r>
      <w:r>
        <w:rPr>
          <w:color w:val="6C3F99" w:themeColor="text2"/>
        </w:rPr>
        <w:t xml:space="preserve"> </w:t>
      </w:r>
      <w:r w:rsidRPr="00334624">
        <w:rPr>
          <w:color w:val="6C3F99" w:themeColor="text2"/>
        </w:rPr>
        <w:t>models,</w:t>
      </w:r>
      <w:r>
        <w:rPr>
          <w:color w:val="6C3F99" w:themeColor="text2"/>
        </w:rPr>
        <w:t xml:space="preserve"> </w:t>
      </w:r>
      <w:r w:rsidRPr="00334624">
        <w:rPr>
          <w:color w:val="6C3F99" w:themeColor="text2"/>
        </w:rPr>
        <w:t>especially</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girls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influence</w:t>
      </w:r>
      <w:r>
        <w:rPr>
          <w:color w:val="6C3F99" w:themeColor="text2"/>
        </w:rPr>
        <w:t xml:space="preserve"> </w:t>
      </w:r>
      <w:r w:rsidRPr="00334624">
        <w:rPr>
          <w:color w:val="6C3F99" w:themeColor="text2"/>
        </w:rPr>
        <w:t>them</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pursue</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careers.”</w:t>
      </w:r>
    </w:p>
    <w:p w14:paraId="298B2DA9" w14:textId="77777777" w:rsidR="00BB4699" w:rsidRPr="00334624" w:rsidRDefault="00BB4699" w:rsidP="00BB4699">
      <w:pPr>
        <w:pStyle w:val="QuoteSource"/>
        <w:rPr>
          <w:color w:val="6C3F99" w:themeColor="text2"/>
        </w:rPr>
      </w:pPr>
      <w:r w:rsidRPr="00334624">
        <w:rPr>
          <w:color w:val="6C3F99" w:themeColor="text2"/>
        </w:rPr>
        <w:t>Teacher,</w:t>
      </w:r>
      <w:r>
        <w:rPr>
          <w:color w:val="6C3F99" w:themeColor="text2"/>
        </w:rPr>
        <w:t xml:space="preserve"> </w:t>
      </w:r>
      <w:r w:rsidRPr="00334624">
        <w:rPr>
          <w:color w:val="6C3F99" w:themeColor="text2"/>
        </w:rPr>
        <w:t>Roma</w:t>
      </w:r>
      <w:r>
        <w:rPr>
          <w:color w:val="6C3F99" w:themeColor="text2"/>
        </w:rPr>
        <w:t xml:space="preserve"> </w:t>
      </w:r>
      <w:r w:rsidRPr="00334624">
        <w:rPr>
          <w:color w:val="6C3F99" w:themeColor="text2"/>
        </w:rPr>
        <w:t>Mitchell</w:t>
      </w:r>
      <w:r>
        <w:rPr>
          <w:color w:val="6C3F99" w:themeColor="text2"/>
        </w:rPr>
        <w:t xml:space="preserve"> </w:t>
      </w:r>
      <w:r w:rsidRPr="00334624">
        <w:rPr>
          <w:color w:val="6C3F99" w:themeColor="text2"/>
        </w:rPr>
        <w:t>Secondary</w:t>
      </w:r>
      <w:r>
        <w:rPr>
          <w:color w:val="6C3F99" w:themeColor="text2"/>
        </w:rPr>
        <w:t xml:space="preserve"> </w:t>
      </w:r>
      <w:r w:rsidRPr="00334624">
        <w:rPr>
          <w:color w:val="6C3F99" w:themeColor="text2"/>
        </w:rPr>
        <w:t>College</w:t>
      </w:r>
      <w:r w:rsidRPr="00334624">
        <w:rPr>
          <w:rStyle w:val="FootnoteReference"/>
          <w:color w:val="6C3F99" w:themeColor="text2"/>
        </w:rPr>
        <w:footnoteReference w:id="152"/>
      </w:r>
    </w:p>
    <w:p w14:paraId="5B637FF0" w14:textId="77777777" w:rsidR="00BB4699" w:rsidRPr="00334624" w:rsidRDefault="00BB4699" w:rsidP="00BB4699">
      <w:pPr>
        <w:pStyle w:val="Heading3AP"/>
      </w:pPr>
      <w:r w:rsidRPr="00334624">
        <w:t>Medium- to</w:t>
      </w:r>
      <w:r>
        <w:t xml:space="preserve"> </w:t>
      </w:r>
      <w:r w:rsidRPr="00334624">
        <w:t>long-term</w:t>
      </w:r>
      <w:r>
        <w:t xml:space="preserve"> </w:t>
      </w:r>
      <w:r w:rsidRPr="00334624">
        <w:t>outcomes</w:t>
      </w:r>
    </w:p>
    <w:p w14:paraId="13300856" w14:textId="77777777" w:rsidR="00BB4699" w:rsidRPr="00334624" w:rsidRDefault="00BB4699" w:rsidP="00BB4699">
      <w:pPr>
        <w:pStyle w:val="BodyText"/>
      </w:pPr>
      <w:r w:rsidRPr="00334624">
        <w:t>Medium-term</w:t>
      </w:r>
      <w:r>
        <w:t xml:space="preserve"> </w:t>
      </w:r>
      <w:r w:rsidRPr="00334624">
        <w:t>outcomes</w:t>
      </w:r>
      <w:r>
        <w:t xml:space="preserve"> </w:t>
      </w:r>
      <w:r w:rsidRPr="00334624">
        <w:t>around</w:t>
      </w:r>
      <w:r>
        <w:t xml:space="preserve"> </w:t>
      </w:r>
      <w:r w:rsidRPr="00334624">
        <w:t>choosing</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pursue,</w:t>
      </w:r>
      <w:r>
        <w:t xml:space="preserve"> </w:t>
      </w:r>
      <w:r w:rsidRPr="00334624">
        <w:t>continue</w:t>
      </w:r>
      <w:r>
        <w:t xml:space="preserve"> </w:t>
      </w:r>
      <w:r w:rsidRPr="00334624">
        <w:t>and</w:t>
      </w:r>
      <w:r>
        <w:t xml:space="preserve"> </w:t>
      </w:r>
      <w:r w:rsidRPr="00334624">
        <w:t>progress</w:t>
      </w:r>
      <w:r>
        <w:t xml:space="preserve"> </w:t>
      </w:r>
      <w:r w:rsidRPr="00334624">
        <w:t>in</w:t>
      </w:r>
      <w:r>
        <w:t xml:space="preserve"> </w:t>
      </w:r>
      <w:r w:rsidRPr="00334624">
        <w:t>STEM</w:t>
      </w:r>
      <w:r>
        <w:t xml:space="preserve"> </w:t>
      </w:r>
      <w:r w:rsidRPr="00334624">
        <w:t>careers,</w:t>
      </w:r>
      <w:r>
        <w:t xml:space="preserve"> </w:t>
      </w:r>
      <w:r w:rsidRPr="00334624">
        <w:t>and</w:t>
      </w:r>
      <w:r>
        <w:t xml:space="preserve"> </w:t>
      </w:r>
      <w:r w:rsidRPr="00334624">
        <w:t>reduced</w:t>
      </w:r>
      <w:r>
        <w:t xml:space="preserve"> </w:t>
      </w:r>
      <w:r w:rsidRPr="00334624">
        <w:t>barriers</w:t>
      </w:r>
      <w:r>
        <w:t xml:space="preserve"> </w:t>
      </w:r>
      <w:r w:rsidRPr="00334624">
        <w:t>to</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are</w:t>
      </w:r>
      <w:r>
        <w:t xml:space="preserve"> </w:t>
      </w:r>
      <w:r w:rsidRPr="00334624">
        <w:t>more</w:t>
      </w:r>
      <w:r>
        <w:t xml:space="preserve"> </w:t>
      </w:r>
      <w:r w:rsidRPr="00334624">
        <w:t>difficult</w:t>
      </w:r>
      <w:r>
        <w:t xml:space="preserve"> </w:t>
      </w:r>
      <w:r w:rsidRPr="00334624">
        <w:t>to</w:t>
      </w:r>
      <w:r>
        <w:t xml:space="preserve"> </w:t>
      </w:r>
      <w:r w:rsidRPr="00334624">
        <w:t>measure.</w:t>
      </w:r>
      <w:r>
        <w:t xml:space="preserve"> </w:t>
      </w:r>
    </w:p>
    <w:p w14:paraId="34BC7F2B" w14:textId="77777777" w:rsidR="00BB4699" w:rsidRPr="00334624" w:rsidRDefault="00BB4699" w:rsidP="00BB4699">
      <w:pPr>
        <w:pStyle w:val="BodyText"/>
      </w:pPr>
      <w:r w:rsidRPr="00334624">
        <w:t>Most</w:t>
      </w:r>
      <w:r>
        <w:t xml:space="preserve"> </w:t>
      </w:r>
      <w:r w:rsidRPr="00334624">
        <w:t>Superstars</w:t>
      </w:r>
      <w:r>
        <w:t xml:space="preserve"> </w:t>
      </w:r>
      <w:r w:rsidRPr="00334624">
        <w:t>believe</w:t>
      </w:r>
      <w:r>
        <w:t xml:space="preserve"> </w:t>
      </w:r>
      <w:r w:rsidRPr="00334624">
        <w:t>the</w:t>
      </w:r>
      <w:r>
        <w:t xml:space="preserve"> </w:t>
      </w:r>
      <w:r w:rsidRPr="00334624">
        <w:t>initiative</w:t>
      </w:r>
      <w:r>
        <w:t xml:space="preserve"> </w:t>
      </w:r>
      <w:r w:rsidRPr="00334624">
        <w:t>has</w:t>
      </w:r>
      <w:r>
        <w:t xml:space="preserve"> </w:t>
      </w:r>
      <w:r w:rsidRPr="00334624">
        <w:t>helped</w:t>
      </w:r>
      <w:r>
        <w:t xml:space="preserve"> </w:t>
      </w:r>
      <w:r w:rsidRPr="00334624">
        <w:t>their</w:t>
      </w:r>
      <w:r>
        <w:t xml:space="preserve"> </w:t>
      </w:r>
      <w:r w:rsidRPr="00334624">
        <w:t>careers</w:t>
      </w:r>
      <w:r w:rsidRPr="00334624">
        <w:rPr>
          <w:rStyle w:val="FootnoteReference"/>
        </w:rPr>
        <w:footnoteReference w:id="153"/>
      </w:r>
      <w:r w:rsidRPr="00334624">
        <w:t xml:space="preserve"> and</w:t>
      </w:r>
      <w:r>
        <w:t xml:space="preserve"> </w:t>
      </w:r>
      <w:r w:rsidRPr="00334624">
        <w:t>most</w:t>
      </w:r>
      <w:r>
        <w:t xml:space="preserve"> </w:t>
      </w:r>
      <w:r w:rsidRPr="00334624">
        <w:t>employers</w:t>
      </w:r>
      <w:r>
        <w:t xml:space="preserve"> </w:t>
      </w:r>
      <w:r w:rsidRPr="00334624">
        <w:t>agree.</w:t>
      </w:r>
      <w:r w:rsidRPr="00334624">
        <w:rPr>
          <w:rStyle w:val="FootnoteReference"/>
        </w:rPr>
        <w:footnoteReference w:id="154"/>
      </w:r>
      <w:r w:rsidRPr="00334624">
        <w:t xml:space="preserve"> The</w:t>
      </w:r>
      <w:r>
        <w:t xml:space="preserve"> </w:t>
      </w:r>
      <w:r w:rsidRPr="00334624">
        <w:t>2021</w:t>
      </w:r>
      <w:r>
        <w:t xml:space="preserve"> </w:t>
      </w:r>
      <w:r w:rsidRPr="00334624">
        <w:t>Evaluation</w:t>
      </w:r>
      <w:r>
        <w:t xml:space="preserve"> </w:t>
      </w:r>
      <w:r w:rsidRPr="00334624">
        <w:t>shows</w:t>
      </w:r>
      <w:r>
        <w:t xml:space="preserve"> </w:t>
      </w:r>
      <w:r w:rsidRPr="00334624">
        <w:t>early</w:t>
      </w:r>
      <w:r>
        <w:t xml:space="preserve"> </w:t>
      </w:r>
      <w:r w:rsidRPr="00334624">
        <w:t>evidence</w:t>
      </w:r>
      <w:r>
        <w:t xml:space="preserve"> </w:t>
      </w:r>
      <w:r w:rsidRPr="00334624">
        <w:t>Superstars</w:t>
      </w:r>
      <w:r>
        <w:t xml:space="preserve"> </w:t>
      </w:r>
      <w:r w:rsidRPr="00334624">
        <w:t>of</w:t>
      </w:r>
      <w:r>
        <w:t xml:space="preserve"> </w:t>
      </w:r>
      <w:r w:rsidRPr="00334624">
        <w:t>STEM</w:t>
      </w:r>
      <w:r>
        <w:t xml:space="preserve"> </w:t>
      </w:r>
      <w:r w:rsidRPr="00334624">
        <w:t>is</w:t>
      </w:r>
      <w:r>
        <w:t xml:space="preserve"> </w:t>
      </w:r>
      <w:r w:rsidRPr="00334624">
        <w:t>reducing</w:t>
      </w:r>
      <w:r>
        <w:t xml:space="preserve"> </w:t>
      </w:r>
      <w:r w:rsidRPr="00334624">
        <w:lastRenderedPageBreak/>
        <w:t>barriers</w:t>
      </w:r>
      <w:r>
        <w:t xml:space="preserve"> </w:t>
      </w:r>
      <w:r w:rsidRPr="00334624">
        <w:t>to</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women’s</w:t>
      </w:r>
      <w:r>
        <w:t xml:space="preserve"> </w:t>
      </w:r>
      <w:r w:rsidRPr="00334624">
        <w:t>careers</w:t>
      </w:r>
      <w:r>
        <w:t xml:space="preserve"> </w:t>
      </w:r>
      <w:r w:rsidRPr="00334624">
        <w:t>in</w:t>
      </w:r>
      <w:r>
        <w:t xml:space="preserve"> </w:t>
      </w:r>
      <w:r w:rsidRPr="00334624">
        <w:rPr>
          <w:rFonts w:cs="Arial Narrow"/>
        </w:rPr>
        <w:t>STEM</w:t>
      </w:r>
      <w:r>
        <w:rPr>
          <w:rFonts w:cs="Arial Narrow"/>
        </w:rPr>
        <w:t xml:space="preserve"> </w:t>
      </w:r>
      <w:r w:rsidRPr="00334624">
        <w:rPr>
          <w:rFonts w:cs="Arial Narrow"/>
        </w:rPr>
        <w:t>with</w:t>
      </w:r>
      <w:r>
        <w:rPr>
          <w:rFonts w:cs="Arial Narrow"/>
        </w:rPr>
        <w:t xml:space="preserve"> </w:t>
      </w:r>
      <w:r w:rsidRPr="00334624">
        <w:rPr>
          <w:rFonts w:cs="Arial Narrow"/>
        </w:rPr>
        <w:t>1</w:t>
      </w:r>
      <w:r>
        <w:rPr>
          <w:rFonts w:cs="Arial Narrow"/>
        </w:rPr>
        <w:t xml:space="preserve"> </w:t>
      </w:r>
      <w:r w:rsidRPr="00334624">
        <w:rPr>
          <w:rFonts w:cs="Arial Narrow"/>
        </w:rPr>
        <w:t>in</w:t>
      </w:r>
      <w:r>
        <w:rPr>
          <w:rFonts w:cs="Arial Narrow"/>
        </w:rPr>
        <w:t xml:space="preserve"> </w:t>
      </w:r>
      <w:r w:rsidRPr="00334624">
        <w:rPr>
          <w:rFonts w:cs="Arial Narrow"/>
        </w:rPr>
        <w:t>5</w:t>
      </w:r>
      <w:r>
        <w:rPr>
          <w:rFonts w:cs="Arial Narrow"/>
        </w:rPr>
        <w:t xml:space="preserve"> </w:t>
      </w:r>
      <w:r w:rsidRPr="00334624">
        <w:rPr>
          <w:rFonts w:cs="Arial Narrow"/>
        </w:rPr>
        <w:t>Superstars</w:t>
      </w:r>
      <w:r>
        <w:rPr>
          <w:rFonts w:cs="Arial Narrow"/>
        </w:rPr>
        <w:t xml:space="preserve"> </w:t>
      </w:r>
      <w:r w:rsidRPr="00334624">
        <w:rPr>
          <w:rFonts w:cs="Arial Narrow"/>
        </w:rPr>
        <w:t>being</w:t>
      </w:r>
      <w:r>
        <w:rPr>
          <w:rFonts w:cs="Arial Narrow"/>
        </w:rPr>
        <w:t xml:space="preserve"> </w:t>
      </w:r>
      <w:r w:rsidRPr="00334624">
        <w:rPr>
          <w:rFonts w:cs="Arial Narrow"/>
        </w:rPr>
        <w:t>promoted</w:t>
      </w:r>
      <w:r>
        <w:rPr>
          <w:rFonts w:cs="Arial Narrow"/>
        </w:rPr>
        <w:t xml:space="preserve"> </w:t>
      </w:r>
      <w:r w:rsidRPr="00334624">
        <w:rPr>
          <w:rFonts w:cs="Arial Narrow"/>
        </w:rPr>
        <w:t>during</w:t>
      </w:r>
      <w:r>
        <w:rPr>
          <w:rFonts w:cs="Arial Narrow"/>
        </w:rPr>
        <w:t xml:space="preserve"> </w:t>
      </w:r>
      <w:r w:rsidRPr="00334624">
        <w:t>the</w:t>
      </w:r>
      <w:r>
        <w:t xml:space="preserve"> </w:t>
      </w:r>
      <w:r w:rsidRPr="00334624">
        <w:t>initiative.</w:t>
      </w:r>
    </w:p>
    <w:p w14:paraId="3E6769BD" w14:textId="77777777" w:rsidR="00BB4699" w:rsidRPr="00334624" w:rsidRDefault="00BB4699" w:rsidP="00BB4699">
      <w:pPr>
        <w:pStyle w:val="BodyText"/>
        <w:ind w:left="720"/>
        <w:rPr>
          <w:i/>
          <w:iCs/>
          <w:color w:val="6C3F99" w:themeColor="text2"/>
        </w:rPr>
      </w:pPr>
      <w:r w:rsidRPr="00334624">
        <w:rPr>
          <w:i/>
          <w:iCs/>
          <w:color w:val="6C3F99" w:themeColor="text2"/>
        </w:rPr>
        <w:t>Awards</w:t>
      </w:r>
      <w:r>
        <w:rPr>
          <w:i/>
          <w:iCs/>
          <w:color w:val="6C3F99" w:themeColor="text2"/>
        </w:rPr>
        <w:t xml:space="preserve"> </w:t>
      </w:r>
      <w:r w:rsidRPr="00334624">
        <w:rPr>
          <w:i/>
          <w:iCs/>
          <w:color w:val="6C3F99" w:themeColor="text2"/>
        </w:rPr>
        <w:t>were</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most</w:t>
      </w:r>
      <w:r>
        <w:rPr>
          <w:i/>
          <w:iCs/>
          <w:color w:val="6C3F99" w:themeColor="text2"/>
        </w:rPr>
        <w:t xml:space="preserve"> </w:t>
      </w:r>
      <w:r w:rsidRPr="00334624">
        <w:rPr>
          <w:i/>
          <w:iCs/>
          <w:color w:val="6C3F99" w:themeColor="text2"/>
        </w:rPr>
        <w:t>commonly</w:t>
      </w:r>
      <w:r>
        <w:rPr>
          <w:i/>
          <w:iCs/>
          <w:color w:val="6C3F99" w:themeColor="text2"/>
        </w:rPr>
        <w:t xml:space="preserve"> </w:t>
      </w:r>
      <w:r w:rsidRPr="00334624">
        <w:rPr>
          <w:i/>
          <w:iCs/>
          <w:color w:val="6C3F99" w:themeColor="text2"/>
        </w:rPr>
        <w:t>reported</w:t>
      </w:r>
      <w:r>
        <w:rPr>
          <w:i/>
          <w:iCs/>
          <w:color w:val="6C3F99" w:themeColor="text2"/>
        </w:rPr>
        <w:t xml:space="preserve"> </w:t>
      </w:r>
      <w:r w:rsidRPr="00334624">
        <w:rPr>
          <w:i/>
          <w:iCs/>
          <w:color w:val="6C3F99" w:themeColor="text2"/>
        </w:rPr>
        <w:t>career</w:t>
      </w:r>
      <w:r>
        <w:rPr>
          <w:i/>
          <w:iCs/>
          <w:color w:val="6C3F99" w:themeColor="text2"/>
        </w:rPr>
        <w:t xml:space="preserve"> </w:t>
      </w:r>
      <w:r w:rsidRPr="00334624">
        <w:rPr>
          <w:i/>
          <w:iCs/>
          <w:color w:val="6C3F99" w:themeColor="text2"/>
        </w:rPr>
        <w:t>advancement</w:t>
      </w:r>
      <w:r>
        <w:rPr>
          <w:i/>
          <w:iCs/>
          <w:color w:val="6C3F99" w:themeColor="text2"/>
        </w:rPr>
        <w:t xml:space="preserve"> </w:t>
      </w:r>
      <w:r w:rsidRPr="00334624">
        <w:rPr>
          <w:i/>
          <w:iCs/>
          <w:color w:val="6C3F99" w:themeColor="text2"/>
        </w:rPr>
        <w:t>followed</w:t>
      </w:r>
      <w:r>
        <w:rPr>
          <w:i/>
          <w:iCs/>
          <w:color w:val="6C3F99" w:themeColor="text2"/>
        </w:rPr>
        <w:t xml:space="preserve"> </w:t>
      </w:r>
      <w:r w:rsidRPr="00334624">
        <w:rPr>
          <w:i/>
          <w:iCs/>
          <w:color w:val="6C3F99" w:themeColor="text2"/>
        </w:rPr>
        <w:t>by</w:t>
      </w:r>
      <w:r>
        <w:rPr>
          <w:i/>
          <w:iCs/>
          <w:color w:val="6C3F99" w:themeColor="text2"/>
        </w:rPr>
        <w:t xml:space="preserve"> </w:t>
      </w:r>
      <w:r w:rsidRPr="00334624">
        <w:rPr>
          <w:i/>
          <w:iCs/>
          <w:color w:val="6C3F99" w:themeColor="text2"/>
        </w:rPr>
        <w:t>promotions.</w:t>
      </w:r>
      <w:r>
        <w:rPr>
          <w:i/>
          <w:iCs/>
          <w:color w:val="6C3F99" w:themeColor="text2"/>
        </w:rPr>
        <w:t xml:space="preserve"> </w:t>
      </w:r>
      <w:r w:rsidRPr="00334624">
        <w:rPr>
          <w:i/>
          <w:iCs/>
          <w:color w:val="6C3F99" w:themeColor="text2"/>
        </w:rPr>
        <w:t>Other</w:t>
      </w:r>
      <w:r>
        <w:rPr>
          <w:i/>
          <w:iCs/>
          <w:color w:val="6C3F99" w:themeColor="text2"/>
        </w:rPr>
        <w:t xml:space="preserve"> </w:t>
      </w:r>
      <w:r w:rsidRPr="00334624">
        <w:rPr>
          <w:i/>
          <w:iCs/>
          <w:color w:val="6C3F99" w:themeColor="text2"/>
        </w:rPr>
        <w:t>advancement</w:t>
      </w:r>
      <w:r>
        <w:rPr>
          <w:i/>
          <w:iCs/>
          <w:color w:val="6C3F99" w:themeColor="text2"/>
        </w:rPr>
        <w:t xml:space="preserve"> </w:t>
      </w:r>
      <w:r w:rsidRPr="00334624">
        <w:rPr>
          <w:i/>
          <w:iCs/>
          <w:color w:val="6C3F99" w:themeColor="text2"/>
        </w:rPr>
        <w:t>opportunities</w:t>
      </w:r>
      <w:r>
        <w:rPr>
          <w:i/>
          <w:iCs/>
          <w:color w:val="6C3F99" w:themeColor="text2"/>
        </w:rPr>
        <w:t xml:space="preserve"> </w:t>
      </w:r>
      <w:r w:rsidRPr="00334624">
        <w:rPr>
          <w:i/>
          <w:iCs/>
          <w:color w:val="6C3F99" w:themeColor="text2"/>
        </w:rPr>
        <w:t>include</w:t>
      </w:r>
      <w:r>
        <w:rPr>
          <w:i/>
          <w:iCs/>
          <w:color w:val="6C3F99" w:themeColor="text2"/>
        </w:rPr>
        <w:t xml:space="preserve"> </w:t>
      </w:r>
      <w:r w:rsidRPr="00334624">
        <w:rPr>
          <w:i/>
          <w:iCs/>
          <w:color w:val="6C3F99" w:themeColor="text2"/>
        </w:rPr>
        <w:t>securing</w:t>
      </w:r>
      <w:r>
        <w:rPr>
          <w:i/>
          <w:iCs/>
          <w:color w:val="6C3F99" w:themeColor="text2"/>
        </w:rPr>
        <w:t xml:space="preserve"> </w:t>
      </w:r>
      <w:r w:rsidRPr="00334624">
        <w:rPr>
          <w:i/>
          <w:iCs/>
          <w:color w:val="6C3F99" w:themeColor="text2"/>
        </w:rPr>
        <w:t>new</w:t>
      </w:r>
      <w:r>
        <w:rPr>
          <w:i/>
          <w:iCs/>
          <w:color w:val="6C3F99" w:themeColor="text2"/>
        </w:rPr>
        <w:t xml:space="preserve"> </w:t>
      </w:r>
      <w:r w:rsidRPr="00334624">
        <w:rPr>
          <w:i/>
          <w:iCs/>
          <w:color w:val="6C3F99" w:themeColor="text2"/>
        </w:rPr>
        <w:t>funding,</w:t>
      </w:r>
      <w:r>
        <w:rPr>
          <w:i/>
          <w:iCs/>
          <w:color w:val="6C3F99" w:themeColor="text2"/>
        </w:rPr>
        <w:t xml:space="preserve"> </w:t>
      </w:r>
      <w:r w:rsidRPr="00334624">
        <w:rPr>
          <w:i/>
          <w:iCs/>
          <w:color w:val="6C3F99" w:themeColor="text2"/>
        </w:rPr>
        <w:t>being</w:t>
      </w:r>
      <w:r>
        <w:rPr>
          <w:i/>
          <w:iCs/>
          <w:color w:val="6C3F99" w:themeColor="text2"/>
        </w:rPr>
        <w:t xml:space="preserve"> </w:t>
      </w:r>
      <w:r w:rsidRPr="00334624">
        <w:rPr>
          <w:i/>
          <w:iCs/>
          <w:color w:val="6C3F99" w:themeColor="text2"/>
        </w:rPr>
        <w:t>invited</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sit</w:t>
      </w:r>
      <w:r>
        <w:rPr>
          <w:i/>
          <w:iCs/>
          <w:color w:val="6C3F99" w:themeColor="text2"/>
        </w:rPr>
        <w:t xml:space="preserve"> </w:t>
      </w:r>
      <w:r w:rsidRPr="00334624">
        <w:rPr>
          <w:i/>
          <w:iCs/>
          <w:color w:val="6C3F99" w:themeColor="text2"/>
        </w:rPr>
        <w:t>on</w:t>
      </w:r>
      <w:r>
        <w:rPr>
          <w:i/>
          <w:iCs/>
          <w:color w:val="6C3F99" w:themeColor="text2"/>
        </w:rPr>
        <w:t xml:space="preserve"> </w:t>
      </w:r>
      <w:r w:rsidRPr="00334624">
        <w:rPr>
          <w:i/>
          <w:iCs/>
          <w:color w:val="6C3F99" w:themeColor="text2"/>
        </w:rPr>
        <w:t>committees</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boards,</w:t>
      </w:r>
      <w:r>
        <w:rPr>
          <w:i/>
          <w:iCs/>
          <w:color w:val="6C3F99" w:themeColor="text2"/>
        </w:rPr>
        <w:t xml:space="preserve"> </w:t>
      </w:r>
      <w:r w:rsidRPr="00334624">
        <w:rPr>
          <w:i/>
          <w:iCs/>
          <w:color w:val="6C3F99" w:themeColor="text2"/>
        </w:rPr>
        <w:t>invitations</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speak</w:t>
      </w:r>
      <w:r>
        <w:rPr>
          <w:i/>
          <w:iCs/>
          <w:color w:val="6C3F99" w:themeColor="text2"/>
        </w:rPr>
        <w:t xml:space="preserve"> </w:t>
      </w:r>
      <w:r w:rsidRPr="00334624">
        <w:rPr>
          <w:i/>
          <w:iCs/>
          <w:color w:val="6C3F99" w:themeColor="text2"/>
        </w:rPr>
        <w:t>at</w:t>
      </w:r>
      <w:r>
        <w:rPr>
          <w:i/>
          <w:iCs/>
          <w:color w:val="6C3F99" w:themeColor="text2"/>
        </w:rPr>
        <w:t xml:space="preserve"> </w:t>
      </w:r>
      <w:r w:rsidRPr="00334624">
        <w:rPr>
          <w:i/>
          <w:iCs/>
          <w:color w:val="6C3F99" w:themeColor="text2"/>
        </w:rPr>
        <w:t>scientific</w:t>
      </w:r>
      <w:r>
        <w:rPr>
          <w:i/>
          <w:iCs/>
          <w:color w:val="6C3F99" w:themeColor="text2"/>
        </w:rPr>
        <w:t xml:space="preserve"> </w:t>
      </w:r>
      <w:r w:rsidRPr="00334624">
        <w:rPr>
          <w:i/>
          <w:iCs/>
          <w:color w:val="6C3F99" w:themeColor="text2"/>
        </w:rPr>
        <w:t>conferences,</w:t>
      </w:r>
      <w:r>
        <w:rPr>
          <w:i/>
          <w:iCs/>
          <w:color w:val="6C3F99" w:themeColor="text2"/>
        </w:rPr>
        <w:t xml:space="preserve"> </w:t>
      </w:r>
      <w:r w:rsidRPr="00334624">
        <w:rPr>
          <w:i/>
          <w:iCs/>
          <w:color w:val="6C3F99" w:themeColor="text2"/>
        </w:rPr>
        <w:t>and</w:t>
      </w:r>
      <w:r>
        <w:rPr>
          <w:i/>
          <w:iCs/>
          <w:color w:val="6C3F99" w:themeColor="text2"/>
        </w:rPr>
        <w:t xml:space="preserve"> </w:t>
      </w:r>
      <w:r w:rsidRPr="00334624">
        <w:rPr>
          <w:i/>
          <w:iCs/>
          <w:color w:val="6C3F99" w:themeColor="text2"/>
        </w:rPr>
        <w:t>being</w:t>
      </w:r>
      <w:r>
        <w:rPr>
          <w:i/>
          <w:iCs/>
          <w:color w:val="6C3F99" w:themeColor="text2"/>
        </w:rPr>
        <w:t xml:space="preserve"> </w:t>
      </w:r>
      <w:r w:rsidRPr="00334624">
        <w:rPr>
          <w:i/>
          <w:iCs/>
          <w:color w:val="6C3F99" w:themeColor="text2"/>
        </w:rPr>
        <w:t>a</w:t>
      </w:r>
      <w:r>
        <w:rPr>
          <w:i/>
          <w:iCs/>
          <w:color w:val="6C3F99" w:themeColor="text2"/>
        </w:rPr>
        <w:t xml:space="preserve"> </w:t>
      </w:r>
      <w:r w:rsidRPr="00334624">
        <w:rPr>
          <w:i/>
          <w:iCs/>
          <w:color w:val="6C3F99" w:themeColor="text2"/>
        </w:rPr>
        <w:t>finalist</w:t>
      </w:r>
      <w:r>
        <w:rPr>
          <w:i/>
          <w:iCs/>
          <w:color w:val="6C3F99" w:themeColor="text2"/>
        </w:rPr>
        <w:t xml:space="preserve"> </w:t>
      </w:r>
      <w:r w:rsidRPr="00334624">
        <w:rPr>
          <w:i/>
          <w:iCs/>
          <w:color w:val="6C3F99" w:themeColor="text2"/>
        </w:rPr>
        <w:t>for</w:t>
      </w:r>
      <w:r>
        <w:rPr>
          <w:i/>
          <w:iCs/>
          <w:color w:val="6C3F99" w:themeColor="text2"/>
        </w:rPr>
        <w:t xml:space="preserve"> </w:t>
      </w:r>
      <w:r w:rsidRPr="00334624">
        <w:rPr>
          <w:i/>
          <w:iCs/>
          <w:color w:val="6C3F99" w:themeColor="text2"/>
        </w:rPr>
        <w:t>an</w:t>
      </w:r>
      <w:r>
        <w:rPr>
          <w:i/>
          <w:iCs/>
          <w:color w:val="6C3F99" w:themeColor="text2"/>
        </w:rPr>
        <w:t xml:space="preserve"> </w:t>
      </w:r>
      <w:r w:rsidRPr="00334624">
        <w:rPr>
          <w:i/>
          <w:iCs/>
          <w:color w:val="6C3F99" w:themeColor="text2"/>
        </w:rPr>
        <w:t>award.</w:t>
      </w:r>
    </w:p>
    <w:p w14:paraId="20505EB0" w14:textId="77777777" w:rsidR="00BB4699" w:rsidRPr="00334624" w:rsidRDefault="00BB4699" w:rsidP="00BB4699">
      <w:pPr>
        <w:pStyle w:val="BodyText"/>
        <w:jc w:val="right"/>
        <w:rPr>
          <w:color w:val="6C3F99" w:themeColor="text2"/>
        </w:rPr>
      </w:pPr>
      <w:r w:rsidRPr="00334624">
        <w:rPr>
          <w:i/>
          <w:iCs/>
          <w:color w:val="6C3F99" w:themeColor="text2"/>
        </w:rPr>
        <w:t>Respondents</w:t>
      </w:r>
      <w:r>
        <w:rPr>
          <w:i/>
          <w:iCs/>
          <w:color w:val="6C3F99" w:themeColor="text2"/>
        </w:rPr>
        <w:t xml:space="preserve"> </w:t>
      </w:r>
      <w:r w:rsidRPr="00334624">
        <w:rPr>
          <w:i/>
          <w:iCs/>
          <w:color w:val="6C3F99" w:themeColor="text2"/>
        </w:rPr>
        <w:t>to</w:t>
      </w:r>
      <w:r>
        <w:rPr>
          <w:i/>
          <w:iCs/>
          <w:color w:val="6C3F99" w:themeColor="text2"/>
        </w:rPr>
        <w:t xml:space="preserve"> </w:t>
      </w:r>
      <w:r w:rsidRPr="00334624">
        <w:rPr>
          <w:i/>
          <w:iCs/>
          <w:color w:val="6C3F99" w:themeColor="text2"/>
        </w:rPr>
        <w:t>the</w:t>
      </w:r>
      <w:r>
        <w:rPr>
          <w:i/>
          <w:iCs/>
          <w:color w:val="6C3F99" w:themeColor="text2"/>
        </w:rPr>
        <w:t xml:space="preserve"> </w:t>
      </w:r>
      <w:r w:rsidRPr="00334624">
        <w:rPr>
          <w:i/>
          <w:iCs/>
          <w:color w:val="6C3F99" w:themeColor="text2"/>
        </w:rPr>
        <w:t>2021</w:t>
      </w:r>
      <w:r>
        <w:rPr>
          <w:i/>
          <w:iCs/>
          <w:color w:val="6C3F99" w:themeColor="text2"/>
        </w:rPr>
        <w:t xml:space="preserve"> </w:t>
      </w:r>
      <w:r w:rsidRPr="00334624">
        <w:rPr>
          <w:i/>
          <w:iCs/>
          <w:color w:val="6C3F99" w:themeColor="text2"/>
        </w:rPr>
        <w:t>Evaluatio</w:t>
      </w:r>
      <w:r w:rsidRPr="00334624">
        <w:rPr>
          <w:color w:val="6C3F99" w:themeColor="text2"/>
        </w:rPr>
        <w:t>n</w:t>
      </w:r>
      <w:r w:rsidRPr="00334624">
        <w:rPr>
          <w:rStyle w:val="FootnoteReference"/>
          <w:color w:val="6C3F99" w:themeColor="text2"/>
        </w:rPr>
        <w:footnoteReference w:id="155"/>
      </w:r>
    </w:p>
    <w:p w14:paraId="464D5669" w14:textId="77777777" w:rsidR="00BB4699" w:rsidRPr="00334624" w:rsidRDefault="00BB4699" w:rsidP="00271B76">
      <w:pPr>
        <w:pStyle w:val="BodyText"/>
      </w:pPr>
      <w:r w:rsidRPr="00334624">
        <w:t>Participants</w:t>
      </w:r>
      <w:r>
        <w:t xml:space="preserve"> </w:t>
      </w:r>
      <w:r w:rsidRPr="00334624">
        <w:t>are</w:t>
      </w:r>
      <w:r>
        <w:t xml:space="preserve"> </w:t>
      </w:r>
      <w:r w:rsidRPr="00334624">
        <w:t>more</w:t>
      </w:r>
      <w:r>
        <w:t xml:space="preserve"> </w:t>
      </w:r>
      <w:r w:rsidRPr="00334624">
        <w:t>likely</w:t>
      </w:r>
      <w:r>
        <w:t xml:space="preserve"> </w:t>
      </w:r>
      <w:r w:rsidRPr="00334624">
        <w:t>to</w:t>
      </w:r>
      <w:r>
        <w:t xml:space="preserve"> </w:t>
      </w:r>
      <w:r w:rsidRPr="00334624">
        <w:t>experience</w:t>
      </w:r>
      <w:r>
        <w:t xml:space="preserve"> </w:t>
      </w:r>
      <w:r w:rsidRPr="00334624">
        <w:t>greater</w:t>
      </w:r>
      <w:r>
        <w:t xml:space="preserve"> </w:t>
      </w:r>
      <w:r w:rsidRPr="00334624">
        <w:t>success</w:t>
      </w:r>
      <w:r>
        <w:t xml:space="preserve"> </w:t>
      </w:r>
      <w:r w:rsidRPr="00334624">
        <w:t>in</w:t>
      </w:r>
      <w:r>
        <w:t xml:space="preserve"> </w:t>
      </w:r>
      <w:r w:rsidRPr="00334624">
        <w:t>the</w:t>
      </w:r>
      <w:r>
        <w:t xml:space="preserve"> </w:t>
      </w:r>
      <w:r w:rsidRPr="00334624">
        <w:t>initiative</w:t>
      </w:r>
      <w:r>
        <w:t xml:space="preserve"> </w:t>
      </w:r>
      <w:r w:rsidRPr="00334624">
        <w:t>when</w:t>
      </w:r>
      <w:r>
        <w:t xml:space="preserve"> </w:t>
      </w:r>
      <w:r w:rsidRPr="00334624">
        <w:t>employers</w:t>
      </w:r>
      <w:r>
        <w:t xml:space="preserve"> </w:t>
      </w:r>
      <w:r w:rsidRPr="00334624">
        <w:t>commit</w:t>
      </w:r>
      <w:r>
        <w:t xml:space="preserve"> </w:t>
      </w:r>
      <w:r w:rsidRPr="00334624">
        <w:t>to</w:t>
      </w:r>
      <w:r>
        <w:t xml:space="preserve"> </w:t>
      </w:r>
      <w:r w:rsidRPr="00334624">
        <w:t>supporting</w:t>
      </w:r>
      <w:r>
        <w:t xml:space="preserve"> </w:t>
      </w:r>
      <w:r w:rsidRPr="00334624">
        <w:t>them</w:t>
      </w:r>
      <w:r>
        <w:t xml:space="preserve"> </w:t>
      </w:r>
      <w:r w:rsidRPr="00334624">
        <w:t>through</w:t>
      </w:r>
      <w:r>
        <w:t xml:space="preserve"> </w:t>
      </w:r>
      <w:r w:rsidRPr="00334624">
        <w:t>additional</w:t>
      </w:r>
      <w:r>
        <w:t xml:space="preserve"> </w:t>
      </w:r>
      <w:r w:rsidRPr="00334624">
        <w:t>funding</w:t>
      </w:r>
      <w:r>
        <w:t xml:space="preserve"> </w:t>
      </w:r>
      <w:r w:rsidRPr="00334624">
        <w:t>and</w:t>
      </w:r>
      <w:r>
        <w:t xml:space="preserve"> </w:t>
      </w:r>
      <w:r w:rsidRPr="00334624">
        <w:t>time</w:t>
      </w:r>
      <w:r>
        <w:t xml:space="preserve"> </w:t>
      </w:r>
      <w:r w:rsidRPr="00334624">
        <w:t>allocated</w:t>
      </w:r>
      <w:r>
        <w:t xml:space="preserve"> </w:t>
      </w:r>
      <w:r w:rsidRPr="00334624">
        <w:t>for</w:t>
      </w:r>
      <w:r>
        <w:t xml:space="preserve"> </w:t>
      </w:r>
      <w:r w:rsidRPr="00334624">
        <w:t>participants</w:t>
      </w:r>
      <w:r>
        <w:t xml:space="preserve"> </w:t>
      </w:r>
      <w:r w:rsidRPr="00334624">
        <w:t>to</w:t>
      </w:r>
      <w:r>
        <w:t xml:space="preserve"> </w:t>
      </w:r>
      <w:r w:rsidRPr="00334624">
        <w:t>focus</w:t>
      </w:r>
      <w:r>
        <w:t xml:space="preserve"> </w:t>
      </w:r>
      <w:r w:rsidRPr="00334624">
        <w:t>on</w:t>
      </w:r>
      <w:r>
        <w:t xml:space="preserve"> </w:t>
      </w:r>
      <w:r w:rsidRPr="00334624">
        <w:t>the</w:t>
      </w:r>
      <w:r>
        <w:t xml:space="preserve"> </w:t>
      </w:r>
      <w:r w:rsidRPr="00334624">
        <w:t>initiative.</w:t>
      </w:r>
    </w:p>
    <w:p w14:paraId="1FF8D722" w14:textId="77777777" w:rsidR="00BB4699" w:rsidRPr="00334624" w:rsidRDefault="00BB4699" w:rsidP="00271B76">
      <w:pPr>
        <w:pStyle w:val="BodyText"/>
        <w:rPr>
          <w:highlight w:val="yellow"/>
        </w:rPr>
      </w:pPr>
      <w:r w:rsidRPr="00334624">
        <w:t>72% of</w:t>
      </w:r>
      <w:r>
        <w:t xml:space="preserve"> </w:t>
      </w:r>
      <w:r w:rsidRPr="00334624">
        <w:t>Superstars</w:t>
      </w:r>
      <w:r>
        <w:t xml:space="preserve"> </w:t>
      </w:r>
      <w:r w:rsidRPr="00334624">
        <w:t>also</w:t>
      </w:r>
      <w:r>
        <w:t xml:space="preserve"> </w:t>
      </w:r>
      <w:r w:rsidRPr="00334624">
        <w:t>agree</w:t>
      </w:r>
      <w:r>
        <w:t xml:space="preserve"> </w:t>
      </w:r>
      <w:r w:rsidRPr="00334624">
        <w:t>the</w:t>
      </w:r>
      <w:r>
        <w:t xml:space="preserve"> </w:t>
      </w:r>
      <w:r w:rsidRPr="00334624">
        <w:t>initiative</w:t>
      </w:r>
      <w:r>
        <w:t xml:space="preserve"> </w:t>
      </w:r>
      <w:r w:rsidRPr="00334624">
        <w:t>contributed</w:t>
      </w:r>
      <w:r>
        <w:t xml:space="preserve"> </w:t>
      </w:r>
      <w:r w:rsidRPr="00334624">
        <w:t>to</w:t>
      </w:r>
      <w:r>
        <w:t xml:space="preserve"> </w:t>
      </w:r>
      <w:r w:rsidRPr="00334624">
        <w:t>meaningful</w:t>
      </w:r>
      <w:r>
        <w:t xml:space="preserve"> </w:t>
      </w:r>
      <w:r w:rsidRPr="00334624">
        <w:t>change</w:t>
      </w:r>
      <w:r>
        <w:t xml:space="preserve"> </w:t>
      </w:r>
      <w:r w:rsidRPr="00334624">
        <w:t>in</w:t>
      </w:r>
      <w:r>
        <w:t xml:space="preserve"> </w:t>
      </w:r>
      <w:r w:rsidRPr="00334624">
        <w:t>how</w:t>
      </w:r>
      <w:r>
        <w:t xml:space="preserve"> </w:t>
      </w:r>
      <w:r w:rsidRPr="00334624">
        <w:t>society</w:t>
      </w:r>
      <w:r>
        <w:t xml:space="preserve"> </w:t>
      </w:r>
      <w:r w:rsidRPr="00334624">
        <w:t>expects</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engage</w:t>
      </w:r>
      <w:r>
        <w:t xml:space="preserve"> </w:t>
      </w:r>
      <w:r w:rsidRPr="00334624">
        <w:t>in</w:t>
      </w:r>
      <w:r>
        <w:t xml:space="preserve"> </w:t>
      </w:r>
      <w:r w:rsidRPr="00334624">
        <w:t>STEM.</w:t>
      </w:r>
      <w:r w:rsidRPr="00334624">
        <w:rPr>
          <w:rStyle w:val="FootnoteReference"/>
        </w:rPr>
        <w:footnoteReference w:id="156"/>
      </w:r>
      <w:r w:rsidRPr="00334624">
        <w:t xml:space="preserve"> 98% of</w:t>
      </w:r>
      <w:r>
        <w:t xml:space="preserve"> </w:t>
      </w:r>
      <w:r w:rsidRPr="00334624">
        <w:t>participants</w:t>
      </w:r>
      <w:r>
        <w:t xml:space="preserve"> </w:t>
      </w:r>
      <w:r w:rsidRPr="00334624">
        <w:t>also</w:t>
      </w:r>
      <w:r>
        <w:t xml:space="preserve"> </w:t>
      </w:r>
      <w:r w:rsidRPr="00334624">
        <w:t>agree</w:t>
      </w:r>
      <w:r>
        <w:t xml:space="preserve"> </w:t>
      </w:r>
      <w:r w:rsidRPr="00334624">
        <w:t>there</w:t>
      </w:r>
      <w:r>
        <w:t xml:space="preserve"> </w:t>
      </w:r>
      <w:r w:rsidRPr="00334624">
        <w:t>is</w:t>
      </w:r>
      <w:r>
        <w:t xml:space="preserve"> </w:t>
      </w:r>
      <w:r w:rsidRPr="00334624">
        <w:t>an</w:t>
      </w:r>
      <w:r>
        <w:t xml:space="preserve"> </w:t>
      </w:r>
      <w:r w:rsidRPr="00334624">
        <w:t>ongoing</w:t>
      </w:r>
      <w:r>
        <w:t xml:space="preserve"> </w:t>
      </w:r>
      <w:r w:rsidRPr="00334624">
        <w:t>need</w:t>
      </w:r>
      <w:r>
        <w:t xml:space="preserve"> </w:t>
      </w:r>
      <w:r w:rsidRPr="00334624">
        <w:t>for</w:t>
      </w:r>
      <w:r>
        <w:t xml:space="preserve"> </w:t>
      </w:r>
      <w:r w:rsidRPr="00334624">
        <w:t>the</w:t>
      </w:r>
      <w:r>
        <w:t xml:space="preserve"> </w:t>
      </w:r>
      <w:r w:rsidRPr="00334624">
        <w:t>initiative.</w:t>
      </w:r>
      <w:r w:rsidRPr="00334624">
        <w:rPr>
          <w:rStyle w:val="FootnoteReference"/>
        </w:rPr>
        <w:footnoteReference w:id="157"/>
      </w:r>
    </w:p>
    <w:p w14:paraId="2861F6CA" w14:textId="77777777" w:rsidR="00BB4699" w:rsidRPr="00334624" w:rsidRDefault="00BB4699" w:rsidP="00271B76">
      <w:pPr>
        <w:pStyle w:val="BodyText"/>
        <w:rPr>
          <w:rFonts w:cs="Arial Narrow"/>
        </w:rPr>
      </w:pPr>
      <w:r w:rsidRPr="00334624">
        <w:rPr>
          <w:rFonts w:cs="Arial Narrow"/>
        </w:rPr>
        <w:t>There</w:t>
      </w:r>
      <w:r>
        <w:rPr>
          <w:rFonts w:cs="Arial Narrow"/>
        </w:rPr>
        <w:t xml:space="preserve"> </w:t>
      </w:r>
      <w:r w:rsidRPr="00334624">
        <w:rPr>
          <w:rFonts w:cs="Arial Narrow"/>
        </w:rPr>
        <w:t>is</w:t>
      </w:r>
      <w:r>
        <w:rPr>
          <w:rFonts w:cs="Arial Narrow"/>
        </w:rPr>
        <w:t xml:space="preserve"> </w:t>
      </w:r>
      <w:r w:rsidRPr="00334624">
        <w:rPr>
          <w:rFonts w:cs="Arial Narrow"/>
        </w:rPr>
        <w:t>limited</w:t>
      </w:r>
      <w:r>
        <w:rPr>
          <w:rFonts w:cs="Arial Narrow"/>
        </w:rPr>
        <w:t xml:space="preserve"> </w:t>
      </w:r>
      <w:r w:rsidRPr="00334624">
        <w:rPr>
          <w:rFonts w:cs="Arial Narrow"/>
        </w:rPr>
        <w:t>evidence</w:t>
      </w:r>
      <w:r>
        <w:rPr>
          <w:rFonts w:cs="Arial Narrow"/>
        </w:rPr>
        <w:t xml:space="preserve"> </w:t>
      </w:r>
      <w:r w:rsidRPr="00334624">
        <w:rPr>
          <w:rFonts w:cs="Arial Narrow"/>
        </w:rPr>
        <w:t>Superstars</w:t>
      </w:r>
      <w:r>
        <w:rPr>
          <w:rFonts w:cs="Arial Narrow"/>
        </w:rPr>
        <w:t xml:space="preserve"> </w:t>
      </w:r>
      <w:r w:rsidRPr="00334624">
        <w:rPr>
          <w:rFonts w:cs="Arial Narrow"/>
        </w:rPr>
        <w:t>of</w:t>
      </w:r>
      <w:r>
        <w:rPr>
          <w:rFonts w:cs="Arial Narrow"/>
        </w:rPr>
        <w:t xml:space="preserve"> </w:t>
      </w:r>
      <w:r w:rsidRPr="00334624">
        <w:rPr>
          <w:rFonts w:cs="Arial Narrow"/>
        </w:rPr>
        <w:t>STEM</w:t>
      </w:r>
      <w:r>
        <w:rPr>
          <w:rFonts w:cs="Arial Narrow"/>
        </w:rPr>
        <w:t xml:space="preserve"> </w:t>
      </w:r>
      <w:r w:rsidRPr="00334624">
        <w:rPr>
          <w:rFonts w:cs="Arial Narrow"/>
        </w:rPr>
        <w:t>is</w:t>
      </w:r>
      <w:r>
        <w:rPr>
          <w:rFonts w:cs="Arial Narrow"/>
        </w:rPr>
        <w:t xml:space="preserve"> </w:t>
      </w:r>
      <w:r w:rsidRPr="00334624">
        <w:rPr>
          <w:rFonts w:cs="Arial Narrow"/>
        </w:rPr>
        <w:t>achieving</w:t>
      </w:r>
      <w:r>
        <w:rPr>
          <w:rFonts w:cs="Arial Narrow"/>
        </w:rPr>
        <w:t xml:space="preserve"> </w:t>
      </w:r>
      <w:r w:rsidRPr="00334624">
        <w:rPr>
          <w:rFonts w:cs="Arial Narrow"/>
        </w:rPr>
        <w:t>the</w:t>
      </w:r>
      <w:r>
        <w:rPr>
          <w:rFonts w:cs="Arial Narrow"/>
        </w:rPr>
        <w:t xml:space="preserve"> </w:t>
      </w:r>
      <w:r w:rsidRPr="00334624">
        <w:rPr>
          <w:rFonts w:cs="Arial Narrow"/>
        </w:rPr>
        <w:t>measured</w:t>
      </w:r>
      <w:r>
        <w:rPr>
          <w:rFonts w:cs="Arial Narrow"/>
        </w:rPr>
        <w:t xml:space="preserve"> </w:t>
      </w:r>
      <w:r w:rsidRPr="00334624">
        <w:rPr>
          <w:rFonts w:cs="Arial Narrow"/>
        </w:rPr>
        <w:t>long-term</w:t>
      </w:r>
      <w:r>
        <w:rPr>
          <w:rFonts w:cs="Arial Narrow"/>
        </w:rPr>
        <w:t xml:space="preserve"> </w:t>
      </w:r>
      <w:r w:rsidRPr="00334624">
        <w:rPr>
          <w:rFonts w:cs="Arial Narrow"/>
        </w:rPr>
        <w:t>outcomes</w:t>
      </w:r>
      <w:r>
        <w:rPr>
          <w:rFonts w:cs="Arial Narrow"/>
        </w:rPr>
        <w:t xml:space="preserve"> </w:t>
      </w:r>
      <w:r w:rsidRPr="00334624">
        <w:rPr>
          <w:rFonts w:cs="Arial Narrow"/>
        </w:rPr>
        <w:t>of</w:t>
      </w:r>
      <w:r>
        <w:rPr>
          <w:rFonts w:cs="Arial Narrow"/>
        </w:rPr>
        <w:t xml:space="preserve"> </w:t>
      </w:r>
      <w:r w:rsidRPr="00334624">
        <w:rPr>
          <w:rFonts w:cs="Arial Narrow"/>
        </w:rPr>
        <w:t>equal</w:t>
      </w:r>
      <w:r>
        <w:rPr>
          <w:rFonts w:cs="Arial Narrow"/>
        </w:rPr>
        <w:t xml:space="preserve"> </w:t>
      </w:r>
      <w:r w:rsidRPr="00334624">
        <w:rPr>
          <w:rFonts w:cs="Arial Narrow"/>
        </w:rPr>
        <w:t>opportunity</w:t>
      </w:r>
      <w:r>
        <w:rPr>
          <w:rFonts w:cs="Arial Narrow"/>
        </w:rPr>
        <w:t xml:space="preserve"> </w:t>
      </w:r>
      <w:r w:rsidRPr="00334624">
        <w:rPr>
          <w:rFonts w:cs="Arial Narrow"/>
        </w:rPr>
        <w:t>and</w:t>
      </w:r>
      <w:r>
        <w:rPr>
          <w:rFonts w:cs="Arial Narrow"/>
        </w:rPr>
        <w:t xml:space="preserve"> </w:t>
      </w:r>
      <w:r w:rsidRPr="00334624">
        <w:rPr>
          <w:rFonts w:cs="Arial Narrow"/>
        </w:rPr>
        <w:t>improved</w:t>
      </w:r>
      <w:r>
        <w:rPr>
          <w:rFonts w:cs="Arial Narrow"/>
        </w:rPr>
        <w:t xml:space="preserve"> </w:t>
      </w:r>
      <w:r w:rsidRPr="00334624">
        <w:rPr>
          <w:rFonts w:cs="Arial Narrow"/>
        </w:rPr>
        <w:t>participation,</w:t>
      </w:r>
      <w:r>
        <w:rPr>
          <w:rFonts w:cs="Arial Narrow"/>
        </w:rPr>
        <w:t xml:space="preserve"> </w:t>
      </w:r>
      <w:r w:rsidRPr="00334624">
        <w:rPr>
          <w:rFonts w:cs="Arial Narrow"/>
        </w:rPr>
        <w:t>retention</w:t>
      </w:r>
      <w:r>
        <w:rPr>
          <w:rFonts w:cs="Arial Narrow"/>
        </w:rPr>
        <w:t xml:space="preserve"> </w:t>
      </w:r>
      <w:r w:rsidRPr="00334624">
        <w:rPr>
          <w:rFonts w:cs="Arial Narrow"/>
        </w:rPr>
        <w:t>and</w:t>
      </w:r>
      <w:r>
        <w:rPr>
          <w:rFonts w:cs="Arial Narrow"/>
        </w:rPr>
        <w:t xml:space="preserve"> </w:t>
      </w:r>
      <w:r w:rsidRPr="00334624">
        <w:rPr>
          <w:rFonts w:cs="Arial Narrow"/>
        </w:rPr>
        <w:t>progression</w:t>
      </w:r>
      <w:r>
        <w:rPr>
          <w:rFonts w:cs="Arial Narrow"/>
        </w:rPr>
        <w:t xml:space="preserve"> </w:t>
      </w:r>
      <w:r w:rsidRPr="00334624">
        <w:rPr>
          <w:rFonts w:cs="Arial Narrow"/>
        </w:rPr>
        <w:t>in</w:t>
      </w:r>
      <w:r>
        <w:rPr>
          <w:rFonts w:cs="Arial Narrow"/>
        </w:rPr>
        <w:t xml:space="preserve"> </w:t>
      </w:r>
      <w:r w:rsidRPr="00334624">
        <w:rPr>
          <w:rFonts w:cs="Arial Narrow"/>
        </w:rPr>
        <w:t>STEM</w:t>
      </w:r>
      <w:r>
        <w:rPr>
          <w:rFonts w:cs="Arial Narrow"/>
        </w:rPr>
        <w:t xml:space="preserve"> </w:t>
      </w:r>
      <w:r w:rsidRPr="00334624">
        <w:rPr>
          <w:rFonts w:cs="Arial Narrow"/>
        </w:rPr>
        <w:t>studies</w:t>
      </w:r>
      <w:r>
        <w:rPr>
          <w:rFonts w:cs="Arial Narrow"/>
        </w:rPr>
        <w:t xml:space="preserve"> </w:t>
      </w:r>
      <w:r w:rsidRPr="00334624">
        <w:rPr>
          <w:rFonts w:cs="Arial Narrow"/>
        </w:rPr>
        <w:t>and</w:t>
      </w:r>
      <w:r>
        <w:rPr>
          <w:rFonts w:cs="Arial Narrow"/>
        </w:rPr>
        <w:t xml:space="preserve"> </w:t>
      </w:r>
      <w:r w:rsidRPr="00334624">
        <w:rPr>
          <w:rFonts w:cs="Arial Narrow"/>
        </w:rPr>
        <w:t>careers,</w:t>
      </w:r>
      <w:r>
        <w:rPr>
          <w:rFonts w:cs="Arial Narrow"/>
        </w:rPr>
        <w:t xml:space="preserve"> </w:t>
      </w:r>
      <w:r w:rsidRPr="00334624">
        <w:rPr>
          <w:rFonts w:cs="Arial Narrow"/>
        </w:rPr>
        <w:t>and</w:t>
      </w:r>
      <w:r>
        <w:rPr>
          <w:rFonts w:cs="Arial Narrow"/>
        </w:rPr>
        <w:t xml:space="preserve"> </w:t>
      </w:r>
      <w:r w:rsidRPr="00334624">
        <w:rPr>
          <w:rFonts w:cs="Arial Narrow"/>
        </w:rPr>
        <w:t>sustainable</w:t>
      </w:r>
      <w:r>
        <w:rPr>
          <w:rFonts w:cs="Arial Narrow"/>
        </w:rPr>
        <w:t xml:space="preserve"> </w:t>
      </w:r>
      <w:r w:rsidRPr="00334624">
        <w:rPr>
          <w:rFonts w:cs="Arial Narrow"/>
        </w:rPr>
        <w:t>change</w:t>
      </w:r>
      <w:r>
        <w:rPr>
          <w:rFonts w:cs="Arial Narrow"/>
        </w:rPr>
        <w:t xml:space="preserve"> </w:t>
      </w:r>
      <w:r w:rsidRPr="00334624">
        <w:rPr>
          <w:rFonts w:cs="Arial Narrow"/>
        </w:rPr>
        <w:t>in</w:t>
      </w:r>
      <w:r>
        <w:rPr>
          <w:rFonts w:cs="Arial Narrow"/>
        </w:rPr>
        <w:t xml:space="preserve"> </w:t>
      </w:r>
      <w:r w:rsidRPr="00334624">
        <w:rPr>
          <w:rFonts w:cs="Arial Narrow"/>
        </w:rPr>
        <w:t>societal</w:t>
      </w:r>
      <w:r>
        <w:rPr>
          <w:rFonts w:cs="Arial Narrow"/>
        </w:rPr>
        <w:t xml:space="preserve"> </w:t>
      </w:r>
      <w:r w:rsidRPr="00334624">
        <w:rPr>
          <w:rFonts w:cs="Arial Narrow"/>
        </w:rPr>
        <w:t>expectations</w:t>
      </w:r>
      <w:r>
        <w:rPr>
          <w:rFonts w:cs="Arial Narrow"/>
        </w:rPr>
        <w:t xml:space="preserve"> </w:t>
      </w:r>
      <w:r w:rsidRPr="00334624">
        <w:rPr>
          <w:rFonts w:cs="Arial Narrow"/>
        </w:rPr>
        <w:t>in</w:t>
      </w:r>
      <w:r>
        <w:rPr>
          <w:rFonts w:cs="Arial Narrow"/>
        </w:rPr>
        <w:t xml:space="preserve"> </w:t>
      </w:r>
      <w:r w:rsidRPr="00334624">
        <w:rPr>
          <w:rFonts w:cs="Arial Narrow"/>
        </w:rPr>
        <w:t>girls’ and</w:t>
      </w:r>
      <w:r>
        <w:rPr>
          <w:rFonts w:cs="Arial Narrow"/>
        </w:rPr>
        <w:t xml:space="preserve"> </w:t>
      </w:r>
      <w:r w:rsidRPr="00334624">
        <w:rPr>
          <w:rFonts w:cs="Arial Narrow"/>
        </w:rPr>
        <w:t>women’s</w:t>
      </w:r>
      <w:r>
        <w:rPr>
          <w:rFonts w:cs="Arial Narrow"/>
        </w:rPr>
        <w:t xml:space="preserve"> </w:t>
      </w:r>
      <w:r w:rsidRPr="00334624">
        <w:rPr>
          <w:rFonts w:cs="Arial Narrow"/>
        </w:rPr>
        <w:t>STEM</w:t>
      </w:r>
      <w:r>
        <w:rPr>
          <w:rFonts w:cs="Arial Narrow"/>
        </w:rPr>
        <w:t xml:space="preserve"> </w:t>
      </w:r>
      <w:r w:rsidRPr="00334624">
        <w:rPr>
          <w:rFonts w:cs="Arial Narrow"/>
        </w:rPr>
        <w:t>studies</w:t>
      </w:r>
      <w:r>
        <w:rPr>
          <w:rFonts w:cs="Arial Narrow"/>
        </w:rPr>
        <w:t xml:space="preserve"> </w:t>
      </w:r>
      <w:r w:rsidRPr="00334624">
        <w:rPr>
          <w:rFonts w:cs="Arial Narrow"/>
        </w:rPr>
        <w:t>and</w:t>
      </w:r>
      <w:r>
        <w:rPr>
          <w:rFonts w:cs="Arial Narrow"/>
        </w:rPr>
        <w:t xml:space="preserve"> </w:t>
      </w:r>
      <w:r w:rsidRPr="00334624">
        <w:rPr>
          <w:rFonts w:cs="Arial Narrow"/>
        </w:rPr>
        <w:t>careers,</w:t>
      </w:r>
      <w:r>
        <w:rPr>
          <w:rFonts w:cs="Arial Narrow"/>
        </w:rPr>
        <w:t xml:space="preserve"> </w:t>
      </w:r>
      <w:r w:rsidRPr="00334624">
        <w:rPr>
          <w:rFonts w:cs="Arial Narrow"/>
        </w:rPr>
        <w:t>due</w:t>
      </w:r>
      <w:r>
        <w:rPr>
          <w:rFonts w:cs="Arial Narrow"/>
        </w:rPr>
        <w:t xml:space="preserve"> </w:t>
      </w:r>
      <w:r w:rsidRPr="00334624">
        <w:rPr>
          <w:rFonts w:cs="Arial Narrow"/>
        </w:rPr>
        <w:t>to</w:t>
      </w:r>
      <w:r>
        <w:rPr>
          <w:rFonts w:cs="Arial Narrow"/>
        </w:rPr>
        <w:t xml:space="preserve"> </w:t>
      </w:r>
      <w:r w:rsidRPr="00334624">
        <w:rPr>
          <w:rFonts w:cs="Arial Narrow"/>
        </w:rPr>
        <w:t>limitations</w:t>
      </w:r>
      <w:r>
        <w:rPr>
          <w:rFonts w:cs="Arial Narrow"/>
        </w:rPr>
        <w:t xml:space="preserve"> </w:t>
      </w:r>
      <w:r w:rsidRPr="00334624">
        <w:rPr>
          <w:rFonts w:cs="Arial Narrow"/>
        </w:rPr>
        <w:t>in</w:t>
      </w:r>
      <w:r>
        <w:rPr>
          <w:rFonts w:cs="Arial Narrow"/>
        </w:rPr>
        <w:t xml:space="preserve"> </w:t>
      </w:r>
      <w:r w:rsidRPr="00334624">
        <w:rPr>
          <w:rFonts w:cs="Arial Narrow"/>
        </w:rPr>
        <w:t>the</w:t>
      </w:r>
      <w:r>
        <w:rPr>
          <w:rFonts w:cs="Arial Narrow"/>
        </w:rPr>
        <w:t xml:space="preserve"> </w:t>
      </w:r>
      <w:r w:rsidRPr="00334624">
        <w:rPr>
          <w:rFonts w:cs="Arial Narrow"/>
        </w:rPr>
        <w:t>available</w:t>
      </w:r>
      <w:r>
        <w:rPr>
          <w:rFonts w:cs="Arial Narrow"/>
        </w:rPr>
        <w:t xml:space="preserve"> </w:t>
      </w:r>
      <w:r w:rsidRPr="00334624">
        <w:rPr>
          <w:rFonts w:cs="Arial Narrow"/>
        </w:rPr>
        <w:t>data</w:t>
      </w:r>
      <w:r>
        <w:rPr>
          <w:rFonts w:cs="Arial Narrow"/>
        </w:rPr>
        <w:t xml:space="preserve"> </w:t>
      </w:r>
      <w:r w:rsidRPr="00334624">
        <w:rPr>
          <w:rFonts w:cs="Arial Narrow"/>
        </w:rPr>
        <w:t>described</w:t>
      </w:r>
      <w:r>
        <w:rPr>
          <w:rFonts w:cs="Arial Narrow"/>
        </w:rPr>
        <w:t xml:space="preserve"> </w:t>
      </w:r>
      <w:r w:rsidRPr="00334624">
        <w:rPr>
          <w:rFonts w:cs="Arial Narrow"/>
        </w:rPr>
        <w:t>under</w:t>
      </w:r>
      <w:r>
        <w:rPr>
          <w:rFonts w:cs="Arial Narrow"/>
        </w:rPr>
        <w:t xml:space="preserve"> </w:t>
      </w:r>
      <w:r w:rsidRPr="00334624">
        <w:rPr>
          <w:rFonts w:cs="Arial Narrow"/>
        </w:rPr>
        <w:t>the</w:t>
      </w:r>
      <w:r>
        <w:rPr>
          <w:rFonts w:cs="Arial Narrow"/>
        </w:rPr>
        <w:t xml:space="preserve"> </w:t>
      </w:r>
      <w:r w:rsidRPr="00334624">
        <w:rPr>
          <w:rFonts w:cs="Arial Narrow"/>
        </w:rPr>
        <w:t>evaluation</w:t>
      </w:r>
      <w:r>
        <w:rPr>
          <w:rFonts w:cs="Arial Narrow"/>
        </w:rPr>
        <w:t xml:space="preserve"> </w:t>
      </w:r>
      <w:r w:rsidRPr="00334624">
        <w:rPr>
          <w:rFonts w:cs="Arial Narrow"/>
        </w:rPr>
        <w:t>readiness</w:t>
      </w:r>
      <w:r>
        <w:rPr>
          <w:rFonts w:cs="Arial Narrow"/>
        </w:rPr>
        <w:t xml:space="preserve"> </w:t>
      </w:r>
      <w:r w:rsidRPr="00334624">
        <w:rPr>
          <w:rFonts w:cs="Arial Narrow"/>
        </w:rPr>
        <w:t>section.</w:t>
      </w:r>
      <w:r>
        <w:rPr>
          <w:rFonts w:cs="Arial Narrow"/>
        </w:rPr>
        <w:t xml:space="preserve"> </w:t>
      </w:r>
      <w:r w:rsidRPr="00334624">
        <w:rPr>
          <w:rFonts w:cs="Arial Narrow"/>
        </w:rPr>
        <w:t>However,</w:t>
      </w:r>
      <w:r>
        <w:rPr>
          <w:rFonts w:cs="Arial Narrow"/>
        </w:rPr>
        <w:t xml:space="preserve"> </w:t>
      </w:r>
      <w:r w:rsidRPr="00334624">
        <w:rPr>
          <w:rFonts w:cs="Arial Narrow"/>
        </w:rPr>
        <w:t>early</w:t>
      </w:r>
      <w:r>
        <w:rPr>
          <w:rFonts w:cs="Arial Narrow"/>
        </w:rPr>
        <w:t xml:space="preserve"> </w:t>
      </w:r>
      <w:r w:rsidRPr="00334624">
        <w:rPr>
          <w:rFonts w:cs="Arial Narrow"/>
        </w:rPr>
        <w:t>data</w:t>
      </w:r>
      <w:r>
        <w:rPr>
          <w:rFonts w:cs="Arial Narrow"/>
        </w:rPr>
        <w:t xml:space="preserve"> </w:t>
      </w:r>
      <w:r w:rsidRPr="00334624">
        <w:rPr>
          <w:rFonts w:cs="Arial Narrow"/>
        </w:rPr>
        <w:t>on</w:t>
      </w:r>
      <w:r>
        <w:rPr>
          <w:rFonts w:cs="Arial Narrow"/>
        </w:rPr>
        <w:t xml:space="preserve"> </w:t>
      </w:r>
      <w:r w:rsidRPr="00334624">
        <w:rPr>
          <w:rFonts w:cs="Arial Narrow"/>
        </w:rPr>
        <w:t>acceleration</w:t>
      </w:r>
      <w:r>
        <w:rPr>
          <w:rFonts w:cs="Arial Narrow"/>
        </w:rPr>
        <w:t xml:space="preserve"> </w:t>
      </w:r>
      <w:r w:rsidRPr="00334624">
        <w:rPr>
          <w:rFonts w:cs="Arial Narrow"/>
        </w:rPr>
        <w:t>in</w:t>
      </w:r>
      <w:r>
        <w:rPr>
          <w:rFonts w:cs="Arial Narrow"/>
        </w:rPr>
        <w:t xml:space="preserve"> </w:t>
      </w:r>
      <w:r w:rsidRPr="00334624">
        <w:rPr>
          <w:rFonts w:cs="Arial Narrow"/>
        </w:rPr>
        <w:t>career</w:t>
      </w:r>
      <w:r>
        <w:rPr>
          <w:rFonts w:cs="Arial Narrow"/>
        </w:rPr>
        <w:t xml:space="preserve"> </w:t>
      </w:r>
      <w:r w:rsidRPr="00334624">
        <w:rPr>
          <w:rFonts w:cs="Arial Narrow"/>
        </w:rPr>
        <w:t>progression</w:t>
      </w:r>
      <w:r>
        <w:rPr>
          <w:rFonts w:cs="Arial Narrow"/>
        </w:rPr>
        <w:t xml:space="preserve"> </w:t>
      </w:r>
      <w:r w:rsidRPr="00334624">
        <w:rPr>
          <w:rFonts w:cs="Arial Narrow"/>
        </w:rPr>
        <w:t>and</w:t>
      </w:r>
      <w:r>
        <w:rPr>
          <w:rFonts w:cs="Arial Narrow"/>
        </w:rPr>
        <w:t xml:space="preserve"> </w:t>
      </w:r>
      <w:r w:rsidRPr="00334624">
        <w:rPr>
          <w:rFonts w:cs="Arial Narrow"/>
        </w:rPr>
        <w:t>promotion</w:t>
      </w:r>
      <w:r>
        <w:rPr>
          <w:rFonts w:cs="Arial Narrow"/>
        </w:rPr>
        <w:t xml:space="preserve"> </w:t>
      </w:r>
      <w:r w:rsidRPr="00334624">
        <w:rPr>
          <w:rFonts w:cs="Arial Narrow"/>
        </w:rPr>
        <w:t>for</w:t>
      </w:r>
      <w:r>
        <w:rPr>
          <w:rFonts w:cs="Arial Narrow"/>
        </w:rPr>
        <w:t xml:space="preserve"> </w:t>
      </w:r>
      <w:r w:rsidRPr="00334624">
        <w:rPr>
          <w:rFonts w:cs="Arial Narrow"/>
        </w:rPr>
        <w:t>the</w:t>
      </w:r>
      <w:r>
        <w:rPr>
          <w:rFonts w:cs="Arial Narrow"/>
        </w:rPr>
        <w:t xml:space="preserve"> </w:t>
      </w:r>
      <w:r w:rsidRPr="00334624">
        <w:rPr>
          <w:rFonts w:cs="Arial Narrow"/>
        </w:rPr>
        <w:t>participants</w:t>
      </w:r>
      <w:r>
        <w:rPr>
          <w:rFonts w:cs="Arial Narrow"/>
        </w:rPr>
        <w:t xml:space="preserve"> </w:t>
      </w:r>
      <w:r w:rsidRPr="00334624">
        <w:rPr>
          <w:rFonts w:cs="Arial Narrow"/>
        </w:rPr>
        <w:t>attributed</w:t>
      </w:r>
      <w:r>
        <w:rPr>
          <w:rFonts w:cs="Arial Narrow"/>
        </w:rPr>
        <w:t xml:space="preserve"> </w:t>
      </w:r>
      <w:r w:rsidRPr="00334624">
        <w:rPr>
          <w:rFonts w:cs="Arial Narrow"/>
        </w:rPr>
        <w:t>to</w:t>
      </w:r>
      <w:r>
        <w:rPr>
          <w:rFonts w:cs="Arial Narrow"/>
        </w:rPr>
        <w:t xml:space="preserve"> </w:t>
      </w:r>
      <w:r w:rsidRPr="00334624">
        <w:rPr>
          <w:rFonts w:cs="Arial Narrow"/>
        </w:rPr>
        <w:t>the</w:t>
      </w:r>
      <w:r>
        <w:rPr>
          <w:rFonts w:cs="Arial Narrow"/>
        </w:rPr>
        <w:t xml:space="preserve"> </w:t>
      </w:r>
      <w:r w:rsidRPr="00334624">
        <w:rPr>
          <w:rFonts w:cs="Arial Narrow"/>
        </w:rPr>
        <w:t>initiative</w:t>
      </w:r>
      <w:r>
        <w:rPr>
          <w:rFonts w:cs="Arial Narrow"/>
        </w:rPr>
        <w:t xml:space="preserve"> </w:t>
      </w:r>
      <w:r w:rsidRPr="00334624">
        <w:rPr>
          <w:rFonts w:cs="Arial Narrow"/>
        </w:rPr>
        <w:t>in</w:t>
      </w:r>
      <w:r>
        <w:rPr>
          <w:rFonts w:cs="Arial Narrow"/>
        </w:rPr>
        <w:t xml:space="preserve"> </w:t>
      </w:r>
      <w:r w:rsidRPr="00334624">
        <w:rPr>
          <w:rFonts w:cs="Arial Narrow"/>
        </w:rPr>
        <w:t>6-monthly</w:t>
      </w:r>
      <w:r>
        <w:rPr>
          <w:rFonts w:cs="Arial Narrow"/>
        </w:rPr>
        <w:t xml:space="preserve"> </w:t>
      </w:r>
      <w:r w:rsidRPr="00334624">
        <w:rPr>
          <w:rFonts w:cs="Arial Narrow"/>
        </w:rPr>
        <w:t>evaluation</w:t>
      </w:r>
      <w:r>
        <w:rPr>
          <w:rFonts w:cs="Arial Narrow"/>
        </w:rPr>
        <w:t xml:space="preserve"> </w:t>
      </w:r>
      <w:r w:rsidRPr="00334624">
        <w:rPr>
          <w:rFonts w:cs="Arial Narrow"/>
        </w:rPr>
        <w:t>data</w:t>
      </w:r>
      <w:r>
        <w:rPr>
          <w:rFonts w:cs="Arial Narrow"/>
        </w:rPr>
        <w:t xml:space="preserve"> </w:t>
      </w:r>
      <w:r w:rsidRPr="00334624">
        <w:rPr>
          <w:rFonts w:cs="Arial Narrow"/>
        </w:rPr>
        <w:t>is</w:t>
      </w:r>
      <w:r>
        <w:rPr>
          <w:rFonts w:cs="Arial Narrow"/>
        </w:rPr>
        <w:t xml:space="preserve"> </w:t>
      </w:r>
      <w:r w:rsidRPr="00334624">
        <w:rPr>
          <w:rFonts w:cs="Arial Narrow"/>
        </w:rPr>
        <w:t>promising.</w:t>
      </w:r>
    </w:p>
    <w:p w14:paraId="51456924" w14:textId="77777777" w:rsidR="00BB4699" w:rsidRPr="00334624" w:rsidRDefault="00BB4699" w:rsidP="00BB4699">
      <w:pPr>
        <w:pStyle w:val="Heading3AP"/>
      </w:pPr>
      <w:r w:rsidRPr="00334624">
        <w:t>Unintended</w:t>
      </w:r>
      <w:r>
        <w:t xml:space="preserve"> </w:t>
      </w:r>
      <w:r w:rsidRPr="00334624">
        <w:t>consequences</w:t>
      </w:r>
    </w:p>
    <w:p w14:paraId="6EDF6809" w14:textId="77777777" w:rsidR="00BB4699" w:rsidRPr="00334624" w:rsidRDefault="00BB4699" w:rsidP="00BB4699">
      <w:pPr>
        <w:pStyle w:val="BodyText"/>
      </w:pPr>
      <w:r w:rsidRPr="00334624">
        <w:t>Enhanced</w:t>
      </w:r>
      <w:r>
        <w:t xml:space="preserve"> </w:t>
      </w:r>
      <w:r w:rsidRPr="00334624">
        <w:t>professional</w:t>
      </w:r>
      <w:r>
        <w:t xml:space="preserve"> </w:t>
      </w:r>
      <w:r w:rsidRPr="00334624">
        <w:t>networks,</w:t>
      </w:r>
      <w:r>
        <w:t xml:space="preserve"> </w:t>
      </w:r>
      <w:r w:rsidRPr="00334624">
        <w:t>a</w:t>
      </w:r>
      <w:r>
        <w:t xml:space="preserve"> </w:t>
      </w:r>
      <w:r w:rsidRPr="00334624">
        <w:t>public</w:t>
      </w:r>
      <w:r>
        <w:t xml:space="preserve"> </w:t>
      </w:r>
      <w:r w:rsidRPr="00334624">
        <w:t>profile</w:t>
      </w:r>
      <w:r>
        <w:t xml:space="preserve"> </w:t>
      </w:r>
      <w:r w:rsidRPr="00334624">
        <w:t>and</w:t>
      </w:r>
      <w:r>
        <w:t xml:space="preserve"> </w:t>
      </w:r>
      <w:r w:rsidRPr="00334624">
        <w:t>engagement</w:t>
      </w:r>
      <w:r>
        <w:t xml:space="preserve"> </w:t>
      </w:r>
      <w:r w:rsidRPr="00334624">
        <w:t>in</w:t>
      </w:r>
      <w:r>
        <w:t xml:space="preserve"> </w:t>
      </w:r>
      <w:r w:rsidRPr="00334624">
        <w:t>social</w:t>
      </w:r>
      <w:r>
        <w:t xml:space="preserve"> </w:t>
      </w:r>
      <w:r w:rsidRPr="00334624">
        <w:t>media</w:t>
      </w:r>
      <w:r>
        <w:t xml:space="preserve"> </w:t>
      </w:r>
      <w:r w:rsidRPr="00334624">
        <w:t>have</w:t>
      </w:r>
      <w:r>
        <w:t xml:space="preserve"> </w:t>
      </w:r>
      <w:r w:rsidRPr="00334624">
        <w:t>assisted</w:t>
      </w:r>
      <w:r>
        <w:t xml:space="preserve"> </w:t>
      </w:r>
      <w:r w:rsidRPr="00334624">
        <w:t>participants’ career</w:t>
      </w:r>
      <w:r>
        <w:t xml:space="preserve"> </w:t>
      </w:r>
      <w:r w:rsidRPr="00334624">
        <w:t>progression.</w:t>
      </w:r>
      <w:r>
        <w:t xml:space="preserve"> </w:t>
      </w:r>
    </w:p>
    <w:p w14:paraId="0BA718EF" w14:textId="77777777" w:rsidR="00BB4699" w:rsidRPr="0051131D" w:rsidRDefault="00BB4699" w:rsidP="00BB4699">
      <w:pPr>
        <w:pStyle w:val="QuoteSource"/>
        <w:jc w:val="left"/>
        <w:rPr>
          <w:color w:val="6C3F99" w:themeColor="text2"/>
          <w:szCs w:val="24"/>
        </w:rPr>
      </w:pPr>
      <w:r w:rsidRPr="0051131D">
        <w:rPr>
          <w:color w:val="6C3F99" w:themeColor="text2"/>
          <w:szCs w:val="24"/>
        </w:rPr>
        <w:t>“When you raise the profile and public visibility of people as experts, their own employers suddenly see them as much more valuable and promotable.”</w:t>
      </w:r>
    </w:p>
    <w:p w14:paraId="24743F73" w14:textId="77777777" w:rsidR="00BB4699" w:rsidRPr="0051131D" w:rsidRDefault="00BB4699" w:rsidP="00BB4699">
      <w:pPr>
        <w:jc w:val="right"/>
        <w:rPr>
          <w:i/>
          <w:iCs/>
          <w:sz w:val="20"/>
          <w:szCs w:val="24"/>
        </w:rPr>
      </w:pPr>
      <w:r w:rsidRPr="0051131D">
        <w:rPr>
          <w:rFonts w:cstheme="minorBidi"/>
          <w:i/>
          <w:iCs/>
          <w:color w:val="6C3F99" w:themeColor="text2"/>
          <w:sz w:val="20"/>
          <w:szCs w:val="24"/>
        </w:rPr>
        <w:t>STA staff member, ACIL Allen Evaluation</w:t>
      </w:r>
    </w:p>
    <w:p w14:paraId="1AB2E237" w14:textId="77777777" w:rsidR="00BB4699" w:rsidRPr="00334624" w:rsidRDefault="00BB4699" w:rsidP="0051131D">
      <w:pPr>
        <w:pStyle w:val="BodyText"/>
      </w:pPr>
      <w:r w:rsidRPr="00334624">
        <w:t>However,</w:t>
      </w:r>
      <w:r>
        <w:t xml:space="preserve"> </w:t>
      </w:r>
      <w:r w:rsidRPr="00334624">
        <w:t>program</w:t>
      </w:r>
      <w:r>
        <w:t xml:space="preserve"> </w:t>
      </w:r>
      <w:r w:rsidRPr="00334624">
        <w:t>participants</w:t>
      </w:r>
      <w:r>
        <w:t xml:space="preserve"> </w:t>
      </w:r>
      <w:r w:rsidRPr="00334624">
        <w:t>were</w:t>
      </w:r>
      <w:r>
        <w:t xml:space="preserve"> </w:t>
      </w:r>
      <w:r w:rsidRPr="00334624">
        <w:t>subjected</w:t>
      </w:r>
      <w:r>
        <w:t xml:space="preserve"> </w:t>
      </w:r>
      <w:r w:rsidRPr="00334624">
        <w:t>to</w:t>
      </w:r>
      <w:r>
        <w:t xml:space="preserve"> </w:t>
      </w:r>
      <w:r w:rsidRPr="00334624">
        <w:t>online</w:t>
      </w:r>
      <w:r>
        <w:t xml:space="preserve"> </w:t>
      </w:r>
      <w:r w:rsidRPr="00334624">
        <w:t>harassment</w:t>
      </w:r>
      <w:r>
        <w:t xml:space="preserve"> </w:t>
      </w:r>
      <w:r w:rsidRPr="00334624">
        <w:t>by</w:t>
      </w:r>
      <w:r>
        <w:t xml:space="preserve"> </w:t>
      </w:r>
      <w:r w:rsidRPr="00334624">
        <w:t>people</w:t>
      </w:r>
      <w:r>
        <w:t xml:space="preserve"> </w:t>
      </w:r>
      <w:r w:rsidRPr="00334624">
        <w:t>outside</w:t>
      </w:r>
      <w:r>
        <w:t xml:space="preserve"> </w:t>
      </w:r>
      <w:r w:rsidRPr="00334624">
        <w:t>of</w:t>
      </w:r>
      <w:r>
        <w:t xml:space="preserve"> </w:t>
      </w:r>
      <w:r w:rsidRPr="00334624">
        <w:t>the</w:t>
      </w:r>
      <w:r>
        <w:t xml:space="preserve"> </w:t>
      </w:r>
      <w:r w:rsidRPr="00334624">
        <w:t>initiative</w:t>
      </w:r>
      <w:r>
        <w:t xml:space="preserve"> </w:t>
      </w:r>
      <w:r w:rsidRPr="00334624">
        <w:t>as</w:t>
      </w:r>
      <w:r>
        <w:t xml:space="preserve"> </w:t>
      </w:r>
      <w:r w:rsidRPr="00334624">
        <w:t>a</w:t>
      </w:r>
      <w:r>
        <w:t xml:space="preserve"> </w:t>
      </w:r>
      <w:r w:rsidRPr="00334624">
        <w:t>result</w:t>
      </w:r>
      <w:r>
        <w:t xml:space="preserve"> </w:t>
      </w:r>
      <w:r w:rsidRPr="00334624">
        <w:t>of</w:t>
      </w:r>
      <w:r>
        <w:t xml:space="preserve"> </w:t>
      </w:r>
      <w:r w:rsidRPr="00334624">
        <w:t>their</w:t>
      </w:r>
      <w:r>
        <w:t xml:space="preserve"> </w:t>
      </w:r>
      <w:r w:rsidRPr="00334624">
        <w:t>participation.</w:t>
      </w:r>
      <w:r>
        <w:t xml:space="preserve"> </w:t>
      </w:r>
      <w:r w:rsidRPr="00334624">
        <w:t>Mindful</w:t>
      </w:r>
      <w:r>
        <w:t xml:space="preserve"> </w:t>
      </w:r>
      <w:r w:rsidRPr="00334624">
        <w:t>of</w:t>
      </w:r>
      <w:r>
        <w:t xml:space="preserve"> </w:t>
      </w:r>
      <w:r w:rsidRPr="00334624">
        <w:t>the</w:t>
      </w:r>
      <w:r>
        <w:t xml:space="preserve"> </w:t>
      </w:r>
      <w:r w:rsidRPr="00334624">
        <w:t>broader</w:t>
      </w:r>
      <w:r>
        <w:t xml:space="preserve"> </w:t>
      </w:r>
      <w:r w:rsidRPr="00334624">
        <w:t>trend</w:t>
      </w:r>
      <w:r>
        <w:t xml:space="preserve"> </w:t>
      </w:r>
      <w:r w:rsidRPr="00334624">
        <w:t>of</w:t>
      </w:r>
      <w:r>
        <w:t xml:space="preserve"> </w:t>
      </w:r>
      <w:r w:rsidRPr="00334624">
        <w:t>growing</w:t>
      </w:r>
      <w:r>
        <w:t xml:space="preserve"> </w:t>
      </w:r>
      <w:r w:rsidRPr="00334624">
        <w:t>online</w:t>
      </w:r>
      <w:r>
        <w:t xml:space="preserve"> </w:t>
      </w:r>
      <w:r w:rsidRPr="00334624">
        <w:t>harassment</w:t>
      </w:r>
      <w:r>
        <w:t xml:space="preserve"> </w:t>
      </w:r>
      <w:r w:rsidRPr="00334624">
        <w:t>of</w:t>
      </w:r>
      <w:r>
        <w:t xml:space="preserve"> </w:t>
      </w:r>
      <w:r w:rsidRPr="00334624">
        <w:t>high</w:t>
      </w:r>
      <w:r>
        <w:t>-</w:t>
      </w:r>
      <w:r w:rsidRPr="00334624">
        <w:t>profile</w:t>
      </w:r>
      <w:r>
        <w:t xml:space="preserve"> </w:t>
      </w:r>
      <w:r w:rsidRPr="00334624">
        <w:t>people</w:t>
      </w:r>
      <w:r>
        <w:t xml:space="preserve"> </w:t>
      </w:r>
      <w:r w:rsidRPr="00334624">
        <w:t>on</w:t>
      </w:r>
      <w:r>
        <w:t xml:space="preserve"> </w:t>
      </w:r>
      <w:r w:rsidRPr="00334624">
        <w:t>social</w:t>
      </w:r>
      <w:r>
        <w:t xml:space="preserve"> </w:t>
      </w:r>
      <w:r w:rsidRPr="00334624">
        <w:t>media</w:t>
      </w:r>
      <w:r>
        <w:t xml:space="preserve"> </w:t>
      </w:r>
      <w:r w:rsidRPr="00334624">
        <w:t>platforms,</w:t>
      </w:r>
      <w:r>
        <w:t xml:space="preserve"> </w:t>
      </w:r>
      <w:r w:rsidRPr="00334624">
        <w:t>Superstars</w:t>
      </w:r>
      <w:r>
        <w:t xml:space="preserve"> </w:t>
      </w:r>
      <w:r w:rsidRPr="00334624">
        <w:t>of</w:t>
      </w:r>
      <w:r>
        <w:t xml:space="preserve"> </w:t>
      </w:r>
      <w:r w:rsidRPr="00334624">
        <w:t>STEM</w:t>
      </w:r>
      <w:r>
        <w:t xml:space="preserve"> </w:t>
      </w:r>
      <w:r w:rsidRPr="00334624">
        <w:t>initiated</w:t>
      </w:r>
      <w:r>
        <w:t xml:space="preserve"> the </w:t>
      </w:r>
      <w:r w:rsidRPr="00334624">
        <w:t>deliver</w:t>
      </w:r>
      <w:r>
        <w:t xml:space="preserve">y of </w:t>
      </w:r>
      <w:r w:rsidRPr="00334624">
        <w:t>‘social</w:t>
      </w:r>
      <w:r>
        <w:t xml:space="preserve"> </w:t>
      </w:r>
      <w:r w:rsidRPr="00334624">
        <w:t>media</w:t>
      </w:r>
      <w:r>
        <w:t xml:space="preserve"> </w:t>
      </w:r>
      <w:r w:rsidRPr="00334624">
        <w:t>self-defence’ as</w:t>
      </w:r>
      <w:r>
        <w:t xml:space="preserve"> </w:t>
      </w:r>
      <w:r w:rsidRPr="00334624">
        <w:t>a</w:t>
      </w:r>
      <w:r>
        <w:t xml:space="preserve"> </w:t>
      </w:r>
      <w:r w:rsidRPr="00334624">
        <w:t>core</w:t>
      </w:r>
      <w:r>
        <w:t xml:space="preserve"> </w:t>
      </w:r>
      <w:r w:rsidRPr="00334624">
        <w:t>component</w:t>
      </w:r>
      <w:r>
        <w:t xml:space="preserve"> </w:t>
      </w:r>
      <w:r w:rsidRPr="00334624">
        <w:t>of</w:t>
      </w:r>
      <w:r>
        <w:t xml:space="preserve"> </w:t>
      </w:r>
      <w:r w:rsidRPr="00334624">
        <w:t>its</w:t>
      </w:r>
      <w:r>
        <w:t xml:space="preserve"> </w:t>
      </w:r>
      <w:r w:rsidRPr="00334624">
        <w:t>social</w:t>
      </w:r>
      <w:r>
        <w:t xml:space="preserve"> </w:t>
      </w:r>
      <w:r w:rsidRPr="00334624">
        <w:t>media skills</w:t>
      </w:r>
      <w:r>
        <w:t xml:space="preserve"> </w:t>
      </w:r>
      <w:r w:rsidRPr="00334624">
        <w:t>training</w:t>
      </w:r>
      <w:r>
        <w:t xml:space="preserve"> </w:t>
      </w:r>
      <w:r w:rsidRPr="00334624">
        <w:t>for</w:t>
      </w:r>
      <w:r>
        <w:t xml:space="preserve"> </w:t>
      </w:r>
      <w:r w:rsidRPr="00334624">
        <w:t>participants.</w:t>
      </w:r>
      <w:r>
        <w:t xml:space="preserve"> </w:t>
      </w:r>
    </w:p>
    <w:p w14:paraId="5B9D1DBD" w14:textId="6554BAC6" w:rsidR="00BB4699" w:rsidRDefault="00BB4699" w:rsidP="0051131D">
      <w:pPr>
        <w:pStyle w:val="BodyText"/>
      </w:pPr>
      <w:r w:rsidRPr="00334624">
        <w:t>The</w:t>
      </w:r>
      <w:r>
        <w:t xml:space="preserve"> </w:t>
      </w:r>
      <w:r w:rsidRPr="00334624">
        <w:t>initiative</w:t>
      </w:r>
      <w:r>
        <w:t xml:space="preserve"> </w:t>
      </w:r>
      <w:r w:rsidRPr="00334624">
        <w:t>also</w:t>
      </w:r>
      <w:r>
        <w:t xml:space="preserve"> </w:t>
      </w:r>
      <w:r w:rsidRPr="00334624">
        <w:t>positions</w:t>
      </w:r>
      <w:r>
        <w:t xml:space="preserve"> </w:t>
      </w:r>
      <w:r w:rsidRPr="00334624">
        <w:t>women</w:t>
      </w:r>
      <w:r>
        <w:t xml:space="preserve"> </w:t>
      </w:r>
      <w:r w:rsidRPr="00334624">
        <w:t>as</w:t>
      </w:r>
      <w:r>
        <w:t xml:space="preserve"> </w:t>
      </w:r>
      <w:r w:rsidRPr="00334624">
        <w:t>the</w:t>
      </w:r>
      <w:r>
        <w:t xml:space="preserve"> </w:t>
      </w:r>
      <w:r w:rsidRPr="00334624">
        <w:t>key</w:t>
      </w:r>
      <w:r>
        <w:t xml:space="preserve"> </w:t>
      </w:r>
      <w:r w:rsidRPr="00334624">
        <w:t>change</w:t>
      </w:r>
      <w:r>
        <w:t xml:space="preserve"> </w:t>
      </w:r>
      <w:r w:rsidRPr="00334624">
        <w:t>agent</w:t>
      </w:r>
      <w:r>
        <w:t xml:space="preserve"> </w:t>
      </w:r>
      <w:r w:rsidRPr="00334624">
        <w:t>and</w:t>
      </w:r>
      <w:r>
        <w:t xml:space="preserve"> </w:t>
      </w:r>
      <w:sdt>
        <w:sdtPr>
          <w:tag w:val="goog_rdk_51"/>
          <w:id w:val="-895809193"/>
        </w:sdtPr>
        <w:sdtEndPr/>
        <w:sdtContent/>
      </w:sdt>
      <w:r w:rsidRPr="00334624">
        <w:t>support</w:t>
      </w:r>
      <w:r w:rsidR="003264D7">
        <w:t>s</w:t>
      </w:r>
      <w:r w:rsidRPr="00E15EAA">
        <w:rPr>
          <w:color w:val="auto"/>
        </w:rPr>
        <w:t xml:space="preserve"> </w:t>
      </w:r>
      <w:r w:rsidRPr="00334624">
        <w:t>women</w:t>
      </w:r>
      <w:r>
        <w:t xml:space="preserve"> </w:t>
      </w:r>
      <w:r w:rsidRPr="00334624">
        <w:t>in</w:t>
      </w:r>
      <w:r>
        <w:t xml:space="preserve"> </w:t>
      </w:r>
      <w:r w:rsidRPr="00334624">
        <w:t>building</w:t>
      </w:r>
      <w:r>
        <w:t xml:space="preserve"> </w:t>
      </w:r>
      <w:r w:rsidRPr="00334624">
        <w:t>capacity</w:t>
      </w:r>
      <w:r>
        <w:t xml:space="preserve"> </w:t>
      </w:r>
      <w:r w:rsidRPr="00334624">
        <w:t>and</w:t>
      </w:r>
      <w:r>
        <w:t xml:space="preserve"> </w:t>
      </w:r>
      <w:r w:rsidRPr="00334624">
        <w:t>capability</w:t>
      </w:r>
      <w:r>
        <w:t xml:space="preserve"> </w:t>
      </w:r>
      <w:r w:rsidRPr="00334624">
        <w:t>to</w:t>
      </w:r>
      <w:r>
        <w:t xml:space="preserve"> </w:t>
      </w:r>
      <w:r w:rsidRPr="00334624">
        <w:t>excel</w:t>
      </w:r>
      <w:r>
        <w:t xml:space="preserve"> </w:t>
      </w:r>
      <w:r w:rsidRPr="00334624">
        <w:t>in</w:t>
      </w:r>
      <w:r>
        <w:t xml:space="preserve"> </w:t>
      </w:r>
      <w:r w:rsidRPr="00334624">
        <w:t>STEM.</w:t>
      </w:r>
      <w:r>
        <w:t xml:space="preserve"> </w:t>
      </w:r>
      <w:r w:rsidRPr="00334624">
        <w:t>While</w:t>
      </w:r>
      <w:r>
        <w:t xml:space="preserve"> </w:t>
      </w:r>
      <w:r w:rsidRPr="00334624">
        <w:t>this</w:t>
      </w:r>
      <w:r>
        <w:t xml:space="preserve"> </w:t>
      </w:r>
      <w:r w:rsidRPr="00334624">
        <w:t>is</w:t>
      </w:r>
      <w:r>
        <w:t xml:space="preserve"> </w:t>
      </w:r>
      <w:r w:rsidRPr="00334624">
        <w:t>positive,</w:t>
      </w:r>
      <w:r>
        <w:t xml:space="preserve"> </w:t>
      </w:r>
      <w:r w:rsidRPr="00334624">
        <w:t>it</w:t>
      </w:r>
      <w:r>
        <w:t xml:space="preserve"> </w:t>
      </w:r>
      <w:r w:rsidRPr="00334624">
        <w:t>also</w:t>
      </w:r>
      <w:r>
        <w:t xml:space="preserve"> </w:t>
      </w:r>
      <w:r w:rsidRPr="00334624">
        <w:t>places</w:t>
      </w:r>
      <w:r>
        <w:t xml:space="preserve"> </w:t>
      </w:r>
      <w:r w:rsidRPr="00334624">
        <w:t>the</w:t>
      </w:r>
      <w:r>
        <w:t xml:space="preserve"> </w:t>
      </w:r>
      <w:r w:rsidRPr="00334624">
        <w:t>burden</w:t>
      </w:r>
      <w:r>
        <w:t xml:space="preserve"> </w:t>
      </w:r>
      <w:r w:rsidRPr="00334624">
        <w:t>to</w:t>
      </w:r>
      <w:r>
        <w:t xml:space="preserve"> </w:t>
      </w:r>
      <w:r w:rsidRPr="00334624">
        <w:t>create</w:t>
      </w:r>
      <w:r>
        <w:t xml:space="preserve"> </w:t>
      </w:r>
      <w:r w:rsidRPr="00334624">
        <w:t>change</w:t>
      </w:r>
      <w:r>
        <w:t xml:space="preserve"> </w:t>
      </w:r>
      <w:r w:rsidRPr="00334624">
        <w:t>on</w:t>
      </w:r>
      <w:r>
        <w:t xml:space="preserve"> </w:t>
      </w:r>
      <w:r w:rsidRPr="00334624">
        <w:t>women,</w:t>
      </w:r>
      <w:r>
        <w:t xml:space="preserve"> </w:t>
      </w:r>
      <w:r w:rsidRPr="00334624">
        <w:t>rather</w:t>
      </w:r>
      <w:r>
        <w:t xml:space="preserve"> </w:t>
      </w:r>
      <w:r w:rsidRPr="00334624">
        <w:t>than</w:t>
      </w:r>
      <w:r>
        <w:t xml:space="preserve"> </w:t>
      </w:r>
      <w:r w:rsidRPr="00334624">
        <w:t>on</w:t>
      </w:r>
      <w:r>
        <w:t xml:space="preserve"> </w:t>
      </w:r>
      <w:r w:rsidRPr="00334624">
        <w:t>addressing</w:t>
      </w:r>
      <w:r>
        <w:t xml:space="preserve"> </w:t>
      </w:r>
      <w:r w:rsidRPr="00334624">
        <w:t>broader</w:t>
      </w:r>
      <w:r>
        <w:t xml:space="preserve"> </w:t>
      </w:r>
      <w:r w:rsidRPr="00334624">
        <w:t>cultural,</w:t>
      </w:r>
      <w:r>
        <w:t xml:space="preserve"> </w:t>
      </w:r>
      <w:r w:rsidRPr="00334624">
        <w:t>organisational</w:t>
      </w:r>
      <w:r>
        <w:t xml:space="preserve"> </w:t>
      </w:r>
      <w:r w:rsidRPr="00334624">
        <w:t>and</w:t>
      </w:r>
      <w:r>
        <w:t xml:space="preserve"> </w:t>
      </w:r>
      <w:r w:rsidRPr="00334624">
        <w:t>societal</w:t>
      </w:r>
      <w:r>
        <w:t xml:space="preserve"> </w:t>
      </w:r>
      <w:r w:rsidRPr="00334624">
        <w:t>systems/barriers.</w:t>
      </w:r>
      <w:r>
        <w:t xml:space="preserve"> </w:t>
      </w:r>
    </w:p>
    <w:p w14:paraId="72431270" w14:textId="77777777" w:rsidR="00C5736D" w:rsidRPr="00334624" w:rsidRDefault="00C5736D" w:rsidP="0051131D">
      <w:pPr>
        <w:pStyle w:val="BodyText"/>
      </w:pPr>
    </w:p>
    <w:p w14:paraId="358AB99F" w14:textId="77777777" w:rsidR="00BB4699" w:rsidRPr="00334624" w:rsidRDefault="00BB4699" w:rsidP="00BB4699">
      <w:pPr>
        <w:pStyle w:val="Heading2AP"/>
      </w:pPr>
      <w:bookmarkStart w:id="381" w:name="_Toc136355251"/>
      <w:bookmarkStart w:id="382" w:name="_Toc136357512"/>
      <w:bookmarkStart w:id="383" w:name="_Toc136358414"/>
      <w:bookmarkStart w:id="384" w:name="_Toc137739323"/>
      <w:bookmarkStart w:id="385" w:name="_Toc138702754"/>
      <w:r w:rsidRPr="00334624">
        <w:lastRenderedPageBreak/>
        <w:t>Key</w:t>
      </w:r>
      <w:r>
        <w:t xml:space="preserve"> </w:t>
      </w:r>
      <w:r w:rsidRPr="00334624">
        <w:t>insight</w:t>
      </w:r>
      <w:bookmarkEnd w:id="381"/>
      <w:bookmarkEnd w:id="382"/>
      <w:bookmarkEnd w:id="383"/>
      <w:r w:rsidRPr="00334624">
        <w:t>s</w:t>
      </w:r>
      <w:bookmarkEnd w:id="384"/>
      <w:bookmarkEnd w:id="385"/>
      <w:r>
        <w:t xml:space="preserve"> </w:t>
      </w:r>
    </w:p>
    <w:p w14:paraId="25FFDA10" w14:textId="77777777" w:rsidR="00BB4699" w:rsidRPr="00334624" w:rsidRDefault="00BB4699" w:rsidP="00BB4699">
      <w:pPr>
        <w:pStyle w:val="ListBullet"/>
      </w:pPr>
      <w:r w:rsidRPr="00334624">
        <w:t>A</w:t>
      </w:r>
      <w:r>
        <w:t xml:space="preserve"> </w:t>
      </w:r>
      <w:r w:rsidRPr="00334624">
        <w:t>design</w:t>
      </w:r>
      <w:r>
        <w:t xml:space="preserve"> </w:t>
      </w:r>
      <w:r w:rsidRPr="00334624">
        <w:t>strength</w:t>
      </w:r>
      <w:r>
        <w:t xml:space="preserve"> </w:t>
      </w:r>
      <w:r w:rsidRPr="00334624">
        <w:t>of</w:t>
      </w:r>
      <w:r>
        <w:t xml:space="preserve"> </w:t>
      </w:r>
      <w:r w:rsidRPr="00334624">
        <w:t>the</w:t>
      </w:r>
      <w:r>
        <w:t xml:space="preserve"> </w:t>
      </w:r>
      <w:r w:rsidRPr="00334624">
        <w:t>initiative</w:t>
      </w:r>
      <w:r>
        <w:t xml:space="preserve"> </w:t>
      </w:r>
      <w:r w:rsidRPr="00334624">
        <w:t>is</w:t>
      </w:r>
      <w:r>
        <w:t xml:space="preserve"> </w:t>
      </w:r>
      <w:r w:rsidRPr="00334624">
        <w:t>it</w:t>
      </w:r>
      <w:r>
        <w:t xml:space="preserve"> </w:t>
      </w:r>
      <w:r w:rsidRPr="00334624">
        <w:t>targets</w:t>
      </w:r>
      <w:r>
        <w:t xml:space="preserve"> </w:t>
      </w:r>
      <w:r w:rsidRPr="00334624">
        <w:t>multiple</w:t>
      </w:r>
      <w:r>
        <w:t xml:space="preserve"> </w:t>
      </w:r>
      <w:r w:rsidRPr="00334624">
        <w:t>areas</w:t>
      </w:r>
      <w:r>
        <w:t xml:space="preserve"> </w:t>
      </w:r>
      <w:r w:rsidRPr="00334624">
        <w:t>(education,</w:t>
      </w:r>
      <w:r>
        <w:t xml:space="preserve"> </w:t>
      </w:r>
      <w:r w:rsidRPr="00334624">
        <w:t>visibility,</w:t>
      </w:r>
      <w:r>
        <w:t xml:space="preserve"> </w:t>
      </w:r>
      <w:r w:rsidRPr="00334624">
        <w:t>and</w:t>
      </w:r>
      <w:r>
        <w:t xml:space="preserve"> </w:t>
      </w:r>
      <w:r w:rsidRPr="00334624">
        <w:t xml:space="preserve">employment) </w:t>
      </w:r>
      <w:r w:rsidRPr="00334624">
        <w:rPr>
          <w:rFonts w:cs="Arial Narrow"/>
        </w:rPr>
        <w:t>and</w:t>
      </w:r>
      <w:r>
        <w:rPr>
          <w:rFonts w:cs="Arial Narrow"/>
        </w:rPr>
        <w:t xml:space="preserve"> </w:t>
      </w:r>
      <w:r w:rsidRPr="00334624">
        <w:rPr>
          <w:rFonts w:cs="Arial Narrow"/>
        </w:rPr>
        <w:t>life</w:t>
      </w:r>
      <w:r>
        <w:rPr>
          <w:rFonts w:cs="Arial Narrow"/>
        </w:rPr>
        <w:t xml:space="preserve"> </w:t>
      </w:r>
      <w:r w:rsidRPr="00334624">
        <w:rPr>
          <w:rFonts w:cs="Arial Narrow"/>
        </w:rPr>
        <w:t>stages</w:t>
      </w:r>
      <w:r>
        <w:rPr>
          <w:rFonts w:cs="Arial Narrow"/>
        </w:rPr>
        <w:t xml:space="preserve"> </w:t>
      </w:r>
      <w:r w:rsidRPr="00334624">
        <w:rPr>
          <w:rFonts w:cs="Arial Narrow"/>
        </w:rPr>
        <w:t>(secondary</w:t>
      </w:r>
      <w:r>
        <w:rPr>
          <w:rFonts w:cs="Arial Narrow"/>
        </w:rPr>
        <w:t xml:space="preserve"> </w:t>
      </w:r>
      <w:r w:rsidRPr="00334624">
        <w:rPr>
          <w:rFonts w:cs="Arial Narrow"/>
        </w:rPr>
        <w:t>school</w:t>
      </w:r>
      <w:r>
        <w:rPr>
          <w:rFonts w:cs="Arial Narrow"/>
        </w:rPr>
        <w:t xml:space="preserve"> </w:t>
      </w:r>
      <w:r w:rsidRPr="00334624">
        <w:rPr>
          <w:rFonts w:cs="Arial Narrow"/>
        </w:rPr>
        <w:t>students</w:t>
      </w:r>
      <w:r>
        <w:rPr>
          <w:rFonts w:cs="Arial Narrow"/>
        </w:rPr>
        <w:t xml:space="preserve"> </w:t>
      </w:r>
      <w:r w:rsidRPr="00334624">
        <w:rPr>
          <w:rFonts w:cs="Arial Narrow"/>
        </w:rPr>
        <w:t>and</w:t>
      </w:r>
      <w:r>
        <w:rPr>
          <w:rFonts w:cs="Arial Narrow"/>
        </w:rPr>
        <w:t xml:space="preserve"> </w:t>
      </w:r>
      <w:r w:rsidRPr="00334624">
        <w:rPr>
          <w:rFonts w:cs="Arial Narrow"/>
        </w:rPr>
        <w:t>STEM</w:t>
      </w:r>
      <w:r>
        <w:rPr>
          <w:rFonts w:cs="Arial Narrow"/>
        </w:rPr>
        <w:t xml:space="preserve"> </w:t>
      </w:r>
      <w:r w:rsidRPr="00334624">
        <w:rPr>
          <w:rFonts w:cs="Arial Narrow"/>
        </w:rPr>
        <w:t>professionals</w:t>
      </w:r>
      <w:r>
        <w:rPr>
          <w:rFonts w:cs="Arial Narrow"/>
        </w:rPr>
        <w:t xml:space="preserve"> </w:t>
      </w:r>
      <w:r w:rsidRPr="00334624">
        <w:rPr>
          <w:rFonts w:cs="Arial Narrow"/>
        </w:rPr>
        <w:t>at</w:t>
      </w:r>
      <w:r>
        <w:rPr>
          <w:rFonts w:cs="Arial Narrow"/>
        </w:rPr>
        <w:t xml:space="preserve"> </w:t>
      </w:r>
      <w:r w:rsidRPr="00334624">
        <w:rPr>
          <w:rFonts w:cs="Arial Narrow"/>
        </w:rPr>
        <w:t>all</w:t>
      </w:r>
      <w:r>
        <w:rPr>
          <w:rFonts w:cs="Arial Narrow"/>
        </w:rPr>
        <w:t xml:space="preserve"> </w:t>
      </w:r>
      <w:r w:rsidRPr="00334624">
        <w:rPr>
          <w:rFonts w:cs="Arial Narrow"/>
        </w:rPr>
        <w:t>career</w:t>
      </w:r>
      <w:r>
        <w:rPr>
          <w:rFonts w:cs="Arial Narrow"/>
        </w:rPr>
        <w:t xml:space="preserve"> </w:t>
      </w:r>
      <w:r w:rsidRPr="00334624">
        <w:rPr>
          <w:rFonts w:cs="Arial Narrow"/>
        </w:rPr>
        <w:t>stages).</w:t>
      </w:r>
      <w:r>
        <w:rPr>
          <w:rFonts w:cs="Arial Narrow"/>
        </w:rPr>
        <w:t xml:space="preserve"> </w:t>
      </w:r>
    </w:p>
    <w:p w14:paraId="635D4E5C" w14:textId="77777777" w:rsidR="00BB4699" w:rsidRPr="00334624" w:rsidRDefault="00BB4699" w:rsidP="00BB4699">
      <w:pPr>
        <w:pStyle w:val="ListBullet"/>
      </w:pPr>
      <w:bookmarkStart w:id="386" w:name="_Hlk135987067"/>
      <w:r w:rsidRPr="00334624">
        <w:t>The</w:t>
      </w:r>
      <w:r>
        <w:t xml:space="preserve"> </w:t>
      </w:r>
      <w:r w:rsidRPr="00334624">
        <w:t>initiative</w:t>
      </w:r>
      <w:r>
        <w:t xml:space="preserve"> </w:t>
      </w:r>
      <w:r w:rsidRPr="00334624">
        <w:t>receives</w:t>
      </w:r>
      <w:r>
        <w:t xml:space="preserve"> </w:t>
      </w:r>
      <w:r w:rsidRPr="00334624">
        <w:t>significantly</w:t>
      </w:r>
      <w:r>
        <w:t xml:space="preserve"> </w:t>
      </w:r>
      <w:r w:rsidRPr="00334624">
        <w:t>more</w:t>
      </w:r>
      <w:r>
        <w:t xml:space="preserve"> </w:t>
      </w:r>
      <w:r w:rsidRPr="00334624">
        <w:t>applications</w:t>
      </w:r>
      <w:r>
        <w:t xml:space="preserve"> </w:t>
      </w:r>
      <w:r w:rsidRPr="00334624">
        <w:t>than</w:t>
      </w:r>
      <w:r>
        <w:t xml:space="preserve"> </w:t>
      </w:r>
      <w:r w:rsidRPr="00334624">
        <w:t>the</w:t>
      </w:r>
      <w:r>
        <w:t xml:space="preserve"> </w:t>
      </w:r>
      <w:r w:rsidRPr="00334624">
        <w:t>number</w:t>
      </w:r>
      <w:r>
        <w:t xml:space="preserve"> </w:t>
      </w:r>
      <w:r w:rsidRPr="00334624">
        <w:t>of</w:t>
      </w:r>
      <w:r>
        <w:t xml:space="preserve"> </w:t>
      </w:r>
      <w:r w:rsidRPr="00334624">
        <w:t>available</w:t>
      </w:r>
      <w:r>
        <w:t xml:space="preserve"> </w:t>
      </w:r>
      <w:r w:rsidRPr="00334624">
        <w:t>spaces.</w:t>
      </w:r>
      <w:r>
        <w:t xml:space="preserve"> </w:t>
      </w:r>
      <w:r w:rsidRPr="00334624">
        <w:t>Scaling</w:t>
      </w:r>
      <w:r>
        <w:t xml:space="preserve"> </w:t>
      </w:r>
      <w:r w:rsidRPr="00334624">
        <w:t>up</w:t>
      </w:r>
      <w:r>
        <w:t xml:space="preserve"> </w:t>
      </w:r>
      <w:r w:rsidRPr="00334624">
        <w:t>the</w:t>
      </w:r>
      <w:r>
        <w:t xml:space="preserve"> </w:t>
      </w:r>
      <w:r w:rsidRPr="00334624">
        <w:t>initiative</w:t>
      </w:r>
      <w:r>
        <w:t xml:space="preserve"> </w:t>
      </w:r>
      <w:r w:rsidRPr="00334624">
        <w:t>would</w:t>
      </w:r>
      <w:r>
        <w:t xml:space="preserve"> </w:t>
      </w:r>
      <w:r w:rsidRPr="00334624">
        <w:t>require</w:t>
      </w:r>
      <w:r>
        <w:t xml:space="preserve"> </w:t>
      </w:r>
      <w:r w:rsidRPr="00334624">
        <w:t>expanded</w:t>
      </w:r>
      <w:r>
        <w:t xml:space="preserve"> </w:t>
      </w:r>
      <w:r w:rsidRPr="00334624">
        <w:t>resources</w:t>
      </w:r>
      <w:r>
        <w:t xml:space="preserve"> </w:t>
      </w:r>
      <w:r w:rsidRPr="00334624">
        <w:t>and</w:t>
      </w:r>
      <w:r>
        <w:t xml:space="preserve"> </w:t>
      </w:r>
      <w:r w:rsidRPr="00334624">
        <w:t>staffing</w:t>
      </w:r>
      <w:r>
        <w:t xml:space="preserve"> </w:t>
      </w:r>
      <w:r w:rsidRPr="00334624">
        <w:t>and</w:t>
      </w:r>
      <w:r>
        <w:t xml:space="preserve"> </w:t>
      </w:r>
      <w:r w:rsidRPr="00334624">
        <w:t>would</w:t>
      </w:r>
      <w:r>
        <w:t xml:space="preserve"> </w:t>
      </w:r>
      <w:r w:rsidRPr="00334624">
        <w:t>need</w:t>
      </w:r>
      <w:r>
        <w:t xml:space="preserve"> </w:t>
      </w:r>
      <w:r w:rsidRPr="00334624">
        <w:t>to</w:t>
      </w:r>
      <w:r>
        <w:t xml:space="preserve"> </w:t>
      </w:r>
      <w:r w:rsidRPr="00334624">
        <w:t>be</w:t>
      </w:r>
      <w:r>
        <w:t xml:space="preserve"> </w:t>
      </w:r>
      <w:r w:rsidRPr="00334624">
        <w:t>supported</w:t>
      </w:r>
      <w:r>
        <w:t xml:space="preserve"> </w:t>
      </w:r>
      <w:r w:rsidRPr="00334624">
        <w:t>by</w:t>
      </w:r>
      <w:r>
        <w:t xml:space="preserve"> </w:t>
      </w:r>
      <w:r w:rsidRPr="00334624">
        <w:t>the</w:t>
      </w:r>
      <w:r>
        <w:t xml:space="preserve"> </w:t>
      </w:r>
      <w:r w:rsidRPr="00334624">
        <w:t>provision</w:t>
      </w:r>
      <w:r>
        <w:t xml:space="preserve"> </w:t>
      </w:r>
      <w:r w:rsidRPr="00334624">
        <w:t>of</w:t>
      </w:r>
      <w:r>
        <w:t xml:space="preserve"> </w:t>
      </w:r>
      <w:r w:rsidRPr="00334624">
        <w:t>longer-term</w:t>
      </w:r>
      <w:r>
        <w:t xml:space="preserve"> </w:t>
      </w:r>
      <w:r w:rsidRPr="00334624">
        <w:t>funding.</w:t>
      </w:r>
      <w:r>
        <w:t xml:space="preserve"> </w:t>
      </w:r>
      <w:r w:rsidRPr="00334624">
        <w:t>The</w:t>
      </w:r>
      <w:r>
        <w:t xml:space="preserve"> </w:t>
      </w:r>
      <w:r w:rsidRPr="00334624">
        <w:t>delivery</w:t>
      </w:r>
      <w:r>
        <w:t xml:space="preserve"> </w:t>
      </w:r>
      <w:r w:rsidRPr="00334624">
        <w:t>organisation</w:t>
      </w:r>
      <w:r>
        <w:t xml:space="preserve"> </w:t>
      </w:r>
      <w:r w:rsidRPr="00334624">
        <w:t>is</w:t>
      </w:r>
      <w:r>
        <w:t xml:space="preserve"> </w:t>
      </w:r>
      <w:r w:rsidRPr="00334624">
        <w:t>mindful</w:t>
      </w:r>
      <w:r>
        <w:t xml:space="preserve"> </w:t>
      </w:r>
      <w:r w:rsidRPr="00334624">
        <w:t>care</w:t>
      </w:r>
      <w:r>
        <w:t xml:space="preserve"> </w:t>
      </w:r>
      <w:r w:rsidRPr="00334624">
        <w:t>needs</w:t>
      </w:r>
      <w:r>
        <w:t xml:space="preserve"> </w:t>
      </w:r>
      <w:r w:rsidRPr="00334624">
        <w:t>to</w:t>
      </w:r>
      <w:r>
        <w:t xml:space="preserve"> </w:t>
      </w:r>
      <w:r w:rsidRPr="00334624">
        <w:t>be</w:t>
      </w:r>
      <w:r>
        <w:t xml:space="preserve"> </w:t>
      </w:r>
      <w:r w:rsidRPr="00334624">
        <w:t>taken</w:t>
      </w:r>
      <w:r>
        <w:t xml:space="preserve"> </w:t>
      </w:r>
      <w:r w:rsidRPr="00334624">
        <w:t>not</w:t>
      </w:r>
      <w:r>
        <w:t xml:space="preserve"> </w:t>
      </w:r>
      <w:r w:rsidRPr="00334624">
        <w:t>to</w:t>
      </w:r>
      <w:r>
        <w:t xml:space="preserve"> </w:t>
      </w:r>
      <w:r w:rsidRPr="00334624">
        <w:t>dilute</w:t>
      </w:r>
      <w:r>
        <w:t xml:space="preserve"> </w:t>
      </w:r>
      <w:r w:rsidRPr="00334624">
        <w:t>the</w:t>
      </w:r>
      <w:r>
        <w:t xml:space="preserve"> </w:t>
      </w:r>
      <w:r w:rsidRPr="00334624">
        <w:t>reputation</w:t>
      </w:r>
      <w:r>
        <w:t xml:space="preserve"> </w:t>
      </w:r>
      <w:r w:rsidRPr="00334624">
        <w:t>of</w:t>
      </w:r>
      <w:r>
        <w:t xml:space="preserve"> </w:t>
      </w:r>
      <w:r w:rsidRPr="00334624">
        <w:t>excellence</w:t>
      </w:r>
      <w:r>
        <w:t xml:space="preserve"> </w:t>
      </w:r>
      <w:r w:rsidRPr="00334624">
        <w:t>generated</w:t>
      </w:r>
      <w:r>
        <w:t xml:space="preserve"> </w:t>
      </w:r>
      <w:r w:rsidRPr="00334624">
        <w:t>by</w:t>
      </w:r>
      <w:r>
        <w:t xml:space="preserve"> </w:t>
      </w:r>
      <w:r w:rsidRPr="00334624">
        <w:t>the</w:t>
      </w:r>
      <w:r>
        <w:t xml:space="preserve"> </w:t>
      </w:r>
      <w:r w:rsidRPr="00334624">
        <w:t>initiative</w:t>
      </w:r>
      <w:bookmarkEnd w:id="386"/>
      <w:r w:rsidRPr="00334624">
        <w:t>.</w:t>
      </w:r>
      <w:r>
        <w:t xml:space="preserve"> </w:t>
      </w:r>
    </w:p>
    <w:p w14:paraId="0D940241" w14:textId="77777777" w:rsidR="00BB4699" w:rsidRPr="00334624" w:rsidRDefault="00BB4699" w:rsidP="00BB4699">
      <w:pPr>
        <w:pStyle w:val="ListBullet"/>
      </w:pPr>
      <w:r w:rsidRPr="00334624">
        <w:t>Anecdotally,</w:t>
      </w:r>
      <w:r>
        <w:t xml:space="preserve"> </w:t>
      </w:r>
      <w:r w:rsidRPr="00334624">
        <w:t>it</w:t>
      </w:r>
      <w:r>
        <w:t xml:space="preserve"> </w:t>
      </w:r>
      <w:r w:rsidRPr="00334624">
        <w:t>is</w:t>
      </w:r>
      <w:r>
        <w:t xml:space="preserve"> </w:t>
      </w:r>
      <w:r w:rsidRPr="00334624">
        <w:t>understood</w:t>
      </w:r>
      <w:r>
        <w:t xml:space="preserve"> </w:t>
      </w:r>
      <w:r w:rsidRPr="00334624">
        <w:t>participants</w:t>
      </w:r>
      <w:r>
        <w:t xml:space="preserve"> </w:t>
      </w:r>
      <w:r w:rsidRPr="00334624">
        <w:t>experience</w:t>
      </w:r>
      <w:r>
        <w:t xml:space="preserve"> </w:t>
      </w:r>
      <w:r w:rsidRPr="00334624">
        <w:t>greater</w:t>
      </w:r>
      <w:r>
        <w:t xml:space="preserve"> </w:t>
      </w:r>
      <w:r w:rsidRPr="00334624">
        <w:t>success</w:t>
      </w:r>
      <w:r>
        <w:t xml:space="preserve"> </w:t>
      </w:r>
      <w:r w:rsidRPr="00334624">
        <w:t>in</w:t>
      </w:r>
      <w:r>
        <w:t xml:space="preserve"> </w:t>
      </w:r>
      <w:r w:rsidRPr="00334624">
        <w:t>the</w:t>
      </w:r>
      <w:r>
        <w:t xml:space="preserve"> </w:t>
      </w:r>
      <w:r w:rsidRPr="00334624">
        <w:t>initiative</w:t>
      </w:r>
      <w:r>
        <w:t xml:space="preserve"> </w:t>
      </w:r>
      <w:r w:rsidRPr="00334624">
        <w:t>when</w:t>
      </w:r>
      <w:r>
        <w:t xml:space="preserve"> </w:t>
      </w:r>
      <w:r w:rsidRPr="00334624">
        <w:t>employers</w:t>
      </w:r>
      <w:r>
        <w:t xml:space="preserve"> </w:t>
      </w:r>
      <w:r w:rsidRPr="00334624">
        <w:rPr>
          <w:rFonts w:cs="Arial Narrow"/>
        </w:rPr>
        <w:t>commit</w:t>
      </w:r>
      <w:r>
        <w:rPr>
          <w:rFonts w:cs="Arial Narrow"/>
        </w:rPr>
        <w:t xml:space="preserve"> </w:t>
      </w:r>
      <w:r w:rsidRPr="00334624">
        <w:rPr>
          <w:rFonts w:cs="Arial Narrow"/>
        </w:rPr>
        <w:t>to</w:t>
      </w:r>
      <w:r>
        <w:rPr>
          <w:rFonts w:cs="Arial Narrow"/>
        </w:rPr>
        <w:t xml:space="preserve"> </w:t>
      </w:r>
      <w:r w:rsidRPr="00334624">
        <w:rPr>
          <w:rFonts w:cs="Arial Narrow"/>
        </w:rPr>
        <w:t>supporting</w:t>
      </w:r>
      <w:r>
        <w:rPr>
          <w:rFonts w:cs="Arial Narrow"/>
        </w:rPr>
        <w:t xml:space="preserve"> </w:t>
      </w:r>
      <w:r w:rsidRPr="00334624">
        <w:rPr>
          <w:rFonts w:cs="Arial Narrow"/>
        </w:rPr>
        <w:t>them</w:t>
      </w:r>
      <w:r>
        <w:rPr>
          <w:rFonts w:cs="Arial Narrow"/>
        </w:rPr>
        <w:t xml:space="preserve"> </w:t>
      </w:r>
      <w:r w:rsidRPr="00334624">
        <w:rPr>
          <w:rFonts w:cs="Arial Narrow"/>
        </w:rPr>
        <w:t>by</w:t>
      </w:r>
      <w:r>
        <w:rPr>
          <w:rFonts w:cs="Arial Narrow"/>
        </w:rPr>
        <w:t xml:space="preserve"> </w:t>
      </w:r>
      <w:r w:rsidRPr="00334624">
        <w:rPr>
          <w:rFonts w:cs="Arial Narrow"/>
        </w:rPr>
        <w:t>giving</w:t>
      </w:r>
      <w:r>
        <w:rPr>
          <w:rFonts w:cs="Arial Narrow"/>
        </w:rPr>
        <w:t xml:space="preserve"> </w:t>
      </w:r>
      <w:r w:rsidRPr="00334624">
        <w:rPr>
          <w:rFonts w:cs="Arial Narrow"/>
        </w:rPr>
        <w:t>participants</w:t>
      </w:r>
      <w:r>
        <w:rPr>
          <w:rFonts w:cs="Arial Narrow"/>
        </w:rPr>
        <w:t xml:space="preserve"> </w:t>
      </w:r>
      <w:r w:rsidRPr="00334624">
        <w:rPr>
          <w:rFonts w:cs="Arial Narrow"/>
        </w:rPr>
        <w:t>time</w:t>
      </w:r>
      <w:r>
        <w:rPr>
          <w:rFonts w:cs="Arial Narrow"/>
        </w:rPr>
        <w:t xml:space="preserve"> </w:t>
      </w:r>
      <w:r w:rsidRPr="00334624">
        <w:rPr>
          <w:rFonts w:cs="Arial Narrow"/>
        </w:rPr>
        <w:t>and</w:t>
      </w:r>
      <w:r>
        <w:rPr>
          <w:rFonts w:cs="Arial Narrow"/>
        </w:rPr>
        <w:t xml:space="preserve"> </w:t>
      </w:r>
      <w:r w:rsidRPr="00334624">
        <w:rPr>
          <w:rFonts w:cs="Arial Narrow"/>
        </w:rPr>
        <w:t>support</w:t>
      </w:r>
      <w:r>
        <w:rPr>
          <w:rFonts w:cs="Arial Narrow"/>
        </w:rPr>
        <w:t xml:space="preserve"> </w:t>
      </w:r>
      <w:r w:rsidRPr="00334624">
        <w:rPr>
          <w:rFonts w:cs="Arial Narrow"/>
        </w:rPr>
        <w:t>to</w:t>
      </w:r>
      <w:r>
        <w:rPr>
          <w:rFonts w:cs="Arial Narrow"/>
        </w:rPr>
        <w:t xml:space="preserve"> </w:t>
      </w:r>
      <w:r w:rsidRPr="00334624">
        <w:rPr>
          <w:rFonts w:cs="Arial Narrow"/>
        </w:rPr>
        <w:t>focus</w:t>
      </w:r>
      <w:r>
        <w:rPr>
          <w:rFonts w:cs="Arial Narrow"/>
        </w:rPr>
        <w:t xml:space="preserve"> </w:t>
      </w:r>
      <w:r w:rsidRPr="00334624">
        <w:rPr>
          <w:rFonts w:cs="Arial Narrow"/>
        </w:rPr>
        <w:t>on</w:t>
      </w:r>
      <w:r>
        <w:rPr>
          <w:rFonts w:cs="Arial Narrow"/>
        </w:rPr>
        <w:t xml:space="preserve"> </w:t>
      </w:r>
      <w:r w:rsidRPr="00334624">
        <w:rPr>
          <w:rFonts w:cs="Arial Narrow"/>
        </w:rPr>
        <w:t>the</w:t>
      </w:r>
      <w:r>
        <w:rPr>
          <w:rFonts w:cs="Arial Narrow"/>
        </w:rPr>
        <w:t xml:space="preserve"> </w:t>
      </w:r>
      <w:r w:rsidRPr="00334624">
        <w:rPr>
          <w:rFonts w:cs="Arial Narrow"/>
        </w:rPr>
        <w:t>initiative</w:t>
      </w:r>
      <w:r>
        <w:rPr>
          <w:rFonts w:cs="Arial Narrow"/>
        </w:rPr>
        <w:t xml:space="preserve"> </w:t>
      </w:r>
      <w:r w:rsidRPr="00334624">
        <w:rPr>
          <w:rFonts w:cs="Arial Narrow"/>
        </w:rPr>
        <w:t>and</w:t>
      </w:r>
      <w:r>
        <w:rPr>
          <w:rFonts w:cs="Arial Narrow"/>
        </w:rPr>
        <w:t xml:space="preserve"> </w:t>
      </w:r>
      <w:r w:rsidRPr="00334624">
        <w:rPr>
          <w:rFonts w:cs="Arial Narrow"/>
        </w:rPr>
        <w:t>make</w:t>
      </w:r>
      <w:r>
        <w:rPr>
          <w:rFonts w:cs="Arial Narrow"/>
        </w:rPr>
        <w:t xml:space="preserve"> </w:t>
      </w:r>
      <w:r w:rsidRPr="00334624">
        <w:rPr>
          <w:rFonts w:cs="Arial Narrow"/>
        </w:rPr>
        <w:t>the</w:t>
      </w:r>
      <w:r>
        <w:rPr>
          <w:rFonts w:cs="Arial Narrow"/>
        </w:rPr>
        <w:t xml:space="preserve"> </w:t>
      </w:r>
      <w:r w:rsidRPr="00334624">
        <w:rPr>
          <w:rFonts w:cs="Arial Narrow"/>
        </w:rPr>
        <w:t>most</w:t>
      </w:r>
      <w:r>
        <w:rPr>
          <w:rFonts w:cs="Arial Narrow"/>
        </w:rPr>
        <w:t xml:space="preserve"> </w:t>
      </w:r>
      <w:r w:rsidRPr="00334624">
        <w:rPr>
          <w:rFonts w:cs="Arial Narrow"/>
        </w:rPr>
        <w:t>of</w:t>
      </w:r>
      <w:r>
        <w:rPr>
          <w:rFonts w:cs="Arial Narrow"/>
        </w:rPr>
        <w:t xml:space="preserve"> </w:t>
      </w:r>
      <w:r w:rsidRPr="00334624">
        <w:rPr>
          <w:rFonts w:cs="Arial Narrow"/>
        </w:rPr>
        <w:t>the</w:t>
      </w:r>
      <w:r>
        <w:rPr>
          <w:rFonts w:cs="Arial Narrow"/>
        </w:rPr>
        <w:t xml:space="preserve"> </w:t>
      </w:r>
      <w:r w:rsidRPr="00334624">
        <w:rPr>
          <w:rFonts w:cs="Arial Narrow"/>
        </w:rPr>
        <w:t>opportunity</w:t>
      </w:r>
      <w:r w:rsidRPr="00334624">
        <w:t>.</w:t>
      </w:r>
    </w:p>
    <w:p w14:paraId="0227417F" w14:textId="77777777" w:rsidR="00BB4699" w:rsidRPr="00334624" w:rsidRDefault="00BB4699" w:rsidP="00BB4699">
      <w:pPr>
        <w:pStyle w:val="ListBullet"/>
      </w:pPr>
      <w:r w:rsidRPr="00334624">
        <w:t>Superstars</w:t>
      </w:r>
      <w:r>
        <w:t xml:space="preserve"> </w:t>
      </w:r>
      <w:r w:rsidRPr="00334624">
        <w:t>of</w:t>
      </w:r>
      <w:r>
        <w:t xml:space="preserve"> </w:t>
      </w:r>
      <w:r w:rsidRPr="00334624">
        <w:t>STEM</w:t>
      </w:r>
      <w:r>
        <w:t xml:space="preserve"> </w:t>
      </w:r>
      <w:r w:rsidRPr="00334624">
        <w:t>is</w:t>
      </w:r>
      <w:r>
        <w:t xml:space="preserve"> </w:t>
      </w:r>
      <w:r w:rsidRPr="00334624">
        <w:t>established</w:t>
      </w:r>
      <w:r>
        <w:t xml:space="preserve"> </w:t>
      </w:r>
      <w:r w:rsidRPr="00334624">
        <w:t>and</w:t>
      </w:r>
      <w:r>
        <w:t xml:space="preserve"> </w:t>
      </w:r>
      <w:r w:rsidRPr="00334624">
        <w:t>delivering</w:t>
      </w:r>
      <w:r>
        <w:t xml:space="preserve"> </w:t>
      </w:r>
      <w:r w:rsidRPr="00334624">
        <w:t>value</w:t>
      </w:r>
      <w:r>
        <w:t xml:space="preserve"> </w:t>
      </w:r>
      <w:r w:rsidRPr="00334624">
        <w:t>to</w:t>
      </w:r>
      <w:r>
        <w:t xml:space="preserve"> </w:t>
      </w:r>
      <w:r w:rsidRPr="00334624">
        <w:t>participants</w:t>
      </w:r>
      <w:r>
        <w:t xml:space="preserve"> </w:t>
      </w:r>
      <w:r w:rsidRPr="00334624">
        <w:t>and</w:t>
      </w:r>
      <w:r>
        <w:t xml:space="preserve"> </w:t>
      </w:r>
      <w:r w:rsidRPr="00334624">
        <w:t>end</w:t>
      </w:r>
      <w:r>
        <w:t xml:space="preserve"> </w:t>
      </w:r>
      <w:r w:rsidRPr="00334624">
        <w:t>beneficiaries.</w:t>
      </w:r>
      <w:r>
        <w:t xml:space="preserve"> </w:t>
      </w:r>
      <w:r w:rsidRPr="00334624">
        <w:t>Increasing</w:t>
      </w:r>
      <w:r>
        <w:t xml:space="preserve"> </w:t>
      </w:r>
      <w:r w:rsidRPr="00334624">
        <w:t>the</w:t>
      </w:r>
      <w:r>
        <w:t xml:space="preserve"> </w:t>
      </w:r>
      <w:r w:rsidRPr="00334624">
        <w:t>visibility</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professions</w:t>
      </w:r>
      <w:r>
        <w:t xml:space="preserve"> </w:t>
      </w:r>
      <w:r w:rsidRPr="00334624">
        <w:t>and</w:t>
      </w:r>
      <w:r>
        <w:t xml:space="preserve"> </w:t>
      </w:r>
      <w:r w:rsidRPr="00334624">
        <w:t>engaging</w:t>
      </w:r>
      <w:r>
        <w:t xml:space="preserve"> </w:t>
      </w:r>
      <w:r w:rsidRPr="00334624">
        <w:t>with</w:t>
      </w:r>
      <w:r>
        <w:t xml:space="preserve"> </w:t>
      </w:r>
      <w:r w:rsidRPr="00334624">
        <w:t>school</w:t>
      </w:r>
      <w:r>
        <w:t xml:space="preserve"> </w:t>
      </w:r>
      <w:r w:rsidRPr="00334624">
        <w:t>children</w:t>
      </w:r>
      <w:r>
        <w:t xml:space="preserve"> </w:t>
      </w:r>
      <w:r w:rsidRPr="00334624">
        <w:t>requires</w:t>
      </w:r>
      <w:r>
        <w:t xml:space="preserve"> </w:t>
      </w:r>
      <w:r w:rsidRPr="00334624">
        <w:t>sustained</w:t>
      </w:r>
      <w:r>
        <w:t xml:space="preserve"> </w:t>
      </w:r>
      <w:r w:rsidRPr="00334624">
        <w:t>support</w:t>
      </w:r>
      <w:r>
        <w:t xml:space="preserve"> </w:t>
      </w:r>
      <w:r w:rsidRPr="00334624">
        <w:t>to</w:t>
      </w:r>
      <w:r>
        <w:t xml:space="preserve"> </w:t>
      </w:r>
      <w:r w:rsidRPr="00334624">
        <w:t>contribute</w:t>
      </w:r>
      <w:r>
        <w:t xml:space="preserve"> </w:t>
      </w:r>
      <w:r w:rsidRPr="00334624">
        <w:t>lasting</w:t>
      </w:r>
      <w:r>
        <w:t xml:space="preserve"> </w:t>
      </w:r>
      <w:r w:rsidRPr="00334624">
        <w:t>impact.</w:t>
      </w:r>
      <w:r>
        <w:t xml:space="preserve"> </w:t>
      </w:r>
    </w:p>
    <w:p w14:paraId="42D4C500" w14:textId="77777777" w:rsidR="00654DE9" w:rsidRDefault="00654DE9" w:rsidP="00654DE9">
      <w:pPr>
        <w:pStyle w:val="BodyText"/>
      </w:pPr>
    </w:p>
    <w:p w14:paraId="61624235" w14:textId="77777777" w:rsidR="00654DE9" w:rsidRDefault="00654DE9" w:rsidP="00654DE9">
      <w:pPr>
        <w:pStyle w:val="BodyText"/>
      </w:pPr>
    </w:p>
    <w:p w14:paraId="1B080CAF" w14:textId="77777777" w:rsidR="00654DE9" w:rsidRDefault="00654DE9" w:rsidP="00654DE9">
      <w:pPr>
        <w:pStyle w:val="BodyText"/>
        <w:sectPr w:rsidR="00654DE9" w:rsidSect="00654DE9">
          <w:headerReference w:type="even" r:id="rId167"/>
          <w:footerReference w:type="even" r:id="rId168"/>
          <w:footerReference w:type="default" r:id="rId169"/>
          <w:headerReference w:type="first" r:id="rId170"/>
          <w:footerReference w:type="first" r:id="rId171"/>
          <w:pgSz w:w="11906" w:h="16838" w:code="9"/>
          <w:pgMar w:top="1134" w:right="851" w:bottom="1134" w:left="3119" w:header="454" w:footer="159" w:gutter="0"/>
          <w:pgNumType w:start="1" w:chapStyle="9"/>
          <w:cols w:space="708"/>
          <w:docGrid w:linePitch="360"/>
        </w:sectPr>
      </w:pPr>
    </w:p>
    <w:p w14:paraId="716C07B8" w14:textId="77777777" w:rsidR="005F3972" w:rsidRPr="005F3972" w:rsidRDefault="005F3972" w:rsidP="005F3972">
      <w:pPr>
        <w:pStyle w:val="Heading9"/>
        <w:ind w:left="0" w:hanging="600"/>
      </w:pPr>
      <w:bookmarkStart w:id="387" w:name="_Toc138702755"/>
      <w:r w:rsidRPr="005F3972">
        <w:lastRenderedPageBreak/>
        <w:t>Girls in STEM Toolkit</w:t>
      </w:r>
      <w:bookmarkEnd w:id="387"/>
    </w:p>
    <w:p w14:paraId="22402E3A" w14:textId="77777777" w:rsidR="002D7E9D" w:rsidRPr="00334624" w:rsidRDefault="002D7E9D" w:rsidP="002D7E9D">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initiative.</w:t>
      </w:r>
    </w:p>
    <w:p w14:paraId="133A1BE6" w14:textId="77777777" w:rsidR="002D7E9D" w:rsidRPr="00334624" w:rsidRDefault="002D7E9D" w:rsidP="002D7E9D">
      <w:pPr>
        <w:pStyle w:val="Heading2AP"/>
      </w:pPr>
      <w:bookmarkStart w:id="388" w:name="_Toc136355253"/>
      <w:bookmarkStart w:id="389" w:name="_Toc136357514"/>
      <w:bookmarkStart w:id="390" w:name="_Toc136358416"/>
      <w:bookmarkStart w:id="391" w:name="_Toc137739325"/>
      <w:bookmarkStart w:id="392" w:name="_Toc138702756"/>
      <w:r w:rsidRPr="00334624">
        <w:t>Overview</w:t>
      </w:r>
      <w:r>
        <w:t xml:space="preserve"> </w:t>
      </w:r>
      <w:r w:rsidRPr="00334624">
        <w:t>of</w:t>
      </w:r>
      <w:r>
        <w:t xml:space="preserve"> </w:t>
      </w:r>
      <w:proofErr w:type="spellStart"/>
      <w:r w:rsidRPr="00334624">
        <w:t>GiST</w:t>
      </w:r>
      <w:bookmarkEnd w:id="388"/>
      <w:bookmarkEnd w:id="389"/>
      <w:bookmarkEnd w:id="390"/>
      <w:bookmarkEnd w:id="391"/>
      <w:bookmarkEnd w:id="392"/>
      <w:proofErr w:type="spellEnd"/>
    </w:p>
    <w:p w14:paraId="374CFC34" w14:textId="148D3B9B" w:rsidR="002D7E9D" w:rsidRPr="00334624" w:rsidRDefault="002D7E9D" w:rsidP="005F3972">
      <w:pPr>
        <w:pStyle w:val="Caption"/>
        <w:ind w:left="1308" w:hanging="1308"/>
      </w:pPr>
      <w:bookmarkStart w:id="393" w:name="_Toc138702658"/>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H</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Girls</w:t>
      </w:r>
      <w:r>
        <w:t xml:space="preserve"> </w:t>
      </w:r>
      <w:r w:rsidRPr="00334624">
        <w:t>in</w:t>
      </w:r>
      <w:r>
        <w:t xml:space="preserve"> </w:t>
      </w:r>
      <w:r w:rsidRPr="00334624">
        <w:t>STEM</w:t>
      </w:r>
      <w:r>
        <w:t xml:space="preserve"> </w:t>
      </w:r>
      <w:r w:rsidRPr="00334624">
        <w:t>Toolkit</w:t>
      </w:r>
      <w:bookmarkEnd w:id="393"/>
    </w:p>
    <w:tbl>
      <w:tblPr>
        <w:tblStyle w:val="aacTableBasic"/>
        <w:tblW w:w="7936" w:type="dxa"/>
        <w:tblLayout w:type="fixed"/>
        <w:tblLook w:val="04A0" w:firstRow="1" w:lastRow="0" w:firstColumn="1" w:lastColumn="0" w:noHBand="0" w:noVBand="1"/>
        <w:tblCaption w:val="Table H.1"/>
        <w:tblDescription w:val="Girls in STEM Toolkit"/>
      </w:tblPr>
      <w:tblGrid>
        <w:gridCol w:w="1985"/>
        <w:gridCol w:w="5951"/>
      </w:tblGrid>
      <w:tr w:rsidR="002D7E9D" w:rsidRPr="00334624" w14:paraId="624173A3"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1F7432D4" w14:textId="77777777" w:rsidR="002D7E9D" w:rsidRPr="00334624" w:rsidRDefault="002D7E9D" w:rsidP="00D13FCA">
            <w:pPr>
              <w:pStyle w:val="Tablecolumnheadings"/>
            </w:pPr>
          </w:p>
        </w:tc>
        <w:tc>
          <w:tcPr>
            <w:tcW w:w="5951" w:type="dxa"/>
            <w:tcBorders>
              <w:top w:val="nil"/>
            </w:tcBorders>
            <w:shd w:val="solid" w:color="140034" w:fill="140034"/>
          </w:tcPr>
          <w:p w14:paraId="47CEC3FC" w14:textId="77777777" w:rsidR="002D7E9D" w:rsidRPr="00334624" w:rsidRDefault="002D7E9D" w:rsidP="00D13FCA">
            <w:pPr>
              <w:pStyle w:val="Tablecolumnheadings"/>
            </w:pPr>
          </w:p>
        </w:tc>
      </w:tr>
      <w:tr w:rsidR="002D7E9D" w:rsidRPr="00334624" w14:paraId="54FFB781" w14:textId="77777777" w:rsidTr="005F3972">
        <w:tc>
          <w:tcPr>
            <w:tcW w:w="1985" w:type="dxa"/>
            <w:tcMar>
              <w:left w:w="80" w:type="dxa"/>
            </w:tcMar>
          </w:tcPr>
          <w:p w14:paraId="03FE0CEF" w14:textId="77777777" w:rsidR="002D7E9D" w:rsidRPr="00334624" w:rsidRDefault="002D7E9D"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4442E2B3" w14:textId="77777777" w:rsidR="002D7E9D" w:rsidRPr="00334624" w:rsidRDefault="002D7E9D" w:rsidP="00D13FCA">
            <w:pPr>
              <w:pStyle w:val="Tabletext"/>
            </w:pPr>
            <w:r w:rsidRPr="00334624">
              <w:t>Education</w:t>
            </w:r>
            <w:r>
              <w:t xml:space="preserve"> </w:t>
            </w:r>
            <w:r w:rsidRPr="00334624">
              <w:t>Services</w:t>
            </w:r>
            <w:r>
              <w:t xml:space="preserve"> </w:t>
            </w:r>
            <w:r w:rsidRPr="00334624">
              <w:t>Australia</w:t>
            </w:r>
            <w:r>
              <w:t xml:space="preserve"> </w:t>
            </w:r>
            <w:r w:rsidRPr="00334624">
              <w:t>(ESA)</w:t>
            </w:r>
          </w:p>
        </w:tc>
      </w:tr>
      <w:tr w:rsidR="002D7E9D" w:rsidRPr="00334624" w14:paraId="7F67545E" w14:textId="77777777" w:rsidTr="005F3972">
        <w:tc>
          <w:tcPr>
            <w:tcW w:w="1985" w:type="dxa"/>
            <w:tcMar>
              <w:left w:w="80" w:type="dxa"/>
            </w:tcMar>
          </w:tcPr>
          <w:p w14:paraId="712FBED4" w14:textId="77777777" w:rsidR="002D7E9D" w:rsidRPr="00334624" w:rsidRDefault="002D7E9D"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4FB8CB98" w14:textId="77777777" w:rsidR="002D7E9D" w:rsidRPr="00334624" w:rsidRDefault="002D7E9D" w:rsidP="00D13FCA">
            <w:pPr>
              <w:pStyle w:val="Tabletext"/>
            </w:pPr>
            <w:r w:rsidRPr="00334624">
              <w:t>WiSTEM</w:t>
            </w:r>
            <w:r>
              <w:t xml:space="preserve"> </w:t>
            </w:r>
            <w:r w:rsidRPr="00334624">
              <w:t>Strategy</w:t>
            </w:r>
          </w:p>
        </w:tc>
      </w:tr>
      <w:tr w:rsidR="002D7E9D" w:rsidRPr="00334624" w14:paraId="741FB400" w14:textId="77777777" w:rsidTr="005F3972">
        <w:tc>
          <w:tcPr>
            <w:tcW w:w="1985" w:type="dxa"/>
            <w:tcMar>
              <w:left w:w="80" w:type="dxa"/>
            </w:tcMar>
          </w:tcPr>
          <w:p w14:paraId="3A1C854C" w14:textId="77777777" w:rsidR="002D7E9D" w:rsidRPr="00334624" w:rsidRDefault="002D7E9D"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733284DB" w14:textId="77777777" w:rsidR="002D7E9D" w:rsidRPr="00334624" w:rsidRDefault="002D7E9D" w:rsidP="00D13FCA">
            <w:pPr>
              <w:pStyle w:val="Tabletext"/>
            </w:pPr>
            <w:r w:rsidRPr="00334624">
              <w:t>High</w:t>
            </w:r>
            <w:r>
              <w:t xml:space="preserve"> </w:t>
            </w:r>
            <w:r w:rsidRPr="00334624">
              <w:t>school</w:t>
            </w:r>
            <w:r>
              <w:t xml:space="preserve"> </w:t>
            </w:r>
            <w:r w:rsidRPr="00334624">
              <w:t>girls</w:t>
            </w:r>
            <w:r>
              <w:t xml:space="preserve"> </w:t>
            </w:r>
            <w:r w:rsidRPr="00334624">
              <w:t>(years</w:t>
            </w:r>
            <w:r>
              <w:t xml:space="preserve"> </w:t>
            </w:r>
            <w:r w:rsidRPr="00334624">
              <w:t>7</w:t>
            </w:r>
            <w:r>
              <w:t xml:space="preserve"> </w:t>
            </w:r>
            <w:r w:rsidRPr="00334624">
              <w:t>to</w:t>
            </w:r>
            <w:r>
              <w:t xml:space="preserve"> </w:t>
            </w:r>
            <w:r w:rsidRPr="00334624">
              <w:t>12),</w:t>
            </w:r>
            <w:r>
              <w:t xml:space="preserve"> </w:t>
            </w:r>
            <w:r w:rsidRPr="00334624">
              <w:t>their</w:t>
            </w:r>
            <w:r>
              <w:t xml:space="preserve"> </w:t>
            </w:r>
            <w:r w:rsidRPr="00334624">
              <w:t>teachers</w:t>
            </w:r>
            <w:r>
              <w:t xml:space="preserve"> </w:t>
            </w:r>
            <w:r w:rsidRPr="00334624">
              <w:t>and</w:t>
            </w:r>
            <w:r>
              <w:t xml:space="preserve"> </w:t>
            </w:r>
            <w:r w:rsidRPr="00334624">
              <w:t>families</w:t>
            </w:r>
          </w:p>
        </w:tc>
      </w:tr>
      <w:tr w:rsidR="002D7E9D" w:rsidRPr="00334624" w14:paraId="12C01737" w14:textId="77777777" w:rsidTr="005F3972">
        <w:tc>
          <w:tcPr>
            <w:tcW w:w="1985" w:type="dxa"/>
            <w:tcMar>
              <w:left w:w="80" w:type="dxa"/>
            </w:tcMar>
          </w:tcPr>
          <w:p w14:paraId="7F495A4F" w14:textId="77777777" w:rsidR="002D7E9D" w:rsidRPr="00334624" w:rsidRDefault="002D7E9D" w:rsidP="00D13FCA">
            <w:pPr>
              <w:pStyle w:val="Tabletext"/>
              <w:rPr>
                <w:b/>
                <w:bCs/>
              </w:rPr>
            </w:pPr>
            <w:r w:rsidRPr="00334624">
              <w:rPr>
                <w:b/>
                <w:bCs/>
              </w:rPr>
              <w:t>Aims</w:t>
            </w:r>
          </w:p>
        </w:tc>
        <w:tc>
          <w:tcPr>
            <w:tcW w:w="5951" w:type="dxa"/>
          </w:tcPr>
          <w:p w14:paraId="3C1A81B5" w14:textId="77777777" w:rsidR="002D7E9D" w:rsidRPr="00334624" w:rsidRDefault="002D7E9D" w:rsidP="00D13FCA">
            <w:pPr>
              <w:pStyle w:val="Tabletext"/>
              <w:keepNext/>
              <w:keepLines/>
            </w:pPr>
            <w:r w:rsidRPr="00334624">
              <w:t>2018-2022</w:t>
            </w:r>
          </w:p>
          <w:p w14:paraId="5FEEE414" w14:textId="77777777" w:rsidR="002D7E9D" w:rsidRPr="00334624" w:rsidRDefault="002D7E9D" w:rsidP="00D13FCA">
            <w:pPr>
              <w:pStyle w:val="Tablelistbullet"/>
              <w:keepNext/>
              <w:keepLines/>
              <w:ind w:left="280" w:hanging="280"/>
            </w:pPr>
            <w:r w:rsidRPr="00334624">
              <w:t>assist</w:t>
            </w:r>
            <w:r>
              <w:t xml:space="preserve"> </w:t>
            </w:r>
            <w:r w:rsidRPr="00334624">
              <w:t>girls</w:t>
            </w:r>
            <w:r>
              <w:t xml:space="preserve"> </w:t>
            </w:r>
            <w:r w:rsidRPr="00334624">
              <w:t>to</w:t>
            </w:r>
            <w:r>
              <w:t xml:space="preserve"> </w:t>
            </w:r>
            <w:r w:rsidRPr="00334624">
              <w:t>understand</w:t>
            </w:r>
            <w:r>
              <w:t xml:space="preserve"> </w:t>
            </w:r>
            <w:r w:rsidRPr="00334624">
              <w:t>the</w:t>
            </w:r>
            <w:r>
              <w:t xml:space="preserve"> </w:t>
            </w:r>
            <w:r w:rsidRPr="00334624">
              <w:t>diverse</w:t>
            </w:r>
            <w:r>
              <w:t xml:space="preserve"> </w:t>
            </w:r>
            <w:r w:rsidRPr="00334624">
              <w:t>types</w:t>
            </w:r>
            <w:r>
              <w:t xml:space="preserve"> </w:t>
            </w:r>
            <w:r w:rsidRPr="00334624">
              <w:t>of</w:t>
            </w:r>
            <w:r>
              <w:t xml:space="preserve"> </w:t>
            </w:r>
            <w:r w:rsidRPr="00334624">
              <w:t>STEM</w:t>
            </w:r>
            <w:r>
              <w:t xml:space="preserve"> </w:t>
            </w:r>
            <w:r w:rsidRPr="00334624">
              <w:t>careers</w:t>
            </w:r>
            <w:r>
              <w:t xml:space="preserve"> </w:t>
            </w:r>
            <w:r w:rsidRPr="00334624">
              <w:t>including</w:t>
            </w:r>
            <w:r>
              <w:t xml:space="preserve"> </w:t>
            </w:r>
            <w:r w:rsidRPr="00334624">
              <w:t>non-technical</w:t>
            </w:r>
            <w:r>
              <w:t xml:space="preserve"> </w:t>
            </w:r>
            <w:r w:rsidRPr="00334624">
              <w:t>and</w:t>
            </w:r>
            <w:r>
              <w:t xml:space="preserve"> </w:t>
            </w:r>
            <w:r w:rsidRPr="00334624">
              <w:t>non-traditional</w:t>
            </w:r>
            <w:r>
              <w:t xml:space="preserve"> </w:t>
            </w:r>
            <w:r w:rsidRPr="00334624">
              <w:t>roles,</w:t>
            </w:r>
            <w:r>
              <w:t xml:space="preserve"> </w:t>
            </w:r>
            <w:r w:rsidRPr="00334624">
              <w:t>match</w:t>
            </w:r>
            <w:r>
              <w:t xml:space="preserve"> </w:t>
            </w:r>
            <w:r w:rsidRPr="00334624">
              <w:t>their</w:t>
            </w:r>
            <w:r>
              <w:t xml:space="preserve"> </w:t>
            </w:r>
            <w:r w:rsidRPr="00334624">
              <w:t>interests</w:t>
            </w:r>
            <w:r>
              <w:t xml:space="preserve"> </w:t>
            </w:r>
            <w:r w:rsidRPr="00334624">
              <w:t>to</w:t>
            </w:r>
            <w:r>
              <w:t xml:space="preserve"> </w:t>
            </w:r>
            <w:r w:rsidRPr="00334624">
              <w:t>STEM</w:t>
            </w:r>
            <w:r>
              <w:t xml:space="preserve"> </w:t>
            </w:r>
            <w:r w:rsidRPr="00334624">
              <w:t>careers,</w:t>
            </w:r>
            <w:r>
              <w:t xml:space="preserve"> </w:t>
            </w:r>
            <w:r w:rsidRPr="00334624">
              <w:t>understand</w:t>
            </w:r>
            <w:r>
              <w:t xml:space="preserve"> </w:t>
            </w:r>
            <w:r w:rsidRPr="00334624">
              <w:t>study</w:t>
            </w:r>
            <w:r>
              <w:t xml:space="preserve"> </w:t>
            </w:r>
            <w:r w:rsidRPr="00334624">
              <w:t>pathways</w:t>
            </w:r>
            <w:r>
              <w:t xml:space="preserve"> </w:t>
            </w:r>
            <w:r w:rsidRPr="00334624">
              <w:t>to</w:t>
            </w:r>
            <w:r>
              <w:t xml:space="preserve"> </w:t>
            </w:r>
            <w:r w:rsidRPr="00334624">
              <w:t>work</w:t>
            </w:r>
            <w:r>
              <w:t xml:space="preserve"> </w:t>
            </w:r>
            <w:r w:rsidRPr="00334624">
              <w:t>towards</w:t>
            </w:r>
            <w:r>
              <w:t xml:space="preserve"> </w:t>
            </w:r>
            <w:r w:rsidRPr="00334624">
              <w:t>STEM</w:t>
            </w:r>
            <w:r>
              <w:t xml:space="preserve"> </w:t>
            </w:r>
            <w:r w:rsidRPr="00334624">
              <w:t>careers</w:t>
            </w:r>
            <w:r>
              <w:t xml:space="preserve"> </w:t>
            </w:r>
          </w:p>
          <w:p w14:paraId="6AB0BF9C" w14:textId="77777777" w:rsidR="002D7E9D" w:rsidRPr="00334624" w:rsidRDefault="002D7E9D" w:rsidP="00D13FCA">
            <w:pPr>
              <w:pStyle w:val="Tablelistbullet"/>
              <w:keepNext/>
              <w:keepLines/>
              <w:ind w:left="280" w:hanging="280"/>
            </w:pPr>
            <w:r w:rsidRPr="00334624">
              <w:t>assist</w:t>
            </w:r>
            <w:r>
              <w:t xml:space="preserve"> </w:t>
            </w:r>
            <w:r w:rsidRPr="00334624">
              <w:t>parents,</w:t>
            </w:r>
            <w:r>
              <w:t xml:space="preserve"> </w:t>
            </w:r>
            <w:r w:rsidRPr="00334624">
              <w:t>teachers,</w:t>
            </w:r>
            <w:r>
              <w:t xml:space="preserve"> </w:t>
            </w:r>
            <w:r w:rsidRPr="00334624">
              <w:t>career</w:t>
            </w:r>
            <w:r>
              <w:t xml:space="preserve"> </w:t>
            </w:r>
            <w:r w:rsidRPr="00334624">
              <w:t>counsellors</w:t>
            </w:r>
            <w:r>
              <w:t xml:space="preserve"> </w:t>
            </w:r>
            <w:r w:rsidRPr="00334624">
              <w:t>and</w:t>
            </w:r>
            <w:r>
              <w:t xml:space="preserve"> </w:t>
            </w:r>
            <w:r w:rsidRPr="00334624">
              <w:t>other</w:t>
            </w:r>
            <w:r>
              <w:t xml:space="preserve"> </w:t>
            </w:r>
            <w:r w:rsidRPr="00334624">
              <w:t>influencers</w:t>
            </w:r>
            <w:r>
              <w:t xml:space="preserve"> </w:t>
            </w:r>
            <w:r w:rsidRPr="00334624">
              <w:t>to</w:t>
            </w:r>
            <w:r>
              <w:t xml:space="preserve"> </w:t>
            </w:r>
            <w:r w:rsidRPr="00334624">
              <w:t>effectively</w:t>
            </w:r>
            <w:r>
              <w:t xml:space="preserve"> </w:t>
            </w:r>
            <w:r w:rsidRPr="00334624">
              <w:t>explain</w:t>
            </w:r>
            <w:r>
              <w:t xml:space="preserve"> </w:t>
            </w:r>
            <w:r w:rsidRPr="00334624">
              <w:t>opportunities</w:t>
            </w:r>
            <w:r>
              <w:t xml:space="preserve"> </w:t>
            </w:r>
            <w:r w:rsidRPr="00334624">
              <w:t>and</w:t>
            </w:r>
            <w:r>
              <w:t xml:space="preserve"> </w:t>
            </w:r>
            <w:r w:rsidRPr="00334624">
              <w:t>careers</w:t>
            </w:r>
            <w:r>
              <w:t xml:space="preserve"> </w:t>
            </w:r>
            <w:r w:rsidRPr="00334624">
              <w:t>in</w:t>
            </w:r>
            <w:r>
              <w:t xml:space="preserve"> </w:t>
            </w:r>
            <w:r w:rsidRPr="00334624">
              <w:t>STEM</w:t>
            </w:r>
            <w:r>
              <w:t xml:space="preserve"> </w:t>
            </w:r>
          </w:p>
          <w:p w14:paraId="19B3B68A" w14:textId="77777777" w:rsidR="002D7E9D" w:rsidRPr="00334624" w:rsidRDefault="002D7E9D" w:rsidP="00D13FCA">
            <w:pPr>
              <w:pStyle w:val="Tabletext"/>
              <w:keepNext/>
              <w:keepLines/>
            </w:pPr>
            <w:r w:rsidRPr="00334624">
              <w:t xml:space="preserve">2021-2024: </w:t>
            </w:r>
          </w:p>
          <w:p w14:paraId="1E6E9112" w14:textId="77777777" w:rsidR="002D7E9D" w:rsidRPr="00334624" w:rsidRDefault="002D7E9D" w:rsidP="00D13FCA">
            <w:pPr>
              <w:pStyle w:val="Tablelistbullet"/>
              <w:ind w:left="280" w:hanging="280"/>
            </w:pPr>
            <w:r w:rsidRPr="00334624">
              <w:t>assist</w:t>
            </w:r>
            <w:r>
              <w:t xml:space="preserve"> </w:t>
            </w:r>
            <w:r w:rsidRPr="00334624">
              <w:t>girls,</w:t>
            </w:r>
            <w:r>
              <w:t xml:space="preserve"> </w:t>
            </w:r>
            <w:r w:rsidRPr="00334624">
              <w:t>their</w:t>
            </w:r>
            <w:r>
              <w:t xml:space="preserve"> </w:t>
            </w:r>
            <w:r w:rsidRPr="00334624">
              <w:t>families</w:t>
            </w:r>
            <w:r>
              <w:t xml:space="preserve"> </w:t>
            </w:r>
            <w:r w:rsidRPr="00334624">
              <w:t>and</w:t>
            </w:r>
            <w:r>
              <w:t xml:space="preserve"> </w:t>
            </w:r>
            <w:r w:rsidRPr="00334624">
              <w:t>teachers,</w:t>
            </w:r>
            <w:r>
              <w:t xml:space="preserve"> </w:t>
            </w:r>
            <w:r w:rsidRPr="00334624">
              <w:t>particularly</w:t>
            </w:r>
            <w:r>
              <w:t xml:space="preserve"> </w:t>
            </w:r>
            <w:r w:rsidRPr="00334624">
              <w:t>those</w:t>
            </w:r>
            <w:r>
              <w:t xml:space="preserve"> </w:t>
            </w:r>
            <w:r w:rsidRPr="00334624">
              <w:t>with</w:t>
            </w:r>
            <w:r>
              <w:t xml:space="preserve"> </w:t>
            </w:r>
            <w:r w:rsidRPr="00334624">
              <w:t>intersectional</w:t>
            </w:r>
            <w:r>
              <w:t xml:space="preserve"> </w:t>
            </w:r>
            <w:r w:rsidRPr="00334624">
              <w:t>identities</w:t>
            </w:r>
            <w:r>
              <w:t xml:space="preserve"> </w:t>
            </w:r>
            <w:r w:rsidRPr="00334624">
              <w:t>who</w:t>
            </w:r>
            <w:r>
              <w:t xml:space="preserve"> </w:t>
            </w:r>
            <w:r w:rsidRPr="00334624">
              <w:t>may</w:t>
            </w:r>
            <w:r>
              <w:t xml:space="preserve"> </w:t>
            </w:r>
            <w:r w:rsidRPr="00334624">
              <w:t>face</w:t>
            </w:r>
            <w:r>
              <w:t xml:space="preserve"> </w:t>
            </w:r>
            <w:r w:rsidRPr="00334624">
              <w:t>additional</w:t>
            </w:r>
            <w:r>
              <w:t xml:space="preserve"> </w:t>
            </w:r>
            <w:r w:rsidRPr="00334624">
              <w:t>barriers,</w:t>
            </w:r>
            <w:r>
              <w:t xml:space="preserve"> </w:t>
            </w:r>
            <w:r w:rsidRPr="00334624">
              <w:t>to</w:t>
            </w:r>
            <w:r>
              <w:t xml:space="preserve"> </w:t>
            </w:r>
            <w:r w:rsidRPr="00334624">
              <w:t>envision</w:t>
            </w:r>
            <w:r>
              <w:t xml:space="preserve"> </w:t>
            </w:r>
            <w:r w:rsidRPr="00334624">
              <w:t>themselves,</w:t>
            </w:r>
            <w:r>
              <w:t xml:space="preserve"> </w:t>
            </w:r>
            <w:r w:rsidRPr="00334624">
              <w:t>participate</w:t>
            </w:r>
            <w:r>
              <w:t xml:space="preserve"> </w:t>
            </w:r>
            <w:r w:rsidRPr="00334624">
              <w:t>and</w:t>
            </w:r>
            <w:r>
              <w:t xml:space="preserve"> </w:t>
            </w:r>
            <w:r w:rsidRPr="00334624">
              <w:t>engage</w:t>
            </w:r>
            <w:r>
              <w:t xml:space="preserve"> </w:t>
            </w:r>
            <w:r w:rsidRPr="00334624">
              <w:t>in</w:t>
            </w:r>
            <w:r>
              <w:t xml:space="preserve"> </w:t>
            </w:r>
            <w:r w:rsidRPr="00334624">
              <w:t>STEM.</w:t>
            </w:r>
          </w:p>
        </w:tc>
      </w:tr>
      <w:tr w:rsidR="002D7E9D" w:rsidRPr="00334624" w14:paraId="57C6461B" w14:textId="77777777" w:rsidTr="005F3972">
        <w:tc>
          <w:tcPr>
            <w:tcW w:w="1985" w:type="dxa"/>
            <w:tcMar>
              <w:left w:w="80" w:type="dxa"/>
            </w:tcMar>
          </w:tcPr>
          <w:p w14:paraId="6E474AE1" w14:textId="77777777" w:rsidR="002D7E9D" w:rsidRPr="00334624" w:rsidRDefault="002D7E9D" w:rsidP="00D13FCA">
            <w:pPr>
              <w:pStyle w:val="Tabletext"/>
              <w:rPr>
                <w:b/>
                <w:bCs/>
              </w:rPr>
            </w:pPr>
            <w:r w:rsidRPr="00334624">
              <w:rPr>
                <w:b/>
                <w:bCs/>
              </w:rPr>
              <w:t>Key</w:t>
            </w:r>
            <w:r>
              <w:rPr>
                <w:b/>
                <w:bCs/>
              </w:rPr>
              <w:t xml:space="preserve"> </w:t>
            </w:r>
            <w:r w:rsidRPr="00334624">
              <w:rPr>
                <w:b/>
                <w:bCs/>
              </w:rPr>
              <w:t>activities</w:t>
            </w:r>
          </w:p>
        </w:tc>
        <w:tc>
          <w:tcPr>
            <w:tcW w:w="5951" w:type="dxa"/>
          </w:tcPr>
          <w:p w14:paraId="401098E4" w14:textId="77777777" w:rsidR="002D7E9D" w:rsidRPr="00334624" w:rsidRDefault="002D7E9D" w:rsidP="00D13FCA">
            <w:pPr>
              <w:pStyle w:val="Tabletext"/>
            </w:pPr>
            <w:proofErr w:type="spellStart"/>
            <w:r w:rsidRPr="00334624">
              <w:t>GiST</w:t>
            </w:r>
            <w:proofErr w:type="spellEnd"/>
            <w:r>
              <w:t xml:space="preserve"> </w:t>
            </w:r>
            <w:r w:rsidRPr="00334624">
              <w:t>is</w:t>
            </w:r>
            <w:r>
              <w:t xml:space="preserve"> </w:t>
            </w:r>
            <w:r w:rsidRPr="00334624">
              <w:t>a</w:t>
            </w:r>
            <w:r>
              <w:t xml:space="preserve"> </w:t>
            </w:r>
            <w:r w:rsidRPr="00334624">
              <w:t>web-based</w:t>
            </w:r>
            <w:r>
              <w:t xml:space="preserve"> </w:t>
            </w:r>
            <w:r w:rsidRPr="00334624">
              <w:t>platform,</w:t>
            </w:r>
            <w:r>
              <w:t xml:space="preserve"> </w:t>
            </w:r>
            <w:r w:rsidRPr="00334624">
              <w:t>which</w:t>
            </w:r>
            <w:r>
              <w:t xml:space="preserve"> </w:t>
            </w:r>
            <w:r w:rsidRPr="00334624">
              <w:t>includes</w:t>
            </w:r>
            <w:r>
              <w:t xml:space="preserve"> </w:t>
            </w:r>
            <w:r w:rsidRPr="00334624">
              <w:t>activities</w:t>
            </w:r>
            <w:r>
              <w:t xml:space="preserve"> </w:t>
            </w:r>
            <w:r w:rsidRPr="00334624">
              <w:t>and</w:t>
            </w:r>
            <w:r>
              <w:t xml:space="preserve"> </w:t>
            </w:r>
            <w:r w:rsidRPr="00334624">
              <w:t>events</w:t>
            </w:r>
            <w:r>
              <w:t xml:space="preserve"> </w:t>
            </w:r>
            <w:r w:rsidRPr="00334624">
              <w:t>pages,</w:t>
            </w:r>
            <w:r>
              <w:t xml:space="preserve"> </w:t>
            </w:r>
            <w:r w:rsidRPr="00334624">
              <w:t>profiles</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DIY</w:t>
            </w:r>
            <w:r>
              <w:t xml:space="preserve"> </w:t>
            </w:r>
            <w:r w:rsidRPr="00334624">
              <w:t>home</w:t>
            </w:r>
            <w:r>
              <w:t xml:space="preserve"> </w:t>
            </w:r>
            <w:r w:rsidRPr="00334624">
              <w:t>activities,</w:t>
            </w:r>
            <w:r>
              <w:t xml:space="preserve"> </w:t>
            </w:r>
            <w:r w:rsidRPr="00334624">
              <w:t>a</w:t>
            </w:r>
            <w:r>
              <w:t xml:space="preserve"> </w:t>
            </w:r>
            <w:r w:rsidRPr="00334624">
              <w:t>list</w:t>
            </w:r>
            <w:r>
              <w:t xml:space="preserve"> </w:t>
            </w:r>
            <w:r w:rsidRPr="00334624">
              <w:t>of</w:t>
            </w:r>
            <w:r>
              <w:t xml:space="preserve"> </w:t>
            </w:r>
            <w:r w:rsidRPr="00334624">
              <w:t>A-Z</w:t>
            </w:r>
            <w:r>
              <w:t xml:space="preserve"> </w:t>
            </w:r>
            <w:r w:rsidRPr="00334624">
              <w:t>of</w:t>
            </w:r>
            <w:r>
              <w:t xml:space="preserve"> </w:t>
            </w:r>
            <w:r w:rsidRPr="00334624">
              <w:t>STEM</w:t>
            </w:r>
            <w:r>
              <w:t xml:space="preserve"> </w:t>
            </w:r>
            <w:r w:rsidRPr="00334624">
              <w:t>careers,</w:t>
            </w:r>
            <w:r>
              <w:t xml:space="preserve"> </w:t>
            </w:r>
            <w:r w:rsidRPr="00334624">
              <w:t>lesson</w:t>
            </w:r>
            <w:r>
              <w:t xml:space="preserve"> </w:t>
            </w:r>
            <w:r w:rsidRPr="00334624">
              <w:t>plans</w:t>
            </w:r>
            <w:r>
              <w:t xml:space="preserve"> </w:t>
            </w:r>
            <w:r w:rsidRPr="00334624">
              <w:t>and</w:t>
            </w:r>
            <w:r>
              <w:t xml:space="preserve"> </w:t>
            </w:r>
            <w:r w:rsidRPr="00334624">
              <w:t>the</w:t>
            </w:r>
            <w:r>
              <w:t xml:space="preserve"> </w:t>
            </w:r>
            <w:r w:rsidRPr="00334624">
              <w:t>STEM</w:t>
            </w:r>
            <w:r>
              <w:t xml:space="preserve"> </w:t>
            </w:r>
            <w:r w:rsidRPr="00334624">
              <w:t>Career</w:t>
            </w:r>
            <w:r>
              <w:t xml:space="preserve"> </w:t>
            </w:r>
            <w:r w:rsidRPr="00334624">
              <w:t>Quiz.</w:t>
            </w:r>
            <w:r>
              <w:t xml:space="preserve"> </w:t>
            </w:r>
            <w:proofErr w:type="spellStart"/>
            <w:r w:rsidRPr="00334624">
              <w:t>GiST</w:t>
            </w:r>
            <w:proofErr w:type="spellEnd"/>
            <w:r>
              <w:t xml:space="preserve"> </w:t>
            </w:r>
            <w:r w:rsidRPr="00334624">
              <w:t>is</w:t>
            </w:r>
            <w:r>
              <w:t xml:space="preserve"> </w:t>
            </w:r>
            <w:r w:rsidRPr="00334624">
              <w:t>being</w:t>
            </w:r>
            <w:r>
              <w:t xml:space="preserve"> </w:t>
            </w:r>
            <w:r w:rsidRPr="00334624">
              <w:t>expanded</w:t>
            </w:r>
            <w:r>
              <w:t xml:space="preserve"> </w:t>
            </w:r>
            <w:r w:rsidRPr="00334624">
              <w:t>to</w:t>
            </w:r>
            <w:r>
              <w:t xml:space="preserve"> </w:t>
            </w:r>
            <w:r w:rsidRPr="00334624">
              <w:t>include</w:t>
            </w:r>
            <w:r>
              <w:t xml:space="preserve"> </w:t>
            </w:r>
            <w:r w:rsidRPr="00334624">
              <w:t>an</w:t>
            </w:r>
            <w:r>
              <w:t xml:space="preserve"> </w:t>
            </w:r>
            <w:r w:rsidRPr="00334624">
              <w:t>online</w:t>
            </w:r>
            <w:r>
              <w:t xml:space="preserve"> </w:t>
            </w:r>
            <w:r w:rsidRPr="00334624">
              <w:t>image</w:t>
            </w:r>
            <w:r>
              <w:t xml:space="preserve"> </w:t>
            </w:r>
            <w:r w:rsidRPr="00334624">
              <w:t>bank,</w:t>
            </w:r>
            <w:r>
              <w:t xml:space="preserve"> </w:t>
            </w:r>
            <w:r w:rsidRPr="00334624">
              <w:t>a</w:t>
            </w:r>
            <w:r>
              <w:t xml:space="preserve"> </w:t>
            </w:r>
            <w:r w:rsidRPr="00334624">
              <w:t>webinar</w:t>
            </w:r>
            <w:r>
              <w:t xml:space="preserve"> </w:t>
            </w:r>
            <w:r w:rsidRPr="00334624">
              <w:t>series,</w:t>
            </w:r>
            <w:r>
              <w:t xml:space="preserve"> </w:t>
            </w:r>
            <w:r w:rsidRPr="00334624">
              <w:t>the</w:t>
            </w:r>
            <w:r>
              <w:t xml:space="preserve"> </w:t>
            </w:r>
            <w:r w:rsidRPr="00334624">
              <w:t>development</w:t>
            </w:r>
            <w:r>
              <w:t xml:space="preserve"> </w:t>
            </w:r>
            <w:r w:rsidRPr="00334624">
              <w:t>of</w:t>
            </w:r>
            <w:r>
              <w:t xml:space="preserve"> </w:t>
            </w:r>
            <w:r w:rsidRPr="00334624">
              <w:t>additional</w:t>
            </w:r>
            <w:r>
              <w:t xml:space="preserve"> </w:t>
            </w:r>
            <w:r w:rsidRPr="00334624">
              <w:t>lesson</w:t>
            </w:r>
            <w:r>
              <w:t xml:space="preserve"> </w:t>
            </w:r>
            <w:r w:rsidRPr="00334624">
              <w:t>plans</w:t>
            </w:r>
            <w:r>
              <w:t xml:space="preserve"> </w:t>
            </w:r>
            <w:r w:rsidRPr="00334624">
              <w:t>and</w:t>
            </w:r>
            <w:r>
              <w:t xml:space="preserve"> </w:t>
            </w:r>
            <w:r w:rsidRPr="00334624">
              <w:t>other</w:t>
            </w:r>
            <w:r>
              <w:t xml:space="preserve"> </w:t>
            </w:r>
            <w:r w:rsidRPr="00334624">
              <w:t>learning</w:t>
            </w:r>
            <w:r>
              <w:t xml:space="preserve"> </w:t>
            </w:r>
            <w:r w:rsidRPr="00334624">
              <w:t>materials</w:t>
            </w:r>
            <w:r>
              <w:t xml:space="preserve"> </w:t>
            </w:r>
            <w:r w:rsidRPr="00334624">
              <w:t>and</w:t>
            </w:r>
            <w:r>
              <w:t xml:space="preserve"> </w:t>
            </w:r>
            <w:r w:rsidRPr="00334624">
              <w:t>resources.</w:t>
            </w:r>
          </w:p>
        </w:tc>
      </w:tr>
    </w:tbl>
    <w:p w14:paraId="7D0E0E92"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1F51F299" w14:textId="77777777" w:rsidR="005F3972" w:rsidRPr="00334624" w:rsidRDefault="005F3972" w:rsidP="005F3972">
      <w:pPr>
        <w:pStyle w:val="spacer"/>
      </w:pPr>
    </w:p>
    <w:p w14:paraId="7E1D48A3" w14:textId="77777777" w:rsidR="002D7E9D" w:rsidRPr="00334624" w:rsidRDefault="002D7E9D" w:rsidP="002D7E9D">
      <w:pPr>
        <w:pStyle w:val="Heading2AP"/>
      </w:pPr>
      <w:bookmarkStart w:id="394" w:name="_Toc136355254"/>
      <w:bookmarkStart w:id="395" w:name="_Toc136357515"/>
      <w:bookmarkStart w:id="396" w:name="_Toc136358417"/>
      <w:bookmarkStart w:id="397" w:name="_Toc137739326"/>
      <w:bookmarkStart w:id="398" w:name="_Toc138702757"/>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394"/>
      <w:bookmarkEnd w:id="395"/>
      <w:bookmarkEnd w:id="396"/>
      <w:bookmarkEnd w:id="397"/>
      <w:bookmarkEnd w:id="398"/>
    </w:p>
    <w:p w14:paraId="44788D06" w14:textId="77777777" w:rsidR="002D7E9D" w:rsidRPr="00334624" w:rsidRDefault="002D7E9D" w:rsidP="002D7E9D">
      <w:pPr>
        <w:pStyle w:val="BodyText"/>
      </w:pPr>
      <w:r w:rsidRPr="00334624">
        <w:t>The</w:t>
      </w:r>
      <w:r>
        <w:t xml:space="preserve"> </w:t>
      </w:r>
      <w:r w:rsidRPr="00334624">
        <w:t>data</w:t>
      </w:r>
      <w:r>
        <w:t xml:space="preserve"> </w:t>
      </w:r>
      <w:r w:rsidRPr="00334624">
        <w:t>sources</w:t>
      </w:r>
      <w:r>
        <w:t xml:space="preserve"> </w:t>
      </w:r>
      <w:r w:rsidRPr="00334624">
        <w:t>used</w:t>
      </w:r>
      <w:r>
        <w:t xml:space="preserve"> </w:t>
      </w:r>
      <w:r w:rsidRPr="00334624">
        <w:t>to</w:t>
      </w:r>
      <w:r>
        <w:t xml:space="preserve"> </w:t>
      </w:r>
      <w:r w:rsidRPr="00334624">
        <w:t>conduct</w:t>
      </w:r>
      <w:r>
        <w:t xml:space="preserve"> </w:t>
      </w:r>
      <w:r w:rsidRPr="00334624">
        <w:t>this</w:t>
      </w:r>
      <w:r>
        <w:t xml:space="preserve"> </w:t>
      </w:r>
      <w:r w:rsidRPr="00334624">
        <w:t>initiative</w:t>
      </w:r>
      <w:r>
        <w:t xml:space="preserve"> </w:t>
      </w:r>
      <w:r w:rsidRPr="00334624">
        <w:t>assessment</w:t>
      </w:r>
      <w:r>
        <w:t xml:space="preserve"> </w:t>
      </w:r>
      <w:r w:rsidRPr="00334624">
        <w:t>includes</w:t>
      </w:r>
      <w:r>
        <w:t xml:space="preserve"> </w:t>
      </w:r>
      <w:r w:rsidRPr="00334624">
        <w:t>the</w:t>
      </w:r>
      <w:r>
        <w:t xml:space="preserve"> </w:t>
      </w:r>
      <w:r w:rsidRPr="00334624">
        <w:t>Grant</w:t>
      </w:r>
      <w:r>
        <w:t xml:space="preserve"> </w:t>
      </w:r>
      <w:r w:rsidRPr="00334624">
        <w:t>Agreements,</w:t>
      </w:r>
      <w:r>
        <w:t xml:space="preserve"> </w:t>
      </w:r>
      <w:r w:rsidRPr="00334624">
        <w:t>progress</w:t>
      </w:r>
      <w:r>
        <w:t xml:space="preserve"> </w:t>
      </w:r>
      <w:r w:rsidRPr="00334624">
        <w:t>reports</w:t>
      </w:r>
      <w:r>
        <w:t xml:space="preserve"> </w:t>
      </w:r>
      <w:r w:rsidRPr="00334624">
        <w:t>to</w:t>
      </w:r>
      <w:r>
        <w:t xml:space="preserve"> </w:t>
      </w:r>
      <w:r w:rsidRPr="00334624">
        <w:t>the</w:t>
      </w:r>
      <w:r>
        <w:t xml:space="preserve"> </w:t>
      </w:r>
      <w:r w:rsidRPr="00334624">
        <w:t>department,</w:t>
      </w:r>
      <w:r>
        <w:t xml:space="preserve"> </w:t>
      </w:r>
      <w:r w:rsidRPr="00334624">
        <w:t>Google</w:t>
      </w:r>
      <w:r>
        <w:t xml:space="preserve"> </w:t>
      </w:r>
      <w:r w:rsidRPr="00334624">
        <w:t>analytics</w:t>
      </w:r>
      <w:r>
        <w:t xml:space="preserve"> </w:t>
      </w:r>
      <w:r w:rsidRPr="00334624">
        <w:t>reports,</w:t>
      </w:r>
      <w:r>
        <w:t xml:space="preserve"> </w:t>
      </w:r>
      <w:r w:rsidRPr="00334624">
        <w:t>project</w:t>
      </w:r>
      <w:r>
        <w:t xml:space="preserve"> </w:t>
      </w:r>
      <w:r w:rsidRPr="00334624">
        <w:t>plans,</w:t>
      </w:r>
      <w:r>
        <w:t xml:space="preserve"> </w:t>
      </w:r>
      <w:r w:rsidRPr="00334624">
        <w:t>an</w:t>
      </w:r>
      <w:r>
        <w:t xml:space="preserve"> </w:t>
      </w:r>
      <w:r w:rsidRPr="00334624">
        <w:t>evaluation</w:t>
      </w:r>
      <w:r>
        <w:t xml:space="preserve"> </w:t>
      </w:r>
      <w:r w:rsidRPr="00334624">
        <w:t>report</w:t>
      </w:r>
      <w:r>
        <w:t xml:space="preserve"> </w:t>
      </w:r>
      <w:r w:rsidRPr="00334624">
        <w:t>(internal</w:t>
      </w:r>
      <w:r>
        <w:t xml:space="preserve"> </w:t>
      </w:r>
      <w:r w:rsidRPr="00334624">
        <w:t>evaluation</w:t>
      </w:r>
      <w:r>
        <w:t xml:space="preserve"> </w:t>
      </w:r>
      <w:r w:rsidRPr="00334624">
        <w:t>as</w:t>
      </w:r>
      <w:r>
        <w:t xml:space="preserve"> </w:t>
      </w:r>
      <w:r w:rsidRPr="00334624">
        <w:t>part</w:t>
      </w:r>
      <w:r>
        <w:t xml:space="preserve"> </w:t>
      </w:r>
      <w:r w:rsidRPr="00334624">
        <w:t>of</w:t>
      </w:r>
      <w:r>
        <w:t xml:space="preserve"> </w:t>
      </w:r>
      <w:r w:rsidRPr="00334624">
        <w:t>second</w:t>
      </w:r>
      <w:r>
        <w:t xml:space="preserve"> </w:t>
      </w:r>
      <w:r w:rsidRPr="00334624">
        <w:t>grant</w:t>
      </w:r>
      <w:r>
        <w:t xml:space="preserve"> </w:t>
      </w:r>
      <w:r w:rsidRPr="00334624">
        <w:t>agreement</w:t>
      </w:r>
      <w:r>
        <w:t xml:space="preserve"> </w:t>
      </w:r>
      <w:r w:rsidRPr="00334624">
        <w:t>in</w:t>
      </w:r>
      <w:r>
        <w:t xml:space="preserve"> </w:t>
      </w:r>
      <w:r w:rsidRPr="00334624">
        <w:t>August</w:t>
      </w:r>
      <w:r>
        <w:t xml:space="preserve"> </w:t>
      </w:r>
      <w:r w:rsidRPr="00334624">
        <w:t>2021)</w:t>
      </w:r>
      <w:r>
        <w:t xml:space="preserve"> </w:t>
      </w:r>
      <w:r w:rsidRPr="00334624">
        <w:t>and</w:t>
      </w:r>
      <w:r>
        <w:t xml:space="preserve"> </w:t>
      </w:r>
      <w:r w:rsidRPr="00334624">
        <w:t>the</w:t>
      </w:r>
      <w:r>
        <w:t xml:space="preserve"> </w:t>
      </w:r>
      <w:r w:rsidRPr="00334624">
        <w:t>ACIL</w:t>
      </w:r>
      <w:r>
        <w:t xml:space="preserve"> </w:t>
      </w:r>
      <w:r w:rsidRPr="00334624">
        <w:t>Allen</w:t>
      </w:r>
      <w:r>
        <w:t xml:space="preserve"> </w:t>
      </w:r>
      <w:r w:rsidRPr="00334624">
        <w:t>survey.</w:t>
      </w:r>
      <w:r>
        <w:t xml:space="preserve"> </w:t>
      </w:r>
      <w:r w:rsidRPr="00334624">
        <w:t>It</w:t>
      </w:r>
      <w:r>
        <w:t xml:space="preserve"> </w:t>
      </w:r>
      <w:r w:rsidRPr="00334624">
        <w:t>is</w:t>
      </w:r>
      <w:r>
        <w:t xml:space="preserve"> </w:t>
      </w:r>
      <w:r w:rsidRPr="00334624">
        <w:t>difficult</w:t>
      </w:r>
      <w:r>
        <w:t xml:space="preserve"> </w:t>
      </w:r>
      <w:r w:rsidRPr="00334624">
        <w:t>to</w:t>
      </w:r>
      <w:r>
        <w:t xml:space="preserve"> </w:t>
      </w:r>
      <w:r w:rsidRPr="00334624">
        <w:t>measure</w:t>
      </w:r>
      <w:r>
        <w:t xml:space="preserve"> </w:t>
      </w:r>
      <w:r w:rsidRPr="00334624">
        <w:t>long-term</w:t>
      </w:r>
      <w:r>
        <w:t xml:space="preserve"> </w:t>
      </w:r>
      <w:r w:rsidRPr="00334624">
        <w:t>outcomes</w:t>
      </w:r>
      <w:r>
        <w:t xml:space="preserve"> </w:t>
      </w:r>
      <w:r w:rsidRPr="00334624">
        <w:t>since</w:t>
      </w:r>
      <w:r>
        <w:t xml:space="preserve"> </w:t>
      </w:r>
      <w:r w:rsidRPr="00334624">
        <w:t>the</w:t>
      </w:r>
      <w:r>
        <w:t xml:space="preserve"> </w:t>
      </w:r>
      <w:r w:rsidRPr="00334624">
        <w:t>behaviour</w:t>
      </w:r>
      <w:r>
        <w:t xml:space="preserve"> </w:t>
      </w:r>
      <w:r w:rsidRPr="00334624">
        <w:t>of</w:t>
      </w:r>
      <w:r>
        <w:t xml:space="preserve"> </w:t>
      </w:r>
      <w:r w:rsidRPr="00334624">
        <w:t>site</w:t>
      </w:r>
      <w:r>
        <w:t xml:space="preserve"> </w:t>
      </w:r>
      <w:r w:rsidRPr="00334624">
        <w:t>visitors</w:t>
      </w:r>
      <w:r>
        <w:t xml:space="preserve"> is </w:t>
      </w:r>
      <w:r w:rsidRPr="00334624">
        <w:t>not</w:t>
      </w:r>
      <w:r>
        <w:t xml:space="preserve"> </w:t>
      </w:r>
      <w:r w:rsidRPr="00334624">
        <w:t>tracked</w:t>
      </w:r>
      <w:r>
        <w:t xml:space="preserve"> </w:t>
      </w:r>
      <w:r w:rsidRPr="00334624">
        <w:t>after</w:t>
      </w:r>
      <w:r>
        <w:t xml:space="preserve"> </w:t>
      </w:r>
      <w:r w:rsidRPr="00334624">
        <w:t>their</w:t>
      </w:r>
      <w:r>
        <w:t xml:space="preserve"> </w:t>
      </w:r>
      <w:r w:rsidRPr="00334624">
        <w:t>exposure</w:t>
      </w:r>
      <w:r>
        <w:t xml:space="preserve"> </w:t>
      </w:r>
      <w:r w:rsidRPr="00334624">
        <w:t>to</w:t>
      </w:r>
      <w:r>
        <w:t xml:space="preserve"> </w:t>
      </w:r>
      <w:proofErr w:type="spellStart"/>
      <w:r w:rsidRPr="00334624">
        <w:t>GiST</w:t>
      </w:r>
      <w:proofErr w:type="spellEnd"/>
      <w:r w:rsidRPr="00334624">
        <w:t>.</w:t>
      </w:r>
    </w:p>
    <w:p w14:paraId="5FC70A1A" w14:textId="77777777" w:rsidR="002D7E9D" w:rsidRPr="00334624" w:rsidRDefault="002D7E9D" w:rsidP="002D7E9D">
      <w:pPr>
        <w:pStyle w:val="Heading2AP"/>
      </w:pPr>
      <w:bookmarkStart w:id="399" w:name="_Toc136355255"/>
      <w:bookmarkStart w:id="400" w:name="_Toc136357516"/>
      <w:bookmarkStart w:id="401" w:name="_Toc136358418"/>
      <w:bookmarkStart w:id="402" w:name="_Toc137739327"/>
      <w:bookmarkStart w:id="403" w:name="_Toc138702758"/>
      <w:r w:rsidRPr="00334624">
        <w:lastRenderedPageBreak/>
        <w:t>Initiative</w:t>
      </w:r>
      <w:r>
        <w:t xml:space="preserve"> </w:t>
      </w:r>
      <w:r w:rsidRPr="00334624">
        <w:t>design</w:t>
      </w:r>
      <w:bookmarkEnd w:id="399"/>
      <w:bookmarkEnd w:id="400"/>
      <w:bookmarkEnd w:id="401"/>
      <w:bookmarkEnd w:id="402"/>
      <w:bookmarkEnd w:id="403"/>
    </w:p>
    <w:p w14:paraId="71DB6900" w14:textId="77777777" w:rsidR="002D7E9D" w:rsidRPr="00334624" w:rsidRDefault="002D7E9D" w:rsidP="002D7E9D">
      <w:pPr>
        <w:pStyle w:val="Heading3AP"/>
      </w:pPr>
      <w:r w:rsidRPr="00334624">
        <w:t>Justification</w:t>
      </w:r>
      <w:r>
        <w:t xml:space="preserve"> </w:t>
      </w:r>
      <w:r w:rsidRPr="00334624">
        <w:t>for</w:t>
      </w:r>
      <w:r>
        <w:t xml:space="preserve"> </w:t>
      </w:r>
      <w:r w:rsidRPr="00334624">
        <w:t>the</w:t>
      </w:r>
      <w:r>
        <w:t xml:space="preserve"> </w:t>
      </w:r>
      <w:r w:rsidRPr="00334624">
        <w:t>initiative</w:t>
      </w:r>
    </w:p>
    <w:p w14:paraId="095811E0" w14:textId="77777777" w:rsidR="002D7E9D" w:rsidRPr="00334624" w:rsidRDefault="002D7E9D" w:rsidP="002D7E9D">
      <w:pPr>
        <w:pStyle w:val="BodyText"/>
      </w:pPr>
      <w:bookmarkStart w:id="404" w:name="_Hlk135840561"/>
      <w:r w:rsidRPr="00334624">
        <w:t>The</w:t>
      </w:r>
      <w:r>
        <w:t xml:space="preserve"> </w:t>
      </w:r>
      <w:r w:rsidRPr="00334624">
        <w:t>Girls</w:t>
      </w:r>
      <w:r>
        <w:t xml:space="preserve"> </w:t>
      </w:r>
      <w:r w:rsidRPr="00334624">
        <w:t>in</w:t>
      </w:r>
      <w:r>
        <w:t xml:space="preserve"> </w:t>
      </w:r>
      <w:r w:rsidRPr="00334624">
        <w:t>STEM</w:t>
      </w:r>
      <w:r>
        <w:t xml:space="preserve"> </w:t>
      </w:r>
      <w:r w:rsidRPr="00334624">
        <w:t>Toolkit</w:t>
      </w:r>
      <w:r>
        <w:t xml:space="preserve"> </w:t>
      </w:r>
      <w:r w:rsidRPr="00334624">
        <w:t>(</w:t>
      </w:r>
      <w:proofErr w:type="spellStart"/>
      <w:r w:rsidRPr="00334624">
        <w:t>GiST</w:t>
      </w:r>
      <w:proofErr w:type="spellEnd"/>
      <w:r w:rsidRPr="00334624">
        <w:t>) is</w:t>
      </w:r>
      <w:r>
        <w:t xml:space="preserve"> </w:t>
      </w:r>
      <w:r w:rsidRPr="00334624">
        <w:t>an</w:t>
      </w:r>
      <w:r>
        <w:t xml:space="preserve"> </w:t>
      </w:r>
      <w:r w:rsidRPr="00334624">
        <w:t>educational</w:t>
      </w:r>
      <w:r>
        <w:t xml:space="preserve"> </w:t>
      </w:r>
      <w:r w:rsidRPr="00334624">
        <w:t>initiative</w:t>
      </w:r>
      <w:r>
        <w:t xml:space="preserve"> </w:t>
      </w:r>
      <w:r w:rsidRPr="00334624">
        <w:t>delivered</w:t>
      </w:r>
      <w:r>
        <w:t xml:space="preserve"> </w:t>
      </w:r>
      <w:r w:rsidRPr="00334624">
        <w:t>via</w:t>
      </w:r>
      <w:r>
        <w:t xml:space="preserve"> </w:t>
      </w:r>
      <w:r w:rsidRPr="00334624">
        <w:t>an</w:t>
      </w:r>
      <w:r>
        <w:t xml:space="preserve"> </w:t>
      </w:r>
      <w:r w:rsidRPr="00334624">
        <w:t>online</w:t>
      </w:r>
      <w:r>
        <w:t xml:space="preserve"> </w:t>
      </w:r>
      <w:r w:rsidRPr="00334624">
        <w:t>website</w:t>
      </w:r>
      <w:r>
        <w:t xml:space="preserve"> </w:t>
      </w:r>
      <w:r w:rsidRPr="00334624">
        <w:t>that</w:t>
      </w:r>
      <w:r>
        <w:t xml:space="preserve"> </w:t>
      </w:r>
      <w:r w:rsidRPr="00334624">
        <w:t>provides</w:t>
      </w:r>
      <w:r>
        <w:t xml:space="preserve"> </w:t>
      </w:r>
      <w:r w:rsidRPr="00334624">
        <w:t>girls</w:t>
      </w:r>
      <w:r>
        <w:t xml:space="preserve"> </w:t>
      </w:r>
      <w:r w:rsidRPr="00334624">
        <w:t>with</w:t>
      </w:r>
      <w:r>
        <w:t xml:space="preserve"> </w:t>
      </w:r>
      <w:r w:rsidRPr="00334624">
        <w:t>tools</w:t>
      </w:r>
      <w:r>
        <w:t xml:space="preserve"> </w:t>
      </w:r>
      <w:r w:rsidRPr="00334624">
        <w:t>for</w:t>
      </w:r>
      <w:r>
        <w:t xml:space="preserve"> </w:t>
      </w:r>
      <w:r w:rsidRPr="00334624">
        <w:t>understanding</w:t>
      </w:r>
      <w:r>
        <w:t xml:space="preserve"> </w:t>
      </w:r>
      <w:r w:rsidRPr="00334624">
        <w:t>how</w:t>
      </w:r>
      <w:r>
        <w:t xml:space="preserve"> </w:t>
      </w:r>
      <w:r w:rsidRPr="00334624">
        <w:t>their</w:t>
      </w:r>
      <w:r>
        <w:t xml:space="preserve"> </w:t>
      </w:r>
      <w:r w:rsidRPr="00334624">
        <w:t>existing</w:t>
      </w:r>
      <w:r>
        <w:t xml:space="preserve"> </w:t>
      </w:r>
      <w:r w:rsidRPr="00334624">
        <w:t>skills</w:t>
      </w:r>
      <w:r>
        <w:t xml:space="preserve"> </w:t>
      </w:r>
      <w:r w:rsidRPr="00334624">
        <w:t>and</w:t>
      </w:r>
      <w:r>
        <w:t xml:space="preserve"> </w:t>
      </w:r>
      <w:r w:rsidRPr="00334624">
        <w:t>interests</w:t>
      </w:r>
      <w:r>
        <w:t xml:space="preserve"> </w:t>
      </w:r>
      <w:r w:rsidRPr="00334624">
        <w:t>can</w:t>
      </w:r>
      <w:r>
        <w:t xml:space="preserve"> </w:t>
      </w:r>
      <w:r w:rsidRPr="00334624">
        <w:t>link</w:t>
      </w:r>
      <w:r>
        <w:t xml:space="preserve"> </w:t>
      </w:r>
      <w:r w:rsidRPr="00334624">
        <w:t>to</w:t>
      </w:r>
      <w:r>
        <w:t xml:space="preserve"> </w:t>
      </w:r>
      <w:r w:rsidRPr="00334624">
        <w:t>STEM</w:t>
      </w:r>
      <w:r>
        <w:t xml:space="preserve"> </w:t>
      </w:r>
      <w:r w:rsidRPr="00334624">
        <w:t>careers</w:t>
      </w:r>
      <w:r>
        <w:t xml:space="preserve"> </w:t>
      </w:r>
      <w:r w:rsidRPr="00334624">
        <w:t>and</w:t>
      </w:r>
      <w:r>
        <w:t xml:space="preserve"> </w:t>
      </w:r>
      <w:r w:rsidRPr="00334624">
        <w:t>study</w:t>
      </w:r>
      <w:r>
        <w:t xml:space="preserve"> </w:t>
      </w:r>
      <w:r w:rsidRPr="00334624">
        <w:t>pathways.</w:t>
      </w:r>
      <w:r>
        <w:t xml:space="preserve"> </w:t>
      </w:r>
    </w:p>
    <w:bookmarkEnd w:id="404"/>
    <w:p w14:paraId="12B26F02" w14:textId="571F0EAD" w:rsidR="002D7E9D" w:rsidRPr="00334624" w:rsidRDefault="002D7E9D" w:rsidP="002D7E9D">
      <w:pPr>
        <w:pStyle w:val="BodyText"/>
      </w:pPr>
      <w:r w:rsidRPr="00334624">
        <w:t>The</w:t>
      </w:r>
      <w:r>
        <w:t xml:space="preserve"> </w:t>
      </w:r>
      <w:r w:rsidRPr="00334624">
        <w:t>purpose</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is</w:t>
      </w:r>
      <w:r>
        <w:t xml:space="preserve"> </w:t>
      </w:r>
      <w:r w:rsidRPr="00334624">
        <w:t>to</w:t>
      </w:r>
      <w:r>
        <w:t xml:space="preserve"> </w:t>
      </w:r>
      <w:r w:rsidRPr="00334624">
        <w:t>address</w:t>
      </w:r>
      <w:r>
        <w:t xml:space="preserve"> </w:t>
      </w:r>
      <w:r w:rsidRPr="00334624">
        <w:t>the</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at</w:t>
      </w:r>
      <w:r>
        <w:t xml:space="preserve"> </w:t>
      </w:r>
      <w:r w:rsidRPr="00334624">
        <w:t>school,</w:t>
      </w:r>
      <w:r>
        <w:t xml:space="preserve"> </w:t>
      </w:r>
      <w:r w:rsidRPr="00334624">
        <w:t>university</w:t>
      </w:r>
      <w:r>
        <w:t xml:space="preserve"> </w:t>
      </w:r>
      <w:r w:rsidRPr="00334624">
        <w:t>and</w:t>
      </w:r>
      <w:r>
        <w:t xml:space="preserve"> </w:t>
      </w:r>
      <w:r w:rsidRPr="00334624">
        <w:t>in</w:t>
      </w:r>
      <w:r>
        <w:t xml:space="preserve"> </w:t>
      </w:r>
      <w:r w:rsidRPr="00334624">
        <w:t>the</w:t>
      </w:r>
      <w:r>
        <w:t xml:space="preserve"> </w:t>
      </w:r>
      <w:r w:rsidRPr="00334624">
        <w:t>workplace</w:t>
      </w:r>
      <w:r>
        <w:t xml:space="preserve"> </w:t>
      </w:r>
      <w:r w:rsidRPr="00334624">
        <w:t>(see</w:t>
      </w:r>
      <w:r>
        <w:t xml:space="preserve"> </w:t>
      </w:r>
      <w:r w:rsidRPr="00334624">
        <w:t>chapte</w:t>
      </w:r>
      <w:r w:rsidR="0014048A">
        <w:t>r 3</w:t>
      </w:r>
      <w:r w:rsidRPr="00334624">
        <w:t>).</w:t>
      </w:r>
      <w:r>
        <w:t xml:space="preserve"> </w:t>
      </w:r>
      <w:r w:rsidRPr="00334624">
        <w:t>It</w:t>
      </w:r>
      <w:r>
        <w:t xml:space="preserve"> </w:t>
      </w:r>
      <w:r w:rsidRPr="00334624">
        <w:t>is</w:t>
      </w:r>
      <w:r>
        <w:t xml:space="preserve"> </w:t>
      </w:r>
      <w:r w:rsidRPr="00334624">
        <w:t>important</w:t>
      </w:r>
      <w:r>
        <w:t xml:space="preserve"> </w:t>
      </w:r>
      <w:r w:rsidRPr="00334624">
        <w:t>to</w:t>
      </w:r>
      <w:r>
        <w:t xml:space="preserve"> </w:t>
      </w:r>
      <w:r w:rsidRPr="00334624">
        <w:t>improve</w:t>
      </w:r>
      <w:r>
        <w:t xml:space="preserve"> </w:t>
      </w:r>
      <w:r w:rsidRPr="00334624">
        <w:t>visibility</w:t>
      </w:r>
      <w:r>
        <w:t xml:space="preserve"> </w:t>
      </w:r>
      <w:r w:rsidRPr="00334624">
        <w:t>of</w:t>
      </w:r>
      <w:r>
        <w:t xml:space="preserve"> </w:t>
      </w:r>
      <w:r w:rsidRPr="00334624">
        <w:t>STEM</w:t>
      </w:r>
      <w:r>
        <w:t xml:space="preserve"> </w:t>
      </w:r>
      <w:r w:rsidRPr="00334624">
        <w:t>pathways</w:t>
      </w:r>
      <w:r>
        <w:t xml:space="preserve"> </w:t>
      </w:r>
      <w:r w:rsidRPr="00334624">
        <w:t>at</w:t>
      </w:r>
      <w:r>
        <w:t xml:space="preserve"> </w:t>
      </w:r>
      <w:r w:rsidRPr="00334624">
        <w:t>an</w:t>
      </w:r>
      <w:r>
        <w:t xml:space="preserve"> </w:t>
      </w:r>
      <w:r w:rsidRPr="00334624">
        <w:t>early</w:t>
      </w:r>
      <w:r>
        <w:t xml:space="preserve"> </w:t>
      </w:r>
      <w:r w:rsidRPr="00334624">
        <w:t>age</w:t>
      </w:r>
      <w:r>
        <w:t xml:space="preserve"> </w:t>
      </w:r>
      <w:r w:rsidRPr="00334624">
        <w:t>to</w:t>
      </w:r>
      <w:r>
        <w:t xml:space="preserve"> </w:t>
      </w:r>
      <w:r w:rsidRPr="00334624">
        <w:t>raise</w:t>
      </w:r>
      <w:r>
        <w:t xml:space="preserve"> </w:t>
      </w:r>
      <w:r w:rsidRPr="00334624">
        <w:t>awareness,</w:t>
      </w:r>
      <w:r>
        <w:t xml:space="preserve"> </w:t>
      </w:r>
      <w:r w:rsidRPr="00334624">
        <w:t>expand</w:t>
      </w:r>
      <w:r>
        <w:t xml:space="preserve"> </w:t>
      </w:r>
      <w:r w:rsidRPr="00334624">
        <w:t>opportunities</w:t>
      </w:r>
      <w:r>
        <w:t xml:space="preserve"> </w:t>
      </w:r>
      <w:r w:rsidRPr="00334624">
        <w:t>and</w:t>
      </w:r>
      <w:r>
        <w:t xml:space="preserve"> </w:t>
      </w:r>
      <w:r w:rsidRPr="00334624">
        <w:t>overcome</w:t>
      </w:r>
      <w:r>
        <w:t xml:space="preserve"> </w:t>
      </w:r>
      <w:r w:rsidRPr="00334624">
        <w:t>negative</w:t>
      </w:r>
      <w:r>
        <w:t xml:space="preserve"> </w:t>
      </w:r>
      <w:r w:rsidRPr="00334624">
        <w:t>stereotypes</w:t>
      </w:r>
      <w:r>
        <w:t xml:space="preserve"> </w:t>
      </w:r>
      <w:r w:rsidRPr="00334624">
        <w:t>of</w:t>
      </w:r>
      <w:r>
        <w:t xml:space="preserve"> </w:t>
      </w:r>
      <w:r w:rsidRPr="00334624">
        <w:t>STEM</w:t>
      </w:r>
      <w:r>
        <w:t xml:space="preserve"> </w:t>
      </w:r>
      <w:r w:rsidRPr="00334624">
        <w:t>careers</w:t>
      </w:r>
      <w:r>
        <w:t xml:space="preserve"> </w:t>
      </w:r>
      <w:r w:rsidRPr="00334624">
        <w:t>(see</w:t>
      </w:r>
      <w:r>
        <w:t xml:space="preserve"> </w:t>
      </w:r>
      <w:r w:rsidR="0014048A" w:rsidRPr="00334624">
        <w:t>chapte</w:t>
      </w:r>
      <w:r w:rsidR="0014048A">
        <w:t>r 3</w:t>
      </w:r>
      <w:r w:rsidRPr="00334624">
        <w:t>).</w:t>
      </w:r>
      <w:r>
        <w:t xml:space="preserve"> </w:t>
      </w:r>
      <w:r w:rsidRPr="00334624">
        <w:t>There</w:t>
      </w:r>
      <w:r>
        <w:t xml:space="preserve"> </w:t>
      </w:r>
      <w:r w:rsidRPr="00334624">
        <w:t>is</w:t>
      </w:r>
      <w:r>
        <w:t xml:space="preserve"> </w:t>
      </w:r>
      <w:r w:rsidRPr="00334624">
        <w:t>a</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funding</w:t>
      </w:r>
      <w:r>
        <w:t xml:space="preserve"> </w:t>
      </w:r>
      <w:r w:rsidRPr="00334624">
        <w:t>initiatives</w:t>
      </w:r>
      <w:r>
        <w:t xml:space="preserve"> </w:t>
      </w:r>
      <w:r w:rsidRPr="00334624">
        <w:t>like</w:t>
      </w:r>
      <w:r>
        <w:t xml:space="preserve"> </w:t>
      </w:r>
      <w:proofErr w:type="spellStart"/>
      <w:r w:rsidRPr="00334624">
        <w:t>GiST</w:t>
      </w:r>
      <w:proofErr w:type="spellEnd"/>
      <w:r>
        <w:t xml:space="preserve"> </w:t>
      </w:r>
      <w:r w:rsidRPr="00334624">
        <w:t>as</w:t>
      </w:r>
      <w:r>
        <w:t xml:space="preserve"> </w:t>
      </w:r>
      <w:r w:rsidRPr="00334624">
        <w:t>a</w:t>
      </w:r>
      <w:r>
        <w:t xml:space="preserve"> </w:t>
      </w:r>
      <w:r w:rsidRPr="00334624">
        <w:t>public</w:t>
      </w:r>
      <w:r>
        <w:t xml:space="preserve"> </w:t>
      </w:r>
      <w:r w:rsidRPr="00334624">
        <w:t>good,</w:t>
      </w:r>
      <w:r>
        <w:t xml:space="preserve"> </w:t>
      </w:r>
      <w:r w:rsidRPr="00334624">
        <w:t>as</w:t>
      </w:r>
      <w:r>
        <w:t xml:space="preserve"> </w:t>
      </w:r>
      <w:r w:rsidRPr="00334624">
        <w:t>similar</w:t>
      </w:r>
      <w:r>
        <w:t xml:space="preserve"> </w:t>
      </w:r>
      <w:r w:rsidRPr="00334624">
        <w:t>initiatives</w:t>
      </w:r>
      <w:r>
        <w:t xml:space="preserve"> </w:t>
      </w:r>
      <w:r w:rsidRPr="00334624">
        <w:t>are</w:t>
      </w:r>
      <w:r>
        <w:t xml:space="preserve"> </w:t>
      </w:r>
      <w:r w:rsidRPr="00334624">
        <w:t>unlikely</w:t>
      </w:r>
      <w:r>
        <w:t xml:space="preserve"> </w:t>
      </w:r>
      <w:r w:rsidRPr="00334624">
        <w:t>to</w:t>
      </w:r>
      <w:r>
        <w:t xml:space="preserve"> </w:t>
      </w:r>
      <w:r w:rsidRPr="00334624">
        <w:t>be</w:t>
      </w:r>
      <w:r>
        <w:t xml:space="preserve"> </w:t>
      </w:r>
      <w:r w:rsidRPr="00334624">
        <w:t>funded</w:t>
      </w:r>
      <w:r>
        <w:t xml:space="preserve"> </w:t>
      </w:r>
      <w:r w:rsidRPr="00334624">
        <w:t>through</w:t>
      </w:r>
      <w:r>
        <w:t xml:space="preserve"> </w:t>
      </w:r>
      <w:r w:rsidRPr="00334624">
        <w:t>other</w:t>
      </w:r>
      <w:r>
        <w:t xml:space="preserve"> </w:t>
      </w:r>
      <w:r w:rsidRPr="00334624">
        <w:t>sources</w:t>
      </w:r>
      <w:r>
        <w:t xml:space="preserve"> </w:t>
      </w:r>
      <w:r w:rsidRPr="00334624">
        <w:t>such</w:t>
      </w:r>
      <w:r>
        <w:t xml:space="preserve"> </w:t>
      </w:r>
      <w:r w:rsidRPr="00334624">
        <w:t>as</w:t>
      </w:r>
      <w:r>
        <w:t xml:space="preserve"> </w:t>
      </w:r>
      <w:r w:rsidRPr="00334624">
        <w:t>industry</w:t>
      </w:r>
      <w:r>
        <w:t xml:space="preserve"> </w:t>
      </w:r>
      <w:r w:rsidRPr="00334624">
        <w:t>or</w:t>
      </w:r>
      <w:r>
        <w:t xml:space="preserve"> </w:t>
      </w:r>
      <w:r w:rsidRPr="00334624">
        <w:t>academia.</w:t>
      </w:r>
    </w:p>
    <w:p w14:paraId="62594EC8" w14:textId="77777777" w:rsidR="002D7E9D" w:rsidRPr="00334624" w:rsidRDefault="002D7E9D" w:rsidP="002D7E9D">
      <w:pPr>
        <w:pStyle w:val="BodyText"/>
      </w:pPr>
      <w:proofErr w:type="spellStart"/>
      <w:r w:rsidRPr="00334624">
        <w:t>GiST</w:t>
      </w:r>
      <w:proofErr w:type="spellEnd"/>
      <w:r>
        <w:t xml:space="preserve"> </w:t>
      </w:r>
      <w:r w:rsidRPr="00334624">
        <w:t>is</w:t>
      </w:r>
      <w:r>
        <w:t xml:space="preserve"> </w:t>
      </w:r>
      <w:r w:rsidRPr="00334624">
        <w:t>part</w:t>
      </w:r>
      <w:r>
        <w:t xml:space="preserve"> </w:t>
      </w:r>
      <w:r w:rsidRPr="00334624">
        <w:t>of</w:t>
      </w:r>
      <w:r>
        <w:t xml:space="preserve"> </w:t>
      </w:r>
      <w:r w:rsidRPr="00334624">
        <w:t>the</w:t>
      </w:r>
      <w:r>
        <w:t xml:space="preserve"> </w:t>
      </w:r>
      <w:r w:rsidRPr="00334624">
        <w:t>Australian</w:t>
      </w:r>
      <w:r>
        <w:t xml:space="preserve"> </w:t>
      </w:r>
      <w:r w:rsidRPr="00334624">
        <w:t>Government’s</w:t>
      </w:r>
      <w:r>
        <w:t xml:space="preserve"> </w:t>
      </w:r>
      <w:r w:rsidRPr="00334624">
        <w:t>commitment</w:t>
      </w:r>
      <w:r>
        <w:t xml:space="preserve"> </w:t>
      </w:r>
      <w:r w:rsidRPr="00334624">
        <w:t>to</w:t>
      </w:r>
      <w:r>
        <w:t xml:space="preserve"> </w:t>
      </w:r>
      <w:r w:rsidRPr="00334624">
        <w:t>Advancing</w:t>
      </w:r>
      <w:r>
        <w:t xml:space="preserve"> </w:t>
      </w:r>
      <w:r w:rsidRPr="00334624">
        <w:t>Women</w:t>
      </w:r>
      <w:r>
        <w:t xml:space="preserve"> </w:t>
      </w:r>
      <w:r w:rsidRPr="00334624">
        <w:t>in</w:t>
      </w:r>
      <w:r>
        <w:t xml:space="preserve"> </w:t>
      </w:r>
      <w:r w:rsidRPr="00334624">
        <w:t>STEM</w:t>
      </w:r>
      <w:r w:rsidRPr="00334624">
        <w:rPr>
          <w:rStyle w:val="FootnoteReference"/>
        </w:rPr>
        <w:footnoteReference w:id="158"/>
      </w:r>
      <w:r w:rsidRPr="00334624">
        <w:t xml:space="preserve"> and</w:t>
      </w:r>
      <w:r>
        <w:t xml:space="preserve"> </w:t>
      </w:r>
      <w:r w:rsidRPr="00334624">
        <w:t>contributes</w:t>
      </w:r>
      <w:r>
        <w:t xml:space="preserve"> </w:t>
      </w:r>
      <w:r w:rsidRPr="00334624">
        <w:t>to</w:t>
      </w:r>
      <w:r>
        <w:t xml:space="preserve"> </w:t>
      </w:r>
      <w:r w:rsidRPr="00334624">
        <w:t>achieving</w:t>
      </w:r>
      <w:r>
        <w:t xml:space="preserve"> </w:t>
      </w:r>
      <w:r w:rsidRPr="00334624">
        <w:t>the</w:t>
      </w:r>
      <w:r>
        <w:t xml:space="preserve"> </w:t>
      </w:r>
      <w:r w:rsidRPr="00334624">
        <w:rPr>
          <w:i/>
          <w:iCs/>
        </w:rPr>
        <w:t>Investing</w:t>
      </w:r>
      <w:r>
        <w:rPr>
          <w:i/>
          <w:iCs/>
        </w:rPr>
        <w:t xml:space="preserve"> </w:t>
      </w:r>
      <w:r w:rsidRPr="00334624">
        <w:rPr>
          <w:i/>
          <w:iCs/>
        </w:rPr>
        <w:t>in</w:t>
      </w:r>
      <w:r>
        <w:rPr>
          <w:i/>
          <w:iCs/>
        </w:rPr>
        <w:t xml:space="preserve"> </w:t>
      </w:r>
      <w:r w:rsidRPr="00334624">
        <w:rPr>
          <w:i/>
          <w:iCs/>
        </w:rPr>
        <w:t>Science,</w:t>
      </w:r>
      <w:r>
        <w:rPr>
          <w:i/>
          <w:iCs/>
        </w:rPr>
        <w:t xml:space="preserve"> </w:t>
      </w:r>
      <w:r w:rsidRPr="00334624">
        <w:rPr>
          <w:i/>
          <w:iCs/>
        </w:rPr>
        <w:t>Technology</w:t>
      </w:r>
      <w:r>
        <w:rPr>
          <w:i/>
          <w:iCs/>
        </w:rPr>
        <w:t xml:space="preserve"> </w:t>
      </w:r>
      <w:r w:rsidRPr="00334624">
        <w:rPr>
          <w:i/>
          <w:iCs/>
        </w:rPr>
        <w:t>and</w:t>
      </w:r>
      <w:r>
        <w:rPr>
          <w:i/>
          <w:iCs/>
        </w:rPr>
        <w:t xml:space="preserve"> </w:t>
      </w:r>
      <w:r w:rsidRPr="00334624">
        <w:rPr>
          <w:i/>
          <w:iCs/>
        </w:rPr>
        <w:t>Commercialisation</w:t>
      </w:r>
      <w:r>
        <w:rPr>
          <w:i/>
          <w:iCs/>
        </w:rPr>
        <w:t xml:space="preserve"> </w:t>
      </w:r>
      <w:r w:rsidRPr="00334624">
        <w:rPr>
          <w:i/>
          <w:iCs/>
        </w:rPr>
        <w:t>program</w:t>
      </w:r>
      <w:r>
        <w:rPr>
          <w:i/>
          <w:iCs/>
        </w:rPr>
        <w:t xml:space="preserve"> </w:t>
      </w:r>
      <w:r w:rsidRPr="00334624">
        <w:t>and</w:t>
      </w:r>
      <w:r>
        <w:t xml:space="preserve"> </w:t>
      </w:r>
      <w:r w:rsidRPr="00334624">
        <w:t>supports</w:t>
      </w:r>
      <w:r>
        <w:t xml:space="preserve"> the </w:t>
      </w:r>
      <w:r w:rsidRPr="00334624">
        <w:t>implementation</w:t>
      </w:r>
      <w:r>
        <w:t xml:space="preserve"> </w:t>
      </w:r>
      <w:r w:rsidRPr="00334624">
        <w:t>of</w:t>
      </w:r>
      <w:r>
        <w:t xml:space="preserve"> </w:t>
      </w:r>
      <w:r w:rsidRPr="00334624">
        <w:t>Australia’s</w:t>
      </w:r>
      <w:r>
        <w:t xml:space="preserve"> </w:t>
      </w:r>
      <w:r w:rsidRPr="00334624">
        <w:t>international</w:t>
      </w:r>
      <w:r>
        <w:t xml:space="preserve"> </w:t>
      </w:r>
      <w:r w:rsidRPr="00334624">
        <w:t>obligations</w:t>
      </w:r>
      <w:r>
        <w:t xml:space="preserve"> </w:t>
      </w:r>
      <w:r w:rsidRPr="00334624">
        <w:t>under</w:t>
      </w:r>
      <w:r>
        <w:t xml:space="preserve"> </w:t>
      </w:r>
      <w:r w:rsidRPr="00334624">
        <w:t>the</w:t>
      </w:r>
      <w:r>
        <w:t xml:space="preserve"> </w:t>
      </w:r>
      <w:r w:rsidRPr="00334624">
        <w:rPr>
          <w:i/>
          <w:iCs/>
        </w:rPr>
        <w:t>Convention</w:t>
      </w:r>
      <w:r>
        <w:rPr>
          <w:i/>
          <w:iCs/>
        </w:rPr>
        <w:t xml:space="preserve"> </w:t>
      </w:r>
      <w:r w:rsidRPr="00334624">
        <w:rPr>
          <w:i/>
          <w:iCs/>
        </w:rPr>
        <w:t>of</w:t>
      </w:r>
      <w:r>
        <w:rPr>
          <w:i/>
          <w:iCs/>
        </w:rPr>
        <w:t xml:space="preserve"> </w:t>
      </w:r>
      <w:r w:rsidRPr="00334624">
        <w:rPr>
          <w:i/>
          <w:iCs/>
        </w:rPr>
        <w:t>All</w:t>
      </w:r>
      <w:r>
        <w:rPr>
          <w:i/>
          <w:iCs/>
        </w:rPr>
        <w:t xml:space="preserve"> </w:t>
      </w:r>
      <w:r w:rsidRPr="00334624">
        <w:rPr>
          <w:i/>
          <w:iCs/>
        </w:rPr>
        <w:t>Forms</w:t>
      </w:r>
      <w:r>
        <w:rPr>
          <w:i/>
          <w:iCs/>
        </w:rPr>
        <w:t xml:space="preserve"> </w:t>
      </w:r>
      <w:r w:rsidRPr="00334624">
        <w:rPr>
          <w:i/>
          <w:iCs/>
        </w:rPr>
        <w:t>of</w:t>
      </w:r>
      <w:r>
        <w:rPr>
          <w:i/>
          <w:iCs/>
        </w:rPr>
        <w:t xml:space="preserve"> </w:t>
      </w:r>
      <w:r w:rsidRPr="00334624">
        <w:rPr>
          <w:i/>
          <w:iCs/>
        </w:rPr>
        <w:t>Discrimination</w:t>
      </w:r>
      <w:r>
        <w:rPr>
          <w:i/>
          <w:iCs/>
        </w:rPr>
        <w:t xml:space="preserve"> </w:t>
      </w:r>
      <w:r w:rsidRPr="00334624">
        <w:rPr>
          <w:i/>
          <w:iCs/>
        </w:rPr>
        <w:t>against</w:t>
      </w:r>
      <w:r>
        <w:rPr>
          <w:i/>
          <w:iCs/>
        </w:rPr>
        <w:t xml:space="preserve"> </w:t>
      </w:r>
      <w:r w:rsidRPr="00334624">
        <w:rPr>
          <w:i/>
          <w:iCs/>
        </w:rPr>
        <w:t>Women</w:t>
      </w:r>
      <w:r>
        <w:rPr>
          <w:i/>
          <w:iCs/>
        </w:rPr>
        <w:t>.</w:t>
      </w:r>
    </w:p>
    <w:p w14:paraId="17302B32" w14:textId="77777777" w:rsidR="002D7E9D" w:rsidRPr="00334624" w:rsidRDefault="002D7E9D" w:rsidP="002D7E9D">
      <w:pPr>
        <w:pStyle w:val="BodyText"/>
      </w:pPr>
      <w:r w:rsidRPr="00334624">
        <w:t>The</w:t>
      </w:r>
      <w:r>
        <w:t xml:space="preserve"> </w:t>
      </w:r>
      <w:r w:rsidRPr="00334624">
        <w:t>ESA</w:t>
      </w:r>
      <w:r>
        <w:t xml:space="preserve"> </w:t>
      </w:r>
      <w:r w:rsidRPr="00334624">
        <w:t>team</w:t>
      </w:r>
      <w:r>
        <w:t xml:space="preserve"> </w:t>
      </w:r>
      <w:r w:rsidRPr="00334624">
        <w:t>previously</w:t>
      </w:r>
      <w:r>
        <w:t xml:space="preserve"> </w:t>
      </w:r>
      <w:r w:rsidRPr="00334624">
        <w:t>held</w:t>
      </w:r>
      <w:r>
        <w:t xml:space="preserve"> </w:t>
      </w:r>
      <w:r w:rsidRPr="00334624">
        <w:t>meetings</w:t>
      </w:r>
      <w:r>
        <w:t xml:space="preserve"> </w:t>
      </w:r>
      <w:r w:rsidRPr="00334624">
        <w:t>with</w:t>
      </w:r>
      <w:r>
        <w:t xml:space="preserve"> </w:t>
      </w:r>
      <w:r w:rsidRPr="00334624">
        <w:t>the</w:t>
      </w:r>
      <w:r>
        <w:t xml:space="preserve"> </w:t>
      </w:r>
      <w:r w:rsidRPr="00334624">
        <w:t>Future</w:t>
      </w:r>
      <w:r>
        <w:t xml:space="preserve"> </w:t>
      </w:r>
      <w:r w:rsidRPr="00334624">
        <w:t>You</w:t>
      </w:r>
      <w:r>
        <w:t xml:space="preserve"> </w:t>
      </w:r>
      <w:r w:rsidRPr="00334624">
        <w:t>team</w:t>
      </w:r>
      <w:r>
        <w:t xml:space="preserve"> </w:t>
      </w:r>
      <w:r w:rsidRPr="00334624">
        <w:t>for</w:t>
      </w:r>
      <w:r>
        <w:t xml:space="preserve"> </w:t>
      </w:r>
      <w:r w:rsidRPr="00334624">
        <w:t>approximately</w:t>
      </w:r>
      <w:r>
        <w:t xml:space="preserve"> </w:t>
      </w:r>
      <w:r w:rsidRPr="00334624">
        <w:t>a</w:t>
      </w:r>
      <w:r>
        <w:t xml:space="preserve"> </w:t>
      </w:r>
      <w:r w:rsidRPr="00334624">
        <w:t>year.</w:t>
      </w:r>
      <w:r>
        <w:t xml:space="preserve"> </w:t>
      </w:r>
      <w:r w:rsidRPr="00334624">
        <w:t>Future</w:t>
      </w:r>
      <w:r>
        <w:t xml:space="preserve"> </w:t>
      </w:r>
      <w:r w:rsidRPr="00334624">
        <w:t>You</w:t>
      </w:r>
      <w:r>
        <w:t xml:space="preserve"> </w:t>
      </w:r>
      <w:r w:rsidRPr="00334624">
        <w:t>is</w:t>
      </w:r>
      <w:r>
        <w:t xml:space="preserve"> </w:t>
      </w:r>
      <w:r w:rsidRPr="00334624">
        <w:t>a</w:t>
      </w:r>
      <w:r>
        <w:t xml:space="preserve"> </w:t>
      </w:r>
      <w:r w:rsidRPr="00334624">
        <w:t>web-based</w:t>
      </w:r>
      <w:r>
        <w:t xml:space="preserve"> </w:t>
      </w:r>
      <w:r w:rsidRPr="00334624">
        <w:t>platform</w:t>
      </w:r>
      <w:r>
        <w:t xml:space="preserve"> </w:t>
      </w:r>
      <w:r w:rsidRPr="00334624">
        <w:t>for</w:t>
      </w:r>
      <w:r>
        <w:t xml:space="preserve"> </w:t>
      </w:r>
      <w:r w:rsidRPr="00334624">
        <w:t>children</w:t>
      </w:r>
      <w:r>
        <w:t xml:space="preserve"> </w:t>
      </w:r>
      <w:r w:rsidRPr="00334624">
        <w:t>aged</w:t>
      </w:r>
      <w:r>
        <w:t xml:space="preserve"> </w:t>
      </w:r>
      <w:r w:rsidRPr="00334624">
        <w:t>8-12</w:t>
      </w:r>
      <w:r>
        <w:t xml:space="preserve"> </w:t>
      </w:r>
      <w:r w:rsidRPr="00334624">
        <w:t>and</w:t>
      </w:r>
      <w:r>
        <w:t xml:space="preserve"> </w:t>
      </w:r>
      <w:r w:rsidRPr="00334624">
        <w:t>their</w:t>
      </w:r>
      <w:r>
        <w:t xml:space="preserve"> </w:t>
      </w:r>
      <w:r w:rsidRPr="00334624">
        <w:t>teachers,</w:t>
      </w:r>
      <w:r>
        <w:t xml:space="preserve"> </w:t>
      </w:r>
      <w:r w:rsidRPr="00334624">
        <w:t>parents</w:t>
      </w:r>
      <w:r>
        <w:t xml:space="preserve"> </w:t>
      </w:r>
      <w:r w:rsidRPr="00334624">
        <w:t>and</w:t>
      </w:r>
      <w:r>
        <w:t xml:space="preserve"> </w:t>
      </w:r>
      <w:r w:rsidRPr="00334624">
        <w:t>carers.</w:t>
      </w:r>
      <w:r>
        <w:t xml:space="preserve"> </w:t>
      </w:r>
      <w:r w:rsidRPr="00334624">
        <w:t>The</w:t>
      </w:r>
      <w:r>
        <w:t xml:space="preserve"> </w:t>
      </w:r>
      <w:r w:rsidRPr="00334624">
        <w:t>2</w:t>
      </w:r>
      <w:r>
        <w:t xml:space="preserve"> </w:t>
      </w:r>
      <w:r w:rsidRPr="00334624">
        <w:t>delivery</w:t>
      </w:r>
      <w:r>
        <w:t xml:space="preserve"> </w:t>
      </w:r>
      <w:r w:rsidRPr="00334624">
        <w:t>partners</w:t>
      </w:r>
      <w:r>
        <w:t xml:space="preserve"> </w:t>
      </w:r>
      <w:r w:rsidRPr="00334624">
        <w:t>have</w:t>
      </w:r>
      <w:r>
        <w:t xml:space="preserve"> </w:t>
      </w:r>
      <w:r w:rsidRPr="00334624">
        <w:t>communicated</w:t>
      </w:r>
      <w:r>
        <w:t xml:space="preserve"> </w:t>
      </w:r>
      <w:r w:rsidRPr="00334624">
        <w:t>to</w:t>
      </w:r>
      <w:r>
        <w:t xml:space="preserve"> </w:t>
      </w:r>
      <w:r w:rsidRPr="00334624">
        <w:t>align</w:t>
      </w:r>
      <w:r>
        <w:t xml:space="preserve"> </w:t>
      </w:r>
      <w:r w:rsidRPr="00334624">
        <w:t>the</w:t>
      </w:r>
      <w:r>
        <w:t xml:space="preserve"> </w:t>
      </w:r>
      <w:r w:rsidRPr="00334624">
        <w:t>initiatives</w:t>
      </w:r>
      <w:r>
        <w:t xml:space="preserve"> </w:t>
      </w:r>
      <w:r w:rsidRPr="00334624">
        <w:t>so</w:t>
      </w:r>
      <w:r>
        <w:t xml:space="preserve"> </w:t>
      </w:r>
      <w:r w:rsidRPr="00334624">
        <w:t>they</w:t>
      </w:r>
      <w:r>
        <w:t xml:space="preserve"> </w:t>
      </w:r>
      <w:r w:rsidRPr="00334624">
        <w:t>complement</w:t>
      </w:r>
      <w:r>
        <w:t xml:space="preserve"> </w:t>
      </w:r>
      <w:r w:rsidRPr="00334624">
        <w:t>rather</w:t>
      </w:r>
      <w:r>
        <w:t xml:space="preserve"> </w:t>
      </w:r>
      <w:r w:rsidRPr="00334624">
        <w:t>than</w:t>
      </w:r>
      <w:r>
        <w:t xml:space="preserve"> </w:t>
      </w:r>
      <w:r w:rsidRPr="00334624">
        <w:t>duplicate</w:t>
      </w:r>
      <w:r>
        <w:t xml:space="preserve"> </w:t>
      </w:r>
      <w:r w:rsidRPr="00334624">
        <w:t>each</w:t>
      </w:r>
      <w:r>
        <w:t xml:space="preserve"> </w:t>
      </w:r>
      <w:r w:rsidRPr="00334624">
        <w:t>other.</w:t>
      </w:r>
      <w:r>
        <w:t xml:space="preserve"> </w:t>
      </w:r>
      <w:r w:rsidRPr="00334624">
        <w:t>However,</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engaged</w:t>
      </w:r>
      <w:r>
        <w:t xml:space="preserve"> </w:t>
      </w:r>
      <w:r w:rsidRPr="00334624">
        <w:t>for</w:t>
      </w:r>
      <w:r>
        <w:t xml:space="preserve"> </w:t>
      </w:r>
      <w:r w:rsidRPr="00334624">
        <w:t>the</w:t>
      </w:r>
      <w:r>
        <w:t xml:space="preserve"> </w:t>
      </w:r>
      <w:r w:rsidRPr="00334624">
        <w:t>evaluation</w:t>
      </w:r>
      <w:r>
        <w:t xml:space="preserve"> </w:t>
      </w:r>
      <w:r w:rsidRPr="00334624">
        <w:t>considered</w:t>
      </w:r>
      <w:r>
        <w:t xml:space="preserve"> </w:t>
      </w:r>
      <w:r w:rsidRPr="00334624">
        <w:t>Future</w:t>
      </w:r>
      <w:r>
        <w:t xml:space="preserve"> </w:t>
      </w:r>
      <w:r w:rsidRPr="00334624">
        <w:t>You</w:t>
      </w:r>
      <w:r>
        <w:t xml:space="preserve"> </w:t>
      </w:r>
      <w:r w:rsidRPr="00334624">
        <w:t>now</w:t>
      </w:r>
      <w:r>
        <w:t xml:space="preserve"> </w:t>
      </w:r>
      <w:r w:rsidRPr="00334624">
        <w:t>duplicate</w:t>
      </w:r>
      <w:r>
        <w:t xml:space="preserve"> </w:t>
      </w:r>
      <w:r w:rsidRPr="00334624">
        <w:t>elements</w:t>
      </w:r>
      <w:r>
        <w:t xml:space="preserve"> </w:t>
      </w:r>
      <w:r w:rsidRPr="00334624">
        <w:t>of</w:t>
      </w:r>
      <w:r>
        <w:t xml:space="preserve"> </w:t>
      </w:r>
      <w:proofErr w:type="spellStart"/>
      <w:r w:rsidRPr="00334624">
        <w:t>GiST</w:t>
      </w:r>
      <w:proofErr w:type="spellEnd"/>
      <w:r>
        <w:t xml:space="preserve"> </w:t>
      </w:r>
      <w:r w:rsidRPr="00334624">
        <w:t>due</w:t>
      </w:r>
      <w:r>
        <w:t xml:space="preserve"> </w:t>
      </w:r>
      <w:r w:rsidRPr="00334624">
        <w:t>to</w:t>
      </w:r>
      <w:r>
        <w:t xml:space="preserve"> </w:t>
      </w:r>
      <w:r w:rsidRPr="00334624">
        <w:t>an</w:t>
      </w:r>
      <w:r>
        <w:t xml:space="preserve"> </w:t>
      </w:r>
      <w:r w:rsidRPr="00334624">
        <w:t>overlap</w:t>
      </w:r>
      <w:r>
        <w:t xml:space="preserve"> </w:t>
      </w:r>
      <w:r w:rsidRPr="00334624">
        <w:t>of</w:t>
      </w:r>
      <w:r>
        <w:t xml:space="preserve"> </w:t>
      </w:r>
      <w:r w:rsidRPr="00334624">
        <w:t>end</w:t>
      </w:r>
      <w:r>
        <w:t xml:space="preserve"> </w:t>
      </w:r>
      <w:r w:rsidRPr="00334624">
        <w:t>users</w:t>
      </w:r>
      <w:r>
        <w:t xml:space="preserve"> </w:t>
      </w:r>
      <w:r w:rsidRPr="00334624">
        <w:t>(</w:t>
      </w:r>
      <w:proofErr w:type="spellStart"/>
      <w:r w:rsidRPr="00334624">
        <w:t>GiST</w:t>
      </w:r>
      <w:proofErr w:type="spellEnd"/>
      <w:r>
        <w:t xml:space="preserve"> </w:t>
      </w:r>
      <w:r w:rsidRPr="00334624">
        <w:t>is</w:t>
      </w:r>
      <w:r>
        <w:t xml:space="preserve"> </w:t>
      </w:r>
      <w:r w:rsidRPr="00334624">
        <w:t>used</w:t>
      </w:r>
      <w:r>
        <w:t xml:space="preserve"> </w:t>
      </w:r>
      <w:r w:rsidRPr="00334624">
        <w:t>by</w:t>
      </w:r>
      <w:r>
        <w:t xml:space="preserve"> </w:t>
      </w:r>
      <w:r w:rsidRPr="00334624">
        <w:t>some</w:t>
      </w:r>
      <w:r>
        <w:t xml:space="preserve"> </w:t>
      </w:r>
      <w:r w:rsidRPr="00334624">
        <w:t>primary</w:t>
      </w:r>
      <w:r>
        <w:t xml:space="preserve"> </w:t>
      </w:r>
      <w:r w:rsidRPr="00334624">
        <w:t>school</w:t>
      </w:r>
      <w:r>
        <w:t xml:space="preserve"> </w:t>
      </w:r>
      <w:r w:rsidRPr="00334624">
        <w:t>audiences).</w:t>
      </w:r>
    </w:p>
    <w:p w14:paraId="2DF5DD27" w14:textId="77777777" w:rsidR="002D7E9D" w:rsidRPr="00334624" w:rsidRDefault="002D7E9D" w:rsidP="002D7E9D">
      <w:pPr>
        <w:pStyle w:val="Heading3AP"/>
      </w:pPr>
      <w:r w:rsidRPr="00334624">
        <w:t>Design</w:t>
      </w:r>
      <w:r>
        <w:t xml:space="preserve"> </w:t>
      </w:r>
      <w:r w:rsidRPr="00334624">
        <w:t>of</w:t>
      </w:r>
      <w:r>
        <w:t xml:space="preserve"> </w:t>
      </w:r>
      <w:r w:rsidRPr="00334624">
        <w:t>the</w:t>
      </w:r>
      <w:r>
        <w:t xml:space="preserve"> </w:t>
      </w:r>
      <w:r w:rsidRPr="00334624">
        <w:t>initiative</w:t>
      </w:r>
    </w:p>
    <w:p w14:paraId="4C31FFA7" w14:textId="77777777" w:rsidR="002D7E9D" w:rsidRPr="00334624" w:rsidRDefault="002D7E9D" w:rsidP="002D7E9D">
      <w:pPr>
        <w:pStyle w:val="BodyText"/>
      </w:pPr>
      <w:r w:rsidRPr="00334624">
        <w:t>The</w:t>
      </w:r>
      <w:r>
        <w:t xml:space="preserve"> </w:t>
      </w:r>
      <w:r w:rsidRPr="00334624">
        <w:t>aims</w:t>
      </w:r>
      <w:r>
        <w:t xml:space="preserve"> </w:t>
      </w:r>
      <w:r w:rsidRPr="00334624">
        <w:t>of</w:t>
      </w:r>
      <w:r>
        <w:t xml:space="preserve"> </w:t>
      </w:r>
      <w:proofErr w:type="spellStart"/>
      <w:r w:rsidRPr="00334624">
        <w:t>GiST</w:t>
      </w:r>
      <w:proofErr w:type="spellEnd"/>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w:t>
      </w:r>
      <w:r>
        <w:t xml:space="preserve"> </w:t>
      </w:r>
      <w:r w:rsidRPr="00334624">
        <w:t>closely</w:t>
      </w:r>
      <w:r>
        <w:t xml:space="preserve"> </w:t>
      </w:r>
      <w:r w:rsidRPr="00334624">
        <w:t>with</w:t>
      </w:r>
      <w:r>
        <w:t xml:space="preserve"> </w:t>
      </w:r>
      <w:r w:rsidRPr="00334624">
        <w:t>the</w:t>
      </w:r>
      <w:r>
        <w:t xml:space="preserve"> </w:t>
      </w:r>
      <w:r w:rsidRPr="00334624">
        <w:t>objectives</w:t>
      </w:r>
      <w:r>
        <w:t xml:space="preserve"> </w:t>
      </w:r>
      <w:r w:rsidRPr="00334624">
        <w:t>of</w:t>
      </w:r>
      <w:r>
        <w:t xml:space="preserve"> </w:t>
      </w:r>
      <w:r w:rsidRPr="00334624">
        <w:t>the</w:t>
      </w:r>
      <w:r>
        <w:t xml:space="preserve"> </w:t>
      </w:r>
      <w:r w:rsidRPr="00334624">
        <w:t>initiative.</w:t>
      </w:r>
    </w:p>
    <w:p w14:paraId="35298562" w14:textId="77777777" w:rsidR="002D7E9D" w:rsidRPr="00334624" w:rsidRDefault="002D7E9D" w:rsidP="002D7E9D">
      <w:pPr>
        <w:pStyle w:val="BodyText"/>
      </w:pPr>
      <w:r w:rsidRPr="00334624">
        <w:t>ESA</w:t>
      </w:r>
      <w:r>
        <w:t xml:space="preserve"> </w:t>
      </w:r>
      <w:r w:rsidRPr="00334624">
        <w:t>consulted</w:t>
      </w:r>
      <w:r>
        <w:t xml:space="preserve"> </w:t>
      </w:r>
      <w:r w:rsidRPr="00334624">
        <w:t>closely</w:t>
      </w:r>
      <w:r>
        <w:t xml:space="preserve"> </w:t>
      </w:r>
      <w:r w:rsidRPr="00334624">
        <w:t>with</w:t>
      </w:r>
      <w:r>
        <w:t xml:space="preserve"> </w:t>
      </w:r>
      <w:r w:rsidRPr="00334624">
        <w:t>a</w:t>
      </w:r>
      <w:r>
        <w:t xml:space="preserve"> </w:t>
      </w:r>
      <w:r w:rsidRPr="00334624">
        <w:t>range</w:t>
      </w:r>
      <w:r>
        <w:t xml:space="preserve"> </w:t>
      </w:r>
      <w:r w:rsidRPr="00334624">
        <w:t>of</w:t>
      </w:r>
      <w:r>
        <w:t xml:space="preserve"> </w:t>
      </w:r>
      <w:r w:rsidRPr="00334624">
        <w:t>stakeholders</w:t>
      </w:r>
      <w:r>
        <w:t xml:space="preserve"> </w:t>
      </w:r>
      <w:r w:rsidRPr="00334624">
        <w:t>in</w:t>
      </w:r>
      <w:r>
        <w:t xml:space="preserve"> </w:t>
      </w:r>
      <w:r w:rsidRPr="00334624">
        <w:t>the</w:t>
      </w:r>
      <w:r>
        <w:t xml:space="preserve"> </w:t>
      </w:r>
      <w:r w:rsidRPr="00334624">
        <w:t>development,</w:t>
      </w:r>
      <w:r>
        <w:t xml:space="preserve"> </w:t>
      </w:r>
      <w:r w:rsidRPr="00334624">
        <w:t>evaluation</w:t>
      </w:r>
      <w:r>
        <w:t xml:space="preserve"> </w:t>
      </w:r>
      <w:r w:rsidRPr="00334624">
        <w:t>and</w:t>
      </w:r>
      <w:r>
        <w:t xml:space="preserve"> </w:t>
      </w:r>
      <w:r w:rsidRPr="00334624">
        <w:t>expansion</w:t>
      </w:r>
      <w:r>
        <w:t xml:space="preserve"> </w:t>
      </w:r>
      <w:r w:rsidRPr="00334624">
        <w:t>of</w:t>
      </w:r>
      <w:r>
        <w:t xml:space="preserve"> </w:t>
      </w:r>
      <w:r w:rsidRPr="00334624">
        <w:t>the</w:t>
      </w:r>
      <w:r>
        <w:t xml:space="preserve"> </w:t>
      </w:r>
      <w:proofErr w:type="spellStart"/>
      <w:r w:rsidRPr="00334624">
        <w:t>GiST</w:t>
      </w:r>
      <w:proofErr w:type="spellEnd"/>
      <w:r w:rsidRPr="00334624">
        <w:t>.</w:t>
      </w:r>
      <w:r>
        <w:t xml:space="preserve"> </w:t>
      </w:r>
      <w:r w:rsidRPr="00334624">
        <w:t>The</w:t>
      </w:r>
      <w:r>
        <w:t xml:space="preserve"> </w:t>
      </w:r>
      <w:r w:rsidRPr="00334624">
        <w:t>development</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was</w:t>
      </w:r>
      <w:r>
        <w:t xml:space="preserve"> </w:t>
      </w:r>
      <w:r w:rsidRPr="00334624">
        <w:t>informed</w:t>
      </w:r>
      <w:r>
        <w:t xml:space="preserve"> </w:t>
      </w:r>
      <w:r w:rsidRPr="00334624">
        <w:t>by</w:t>
      </w:r>
      <w:r>
        <w:t xml:space="preserve"> </w:t>
      </w:r>
      <w:r w:rsidRPr="00334624">
        <w:t>real</w:t>
      </w:r>
      <w:r>
        <w:t>-</w:t>
      </w:r>
      <w:r w:rsidRPr="00334624">
        <w:t>world</w:t>
      </w:r>
      <w:r>
        <w:t xml:space="preserve"> </w:t>
      </w:r>
      <w:r w:rsidRPr="00334624">
        <w:t>experiences</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experts</w:t>
      </w:r>
      <w:r>
        <w:t xml:space="preserve"> </w:t>
      </w:r>
      <w:r w:rsidRPr="00334624">
        <w:t>and</w:t>
      </w:r>
      <w:r>
        <w:t xml:space="preserve"> </w:t>
      </w:r>
      <w:r w:rsidRPr="00334624">
        <w:t>Australian</w:t>
      </w:r>
      <w:r>
        <w:t xml:space="preserve"> </w:t>
      </w:r>
      <w:r w:rsidRPr="00334624">
        <w:t>Government</w:t>
      </w:r>
      <w:r>
        <w:t xml:space="preserve"> </w:t>
      </w:r>
      <w:r w:rsidRPr="00334624">
        <w:t>careers</w:t>
      </w:r>
      <w:r>
        <w:t xml:space="preserve"> </w:t>
      </w:r>
      <w:r w:rsidRPr="00334624">
        <w:t>data</w:t>
      </w:r>
      <w:r>
        <w:t xml:space="preserve"> </w:t>
      </w:r>
      <w:r w:rsidRPr="00334624">
        <w:t>and</w:t>
      </w:r>
      <w:r>
        <w:t xml:space="preserve"> </w:t>
      </w:r>
      <w:r w:rsidRPr="00334624">
        <w:t>resources.</w:t>
      </w:r>
      <w:r>
        <w:t xml:space="preserve"> </w:t>
      </w:r>
      <w:r w:rsidRPr="00334624">
        <w:t>User</w:t>
      </w:r>
      <w:r>
        <w:t>-</w:t>
      </w:r>
      <w:r w:rsidRPr="00334624">
        <w:t>based</w:t>
      </w:r>
      <w:r>
        <w:t xml:space="preserve"> </w:t>
      </w:r>
      <w:r w:rsidRPr="00334624">
        <w:t>and</w:t>
      </w:r>
      <w:r>
        <w:t xml:space="preserve"> </w:t>
      </w:r>
      <w:r w:rsidRPr="00334624">
        <w:t>educational</w:t>
      </w:r>
      <w:r>
        <w:t xml:space="preserve"> </w:t>
      </w:r>
      <w:r w:rsidRPr="00334624">
        <w:t>content</w:t>
      </w:r>
      <w:r>
        <w:t xml:space="preserve"> </w:t>
      </w:r>
      <w:r w:rsidRPr="00334624">
        <w:t>stakeholders</w:t>
      </w:r>
      <w:r>
        <w:t xml:space="preserve"> </w:t>
      </w:r>
      <w:r w:rsidRPr="00334624">
        <w:t>were</w:t>
      </w:r>
      <w:r>
        <w:t xml:space="preserve"> </w:t>
      </w:r>
      <w:r w:rsidRPr="00334624">
        <w:t>consulted</w:t>
      </w:r>
      <w:r>
        <w:t xml:space="preserve"> </w:t>
      </w:r>
      <w:r w:rsidRPr="00334624">
        <w:t>early</w:t>
      </w:r>
      <w:r>
        <w:t xml:space="preserve"> </w:t>
      </w:r>
      <w:r w:rsidRPr="00334624">
        <w:t>in</w:t>
      </w:r>
      <w:r>
        <w:t xml:space="preserve"> </w:t>
      </w:r>
      <w:r w:rsidRPr="00334624">
        <w:t>the</w:t>
      </w:r>
      <w:r>
        <w:t xml:space="preserve"> </w:t>
      </w:r>
      <w:r w:rsidRPr="00334624">
        <w:t>discovery</w:t>
      </w:r>
      <w:r>
        <w:t xml:space="preserve"> </w:t>
      </w:r>
      <w:r w:rsidRPr="00334624">
        <w:t>stage</w:t>
      </w:r>
      <w:r>
        <w:t xml:space="preserve"> </w:t>
      </w:r>
      <w:r w:rsidRPr="00334624">
        <w:t>and</w:t>
      </w:r>
      <w:r>
        <w:t xml:space="preserve"> </w:t>
      </w:r>
      <w:r w:rsidRPr="00334624">
        <w:t>during</w:t>
      </w:r>
      <w:r>
        <w:t xml:space="preserve"> the </w:t>
      </w:r>
      <w:r w:rsidRPr="00334624">
        <w:t>production</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to</w:t>
      </w:r>
      <w:r>
        <w:t xml:space="preserve"> </w:t>
      </w:r>
      <w:r w:rsidRPr="00334624">
        <w:t>ensure</w:t>
      </w:r>
      <w:r>
        <w:t xml:space="preserve"> </w:t>
      </w:r>
      <w:r w:rsidRPr="00334624">
        <w:t>the</w:t>
      </w:r>
      <w:r>
        <w:t xml:space="preserve"> </w:t>
      </w:r>
      <w:r w:rsidRPr="00334624">
        <w:t>toolkit</w:t>
      </w:r>
      <w:r>
        <w:t xml:space="preserve"> </w:t>
      </w:r>
      <w:r w:rsidRPr="00334624">
        <w:t>would</w:t>
      </w:r>
      <w:r>
        <w:t xml:space="preserve"> </w:t>
      </w:r>
      <w:r w:rsidRPr="00334624">
        <w:t>be</w:t>
      </w:r>
      <w:r>
        <w:t xml:space="preserve"> </w:t>
      </w:r>
      <w:r w:rsidRPr="00334624">
        <w:t>relevant</w:t>
      </w:r>
      <w:r>
        <w:t xml:space="preserve"> </w:t>
      </w:r>
      <w:r w:rsidRPr="00334624">
        <w:t>and</w:t>
      </w:r>
      <w:r>
        <w:t xml:space="preserve"> </w:t>
      </w:r>
      <w:r w:rsidRPr="00334624">
        <w:t>useful.</w:t>
      </w:r>
      <w:r>
        <w:t xml:space="preserve"> </w:t>
      </w:r>
      <w:r w:rsidRPr="00334624">
        <w:t>The</w:t>
      </w:r>
      <w:r>
        <w:t xml:space="preserve"> </w:t>
      </w:r>
      <w:r w:rsidRPr="00334624">
        <w:t>Department</w:t>
      </w:r>
      <w:r>
        <w:t xml:space="preserve"> </w:t>
      </w:r>
      <w:r w:rsidRPr="00334624">
        <w:t>was</w:t>
      </w:r>
      <w:r>
        <w:t xml:space="preserve"> </w:t>
      </w:r>
      <w:r w:rsidRPr="00334624">
        <w:t>also</w:t>
      </w:r>
      <w:r>
        <w:t xml:space="preserve"> </w:t>
      </w:r>
      <w:r w:rsidRPr="00334624">
        <w:t>consulted</w:t>
      </w:r>
      <w:r>
        <w:t xml:space="preserve"> </w:t>
      </w:r>
      <w:r w:rsidRPr="00334624">
        <w:t>regularly</w:t>
      </w:r>
      <w:r>
        <w:t xml:space="preserve"> </w:t>
      </w:r>
      <w:r w:rsidRPr="00334624">
        <w:t>and</w:t>
      </w:r>
      <w:r>
        <w:t xml:space="preserve"> </w:t>
      </w:r>
      <w:r w:rsidRPr="00334624">
        <w:t>provided</w:t>
      </w:r>
      <w:r>
        <w:t xml:space="preserve"> </w:t>
      </w:r>
      <w:r w:rsidRPr="00334624">
        <w:t>feedback</w:t>
      </w:r>
      <w:r>
        <w:t xml:space="preserve"> </w:t>
      </w:r>
      <w:r w:rsidRPr="00334624">
        <w:t>on</w:t>
      </w:r>
      <w:r>
        <w:t xml:space="preserve"> </w:t>
      </w:r>
      <w:r w:rsidRPr="00334624">
        <w:t>the</w:t>
      </w:r>
      <w:r>
        <w:t xml:space="preserve"> </w:t>
      </w:r>
      <w:r w:rsidRPr="00334624">
        <w:t>content</w:t>
      </w:r>
      <w:r>
        <w:t xml:space="preserve"> </w:t>
      </w:r>
      <w:r w:rsidRPr="00334624">
        <w:t>and</w:t>
      </w:r>
      <w:r>
        <w:t xml:space="preserve"> </w:t>
      </w:r>
      <w:r w:rsidRPr="00334624">
        <w:t>the</w:t>
      </w:r>
      <w:r>
        <w:t xml:space="preserve"> </w:t>
      </w:r>
      <w:r w:rsidRPr="00334624">
        <w:t>website</w:t>
      </w:r>
      <w:r>
        <w:t xml:space="preserve"> </w:t>
      </w:r>
      <w:r w:rsidRPr="00334624">
        <w:t>throughout</w:t>
      </w:r>
      <w:r>
        <w:t xml:space="preserve"> </w:t>
      </w:r>
      <w:r w:rsidRPr="00334624">
        <w:t>development</w:t>
      </w:r>
      <w:r>
        <w:t xml:space="preserve"> </w:t>
      </w:r>
      <w:r w:rsidRPr="00334624">
        <w:t>and</w:t>
      </w:r>
      <w:r>
        <w:t xml:space="preserve"> </w:t>
      </w:r>
      <w:r w:rsidRPr="00334624">
        <w:t>before</w:t>
      </w:r>
      <w:r>
        <w:t xml:space="preserve"> </w:t>
      </w:r>
      <w:r w:rsidRPr="00334624">
        <w:t>release.</w:t>
      </w:r>
      <w:r>
        <w:t xml:space="preserve"> </w:t>
      </w:r>
      <w:bookmarkStart w:id="405" w:name="_Ref133505658"/>
    </w:p>
    <w:p w14:paraId="14EEC0AB" w14:textId="77777777" w:rsidR="002D7E9D" w:rsidRPr="00334624" w:rsidRDefault="002D7E9D" w:rsidP="002D7E9D">
      <w:pPr>
        <w:pStyle w:val="Heading3AP"/>
      </w:pPr>
      <w:bookmarkStart w:id="406" w:name="_Hlk136016327"/>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bookmarkEnd w:id="405"/>
    </w:p>
    <w:p w14:paraId="26621F36" w14:textId="77777777" w:rsidR="002D7E9D" w:rsidRPr="00334624" w:rsidRDefault="002D7E9D" w:rsidP="002D7E9D">
      <w:proofErr w:type="spellStart"/>
      <w:r w:rsidRPr="00334624">
        <w:t>GiST’s</w:t>
      </w:r>
      <w:proofErr w:type="spellEnd"/>
      <w:r>
        <w:t xml:space="preserve"> </w:t>
      </w:r>
      <w:r w:rsidRPr="00334624">
        <w:t>design</w:t>
      </w:r>
      <w:r>
        <w:t xml:space="preserve"> </w:t>
      </w:r>
      <w:r w:rsidRPr="00334624">
        <w:t>is</w:t>
      </w:r>
      <w:r>
        <w:t xml:space="preserve"> </w:t>
      </w:r>
      <w:r w:rsidRPr="00334624">
        <w:t>clearly</w:t>
      </w:r>
      <w:r>
        <w:t xml:space="preserve"> </w:t>
      </w:r>
      <w:r w:rsidRPr="00334624">
        <w:t>connected</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r w:rsidRPr="00334624">
        <w:t>on</w:t>
      </w:r>
      <w:r>
        <w:t xml:space="preserve"> </w:t>
      </w:r>
      <w:r w:rsidRPr="00334624">
        <w:t>effective</w:t>
      </w:r>
      <w:r>
        <w:t xml:space="preserve"> </w:t>
      </w:r>
      <w:r w:rsidRPr="00334624">
        <w:t>practice.</w:t>
      </w:r>
      <w:r>
        <w:t xml:space="preserve"> </w:t>
      </w:r>
    </w:p>
    <w:p w14:paraId="1D543236" w14:textId="77777777" w:rsidR="002D7E9D" w:rsidRPr="00334624" w:rsidRDefault="002D7E9D" w:rsidP="002D7E9D">
      <w:proofErr w:type="spellStart"/>
      <w:r w:rsidRPr="00334624">
        <w:t>GiST</w:t>
      </w:r>
      <w:proofErr w:type="spellEnd"/>
      <w:r>
        <w:t xml:space="preserve"> </w:t>
      </w:r>
      <w:r w:rsidRPr="00334624">
        <w:t>aligns</w:t>
      </w:r>
      <w:r>
        <w:t xml:space="preserve"> </w:t>
      </w:r>
      <w:r w:rsidRPr="00334624">
        <w:t>with</w:t>
      </w:r>
      <w:r>
        <w:t xml:space="preserve"> </w:t>
      </w:r>
      <w:r w:rsidRPr="00334624">
        <w:t>the</w:t>
      </w:r>
      <w:r>
        <w:t xml:space="preserve"> </w:t>
      </w:r>
      <w:r w:rsidRPr="00334624">
        <w:t>academic</w:t>
      </w:r>
      <w:r>
        <w:t xml:space="preserve"> </w:t>
      </w:r>
      <w:r w:rsidRPr="00334624">
        <w:t>evidence</w:t>
      </w:r>
      <w:r>
        <w:t xml:space="preserve"> </w:t>
      </w:r>
      <w:r w:rsidRPr="00334624">
        <w:t>which</w:t>
      </w:r>
      <w:r>
        <w:t xml:space="preserve"> </w:t>
      </w:r>
      <w:r w:rsidRPr="00334624">
        <w:t>addresses</w:t>
      </w:r>
      <w:r>
        <w:t xml:space="preserve"> </w:t>
      </w:r>
      <w:r w:rsidRPr="00334624">
        <w:t>the</w:t>
      </w:r>
      <w:r>
        <w:t xml:space="preserve"> </w:t>
      </w:r>
      <w:r w:rsidRPr="00334624">
        <w:t>need</w:t>
      </w:r>
      <w:r>
        <w:t xml:space="preserve"> </w:t>
      </w:r>
      <w:r w:rsidRPr="00334624">
        <w:t>for</w:t>
      </w:r>
      <w:r>
        <w:t xml:space="preserve"> </w:t>
      </w:r>
      <w:r w:rsidRPr="00334624">
        <w:t>young</w:t>
      </w:r>
      <w:r>
        <w:t xml:space="preserve"> </w:t>
      </w:r>
      <w:r w:rsidRPr="00334624">
        <w:t>girls</w:t>
      </w:r>
      <w:r>
        <w:t xml:space="preserve"> </w:t>
      </w:r>
      <w:r w:rsidRPr="00334624">
        <w:t>to</w:t>
      </w:r>
      <w:r>
        <w:t xml:space="preserve"> </w:t>
      </w:r>
      <w:r w:rsidRPr="00334624">
        <w:t>be</w:t>
      </w:r>
      <w:r>
        <w:t xml:space="preserve"> </w:t>
      </w:r>
      <w:r w:rsidRPr="00334624">
        <w:t>exposed</w:t>
      </w:r>
      <w:r>
        <w:t xml:space="preserve"> </w:t>
      </w:r>
      <w:r w:rsidRPr="00334624">
        <w:t>to</w:t>
      </w:r>
      <w:r>
        <w:t xml:space="preserve"> </w:t>
      </w:r>
      <w:r w:rsidRPr="00334624">
        <w:t>STEM</w:t>
      </w:r>
      <w:r>
        <w:t xml:space="preserve"> </w:t>
      </w:r>
      <w:r w:rsidRPr="00334624">
        <w:t>curriculum</w:t>
      </w:r>
      <w:r>
        <w:t xml:space="preserve"> </w:t>
      </w:r>
      <w:r w:rsidRPr="00334624">
        <w:t>in</w:t>
      </w:r>
      <w:r>
        <w:t xml:space="preserve"> </w:t>
      </w:r>
      <w:r w:rsidRPr="00334624">
        <w:t>the</w:t>
      </w:r>
      <w:r>
        <w:t xml:space="preserve"> </w:t>
      </w:r>
      <w:r w:rsidRPr="00334624">
        <w:t>early</w:t>
      </w:r>
      <w:r>
        <w:t xml:space="preserve"> </w:t>
      </w:r>
      <w:r w:rsidRPr="00334624">
        <w:t>years</w:t>
      </w:r>
      <w:r>
        <w:t xml:space="preserve"> </w:t>
      </w:r>
      <w:r w:rsidRPr="00334624">
        <w:t>as</w:t>
      </w:r>
      <w:r>
        <w:t xml:space="preserve"> </w:t>
      </w:r>
      <w:r w:rsidRPr="00334624">
        <w:t>means</w:t>
      </w:r>
      <w:r>
        <w:t xml:space="preserve"> </w:t>
      </w:r>
      <w:r w:rsidRPr="00334624">
        <w:t>of</w:t>
      </w:r>
      <w:r>
        <w:t xml:space="preserve"> </w:t>
      </w:r>
      <w:r w:rsidRPr="00334624">
        <w:t>positively</w:t>
      </w:r>
      <w:r>
        <w:t xml:space="preserve"> </w:t>
      </w:r>
      <w:r w:rsidRPr="00334624">
        <w:t>influencing</w:t>
      </w:r>
      <w:r>
        <w:t xml:space="preserve"> </w:t>
      </w:r>
      <w:r w:rsidRPr="00334624">
        <w:t>girls' perception</w:t>
      </w:r>
      <w:r>
        <w:t xml:space="preserve"> </w:t>
      </w:r>
      <w:r w:rsidRPr="00334624">
        <w:t>of</w:t>
      </w:r>
      <w:r>
        <w:t xml:space="preserve"> </w:t>
      </w:r>
      <w:r w:rsidRPr="00334624">
        <w:t>and</w:t>
      </w:r>
      <w:r>
        <w:t xml:space="preserve"> </w:t>
      </w:r>
      <w:r w:rsidRPr="00334624">
        <w:t>interest</w:t>
      </w:r>
      <w:r>
        <w:t xml:space="preserve"> </w:t>
      </w:r>
      <w:r w:rsidRPr="00334624">
        <w:t>in</w:t>
      </w:r>
      <w:r>
        <w:t xml:space="preserve"> </w:t>
      </w:r>
      <w:r w:rsidRPr="00334624">
        <w:t>STEM.</w:t>
      </w:r>
      <w:r w:rsidRPr="00334624">
        <w:rPr>
          <w:rStyle w:val="FootnoteReference"/>
        </w:rPr>
        <w:footnoteReference w:id="159"/>
      </w:r>
      <w:r w:rsidRPr="00334624">
        <w:t xml:space="preserve"> Evidence</w:t>
      </w:r>
      <w:r>
        <w:t xml:space="preserve"> </w:t>
      </w:r>
      <w:r w:rsidRPr="00334624">
        <w:t>shows</w:t>
      </w:r>
      <w:r>
        <w:t xml:space="preserve"> </w:t>
      </w:r>
      <w:r w:rsidRPr="00334624">
        <w:t>increasing</w:t>
      </w:r>
      <w:r>
        <w:t xml:space="preserve"> </w:t>
      </w:r>
      <w:r w:rsidRPr="00334624">
        <w:t>exposure</w:t>
      </w:r>
      <w:r>
        <w:t xml:space="preserve"> </w:t>
      </w:r>
      <w:r w:rsidRPr="00334624">
        <w:t>to</w:t>
      </w:r>
      <w:r>
        <w:t xml:space="preserve"> </w:t>
      </w:r>
      <w:r w:rsidRPr="00334624">
        <w:t>positive</w:t>
      </w:r>
      <w:r>
        <w:t xml:space="preserve"> </w:t>
      </w:r>
      <w:r w:rsidRPr="00334624">
        <w:t>role</w:t>
      </w:r>
      <w:r>
        <w:t xml:space="preserve"> </w:t>
      </w:r>
      <w:r w:rsidRPr="00334624">
        <w:t>models</w:t>
      </w:r>
      <w:r>
        <w:t xml:space="preserve"> </w:t>
      </w:r>
      <w:r w:rsidRPr="00334624">
        <w:t>can</w:t>
      </w:r>
      <w:r>
        <w:t xml:space="preserve"> </w:t>
      </w:r>
      <w:r w:rsidRPr="00334624">
        <w:t>increase</w:t>
      </w:r>
      <w:r>
        <w:t xml:space="preserve"> </w:t>
      </w:r>
      <w:r w:rsidRPr="00334624">
        <w:t>interest</w:t>
      </w:r>
      <w:r>
        <w:t xml:space="preserve"> </w:t>
      </w:r>
      <w:r w:rsidRPr="00334624">
        <w:t>in,</w:t>
      </w:r>
      <w:r>
        <w:t xml:space="preserve"> </w:t>
      </w:r>
      <w:r w:rsidRPr="00334624">
        <w:t>and</w:t>
      </w:r>
      <w:r>
        <w:t xml:space="preserve"> </w:t>
      </w:r>
      <w:r w:rsidRPr="00334624">
        <w:t>attraction</w:t>
      </w:r>
      <w:r>
        <w:t xml:space="preserve"> </w:t>
      </w:r>
      <w:r w:rsidRPr="00334624">
        <w:t>to,</w:t>
      </w:r>
      <w:r>
        <w:t xml:space="preserve"> </w:t>
      </w:r>
      <w:r w:rsidRPr="00334624">
        <w:t>STEM</w:t>
      </w:r>
      <w:r>
        <w:t xml:space="preserve"> </w:t>
      </w:r>
      <w:r w:rsidRPr="00334624">
        <w:t>while</w:t>
      </w:r>
      <w:r>
        <w:t xml:space="preserve"> </w:t>
      </w:r>
      <w:r w:rsidRPr="00334624">
        <w:t>improving</w:t>
      </w:r>
      <w:r>
        <w:t xml:space="preserve"> </w:t>
      </w:r>
      <w:r w:rsidRPr="00334624">
        <w:t>self-efficacy.</w:t>
      </w:r>
      <w:r>
        <w:t xml:space="preserve"> </w:t>
      </w:r>
      <w:r w:rsidRPr="00334624">
        <w:rPr>
          <w:rStyle w:val="FootnoteReference"/>
        </w:rPr>
        <w:footnoteReference w:id="160"/>
      </w:r>
      <w:r w:rsidRPr="00334624">
        <w:t xml:space="preserve"> </w:t>
      </w:r>
    </w:p>
    <w:p w14:paraId="4217020E" w14:textId="77777777" w:rsidR="002D7E9D" w:rsidRPr="00334624" w:rsidRDefault="002D7E9D" w:rsidP="002D7E9D">
      <w:pPr>
        <w:pStyle w:val="BodyText"/>
      </w:pPr>
      <w:proofErr w:type="spellStart"/>
      <w:r w:rsidRPr="00334624">
        <w:t>GiST’s</w:t>
      </w:r>
      <w:proofErr w:type="spellEnd"/>
      <w:r>
        <w:t xml:space="preserve"> </w:t>
      </w:r>
      <w:r w:rsidRPr="00334624">
        <w:t>inclusion</w:t>
      </w:r>
      <w:r>
        <w:t xml:space="preserve"> </w:t>
      </w:r>
      <w:r w:rsidRPr="00334624">
        <w:t>of</w:t>
      </w:r>
      <w:r>
        <w:t xml:space="preserve"> </w:t>
      </w:r>
      <w:r w:rsidRPr="00334624">
        <w:t>content</w:t>
      </w:r>
      <w:r>
        <w:t xml:space="preserve"> </w:t>
      </w:r>
      <w:r w:rsidRPr="00334624">
        <w:t>for</w:t>
      </w:r>
      <w:r>
        <w:t xml:space="preserve"> </w:t>
      </w:r>
      <w:r w:rsidRPr="00334624">
        <w:t>underrepresented</w:t>
      </w:r>
      <w:r>
        <w:t xml:space="preserve"> </w:t>
      </w:r>
      <w:r w:rsidRPr="00334624">
        <w:t>groups</w:t>
      </w:r>
      <w:r>
        <w:t xml:space="preserve"> </w:t>
      </w:r>
      <w:r w:rsidRPr="00334624">
        <w:t>is</w:t>
      </w:r>
      <w:r>
        <w:t xml:space="preserve"> </w:t>
      </w:r>
      <w:r w:rsidRPr="00334624">
        <w:t>also</w:t>
      </w:r>
      <w:r>
        <w:t xml:space="preserve"> </w:t>
      </w:r>
      <w:r w:rsidRPr="00334624">
        <w:t>likely</w:t>
      </w:r>
      <w:r>
        <w:t xml:space="preserve"> </w:t>
      </w:r>
      <w:r w:rsidRPr="00334624">
        <w:t>to</w:t>
      </w:r>
      <w:r>
        <w:t xml:space="preserve"> </w:t>
      </w:r>
      <w:r w:rsidRPr="00334624">
        <w:t>have</w:t>
      </w:r>
      <w:r>
        <w:t xml:space="preserve"> </w:t>
      </w:r>
      <w:r w:rsidRPr="00334624">
        <w:t>a</w:t>
      </w:r>
      <w:r>
        <w:t xml:space="preserve"> </w:t>
      </w:r>
      <w:r w:rsidRPr="00334624">
        <w:t>significant</w:t>
      </w:r>
      <w:r>
        <w:t xml:space="preserve"> </w:t>
      </w:r>
      <w:r w:rsidRPr="00334624">
        <w:t>benefit</w:t>
      </w:r>
      <w:r>
        <w:t xml:space="preserve"> </w:t>
      </w:r>
      <w:r w:rsidRPr="00334624">
        <w:t>for</w:t>
      </w:r>
      <w:r>
        <w:t xml:space="preserve"> </w:t>
      </w:r>
      <w:r w:rsidRPr="00334624">
        <w:t>girls</w:t>
      </w:r>
      <w:r>
        <w:t xml:space="preserve"> </w:t>
      </w:r>
      <w:r w:rsidRPr="00334624">
        <w:t>with</w:t>
      </w:r>
      <w:r>
        <w:t xml:space="preserve"> </w:t>
      </w:r>
      <w:r w:rsidRPr="00334624">
        <w:t>diverse</w:t>
      </w:r>
      <w:r>
        <w:t xml:space="preserve"> </w:t>
      </w:r>
      <w:r w:rsidRPr="00334624">
        <w:t>backgrounds,</w:t>
      </w:r>
      <w:r>
        <w:t xml:space="preserve"> </w:t>
      </w:r>
      <w:r w:rsidRPr="00334624">
        <w:t>with</w:t>
      </w:r>
      <w:r>
        <w:t xml:space="preserve"> </w:t>
      </w:r>
      <w:r w:rsidRPr="00334624">
        <w:t>the</w:t>
      </w:r>
      <w:r>
        <w:t xml:space="preserve"> </w:t>
      </w:r>
      <w:r w:rsidRPr="00334624">
        <w:t>literature</w:t>
      </w:r>
      <w:r>
        <w:t xml:space="preserve"> </w:t>
      </w:r>
      <w:r w:rsidRPr="00334624">
        <w:t>highlighting</w:t>
      </w:r>
      <w:r>
        <w:t xml:space="preserve"> </w:t>
      </w:r>
      <w:r w:rsidRPr="00334624">
        <w:t>the</w:t>
      </w:r>
      <w:r>
        <w:t xml:space="preserve"> </w:t>
      </w:r>
      <w:r w:rsidRPr="00334624">
        <w:t>acknowledgement</w:t>
      </w:r>
      <w:r>
        <w:t xml:space="preserve"> </w:t>
      </w:r>
      <w:r w:rsidRPr="00334624">
        <w:t>and</w:t>
      </w:r>
      <w:r>
        <w:t xml:space="preserve"> </w:t>
      </w:r>
      <w:r w:rsidRPr="00334624">
        <w:t>promotion</w:t>
      </w:r>
      <w:r>
        <w:t xml:space="preserve"> </w:t>
      </w:r>
      <w:r w:rsidRPr="00334624">
        <w:t>of</w:t>
      </w:r>
      <w:r>
        <w:t xml:space="preserve"> </w:t>
      </w:r>
      <w:r w:rsidRPr="00334624">
        <w:t>girls/women’s</w:t>
      </w:r>
      <w:r>
        <w:t xml:space="preserve"> </w:t>
      </w:r>
      <w:r w:rsidRPr="00334624">
        <w:t>cultural</w:t>
      </w:r>
      <w:r>
        <w:t xml:space="preserve"> </w:t>
      </w:r>
      <w:r w:rsidRPr="00334624">
        <w:t>heritage</w:t>
      </w:r>
      <w:r>
        <w:t xml:space="preserve"> </w:t>
      </w:r>
      <w:r w:rsidRPr="00334624">
        <w:t>and</w:t>
      </w:r>
      <w:r>
        <w:t xml:space="preserve"> </w:t>
      </w:r>
      <w:r w:rsidRPr="00334624">
        <w:t>racial</w:t>
      </w:r>
      <w:r>
        <w:t xml:space="preserve"> </w:t>
      </w:r>
      <w:r w:rsidRPr="00334624">
        <w:t>and</w:t>
      </w:r>
      <w:r>
        <w:t xml:space="preserve"> </w:t>
      </w:r>
      <w:r w:rsidRPr="00334624">
        <w:t>ethnic</w:t>
      </w:r>
      <w:r>
        <w:t xml:space="preserve"> </w:t>
      </w:r>
      <w:r w:rsidRPr="00334624">
        <w:lastRenderedPageBreak/>
        <w:t>identity</w:t>
      </w:r>
      <w:r>
        <w:t xml:space="preserve"> are </w:t>
      </w:r>
      <w:r w:rsidRPr="00334624">
        <w:t>crucial</w:t>
      </w:r>
      <w:r>
        <w:t xml:space="preserve"> </w:t>
      </w:r>
      <w:r w:rsidRPr="00334624">
        <w:t>to</w:t>
      </w:r>
      <w:r>
        <w:t xml:space="preserve"> </w:t>
      </w:r>
      <w:r w:rsidRPr="00334624">
        <w:t>the</w:t>
      </w:r>
      <w:r>
        <w:t xml:space="preserve"> </w:t>
      </w:r>
      <w:r w:rsidRPr="00334624">
        <w:t>emotional</w:t>
      </w:r>
      <w:r>
        <w:t xml:space="preserve"> </w:t>
      </w:r>
      <w:r w:rsidRPr="00334624">
        <w:t>well-being</w:t>
      </w:r>
      <w:r>
        <w:t xml:space="preserve"> </w:t>
      </w:r>
      <w:r w:rsidRPr="00334624">
        <w:t>and</w:t>
      </w:r>
      <w:r>
        <w:t xml:space="preserve"> </w:t>
      </w:r>
      <w:r w:rsidRPr="00334624">
        <w:t>academic</w:t>
      </w:r>
      <w:r>
        <w:t xml:space="preserve"> </w:t>
      </w:r>
      <w:r w:rsidRPr="00334624">
        <w:t>success</w:t>
      </w:r>
      <w:r>
        <w:t xml:space="preserve"> </w:t>
      </w:r>
      <w:r w:rsidRPr="00334624">
        <w:t>of</w:t>
      </w:r>
      <w:r>
        <w:t xml:space="preserve"> </w:t>
      </w:r>
      <w:r w:rsidRPr="00334624">
        <w:t>students</w:t>
      </w:r>
      <w:r>
        <w:t xml:space="preserve"> </w:t>
      </w:r>
      <w:r w:rsidRPr="00334624">
        <w:t>from</w:t>
      </w:r>
      <w:r>
        <w:t xml:space="preserve"> </w:t>
      </w:r>
      <w:r w:rsidRPr="00334624">
        <w:t>historically</w:t>
      </w:r>
      <w:r>
        <w:t xml:space="preserve"> </w:t>
      </w:r>
      <w:r w:rsidRPr="00334624">
        <w:t>marginalised</w:t>
      </w:r>
      <w:r>
        <w:t xml:space="preserve"> </w:t>
      </w:r>
      <w:r w:rsidRPr="00334624">
        <w:t>groups.</w:t>
      </w:r>
      <w:r w:rsidRPr="00334624">
        <w:rPr>
          <w:rStyle w:val="FootnoteReference"/>
        </w:rPr>
        <w:footnoteReference w:id="161"/>
      </w:r>
      <w:r w:rsidRPr="00334624">
        <w:t xml:space="preserve"> </w:t>
      </w:r>
    </w:p>
    <w:p w14:paraId="07B6B505" w14:textId="77777777" w:rsidR="002D7E9D" w:rsidRPr="00334624" w:rsidRDefault="002D7E9D" w:rsidP="002D7E9D">
      <w:pPr>
        <w:pStyle w:val="BodyText"/>
      </w:pPr>
      <w:proofErr w:type="spellStart"/>
      <w:r w:rsidRPr="00334624">
        <w:t>GiST’s</w:t>
      </w:r>
      <w:proofErr w:type="spellEnd"/>
      <w:r>
        <w:t xml:space="preserve"> </w:t>
      </w:r>
      <w:r w:rsidRPr="00334624">
        <w:t>focus</w:t>
      </w:r>
      <w:r>
        <w:t xml:space="preserve"> </w:t>
      </w:r>
      <w:r w:rsidRPr="00334624">
        <w:t>on</w:t>
      </w:r>
      <w:r>
        <w:t xml:space="preserve"> </w:t>
      </w:r>
      <w:r w:rsidRPr="00334624">
        <w:t>other</w:t>
      </w:r>
      <w:r>
        <w:t xml:space="preserve"> </w:t>
      </w:r>
      <w:r w:rsidRPr="00334624">
        <w:t>change</w:t>
      </w:r>
      <w:r>
        <w:t xml:space="preserve"> </w:t>
      </w:r>
      <w:r w:rsidRPr="00334624">
        <w:t>agents,</w:t>
      </w:r>
      <w:r>
        <w:t xml:space="preserve"> </w:t>
      </w:r>
      <w:r w:rsidRPr="00334624">
        <w:t>including</w:t>
      </w:r>
      <w:r>
        <w:t xml:space="preserve"> </w:t>
      </w:r>
      <w:r w:rsidRPr="00334624">
        <w:t>teachers,</w:t>
      </w:r>
      <w:r>
        <w:t xml:space="preserve"> </w:t>
      </w:r>
      <w:r w:rsidRPr="00334624">
        <w:t>schools</w:t>
      </w:r>
      <w:r>
        <w:t xml:space="preserve"> </w:t>
      </w:r>
      <w:r w:rsidRPr="00334624">
        <w:t>and</w:t>
      </w:r>
      <w:r>
        <w:t xml:space="preserve"> </w:t>
      </w:r>
      <w:r w:rsidRPr="00334624">
        <w:t>parents/carers,</w:t>
      </w:r>
      <w:r>
        <w:t xml:space="preserve"> </w:t>
      </w:r>
      <w:r w:rsidRPr="00334624">
        <w:t>aligns</w:t>
      </w:r>
      <w:r>
        <w:t xml:space="preserve"> </w:t>
      </w:r>
      <w:r w:rsidRPr="00334624">
        <w:t>with</w:t>
      </w:r>
      <w:r>
        <w:t xml:space="preserve"> </w:t>
      </w:r>
      <w:r w:rsidRPr="00334624">
        <w:t>the</w:t>
      </w:r>
      <w:r>
        <w:t xml:space="preserve"> </w:t>
      </w:r>
      <w:r w:rsidRPr="00334624">
        <w:t>literature</w:t>
      </w:r>
      <w:r>
        <w:t xml:space="preserve"> </w:t>
      </w:r>
      <w:r w:rsidRPr="00334624">
        <w:t>that</w:t>
      </w:r>
      <w:r>
        <w:t xml:space="preserve"> </w:t>
      </w:r>
      <w:r w:rsidRPr="00334624">
        <w:t>highlights</w:t>
      </w:r>
      <w:r>
        <w:t xml:space="preserve"> </w:t>
      </w:r>
      <w:r w:rsidRPr="00334624">
        <w:t>the</w:t>
      </w:r>
      <w:r>
        <w:t xml:space="preserve"> </w:t>
      </w:r>
      <w:r w:rsidRPr="00334624">
        <w:t>importance</w:t>
      </w:r>
      <w:r>
        <w:t xml:space="preserve"> </w:t>
      </w:r>
      <w:r w:rsidRPr="00334624">
        <w:t>of</w:t>
      </w:r>
      <w:r>
        <w:t xml:space="preserve"> </w:t>
      </w:r>
      <w:r w:rsidRPr="00334624">
        <w:t>gender</w:t>
      </w:r>
      <w:r>
        <w:t>-</w:t>
      </w:r>
      <w:r w:rsidRPr="00334624">
        <w:t>inclusive</w:t>
      </w:r>
      <w:r>
        <w:t xml:space="preserve"> </w:t>
      </w:r>
      <w:r w:rsidRPr="00334624">
        <w:t>learning</w:t>
      </w:r>
      <w:r>
        <w:t xml:space="preserve"> </w:t>
      </w:r>
      <w:r w:rsidRPr="00334624">
        <w:t>environments</w:t>
      </w:r>
      <w:r>
        <w:t xml:space="preserve"> </w:t>
      </w:r>
      <w:r w:rsidRPr="00334624">
        <w:t>at</w:t>
      </w:r>
      <w:r>
        <w:t xml:space="preserve"> </w:t>
      </w:r>
      <w:r w:rsidRPr="00334624">
        <w:t>school</w:t>
      </w:r>
      <w:r>
        <w:t xml:space="preserve"> </w:t>
      </w:r>
      <w:r w:rsidRPr="00334624">
        <w:t>and</w:t>
      </w:r>
      <w:r>
        <w:t xml:space="preserve"> </w:t>
      </w:r>
      <w:r w:rsidRPr="00334624">
        <w:t>at</w:t>
      </w:r>
      <w:r>
        <w:t xml:space="preserve"> </w:t>
      </w:r>
      <w:r w:rsidRPr="00334624">
        <w:t>home</w:t>
      </w:r>
      <w:r>
        <w:t xml:space="preserve"> </w:t>
      </w:r>
      <w:r w:rsidRPr="00334624">
        <w:t>to</w:t>
      </w:r>
      <w:r>
        <w:t xml:space="preserve"> </w:t>
      </w:r>
      <w:r w:rsidRPr="00334624">
        <w:t>promote</w:t>
      </w:r>
      <w:r>
        <w:t xml:space="preserve"> </w:t>
      </w:r>
      <w:r w:rsidRPr="00334624">
        <w:t>STEM</w:t>
      </w:r>
      <w:r>
        <w:t xml:space="preserve"> </w:t>
      </w:r>
      <w:r w:rsidRPr="00334624">
        <w:t>participation.</w:t>
      </w:r>
      <w:r w:rsidRPr="00334624">
        <w:rPr>
          <w:rStyle w:val="FootnoteReference"/>
        </w:rPr>
        <w:footnoteReference w:id="162"/>
      </w:r>
      <w:r w:rsidRPr="00334624">
        <w:t xml:space="preserve"> </w:t>
      </w:r>
    </w:p>
    <w:p w14:paraId="074B43CE" w14:textId="77777777" w:rsidR="002D7E9D" w:rsidRPr="00334624" w:rsidRDefault="002D7E9D" w:rsidP="002D7E9D">
      <w:pPr>
        <w:pStyle w:val="Heading2AP"/>
      </w:pPr>
      <w:bookmarkStart w:id="407" w:name="_Toc136355256"/>
      <w:bookmarkStart w:id="408" w:name="_Toc136357517"/>
      <w:bookmarkStart w:id="409" w:name="_Toc136358419"/>
      <w:bookmarkStart w:id="410" w:name="_Toc137739328"/>
      <w:bookmarkStart w:id="411" w:name="_Toc138702759"/>
      <w:bookmarkEnd w:id="406"/>
      <w:r w:rsidRPr="00334624">
        <w:t>Efficiency</w:t>
      </w:r>
      <w:bookmarkEnd w:id="407"/>
      <w:bookmarkEnd w:id="408"/>
      <w:bookmarkEnd w:id="409"/>
      <w:bookmarkEnd w:id="410"/>
      <w:bookmarkEnd w:id="411"/>
    </w:p>
    <w:p w14:paraId="6D74F825" w14:textId="77777777" w:rsidR="002D7E9D" w:rsidRPr="00334624" w:rsidRDefault="002D7E9D" w:rsidP="002D7E9D">
      <w:pPr>
        <w:pStyle w:val="Heading3AP"/>
      </w:pPr>
      <w:r w:rsidRPr="00334624">
        <w:t>Reach</w:t>
      </w:r>
      <w:r>
        <w:t xml:space="preserve"> </w:t>
      </w:r>
    </w:p>
    <w:p w14:paraId="3B609A21" w14:textId="77777777" w:rsidR="002D7E9D" w:rsidRPr="0051131D" w:rsidRDefault="002D7E9D" w:rsidP="0051131D">
      <w:pPr>
        <w:pStyle w:val="BodyText"/>
      </w:pPr>
      <w:proofErr w:type="spellStart"/>
      <w:r w:rsidRPr="0051131D">
        <w:t>GiST</w:t>
      </w:r>
      <w:proofErr w:type="spellEnd"/>
      <w:r w:rsidRPr="0051131D">
        <w:t xml:space="preserve"> has had positive reach, though it is challenging to determine true reach given data limitations. </w:t>
      </w:r>
    </w:p>
    <w:p w14:paraId="0405B30B" w14:textId="77777777" w:rsidR="002D7E9D" w:rsidRPr="0051131D" w:rsidRDefault="002D7E9D" w:rsidP="0051131D">
      <w:pPr>
        <w:pStyle w:val="BodyText"/>
      </w:pPr>
      <w:proofErr w:type="spellStart"/>
      <w:r w:rsidRPr="0051131D">
        <w:t>GiST</w:t>
      </w:r>
      <w:proofErr w:type="spellEnd"/>
      <w:r w:rsidRPr="0051131D">
        <w:t xml:space="preserve"> has had over 80,755</w:t>
      </w:r>
      <w:r w:rsidRPr="0051131D">
        <w:rPr>
          <w:rStyle w:val="FootnoteReference"/>
          <w:vertAlign w:val="baseline"/>
        </w:rPr>
        <w:footnoteReference w:id="163"/>
      </w:r>
      <w:r w:rsidRPr="0051131D">
        <w:t xml:space="preserve"> site visits since its launch in 2019. There was a significant level of time spent on the site by visitors (an average of about 300 seconds, or 5 minutes, per page across those 10 most popular pages), indicating they are engaging with the site content. </w:t>
      </w:r>
    </w:p>
    <w:p w14:paraId="69B2524F" w14:textId="77777777" w:rsidR="002D7E9D" w:rsidRPr="0051131D" w:rsidRDefault="002D7E9D" w:rsidP="0051131D">
      <w:pPr>
        <w:pStyle w:val="BodyText"/>
      </w:pPr>
      <w:r w:rsidRPr="0051131D">
        <w:t xml:space="preserve">The </w:t>
      </w:r>
      <w:proofErr w:type="spellStart"/>
      <w:r w:rsidRPr="0051131D">
        <w:t>GiST</w:t>
      </w:r>
      <w:proofErr w:type="spellEnd"/>
      <w:r w:rsidRPr="0051131D">
        <w:t xml:space="preserve"> Twitter account has 1,200 followers, the Facebook page has 1,052 followers and the Instagram account has 964 followers. According to social media analytics, the total engagements across the 3 social media channels has been 21,607 since launch.</w:t>
      </w:r>
      <w:r w:rsidRPr="0051131D">
        <w:rPr>
          <w:rStyle w:val="FootnoteReference"/>
          <w:vertAlign w:val="baseline"/>
        </w:rPr>
        <w:footnoteReference w:id="164"/>
      </w:r>
      <w:r w:rsidRPr="0051131D">
        <w:t xml:space="preserve"> The </w:t>
      </w:r>
      <w:proofErr w:type="spellStart"/>
      <w:r w:rsidRPr="0051131D">
        <w:t>GiST</w:t>
      </w:r>
      <w:proofErr w:type="spellEnd"/>
      <w:r w:rsidRPr="0051131D">
        <w:t xml:space="preserve"> has 737 newsletter subscribers.</w:t>
      </w:r>
    </w:p>
    <w:p w14:paraId="790C8C11" w14:textId="77777777" w:rsidR="002D7E9D" w:rsidRPr="0051131D" w:rsidRDefault="002D7E9D" w:rsidP="0051131D">
      <w:pPr>
        <w:pStyle w:val="BodyText"/>
      </w:pPr>
      <w:r w:rsidRPr="0051131D">
        <w:t xml:space="preserve">Education stakeholders noted the </w:t>
      </w:r>
      <w:proofErr w:type="spellStart"/>
      <w:r w:rsidRPr="0051131D">
        <w:t>GiST</w:t>
      </w:r>
      <w:proofErr w:type="spellEnd"/>
      <w:r w:rsidRPr="0051131D">
        <w:t xml:space="preserve"> has “good visual posters that I can print out and promote in the classroom”, was “easy to recommend”, and a teacher thanked the </w:t>
      </w:r>
      <w:proofErr w:type="spellStart"/>
      <w:r w:rsidRPr="0051131D">
        <w:t>GiST</w:t>
      </w:r>
      <w:proofErr w:type="spellEnd"/>
      <w:r w:rsidRPr="0051131D">
        <w:t xml:space="preserve"> team “for allowing teachers to use these resources for free - it makes a difference!”. One teacher noted the resources did not fit the NSW curriculum, and also noted the </w:t>
      </w:r>
      <w:proofErr w:type="spellStart"/>
      <w:r w:rsidRPr="0051131D">
        <w:t>GiST</w:t>
      </w:r>
      <w:proofErr w:type="spellEnd"/>
      <w:r w:rsidRPr="0051131D">
        <w:t xml:space="preserve"> could have more Australian women visuals, for example in the form of ‘A day in the work of...’ videos.</w:t>
      </w:r>
    </w:p>
    <w:p w14:paraId="7166738A" w14:textId="77777777" w:rsidR="002D7E9D" w:rsidRPr="0051131D" w:rsidRDefault="002D7E9D" w:rsidP="0051131D">
      <w:pPr>
        <w:pStyle w:val="BodyText"/>
      </w:pPr>
      <w:r w:rsidRPr="0051131D">
        <w:t xml:space="preserve">ACIL Allen conducted a survey of </w:t>
      </w:r>
      <w:proofErr w:type="spellStart"/>
      <w:r w:rsidRPr="0051131D">
        <w:t>GiST</w:t>
      </w:r>
      <w:proofErr w:type="spellEnd"/>
      <w:r w:rsidRPr="0051131D">
        <w:t xml:space="preserve"> stakeholders between 5 April 2023 and 21 April 2023. At least 85% of respondents noted the online STEM toolkit, student resources, and school resources were useful and of medium or high quality. For family resources, 46% responded the resources were useful and of medium or high quality, with one respondent stating the family resources were of low quality (the remaining stakeholders were neutral). </w:t>
      </w:r>
    </w:p>
    <w:p w14:paraId="026B6FA5" w14:textId="77777777" w:rsidR="002D7E9D" w:rsidRPr="0051131D" w:rsidRDefault="002D7E9D" w:rsidP="0051131D">
      <w:pPr>
        <w:pStyle w:val="BodyText"/>
      </w:pPr>
      <w:r w:rsidRPr="0051131D">
        <w:t xml:space="preserve">Most respondents (69%) noted the </w:t>
      </w:r>
      <w:proofErr w:type="spellStart"/>
      <w:r w:rsidRPr="0051131D">
        <w:t>GiST</w:t>
      </w:r>
      <w:proofErr w:type="spellEnd"/>
      <w:r w:rsidRPr="0051131D">
        <w:t xml:space="preserve"> met their needs (the remaining 31% were neutral), and 50% of respondents believed it was somewhat unlikely they would have received similar support from another source (25% responded it was likely or highly likely they would have received similar support, with the remaining 25% responding neutral). When asked if there was an ongoing need for </w:t>
      </w:r>
      <w:proofErr w:type="spellStart"/>
      <w:r w:rsidRPr="0051131D">
        <w:t>GiST</w:t>
      </w:r>
      <w:proofErr w:type="spellEnd"/>
      <w:r w:rsidRPr="0051131D">
        <w:t xml:space="preserve"> or similar initiatives, 69% highly agreed, 23% agreed and the remaining 8% responded neutral. </w:t>
      </w:r>
    </w:p>
    <w:p w14:paraId="6EA6BFD1" w14:textId="77777777" w:rsidR="002D7E9D" w:rsidRPr="00334624" w:rsidRDefault="002D7E9D" w:rsidP="002D7E9D">
      <w:pPr>
        <w:pStyle w:val="Heading3AP"/>
      </w:pPr>
      <w:r w:rsidRPr="00334624">
        <w:lastRenderedPageBreak/>
        <w:t>Timelines</w:t>
      </w:r>
    </w:p>
    <w:p w14:paraId="0E199B95" w14:textId="77777777" w:rsidR="002D7E9D" w:rsidRPr="00334624" w:rsidRDefault="002D7E9D" w:rsidP="002D7E9D">
      <w:pPr>
        <w:pStyle w:val="BodyText"/>
      </w:pPr>
      <w:r w:rsidRPr="00334624">
        <w:t>The</w:t>
      </w:r>
      <w:r>
        <w:t xml:space="preserve"> </w:t>
      </w:r>
      <w:proofErr w:type="spellStart"/>
      <w:r w:rsidRPr="00334624">
        <w:t>GiST</w:t>
      </w:r>
      <w:proofErr w:type="spellEnd"/>
      <w:r>
        <w:t xml:space="preserve"> </w:t>
      </w:r>
      <w:r w:rsidRPr="00334624">
        <w:t>grant</w:t>
      </w:r>
      <w:r>
        <w:t xml:space="preserve"> </w:t>
      </w:r>
      <w:r w:rsidRPr="00334624">
        <w:t>agreement</w:t>
      </w:r>
      <w:r>
        <w:t xml:space="preserve"> </w:t>
      </w:r>
      <w:r w:rsidRPr="00334624">
        <w:t>timelines</w:t>
      </w:r>
      <w:r>
        <w:t xml:space="preserve"> </w:t>
      </w:r>
      <w:r w:rsidRPr="00334624">
        <w:t>have</w:t>
      </w:r>
      <w:r>
        <w:t xml:space="preserve"> </w:t>
      </w:r>
      <w:r w:rsidRPr="00334624">
        <w:t>been</w:t>
      </w:r>
      <w:r>
        <w:t xml:space="preserve"> </w:t>
      </w:r>
      <w:r w:rsidRPr="00334624">
        <w:t>met</w:t>
      </w:r>
      <w:r>
        <w:t xml:space="preserve"> </w:t>
      </w:r>
      <w:r w:rsidRPr="00334624">
        <w:t>overall,</w:t>
      </w:r>
      <w:r>
        <w:t xml:space="preserve"> </w:t>
      </w:r>
      <w:r w:rsidRPr="00334624">
        <w:t>though</w:t>
      </w:r>
      <w:r>
        <w:t xml:space="preserve"> </w:t>
      </w:r>
      <w:r w:rsidRPr="00334624">
        <w:t>some</w:t>
      </w:r>
      <w:r>
        <w:t xml:space="preserve"> </w:t>
      </w:r>
      <w:r w:rsidRPr="00334624">
        <w:t>delays</w:t>
      </w:r>
      <w:r>
        <w:t xml:space="preserve"> </w:t>
      </w:r>
      <w:r w:rsidRPr="00334624">
        <w:t>have</w:t>
      </w:r>
      <w:r>
        <w:t xml:space="preserve"> </w:t>
      </w:r>
      <w:r w:rsidRPr="00334624">
        <w:t>been</w:t>
      </w:r>
      <w:r>
        <w:t xml:space="preserve"> </w:t>
      </w:r>
      <w:r w:rsidRPr="00334624">
        <w:t>experienced.</w:t>
      </w:r>
    </w:p>
    <w:p w14:paraId="077267D8" w14:textId="77777777" w:rsidR="002D7E9D" w:rsidRPr="00334624" w:rsidRDefault="002D7E9D" w:rsidP="002D7E9D">
      <w:pPr>
        <w:pStyle w:val="BodyText"/>
      </w:pPr>
      <w:r w:rsidRPr="00334624">
        <w:t>Timelines</w:t>
      </w:r>
      <w:r>
        <w:t xml:space="preserve"> </w:t>
      </w:r>
      <w:r w:rsidRPr="00334624">
        <w:t>were</w:t>
      </w:r>
      <w:r>
        <w:t xml:space="preserve"> </w:t>
      </w:r>
      <w:r w:rsidRPr="00334624">
        <w:t>broadly</w:t>
      </w:r>
      <w:r>
        <w:t xml:space="preserve"> </w:t>
      </w:r>
      <w:r w:rsidRPr="00334624">
        <w:t>adhered</w:t>
      </w:r>
      <w:r>
        <w:t xml:space="preserve"> </w:t>
      </w:r>
      <w:r w:rsidRPr="00334624">
        <w:t>to</w:t>
      </w:r>
      <w:r>
        <w:t xml:space="preserve"> </w:t>
      </w:r>
      <w:r w:rsidRPr="00334624">
        <w:t>with</w:t>
      </w:r>
      <w:r>
        <w:t xml:space="preserve"> </w:t>
      </w:r>
      <w:r w:rsidRPr="00334624">
        <w:t>any</w:t>
      </w:r>
      <w:r>
        <w:t xml:space="preserve"> </w:t>
      </w:r>
      <w:r w:rsidRPr="00334624">
        <w:t>delays</w:t>
      </w:r>
      <w:r>
        <w:t xml:space="preserve"> </w:t>
      </w:r>
      <w:r w:rsidRPr="00334624">
        <w:t>flagged</w:t>
      </w:r>
      <w:r>
        <w:t xml:space="preserve"> </w:t>
      </w:r>
      <w:r w:rsidRPr="00334624">
        <w:t>with</w:t>
      </w:r>
      <w:r>
        <w:t xml:space="preserve"> </w:t>
      </w:r>
      <w:r w:rsidRPr="00334624">
        <w:t>the</w:t>
      </w:r>
      <w:r>
        <w:t xml:space="preserve"> </w:t>
      </w:r>
      <w:r w:rsidRPr="00334624">
        <w:t>department.</w:t>
      </w:r>
      <w:r>
        <w:t xml:space="preserve"> </w:t>
      </w:r>
      <w:r w:rsidRPr="00334624">
        <w:t>For</w:t>
      </w:r>
      <w:r>
        <w:t xml:space="preserve"> </w:t>
      </w:r>
      <w:r w:rsidRPr="00334624">
        <w:t>example,</w:t>
      </w:r>
      <w:r>
        <w:t xml:space="preserve"> </w:t>
      </w:r>
      <w:r w:rsidRPr="00334624">
        <w:t>the</w:t>
      </w:r>
      <w:r>
        <w:t xml:space="preserve"> </w:t>
      </w:r>
      <w:r w:rsidRPr="00334624">
        <w:t>Discovery</w:t>
      </w:r>
      <w:r>
        <w:t xml:space="preserve"> </w:t>
      </w:r>
      <w:r w:rsidRPr="00334624">
        <w:t>and</w:t>
      </w:r>
      <w:r>
        <w:t xml:space="preserve"> </w:t>
      </w:r>
      <w:r w:rsidRPr="00334624">
        <w:t>Establishment</w:t>
      </w:r>
      <w:r>
        <w:t xml:space="preserve"> </w:t>
      </w:r>
      <w:r w:rsidRPr="00334624">
        <w:t>milestone</w:t>
      </w:r>
      <w:r>
        <w:t xml:space="preserve"> </w:t>
      </w:r>
      <w:r w:rsidRPr="00334624">
        <w:t>experienced</w:t>
      </w:r>
      <w:r>
        <w:t xml:space="preserve"> </w:t>
      </w:r>
      <w:r w:rsidRPr="00334624">
        <w:t>ongoing</w:t>
      </w:r>
      <w:r>
        <w:t xml:space="preserve"> </w:t>
      </w:r>
      <w:r w:rsidRPr="00334624">
        <w:t>system</w:t>
      </w:r>
      <w:r>
        <w:t xml:space="preserve"> </w:t>
      </w:r>
      <w:r w:rsidRPr="00334624">
        <w:t>issues</w:t>
      </w:r>
      <w:r>
        <w:t xml:space="preserve"> </w:t>
      </w:r>
      <w:r w:rsidRPr="00334624">
        <w:t>and</w:t>
      </w:r>
      <w:r>
        <w:t xml:space="preserve"> </w:t>
      </w:r>
      <w:r w:rsidRPr="00334624">
        <w:t>ESA</w:t>
      </w:r>
      <w:r>
        <w:t xml:space="preserve"> </w:t>
      </w:r>
      <w:r w:rsidRPr="00334624">
        <w:t>were</w:t>
      </w:r>
      <w:r>
        <w:t xml:space="preserve"> </w:t>
      </w:r>
      <w:r w:rsidRPr="00334624">
        <w:t>in</w:t>
      </w:r>
      <w:r>
        <w:t xml:space="preserve"> </w:t>
      </w:r>
      <w:r w:rsidRPr="00334624">
        <w:t>constant</w:t>
      </w:r>
      <w:r>
        <w:t xml:space="preserve"> </w:t>
      </w:r>
      <w:r w:rsidRPr="00334624">
        <w:t>contact</w:t>
      </w:r>
      <w:r>
        <w:t xml:space="preserve"> </w:t>
      </w:r>
      <w:r w:rsidRPr="00334624">
        <w:t>with</w:t>
      </w:r>
      <w:r>
        <w:t xml:space="preserve"> </w:t>
      </w:r>
      <w:r w:rsidRPr="00334624">
        <w:t>the</w:t>
      </w:r>
      <w:r>
        <w:t xml:space="preserve"> </w:t>
      </w:r>
      <w:r w:rsidRPr="00334624">
        <w:t>Department</w:t>
      </w:r>
      <w:r>
        <w:t xml:space="preserve"> </w:t>
      </w:r>
      <w:r w:rsidRPr="00334624">
        <w:t>at</w:t>
      </w:r>
      <w:r>
        <w:t xml:space="preserve"> </w:t>
      </w:r>
      <w:r w:rsidRPr="00334624">
        <w:t>this</w:t>
      </w:r>
      <w:r>
        <w:t xml:space="preserve"> </w:t>
      </w:r>
      <w:r w:rsidRPr="00334624">
        <w:t>time.</w:t>
      </w:r>
      <w:r>
        <w:t xml:space="preserve"> </w:t>
      </w:r>
      <w:r w:rsidRPr="00334624">
        <w:t>The</w:t>
      </w:r>
      <w:r>
        <w:t xml:space="preserve"> </w:t>
      </w:r>
      <w:r w:rsidRPr="00334624">
        <w:t>longest</w:t>
      </w:r>
      <w:r>
        <w:t xml:space="preserve"> </w:t>
      </w:r>
      <w:r w:rsidRPr="00334624">
        <w:t>delay</w:t>
      </w:r>
      <w:r>
        <w:t xml:space="preserve"> </w:t>
      </w:r>
      <w:r w:rsidRPr="00334624">
        <w:t>between</w:t>
      </w:r>
      <w:r>
        <w:t xml:space="preserve"> </w:t>
      </w:r>
      <w:r w:rsidRPr="00334624">
        <w:t>an</w:t>
      </w:r>
      <w:r>
        <w:t xml:space="preserve"> </w:t>
      </w:r>
      <w:r w:rsidRPr="00334624">
        <w:t>agreed</w:t>
      </w:r>
      <w:r>
        <w:t xml:space="preserve"> </w:t>
      </w:r>
      <w:r w:rsidRPr="00334624">
        <w:t>end</w:t>
      </w:r>
      <w:r>
        <w:t xml:space="preserve"> </w:t>
      </w:r>
      <w:r w:rsidRPr="00334624">
        <w:t>date</w:t>
      </w:r>
      <w:r>
        <w:t xml:space="preserve"> </w:t>
      </w:r>
      <w:r w:rsidRPr="00334624">
        <w:t>and</w:t>
      </w:r>
      <w:r>
        <w:t xml:space="preserve"> </w:t>
      </w:r>
      <w:r w:rsidRPr="00334624">
        <w:t>delivery</w:t>
      </w:r>
      <w:r>
        <w:t xml:space="preserve"> </w:t>
      </w:r>
      <w:r w:rsidRPr="00334624">
        <w:t>was</w:t>
      </w:r>
      <w:r>
        <w:t xml:space="preserve"> </w:t>
      </w:r>
      <w:r w:rsidRPr="00334624">
        <w:t>17</w:t>
      </w:r>
      <w:r>
        <w:t xml:space="preserve"> </w:t>
      </w:r>
      <w:r w:rsidRPr="00334624">
        <w:t>days.</w:t>
      </w:r>
    </w:p>
    <w:p w14:paraId="4B066C3C" w14:textId="77777777" w:rsidR="002D7E9D" w:rsidRPr="00334624" w:rsidRDefault="002D7E9D" w:rsidP="002D7E9D">
      <w:pPr>
        <w:pStyle w:val="Heading3AP"/>
      </w:pPr>
      <w:r w:rsidRPr="00334624">
        <w:t>Funding</w:t>
      </w:r>
    </w:p>
    <w:p w14:paraId="50731E6D" w14:textId="77777777" w:rsidR="002D7E9D" w:rsidRPr="00334624" w:rsidRDefault="002D7E9D" w:rsidP="0051131D">
      <w:pPr>
        <w:pStyle w:val="BodyText"/>
      </w:pPr>
      <w:proofErr w:type="spellStart"/>
      <w:r w:rsidRPr="00334624">
        <w:t>GiST</w:t>
      </w:r>
      <w:proofErr w:type="spellEnd"/>
      <w:r>
        <w:t xml:space="preserve"> </w:t>
      </w:r>
      <w:r w:rsidRPr="00334624">
        <w:t>has</w:t>
      </w:r>
      <w:r>
        <w:t xml:space="preserve"> </w:t>
      </w:r>
      <w:r w:rsidRPr="00334624">
        <w:t>been</w:t>
      </w:r>
      <w:r>
        <w:t xml:space="preserve"> </w:t>
      </w:r>
      <w:r w:rsidRPr="00334624">
        <w:t>delivered</w:t>
      </w:r>
      <w:r>
        <w:t xml:space="preserve"> </w:t>
      </w:r>
      <w:r w:rsidRPr="00334624">
        <w:t>slightly</w:t>
      </w:r>
      <w:r>
        <w:t xml:space="preserve"> </w:t>
      </w:r>
      <w:r w:rsidRPr="00334624">
        <w:t>under</w:t>
      </w:r>
      <w:r>
        <w:t xml:space="preserve"> </w:t>
      </w:r>
      <w:r w:rsidRPr="00334624">
        <w:t>budget,</w:t>
      </w:r>
      <w:r>
        <w:t xml:space="preserve"> </w:t>
      </w:r>
      <w:r w:rsidRPr="00334624">
        <w:t>noting</w:t>
      </w:r>
      <w:r>
        <w:t xml:space="preserve"> </w:t>
      </w:r>
      <w:r w:rsidRPr="00334624">
        <w:t>the</w:t>
      </w:r>
      <w:r>
        <w:t xml:space="preserve"> </w:t>
      </w:r>
      <w:r w:rsidRPr="00334624">
        <w:t>initiative</w:t>
      </w:r>
      <w:r>
        <w:t xml:space="preserve"> </w:t>
      </w:r>
      <w:r w:rsidRPr="00334624">
        <w:t>has</w:t>
      </w:r>
      <w:r>
        <w:t xml:space="preserve"> </w:t>
      </w:r>
      <w:r w:rsidRPr="00334624">
        <w:t>not</w:t>
      </w:r>
      <w:r>
        <w:t xml:space="preserve"> </w:t>
      </w:r>
      <w:r w:rsidRPr="00334624">
        <w:t>yet</w:t>
      </w:r>
      <w:r>
        <w:t xml:space="preserve"> </w:t>
      </w:r>
      <w:r w:rsidRPr="00334624">
        <w:t>concluded.</w:t>
      </w:r>
    </w:p>
    <w:p w14:paraId="6B631343" w14:textId="77777777" w:rsidR="002D7E9D" w:rsidRPr="00334624" w:rsidRDefault="002D7E9D" w:rsidP="0051131D">
      <w:pPr>
        <w:pStyle w:val="BodyText"/>
      </w:pPr>
      <w:r w:rsidRPr="00334624">
        <w:t>The</w:t>
      </w:r>
      <w:r>
        <w:t xml:space="preserve"> </w:t>
      </w:r>
      <w:r w:rsidRPr="00334624">
        <w:t>total</w:t>
      </w:r>
      <w:r>
        <w:t xml:space="preserve"> </w:t>
      </w:r>
      <w:r w:rsidRPr="00334624">
        <w:t>grant</w:t>
      </w:r>
      <w:r>
        <w:t xml:space="preserve"> </w:t>
      </w:r>
      <w:r w:rsidRPr="00334624">
        <w:t>funding</w:t>
      </w:r>
      <w:r>
        <w:t xml:space="preserve"> </w:t>
      </w:r>
      <w:r w:rsidRPr="00334624">
        <w:t>allocated</w:t>
      </w:r>
      <w:r>
        <w:t xml:space="preserve"> </w:t>
      </w:r>
      <w:r w:rsidRPr="00334624">
        <w:t>to</w:t>
      </w:r>
      <w:r>
        <w:t xml:space="preserve"> </w:t>
      </w:r>
      <w:r w:rsidRPr="00334624">
        <w:t>the</w:t>
      </w:r>
      <w:r>
        <w:t xml:space="preserve"> </w:t>
      </w:r>
      <w:r w:rsidRPr="00334624">
        <w:t>ESA</w:t>
      </w:r>
      <w:r>
        <w:t xml:space="preserve"> </w:t>
      </w:r>
      <w:r w:rsidRPr="00334624">
        <w:t>is</w:t>
      </w:r>
      <w:r>
        <w:t xml:space="preserve"> </w:t>
      </w:r>
      <w:r w:rsidRPr="00334624">
        <w:t>$1,493,801.</w:t>
      </w:r>
      <w:r>
        <w:t xml:space="preserve"> </w:t>
      </w:r>
      <w:r w:rsidRPr="00334624">
        <w:t>The</w:t>
      </w:r>
      <w:r>
        <w:t xml:space="preserve"> </w:t>
      </w:r>
      <w:r w:rsidRPr="00334624">
        <w:t>first</w:t>
      </w:r>
      <w:r>
        <w:t xml:space="preserve"> </w:t>
      </w:r>
      <w:r w:rsidRPr="00334624">
        <w:t>grant</w:t>
      </w:r>
      <w:r>
        <w:t xml:space="preserve"> </w:t>
      </w:r>
      <w:r w:rsidRPr="00334624">
        <w:t>was</w:t>
      </w:r>
      <w:r>
        <w:t xml:space="preserve"> </w:t>
      </w:r>
      <w:r w:rsidRPr="00334624">
        <w:t>for</w:t>
      </w:r>
      <w:r>
        <w:t xml:space="preserve"> </w:t>
      </w:r>
      <w:r w:rsidRPr="00334624">
        <w:t>$579,970</w:t>
      </w:r>
      <w:r>
        <w:t xml:space="preserve"> </w:t>
      </w:r>
      <w:r w:rsidRPr="00334624">
        <w:t>and</w:t>
      </w:r>
      <w:r>
        <w:t xml:space="preserve"> </w:t>
      </w:r>
      <w:r w:rsidRPr="00334624">
        <w:t>covered</w:t>
      </w:r>
      <w:r>
        <w:t xml:space="preserve"> </w:t>
      </w:r>
      <w:r w:rsidRPr="00334624">
        <w:t>5</w:t>
      </w:r>
      <w:r>
        <w:t xml:space="preserve"> </w:t>
      </w:r>
      <w:r w:rsidRPr="00334624">
        <w:t>Sept</w:t>
      </w:r>
      <w:r>
        <w:t xml:space="preserve"> </w:t>
      </w:r>
      <w:r w:rsidRPr="00334624">
        <w:t>2018</w:t>
      </w:r>
      <w:r>
        <w:t xml:space="preserve"> </w:t>
      </w:r>
      <w:r w:rsidRPr="00334624">
        <w:t>to</w:t>
      </w:r>
      <w:r>
        <w:t xml:space="preserve"> </w:t>
      </w:r>
      <w:r w:rsidRPr="00334624">
        <w:t>30</w:t>
      </w:r>
      <w:r>
        <w:t xml:space="preserve"> </w:t>
      </w:r>
      <w:r w:rsidRPr="00334624">
        <w:t>June</w:t>
      </w:r>
      <w:r>
        <w:t xml:space="preserve"> </w:t>
      </w:r>
      <w:r w:rsidRPr="00334624">
        <w:t>2022.</w:t>
      </w:r>
      <w:r>
        <w:t xml:space="preserve"> </w:t>
      </w:r>
      <w:r w:rsidRPr="00334624">
        <w:t>The</w:t>
      </w:r>
      <w:r>
        <w:t xml:space="preserve"> </w:t>
      </w:r>
      <w:r w:rsidRPr="00334624">
        <w:t>total</w:t>
      </w:r>
      <w:r>
        <w:t xml:space="preserve"> </w:t>
      </w:r>
      <w:r w:rsidRPr="00334624">
        <w:t>expenditure</w:t>
      </w:r>
      <w:r>
        <w:t xml:space="preserve"> </w:t>
      </w:r>
      <w:r w:rsidRPr="00334624">
        <w:t>during</w:t>
      </w:r>
      <w:r>
        <w:t xml:space="preserve"> </w:t>
      </w:r>
      <w:r w:rsidRPr="00334624">
        <w:t>the</w:t>
      </w:r>
      <w:r>
        <w:t xml:space="preserve"> </w:t>
      </w:r>
      <w:r w:rsidRPr="00334624">
        <w:t>grant</w:t>
      </w:r>
      <w:r>
        <w:t xml:space="preserve"> </w:t>
      </w:r>
      <w:r w:rsidRPr="00334624">
        <w:t>period</w:t>
      </w:r>
      <w:r>
        <w:t xml:space="preserve"> </w:t>
      </w:r>
      <w:r w:rsidRPr="00334624">
        <w:t>was</w:t>
      </w:r>
      <w:r>
        <w:t xml:space="preserve"> </w:t>
      </w:r>
      <w:r w:rsidRPr="00334624">
        <w:t>$579,935,</w:t>
      </w:r>
      <w:r>
        <w:t xml:space="preserve"> </w:t>
      </w:r>
      <w:r w:rsidRPr="00334624">
        <w:t>resulting</w:t>
      </w:r>
      <w:r>
        <w:t xml:space="preserve"> </w:t>
      </w:r>
      <w:r w:rsidRPr="00334624">
        <w:t>in</w:t>
      </w:r>
      <w:r>
        <w:t xml:space="preserve"> </w:t>
      </w:r>
      <w:r w:rsidRPr="00334624">
        <w:t>an</w:t>
      </w:r>
      <w:r>
        <w:t xml:space="preserve"> </w:t>
      </w:r>
      <w:r w:rsidRPr="00334624">
        <w:t>underspend</w:t>
      </w:r>
      <w:r>
        <w:t xml:space="preserve"> </w:t>
      </w:r>
      <w:r w:rsidRPr="00334624">
        <w:t>of</w:t>
      </w:r>
      <w:r>
        <w:t xml:space="preserve"> </w:t>
      </w:r>
      <w:r w:rsidRPr="00334624">
        <w:t>$35.</w:t>
      </w:r>
      <w:r>
        <w:t xml:space="preserve"> </w:t>
      </w:r>
      <w:r w:rsidRPr="00334624">
        <w:t>The</w:t>
      </w:r>
      <w:r>
        <w:t xml:space="preserve"> </w:t>
      </w:r>
      <w:r w:rsidRPr="00334624">
        <w:t>second</w:t>
      </w:r>
      <w:r>
        <w:t xml:space="preserve"> </w:t>
      </w:r>
      <w:r w:rsidRPr="00334624">
        <w:t>grant</w:t>
      </w:r>
      <w:r>
        <w:t xml:space="preserve"> </w:t>
      </w:r>
      <w:r w:rsidRPr="00334624">
        <w:t>was</w:t>
      </w:r>
      <w:r>
        <w:t xml:space="preserve"> </w:t>
      </w:r>
      <w:r w:rsidRPr="00334624">
        <w:t>for</w:t>
      </w:r>
      <w:r>
        <w:t xml:space="preserve"> </w:t>
      </w:r>
      <w:r w:rsidRPr="00334624">
        <w:t>$913,831,</w:t>
      </w:r>
      <w:r>
        <w:t xml:space="preserve"> </w:t>
      </w:r>
      <w:r w:rsidRPr="00334624">
        <w:t>covering</w:t>
      </w:r>
      <w:r>
        <w:t xml:space="preserve"> </w:t>
      </w:r>
      <w:r w:rsidRPr="00334624">
        <w:t>the</w:t>
      </w:r>
      <w:r>
        <w:t xml:space="preserve"> </w:t>
      </w:r>
      <w:r w:rsidRPr="00334624">
        <w:t>period</w:t>
      </w:r>
      <w:r>
        <w:t xml:space="preserve"> </w:t>
      </w:r>
      <w:r w:rsidRPr="00334624">
        <w:t>from</w:t>
      </w:r>
      <w:r>
        <w:t xml:space="preserve"> </w:t>
      </w:r>
      <w:r w:rsidRPr="00334624">
        <w:t>April</w:t>
      </w:r>
      <w:r>
        <w:t xml:space="preserve"> </w:t>
      </w:r>
      <w:r w:rsidRPr="00334624">
        <w:t>2021</w:t>
      </w:r>
      <w:r>
        <w:t xml:space="preserve"> </w:t>
      </w:r>
      <w:r w:rsidRPr="00334624">
        <w:t>to</w:t>
      </w:r>
      <w:r>
        <w:t xml:space="preserve"> </w:t>
      </w:r>
      <w:r w:rsidRPr="00334624">
        <w:t>April</w:t>
      </w:r>
      <w:r>
        <w:t xml:space="preserve"> </w:t>
      </w:r>
      <w:r w:rsidRPr="00334624">
        <w:t>2024.</w:t>
      </w:r>
      <w:r>
        <w:t xml:space="preserve"> </w:t>
      </w:r>
      <w:r w:rsidRPr="00334624">
        <w:t>So</w:t>
      </w:r>
      <w:r>
        <w:t xml:space="preserve"> </w:t>
      </w:r>
      <w:r w:rsidRPr="00334624">
        <w:t>far</w:t>
      </w:r>
      <w:r>
        <w:t xml:space="preserve"> </w:t>
      </w:r>
      <w:r w:rsidRPr="00334624">
        <w:t>$394,028</w:t>
      </w:r>
      <w:r>
        <w:t xml:space="preserve"> </w:t>
      </w:r>
      <w:r w:rsidRPr="00334624">
        <w:t>has</w:t>
      </w:r>
      <w:r>
        <w:t xml:space="preserve"> </w:t>
      </w:r>
      <w:r w:rsidRPr="00334624">
        <w:t>been</w:t>
      </w:r>
      <w:r>
        <w:t xml:space="preserve"> </w:t>
      </w:r>
      <w:r w:rsidRPr="00334624">
        <w:t>spent</w:t>
      </w:r>
      <w:r>
        <w:t xml:space="preserve"> </w:t>
      </w:r>
      <w:r w:rsidRPr="00334624">
        <w:t>between</w:t>
      </w:r>
      <w:r>
        <w:t xml:space="preserve"> </w:t>
      </w:r>
      <w:r w:rsidRPr="00334624">
        <w:t>April</w:t>
      </w:r>
      <w:r>
        <w:t xml:space="preserve"> </w:t>
      </w:r>
      <w:r w:rsidRPr="00334624">
        <w:t>2021</w:t>
      </w:r>
      <w:r>
        <w:t xml:space="preserve"> </w:t>
      </w:r>
      <w:r w:rsidRPr="00334624">
        <w:t>and</w:t>
      </w:r>
      <w:r>
        <w:t xml:space="preserve"> </w:t>
      </w:r>
      <w:r w:rsidRPr="00334624">
        <w:t>April</w:t>
      </w:r>
      <w:r>
        <w:t xml:space="preserve"> </w:t>
      </w:r>
      <w:r w:rsidRPr="00334624">
        <w:t>2023.</w:t>
      </w:r>
      <w:r>
        <w:t xml:space="preserve"> </w:t>
      </w:r>
    </w:p>
    <w:p w14:paraId="52E6DF1C" w14:textId="77777777" w:rsidR="002D7E9D" w:rsidRPr="00334624" w:rsidRDefault="002D7E9D" w:rsidP="002D7E9D">
      <w:pPr>
        <w:pStyle w:val="ListBullet"/>
      </w:pPr>
      <w:r w:rsidRPr="00334624">
        <w:t>The</w:t>
      </w:r>
      <w:r>
        <w:t xml:space="preserve"> </w:t>
      </w:r>
      <w:proofErr w:type="spellStart"/>
      <w:r w:rsidRPr="00334624">
        <w:t>GiST</w:t>
      </w:r>
      <w:proofErr w:type="spellEnd"/>
      <w:r>
        <w:t xml:space="preserve"> </w:t>
      </w:r>
      <w:r w:rsidRPr="00334624">
        <w:t>has</w:t>
      </w:r>
      <w:r>
        <w:t xml:space="preserve"> </w:t>
      </w:r>
      <w:r w:rsidRPr="00334624">
        <w:t>been</w:t>
      </w:r>
      <w:r>
        <w:t xml:space="preserve"> </w:t>
      </w:r>
      <w:r w:rsidRPr="00334624">
        <w:t>under</w:t>
      </w:r>
      <w:r>
        <w:t xml:space="preserve"> </w:t>
      </w:r>
      <w:r w:rsidRPr="00334624">
        <w:t>budget</w:t>
      </w:r>
      <w:r>
        <w:t xml:space="preserve"> </w:t>
      </w:r>
      <w:r w:rsidRPr="00334624">
        <w:t>for</w:t>
      </w:r>
      <w:r>
        <w:t xml:space="preserve"> </w:t>
      </w:r>
      <w:r w:rsidRPr="00334624">
        <w:t>financial</w:t>
      </w:r>
      <w:r>
        <w:t xml:space="preserve"> </w:t>
      </w:r>
      <w:r w:rsidRPr="00334624">
        <w:t>years</w:t>
      </w:r>
      <w:r>
        <w:t xml:space="preserve"> </w:t>
      </w:r>
      <w:r w:rsidRPr="00334624">
        <w:t>2020-21</w:t>
      </w:r>
      <w:r>
        <w:t xml:space="preserve"> </w:t>
      </w:r>
      <w:r w:rsidRPr="00334624">
        <w:t>by</w:t>
      </w:r>
      <w:r>
        <w:t xml:space="preserve"> </w:t>
      </w:r>
      <w:r w:rsidRPr="00334624">
        <w:t>$29,608</w:t>
      </w:r>
      <w:r>
        <w:t xml:space="preserve"> </w:t>
      </w:r>
      <w:r w:rsidRPr="00334624">
        <w:t>(74% of</w:t>
      </w:r>
      <w:r>
        <w:t xml:space="preserve"> </w:t>
      </w:r>
      <w:r w:rsidRPr="00334624">
        <w:t>the</w:t>
      </w:r>
      <w:r>
        <w:t xml:space="preserve"> </w:t>
      </w:r>
      <w:r w:rsidRPr="00334624">
        <w:t>2020-21</w:t>
      </w:r>
      <w:r>
        <w:t xml:space="preserve"> </w:t>
      </w:r>
      <w:r w:rsidRPr="00334624">
        <w:t>budget) and</w:t>
      </w:r>
      <w:r>
        <w:t xml:space="preserve"> </w:t>
      </w:r>
      <w:r w:rsidRPr="00334624">
        <w:t>2021-22</w:t>
      </w:r>
      <w:r>
        <w:t xml:space="preserve"> </w:t>
      </w:r>
      <w:r w:rsidRPr="00334624">
        <w:t>by</w:t>
      </w:r>
      <w:r>
        <w:t xml:space="preserve"> </w:t>
      </w:r>
      <w:r w:rsidRPr="00334624">
        <w:t>$38,059</w:t>
      </w:r>
      <w:r>
        <w:t xml:space="preserve"> </w:t>
      </w:r>
      <w:r w:rsidRPr="00334624">
        <w:t>(15% of</w:t>
      </w:r>
      <w:r>
        <w:t xml:space="preserve"> </w:t>
      </w:r>
      <w:r w:rsidRPr="00334624">
        <w:t>the</w:t>
      </w:r>
      <w:r>
        <w:t xml:space="preserve"> </w:t>
      </w:r>
      <w:r w:rsidRPr="00334624">
        <w:t>2021-22</w:t>
      </w:r>
      <w:r>
        <w:t xml:space="preserve"> </w:t>
      </w:r>
      <w:r w:rsidRPr="00334624">
        <w:t>budget).</w:t>
      </w:r>
      <w:r>
        <w:t xml:space="preserve"> </w:t>
      </w:r>
    </w:p>
    <w:p w14:paraId="7E0A130E" w14:textId="77777777" w:rsidR="002D7E9D" w:rsidRPr="00334624" w:rsidRDefault="002D7E9D" w:rsidP="002D7E9D">
      <w:pPr>
        <w:pStyle w:val="ListBullet"/>
      </w:pPr>
      <w:r w:rsidRPr="00334624">
        <w:t>As</w:t>
      </w:r>
      <w:r>
        <w:t xml:space="preserve"> </w:t>
      </w:r>
      <w:r w:rsidRPr="00334624">
        <w:t>of</w:t>
      </w:r>
      <w:r>
        <w:t xml:space="preserve"> </w:t>
      </w:r>
      <w:r w:rsidRPr="00334624">
        <w:t>April</w:t>
      </w:r>
      <w:r>
        <w:t xml:space="preserve"> </w:t>
      </w:r>
      <w:r w:rsidRPr="00334624">
        <w:t>2023,</w:t>
      </w:r>
      <w:r>
        <w:t xml:space="preserve"> </w:t>
      </w:r>
      <w:r w:rsidRPr="00334624">
        <w:t>the</w:t>
      </w:r>
      <w:r>
        <w:t xml:space="preserve"> </w:t>
      </w:r>
      <w:r w:rsidRPr="00334624">
        <w:t>2022-23</w:t>
      </w:r>
      <w:r>
        <w:t xml:space="preserve"> </w:t>
      </w:r>
      <w:r w:rsidRPr="00334624">
        <w:t>budget</w:t>
      </w:r>
      <w:r>
        <w:t xml:space="preserve"> </w:t>
      </w:r>
      <w:r w:rsidRPr="00334624">
        <w:t>was</w:t>
      </w:r>
      <w:r>
        <w:t xml:space="preserve"> </w:t>
      </w:r>
      <w:r w:rsidRPr="00334624">
        <w:t>under</w:t>
      </w:r>
      <w:r>
        <w:t xml:space="preserve"> </w:t>
      </w:r>
      <w:r w:rsidRPr="00334624">
        <w:t>budget</w:t>
      </w:r>
      <w:r>
        <w:t xml:space="preserve"> </w:t>
      </w:r>
      <w:r w:rsidRPr="00334624">
        <w:t>by</w:t>
      </w:r>
      <w:r>
        <w:t xml:space="preserve"> </w:t>
      </w:r>
      <w:r w:rsidRPr="00334624">
        <w:t>$140,859</w:t>
      </w:r>
      <w:r>
        <w:t xml:space="preserve"> </w:t>
      </w:r>
      <w:r w:rsidRPr="00334624">
        <w:t>(45% of</w:t>
      </w:r>
      <w:r>
        <w:t xml:space="preserve"> </w:t>
      </w:r>
      <w:r w:rsidRPr="00334624">
        <w:t>the</w:t>
      </w:r>
      <w:r>
        <w:t xml:space="preserve"> </w:t>
      </w:r>
      <w:r w:rsidRPr="00334624">
        <w:t>2022-23</w:t>
      </w:r>
      <w:r>
        <w:t xml:space="preserve"> </w:t>
      </w:r>
      <w:r w:rsidRPr="00334624">
        <w:t>budget).</w:t>
      </w:r>
    </w:p>
    <w:p w14:paraId="6389F0C7" w14:textId="77777777" w:rsidR="002D7E9D" w:rsidRPr="00334624" w:rsidRDefault="002D7E9D" w:rsidP="002D7E9D">
      <w:pPr>
        <w:pStyle w:val="Heading2AP"/>
      </w:pPr>
      <w:bookmarkStart w:id="412" w:name="_Toc136355257"/>
      <w:bookmarkStart w:id="413" w:name="_Toc136357518"/>
      <w:bookmarkStart w:id="414" w:name="_Toc136358420"/>
      <w:bookmarkStart w:id="415" w:name="_Toc137739329"/>
      <w:bookmarkStart w:id="416" w:name="_Toc138702760"/>
      <w:r w:rsidRPr="00334624">
        <w:t>Outcomes</w:t>
      </w:r>
      <w:r>
        <w:t xml:space="preserve"> </w:t>
      </w:r>
      <w:r w:rsidRPr="00334624">
        <w:t>and</w:t>
      </w:r>
      <w:r>
        <w:t xml:space="preserve"> </w:t>
      </w:r>
      <w:r w:rsidRPr="00334624">
        <w:t>impact</w:t>
      </w:r>
      <w:bookmarkEnd w:id="412"/>
      <w:bookmarkEnd w:id="413"/>
      <w:bookmarkEnd w:id="414"/>
      <w:r w:rsidRPr="00334624">
        <w:t>s</w:t>
      </w:r>
      <w:bookmarkEnd w:id="415"/>
      <w:bookmarkEnd w:id="416"/>
      <w:r>
        <w:t xml:space="preserve"> </w:t>
      </w:r>
    </w:p>
    <w:p w14:paraId="3DE6E353" w14:textId="77777777" w:rsidR="002D7E9D" w:rsidRPr="00334624" w:rsidRDefault="002D7E9D" w:rsidP="002D7E9D">
      <w:pPr>
        <w:pStyle w:val="Heading3AP"/>
      </w:pPr>
      <w:r w:rsidRPr="00334624">
        <w:t>Evaluation</w:t>
      </w:r>
      <w:r>
        <w:t xml:space="preserve"> </w:t>
      </w:r>
      <w:r w:rsidRPr="00334624">
        <w:t>readiness</w:t>
      </w:r>
    </w:p>
    <w:p w14:paraId="5DABC99B" w14:textId="77777777" w:rsidR="002D7E9D" w:rsidRPr="00334624" w:rsidRDefault="002D7E9D" w:rsidP="002D7E9D">
      <w:pPr>
        <w:pStyle w:val="BodyText"/>
      </w:pPr>
      <w:proofErr w:type="spellStart"/>
      <w:r w:rsidRPr="00334624">
        <w:t>GiST</w:t>
      </w:r>
      <w:proofErr w:type="spellEnd"/>
      <w:r>
        <w:t xml:space="preserve"> </w:t>
      </w:r>
      <w:r w:rsidRPr="00334624">
        <w:t>has</w:t>
      </w:r>
      <w:r>
        <w:t xml:space="preserve"> </w:t>
      </w:r>
      <w:r w:rsidRPr="00334624">
        <w:t>sufficient</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processes</w:t>
      </w:r>
      <w:r>
        <w:t xml:space="preserve"> </w:t>
      </w:r>
      <w:r w:rsidRPr="00334624">
        <w:t>in</w:t>
      </w:r>
      <w:r>
        <w:t xml:space="preserve"> </w:t>
      </w:r>
      <w:r w:rsidRPr="00334624">
        <w:t>place</w:t>
      </w:r>
      <w:r>
        <w:t xml:space="preserve"> </w:t>
      </w:r>
      <w:r w:rsidRPr="00334624">
        <w:t>to</w:t>
      </w:r>
      <w:r>
        <w:t xml:space="preserve"> </w:t>
      </w:r>
      <w:r w:rsidRPr="00334624">
        <w:t>support</w:t>
      </w:r>
      <w:r>
        <w:t xml:space="preserve"> the </w:t>
      </w:r>
      <w:r w:rsidRPr="00334624">
        <w:t>evaluation</w:t>
      </w:r>
      <w:r>
        <w:t xml:space="preserve"> </w:t>
      </w:r>
      <w:r w:rsidRPr="00334624">
        <w:t>of</w:t>
      </w:r>
      <w:r>
        <w:t xml:space="preserve"> </w:t>
      </w:r>
      <w:r w:rsidRPr="00334624">
        <w:t>outputs</w:t>
      </w:r>
      <w:r>
        <w:t xml:space="preserve"> </w:t>
      </w:r>
      <w:r w:rsidRPr="00334624">
        <w:t>and</w:t>
      </w:r>
      <w:r>
        <w:t xml:space="preserve"> </w:t>
      </w:r>
      <w:r w:rsidRPr="00334624">
        <w:t>short-term</w:t>
      </w:r>
      <w:r>
        <w:t xml:space="preserve"> </w:t>
      </w:r>
      <w:r w:rsidRPr="00334624">
        <w:t>outcomes.</w:t>
      </w:r>
    </w:p>
    <w:p w14:paraId="22623313" w14:textId="77777777" w:rsidR="002D7E9D" w:rsidRPr="00334624" w:rsidRDefault="002D7E9D" w:rsidP="002D7E9D">
      <w:pPr>
        <w:pStyle w:val="BodyText"/>
      </w:pPr>
      <w:r w:rsidRPr="00334624">
        <w:t>ESA</w:t>
      </w:r>
      <w:r>
        <w:t xml:space="preserve"> </w:t>
      </w:r>
      <w:r w:rsidRPr="00334624">
        <w:t>conducted</w:t>
      </w:r>
      <w:r>
        <w:t xml:space="preserve"> </w:t>
      </w:r>
      <w:r w:rsidRPr="00334624">
        <w:t>an</w:t>
      </w:r>
      <w:r>
        <w:t xml:space="preserve"> </w:t>
      </w:r>
      <w:r w:rsidRPr="00334624">
        <w:t>internal</w:t>
      </w:r>
      <w:r>
        <w:t xml:space="preserve"> </w:t>
      </w:r>
      <w:r w:rsidRPr="00334624">
        <w:t>evaluation</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as</w:t>
      </w:r>
      <w:r>
        <w:t xml:space="preserve"> </w:t>
      </w:r>
      <w:r w:rsidRPr="00334624">
        <w:t>part</w:t>
      </w:r>
      <w:r>
        <w:t xml:space="preserve"> </w:t>
      </w:r>
      <w:r w:rsidRPr="00334624">
        <w:t>of</w:t>
      </w:r>
      <w:r>
        <w:t xml:space="preserve"> </w:t>
      </w:r>
      <w:r w:rsidRPr="00334624">
        <w:t>the</w:t>
      </w:r>
      <w:r>
        <w:t xml:space="preserve"> </w:t>
      </w:r>
      <w:r w:rsidRPr="00334624">
        <w:t>grant</w:t>
      </w:r>
      <w:r>
        <w:t xml:space="preserve"> </w:t>
      </w:r>
      <w:r w:rsidRPr="00334624">
        <w:t>agreement</w:t>
      </w:r>
      <w:r>
        <w:t xml:space="preserve"> </w:t>
      </w:r>
      <w:r w:rsidRPr="00334624">
        <w:t>released</w:t>
      </w:r>
      <w:r>
        <w:t xml:space="preserve"> </w:t>
      </w:r>
      <w:r w:rsidRPr="00334624">
        <w:t>in</w:t>
      </w:r>
      <w:r>
        <w:t xml:space="preserve"> </w:t>
      </w:r>
      <w:r w:rsidRPr="00334624">
        <w:t>2021.</w:t>
      </w:r>
      <w:r w:rsidRPr="00334624">
        <w:rPr>
          <w:rStyle w:val="FootnoteReference"/>
        </w:rPr>
        <w:footnoteReference w:id="165"/>
      </w:r>
      <w:r w:rsidRPr="00334624">
        <w:t xml:space="preserve"> The</w:t>
      </w:r>
      <w:r>
        <w:t xml:space="preserve"> </w:t>
      </w:r>
      <w:r w:rsidRPr="00334624">
        <w:t>evaluation</w:t>
      </w:r>
      <w:r>
        <w:t xml:space="preserve"> </w:t>
      </w:r>
      <w:r w:rsidRPr="00334624">
        <w:t>plan</w:t>
      </w:r>
      <w:r>
        <w:t xml:space="preserve"> </w:t>
      </w:r>
      <w:r w:rsidRPr="00334624">
        <w:t>was</w:t>
      </w:r>
      <w:r>
        <w:t xml:space="preserve"> </w:t>
      </w:r>
      <w:r w:rsidRPr="00334624">
        <w:t>informed</w:t>
      </w:r>
      <w:r>
        <w:t xml:space="preserve"> </w:t>
      </w:r>
      <w:r w:rsidRPr="00334624">
        <w:t>by</w:t>
      </w:r>
      <w:r>
        <w:t xml:space="preserve"> </w:t>
      </w:r>
      <w:r w:rsidRPr="00334624">
        <w:t>the</w:t>
      </w:r>
      <w:r>
        <w:t xml:space="preserve"> </w:t>
      </w:r>
      <w:r w:rsidRPr="00334624">
        <w:t>Australian</w:t>
      </w:r>
      <w:r>
        <w:t xml:space="preserve"> </w:t>
      </w:r>
      <w:r w:rsidRPr="00334624">
        <w:t>Government</w:t>
      </w:r>
      <w:r>
        <w:t xml:space="preserve"> </w:t>
      </w:r>
      <w:r w:rsidRPr="00334624">
        <w:t>Women</w:t>
      </w:r>
      <w:r>
        <w:t xml:space="preserve"> </w:t>
      </w:r>
      <w:r w:rsidRPr="00334624">
        <w:t>in</w:t>
      </w:r>
      <w:r>
        <w:t xml:space="preserve"> </w:t>
      </w:r>
      <w:r w:rsidRPr="00334624">
        <w:t>STEM</w:t>
      </w:r>
      <w:r>
        <w:t xml:space="preserve"> </w:t>
      </w:r>
      <w:r w:rsidRPr="00334624">
        <w:t>Ambassador’s</w:t>
      </w:r>
      <w:r>
        <w:t xml:space="preserve"> </w:t>
      </w:r>
      <w:r w:rsidRPr="00334624">
        <w:t>National</w:t>
      </w:r>
      <w:r>
        <w:t xml:space="preserve"> </w:t>
      </w:r>
      <w:r w:rsidRPr="00334624">
        <w:t>Evaluation</w:t>
      </w:r>
      <w:r>
        <w:t xml:space="preserve"> </w:t>
      </w:r>
      <w:r w:rsidRPr="00334624">
        <w:t>Guide.</w:t>
      </w:r>
      <w:r>
        <w:t xml:space="preserve"> </w:t>
      </w:r>
      <w:r w:rsidRPr="00334624">
        <w:t>ESA</w:t>
      </w:r>
      <w:r>
        <w:t xml:space="preserve"> </w:t>
      </w:r>
      <w:r w:rsidRPr="00334624">
        <w:t>also</w:t>
      </w:r>
      <w:r>
        <w:t xml:space="preserve"> </w:t>
      </w:r>
      <w:r w:rsidRPr="00334624">
        <w:t>uses</w:t>
      </w:r>
      <w:r>
        <w:t xml:space="preserve"> </w:t>
      </w:r>
      <w:r w:rsidRPr="00334624">
        <w:t>website</w:t>
      </w:r>
      <w:r>
        <w:t xml:space="preserve"> </w:t>
      </w:r>
      <w:r w:rsidRPr="00334624">
        <w:t>data</w:t>
      </w:r>
      <w:r>
        <w:t xml:space="preserve"> </w:t>
      </w:r>
      <w:r w:rsidRPr="00334624">
        <w:t>analytics</w:t>
      </w:r>
      <w:r>
        <w:t xml:space="preserve"> </w:t>
      </w:r>
      <w:r w:rsidRPr="00334624">
        <w:t>and</w:t>
      </w:r>
      <w:r>
        <w:t xml:space="preserve"> </w:t>
      </w:r>
      <w:r w:rsidRPr="00334624">
        <w:t>social</w:t>
      </w:r>
      <w:r>
        <w:t xml:space="preserve"> </w:t>
      </w:r>
      <w:r w:rsidRPr="00334624">
        <w:t>media</w:t>
      </w:r>
      <w:r>
        <w:t xml:space="preserve"> </w:t>
      </w:r>
      <w:r w:rsidRPr="00334624">
        <w:t>engagement</w:t>
      </w:r>
      <w:r>
        <w:t xml:space="preserve"> </w:t>
      </w:r>
      <w:r w:rsidRPr="00334624">
        <w:t>to</w:t>
      </w:r>
      <w:r>
        <w:t xml:space="preserve"> </w:t>
      </w:r>
      <w:r w:rsidRPr="00334624">
        <w:t>track</w:t>
      </w:r>
      <w:r>
        <w:t xml:space="preserve"> </w:t>
      </w:r>
      <w:r w:rsidRPr="00334624">
        <w:t>outputs</w:t>
      </w:r>
      <w:r>
        <w:t xml:space="preserve"> </w:t>
      </w:r>
      <w:r w:rsidRPr="00334624">
        <w:t>and</w:t>
      </w:r>
      <w:r>
        <w:t xml:space="preserve"> </w:t>
      </w:r>
      <w:r w:rsidRPr="00334624">
        <w:t>progress</w:t>
      </w:r>
      <w:r>
        <w:t xml:space="preserve"> </w:t>
      </w:r>
      <w:r w:rsidRPr="00334624">
        <w:t>towards</w:t>
      </w:r>
      <w:r>
        <w:t xml:space="preserve"> </w:t>
      </w:r>
      <w:r w:rsidRPr="00334624">
        <w:t>outcomes.</w:t>
      </w:r>
      <w:r>
        <w:t xml:space="preserve"> </w:t>
      </w:r>
      <w:r w:rsidRPr="00334624">
        <w:t>ESA</w:t>
      </w:r>
      <w:r>
        <w:t xml:space="preserve"> </w:t>
      </w:r>
      <w:r w:rsidRPr="00334624">
        <w:t>deliver</w:t>
      </w:r>
      <w:r>
        <w:t xml:space="preserve"> </w:t>
      </w:r>
      <w:r w:rsidRPr="00334624">
        <w:t>a</w:t>
      </w:r>
      <w:r>
        <w:t xml:space="preserve"> </w:t>
      </w:r>
      <w:r w:rsidRPr="00334624">
        <w:t>report</w:t>
      </w:r>
      <w:r>
        <w:t xml:space="preserve"> </w:t>
      </w:r>
      <w:r w:rsidRPr="00334624">
        <w:t>on</w:t>
      </w:r>
      <w:r>
        <w:t xml:space="preserve"> </w:t>
      </w:r>
      <w:r w:rsidRPr="00334624">
        <w:t>site</w:t>
      </w:r>
      <w:r>
        <w:t xml:space="preserve"> </w:t>
      </w:r>
      <w:r w:rsidRPr="00334624">
        <w:t>analytics</w:t>
      </w:r>
      <w:r>
        <w:t xml:space="preserve"> </w:t>
      </w:r>
      <w:r w:rsidRPr="00334624">
        <w:t>to</w:t>
      </w:r>
      <w:r>
        <w:t xml:space="preserve"> </w:t>
      </w:r>
      <w:r w:rsidRPr="00334624">
        <w:t>the</w:t>
      </w:r>
      <w:r>
        <w:t xml:space="preserve"> </w:t>
      </w:r>
      <w:r w:rsidRPr="00334624">
        <w:t>DISR</w:t>
      </w:r>
      <w:r>
        <w:t xml:space="preserve"> </w:t>
      </w:r>
      <w:r w:rsidRPr="00334624">
        <w:t>team</w:t>
      </w:r>
      <w:r>
        <w:t xml:space="preserve"> </w:t>
      </w:r>
      <w:r w:rsidRPr="00334624">
        <w:t>monthly.</w:t>
      </w:r>
    </w:p>
    <w:p w14:paraId="2C4E2BBB" w14:textId="77777777" w:rsidR="002D7E9D" w:rsidRPr="00334624" w:rsidRDefault="002D7E9D" w:rsidP="002D7E9D">
      <w:pPr>
        <w:pStyle w:val="BodyText"/>
      </w:pPr>
      <w:r w:rsidRPr="00334624">
        <w:t>Some</w:t>
      </w:r>
      <w:r>
        <w:t xml:space="preserve"> </w:t>
      </w:r>
      <w:r w:rsidRPr="00334624">
        <w:t>data</w:t>
      </w:r>
      <w:r>
        <w:t xml:space="preserve"> </w:t>
      </w:r>
      <w:r w:rsidRPr="00334624">
        <w:t>limitations</w:t>
      </w:r>
      <w:r>
        <w:t xml:space="preserve"> </w:t>
      </w:r>
      <w:r w:rsidRPr="00334624">
        <w:t>inhibit</w:t>
      </w:r>
      <w:r>
        <w:t xml:space="preserve"> the </w:t>
      </w:r>
      <w:r w:rsidRPr="00334624">
        <w:t>evaluation</w:t>
      </w:r>
      <w:r>
        <w:t xml:space="preserve"> </w:t>
      </w:r>
      <w:r w:rsidRPr="00334624">
        <w:t>of</w:t>
      </w:r>
      <w:r>
        <w:t xml:space="preserve"> </w:t>
      </w:r>
      <w:r w:rsidRPr="00334624">
        <w:t>medium- to</w:t>
      </w:r>
      <w:r>
        <w:t xml:space="preserve"> </w:t>
      </w:r>
      <w:r w:rsidRPr="00334624">
        <w:t>long-term</w:t>
      </w:r>
      <w:r>
        <w:t xml:space="preserve"> </w:t>
      </w:r>
      <w:r w:rsidRPr="00334624">
        <w:t>outcomes,</w:t>
      </w:r>
      <w:r>
        <w:t xml:space="preserve"> </w:t>
      </w:r>
      <w:r w:rsidRPr="00334624">
        <w:t>including</w:t>
      </w:r>
      <w:r>
        <w:t xml:space="preserve"> </w:t>
      </w:r>
      <w:r w:rsidRPr="00334624">
        <w:t>challenges</w:t>
      </w:r>
      <w:r>
        <w:t xml:space="preserve"> </w:t>
      </w:r>
      <w:r w:rsidRPr="00334624">
        <w:t>with</w:t>
      </w:r>
      <w:r>
        <w:t xml:space="preserve"> </w:t>
      </w:r>
      <w:r w:rsidRPr="00334624">
        <w:t>routinely</w:t>
      </w:r>
      <w:r>
        <w:t xml:space="preserve"> </w:t>
      </w:r>
      <w:r w:rsidRPr="00334624">
        <w:t>gathering</w:t>
      </w:r>
      <w:r>
        <w:t xml:space="preserve"> </w:t>
      </w:r>
      <w:r w:rsidRPr="00334624">
        <w:t>data</w:t>
      </w:r>
      <w:r>
        <w:t xml:space="preserve"> </w:t>
      </w:r>
      <w:r w:rsidRPr="00334624">
        <w:t>on</w:t>
      </w:r>
      <w:r>
        <w:t xml:space="preserve"> </w:t>
      </w:r>
      <w:r w:rsidRPr="00334624">
        <w:t>impact.</w:t>
      </w:r>
      <w:r>
        <w:t xml:space="preserve"> </w:t>
      </w:r>
      <w:r w:rsidRPr="00334624">
        <w:t>The</w:t>
      </w:r>
      <w:r>
        <w:t xml:space="preserve"> </w:t>
      </w:r>
      <w:r w:rsidRPr="00334624">
        <w:t>collection</w:t>
      </w:r>
      <w:r>
        <w:t xml:space="preserve"> </w:t>
      </w:r>
      <w:r w:rsidRPr="00334624">
        <w:t>of</w:t>
      </w:r>
      <w:r>
        <w:t xml:space="preserve"> </w:t>
      </w:r>
      <w:r w:rsidRPr="00334624">
        <w:t>key</w:t>
      </w:r>
      <w:r>
        <w:t xml:space="preserve"> </w:t>
      </w:r>
      <w:r w:rsidRPr="00334624">
        <w:t>data</w:t>
      </w:r>
      <w:r>
        <w:t xml:space="preserve"> </w:t>
      </w:r>
      <w:r w:rsidRPr="00334624">
        <w:t>analytics</w:t>
      </w:r>
      <w:r>
        <w:t xml:space="preserve"> </w:t>
      </w:r>
      <w:r w:rsidRPr="00334624">
        <w:t>is</w:t>
      </w:r>
      <w:r>
        <w:t xml:space="preserve"> </w:t>
      </w:r>
      <w:r w:rsidRPr="00334624">
        <w:t>the</w:t>
      </w:r>
      <w:r>
        <w:t xml:space="preserve"> </w:t>
      </w:r>
      <w:r w:rsidRPr="00334624">
        <w:t>only</w:t>
      </w:r>
      <w:r>
        <w:t xml:space="preserve"> </w:t>
      </w:r>
      <w:r w:rsidRPr="00334624">
        <w:t>data</w:t>
      </w:r>
      <w:r>
        <w:t xml:space="preserve"> </w:t>
      </w:r>
      <w:r w:rsidRPr="00334624">
        <w:t>collection</w:t>
      </w:r>
      <w:r>
        <w:t xml:space="preserve"> </w:t>
      </w:r>
      <w:r w:rsidRPr="00334624">
        <w:t>specified</w:t>
      </w:r>
      <w:r>
        <w:t xml:space="preserve"> </w:t>
      </w:r>
      <w:r w:rsidRPr="00334624">
        <w:t>in</w:t>
      </w:r>
      <w:r>
        <w:t xml:space="preserve"> </w:t>
      </w:r>
      <w:r w:rsidRPr="00334624">
        <w:t>the</w:t>
      </w:r>
      <w:r>
        <w:t xml:space="preserve"> </w:t>
      </w:r>
      <w:r w:rsidRPr="00334624">
        <w:t>grant</w:t>
      </w:r>
      <w:r>
        <w:t xml:space="preserve"> </w:t>
      </w:r>
      <w:r w:rsidRPr="00334624">
        <w:t>agreements.</w:t>
      </w:r>
    </w:p>
    <w:p w14:paraId="4DF077E1" w14:textId="77777777" w:rsidR="002D7E9D" w:rsidRPr="00334624" w:rsidRDefault="002D7E9D" w:rsidP="002D7E9D">
      <w:pPr>
        <w:pStyle w:val="Heading3AP"/>
      </w:pPr>
      <w:r w:rsidRPr="00334624">
        <w:t>Short-term</w:t>
      </w:r>
      <w:r>
        <w:t xml:space="preserve"> </w:t>
      </w:r>
      <w:r w:rsidRPr="00334624">
        <w:t>outcomes</w:t>
      </w:r>
    </w:p>
    <w:p w14:paraId="1D33CF81" w14:textId="77777777" w:rsidR="002D7E9D" w:rsidRPr="00334624" w:rsidRDefault="002D7E9D" w:rsidP="002D7E9D">
      <w:pPr>
        <w:pStyle w:val="BodyText"/>
      </w:pPr>
      <w:r w:rsidRPr="00334624">
        <w:t>There</w:t>
      </w:r>
      <w:r>
        <w:t xml:space="preserve"> </w:t>
      </w:r>
      <w:r w:rsidRPr="00334624">
        <w:t>is</w:t>
      </w:r>
      <w:r>
        <w:t xml:space="preserve"> </w:t>
      </w:r>
      <w:r w:rsidRPr="00334624">
        <w:t>some</w:t>
      </w:r>
      <w:r>
        <w:t xml:space="preserve"> </w:t>
      </w:r>
      <w:r w:rsidRPr="00334624">
        <w:t>evidence</w:t>
      </w:r>
      <w:r>
        <w:t xml:space="preserve"> </w:t>
      </w:r>
      <w:proofErr w:type="spellStart"/>
      <w:r w:rsidRPr="00334624">
        <w:t>GiST</w:t>
      </w:r>
      <w:proofErr w:type="spellEnd"/>
      <w:r>
        <w:t xml:space="preserve"> </w:t>
      </w:r>
      <w:r w:rsidRPr="00334624">
        <w:t>is</w:t>
      </w:r>
      <w:r>
        <w:t xml:space="preserve"> </w:t>
      </w:r>
      <w:r w:rsidRPr="00334624">
        <w:t>achieving</w:t>
      </w:r>
      <w:r>
        <w:t xml:space="preserve"> </w:t>
      </w:r>
      <w:r w:rsidRPr="00334624">
        <w:t>the</w:t>
      </w:r>
      <w:r>
        <w:t xml:space="preserve"> </w:t>
      </w:r>
      <w:r w:rsidRPr="00334624">
        <w:t>measured</w:t>
      </w:r>
      <w:r>
        <w:t xml:space="preserve"> </w:t>
      </w:r>
      <w:r w:rsidRPr="00334624">
        <w:t>short-term</w:t>
      </w:r>
      <w:r>
        <w:t xml:space="preserve"> </w:t>
      </w:r>
      <w:r w:rsidRPr="00334624">
        <w:t>outcomes</w:t>
      </w:r>
      <w:r>
        <w:t xml:space="preserve"> </w:t>
      </w:r>
      <w:r w:rsidRPr="00334624">
        <w:t>of</w:t>
      </w:r>
      <w:r>
        <w:t xml:space="preserve"> </w:t>
      </w:r>
      <w:r w:rsidRPr="00334624">
        <w:t>increasing</w:t>
      </w:r>
      <w:r>
        <w:t xml:space="preserve"> </w:t>
      </w:r>
      <w:r w:rsidRPr="00334624">
        <w:t>girls’ interest</w:t>
      </w:r>
      <w:r>
        <w:t xml:space="preserve"> </w:t>
      </w:r>
      <w:r w:rsidRPr="00334624">
        <w:t>in</w:t>
      </w:r>
      <w:r>
        <w:t xml:space="preserve"> </w:t>
      </w:r>
      <w:r w:rsidRPr="00334624">
        <w:t>STEM</w:t>
      </w:r>
      <w:r>
        <w:t xml:space="preserve"> </w:t>
      </w:r>
      <w:r w:rsidRPr="00334624">
        <w:t>subjects,</w:t>
      </w:r>
      <w:r>
        <w:t xml:space="preserve"> </w:t>
      </w:r>
      <w:r w:rsidRPr="00334624">
        <w:t>activities</w:t>
      </w:r>
      <w:r>
        <w:t xml:space="preserve"> </w:t>
      </w:r>
      <w:r w:rsidRPr="00334624">
        <w:t>and</w:t>
      </w:r>
      <w:r>
        <w:t xml:space="preserve"> </w:t>
      </w:r>
      <w:r w:rsidRPr="00334624">
        <w:t>careers,</w:t>
      </w:r>
      <w:r>
        <w:t xml:space="preserve"> as well as </w:t>
      </w:r>
      <w:r w:rsidRPr="00334624">
        <w:t>increasing</w:t>
      </w:r>
      <w:r>
        <w:t xml:space="preserve"> </w:t>
      </w:r>
      <w:r w:rsidRPr="00334624">
        <w:t>teachers</w:t>
      </w:r>
      <w:r>
        <w:t xml:space="preserve">’ </w:t>
      </w:r>
      <w:r w:rsidRPr="00334624">
        <w:t>and</w:t>
      </w:r>
      <w:r>
        <w:t xml:space="preserve"> </w:t>
      </w:r>
      <w:r w:rsidRPr="00334624">
        <w:t>schools’ awareness</w:t>
      </w:r>
      <w:r>
        <w:t xml:space="preserve"> </w:t>
      </w:r>
      <w:r w:rsidRPr="00334624">
        <w:t>around</w:t>
      </w:r>
      <w:r>
        <w:t xml:space="preserve"> </w:t>
      </w:r>
      <w:r w:rsidRPr="00334624">
        <w:t>inequalities</w:t>
      </w:r>
      <w:r>
        <w:t xml:space="preserve"> </w:t>
      </w:r>
      <w:r w:rsidRPr="00334624">
        <w:t>in</w:t>
      </w:r>
      <w:r>
        <w:t xml:space="preserve"> </w:t>
      </w:r>
      <w:r w:rsidRPr="00334624">
        <w:t>STEM.</w:t>
      </w:r>
    </w:p>
    <w:p w14:paraId="67AC3664" w14:textId="77777777" w:rsidR="002D7E9D" w:rsidRPr="00334624" w:rsidRDefault="002D7E9D" w:rsidP="002D7E9D">
      <w:pPr>
        <w:pStyle w:val="BodyText"/>
      </w:pPr>
      <w:r w:rsidRPr="00334624">
        <w:t>The</w:t>
      </w:r>
      <w:r>
        <w:t xml:space="preserve"> </w:t>
      </w:r>
      <w:r w:rsidRPr="00334624">
        <w:t>internal</w:t>
      </w:r>
      <w:r>
        <w:t xml:space="preserve"> </w:t>
      </w:r>
      <w:r w:rsidRPr="00334624">
        <w:t>evaluation</w:t>
      </w:r>
      <w:r>
        <w:t xml:space="preserve"> </w:t>
      </w:r>
      <w:r w:rsidRPr="00334624">
        <w:t>of</w:t>
      </w:r>
      <w:r>
        <w:t xml:space="preserve"> </w:t>
      </w:r>
      <w:proofErr w:type="spellStart"/>
      <w:r w:rsidRPr="00334624">
        <w:t>GiST</w:t>
      </w:r>
      <w:proofErr w:type="spellEnd"/>
      <w:r>
        <w:t xml:space="preserve"> </w:t>
      </w:r>
      <w:r w:rsidRPr="00334624">
        <w:t xml:space="preserve">identified: </w:t>
      </w:r>
    </w:p>
    <w:p w14:paraId="54AF92D0" w14:textId="77777777" w:rsidR="002D7E9D" w:rsidRPr="00334624" w:rsidRDefault="002D7E9D" w:rsidP="002D7E9D">
      <w:pPr>
        <w:pStyle w:val="ListBullet"/>
      </w:pPr>
      <w:proofErr w:type="spellStart"/>
      <w:r w:rsidRPr="00334624">
        <w:t>GiST</w:t>
      </w:r>
      <w:proofErr w:type="spellEnd"/>
      <w:r>
        <w:t xml:space="preserve"> </w:t>
      </w:r>
      <w:r w:rsidRPr="00334624">
        <w:t>inspires</w:t>
      </w:r>
      <w:r>
        <w:t xml:space="preserve"> </w:t>
      </w:r>
      <w:r w:rsidRPr="00334624">
        <w:t>girls</w:t>
      </w:r>
      <w:r>
        <w:t xml:space="preserve"> </w:t>
      </w:r>
      <w:r w:rsidRPr="00334624">
        <w:t>in</w:t>
      </w:r>
      <w:r>
        <w:t xml:space="preserve"> </w:t>
      </w:r>
      <w:r w:rsidRPr="00334624">
        <w:t>lower</w:t>
      </w:r>
      <w:r>
        <w:t xml:space="preserve"> </w:t>
      </w:r>
      <w:r w:rsidRPr="00334624">
        <w:t>years</w:t>
      </w:r>
      <w:r>
        <w:t xml:space="preserve"> </w:t>
      </w:r>
      <w:r w:rsidRPr="00334624">
        <w:t>to</w:t>
      </w:r>
      <w:r>
        <w:t xml:space="preserve"> </w:t>
      </w:r>
      <w:r w:rsidRPr="00334624">
        <w:t>consider</w:t>
      </w:r>
      <w:r>
        <w:t xml:space="preserve"> </w:t>
      </w:r>
      <w:r w:rsidRPr="00334624">
        <w:t>STEM</w:t>
      </w:r>
      <w:r>
        <w:t xml:space="preserve"> </w:t>
      </w:r>
      <w:r w:rsidRPr="00334624">
        <w:t>and</w:t>
      </w:r>
      <w:r>
        <w:t xml:space="preserve"> </w:t>
      </w:r>
      <w:r w:rsidRPr="00334624">
        <w:t>reassures</w:t>
      </w:r>
      <w:r>
        <w:t xml:space="preserve"> </w:t>
      </w:r>
      <w:r w:rsidRPr="00334624">
        <w:t>those</w:t>
      </w:r>
      <w:r>
        <w:t xml:space="preserve"> </w:t>
      </w:r>
      <w:r w:rsidRPr="00334624">
        <w:t>who</w:t>
      </w:r>
      <w:r>
        <w:t xml:space="preserve"> </w:t>
      </w:r>
      <w:r w:rsidRPr="00334624">
        <w:t>have</w:t>
      </w:r>
      <w:r>
        <w:t xml:space="preserve"> </w:t>
      </w:r>
      <w:r w:rsidRPr="00334624">
        <w:t>chosen</w:t>
      </w:r>
      <w:r>
        <w:t xml:space="preserve"> </w:t>
      </w:r>
      <w:r w:rsidRPr="00334624">
        <w:t>to</w:t>
      </w:r>
      <w:r>
        <w:t xml:space="preserve"> </w:t>
      </w:r>
      <w:r w:rsidRPr="00334624">
        <w:t>pursue</w:t>
      </w:r>
      <w:r>
        <w:t xml:space="preserve"> </w:t>
      </w:r>
      <w:r w:rsidRPr="00334624">
        <w:t>STEM,</w:t>
      </w:r>
      <w:r>
        <w:t xml:space="preserve"> </w:t>
      </w:r>
      <w:r w:rsidRPr="00334624">
        <w:t>providing</w:t>
      </w:r>
      <w:r>
        <w:t xml:space="preserve"> </w:t>
      </w:r>
      <w:r w:rsidRPr="00334624">
        <w:t>participants</w:t>
      </w:r>
      <w:r>
        <w:t xml:space="preserve"> </w:t>
      </w:r>
      <w:r w:rsidRPr="00334624">
        <w:t>with</w:t>
      </w:r>
      <w:r>
        <w:t xml:space="preserve"> </w:t>
      </w:r>
      <w:r w:rsidRPr="00334624">
        <w:t>confidence</w:t>
      </w:r>
      <w:r>
        <w:t xml:space="preserve"> </w:t>
      </w:r>
      <w:r w:rsidRPr="00334624">
        <w:t>and</w:t>
      </w:r>
      <w:r>
        <w:t xml:space="preserve"> </w:t>
      </w:r>
      <w:r w:rsidRPr="00334624">
        <w:t>empowering</w:t>
      </w:r>
      <w:r>
        <w:t xml:space="preserve"> </w:t>
      </w:r>
      <w:r w:rsidRPr="00334624">
        <w:t>them</w:t>
      </w:r>
      <w:r>
        <w:t xml:space="preserve"> </w:t>
      </w:r>
      <w:r w:rsidRPr="00334624">
        <w:t>to</w:t>
      </w:r>
      <w:r>
        <w:t xml:space="preserve"> </w:t>
      </w:r>
      <w:r w:rsidRPr="00334624">
        <w:t>re-evaluate</w:t>
      </w:r>
      <w:r>
        <w:t xml:space="preserve"> </w:t>
      </w:r>
      <w:r w:rsidRPr="00334624">
        <w:t>negative</w:t>
      </w:r>
      <w:r>
        <w:t xml:space="preserve"> </w:t>
      </w:r>
      <w:r w:rsidRPr="00334624">
        <w:t>perceptions</w:t>
      </w:r>
      <w:r>
        <w:t xml:space="preserve"> </w:t>
      </w:r>
      <w:r w:rsidRPr="00334624">
        <w:t>of</w:t>
      </w:r>
      <w:r>
        <w:t xml:space="preserve"> </w:t>
      </w:r>
      <w:r w:rsidRPr="00334624">
        <w:t>what</w:t>
      </w:r>
      <w:r>
        <w:t xml:space="preserve"> </w:t>
      </w:r>
      <w:r w:rsidRPr="00334624">
        <w:t>it</w:t>
      </w:r>
      <w:r>
        <w:t xml:space="preserve"> </w:t>
      </w:r>
      <w:r w:rsidRPr="00334624">
        <w:t>means</w:t>
      </w:r>
      <w:r>
        <w:t xml:space="preserve"> </w:t>
      </w:r>
      <w:r w:rsidRPr="00334624">
        <w:t>to</w:t>
      </w:r>
      <w:r>
        <w:t xml:space="preserve"> </w:t>
      </w:r>
      <w:r w:rsidRPr="00334624">
        <w:t>be</w:t>
      </w:r>
      <w:r>
        <w:t xml:space="preserve"> </w:t>
      </w:r>
      <w:r w:rsidRPr="00334624">
        <w:t>a</w:t>
      </w:r>
      <w:r>
        <w:t xml:space="preserve"> </w:t>
      </w:r>
      <w:r w:rsidRPr="00334624">
        <w:t>woman</w:t>
      </w:r>
      <w:r>
        <w:t xml:space="preserve"> </w:t>
      </w:r>
      <w:r w:rsidRPr="00334624">
        <w:t>working</w:t>
      </w:r>
      <w:r>
        <w:t xml:space="preserve"> </w:t>
      </w:r>
      <w:r w:rsidRPr="00334624">
        <w:t>in</w:t>
      </w:r>
      <w:r>
        <w:t xml:space="preserve"> </w:t>
      </w:r>
      <w:r w:rsidRPr="00334624">
        <w:t>STEM.</w:t>
      </w:r>
    </w:p>
    <w:p w14:paraId="6EA01265" w14:textId="77777777" w:rsidR="002D7E9D" w:rsidRPr="00334624" w:rsidRDefault="002D7E9D" w:rsidP="002D7E9D">
      <w:pPr>
        <w:pStyle w:val="ListBullet"/>
      </w:pPr>
      <w:proofErr w:type="spellStart"/>
      <w:r w:rsidRPr="00334624">
        <w:lastRenderedPageBreak/>
        <w:t>GiST</w:t>
      </w:r>
      <w:proofErr w:type="spellEnd"/>
      <w:r>
        <w:t xml:space="preserve"> </w:t>
      </w:r>
      <w:r w:rsidRPr="00334624">
        <w:t>provides</w:t>
      </w:r>
      <w:r>
        <w:t xml:space="preserve"> </w:t>
      </w:r>
      <w:r w:rsidRPr="00334624">
        <w:t>evidence-based</w:t>
      </w:r>
      <w:r>
        <w:t xml:space="preserve"> </w:t>
      </w:r>
      <w:r w:rsidRPr="00334624">
        <w:t>principles</w:t>
      </w:r>
      <w:r>
        <w:t xml:space="preserve"> </w:t>
      </w:r>
      <w:r w:rsidRPr="00334624">
        <w:t>and</w:t>
      </w:r>
      <w:r>
        <w:t xml:space="preserve"> </w:t>
      </w:r>
      <w:r w:rsidRPr="00334624">
        <w:t>example</w:t>
      </w:r>
      <w:r>
        <w:t xml:space="preserve"> </w:t>
      </w:r>
      <w:r w:rsidRPr="00334624">
        <w:t>practises</w:t>
      </w:r>
      <w:r>
        <w:t xml:space="preserve"> </w:t>
      </w:r>
      <w:r w:rsidRPr="00334624">
        <w:t>that</w:t>
      </w:r>
      <w:r>
        <w:t xml:space="preserve"> </w:t>
      </w:r>
      <w:r w:rsidRPr="00334624">
        <w:t>give</w:t>
      </w:r>
      <w:r>
        <w:t xml:space="preserve"> </w:t>
      </w:r>
      <w:r w:rsidRPr="00334624">
        <w:t>teachers</w:t>
      </w:r>
      <w:r>
        <w:t xml:space="preserve"> </w:t>
      </w:r>
      <w:r w:rsidRPr="00334624">
        <w:t>authority</w:t>
      </w:r>
      <w:r>
        <w:t xml:space="preserve"> </w:t>
      </w:r>
      <w:r w:rsidRPr="00334624">
        <w:t>to</w:t>
      </w:r>
      <w:r>
        <w:t xml:space="preserve"> </w:t>
      </w:r>
      <w:r w:rsidRPr="00334624">
        <w:t>run</w:t>
      </w:r>
      <w:r>
        <w:t xml:space="preserve"> </w:t>
      </w:r>
      <w:r w:rsidRPr="00334624">
        <w:t>STEM</w:t>
      </w:r>
      <w:r>
        <w:t xml:space="preserve"> </w:t>
      </w:r>
      <w:r w:rsidRPr="00334624">
        <w:t>initiatives</w:t>
      </w:r>
      <w:r>
        <w:t xml:space="preserve"> </w:t>
      </w:r>
      <w:r w:rsidRPr="00334624">
        <w:t>with</w:t>
      </w:r>
      <w:r>
        <w:t xml:space="preserve"> </w:t>
      </w:r>
      <w:r w:rsidRPr="00334624">
        <w:t>gender-inclusive</w:t>
      </w:r>
      <w:r>
        <w:t xml:space="preserve"> </w:t>
      </w:r>
      <w:r w:rsidRPr="00334624">
        <w:t>goals.</w:t>
      </w:r>
      <w:r>
        <w:t xml:space="preserve"> </w:t>
      </w:r>
    </w:p>
    <w:p w14:paraId="0DEEAEEC" w14:textId="77777777" w:rsidR="002D7E9D" w:rsidRPr="00334624" w:rsidRDefault="002D7E9D" w:rsidP="0051131D">
      <w:pPr>
        <w:pStyle w:val="BodyText"/>
      </w:pPr>
      <w:r w:rsidRPr="00334624">
        <w:t>Free</w:t>
      </w:r>
      <w:r>
        <w:t xml:space="preserve"> </w:t>
      </w:r>
      <w:r w:rsidRPr="00334624">
        <w:t>text</w:t>
      </w:r>
      <w:r>
        <w:t xml:space="preserve"> </w:t>
      </w:r>
      <w:r w:rsidRPr="00334624">
        <w:t>responses</w:t>
      </w:r>
      <w:r>
        <w:t xml:space="preserve"> </w:t>
      </w:r>
      <w:r w:rsidRPr="00334624">
        <w:t>to</w:t>
      </w:r>
      <w:r>
        <w:t xml:space="preserve"> </w:t>
      </w:r>
      <w:r w:rsidRPr="00334624">
        <w:t>the</w:t>
      </w:r>
      <w:r>
        <w:t xml:space="preserve"> </w:t>
      </w:r>
      <w:r w:rsidRPr="00334624">
        <w:t>ACIL</w:t>
      </w:r>
      <w:r>
        <w:t xml:space="preserve"> </w:t>
      </w:r>
      <w:r w:rsidRPr="00334624">
        <w:t>Allen</w:t>
      </w:r>
      <w:r>
        <w:t xml:space="preserve"> </w:t>
      </w:r>
      <w:r w:rsidRPr="00334624">
        <w:t>evaluation</w:t>
      </w:r>
      <w:r>
        <w:t xml:space="preserve"> </w:t>
      </w:r>
      <w:r w:rsidRPr="00334624">
        <w:t>survey</w:t>
      </w:r>
      <w:r>
        <w:t xml:space="preserve"> </w:t>
      </w:r>
      <w:r w:rsidRPr="00334624">
        <w:t>identified</w:t>
      </w:r>
      <w:r>
        <w:t xml:space="preserve"> </w:t>
      </w:r>
      <w:r w:rsidRPr="00334624">
        <w:t>impacts</w:t>
      </w:r>
      <w:r>
        <w:t xml:space="preserve"> </w:t>
      </w:r>
      <w:r w:rsidRPr="00334624">
        <w:t>including</w:t>
      </w:r>
      <w:r>
        <w:t xml:space="preserve"> </w:t>
      </w:r>
      <w:r w:rsidRPr="00334624">
        <w:t>the</w:t>
      </w:r>
      <w:r>
        <w:t xml:space="preserve"> </w:t>
      </w:r>
      <w:proofErr w:type="spellStart"/>
      <w:r w:rsidRPr="00334624">
        <w:t>GiST</w:t>
      </w:r>
      <w:proofErr w:type="spellEnd"/>
      <w:r>
        <w:t xml:space="preserve"> </w:t>
      </w:r>
      <w:r w:rsidRPr="00334624">
        <w:t>“created</w:t>
      </w:r>
      <w:r>
        <w:t xml:space="preserve"> </w:t>
      </w:r>
      <w:r w:rsidRPr="00334624">
        <w:t>conversation</w:t>
      </w:r>
      <w:r>
        <w:t xml:space="preserve"> </w:t>
      </w:r>
      <w:r w:rsidRPr="00334624">
        <w:t>and</w:t>
      </w:r>
      <w:r>
        <w:t xml:space="preserve"> </w:t>
      </w:r>
      <w:r w:rsidRPr="00334624">
        <w:t>inquiry”,</w:t>
      </w:r>
      <w:r>
        <w:t xml:space="preserve"> </w:t>
      </w:r>
      <w:r w:rsidRPr="00334624">
        <w:t>and</w:t>
      </w:r>
      <w:r>
        <w:t xml:space="preserve"> </w:t>
      </w:r>
      <w:r w:rsidRPr="00334624">
        <w:t>“increased</w:t>
      </w:r>
      <w:r>
        <w:t xml:space="preserve"> </w:t>
      </w:r>
      <w:r w:rsidRPr="00334624">
        <w:t>confidence</w:t>
      </w:r>
      <w:r>
        <w:t xml:space="preserve"> </w:t>
      </w:r>
      <w:r w:rsidRPr="00334624">
        <w:t>and</w:t>
      </w:r>
      <w:r>
        <w:t xml:space="preserve"> </w:t>
      </w:r>
      <w:r w:rsidRPr="00334624">
        <w:t>competence</w:t>
      </w:r>
      <w:r>
        <w:t xml:space="preserve"> </w:t>
      </w:r>
      <w:r w:rsidRPr="00334624">
        <w:t>in</w:t>
      </w:r>
      <w:r>
        <w:t xml:space="preserve"> </w:t>
      </w:r>
      <w:r w:rsidRPr="00334624">
        <w:t>teaching</w:t>
      </w:r>
      <w:r>
        <w:t xml:space="preserve"> </w:t>
      </w:r>
      <w:r w:rsidRPr="00334624">
        <w:t>and</w:t>
      </w:r>
      <w:r>
        <w:t xml:space="preserve"> </w:t>
      </w:r>
      <w:r w:rsidRPr="00334624">
        <w:t>supporting</w:t>
      </w:r>
      <w:r>
        <w:t xml:space="preserve"> </w:t>
      </w:r>
      <w:r w:rsidRPr="00334624">
        <w:t>students</w:t>
      </w:r>
      <w:r>
        <w:t xml:space="preserve"> </w:t>
      </w:r>
      <w:r w:rsidRPr="00334624">
        <w:t>in</w:t>
      </w:r>
      <w:r>
        <w:t xml:space="preserve"> </w:t>
      </w:r>
      <w:r w:rsidRPr="00334624">
        <w:t>a</w:t>
      </w:r>
      <w:r>
        <w:t xml:space="preserve"> </w:t>
      </w:r>
      <w:r w:rsidRPr="00334624">
        <w:t>meaningful</w:t>
      </w:r>
      <w:r>
        <w:t xml:space="preserve"> </w:t>
      </w:r>
      <w:r w:rsidRPr="00334624">
        <w:t>way”.</w:t>
      </w:r>
      <w:r>
        <w:t xml:space="preserve"> </w:t>
      </w:r>
    </w:p>
    <w:p w14:paraId="18B93B86" w14:textId="77777777" w:rsidR="002D7E9D" w:rsidRPr="00334624" w:rsidRDefault="002D7E9D" w:rsidP="0051131D">
      <w:pPr>
        <w:pStyle w:val="BodyText"/>
      </w:pPr>
      <w:r w:rsidRPr="00334624">
        <w:t>The</w:t>
      </w:r>
      <w:r>
        <w:t xml:space="preserve"> </w:t>
      </w:r>
      <w:r w:rsidRPr="00334624">
        <w:t>survey</w:t>
      </w:r>
      <w:r>
        <w:t xml:space="preserve"> </w:t>
      </w:r>
      <w:r w:rsidRPr="00334624">
        <w:t>responses</w:t>
      </w:r>
      <w:r>
        <w:t xml:space="preserve"> </w:t>
      </w:r>
      <w:r w:rsidRPr="00334624">
        <w:t>appear</w:t>
      </w:r>
      <w:r>
        <w:t xml:space="preserve"> </w:t>
      </w:r>
      <w:r w:rsidRPr="00334624">
        <w:t>to</w:t>
      </w:r>
      <w:r>
        <w:t xml:space="preserve"> </w:t>
      </w:r>
      <w:r w:rsidRPr="00334624">
        <w:t>demonstrate</w:t>
      </w:r>
      <w:r>
        <w:t xml:space="preserve"> </w:t>
      </w:r>
      <w:r w:rsidRPr="00334624">
        <w:t>in</w:t>
      </w:r>
      <w:r>
        <w:t xml:space="preserve"> </w:t>
      </w:r>
      <w:r w:rsidRPr="00334624">
        <w:t>general,</w:t>
      </w:r>
      <w:r>
        <w:t xml:space="preserve"> </w:t>
      </w:r>
      <w:r w:rsidRPr="00334624">
        <w:t>the</w:t>
      </w:r>
      <w:r>
        <w:t xml:space="preserve"> </w:t>
      </w:r>
      <w:proofErr w:type="spellStart"/>
      <w:r w:rsidRPr="00334624">
        <w:t>GiST</w:t>
      </w:r>
      <w:proofErr w:type="spellEnd"/>
      <w:r>
        <w:t xml:space="preserve"> </w:t>
      </w:r>
      <w:r w:rsidRPr="00334624">
        <w:t>is</w:t>
      </w:r>
      <w:r>
        <w:t xml:space="preserve"> </w:t>
      </w:r>
      <w:r w:rsidRPr="00334624">
        <w:t>supporting</w:t>
      </w:r>
      <w:r>
        <w:t xml:space="preserve"> </w:t>
      </w:r>
      <w:r w:rsidRPr="00334624">
        <w:t>its</w:t>
      </w:r>
      <w:r>
        <w:t xml:space="preserve"> </w:t>
      </w:r>
      <w:r w:rsidRPr="00334624">
        <w:t>short-term</w:t>
      </w:r>
      <w:r>
        <w:t xml:space="preserve"> </w:t>
      </w:r>
      <w:r w:rsidRPr="00334624">
        <w:t>outcomes</w:t>
      </w:r>
      <w:r>
        <w:t xml:space="preserve"> </w:t>
      </w:r>
      <w:r w:rsidRPr="00334624">
        <w:t>by</w:t>
      </w:r>
      <w:r>
        <w:t xml:space="preserve"> </w:t>
      </w:r>
      <w:r w:rsidRPr="00334624">
        <w:t>providing</w:t>
      </w:r>
      <w:r>
        <w:t xml:space="preserve"> </w:t>
      </w:r>
      <w:r w:rsidRPr="00334624">
        <w:t>teachers</w:t>
      </w:r>
      <w:r>
        <w:t xml:space="preserve"> </w:t>
      </w:r>
      <w:r w:rsidRPr="00334624">
        <w:t>with</w:t>
      </w:r>
      <w:r>
        <w:t xml:space="preserve"> </w:t>
      </w:r>
      <w:r w:rsidRPr="00334624">
        <w:t>the</w:t>
      </w:r>
      <w:r>
        <w:t xml:space="preserve"> </w:t>
      </w:r>
      <w:r w:rsidRPr="00334624">
        <w:t>tools</w:t>
      </w:r>
      <w:r>
        <w:t xml:space="preserve"> </w:t>
      </w:r>
      <w:r w:rsidRPr="00334624">
        <w:t>needed</w:t>
      </w:r>
      <w:r>
        <w:t xml:space="preserve"> </w:t>
      </w:r>
      <w:r w:rsidRPr="00334624">
        <w:t>to</w:t>
      </w:r>
      <w:r>
        <w:t xml:space="preserve"> </w:t>
      </w:r>
      <w:r w:rsidRPr="00334624">
        <w:t>increase</w:t>
      </w:r>
      <w:r>
        <w:t xml:space="preserve"> </w:t>
      </w:r>
      <w:r w:rsidRPr="00334624">
        <w:t>girls’ interest</w:t>
      </w:r>
      <w:r>
        <w:t xml:space="preserve"> </w:t>
      </w:r>
      <w:r w:rsidRPr="00334624">
        <w:t>in</w:t>
      </w:r>
      <w:r>
        <w:t xml:space="preserve"> </w:t>
      </w:r>
      <w:r w:rsidRPr="00334624">
        <w:t>STEM</w:t>
      </w:r>
      <w:r>
        <w:t xml:space="preserve"> </w:t>
      </w:r>
      <w:r w:rsidRPr="00334624">
        <w:t>in</w:t>
      </w:r>
      <w:r>
        <w:t xml:space="preserve"> </w:t>
      </w:r>
      <w:r w:rsidRPr="00334624">
        <w:t>the</w:t>
      </w:r>
      <w:r>
        <w:t xml:space="preserve"> </w:t>
      </w:r>
      <w:r w:rsidRPr="00334624">
        <w:t>classroom.</w:t>
      </w:r>
    </w:p>
    <w:p w14:paraId="152D4878" w14:textId="77777777" w:rsidR="002D7E9D" w:rsidRPr="00334624" w:rsidRDefault="002D7E9D" w:rsidP="002D7E9D">
      <w:pPr>
        <w:pStyle w:val="Heading3AP"/>
      </w:pPr>
      <w:r w:rsidRPr="00334624">
        <w:t>Medium</w:t>
      </w:r>
      <w:r>
        <w:t xml:space="preserve">- </w:t>
      </w:r>
      <w:r w:rsidRPr="00334624">
        <w:t>to</w:t>
      </w:r>
      <w:r>
        <w:t xml:space="preserve"> </w:t>
      </w:r>
      <w:r w:rsidRPr="00334624">
        <w:t>long</w:t>
      </w:r>
      <w:r>
        <w:t>-</w:t>
      </w:r>
      <w:r w:rsidRPr="00334624">
        <w:t>term</w:t>
      </w:r>
      <w:r>
        <w:t xml:space="preserve"> </w:t>
      </w:r>
      <w:r w:rsidRPr="00334624">
        <w:t>outcomes</w:t>
      </w:r>
    </w:p>
    <w:p w14:paraId="0541CD55" w14:textId="77777777" w:rsidR="002D7E9D" w:rsidRDefault="002D7E9D" w:rsidP="0051131D">
      <w:pPr>
        <w:pStyle w:val="BodyText"/>
      </w:pPr>
      <w:r w:rsidRPr="00334624">
        <w:t>There</w:t>
      </w:r>
      <w:r>
        <w:t xml:space="preserve"> </w:t>
      </w:r>
      <w:r w:rsidRPr="00334624">
        <w:t>is</w:t>
      </w:r>
      <w:r>
        <w:t xml:space="preserve"> </w:t>
      </w:r>
      <w:r w:rsidRPr="00334624">
        <w:t>limited</w:t>
      </w:r>
      <w:r>
        <w:t xml:space="preserve"> </w:t>
      </w:r>
      <w:r w:rsidRPr="00334624">
        <w:t>evidence</w:t>
      </w:r>
      <w:r>
        <w:t xml:space="preserve"> </w:t>
      </w:r>
      <w:proofErr w:type="spellStart"/>
      <w:r w:rsidRPr="00334624">
        <w:t>GiST</w:t>
      </w:r>
      <w:proofErr w:type="spellEnd"/>
      <w:r>
        <w:t xml:space="preserve"> </w:t>
      </w:r>
      <w:r w:rsidRPr="00334624">
        <w:t>is</w:t>
      </w:r>
      <w:r>
        <w:t xml:space="preserve"> </w:t>
      </w:r>
      <w:r w:rsidRPr="00334624">
        <w:t>achieving</w:t>
      </w:r>
      <w:r>
        <w:t xml:space="preserve"> </w:t>
      </w:r>
      <w:r w:rsidRPr="00334624">
        <w:t>the</w:t>
      </w:r>
      <w:r>
        <w:t xml:space="preserve"> </w:t>
      </w:r>
      <w:r w:rsidRPr="00334624">
        <w:t>measured</w:t>
      </w:r>
      <w:r>
        <w:t xml:space="preserve"> </w:t>
      </w:r>
      <w:r w:rsidRPr="00334624">
        <w:t>medium-term</w:t>
      </w:r>
      <w:r>
        <w:t xml:space="preserve"> </w:t>
      </w:r>
      <w:r w:rsidRPr="00334624">
        <w:t>outcomes</w:t>
      </w:r>
      <w:r>
        <w:t xml:space="preserve"> </w:t>
      </w:r>
      <w:r w:rsidRPr="00334624">
        <w:t>of</w:t>
      </w:r>
      <w:r>
        <w:t xml:space="preserve"> </w:t>
      </w:r>
      <w:r w:rsidRPr="00334624">
        <w:t>more</w:t>
      </w:r>
      <w:r>
        <w:t xml:space="preserve"> </w:t>
      </w:r>
      <w:r w:rsidRPr="00334624">
        <w:t>girls</w:t>
      </w:r>
      <w:r>
        <w:t xml:space="preserve"> </w:t>
      </w:r>
      <w:r w:rsidRPr="00334624">
        <w:t>choosing</w:t>
      </w:r>
      <w:r>
        <w:t xml:space="preserve"> </w:t>
      </w:r>
      <w:r w:rsidRPr="00334624">
        <w:t>STEM</w:t>
      </w:r>
      <w:r>
        <w:t xml:space="preserve"> </w:t>
      </w:r>
      <w:r w:rsidRPr="00334624">
        <w:t>study</w:t>
      </w:r>
      <w:r>
        <w:t xml:space="preserve"> </w:t>
      </w:r>
      <w:r w:rsidRPr="00334624">
        <w:t>pathways</w:t>
      </w:r>
      <w:r>
        <w:t xml:space="preserve"> </w:t>
      </w:r>
      <w:r w:rsidRPr="00334624">
        <w:t>and</w:t>
      </w:r>
      <w:r>
        <w:t xml:space="preserve"> </w:t>
      </w:r>
      <w:r w:rsidRPr="00334624">
        <w:t>reduced</w:t>
      </w:r>
      <w:r>
        <w:t xml:space="preserve"> </w:t>
      </w:r>
      <w:r w:rsidRPr="00334624">
        <w:t>societal</w:t>
      </w:r>
      <w:r>
        <w:t xml:space="preserve"> </w:t>
      </w:r>
      <w:r w:rsidRPr="00334624">
        <w:t>barriers</w:t>
      </w:r>
      <w:r>
        <w:t xml:space="preserve"> </w:t>
      </w:r>
      <w:r w:rsidRPr="00334624">
        <w:t>to</w:t>
      </w:r>
      <w:r>
        <w:t xml:space="preserve"> </w:t>
      </w:r>
      <w:r w:rsidRPr="00334624">
        <w:t>participation</w:t>
      </w:r>
      <w:r>
        <w:t xml:space="preserve"> </w:t>
      </w:r>
      <w:r w:rsidRPr="00334624">
        <w:t>in</w:t>
      </w:r>
      <w:r>
        <w:t xml:space="preserve"> </w:t>
      </w:r>
      <w:r w:rsidRPr="00334624">
        <w:t>STEM</w:t>
      </w:r>
      <w:r>
        <w:t xml:space="preserve"> </w:t>
      </w:r>
      <w:r w:rsidRPr="00334624">
        <w:t>studies.</w:t>
      </w:r>
      <w:r>
        <w:t xml:space="preserve"> </w:t>
      </w:r>
      <w:r w:rsidRPr="00334624">
        <w:t>This</w:t>
      </w:r>
      <w:r>
        <w:t xml:space="preserve"> </w:t>
      </w:r>
      <w:r w:rsidRPr="00334624">
        <w:t>is</w:t>
      </w:r>
      <w:r>
        <w:t xml:space="preserve"> </w:t>
      </w:r>
      <w:r w:rsidRPr="00334624">
        <w:t>due</w:t>
      </w:r>
      <w:r>
        <w:t xml:space="preserve"> </w:t>
      </w:r>
      <w:r w:rsidRPr="00334624">
        <w:t>to</w:t>
      </w:r>
      <w:r>
        <w:t xml:space="preserve"> </w:t>
      </w:r>
      <w:r w:rsidRPr="00334624">
        <w:t>the</w:t>
      </w:r>
      <w:r>
        <w:t xml:space="preserve"> </w:t>
      </w:r>
      <w:r w:rsidRPr="00334624">
        <w:t>lack</w:t>
      </w:r>
      <w:r>
        <w:t xml:space="preserve"> </w:t>
      </w:r>
      <w:r w:rsidRPr="00334624">
        <w:t>of</w:t>
      </w:r>
      <w:r>
        <w:t xml:space="preserve"> </w:t>
      </w:r>
      <w:r w:rsidRPr="00334624">
        <w:t>available</w:t>
      </w:r>
      <w:r>
        <w:t xml:space="preserve"> </w:t>
      </w:r>
      <w:r w:rsidRPr="00334624">
        <w:t>data</w:t>
      </w:r>
      <w:r>
        <w:t xml:space="preserve"> </w:t>
      </w:r>
      <w:r w:rsidRPr="00334624">
        <w:t>described</w:t>
      </w:r>
      <w:r>
        <w:t xml:space="preserve"> </w:t>
      </w:r>
      <w:r w:rsidRPr="00334624">
        <w:t>under</w:t>
      </w:r>
      <w:r>
        <w:t xml:space="preserve"> </w:t>
      </w:r>
      <w:r w:rsidRPr="00334624">
        <w:t>the</w:t>
      </w:r>
      <w:r>
        <w:t xml:space="preserve"> </w:t>
      </w:r>
      <w:r w:rsidRPr="00334624">
        <w:t>evaluation</w:t>
      </w:r>
      <w:r>
        <w:t xml:space="preserve"> </w:t>
      </w:r>
      <w:r w:rsidRPr="00334624">
        <w:t>readiness</w:t>
      </w:r>
      <w:r>
        <w:t xml:space="preserve"> </w:t>
      </w:r>
      <w:r w:rsidRPr="00334624">
        <w:t>section,</w:t>
      </w:r>
      <w:r>
        <w:t xml:space="preserve"> </w:t>
      </w:r>
      <w:r w:rsidRPr="00334624">
        <w:t>with</w:t>
      </w:r>
      <w:r>
        <w:t xml:space="preserve"> </w:t>
      </w:r>
      <w:r w:rsidRPr="00334624">
        <w:t>no</w:t>
      </w:r>
      <w:r>
        <w:t xml:space="preserve"> </w:t>
      </w:r>
      <w:r w:rsidRPr="00334624">
        <w:t>tracking</w:t>
      </w:r>
      <w:r>
        <w:t xml:space="preserve"> </w:t>
      </w:r>
      <w:r w:rsidRPr="00334624">
        <w:t>of</w:t>
      </w:r>
      <w:r>
        <w:t xml:space="preserve"> </w:t>
      </w:r>
      <w:r w:rsidRPr="00334624">
        <w:t>the</w:t>
      </w:r>
      <w:r>
        <w:t xml:space="preserve"> </w:t>
      </w:r>
      <w:r w:rsidRPr="00334624">
        <w:t>behaviour</w:t>
      </w:r>
      <w:r>
        <w:t xml:space="preserve"> </w:t>
      </w:r>
      <w:r w:rsidRPr="00334624">
        <w:t>of</w:t>
      </w:r>
      <w:r>
        <w:t xml:space="preserve"> </w:t>
      </w:r>
      <w:r w:rsidRPr="00334624">
        <w:t>participants</w:t>
      </w:r>
      <w:r>
        <w:t xml:space="preserve"> </w:t>
      </w:r>
      <w:r w:rsidRPr="00334624">
        <w:t>following</w:t>
      </w:r>
      <w:r>
        <w:t xml:space="preserve"> </w:t>
      </w:r>
      <w:r w:rsidRPr="00334624">
        <w:t>their</w:t>
      </w:r>
      <w:r>
        <w:t xml:space="preserve"> </w:t>
      </w:r>
      <w:r w:rsidRPr="00334624">
        <w:t>interaction</w:t>
      </w:r>
      <w:r>
        <w:t xml:space="preserve"> </w:t>
      </w:r>
      <w:r w:rsidRPr="00334624">
        <w:t>with</w:t>
      </w:r>
      <w:r>
        <w:t xml:space="preserve"> </w:t>
      </w:r>
      <w:proofErr w:type="spellStart"/>
      <w:r w:rsidRPr="00334624">
        <w:t>GiST</w:t>
      </w:r>
      <w:proofErr w:type="spellEnd"/>
      <w:r>
        <w:t xml:space="preserve"> </w:t>
      </w:r>
      <w:r w:rsidRPr="00334624">
        <w:t>to</w:t>
      </w:r>
      <w:r>
        <w:t xml:space="preserve"> </w:t>
      </w:r>
      <w:r w:rsidRPr="00334624">
        <w:t>see</w:t>
      </w:r>
      <w:r>
        <w:t xml:space="preserve"> </w:t>
      </w:r>
      <w:r w:rsidRPr="00334624">
        <w:t>if</w:t>
      </w:r>
      <w:r>
        <w:t xml:space="preserve"> it </w:t>
      </w:r>
      <w:r w:rsidRPr="00334624">
        <w:t>translate</w:t>
      </w:r>
      <w:r>
        <w:t xml:space="preserve">s </w:t>
      </w:r>
      <w:r w:rsidRPr="00334624">
        <w:t>into</w:t>
      </w:r>
      <w:r>
        <w:t xml:space="preserve"> </w:t>
      </w:r>
      <w:r w:rsidRPr="00334624">
        <w:t>improved</w:t>
      </w:r>
      <w:r>
        <w:t xml:space="preserve"> </w:t>
      </w:r>
      <w:r w:rsidRPr="00334624">
        <w:t>participation.</w:t>
      </w:r>
      <w:r>
        <w:t xml:space="preserve"> </w:t>
      </w:r>
      <w:r w:rsidRPr="00334624">
        <w:t>For</w:t>
      </w:r>
      <w:r>
        <w:t xml:space="preserve"> </w:t>
      </w:r>
      <w:r w:rsidRPr="00334624">
        <w:t>the</w:t>
      </w:r>
      <w:r>
        <w:t xml:space="preserve"> </w:t>
      </w:r>
      <w:r w:rsidRPr="00334624">
        <w:t>same</w:t>
      </w:r>
      <w:r>
        <w:t xml:space="preserve"> </w:t>
      </w:r>
      <w:r w:rsidRPr="00334624">
        <w:t>reasons,</w:t>
      </w:r>
      <w:r>
        <w:t xml:space="preserve"> </w:t>
      </w:r>
      <w:r w:rsidRPr="00334624">
        <w:t>there</w:t>
      </w:r>
      <w:r>
        <w:t xml:space="preserve"> </w:t>
      </w:r>
      <w:r w:rsidRPr="00334624">
        <w:t>is</w:t>
      </w:r>
      <w:r>
        <w:t xml:space="preserve"> </w:t>
      </w:r>
      <w:r w:rsidRPr="00334624">
        <w:t>limited</w:t>
      </w:r>
      <w:r>
        <w:t xml:space="preserve"> </w:t>
      </w:r>
      <w:r w:rsidRPr="00334624">
        <w:t>evidence</w:t>
      </w:r>
      <w:r>
        <w:t xml:space="preserve"> </w:t>
      </w:r>
      <w:proofErr w:type="spellStart"/>
      <w:r w:rsidRPr="00334624">
        <w:t>GiST</w:t>
      </w:r>
      <w:proofErr w:type="spellEnd"/>
      <w:r>
        <w:t xml:space="preserve"> </w:t>
      </w:r>
      <w:r w:rsidRPr="00334624">
        <w:t>is</w:t>
      </w:r>
      <w:r>
        <w:t xml:space="preserve"> </w:t>
      </w:r>
      <w:r w:rsidRPr="00334624">
        <w:t>achieving</w:t>
      </w:r>
      <w:r>
        <w:t xml:space="preserve"> </w:t>
      </w:r>
      <w:r w:rsidRPr="00334624">
        <w:t>its</w:t>
      </w:r>
      <w:r>
        <w:t xml:space="preserve"> </w:t>
      </w:r>
      <w:r w:rsidRPr="00334624">
        <w:t>measured</w:t>
      </w:r>
      <w:r>
        <w:t xml:space="preserve"> </w:t>
      </w:r>
      <w:r w:rsidRPr="00334624">
        <w:t>long-term</w:t>
      </w:r>
      <w:r>
        <w:t xml:space="preserve"> </w:t>
      </w:r>
      <w:r w:rsidRPr="00334624">
        <w:t>outcomes</w:t>
      </w:r>
      <w:r>
        <w:t xml:space="preserve"> </w:t>
      </w:r>
      <w:r w:rsidRPr="00334624">
        <w:t>of</w:t>
      </w:r>
      <w:r>
        <w:t xml:space="preserve"> </w:t>
      </w:r>
      <w:r w:rsidRPr="00334624">
        <w:t>equal</w:t>
      </w:r>
      <w:r>
        <w:t xml:space="preserve"> </w:t>
      </w:r>
      <w:r w:rsidRPr="00334624">
        <w:t>opportunity</w:t>
      </w:r>
      <w:r>
        <w:t xml:space="preserve"> </w:t>
      </w:r>
      <w:r w:rsidRPr="00334624">
        <w:t>and</w:t>
      </w:r>
      <w:r>
        <w:t xml:space="preserve"> </w:t>
      </w:r>
      <w:r w:rsidRPr="00334624">
        <w:t>improved</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studies.</w:t>
      </w:r>
    </w:p>
    <w:p w14:paraId="486EF006" w14:textId="77777777" w:rsidR="002D7E9D" w:rsidRPr="00334624" w:rsidRDefault="002D7E9D" w:rsidP="0051131D">
      <w:pPr>
        <w:pStyle w:val="BodyText"/>
      </w:pPr>
      <w:r w:rsidRPr="000C7335">
        <w:t>However,</w:t>
      </w:r>
      <w:r>
        <w:t xml:space="preserve"> </w:t>
      </w:r>
      <w:r w:rsidRPr="000C7335">
        <w:t>the</w:t>
      </w:r>
      <w:r>
        <w:t xml:space="preserve"> </w:t>
      </w:r>
      <w:r w:rsidRPr="000C7335">
        <w:t>observed</w:t>
      </w:r>
      <w:r>
        <w:t xml:space="preserve"> </w:t>
      </w:r>
      <w:r w:rsidRPr="000C7335">
        <w:t>short-term</w:t>
      </w:r>
      <w:r>
        <w:t xml:space="preserve"> </w:t>
      </w:r>
      <w:r w:rsidRPr="000C7335">
        <w:t>outcomes</w:t>
      </w:r>
      <w:r>
        <w:t xml:space="preserve"> </w:t>
      </w:r>
      <w:r w:rsidRPr="000C7335">
        <w:t>are</w:t>
      </w:r>
      <w:r>
        <w:t xml:space="preserve"> </w:t>
      </w:r>
      <w:r w:rsidRPr="000C7335">
        <w:t>likely</w:t>
      </w:r>
      <w:r>
        <w:t xml:space="preserve"> </w:t>
      </w:r>
      <w:r w:rsidRPr="000C7335">
        <w:t>to</w:t>
      </w:r>
      <w:r>
        <w:t xml:space="preserve"> </w:t>
      </w:r>
      <w:r w:rsidRPr="000C7335">
        <w:t>be</w:t>
      </w:r>
      <w:r>
        <w:t xml:space="preserve"> </w:t>
      </w:r>
      <w:r w:rsidRPr="000C7335">
        <w:t>lead</w:t>
      </w:r>
      <w:r>
        <w:t xml:space="preserve"> </w:t>
      </w:r>
      <w:r w:rsidRPr="000C7335">
        <w:t>indicators</w:t>
      </w:r>
      <w:r>
        <w:t xml:space="preserve"> </w:t>
      </w:r>
      <w:r w:rsidRPr="000C7335">
        <w:t>for</w:t>
      </w:r>
      <w:r>
        <w:t xml:space="preserve"> </w:t>
      </w:r>
      <w:r w:rsidRPr="000C7335">
        <w:t>medium</w:t>
      </w:r>
      <w:r>
        <w:t>-</w:t>
      </w:r>
      <w:r w:rsidRPr="000C7335">
        <w:t>term</w:t>
      </w:r>
      <w:r>
        <w:t xml:space="preserve"> </w:t>
      </w:r>
      <w:r w:rsidRPr="000C7335">
        <w:t>outcomes,</w:t>
      </w:r>
      <w:r>
        <w:t xml:space="preserve"> </w:t>
      </w:r>
      <w:r w:rsidRPr="000C7335">
        <w:t>with</w:t>
      </w:r>
      <w:r>
        <w:t xml:space="preserve"> </w:t>
      </w:r>
      <w:r w:rsidRPr="000C7335">
        <w:t>the</w:t>
      </w:r>
      <w:r>
        <w:t xml:space="preserve"> </w:t>
      </w:r>
      <w:r w:rsidRPr="000C7335">
        <w:t>contemporary</w:t>
      </w:r>
      <w:r>
        <w:t xml:space="preserve"> </w:t>
      </w:r>
      <w:r w:rsidRPr="000C7335">
        <w:t>evidence</w:t>
      </w:r>
      <w:r>
        <w:t xml:space="preserve"> </w:t>
      </w:r>
      <w:r w:rsidRPr="000C7335">
        <w:t>base</w:t>
      </w:r>
      <w:r>
        <w:t xml:space="preserve"> </w:t>
      </w:r>
      <w:r w:rsidRPr="000C7335">
        <w:t>suggesting</w:t>
      </w:r>
      <w:r>
        <w:t xml:space="preserve"> </w:t>
      </w:r>
      <w:r w:rsidRPr="000C7335">
        <w:t>that</w:t>
      </w:r>
      <w:r>
        <w:t xml:space="preserve"> </w:t>
      </w:r>
      <w:r w:rsidRPr="000C7335">
        <w:t>increased</w:t>
      </w:r>
      <w:r>
        <w:t xml:space="preserve"> </w:t>
      </w:r>
      <w:r w:rsidRPr="000C7335">
        <w:t>visibility</w:t>
      </w:r>
      <w:r>
        <w:t xml:space="preserve"> </w:t>
      </w:r>
      <w:r w:rsidRPr="000C7335">
        <w:t>and</w:t>
      </w:r>
      <w:r>
        <w:t xml:space="preserve"> </w:t>
      </w:r>
      <w:r w:rsidRPr="000C7335">
        <w:t>awareness</w:t>
      </w:r>
      <w:r>
        <w:t xml:space="preserve"> </w:t>
      </w:r>
      <w:r w:rsidRPr="000C7335">
        <w:t>can</w:t>
      </w:r>
      <w:r>
        <w:t xml:space="preserve"> </w:t>
      </w:r>
      <w:r w:rsidRPr="000C7335">
        <w:t>lead</w:t>
      </w:r>
      <w:r>
        <w:t xml:space="preserve"> </w:t>
      </w:r>
      <w:r w:rsidRPr="000C7335">
        <w:t>to</w:t>
      </w:r>
      <w:r>
        <w:t xml:space="preserve"> </w:t>
      </w:r>
      <w:r w:rsidRPr="000C7335">
        <w:t>motivation</w:t>
      </w:r>
      <w:r>
        <w:t xml:space="preserve"> </w:t>
      </w:r>
      <w:r w:rsidRPr="000C7335">
        <w:t>for</w:t>
      </w:r>
      <w:r>
        <w:t xml:space="preserve"> </w:t>
      </w:r>
      <w:r w:rsidRPr="000C7335">
        <w:t>and</w:t>
      </w:r>
      <w:r>
        <w:t xml:space="preserve"> </w:t>
      </w:r>
      <w:r w:rsidRPr="000C7335">
        <w:t>participation</w:t>
      </w:r>
      <w:r>
        <w:t xml:space="preserve"> </w:t>
      </w:r>
      <w:r w:rsidRPr="000C7335">
        <w:t>in</w:t>
      </w:r>
      <w:r>
        <w:t xml:space="preserve"> </w:t>
      </w:r>
      <w:r w:rsidRPr="000C7335">
        <w:t>STEM</w:t>
      </w:r>
      <w:r>
        <w:t xml:space="preserve"> </w:t>
      </w:r>
      <w:r w:rsidRPr="000C7335">
        <w:t>studies.</w:t>
      </w:r>
    </w:p>
    <w:p w14:paraId="62FAEE38" w14:textId="77777777" w:rsidR="002D7E9D" w:rsidRPr="00334624" w:rsidRDefault="002D7E9D" w:rsidP="0051131D">
      <w:pPr>
        <w:pStyle w:val="BodyText"/>
      </w:pPr>
      <w:r w:rsidRPr="00334624">
        <w:t>The</w:t>
      </w:r>
      <w:r>
        <w:t xml:space="preserve"> </w:t>
      </w:r>
      <w:r w:rsidRPr="00334624">
        <w:t>ACIL</w:t>
      </w:r>
      <w:r>
        <w:t xml:space="preserve"> </w:t>
      </w:r>
      <w:r w:rsidRPr="00334624">
        <w:t>Allen</w:t>
      </w:r>
      <w:r>
        <w:t xml:space="preserve"> </w:t>
      </w:r>
      <w:r w:rsidRPr="00334624">
        <w:t>survey</w:t>
      </w:r>
      <w:r>
        <w:t xml:space="preserve"> </w:t>
      </w:r>
      <w:r w:rsidRPr="00334624">
        <w:t>also</w:t>
      </w:r>
      <w:r>
        <w:t xml:space="preserve"> </w:t>
      </w:r>
      <w:r w:rsidRPr="00334624">
        <w:t>suggests</w:t>
      </w:r>
      <w:r>
        <w:t xml:space="preserve"> </w:t>
      </w:r>
      <w:r w:rsidRPr="00334624">
        <w:t>tracking</w:t>
      </w:r>
      <w:r>
        <w:t xml:space="preserve"> </w:t>
      </w:r>
      <w:r w:rsidRPr="00334624">
        <w:t>outcomes</w:t>
      </w:r>
      <w:r>
        <w:t xml:space="preserve"> </w:t>
      </w:r>
      <w:r w:rsidRPr="00334624">
        <w:t>may</w:t>
      </w:r>
      <w:r>
        <w:t xml:space="preserve"> </w:t>
      </w:r>
      <w:r w:rsidRPr="00334624">
        <w:t>be</w:t>
      </w:r>
      <w:r>
        <w:t xml:space="preserve"> </w:t>
      </w:r>
      <w:r w:rsidRPr="00334624">
        <w:t>a</w:t>
      </w:r>
      <w:r>
        <w:t xml:space="preserve"> </w:t>
      </w:r>
      <w:r w:rsidRPr="00334624">
        <w:t>challenging</w:t>
      </w:r>
      <w:r>
        <w:t xml:space="preserve"> </w:t>
      </w:r>
      <w:r w:rsidRPr="00334624">
        <w:t>task.</w:t>
      </w:r>
      <w:r>
        <w:t xml:space="preserve"> </w:t>
      </w:r>
      <w:r w:rsidRPr="00334624">
        <w:t>When</w:t>
      </w:r>
      <w:r>
        <w:t xml:space="preserve"> </w:t>
      </w:r>
      <w:r w:rsidRPr="00334624">
        <w:t>asked</w:t>
      </w:r>
      <w:r>
        <w:t xml:space="preserve"> </w:t>
      </w:r>
      <w:r w:rsidRPr="00334624">
        <w:t>whether,</w:t>
      </w:r>
      <w:r>
        <w:t xml:space="preserve"> </w:t>
      </w:r>
      <w:r w:rsidRPr="00334624">
        <w:t>to</w:t>
      </w:r>
      <w:r>
        <w:t xml:space="preserve"> </w:t>
      </w:r>
      <w:r w:rsidRPr="00334624">
        <w:t>the</w:t>
      </w:r>
      <w:r>
        <w:t xml:space="preserve"> </w:t>
      </w:r>
      <w:r w:rsidRPr="00334624">
        <w:t>respondents’</w:t>
      </w:r>
      <w:r>
        <w:t xml:space="preserve"> </w:t>
      </w:r>
      <w:r w:rsidRPr="00334624">
        <w:t>knowledge,</w:t>
      </w:r>
      <w:r>
        <w:t xml:space="preserve"> </w:t>
      </w:r>
      <w:r w:rsidRPr="00334624">
        <w:t>any</w:t>
      </w:r>
      <w:r>
        <w:t xml:space="preserve"> </w:t>
      </w:r>
      <w:r w:rsidRPr="00334624">
        <w:t>children/students</w:t>
      </w:r>
      <w:r>
        <w:t xml:space="preserve"> </w:t>
      </w:r>
      <w:r w:rsidRPr="00334624">
        <w:t>who</w:t>
      </w:r>
      <w:r>
        <w:t xml:space="preserve"> </w:t>
      </w:r>
      <w:r w:rsidRPr="00334624">
        <w:t>engaged</w:t>
      </w:r>
      <w:r>
        <w:t xml:space="preserve"> </w:t>
      </w:r>
      <w:r w:rsidRPr="00334624">
        <w:t>with</w:t>
      </w:r>
      <w:r>
        <w:t xml:space="preserve"> </w:t>
      </w:r>
      <w:proofErr w:type="spellStart"/>
      <w:r w:rsidRPr="00334624">
        <w:t>GiST</w:t>
      </w:r>
      <w:proofErr w:type="spellEnd"/>
      <w:r>
        <w:t xml:space="preserve"> </w:t>
      </w:r>
      <w:r w:rsidRPr="00334624">
        <w:t>later</w:t>
      </w:r>
      <w:r>
        <w:t xml:space="preserve"> </w:t>
      </w:r>
      <w:r w:rsidRPr="00334624">
        <w:t>studied</w:t>
      </w:r>
      <w:r>
        <w:t xml:space="preserve"> </w:t>
      </w:r>
      <w:r w:rsidRPr="00334624">
        <w:t>STEM</w:t>
      </w:r>
      <w:r>
        <w:t xml:space="preserve"> </w:t>
      </w:r>
      <w:r w:rsidRPr="00334624">
        <w:t>subjects</w:t>
      </w:r>
      <w:r>
        <w:t xml:space="preserve"> </w:t>
      </w:r>
      <w:r w:rsidRPr="00334624">
        <w:t>in</w:t>
      </w:r>
      <w:r>
        <w:t xml:space="preserve"> </w:t>
      </w:r>
      <w:r w:rsidRPr="00334624">
        <w:t>secondary</w:t>
      </w:r>
      <w:r>
        <w:t xml:space="preserve"> </w:t>
      </w:r>
      <w:r w:rsidRPr="00334624">
        <w:t>school,</w:t>
      </w:r>
      <w:r>
        <w:t xml:space="preserve"> </w:t>
      </w:r>
      <w:r w:rsidRPr="00334624">
        <w:t>where</w:t>
      </w:r>
      <w:r>
        <w:t xml:space="preserve"> </w:t>
      </w:r>
      <w:r w:rsidRPr="00334624">
        <w:t>they</w:t>
      </w:r>
      <w:r>
        <w:t xml:space="preserve"> </w:t>
      </w:r>
      <w:r w:rsidRPr="00334624">
        <w:t>may</w:t>
      </w:r>
      <w:r>
        <w:t xml:space="preserve"> </w:t>
      </w:r>
      <w:r w:rsidRPr="00334624">
        <w:t>not</w:t>
      </w:r>
      <w:r>
        <w:t xml:space="preserve"> </w:t>
      </w:r>
      <w:r w:rsidRPr="00334624">
        <w:t>have</w:t>
      </w:r>
      <w:r>
        <w:t xml:space="preserve"> </w:t>
      </w:r>
      <w:r w:rsidRPr="00334624">
        <w:t>done</w:t>
      </w:r>
      <w:r>
        <w:t xml:space="preserve"> </w:t>
      </w:r>
      <w:r w:rsidRPr="00334624">
        <w:t>so</w:t>
      </w:r>
      <w:r>
        <w:t xml:space="preserve"> </w:t>
      </w:r>
      <w:r w:rsidRPr="00334624">
        <w:t>without</w:t>
      </w:r>
      <w:r>
        <w:t xml:space="preserve"> </w:t>
      </w:r>
      <w:proofErr w:type="spellStart"/>
      <w:r w:rsidRPr="00334624">
        <w:t>GiST</w:t>
      </w:r>
      <w:proofErr w:type="spellEnd"/>
      <w:r w:rsidRPr="00334624">
        <w:t>,</w:t>
      </w:r>
      <w:r>
        <w:t xml:space="preserve"> </w:t>
      </w:r>
      <w:r w:rsidRPr="00334624">
        <w:t>2</w:t>
      </w:r>
      <w:r>
        <w:t xml:space="preserve"> </w:t>
      </w:r>
      <w:r w:rsidRPr="00334624">
        <w:t>stakeholders</w:t>
      </w:r>
      <w:r>
        <w:t xml:space="preserve"> </w:t>
      </w:r>
      <w:r w:rsidRPr="00334624">
        <w:t>(15%) responded</w:t>
      </w:r>
      <w:r>
        <w:t xml:space="preserve"> </w:t>
      </w:r>
      <w:r w:rsidRPr="00334624">
        <w:t>yes,</w:t>
      </w:r>
      <w:r>
        <w:t xml:space="preserve"> </w:t>
      </w:r>
      <w:r w:rsidRPr="00334624">
        <w:t>one</w:t>
      </w:r>
      <w:r>
        <w:t xml:space="preserve"> </w:t>
      </w:r>
      <w:r w:rsidRPr="00334624">
        <w:t>(8%) responded</w:t>
      </w:r>
      <w:r>
        <w:t xml:space="preserve"> </w:t>
      </w:r>
      <w:r w:rsidRPr="00334624">
        <w:t>no</w:t>
      </w:r>
      <w:r>
        <w:t xml:space="preserve"> </w:t>
      </w:r>
      <w:r w:rsidRPr="00334624">
        <w:t>and</w:t>
      </w:r>
      <w:r>
        <w:t xml:space="preserve"> </w:t>
      </w:r>
      <w:r w:rsidRPr="00334624">
        <w:t>the</w:t>
      </w:r>
      <w:r>
        <w:t xml:space="preserve"> </w:t>
      </w:r>
      <w:r w:rsidRPr="00334624">
        <w:t>remaining</w:t>
      </w:r>
      <w:r>
        <w:t xml:space="preserve"> </w:t>
      </w:r>
      <w:r w:rsidRPr="00334624">
        <w:t>were</w:t>
      </w:r>
      <w:r>
        <w:t xml:space="preserve"> </w:t>
      </w:r>
      <w:r w:rsidRPr="00334624">
        <w:t>unsure</w:t>
      </w:r>
      <w:r>
        <w:t xml:space="preserve"> </w:t>
      </w:r>
      <w:r w:rsidRPr="00334624">
        <w:t>(54%),</w:t>
      </w:r>
      <w:r>
        <w:t xml:space="preserve"> </w:t>
      </w:r>
      <w:r w:rsidRPr="00334624">
        <w:t>or</w:t>
      </w:r>
      <w:r>
        <w:t xml:space="preserve"> </w:t>
      </w:r>
      <w:r w:rsidRPr="00334624">
        <w:t>the</w:t>
      </w:r>
      <w:r>
        <w:t xml:space="preserve"> </w:t>
      </w:r>
      <w:r w:rsidRPr="00334624">
        <w:t>question</w:t>
      </w:r>
      <w:r>
        <w:t xml:space="preserve"> </w:t>
      </w:r>
      <w:r w:rsidRPr="00334624">
        <w:t>was</w:t>
      </w:r>
      <w:r>
        <w:t xml:space="preserve"> </w:t>
      </w:r>
      <w:r w:rsidRPr="00334624">
        <w:t>not</w:t>
      </w:r>
      <w:r>
        <w:t xml:space="preserve"> </w:t>
      </w:r>
      <w:r w:rsidRPr="00334624">
        <w:t>applicable</w:t>
      </w:r>
      <w:r>
        <w:t xml:space="preserve"> </w:t>
      </w:r>
      <w:r w:rsidRPr="00334624">
        <w:t>(23%).</w:t>
      </w:r>
      <w:r>
        <w:t xml:space="preserve"> </w:t>
      </w:r>
      <w:r w:rsidRPr="00334624">
        <w:t>When</w:t>
      </w:r>
      <w:r>
        <w:t xml:space="preserve"> </w:t>
      </w:r>
      <w:r w:rsidRPr="00334624">
        <w:t>asked</w:t>
      </w:r>
      <w:r>
        <w:t xml:space="preserve"> </w:t>
      </w:r>
      <w:r w:rsidRPr="00334624">
        <w:t>the</w:t>
      </w:r>
      <w:r>
        <w:t xml:space="preserve"> </w:t>
      </w:r>
      <w:r w:rsidRPr="00334624">
        <w:t>same</w:t>
      </w:r>
      <w:r>
        <w:t xml:space="preserve"> </w:t>
      </w:r>
      <w:r w:rsidRPr="00334624">
        <w:t>question</w:t>
      </w:r>
      <w:r>
        <w:t xml:space="preserve"> </w:t>
      </w:r>
      <w:r w:rsidRPr="00334624">
        <w:t>in</w:t>
      </w:r>
      <w:r>
        <w:t xml:space="preserve"> </w:t>
      </w:r>
      <w:r w:rsidRPr="00334624">
        <w:t>relation</w:t>
      </w:r>
      <w:r>
        <w:t xml:space="preserve"> </w:t>
      </w:r>
      <w:r w:rsidRPr="00334624">
        <w:t>to</w:t>
      </w:r>
      <w:r>
        <w:t xml:space="preserve"> </w:t>
      </w:r>
      <w:r w:rsidRPr="00334624">
        <w:t>tertiary</w:t>
      </w:r>
      <w:r>
        <w:t xml:space="preserve"> </w:t>
      </w:r>
      <w:r w:rsidRPr="00334624">
        <w:t>education,</w:t>
      </w:r>
      <w:r>
        <w:t xml:space="preserve"> </w:t>
      </w:r>
      <w:r w:rsidRPr="00334624">
        <w:t>one</w:t>
      </w:r>
      <w:r>
        <w:t xml:space="preserve"> </w:t>
      </w:r>
      <w:r w:rsidRPr="00334624">
        <w:t>stakeholder</w:t>
      </w:r>
      <w:r>
        <w:t xml:space="preserve"> </w:t>
      </w:r>
      <w:r w:rsidRPr="00334624">
        <w:t>(8%) responded</w:t>
      </w:r>
      <w:r>
        <w:t xml:space="preserve"> </w:t>
      </w:r>
      <w:r w:rsidRPr="00334624">
        <w:t>yes</w:t>
      </w:r>
      <w:r>
        <w:t xml:space="preserve"> </w:t>
      </w:r>
      <w:r w:rsidRPr="00334624">
        <w:t>and</w:t>
      </w:r>
      <w:r>
        <w:t xml:space="preserve"> </w:t>
      </w:r>
      <w:r w:rsidRPr="00334624">
        <w:t>another</w:t>
      </w:r>
      <w:r>
        <w:t xml:space="preserve"> </w:t>
      </w:r>
      <w:r w:rsidRPr="00334624">
        <w:t>(8%) no,</w:t>
      </w:r>
      <w:r>
        <w:t xml:space="preserve"> </w:t>
      </w:r>
      <w:r w:rsidRPr="00334624">
        <w:t>with</w:t>
      </w:r>
      <w:r>
        <w:t xml:space="preserve"> </w:t>
      </w:r>
      <w:r w:rsidRPr="00334624">
        <w:t>the</w:t>
      </w:r>
      <w:r>
        <w:t xml:space="preserve"> </w:t>
      </w:r>
      <w:r w:rsidRPr="00334624">
        <w:t>remaining</w:t>
      </w:r>
      <w:r>
        <w:t xml:space="preserve"> </w:t>
      </w:r>
      <w:r w:rsidRPr="00334624">
        <w:t>85% either</w:t>
      </w:r>
      <w:r>
        <w:t xml:space="preserve"> </w:t>
      </w:r>
      <w:r w:rsidRPr="00334624">
        <w:t>unsure</w:t>
      </w:r>
      <w:r>
        <w:t xml:space="preserve"> </w:t>
      </w:r>
      <w:r w:rsidRPr="00334624">
        <w:t>(69%) or</w:t>
      </w:r>
      <w:r>
        <w:t xml:space="preserve"> </w:t>
      </w:r>
      <w:r w:rsidRPr="00334624">
        <w:t>the</w:t>
      </w:r>
      <w:r>
        <w:t xml:space="preserve"> </w:t>
      </w:r>
      <w:r w:rsidRPr="00334624">
        <w:t>question</w:t>
      </w:r>
      <w:r>
        <w:t xml:space="preserve"> </w:t>
      </w:r>
      <w:r w:rsidRPr="00334624">
        <w:t>was</w:t>
      </w:r>
      <w:r>
        <w:t xml:space="preserve"> </w:t>
      </w:r>
      <w:r w:rsidRPr="00334624">
        <w:t>not</w:t>
      </w:r>
      <w:r>
        <w:t xml:space="preserve"> </w:t>
      </w:r>
      <w:r w:rsidRPr="00334624">
        <w:t>applicable</w:t>
      </w:r>
      <w:r>
        <w:t xml:space="preserve"> </w:t>
      </w:r>
      <w:r w:rsidRPr="00334624">
        <w:t>(15%).</w:t>
      </w:r>
      <w:r>
        <w:t xml:space="preserve"> </w:t>
      </w:r>
      <w:r w:rsidRPr="00334624">
        <w:t>Although</w:t>
      </w:r>
      <w:r>
        <w:t xml:space="preserve"> </w:t>
      </w:r>
      <w:r w:rsidRPr="00334624">
        <w:t>the</w:t>
      </w:r>
      <w:r>
        <w:t xml:space="preserve"> </w:t>
      </w:r>
      <w:r w:rsidRPr="00334624">
        <w:t>sample</w:t>
      </w:r>
      <w:r>
        <w:t xml:space="preserve"> </w:t>
      </w:r>
      <w:r w:rsidRPr="00334624">
        <w:t>size</w:t>
      </w:r>
      <w:r>
        <w:t xml:space="preserve"> </w:t>
      </w:r>
      <w:r w:rsidRPr="00334624">
        <w:t>was</w:t>
      </w:r>
      <w:r>
        <w:t xml:space="preserve"> </w:t>
      </w:r>
      <w:r w:rsidRPr="00334624">
        <w:t>limited</w:t>
      </w:r>
      <w:r>
        <w:t xml:space="preserve"> </w:t>
      </w:r>
      <w:r w:rsidRPr="00334624">
        <w:t>(13),</w:t>
      </w:r>
      <w:r>
        <w:t xml:space="preserve"> </w:t>
      </w:r>
      <w:r w:rsidRPr="00334624">
        <w:t>it</w:t>
      </w:r>
      <w:r>
        <w:t xml:space="preserve"> </w:t>
      </w:r>
      <w:r w:rsidRPr="00334624">
        <w:t>shows</w:t>
      </w:r>
      <w:r>
        <w:t xml:space="preserve"> </w:t>
      </w:r>
      <w:r w:rsidRPr="00334624">
        <w:t>there</w:t>
      </w:r>
      <w:r>
        <w:t xml:space="preserve"> </w:t>
      </w:r>
      <w:r w:rsidRPr="00334624">
        <w:t>is</w:t>
      </w:r>
      <w:r>
        <w:t xml:space="preserve"> </w:t>
      </w:r>
      <w:r w:rsidRPr="00334624">
        <w:t>limited</w:t>
      </w:r>
      <w:r>
        <w:t xml:space="preserve"> </w:t>
      </w:r>
      <w:r w:rsidRPr="00334624">
        <w:t>visibility</w:t>
      </w:r>
      <w:r>
        <w:t xml:space="preserve"> </w:t>
      </w:r>
      <w:r w:rsidRPr="00334624">
        <w:t>of</w:t>
      </w:r>
      <w:r>
        <w:t xml:space="preserve"> </w:t>
      </w:r>
      <w:r w:rsidRPr="00334624">
        <w:t>the</w:t>
      </w:r>
      <w:r>
        <w:t xml:space="preserve"> </w:t>
      </w:r>
      <w:r w:rsidRPr="00334624">
        <w:t>medium</w:t>
      </w:r>
      <w:r>
        <w:t xml:space="preserve">- </w:t>
      </w:r>
      <w:r w:rsidRPr="00334624">
        <w:t>to</w:t>
      </w:r>
      <w:r>
        <w:t xml:space="preserve"> </w:t>
      </w:r>
      <w:r w:rsidRPr="00334624">
        <w:t>long</w:t>
      </w:r>
      <w:r>
        <w:t>-</w:t>
      </w:r>
      <w:r w:rsidRPr="00334624">
        <w:t>term</w:t>
      </w:r>
      <w:r>
        <w:t xml:space="preserve"> </w:t>
      </w:r>
      <w:r w:rsidRPr="00334624">
        <w:t>impacts.</w:t>
      </w:r>
      <w:r>
        <w:t xml:space="preserve"> </w:t>
      </w:r>
    </w:p>
    <w:p w14:paraId="4F91C497" w14:textId="77777777" w:rsidR="002D7E9D" w:rsidRPr="00334624" w:rsidRDefault="002D7E9D" w:rsidP="0051131D">
      <w:pPr>
        <w:pStyle w:val="BodyText"/>
      </w:pPr>
      <w:r w:rsidRPr="00334624">
        <w:t>However,</w:t>
      </w:r>
      <w:r>
        <w:t xml:space="preserve"> </w:t>
      </w:r>
      <w:r w:rsidRPr="00334624">
        <w:t>the</w:t>
      </w:r>
      <w:r>
        <w:t xml:space="preserve"> </w:t>
      </w:r>
      <w:r w:rsidRPr="00334624">
        <w:t>survey</w:t>
      </w:r>
      <w:r>
        <w:t xml:space="preserve"> </w:t>
      </w:r>
      <w:r w:rsidRPr="00334624">
        <w:t>did</w:t>
      </w:r>
      <w:r>
        <w:t xml:space="preserve"> </w:t>
      </w:r>
      <w:r w:rsidRPr="00334624">
        <w:t>indicate</w:t>
      </w:r>
      <w:r>
        <w:t xml:space="preserve"> </w:t>
      </w:r>
      <w:proofErr w:type="spellStart"/>
      <w:r w:rsidRPr="00334624">
        <w:t>GiST</w:t>
      </w:r>
      <w:proofErr w:type="spellEnd"/>
      <w:r>
        <w:t xml:space="preserve"> </w:t>
      </w:r>
      <w:r w:rsidRPr="00334624">
        <w:t>appears</w:t>
      </w:r>
      <w:r>
        <w:t xml:space="preserve"> </w:t>
      </w:r>
      <w:r w:rsidRPr="00334624">
        <w:t>to</w:t>
      </w:r>
      <w:r>
        <w:t xml:space="preserve"> </w:t>
      </w:r>
      <w:r w:rsidRPr="00334624">
        <w:t>be</w:t>
      </w:r>
      <w:r>
        <w:t xml:space="preserve"> </w:t>
      </w:r>
      <w:r w:rsidRPr="00334624">
        <w:t>contributing</w:t>
      </w:r>
      <w:r>
        <w:t xml:space="preserve"> </w:t>
      </w:r>
      <w:r w:rsidRPr="00334624">
        <w:t>to</w:t>
      </w:r>
      <w:r>
        <w:t xml:space="preserve"> </w:t>
      </w:r>
      <w:r w:rsidRPr="00334624">
        <w:t>change.</w:t>
      </w:r>
      <w:r>
        <w:t xml:space="preserve"> </w:t>
      </w:r>
      <w:r w:rsidRPr="00334624">
        <w:t>When</w:t>
      </w:r>
      <w:r>
        <w:t xml:space="preserve"> </w:t>
      </w:r>
      <w:r w:rsidRPr="00334624">
        <w:t>asked</w:t>
      </w:r>
      <w:r>
        <w:t xml:space="preserve"> </w:t>
      </w:r>
      <w:r w:rsidRPr="00334624">
        <w:t>to</w:t>
      </w:r>
      <w:r>
        <w:t xml:space="preserve"> </w:t>
      </w:r>
      <w:r w:rsidRPr="00334624">
        <w:t>what</w:t>
      </w:r>
      <w:r>
        <w:t xml:space="preserve"> </w:t>
      </w:r>
      <w:r w:rsidRPr="00334624">
        <w:t>extent</w:t>
      </w:r>
      <w:r>
        <w:t xml:space="preserve"> </w:t>
      </w:r>
      <w:r w:rsidRPr="00334624">
        <w:t>stakeholders</w:t>
      </w:r>
      <w:r>
        <w:t xml:space="preserve"> </w:t>
      </w:r>
      <w:r w:rsidRPr="00334624">
        <w:t>agreed</w:t>
      </w:r>
      <w:r>
        <w:t xml:space="preserve"> </w:t>
      </w:r>
      <w:r w:rsidRPr="00334624">
        <w:t>the</w:t>
      </w:r>
      <w:r>
        <w:t xml:space="preserve"> </w:t>
      </w:r>
      <w:proofErr w:type="spellStart"/>
      <w:r w:rsidRPr="00334624">
        <w:t>GiST</w:t>
      </w:r>
      <w:proofErr w:type="spellEnd"/>
      <w:r>
        <w:t xml:space="preserve"> </w:t>
      </w:r>
      <w:r w:rsidRPr="00334624">
        <w:t>has</w:t>
      </w:r>
      <w:r>
        <w:t xml:space="preserve"> </w:t>
      </w:r>
      <w:r w:rsidRPr="00334624">
        <w:t>contributed</w:t>
      </w:r>
      <w:r>
        <w:t xml:space="preserve"> </w:t>
      </w:r>
      <w:r w:rsidRPr="00334624">
        <w:t>meaningful</w:t>
      </w:r>
      <w:r>
        <w:t xml:space="preserve"> </w:t>
      </w:r>
      <w:r w:rsidRPr="00334624">
        <w:t>change</w:t>
      </w:r>
      <w:r>
        <w:t xml:space="preserve"> </w:t>
      </w:r>
      <w:r w:rsidRPr="00334624">
        <w:t>in</w:t>
      </w:r>
      <w:r>
        <w:t xml:space="preserve"> </w:t>
      </w:r>
      <w:r w:rsidRPr="00334624">
        <w:t>how</w:t>
      </w:r>
      <w:r>
        <w:t xml:space="preserve"> </w:t>
      </w:r>
      <w:r w:rsidRPr="00334624">
        <w:t>society</w:t>
      </w:r>
      <w:r>
        <w:t xml:space="preserve"> </w:t>
      </w:r>
      <w:r w:rsidRPr="00334624">
        <w:t>expects</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engage</w:t>
      </w:r>
      <w:r>
        <w:t xml:space="preserve"> </w:t>
      </w:r>
      <w:r w:rsidRPr="00334624">
        <w:t>in</w:t>
      </w:r>
      <w:r>
        <w:t xml:space="preserve"> </w:t>
      </w:r>
      <w:r w:rsidRPr="00334624">
        <w:t>STEM,</w:t>
      </w:r>
      <w:r>
        <w:t xml:space="preserve"> </w:t>
      </w:r>
      <w:r w:rsidRPr="00334624">
        <w:t>10</w:t>
      </w:r>
      <w:r>
        <w:t xml:space="preserve"> </w:t>
      </w:r>
      <w:r w:rsidRPr="00334624">
        <w:t>stakeholders</w:t>
      </w:r>
      <w:r>
        <w:t xml:space="preserve"> </w:t>
      </w:r>
      <w:r w:rsidRPr="00334624">
        <w:t>(77%) agreed</w:t>
      </w:r>
      <w:r>
        <w:t xml:space="preserve"> </w:t>
      </w:r>
      <w:r w:rsidRPr="00334624">
        <w:t>or</w:t>
      </w:r>
      <w:r>
        <w:t xml:space="preserve"> </w:t>
      </w:r>
      <w:r w:rsidRPr="00334624">
        <w:t>strongly</w:t>
      </w:r>
      <w:r>
        <w:t xml:space="preserve"> </w:t>
      </w:r>
      <w:r w:rsidRPr="00334624">
        <w:t>agreed.</w:t>
      </w:r>
      <w:r>
        <w:t xml:space="preserve"> </w:t>
      </w:r>
      <w:r w:rsidRPr="00334624">
        <w:t>The</w:t>
      </w:r>
      <w:r>
        <w:t xml:space="preserve"> </w:t>
      </w:r>
      <w:r w:rsidRPr="00334624">
        <w:t>remaining</w:t>
      </w:r>
      <w:r>
        <w:t xml:space="preserve"> </w:t>
      </w:r>
      <w:r w:rsidRPr="00334624">
        <w:t>3</w:t>
      </w:r>
      <w:r>
        <w:t xml:space="preserve"> </w:t>
      </w:r>
      <w:r w:rsidRPr="00334624">
        <w:t>stakeholders</w:t>
      </w:r>
      <w:r>
        <w:t xml:space="preserve"> </w:t>
      </w:r>
      <w:r w:rsidRPr="00334624">
        <w:t>were</w:t>
      </w:r>
      <w:r>
        <w:t xml:space="preserve"> </w:t>
      </w:r>
      <w:r w:rsidRPr="00334624">
        <w:t>split</w:t>
      </w:r>
      <w:r>
        <w:t xml:space="preserve"> </w:t>
      </w:r>
      <w:r w:rsidRPr="00334624">
        <w:t>between</w:t>
      </w:r>
      <w:r>
        <w:t xml:space="preserve"> </w:t>
      </w:r>
      <w:r w:rsidRPr="00334624">
        <w:t>neutral</w:t>
      </w:r>
      <w:r>
        <w:t xml:space="preserve"> </w:t>
      </w:r>
      <w:r w:rsidRPr="00334624">
        <w:t>(8%),</w:t>
      </w:r>
      <w:r>
        <w:t xml:space="preserve"> </w:t>
      </w:r>
      <w:r w:rsidRPr="00334624">
        <w:t>disagree</w:t>
      </w:r>
      <w:r>
        <w:t xml:space="preserve"> </w:t>
      </w:r>
      <w:r w:rsidRPr="00334624">
        <w:t>(8%) and</w:t>
      </w:r>
      <w:r>
        <w:t xml:space="preserve"> </w:t>
      </w:r>
      <w:r w:rsidRPr="00334624">
        <w:t>strongly</w:t>
      </w:r>
      <w:r>
        <w:t xml:space="preserve"> </w:t>
      </w:r>
      <w:r w:rsidRPr="00334624">
        <w:t>disagree</w:t>
      </w:r>
      <w:r>
        <w:t xml:space="preserve"> </w:t>
      </w:r>
      <w:r w:rsidRPr="00334624">
        <w:t>(8%).</w:t>
      </w:r>
      <w:r>
        <w:t xml:space="preserve"> </w:t>
      </w:r>
    </w:p>
    <w:p w14:paraId="262FC46D" w14:textId="77777777" w:rsidR="002D7E9D" w:rsidRPr="00334624" w:rsidRDefault="002D7E9D" w:rsidP="0051131D">
      <w:pPr>
        <w:pStyle w:val="BodyText"/>
      </w:pPr>
      <w:r w:rsidRPr="00334624">
        <w:t>The</w:t>
      </w:r>
      <w:r>
        <w:t xml:space="preserve"> </w:t>
      </w:r>
      <w:r w:rsidRPr="00334624">
        <w:t>passive</w:t>
      </w:r>
      <w:r>
        <w:t xml:space="preserve"> </w:t>
      </w:r>
      <w:r w:rsidRPr="00334624">
        <w:t>nature</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(and</w:t>
      </w:r>
      <w:r>
        <w:t xml:space="preserve"> </w:t>
      </w:r>
      <w:r w:rsidRPr="00334624">
        <w:t>websites</w:t>
      </w:r>
      <w:r>
        <w:t xml:space="preserve"> </w:t>
      </w:r>
      <w:r w:rsidRPr="00334624">
        <w:t>in</w:t>
      </w:r>
      <w:r>
        <w:t xml:space="preserve"> </w:t>
      </w:r>
      <w:r w:rsidRPr="00334624">
        <w:t>general) may</w:t>
      </w:r>
      <w:r>
        <w:t xml:space="preserve"> </w:t>
      </w:r>
      <w:r w:rsidRPr="00334624">
        <w:t>put</w:t>
      </w:r>
      <w:r>
        <w:t xml:space="preserve"> </w:t>
      </w:r>
      <w:r w:rsidRPr="00334624">
        <w:t>the</w:t>
      </w:r>
      <w:r>
        <w:t xml:space="preserve"> </w:t>
      </w:r>
      <w:r w:rsidRPr="00334624">
        <w:t>initiative</w:t>
      </w:r>
      <w:r>
        <w:t xml:space="preserve"> </w:t>
      </w:r>
      <w:r w:rsidRPr="00334624">
        <w:t>at</w:t>
      </w:r>
      <w:r>
        <w:t xml:space="preserve"> </w:t>
      </w:r>
      <w:r w:rsidRPr="00334624">
        <w:t>risk</w:t>
      </w:r>
      <w:r>
        <w:t xml:space="preserve"> </w:t>
      </w:r>
      <w:r w:rsidRPr="00334624">
        <w:t>of</w:t>
      </w:r>
      <w:r>
        <w:t xml:space="preserve"> </w:t>
      </w:r>
      <w:r w:rsidRPr="00334624">
        <w:t>not</w:t>
      </w:r>
      <w:r>
        <w:t xml:space="preserve"> </w:t>
      </w:r>
      <w:r w:rsidRPr="00334624">
        <w:t>being</w:t>
      </w:r>
      <w:r>
        <w:t xml:space="preserve"> </w:t>
      </w:r>
      <w:r w:rsidRPr="00334624">
        <w:t>able</w:t>
      </w:r>
      <w:r>
        <w:t xml:space="preserve"> </w:t>
      </w:r>
      <w:r w:rsidRPr="00334624">
        <w:t>to</w:t>
      </w:r>
      <w:r>
        <w:t xml:space="preserve"> </w:t>
      </w:r>
      <w:r w:rsidRPr="00334624">
        <w:t>achieve</w:t>
      </w:r>
      <w:r>
        <w:t xml:space="preserve"> </w:t>
      </w:r>
      <w:r w:rsidRPr="00334624">
        <w:t>measured</w:t>
      </w:r>
      <w:r>
        <w:t xml:space="preserve"> </w:t>
      </w:r>
      <w:r w:rsidRPr="00334624">
        <w:t>medium</w:t>
      </w:r>
      <w:r>
        <w:t xml:space="preserve"> </w:t>
      </w:r>
      <w:r w:rsidRPr="00334624">
        <w:t>and</w:t>
      </w:r>
      <w:r>
        <w:t xml:space="preserve"> </w:t>
      </w:r>
      <w:r w:rsidRPr="00334624">
        <w:t>long-term</w:t>
      </w:r>
      <w:r>
        <w:t xml:space="preserve"> </w:t>
      </w:r>
      <w:r w:rsidRPr="00334624">
        <w:t>outcomes</w:t>
      </w:r>
      <w:r>
        <w:t xml:space="preserve"> </w:t>
      </w:r>
      <w:r w:rsidRPr="00334624">
        <w:t>as</w:t>
      </w:r>
      <w:r>
        <w:t xml:space="preserve"> </w:t>
      </w:r>
      <w:r w:rsidRPr="00334624">
        <w:t>additional</w:t>
      </w:r>
      <w:r>
        <w:t xml:space="preserve"> </w:t>
      </w:r>
      <w:r w:rsidRPr="00334624">
        <w:t>support</w:t>
      </w:r>
      <w:r>
        <w:t xml:space="preserve"> </w:t>
      </w:r>
      <w:r w:rsidRPr="00334624">
        <w:t>or</w:t>
      </w:r>
      <w:r>
        <w:t xml:space="preserve"> </w:t>
      </w:r>
      <w:r w:rsidRPr="00334624">
        <w:t>engagement</w:t>
      </w:r>
      <w:r>
        <w:t xml:space="preserve"> </w:t>
      </w:r>
      <w:r w:rsidRPr="00334624">
        <w:t>may</w:t>
      </w:r>
      <w:r>
        <w:t xml:space="preserve"> </w:t>
      </w:r>
      <w:r w:rsidRPr="00334624">
        <w:t>be</w:t>
      </w:r>
      <w:r>
        <w:t xml:space="preserve"> </w:t>
      </w:r>
      <w:r w:rsidRPr="00334624">
        <w:t>required</w:t>
      </w:r>
      <w:r>
        <w:t xml:space="preserve"> </w:t>
      </w:r>
      <w:r w:rsidRPr="00334624">
        <w:t>to</w:t>
      </w:r>
      <w:r>
        <w:t xml:space="preserve"> </w:t>
      </w:r>
      <w:r w:rsidRPr="00334624">
        <w:t>transition</w:t>
      </w:r>
      <w:r>
        <w:t xml:space="preserve"> </w:t>
      </w:r>
      <w:r w:rsidRPr="00334624">
        <w:t>short-term</w:t>
      </w:r>
      <w:r>
        <w:t xml:space="preserve"> </w:t>
      </w:r>
      <w:r w:rsidRPr="00334624">
        <w:t>impacts</w:t>
      </w:r>
      <w:r>
        <w:t xml:space="preserve"> </w:t>
      </w:r>
      <w:r w:rsidRPr="00334624">
        <w:t>into</w:t>
      </w:r>
      <w:r>
        <w:t xml:space="preserve"> </w:t>
      </w:r>
      <w:r w:rsidRPr="00334624">
        <w:t>longer</w:t>
      </w:r>
      <w:r>
        <w:t>-</w:t>
      </w:r>
      <w:r w:rsidRPr="00334624">
        <w:t>term</w:t>
      </w:r>
      <w:r>
        <w:t xml:space="preserve"> </w:t>
      </w:r>
      <w:r w:rsidRPr="00334624">
        <w:t>behavioural</w:t>
      </w:r>
      <w:r>
        <w:t xml:space="preserve"> </w:t>
      </w:r>
      <w:r w:rsidRPr="00334624">
        <w:t>change.</w:t>
      </w:r>
      <w:r>
        <w:t xml:space="preserve"> </w:t>
      </w:r>
    </w:p>
    <w:p w14:paraId="118F4ED6" w14:textId="77777777" w:rsidR="002D7E9D" w:rsidRPr="00334624" w:rsidRDefault="002D7E9D" w:rsidP="002D7E9D">
      <w:pPr>
        <w:pStyle w:val="Heading3AP"/>
      </w:pPr>
      <w:r w:rsidRPr="00334624">
        <w:t>Unintended</w:t>
      </w:r>
      <w:r>
        <w:t xml:space="preserve"> </w:t>
      </w:r>
      <w:r w:rsidRPr="00334624">
        <w:t>consequences</w:t>
      </w:r>
    </w:p>
    <w:p w14:paraId="41D014ED" w14:textId="77777777" w:rsidR="002D7E9D" w:rsidRPr="00334624" w:rsidRDefault="002D7E9D" w:rsidP="0051131D">
      <w:pPr>
        <w:pStyle w:val="BodyText"/>
      </w:pPr>
      <w:r w:rsidRPr="00334624">
        <w:t>No</w:t>
      </w:r>
      <w:r>
        <w:t xml:space="preserve"> </w:t>
      </w:r>
      <w:r w:rsidRPr="00334624">
        <w:t>unintended</w:t>
      </w:r>
      <w:r>
        <w:t xml:space="preserve"> </w:t>
      </w:r>
      <w:r w:rsidRPr="00334624">
        <w:t>consequences</w:t>
      </w:r>
      <w:r>
        <w:t xml:space="preserve"> </w:t>
      </w:r>
      <w:r w:rsidRPr="00334624">
        <w:t>were</w:t>
      </w:r>
      <w:r>
        <w:t xml:space="preserve"> </w:t>
      </w:r>
      <w:r w:rsidRPr="00334624">
        <w:t>identified.</w:t>
      </w:r>
      <w:r>
        <w:t xml:space="preserve"> </w:t>
      </w:r>
      <w:r w:rsidRPr="00334624">
        <w:br w:type="page"/>
      </w:r>
    </w:p>
    <w:p w14:paraId="5DFF8506" w14:textId="77777777" w:rsidR="002D7E9D" w:rsidRPr="00334624" w:rsidRDefault="002D7E9D" w:rsidP="002D7E9D">
      <w:pPr>
        <w:pStyle w:val="Heading2AP"/>
      </w:pPr>
      <w:bookmarkStart w:id="417" w:name="_Toc136355258"/>
      <w:bookmarkStart w:id="418" w:name="_Toc136357519"/>
      <w:bookmarkStart w:id="419" w:name="_Toc136358421"/>
      <w:bookmarkStart w:id="420" w:name="_Toc137739330"/>
      <w:bookmarkStart w:id="421" w:name="_Toc138702761"/>
      <w:r w:rsidRPr="00334624">
        <w:lastRenderedPageBreak/>
        <w:t>Key</w:t>
      </w:r>
      <w:r>
        <w:t xml:space="preserve"> </w:t>
      </w:r>
      <w:r w:rsidRPr="00334624">
        <w:t>insight</w:t>
      </w:r>
      <w:bookmarkEnd w:id="417"/>
      <w:bookmarkEnd w:id="418"/>
      <w:bookmarkEnd w:id="419"/>
      <w:r w:rsidRPr="00334624">
        <w:t>s</w:t>
      </w:r>
      <w:bookmarkEnd w:id="420"/>
      <w:bookmarkEnd w:id="421"/>
      <w:r>
        <w:t xml:space="preserve"> </w:t>
      </w:r>
    </w:p>
    <w:p w14:paraId="2E9F32AA" w14:textId="77777777" w:rsidR="002D7E9D" w:rsidRPr="00334624" w:rsidRDefault="002D7E9D" w:rsidP="002D7E9D">
      <w:pPr>
        <w:pStyle w:val="ListBullet"/>
      </w:pPr>
      <w:r w:rsidRPr="00334624">
        <w:t>ESA</w:t>
      </w:r>
      <w:r>
        <w:t xml:space="preserve"> </w:t>
      </w:r>
      <w:r w:rsidRPr="00334624">
        <w:t>consulted</w:t>
      </w:r>
      <w:r>
        <w:t xml:space="preserve"> </w:t>
      </w:r>
      <w:r w:rsidRPr="00334624">
        <w:t>closely</w:t>
      </w:r>
      <w:r>
        <w:t xml:space="preserve"> </w:t>
      </w:r>
      <w:r w:rsidRPr="00334624">
        <w:t>with</w:t>
      </w:r>
      <w:r>
        <w:t xml:space="preserve"> </w:t>
      </w:r>
      <w:r w:rsidRPr="00334624">
        <w:t>a</w:t>
      </w:r>
      <w:r>
        <w:t xml:space="preserve"> </w:t>
      </w:r>
      <w:r w:rsidRPr="00334624">
        <w:t>range</w:t>
      </w:r>
      <w:r>
        <w:t xml:space="preserve"> </w:t>
      </w:r>
      <w:r w:rsidRPr="00334624">
        <w:t>of</w:t>
      </w:r>
      <w:r>
        <w:t xml:space="preserve"> </w:t>
      </w:r>
      <w:r w:rsidRPr="00334624">
        <w:t>stakeholders</w:t>
      </w:r>
      <w:r>
        <w:t xml:space="preserve"> </w:t>
      </w:r>
      <w:r w:rsidRPr="00334624">
        <w:t>when</w:t>
      </w:r>
      <w:r>
        <w:t xml:space="preserve"> </w:t>
      </w:r>
      <w:r w:rsidRPr="00334624">
        <w:t>designing</w:t>
      </w:r>
      <w:r>
        <w:t xml:space="preserve"> </w:t>
      </w:r>
      <w:r w:rsidRPr="00334624">
        <w:t>the</w:t>
      </w:r>
      <w:r>
        <w:t xml:space="preserve"> </w:t>
      </w:r>
      <w:proofErr w:type="spellStart"/>
      <w:r w:rsidRPr="00334624">
        <w:t>GiST</w:t>
      </w:r>
      <w:proofErr w:type="spellEnd"/>
      <w:r w:rsidRPr="00334624">
        <w:t>.</w:t>
      </w:r>
      <w:r>
        <w:t xml:space="preserve"> </w:t>
      </w:r>
      <w:r w:rsidRPr="00334624">
        <w:t>The</w:t>
      </w:r>
      <w:r>
        <w:t xml:space="preserve"> </w:t>
      </w:r>
      <w:r w:rsidRPr="00334624">
        <w:t>development</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was</w:t>
      </w:r>
      <w:r>
        <w:t xml:space="preserve"> </w:t>
      </w:r>
      <w:r w:rsidRPr="00334624">
        <w:t>informed</w:t>
      </w:r>
      <w:r>
        <w:t xml:space="preserve"> </w:t>
      </w:r>
      <w:r w:rsidRPr="00334624">
        <w:t>by</w:t>
      </w:r>
      <w:r>
        <w:t xml:space="preserve"> </w:t>
      </w:r>
      <w:r w:rsidRPr="00334624">
        <w:t>real</w:t>
      </w:r>
      <w:r>
        <w:t>-</w:t>
      </w:r>
      <w:r w:rsidRPr="00334624">
        <w:t>world</w:t>
      </w:r>
      <w:r>
        <w:t xml:space="preserve"> </w:t>
      </w:r>
      <w:r w:rsidRPr="00334624">
        <w:t>experiences</w:t>
      </w:r>
      <w:r>
        <w:t xml:space="preserve"> </w:t>
      </w:r>
      <w:r w:rsidRPr="00334624">
        <w:t>of</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experts</w:t>
      </w:r>
      <w:r>
        <w:t xml:space="preserve"> </w:t>
      </w:r>
      <w:r w:rsidRPr="00334624">
        <w:t>and</w:t>
      </w:r>
      <w:r>
        <w:t xml:space="preserve"> </w:t>
      </w:r>
      <w:r w:rsidRPr="00334624">
        <w:t>Australian</w:t>
      </w:r>
      <w:r>
        <w:t xml:space="preserve"> </w:t>
      </w:r>
      <w:r w:rsidRPr="00334624">
        <w:t>Government</w:t>
      </w:r>
      <w:r>
        <w:t xml:space="preserve"> </w:t>
      </w:r>
      <w:r w:rsidRPr="00334624">
        <w:t>careers</w:t>
      </w:r>
      <w:r>
        <w:t xml:space="preserve"> </w:t>
      </w:r>
      <w:r w:rsidRPr="00334624">
        <w:t>data</w:t>
      </w:r>
      <w:r>
        <w:t xml:space="preserve"> </w:t>
      </w:r>
      <w:r w:rsidRPr="00334624">
        <w:t>and</w:t>
      </w:r>
      <w:r>
        <w:t xml:space="preserve"> </w:t>
      </w:r>
      <w:r w:rsidRPr="00334624">
        <w:t>resources.</w:t>
      </w:r>
    </w:p>
    <w:p w14:paraId="2C67646C" w14:textId="77777777" w:rsidR="002D7E9D" w:rsidRPr="00334624" w:rsidRDefault="002D7E9D" w:rsidP="002D7E9D">
      <w:pPr>
        <w:pStyle w:val="ListBullet"/>
      </w:pPr>
      <w:r w:rsidRPr="00334624">
        <w:t>Concern</w:t>
      </w:r>
      <w:r>
        <w:t xml:space="preserve"> </w:t>
      </w:r>
      <w:r w:rsidRPr="00334624">
        <w:t>regarding</w:t>
      </w:r>
      <w:r>
        <w:t xml:space="preserve"> </w:t>
      </w:r>
      <w:r w:rsidRPr="00334624">
        <w:t>potential</w:t>
      </w:r>
      <w:r>
        <w:t xml:space="preserve"> </w:t>
      </w:r>
      <w:r w:rsidRPr="00334624">
        <w:t>overlap</w:t>
      </w:r>
      <w:r>
        <w:t xml:space="preserve"> </w:t>
      </w:r>
      <w:r w:rsidRPr="00334624">
        <w:t>between</w:t>
      </w:r>
      <w:r>
        <w:t xml:space="preserve"> </w:t>
      </w:r>
      <w:proofErr w:type="spellStart"/>
      <w:r w:rsidRPr="00334624">
        <w:t>GiST</w:t>
      </w:r>
      <w:proofErr w:type="spellEnd"/>
      <w:r>
        <w:t xml:space="preserve"> </w:t>
      </w:r>
      <w:r w:rsidRPr="00334624">
        <w:t>and</w:t>
      </w:r>
      <w:r>
        <w:t xml:space="preserve"> </w:t>
      </w:r>
      <w:r w:rsidRPr="00334624">
        <w:t>Future</w:t>
      </w:r>
      <w:r>
        <w:t xml:space="preserve"> </w:t>
      </w:r>
      <w:r w:rsidRPr="00334624">
        <w:t>You</w:t>
      </w:r>
      <w:r>
        <w:t xml:space="preserve"> </w:t>
      </w:r>
      <w:r w:rsidRPr="00334624">
        <w:t>should</w:t>
      </w:r>
      <w:r>
        <w:t xml:space="preserve"> </w:t>
      </w:r>
      <w:r w:rsidRPr="00334624">
        <w:t>be</w:t>
      </w:r>
      <w:r>
        <w:t xml:space="preserve"> </w:t>
      </w:r>
      <w:r w:rsidRPr="00334624">
        <w:t>explored</w:t>
      </w:r>
      <w:r>
        <w:t xml:space="preserve"> </w:t>
      </w:r>
      <w:r w:rsidRPr="00334624">
        <w:t>to</w:t>
      </w:r>
      <w:r>
        <w:t xml:space="preserve"> </w:t>
      </w:r>
      <w:r w:rsidRPr="00334624">
        <w:t>ensure</w:t>
      </w:r>
      <w:r>
        <w:t xml:space="preserve"> </w:t>
      </w:r>
      <w:r w:rsidRPr="00334624">
        <w:t>the</w:t>
      </w:r>
      <w:r>
        <w:t xml:space="preserve"> </w:t>
      </w:r>
      <w:r w:rsidRPr="00334624">
        <w:t>initiatives</w:t>
      </w:r>
      <w:r>
        <w:t xml:space="preserve"> </w:t>
      </w:r>
      <w:r w:rsidRPr="00334624">
        <w:t>are</w:t>
      </w:r>
      <w:r>
        <w:t xml:space="preserve"> </w:t>
      </w:r>
      <w:r w:rsidRPr="00334624">
        <w:t>taking</w:t>
      </w:r>
      <w:r>
        <w:t xml:space="preserve"> </w:t>
      </w:r>
      <w:r w:rsidRPr="00334624">
        <w:t>a</w:t>
      </w:r>
      <w:r>
        <w:t xml:space="preserve"> </w:t>
      </w:r>
      <w:r w:rsidRPr="00334624">
        <w:t>strategic</w:t>
      </w:r>
      <w:r>
        <w:t xml:space="preserve"> </w:t>
      </w:r>
      <w:r w:rsidRPr="00334624">
        <w:t>approach</w:t>
      </w:r>
      <w:r>
        <w:t xml:space="preserve"> </w:t>
      </w:r>
      <w:r w:rsidRPr="00334624">
        <w:t>and</w:t>
      </w:r>
      <w:r>
        <w:t xml:space="preserve"> </w:t>
      </w:r>
      <w:r w:rsidRPr="00334624">
        <w:t>that</w:t>
      </w:r>
      <w:r>
        <w:t xml:space="preserve"> </w:t>
      </w:r>
      <w:r w:rsidRPr="00334624">
        <w:t>government</w:t>
      </w:r>
      <w:r>
        <w:t xml:space="preserve"> </w:t>
      </w:r>
      <w:r w:rsidRPr="00334624">
        <w:t>funding</w:t>
      </w:r>
      <w:r>
        <w:t xml:space="preserve"> </w:t>
      </w:r>
      <w:r w:rsidRPr="00334624">
        <w:t>is</w:t>
      </w:r>
      <w:r>
        <w:t xml:space="preserve"> </w:t>
      </w:r>
      <w:r w:rsidRPr="00334624">
        <w:t>used</w:t>
      </w:r>
      <w:r>
        <w:t xml:space="preserve"> </w:t>
      </w:r>
      <w:r w:rsidRPr="00334624">
        <w:t>efficiently.</w:t>
      </w:r>
      <w:r>
        <w:t xml:space="preserve"> </w:t>
      </w:r>
      <w:r w:rsidRPr="00334624">
        <w:t>Stakeholder</w:t>
      </w:r>
      <w:r>
        <w:t xml:space="preserve"> </w:t>
      </w:r>
      <w:r w:rsidRPr="00334624">
        <w:t>perceptions</w:t>
      </w:r>
      <w:r>
        <w:t xml:space="preserve"> </w:t>
      </w:r>
      <w:r w:rsidRPr="00334624">
        <w:t>around</w:t>
      </w:r>
      <w:r>
        <w:t xml:space="preserve"> </w:t>
      </w:r>
      <w:r w:rsidRPr="00334624">
        <w:t>the</w:t>
      </w:r>
      <w:r>
        <w:t xml:space="preserve"> </w:t>
      </w:r>
      <w:r w:rsidRPr="00334624">
        <w:t>unique</w:t>
      </w:r>
      <w:r>
        <w:t xml:space="preserve"> </w:t>
      </w:r>
      <w:r w:rsidRPr="00334624">
        <w:t>value</w:t>
      </w:r>
      <w:r>
        <w:t xml:space="preserve"> </w:t>
      </w:r>
      <w:r w:rsidRPr="00334624">
        <w:t>added</w:t>
      </w:r>
      <w:r>
        <w:t xml:space="preserve"> </w:t>
      </w:r>
      <w:r w:rsidRPr="00334624">
        <w:t>by</w:t>
      </w:r>
      <w:r>
        <w:t xml:space="preserve"> </w:t>
      </w:r>
      <w:r w:rsidRPr="00334624">
        <w:t>each</w:t>
      </w:r>
      <w:r>
        <w:t xml:space="preserve"> </w:t>
      </w:r>
      <w:r w:rsidRPr="00334624">
        <w:t>initiative</w:t>
      </w:r>
      <w:r>
        <w:t xml:space="preserve"> </w:t>
      </w:r>
      <w:r w:rsidRPr="00334624">
        <w:t>should</w:t>
      </w:r>
      <w:r>
        <w:t xml:space="preserve"> </w:t>
      </w:r>
      <w:r w:rsidRPr="00334624">
        <w:t>also</w:t>
      </w:r>
      <w:r>
        <w:t xml:space="preserve"> </w:t>
      </w:r>
      <w:r w:rsidRPr="00334624">
        <w:t>be</w:t>
      </w:r>
      <w:r>
        <w:t xml:space="preserve"> </w:t>
      </w:r>
      <w:r w:rsidRPr="00334624">
        <w:t>strengthened</w:t>
      </w:r>
      <w:r>
        <w:t xml:space="preserve"> </w:t>
      </w:r>
      <w:r w:rsidRPr="00334624">
        <w:t>to</w:t>
      </w:r>
      <w:r>
        <w:t xml:space="preserve"> </w:t>
      </w:r>
      <w:r w:rsidRPr="00334624">
        <w:t>ensure</w:t>
      </w:r>
      <w:r>
        <w:t xml:space="preserve"> </w:t>
      </w:r>
      <w:r w:rsidRPr="00334624">
        <w:t>they</w:t>
      </w:r>
      <w:r>
        <w:t xml:space="preserve"> </w:t>
      </w:r>
      <w:r w:rsidRPr="00334624">
        <w:t>are</w:t>
      </w:r>
      <w:r>
        <w:t xml:space="preserve"> </w:t>
      </w:r>
      <w:r w:rsidRPr="00334624">
        <w:t>used</w:t>
      </w:r>
      <w:r>
        <w:t xml:space="preserve"> </w:t>
      </w:r>
      <w:r w:rsidRPr="00334624">
        <w:t>as</w:t>
      </w:r>
      <w:r>
        <w:t xml:space="preserve"> </w:t>
      </w:r>
      <w:r w:rsidRPr="00334624">
        <w:t>intended.</w:t>
      </w:r>
    </w:p>
    <w:p w14:paraId="158453B6" w14:textId="77777777" w:rsidR="002D7E9D" w:rsidRPr="00334624" w:rsidRDefault="002D7E9D" w:rsidP="002D7E9D">
      <w:pPr>
        <w:pStyle w:val="ListBullet"/>
      </w:pPr>
      <w:r w:rsidRPr="00334624">
        <w:t>The</w:t>
      </w:r>
      <w:r>
        <w:t xml:space="preserve"> </w:t>
      </w:r>
      <w:r w:rsidRPr="00334624">
        <w:t>ESA</w:t>
      </w:r>
      <w:r>
        <w:t xml:space="preserve"> </w:t>
      </w:r>
      <w:r w:rsidRPr="00334624">
        <w:t>team</w:t>
      </w:r>
      <w:r>
        <w:t xml:space="preserve"> </w:t>
      </w:r>
      <w:r w:rsidRPr="00334624">
        <w:t>are</w:t>
      </w:r>
      <w:r>
        <w:t xml:space="preserve"> </w:t>
      </w:r>
      <w:r w:rsidRPr="00334624">
        <w:t>not</w:t>
      </w:r>
      <w:r>
        <w:t xml:space="preserve"> </w:t>
      </w:r>
      <w:r w:rsidRPr="00334624">
        <w:t>currently</w:t>
      </w:r>
      <w:r>
        <w:t xml:space="preserve"> </w:t>
      </w:r>
      <w:r w:rsidRPr="00334624">
        <w:t>connected</w:t>
      </w:r>
      <w:r>
        <w:t xml:space="preserve"> </w:t>
      </w:r>
      <w:r w:rsidRPr="00334624">
        <w:t>to</w:t>
      </w:r>
      <w:r>
        <w:t xml:space="preserve"> </w:t>
      </w:r>
      <w:r w:rsidRPr="00334624">
        <w:t>other</w:t>
      </w:r>
      <w:r>
        <w:t xml:space="preserve"> </w:t>
      </w:r>
      <w:r w:rsidRPr="00334624">
        <w:t>WiSTEM</w:t>
      </w:r>
      <w:r>
        <w:t xml:space="preserve"> </w:t>
      </w:r>
      <w:r w:rsidRPr="00334624">
        <w:t>initiatives</w:t>
      </w:r>
      <w:r>
        <w:t xml:space="preserve"> </w:t>
      </w:r>
      <w:r w:rsidRPr="00334624">
        <w:t>(although</w:t>
      </w:r>
      <w:r>
        <w:t xml:space="preserve"> </w:t>
      </w:r>
      <w:r w:rsidRPr="00334624">
        <w:t>previously</w:t>
      </w:r>
      <w:r>
        <w:t xml:space="preserve"> </w:t>
      </w:r>
      <w:r w:rsidRPr="00334624">
        <w:t>held</w:t>
      </w:r>
      <w:r>
        <w:t xml:space="preserve"> </w:t>
      </w:r>
      <w:r w:rsidRPr="00334624">
        <w:t>meetings</w:t>
      </w:r>
      <w:r>
        <w:t xml:space="preserve"> </w:t>
      </w:r>
      <w:r w:rsidRPr="00334624">
        <w:t>with</w:t>
      </w:r>
      <w:r>
        <w:t xml:space="preserve"> </w:t>
      </w:r>
      <w:r w:rsidRPr="00334624">
        <w:t>the</w:t>
      </w:r>
      <w:r>
        <w:t xml:space="preserve"> </w:t>
      </w:r>
      <w:r w:rsidRPr="00334624">
        <w:t>Future</w:t>
      </w:r>
      <w:r>
        <w:t xml:space="preserve"> </w:t>
      </w:r>
      <w:r w:rsidRPr="00334624">
        <w:t>You</w:t>
      </w:r>
      <w:r>
        <w:t xml:space="preserve"> </w:t>
      </w:r>
      <w:r w:rsidRPr="00334624">
        <w:t>team</w:t>
      </w:r>
      <w:r>
        <w:t xml:space="preserve"> </w:t>
      </w:r>
      <w:r w:rsidRPr="00334624">
        <w:t>for</w:t>
      </w:r>
      <w:r>
        <w:t xml:space="preserve"> </w:t>
      </w:r>
      <w:r w:rsidRPr="00334624">
        <w:t>approximately</w:t>
      </w:r>
      <w:r>
        <w:t xml:space="preserve"> </w:t>
      </w:r>
      <w:r w:rsidRPr="00334624">
        <w:t>a</w:t>
      </w:r>
      <w:r>
        <w:t xml:space="preserve"> </w:t>
      </w:r>
      <w:r w:rsidRPr="00334624">
        <w:t>year) but</w:t>
      </w:r>
      <w:r>
        <w:t xml:space="preserve"> </w:t>
      </w:r>
      <w:r w:rsidRPr="00334624">
        <w:t>believe</w:t>
      </w:r>
      <w:r>
        <w:t xml:space="preserve"> </w:t>
      </w:r>
      <w:r w:rsidRPr="00334624">
        <w:t>it</w:t>
      </w:r>
      <w:r>
        <w:t xml:space="preserve"> </w:t>
      </w:r>
      <w:r w:rsidRPr="00334624">
        <w:t>would</w:t>
      </w:r>
      <w:r>
        <w:t xml:space="preserve"> </w:t>
      </w:r>
      <w:r w:rsidRPr="00334624">
        <w:t>be</w:t>
      </w:r>
      <w:r>
        <w:t xml:space="preserve"> </w:t>
      </w:r>
      <w:r w:rsidRPr="00334624">
        <w:t>beneficial</w:t>
      </w:r>
      <w:r>
        <w:t xml:space="preserve"> </w:t>
      </w:r>
      <w:r w:rsidRPr="00334624">
        <w:t>for</w:t>
      </w:r>
      <w:r>
        <w:t xml:space="preserve"> </w:t>
      </w:r>
      <w:r w:rsidRPr="00334624">
        <w:t>the</w:t>
      </w:r>
      <w:r>
        <w:t xml:space="preserve"> </w:t>
      </w:r>
      <w:r w:rsidRPr="00334624">
        <w:t>department</w:t>
      </w:r>
      <w:r>
        <w:t xml:space="preserve"> </w:t>
      </w:r>
      <w:r w:rsidRPr="00334624">
        <w:t>to</w:t>
      </w:r>
      <w:r>
        <w:t xml:space="preserve"> </w:t>
      </w:r>
      <w:r w:rsidRPr="00334624">
        <w:t>facilitate</w:t>
      </w:r>
      <w:r>
        <w:t xml:space="preserve"> </w:t>
      </w:r>
      <w:r w:rsidRPr="00334624">
        <w:t>a</w:t>
      </w:r>
      <w:r>
        <w:t xml:space="preserve"> </w:t>
      </w:r>
      <w:r w:rsidRPr="00334624">
        <w:t>process</w:t>
      </w:r>
      <w:r>
        <w:t xml:space="preserve"> </w:t>
      </w:r>
      <w:r w:rsidRPr="00334624">
        <w:t>where</w:t>
      </w:r>
      <w:r>
        <w:t xml:space="preserve"> </w:t>
      </w:r>
      <w:r w:rsidRPr="00334624">
        <w:t>organisations</w:t>
      </w:r>
      <w:r>
        <w:t xml:space="preserve"> </w:t>
      </w:r>
      <w:r w:rsidRPr="00334624">
        <w:t>can</w:t>
      </w:r>
      <w:r>
        <w:t xml:space="preserve"> </w:t>
      </w:r>
      <w:r w:rsidRPr="00334624">
        <w:t>share</w:t>
      </w:r>
      <w:r>
        <w:t xml:space="preserve"> </w:t>
      </w:r>
      <w:r w:rsidRPr="00334624">
        <w:t>knowledge</w:t>
      </w:r>
      <w:r>
        <w:t xml:space="preserve"> </w:t>
      </w:r>
      <w:r w:rsidRPr="00334624">
        <w:t>and</w:t>
      </w:r>
      <w:r>
        <w:t xml:space="preserve"> </w:t>
      </w:r>
      <w:r w:rsidRPr="00334624">
        <w:t>learnings.</w:t>
      </w:r>
    </w:p>
    <w:p w14:paraId="108C23BE" w14:textId="77777777" w:rsidR="002D7E9D" w:rsidRPr="00334624" w:rsidRDefault="002D7E9D" w:rsidP="002D7E9D">
      <w:pPr>
        <w:pStyle w:val="ListBullet"/>
      </w:pPr>
      <w:proofErr w:type="spellStart"/>
      <w:r w:rsidRPr="00334624">
        <w:t>GiST</w:t>
      </w:r>
      <w:proofErr w:type="spellEnd"/>
      <w:r>
        <w:t xml:space="preserve"> </w:t>
      </w:r>
      <w:r w:rsidRPr="00334624">
        <w:t>activities</w:t>
      </w:r>
      <w:r>
        <w:t xml:space="preserve"> </w:t>
      </w:r>
      <w:r w:rsidRPr="00334624">
        <w:t>have</w:t>
      </w:r>
      <w:r>
        <w:t xml:space="preserve"> </w:t>
      </w:r>
      <w:r w:rsidRPr="00334624">
        <w:t>clear</w:t>
      </w:r>
      <w:r>
        <w:t xml:space="preserve"> </w:t>
      </w:r>
      <w:r w:rsidRPr="00334624">
        <w:t>links</w:t>
      </w:r>
      <w:r>
        <w:t xml:space="preserve"> </w:t>
      </w:r>
      <w:r w:rsidRPr="00334624">
        <w:t>to</w:t>
      </w:r>
      <w:r>
        <w:t xml:space="preserve"> </w:t>
      </w:r>
      <w:r w:rsidRPr="00334624">
        <w:t>existing</w:t>
      </w:r>
      <w:r>
        <w:t xml:space="preserve"> </w:t>
      </w:r>
      <w:r w:rsidRPr="00334624">
        <w:t>evidence</w:t>
      </w:r>
      <w:r>
        <w:t xml:space="preserve"> </w:t>
      </w:r>
      <w:r w:rsidRPr="00334624">
        <w:t>on</w:t>
      </w:r>
      <w:r>
        <w:t xml:space="preserve"> </w:t>
      </w:r>
      <w:r w:rsidRPr="00334624">
        <w:t>improving</w:t>
      </w:r>
      <w:r>
        <w:t xml:space="preserve"> </w:t>
      </w:r>
      <w:r w:rsidRPr="00334624">
        <w:t>equality</w:t>
      </w:r>
      <w:r>
        <w:t xml:space="preserve"> </w:t>
      </w:r>
      <w:r w:rsidRPr="00334624">
        <w:t>in</w:t>
      </w:r>
      <w:r>
        <w:t xml:space="preserve"> </w:t>
      </w:r>
      <w:r w:rsidRPr="00334624">
        <w:t>STEM.</w:t>
      </w:r>
      <w:r>
        <w:t xml:space="preserve"> </w:t>
      </w:r>
      <w:r w:rsidRPr="00334624">
        <w:t>Numerous</w:t>
      </w:r>
      <w:r>
        <w:t xml:space="preserve"> </w:t>
      </w:r>
      <w:r w:rsidRPr="00334624">
        <w:t>studies</w:t>
      </w:r>
      <w:r>
        <w:t xml:space="preserve"> </w:t>
      </w:r>
      <w:r w:rsidRPr="00334624">
        <w:t>suggest</w:t>
      </w:r>
      <w:r>
        <w:t xml:space="preserve"> </w:t>
      </w:r>
      <w:r w:rsidRPr="00334624">
        <w:t>the</w:t>
      </w:r>
      <w:r>
        <w:t xml:space="preserve"> </w:t>
      </w:r>
      <w:r w:rsidRPr="00334624">
        <w:t>objectives</w:t>
      </w:r>
      <w:r>
        <w:t xml:space="preserve"> </w:t>
      </w:r>
      <w:r w:rsidRPr="00334624">
        <w:t>and</w:t>
      </w:r>
      <w:r>
        <w:t xml:space="preserve"> </w:t>
      </w:r>
      <w:r w:rsidRPr="00334624">
        <w:t>activities</w:t>
      </w:r>
      <w:r>
        <w:t xml:space="preserve"> </w:t>
      </w:r>
      <w:r w:rsidRPr="00334624">
        <w:t>of</w:t>
      </w:r>
      <w:r>
        <w:t xml:space="preserve"> </w:t>
      </w:r>
      <w:r w:rsidRPr="00334624">
        <w:t>the</w:t>
      </w:r>
      <w:r>
        <w:t xml:space="preserve"> </w:t>
      </w:r>
      <w:proofErr w:type="spellStart"/>
      <w:r w:rsidRPr="00334624">
        <w:t>GiST</w:t>
      </w:r>
      <w:proofErr w:type="spellEnd"/>
      <w:r>
        <w:t xml:space="preserve"> </w:t>
      </w:r>
      <w:r w:rsidRPr="00334624">
        <w:t>will</w:t>
      </w:r>
      <w:r>
        <w:t xml:space="preserve"> </w:t>
      </w:r>
      <w:r w:rsidRPr="00334624">
        <w:t>result</w:t>
      </w:r>
      <w:r>
        <w:t xml:space="preserve"> </w:t>
      </w:r>
      <w:r w:rsidRPr="00334624">
        <w:t>in</w:t>
      </w:r>
      <w:r>
        <w:t xml:space="preserve"> </w:t>
      </w:r>
      <w:r w:rsidRPr="00334624">
        <w:t>greater</w:t>
      </w:r>
      <w:r>
        <w:t xml:space="preserve"> </w:t>
      </w:r>
      <w:r w:rsidRPr="00334624">
        <w:t>participation</w:t>
      </w:r>
      <w:r>
        <w:t xml:space="preserve"> </w:t>
      </w:r>
      <w:r w:rsidRPr="00334624">
        <w:t>of</w:t>
      </w:r>
      <w:r>
        <w:t xml:space="preserve"> </w:t>
      </w:r>
      <w:r w:rsidRPr="00334624">
        <w:t>girls</w:t>
      </w:r>
      <w:r>
        <w:t xml:space="preserve"> </w:t>
      </w:r>
      <w:r w:rsidRPr="00334624">
        <w:t>in</w:t>
      </w:r>
      <w:r>
        <w:t xml:space="preserve"> </w:t>
      </w:r>
      <w:r w:rsidRPr="00334624">
        <w:t>STEM</w:t>
      </w:r>
      <w:r>
        <w:t xml:space="preserve"> </w:t>
      </w:r>
      <w:r w:rsidRPr="00334624">
        <w:t>subjects,</w:t>
      </w:r>
      <w:r>
        <w:t xml:space="preserve"> </w:t>
      </w:r>
      <w:r w:rsidRPr="00334624">
        <w:t>through</w:t>
      </w:r>
      <w:r>
        <w:t xml:space="preserve"> </w:t>
      </w:r>
      <w:r w:rsidRPr="00334624">
        <w:t>motivating</w:t>
      </w:r>
      <w:r>
        <w:t xml:space="preserve"> </w:t>
      </w:r>
      <w:r w:rsidRPr="00334624">
        <w:t>girls</w:t>
      </w:r>
      <w:r>
        <w:t xml:space="preserve"> </w:t>
      </w:r>
      <w:r w:rsidRPr="00334624">
        <w:t>to</w:t>
      </w:r>
      <w:r>
        <w:t xml:space="preserve"> </w:t>
      </w:r>
      <w:r w:rsidRPr="00334624">
        <w:t>pursue</w:t>
      </w:r>
      <w:r>
        <w:t xml:space="preserve"> </w:t>
      </w:r>
      <w:r w:rsidRPr="00334624">
        <w:t>STEM</w:t>
      </w:r>
      <w:r>
        <w:t xml:space="preserve"> </w:t>
      </w:r>
      <w:r w:rsidRPr="00334624">
        <w:t>and</w:t>
      </w:r>
      <w:r>
        <w:t xml:space="preserve"> </w:t>
      </w:r>
      <w:r w:rsidRPr="00334624">
        <w:t>raising</w:t>
      </w:r>
      <w:r>
        <w:t xml:space="preserve"> </w:t>
      </w:r>
      <w:r w:rsidRPr="00334624">
        <w:t>awareness</w:t>
      </w:r>
      <w:r>
        <w:t xml:space="preserve"> </w:t>
      </w:r>
      <w:r w:rsidRPr="00334624">
        <w:t>with</w:t>
      </w:r>
      <w:r>
        <w:t xml:space="preserve"> </w:t>
      </w:r>
      <w:r w:rsidRPr="00334624">
        <w:t>teachers,</w:t>
      </w:r>
      <w:r>
        <w:t xml:space="preserve"> </w:t>
      </w:r>
      <w:r w:rsidRPr="00334624">
        <w:t>schools</w:t>
      </w:r>
      <w:r>
        <w:t xml:space="preserve"> </w:t>
      </w:r>
      <w:r w:rsidRPr="00334624">
        <w:t>and</w:t>
      </w:r>
      <w:r>
        <w:t xml:space="preserve"> </w:t>
      </w:r>
      <w:r w:rsidRPr="00334624">
        <w:t>parents/carers.</w:t>
      </w:r>
    </w:p>
    <w:p w14:paraId="6B43F375" w14:textId="77777777" w:rsidR="002D7E9D" w:rsidRPr="00334624" w:rsidRDefault="002D7E9D" w:rsidP="002D7E9D">
      <w:pPr>
        <w:pStyle w:val="ListBullet"/>
      </w:pPr>
      <w:r w:rsidRPr="00334624">
        <w:t>The</w:t>
      </w:r>
      <w:r>
        <w:t xml:space="preserve"> </w:t>
      </w:r>
      <w:proofErr w:type="spellStart"/>
      <w:r w:rsidRPr="00334624">
        <w:t>GiST</w:t>
      </w:r>
      <w:proofErr w:type="spellEnd"/>
      <w:r>
        <w:t xml:space="preserve"> </w:t>
      </w:r>
      <w:r w:rsidRPr="00334624">
        <w:t>appears</w:t>
      </w:r>
      <w:r>
        <w:t xml:space="preserve"> </w:t>
      </w:r>
      <w:r w:rsidRPr="00334624">
        <w:t>to</w:t>
      </w:r>
      <w:r>
        <w:t xml:space="preserve"> </w:t>
      </w:r>
      <w:r w:rsidRPr="00334624">
        <w:t>be</w:t>
      </w:r>
      <w:r>
        <w:t xml:space="preserve"> </w:t>
      </w:r>
      <w:r w:rsidRPr="00334624">
        <w:t>operating</w:t>
      </w:r>
      <w:r>
        <w:t xml:space="preserve"> </w:t>
      </w:r>
      <w:r w:rsidRPr="00334624">
        <w:t>efficiently.</w:t>
      </w:r>
      <w:r>
        <w:t xml:space="preserve"> </w:t>
      </w:r>
      <w:proofErr w:type="spellStart"/>
      <w:r w:rsidRPr="00334624">
        <w:rPr>
          <w:rFonts w:asciiTheme="minorHAnsi" w:hAnsiTheme="minorHAnsi"/>
        </w:rPr>
        <w:t>GiST</w:t>
      </w:r>
      <w:proofErr w:type="spellEnd"/>
      <w:r>
        <w:rPr>
          <w:rFonts w:asciiTheme="minorHAnsi" w:hAnsiTheme="minorHAnsi"/>
        </w:rPr>
        <w:t xml:space="preserve"> </w:t>
      </w:r>
      <w:r w:rsidRPr="00334624">
        <w:rPr>
          <w:rFonts w:asciiTheme="minorHAnsi" w:hAnsiTheme="minorHAnsi"/>
        </w:rPr>
        <w:t>has</w:t>
      </w:r>
      <w:r>
        <w:rPr>
          <w:rFonts w:asciiTheme="minorHAnsi" w:hAnsiTheme="minorHAnsi"/>
        </w:rPr>
        <w:t xml:space="preserve"> </w:t>
      </w:r>
      <w:r w:rsidRPr="00334624">
        <w:rPr>
          <w:rFonts w:asciiTheme="minorHAnsi" w:hAnsiTheme="minorHAnsi"/>
        </w:rPr>
        <w:t>had</w:t>
      </w:r>
      <w:r>
        <w:rPr>
          <w:rFonts w:asciiTheme="minorHAnsi" w:hAnsiTheme="minorHAnsi"/>
        </w:rPr>
        <w:t xml:space="preserve"> </w:t>
      </w:r>
      <w:r w:rsidRPr="00334624">
        <w:rPr>
          <w:rFonts w:asciiTheme="minorHAnsi" w:hAnsiTheme="minorHAnsi"/>
        </w:rPr>
        <w:t>over</w:t>
      </w:r>
      <w:r>
        <w:rPr>
          <w:rFonts w:asciiTheme="minorHAnsi" w:hAnsiTheme="minorHAnsi"/>
        </w:rPr>
        <w:t xml:space="preserve"> </w:t>
      </w:r>
      <w:r w:rsidRPr="00334624">
        <w:rPr>
          <w:rFonts w:asciiTheme="minorHAnsi" w:hAnsiTheme="minorHAnsi"/>
        </w:rPr>
        <w:t>80,755</w:t>
      </w:r>
      <w:r>
        <w:rPr>
          <w:rFonts w:asciiTheme="minorHAnsi" w:hAnsiTheme="minorHAnsi"/>
        </w:rPr>
        <w:t xml:space="preserve"> </w:t>
      </w:r>
      <w:r w:rsidRPr="00334624">
        <w:rPr>
          <w:rFonts w:asciiTheme="minorHAnsi" w:hAnsiTheme="minorHAnsi"/>
        </w:rPr>
        <w:t>site</w:t>
      </w:r>
      <w:r>
        <w:rPr>
          <w:rFonts w:asciiTheme="minorHAnsi" w:hAnsiTheme="minorHAnsi"/>
        </w:rPr>
        <w:t xml:space="preserve"> </w:t>
      </w:r>
      <w:r w:rsidRPr="00334624">
        <w:rPr>
          <w:rFonts w:asciiTheme="minorHAnsi" w:hAnsiTheme="minorHAnsi"/>
        </w:rPr>
        <w:t>visits</w:t>
      </w:r>
      <w:r>
        <w:rPr>
          <w:rFonts w:asciiTheme="minorHAnsi" w:hAnsiTheme="minorHAnsi"/>
        </w:rPr>
        <w:t xml:space="preserve"> </w:t>
      </w:r>
      <w:r w:rsidRPr="00334624">
        <w:rPr>
          <w:rFonts w:asciiTheme="minorHAnsi" w:hAnsiTheme="minorHAnsi"/>
        </w:rPr>
        <w:t>since</w:t>
      </w:r>
      <w:r>
        <w:rPr>
          <w:rFonts w:asciiTheme="minorHAnsi" w:hAnsiTheme="minorHAnsi"/>
        </w:rPr>
        <w:t xml:space="preserve"> </w:t>
      </w:r>
      <w:r w:rsidRPr="00334624">
        <w:rPr>
          <w:rFonts w:asciiTheme="minorHAnsi" w:hAnsiTheme="minorHAnsi"/>
        </w:rPr>
        <w:t>its</w:t>
      </w:r>
      <w:r>
        <w:rPr>
          <w:rFonts w:asciiTheme="minorHAnsi" w:hAnsiTheme="minorHAnsi"/>
        </w:rPr>
        <w:t xml:space="preserve"> </w:t>
      </w:r>
      <w:r w:rsidRPr="00334624">
        <w:rPr>
          <w:rFonts w:asciiTheme="minorHAnsi" w:hAnsiTheme="minorHAnsi"/>
        </w:rPr>
        <w:t>launch</w:t>
      </w:r>
      <w:r>
        <w:rPr>
          <w:rFonts w:asciiTheme="minorHAnsi" w:hAnsiTheme="minorHAnsi"/>
        </w:rPr>
        <w:t xml:space="preserve"> </w:t>
      </w:r>
      <w:r w:rsidRPr="00334624">
        <w:rPr>
          <w:rFonts w:asciiTheme="minorHAnsi" w:hAnsiTheme="minorHAnsi"/>
        </w:rPr>
        <w:t>in</w:t>
      </w:r>
      <w:r>
        <w:rPr>
          <w:rFonts w:asciiTheme="minorHAnsi" w:hAnsiTheme="minorHAnsi"/>
        </w:rPr>
        <w:t xml:space="preserve"> </w:t>
      </w:r>
      <w:r w:rsidRPr="00334624">
        <w:rPr>
          <w:rFonts w:asciiTheme="minorHAnsi" w:hAnsiTheme="minorHAnsi"/>
        </w:rPr>
        <w:t>2019.</w:t>
      </w:r>
      <w:r>
        <w:rPr>
          <w:rFonts w:asciiTheme="minorHAnsi" w:hAnsiTheme="minorHAnsi"/>
        </w:rPr>
        <w:t xml:space="preserve"> </w:t>
      </w:r>
      <w:r w:rsidRPr="00334624">
        <w:rPr>
          <w:rFonts w:asciiTheme="minorHAnsi" w:hAnsiTheme="minorHAnsi"/>
        </w:rPr>
        <w:t>Timelines</w:t>
      </w:r>
      <w:r>
        <w:rPr>
          <w:rFonts w:asciiTheme="minorHAnsi" w:hAnsiTheme="minorHAnsi"/>
        </w:rPr>
        <w:t xml:space="preserve"> </w:t>
      </w:r>
      <w:r w:rsidRPr="00334624">
        <w:rPr>
          <w:rFonts w:asciiTheme="minorHAnsi" w:hAnsiTheme="minorHAnsi"/>
        </w:rPr>
        <w:t>have</w:t>
      </w:r>
      <w:r>
        <w:rPr>
          <w:rFonts w:asciiTheme="minorHAnsi" w:hAnsiTheme="minorHAnsi"/>
        </w:rPr>
        <w:t xml:space="preserve"> </w:t>
      </w:r>
      <w:r w:rsidRPr="00334624">
        <w:rPr>
          <w:rFonts w:asciiTheme="minorHAnsi" w:hAnsiTheme="minorHAnsi"/>
        </w:rPr>
        <w:t>been</w:t>
      </w:r>
      <w:r>
        <w:rPr>
          <w:rFonts w:asciiTheme="minorHAnsi" w:hAnsiTheme="minorHAnsi"/>
        </w:rPr>
        <w:t xml:space="preserve"> </w:t>
      </w:r>
      <w:r w:rsidRPr="00334624">
        <w:rPr>
          <w:rFonts w:asciiTheme="minorHAnsi" w:hAnsiTheme="minorHAnsi"/>
        </w:rPr>
        <w:t>broadly</w:t>
      </w:r>
      <w:r>
        <w:rPr>
          <w:rFonts w:asciiTheme="minorHAnsi" w:hAnsiTheme="minorHAnsi"/>
        </w:rPr>
        <w:t xml:space="preserve"> </w:t>
      </w:r>
      <w:r w:rsidRPr="00334624">
        <w:rPr>
          <w:rFonts w:asciiTheme="minorHAnsi" w:hAnsiTheme="minorHAnsi"/>
        </w:rPr>
        <w:t>adhered</w:t>
      </w:r>
      <w:r>
        <w:rPr>
          <w:rFonts w:asciiTheme="minorHAnsi" w:hAnsiTheme="minorHAnsi"/>
        </w:rPr>
        <w:t xml:space="preserve"> </w:t>
      </w:r>
      <w:r w:rsidRPr="00334624">
        <w:rPr>
          <w:rFonts w:asciiTheme="minorHAnsi" w:hAnsiTheme="minorHAnsi"/>
        </w:rPr>
        <w:t>to</w:t>
      </w:r>
      <w:r>
        <w:rPr>
          <w:rFonts w:asciiTheme="minorHAnsi" w:hAnsiTheme="minorHAnsi"/>
        </w:rPr>
        <w:t xml:space="preserve"> </w:t>
      </w:r>
      <w:r w:rsidRPr="00334624">
        <w:rPr>
          <w:rFonts w:asciiTheme="minorHAnsi" w:hAnsiTheme="minorHAnsi"/>
        </w:rPr>
        <w:t>and</w:t>
      </w:r>
      <w:r>
        <w:rPr>
          <w:rFonts w:asciiTheme="minorHAnsi" w:hAnsiTheme="minorHAnsi"/>
        </w:rPr>
        <w:t xml:space="preserve"> </w:t>
      </w:r>
      <w:r w:rsidRPr="00334624">
        <w:rPr>
          <w:rFonts w:asciiTheme="minorHAnsi" w:hAnsiTheme="minorHAnsi"/>
        </w:rPr>
        <w:t>the</w:t>
      </w:r>
      <w:r>
        <w:rPr>
          <w:rFonts w:asciiTheme="minorHAnsi" w:hAnsiTheme="minorHAnsi"/>
        </w:rPr>
        <w:t xml:space="preserve"> </w:t>
      </w:r>
      <w:r w:rsidRPr="00334624">
        <w:rPr>
          <w:rFonts w:asciiTheme="minorHAnsi" w:hAnsiTheme="minorHAnsi"/>
        </w:rPr>
        <w:t>project</w:t>
      </w:r>
      <w:r>
        <w:rPr>
          <w:rFonts w:asciiTheme="minorHAnsi" w:hAnsiTheme="minorHAnsi"/>
        </w:rPr>
        <w:t xml:space="preserve"> </w:t>
      </w:r>
      <w:r w:rsidRPr="00334624">
        <w:rPr>
          <w:rFonts w:asciiTheme="minorHAnsi" w:hAnsiTheme="minorHAnsi"/>
        </w:rPr>
        <w:t>has</w:t>
      </w:r>
      <w:r>
        <w:rPr>
          <w:rFonts w:asciiTheme="minorHAnsi" w:hAnsiTheme="minorHAnsi"/>
        </w:rPr>
        <w:t xml:space="preserve"> </w:t>
      </w:r>
      <w:r w:rsidRPr="00334624">
        <w:rPr>
          <w:rFonts w:asciiTheme="minorHAnsi" w:hAnsiTheme="minorHAnsi"/>
        </w:rPr>
        <w:t>been</w:t>
      </w:r>
      <w:r>
        <w:rPr>
          <w:rFonts w:asciiTheme="minorHAnsi" w:hAnsiTheme="minorHAnsi"/>
        </w:rPr>
        <w:t xml:space="preserve"> </w:t>
      </w:r>
      <w:r w:rsidRPr="00334624">
        <w:rPr>
          <w:rFonts w:asciiTheme="minorHAnsi" w:hAnsiTheme="minorHAnsi"/>
        </w:rPr>
        <w:t>operating</w:t>
      </w:r>
      <w:r>
        <w:rPr>
          <w:rFonts w:asciiTheme="minorHAnsi" w:hAnsiTheme="minorHAnsi"/>
        </w:rPr>
        <w:t xml:space="preserve"> </w:t>
      </w:r>
      <w:r w:rsidRPr="00334624">
        <w:rPr>
          <w:rFonts w:asciiTheme="minorHAnsi" w:hAnsiTheme="minorHAnsi"/>
        </w:rPr>
        <w:t>within</w:t>
      </w:r>
      <w:r>
        <w:rPr>
          <w:rFonts w:asciiTheme="minorHAnsi" w:hAnsiTheme="minorHAnsi"/>
        </w:rPr>
        <w:t xml:space="preserve"> </w:t>
      </w:r>
      <w:r w:rsidRPr="00334624">
        <w:rPr>
          <w:rFonts w:asciiTheme="minorHAnsi" w:hAnsiTheme="minorHAnsi"/>
        </w:rPr>
        <w:t>the</w:t>
      </w:r>
      <w:r>
        <w:rPr>
          <w:rFonts w:asciiTheme="minorHAnsi" w:hAnsiTheme="minorHAnsi"/>
        </w:rPr>
        <w:t xml:space="preserve"> </w:t>
      </w:r>
      <w:r w:rsidRPr="00334624">
        <w:rPr>
          <w:rFonts w:asciiTheme="minorHAnsi" w:hAnsiTheme="minorHAnsi"/>
        </w:rPr>
        <w:t>budget</w:t>
      </w:r>
      <w:r>
        <w:rPr>
          <w:rFonts w:asciiTheme="minorHAnsi" w:hAnsiTheme="minorHAnsi"/>
        </w:rPr>
        <w:t xml:space="preserve"> </w:t>
      </w:r>
      <w:r w:rsidRPr="00334624">
        <w:rPr>
          <w:rFonts w:asciiTheme="minorHAnsi" w:hAnsiTheme="minorHAnsi"/>
        </w:rPr>
        <w:t>provided.</w:t>
      </w:r>
      <w:r>
        <w:rPr>
          <w:rFonts w:asciiTheme="minorHAnsi" w:hAnsiTheme="minorHAnsi"/>
        </w:rPr>
        <w:t xml:space="preserve"> </w:t>
      </w:r>
    </w:p>
    <w:p w14:paraId="28DFBBA1" w14:textId="77777777" w:rsidR="002D7E9D" w:rsidRPr="00334624" w:rsidRDefault="002D7E9D" w:rsidP="002D7E9D">
      <w:pPr>
        <w:pStyle w:val="ListBullet"/>
      </w:pPr>
      <w:r w:rsidRPr="00334624">
        <w:t>In</w:t>
      </w:r>
      <w:r>
        <w:t xml:space="preserve"> </w:t>
      </w:r>
      <w:r w:rsidRPr="00334624">
        <w:t>2021,</w:t>
      </w:r>
      <w:r>
        <w:t xml:space="preserve"> </w:t>
      </w:r>
      <w:r w:rsidRPr="00334624">
        <w:t>ESA</w:t>
      </w:r>
      <w:r>
        <w:t xml:space="preserve"> </w:t>
      </w:r>
      <w:r w:rsidRPr="00334624">
        <w:t>conducted</w:t>
      </w:r>
      <w:r>
        <w:t xml:space="preserve"> </w:t>
      </w:r>
      <w:r w:rsidRPr="00334624">
        <w:t>an</w:t>
      </w:r>
      <w:r>
        <w:t xml:space="preserve"> </w:t>
      </w:r>
      <w:r w:rsidRPr="00334624">
        <w:t>internal</w:t>
      </w:r>
      <w:r>
        <w:t xml:space="preserve"> </w:t>
      </w:r>
      <w:r w:rsidRPr="00334624">
        <w:t>evaluation</w:t>
      </w:r>
      <w:r>
        <w:t xml:space="preserve"> </w:t>
      </w:r>
      <w:r w:rsidRPr="00334624">
        <w:t>of</w:t>
      </w:r>
      <w:r>
        <w:t xml:space="preserve"> </w:t>
      </w:r>
      <w:r w:rsidRPr="00334624">
        <w:t>the</w:t>
      </w:r>
      <w:r>
        <w:t xml:space="preserve"> </w:t>
      </w:r>
      <w:proofErr w:type="spellStart"/>
      <w:r w:rsidRPr="00334624">
        <w:t>GiST</w:t>
      </w:r>
      <w:proofErr w:type="spellEnd"/>
      <w:r w:rsidRPr="00334624">
        <w:t>.</w:t>
      </w:r>
      <w:r>
        <w:t xml:space="preserve"> </w:t>
      </w:r>
      <w:r w:rsidRPr="00334624">
        <w:t>Overall,</w:t>
      </w:r>
      <w:r>
        <w:t xml:space="preserve"> </w:t>
      </w:r>
      <w:r w:rsidRPr="00334624">
        <w:t>the</w:t>
      </w:r>
      <w:r>
        <w:t xml:space="preserve"> </w:t>
      </w:r>
      <w:r w:rsidRPr="00334624">
        <w:t>evaluation</w:t>
      </w:r>
      <w:r>
        <w:t xml:space="preserve"> </w:t>
      </w:r>
      <w:r w:rsidRPr="00334624">
        <w:t>found</w:t>
      </w:r>
      <w:r>
        <w:t xml:space="preserve"> </w:t>
      </w:r>
      <w:r w:rsidRPr="00334624">
        <w:t>students,</w:t>
      </w:r>
      <w:r>
        <w:t xml:space="preserve"> </w:t>
      </w:r>
      <w:r w:rsidRPr="00334624">
        <w:t>teachers</w:t>
      </w:r>
      <w:r>
        <w:t xml:space="preserve"> </w:t>
      </w:r>
      <w:r w:rsidRPr="00334624">
        <w:t>and</w:t>
      </w:r>
      <w:r>
        <w:t xml:space="preserve"> </w:t>
      </w:r>
      <w:r w:rsidRPr="00334624">
        <w:t>parents</w:t>
      </w:r>
      <w:r>
        <w:t xml:space="preserve"> </w:t>
      </w:r>
      <w:r w:rsidRPr="00334624">
        <w:rPr>
          <w:rFonts w:asciiTheme="minorHAnsi" w:hAnsiTheme="minorHAnsi"/>
        </w:rPr>
        <w:t>find</w:t>
      </w:r>
      <w:r>
        <w:rPr>
          <w:rFonts w:asciiTheme="minorHAnsi" w:hAnsiTheme="minorHAnsi"/>
        </w:rPr>
        <w:t xml:space="preserve"> </w:t>
      </w:r>
      <w:r w:rsidRPr="00334624">
        <w:rPr>
          <w:rFonts w:asciiTheme="minorHAnsi" w:hAnsiTheme="minorHAnsi"/>
        </w:rPr>
        <w:t>the</w:t>
      </w:r>
      <w:r>
        <w:rPr>
          <w:rFonts w:asciiTheme="minorHAnsi" w:hAnsiTheme="minorHAnsi"/>
        </w:rPr>
        <w:t xml:space="preserve"> </w:t>
      </w:r>
      <w:r w:rsidRPr="00334624">
        <w:rPr>
          <w:rFonts w:asciiTheme="minorHAnsi" w:hAnsiTheme="minorHAnsi"/>
        </w:rPr>
        <w:t>site</w:t>
      </w:r>
      <w:r>
        <w:rPr>
          <w:rFonts w:asciiTheme="minorHAnsi" w:hAnsiTheme="minorHAnsi"/>
        </w:rPr>
        <w:t xml:space="preserve"> </w:t>
      </w:r>
      <w:r w:rsidRPr="00334624">
        <w:rPr>
          <w:rFonts w:asciiTheme="minorHAnsi" w:hAnsiTheme="minorHAnsi"/>
        </w:rPr>
        <w:t>useful,</w:t>
      </w:r>
      <w:r>
        <w:rPr>
          <w:rFonts w:asciiTheme="minorHAnsi" w:hAnsiTheme="minorHAnsi"/>
        </w:rPr>
        <w:t xml:space="preserve"> </w:t>
      </w:r>
      <w:r w:rsidRPr="00334624">
        <w:rPr>
          <w:rFonts w:asciiTheme="minorHAnsi" w:hAnsiTheme="minorHAnsi"/>
        </w:rPr>
        <w:t>informative</w:t>
      </w:r>
      <w:r>
        <w:rPr>
          <w:rFonts w:asciiTheme="minorHAnsi" w:hAnsiTheme="minorHAnsi"/>
        </w:rPr>
        <w:t xml:space="preserve"> </w:t>
      </w:r>
      <w:r w:rsidRPr="00334624">
        <w:rPr>
          <w:rFonts w:asciiTheme="minorHAnsi" w:hAnsiTheme="minorHAnsi"/>
        </w:rPr>
        <w:t>and</w:t>
      </w:r>
      <w:r>
        <w:rPr>
          <w:rFonts w:asciiTheme="minorHAnsi" w:hAnsiTheme="minorHAnsi"/>
        </w:rPr>
        <w:t xml:space="preserve"> </w:t>
      </w:r>
      <w:r w:rsidRPr="00334624">
        <w:rPr>
          <w:rFonts w:asciiTheme="minorHAnsi" w:hAnsiTheme="minorHAnsi"/>
        </w:rPr>
        <w:t>inspiring.</w:t>
      </w:r>
      <w:r>
        <w:rPr>
          <w:rFonts w:asciiTheme="minorHAnsi" w:hAnsiTheme="minorHAnsi"/>
        </w:rPr>
        <w:t xml:space="preserve"> </w:t>
      </w:r>
      <w:r w:rsidRPr="00334624">
        <w:rPr>
          <w:rFonts w:asciiTheme="minorHAnsi" w:hAnsiTheme="minorHAnsi"/>
        </w:rPr>
        <w:t>The</w:t>
      </w:r>
      <w:r>
        <w:rPr>
          <w:rFonts w:asciiTheme="minorHAnsi" w:hAnsiTheme="minorHAnsi"/>
        </w:rPr>
        <w:t xml:space="preserve"> </w:t>
      </w:r>
      <w:r w:rsidRPr="00334624">
        <w:rPr>
          <w:rFonts w:asciiTheme="minorHAnsi" w:hAnsiTheme="minorHAnsi"/>
        </w:rPr>
        <w:t>ACIL</w:t>
      </w:r>
      <w:r>
        <w:rPr>
          <w:rFonts w:asciiTheme="minorHAnsi" w:hAnsiTheme="minorHAnsi"/>
        </w:rPr>
        <w:t xml:space="preserve"> </w:t>
      </w:r>
      <w:r w:rsidRPr="00334624">
        <w:rPr>
          <w:rFonts w:asciiTheme="minorHAnsi" w:hAnsiTheme="minorHAnsi"/>
        </w:rPr>
        <w:t>Allen</w:t>
      </w:r>
      <w:r>
        <w:rPr>
          <w:rFonts w:asciiTheme="minorHAnsi" w:hAnsiTheme="minorHAnsi"/>
        </w:rPr>
        <w:t xml:space="preserve"> </w:t>
      </w:r>
      <w:r w:rsidRPr="00334624">
        <w:rPr>
          <w:rFonts w:asciiTheme="minorHAnsi" w:hAnsiTheme="minorHAnsi"/>
        </w:rPr>
        <w:t>survey</w:t>
      </w:r>
      <w:r>
        <w:rPr>
          <w:rFonts w:asciiTheme="minorHAnsi" w:hAnsiTheme="minorHAnsi"/>
        </w:rPr>
        <w:t xml:space="preserve"> </w:t>
      </w:r>
      <w:r w:rsidRPr="00334624">
        <w:rPr>
          <w:rFonts w:asciiTheme="minorHAnsi" w:hAnsiTheme="minorHAnsi"/>
        </w:rPr>
        <w:t>indicated</w:t>
      </w:r>
      <w:r>
        <w:rPr>
          <w:rFonts w:asciiTheme="minorHAnsi" w:hAnsiTheme="minorHAnsi"/>
        </w:rPr>
        <w:t xml:space="preserve"> </w:t>
      </w:r>
      <w:r w:rsidRPr="00334624">
        <w:rPr>
          <w:rFonts w:asciiTheme="minorHAnsi" w:hAnsiTheme="minorHAnsi"/>
        </w:rPr>
        <w:t>the</w:t>
      </w:r>
      <w:r>
        <w:rPr>
          <w:rFonts w:asciiTheme="minorHAnsi" w:hAnsiTheme="minorHAnsi"/>
        </w:rPr>
        <w:t xml:space="preserve"> </w:t>
      </w:r>
      <w:proofErr w:type="spellStart"/>
      <w:r w:rsidRPr="00334624">
        <w:rPr>
          <w:rFonts w:asciiTheme="minorHAnsi" w:hAnsiTheme="minorHAnsi"/>
        </w:rPr>
        <w:t>GiST</w:t>
      </w:r>
      <w:proofErr w:type="spellEnd"/>
      <w:r>
        <w:rPr>
          <w:rFonts w:asciiTheme="minorHAnsi" w:hAnsiTheme="minorHAnsi"/>
        </w:rPr>
        <w:t xml:space="preserve"> </w:t>
      </w:r>
      <w:r w:rsidRPr="00334624">
        <w:rPr>
          <w:rFonts w:asciiTheme="minorHAnsi" w:hAnsiTheme="minorHAnsi"/>
        </w:rPr>
        <w:t>is</w:t>
      </w:r>
      <w:r>
        <w:rPr>
          <w:rFonts w:asciiTheme="minorHAnsi" w:hAnsiTheme="minorHAnsi"/>
        </w:rPr>
        <w:t xml:space="preserve"> </w:t>
      </w:r>
      <w:r w:rsidRPr="00334624">
        <w:rPr>
          <w:rFonts w:asciiTheme="minorHAnsi" w:hAnsiTheme="minorHAnsi"/>
        </w:rPr>
        <w:t>generally</w:t>
      </w:r>
      <w:r>
        <w:rPr>
          <w:rFonts w:asciiTheme="minorHAnsi" w:hAnsiTheme="minorHAnsi"/>
        </w:rPr>
        <w:t xml:space="preserve"> </w:t>
      </w:r>
      <w:r w:rsidRPr="00334624">
        <w:rPr>
          <w:rFonts w:asciiTheme="minorHAnsi" w:hAnsiTheme="minorHAnsi"/>
        </w:rPr>
        <w:t>considered</w:t>
      </w:r>
      <w:r>
        <w:rPr>
          <w:rFonts w:asciiTheme="minorHAnsi" w:hAnsiTheme="minorHAnsi"/>
        </w:rPr>
        <w:t xml:space="preserve"> </w:t>
      </w:r>
      <w:r w:rsidRPr="00334624">
        <w:rPr>
          <w:rFonts w:asciiTheme="minorHAnsi" w:hAnsiTheme="minorHAnsi"/>
        </w:rPr>
        <w:t>useful</w:t>
      </w:r>
      <w:r>
        <w:rPr>
          <w:rFonts w:asciiTheme="minorHAnsi" w:hAnsiTheme="minorHAnsi"/>
        </w:rPr>
        <w:t xml:space="preserve"> </w:t>
      </w:r>
      <w:r w:rsidRPr="00334624">
        <w:rPr>
          <w:rFonts w:asciiTheme="minorHAnsi" w:hAnsiTheme="minorHAnsi"/>
        </w:rPr>
        <w:t>and</w:t>
      </w:r>
      <w:r>
        <w:rPr>
          <w:rFonts w:asciiTheme="minorHAnsi" w:hAnsiTheme="minorHAnsi"/>
        </w:rPr>
        <w:t xml:space="preserve"> </w:t>
      </w:r>
      <w:r w:rsidRPr="00334624">
        <w:rPr>
          <w:rFonts w:asciiTheme="minorHAnsi" w:hAnsiTheme="minorHAnsi"/>
        </w:rPr>
        <w:t>high</w:t>
      </w:r>
      <w:r>
        <w:rPr>
          <w:rFonts w:asciiTheme="minorHAnsi" w:hAnsiTheme="minorHAnsi"/>
        </w:rPr>
        <w:t xml:space="preserve"> </w:t>
      </w:r>
      <w:r w:rsidRPr="00334624">
        <w:rPr>
          <w:rFonts w:asciiTheme="minorHAnsi" w:hAnsiTheme="minorHAnsi"/>
        </w:rPr>
        <w:t>quality,</w:t>
      </w:r>
      <w:r>
        <w:rPr>
          <w:rFonts w:asciiTheme="minorHAnsi" w:hAnsiTheme="minorHAnsi"/>
        </w:rPr>
        <w:t xml:space="preserve"> </w:t>
      </w:r>
      <w:r w:rsidRPr="00334624">
        <w:rPr>
          <w:rFonts w:asciiTheme="minorHAnsi" w:hAnsiTheme="minorHAnsi"/>
        </w:rPr>
        <w:t>with</w:t>
      </w:r>
      <w:r>
        <w:rPr>
          <w:rFonts w:asciiTheme="minorHAnsi" w:hAnsiTheme="minorHAnsi"/>
        </w:rPr>
        <w:t xml:space="preserve"> </w:t>
      </w:r>
      <w:r w:rsidRPr="00334624">
        <w:rPr>
          <w:rFonts w:asciiTheme="minorHAnsi" w:hAnsiTheme="minorHAnsi"/>
        </w:rPr>
        <w:t>a</w:t>
      </w:r>
      <w:r>
        <w:rPr>
          <w:rFonts w:asciiTheme="minorHAnsi" w:hAnsiTheme="minorHAnsi"/>
        </w:rPr>
        <w:t xml:space="preserve"> </w:t>
      </w:r>
      <w:r w:rsidRPr="00334624">
        <w:rPr>
          <w:rFonts w:asciiTheme="minorHAnsi" w:hAnsiTheme="minorHAnsi"/>
        </w:rPr>
        <w:t>number</w:t>
      </w:r>
      <w:r>
        <w:rPr>
          <w:rFonts w:asciiTheme="minorHAnsi" w:hAnsiTheme="minorHAnsi"/>
        </w:rPr>
        <w:t xml:space="preserve"> </w:t>
      </w:r>
      <w:r w:rsidRPr="00334624">
        <w:rPr>
          <w:rFonts w:asciiTheme="minorHAnsi" w:hAnsiTheme="minorHAnsi"/>
        </w:rPr>
        <w:t>of</w:t>
      </w:r>
      <w:r>
        <w:rPr>
          <w:rFonts w:asciiTheme="minorHAnsi" w:hAnsiTheme="minorHAnsi"/>
        </w:rPr>
        <w:t xml:space="preserve"> </w:t>
      </w:r>
      <w:r w:rsidRPr="00334624">
        <w:rPr>
          <w:rFonts w:asciiTheme="minorHAnsi" w:hAnsiTheme="minorHAnsi"/>
        </w:rPr>
        <w:t>teachers</w:t>
      </w:r>
      <w:r>
        <w:rPr>
          <w:rFonts w:asciiTheme="minorHAnsi" w:hAnsiTheme="minorHAnsi"/>
        </w:rPr>
        <w:t xml:space="preserve"> </w:t>
      </w:r>
      <w:r w:rsidRPr="00334624">
        <w:rPr>
          <w:rFonts w:asciiTheme="minorHAnsi" w:hAnsiTheme="minorHAnsi"/>
        </w:rPr>
        <w:t>noting</w:t>
      </w:r>
      <w:r>
        <w:rPr>
          <w:rFonts w:asciiTheme="minorHAnsi" w:hAnsiTheme="minorHAnsi"/>
        </w:rPr>
        <w:t xml:space="preserve"> </w:t>
      </w:r>
      <w:r w:rsidRPr="00334624">
        <w:rPr>
          <w:rFonts w:asciiTheme="minorHAnsi" w:hAnsiTheme="minorHAnsi"/>
        </w:rPr>
        <w:t>it</w:t>
      </w:r>
      <w:r>
        <w:rPr>
          <w:rFonts w:asciiTheme="minorHAnsi" w:hAnsiTheme="minorHAnsi"/>
        </w:rPr>
        <w:t xml:space="preserve"> </w:t>
      </w:r>
      <w:r w:rsidRPr="00334624">
        <w:rPr>
          <w:rFonts w:asciiTheme="minorHAnsi" w:hAnsiTheme="minorHAnsi"/>
        </w:rPr>
        <w:t>supports</w:t>
      </w:r>
      <w:r>
        <w:rPr>
          <w:rFonts w:asciiTheme="minorHAnsi" w:hAnsiTheme="minorHAnsi"/>
        </w:rPr>
        <w:t xml:space="preserve"> </w:t>
      </w:r>
      <w:r w:rsidRPr="00334624">
        <w:rPr>
          <w:rFonts w:asciiTheme="minorHAnsi" w:hAnsiTheme="minorHAnsi"/>
        </w:rPr>
        <w:t>meaningful</w:t>
      </w:r>
      <w:r>
        <w:rPr>
          <w:rFonts w:asciiTheme="minorHAnsi" w:hAnsiTheme="minorHAnsi"/>
        </w:rPr>
        <w:t xml:space="preserve"> </w:t>
      </w:r>
      <w:r w:rsidRPr="00334624">
        <w:rPr>
          <w:rFonts w:asciiTheme="minorHAnsi" w:hAnsiTheme="minorHAnsi"/>
        </w:rPr>
        <w:t>change</w:t>
      </w:r>
      <w:r>
        <w:rPr>
          <w:rFonts w:asciiTheme="minorHAnsi" w:hAnsiTheme="minorHAnsi"/>
        </w:rPr>
        <w:t xml:space="preserve"> </w:t>
      </w:r>
      <w:r w:rsidRPr="00334624">
        <w:rPr>
          <w:rFonts w:asciiTheme="minorHAnsi" w:hAnsiTheme="minorHAnsi"/>
        </w:rPr>
        <w:t>in</w:t>
      </w:r>
      <w:r>
        <w:rPr>
          <w:rFonts w:asciiTheme="minorHAnsi" w:hAnsiTheme="minorHAnsi"/>
        </w:rPr>
        <w:t xml:space="preserve"> </w:t>
      </w:r>
      <w:r w:rsidRPr="00334624">
        <w:rPr>
          <w:rFonts w:asciiTheme="minorHAnsi" w:hAnsiTheme="minorHAnsi"/>
        </w:rPr>
        <w:t>schools.</w:t>
      </w:r>
    </w:p>
    <w:p w14:paraId="2A2DC729" w14:textId="77777777" w:rsidR="002D7E9D" w:rsidRPr="00334624" w:rsidRDefault="002D7E9D" w:rsidP="002D7E9D">
      <w:pPr>
        <w:pStyle w:val="ListBullet"/>
      </w:pPr>
      <w:r w:rsidRPr="00334624">
        <w:rPr>
          <w:rFonts w:asciiTheme="minorHAnsi" w:hAnsiTheme="minorHAnsi"/>
        </w:rPr>
        <w:t>ESA</w:t>
      </w:r>
      <w:r>
        <w:rPr>
          <w:rFonts w:asciiTheme="minorHAnsi" w:hAnsiTheme="minorHAnsi"/>
        </w:rPr>
        <w:t xml:space="preserve"> </w:t>
      </w:r>
      <w:r w:rsidRPr="00334624">
        <w:rPr>
          <w:rFonts w:asciiTheme="minorHAnsi" w:hAnsiTheme="minorHAnsi"/>
        </w:rPr>
        <w:t>have</w:t>
      </w:r>
      <w:r>
        <w:rPr>
          <w:rFonts w:asciiTheme="minorHAnsi" w:hAnsiTheme="minorHAnsi"/>
        </w:rPr>
        <w:t xml:space="preserve"> </w:t>
      </w:r>
      <w:r w:rsidRPr="00334624">
        <w:rPr>
          <w:rFonts w:asciiTheme="minorHAnsi" w:hAnsiTheme="minorHAnsi"/>
        </w:rPr>
        <w:t>acknowledged</w:t>
      </w:r>
      <w:r>
        <w:rPr>
          <w:rFonts w:asciiTheme="minorHAnsi" w:hAnsiTheme="minorHAnsi"/>
        </w:rPr>
        <w:t xml:space="preserve"> </w:t>
      </w:r>
      <w:r w:rsidRPr="00334624">
        <w:rPr>
          <w:rFonts w:asciiTheme="minorHAnsi" w:hAnsiTheme="minorHAnsi"/>
        </w:rPr>
        <w:t>medium</w:t>
      </w:r>
      <w:r>
        <w:rPr>
          <w:rFonts w:asciiTheme="minorHAnsi" w:hAnsiTheme="minorHAnsi"/>
        </w:rPr>
        <w:t xml:space="preserve">- </w:t>
      </w:r>
      <w:r w:rsidRPr="00334624">
        <w:rPr>
          <w:rFonts w:asciiTheme="minorHAnsi" w:hAnsiTheme="minorHAnsi"/>
        </w:rPr>
        <w:t>and</w:t>
      </w:r>
      <w:r>
        <w:rPr>
          <w:rFonts w:asciiTheme="minorHAnsi" w:hAnsiTheme="minorHAnsi"/>
        </w:rPr>
        <w:t xml:space="preserve"> </w:t>
      </w:r>
      <w:r w:rsidRPr="00334624">
        <w:rPr>
          <w:rFonts w:asciiTheme="minorHAnsi" w:hAnsiTheme="minorHAnsi"/>
        </w:rPr>
        <w:t>long-term</w:t>
      </w:r>
      <w:r>
        <w:rPr>
          <w:rFonts w:asciiTheme="minorHAnsi" w:hAnsiTheme="minorHAnsi"/>
        </w:rPr>
        <w:t xml:space="preserve"> </w:t>
      </w:r>
      <w:r w:rsidRPr="00334624">
        <w:rPr>
          <w:rFonts w:asciiTheme="minorHAnsi" w:hAnsiTheme="minorHAnsi"/>
        </w:rPr>
        <w:t>outcomes</w:t>
      </w:r>
      <w:r>
        <w:rPr>
          <w:rFonts w:asciiTheme="minorHAnsi" w:hAnsiTheme="minorHAnsi"/>
        </w:rPr>
        <w:t xml:space="preserve"> </w:t>
      </w:r>
      <w:r w:rsidRPr="00334624">
        <w:rPr>
          <w:rFonts w:asciiTheme="minorHAnsi" w:hAnsiTheme="minorHAnsi"/>
        </w:rPr>
        <w:t>will</w:t>
      </w:r>
      <w:r>
        <w:rPr>
          <w:rFonts w:asciiTheme="minorHAnsi" w:hAnsiTheme="minorHAnsi"/>
        </w:rPr>
        <w:t xml:space="preserve"> </w:t>
      </w:r>
      <w:r w:rsidRPr="00334624">
        <w:rPr>
          <w:rFonts w:asciiTheme="minorHAnsi" w:hAnsiTheme="minorHAnsi"/>
        </w:rPr>
        <w:t>be</w:t>
      </w:r>
      <w:r>
        <w:rPr>
          <w:rFonts w:asciiTheme="minorHAnsi" w:hAnsiTheme="minorHAnsi"/>
        </w:rPr>
        <w:t xml:space="preserve"> </w:t>
      </w:r>
      <w:r w:rsidRPr="00334624">
        <w:rPr>
          <w:rFonts w:asciiTheme="minorHAnsi" w:hAnsiTheme="minorHAnsi"/>
        </w:rPr>
        <w:t>difficult</w:t>
      </w:r>
      <w:r>
        <w:rPr>
          <w:rFonts w:asciiTheme="minorHAnsi" w:hAnsiTheme="minorHAnsi"/>
        </w:rPr>
        <w:t xml:space="preserve"> </w:t>
      </w:r>
      <w:r w:rsidRPr="00334624">
        <w:rPr>
          <w:rFonts w:asciiTheme="minorHAnsi" w:hAnsiTheme="minorHAnsi"/>
        </w:rPr>
        <w:t>to</w:t>
      </w:r>
      <w:r>
        <w:rPr>
          <w:rFonts w:asciiTheme="minorHAnsi" w:hAnsiTheme="minorHAnsi"/>
        </w:rPr>
        <w:t xml:space="preserve"> </w:t>
      </w:r>
      <w:r w:rsidRPr="00334624">
        <w:rPr>
          <w:rFonts w:asciiTheme="minorHAnsi" w:hAnsiTheme="minorHAnsi"/>
        </w:rPr>
        <w:t>measure.</w:t>
      </w:r>
      <w:r>
        <w:rPr>
          <w:rFonts w:asciiTheme="minorHAnsi" w:hAnsiTheme="minorHAnsi"/>
        </w:rPr>
        <w:t xml:space="preserve"> </w:t>
      </w:r>
      <w:r w:rsidRPr="00334624">
        <w:rPr>
          <w:rFonts w:asciiTheme="minorHAnsi" w:hAnsiTheme="minorHAnsi"/>
        </w:rPr>
        <w:t>Ongoing</w:t>
      </w:r>
      <w:r>
        <w:rPr>
          <w:rFonts w:asciiTheme="minorHAnsi" w:hAnsiTheme="minorHAnsi"/>
        </w:rPr>
        <w:t xml:space="preserve"> </w:t>
      </w:r>
      <w:r w:rsidRPr="00334624">
        <w:rPr>
          <w:rFonts w:asciiTheme="minorHAnsi" w:hAnsiTheme="minorHAnsi"/>
        </w:rPr>
        <w:t>data</w:t>
      </w:r>
      <w:r>
        <w:rPr>
          <w:rFonts w:asciiTheme="minorHAnsi" w:hAnsiTheme="minorHAnsi"/>
        </w:rPr>
        <w:t xml:space="preserve"> </w:t>
      </w:r>
      <w:r w:rsidRPr="00334624">
        <w:rPr>
          <w:rFonts w:asciiTheme="minorHAnsi" w:hAnsiTheme="minorHAnsi"/>
        </w:rPr>
        <w:t>collection</w:t>
      </w:r>
      <w:r>
        <w:rPr>
          <w:rFonts w:asciiTheme="minorHAnsi" w:hAnsiTheme="minorHAnsi"/>
        </w:rPr>
        <w:t xml:space="preserve"> </w:t>
      </w:r>
      <w:r w:rsidRPr="00334624">
        <w:rPr>
          <w:rFonts w:asciiTheme="minorHAnsi" w:hAnsiTheme="minorHAnsi"/>
        </w:rPr>
        <w:t>by</w:t>
      </w:r>
      <w:r>
        <w:rPr>
          <w:rFonts w:asciiTheme="minorHAnsi" w:hAnsiTheme="minorHAnsi"/>
        </w:rPr>
        <w:t xml:space="preserve"> </w:t>
      </w:r>
      <w:r w:rsidRPr="00334624">
        <w:rPr>
          <w:rFonts w:asciiTheme="minorHAnsi" w:hAnsiTheme="minorHAnsi"/>
        </w:rPr>
        <w:t>ESA</w:t>
      </w:r>
      <w:r>
        <w:rPr>
          <w:rFonts w:asciiTheme="minorHAnsi" w:hAnsiTheme="minorHAnsi"/>
        </w:rPr>
        <w:t xml:space="preserve"> </w:t>
      </w:r>
      <w:r w:rsidRPr="00334624">
        <w:rPr>
          <w:rFonts w:asciiTheme="minorHAnsi" w:hAnsiTheme="minorHAnsi"/>
        </w:rPr>
        <w:t>involves</w:t>
      </w:r>
      <w:r>
        <w:rPr>
          <w:rFonts w:asciiTheme="minorHAnsi" w:hAnsiTheme="minorHAnsi"/>
        </w:rPr>
        <w:t xml:space="preserve"> </w:t>
      </w:r>
      <w:r w:rsidRPr="00334624">
        <w:rPr>
          <w:rFonts w:asciiTheme="minorHAnsi" w:hAnsiTheme="minorHAnsi"/>
        </w:rPr>
        <w:t>the</w:t>
      </w:r>
      <w:r>
        <w:rPr>
          <w:rFonts w:asciiTheme="minorHAnsi" w:hAnsiTheme="minorHAnsi"/>
        </w:rPr>
        <w:t xml:space="preserve"> </w:t>
      </w:r>
      <w:r w:rsidRPr="00334624">
        <w:rPr>
          <w:rFonts w:asciiTheme="minorHAnsi" w:hAnsiTheme="minorHAnsi"/>
        </w:rPr>
        <w:t>collection</w:t>
      </w:r>
      <w:r>
        <w:rPr>
          <w:rFonts w:asciiTheme="minorHAnsi" w:hAnsiTheme="minorHAnsi"/>
        </w:rPr>
        <w:t xml:space="preserve"> </w:t>
      </w:r>
      <w:r w:rsidRPr="00334624">
        <w:rPr>
          <w:rFonts w:asciiTheme="minorHAnsi" w:hAnsiTheme="minorHAnsi"/>
        </w:rPr>
        <w:t>of</w:t>
      </w:r>
      <w:r>
        <w:rPr>
          <w:rFonts w:asciiTheme="minorHAnsi" w:hAnsiTheme="minorHAnsi"/>
        </w:rPr>
        <w:t xml:space="preserve"> </w:t>
      </w:r>
      <w:r w:rsidRPr="00334624">
        <w:rPr>
          <w:rFonts w:asciiTheme="minorHAnsi" w:hAnsiTheme="minorHAnsi"/>
        </w:rPr>
        <w:t>site</w:t>
      </w:r>
      <w:r>
        <w:rPr>
          <w:rFonts w:asciiTheme="minorHAnsi" w:hAnsiTheme="minorHAnsi"/>
        </w:rPr>
        <w:t xml:space="preserve"> </w:t>
      </w:r>
      <w:r w:rsidRPr="00334624">
        <w:rPr>
          <w:rFonts w:asciiTheme="minorHAnsi" w:hAnsiTheme="minorHAnsi"/>
        </w:rPr>
        <w:t>analytics.</w:t>
      </w:r>
      <w:r>
        <w:rPr>
          <w:rFonts w:asciiTheme="minorHAnsi" w:hAnsiTheme="minorHAnsi"/>
        </w:rPr>
        <w:t xml:space="preserve"> </w:t>
      </w:r>
      <w:r w:rsidRPr="00334624">
        <w:t>The</w:t>
      </w:r>
      <w:r>
        <w:t xml:space="preserve"> </w:t>
      </w:r>
      <w:r w:rsidRPr="00334624">
        <w:t>collection</w:t>
      </w:r>
      <w:r>
        <w:t xml:space="preserve"> </w:t>
      </w:r>
      <w:r w:rsidRPr="00334624">
        <w:t>of</w:t>
      </w:r>
      <w:r>
        <w:t xml:space="preserve"> </w:t>
      </w:r>
      <w:r w:rsidRPr="00334624">
        <w:t>data</w:t>
      </w:r>
      <w:r>
        <w:t xml:space="preserve"> </w:t>
      </w:r>
      <w:r w:rsidRPr="00334624">
        <w:t>in</w:t>
      </w:r>
      <w:r>
        <w:t xml:space="preserve"> </w:t>
      </w:r>
      <w:r w:rsidRPr="00334624">
        <w:t>relation</w:t>
      </w:r>
      <w:r>
        <w:t xml:space="preserve"> </w:t>
      </w:r>
      <w:r w:rsidRPr="00334624">
        <w:t>to</w:t>
      </w:r>
      <w:r>
        <w:t xml:space="preserve"> </w:t>
      </w:r>
      <w:r w:rsidRPr="00334624">
        <w:t>medium- and</w:t>
      </w:r>
      <w:r>
        <w:t xml:space="preserve"> </w:t>
      </w:r>
      <w:r w:rsidRPr="00334624">
        <w:t>long-term</w:t>
      </w:r>
      <w:r>
        <w:t xml:space="preserve"> </w:t>
      </w:r>
      <w:r w:rsidRPr="00334624">
        <w:t>outcomes</w:t>
      </w:r>
      <w:r>
        <w:t xml:space="preserve"> </w:t>
      </w:r>
      <w:r w:rsidRPr="00334624">
        <w:t>is</w:t>
      </w:r>
      <w:r>
        <w:t xml:space="preserve"> </w:t>
      </w:r>
      <w:r w:rsidRPr="00334624">
        <w:t>not</w:t>
      </w:r>
      <w:r>
        <w:t xml:space="preserve"> </w:t>
      </w:r>
      <w:r w:rsidRPr="00334624">
        <w:t>a</w:t>
      </w:r>
      <w:r>
        <w:t xml:space="preserve"> </w:t>
      </w:r>
      <w:r w:rsidRPr="00334624">
        <w:t>requirement</w:t>
      </w:r>
      <w:r>
        <w:t xml:space="preserve"> </w:t>
      </w:r>
      <w:r w:rsidRPr="00334624">
        <w:t>under</w:t>
      </w:r>
      <w:r>
        <w:t xml:space="preserve"> the </w:t>
      </w:r>
      <w:r w:rsidRPr="00334624">
        <w:t>grant</w:t>
      </w:r>
      <w:r>
        <w:t xml:space="preserve"> </w:t>
      </w:r>
      <w:r w:rsidRPr="00334624">
        <w:t>agreements.</w:t>
      </w:r>
      <w:r>
        <w:t xml:space="preserve"> </w:t>
      </w:r>
      <w:r w:rsidRPr="00334624">
        <w:t>These</w:t>
      </w:r>
      <w:r>
        <w:t xml:space="preserve"> </w:t>
      </w:r>
      <w:r w:rsidRPr="00334624">
        <w:t>agreements</w:t>
      </w:r>
      <w:r>
        <w:t xml:space="preserve"> </w:t>
      </w:r>
      <w:r w:rsidRPr="00334624">
        <w:t>only</w:t>
      </w:r>
      <w:r>
        <w:t xml:space="preserve"> </w:t>
      </w:r>
      <w:r w:rsidRPr="00334624">
        <w:t>outline</w:t>
      </w:r>
      <w:r>
        <w:t xml:space="preserve"> </w:t>
      </w:r>
      <w:r w:rsidRPr="00334624">
        <w:t>the</w:t>
      </w:r>
      <w:r>
        <w:t xml:space="preserve"> </w:t>
      </w:r>
      <w:r w:rsidRPr="00334624">
        <w:t>collection</w:t>
      </w:r>
      <w:r>
        <w:t xml:space="preserve"> </w:t>
      </w:r>
      <w:r w:rsidRPr="00334624">
        <w:t>of</w:t>
      </w:r>
      <w:r>
        <w:t xml:space="preserve"> </w:t>
      </w:r>
      <w:r w:rsidRPr="00334624">
        <w:t>key</w:t>
      </w:r>
      <w:r>
        <w:t xml:space="preserve"> </w:t>
      </w:r>
      <w:r w:rsidRPr="00334624">
        <w:t>web</w:t>
      </w:r>
      <w:r>
        <w:t xml:space="preserve"> </w:t>
      </w:r>
      <w:r w:rsidRPr="00334624">
        <w:t>analytics</w:t>
      </w:r>
      <w:r>
        <w:t xml:space="preserve"> </w:t>
      </w:r>
      <w:r w:rsidRPr="00334624">
        <w:t>and</w:t>
      </w:r>
      <w:r>
        <w:t xml:space="preserve"> </w:t>
      </w:r>
      <w:r w:rsidRPr="00334624">
        <w:t>an</w:t>
      </w:r>
      <w:r>
        <w:t xml:space="preserve"> </w:t>
      </w:r>
      <w:r w:rsidRPr="00334624">
        <w:t>option</w:t>
      </w:r>
      <w:r>
        <w:t xml:space="preserve"> </w:t>
      </w:r>
      <w:r w:rsidRPr="00334624">
        <w:t>to</w:t>
      </w:r>
      <w:r>
        <w:t xml:space="preserve"> </w:t>
      </w:r>
      <w:r w:rsidRPr="00334624">
        <w:t>include</w:t>
      </w:r>
      <w:r>
        <w:t xml:space="preserve"> </w:t>
      </w:r>
      <w:r w:rsidRPr="00334624">
        <w:t>data</w:t>
      </w:r>
      <w:r>
        <w:t xml:space="preserve"> </w:t>
      </w:r>
      <w:r w:rsidRPr="00334624">
        <w:t>on</w:t>
      </w:r>
      <w:r>
        <w:t xml:space="preserve"> </w:t>
      </w:r>
      <w:r w:rsidRPr="00334624">
        <w:t>outcomes.</w:t>
      </w:r>
    </w:p>
    <w:p w14:paraId="18960369" w14:textId="77777777" w:rsidR="00654DE9" w:rsidRDefault="00654DE9" w:rsidP="00654DE9">
      <w:pPr>
        <w:pStyle w:val="BodyText"/>
      </w:pPr>
    </w:p>
    <w:p w14:paraId="2CD186E9" w14:textId="77777777" w:rsidR="00654DE9" w:rsidRDefault="00654DE9" w:rsidP="00654DE9">
      <w:pPr>
        <w:pStyle w:val="BodyText"/>
      </w:pPr>
    </w:p>
    <w:p w14:paraId="6D7EDB17" w14:textId="77777777" w:rsidR="00654DE9" w:rsidRDefault="00654DE9" w:rsidP="00654DE9">
      <w:pPr>
        <w:pStyle w:val="BodyText"/>
      </w:pPr>
    </w:p>
    <w:p w14:paraId="654268DA" w14:textId="77777777" w:rsidR="00654DE9" w:rsidRDefault="00654DE9" w:rsidP="00654DE9">
      <w:pPr>
        <w:pStyle w:val="BodyText"/>
      </w:pPr>
    </w:p>
    <w:p w14:paraId="5DCAF239" w14:textId="77777777" w:rsidR="00654DE9" w:rsidRDefault="00654DE9" w:rsidP="00654DE9">
      <w:pPr>
        <w:pStyle w:val="BodyText"/>
      </w:pPr>
    </w:p>
    <w:p w14:paraId="2750B08F" w14:textId="77777777" w:rsidR="00654DE9" w:rsidRDefault="00654DE9" w:rsidP="00654DE9">
      <w:pPr>
        <w:pStyle w:val="BodyText"/>
      </w:pPr>
    </w:p>
    <w:p w14:paraId="4806B085" w14:textId="77777777" w:rsidR="00654DE9" w:rsidRDefault="00654DE9" w:rsidP="00654DE9">
      <w:pPr>
        <w:pStyle w:val="BodyText"/>
      </w:pPr>
    </w:p>
    <w:p w14:paraId="4E0D948E" w14:textId="77777777" w:rsidR="00654DE9" w:rsidRDefault="00654DE9" w:rsidP="00654DE9">
      <w:pPr>
        <w:pStyle w:val="BodyText"/>
        <w:sectPr w:rsidR="00654DE9" w:rsidSect="00654DE9">
          <w:headerReference w:type="even" r:id="rId172"/>
          <w:footerReference w:type="even" r:id="rId173"/>
          <w:footerReference w:type="default" r:id="rId174"/>
          <w:headerReference w:type="first" r:id="rId175"/>
          <w:footerReference w:type="first" r:id="rId176"/>
          <w:pgSz w:w="11906" w:h="16838" w:code="9"/>
          <w:pgMar w:top="1134" w:right="851" w:bottom="1134" w:left="3119" w:header="454" w:footer="159" w:gutter="0"/>
          <w:pgNumType w:start="1" w:chapStyle="9"/>
          <w:cols w:space="708"/>
          <w:docGrid w:linePitch="360"/>
        </w:sectPr>
      </w:pPr>
    </w:p>
    <w:p w14:paraId="4BCB7FEA" w14:textId="77777777" w:rsidR="005F3972" w:rsidRPr="005F3972" w:rsidRDefault="005F3972" w:rsidP="005F3972">
      <w:pPr>
        <w:pStyle w:val="Heading9"/>
        <w:ind w:left="0" w:hanging="600"/>
      </w:pPr>
      <w:bookmarkStart w:id="422" w:name="_Toc138702762"/>
      <w:r w:rsidRPr="005F3972">
        <w:lastRenderedPageBreak/>
        <w:t>Women in STEM Ambassador</w:t>
      </w:r>
      <w:bookmarkEnd w:id="422"/>
    </w:p>
    <w:p w14:paraId="31205F78" w14:textId="77777777" w:rsidR="00951CF5" w:rsidRPr="00334624" w:rsidRDefault="00951CF5" w:rsidP="00951CF5">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proofErr w:type="spellStart"/>
      <w:r w:rsidRPr="00334624">
        <w:t>WiSA</w:t>
      </w:r>
      <w:proofErr w:type="spellEnd"/>
      <w:r>
        <w:t xml:space="preserve"> </w:t>
      </w:r>
      <w:r w:rsidRPr="00334624">
        <w:t>initiative.</w:t>
      </w:r>
    </w:p>
    <w:p w14:paraId="41FB3A63" w14:textId="77777777" w:rsidR="00951CF5" w:rsidRPr="00334624" w:rsidRDefault="00951CF5" w:rsidP="00951CF5">
      <w:pPr>
        <w:pStyle w:val="Heading2AP"/>
      </w:pPr>
      <w:bookmarkStart w:id="423" w:name="_Toc136355260"/>
      <w:bookmarkStart w:id="424" w:name="_Toc136357521"/>
      <w:bookmarkStart w:id="425" w:name="_Toc136358423"/>
      <w:bookmarkStart w:id="426" w:name="_Toc137739332"/>
      <w:bookmarkStart w:id="427" w:name="_Toc138702763"/>
      <w:r w:rsidRPr="00334624">
        <w:t>Overview</w:t>
      </w:r>
      <w:r>
        <w:t xml:space="preserve"> </w:t>
      </w:r>
      <w:r w:rsidRPr="00334624">
        <w:t>of</w:t>
      </w:r>
      <w:r>
        <w:t xml:space="preserve"> </w:t>
      </w:r>
      <w:proofErr w:type="spellStart"/>
      <w:r w:rsidRPr="00334624">
        <w:t>WiSA</w:t>
      </w:r>
      <w:bookmarkEnd w:id="423"/>
      <w:bookmarkEnd w:id="424"/>
      <w:bookmarkEnd w:id="425"/>
      <w:bookmarkEnd w:id="426"/>
      <w:bookmarkEnd w:id="427"/>
      <w:proofErr w:type="spellEnd"/>
    </w:p>
    <w:p w14:paraId="5DFBBFDB" w14:textId="547A5970" w:rsidR="00951CF5" w:rsidRPr="00334624" w:rsidRDefault="00951CF5" w:rsidP="005F3972">
      <w:pPr>
        <w:pStyle w:val="Caption"/>
        <w:ind w:left="1308" w:hanging="1308"/>
      </w:pPr>
      <w:bookmarkStart w:id="428" w:name="_Toc138702659"/>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I</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Women</w:t>
      </w:r>
      <w:r>
        <w:t xml:space="preserve"> </w:t>
      </w:r>
      <w:r w:rsidRPr="00334624">
        <w:t>in</w:t>
      </w:r>
      <w:r>
        <w:t xml:space="preserve"> </w:t>
      </w:r>
      <w:r w:rsidRPr="00334624">
        <w:t>STEM</w:t>
      </w:r>
      <w:r>
        <w:t xml:space="preserve"> </w:t>
      </w:r>
      <w:r w:rsidRPr="00334624">
        <w:t>Ambassador</w:t>
      </w:r>
      <w:r>
        <w:t xml:space="preserve"> </w:t>
      </w:r>
      <w:r w:rsidRPr="00334624">
        <w:t>– Quick</w:t>
      </w:r>
      <w:r>
        <w:t xml:space="preserve"> </w:t>
      </w:r>
      <w:r w:rsidRPr="00334624">
        <w:t>Reference</w:t>
      </w:r>
      <w:bookmarkEnd w:id="428"/>
    </w:p>
    <w:tbl>
      <w:tblPr>
        <w:tblStyle w:val="aacTableBasic"/>
        <w:tblW w:w="7936" w:type="dxa"/>
        <w:tblLayout w:type="fixed"/>
        <w:tblLook w:val="04A0" w:firstRow="1" w:lastRow="0" w:firstColumn="1" w:lastColumn="0" w:noHBand="0" w:noVBand="1"/>
        <w:tblCaption w:val="Table I.1 "/>
        <w:tblDescription w:val="Women in STEM Ambassador – Quick Reference"/>
      </w:tblPr>
      <w:tblGrid>
        <w:gridCol w:w="1985"/>
        <w:gridCol w:w="5951"/>
      </w:tblGrid>
      <w:tr w:rsidR="00951CF5" w:rsidRPr="00334624" w14:paraId="6A8ACF59"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1DFC10DF" w14:textId="77777777" w:rsidR="00951CF5" w:rsidRPr="00334624" w:rsidRDefault="00951CF5" w:rsidP="00D13FCA">
            <w:pPr>
              <w:pStyle w:val="Tablecolumnheadings"/>
            </w:pPr>
          </w:p>
        </w:tc>
        <w:tc>
          <w:tcPr>
            <w:tcW w:w="5951" w:type="dxa"/>
            <w:tcBorders>
              <w:top w:val="nil"/>
            </w:tcBorders>
            <w:shd w:val="solid" w:color="140034" w:fill="140034"/>
          </w:tcPr>
          <w:p w14:paraId="6A200C75" w14:textId="77777777" w:rsidR="00951CF5" w:rsidRPr="00334624" w:rsidRDefault="00951CF5" w:rsidP="00D13FCA">
            <w:pPr>
              <w:pStyle w:val="Tablecolumnheadings"/>
            </w:pPr>
          </w:p>
        </w:tc>
      </w:tr>
      <w:tr w:rsidR="00951CF5" w:rsidRPr="00334624" w14:paraId="3ECAD159" w14:textId="77777777" w:rsidTr="005F3972">
        <w:tc>
          <w:tcPr>
            <w:tcW w:w="1985" w:type="dxa"/>
            <w:tcMar>
              <w:left w:w="80" w:type="dxa"/>
            </w:tcMar>
          </w:tcPr>
          <w:p w14:paraId="6A418A48" w14:textId="77777777" w:rsidR="00951CF5" w:rsidRPr="00334624" w:rsidRDefault="00951CF5"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6F62DD25" w14:textId="77777777" w:rsidR="00951CF5" w:rsidRPr="00334624" w:rsidRDefault="00951CF5" w:rsidP="00D13FCA">
            <w:pPr>
              <w:pStyle w:val="Tabletext"/>
            </w:pPr>
            <w:r w:rsidRPr="00334624">
              <w:t>University</w:t>
            </w:r>
            <w:r>
              <w:t xml:space="preserve"> </w:t>
            </w:r>
            <w:r w:rsidRPr="00334624">
              <w:t>of</w:t>
            </w:r>
            <w:r>
              <w:t xml:space="preserve"> </w:t>
            </w:r>
            <w:r w:rsidRPr="00334624">
              <w:t>New</w:t>
            </w:r>
            <w:r>
              <w:t xml:space="preserve"> </w:t>
            </w:r>
            <w:r w:rsidRPr="00334624">
              <w:t>South</w:t>
            </w:r>
            <w:r>
              <w:t xml:space="preserve"> </w:t>
            </w:r>
            <w:r w:rsidRPr="00334624">
              <w:t>Wales</w:t>
            </w:r>
            <w:r>
              <w:t xml:space="preserve"> </w:t>
            </w:r>
            <w:r w:rsidRPr="00334624">
              <w:t>(UNSW)</w:t>
            </w:r>
          </w:p>
        </w:tc>
      </w:tr>
      <w:tr w:rsidR="00951CF5" w:rsidRPr="00334624" w14:paraId="636BEBCA" w14:textId="77777777" w:rsidTr="005F3972">
        <w:tc>
          <w:tcPr>
            <w:tcW w:w="1985" w:type="dxa"/>
            <w:tcMar>
              <w:left w:w="80" w:type="dxa"/>
            </w:tcMar>
          </w:tcPr>
          <w:p w14:paraId="05CE1562" w14:textId="77777777" w:rsidR="00951CF5" w:rsidRPr="00334624" w:rsidRDefault="00951CF5"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4E17001B" w14:textId="77777777" w:rsidR="00951CF5" w:rsidRPr="00334624" w:rsidRDefault="00951CF5" w:rsidP="00D13FCA">
            <w:pPr>
              <w:pStyle w:val="Tabletext"/>
            </w:pPr>
            <w:r w:rsidRPr="00334624">
              <w:t>WiSTEM</w:t>
            </w:r>
            <w:r>
              <w:t xml:space="preserve"> </w:t>
            </w:r>
            <w:r w:rsidRPr="00334624">
              <w:t>Strategy</w:t>
            </w:r>
          </w:p>
        </w:tc>
      </w:tr>
      <w:tr w:rsidR="00951CF5" w:rsidRPr="00334624" w14:paraId="30F61878" w14:textId="77777777" w:rsidTr="005F3972">
        <w:tc>
          <w:tcPr>
            <w:tcW w:w="1985" w:type="dxa"/>
            <w:tcMar>
              <w:left w:w="80" w:type="dxa"/>
            </w:tcMar>
          </w:tcPr>
          <w:p w14:paraId="3E41985F" w14:textId="77777777" w:rsidR="00951CF5" w:rsidRPr="00334624" w:rsidRDefault="00951CF5"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757F553E" w14:textId="77777777" w:rsidR="00951CF5" w:rsidRPr="00334624" w:rsidRDefault="00951CF5" w:rsidP="00D13FCA">
            <w:pPr>
              <w:pStyle w:val="Tabletext"/>
            </w:pPr>
            <w:r w:rsidRPr="00334624">
              <w:t>Government,</w:t>
            </w:r>
            <w:r>
              <w:t xml:space="preserve"> </w:t>
            </w:r>
            <w:r w:rsidRPr="00334624">
              <w:t>industry,</w:t>
            </w:r>
            <w:r>
              <w:t xml:space="preserve"> </w:t>
            </w:r>
            <w:r w:rsidRPr="00334624">
              <w:t>universities</w:t>
            </w:r>
            <w:r>
              <w:t xml:space="preserve"> </w:t>
            </w:r>
            <w:r w:rsidRPr="00334624">
              <w:t>and</w:t>
            </w:r>
            <w:r>
              <w:t xml:space="preserve"> </w:t>
            </w:r>
            <w:r w:rsidRPr="00334624">
              <w:t>STEM</w:t>
            </w:r>
            <w:r>
              <w:t xml:space="preserve"> </w:t>
            </w:r>
            <w:r w:rsidRPr="00334624">
              <w:t>research</w:t>
            </w:r>
            <w:r>
              <w:t xml:space="preserve"> </w:t>
            </w:r>
            <w:r w:rsidRPr="00334624">
              <w:t>organisations; STEM</w:t>
            </w:r>
            <w:r>
              <w:t xml:space="preserve"> </w:t>
            </w:r>
            <w:r w:rsidRPr="00334624">
              <w:t>professionals; Primary</w:t>
            </w:r>
            <w:r>
              <w:t xml:space="preserve"> </w:t>
            </w:r>
            <w:r w:rsidRPr="00334624">
              <w:t>and</w:t>
            </w:r>
            <w:r>
              <w:t xml:space="preserve"> </w:t>
            </w:r>
            <w:r w:rsidRPr="00334624">
              <w:t>high</w:t>
            </w:r>
            <w:r>
              <w:t xml:space="preserve"> </w:t>
            </w:r>
            <w:r w:rsidRPr="00334624">
              <w:t>school</w:t>
            </w:r>
            <w:r>
              <w:t xml:space="preserve"> </w:t>
            </w:r>
            <w:r w:rsidRPr="00334624">
              <w:t>students,</w:t>
            </w:r>
            <w:r>
              <w:t xml:space="preserve"> </w:t>
            </w:r>
            <w:r w:rsidRPr="00334624">
              <w:t>schoolteachers</w:t>
            </w:r>
            <w:r>
              <w:t xml:space="preserve"> </w:t>
            </w:r>
            <w:r w:rsidRPr="00334624">
              <w:t>and</w:t>
            </w:r>
            <w:r>
              <w:t xml:space="preserve"> </w:t>
            </w:r>
            <w:r w:rsidRPr="00334624">
              <w:t>other</w:t>
            </w:r>
            <w:r>
              <w:t xml:space="preserve"> </w:t>
            </w:r>
            <w:r w:rsidRPr="00334624">
              <w:t>educators</w:t>
            </w:r>
          </w:p>
        </w:tc>
      </w:tr>
      <w:tr w:rsidR="00951CF5" w:rsidRPr="00334624" w14:paraId="6C63B60D" w14:textId="77777777" w:rsidTr="005F3972">
        <w:tc>
          <w:tcPr>
            <w:tcW w:w="1985" w:type="dxa"/>
            <w:tcMar>
              <w:left w:w="80" w:type="dxa"/>
            </w:tcMar>
          </w:tcPr>
          <w:p w14:paraId="6C1591A0" w14:textId="77777777" w:rsidR="00951CF5" w:rsidRPr="00334624" w:rsidRDefault="00951CF5" w:rsidP="00D13FCA">
            <w:pPr>
              <w:pStyle w:val="Tabletext"/>
              <w:rPr>
                <w:b/>
                <w:bCs/>
              </w:rPr>
            </w:pPr>
            <w:r w:rsidRPr="00334624">
              <w:rPr>
                <w:b/>
                <w:bCs/>
              </w:rPr>
              <w:t>Aims</w:t>
            </w:r>
          </w:p>
        </w:tc>
        <w:tc>
          <w:tcPr>
            <w:tcW w:w="5951" w:type="dxa"/>
          </w:tcPr>
          <w:p w14:paraId="1280A5C2" w14:textId="77777777" w:rsidR="00951CF5" w:rsidRPr="00334624" w:rsidRDefault="00951CF5" w:rsidP="00D13FCA">
            <w:pPr>
              <w:pStyle w:val="Tablelistbullet"/>
              <w:numPr>
                <w:ilvl w:val="0"/>
                <w:numId w:val="0"/>
              </w:numPr>
            </w:pPr>
            <w:r w:rsidRPr="00334624">
              <w:t>To</w:t>
            </w:r>
            <w:r>
              <w:t xml:space="preserve"> </w:t>
            </w:r>
            <w:r w:rsidRPr="00334624">
              <w:t>advocate</w:t>
            </w:r>
            <w:r>
              <w:t xml:space="preserve"> </w:t>
            </w:r>
            <w:r w:rsidRPr="00334624">
              <w:t>for</w:t>
            </w:r>
            <w:r>
              <w:t xml:space="preserve"> </w:t>
            </w:r>
            <w:r w:rsidRPr="00334624">
              <w:t>gender</w:t>
            </w:r>
            <w:r>
              <w:t xml:space="preserve"> </w:t>
            </w:r>
            <w:r w:rsidRPr="00334624">
              <w:t>equity</w:t>
            </w:r>
            <w:r>
              <w:t xml:space="preserve"> </w:t>
            </w:r>
            <w:r w:rsidRPr="00334624">
              <w:t>and</w:t>
            </w:r>
            <w:r>
              <w:t xml:space="preserve"> </w:t>
            </w:r>
            <w:r w:rsidRPr="00334624">
              <w:t>increase</w:t>
            </w:r>
            <w:r>
              <w:t xml:space="preserve"> </w:t>
            </w:r>
            <w:r w:rsidRPr="00334624">
              <w:t>the</w:t>
            </w:r>
            <w:r>
              <w:t xml:space="preserve"> </w:t>
            </w:r>
            <w:r w:rsidRPr="00334624">
              <w:t>visibility</w:t>
            </w:r>
            <w:r>
              <w:t xml:space="preserve"> </w:t>
            </w:r>
            <w:r w:rsidRPr="00334624">
              <w:t>and</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p>
        </w:tc>
      </w:tr>
      <w:tr w:rsidR="00951CF5" w:rsidRPr="00334624" w14:paraId="6E9C6BAC" w14:textId="77777777" w:rsidTr="005F3972">
        <w:tc>
          <w:tcPr>
            <w:tcW w:w="1985" w:type="dxa"/>
            <w:tcMar>
              <w:left w:w="80" w:type="dxa"/>
            </w:tcMar>
          </w:tcPr>
          <w:p w14:paraId="484C01DD" w14:textId="77777777" w:rsidR="00951CF5" w:rsidRPr="00334624" w:rsidRDefault="00951CF5" w:rsidP="00D13FCA">
            <w:pPr>
              <w:pStyle w:val="Tabletext"/>
              <w:rPr>
                <w:b/>
                <w:bCs/>
              </w:rPr>
            </w:pPr>
            <w:r w:rsidRPr="00334624">
              <w:rPr>
                <w:b/>
                <w:bCs/>
              </w:rPr>
              <w:t>Key</w:t>
            </w:r>
            <w:r>
              <w:rPr>
                <w:b/>
                <w:bCs/>
              </w:rPr>
              <w:t xml:space="preserve"> </w:t>
            </w:r>
            <w:r w:rsidRPr="00334624">
              <w:rPr>
                <w:b/>
                <w:bCs/>
              </w:rPr>
              <w:t>activities</w:t>
            </w:r>
          </w:p>
        </w:tc>
        <w:tc>
          <w:tcPr>
            <w:tcW w:w="5951" w:type="dxa"/>
          </w:tcPr>
          <w:p w14:paraId="26F05FEA" w14:textId="77777777" w:rsidR="00951CF5" w:rsidRPr="00334624" w:rsidRDefault="00951CF5" w:rsidP="00D13FCA">
            <w:pPr>
              <w:pStyle w:val="Tabletext"/>
            </w:pPr>
            <w:proofErr w:type="spellStart"/>
            <w:r w:rsidRPr="00334624">
              <w:t>WiSA</w:t>
            </w:r>
            <w:proofErr w:type="spellEnd"/>
            <w:r>
              <w:t xml:space="preserve"> </w:t>
            </w:r>
            <w:r w:rsidRPr="00334624">
              <w:t>conducts</w:t>
            </w:r>
            <w:r>
              <w:t xml:space="preserve"> </w:t>
            </w:r>
            <w:r w:rsidRPr="00334624">
              <w:t>and</w:t>
            </w:r>
            <w:r>
              <w:t xml:space="preserve"> </w:t>
            </w:r>
            <w:r w:rsidRPr="00334624">
              <w:t>applies</w:t>
            </w:r>
            <w:r>
              <w:t xml:space="preserve"> </w:t>
            </w:r>
            <w:r w:rsidRPr="00334624">
              <w:t>research; develops</w:t>
            </w:r>
            <w:r>
              <w:t xml:space="preserve"> </w:t>
            </w:r>
            <w:r w:rsidRPr="00334624">
              <w:t>gender</w:t>
            </w:r>
            <w:r>
              <w:t xml:space="preserve"> </w:t>
            </w:r>
            <w:r w:rsidRPr="00334624">
              <w:t>equity</w:t>
            </w:r>
            <w:r>
              <w:t xml:space="preserve"> </w:t>
            </w:r>
            <w:r w:rsidRPr="00334624">
              <w:t>initiatives</w:t>
            </w:r>
            <w:r>
              <w:t xml:space="preserve"> </w:t>
            </w:r>
            <w:r w:rsidRPr="00334624">
              <w:t>and</w:t>
            </w:r>
            <w:r>
              <w:t xml:space="preserve"> </w:t>
            </w:r>
            <w:r w:rsidRPr="00334624">
              <w:t>tools; delivers</w:t>
            </w:r>
            <w:r>
              <w:t xml:space="preserve"> </w:t>
            </w:r>
            <w:r w:rsidRPr="00334624">
              <w:t>conference</w:t>
            </w:r>
            <w:r>
              <w:t xml:space="preserve"> </w:t>
            </w:r>
            <w:r w:rsidRPr="00334624">
              <w:t>talks</w:t>
            </w:r>
            <w:r>
              <w:t xml:space="preserve"> </w:t>
            </w:r>
            <w:r w:rsidRPr="00334624">
              <w:t>and</w:t>
            </w:r>
            <w:r>
              <w:t xml:space="preserve"> </w:t>
            </w:r>
            <w:r w:rsidRPr="00334624">
              <w:t>presentations; provides</w:t>
            </w:r>
            <w:r>
              <w:t xml:space="preserve"> </w:t>
            </w:r>
            <w:r w:rsidRPr="00334624">
              <w:t>research-backed</w:t>
            </w:r>
            <w:r>
              <w:t xml:space="preserve"> </w:t>
            </w:r>
            <w:r w:rsidRPr="00334624">
              <w:t>advice</w:t>
            </w:r>
            <w:r>
              <w:t xml:space="preserve"> </w:t>
            </w:r>
            <w:r w:rsidRPr="00334624">
              <w:t>to</w:t>
            </w:r>
            <w:r>
              <w:t xml:space="preserve"> </w:t>
            </w:r>
            <w:r w:rsidRPr="00334624">
              <w:t>government</w:t>
            </w:r>
            <w:r>
              <w:t xml:space="preserve"> </w:t>
            </w:r>
            <w:r w:rsidRPr="00334624">
              <w:t>and</w:t>
            </w:r>
            <w:r>
              <w:t xml:space="preserve"> </w:t>
            </w:r>
            <w:r w:rsidRPr="00334624">
              <w:t>industry; and</w:t>
            </w:r>
            <w:r>
              <w:t xml:space="preserve"> </w:t>
            </w:r>
            <w:r w:rsidRPr="00334624">
              <w:t>develops</w:t>
            </w:r>
            <w:r>
              <w:t xml:space="preserve"> </w:t>
            </w:r>
            <w:r w:rsidRPr="00334624">
              <w:t>reports.</w:t>
            </w:r>
          </w:p>
        </w:tc>
      </w:tr>
    </w:tbl>
    <w:p w14:paraId="38FF2E12"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30974899" w14:textId="77777777" w:rsidR="005F3972" w:rsidRPr="00334624" w:rsidRDefault="005F3972" w:rsidP="005F3972">
      <w:pPr>
        <w:pStyle w:val="spacer"/>
      </w:pPr>
    </w:p>
    <w:p w14:paraId="1DFCF033" w14:textId="77777777" w:rsidR="00951CF5" w:rsidRPr="00334624" w:rsidRDefault="00951CF5" w:rsidP="00951CF5">
      <w:pPr>
        <w:pStyle w:val="Heading2AP"/>
      </w:pPr>
      <w:bookmarkStart w:id="429" w:name="_Toc136355261"/>
      <w:bookmarkStart w:id="430" w:name="_Toc136357522"/>
      <w:bookmarkStart w:id="431" w:name="_Toc136358424"/>
      <w:bookmarkStart w:id="432" w:name="_Toc137739333"/>
      <w:bookmarkStart w:id="433" w:name="_Toc138702764"/>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429"/>
      <w:bookmarkEnd w:id="430"/>
      <w:bookmarkEnd w:id="431"/>
      <w:bookmarkEnd w:id="432"/>
      <w:bookmarkEnd w:id="433"/>
    </w:p>
    <w:p w14:paraId="0B978F0D" w14:textId="7D135E44" w:rsidR="00951CF5" w:rsidRPr="00334624" w:rsidRDefault="00951CF5" w:rsidP="00951CF5">
      <w:pPr>
        <w:pStyle w:val="BodyText"/>
      </w:pPr>
      <w:r w:rsidRPr="00334624">
        <w:t>The</w:t>
      </w:r>
      <w:r>
        <w:t xml:space="preserve"> </w:t>
      </w:r>
      <w:r w:rsidRPr="00334624">
        <w:t>assessment</w:t>
      </w:r>
      <w:r>
        <w:t xml:space="preserve"> </w:t>
      </w:r>
      <w:r w:rsidRPr="00334624">
        <w:t>is</w:t>
      </w:r>
      <w:r>
        <w:t xml:space="preserve"> </w:t>
      </w:r>
      <w:r w:rsidRPr="00334624">
        <w:t>informed</w:t>
      </w:r>
      <w:r>
        <w:t xml:space="preserve"> </w:t>
      </w:r>
      <w:r w:rsidRPr="00334624">
        <w:t>by</w:t>
      </w:r>
      <w:r>
        <w:t xml:space="preserve"> </w:t>
      </w:r>
      <w:r w:rsidRPr="00334624">
        <w:t>a</w:t>
      </w:r>
      <w:r>
        <w:t xml:space="preserve"> </w:t>
      </w:r>
      <w:r w:rsidRPr="00334624">
        <w:t>2022</w:t>
      </w:r>
      <w:r>
        <w:t xml:space="preserve"> </w:t>
      </w:r>
      <w:r w:rsidRPr="00334624">
        <w:t>internal</w:t>
      </w:r>
      <w:r>
        <w:t xml:space="preserve"> </w:t>
      </w:r>
      <w:r w:rsidRPr="00334624">
        <w:t>evaluation</w:t>
      </w:r>
      <w:r>
        <w:t xml:space="preserve"> </w:t>
      </w:r>
      <w:r w:rsidRPr="00334624">
        <w:t>of</w:t>
      </w:r>
      <w:r>
        <w:t xml:space="preserve"> </w:t>
      </w:r>
      <w:r w:rsidRPr="00334624">
        <w:t>2018-20</w:t>
      </w:r>
      <w:r>
        <w:t xml:space="preserve"> </w:t>
      </w:r>
      <w:r w:rsidRPr="00334624">
        <w:t>activities,</w:t>
      </w:r>
      <w:r>
        <w:t xml:space="preserve"> </w:t>
      </w:r>
      <w:r w:rsidRPr="00334624">
        <w:t>a</w:t>
      </w:r>
      <w:r>
        <w:t xml:space="preserve"> </w:t>
      </w:r>
      <w:r w:rsidRPr="00334624">
        <w:t>2023</w:t>
      </w:r>
      <w:r>
        <w:t xml:space="preserve"> </w:t>
      </w:r>
      <w:r w:rsidRPr="00334624">
        <w:t>external</w:t>
      </w:r>
      <w:r>
        <w:t xml:space="preserve"> </w:t>
      </w:r>
      <w:r w:rsidRPr="00334624">
        <w:t>evaluation</w:t>
      </w:r>
      <w:r>
        <w:t xml:space="preserve"> </w:t>
      </w:r>
      <w:r w:rsidRPr="00334624">
        <w:t>(including</w:t>
      </w:r>
      <w:r>
        <w:t xml:space="preserve"> </w:t>
      </w:r>
      <w:r w:rsidRPr="00334624">
        <w:t>an</w:t>
      </w:r>
      <w:r>
        <w:t xml:space="preserve"> </w:t>
      </w:r>
      <w:r w:rsidRPr="00334624">
        <w:t>external</w:t>
      </w:r>
      <w:r>
        <w:t xml:space="preserve"> </w:t>
      </w:r>
      <w:r w:rsidRPr="00334624">
        <w:t>survey) of</w:t>
      </w:r>
      <w:r>
        <w:t xml:space="preserve"> </w:t>
      </w:r>
      <w:r w:rsidRPr="00334624">
        <w:t>2021-22</w:t>
      </w:r>
      <w:r>
        <w:t xml:space="preserve"> </w:t>
      </w:r>
      <w:r w:rsidRPr="00334624">
        <w:t>activities</w:t>
      </w:r>
      <w:r>
        <w:t xml:space="preserve"> </w:t>
      </w:r>
      <w:r w:rsidRPr="00334624">
        <w:t>and</w:t>
      </w:r>
      <w:r>
        <w:t xml:space="preserve"> </w:t>
      </w:r>
      <w:r w:rsidRPr="00334624">
        <w:t>consultation</w:t>
      </w:r>
      <w:r>
        <w:t xml:space="preserve"> </w:t>
      </w:r>
      <w:r w:rsidRPr="00334624">
        <w:t>with</w:t>
      </w:r>
      <w:r>
        <w:t xml:space="preserve"> </w:t>
      </w:r>
      <w:r w:rsidRPr="00334624">
        <w:t>the</w:t>
      </w:r>
      <w:r>
        <w:t xml:space="preserve"> </w:t>
      </w:r>
      <w:r w:rsidRPr="00334624">
        <w:t>delivery</w:t>
      </w:r>
      <w:r>
        <w:t xml:space="preserve"> </w:t>
      </w:r>
      <w:r w:rsidRPr="00334624">
        <w:t>partner,</w:t>
      </w:r>
      <w:r>
        <w:t xml:space="preserve"> </w:t>
      </w:r>
      <w:r w:rsidRPr="00334624">
        <w:t>delivery</w:t>
      </w:r>
      <w:r>
        <w:t xml:space="preserve"> </w:t>
      </w:r>
      <w:r w:rsidRPr="00334624">
        <w:t>partners</w:t>
      </w:r>
      <w:r>
        <w:t xml:space="preserve"> </w:t>
      </w:r>
      <w:r w:rsidRPr="00334624">
        <w:t>of</w:t>
      </w:r>
      <w:r>
        <w:t xml:space="preserve"> </w:t>
      </w:r>
      <w:r w:rsidRPr="00334624">
        <w:t>other</w:t>
      </w:r>
      <w:r>
        <w:t xml:space="preserve"> </w:t>
      </w:r>
      <w:r w:rsidRPr="00334624">
        <w:t>relevant</w:t>
      </w:r>
      <w:r>
        <w:t xml:space="preserve"> </w:t>
      </w:r>
      <w:r w:rsidRPr="00334624">
        <w:t>WiSTEM</w:t>
      </w:r>
      <w:r>
        <w:t xml:space="preserve"> </w:t>
      </w:r>
      <w:r w:rsidRPr="00334624">
        <w:t>initiatives,</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The</w:t>
      </w:r>
      <w:r>
        <w:t xml:space="preserve"> </w:t>
      </w:r>
      <w:r w:rsidRPr="00334624">
        <w:t>assessment</w:t>
      </w:r>
      <w:r>
        <w:t xml:space="preserve"> </w:t>
      </w:r>
      <w:r w:rsidRPr="00334624">
        <w:t>draws</w:t>
      </w:r>
      <w:r>
        <w:t xml:space="preserve"> </w:t>
      </w:r>
      <w:r w:rsidRPr="00334624">
        <w:t>on</w:t>
      </w:r>
      <w:r>
        <w:t xml:space="preserve"> </w:t>
      </w:r>
      <w:r w:rsidRPr="00334624">
        <w:t>previous</w:t>
      </w:r>
      <w:r>
        <w:t xml:space="preserve"> </w:t>
      </w:r>
      <w:r w:rsidRPr="00334624">
        <w:t>survey</w:t>
      </w:r>
      <w:r>
        <w:t xml:space="preserve"> </w:t>
      </w:r>
      <w:r w:rsidRPr="00334624">
        <w:t>respondents’ perceived</w:t>
      </w:r>
      <w:r>
        <w:t xml:space="preserve"> </w:t>
      </w:r>
      <w:r w:rsidRPr="00334624">
        <w:t>impact</w:t>
      </w:r>
      <w:r>
        <w:t xml:space="preserve"> </w:t>
      </w:r>
      <w:r w:rsidRPr="00334624">
        <w:t>of</w:t>
      </w:r>
      <w:r>
        <w:t xml:space="preserve"> </w:t>
      </w:r>
      <w:proofErr w:type="spellStart"/>
      <w:r w:rsidRPr="00334624">
        <w:t>WiSA</w:t>
      </w:r>
      <w:proofErr w:type="spellEnd"/>
      <w:r w:rsidRPr="00334624">
        <w:t>,</w:t>
      </w:r>
      <w:r>
        <w:t xml:space="preserve"> </w:t>
      </w:r>
      <w:r w:rsidRPr="00334624">
        <w:t>which</w:t>
      </w:r>
      <w:r>
        <w:t xml:space="preserve"> </w:t>
      </w:r>
      <w:r w:rsidRPr="00334624">
        <w:t>has</w:t>
      </w:r>
      <w:r>
        <w:t xml:space="preserve"> </w:t>
      </w:r>
      <w:r w:rsidRPr="00334624">
        <w:t>not</w:t>
      </w:r>
      <w:r>
        <w:t xml:space="preserve"> </w:t>
      </w:r>
      <w:r w:rsidRPr="00334624">
        <w:t>been</w:t>
      </w:r>
      <w:r>
        <w:t xml:space="preserve"> </w:t>
      </w:r>
      <w:r w:rsidRPr="00334624">
        <w:t>verified</w:t>
      </w:r>
      <w:r>
        <w:t xml:space="preserve"> </w:t>
      </w:r>
      <w:r w:rsidRPr="00334624">
        <w:t>through</w:t>
      </w:r>
      <w:r>
        <w:t xml:space="preserve"> </w:t>
      </w:r>
      <w:r w:rsidRPr="00334624">
        <w:t>additional</w:t>
      </w:r>
      <w:r>
        <w:t xml:space="preserve"> </w:t>
      </w:r>
      <w:r w:rsidRPr="00334624">
        <w:t>data</w:t>
      </w:r>
      <w:r>
        <w:t xml:space="preserve"> </w:t>
      </w:r>
      <w:r w:rsidRPr="00334624">
        <w:t>collection.</w:t>
      </w:r>
      <w:r>
        <w:t xml:space="preserve"> </w:t>
      </w:r>
      <w:r w:rsidRPr="00334624">
        <w:t>This</w:t>
      </w:r>
      <w:r>
        <w:t xml:space="preserve"> </w:t>
      </w:r>
      <w:r w:rsidRPr="00334624">
        <w:t>analysis</w:t>
      </w:r>
      <w:r>
        <w:t xml:space="preserve"> </w:t>
      </w:r>
      <w:r w:rsidRPr="00334624">
        <w:t>did</w:t>
      </w:r>
      <w:r>
        <w:t xml:space="preserve"> </w:t>
      </w:r>
      <w:r w:rsidRPr="00334624">
        <w:t>not</w:t>
      </w:r>
      <w:r>
        <w:t xml:space="preserve"> </w:t>
      </w:r>
      <w:r w:rsidRPr="00334624">
        <w:t>include</w:t>
      </w:r>
      <w:r>
        <w:t xml:space="preserve"> </w:t>
      </w:r>
      <w:r w:rsidRPr="00334624">
        <w:t>a</w:t>
      </w:r>
      <w:r>
        <w:t xml:space="preserve"> </w:t>
      </w:r>
      <w:r w:rsidRPr="00334624">
        <w:t>control</w:t>
      </w:r>
      <w:r>
        <w:t xml:space="preserve"> </w:t>
      </w:r>
      <w:r w:rsidRPr="00334624">
        <w:t>group,</w:t>
      </w:r>
      <w:r>
        <w:t xml:space="preserve"> </w:t>
      </w:r>
      <w:r w:rsidRPr="00334624">
        <w:t>making</w:t>
      </w:r>
      <w:r>
        <w:t xml:space="preserve"> </w:t>
      </w:r>
      <w:r w:rsidRPr="00334624">
        <w:t>it</w:t>
      </w:r>
      <w:r>
        <w:t xml:space="preserve"> </w:t>
      </w:r>
      <w:r w:rsidRPr="00334624">
        <w:t>difficult</w:t>
      </w:r>
      <w:r>
        <w:t xml:space="preserve"> </w:t>
      </w:r>
      <w:r w:rsidRPr="00334624">
        <w:t>to</w:t>
      </w:r>
      <w:r>
        <w:t xml:space="preserve"> </w:t>
      </w:r>
      <w:r w:rsidRPr="00334624">
        <w:t>understand</w:t>
      </w:r>
      <w:r>
        <w:t xml:space="preserve"> </w:t>
      </w:r>
      <w:r w:rsidRPr="00334624">
        <w:t>the</w:t>
      </w:r>
      <w:r>
        <w:t xml:space="preserve"> </w:t>
      </w:r>
      <w:r w:rsidRPr="00334624">
        <w:t>counterfactual</w:t>
      </w:r>
      <w:r>
        <w:t xml:space="preserve"> </w:t>
      </w:r>
      <w:r w:rsidRPr="00334624">
        <w:t>and</w:t>
      </w:r>
      <w:r>
        <w:t xml:space="preserve"> </w:t>
      </w:r>
      <w:r w:rsidRPr="00334624">
        <w:t>attribute</w:t>
      </w:r>
      <w:r>
        <w:t xml:space="preserve"> </w:t>
      </w:r>
      <w:r w:rsidRPr="00334624">
        <w:t>impact.</w:t>
      </w:r>
      <w:r>
        <w:t xml:space="preserve"> </w:t>
      </w:r>
      <w:r w:rsidRPr="00334624">
        <w:t>Perceptions</w:t>
      </w:r>
      <w:r>
        <w:t xml:space="preserve"> </w:t>
      </w:r>
      <w:r w:rsidRPr="00334624">
        <w:t>of</w:t>
      </w:r>
      <w:r>
        <w:t xml:space="preserve"> </w:t>
      </w:r>
      <w:r w:rsidRPr="00334624">
        <w:t>impact</w:t>
      </w:r>
      <w:r>
        <w:t xml:space="preserve"> </w:t>
      </w:r>
      <w:r w:rsidRPr="00334624">
        <w:t>may</w:t>
      </w:r>
      <w:r>
        <w:t xml:space="preserve"> </w:t>
      </w:r>
      <w:r w:rsidRPr="00334624">
        <w:t>be</w:t>
      </w:r>
      <w:r>
        <w:t xml:space="preserve"> </w:t>
      </w:r>
      <w:r w:rsidRPr="00334624">
        <w:t>influenced</w:t>
      </w:r>
      <w:r>
        <w:t xml:space="preserve"> </w:t>
      </w:r>
      <w:r w:rsidRPr="00334624">
        <w:t>by</w:t>
      </w:r>
      <w:r>
        <w:t xml:space="preserve"> </w:t>
      </w:r>
      <w:r w:rsidRPr="00334624">
        <w:t>the</w:t>
      </w:r>
      <w:r>
        <w:t xml:space="preserve"> </w:t>
      </w:r>
      <w:r w:rsidRPr="00334624">
        <w:t>respondent’s</w:t>
      </w:r>
      <w:r>
        <w:t xml:space="preserve"> </w:t>
      </w:r>
      <w:r w:rsidRPr="00334624">
        <w:t>occupation,</w:t>
      </w:r>
      <w:r>
        <w:t xml:space="preserve"> </w:t>
      </w:r>
      <w:r w:rsidRPr="00334624">
        <w:t>e.g.,</w:t>
      </w:r>
      <w:r>
        <w:t xml:space="preserve"> </w:t>
      </w:r>
      <w:r w:rsidRPr="00334624">
        <w:t>advisers</w:t>
      </w:r>
      <w:r>
        <w:t xml:space="preserve"> </w:t>
      </w:r>
      <w:r w:rsidRPr="00334624">
        <w:t>may</w:t>
      </w:r>
      <w:r>
        <w:t xml:space="preserve"> </w:t>
      </w:r>
      <w:r w:rsidRPr="00334624">
        <w:t>be</w:t>
      </w:r>
      <w:r>
        <w:t xml:space="preserve"> </w:t>
      </w:r>
      <w:r w:rsidRPr="00334624">
        <w:t>more</w:t>
      </w:r>
      <w:r>
        <w:t xml:space="preserve"> </w:t>
      </w:r>
      <w:r w:rsidRPr="00334624">
        <w:t>likely</w:t>
      </w:r>
      <w:r>
        <w:t xml:space="preserve"> </w:t>
      </w:r>
      <w:r w:rsidRPr="00334624">
        <w:t>to</w:t>
      </w:r>
      <w:r>
        <w:t xml:space="preserve"> </w:t>
      </w:r>
      <w:r w:rsidRPr="00334624">
        <w:t>see</w:t>
      </w:r>
      <w:r>
        <w:t xml:space="preserve"> </w:t>
      </w:r>
      <w:r w:rsidRPr="00334624">
        <w:t>advisory</w:t>
      </w:r>
      <w:r>
        <w:t xml:space="preserve"> </w:t>
      </w:r>
      <w:r w:rsidRPr="00334624">
        <w:t>activities</w:t>
      </w:r>
      <w:r>
        <w:t xml:space="preserve"> </w:t>
      </w:r>
      <w:r w:rsidRPr="00334624">
        <w:t>as</w:t>
      </w:r>
      <w:r>
        <w:t xml:space="preserve"> </w:t>
      </w:r>
      <w:r w:rsidRPr="00334624">
        <w:t>having</w:t>
      </w:r>
      <w:r>
        <w:t xml:space="preserve"> </w:t>
      </w:r>
      <w:r w:rsidRPr="00334624">
        <w:t>a</w:t>
      </w:r>
      <w:r>
        <w:t xml:space="preserve"> </w:t>
      </w:r>
      <w:r w:rsidRPr="00334624">
        <w:t>greater</w:t>
      </w:r>
      <w:r>
        <w:t xml:space="preserve"> </w:t>
      </w:r>
      <w:r w:rsidRPr="00334624">
        <w:t>impact.</w:t>
      </w:r>
      <w:r w:rsidR="000B5EB5" w:rsidRPr="000B5EB5">
        <w:t xml:space="preserve"> </w:t>
      </w:r>
      <w:r w:rsidR="000B5EB5" w:rsidRPr="00334624">
        <w:br w:type="page"/>
      </w:r>
    </w:p>
    <w:p w14:paraId="505793E1" w14:textId="77777777" w:rsidR="00951CF5" w:rsidRPr="00334624" w:rsidRDefault="00951CF5" w:rsidP="00951CF5">
      <w:pPr>
        <w:pStyle w:val="Heading2AP"/>
      </w:pPr>
      <w:bookmarkStart w:id="434" w:name="_Toc136355262"/>
      <w:bookmarkStart w:id="435" w:name="_Toc136357523"/>
      <w:bookmarkStart w:id="436" w:name="_Toc136358425"/>
      <w:bookmarkStart w:id="437" w:name="_Toc137739334"/>
      <w:bookmarkStart w:id="438" w:name="_Toc138702765"/>
      <w:r w:rsidRPr="00334624">
        <w:lastRenderedPageBreak/>
        <w:t>Initiative</w:t>
      </w:r>
      <w:r>
        <w:t xml:space="preserve"> </w:t>
      </w:r>
      <w:r w:rsidRPr="00334624">
        <w:t>design</w:t>
      </w:r>
      <w:bookmarkEnd w:id="434"/>
      <w:bookmarkEnd w:id="435"/>
      <w:bookmarkEnd w:id="436"/>
      <w:bookmarkEnd w:id="437"/>
      <w:bookmarkEnd w:id="438"/>
    </w:p>
    <w:p w14:paraId="4AD0F462" w14:textId="77777777" w:rsidR="00951CF5" w:rsidRPr="00334624" w:rsidRDefault="00951CF5" w:rsidP="00951CF5">
      <w:pPr>
        <w:pStyle w:val="Heading3AP"/>
      </w:pPr>
      <w:r w:rsidRPr="00334624">
        <w:t>Justification</w:t>
      </w:r>
      <w:r>
        <w:t xml:space="preserve"> </w:t>
      </w:r>
      <w:r w:rsidRPr="00334624">
        <w:t>for</w:t>
      </w:r>
      <w:r>
        <w:t xml:space="preserve"> </w:t>
      </w:r>
      <w:r w:rsidRPr="00334624">
        <w:t>the</w:t>
      </w:r>
      <w:r>
        <w:t xml:space="preserve"> </w:t>
      </w:r>
      <w:r w:rsidRPr="00334624">
        <w:t>initiative</w:t>
      </w:r>
    </w:p>
    <w:p w14:paraId="4D3C1EAE" w14:textId="77777777" w:rsidR="00951CF5" w:rsidRPr="00334624" w:rsidRDefault="00951CF5" w:rsidP="00951CF5">
      <w:pPr>
        <w:pStyle w:val="BodyText"/>
      </w:pPr>
      <w:bookmarkStart w:id="439" w:name="_Hlk135840547"/>
      <w:r w:rsidRPr="00334624">
        <w:t>Women</w:t>
      </w:r>
      <w:r>
        <w:t xml:space="preserve"> </w:t>
      </w:r>
      <w:r w:rsidRPr="00334624">
        <w:t>in</w:t>
      </w:r>
      <w:r>
        <w:t xml:space="preserve"> </w:t>
      </w:r>
      <w:r w:rsidRPr="00334624">
        <w:t>STEM</w:t>
      </w:r>
      <w:r>
        <w:t xml:space="preserve"> </w:t>
      </w:r>
      <w:r w:rsidRPr="00334624">
        <w:t>Ambassador</w:t>
      </w:r>
      <w:r>
        <w:t xml:space="preserve"> </w:t>
      </w:r>
      <w:r w:rsidRPr="00334624">
        <w:t>(</w:t>
      </w:r>
      <w:proofErr w:type="spellStart"/>
      <w:r w:rsidRPr="00334624">
        <w:t>WiSA</w:t>
      </w:r>
      <w:proofErr w:type="spellEnd"/>
      <w:r w:rsidRPr="00334624">
        <w:t>) is</w:t>
      </w:r>
      <w:r>
        <w:t xml:space="preserve"> </w:t>
      </w:r>
      <w:r w:rsidRPr="00334624">
        <w:t>an</w:t>
      </w:r>
      <w:r>
        <w:t xml:space="preserve"> </w:t>
      </w:r>
      <w:r w:rsidRPr="00334624">
        <w:t>awareness</w:t>
      </w:r>
      <w:r>
        <w:t>-</w:t>
      </w:r>
      <w:r w:rsidRPr="00334624">
        <w:t>raising</w:t>
      </w:r>
      <w:r>
        <w:t xml:space="preserve"> </w:t>
      </w:r>
      <w:r w:rsidRPr="00334624">
        <w:t>initiative</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drivers</w:t>
      </w:r>
      <w:r>
        <w:t xml:space="preserve"> </w:t>
      </w:r>
      <w:r w:rsidRPr="00334624">
        <w:t>of</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including</w:t>
      </w:r>
      <w:r>
        <w:t xml:space="preserve"> </w:t>
      </w:r>
      <w:r w:rsidRPr="00334624">
        <w:t>limited</w:t>
      </w:r>
      <w:r>
        <w:t xml:space="preserve"> </w:t>
      </w:r>
      <w:r w:rsidRPr="00334624">
        <w:t>role</w:t>
      </w:r>
      <w:r>
        <w:t xml:space="preserve"> </w:t>
      </w:r>
      <w:r w:rsidRPr="00334624">
        <w:t>models</w:t>
      </w:r>
      <w:r>
        <w:t xml:space="preserve"> </w:t>
      </w:r>
      <w:r w:rsidRPr="00334624">
        <w:t>and</w:t>
      </w:r>
      <w:r>
        <w:t xml:space="preserve"> </w:t>
      </w:r>
      <w:r w:rsidRPr="00334624">
        <w:t>visibility,</w:t>
      </w:r>
      <w:r>
        <w:t xml:space="preserve"> </w:t>
      </w:r>
      <w:r w:rsidRPr="00334624">
        <w:t>poor</w:t>
      </w:r>
      <w:r>
        <w:t xml:space="preserve"> </w:t>
      </w:r>
      <w:r w:rsidRPr="00334624">
        <w:t>workplace</w:t>
      </w:r>
      <w:r>
        <w:t xml:space="preserve"> </w:t>
      </w:r>
      <w:r w:rsidRPr="00334624">
        <w:t>attitudes</w:t>
      </w:r>
      <w:r>
        <w:t xml:space="preserve"> </w:t>
      </w:r>
      <w:r w:rsidRPr="00334624">
        <w:t>and</w:t>
      </w:r>
      <w:r>
        <w:t xml:space="preserve"> </w:t>
      </w:r>
      <w:r w:rsidRPr="00334624">
        <w:t>the</w:t>
      </w:r>
      <w:r>
        <w:t xml:space="preserve"> </w:t>
      </w:r>
      <w:r w:rsidRPr="00334624">
        <w:t>limited</w:t>
      </w:r>
      <w:r>
        <w:t xml:space="preserve"> </w:t>
      </w:r>
      <w:r w:rsidRPr="00334624">
        <w:t>evidence</w:t>
      </w:r>
      <w:r>
        <w:t xml:space="preserve"> </w:t>
      </w:r>
      <w:r w:rsidRPr="00334624">
        <w:t>base,</w:t>
      </w:r>
      <w:r>
        <w:t xml:space="preserve"> </w:t>
      </w:r>
      <w:r w:rsidRPr="00334624">
        <w:t>best-practice</w:t>
      </w:r>
      <w:r>
        <w:t xml:space="preserve"> </w:t>
      </w:r>
      <w:r w:rsidRPr="00334624">
        <w:t>tools</w:t>
      </w:r>
      <w:r>
        <w:t xml:space="preserve"> </w:t>
      </w:r>
      <w:r w:rsidRPr="00334624">
        <w:t>and</w:t>
      </w:r>
      <w:r>
        <w:t xml:space="preserve"> </w:t>
      </w:r>
      <w:r w:rsidRPr="00334624">
        <w:t>expert</w:t>
      </w:r>
      <w:r>
        <w:t xml:space="preserve"> </w:t>
      </w:r>
      <w:r w:rsidRPr="00334624">
        <w:t>advice.</w:t>
      </w:r>
    </w:p>
    <w:bookmarkEnd w:id="439"/>
    <w:p w14:paraId="1671D334" w14:textId="77777777" w:rsidR="00951CF5" w:rsidRPr="00334624" w:rsidRDefault="00951CF5" w:rsidP="00951CF5">
      <w:pPr>
        <w:pStyle w:val="BodyText"/>
      </w:pPr>
      <w:r w:rsidRPr="00334624">
        <w:t>Initiatives</w:t>
      </w:r>
      <w:r>
        <w:t xml:space="preserve"> </w:t>
      </w:r>
      <w:r w:rsidRPr="00334624">
        <w:t>like</w:t>
      </w:r>
      <w:r>
        <w:t xml:space="preserve"> </w:t>
      </w:r>
      <w:proofErr w:type="spellStart"/>
      <w:r w:rsidRPr="00334624">
        <w:t>WiSA</w:t>
      </w:r>
      <w:proofErr w:type="spellEnd"/>
      <w:r>
        <w:t xml:space="preserve"> </w:t>
      </w:r>
      <w:r w:rsidRPr="00334624">
        <w:t>are</w:t>
      </w:r>
      <w:r>
        <w:t xml:space="preserve"> </w:t>
      </w:r>
      <w:r w:rsidRPr="00334624">
        <w:t>necessary</w:t>
      </w:r>
      <w:r>
        <w:t xml:space="preserve"> </w:t>
      </w:r>
      <w:r w:rsidRPr="00334624">
        <w:t>to</w:t>
      </w:r>
      <w:r>
        <w:t xml:space="preserve"> </w:t>
      </w:r>
      <w:r w:rsidRPr="00334624">
        <w:t>increase</w:t>
      </w:r>
      <w:r>
        <w:t xml:space="preserve"> </w:t>
      </w:r>
      <w:r w:rsidRPr="00334624">
        <w:t>visibility</w:t>
      </w:r>
      <w:r>
        <w:t xml:space="preserve"> </w:t>
      </w:r>
      <w:r w:rsidRPr="00334624">
        <w:t>and</w:t>
      </w:r>
      <w:r>
        <w:t xml:space="preserve"> </w:t>
      </w:r>
      <w:r w:rsidRPr="00334624">
        <w:t>participation</w:t>
      </w:r>
      <w:r>
        <w:t xml:space="preserve"> </w:t>
      </w:r>
      <w:r w:rsidRPr="00334624">
        <w:t>as</w:t>
      </w:r>
      <w:r>
        <w:t xml:space="preserve"> </w:t>
      </w:r>
      <w:r w:rsidRPr="00334624">
        <w:t>there</w:t>
      </w:r>
      <w:r>
        <w:t xml:space="preserve"> </w:t>
      </w:r>
      <w:r w:rsidRPr="00334624">
        <w:t>is</w:t>
      </w:r>
      <w:r>
        <w:t xml:space="preserve"> </w:t>
      </w:r>
      <w:r w:rsidRPr="00334624">
        <w:t>still</w:t>
      </w:r>
      <w:r>
        <w:t xml:space="preserve"> </w:t>
      </w:r>
      <w:r w:rsidRPr="00334624">
        <w:t>gender</w:t>
      </w:r>
      <w:r>
        <w:t xml:space="preserve"> </w:t>
      </w:r>
      <w:r w:rsidRPr="00334624">
        <w:t>inequity</w:t>
      </w:r>
      <w:r>
        <w:t xml:space="preserve"> </w:t>
      </w:r>
      <w:r w:rsidRPr="00334624">
        <w:t>within</w:t>
      </w:r>
      <w:r>
        <w:t xml:space="preserve"> </w:t>
      </w:r>
      <w:r w:rsidRPr="00334624">
        <w:t>STEM</w:t>
      </w:r>
      <w:r>
        <w:t xml:space="preserve"> </w:t>
      </w:r>
      <w:r w:rsidRPr="00334624">
        <w:t>professions</w:t>
      </w:r>
      <w:r>
        <w:t xml:space="preserve"> </w:t>
      </w:r>
      <w:r w:rsidRPr="00334624">
        <w:t>despite</w:t>
      </w:r>
      <w:r>
        <w:t xml:space="preserve"> </w:t>
      </w:r>
      <w:r w:rsidRPr="00334624">
        <w:t>women’s</w:t>
      </w:r>
      <w:r>
        <w:t xml:space="preserve"> </w:t>
      </w:r>
      <w:r w:rsidRPr="00334624">
        <w:t>participation</w:t>
      </w:r>
      <w:r>
        <w:t xml:space="preserve"> </w:t>
      </w:r>
      <w:r w:rsidRPr="00334624">
        <w:t>increasing.</w:t>
      </w:r>
      <w:r>
        <w:t xml:space="preserve"> </w:t>
      </w:r>
      <w:r w:rsidRPr="00334624">
        <w:t>There</w:t>
      </w:r>
      <w:r>
        <w:t xml:space="preserve"> </w:t>
      </w:r>
      <w:r w:rsidRPr="00334624">
        <w:t>is</w:t>
      </w:r>
      <w:r>
        <w:t xml:space="preserve"> </w:t>
      </w:r>
      <w:r w:rsidRPr="00334624">
        <w:t>a</w:t>
      </w:r>
      <w:r>
        <w:t xml:space="preserve"> </w:t>
      </w:r>
      <w:r w:rsidRPr="00334624">
        <w:t>clear</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funding</w:t>
      </w:r>
      <w:r>
        <w:t xml:space="preserve"> </w:t>
      </w:r>
      <w:proofErr w:type="spellStart"/>
      <w:r w:rsidRPr="00334624">
        <w:t>WiSA</w:t>
      </w:r>
      <w:proofErr w:type="spellEnd"/>
      <w:r>
        <w:t xml:space="preserve"> </w:t>
      </w:r>
      <w:r w:rsidRPr="00334624">
        <w:t>as</w:t>
      </w:r>
      <w:r>
        <w:t xml:space="preserve"> </w:t>
      </w:r>
      <w:r w:rsidRPr="00334624">
        <w:t>a</w:t>
      </w:r>
      <w:r>
        <w:t xml:space="preserve"> </w:t>
      </w:r>
      <w:r w:rsidRPr="00334624">
        <w:t>public</w:t>
      </w:r>
      <w:r>
        <w:t xml:space="preserve"> </w:t>
      </w:r>
      <w:r w:rsidRPr="00334624">
        <w:t>good</w:t>
      </w:r>
      <w:r>
        <w:t xml:space="preserve"> </w:t>
      </w:r>
      <w:r w:rsidRPr="00334624">
        <w:t>as</w:t>
      </w:r>
      <w:r>
        <w:t xml:space="preserve"> </w:t>
      </w:r>
      <w:r w:rsidRPr="00334624">
        <w:t>similar</w:t>
      </w:r>
      <w:r>
        <w:t xml:space="preserve"> </w:t>
      </w:r>
      <w:r w:rsidRPr="00334624">
        <w:t>initiatives</w:t>
      </w:r>
      <w:r>
        <w:t xml:space="preserve"> </w:t>
      </w:r>
      <w:r w:rsidRPr="00334624">
        <w:t>are</w:t>
      </w:r>
      <w:r>
        <w:t xml:space="preserve"> </w:t>
      </w:r>
      <w:r w:rsidRPr="00334624">
        <w:t>unlikely</w:t>
      </w:r>
      <w:r>
        <w:t xml:space="preserve"> </w:t>
      </w:r>
      <w:r w:rsidRPr="00334624">
        <w:t>to</w:t>
      </w:r>
      <w:r>
        <w:t xml:space="preserve"> </w:t>
      </w:r>
      <w:r w:rsidRPr="00334624">
        <w:t>be</w:t>
      </w:r>
      <w:r>
        <w:t xml:space="preserve"> </w:t>
      </w:r>
      <w:r w:rsidRPr="00334624">
        <w:t>funded</w:t>
      </w:r>
      <w:r>
        <w:t xml:space="preserve"> </w:t>
      </w:r>
      <w:r w:rsidRPr="00334624">
        <w:t>through</w:t>
      </w:r>
      <w:r>
        <w:t xml:space="preserve"> </w:t>
      </w:r>
      <w:r w:rsidRPr="00334624">
        <w:t>other</w:t>
      </w:r>
      <w:r>
        <w:t xml:space="preserve"> </w:t>
      </w:r>
      <w:r w:rsidRPr="00334624">
        <w:t>sources.</w:t>
      </w:r>
      <w:r>
        <w:t xml:space="preserve"> </w:t>
      </w:r>
      <w:r w:rsidRPr="00334624">
        <w:t>Further,</w:t>
      </w:r>
      <w:r>
        <w:t xml:space="preserve"> </w:t>
      </w:r>
      <w:r w:rsidRPr="00334624">
        <w:t>government</w:t>
      </w:r>
      <w:r>
        <w:t xml:space="preserve"> </w:t>
      </w:r>
      <w:r w:rsidRPr="00334624">
        <w:t>funding</w:t>
      </w:r>
      <w:r>
        <w:t xml:space="preserve"> </w:t>
      </w:r>
      <w:r w:rsidRPr="00334624">
        <w:t>for</w:t>
      </w:r>
      <w:r>
        <w:t xml:space="preserve"> </w:t>
      </w:r>
      <w:proofErr w:type="spellStart"/>
      <w:r w:rsidRPr="00334624">
        <w:t>WiSA</w:t>
      </w:r>
      <w:proofErr w:type="spellEnd"/>
      <w:r>
        <w:t xml:space="preserve"> </w:t>
      </w:r>
      <w:r w:rsidRPr="00334624">
        <w:t>provides</w:t>
      </w:r>
      <w:r>
        <w:t xml:space="preserve"> </w:t>
      </w:r>
      <w:r w:rsidRPr="00334624">
        <w:t>credibility</w:t>
      </w:r>
      <w:r>
        <w:t xml:space="preserve"> </w:t>
      </w:r>
      <w:r w:rsidRPr="00334624">
        <w:t>for</w:t>
      </w:r>
      <w:r>
        <w:t xml:space="preserve"> </w:t>
      </w:r>
      <w:r w:rsidRPr="00334624">
        <w:t>the</w:t>
      </w:r>
      <w:r>
        <w:t xml:space="preserve"> </w:t>
      </w:r>
      <w:r w:rsidRPr="00334624">
        <w:t>initiative</w:t>
      </w:r>
      <w:r>
        <w:t xml:space="preserve"> </w:t>
      </w:r>
      <w:r w:rsidRPr="00334624">
        <w:t>among</w:t>
      </w:r>
      <w:r>
        <w:t xml:space="preserve"> </w:t>
      </w:r>
      <w:r w:rsidRPr="00334624">
        <w:t>stakeholders</w:t>
      </w:r>
      <w:r>
        <w:t xml:space="preserve"> </w:t>
      </w:r>
      <w:r w:rsidRPr="00334624">
        <w:t>consulted</w:t>
      </w:r>
      <w:r>
        <w:t xml:space="preserve"> </w:t>
      </w:r>
      <w:r w:rsidRPr="00334624">
        <w:t>for</w:t>
      </w:r>
      <w:r>
        <w:t xml:space="preserve"> </w:t>
      </w:r>
      <w:r w:rsidRPr="00334624">
        <w:t>the</w:t>
      </w:r>
      <w:r>
        <w:t xml:space="preserve"> </w:t>
      </w:r>
      <w:r w:rsidRPr="00334624">
        <w:t>evaluation</w:t>
      </w:r>
      <w:r>
        <w:t xml:space="preserve"> </w:t>
      </w:r>
      <w:r w:rsidRPr="00334624">
        <w:t>and</w:t>
      </w:r>
      <w:r>
        <w:t xml:space="preserve"> </w:t>
      </w:r>
      <w:r w:rsidRPr="00334624">
        <w:t>supports</w:t>
      </w:r>
      <w:r>
        <w:t xml:space="preserve"> </w:t>
      </w:r>
      <w:r w:rsidRPr="00334624">
        <w:t>closer</w:t>
      </w:r>
      <w:r>
        <w:t xml:space="preserve"> </w:t>
      </w:r>
      <w:r w:rsidRPr="00334624">
        <w:t>engagement</w:t>
      </w:r>
      <w:r>
        <w:t xml:space="preserve"> </w:t>
      </w:r>
      <w:r w:rsidRPr="00334624">
        <w:t>with</w:t>
      </w:r>
      <w:r>
        <w:t xml:space="preserve"> </w:t>
      </w:r>
      <w:r w:rsidRPr="00334624">
        <w:t>key</w:t>
      </w:r>
      <w:r>
        <w:t xml:space="preserve"> </w:t>
      </w:r>
      <w:r w:rsidRPr="00334624">
        <w:t>stakeholders</w:t>
      </w:r>
      <w:r>
        <w:t xml:space="preserve"> </w:t>
      </w:r>
      <w:r w:rsidRPr="00334624">
        <w:t>within</w:t>
      </w:r>
      <w:r>
        <w:t xml:space="preserve"> </w:t>
      </w:r>
      <w:r w:rsidRPr="00334624">
        <w:t>government.</w:t>
      </w:r>
    </w:p>
    <w:p w14:paraId="27C02B23" w14:textId="77777777" w:rsidR="00951CF5" w:rsidRPr="00334624" w:rsidRDefault="00951CF5" w:rsidP="00951CF5">
      <w:pPr>
        <w:pStyle w:val="BodyText"/>
      </w:pPr>
      <w:proofErr w:type="spellStart"/>
      <w:r w:rsidRPr="00334624">
        <w:t>WiSA</w:t>
      </w:r>
      <w:proofErr w:type="spellEnd"/>
      <w:r>
        <w:t xml:space="preserve"> </w:t>
      </w:r>
      <w:r w:rsidRPr="00334624">
        <w:t>aligns</w:t>
      </w:r>
      <w:r>
        <w:t xml:space="preserve"> </w:t>
      </w:r>
      <w:r w:rsidRPr="00334624">
        <w:t>with</w:t>
      </w:r>
      <w:r>
        <w:t xml:space="preserve"> </w:t>
      </w:r>
      <w:r w:rsidRPr="00334624">
        <w:t>the</w:t>
      </w:r>
      <w:r>
        <w:t xml:space="preserve"> </w:t>
      </w:r>
      <w:r w:rsidRPr="00334624">
        <w:t>government’s</w:t>
      </w:r>
      <w:r>
        <w:t xml:space="preserve"> </w:t>
      </w:r>
      <w:r w:rsidRPr="00334624">
        <w:t>strategic</w:t>
      </w:r>
      <w:r>
        <w:t xml:space="preserve"> </w:t>
      </w:r>
      <w:r w:rsidRPr="00334624">
        <w:t>policy</w:t>
      </w:r>
      <w:r>
        <w:t xml:space="preserve"> </w:t>
      </w:r>
      <w:r w:rsidRPr="00334624">
        <w:t>intention</w:t>
      </w:r>
      <w:r>
        <w:t xml:space="preserve"> </w:t>
      </w:r>
      <w:r w:rsidRPr="00334624">
        <w:t>to</w:t>
      </w:r>
      <w:r>
        <w:t xml:space="preserve"> </w:t>
      </w:r>
      <w:r w:rsidRPr="00334624">
        <w:t>increase</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proofErr w:type="spellStart"/>
      <w:r w:rsidRPr="00334624">
        <w:t>WiSA</w:t>
      </w:r>
      <w:proofErr w:type="spellEnd"/>
      <w:r>
        <w:t xml:space="preserve"> </w:t>
      </w:r>
      <w:r w:rsidRPr="00334624">
        <w:t>supports</w:t>
      </w:r>
      <w:r>
        <w:t xml:space="preserve"> the </w:t>
      </w:r>
      <w:r w:rsidRPr="00334624">
        <w:t>implementation</w:t>
      </w:r>
      <w:r>
        <w:t xml:space="preserve"> </w:t>
      </w:r>
      <w:r w:rsidRPr="00334624">
        <w:t>of</w:t>
      </w:r>
      <w:r>
        <w:t xml:space="preserve"> </w:t>
      </w:r>
      <w:r w:rsidRPr="00334624">
        <w:t>the</w:t>
      </w:r>
      <w:r>
        <w:t xml:space="preserve"> </w:t>
      </w:r>
      <w:r w:rsidRPr="00334624">
        <w:t>Advancing</w:t>
      </w:r>
      <w:r>
        <w:t xml:space="preserve"> </w:t>
      </w:r>
      <w:r w:rsidRPr="00334624">
        <w:t>Women</w:t>
      </w:r>
      <w:r>
        <w:t xml:space="preserve"> </w:t>
      </w:r>
      <w:r w:rsidRPr="00334624">
        <w:t>in</w:t>
      </w:r>
      <w:r>
        <w:t xml:space="preserve"> </w:t>
      </w:r>
      <w:r w:rsidRPr="00334624">
        <w:t>STEM</w:t>
      </w:r>
      <w:r>
        <w:t xml:space="preserve"> </w:t>
      </w:r>
      <w:r w:rsidRPr="00334624">
        <w:t>strategy,</w:t>
      </w:r>
      <w:r>
        <w:t xml:space="preserve"> </w:t>
      </w:r>
      <w:r w:rsidRPr="00334624">
        <w:t>2020</w:t>
      </w:r>
      <w:r>
        <w:t xml:space="preserve"> </w:t>
      </w:r>
      <w:r w:rsidRPr="00334624">
        <w:t>Action</w:t>
      </w:r>
      <w:r>
        <w:t xml:space="preserve"> </w:t>
      </w:r>
      <w:r w:rsidRPr="00334624">
        <w:t>Plan</w:t>
      </w:r>
      <w:r>
        <w:t xml:space="preserve"> </w:t>
      </w:r>
      <w:r w:rsidRPr="00334624">
        <w:t>and</w:t>
      </w:r>
      <w:r>
        <w:t xml:space="preserve"> </w:t>
      </w:r>
      <w:r w:rsidRPr="00334624">
        <w:t>the</w:t>
      </w:r>
      <w:r>
        <w:t xml:space="preserve"> </w:t>
      </w:r>
      <w:r w:rsidRPr="00334624">
        <w:t>Women</w:t>
      </w:r>
      <w:r>
        <w:t xml:space="preserve"> </w:t>
      </w:r>
      <w:r w:rsidRPr="00334624">
        <w:t>in</w:t>
      </w:r>
      <w:r>
        <w:t xml:space="preserve"> </w:t>
      </w:r>
      <w:r w:rsidRPr="00334624">
        <w:t>STEM</w:t>
      </w:r>
      <w:r>
        <w:t xml:space="preserve"> </w:t>
      </w:r>
      <w:r w:rsidRPr="00334624">
        <w:t>Decadal</w:t>
      </w:r>
      <w:r>
        <w:t xml:space="preserve"> </w:t>
      </w:r>
      <w:r w:rsidRPr="00334624">
        <w:t>Plan.</w:t>
      </w:r>
      <w:r>
        <w:t xml:space="preserve"> </w:t>
      </w:r>
      <w:proofErr w:type="spellStart"/>
      <w:r w:rsidRPr="00334624">
        <w:t>WiSA</w:t>
      </w:r>
      <w:proofErr w:type="spellEnd"/>
      <w:r>
        <w:t xml:space="preserve"> </w:t>
      </w:r>
      <w:r w:rsidRPr="00334624">
        <w:t>was</w:t>
      </w:r>
      <w:r>
        <w:t xml:space="preserve"> </w:t>
      </w:r>
      <w:r w:rsidRPr="00334624">
        <w:t>tasked</w:t>
      </w:r>
      <w:r>
        <w:t xml:space="preserve"> </w:t>
      </w:r>
      <w:r w:rsidRPr="00334624">
        <w:t>with</w:t>
      </w:r>
      <w:r>
        <w:t xml:space="preserve"> </w:t>
      </w:r>
      <w:r w:rsidRPr="00334624">
        <w:t>promoting</w:t>
      </w:r>
      <w:r>
        <w:t xml:space="preserve"> </w:t>
      </w:r>
      <w:r w:rsidRPr="00334624">
        <w:t>action</w:t>
      </w:r>
      <w:r>
        <w:t xml:space="preserve"> </w:t>
      </w:r>
      <w:r w:rsidRPr="00334624">
        <w:t>among</w:t>
      </w:r>
      <w:r>
        <w:t xml:space="preserve"> </w:t>
      </w:r>
      <w:r w:rsidRPr="00334624">
        <w:t>existing</w:t>
      </w:r>
      <w:r>
        <w:t xml:space="preserve"> </w:t>
      </w:r>
      <w:r w:rsidRPr="00334624">
        <w:t>WiSTEM</w:t>
      </w:r>
      <w:r>
        <w:t xml:space="preserve"> </w:t>
      </w:r>
      <w:r w:rsidRPr="00334624">
        <w:t>initiatives</w:t>
      </w:r>
      <w:r w:rsidRPr="00334624">
        <w:rPr>
          <w:rStyle w:val="FootnoteReference"/>
        </w:rPr>
        <w:footnoteReference w:id="166"/>
      </w:r>
      <w:r w:rsidRPr="00334624">
        <w:t xml:space="preserve"> and</w:t>
      </w:r>
      <w:r>
        <w:t xml:space="preserve"> </w:t>
      </w:r>
      <w:r w:rsidRPr="00334624">
        <w:t>activities</w:t>
      </w:r>
      <w:r>
        <w:t xml:space="preserve"> </w:t>
      </w:r>
      <w:r w:rsidRPr="00334624">
        <w:t>across</w:t>
      </w:r>
      <w:r>
        <w:t xml:space="preserve"> </w:t>
      </w:r>
      <w:r w:rsidRPr="00334624">
        <w:t>Australia</w:t>
      </w:r>
      <w:r>
        <w:t xml:space="preserve"> </w:t>
      </w:r>
      <w:r w:rsidRPr="00334624">
        <w:t>and</w:t>
      </w:r>
      <w:r>
        <w:t xml:space="preserve"> </w:t>
      </w:r>
      <w:r w:rsidRPr="00334624">
        <w:t>aligns</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for</w:t>
      </w:r>
      <w:r>
        <w:t xml:space="preserve"> </w:t>
      </w:r>
      <w:r w:rsidRPr="00334624">
        <w:t xml:space="preserve">example: </w:t>
      </w:r>
    </w:p>
    <w:p w14:paraId="1243AEDE" w14:textId="77777777" w:rsidR="00951CF5" w:rsidRPr="00334624" w:rsidRDefault="00951CF5" w:rsidP="00951CF5">
      <w:pPr>
        <w:pStyle w:val="ListBullet"/>
      </w:pPr>
      <w:r w:rsidRPr="00334624">
        <w:rPr>
          <w:i/>
          <w:iCs/>
        </w:rPr>
        <w:t>Future</w:t>
      </w:r>
      <w:r>
        <w:rPr>
          <w:i/>
          <w:iCs/>
        </w:rPr>
        <w:t xml:space="preserve"> </w:t>
      </w:r>
      <w:r w:rsidRPr="00334624">
        <w:rPr>
          <w:i/>
          <w:iCs/>
        </w:rPr>
        <w:t>You</w:t>
      </w:r>
      <w:r>
        <w:rPr>
          <w:i/>
          <w:iCs/>
        </w:rPr>
        <w:t xml:space="preserve"> </w:t>
      </w:r>
      <w:r w:rsidRPr="00334624">
        <w:t>which</w:t>
      </w:r>
      <w:r>
        <w:t xml:space="preserve"> </w:t>
      </w:r>
      <w:r w:rsidRPr="00334624">
        <w:t>promotes</w:t>
      </w:r>
      <w:r>
        <w:t xml:space="preserve"> </w:t>
      </w:r>
      <w:r w:rsidRPr="00334624">
        <w:t>STEM</w:t>
      </w:r>
      <w:r>
        <w:t xml:space="preserve"> </w:t>
      </w:r>
      <w:r w:rsidRPr="00334624">
        <w:t>study</w:t>
      </w:r>
      <w:r>
        <w:t xml:space="preserve"> </w:t>
      </w:r>
      <w:r w:rsidRPr="00334624">
        <w:t>and</w:t>
      </w:r>
      <w:r>
        <w:t xml:space="preserve"> </w:t>
      </w:r>
      <w:r w:rsidRPr="00334624">
        <w:t>careers</w:t>
      </w:r>
      <w:r>
        <w:t xml:space="preserve"> </w:t>
      </w:r>
      <w:r w:rsidRPr="00334624">
        <w:t>for</w:t>
      </w:r>
      <w:r>
        <w:t xml:space="preserve"> </w:t>
      </w:r>
      <w:r w:rsidRPr="00334624">
        <w:t>primary</w:t>
      </w:r>
      <w:r>
        <w:t xml:space="preserve"> </w:t>
      </w:r>
      <w:r w:rsidRPr="00334624">
        <w:t>school</w:t>
      </w:r>
      <w:r>
        <w:t xml:space="preserve"> </w:t>
      </w:r>
      <w:r w:rsidRPr="00334624">
        <w:t>children</w:t>
      </w:r>
      <w:r>
        <w:t xml:space="preserve"> </w:t>
      </w:r>
      <w:r w:rsidRPr="00334624">
        <w:t>and</w:t>
      </w:r>
      <w:r>
        <w:t xml:space="preserve"> </w:t>
      </w:r>
      <w:r w:rsidRPr="00334624">
        <w:t>is</w:t>
      </w:r>
      <w:r>
        <w:t xml:space="preserve"> </w:t>
      </w:r>
      <w:r w:rsidRPr="00334624">
        <w:t>delivered</w:t>
      </w:r>
      <w:r>
        <w:t xml:space="preserve"> </w:t>
      </w:r>
      <w:r w:rsidRPr="00334624">
        <w:t>by</w:t>
      </w:r>
      <w:r>
        <w:t xml:space="preserve"> </w:t>
      </w:r>
      <w:proofErr w:type="spellStart"/>
      <w:r w:rsidRPr="00334624">
        <w:t>WiSA</w:t>
      </w:r>
      <w:proofErr w:type="spellEnd"/>
      <w:r w:rsidRPr="00334624">
        <w:t>.</w:t>
      </w:r>
    </w:p>
    <w:p w14:paraId="49982342" w14:textId="77777777" w:rsidR="00951CF5" w:rsidRPr="00334624" w:rsidRDefault="00951CF5" w:rsidP="00951CF5">
      <w:pPr>
        <w:pStyle w:val="ListBullet"/>
      </w:pPr>
      <w:r w:rsidRPr="00334624">
        <w:rPr>
          <w:i/>
          <w:iCs/>
        </w:rPr>
        <w:t>Elevate</w:t>
      </w:r>
      <w:r>
        <w:rPr>
          <w:i/>
          <w:iCs/>
        </w:rPr>
        <w:t xml:space="preserve"> </w:t>
      </w:r>
      <w:r w:rsidRPr="00334624">
        <w:rPr>
          <w:i/>
          <w:iCs/>
        </w:rPr>
        <w:t>– Boosting</w:t>
      </w:r>
      <w:r>
        <w:rPr>
          <w:i/>
          <w:iCs/>
        </w:rPr>
        <w:t xml:space="preserve"> </w:t>
      </w:r>
      <w:r w:rsidRPr="00334624">
        <w:rPr>
          <w:i/>
          <w:iCs/>
        </w:rPr>
        <w:t>Women</w:t>
      </w:r>
      <w:r>
        <w:rPr>
          <w:i/>
          <w:iCs/>
        </w:rPr>
        <w:t xml:space="preserve"> </w:t>
      </w:r>
      <w:r w:rsidRPr="00334624">
        <w:rPr>
          <w:i/>
          <w:iCs/>
        </w:rPr>
        <w:t>in</w:t>
      </w:r>
      <w:r>
        <w:rPr>
          <w:i/>
          <w:iCs/>
        </w:rPr>
        <w:t xml:space="preserve"> </w:t>
      </w:r>
      <w:r w:rsidRPr="00334624">
        <w:rPr>
          <w:i/>
          <w:iCs/>
        </w:rPr>
        <w:t>STEM</w:t>
      </w:r>
      <w:r w:rsidRPr="00334624">
        <w:t>: which</w:t>
      </w:r>
      <w:r>
        <w:t xml:space="preserve"> </w:t>
      </w:r>
      <w:r w:rsidRPr="00334624">
        <w:t>supports</w:t>
      </w:r>
      <w:r>
        <w:t xml:space="preserve"> </w:t>
      </w:r>
      <w:r w:rsidRPr="00334624">
        <w:t>women</w:t>
      </w:r>
      <w:r>
        <w:t xml:space="preserve"> </w:t>
      </w:r>
      <w:r w:rsidRPr="00334624">
        <w:t>to</w:t>
      </w:r>
      <w:r>
        <w:t xml:space="preserve"> </w:t>
      </w:r>
      <w:r w:rsidRPr="00334624">
        <w:t>gain,</w:t>
      </w:r>
      <w:r>
        <w:t xml:space="preserve"> </w:t>
      </w:r>
      <w:r w:rsidRPr="00334624">
        <w:t>extend,</w:t>
      </w:r>
      <w:r>
        <w:t xml:space="preserve"> </w:t>
      </w:r>
      <w:r w:rsidRPr="00334624">
        <w:t>or</w:t>
      </w:r>
      <w:r>
        <w:t xml:space="preserve"> </w:t>
      </w:r>
      <w:r w:rsidRPr="00334624">
        <w:t>build</w:t>
      </w:r>
      <w:r>
        <w:t xml:space="preserve"> </w:t>
      </w:r>
      <w:r w:rsidRPr="00334624">
        <w:t>on</w:t>
      </w:r>
      <w:r>
        <w:t xml:space="preserve"> </w:t>
      </w:r>
      <w:r w:rsidRPr="00334624">
        <w:t>STEM</w:t>
      </w:r>
      <w:r>
        <w:t xml:space="preserve"> </w:t>
      </w:r>
      <w:r w:rsidRPr="00334624">
        <w:t>education</w:t>
      </w:r>
      <w:r>
        <w:t xml:space="preserve"> </w:t>
      </w:r>
      <w:r w:rsidRPr="00334624">
        <w:t>and</w:t>
      </w:r>
      <w:r>
        <w:t xml:space="preserve"> </w:t>
      </w:r>
      <w:r w:rsidRPr="00334624">
        <w:t>qualifications.</w:t>
      </w:r>
      <w:r>
        <w:t xml:space="preserve"> </w:t>
      </w:r>
      <w:r w:rsidRPr="00334624">
        <w:t>The</w:t>
      </w:r>
      <w:r>
        <w:t xml:space="preserve"> </w:t>
      </w:r>
      <w:r w:rsidRPr="00334624">
        <w:t>incumbent</w:t>
      </w:r>
      <w:r>
        <w:t xml:space="preserve"> </w:t>
      </w:r>
      <w:proofErr w:type="spellStart"/>
      <w:r w:rsidRPr="00334624">
        <w:t>WiSA</w:t>
      </w:r>
      <w:proofErr w:type="spellEnd"/>
      <w:r>
        <w:t xml:space="preserve"> </w:t>
      </w:r>
      <w:r w:rsidRPr="00334624">
        <w:t>has</w:t>
      </w:r>
      <w:r>
        <w:t xml:space="preserve"> </w:t>
      </w:r>
      <w:r w:rsidRPr="00334624">
        <w:t>been</w:t>
      </w:r>
      <w:r>
        <w:t xml:space="preserve"> </w:t>
      </w:r>
      <w:r w:rsidRPr="00334624">
        <w:t>involved</w:t>
      </w:r>
      <w:r>
        <w:t xml:space="preserve"> </w:t>
      </w:r>
      <w:r w:rsidRPr="00334624">
        <w:t>on</w:t>
      </w:r>
      <w:r>
        <w:t xml:space="preserve"> </w:t>
      </w:r>
      <w:r w:rsidRPr="00334624">
        <w:t>the</w:t>
      </w:r>
      <w:r>
        <w:t xml:space="preserve"> </w:t>
      </w:r>
      <w:r w:rsidRPr="00334624">
        <w:t>advisory</w:t>
      </w:r>
      <w:r>
        <w:t xml:space="preserve"> </w:t>
      </w:r>
      <w:r w:rsidRPr="00334624">
        <w:t>committee.</w:t>
      </w:r>
    </w:p>
    <w:p w14:paraId="6C8D860C" w14:textId="77777777" w:rsidR="00951CF5" w:rsidRPr="00334624" w:rsidRDefault="00951CF5" w:rsidP="00951CF5">
      <w:pPr>
        <w:pStyle w:val="ListBullet"/>
      </w:pPr>
      <w:r w:rsidRPr="00334624">
        <w:rPr>
          <w:i/>
          <w:iCs/>
        </w:rPr>
        <w:t>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and</w:t>
      </w:r>
      <w:r>
        <w:rPr>
          <w:i/>
          <w:iCs/>
        </w:rPr>
        <w:t xml:space="preserve"> </w:t>
      </w:r>
      <w:r w:rsidRPr="00334624">
        <w:rPr>
          <w:i/>
          <w:iCs/>
        </w:rPr>
        <w:t>Entrepreneurship</w:t>
      </w:r>
      <w:r>
        <w:rPr>
          <w:i/>
          <w:iCs/>
        </w:rPr>
        <w:t xml:space="preserve"> </w:t>
      </w:r>
      <w:r w:rsidRPr="00334624">
        <w:rPr>
          <w:i/>
          <w:iCs/>
        </w:rPr>
        <w:t>(WiSE)</w:t>
      </w:r>
      <w:r w:rsidRPr="00334624">
        <w:t>: which</w:t>
      </w:r>
      <w:r>
        <w:t xml:space="preserve"> </w:t>
      </w:r>
      <w:r w:rsidRPr="00334624">
        <w:t>provides</w:t>
      </w:r>
      <w:r>
        <w:t xml:space="preserve"> </w:t>
      </w:r>
      <w:r w:rsidRPr="00334624">
        <w:t>grants</w:t>
      </w:r>
      <w:r>
        <w:t xml:space="preserve"> </w:t>
      </w:r>
      <w:r w:rsidRPr="00334624">
        <w:t>to</w:t>
      </w:r>
      <w:r>
        <w:t xml:space="preserve"> </w:t>
      </w:r>
      <w:r w:rsidRPr="00334624">
        <w:t>organisations</w:t>
      </w:r>
      <w:r>
        <w:t xml:space="preserve"> </w:t>
      </w:r>
      <w:r w:rsidRPr="00334624">
        <w:t>to</w:t>
      </w:r>
      <w:r>
        <w:t xml:space="preserve"> </w:t>
      </w:r>
      <w:r w:rsidRPr="00334624">
        <w:t>support</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eliminate</w:t>
      </w:r>
      <w:r>
        <w:t xml:space="preserve"> </w:t>
      </w:r>
      <w:r w:rsidRPr="00334624">
        <w:t>barriers</w:t>
      </w:r>
      <w:r>
        <w:t xml:space="preserve"> </w:t>
      </w:r>
      <w:r w:rsidRPr="00334624">
        <w:t>to</w:t>
      </w:r>
      <w:r>
        <w:t xml:space="preserve"> </w:t>
      </w:r>
      <w:r w:rsidRPr="00334624">
        <w:t>participation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including</w:t>
      </w:r>
      <w:r>
        <w:t xml:space="preserve"> </w:t>
      </w:r>
      <w:r w:rsidRPr="00334624">
        <w:t>entrepreneurship.</w:t>
      </w:r>
      <w:r>
        <w:t xml:space="preserve"> T</w:t>
      </w:r>
      <w:r w:rsidRPr="00334624">
        <w:t>he</w:t>
      </w:r>
      <w:r>
        <w:t xml:space="preserve"> </w:t>
      </w:r>
      <w:r w:rsidRPr="00334624">
        <w:t>Ambassador</w:t>
      </w:r>
      <w:r>
        <w:t xml:space="preserve"> </w:t>
      </w:r>
      <w:r w:rsidRPr="00334624">
        <w:t>Chaired</w:t>
      </w:r>
      <w:r>
        <w:t xml:space="preserve"> </w:t>
      </w:r>
      <w:r w:rsidRPr="00334624">
        <w:t>the</w:t>
      </w:r>
      <w:r>
        <w:t xml:space="preserve"> </w:t>
      </w:r>
      <w:r w:rsidRPr="00334624">
        <w:t>Grant</w:t>
      </w:r>
      <w:r>
        <w:t xml:space="preserve"> </w:t>
      </w:r>
      <w:r w:rsidRPr="00334624">
        <w:t>Committee</w:t>
      </w:r>
      <w:r>
        <w:t xml:space="preserve"> for Round 3</w:t>
      </w:r>
      <w:r w:rsidRPr="00334624">
        <w:t>.</w:t>
      </w:r>
    </w:p>
    <w:p w14:paraId="0C5C69DB" w14:textId="77777777" w:rsidR="00951CF5" w:rsidRPr="00334624" w:rsidRDefault="00951CF5" w:rsidP="00951CF5">
      <w:pPr>
        <w:pStyle w:val="ListBullet"/>
      </w:pPr>
      <w:r w:rsidRPr="00334624">
        <w:rPr>
          <w:i/>
          <w:iCs/>
        </w:rPr>
        <w:t>Champions</w:t>
      </w:r>
      <w:r>
        <w:rPr>
          <w:i/>
          <w:iCs/>
        </w:rPr>
        <w:t xml:space="preserve"> </w:t>
      </w:r>
      <w:r w:rsidRPr="00334624">
        <w:rPr>
          <w:i/>
          <w:iCs/>
        </w:rPr>
        <w:t>of</w:t>
      </w:r>
      <w:r>
        <w:rPr>
          <w:i/>
          <w:iCs/>
        </w:rPr>
        <w:t xml:space="preserve"> </w:t>
      </w:r>
      <w:r w:rsidRPr="00334624">
        <w:rPr>
          <w:i/>
          <w:iCs/>
        </w:rPr>
        <w:t>Change</w:t>
      </w:r>
      <w:r>
        <w:rPr>
          <w:i/>
          <w:iCs/>
        </w:rPr>
        <w:t xml:space="preserve"> </w:t>
      </w:r>
      <w:r w:rsidRPr="00334624">
        <w:rPr>
          <w:i/>
          <w:iCs/>
        </w:rPr>
        <w:t>Coalition</w:t>
      </w:r>
      <w:r>
        <w:rPr>
          <w:i/>
          <w:iCs/>
        </w:rPr>
        <w:t xml:space="preserve"> </w:t>
      </w:r>
      <w:r w:rsidRPr="00334624">
        <w:rPr>
          <w:i/>
          <w:iCs/>
        </w:rPr>
        <w:t>STEM</w:t>
      </w:r>
      <w:r>
        <w:rPr>
          <w:i/>
          <w:iCs/>
        </w:rPr>
        <w:t xml:space="preserve"> </w:t>
      </w:r>
      <w:r w:rsidRPr="00334624">
        <w:rPr>
          <w:i/>
          <w:iCs/>
        </w:rPr>
        <w:t>Group</w:t>
      </w:r>
      <w:r w:rsidRPr="00334624">
        <w:t>: which</w:t>
      </w:r>
      <w:r>
        <w:t xml:space="preserve"> </w:t>
      </w:r>
      <w:r w:rsidRPr="00334624">
        <w:t>engages</w:t>
      </w:r>
      <w:r>
        <w:t xml:space="preserve"> </w:t>
      </w:r>
      <w:r w:rsidRPr="00334624">
        <w:t>and</w:t>
      </w:r>
      <w:r>
        <w:t xml:space="preserve"> </w:t>
      </w:r>
      <w:r w:rsidRPr="00334624">
        <w:t>activates</w:t>
      </w:r>
      <w:r>
        <w:t xml:space="preserve"> </w:t>
      </w:r>
      <w:r w:rsidRPr="00334624">
        <w:t>senior</w:t>
      </w:r>
      <w:r>
        <w:t xml:space="preserve"> </w:t>
      </w:r>
      <w:r w:rsidRPr="00334624">
        <w:t>leaders</w:t>
      </w:r>
      <w:r>
        <w:t xml:space="preserve"> </w:t>
      </w:r>
      <w:r w:rsidRPr="00334624">
        <w:t>in</w:t>
      </w:r>
      <w:r>
        <w:t xml:space="preserve"> </w:t>
      </w:r>
      <w:r w:rsidRPr="00334624">
        <w:t>organisations</w:t>
      </w:r>
      <w:r>
        <w:t xml:space="preserve"> </w:t>
      </w:r>
      <w:r w:rsidRPr="00334624">
        <w:t>to</w:t>
      </w:r>
      <w:r>
        <w:t xml:space="preserve"> </w:t>
      </w:r>
      <w:r w:rsidRPr="00334624">
        <w:t>accelerate</w:t>
      </w:r>
      <w:r>
        <w:t xml:space="preserve"> </w:t>
      </w:r>
      <w:r w:rsidRPr="00334624">
        <w:t>progress</w:t>
      </w:r>
      <w:r>
        <w:t xml:space="preserve"> </w:t>
      </w:r>
      <w:r w:rsidRPr="00334624">
        <w:t>in</w:t>
      </w:r>
      <w:r>
        <w:t xml:space="preserve"> </w:t>
      </w:r>
      <w:r w:rsidRPr="00334624">
        <w:t>gender</w:t>
      </w:r>
      <w:r>
        <w:t xml:space="preserve"> </w:t>
      </w:r>
      <w:r w:rsidRPr="00334624">
        <w:t>equality.</w:t>
      </w:r>
      <w:r>
        <w:t xml:space="preserve"> </w:t>
      </w:r>
      <w:proofErr w:type="spellStart"/>
      <w:r w:rsidRPr="00334624">
        <w:t>WiSA</w:t>
      </w:r>
      <w:proofErr w:type="spellEnd"/>
      <w:r>
        <w:t xml:space="preserve"> </w:t>
      </w:r>
      <w:r w:rsidRPr="00334624">
        <w:t>provides</w:t>
      </w:r>
      <w:r>
        <w:t xml:space="preserve"> </w:t>
      </w:r>
      <w:r w:rsidRPr="00334624">
        <w:t>evidence</w:t>
      </w:r>
      <w:r>
        <w:t xml:space="preserve"> </w:t>
      </w:r>
      <w:r w:rsidRPr="00334624">
        <w:t>and</w:t>
      </w:r>
      <w:r>
        <w:t xml:space="preserve"> </w:t>
      </w:r>
      <w:r w:rsidRPr="00334624">
        <w:t>tools,</w:t>
      </w:r>
      <w:r>
        <w:t xml:space="preserve"> </w:t>
      </w:r>
      <w:r w:rsidRPr="00334624">
        <w:t>for</w:t>
      </w:r>
      <w:r>
        <w:t xml:space="preserve"> </w:t>
      </w:r>
      <w:r w:rsidRPr="00334624">
        <w:t>example,</w:t>
      </w:r>
      <w:r>
        <w:t xml:space="preserve"> </w:t>
      </w:r>
      <w:r w:rsidRPr="00334624">
        <w:t>showcasing</w:t>
      </w:r>
      <w:r>
        <w:t xml:space="preserve"> </w:t>
      </w:r>
      <w:r w:rsidRPr="00334624">
        <w:t>the</w:t>
      </w:r>
      <w:r>
        <w:t xml:space="preserve"> </w:t>
      </w:r>
      <w:r w:rsidRPr="00334624">
        <w:t>evaluation</w:t>
      </w:r>
      <w:r>
        <w:t xml:space="preserve"> </w:t>
      </w:r>
      <w:r w:rsidRPr="00334624">
        <w:t>portal</w:t>
      </w:r>
      <w:r>
        <w:t xml:space="preserve"> </w:t>
      </w:r>
      <w:r w:rsidRPr="00334624">
        <w:t>and</w:t>
      </w:r>
      <w:r>
        <w:t xml:space="preserve"> </w:t>
      </w:r>
      <w:r w:rsidRPr="00334624">
        <w:t>advising</w:t>
      </w:r>
      <w:r>
        <w:t xml:space="preserve"> </w:t>
      </w:r>
      <w:r w:rsidRPr="00334624">
        <w:t>on</w:t>
      </w:r>
      <w:r>
        <w:t xml:space="preserve"> the </w:t>
      </w:r>
      <w:r w:rsidRPr="00334624">
        <w:t>evaluation</w:t>
      </w:r>
      <w:r>
        <w:t xml:space="preserve"> </w:t>
      </w:r>
      <w:r w:rsidRPr="00334624">
        <w:t>of</w:t>
      </w:r>
      <w:r>
        <w:t xml:space="preserve"> </w:t>
      </w:r>
      <w:r w:rsidRPr="00334624">
        <w:t>equity</w:t>
      </w:r>
      <w:r>
        <w:t xml:space="preserve"> </w:t>
      </w:r>
      <w:r w:rsidRPr="00334624">
        <w:t>initiatives.</w:t>
      </w:r>
    </w:p>
    <w:p w14:paraId="5055B4D3" w14:textId="77777777" w:rsidR="00951CF5" w:rsidRPr="00334624" w:rsidRDefault="00951CF5" w:rsidP="00951CF5">
      <w:pPr>
        <w:pStyle w:val="BodyText"/>
      </w:pPr>
      <w:proofErr w:type="spellStart"/>
      <w:r w:rsidRPr="00334624">
        <w:t>WiSA’s</w:t>
      </w:r>
      <w:proofErr w:type="spellEnd"/>
      <w:r>
        <w:t xml:space="preserve"> </w:t>
      </w:r>
      <w:r w:rsidRPr="00334624">
        <w:t>engagement</w:t>
      </w:r>
      <w:r>
        <w:t xml:space="preserve"> </w:t>
      </w:r>
      <w:r w:rsidRPr="00334624">
        <w:t>across</w:t>
      </w:r>
      <w:r>
        <w:t xml:space="preserve"> </w:t>
      </w:r>
      <w:r w:rsidRPr="00334624">
        <w:t>other</w:t>
      </w:r>
      <w:r>
        <w:t xml:space="preserve"> </w:t>
      </w:r>
      <w:r w:rsidRPr="00334624">
        <w:t>WiSTEM</w:t>
      </w:r>
      <w:r>
        <w:t xml:space="preserve"> </w:t>
      </w:r>
      <w:r w:rsidRPr="00334624">
        <w:t>initiatives</w:t>
      </w:r>
      <w:r>
        <w:t xml:space="preserve"> </w:t>
      </w:r>
      <w:r w:rsidRPr="00334624">
        <w:t>and</w:t>
      </w:r>
      <w:r>
        <w:t xml:space="preserve"> </w:t>
      </w:r>
      <w:r w:rsidRPr="00334624">
        <w:t>its</w:t>
      </w:r>
      <w:r>
        <w:t xml:space="preserve"> </w:t>
      </w:r>
      <w:r w:rsidRPr="00334624">
        <w:t>role</w:t>
      </w:r>
      <w:r>
        <w:t xml:space="preserve"> </w:t>
      </w:r>
      <w:r w:rsidRPr="00334624">
        <w:t>in</w:t>
      </w:r>
      <w:r>
        <w:t xml:space="preserve"> </w:t>
      </w:r>
      <w:r w:rsidRPr="00334624">
        <w:t>developing</w:t>
      </w:r>
      <w:r>
        <w:t xml:space="preserve"> </w:t>
      </w:r>
      <w:r w:rsidRPr="00334624">
        <w:t>tools</w:t>
      </w:r>
      <w:r>
        <w:t xml:space="preserve"> </w:t>
      </w:r>
      <w:r w:rsidRPr="00334624">
        <w:t>and</w:t>
      </w:r>
      <w:r>
        <w:t xml:space="preserve"> </w:t>
      </w:r>
      <w:r w:rsidRPr="00334624">
        <w:t>resources</w:t>
      </w:r>
      <w:r>
        <w:t xml:space="preserve"> </w:t>
      </w:r>
      <w:r w:rsidRPr="00334624">
        <w:t>for</w:t>
      </w:r>
      <w:r>
        <w:t xml:space="preserve"> </w:t>
      </w:r>
      <w:r w:rsidRPr="00334624">
        <w:t>use</w:t>
      </w:r>
      <w:r>
        <w:t xml:space="preserve"> </w:t>
      </w:r>
      <w:r w:rsidRPr="00334624">
        <w:t>by</w:t>
      </w:r>
      <w:r>
        <w:t xml:space="preserve"> </w:t>
      </w:r>
      <w:r w:rsidRPr="00334624">
        <w:t>the</w:t>
      </w:r>
      <w:r>
        <w:t xml:space="preserve"> </w:t>
      </w:r>
      <w:r w:rsidRPr="00334624">
        <w:t>sector</w:t>
      </w:r>
      <w:r>
        <w:t xml:space="preserve"> </w:t>
      </w:r>
      <w:r w:rsidRPr="00334624">
        <w:t>broadly</w:t>
      </w:r>
      <w:r>
        <w:t xml:space="preserve"> </w:t>
      </w:r>
      <w:r w:rsidRPr="00334624">
        <w:t>helps</w:t>
      </w:r>
      <w:r>
        <w:t xml:space="preserve"> </w:t>
      </w:r>
      <w:r w:rsidRPr="00334624">
        <w:t>create</w:t>
      </w:r>
      <w:r>
        <w:t xml:space="preserve"> </w:t>
      </w:r>
      <w:r w:rsidRPr="00334624">
        <w:t>cohesion</w:t>
      </w:r>
      <w:r>
        <w:t xml:space="preserve"> </w:t>
      </w:r>
      <w:r w:rsidRPr="00334624">
        <w:t>in</w:t>
      </w:r>
      <w:r>
        <w:t xml:space="preserve"> </w:t>
      </w:r>
      <w:r w:rsidRPr="00334624">
        <w:t>the</w:t>
      </w:r>
      <w:r>
        <w:t xml:space="preserve"> </w:t>
      </w:r>
      <w:r w:rsidRPr="00334624">
        <w:t>suite</w:t>
      </w:r>
      <w:r>
        <w:t xml:space="preserve"> </w:t>
      </w:r>
      <w:r w:rsidRPr="00334624">
        <w:t>of</w:t>
      </w:r>
      <w:r>
        <w:t xml:space="preserve"> </w:t>
      </w:r>
      <w:r w:rsidRPr="00334624">
        <w:t>initiatives</w:t>
      </w:r>
      <w:r>
        <w:t xml:space="preserve"> </w:t>
      </w:r>
      <w:r w:rsidRPr="00334624">
        <w:t>in</w:t>
      </w:r>
      <w:r>
        <w:t xml:space="preserve"> </w:t>
      </w:r>
      <w:r w:rsidRPr="00334624">
        <w:t>this</w:t>
      </w:r>
      <w:r>
        <w:t xml:space="preserve"> </w:t>
      </w:r>
      <w:r w:rsidRPr="00334624">
        <w:t>space.</w:t>
      </w:r>
    </w:p>
    <w:p w14:paraId="0306DA53" w14:textId="77777777" w:rsidR="00951CF5" w:rsidRPr="00334624" w:rsidRDefault="00951CF5" w:rsidP="00951CF5">
      <w:pPr>
        <w:pStyle w:val="Heading3AP"/>
      </w:pPr>
      <w:r w:rsidRPr="00334624">
        <w:t>Design</w:t>
      </w:r>
      <w:r>
        <w:t xml:space="preserve"> </w:t>
      </w:r>
      <w:r w:rsidRPr="00334624">
        <w:t>of</w:t>
      </w:r>
      <w:r>
        <w:t xml:space="preserve"> </w:t>
      </w:r>
      <w:r w:rsidRPr="00334624">
        <w:t>the</w:t>
      </w:r>
      <w:r>
        <w:t xml:space="preserve"> </w:t>
      </w:r>
      <w:r w:rsidRPr="00334624">
        <w:t>initiative</w:t>
      </w:r>
    </w:p>
    <w:p w14:paraId="38F24332" w14:textId="036036D3" w:rsidR="00951CF5" w:rsidRPr="00334624" w:rsidRDefault="00951CF5" w:rsidP="0051131D">
      <w:pPr>
        <w:pStyle w:val="BodyText"/>
      </w:pPr>
      <w:r w:rsidRPr="00334624">
        <w:t>The</w:t>
      </w:r>
      <w:r>
        <w:t xml:space="preserve"> </w:t>
      </w:r>
      <w:r w:rsidRPr="00334624">
        <w:t>aims</w:t>
      </w:r>
      <w:r>
        <w:t xml:space="preserve"> </w:t>
      </w:r>
      <w:r w:rsidRPr="00334624">
        <w:t>of</w:t>
      </w:r>
      <w:r>
        <w:t xml:space="preserve"> </w:t>
      </w:r>
      <w:proofErr w:type="spellStart"/>
      <w:r w:rsidRPr="00334624">
        <w:t>WiSA</w:t>
      </w:r>
      <w:proofErr w:type="spellEnd"/>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w:t>
      </w:r>
      <w:r>
        <w:t xml:space="preserve"> </w:t>
      </w:r>
      <w:r w:rsidRPr="00334624">
        <w:t>closely</w:t>
      </w:r>
      <w:r>
        <w:t xml:space="preserve"> </w:t>
      </w:r>
      <w:r w:rsidRPr="00334624">
        <w:t>with</w:t>
      </w:r>
      <w:r>
        <w:t xml:space="preserve"> </w:t>
      </w:r>
      <w:r w:rsidRPr="00334624">
        <w:t>priority</w:t>
      </w:r>
      <w:r>
        <w:t xml:space="preserve"> </w:t>
      </w:r>
      <w:r w:rsidRPr="00334624">
        <w:t>areas</w:t>
      </w:r>
      <w:r>
        <w:t xml:space="preserve"> </w:t>
      </w:r>
      <w:r w:rsidRPr="00334624">
        <w:t>of</w:t>
      </w:r>
      <w:r>
        <w:t xml:space="preserve"> </w:t>
      </w:r>
      <w:r w:rsidRPr="00334624">
        <w:t>activity</w:t>
      </w:r>
      <w:r>
        <w:t xml:space="preserve"> </w:t>
      </w:r>
      <w:r w:rsidRPr="00334624">
        <w:t>for</w:t>
      </w:r>
      <w:r>
        <w:t xml:space="preserve"> </w:t>
      </w:r>
      <w:r w:rsidRPr="00334624">
        <w:t>the</w:t>
      </w:r>
      <w:r>
        <w:t xml:space="preserve"> </w:t>
      </w:r>
      <w:r w:rsidRPr="00334624">
        <w:t>initiative</w:t>
      </w:r>
      <w:r>
        <w:t xml:space="preserve"> </w:t>
      </w:r>
      <w:r w:rsidRPr="00334624">
        <w:t>and</w:t>
      </w:r>
      <w:r>
        <w:t xml:space="preserve"> </w:t>
      </w:r>
      <w:r w:rsidRPr="00334624">
        <w:t>the</w:t>
      </w:r>
      <w:r>
        <w:t xml:space="preserve"> </w:t>
      </w:r>
      <w:r w:rsidRPr="00334624">
        <w:t>actions,</w:t>
      </w:r>
      <w:r>
        <w:t xml:space="preserve"> </w:t>
      </w:r>
      <w:r w:rsidRPr="00334624">
        <w:t>as</w:t>
      </w:r>
      <w:r>
        <w:t xml:space="preserve"> </w:t>
      </w:r>
      <w:r w:rsidRPr="00334624">
        <w:t>outlined</w:t>
      </w:r>
      <w:r>
        <w:t xml:space="preserve"> </w:t>
      </w:r>
      <w:r w:rsidRPr="00334624">
        <w:t>in</w:t>
      </w:r>
      <w:r>
        <w:t xml:space="preserve"> </w:t>
      </w:r>
      <w:r w:rsidRPr="007416E9">
        <w:fldChar w:fldCharType="begin"/>
      </w:r>
      <w:r w:rsidRPr="007416E9">
        <w:instrText xml:space="preserve"> REF _Ref135731532 \h  \* MERGEFORMAT </w:instrText>
      </w:r>
      <w:r w:rsidRPr="007416E9">
        <w:fldChar w:fldCharType="separate"/>
      </w:r>
      <w:r w:rsidR="005F3972" w:rsidRPr="005F3972">
        <w:rPr>
          <w:color w:val="auto"/>
        </w:rPr>
        <w:t>Table I.2</w:t>
      </w:r>
      <w:r w:rsidRPr="007416E9">
        <w:fldChar w:fldCharType="end"/>
      </w:r>
      <w:r w:rsidRPr="00334624">
        <w:t>.</w:t>
      </w:r>
      <w:r>
        <w:t xml:space="preserve"> </w:t>
      </w:r>
      <w:r w:rsidRPr="00334624">
        <w:br w:type="page"/>
      </w:r>
    </w:p>
    <w:p w14:paraId="4108B2FA" w14:textId="2D87B633" w:rsidR="00951CF5" w:rsidRPr="00334624" w:rsidRDefault="00951CF5" w:rsidP="005F3972">
      <w:pPr>
        <w:pStyle w:val="Caption"/>
        <w:ind w:left="1308" w:hanging="1308"/>
      </w:pPr>
      <w:bookmarkStart w:id="440" w:name="_Ref135731532"/>
      <w:bookmarkStart w:id="441" w:name="_Toc138702660"/>
      <w:r w:rsidRPr="00334624">
        <w:rPr>
          <w:rStyle w:val="CaptionLabel"/>
        </w:rPr>
        <w:lastRenderedPageBreak/>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I</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2</w:t>
      </w:r>
      <w:r w:rsidRPr="00334624">
        <w:rPr>
          <w:rStyle w:val="CaptionLabel"/>
        </w:rPr>
        <w:fldChar w:fldCharType="end"/>
      </w:r>
      <w:bookmarkEnd w:id="440"/>
      <w:r w:rsidRPr="00334624">
        <w:tab/>
        <w:t>Priority</w:t>
      </w:r>
      <w:r>
        <w:t xml:space="preserve"> </w:t>
      </w:r>
      <w:r w:rsidRPr="00334624">
        <w:t>focus</w:t>
      </w:r>
      <w:r>
        <w:t xml:space="preserve"> </w:t>
      </w:r>
      <w:r w:rsidRPr="00334624">
        <w:t>areas</w:t>
      </w:r>
      <w:r>
        <w:t xml:space="preserve"> </w:t>
      </w:r>
      <w:r w:rsidRPr="00334624">
        <w:t>for</w:t>
      </w:r>
      <w:r>
        <w:t xml:space="preserve"> </w:t>
      </w:r>
      <w:r w:rsidRPr="00334624">
        <w:t>The</w:t>
      </w:r>
      <w:r>
        <w:t xml:space="preserve"> </w:t>
      </w:r>
      <w:r w:rsidRPr="00334624">
        <w:t>Australian</w:t>
      </w:r>
      <w:r>
        <w:t xml:space="preserve"> </w:t>
      </w:r>
      <w:r w:rsidRPr="00334624">
        <w:t>Government</w:t>
      </w:r>
      <w:r>
        <w:t xml:space="preserve"> </w:t>
      </w:r>
      <w:r w:rsidRPr="00334624">
        <w:t>Women</w:t>
      </w:r>
      <w:r>
        <w:t xml:space="preserve"> </w:t>
      </w:r>
      <w:r w:rsidRPr="00334624">
        <w:t>in</w:t>
      </w:r>
      <w:r>
        <w:t xml:space="preserve"> </w:t>
      </w:r>
      <w:r w:rsidRPr="00334624">
        <w:t>STEM</w:t>
      </w:r>
      <w:r>
        <w:t xml:space="preserve"> </w:t>
      </w:r>
      <w:r w:rsidRPr="00334624">
        <w:t>Ambassador</w:t>
      </w:r>
      <w:bookmarkEnd w:id="441"/>
      <w:r>
        <w:t xml:space="preserve"> </w:t>
      </w:r>
    </w:p>
    <w:tbl>
      <w:tblPr>
        <w:tblStyle w:val="aacTableBasic"/>
        <w:tblW w:w="7936" w:type="dxa"/>
        <w:tblLayout w:type="fixed"/>
        <w:tblLook w:val="04A0" w:firstRow="1" w:lastRow="0" w:firstColumn="1" w:lastColumn="0" w:noHBand="0" w:noVBand="1"/>
        <w:tblCaption w:val="Table I.2 "/>
        <w:tblDescription w:val="Priority focus areas for The Australian Government Women in STEM Ambassador "/>
      </w:tblPr>
      <w:tblGrid>
        <w:gridCol w:w="1843"/>
        <w:gridCol w:w="6093"/>
      </w:tblGrid>
      <w:tr w:rsidR="00951CF5" w:rsidRPr="00334624" w14:paraId="1B2205CD" w14:textId="77777777" w:rsidTr="005F3972">
        <w:trPr>
          <w:cnfStyle w:val="100000000000" w:firstRow="1" w:lastRow="0" w:firstColumn="0" w:lastColumn="0" w:oddVBand="0" w:evenVBand="0" w:oddHBand="0" w:evenHBand="0" w:firstRowFirstColumn="0" w:firstRowLastColumn="0" w:lastRowFirstColumn="0" w:lastRowLastColumn="0"/>
        </w:trPr>
        <w:tc>
          <w:tcPr>
            <w:tcW w:w="1843" w:type="dxa"/>
            <w:tcBorders>
              <w:top w:val="nil"/>
            </w:tcBorders>
            <w:shd w:val="solid" w:color="140034" w:fill="140034"/>
            <w:tcMar>
              <w:left w:w="80" w:type="dxa"/>
            </w:tcMar>
          </w:tcPr>
          <w:p w14:paraId="05C6FB30" w14:textId="77777777" w:rsidR="00951CF5" w:rsidRPr="00334624" w:rsidRDefault="00951CF5" w:rsidP="00D13FCA">
            <w:pPr>
              <w:pStyle w:val="Tablecolumnheadings"/>
            </w:pPr>
            <w:r w:rsidRPr="00334624">
              <w:t>Priority</w:t>
            </w:r>
            <w:r>
              <w:t xml:space="preserve"> </w:t>
            </w:r>
            <w:r w:rsidRPr="00334624">
              <w:t>area</w:t>
            </w:r>
            <w:r>
              <w:t xml:space="preserve"> </w:t>
            </w:r>
          </w:p>
        </w:tc>
        <w:tc>
          <w:tcPr>
            <w:tcW w:w="6093" w:type="dxa"/>
            <w:tcBorders>
              <w:top w:val="nil"/>
            </w:tcBorders>
            <w:shd w:val="solid" w:color="140034" w:fill="140034"/>
          </w:tcPr>
          <w:p w14:paraId="3D9F1629" w14:textId="77777777" w:rsidR="00951CF5" w:rsidRPr="00334624" w:rsidRDefault="00951CF5" w:rsidP="00D13FCA">
            <w:pPr>
              <w:pStyle w:val="Tablecolumnheadings"/>
            </w:pPr>
            <w:r w:rsidRPr="00334624">
              <w:t>Description</w:t>
            </w:r>
            <w:r>
              <w:t xml:space="preserve"> </w:t>
            </w:r>
          </w:p>
        </w:tc>
      </w:tr>
      <w:tr w:rsidR="00951CF5" w:rsidRPr="00334624" w14:paraId="194FF3D0" w14:textId="77777777" w:rsidTr="005F3972">
        <w:tc>
          <w:tcPr>
            <w:tcW w:w="1843" w:type="dxa"/>
            <w:tcMar>
              <w:left w:w="80" w:type="dxa"/>
            </w:tcMar>
          </w:tcPr>
          <w:p w14:paraId="03455A53" w14:textId="77777777" w:rsidR="00951CF5" w:rsidRPr="00334624" w:rsidRDefault="00951CF5" w:rsidP="00D13FCA">
            <w:pPr>
              <w:pStyle w:val="Tabletext"/>
            </w:pPr>
            <w:r w:rsidRPr="00334624">
              <w:t>1.</w:t>
            </w:r>
            <w:r>
              <w:t xml:space="preserve"> </w:t>
            </w:r>
            <w:r w:rsidRPr="00334624">
              <w:t>Visible</w:t>
            </w:r>
            <w:r>
              <w:t xml:space="preserve"> </w:t>
            </w:r>
            <w:r w:rsidRPr="00334624">
              <w:t>role</w:t>
            </w:r>
            <w:r>
              <w:t xml:space="preserve"> </w:t>
            </w:r>
            <w:r w:rsidRPr="00334624">
              <w:t>models</w:t>
            </w:r>
            <w:r>
              <w:t xml:space="preserve"> </w:t>
            </w:r>
          </w:p>
        </w:tc>
        <w:tc>
          <w:tcPr>
            <w:tcW w:w="6093" w:type="dxa"/>
          </w:tcPr>
          <w:p w14:paraId="16A6D542" w14:textId="77777777" w:rsidR="00951CF5" w:rsidRPr="00334624" w:rsidRDefault="00951CF5" w:rsidP="00D13FCA">
            <w:pPr>
              <w:pStyle w:val="Tabletext"/>
            </w:pPr>
            <w:r w:rsidRPr="00334624">
              <w:t>The</w:t>
            </w:r>
            <w:r>
              <w:t xml:space="preserve"> </w:t>
            </w:r>
            <w:r w:rsidRPr="00334624">
              <w:t>Ambassador</w:t>
            </w:r>
            <w:r>
              <w:t xml:space="preserve"> </w:t>
            </w:r>
            <w:r w:rsidRPr="00334624">
              <w:t>is</w:t>
            </w:r>
            <w:r>
              <w:t xml:space="preserve"> </w:t>
            </w:r>
            <w:r w:rsidRPr="00334624">
              <w:t>a</w:t>
            </w:r>
            <w:r>
              <w:t xml:space="preserve"> </w:t>
            </w:r>
            <w:r w:rsidRPr="00334624">
              <w:t>visible</w:t>
            </w:r>
            <w:r>
              <w:t xml:space="preserve"> </w:t>
            </w:r>
            <w:r w:rsidRPr="00334624">
              <w:t>role</w:t>
            </w:r>
            <w:r>
              <w:t xml:space="preserve"> </w:t>
            </w:r>
            <w:r w:rsidRPr="00334624">
              <w:t>model</w:t>
            </w:r>
            <w:r>
              <w:t xml:space="preserve"> </w:t>
            </w:r>
            <w:r w:rsidRPr="00334624">
              <w:t>and</w:t>
            </w:r>
            <w:r>
              <w:t xml:space="preserve"> </w:t>
            </w:r>
            <w:r w:rsidRPr="00334624">
              <w:t>raises</w:t>
            </w:r>
            <w:r>
              <w:t xml:space="preserve"> </w:t>
            </w:r>
            <w:r w:rsidRPr="00334624">
              <w:t>the</w:t>
            </w:r>
            <w:r>
              <w:t xml:space="preserve"> </w:t>
            </w:r>
            <w:r w:rsidRPr="00334624">
              <w:t>visibility</w:t>
            </w:r>
            <w:r>
              <w:t xml:space="preserve"> </w:t>
            </w:r>
            <w:r w:rsidRPr="00334624">
              <w:t>of</w:t>
            </w:r>
            <w:r>
              <w:t xml:space="preserve"> </w:t>
            </w:r>
            <w:r w:rsidRPr="00334624">
              <w:t>diverse</w:t>
            </w:r>
            <w:r>
              <w:t xml:space="preserve"> </w:t>
            </w:r>
            <w:r w:rsidRPr="00334624">
              <w:t>women</w:t>
            </w:r>
            <w:r>
              <w:t xml:space="preserve"> </w:t>
            </w:r>
            <w:r w:rsidRPr="00334624">
              <w:t>in</w:t>
            </w:r>
            <w:r>
              <w:t xml:space="preserve"> </w:t>
            </w:r>
            <w:r w:rsidRPr="00334624">
              <w:t>STEM.</w:t>
            </w:r>
            <w:r>
              <w:t xml:space="preserve"> </w:t>
            </w:r>
            <w:r w:rsidRPr="00334624">
              <w:t>This</w:t>
            </w:r>
            <w:r>
              <w:t xml:space="preserve"> </w:t>
            </w:r>
            <w:r w:rsidRPr="00334624">
              <w:t>is</w:t>
            </w:r>
            <w:r>
              <w:t xml:space="preserve"> </w:t>
            </w:r>
            <w:r w:rsidRPr="00334624">
              <w:t>achieved</w:t>
            </w:r>
            <w:r>
              <w:t xml:space="preserve"> </w:t>
            </w:r>
            <w:r w:rsidRPr="00334624">
              <w:t>by</w:t>
            </w:r>
            <w:r>
              <w:t xml:space="preserve"> </w:t>
            </w:r>
            <w:r w:rsidRPr="00334624">
              <w:t>giving</w:t>
            </w:r>
            <w:r>
              <w:t xml:space="preserve"> </w:t>
            </w:r>
            <w:r w:rsidRPr="00334624">
              <w:t>presentations</w:t>
            </w:r>
            <w:r>
              <w:t xml:space="preserve"> </w:t>
            </w:r>
            <w:r w:rsidRPr="00334624">
              <w:t>in</w:t>
            </w:r>
            <w:r>
              <w:t xml:space="preserve"> </w:t>
            </w:r>
            <w:r w:rsidRPr="00334624">
              <w:t>schools</w:t>
            </w:r>
            <w:r>
              <w:t xml:space="preserve"> </w:t>
            </w:r>
            <w:r w:rsidRPr="00334624">
              <w:t>and</w:t>
            </w:r>
            <w:r>
              <w:t xml:space="preserve"> </w:t>
            </w:r>
            <w:r w:rsidRPr="00334624">
              <w:t>through</w:t>
            </w:r>
            <w:r>
              <w:t xml:space="preserve"> </w:t>
            </w:r>
            <w:r w:rsidRPr="00334624">
              <w:t>public</w:t>
            </w:r>
            <w:r>
              <w:t xml:space="preserve"> </w:t>
            </w:r>
            <w:r w:rsidRPr="00334624">
              <w:t>engagements,</w:t>
            </w:r>
            <w:r>
              <w:t xml:space="preserve"> </w:t>
            </w:r>
            <w:r w:rsidRPr="00334624">
              <w:t>supported</w:t>
            </w:r>
            <w:r>
              <w:t xml:space="preserve"> </w:t>
            </w:r>
            <w:r w:rsidRPr="00334624">
              <w:t>by</w:t>
            </w:r>
            <w:r>
              <w:t xml:space="preserve"> </w:t>
            </w:r>
            <w:r w:rsidRPr="00334624">
              <w:t>marketing</w:t>
            </w:r>
            <w:r>
              <w:t xml:space="preserve"> </w:t>
            </w:r>
            <w:r w:rsidRPr="00334624">
              <w:t>and</w:t>
            </w:r>
            <w:r>
              <w:t xml:space="preserve"> </w:t>
            </w:r>
            <w:r w:rsidRPr="00334624">
              <w:t>communications.</w:t>
            </w:r>
            <w:r>
              <w:t xml:space="preserve"> </w:t>
            </w:r>
          </w:p>
        </w:tc>
      </w:tr>
      <w:tr w:rsidR="00951CF5" w:rsidRPr="00334624" w14:paraId="786945BA" w14:textId="77777777" w:rsidTr="005F3972">
        <w:tc>
          <w:tcPr>
            <w:tcW w:w="1843" w:type="dxa"/>
            <w:tcMar>
              <w:left w:w="80" w:type="dxa"/>
            </w:tcMar>
          </w:tcPr>
          <w:p w14:paraId="2B492AD6" w14:textId="77777777" w:rsidR="00951CF5" w:rsidRPr="00334624" w:rsidRDefault="00951CF5" w:rsidP="00D13FCA">
            <w:pPr>
              <w:pStyle w:val="Tabletext"/>
            </w:pPr>
            <w:r w:rsidRPr="00334624">
              <w:t>2.</w:t>
            </w:r>
            <w:r>
              <w:t xml:space="preserve"> </w:t>
            </w:r>
            <w:r w:rsidRPr="00334624">
              <w:t>STEM</w:t>
            </w:r>
            <w:r>
              <w:t xml:space="preserve"> </w:t>
            </w:r>
            <w:r w:rsidRPr="00334624">
              <w:t>education</w:t>
            </w:r>
            <w:r>
              <w:t xml:space="preserve"> </w:t>
            </w:r>
          </w:p>
        </w:tc>
        <w:tc>
          <w:tcPr>
            <w:tcW w:w="6093" w:type="dxa"/>
          </w:tcPr>
          <w:p w14:paraId="30FD1707" w14:textId="77777777" w:rsidR="00951CF5" w:rsidRPr="00334624" w:rsidRDefault="00951CF5" w:rsidP="00D13FCA">
            <w:pPr>
              <w:pStyle w:val="Tabletext"/>
            </w:pPr>
            <w:r w:rsidRPr="00334624">
              <w:t>The</w:t>
            </w:r>
            <w:r>
              <w:t xml:space="preserve"> </w:t>
            </w:r>
            <w:r w:rsidRPr="00334624">
              <w:t>Ambassador</w:t>
            </w:r>
            <w:r>
              <w:t xml:space="preserve"> </w:t>
            </w:r>
            <w:r w:rsidRPr="00334624">
              <w:t>encourages</w:t>
            </w:r>
            <w:r>
              <w:t xml:space="preserve"> </w:t>
            </w:r>
            <w:r w:rsidRPr="00334624">
              <w:t>and</w:t>
            </w:r>
            <w:r>
              <w:t xml:space="preserve"> </w:t>
            </w:r>
            <w:r w:rsidRPr="00334624">
              <w:t>inspires</w:t>
            </w:r>
            <w:r>
              <w:t xml:space="preserve"> </w:t>
            </w:r>
            <w:r w:rsidRPr="00334624">
              <w:t>girls</w:t>
            </w:r>
            <w:r>
              <w:t xml:space="preserve"> </w:t>
            </w:r>
            <w:r w:rsidRPr="00334624">
              <w:t>to</w:t>
            </w:r>
            <w:r>
              <w:t xml:space="preserve"> </w:t>
            </w:r>
            <w:r w:rsidRPr="00334624">
              <w:t>pursue</w:t>
            </w:r>
            <w:r>
              <w:t xml:space="preserve"> </w:t>
            </w:r>
            <w:r w:rsidRPr="00334624">
              <w:t>STEM</w:t>
            </w:r>
            <w:r>
              <w:t xml:space="preserve"> </w:t>
            </w:r>
            <w:r w:rsidRPr="00334624">
              <w:t>studies</w:t>
            </w:r>
            <w:r>
              <w:t xml:space="preserve"> </w:t>
            </w:r>
            <w:r w:rsidRPr="00334624">
              <w:t>and</w:t>
            </w:r>
            <w:r>
              <w:t xml:space="preserve"> </w:t>
            </w:r>
            <w:r w:rsidRPr="00334624">
              <w:t>careers.</w:t>
            </w:r>
            <w:r>
              <w:t xml:space="preserve"> </w:t>
            </w:r>
            <w:r w:rsidRPr="00334624">
              <w:t>This</w:t>
            </w:r>
            <w:r>
              <w:t xml:space="preserve"> </w:t>
            </w:r>
            <w:r w:rsidRPr="00334624">
              <w:t>is</w:t>
            </w:r>
            <w:r>
              <w:t xml:space="preserve"> </w:t>
            </w:r>
            <w:r w:rsidRPr="00334624">
              <w:t>achieved</w:t>
            </w:r>
            <w:r>
              <w:t xml:space="preserve"> </w:t>
            </w:r>
            <w:r w:rsidRPr="00334624">
              <w:t>by</w:t>
            </w:r>
            <w:r>
              <w:t xml:space="preserve"> </w:t>
            </w:r>
            <w:r w:rsidRPr="00334624">
              <w:t>providing</w:t>
            </w:r>
            <w:r>
              <w:t xml:space="preserve"> </w:t>
            </w:r>
            <w:r w:rsidRPr="00334624">
              <w:t>educators</w:t>
            </w:r>
            <w:r>
              <w:t xml:space="preserve"> </w:t>
            </w:r>
            <w:r w:rsidRPr="00334624">
              <w:t>with</w:t>
            </w:r>
            <w:r>
              <w:t xml:space="preserve"> </w:t>
            </w:r>
            <w:r w:rsidRPr="00334624">
              <w:t>gender</w:t>
            </w:r>
            <w:r>
              <w:t xml:space="preserve"> </w:t>
            </w:r>
            <w:r w:rsidRPr="00334624">
              <w:t>equity</w:t>
            </w:r>
            <w:r>
              <w:t xml:space="preserve"> </w:t>
            </w:r>
            <w:r w:rsidRPr="00334624">
              <w:t>research</w:t>
            </w:r>
            <w:r>
              <w:t xml:space="preserve"> </w:t>
            </w:r>
            <w:r w:rsidRPr="00334624">
              <w:t>information</w:t>
            </w:r>
            <w:r>
              <w:t xml:space="preserve"> </w:t>
            </w:r>
            <w:r w:rsidRPr="00334624">
              <w:t>and</w:t>
            </w:r>
            <w:r>
              <w:t xml:space="preserve"> </w:t>
            </w:r>
            <w:r w:rsidRPr="00334624">
              <w:t>tools</w:t>
            </w:r>
            <w:r>
              <w:t xml:space="preserve"> </w:t>
            </w:r>
            <w:r w:rsidRPr="00334624">
              <w:t>to</w:t>
            </w:r>
            <w:r>
              <w:t xml:space="preserve"> </w:t>
            </w:r>
            <w:r w:rsidRPr="00334624">
              <w:t>create</w:t>
            </w:r>
            <w:r>
              <w:t xml:space="preserve"> </w:t>
            </w:r>
            <w:r w:rsidRPr="00334624">
              <w:t>gender-equitable</w:t>
            </w:r>
            <w:r>
              <w:t xml:space="preserve"> </w:t>
            </w:r>
            <w:r w:rsidRPr="00334624">
              <w:t>classrooms,</w:t>
            </w:r>
            <w:r>
              <w:t xml:space="preserve"> </w:t>
            </w:r>
            <w:r w:rsidRPr="00334624">
              <w:t>e.g.,</w:t>
            </w:r>
            <w:r>
              <w:t xml:space="preserve"> </w:t>
            </w:r>
            <w:r w:rsidRPr="00334624">
              <w:t>Future</w:t>
            </w:r>
            <w:r>
              <w:t xml:space="preserve"> </w:t>
            </w:r>
            <w:r w:rsidRPr="00334624">
              <w:t>You.</w:t>
            </w:r>
            <w:r>
              <w:t xml:space="preserve"> </w:t>
            </w:r>
          </w:p>
        </w:tc>
      </w:tr>
      <w:tr w:rsidR="00951CF5" w:rsidRPr="00334624" w14:paraId="26603E5A" w14:textId="77777777" w:rsidTr="005F3972">
        <w:tc>
          <w:tcPr>
            <w:tcW w:w="1843" w:type="dxa"/>
            <w:tcMar>
              <w:left w:w="80" w:type="dxa"/>
            </w:tcMar>
          </w:tcPr>
          <w:p w14:paraId="79A4D6C5" w14:textId="77777777" w:rsidR="00951CF5" w:rsidRPr="00334624" w:rsidRDefault="00951CF5" w:rsidP="00D13FCA">
            <w:pPr>
              <w:pStyle w:val="Tabletext"/>
            </w:pPr>
            <w:r w:rsidRPr="00334624">
              <w:t>3.</w:t>
            </w:r>
            <w:r>
              <w:t xml:space="preserve"> </w:t>
            </w:r>
            <w:r w:rsidRPr="00334624">
              <w:t>Advocate</w:t>
            </w:r>
            <w:r>
              <w:t xml:space="preserve"> </w:t>
            </w:r>
            <w:r w:rsidRPr="00334624">
              <w:t>for</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p>
        </w:tc>
        <w:tc>
          <w:tcPr>
            <w:tcW w:w="6093" w:type="dxa"/>
          </w:tcPr>
          <w:p w14:paraId="43D03A7A" w14:textId="77777777" w:rsidR="00951CF5" w:rsidRPr="00334624" w:rsidRDefault="00951CF5" w:rsidP="00D13FCA">
            <w:pPr>
              <w:pStyle w:val="Tabletext"/>
            </w:pPr>
            <w:r w:rsidRPr="00334624">
              <w:t>The</w:t>
            </w:r>
            <w:r>
              <w:t xml:space="preserve"> </w:t>
            </w:r>
            <w:r w:rsidRPr="00334624">
              <w:t>Ambassador</w:t>
            </w:r>
            <w:r>
              <w:t xml:space="preserve"> </w:t>
            </w:r>
            <w:r w:rsidRPr="00334624">
              <w:t>advocates</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This</w:t>
            </w:r>
            <w:r>
              <w:t xml:space="preserve"> </w:t>
            </w:r>
            <w:r w:rsidRPr="00334624">
              <w:t>is</w:t>
            </w:r>
            <w:r>
              <w:t xml:space="preserve"> </w:t>
            </w:r>
            <w:r w:rsidRPr="00334624">
              <w:t>achieved</w:t>
            </w:r>
            <w:r>
              <w:t xml:space="preserve"> </w:t>
            </w:r>
            <w:r w:rsidRPr="00334624">
              <w:t>by</w:t>
            </w:r>
            <w:r>
              <w:t xml:space="preserve"> </w:t>
            </w:r>
            <w:proofErr w:type="spellStart"/>
            <w:r w:rsidRPr="00334624">
              <w:t>mobilising</w:t>
            </w:r>
            <w:proofErr w:type="spellEnd"/>
            <w:r w:rsidRPr="00334624">
              <w:t>,</w:t>
            </w:r>
            <w:r>
              <w:t xml:space="preserve"> </w:t>
            </w:r>
            <w:r w:rsidRPr="00334624">
              <w:t>engaging</w:t>
            </w:r>
            <w:r>
              <w:t xml:space="preserve"> </w:t>
            </w:r>
            <w:r w:rsidRPr="00334624">
              <w:t>and</w:t>
            </w:r>
            <w:r>
              <w:t xml:space="preserve"> </w:t>
            </w:r>
            <w:r w:rsidRPr="00334624">
              <w:t>advising</w:t>
            </w:r>
            <w:r>
              <w:t xml:space="preserve"> </w:t>
            </w:r>
            <w:r w:rsidRPr="00334624">
              <w:t>leaders,</w:t>
            </w:r>
            <w:r>
              <w:t xml:space="preserve"> </w:t>
            </w:r>
            <w:r w:rsidRPr="00334624">
              <w:t>sector</w:t>
            </w:r>
            <w:r>
              <w:t xml:space="preserve"> </w:t>
            </w:r>
            <w:r w:rsidRPr="00334624">
              <w:t>stakeholders</w:t>
            </w:r>
            <w:r>
              <w:t xml:space="preserve"> </w:t>
            </w:r>
            <w:r w:rsidRPr="00334624">
              <w:t>and</w:t>
            </w:r>
            <w:r>
              <w:t xml:space="preserve"> </w:t>
            </w:r>
            <w:r w:rsidRPr="00334624">
              <w:t>policymakers</w:t>
            </w:r>
            <w:r>
              <w:t xml:space="preserve"> </w:t>
            </w:r>
            <w:r w:rsidRPr="00334624">
              <w:t>on</w:t>
            </w:r>
            <w:r>
              <w:t xml:space="preserve"> </w:t>
            </w:r>
            <w:r w:rsidRPr="00334624">
              <w:t>issues</w:t>
            </w:r>
            <w:r>
              <w:t xml:space="preserve"> </w:t>
            </w:r>
            <w:r w:rsidRPr="00334624">
              <w:t>affecting</w:t>
            </w:r>
            <w:r>
              <w:t xml:space="preserve"> </w:t>
            </w:r>
            <w:r w:rsidRPr="00334624">
              <w:t>women</w:t>
            </w:r>
            <w:r>
              <w:t xml:space="preserve"> </w:t>
            </w:r>
            <w:r w:rsidRPr="00334624">
              <w:t>and</w:t>
            </w:r>
            <w:r>
              <w:t xml:space="preserve"> </w:t>
            </w:r>
            <w:r w:rsidRPr="00334624">
              <w:t>girls</w:t>
            </w:r>
            <w:r>
              <w:t xml:space="preserve"> </w:t>
            </w:r>
            <w:r w:rsidRPr="00334624">
              <w:t>in</w:t>
            </w:r>
            <w:r>
              <w:t xml:space="preserve"> </w:t>
            </w:r>
            <w:r w:rsidRPr="00334624">
              <w:t>STEM.</w:t>
            </w:r>
            <w:r>
              <w:t xml:space="preserve"> </w:t>
            </w:r>
          </w:p>
        </w:tc>
      </w:tr>
      <w:tr w:rsidR="00951CF5" w:rsidRPr="00334624" w14:paraId="6923E3FA" w14:textId="77777777" w:rsidTr="005F3972">
        <w:tc>
          <w:tcPr>
            <w:tcW w:w="1843" w:type="dxa"/>
            <w:tcMar>
              <w:left w:w="80" w:type="dxa"/>
            </w:tcMar>
          </w:tcPr>
          <w:p w14:paraId="5544C8FA" w14:textId="77777777" w:rsidR="00951CF5" w:rsidRPr="00334624" w:rsidRDefault="00951CF5" w:rsidP="00D13FCA">
            <w:pPr>
              <w:pStyle w:val="Tabletext"/>
            </w:pPr>
            <w:r w:rsidRPr="00334624">
              <w:t>4.</w:t>
            </w:r>
            <w:r>
              <w:t xml:space="preserve"> </w:t>
            </w:r>
            <w:r w:rsidRPr="00334624">
              <w:t>STEM</w:t>
            </w:r>
            <w:r>
              <w:t xml:space="preserve"> </w:t>
            </w:r>
            <w:r w:rsidRPr="00334624">
              <w:t>careers</w:t>
            </w:r>
            <w:r>
              <w:t xml:space="preserve"> </w:t>
            </w:r>
          </w:p>
        </w:tc>
        <w:tc>
          <w:tcPr>
            <w:tcW w:w="6093" w:type="dxa"/>
          </w:tcPr>
          <w:p w14:paraId="4ADF0732" w14:textId="77777777" w:rsidR="00951CF5" w:rsidRPr="00334624" w:rsidRDefault="00951CF5" w:rsidP="00D13FCA">
            <w:pPr>
              <w:pStyle w:val="Tabletext"/>
            </w:pPr>
            <w:r w:rsidRPr="00334624">
              <w:rPr>
                <w:sz w:val="21"/>
                <w:szCs w:val="21"/>
              </w:rPr>
              <w:t>T</w:t>
            </w:r>
            <w:r w:rsidRPr="00334624">
              <w:t>he</w:t>
            </w:r>
            <w:r>
              <w:t xml:space="preserve"> </w:t>
            </w:r>
            <w:r w:rsidRPr="00334624">
              <w:t>Ambassador</w:t>
            </w:r>
            <w:r>
              <w:t xml:space="preserve"> </w:t>
            </w:r>
            <w:r w:rsidRPr="00334624">
              <w:t>works</w:t>
            </w:r>
            <w:r>
              <w:t xml:space="preserve"> </w:t>
            </w:r>
            <w:r w:rsidRPr="00334624">
              <w:t>towards</w:t>
            </w:r>
            <w:r>
              <w:t xml:space="preserve"> </w:t>
            </w:r>
            <w:r w:rsidRPr="00334624">
              <w:t>attracting</w:t>
            </w:r>
            <w:r>
              <w:t xml:space="preserve"> </w:t>
            </w:r>
            <w:r w:rsidRPr="00334624">
              <w:t>and</w:t>
            </w:r>
            <w:r>
              <w:t xml:space="preserve"> </w:t>
            </w:r>
            <w:r w:rsidRPr="00334624">
              <w:t>retaining</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STEM</w:t>
            </w:r>
            <w:r>
              <w:t xml:space="preserve"> </w:t>
            </w:r>
            <w:r w:rsidRPr="00334624">
              <w:t>careers.</w:t>
            </w:r>
            <w:r>
              <w:t xml:space="preserve"> </w:t>
            </w:r>
            <w:r w:rsidRPr="00334624">
              <w:t>This</w:t>
            </w:r>
            <w:r>
              <w:t xml:space="preserve"> </w:t>
            </w:r>
            <w:r w:rsidRPr="00334624">
              <w:t>is</w:t>
            </w:r>
            <w:r>
              <w:t xml:space="preserve"> </w:t>
            </w:r>
            <w:r w:rsidRPr="00334624">
              <w:t>achieved</w:t>
            </w:r>
            <w:r>
              <w:t xml:space="preserve"> </w:t>
            </w:r>
            <w:r w:rsidRPr="00334624">
              <w:t>by</w:t>
            </w:r>
            <w:r>
              <w:t xml:space="preserve"> </w:t>
            </w:r>
            <w:r w:rsidRPr="00334624">
              <w:t>communicating</w:t>
            </w:r>
            <w:r>
              <w:t xml:space="preserve"> </w:t>
            </w:r>
            <w:r w:rsidRPr="00334624">
              <w:t>key</w:t>
            </w:r>
            <w:r>
              <w:t xml:space="preserve"> </w:t>
            </w:r>
            <w:r w:rsidRPr="00334624">
              <w:t>messages</w:t>
            </w:r>
            <w:r>
              <w:t xml:space="preserve"> </w:t>
            </w:r>
            <w:r w:rsidRPr="00334624">
              <w:t>on</w:t>
            </w:r>
            <w:r>
              <w:t xml:space="preserve"> </w:t>
            </w:r>
            <w:r w:rsidRPr="00334624">
              <w:t>gender</w:t>
            </w:r>
            <w:r>
              <w:t xml:space="preserve"> </w:t>
            </w:r>
            <w:r w:rsidRPr="00334624">
              <w:t>equity</w:t>
            </w:r>
            <w:r>
              <w:t xml:space="preserve"> </w:t>
            </w:r>
            <w:r w:rsidRPr="00334624">
              <w:t>through</w:t>
            </w:r>
            <w:r>
              <w:t xml:space="preserve"> </w:t>
            </w:r>
            <w:r w:rsidRPr="00334624">
              <w:t>advocacy,</w:t>
            </w:r>
            <w:r>
              <w:t xml:space="preserve"> </w:t>
            </w:r>
            <w:r w:rsidRPr="00334624">
              <w:t>evaluation</w:t>
            </w:r>
            <w:r>
              <w:t xml:space="preserve"> </w:t>
            </w:r>
            <w:r w:rsidRPr="00334624">
              <w:t>work,</w:t>
            </w:r>
            <w:r>
              <w:t xml:space="preserve"> </w:t>
            </w:r>
            <w:r w:rsidRPr="00334624">
              <w:t>policy</w:t>
            </w:r>
            <w:r>
              <w:t xml:space="preserve"> </w:t>
            </w:r>
            <w:r w:rsidRPr="00334624">
              <w:t>advice</w:t>
            </w:r>
            <w:r>
              <w:t xml:space="preserve"> </w:t>
            </w:r>
            <w:r w:rsidRPr="00334624">
              <w:t>and</w:t>
            </w:r>
            <w:r>
              <w:t xml:space="preserve"> </w:t>
            </w:r>
            <w:r w:rsidRPr="00334624">
              <w:t>engagement</w:t>
            </w:r>
            <w:r>
              <w:t xml:space="preserve"> </w:t>
            </w:r>
            <w:r w:rsidRPr="00334624">
              <w:t>with</w:t>
            </w:r>
            <w:r>
              <w:t xml:space="preserve"> </w:t>
            </w:r>
            <w:r w:rsidRPr="00334624">
              <w:t>sector</w:t>
            </w:r>
            <w:r>
              <w:t xml:space="preserve"> </w:t>
            </w:r>
            <w:r w:rsidRPr="00334624">
              <w:t>leaders</w:t>
            </w:r>
            <w:r>
              <w:t xml:space="preserve"> </w:t>
            </w:r>
            <w:r w:rsidRPr="00334624">
              <w:t>and</w:t>
            </w:r>
            <w:r>
              <w:t xml:space="preserve"> </w:t>
            </w:r>
            <w:r w:rsidRPr="00334624">
              <w:t>the</w:t>
            </w:r>
            <w:r>
              <w:t xml:space="preserve"> </w:t>
            </w:r>
            <w:r w:rsidRPr="00334624">
              <w:t>media.</w:t>
            </w:r>
            <w:r>
              <w:t xml:space="preserve"> </w:t>
            </w:r>
          </w:p>
        </w:tc>
      </w:tr>
    </w:tbl>
    <w:p w14:paraId="2B3079F7" w14:textId="77777777" w:rsidR="005F3972" w:rsidRPr="00334624" w:rsidRDefault="005F3972" w:rsidP="005F3972">
      <w:pPr>
        <w:pStyle w:val="Source"/>
      </w:pPr>
      <w:r w:rsidRPr="00334624">
        <w:t xml:space="preserve">Source: </w:t>
      </w:r>
      <w:proofErr w:type="spellStart"/>
      <w:r w:rsidRPr="00334624">
        <w:t>Varadharajan</w:t>
      </w:r>
      <w:proofErr w:type="spellEnd"/>
      <w:r w:rsidRPr="00334624">
        <w:t>,</w:t>
      </w:r>
      <w:r>
        <w:t xml:space="preserve"> </w:t>
      </w:r>
      <w:r w:rsidRPr="00334624">
        <w:t>M.,</w:t>
      </w:r>
      <w:r>
        <w:t xml:space="preserve"> </w:t>
      </w:r>
      <w:r w:rsidRPr="00334624">
        <w:t>Calyx,</w:t>
      </w:r>
      <w:r>
        <w:t xml:space="preserve"> </w:t>
      </w:r>
      <w:r w:rsidRPr="00334624">
        <w:t>C.,</w:t>
      </w:r>
      <w:r>
        <w:t xml:space="preserve"> </w:t>
      </w:r>
      <w:r w:rsidRPr="00334624">
        <w:t>Barnes.,</w:t>
      </w:r>
      <w:r>
        <w:t xml:space="preserve"> </w:t>
      </w:r>
      <w:r w:rsidRPr="00334624">
        <w:t>E.,</w:t>
      </w:r>
      <w:r>
        <w:t xml:space="preserve"> </w:t>
      </w:r>
      <w:r w:rsidRPr="00334624">
        <w:t xml:space="preserve">&amp; </w:t>
      </w:r>
      <w:proofErr w:type="spellStart"/>
      <w:r w:rsidRPr="00334624">
        <w:t>Noone</w:t>
      </w:r>
      <w:proofErr w:type="spellEnd"/>
      <w:r w:rsidRPr="00334624">
        <w:t>,</w:t>
      </w:r>
      <w:r>
        <w:t xml:space="preserve"> </w:t>
      </w:r>
      <w:r w:rsidRPr="00334624">
        <w:t>J.</w:t>
      </w:r>
      <w:r>
        <w:t xml:space="preserve"> </w:t>
      </w:r>
      <w:r w:rsidRPr="00334624">
        <w:t>(2023).</w:t>
      </w:r>
      <w:r>
        <w:t xml:space="preserve"> </w:t>
      </w:r>
      <w:r w:rsidRPr="00334624">
        <w:t>Evaluation</w:t>
      </w:r>
      <w:r>
        <w:t xml:space="preserve"> </w:t>
      </w:r>
      <w:r w:rsidRPr="00334624">
        <w:t>of</w:t>
      </w:r>
      <w:r>
        <w:t xml:space="preserve"> </w:t>
      </w:r>
      <w:r w:rsidRPr="00334624">
        <w:t>'The</w:t>
      </w:r>
      <w:r>
        <w:t xml:space="preserve"> </w:t>
      </w:r>
      <w:r w:rsidRPr="00334624">
        <w:t>Australian</w:t>
      </w:r>
      <w:r>
        <w:t xml:space="preserve"> </w:t>
      </w:r>
      <w:r w:rsidRPr="00334624">
        <w:t>Government</w:t>
      </w:r>
      <w:r>
        <w:t xml:space="preserve"> </w:t>
      </w:r>
      <w:r w:rsidRPr="00334624">
        <w:t>Women</w:t>
      </w:r>
      <w:r>
        <w:t xml:space="preserve"> </w:t>
      </w:r>
      <w:r w:rsidRPr="00334624">
        <w:t>in</w:t>
      </w:r>
      <w:r>
        <w:t xml:space="preserve"> </w:t>
      </w:r>
      <w:r w:rsidRPr="00334624">
        <w:t>STEM</w:t>
      </w:r>
      <w:r>
        <w:t xml:space="preserve"> </w:t>
      </w:r>
      <w:r w:rsidRPr="00334624">
        <w:t>Ambassador’ initiative: 2021-2022.</w:t>
      </w:r>
      <w:r>
        <w:t xml:space="preserve"> </w:t>
      </w:r>
      <w:r w:rsidRPr="00334624">
        <w:t>Sydney: Centre</w:t>
      </w:r>
      <w:r>
        <w:t xml:space="preserve"> </w:t>
      </w:r>
      <w:r w:rsidRPr="00334624">
        <w:t>for</w:t>
      </w:r>
      <w:r>
        <w:t xml:space="preserve"> </w:t>
      </w:r>
      <w:r w:rsidRPr="00334624">
        <w:t>Social</w:t>
      </w:r>
      <w:r>
        <w:t xml:space="preserve"> </w:t>
      </w:r>
      <w:r w:rsidRPr="00334624">
        <w:t>Impact,</w:t>
      </w:r>
      <w:r>
        <w:t xml:space="preserve"> </w:t>
      </w:r>
      <w:r w:rsidRPr="00334624">
        <w:t>University</w:t>
      </w:r>
      <w:r>
        <w:t xml:space="preserve"> </w:t>
      </w:r>
      <w:r w:rsidRPr="00334624">
        <w:t>of</w:t>
      </w:r>
      <w:r>
        <w:t xml:space="preserve"> </w:t>
      </w:r>
      <w:r w:rsidRPr="00334624">
        <w:t>New</w:t>
      </w:r>
      <w:r>
        <w:t xml:space="preserve"> </w:t>
      </w:r>
      <w:r w:rsidRPr="00334624">
        <w:t>South</w:t>
      </w:r>
      <w:r>
        <w:t xml:space="preserve"> </w:t>
      </w:r>
      <w:r w:rsidRPr="00334624">
        <w:t>Wales.</w:t>
      </w:r>
    </w:p>
    <w:p w14:paraId="7DC3CF45" w14:textId="77777777" w:rsidR="005F3972" w:rsidRPr="00334624" w:rsidRDefault="005F3972" w:rsidP="005F3972">
      <w:pPr>
        <w:pStyle w:val="spacer"/>
      </w:pPr>
    </w:p>
    <w:p w14:paraId="47293EB7" w14:textId="77777777" w:rsidR="00951CF5" w:rsidRPr="00334624" w:rsidRDefault="00951CF5" w:rsidP="00995014">
      <w:pPr>
        <w:pStyle w:val="BodyText"/>
      </w:pPr>
      <w:r w:rsidRPr="00334624">
        <w:t>Stakeholders</w:t>
      </w:r>
      <w:r>
        <w:t xml:space="preserve"> </w:t>
      </w:r>
      <w:r w:rsidRPr="00334624">
        <w:t>perceive</w:t>
      </w:r>
      <w:r>
        <w:t xml:space="preserve"> </w:t>
      </w:r>
      <w:r w:rsidRPr="00334624">
        <w:t>that</w:t>
      </w:r>
      <w:r>
        <w:t xml:space="preserve"> </w:t>
      </w:r>
      <w:proofErr w:type="spellStart"/>
      <w:r w:rsidRPr="00334624">
        <w:t>WiSA</w:t>
      </w:r>
      <w:proofErr w:type="spellEnd"/>
      <w:r>
        <w:t xml:space="preserve"> </w:t>
      </w:r>
      <w:r w:rsidRPr="00334624">
        <w:t>is</w:t>
      </w:r>
      <w:r>
        <w:t xml:space="preserve"> </w:t>
      </w:r>
      <w:r w:rsidRPr="00334624">
        <w:t>connected</w:t>
      </w:r>
      <w:r>
        <w:t xml:space="preserve"> </w:t>
      </w:r>
      <w:r w:rsidRPr="00334624">
        <w:t>to</w:t>
      </w:r>
      <w:r>
        <w:t xml:space="preserve"> </w:t>
      </w:r>
      <w:r w:rsidRPr="00334624">
        <w:t>both</w:t>
      </w:r>
      <w:r>
        <w:t xml:space="preserve"> </w:t>
      </w:r>
      <w:r w:rsidRPr="00334624">
        <w:t>the</w:t>
      </w:r>
      <w:r>
        <w:t xml:space="preserve"> </w:t>
      </w:r>
      <w:r w:rsidRPr="00334624">
        <w:t>government</w:t>
      </w:r>
      <w:r>
        <w:t xml:space="preserve"> </w:t>
      </w:r>
      <w:r w:rsidRPr="00334624">
        <w:t>(through</w:t>
      </w:r>
      <w:r>
        <w:t xml:space="preserve"> </w:t>
      </w:r>
      <w:r w:rsidRPr="00334624">
        <w:t>funding) and</w:t>
      </w:r>
      <w:r>
        <w:t xml:space="preserve"> </w:t>
      </w:r>
      <w:r w:rsidRPr="00334624">
        <w:t>university</w:t>
      </w:r>
      <w:r>
        <w:t xml:space="preserve"> </w:t>
      </w:r>
      <w:r w:rsidRPr="00334624">
        <w:t>(through</w:t>
      </w:r>
      <w:r>
        <w:t xml:space="preserve"> </w:t>
      </w:r>
      <w:r w:rsidRPr="00334624">
        <w:t>the</w:t>
      </w:r>
      <w:r>
        <w:t xml:space="preserve"> </w:t>
      </w:r>
      <w:r w:rsidRPr="00334624">
        <w:t>host</w:t>
      </w:r>
      <w:r>
        <w:t xml:space="preserve"> </w:t>
      </w:r>
      <w:r w:rsidRPr="00334624">
        <w:t>organisation) sectors</w:t>
      </w:r>
      <w:r>
        <w:t xml:space="preserve"> which </w:t>
      </w:r>
      <w:r w:rsidRPr="00334624">
        <w:t>has</w:t>
      </w:r>
      <w:r>
        <w:t xml:space="preserve"> </w:t>
      </w:r>
      <w:r w:rsidRPr="00334624">
        <w:t>positioned</w:t>
      </w:r>
      <w:r>
        <w:t xml:space="preserve"> </w:t>
      </w:r>
      <w:proofErr w:type="spellStart"/>
      <w:r w:rsidRPr="00334624">
        <w:t>WiSA</w:t>
      </w:r>
      <w:proofErr w:type="spellEnd"/>
      <w:r>
        <w:t xml:space="preserve"> </w:t>
      </w:r>
      <w:r w:rsidRPr="00334624">
        <w:t>for</w:t>
      </w:r>
      <w:r>
        <w:t xml:space="preserve"> </w:t>
      </w:r>
      <w:r w:rsidRPr="00334624">
        <w:t>effective</w:t>
      </w:r>
      <w:r>
        <w:t xml:space="preserve"> </w:t>
      </w:r>
      <w:r w:rsidRPr="00334624">
        <w:t>influence.</w:t>
      </w:r>
      <w:r>
        <w:t xml:space="preserve"> </w:t>
      </w:r>
      <w:r w:rsidRPr="00334624">
        <w:t>The</w:t>
      </w:r>
      <w:r>
        <w:t xml:space="preserve"> </w:t>
      </w:r>
      <w:r w:rsidRPr="00334624">
        <w:t>host,</w:t>
      </w:r>
      <w:r>
        <w:t xml:space="preserve"> </w:t>
      </w:r>
      <w:r w:rsidRPr="00334624">
        <w:t>UNSW,</w:t>
      </w:r>
      <w:r>
        <w:t xml:space="preserve"> </w:t>
      </w:r>
      <w:r w:rsidRPr="00334624">
        <w:t>supports</w:t>
      </w:r>
      <w:r>
        <w:t xml:space="preserve"> </w:t>
      </w:r>
      <w:r w:rsidRPr="00334624">
        <w:t>the</w:t>
      </w:r>
      <w:r>
        <w:t xml:space="preserve"> </w:t>
      </w:r>
      <w:r w:rsidRPr="00334624">
        <w:t>academic</w:t>
      </w:r>
      <w:r>
        <w:t xml:space="preserve"> </w:t>
      </w:r>
      <w:r w:rsidRPr="00334624">
        <w:t>rigo</w:t>
      </w:r>
      <w:r>
        <w:t>u</w:t>
      </w:r>
      <w:r w:rsidRPr="00334624">
        <w:t>r</w:t>
      </w:r>
      <w:r>
        <w:t xml:space="preserve"> </w:t>
      </w:r>
      <w:r w:rsidRPr="00334624">
        <w:t>of</w:t>
      </w:r>
      <w:r>
        <w:t xml:space="preserve"> </w:t>
      </w:r>
      <w:r w:rsidRPr="00334624">
        <w:t>the</w:t>
      </w:r>
      <w:r>
        <w:t xml:space="preserve"> </w:t>
      </w:r>
      <w:r w:rsidRPr="00334624">
        <w:t>advice</w:t>
      </w:r>
      <w:r>
        <w:t xml:space="preserve"> </w:t>
      </w:r>
      <w:r w:rsidRPr="00334624">
        <w:t>provided,</w:t>
      </w:r>
      <w:r>
        <w:t xml:space="preserve"> </w:t>
      </w:r>
      <w:r w:rsidRPr="00334624">
        <w:t>increasing</w:t>
      </w:r>
      <w:r>
        <w:t xml:space="preserve"> the </w:t>
      </w:r>
      <w:r w:rsidRPr="00334624">
        <w:t>legitimacy</w:t>
      </w:r>
      <w:r>
        <w:t xml:space="preserve"> </w:t>
      </w:r>
      <w:r w:rsidRPr="00334624">
        <w:t>of</w:t>
      </w:r>
      <w:r>
        <w:t xml:space="preserve"> </w:t>
      </w:r>
      <w:r w:rsidRPr="00334624">
        <w:t>the</w:t>
      </w:r>
      <w:r>
        <w:t xml:space="preserve"> </w:t>
      </w:r>
      <w:r w:rsidRPr="00334624">
        <w:t>significant</w:t>
      </w:r>
      <w:r>
        <w:t xml:space="preserve"> </w:t>
      </w:r>
      <w:r w:rsidRPr="00334624">
        <w:t>research</w:t>
      </w:r>
      <w:r>
        <w:t xml:space="preserve"> </w:t>
      </w:r>
      <w:r w:rsidRPr="00334624">
        <w:t>activities</w:t>
      </w:r>
      <w:r>
        <w:t xml:space="preserve"> </w:t>
      </w:r>
      <w:r w:rsidRPr="00334624">
        <w:t>undertaken</w:t>
      </w:r>
      <w:r>
        <w:t xml:space="preserve"> </w:t>
      </w:r>
      <w:r w:rsidRPr="00334624">
        <w:t>by</w:t>
      </w:r>
      <w:r>
        <w:t xml:space="preserve"> </w:t>
      </w:r>
      <w:proofErr w:type="spellStart"/>
      <w:r w:rsidRPr="00334624">
        <w:t>WiSA</w:t>
      </w:r>
      <w:proofErr w:type="spellEnd"/>
      <w:r>
        <w:t xml:space="preserve"> </w:t>
      </w:r>
      <w:r w:rsidRPr="00334624">
        <w:t>(e.g.</w:t>
      </w:r>
      <w:r>
        <w:t xml:space="preserve"> </w:t>
      </w:r>
      <w:r w:rsidRPr="00334624">
        <w:t>including</w:t>
      </w:r>
      <w:r>
        <w:t xml:space="preserve"> </w:t>
      </w:r>
      <w:r w:rsidRPr="00334624">
        <w:t>supporting</w:t>
      </w:r>
      <w:r>
        <w:t xml:space="preserve"> </w:t>
      </w:r>
      <w:r w:rsidRPr="00334624">
        <w:t>the</w:t>
      </w:r>
      <w:r>
        <w:t xml:space="preserve"> </w:t>
      </w:r>
      <w:r w:rsidRPr="00334624">
        <w:t>Diversity</w:t>
      </w:r>
      <w:r>
        <w:t xml:space="preserve"> </w:t>
      </w:r>
      <w:r w:rsidRPr="00334624">
        <w:t>in</w:t>
      </w:r>
      <w:r>
        <w:t xml:space="preserve"> </w:t>
      </w:r>
      <w:r w:rsidRPr="00334624">
        <w:t>STEM</w:t>
      </w:r>
      <w:r>
        <w:t xml:space="preserve"> </w:t>
      </w:r>
      <w:r w:rsidRPr="00334624">
        <w:t>Review,</w:t>
      </w:r>
      <w:r>
        <w:t xml:space="preserve"> </w:t>
      </w:r>
      <w:r w:rsidRPr="00334624">
        <w:t>analysis</w:t>
      </w:r>
      <w:r>
        <w:t xml:space="preserve"> </w:t>
      </w:r>
      <w:r w:rsidRPr="00334624">
        <w:t>of</w:t>
      </w:r>
      <w:r>
        <w:t xml:space="preserve"> </w:t>
      </w:r>
      <w:r w:rsidRPr="00334624">
        <w:t>20</w:t>
      </w:r>
      <w:r>
        <w:t xml:space="preserve"> </w:t>
      </w:r>
      <w:r w:rsidRPr="00334624">
        <w:t>years</w:t>
      </w:r>
      <w:r>
        <w:t xml:space="preserve"> </w:t>
      </w:r>
      <w:r w:rsidRPr="00334624">
        <w:t>of</w:t>
      </w:r>
      <w:r>
        <w:t xml:space="preserve"> </w:t>
      </w:r>
      <w:r w:rsidRPr="00334624">
        <w:t>research</w:t>
      </w:r>
      <w:r>
        <w:t xml:space="preserve"> </w:t>
      </w:r>
      <w:r w:rsidRPr="00334624">
        <w:t>grants</w:t>
      </w:r>
      <w:r>
        <w:t xml:space="preserve"> </w:t>
      </w:r>
      <w:r w:rsidRPr="00334624">
        <w:t>awarded</w:t>
      </w:r>
      <w:r>
        <w:t xml:space="preserve"> </w:t>
      </w:r>
      <w:r w:rsidRPr="00334624">
        <w:t>by</w:t>
      </w:r>
      <w:r>
        <w:t xml:space="preserve"> </w:t>
      </w:r>
      <w:r w:rsidRPr="00334624">
        <w:t>the</w:t>
      </w:r>
      <w:r>
        <w:t xml:space="preserve"> </w:t>
      </w:r>
      <w:r w:rsidRPr="00334624">
        <w:t>Australian</w:t>
      </w:r>
      <w:r>
        <w:t xml:space="preserve"> </w:t>
      </w:r>
      <w:r w:rsidRPr="00334624">
        <w:t>Research</w:t>
      </w:r>
      <w:r>
        <w:t xml:space="preserve"> </w:t>
      </w:r>
      <w:r w:rsidRPr="00334624">
        <w:t>Council</w:t>
      </w:r>
      <w:r>
        <w:t xml:space="preserve"> </w:t>
      </w:r>
      <w:r w:rsidRPr="00334624">
        <w:t>and</w:t>
      </w:r>
      <w:r>
        <w:t xml:space="preserve"> </w:t>
      </w:r>
      <w:r w:rsidRPr="00334624">
        <w:t>the</w:t>
      </w:r>
      <w:r>
        <w:t xml:space="preserve"> </w:t>
      </w:r>
      <w:r w:rsidRPr="00334624">
        <w:t>National</w:t>
      </w:r>
      <w:r>
        <w:t xml:space="preserve"> </w:t>
      </w:r>
      <w:r w:rsidRPr="00334624">
        <w:t>Health</w:t>
      </w:r>
      <w:r>
        <w:t xml:space="preserve"> </w:t>
      </w:r>
      <w:r w:rsidRPr="00334624">
        <w:t>and</w:t>
      </w:r>
      <w:r>
        <w:t xml:space="preserve"> </w:t>
      </w:r>
      <w:r w:rsidRPr="00334624">
        <w:t>Medical</w:t>
      </w:r>
      <w:r>
        <w:t xml:space="preserve"> </w:t>
      </w:r>
      <w:r w:rsidRPr="00334624">
        <w:t>Research</w:t>
      </w:r>
      <w:r>
        <w:t xml:space="preserve"> </w:t>
      </w:r>
      <w:r w:rsidRPr="00334624">
        <w:t>Council),</w:t>
      </w:r>
      <w:r>
        <w:t xml:space="preserve"> </w:t>
      </w:r>
      <w:r w:rsidRPr="00334624">
        <w:t>providing</w:t>
      </w:r>
      <w:r>
        <w:t xml:space="preserve"> </w:t>
      </w:r>
      <w:r w:rsidRPr="00334624">
        <w:t>access</w:t>
      </w:r>
      <w:r>
        <w:t xml:space="preserve"> </w:t>
      </w:r>
      <w:r w:rsidRPr="00334624">
        <w:t>to</w:t>
      </w:r>
      <w:r>
        <w:t xml:space="preserve"> </w:t>
      </w:r>
      <w:r w:rsidRPr="00334624">
        <w:t>academics</w:t>
      </w:r>
      <w:r>
        <w:t xml:space="preserve"> </w:t>
      </w:r>
      <w:r w:rsidRPr="00334624">
        <w:t>who</w:t>
      </w:r>
      <w:r>
        <w:t xml:space="preserve"> </w:t>
      </w:r>
      <w:r w:rsidRPr="00334624">
        <w:t>lead</w:t>
      </w:r>
      <w:r>
        <w:t xml:space="preserve"> </w:t>
      </w:r>
      <w:r w:rsidRPr="00334624">
        <w:t>evidence-based</w:t>
      </w:r>
      <w:r>
        <w:t xml:space="preserve"> </w:t>
      </w:r>
      <w:r w:rsidRPr="00334624">
        <w:t>research</w:t>
      </w:r>
      <w:r>
        <w:t xml:space="preserve"> </w:t>
      </w:r>
      <w:r w:rsidRPr="00334624">
        <w:t>programs</w:t>
      </w:r>
      <w:r>
        <w:t xml:space="preserve"> </w:t>
      </w:r>
      <w:r w:rsidRPr="00334624">
        <w:t>on</w:t>
      </w:r>
      <w:r>
        <w:t xml:space="preserve"> </w:t>
      </w:r>
      <w:r w:rsidRPr="00334624">
        <w:t>gender</w:t>
      </w:r>
      <w:r>
        <w:t xml:space="preserve"> </w:t>
      </w:r>
      <w:r w:rsidRPr="00334624">
        <w:t>equity</w:t>
      </w:r>
      <w:r>
        <w:t xml:space="preserve"> </w:t>
      </w:r>
      <w:r w:rsidRPr="00334624">
        <w:t>programs</w:t>
      </w:r>
      <w:r>
        <w:t xml:space="preserve"> </w:t>
      </w:r>
      <w:r w:rsidRPr="00334624">
        <w:t>and</w:t>
      </w:r>
      <w:r>
        <w:t xml:space="preserve"> </w:t>
      </w:r>
      <w:r w:rsidRPr="00334624">
        <w:t>supporting</w:t>
      </w:r>
      <w:r>
        <w:t xml:space="preserve"> </w:t>
      </w:r>
      <w:r w:rsidRPr="00334624">
        <w:t>access</w:t>
      </w:r>
      <w:r>
        <w:t xml:space="preserve"> </w:t>
      </w:r>
      <w:r w:rsidRPr="00334624">
        <w:t>to</w:t>
      </w:r>
      <w:r>
        <w:t xml:space="preserve"> </w:t>
      </w:r>
      <w:r w:rsidRPr="00334624">
        <w:t>current</w:t>
      </w:r>
      <w:r>
        <w:t xml:space="preserve"> </w:t>
      </w:r>
      <w:r w:rsidRPr="00334624">
        <w:t>research</w:t>
      </w:r>
      <w:r>
        <w:t xml:space="preserve"> </w:t>
      </w:r>
      <w:r w:rsidRPr="00334624">
        <w:t>evidence</w:t>
      </w:r>
      <w:r>
        <w:t xml:space="preserve"> </w:t>
      </w:r>
      <w:r w:rsidRPr="00334624">
        <w:t>to</w:t>
      </w:r>
      <w:r>
        <w:t xml:space="preserve"> </w:t>
      </w:r>
      <w:r w:rsidRPr="00334624">
        <w:t>prepare</w:t>
      </w:r>
      <w:r>
        <w:t xml:space="preserve"> </w:t>
      </w:r>
      <w:r w:rsidRPr="00334624">
        <w:t>content</w:t>
      </w:r>
      <w:r>
        <w:t xml:space="preserve"> </w:t>
      </w:r>
      <w:r w:rsidRPr="00334624">
        <w:t>for</w:t>
      </w:r>
      <w:r>
        <w:t xml:space="preserve"> </w:t>
      </w:r>
      <w:r w:rsidRPr="00334624">
        <w:t>conferences,</w:t>
      </w:r>
      <w:r>
        <w:t xml:space="preserve"> </w:t>
      </w:r>
      <w:r w:rsidRPr="00334624">
        <w:t>talks</w:t>
      </w:r>
      <w:r>
        <w:t xml:space="preserve"> </w:t>
      </w:r>
      <w:r w:rsidRPr="00334624">
        <w:t>and</w:t>
      </w:r>
      <w:r>
        <w:t xml:space="preserve"> </w:t>
      </w:r>
      <w:r w:rsidRPr="00334624">
        <w:t>reports.</w:t>
      </w:r>
      <w:r>
        <w:t xml:space="preserve"> </w:t>
      </w:r>
      <w:r w:rsidRPr="00334624">
        <w:t>However,</w:t>
      </w:r>
      <w:r>
        <w:t xml:space="preserve"> </w:t>
      </w:r>
      <w:r w:rsidRPr="00334624">
        <w:t>engagement</w:t>
      </w:r>
      <w:r>
        <w:t xml:space="preserve"> </w:t>
      </w:r>
      <w:r w:rsidRPr="00334624">
        <w:t>with</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for</w:t>
      </w:r>
      <w:r>
        <w:t xml:space="preserve"> </w:t>
      </w:r>
      <w:r w:rsidRPr="00334624">
        <w:t>ACIL</w:t>
      </w:r>
      <w:r>
        <w:t xml:space="preserve"> </w:t>
      </w:r>
      <w:r w:rsidRPr="00334624">
        <w:t>Allen’s</w:t>
      </w:r>
      <w:r>
        <w:t xml:space="preserve"> </w:t>
      </w:r>
      <w:r w:rsidRPr="00334624">
        <w:t>evaluation</w:t>
      </w:r>
      <w:r>
        <w:t xml:space="preserve"> </w:t>
      </w:r>
      <w:r w:rsidRPr="00334624">
        <w:t>highlighted</w:t>
      </w:r>
      <w:r>
        <w:t xml:space="preserve"> </w:t>
      </w:r>
      <w:r w:rsidRPr="00334624">
        <w:t>the</w:t>
      </w:r>
      <w:r>
        <w:t xml:space="preserve"> </w:t>
      </w:r>
      <w:r w:rsidRPr="00334624">
        <w:t>focus</w:t>
      </w:r>
      <w:r>
        <w:t xml:space="preserve"> </w:t>
      </w:r>
      <w:r w:rsidRPr="00334624">
        <w:t>on</w:t>
      </w:r>
      <w:r>
        <w:t xml:space="preserve"> </w:t>
      </w:r>
      <w:r w:rsidRPr="00334624">
        <w:t>academic</w:t>
      </w:r>
      <w:r>
        <w:t xml:space="preserve"> </w:t>
      </w:r>
      <w:r w:rsidRPr="00334624">
        <w:t>outputs</w:t>
      </w:r>
      <w:r>
        <w:t xml:space="preserve"> </w:t>
      </w:r>
      <w:r w:rsidRPr="00334624">
        <w:t>limits</w:t>
      </w:r>
      <w:r>
        <w:t xml:space="preserve"> </w:t>
      </w:r>
      <w:r w:rsidRPr="00334624">
        <w:t>their</w:t>
      </w:r>
      <w:r>
        <w:t xml:space="preserve"> </w:t>
      </w:r>
      <w:r w:rsidRPr="00334624">
        <w:t>accessibility</w:t>
      </w:r>
      <w:r>
        <w:t xml:space="preserve"> </w:t>
      </w:r>
      <w:r w:rsidRPr="00334624">
        <w:t>by</w:t>
      </w:r>
      <w:r>
        <w:t xml:space="preserve"> </w:t>
      </w:r>
      <w:r w:rsidRPr="00334624">
        <w:t>non-academic</w:t>
      </w:r>
      <w:r>
        <w:t xml:space="preserve"> </w:t>
      </w:r>
      <w:r w:rsidRPr="00334624">
        <w:t>sectors.</w:t>
      </w:r>
    </w:p>
    <w:p w14:paraId="1457C55B" w14:textId="77777777" w:rsidR="00951CF5" w:rsidRPr="00334624" w:rsidRDefault="00951CF5" w:rsidP="00995014">
      <w:pPr>
        <w:pStyle w:val="BodyText"/>
      </w:pPr>
      <w:r w:rsidRPr="00334624">
        <w:t>There</w:t>
      </w:r>
      <w:r>
        <w:t xml:space="preserve"> </w:t>
      </w:r>
      <w:r w:rsidRPr="00334624">
        <w:t>is</w:t>
      </w:r>
      <w:r>
        <w:t xml:space="preserve"> </w:t>
      </w:r>
      <w:r w:rsidRPr="00334624">
        <w:t>limited</w:t>
      </w:r>
      <w:r>
        <w:t xml:space="preserve"> </w:t>
      </w:r>
      <w:r w:rsidRPr="00334624">
        <w:t>alignment</w:t>
      </w:r>
      <w:r>
        <w:t xml:space="preserve"> </w:t>
      </w:r>
      <w:r w:rsidRPr="00334624">
        <w:t>between</w:t>
      </w:r>
      <w:r>
        <w:t xml:space="preserve"> </w:t>
      </w:r>
      <w:r w:rsidRPr="00334624">
        <w:t>the</w:t>
      </w:r>
      <w:r>
        <w:t xml:space="preserve"> </w:t>
      </w:r>
      <w:r w:rsidRPr="00334624">
        <w:t>inputs</w:t>
      </w:r>
      <w:r>
        <w:t xml:space="preserve"> </w:t>
      </w:r>
      <w:r w:rsidRPr="00334624">
        <w:t>and</w:t>
      </w:r>
      <w:r>
        <w:t xml:space="preserve"> </w:t>
      </w:r>
      <w:r w:rsidRPr="00334624">
        <w:t>objectives</w:t>
      </w:r>
      <w:r>
        <w:t xml:space="preserve"> </w:t>
      </w:r>
      <w:r w:rsidRPr="00334624">
        <w:t>of</w:t>
      </w:r>
      <w:r>
        <w:t xml:space="preserve"> </w:t>
      </w:r>
      <w:r w:rsidRPr="00334624">
        <w:t>the</w:t>
      </w:r>
      <w:r>
        <w:t xml:space="preserve"> </w:t>
      </w:r>
      <w:r w:rsidRPr="00334624">
        <w:t>initiative.</w:t>
      </w:r>
      <w:r>
        <w:t xml:space="preserve"> </w:t>
      </w:r>
      <w:r w:rsidRPr="00334624">
        <w:t>For</w:t>
      </w:r>
      <w:r>
        <w:t xml:space="preserve"> </w:t>
      </w:r>
      <w:r w:rsidRPr="00334624">
        <w:t>example,</w:t>
      </w:r>
      <w:r>
        <w:t xml:space="preserve"> </w:t>
      </w:r>
      <w:r w:rsidRPr="00334624">
        <w:t>the</w:t>
      </w:r>
      <w:r>
        <w:t xml:space="preserve"> </w:t>
      </w:r>
      <w:r w:rsidRPr="00334624">
        <w:t>current</w:t>
      </w:r>
      <w:r>
        <w:t xml:space="preserve"> </w:t>
      </w:r>
      <w:r w:rsidRPr="00334624">
        <w:t>funding</w:t>
      </w:r>
      <w:r>
        <w:t xml:space="preserve"> </w:t>
      </w:r>
      <w:r w:rsidRPr="00334624">
        <w:t>is</w:t>
      </w:r>
      <w:r>
        <w:t xml:space="preserve"> </w:t>
      </w:r>
      <w:r w:rsidRPr="00334624">
        <w:t>short-term</w:t>
      </w:r>
      <w:r>
        <w:t xml:space="preserve"> </w:t>
      </w:r>
      <w:r w:rsidRPr="00334624">
        <w:t>in</w:t>
      </w:r>
      <w:r>
        <w:t xml:space="preserve"> </w:t>
      </w:r>
      <w:r w:rsidRPr="00334624">
        <w:t>nature,</w:t>
      </w:r>
      <w:r>
        <w:t xml:space="preserve"> </w:t>
      </w:r>
      <w:r w:rsidRPr="00334624">
        <w:t>while</w:t>
      </w:r>
      <w:r>
        <w:t xml:space="preserve"> </w:t>
      </w:r>
      <w:proofErr w:type="spellStart"/>
      <w:r w:rsidRPr="00334624">
        <w:t>WiSA</w:t>
      </w:r>
      <w:proofErr w:type="spellEnd"/>
      <w:r>
        <w:t xml:space="preserve"> </w:t>
      </w:r>
      <w:r w:rsidRPr="00334624">
        <w:t>aims</w:t>
      </w:r>
      <w:r>
        <w:t xml:space="preserve"> </w:t>
      </w:r>
      <w:r w:rsidRPr="00334624">
        <w:t>to</w:t>
      </w:r>
      <w:r>
        <w:t xml:space="preserve"> </w:t>
      </w:r>
      <w:r w:rsidRPr="00334624">
        <w:t>drive</w:t>
      </w:r>
      <w:r>
        <w:t xml:space="preserve"> </w:t>
      </w:r>
      <w:r w:rsidRPr="00334624">
        <w:t>long-term</w:t>
      </w:r>
      <w:r>
        <w:t xml:space="preserve"> </w:t>
      </w:r>
      <w:r w:rsidRPr="00334624">
        <w:t>social</w:t>
      </w:r>
      <w:r>
        <w:t xml:space="preserve"> </w:t>
      </w:r>
      <w:r w:rsidRPr="00334624">
        <w:t>and</w:t>
      </w:r>
      <w:r>
        <w:t xml:space="preserve"> </w:t>
      </w:r>
      <w:r w:rsidRPr="00334624">
        <w:t>attitudinal</w:t>
      </w:r>
      <w:r>
        <w:t xml:space="preserve"> </w:t>
      </w:r>
      <w:r w:rsidRPr="00334624">
        <w:t>change.</w:t>
      </w:r>
      <w:r>
        <w:t xml:space="preserve"> </w:t>
      </w:r>
      <w:r w:rsidRPr="00334624">
        <w:t>Changing</w:t>
      </w:r>
      <w:r>
        <w:t xml:space="preserve"> </w:t>
      </w:r>
      <w:r w:rsidRPr="00334624">
        <w:t>entrenched</w:t>
      </w:r>
      <w:r>
        <w:t xml:space="preserve"> </w:t>
      </w:r>
      <w:r w:rsidRPr="00334624">
        <w:t>social</w:t>
      </w:r>
      <w:r>
        <w:t xml:space="preserve"> </w:t>
      </w:r>
      <w:r w:rsidRPr="00334624">
        <w:t>attitudes</w:t>
      </w:r>
      <w:r>
        <w:t xml:space="preserve"> </w:t>
      </w:r>
      <w:r w:rsidRPr="00334624">
        <w:t>typically</w:t>
      </w:r>
      <w:r>
        <w:t xml:space="preserve"> </w:t>
      </w:r>
      <w:r w:rsidRPr="00334624">
        <w:t>requires</w:t>
      </w:r>
      <w:r>
        <w:t xml:space="preserve"> </w:t>
      </w:r>
      <w:r w:rsidRPr="00334624">
        <w:t>sustained</w:t>
      </w:r>
      <w:r>
        <w:t xml:space="preserve"> </w:t>
      </w:r>
      <w:r w:rsidRPr="00334624">
        <w:t>investment</w:t>
      </w:r>
      <w:r>
        <w:t xml:space="preserve"> </w:t>
      </w:r>
      <w:r w:rsidRPr="00334624">
        <w:t>and</w:t>
      </w:r>
      <w:r>
        <w:t xml:space="preserve"> </w:t>
      </w:r>
      <w:r w:rsidRPr="00334624">
        <w:t>activity</w:t>
      </w:r>
      <w:r>
        <w:t xml:space="preserve"> </w:t>
      </w:r>
      <w:r w:rsidRPr="00334624">
        <w:t>over</w:t>
      </w:r>
      <w:r>
        <w:t xml:space="preserve"> </w:t>
      </w:r>
      <w:r w:rsidRPr="00334624">
        <w:t>an</w:t>
      </w:r>
      <w:r>
        <w:t xml:space="preserve"> </w:t>
      </w:r>
      <w:r w:rsidRPr="00334624">
        <w:t>extended</w:t>
      </w:r>
      <w:r>
        <w:t xml:space="preserve"> </w:t>
      </w:r>
      <w:r w:rsidRPr="00334624">
        <w:t>period</w:t>
      </w:r>
      <w:r>
        <w:t xml:space="preserve"> </w:t>
      </w:r>
      <w:r w:rsidRPr="00334624">
        <w:t>of</w:t>
      </w:r>
      <w:r>
        <w:t xml:space="preserve"> </w:t>
      </w:r>
      <w:r w:rsidRPr="00334624">
        <w:t>time.</w:t>
      </w:r>
      <w:r>
        <w:t xml:space="preserve"> </w:t>
      </w:r>
      <w:r w:rsidRPr="00334624">
        <w:t>The</w:t>
      </w:r>
      <w:r>
        <w:t xml:space="preserve"> </w:t>
      </w:r>
      <w:r w:rsidRPr="00334624">
        <w:t>current</w:t>
      </w:r>
      <w:r>
        <w:t xml:space="preserve"> </w:t>
      </w:r>
      <w:r w:rsidRPr="00334624">
        <w:t>structure</w:t>
      </w:r>
      <w:r>
        <w:t xml:space="preserve"> </w:t>
      </w:r>
      <w:r w:rsidRPr="00334624">
        <w:t>of</w:t>
      </w:r>
      <w:r>
        <w:t xml:space="preserve"> </w:t>
      </w:r>
      <w:proofErr w:type="spellStart"/>
      <w:r w:rsidRPr="00334624">
        <w:t>WiSA</w:t>
      </w:r>
      <w:proofErr w:type="spellEnd"/>
      <w:r w:rsidRPr="00334624">
        <w:t>,</w:t>
      </w:r>
      <w:r>
        <w:t xml:space="preserve"> </w:t>
      </w:r>
      <w:r w:rsidRPr="00334624">
        <w:t>with</w:t>
      </w:r>
      <w:r>
        <w:t xml:space="preserve"> </w:t>
      </w:r>
      <w:r w:rsidRPr="00334624">
        <w:t>the</w:t>
      </w:r>
      <w:r>
        <w:t xml:space="preserve"> </w:t>
      </w:r>
      <w:r w:rsidRPr="00334624">
        <w:t>Ambassador</w:t>
      </w:r>
      <w:r>
        <w:t xml:space="preserve"> </w:t>
      </w:r>
      <w:r w:rsidRPr="00334624">
        <w:t>as</w:t>
      </w:r>
      <w:r>
        <w:t xml:space="preserve"> </w:t>
      </w:r>
      <w:r w:rsidRPr="00334624">
        <w:t>the</w:t>
      </w:r>
      <w:r>
        <w:t xml:space="preserve"> </w:t>
      </w:r>
      <w:r w:rsidRPr="00334624">
        <w:t>public</w:t>
      </w:r>
      <w:r>
        <w:t xml:space="preserve"> </w:t>
      </w:r>
      <w:r w:rsidRPr="00334624">
        <w:t>figure</w:t>
      </w:r>
      <w:r>
        <w:t xml:space="preserve"> </w:t>
      </w:r>
      <w:r w:rsidRPr="00334624">
        <w:t>and</w:t>
      </w:r>
      <w:r>
        <w:t xml:space="preserve"> </w:t>
      </w:r>
      <w:r w:rsidRPr="00334624">
        <w:t>5</w:t>
      </w:r>
      <w:r>
        <w:t xml:space="preserve"> </w:t>
      </w:r>
      <w:r w:rsidRPr="00334624">
        <w:t>full-time</w:t>
      </w:r>
      <w:r>
        <w:t xml:space="preserve"> </w:t>
      </w:r>
      <w:r w:rsidRPr="00334624">
        <w:t>support</w:t>
      </w:r>
      <w:r>
        <w:t xml:space="preserve"> </w:t>
      </w:r>
      <w:r w:rsidRPr="00334624">
        <w:t>staff</w:t>
      </w:r>
      <w:r>
        <w:t xml:space="preserve"> </w:t>
      </w:r>
      <w:r w:rsidRPr="00334624">
        <w:t>and</w:t>
      </w:r>
      <w:r>
        <w:t xml:space="preserve"> </w:t>
      </w:r>
      <w:r w:rsidRPr="00334624">
        <w:t>additional</w:t>
      </w:r>
      <w:r>
        <w:t xml:space="preserve"> </w:t>
      </w:r>
      <w:r w:rsidRPr="00334624">
        <w:t>contract</w:t>
      </w:r>
      <w:r>
        <w:t xml:space="preserve"> </w:t>
      </w:r>
      <w:r w:rsidRPr="00334624">
        <w:t>staff</w:t>
      </w:r>
      <w:r>
        <w:t xml:space="preserve"> </w:t>
      </w:r>
      <w:r w:rsidRPr="00334624">
        <w:t>(as</w:t>
      </w:r>
      <w:r>
        <w:t xml:space="preserve"> </w:t>
      </w:r>
      <w:r w:rsidRPr="00334624">
        <w:t>needed),</w:t>
      </w:r>
      <w:r>
        <w:t xml:space="preserve"> </w:t>
      </w:r>
      <w:r w:rsidRPr="00334624">
        <w:t>creates</w:t>
      </w:r>
      <w:r>
        <w:t xml:space="preserve"> </w:t>
      </w:r>
      <w:r w:rsidRPr="00334624">
        <w:t>key</w:t>
      </w:r>
      <w:r>
        <w:t xml:space="preserve"> </w:t>
      </w:r>
      <w:r w:rsidRPr="00334624">
        <w:t>person</w:t>
      </w:r>
      <w:r>
        <w:t xml:space="preserve"> </w:t>
      </w:r>
      <w:r w:rsidRPr="00334624">
        <w:t>risks,</w:t>
      </w:r>
      <w:r>
        <w:t xml:space="preserve"> </w:t>
      </w:r>
      <w:r w:rsidRPr="00334624">
        <w:t>which</w:t>
      </w:r>
      <w:r>
        <w:t xml:space="preserve"> </w:t>
      </w:r>
      <w:r w:rsidRPr="00334624">
        <w:t>may</w:t>
      </w:r>
      <w:r>
        <w:t xml:space="preserve"> </w:t>
      </w:r>
      <w:r w:rsidRPr="00334624">
        <w:t>limit</w:t>
      </w:r>
      <w:r>
        <w:t xml:space="preserve"> </w:t>
      </w:r>
      <w:r w:rsidRPr="00334624">
        <w:t>the</w:t>
      </w:r>
      <w:r>
        <w:t xml:space="preserve"> </w:t>
      </w:r>
      <w:r w:rsidRPr="00334624">
        <w:t>level</w:t>
      </w:r>
      <w:r>
        <w:t xml:space="preserve"> </w:t>
      </w:r>
      <w:r w:rsidRPr="00334624">
        <w:t>of</w:t>
      </w:r>
      <w:r>
        <w:t xml:space="preserve"> </w:t>
      </w:r>
      <w:r w:rsidRPr="00334624">
        <w:t>activity</w:t>
      </w:r>
      <w:r>
        <w:t xml:space="preserve"> </w:t>
      </w:r>
      <w:r w:rsidRPr="00334624">
        <w:t>and</w:t>
      </w:r>
      <w:r>
        <w:t xml:space="preserve"> </w:t>
      </w:r>
      <w:r w:rsidRPr="00334624">
        <w:t>impact</w:t>
      </w:r>
      <w:r>
        <w:t xml:space="preserve"> </w:t>
      </w:r>
      <w:r w:rsidRPr="00334624">
        <w:t>of</w:t>
      </w:r>
      <w:r>
        <w:t xml:space="preserve"> </w:t>
      </w:r>
      <w:proofErr w:type="spellStart"/>
      <w:r w:rsidRPr="00334624">
        <w:t>WiSA</w:t>
      </w:r>
      <w:proofErr w:type="spellEnd"/>
      <w:r w:rsidRPr="00334624">
        <w:t>.</w:t>
      </w:r>
      <w:r>
        <w:t xml:space="preserve"> </w:t>
      </w:r>
      <w:r w:rsidRPr="00334624">
        <w:t>Engagement</w:t>
      </w:r>
      <w:r>
        <w:t xml:space="preserve"> </w:t>
      </w:r>
      <w:r w:rsidRPr="00334624">
        <w:t>with</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r w:rsidRPr="00334624">
        <w:t>for</w:t>
      </w:r>
      <w:r>
        <w:t xml:space="preserve"> </w:t>
      </w:r>
      <w:r w:rsidRPr="00334624">
        <w:t>ACIL</w:t>
      </w:r>
      <w:r>
        <w:t xml:space="preserve"> </w:t>
      </w:r>
      <w:r w:rsidRPr="00334624">
        <w:t>Allen’s</w:t>
      </w:r>
      <w:r>
        <w:t xml:space="preserve"> </w:t>
      </w:r>
      <w:r w:rsidRPr="00334624">
        <w:t>evaluation</w:t>
      </w:r>
      <w:r>
        <w:t xml:space="preserve"> </w:t>
      </w:r>
      <w:r w:rsidRPr="00334624">
        <w:t>also</w:t>
      </w:r>
      <w:r>
        <w:t xml:space="preserve"> </w:t>
      </w:r>
      <w:r w:rsidRPr="00334624">
        <w:t>highlighted</w:t>
      </w:r>
      <w:r>
        <w:t xml:space="preserve"> </w:t>
      </w:r>
      <w:r w:rsidRPr="00334624">
        <w:t>a</w:t>
      </w:r>
      <w:r>
        <w:t xml:space="preserve"> </w:t>
      </w:r>
      <w:r w:rsidRPr="00334624">
        <w:t>single</w:t>
      </w:r>
      <w:r>
        <w:t xml:space="preserve"> </w:t>
      </w:r>
      <w:r w:rsidRPr="00334624">
        <w:t>Ambassador</w:t>
      </w:r>
      <w:r>
        <w:t xml:space="preserve"> </w:t>
      </w:r>
      <w:r w:rsidRPr="00334624">
        <w:t>could</w:t>
      </w:r>
      <w:r>
        <w:t xml:space="preserve"> </w:t>
      </w:r>
      <w:r w:rsidRPr="00334624">
        <w:t>not</w:t>
      </w:r>
      <w:r>
        <w:t xml:space="preserve"> </w:t>
      </w:r>
      <w:r w:rsidRPr="00334624">
        <w:t>represent</w:t>
      </w:r>
      <w:r>
        <w:t xml:space="preserve"> </w:t>
      </w:r>
      <w:r w:rsidRPr="00334624">
        <w:t>the</w:t>
      </w:r>
      <w:r>
        <w:t xml:space="preserve"> </w:t>
      </w:r>
      <w:r w:rsidRPr="00334624">
        <w:t>diversity</w:t>
      </w:r>
      <w:r>
        <w:t xml:space="preserve"> </w:t>
      </w:r>
      <w:r w:rsidRPr="00334624">
        <w:t>of</w:t>
      </w:r>
      <w:r>
        <w:t xml:space="preserve"> </w:t>
      </w:r>
      <w:r w:rsidRPr="00334624">
        <w:t>women</w:t>
      </w:r>
      <w:r>
        <w:t xml:space="preserve"> </w:t>
      </w:r>
      <w:r w:rsidRPr="00334624">
        <w:t>and</w:t>
      </w:r>
      <w:r>
        <w:t xml:space="preserve"> </w:t>
      </w:r>
      <w:r w:rsidRPr="00334624">
        <w:t>career</w:t>
      </w:r>
      <w:r>
        <w:t xml:space="preserve"> </w:t>
      </w:r>
      <w:r w:rsidRPr="00334624">
        <w:t>pathways,</w:t>
      </w:r>
      <w:r>
        <w:t xml:space="preserve"> </w:t>
      </w:r>
      <w:r w:rsidRPr="00334624">
        <w:t>which</w:t>
      </w:r>
      <w:r>
        <w:t xml:space="preserve"> </w:t>
      </w:r>
      <w:r w:rsidRPr="00334624">
        <w:t>limits</w:t>
      </w:r>
      <w:r>
        <w:t xml:space="preserve"> </w:t>
      </w:r>
      <w:r w:rsidRPr="00334624">
        <w:t>impact.</w:t>
      </w:r>
    </w:p>
    <w:p w14:paraId="063AE37E" w14:textId="77777777" w:rsidR="00951CF5" w:rsidRPr="00334624" w:rsidRDefault="00951CF5" w:rsidP="00995014">
      <w:pPr>
        <w:pStyle w:val="BodyText"/>
      </w:pPr>
      <w:proofErr w:type="spellStart"/>
      <w:r w:rsidRPr="00334624">
        <w:t>WiSA</w:t>
      </w:r>
      <w:proofErr w:type="spellEnd"/>
      <w:r>
        <w:t xml:space="preserve"> </w:t>
      </w:r>
      <w:r w:rsidRPr="00334624">
        <w:t>has</w:t>
      </w:r>
      <w:r>
        <w:t xml:space="preserve"> </w:t>
      </w:r>
      <w:r w:rsidRPr="00334624">
        <w:t>had</w:t>
      </w:r>
      <w:r>
        <w:t xml:space="preserve"> </w:t>
      </w:r>
      <w:r w:rsidRPr="00334624">
        <w:t>an</w:t>
      </w:r>
      <w:r>
        <w:t xml:space="preserve"> </w:t>
      </w:r>
      <w:r w:rsidRPr="00334624">
        <w:t>increasing</w:t>
      </w:r>
      <w:r>
        <w:t xml:space="preserve"> </w:t>
      </w:r>
      <w:r w:rsidRPr="00334624">
        <w:t>focus</w:t>
      </w:r>
      <w:r>
        <w:t xml:space="preserve"> </w:t>
      </w:r>
      <w:r w:rsidRPr="00334624">
        <w:t>on</w:t>
      </w:r>
      <w:r>
        <w:t xml:space="preserve"> </w:t>
      </w:r>
      <w:r w:rsidRPr="00334624">
        <w:t>diversity</w:t>
      </w:r>
      <w:r>
        <w:t xml:space="preserve"> </w:t>
      </w:r>
      <w:r w:rsidRPr="00334624">
        <w:t>to</w:t>
      </w:r>
      <w:r>
        <w:t xml:space="preserve"> </w:t>
      </w:r>
      <w:r w:rsidRPr="00334624">
        <w:t>address</w:t>
      </w:r>
      <w:r>
        <w:t xml:space="preserve"> </w:t>
      </w:r>
      <w:r w:rsidRPr="00334624">
        <w:t>the</w:t>
      </w:r>
      <w:r>
        <w:t xml:space="preserve"> </w:t>
      </w:r>
      <w:r w:rsidRPr="00334624">
        <w:t>impact</w:t>
      </w:r>
      <w:r>
        <w:t xml:space="preserve"> </w:t>
      </w:r>
      <w:r w:rsidRPr="00334624">
        <w:t>of</w:t>
      </w:r>
      <w:r>
        <w:t xml:space="preserve"> </w:t>
      </w:r>
      <w:r w:rsidRPr="00334624">
        <w:t>intersectionality.</w:t>
      </w:r>
      <w:r>
        <w:t xml:space="preserve"> </w:t>
      </w:r>
      <w:r w:rsidRPr="00334624">
        <w:t>This</w:t>
      </w:r>
      <w:r>
        <w:t xml:space="preserve"> </w:t>
      </w:r>
      <w:r w:rsidRPr="00334624">
        <w:t>is</w:t>
      </w:r>
      <w:r>
        <w:t xml:space="preserve"> </w:t>
      </w:r>
      <w:r w:rsidRPr="00334624">
        <w:t>reflected</w:t>
      </w:r>
      <w:r>
        <w:t xml:space="preserve"> </w:t>
      </w:r>
      <w:r w:rsidRPr="00334624">
        <w:t>in</w:t>
      </w:r>
      <w:r>
        <w:t xml:space="preserve"> </w:t>
      </w:r>
      <w:r w:rsidRPr="00334624">
        <w:t>the</w:t>
      </w:r>
      <w:r>
        <w:t xml:space="preserve"> </w:t>
      </w:r>
      <w:r w:rsidRPr="00334624">
        <w:t>resources</w:t>
      </w:r>
      <w:r>
        <w:t xml:space="preserve"> </w:t>
      </w:r>
      <w:r w:rsidRPr="00334624">
        <w:t>produced</w:t>
      </w:r>
      <w:r>
        <w:t xml:space="preserve"> </w:t>
      </w:r>
      <w:r w:rsidRPr="00334624">
        <w:t>by</w:t>
      </w:r>
      <w:r>
        <w:t xml:space="preserve"> </w:t>
      </w:r>
      <w:r w:rsidRPr="00334624">
        <w:t>the</w:t>
      </w:r>
      <w:r>
        <w:t xml:space="preserve"> </w:t>
      </w:r>
      <w:r w:rsidRPr="00334624">
        <w:t>initiative</w:t>
      </w:r>
      <w:r>
        <w:t xml:space="preserve"> </w:t>
      </w:r>
      <w:r w:rsidRPr="00334624">
        <w:t>such</w:t>
      </w:r>
      <w:r>
        <w:t xml:space="preserve"> </w:t>
      </w:r>
      <w:r w:rsidRPr="00334624">
        <w:t>as</w:t>
      </w:r>
      <w:r>
        <w:t xml:space="preserve"> </w:t>
      </w:r>
      <w:r w:rsidRPr="00334624">
        <w:t>the</w:t>
      </w:r>
      <w:r>
        <w:t xml:space="preserve"> </w:t>
      </w:r>
      <w:r w:rsidRPr="00334624">
        <w:rPr>
          <w:i/>
          <w:iCs/>
        </w:rPr>
        <w:t>Workplace</w:t>
      </w:r>
      <w:r>
        <w:rPr>
          <w:i/>
          <w:iCs/>
        </w:rPr>
        <w:t xml:space="preserve"> </w:t>
      </w:r>
      <w:r w:rsidRPr="00334624">
        <w:rPr>
          <w:i/>
          <w:iCs/>
        </w:rPr>
        <w:t>Gender</w:t>
      </w:r>
      <w:r>
        <w:rPr>
          <w:i/>
          <w:iCs/>
        </w:rPr>
        <w:t xml:space="preserve"> </w:t>
      </w:r>
      <w:r w:rsidRPr="00334624">
        <w:rPr>
          <w:i/>
          <w:iCs/>
        </w:rPr>
        <w:t>Equity</w:t>
      </w:r>
      <w:r>
        <w:rPr>
          <w:i/>
          <w:iCs/>
        </w:rPr>
        <w:t xml:space="preserve"> </w:t>
      </w:r>
      <w:r w:rsidRPr="00334624">
        <w:rPr>
          <w:i/>
          <w:iCs/>
        </w:rPr>
        <w:t>Implementation</w:t>
      </w:r>
      <w:r>
        <w:rPr>
          <w:i/>
          <w:iCs/>
        </w:rPr>
        <w:t xml:space="preserve"> </w:t>
      </w:r>
      <w:r w:rsidRPr="00334624">
        <w:rPr>
          <w:i/>
          <w:iCs/>
        </w:rPr>
        <w:t>Guide</w:t>
      </w:r>
      <w:r>
        <w:rPr>
          <w:i/>
          <w:iCs/>
        </w:rPr>
        <w:t xml:space="preserve"> </w:t>
      </w:r>
      <w:r w:rsidRPr="00334624">
        <w:t>and</w:t>
      </w:r>
      <w:r>
        <w:t xml:space="preserve"> </w:t>
      </w:r>
      <w:r w:rsidRPr="00334624">
        <w:t>the</w:t>
      </w:r>
      <w:r>
        <w:t xml:space="preserve"> </w:t>
      </w:r>
      <w:r w:rsidRPr="00334624">
        <w:t>characters</w:t>
      </w:r>
      <w:r>
        <w:t xml:space="preserve"> </w:t>
      </w:r>
      <w:r w:rsidRPr="00334624">
        <w:t>in</w:t>
      </w:r>
      <w:r>
        <w:t xml:space="preserve"> </w:t>
      </w:r>
      <w:r w:rsidRPr="00334624">
        <w:t>Future</w:t>
      </w:r>
      <w:r>
        <w:t xml:space="preserve"> </w:t>
      </w:r>
      <w:r w:rsidRPr="00334624">
        <w:t>You.</w:t>
      </w:r>
      <w:r>
        <w:t xml:space="preserve"> </w:t>
      </w:r>
      <w:r w:rsidRPr="00334624">
        <w:t>However,</w:t>
      </w:r>
      <w:r>
        <w:t xml:space="preserve"> </w:t>
      </w:r>
      <w:r w:rsidRPr="00334624">
        <w:t>there</w:t>
      </w:r>
      <w:r>
        <w:t xml:space="preserve"> </w:t>
      </w:r>
      <w:r w:rsidRPr="00334624">
        <w:t>is</w:t>
      </w:r>
      <w:r>
        <w:t xml:space="preserve"> </w:t>
      </w:r>
      <w:r w:rsidRPr="00334624">
        <w:t>limited</w:t>
      </w:r>
      <w:r>
        <w:t xml:space="preserve"> </w:t>
      </w:r>
      <w:r w:rsidRPr="00334624">
        <w:t>data</w:t>
      </w:r>
      <w:r>
        <w:t xml:space="preserve"> </w:t>
      </w:r>
      <w:r w:rsidRPr="00334624">
        <w:t>and</w:t>
      </w:r>
      <w:r>
        <w:t xml:space="preserve"> </w:t>
      </w:r>
      <w:r w:rsidRPr="00334624">
        <w:t>reporting</w:t>
      </w:r>
      <w:r>
        <w:t xml:space="preserve"> </w:t>
      </w:r>
      <w:r w:rsidRPr="00334624">
        <w:t>on</w:t>
      </w:r>
      <w:r>
        <w:t xml:space="preserve"> </w:t>
      </w:r>
      <w:r w:rsidRPr="00334624">
        <w:t>whether</w:t>
      </w:r>
      <w:r>
        <w:t xml:space="preserve"> </w:t>
      </w:r>
      <w:proofErr w:type="spellStart"/>
      <w:r w:rsidRPr="00334624">
        <w:t>WiSA</w:t>
      </w:r>
      <w:proofErr w:type="spellEnd"/>
      <w:r>
        <w:t xml:space="preserve"> </w:t>
      </w:r>
      <w:r w:rsidRPr="00334624">
        <w:t>is</w:t>
      </w:r>
      <w:r>
        <w:t xml:space="preserve"> </w:t>
      </w:r>
      <w:r w:rsidRPr="00334624">
        <w:t>reaching</w:t>
      </w:r>
      <w:r>
        <w:t xml:space="preserve"> </w:t>
      </w:r>
      <w:r w:rsidRPr="00334624">
        <w:t>diverse</w:t>
      </w:r>
      <w:r>
        <w:t xml:space="preserve"> </w:t>
      </w:r>
      <w:r w:rsidRPr="00334624">
        <w:t>audiences.</w:t>
      </w:r>
      <w:r>
        <w:t xml:space="preserve"> </w:t>
      </w:r>
      <w:r w:rsidRPr="00334624">
        <w:br w:type="page"/>
      </w:r>
    </w:p>
    <w:p w14:paraId="1C360B6D" w14:textId="77777777" w:rsidR="00951CF5" w:rsidRPr="00334624" w:rsidRDefault="00951CF5" w:rsidP="00951CF5">
      <w:pPr>
        <w:pStyle w:val="Heading3AP"/>
      </w:pPr>
      <w:bookmarkStart w:id="442" w:name="_Hlk136016416"/>
      <w:r w:rsidRPr="00334624">
        <w:lastRenderedPageBreak/>
        <w:t>Links</w:t>
      </w:r>
      <w:r>
        <w:t xml:space="preserve"> </w:t>
      </w:r>
      <w:r w:rsidRPr="00334624">
        <w:t>to</w:t>
      </w:r>
      <w:r>
        <w:t xml:space="preserve"> </w:t>
      </w:r>
      <w:r w:rsidRPr="00334624">
        <w:t>the</w:t>
      </w:r>
      <w:r>
        <w:t xml:space="preserve"> </w:t>
      </w:r>
      <w:r w:rsidRPr="00334624">
        <w:t>evidence</w:t>
      </w:r>
      <w:r>
        <w:t xml:space="preserve"> </w:t>
      </w:r>
      <w:r w:rsidRPr="00334624">
        <w:t>base</w:t>
      </w:r>
    </w:p>
    <w:p w14:paraId="60612658" w14:textId="77777777" w:rsidR="00951CF5" w:rsidRPr="00334624" w:rsidRDefault="00951CF5" w:rsidP="0051131D">
      <w:pPr>
        <w:pStyle w:val="BodyText"/>
      </w:pPr>
      <w:r w:rsidRPr="00334624">
        <w:t>Some</w:t>
      </w:r>
      <w:r>
        <w:t xml:space="preserve"> </w:t>
      </w:r>
      <w:r w:rsidRPr="00334624">
        <w:t>elements</w:t>
      </w:r>
      <w:r>
        <w:t xml:space="preserve"> </w:t>
      </w:r>
      <w:r w:rsidRPr="00334624">
        <w:t>of</w:t>
      </w:r>
      <w:r>
        <w:t xml:space="preserve"> </w:t>
      </w:r>
      <w:proofErr w:type="spellStart"/>
      <w:r w:rsidRPr="00334624">
        <w:t>WiSA’s</w:t>
      </w:r>
      <w:proofErr w:type="spellEnd"/>
      <w:r>
        <w:t xml:space="preserve"> </w:t>
      </w:r>
      <w:r w:rsidRPr="00334624">
        <w:t>design</w:t>
      </w:r>
      <w:r>
        <w:t xml:space="preserve"> </w:t>
      </w:r>
      <w:r w:rsidRPr="00334624">
        <w:t>have</w:t>
      </w:r>
      <w:r>
        <w:t xml:space="preserve"> </w:t>
      </w:r>
      <w:r w:rsidRPr="00334624">
        <w:t>clear</w:t>
      </w:r>
      <w:r>
        <w:t xml:space="preserve"> </w:t>
      </w:r>
      <w:r w:rsidRPr="00334624">
        <w:t>links</w:t>
      </w:r>
      <w:r>
        <w:t xml:space="preserve"> </w:t>
      </w:r>
      <w:r w:rsidRPr="00334624">
        <w:t>to</w:t>
      </w:r>
      <w:r>
        <w:t xml:space="preserve"> </w:t>
      </w:r>
      <w:r w:rsidRPr="00334624">
        <w:t>evidence</w:t>
      </w:r>
      <w:r>
        <w:t xml:space="preserve"> </w:t>
      </w:r>
      <w:r w:rsidRPr="00334624">
        <w:t>o</w:t>
      </w:r>
      <w:r>
        <w:t xml:space="preserve">f </w:t>
      </w:r>
      <w:r w:rsidRPr="00334624">
        <w:t>effective</w:t>
      </w:r>
      <w:r>
        <w:t xml:space="preserve"> </w:t>
      </w:r>
      <w:r w:rsidRPr="00334624">
        <w:t>practice.</w:t>
      </w:r>
      <w:r>
        <w:t xml:space="preserve"> </w:t>
      </w:r>
    </w:p>
    <w:p w14:paraId="0A08DE55" w14:textId="77777777" w:rsidR="00951CF5" w:rsidRPr="00334624" w:rsidRDefault="00951CF5" w:rsidP="0051131D">
      <w:pPr>
        <w:pStyle w:val="BodyText"/>
      </w:pPr>
      <w:proofErr w:type="spellStart"/>
      <w:r w:rsidRPr="00334624">
        <w:t>WiSA’s</w:t>
      </w:r>
      <w:proofErr w:type="spellEnd"/>
      <w:r>
        <w:t xml:space="preserve"> </w:t>
      </w:r>
      <w:r w:rsidRPr="00334624">
        <w:t>focus</w:t>
      </w:r>
      <w:r>
        <w:t xml:space="preserve"> </w:t>
      </w:r>
      <w:r w:rsidRPr="00334624">
        <w:t>on</w:t>
      </w:r>
      <w:r>
        <w:t xml:space="preserve"> </w:t>
      </w:r>
      <w:r w:rsidRPr="00334624">
        <w:t>visible</w:t>
      </w:r>
      <w:r>
        <w:t xml:space="preserve"> </w:t>
      </w:r>
      <w:r w:rsidRPr="00334624">
        <w:t>role</w:t>
      </w:r>
      <w:r>
        <w:t xml:space="preserve"> </w:t>
      </w:r>
      <w:r w:rsidRPr="00334624">
        <w:t>modelling</w:t>
      </w:r>
      <w:r>
        <w:t xml:space="preserve"> </w:t>
      </w:r>
      <w:r w:rsidRPr="00334624">
        <w:t>and</w:t>
      </w:r>
      <w:r>
        <w:t xml:space="preserve"> </w:t>
      </w:r>
      <w:r w:rsidRPr="00334624">
        <w:t>delivery</w:t>
      </w:r>
      <w:r>
        <w:t xml:space="preserve"> </w:t>
      </w:r>
      <w:r w:rsidRPr="00334624">
        <w:t>of</w:t>
      </w:r>
      <w:r>
        <w:t xml:space="preserve"> </w:t>
      </w:r>
      <w:r w:rsidRPr="00334624">
        <w:t>Future</w:t>
      </w:r>
      <w:r>
        <w:t xml:space="preserve"> </w:t>
      </w:r>
      <w:r w:rsidRPr="00334624">
        <w:t>You</w:t>
      </w:r>
      <w:r>
        <w:t xml:space="preserve"> </w:t>
      </w:r>
      <w:r w:rsidRPr="00334624">
        <w:t>align</w:t>
      </w:r>
      <w:r>
        <w:t xml:space="preserve"> </w:t>
      </w:r>
      <w:r w:rsidRPr="00334624">
        <w:t>with</w:t>
      </w:r>
      <w:r>
        <w:t xml:space="preserve"> </w:t>
      </w:r>
      <w:r w:rsidRPr="00334624">
        <w:t>evidence</w:t>
      </w:r>
      <w:r>
        <w:t xml:space="preserve"> </w:t>
      </w:r>
      <w:r w:rsidRPr="00334624">
        <w:t>girls' perception</w:t>
      </w:r>
      <w:r>
        <w:t xml:space="preserve"> </w:t>
      </w:r>
      <w:r w:rsidRPr="00334624">
        <w:t>of,</w:t>
      </w:r>
      <w:r>
        <w:t xml:space="preserve"> </w:t>
      </w:r>
      <w:r w:rsidRPr="00334624">
        <w:t>and</w:t>
      </w:r>
      <w:r>
        <w:t xml:space="preserve"> </w:t>
      </w:r>
      <w:r w:rsidRPr="00334624">
        <w:t>interest</w:t>
      </w:r>
      <w:r>
        <w:t xml:space="preserve"> </w:t>
      </w:r>
      <w:r w:rsidRPr="00334624">
        <w:t>in,</w:t>
      </w:r>
      <w:r>
        <w:t xml:space="preserve"> </w:t>
      </w:r>
      <w:r w:rsidRPr="00334624">
        <w:t>STEM</w:t>
      </w:r>
      <w:r>
        <w:t xml:space="preserve"> </w:t>
      </w:r>
      <w:r w:rsidRPr="00334624">
        <w:t>can</w:t>
      </w:r>
      <w:r>
        <w:t xml:space="preserve"> </w:t>
      </w:r>
      <w:r w:rsidRPr="00334624">
        <w:t>be</w:t>
      </w:r>
      <w:r>
        <w:t xml:space="preserve"> </w:t>
      </w:r>
      <w:r w:rsidRPr="00334624">
        <w:t>positively</w:t>
      </w:r>
      <w:r>
        <w:t xml:space="preserve"> </w:t>
      </w:r>
      <w:r w:rsidRPr="00334624">
        <w:t>influenced</w:t>
      </w:r>
      <w:r>
        <w:t xml:space="preserve"> </w:t>
      </w:r>
      <w:r w:rsidRPr="00334624">
        <w:t>by</w:t>
      </w:r>
      <w:r>
        <w:t xml:space="preserve"> </w:t>
      </w:r>
      <w:r w:rsidRPr="00334624">
        <w:t>role</w:t>
      </w:r>
      <w:r>
        <w:t xml:space="preserve"> </w:t>
      </w:r>
      <w:r w:rsidRPr="00334624">
        <w:t>models,</w:t>
      </w:r>
      <w:r>
        <w:t xml:space="preserve"> </w:t>
      </w:r>
      <w:r w:rsidRPr="00334624">
        <w:t>teachers,</w:t>
      </w:r>
      <w:r>
        <w:t xml:space="preserve"> </w:t>
      </w:r>
      <w:r w:rsidRPr="00334624">
        <w:t>parents</w:t>
      </w:r>
      <w:r>
        <w:t xml:space="preserve"> </w:t>
      </w:r>
      <w:r w:rsidRPr="00334624">
        <w:t>and</w:t>
      </w:r>
      <w:r>
        <w:t xml:space="preserve"> </w:t>
      </w:r>
      <w:r w:rsidRPr="00334624">
        <w:t>carers,</w:t>
      </w:r>
      <w:r w:rsidRPr="00334624">
        <w:rPr>
          <w:rStyle w:val="FootnoteReference"/>
        </w:rPr>
        <w:footnoteReference w:id="167"/>
      </w:r>
      <w:r w:rsidRPr="00334624">
        <w:t xml:space="preserve"> and</w:t>
      </w:r>
      <w:r>
        <w:t xml:space="preserve"> </w:t>
      </w:r>
      <w:r w:rsidRPr="00334624">
        <w:t>engaging</w:t>
      </w:r>
      <w:r>
        <w:t xml:space="preserve"> </w:t>
      </w:r>
      <w:r w:rsidRPr="00334624">
        <w:t>girls</w:t>
      </w:r>
      <w:r>
        <w:t xml:space="preserve"> </w:t>
      </w:r>
      <w:r w:rsidRPr="00334624">
        <w:t>early</w:t>
      </w:r>
      <w:r>
        <w:t xml:space="preserve"> </w:t>
      </w:r>
      <w:r w:rsidRPr="00334624">
        <w:t>in</w:t>
      </w:r>
      <w:r>
        <w:t xml:space="preserve"> </w:t>
      </w:r>
      <w:r w:rsidRPr="00334624">
        <w:t>their</w:t>
      </w:r>
      <w:r>
        <w:t xml:space="preserve"> </w:t>
      </w:r>
      <w:r w:rsidRPr="00334624">
        <w:t>schooling.</w:t>
      </w:r>
      <w:r w:rsidRPr="00334624">
        <w:rPr>
          <w:rStyle w:val="FootnoteReference"/>
        </w:rPr>
        <w:footnoteReference w:id="168"/>
      </w:r>
      <w:r w:rsidRPr="00334624">
        <w:t xml:space="preserve"> </w:t>
      </w:r>
    </w:p>
    <w:p w14:paraId="1146069F" w14:textId="77777777" w:rsidR="00951CF5" w:rsidRPr="00334624" w:rsidRDefault="00951CF5" w:rsidP="0051131D">
      <w:pPr>
        <w:pStyle w:val="BodyText"/>
      </w:pPr>
      <w:r w:rsidRPr="00334624">
        <w:t>While</w:t>
      </w:r>
      <w:r>
        <w:t xml:space="preserve"> </w:t>
      </w:r>
      <w:r w:rsidRPr="00334624">
        <w:t>the</w:t>
      </w:r>
      <w:r>
        <w:t xml:space="preserve"> </w:t>
      </w:r>
      <w:r w:rsidRPr="00334624">
        <w:t>evidence</w:t>
      </w:r>
      <w:r>
        <w:t xml:space="preserve"> </w:t>
      </w:r>
      <w:r w:rsidRPr="00334624">
        <w:t>base</w:t>
      </w:r>
      <w:r>
        <w:t xml:space="preserve"> </w:t>
      </w:r>
      <w:r w:rsidRPr="00334624">
        <w:t>for</w:t>
      </w:r>
      <w:r>
        <w:t xml:space="preserve"> </w:t>
      </w:r>
      <w:r w:rsidRPr="00334624">
        <w:t>the</w:t>
      </w:r>
      <w:r>
        <w:t xml:space="preserve"> </w:t>
      </w:r>
      <w:r w:rsidRPr="00334624">
        <w:t>value</w:t>
      </w:r>
      <w:r>
        <w:t xml:space="preserve"> </w:t>
      </w:r>
      <w:r w:rsidRPr="00334624">
        <w:t>of</w:t>
      </w:r>
      <w:r>
        <w:t xml:space="preserve"> </w:t>
      </w:r>
      <w:r w:rsidRPr="00334624">
        <w:t>information</w:t>
      </w:r>
      <w:r>
        <w:t xml:space="preserve"> </w:t>
      </w:r>
      <w:r w:rsidRPr="00334624">
        <w:t>provision,</w:t>
      </w:r>
      <w:r>
        <w:t xml:space="preserve"> </w:t>
      </w:r>
      <w:r w:rsidRPr="00334624">
        <w:t>communication</w:t>
      </w:r>
      <w:r>
        <w:t xml:space="preserve"> </w:t>
      </w:r>
      <w:r w:rsidRPr="00334624">
        <w:t>and</w:t>
      </w:r>
      <w:r>
        <w:t xml:space="preserve"> </w:t>
      </w:r>
      <w:r w:rsidRPr="00334624">
        <w:t>advocacy</w:t>
      </w:r>
      <w:r>
        <w:t xml:space="preserve"> </w:t>
      </w:r>
      <w:r w:rsidRPr="00334624">
        <w:t>is</w:t>
      </w:r>
      <w:r>
        <w:t xml:space="preserve"> </w:t>
      </w:r>
      <w:r w:rsidRPr="00334624">
        <w:t>less</w:t>
      </w:r>
      <w:r>
        <w:t xml:space="preserve"> </w:t>
      </w:r>
      <w:r w:rsidRPr="00334624">
        <w:t>established,</w:t>
      </w:r>
      <w:r>
        <w:t xml:space="preserve"> </w:t>
      </w:r>
      <w:r w:rsidRPr="00334624">
        <w:t>there</w:t>
      </w:r>
      <w:r>
        <w:t xml:space="preserve"> </w:t>
      </w:r>
      <w:r w:rsidRPr="00334624">
        <w:t>is</w:t>
      </w:r>
      <w:r>
        <w:t xml:space="preserve"> </w:t>
      </w:r>
      <w:r w:rsidRPr="00334624">
        <w:t>research</w:t>
      </w:r>
      <w:r>
        <w:t xml:space="preserve"> </w:t>
      </w:r>
      <w:r w:rsidRPr="00334624">
        <w:t>that</w:t>
      </w:r>
      <w:r>
        <w:t xml:space="preserve"> </w:t>
      </w:r>
      <w:r w:rsidRPr="00334624">
        <w:t>indicates</w:t>
      </w:r>
      <w:r>
        <w:t xml:space="preserve"> </w:t>
      </w:r>
      <w:r w:rsidRPr="00334624">
        <w:t>advocacy</w:t>
      </w:r>
      <w:r>
        <w:t xml:space="preserve"> </w:t>
      </w:r>
      <w:r w:rsidRPr="00334624">
        <w:t>improves</w:t>
      </w:r>
      <w:r>
        <w:t xml:space="preserve"> </w:t>
      </w:r>
      <w:r w:rsidRPr="00334624">
        <w:t>access</w:t>
      </w:r>
      <w:r>
        <w:t xml:space="preserve"> </w:t>
      </w:r>
      <w:r w:rsidRPr="00334624">
        <w:t>to</w:t>
      </w:r>
      <w:r>
        <w:t xml:space="preserve"> </w:t>
      </w:r>
      <w:r w:rsidRPr="00334624">
        <w:t>evidence</w:t>
      </w:r>
      <w:r>
        <w:t xml:space="preserve"> </w:t>
      </w:r>
      <w:r w:rsidRPr="00334624">
        <w:t>and</w:t>
      </w:r>
      <w:r>
        <w:t xml:space="preserve"> </w:t>
      </w:r>
      <w:r w:rsidRPr="00334624">
        <w:t>information</w:t>
      </w:r>
      <w:r>
        <w:t xml:space="preserve"> </w:t>
      </w:r>
      <w:r w:rsidRPr="00334624">
        <w:t>to</w:t>
      </w:r>
      <w:r>
        <w:t xml:space="preserve"> </w:t>
      </w:r>
      <w:r w:rsidRPr="00334624">
        <w:t>improve</w:t>
      </w:r>
      <w:r>
        <w:t xml:space="preserve"> </w:t>
      </w:r>
      <w:r w:rsidRPr="00334624">
        <w:t>decision-making.</w:t>
      </w:r>
      <w:r w:rsidRPr="00334624">
        <w:rPr>
          <w:rStyle w:val="FootnoteReference"/>
        </w:rPr>
        <w:footnoteReference w:id="169"/>
      </w:r>
    </w:p>
    <w:p w14:paraId="4678CDE4" w14:textId="77777777" w:rsidR="00951CF5" w:rsidRPr="00334624" w:rsidRDefault="00951CF5" w:rsidP="00951CF5">
      <w:pPr>
        <w:pStyle w:val="Heading2AP"/>
      </w:pPr>
      <w:bookmarkStart w:id="443" w:name="_Toc136355263"/>
      <w:bookmarkStart w:id="444" w:name="_Toc136357524"/>
      <w:bookmarkStart w:id="445" w:name="_Toc136358426"/>
      <w:bookmarkStart w:id="446" w:name="_Toc137739335"/>
      <w:bookmarkStart w:id="447" w:name="_Toc138702766"/>
      <w:bookmarkEnd w:id="442"/>
      <w:r w:rsidRPr="00334624">
        <w:t>Efficienc</w:t>
      </w:r>
      <w:bookmarkEnd w:id="443"/>
      <w:bookmarkEnd w:id="444"/>
      <w:bookmarkEnd w:id="445"/>
      <w:r w:rsidRPr="00334624">
        <w:t>y</w:t>
      </w:r>
      <w:bookmarkEnd w:id="446"/>
      <w:bookmarkEnd w:id="447"/>
      <w:r>
        <w:t xml:space="preserve"> </w:t>
      </w:r>
    </w:p>
    <w:p w14:paraId="237F6C49" w14:textId="77777777" w:rsidR="00951CF5" w:rsidRPr="00334624" w:rsidRDefault="00951CF5" w:rsidP="00951CF5">
      <w:pPr>
        <w:pStyle w:val="Heading3AP"/>
      </w:pPr>
      <w:r w:rsidRPr="00334624">
        <w:t>Reach</w:t>
      </w:r>
    </w:p>
    <w:p w14:paraId="6A69F8CB" w14:textId="77777777" w:rsidR="00951CF5" w:rsidRPr="00334624" w:rsidRDefault="00951CF5" w:rsidP="0051131D">
      <w:pPr>
        <w:pStyle w:val="BodyText"/>
      </w:pPr>
      <w:proofErr w:type="spellStart"/>
      <w:r w:rsidRPr="00334624">
        <w:t>WiSA</w:t>
      </w:r>
      <w:proofErr w:type="spellEnd"/>
      <w:r>
        <w:t xml:space="preserve"> </w:t>
      </w:r>
      <w:r w:rsidRPr="00334624">
        <w:t>has</w:t>
      </w:r>
      <w:r>
        <w:t xml:space="preserve"> </w:t>
      </w:r>
      <w:r w:rsidRPr="00334624">
        <w:t>had</w:t>
      </w:r>
      <w:r>
        <w:t xml:space="preserve"> </w:t>
      </w:r>
      <w:r w:rsidRPr="00334624">
        <w:t>a</w:t>
      </w:r>
      <w:r>
        <w:t xml:space="preserve"> </w:t>
      </w:r>
      <w:r w:rsidRPr="00334624">
        <w:t>positive</w:t>
      </w:r>
      <w:r>
        <w:t xml:space="preserve"> </w:t>
      </w:r>
      <w:r w:rsidRPr="00334624">
        <w:t>reach</w:t>
      </w:r>
      <w:r>
        <w:t xml:space="preserve"> </w:t>
      </w:r>
      <w:r w:rsidRPr="00334624">
        <w:t>across</w:t>
      </w:r>
      <w:r>
        <w:t xml:space="preserve"> </w:t>
      </w:r>
      <w:r w:rsidRPr="00334624">
        <w:t>the</w:t>
      </w:r>
      <w:r>
        <w:t xml:space="preserve"> </w:t>
      </w:r>
      <w:r w:rsidRPr="00334624">
        <w:t>target</w:t>
      </w:r>
      <w:r>
        <w:t xml:space="preserve"> </w:t>
      </w:r>
      <w:r w:rsidRPr="00334624">
        <w:t>audiences</w:t>
      </w:r>
      <w:r>
        <w:t xml:space="preserve"> </w:t>
      </w:r>
      <w:r w:rsidRPr="00334624">
        <w:t>of</w:t>
      </w:r>
      <w:r>
        <w:t xml:space="preserve"> </w:t>
      </w:r>
      <w:r w:rsidRPr="00334624">
        <w:t>government,</w:t>
      </w:r>
      <w:r>
        <w:t xml:space="preserve"> </w:t>
      </w:r>
      <w:r w:rsidRPr="00334624">
        <w:t>industry,</w:t>
      </w:r>
      <w:r>
        <w:t xml:space="preserve"> </w:t>
      </w:r>
      <w:r w:rsidRPr="00334624">
        <w:t>STEM</w:t>
      </w:r>
      <w:r>
        <w:t xml:space="preserve"> </w:t>
      </w:r>
      <w:r w:rsidRPr="00334624">
        <w:t>professionals</w:t>
      </w:r>
      <w:r>
        <w:t xml:space="preserve"> </w:t>
      </w:r>
      <w:r w:rsidRPr="00334624">
        <w:t>and</w:t>
      </w:r>
      <w:r>
        <w:t xml:space="preserve"> </w:t>
      </w:r>
      <w:r w:rsidRPr="00334624">
        <w:t>organisations,</w:t>
      </w:r>
      <w:r>
        <w:t xml:space="preserve"> </w:t>
      </w:r>
      <w:r w:rsidRPr="00334624">
        <w:t>universities,</w:t>
      </w:r>
      <w:r>
        <w:t xml:space="preserve"> </w:t>
      </w:r>
      <w:r w:rsidRPr="00334624">
        <w:t>students,</w:t>
      </w:r>
      <w:r>
        <w:t xml:space="preserve"> </w:t>
      </w:r>
      <w:r w:rsidRPr="00334624">
        <w:t>and</w:t>
      </w:r>
      <w:r>
        <w:t xml:space="preserve"> </w:t>
      </w:r>
      <w:r w:rsidRPr="00334624">
        <w:t>educators.</w:t>
      </w:r>
      <w:r>
        <w:t xml:space="preserve"> </w:t>
      </w:r>
      <w:bookmarkStart w:id="448" w:name="_Hlk135560343"/>
      <w:r w:rsidRPr="00334624">
        <w:t>From</w:t>
      </w:r>
      <w:r>
        <w:t xml:space="preserve"> </w:t>
      </w:r>
      <w:r w:rsidRPr="00334624">
        <w:t>2021-22,</w:t>
      </w:r>
      <w:r>
        <w:t xml:space="preserve"> </w:t>
      </w:r>
      <w:proofErr w:type="spellStart"/>
      <w:r w:rsidRPr="00334624">
        <w:t>WiSA</w:t>
      </w:r>
      <w:proofErr w:type="spellEnd"/>
      <w:r>
        <w:t xml:space="preserve"> </w:t>
      </w:r>
      <w:r w:rsidRPr="00334624">
        <w:t>reached</w:t>
      </w:r>
      <w:r>
        <w:t xml:space="preserve"> </w:t>
      </w:r>
      <w:r w:rsidRPr="00334624">
        <w:t>131,034</w:t>
      </w:r>
      <w:r>
        <w:t xml:space="preserve"> </w:t>
      </w:r>
      <w:r w:rsidRPr="00334624">
        <w:t>people</w:t>
      </w:r>
      <w:r>
        <w:t xml:space="preserve"> </w:t>
      </w:r>
      <w:r w:rsidRPr="00334624">
        <w:t>across</w:t>
      </w:r>
      <w:r>
        <w:t xml:space="preserve"> </w:t>
      </w:r>
      <w:r w:rsidRPr="00334624">
        <w:t>550</w:t>
      </w:r>
      <w:r>
        <w:t xml:space="preserve"> </w:t>
      </w:r>
      <w:r w:rsidRPr="00334624">
        <w:t>hours</w:t>
      </w:r>
      <w:r>
        <w:t xml:space="preserve"> </w:t>
      </w:r>
      <w:r w:rsidRPr="00334624">
        <w:t>of</w:t>
      </w:r>
      <w:r>
        <w:t xml:space="preserve"> </w:t>
      </w:r>
      <w:r w:rsidRPr="00334624">
        <w:t>engagement.</w:t>
      </w:r>
      <w:r>
        <w:t xml:space="preserve"> </w:t>
      </w:r>
      <w:r w:rsidRPr="00334624">
        <w:t>A</w:t>
      </w:r>
      <w:r>
        <w:t xml:space="preserve"> </w:t>
      </w:r>
      <w:r w:rsidRPr="00334624">
        <w:t>national</w:t>
      </w:r>
      <w:r>
        <w:t xml:space="preserve"> </w:t>
      </w:r>
      <w:r w:rsidRPr="00334624">
        <w:t>online</w:t>
      </w:r>
      <w:r>
        <w:t xml:space="preserve"> </w:t>
      </w:r>
      <w:r w:rsidRPr="00334624">
        <w:t>event</w:t>
      </w:r>
      <w:r>
        <w:t xml:space="preserve"> </w:t>
      </w:r>
      <w:r w:rsidRPr="00334624">
        <w:t>in</w:t>
      </w:r>
      <w:r>
        <w:t xml:space="preserve"> </w:t>
      </w:r>
      <w:r w:rsidRPr="00334624">
        <w:t>2021</w:t>
      </w:r>
      <w:r>
        <w:t xml:space="preserve"> </w:t>
      </w:r>
      <w:r w:rsidRPr="00334624">
        <w:t>that</w:t>
      </w:r>
      <w:r>
        <w:t xml:space="preserve"> </w:t>
      </w:r>
      <w:r w:rsidRPr="00334624">
        <w:t>reached</w:t>
      </w:r>
      <w:r>
        <w:t xml:space="preserve"> </w:t>
      </w:r>
      <w:r w:rsidRPr="00334624">
        <w:t>68,909</w:t>
      </w:r>
      <w:r>
        <w:t xml:space="preserve"> </w:t>
      </w:r>
      <w:r w:rsidRPr="00334624">
        <w:t>primary</w:t>
      </w:r>
      <w:r>
        <w:t xml:space="preserve"> </w:t>
      </w:r>
      <w:r w:rsidRPr="00334624">
        <w:t>school</w:t>
      </w:r>
      <w:r>
        <w:t xml:space="preserve"> </w:t>
      </w:r>
      <w:r w:rsidRPr="00334624">
        <w:t>students</w:t>
      </w:r>
      <w:r>
        <w:t xml:space="preserve"> </w:t>
      </w:r>
      <w:r w:rsidRPr="00334624">
        <w:t>was</w:t>
      </w:r>
      <w:r>
        <w:t xml:space="preserve"> </w:t>
      </w:r>
      <w:r w:rsidRPr="00334624">
        <w:t>largely</w:t>
      </w:r>
      <w:r>
        <w:t xml:space="preserve"> </w:t>
      </w:r>
      <w:r w:rsidRPr="00334624">
        <w:t>responsible</w:t>
      </w:r>
      <w:r>
        <w:t xml:space="preserve"> </w:t>
      </w:r>
      <w:r w:rsidRPr="00334624">
        <w:t>for</w:t>
      </w:r>
      <w:r>
        <w:t xml:space="preserve"> </w:t>
      </w:r>
      <w:r w:rsidRPr="00334624">
        <w:t>this</w:t>
      </w:r>
      <w:r>
        <w:t xml:space="preserve"> </w:t>
      </w:r>
      <w:r w:rsidRPr="00334624">
        <w:t>large</w:t>
      </w:r>
      <w:r>
        <w:t xml:space="preserve"> </w:t>
      </w:r>
      <w:r w:rsidRPr="00334624">
        <w:t>audience</w:t>
      </w:r>
      <w:r>
        <w:t xml:space="preserve"> </w:t>
      </w:r>
      <w:r w:rsidRPr="00334624">
        <w:t>size.</w:t>
      </w:r>
      <w:r>
        <w:t xml:space="preserve"> </w:t>
      </w:r>
      <w:r w:rsidRPr="00334624">
        <w:t>The</w:t>
      </w:r>
      <w:r>
        <w:t xml:space="preserve"> </w:t>
      </w:r>
      <w:r w:rsidRPr="00334624">
        <w:t>next</w:t>
      </w:r>
      <w:r>
        <w:t xml:space="preserve"> </w:t>
      </w:r>
      <w:r w:rsidRPr="00334624">
        <w:t>largest</w:t>
      </w:r>
      <w:r>
        <w:t xml:space="preserve"> </w:t>
      </w:r>
      <w:r w:rsidRPr="00334624">
        <w:t>cohort</w:t>
      </w:r>
      <w:r>
        <w:t xml:space="preserve"> </w:t>
      </w:r>
      <w:r w:rsidRPr="00334624">
        <w:t>reached</w:t>
      </w:r>
      <w:r>
        <w:t xml:space="preserve"> </w:t>
      </w:r>
      <w:r w:rsidRPr="00334624">
        <w:t>was</w:t>
      </w:r>
      <w:r>
        <w:t xml:space="preserve"> </w:t>
      </w:r>
      <w:r w:rsidRPr="00334624">
        <w:t>STEM</w:t>
      </w:r>
      <w:r>
        <w:t xml:space="preserve"> </w:t>
      </w:r>
      <w:r w:rsidRPr="00334624">
        <w:t>professionals</w:t>
      </w:r>
      <w:r>
        <w:t xml:space="preserve"> </w:t>
      </w:r>
      <w:r w:rsidRPr="00334624">
        <w:t>(5,203</w:t>
      </w:r>
      <w:r>
        <w:t xml:space="preserve"> </w:t>
      </w:r>
      <w:r w:rsidRPr="00334624">
        <w:t>in</w:t>
      </w:r>
      <w:r>
        <w:t xml:space="preserve"> </w:t>
      </w:r>
      <w:r w:rsidRPr="00334624">
        <w:t>2021-22),</w:t>
      </w:r>
      <w:r>
        <w:t xml:space="preserve"> </w:t>
      </w:r>
      <w:r w:rsidRPr="00334624">
        <w:t>government</w:t>
      </w:r>
      <w:r>
        <w:t xml:space="preserve"> </w:t>
      </w:r>
      <w:r w:rsidRPr="00334624">
        <w:t>(1,806) and</w:t>
      </w:r>
      <w:r>
        <w:t xml:space="preserve"> </w:t>
      </w:r>
      <w:r w:rsidRPr="00334624">
        <w:t>high</w:t>
      </w:r>
      <w:r>
        <w:t xml:space="preserve"> </w:t>
      </w:r>
      <w:r w:rsidRPr="00334624">
        <w:t>school</w:t>
      </w:r>
      <w:r>
        <w:t xml:space="preserve"> </w:t>
      </w:r>
      <w:r w:rsidRPr="00334624">
        <w:t>students</w:t>
      </w:r>
      <w:r>
        <w:t xml:space="preserve"> </w:t>
      </w:r>
      <w:r w:rsidRPr="00334624">
        <w:t>(1,734).</w:t>
      </w:r>
      <w:r w:rsidRPr="00334624">
        <w:rPr>
          <w:rStyle w:val="FootnoteReference"/>
        </w:rPr>
        <w:footnoteReference w:id="170"/>
      </w:r>
      <w:bookmarkEnd w:id="448"/>
    </w:p>
    <w:p w14:paraId="7E7A8080" w14:textId="77777777" w:rsidR="00951CF5" w:rsidRPr="00334624" w:rsidRDefault="00951CF5" w:rsidP="0051131D">
      <w:pPr>
        <w:pStyle w:val="BodyText"/>
      </w:pPr>
      <w:r w:rsidRPr="00334624">
        <w:t>Meetings</w:t>
      </w:r>
      <w:r>
        <w:t xml:space="preserve"> </w:t>
      </w:r>
      <w:r w:rsidRPr="00334624">
        <w:t>with</w:t>
      </w:r>
      <w:r>
        <w:t xml:space="preserve"> </w:t>
      </w:r>
      <w:r w:rsidRPr="00334624">
        <w:t>government</w:t>
      </w:r>
      <w:r>
        <w:t xml:space="preserve"> </w:t>
      </w:r>
      <w:r w:rsidRPr="00334624">
        <w:t>officials,</w:t>
      </w:r>
      <w:r>
        <w:t xml:space="preserve"> </w:t>
      </w:r>
      <w:r w:rsidRPr="00334624">
        <w:t>industry</w:t>
      </w:r>
      <w:r>
        <w:t xml:space="preserve"> </w:t>
      </w:r>
      <w:r w:rsidRPr="00334624">
        <w:t>leaders</w:t>
      </w:r>
      <w:r>
        <w:t xml:space="preserve"> </w:t>
      </w:r>
      <w:r w:rsidRPr="00334624">
        <w:t>and</w:t>
      </w:r>
      <w:r>
        <w:t xml:space="preserve"> </w:t>
      </w:r>
      <w:r w:rsidRPr="00334624">
        <w:t>STEM</w:t>
      </w:r>
      <w:r>
        <w:t xml:space="preserve"> </w:t>
      </w:r>
      <w:r w:rsidRPr="00334624">
        <w:t>professionals</w:t>
      </w:r>
      <w:r>
        <w:t xml:space="preserve"> </w:t>
      </w:r>
      <w:r w:rsidRPr="00334624">
        <w:t>more</w:t>
      </w:r>
      <w:r>
        <w:t xml:space="preserve"> </w:t>
      </w:r>
      <w:r w:rsidRPr="00334624">
        <w:t>than</w:t>
      </w:r>
      <w:r>
        <w:t xml:space="preserve"> </w:t>
      </w:r>
      <w:r w:rsidRPr="00334624">
        <w:t>doubled</w:t>
      </w:r>
      <w:r>
        <w:t xml:space="preserve"> </w:t>
      </w:r>
      <w:r w:rsidRPr="00334624">
        <w:t>from</w:t>
      </w:r>
      <w:r>
        <w:t xml:space="preserve"> </w:t>
      </w:r>
      <w:r w:rsidRPr="00334624">
        <w:t>2021</w:t>
      </w:r>
      <w:r>
        <w:t xml:space="preserve"> </w:t>
      </w:r>
      <w:r w:rsidRPr="00334624">
        <w:t>to</w:t>
      </w:r>
      <w:r>
        <w:t xml:space="preserve"> </w:t>
      </w:r>
      <w:r w:rsidRPr="00334624">
        <w:t>2022,</w:t>
      </w:r>
      <w:r>
        <w:t xml:space="preserve"> </w:t>
      </w:r>
      <w:r w:rsidRPr="00334624">
        <w:t>with</w:t>
      </w:r>
      <w:r>
        <w:t xml:space="preserve"> </w:t>
      </w:r>
      <w:r w:rsidRPr="00334624">
        <w:t>103</w:t>
      </w:r>
      <w:r>
        <w:t xml:space="preserve"> </w:t>
      </w:r>
      <w:r w:rsidRPr="00334624">
        <w:t>meetings</w:t>
      </w:r>
      <w:r>
        <w:t xml:space="preserve"> </w:t>
      </w:r>
      <w:r w:rsidRPr="00334624">
        <w:t>compared</w:t>
      </w:r>
      <w:r>
        <w:t xml:space="preserve"> </w:t>
      </w:r>
      <w:r w:rsidRPr="00334624">
        <w:t>to</w:t>
      </w:r>
      <w:r>
        <w:t xml:space="preserve"> </w:t>
      </w:r>
      <w:r w:rsidRPr="00334624">
        <w:t>46.</w:t>
      </w:r>
      <w:r>
        <w:t xml:space="preserve"> </w:t>
      </w:r>
      <w:r w:rsidRPr="00334624">
        <w:t>This</w:t>
      </w:r>
      <w:r>
        <w:t xml:space="preserve"> </w:t>
      </w:r>
      <w:r w:rsidRPr="00334624">
        <w:t>is</w:t>
      </w:r>
      <w:r>
        <w:t xml:space="preserve"> </w:t>
      </w:r>
      <w:r w:rsidRPr="00334624">
        <w:t>in</w:t>
      </w:r>
      <w:r>
        <w:t xml:space="preserve"> </w:t>
      </w:r>
      <w:r w:rsidRPr="00334624">
        <w:t>line</w:t>
      </w:r>
      <w:r>
        <w:t xml:space="preserve"> </w:t>
      </w:r>
      <w:r w:rsidRPr="00334624">
        <w:t>with</w:t>
      </w:r>
      <w:r>
        <w:t xml:space="preserve"> </w:t>
      </w:r>
      <w:proofErr w:type="spellStart"/>
      <w:r w:rsidRPr="00334624">
        <w:t>WiSA's</w:t>
      </w:r>
      <w:proofErr w:type="spellEnd"/>
      <w:r>
        <w:t xml:space="preserve"> </w:t>
      </w:r>
      <w:r w:rsidRPr="00334624">
        <w:t>Strategic</w:t>
      </w:r>
      <w:r>
        <w:t xml:space="preserve"> </w:t>
      </w:r>
      <w:r w:rsidRPr="00334624">
        <w:t>Plan</w:t>
      </w:r>
      <w:r>
        <w:t xml:space="preserve"> </w:t>
      </w:r>
      <w:r w:rsidRPr="00334624">
        <w:t>for</w:t>
      </w:r>
      <w:r>
        <w:t xml:space="preserve"> </w:t>
      </w:r>
      <w:r w:rsidRPr="00334624">
        <w:t>2022,</w:t>
      </w:r>
      <w:r>
        <w:t xml:space="preserve"> </w:t>
      </w:r>
      <w:r w:rsidRPr="00334624">
        <w:t>which</w:t>
      </w:r>
      <w:r>
        <w:t xml:space="preserve"> </w:t>
      </w:r>
      <w:r w:rsidRPr="00334624">
        <w:t>prioritises</w:t>
      </w:r>
      <w:r>
        <w:t xml:space="preserve"> </w:t>
      </w:r>
      <w:r w:rsidRPr="00334624">
        <w:t>these</w:t>
      </w:r>
      <w:r>
        <w:t xml:space="preserve"> </w:t>
      </w:r>
      <w:r w:rsidRPr="00334624">
        <w:t>stakeholders</w:t>
      </w:r>
      <w:r>
        <w:t xml:space="preserve"> </w:t>
      </w:r>
      <w:r w:rsidRPr="00334624">
        <w:t>and</w:t>
      </w:r>
      <w:r>
        <w:t xml:space="preserve"> </w:t>
      </w:r>
      <w:r w:rsidRPr="00334624">
        <w:t>reflects</w:t>
      </w:r>
      <w:r>
        <w:t xml:space="preserve"> </w:t>
      </w:r>
      <w:r w:rsidRPr="00334624">
        <w:t>a</w:t>
      </w:r>
      <w:r>
        <w:t xml:space="preserve"> </w:t>
      </w:r>
      <w:r w:rsidRPr="00334624">
        <w:t>shift</w:t>
      </w:r>
      <w:r>
        <w:t xml:space="preserve"> </w:t>
      </w:r>
      <w:r w:rsidRPr="00334624">
        <w:t>from</w:t>
      </w:r>
      <w:r>
        <w:t xml:space="preserve"> </w:t>
      </w:r>
      <w:r w:rsidRPr="00334624">
        <w:t>school-based</w:t>
      </w:r>
      <w:r>
        <w:t xml:space="preserve"> </w:t>
      </w:r>
      <w:r w:rsidRPr="00334624">
        <w:t>engagement</w:t>
      </w:r>
      <w:r>
        <w:t xml:space="preserve"> </w:t>
      </w:r>
      <w:r w:rsidRPr="00334624">
        <w:t>to</w:t>
      </w:r>
      <w:r>
        <w:t xml:space="preserve"> </w:t>
      </w:r>
      <w:r w:rsidRPr="00334624">
        <w:t>targeting</w:t>
      </w:r>
      <w:r>
        <w:t xml:space="preserve"> </w:t>
      </w:r>
      <w:r w:rsidRPr="00334624">
        <w:t>change</w:t>
      </w:r>
      <w:r>
        <w:t xml:space="preserve"> </w:t>
      </w:r>
      <w:r w:rsidRPr="00334624">
        <w:t>agents</w:t>
      </w:r>
      <w:r>
        <w:t xml:space="preserve"> </w:t>
      </w:r>
      <w:r w:rsidRPr="00334624">
        <w:t>across</w:t>
      </w:r>
      <w:r>
        <w:t xml:space="preserve"> </w:t>
      </w:r>
      <w:r w:rsidRPr="00334624">
        <w:t>government</w:t>
      </w:r>
      <w:r>
        <w:t xml:space="preserve"> </w:t>
      </w:r>
      <w:r w:rsidRPr="00334624">
        <w:t>and</w:t>
      </w:r>
      <w:r>
        <w:t xml:space="preserve"> </w:t>
      </w:r>
      <w:r w:rsidRPr="00334624">
        <w:t>industry.</w:t>
      </w:r>
      <w:r w:rsidRPr="00334624">
        <w:rPr>
          <w:rStyle w:val="FootnoteReference"/>
        </w:rPr>
        <w:footnoteReference w:id="171"/>
      </w:r>
      <w:r w:rsidRPr="00334624">
        <w:t xml:space="preserve"> The</w:t>
      </w:r>
      <w:r>
        <w:t xml:space="preserve"> </w:t>
      </w:r>
      <w:r w:rsidRPr="00334624">
        <w:t>2023</w:t>
      </w:r>
      <w:r>
        <w:t xml:space="preserve"> </w:t>
      </w:r>
      <w:r w:rsidRPr="00334624">
        <w:t>evaluation</w:t>
      </w:r>
      <w:r>
        <w:t xml:space="preserve"> </w:t>
      </w:r>
      <w:r w:rsidRPr="00334624">
        <w:t>also</w:t>
      </w:r>
      <w:r>
        <w:t xml:space="preserve"> </w:t>
      </w:r>
      <w:r w:rsidRPr="00334624">
        <w:t>highlighted</w:t>
      </w:r>
      <w:r>
        <w:t xml:space="preserve"> </w:t>
      </w:r>
      <w:proofErr w:type="spellStart"/>
      <w:r w:rsidRPr="00334624">
        <w:t>WiSA’s</w:t>
      </w:r>
      <w:proofErr w:type="spellEnd"/>
      <w:r>
        <w:t xml:space="preserve"> </w:t>
      </w:r>
      <w:r w:rsidRPr="00334624">
        <w:t>engagement</w:t>
      </w:r>
      <w:r>
        <w:t xml:space="preserve"> </w:t>
      </w:r>
      <w:r w:rsidRPr="00334624">
        <w:t>with</w:t>
      </w:r>
      <w:r>
        <w:t xml:space="preserve"> </w:t>
      </w:r>
      <w:r w:rsidRPr="00334624">
        <w:t>education</w:t>
      </w:r>
      <w:r>
        <w:t xml:space="preserve"> </w:t>
      </w:r>
      <w:r w:rsidRPr="00334624">
        <w:t>stakeholders,</w:t>
      </w:r>
      <w:r>
        <w:t xml:space="preserve"> </w:t>
      </w:r>
      <w:r w:rsidRPr="00334624">
        <w:t>industry,</w:t>
      </w:r>
      <w:r>
        <w:t xml:space="preserve"> </w:t>
      </w:r>
      <w:r w:rsidRPr="00334624">
        <w:t>peak</w:t>
      </w:r>
      <w:r>
        <w:t xml:space="preserve"> </w:t>
      </w:r>
      <w:r w:rsidRPr="00334624">
        <w:t>bodies</w:t>
      </w:r>
      <w:r>
        <w:t xml:space="preserve"> </w:t>
      </w:r>
      <w:r w:rsidRPr="00334624">
        <w:t>and</w:t>
      </w:r>
      <w:r>
        <w:t xml:space="preserve"> </w:t>
      </w:r>
      <w:r w:rsidRPr="00334624">
        <w:t>policymakers</w:t>
      </w:r>
      <w:r>
        <w:t xml:space="preserve"> </w:t>
      </w:r>
      <w:r w:rsidRPr="00334624">
        <w:t>would</w:t>
      </w:r>
      <w:r>
        <w:t xml:space="preserve"> </w:t>
      </w:r>
      <w:r w:rsidRPr="00334624">
        <w:t>be</w:t>
      </w:r>
      <w:r>
        <w:t xml:space="preserve"> </w:t>
      </w:r>
      <w:r w:rsidRPr="00334624">
        <w:t>most</w:t>
      </w:r>
      <w:r>
        <w:t xml:space="preserve"> </w:t>
      </w:r>
      <w:r w:rsidRPr="00334624">
        <w:t>likely</w:t>
      </w:r>
      <w:r>
        <w:t xml:space="preserve"> </w:t>
      </w:r>
      <w:r w:rsidRPr="00334624">
        <w:t>to</w:t>
      </w:r>
      <w:r>
        <w:t xml:space="preserve"> </w:t>
      </w:r>
      <w:r w:rsidRPr="00334624">
        <w:t>promote</w:t>
      </w:r>
      <w:r>
        <w:t xml:space="preserve"> </w:t>
      </w:r>
      <w:r w:rsidRPr="00334624">
        <w:t>social</w:t>
      </w:r>
      <w:r>
        <w:t xml:space="preserve"> </w:t>
      </w:r>
      <w:r w:rsidRPr="00334624">
        <w:t>and</w:t>
      </w:r>
      <w:r>
        <w:t xml:space="preserve"> </w:t>
      </w:r>
      <w:r w:rsidRPr="00334624">
        <w:t>cultural</w:t>
      </w:r>
      <w:r>
        <w:t xml:space="preserve"> </w:t>
      </w:r>
      <w:r w:rsidRPr="00334624">
        <w:t>change.</w:t>
      </w:r>
      <w:r>
        <w:t xml:space="preserve"> </w:t>
      </w:r>
      <w:proofErr w:type="spellStart"/>
      <w:r w:rsidRPr="00334624">
        <w:t>WiSA</w:t>
      </w:r>
      <w:proofErr w:type="spellEnd"/>
      <w:r>
        <w:t xml:space="preserve"> </w:t>
      </w:r>
      <w:r w:rsidRPr="00334624">
        <w:t>has</w:t>
      </w:r>
      <w:r>
        <w:t xml:space="preserve"> </w:t>
      </w:r>
      <w:r w:rsidRPr="00334624">
        <w:t>also</w:t>
      </w:r>
      <w:r>
        <w:t xml:space="preserve"> </w:t>
      </w:r>
      <w:r w:rsidRPr="00334624">
        <w:t>shifted</w:t>
      </w:r>
      <w:r>
        <w:t xml:space="preserve"> </w:t>
      </w:r>
      <w:r w:rsidRPr="00334624">
        <w:t>toward</w:t>
      </w:r>
      <w:r>
        <w:t xml:space="preserve"> </w:t>
      </w:r>
      <w:r w:rsidRPr="00334624">
        <w:t>engaging</w:t>
      </w:r>
      <w:r>
        <w:t xml:space="preserve"> </w:t>
      </w:r>
      <w:r w:rsidRPr="00334624">
        <w:t>more</w:t>
      </w:r>
      <w:r>
        <w:t xml:space="preserve"> </w:t>
      </w:r>
      <w:r w:rsidRPr="00334624">
        <w:t>with</w:t>
      </w:r>
      <w:r>
        <w:t xml:space="preserve"> </w:t>
      </w:r>
      <w:r w:rsidRPr="00334624">
        <w:t>industry</w:t>
      </w:r>
      <w:r>
        <w:t xml:space="preserve"> </w:t>
      </w:r>
      <w:r w:rsidRPr="00334624">
        <w:t>as</w:t>
      </w:r>
      <w:r>
        <w:t xml:space="preserve"> </w:t>
      </w:r>
      <w:r w:rsidRPr="00334624">
        <w:t>change</w:t>
      </w:r>
      <w:r>
        <w:t xml:space="preserve"> </w:t>
      </w:r>
      <w:r w:rsidRPr="00334624">
        <w:t>agents</w:t>
      </w:r>
      <w:r>
        <w:t xml:space="preserve"> </w:t>
      </w:r>
      <w:r w:rsidRPr="00334624">
        <w:t>that</w:t>
      </w:r>
      <w:r>
        <w:t xml:space="preserve"> </w:t>
      </w:r>
      <w:r w:rsidRPr="00334624">
        <w:t>may</w:t>
      </w:r>
      <w:r>
        <w:t xml:space="preserve"> </w:t>
      </w:r>
      <w:r w:rsidRPr="00334624">
        <w:t>assist</w:t>
      </w:r>
      <w:r>
        <w:t xml:space="preserve"> </w:t>
      </w:r>
      <w:r w:rsidRPr="00334624">
        <w:t>in</w:t>
      </w:r>
      <w:r>
        <w:t xml:space="preserve"> </w:t>
      </w:r>
      <w:r w:rsidRPr="00334624">
        <w:t>addressing</w:t>
      </w:r>
      <w:r>
        <w:t xml:space="preserve"> </w:t>
      </w:r>
      <w:r w:rsidRPr="00334624">
        <w:t>systemic</w:t>
      </w:r>
      <w:r>
        <w:t xml:space="preserve"> </w:t>
      </w:r>
      <w:r w:rsidRPr="00334624">
        <w:t>barriers.</w:t>
      </w:r>
      <w:r>
        <w:t xml:space="preserve"> </w:t>
      </w:r>
      <w:r w:rsidRPr="00334624">
        <w:t>However,</w:t>
      </w:r>
      <w:r>
        <w:t xml:space="preserve"> </w:t>
      </w:r>
      <w:r w:rsidRPr="00334624">
        <w:t>this</w:t>
      </w:r>
      <w:r>
        <w:t xml:space="preserve"> </w:t>
      </w:r>
      <w:r w:rsidRPr="00334624">
        <w:t>has</w:t>
      </w:r>
      <w:r>
        <w:t xml:space="preserve"> </w:t>
      </w:r>
      <w:r w:rsidRPr="00334624">
        <w:t>reduced</w:t>
      </w:r>
      <w:r>
        <w:t xml:space="preserve"> </w:t>
      </w:r>
      <w:r w:rsidRPr="00334624">
        <w:t>engagement</w:t>
      </w:r>
      <w:r>
        <w:t xml:space="preserve"> </w:t>
      </w:r>
      <w:r w:rsidRPr="00334624">
        <w:t>with</w:t>
      </w:r>
      <w:r>
        <w:t xml:space="preserve"> </w:t>
      </w:r>
      <w:r w:rsidRPr="00334624">
        <w:t>the</w:t>
      </w:r>
      <w:r>
        <w:t xml:space="preserve"> </w:t>
      </w:r>
      <w:r w:rsidRPr="00334624">
        <w:t>public.</w:t>
      </w:r>
      <w:r>
        <w:t xml:space="preserve"> </w:t>
      </w:r>
    </w:p>
    <w:p w14:paraId="3CA098E6" w14:textId="77777777" w:rsidR="00951CF5" w:rsidRPr="00334624" w:rsidRDefault="00951CF5" w:rsidP="00951CF5">
      <w:pPr>
        <w:pStyle w:val="Quote"/>
        <w:rPr>
          <w:color w:val="6C3F99" w:themeColor="text2"/>
        </w:rPr>
      </w:pPr>
      <w:r w:rsidRPr="00334624">
        <w:rPr>
          <w:color w:val="6C3F99" w:themeColor="text2"/>
        </w:rPr>
        <w:t>“[</w:t>
      </w:r>
      <w:proofErr w:type="spellStart"/>
      <w:r w:rsidRPr="00334624">
        <w:rPr>
          <w:color w:val="6C3F99" w:themeColor="text2"/>
        </w:rPr>
        <w:t>WiSA’s</w:t>
      </w:r>
      <w:proofErr w:type="spellEnd"/>
      <w:r w:rsidRPr="00334624">
        <w:rPr>
          <w:color w:val="6C3F99" w:themeColor="text2"/>
        </w:rPr>
        <w:t>]</w:t>
      </w:r>
      <w:r>
        <w:rPr>
          <w:color w:val="6C3F99" w:themeColor="text2"/>
        </w:rPr>
        <w:t xml:space="preserve"> </w:t>
      </w:r>
      <w:r w:rsidRPr="00334624">
        <w:rPr>
          <w:color w:val="6C3F99" w:themeColor="text2"/>
        </w:rPr>
        <w:t>role</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changed</w:t>
      </w:r>
      <w:r>
        <w:rPr>
          <w:color w:val="6C3F99" w:themeColor="text2"/>
        </w:rPr>
        <w:t xml:space="preserve"> </w:t>
      </w:r>
      <w:r w:rsidRPr="00334624">
        <w:rPr>
          <w:color w:val="6C3F99" w:themeColor="text2"/>
        </w:rPr>
        <w:t>from</w:t>
      </w:r>
      <w:r>
        <w:rPr>
          <w:color w:val="6C3F99" w:themeColor="text2"/>
        </w:rPr>
        <w:t xml:space="preserve"> </w:t>
      </w:r>
      <w:r w:rsidRPr="00334624">
        <w:rPr>
          <w:color w:val="6C3F99" w:themeColor="text2"/>
        </w:rPr>
        <w:t>an</w:t>
      </w:r>
      <w:r>
        <w:rPr>
          <w:color w:val="6C3F99" w:themeColor="text2"/>
        </w:rPr>
        <w:t xml:space="preserve"> </w:t>
      </w:r>
      <w:r w:rsidRPr="00334624">
        <w:rPr>
          <w:color w:val="6C3F99" w:themeColor="text2"/>
        </w:rPr>
        <w:t>awareness</w:t>
      </w:r>
      <w:r>
        <w:rPr>
          <w:color w:val="6C3F99" w:themeColor="text2"/>
        </w:rPr>
        <w:t xml:space="preserve"> </w:t>
      </w:r>
      <w:r w:rsidRPr="00334624">
        <w:rPr>
          <w:color w:val="6C3F99" w:themeColor="text2"/>
        </w:rPr>
        <w:t>raising</w:t>
      </w:r>
      <w:r>
        <w:rPr>
          <w:color w:val="6C3F99" w:themeColor="text2"/>
        </w:rPr>
        <w:t xml:space="preserve"> </w:t>
      </w:r>
      <w:r w:rsidRPr="00334624">
        <w:rPr>
          <w:color w:val="6C3F99" w:themeColor="text2"/>
        </w:rPr>
        <w:t>role</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mobilising</w:t>
      </w:r>
      <w:r>
        <w:rPr>
          <w:color w:val="6C3F99" w:themeColor="text2"/>
        </w:rPr>
        <w:t xml:space="preserve"> </w:t>
      </w:r>
      <w:r w:rsidRPr="00334624">
        <w:rPr>
          <w:color w:val="6C3F99" w:themeColor="text2"/>
        </w:rPr>
        <w:t>other</w:t>
      </w:r>
      <w:r>
        <w:rPr>
          <w:color w:val="6C3F99" w:themeColor="text2"/>
        </w:rPr>
        <w:t xml:space="preserve"> </w:t>
      </w:r>
      <w:r w:rsidRPr="00334624">
        <w:rPr>
          <w:color w:val="6C3F99" w:themeColor="text2"/>
        </w:rPr>
        <w:t>people</w:t>
      </w:r>
      <w:r>
        <w:rPr>
          <w:color w:val="6C3F99" w:themeColor="text2"/>
        </w:rPr>
        <w:t xml:space="preserve"> </w:t>
      </w:r>
      <w:r w:rsidRPr="00334624">
        <w:rPr>
          <w:color w:val="6C3F99" w:themeColor="text2"/>
        </w:rPr>
        <w:t>such</w:t>
      </w:r>
      <w:r>
        <w:rPr>
          <w:color w:val="6C3F99" w:themeColor="text2"/>
        </w:rPr>
        <w:t xml:space="preserve"> </w:t>
      </w:r>
      <w:r w:rsidRPr="00334624">
        <w:rPr>
          <w:color w:val="6C3F99" w:themeColor="text2"/>
        </w:rPr>
        <w:t>as</w:t>
      </w:r>
      <w:r>
        <w:rPr>
          <w:color w:val="6C3F99" w:themeColor="text2"/>
        </w:rPr>
        <w:t xml:space="preserve"> </w:t>
      </w:r>
      <w:r w:rsidRPr="00334624">
        <w:rPr>
          <w:color w:val="6C3F99" w:themeColor="text2"/>
        </w:rPr>
        <w:t>government,</w:t>
      </w:r>
      <w:r>
        <w:rPr>
          <w:color w:val="6C3F99" w:themeColor="text2"/>
        </w:rPr>
        <w:t xml:space="preserve"> </w:t>
      </w:r>
      <w:r w:rsidRPr="00334624">
        <w:rPr>
          <w:color w:val="6C3F99" w:themeColor="text2"/>
        </w:rPr>
        <w:t>industry,</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business</w:t>
      </w:r>
      <w:r>
        <w:rPr>
          <w:color w:val="6C3F99" w:themeColor="text2"/>
        </w:rPr>
        <w:t xml:space="preserve"> </w:t>
      </w:r>
      <w:r w:rsidRPr="00334624">
        <w:rPr>
          <w:color w:val="6C3F99" w:themeColor="text2"/>
        </w:rPr>
        <w:t>leaders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create</w:t>
      </w:r>
      <w:r>
        <w:rPr>
          <w:color w:val="6C3F99" w:themeColor="text2"/>
        </w:rPr>
        <w:t xml:space="preserve"> </w:t>
      </w:r>
      <w:r w:rsidRPr="00334624">
        <w:rPr>
          <w:color w:val="6C3F99" w:themeColor="text2"/>
        </w:rPr>
        <w:t>change</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their</w:t>
      </w:r>
      <w:r>
        <w:rPr>
          <w:color w:val="6C3F99" w:themeColor="text2"/>
        </w:rPr>
        <w:t xml:space="preserve"> </w:t>
      </w:r>
      <w:r w:rsidRPr="00334624">
        <w:rPr>
          <w:color w:val="6C3F99" w:themeColor="text2"/>
        </w:rPr>
        <w:t>sectors.</w:t>
      </w:r>
      <w:r>
        <w:rPr>
          <w:color w:val="6C3F99" w:themeColor="text2"/>
        </w:rPr>
        <w:t xml:space="preserve"> </w:t>
      </w:r>
      <w:r w:rsidRPr="00334624">
        <w:rPr>
          <w:color w:val="6C3F99" w:themeColor="text2"/>
        </w:rPr>
        <w:t>[</w:t>
      </w:r>
      <w:proofErr w:type="spellStart"/>
      <w:r w:rsidRPr="00334624">
        <w:rPr>
          <w:color w:val="6C3F99" w:themeColor="text2"/>
        </w:rPr>
        <w:t>WiSA</w:t>
      </w:r>
      <w:proofErr w:type="spellEnd"/>
      <w:r w:rsidRPr="00334624">
        <w:rPr>
          <w:color w:val="6C3F99" w:themeColor="text2"/>
        </w:rPr>
        <w:t>]</w:t>
      </w:r>
      <w:r>
        <w:rPr>
          <w:color w:val="6C3F99" w:themeColor="text2"/>
        </w:rPr>
        <w:t xml:space="preserve"> </w:t>
      </w:r>
      <w:r w:rsidRPr="00334624">
        <w:rPr>
          <w:color w:val="6C3F99" w:themeColor="text2"/>
        </w:rPr>
        <w:t>also</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big</w:t>
      </w:r>
      <w:r>
        <w:rPr>
          <w:color w:val="6C3F99" w:themeColor="text2"/>
        </w:rPr>
        <w:t xml:space="preserve"> </w:t>
      </w:r>
      <w:r w:rsidRPr="00334624">
        <w:rPr>
          <w:color w:val="6C3F99" w:themeColor="text2"/>
        </w:rPr>
        <w:t>advisory</w:t>
      </w:r>
      <w:r>
        <w:rPr>
          <w:color w:val="6C3F99" w:themeColor="text2"/>
        </w:rPr>
        <w:t xml:space="preserve"> </w:t>
      </w:r>
      <w:r w:rsidRPr="00334624">
        <w:rPr>
          <w:color w:val="6C3F99" w:themeColor="text2"/>
        </w:rPr>
        <w:t>role,</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role</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producing</w:t>
      </w:r>
      <w:r>
        <w:rPr>
          <w:color w:val="6C3F99" w:themeColor="text2"/>
        </w:rPr>
        <w:t xml:space="preserve"> </w:t>
      </w:r>
      <w:r w:rsidRPr="00334624">
        <w:rPr>
          <w:color w:val="6C3F99" w:themeColor="text2"/>
        </w:rPr>
        <w:t>resources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conducting</w:t>
      </w:r>
      <w:r>
        <w:rPr>
          <w:color w:val="6C3F99" w:themeColor="text2"/>
        </w:rPr>
        <w:t xml:space="preserve"> </w:t>
      </w:r>
      <w:r w:rsidRPr="00334624">
        <w:rPr>
          <w:color w:val="6C3F99" w:themeColor="text2"/>
        </w:rPr>
        <w:t>research.”</w:t>
      </w:r>
    </w:p>
    <w:p w14:paraId="781686B1" w14:textId="77777777" w:rsidR="00951CF5" w:rsidRPr="00334624" w:rsidRDefault="00951CF5" w:rsidP="00951CF5">
      <w:pPr>
        <w:pStyle w:val="Quote"/>
        <w:jc w:val="right"/>
        <w:rPr>
          <w:color w:val="6C3F99" w:themeColor="text2"/>
        </w:rPr>
      </w:pPr>
      <w:r w:rsidRPr="00334624">
        <w:rPr>
          <w:color w:val="6C3F99" w:themeColor="text2"/>
        </w:rPr>
        <w:t>Member</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Office</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Ambassador,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133A3E06" w14:textId="77777777" w:rsidR="00951CF5" w:rsidRPr="00334624" w:rsidRDefault="00951CF5" w:rsidP="0051131D">
      <w:pPr>
        <w:pStyle w:val="BodyText"/>
      </w:pPr>
      <w:r w:rsidRPr="00334624">
        <w:t>The</w:t>
      </w:r>
      <w:r>
        <w:t xml:space="preserve"> </w:t>
      </w:r>
      <w:r w:rsidRPr="00334624">
        <w:t>evaluation</w:t>
      </w:r>
      <w:r>
        <w:t xml:space="preserve"> </w:t>
      </w:r>
      <w:r w:rsidRPr="00334624">
        <w:t>of</w:t>
      </w:r>
      <w:r>
        <w:t xml:space="preserve"> </w:t>
      </w:r>
      <w:proofErr w:type="spellStart"/>
      <w:r w:rsidRPr="00334624">
        <w:t>WiSA’s</w:t>
      </w:r>
      <w:proofErr w:type="spellEnd"/>
      <w:r>
        <w:t xml:space="preserve"> </w:t>
      </w:r>
      <w:r w:rsidRPr="00334624">
        <w:t>second</w:t>
      </w:r>
      <w:r>
        <w:t xml:space="preserve"> </w:t>
      </w:r>
      <w:r w:rsidRPr="00334624">
        <w:t>term</w:t>
      </w:r>
      <w:r w:rsidRPr="00334624">
        <w:rPr>
          <w:rStyle w:val="FootnoteReference"/>
        </w:rPr>
        <w:footnoteReference w:id="172"/>
      </w:r>
      <w:r w:rsidRPr="00334624">
        <w:t xml:space="preserve"> showed</w:t>
      </w:r>
      <w:r>
        <w:t xml:space="preserve"> </w:t>
      </w:r>
      <w:proofErr w:type="spellStart"/>
      <w:r w:rsidRPr="00334624">
        <w:t>WiSA</w:t>
      </w:r>
      <w:proofErr w:type="spellEnd"/>
      <w:r>
        <w:t xml:space="preserve"> </w:t>
      </w:r>
      <w:r w:rsidRPr="00334624">
        <w:t>participants</w:t>
      </w:r>
      <w:r>
        <w:t xml:space="preserve"> </w:t>
      </w:r>
      <w:r w:rsidRPr="00334624">
        <w:t>valued</w:t>
      </w:r>
      <w:r>
        <w:t xml:space="preserve"> </w:t>
      </w:r>
      <w:r w:rsidRPr="00334624">
        <w:t>its</w:t>
      </w:r>
      <w:r>
        <w:t xml:space="preserve"> </w:t>
      </w:r>
      <w:r w:rsidRPr="00334624">
        <w:t>reach</w:t>
      </w:r>
      <w:r>
        <w:t xml:space="preserve"> </w:t>
      </w:r>
      <w:r w:rsidRPr="00334624">
        <w:t>across</w:t>
      </w:r>
      <w:r>
        <w:t xml:space="preserve"> </w:t>
      </w:r>
      <w:r w:rsidRPr="00334624">
        <w:t>Australia</w:t>
      </w:r>
      <w:r>
        <w:t xml:space="preserve"> </w:t>
      </w:r>
      <w:r w:rsidRPr="00334624">
        <w:t>and</w:t>
      </w:r>
      <w:r>
        <w:t xml:space="preserve"> </w:t>
      </w:r>
      <w:r w:rsidRPr="00334624">
        <w:t>ability</w:t>
      </w:r>
      <w:r>
        <w:t xml:space="preserve"> </w:t>
      </w:r>
      <w:r w:rsidRPr="00334624">
        <w:t>to</w:t>
      </w:r>
      <w:r>
        <w:t xml:space="preserve"> </w:t>
      </w:r>
      <w:r w:rsidRPr="00334624">
        <w:t>drive</w:t>
      </w:r>
      <w:r>
        <w:t xml:space="preserve"> </w:t>
      </w:r>
      <w:r w:rsidRPr="00334624">
        <w:t>change</w:t>
      </w:r>
      <w:r>
        <w:t xml:space="preserve"> </w:t>
      </w:r>
      <w:r w:rsidRPr="00334624">
        <w:t>in</w:t>
      </w:r>
      <w:r>
        <w:t xml:space="preserve"> </w:t>
      </w:r>
      <w:r w:rsidRPr="00334624">
        <w:t>systems,</w:t>
      </w:r>
      <w:r>
        <w:t xml:space="preserve"> </w:t>
      </w:r>
      <w:r w:rsidRPr="00334624">
        <w:t>structures</w:t>
      </w:r>
      <w:r>
        <w:t xml:space="preserve"> </w:t>
      </w:r>
      <w:r w:rsidRPr="00334624">
        <w:t>and</w:t>
      </w:r>
      <w:r>
        <w:t xml:space="preserve"> </w:t>
      </w:r>
      <w:r w:rsidRPr="00334624">
        <w:t>policies.</w:t>
      </w:r>
      <w:r>
        <w:t xml:space="preserve"> </w:t>
      </w:r>
    </w:p>
    <w:p w14:paraId="3C6A1A43" w14:textId="77777777" w:rsidR="00951CF5" w:rsidRPr="00334624" w:rsidRDefault="00951CF5" w:rsidP="00951CF5">
      <w:pPr>
        <w:pStyle w:val="Quote"/>
        <w:rPr>
          <w:color w:val="6C3F99" w:themeColor="text2"/>
        </w:rPr>
      </w:pPr>
      <w:r w:rsidRPr="00334624">
        <w:rPr>
          <w:color w:val="6C3F99" w:themeColor="text2"/>
        </w:rPr>
        <w:t>“The</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Ambassador</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developed</w:t>
      </w:r>
      <w:r>
        <w:rPr>
          <w:color w:val="6C3F99" w:themeColor="text2"/>
        </w:rPr>
        <w:t xml:space="preserve"> </w:t>
      </w:r>
      <w:r w:rsidRPr="00334624">
        <w:rPr>
          <w:color w:val="6C3F99" w:themeColor="text2"/>
        </w:rPr>
        <w:t>programs</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national</w:t>
      </w:r>
      <w:r>
        <w:rPr>
          <w:color w:val="6C3F99" w:themeColor="text2"/>
        </w:rPr>
        <w:t xml:space="preserve"> </w:t>
      </w:r>
      <w:r w:rsidRPr="00334624">
        <w:rPr>
          <w:color w:val="6C3F99" w:themeColor="text2"/>
        </w:rPr>
        <w:t>scale</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reach.”</w:t>
      </w:r>
    </w:p>
    <w:p w14:paraId="4D7E4B04" w14:textId="77777777" w:rsidR="00951CF5" w:rsidRPr="00334624" w:rsidRDefault="00951CF5" w:rsidP="00951CF5">
      <w:pPr>
        <w:pStyle w:val="Quote"/>
        <w:rPr>
          <w:color w:val="6C3F99" w:themeColor="text2"/>
        </w:rPr>
      </w:pPr>
      <w:r w:rsidRPr="00334624">
        <w:rPr>
          <w:color w:val="6C3F99" w:themeColor="text2"/>
        </w:rPr>
        <w:lastRenderedPageBreak/>
        <w:t>“The</w:t>
      </w:r>
      <w:r>
        <w:rPr>
          <w:color w:val="6C3F99" w:themeColor="text2"/>
        </w:rPr>
        <w:t xml:space="preserve"> </w:t>
      </w:r>
      <w:r w:rsidRPr="00334624">
        <w:rPr>
          <w:color w:val="6C3F99" w:themeColor="text2"/>
        </w:rPr>
        <w:t>Ambassador… has</w:t>
      </w:r>
      <w:r>
        <w:rPr>
          <w:color w:val="6C3F99" w:themeColor="text2"/>
        </w:rPr>
        <w:t xml:space="preserve"> </w:t>
      </w:r>
      <w:r w:rsidRPr="00334624">
        <w:rPr>
          <w:color w:val="6C3F99" w:themeColor="text2"/>
        </w:rPr>
        <w:t>had</w:t>
      </w:r>
      <w:r>
        <w:rPr>
          <w:color w:val="6C3F99" w:themeColor="text2"/>
        </w:rPr>
        <w:t xml:space="preserve"> </w:t>
      </w:r>
      <w:r w:rsidRPr="00334624">
        <w:rPr>
          <w:color w:val="6C3F99" w:themeColor="text2"/>
        </w:rPr>
        <w:t>extensive</w:t>
      </w:r>
      <w:r>
        <w:rPr>
          <w:color w:val="6C3F99" w:themeColor="text2"/>
        </w:rPr>
        <w:t xml:space="preserve"> </w:t>
      </w:r>
      <w:r w:rsidRPr="00334624">
        <w:rPr>
          <w:color w:val="6C3F99" w:themeColor="text2"/>
        </w:rPr>
        <w:t>reach</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Australia</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innovative</w:t>
      </w:r>
      <w:r>
        <w:rPr>
          <w:color w:val="6C3F99" w:themeColor="text2"/>
        </w:rPr>
        <w:t xml:space="preserve"> </w:t>
      </w:r>
      <w:r w:rsidRPr="00334624">
        <w:rPr>
          <w:color w:val="6C3F99" w:themeColor="text2"/>
        </w:rPr>
        <w:t>programs</w:t>
      </w:r>
      <w:r>
        <w:rPr>
          <w:color w:val="6C3F99" w:themeColor="text2"/>
        </w:rPr>
        <w:t xml:space="preserve"> </w:t>
      </w:r>
      <w:r w:rsidRPr="00334624">
        <w:rPr>
          <w:color w:val="6C3F99" w:themeColor="text2"/>
        </w:rPr>
        <w:t>like</w:t>
      </w:r>
      <w:r>
        <w:rPr>
          <w:color w:val="6C3F99" w:themeColor="text2"/>
        </w:rPr>
        <w:t xml:space="preserve"> </w:t>
      </w:r>
      <w:r w:rsidRPr="00334624">
        <w:rPr>
          <w:color w:val="6C3F99" w:themeColor="text2"/>
        </w:rPr>
        <w:t>‘Future</w:t>
      </w:r>
      <w:r>
        <w:rPr>
          <w:color w:val="6C3F99" w:themeColor="text2"/>
        </w:rPr>
        <w:t xml:space="preserve"> </w:t>
      </w:r>
      <w:r w:rsidRPr="00334624">
        <w:rPr>
          <w:color w:val="6C3F99" w:themeColor="text2"/>
        </w:rPr>
        <w:t>You’ are</w:t>
      </w:r>
      <w:r>
        <w:rPr>
          <w:color w:val="6C3F99" w:themeColor="text2"/>
        </w:rPr>
        <w:t xml:space="preserve"> </w:t>
      </w:r>
      <w:r w:rsidRPr="00334624">
        <w:rPr>
          <w:color w:val="6C3F99" w:themeColor="text2"/>
        </w:rPr>
        <w:t>influencing</w:t>
      </w:r>
      <w:r>
        <w:rPr>
          <w:color w:val="6C3F99" w:themeColor="text2"/>
        </w:rPr>
        <w:t xml:space="preserve"> </w:t>
      </w:r>
      <w:r w:rsidRPr="00334624">
        <w:rPr>
          <w:color w:val="6C3F99" w:themeColor="text2"/>
        </w:rPr>
        <w:t>young</w:t>
      </w:r>
      <w:r>
        <w:rPr>
          <w:color w:val="6C3F99" w:themeColor="text2"/>
        </w:rPr>
        <w:t xml:space="preserve"> </w:t>
      </w:r>
      <w:r w:rsidRPr="00334624">
        <w:rPr>
          <w:color w:val="6C3F99" w:themeColor="text2"/>
        </w:rPr>
        <w:t>people</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join</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fields.”</w:t>
      </w:r>
    </w:p>
    <w:p w14:paraId="0110A7A8" w14:textId="77777777" w:rsidR="00951CF5" w:rsidRPr="00334624" w:rsidRDefault="00951CF5" w:rsidP="00951CF5">
      <w:pPr>
        <w:pStyle w:val="Quote"/>
        <w:jc w:val="right"/>
        <w:rPr>
          <w:color w:val="6C3F99" w:themeColor="text2"/>
        </w:rPr>
      </w:pPr>
      <w:r w:rsidRPr="00334624">
        <w:rPr>
          <w:color w:val="6C3F99" w:themeColor="text2"/>
        </w:rPr>
        <w:t>Respondents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sidRPr="00334624">
        <w:rPr>
          <w:rStyle w:val="FootnoteReference"/>
          <w:color w:val="6C3F99" w:themeColor="text2"/>
        </w:rPr>
        <w:footnoteReference w:id="173"/>
      </w:r>
    </w:p>
    <w:p w14:paraId="76FC8B47" w14:textId="77777777" w:rsidR="00951CF5" w:rsidRPr="00334624" w:rsidRDefault="00951CF5" w:rsidP="00951CF5">
      <w:pPr>
        <w:pStyle w:val="Heading3AP"/>
      </w:pPr>
      <w:r w:rsidRPr="00334624">
        <w:t>Timelines</w:t>
      </w:r>
    </w:p>
    <w:p w14:paraId="51782C49" w14:textId="77777777" w:rsidR="00951CF5" w:rsidRPr="00334624" w:rsidRDefault="00951CF5" w:rsidP="00951CF5">
      <w:pPr>
        <w:pStyle w:val="BodyText"/>
      </w:pPr>
      <w:proofErr w:type="spellStart"/>
      <w:r w:rsidRPr="00334624">
        <w:t>WiSA</w:t>
      </w:r>
      <w:proofErr w:type="spellEnd"/>
      <w:r>
        <w:t xml:space="preserve"> </w:t>
      </w:r>
      <w:r w:rsidRPr="00334624">
        <w:t>reporting</w:t>
      </w:r>
      <w:r>
        <w:t xml:space="preserve"> </w:t>
      </w:r>
      <w:r w:rsidRPr="00334624">
        <w:t>shows</w:t>
      </w:r>
      <w:r>
        <w:t xml:space="preserve"> </w:t>
      </w:r>
      <w:r w:rsidRPr="00334624">
        <w:t>overall</w:t>
      </w:r>
      <w:r>
        <w:t xml:space="preserve"> </w:t>
      </w:r>
      <w:r w:rsidRPr="00334624">
        <w:t>timelines</w:t>
      </w:r>
      <w:r>
        <w:t xml:space="preserve"> </w:t>
      </w:r>
      <w:r w:rsidRPr="00334624">
        <w:t>have</w:t>
      </w:r>
      <w:r>
        <w:t xml:space="preserve"> </w:t>
      </w:r>
      <w:r w:rsidRPr="00334624">
        <w:t>been</w:t>
      </w:r>
      <w:r>
        <w:t xml:space="preserve"> </w:t>
      </w:r>
      <w:r w:rsidRPr="00334624">
        <w:t>met,</w:t>
      </w:r>
      <w:r>
        <w:t xml:space="preserve"> </w:t>
      </w:r>
      <w:r w:rsidRPr="00334624">
        <w:t>noting</w:t>
      </w:r>
      <w:r>
        <w:t xml:space="preserve"> </w:t>
      </w:r>
      <w:r w:rsidRPr="00334624">
        <w:t>these</w:t>
      </w:r>
      <w:r>
        <w:t xml:space="preserve"> </w:t>
      </w:r>
      <w:r w:rsidRPr="00334624">
        <w:t>have</w:t>
      </w:r>
      <w:r>
        <w:t xml:space="preserve"> </w:t>
      </w:r>
      <w:r w:rsidRPr="00334624">
        <w:t>been</w:t>
      </w:r>
      <w:r>
        <w:t xml:space="preserve"> </w:t>
      </w:r>
      <w:r w:rsidRPr="00334624">
        <w:t>revised</w:t>
      </w:r>
      <w:r>
        <w:t xml:space="preserve"> </w:t>
      </w:r>
      <w:r w:rsidRPr="00334624">
        <w:t>through</w:t>
      </w:r>
      <w:r>
        <w:t xml:space="preserve"> </w:t>
      </w:r>
      <w:r w:rsidRPr="00334624">
        <w:t>grant</w:t>
      </w:r>
      <w:r>
        <w:t xml:space="preserve"> </w:t>
      </w:r>
      <w:r w:rsidRPr="00334624">
        <w:t>variations.</w:t>
      </w:r>
    </w:p>
    <w:p w14:paraId="0A47DDE4" w14:textId="77777777" w:rsidR="00951CF5" w:rsidRPr="00334624" w:rsidRDefault="00951CF5" w:rsidP="00951CF5">
      <w:pPr>
        <w:pStyle w:val="BodyText"/>
      </w:pPr>
      <w:r w:rsidRPr="00334624">
        <w:t>The</w:t>
      </w:r>
      <w:r>
        <w:t xml:space="preserve"> </w:t>
      </w:r>
      <w:r w:rsidRPr="00334624">
        <w:t>short</w:t>
      </w:r>
      <w:r>
        <w:t xml:space="preserve"> </w:t>
      </w:r>
      <w:r w:rsidRPr="00334624">
        <w:t>timeframes</w:t>
      </w:r>
      <w:r>
        <w:t xml:space="preserve"> </w:t>
      </w:r>
      <w:r w:rsidRPr="00334624">
        <w:t>of</w:t>
      </w:r>
      <w:r>
        <w:t xml:space="preserve"> </w:t>
      </w:r>
      <w:r w:rsidRPr="00334624">
        <w:t>the</w:t>
      </w:r>
      <w:r>
        <w:t xml:space="preserve"> </w:t>
      </w:r>
      <w:r w:rsidRPr="00334624">
        <w:t>grant</w:t>
      </w:r>
      <w:r>
        <w:t xml:space="preserve"> </w:t>
      </w:r>
      <w:r w:rsidRPr="00334624">
        <w:t>agreement</w:t>
      </w:r>
      <w:r>
        <w:t xml:space="preserve"> </w:t>
      </w:r>
      <w:r w:rsidRPr="00334624">
        <w:t>and</w:t>
      </w:r>
      <w:r>
        <w:t xml:space="preserve"> </w:t>
      </w:r>
      <w:r w:rsidRPr="00334624">
        <w:t>2</w:t>
      </w:r>
      <w:r>
        <w:t xml:space="preserve"> </w:t>
      </w:r>
      <w:r w:rsidRPr="00334624">
        <w:t>variations</w:t>
      </w:r>
      <w:r>
        <w:t xml:space="preserve"> </w:t>
      </w:r>
      <w:r w:rsidRPr="00334624">
        <w:t>(described</w:t>
      </w:r>
      <w:r>
        <w:t xml:space="preserve"> </w:t>
      </w:r>
      <w:r w:rsidRPr="00334624">
        <w:t>in</w:t>
      </w:r>
      <w:r>
        <w:t xml:space="preserve"> </w:t>
      </w:r>
      <w:r w:rsidRPr="00334624">
        <w:t>funding</w:t>
      </w:r>
      <w:r>
        <w:t xml:space="preserve"> </w:t>
      </w:r>
      <w:r w:rsidRPr="00334624">
        <w:t>below) have</w:t>
      </w:r>
      <w:r>
        <w:t xml:space="preserve"> </w:t>
      </w:r>
      <w:r w:rsidRPr="00334624">
        <w:t>created</w:t>
      </w:r>
      <w:r>
        <w:t xml:space="preserve"> </w:t>
      </w:r>
      <w:r w:rsidRPr="00334624">
        <w:t>challenges</w:t>
      </w:r>
      <w:r>
        <w:t xml:space="preserve"> </w:t>
      </w:r>
      <w:r w:rsidRPr="00334624">
        <w:t>with</w:t>
      </w:r>
      <w:r>
        <w:t xml:space="preserve"> </w:t>
      </w:r>
      <w:r w:rsidRPr="00334624">
        <w:t>delivering</w:t>
      </w:r>
      <w:r>
        <w:t xml:space="preserve"> </w:t>
      </w:r>
      <w:r w:rsidRPr="00334624">
        <w:t>activities</w:t>
      </w:r>
      <w:r>
        <w:t xml:space="preserve"> </w:t>
      </w:r>
      <w:r w:rsidRPr="00334624">
        <w:t>on</w:t>
      </w:r>
      <w:r>
        <w:t xml:space="preserve"> </w:t>
      </w:r>
      <w:r w:rsidRPr="00334624">
        <w:t>time.</w:t>
      </w:r>
      <w:r>
        <w:t xml:space="preserve"> </w:t>
      </w:r>
      <w:r w:rsidRPr="00334624">
        <w:t>This</w:t>
      </w:r>
      <w:r>
        <w:t xml:space="preserve"> </w:t>
      </w:r>
      <w:r w:rsidRPr="00334624">
        <w:t>has</w:t>
      </w:r>
      <w:r>
        <w:t xml:space="preserve"> </w:t>
      </w:r>
      <w:r w:rsidRPr="00334624">
        <w:t>created</w:t>
      </w:r>
      <w:r>
        <w:t xml:space="preserve"> </w:t>
      </w:r>
      <w:r w:rsidRPr="00334624">
        <w:t>employment</w:t>
      </w:r>
      <w:r>
        <w:t xml:space="preserve"> </w:t>
      </w:r>
      <w:r w:rsidRPr="00334624">
        <w:t>uncertainty</w:t>
      </w:r>
      <w:r>
        <w:t xml:space="preserve"> </w:t>
      </w:r>
      <w:r w:rsidRPr="00334624">
        <w:t>and</w:t>
      </w:r>
      <w:r>
        <w:t xml:space="preserve"> </w:t>
      </w:r>
      <w:r w:rsidRPr="00334624">
        <w:t>increased</w:t>
      </w:r>
      <w:r>
        <w:t xml:space="preserve"> </w:t>
      </w:r>
      <w:r w:rsidRPr="00334624">
        <w:t>staff</w:t>
      </w:r>
      <w:r>
        <w:t xml:space="preserve"> </w:t>
      </w:r>
      <w:r w:rsidRPr="00334624">
        <w:t>turnover</w:t>
      </w:r>
      <w:r>
        <w:t xml:space="preserve"> </w:t>
      </w:r>
      <w:r w:rsidRPr="00334624">
        <w:t>and</w:t>
      </w:r>
      <w:r>
        <w:t xml:space="preserve"> </w:t>
      </w:r>
      <w:r w:rsidRPr="00334624">
        <w:t>affected</w:t>
      </w:r>
      <w:r>
        <w:t xml:space="preserve"> </w:t>
      </w:r>
      <w:r w:rsidRPr="00334624">
        <w:t>the</w:t>
      </w:r>
      <w:r>
        <w:t xml:space="preserve"> </w:t>
      </w:r>
      <w:r w:rsidRPr="00334624">
        <w:t>types</w:t>
      </w:r>
      <w:r>
        <w:t xml:space="preserve"> </w:t>
      </w:r>
      <w:r w:rsidRPr="00334624">
        <w:t>of</w:t>
      </w:r>
      <w:r>
        <w:t xml:space="preserve"> </w:t>
      </w:r>
      <w:r w:rsidRPr="00334624">
        <w:t>research</w:t>
      </w:r>
      <w:r>
        <w:t xml:space="preserve"> </w:t>
      </w:r>
      <w:r w:rsidRPr="00334624">
        <w:t>opportunities</w:t>
      </w:r>
      <w:r>
        <w:t xml:space="preserve"> </w:t>
      </w:r>
      <w:r w:rsidRPr="00334624">
        <w:t>and</w:t>
      </w:r>
      <w:r>
        <w:t xml:space="preserve"> </w:t>
      </w:r>
      <w:r w:rsidRPr="00334624">
        <w:t>partnerships</w:t>
      </w:r>
      <w:r>
        <w:t xml:space="preserve"> </w:t>
      </w:r>
      <w:r w:rsidRPr="00334624">
        <w:t>that</w:t>
      </w:r>
      <w:r>
        <w:t xml:space="preserve"> </w:t>
      </w:r>
      <w:r w:rsidRPr="00334624">
        <w:t>could</w:t>
      </w:r>
      <w:r>
        <w:t xml:space="preserve"> </w:t>
      </w:r>
      <w:r w:rsidRPr="00334624">
        <w:t>be</w:t>
      </w:r>
      <w:r>
        <w:t xml:space="preserve"> </w:t>
      </w:r>
      <w:r w:rsidRPr="00334624">
        <w:t>explored.</w:t>
      </w:r>
      <w:r>
        <w:t xml:space="preserve"> </w:t>
      </w:r>
      <w:r w:rsidRPr="00334624">
        <w:t>This</w:t>
      </w:r>
      <w:r>
        <w:t xml:space="preserve"> </w:t>
      </w:r>
      <w:r w:rsidRPr="00334624">
        <w:t>led</w:t>
      </w:r>
      <w:r>
        <w:t xml:space="preserve"> </w:t>
      </w:r>
      <w:r w:rsidRPr="00334624">
        <w:t>to</w:t>
      </w:r>
      <w:r>
        <w:t xml:space="preserve"> </w:t>
      </w:r>
      <w:r w:rsidRPr="00334624">
        <w:t>the</w:t>
      </w:r>
      <w:r>
        <w:t xml:space="preserve"> </w:t>
      </w:r>
      <w:r w:rsidRPr="00334624">
        <w:t>need</w:t>
      </w:r>
      <w:r>
        <w:t xml:space="preserve"> </w:t>
      </w:r>
      <w:r w:rsidRPr="00334624">
        <w:t>for</w:t>
      </w:r>
      <w:r>
        <w:t xml:space="preserve"> </w:t>
      </w:r>
      <w:r w:rsidRPr="00334624">
        <w:t>the</w:t>
      </w:r>
      <w:r>
        <w:t xml:space="preserve"> </w:t>
      </w:r>
      <w:r w:rsidRPr="00334624">
        <w:t>most</w:t>
      </w:r>
      <w:r>
        <w:t xml:space="preserve"> </w:t>
      </w:r>
      <w:r w:rsidRPr="00334624">
        <w:t>recent</w:t>
      </w:r>
      <w:r>
        <w:t xml:space="preserve"> </w:t>
      </w:r>
      <w:r w:rsidRPr="00334624">
        <w:t>variation</w:t>
      </w:r>
      <w:r>
        <w:t xml:space="preserve"> </w:t>
      </w:r>
      <w:r w:rsidRPr="00334624">
        <w:t>(November</w:t>
      </w:r>
      <w:r>
        <w:t xml:space="preserve"> </w:t>
      </w:r>
      <w:r w:rsidRPr="00334624">
        <w:t>2022)</w:t>
      </w:r>
      <w:r>
        <w:t xml:space="preserve"> </w:t>
      </w:r>
      <w:r w:rsidRPr="00334624">
        <w:t>to</w:t>
      </w:r>
      <w:r>
        <w:t xml:space="preserve"> </w:t>
      </w:r>
      <w:r w:rsidRPr="00334624">
        <w:t>extend</w:t>
      </w:r>
      <w:r>
        <w:t xml:space="preserve"> </w:t>
      </w:r>
      <w:r w:rsidRPr="00334624">
        <w:t>the</w:t>
      </w:r>
      <w:r>
        <w:t xml:space="preserve"> </w:t>
      </w:r>
      <w:r w:rsidRPr="00334624">
        <w:t>delivery</w:t>
      </w:r>
      <w:r>
        <w:t xml:space="preserve"> </w:t>
      </w:r>
      <w:r w:rsidRPr="00334624">
        <w:t>of</w:t>
      </w:r>
      <w:r>
        <w:t xml:space="preserve"> </w:t>
      </w:r>
      <w:r w:rsidRPr="00334624">
        <w:t>some</w:t>
      </w:r>
      <w:r>
        <w:t xml:space="preserve"> </w:t>
      </w:r>
      <w:r w:rsidRPr="00334624">
        <w:t>milestones.</w:t>
      </w:r>
      <w:r>
        <w:t xml:space="preserve"> </w:t>
      </w:r>
    </w:p>
    <w:p w14:paraId="0218207D" w14:textId="77777777" w:rsidR="00951CF5" w:rsidRPr="00334624" w:rsidRDefault="00951CF5" w:rsidP="00951CF5">
      <w:pPr>
        <w:pStyle w:val="Quote"/>
        <w:rPr>
          <w:color w:val="6C3F99" w:themeColor="text2"/>
        </w:rPr>
      </w:pPr>
      <w:r w:rsidRPr="00334624">
        <w:rPr>
          <w:color w:val="6C3F99" w:themeColor="text2"/>
        </w:rPr>
        <w:t>“Funding</w:t>
      </w:r>
      <w:r>
        <w:rPr>
          <w:color w:val="6C3F99" w:themeColor="text2"/>
        </w:rPr>
        <w:t xml:space="preserve"> </w:t>
      </w:r>
      <w:r w:rsidRPr="00334624">
        <w:rPr>
          <w:color w:val="6C3F99" w:themeColor="text2"/>
        </w:rPr>
        <w:t>cycles</w:t>
      </w:r>
      <w:r>
        <w:rPr>
          <w:color w:val="6C3F99" w:themeColor="text2"/>
        </w:rPr>
        <w:t xml:space="preserve"> </w:t>
      </w:r>
      <w:r w:rsidRPr="00334624">
        <w:rPr>
          <w:color w:val="6C3F99" w:themeColor="text2"/>
        </w:rPr>
        <w:t>mean</w:t>
      </w:r>
      <w:r>
        <w:rPr>
          <w:color w:val="6C3F99" w:themeColor="text2"/>
        </w:rPr>
        <w:t xml:space="preserve"> </w:t>
      </w:r>
      <w:r w:rsidRPr="00334624">
        <w:rPr>
          <w:color w:val="6C3F99" w:themeColor="text2"/>
        </w:rPr>
        <w:t>we</w:t>
      </w:r>
      <w:r>
        <w:rPr>
          <w:color w:val="6C3F99" w:themeColor="text2"/>
        </w:rPr>
        <w:t xml:space="preserve"> </w:t>
      </w:r>
      <w:r w:rsidRPr="00334624">
        <w:rPr>
          <w:color w:val="6C3F99" w:themeColor="text2"/>
        </w:rPr>
        <w:t>can</w:t>
      </w:r>
      <w:r>
        <w:rPr>
          <w:color w:val="6C3F99" w:themeColor="text2"/>
        </w:rPr>
        <w:t xml:space="preserve"> </w:t>
      </w:r>
      <w:r w:rsidRPr="00334624">
        <w:rPr>
          <w:color w:val="6C3F99" w:themeColor="text2"/>
        </w:rPr>
        <w:t>only</w:t>
      </w:r>
      <w:r>
        <w:rPr>
          <w:color w:val="6C3F99" w:themeColor="text2"/>
        </w:rPr>
        <w:t xml:space="preserve"> </w:t>
      </w:r>
      <w:r w:rsidRPr="00334624">
        <w:rPr>
          <w:color w:val="6C3F99" w:themeColor="text2"/>
        </w:rPr>
        <w:t>plan</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year</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advance,</w:t>
      </w:r>
      <w:r>
        <w:rPr>
          <w:color w:val="6C3F99" w:themeColor="text2"/>
        </w:rPr>
        <w:t xml:space="preserve"> </w:t>
      </w:r>
      <w:r w:rsidRPr="00334624">
        <w:rPr>
          <w:color w:val="6C3F99" w:themeColor="text2"/>
        </w:rPr>
        <w:t>we</w:t>
      </w:r>
      <w:r>
        <w:rPr>
          <w:color w:val="6C3F99" w:themeColor="text2"/>
        </w:rPr>
        <w:t xml:space="preserve"> </w:t>
      </w:r>
      <w:r w:rsidRPr="00334624">
        <w:rPr>
          <w:color w:val="6C3F99" w:themeColor="text2"/>
        </w:rPr>
        <w:t>find</w:t>
      </w:r>
      <w:r>
        <w:rPr>
          <w:color w:val="6C3F99" w:themeColor="text2"/>
        </w:rPr>
        <w:t xml:space="preserve"> </w:t>
      </w:r>
      <w:r w:rsidRPr="00334624">
        <w:rPr>
          <w:color w:val="6C3F99" w:themeColor="text2"/>
        </w:rPr>
        <w:t>out</w:t>
      </w:r>
      <w:r>
        <w:rPr>
          <w:color w:val="6C3F99" w:themeColor="text2"/>
        </w:rPr>
        <w:t xml:space="preserve"> </w:t>
      </w:r>
      <w:r w:rsidRPr="00334624">
        <w:rPr>
          <w:color w:val="6C3F99" w:themeColor="text2"/>
        </w:rPr>
        <w:t>really</w:t>
      </w:r>
      <w:r>
        <w:rPr>
          <w:color w:val="6C3F99" w:themeColor="text2"/>
        </w:rPr>
        <w:t xml:space="preserve"> </w:t>
      </w:r>
      <w:r w:rsidRPr="00334624">
        <w:rPr>
          <w:color w:val="6C3F99" w:themeColor="text2"/>
        </w:rPr>
        <w:t>close</w:t>
      </w:r>
      <w:r>
        <w:rPr>
          <w:color w:val="6C3F99" w:themeColor="text2"/>
        </w:rPr>
        <w:t xml:space="preserve"> to </w:t>
      </w:r>
      <w:r w:rsidRPr="00334624">
        <w:rPr>
          <w:color w:val="6C3F99" w:themeColor="text2"/>
        </w:rPr>
        <w:t>the</w:t>
      </w:r>
      <w:r>
        <w:rPr>
          <w:color w:val="6C3F99" w:themeColor="text2"/>
        </w:rPr>
        <w:t xml:space="preserve"> </w:t>
      </w:r>
      <w:r w:rsidRPr="00334624">
        <w:rPr>
          <w:color w:val="6C3F99" w:themeColor="text2"/>
        </w:rPr>
        <w:t>end</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agreement</w:t>
      </w:r>
      <w:r>
        <w:rPr>
          <w:color w:val="6C3F99" w:themeColor="text2"/>
        </w:rPr>
        <w:t xml:space="preserve"> </w:t>
      </w:r>
      <w:r w:rsidRPr="00334624">
        <w:rPr>
          <w:color w:val="6C3F99" w:themeColor="text2"/>
        </w:rPr>
        <w:t>whether,</w:t>
      </w:r>
      <w:r>
        <w:rPr>
          <w:color w:val="6C3F99" w:themeColor="text2"/>
        </w:rPr>
        <w:t xml:space="preserve"> </w:t>
      </w:r>
      <w:r w:rsidRPr="00334624">
        <w:rPr>
          <w:color w:val="6C3F99" w:themeColor="text2"/>
        </w:rPr>
        <w:t>when</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how</w:t>
      </w:r>
      <w:r>
        <w:rPr>
          <w:color w:val="6C3F99" w:themeColor="text2"/>
        </w:rPr>
        <w:t xml:space="preserve"> </w:t>
      </w:r>
      <w:r w:rsidRPr="00334624">
        <w:rPr>
          <w:color w:val="6C3F99" w:themeColor="text2"/>
        </w:rPr>
        <w:t>long</w:t>
      </w:r>
      <w:r>
        <w:rPr>
          <w:color w:val="6C3F99" w:themeColor="text2"/>
        </w:rPr>
        <w:t xml:space="preserve"> </w:t>
      </w:r>
      <w:r w:rsidRPr="00334624">
        <w:rPr>
          <w:color w:val="6C3F99" w:themeColor="text2"/>
        </w:rPr>
        <w:t>we</w:t>
      </w:r>
      <w:r>
        <w:rPr>
          <w:color w:val="6C3F99" w:themeColor="text2"/>
        </w:rPr>
        <w:t xml:space="preserve"> </w:t>
      </w:r>
      <w:r w:rsidRPr="00334624">
        <w:rPr>
          <w:color w:val="6C3F99" w:themeColor="text2"/>
        </w:rPr>
        <w:t>will</w:t>
      </w:r>
      <w:r>
        <w:rPr>
          <w:color w:val="6C3F99" w:themeColor="text2"/>
        </w:rPr>
        <w:t xml:space="preserve"> </w:t>
      </w:r>
      <w:r w:rsidRPr="00334624">
        <w:rPr>
          <w:color w:val="6C3F99" w:themeColor="text2"/>
        </w:rPr>
        <w:t>continue</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how</w:t>
      </w:r>
      <w:r>
        <w:rPr>
          <w:color w:val="6C3F99" w:themeColor="text2"/>
        </w:rPr>
        <w:t xml:space="preserve"> </w:t>
      </w:r>
      <w:r w:rsidRPr="00334624">
        <w:rPr>
          <w:color w:val="6C3F99" w:themeColor="text2"/>
        </w:rPr>
        <w:t>much</w:t>
      </w:r>
      <w:r>
        <w:rPr>
          <w:color w:val="6C3F99" w:themeColor="text2"/>
        </w:rPr>
        <w:t xml:space="preserve"> </w:t>
      </w:r>
      <w:r w:rsidRPr="00334624">
        <w:rPr>
          <w:color w:val="6C3F99" w:themeColor="text2"/>
        </w:rPr>
        <w:t>funding</w:t>
      </w:r>
      <w:r>
        <w:rPr>
          <w:color w:val="6C3F99" w:themeColor="text2"/>
        </w:rPr>
        <w:t xml:space="preserve"> </w:t>
      </w:r>
      <w:r w:rsidRPr="00334624">
        <w:rPr>
          <w:color w:val="6C3F99" w:themeColor="text2"/>
        </w:rPr>
        <w:t>we</w:t>
      </w:r>
      <w:r>
        <w:rPr>
          <w:color w:val="6C3F99" w:themeColor="text2"/>
        </w:rPr>
        <w:t xml:space="preserve"> </w:t>
      </w:r>
      <w:r w:rsidRPr="00334624">
        <w:rPr>
          <w:color w:val="6C3F99" w:themeColor="text2"/>
        </w:rPr>
        <w:t>will</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This</w:t>
      </w:r>
      <w:r>
        <w:rPr>
          <w:color w:val="6C3F99" w:themeColor="text2"/>
        </w:rPr>
        <w:t xml:space="preserve"> </w:t>
      </w:r>
      <w:r w:rsidRPr="00334624">
        <w:rPr>
          <w:color w:val="6C3F99" w:themeColor="text2"/>
        </w:rPr>
        <w:t>limits</w:t>
      </w:r>
      <w:r>
        <w:rPr>
          <w:color w:val="6C3F99" w:themeColor="text2"/>
        </w:rPr>
        <w:t xml:space="preserve"> </w:t>
      </w:r>
      <w:r w:rsidRPr="00334624">
        <w:rPr>
          <w:color w:val="6C3F99" w:themeColor="text2"/>
        </w:rPr>
        <w:t>our</w:t>
      </w:r>
      <w:r>
        <w:rPr>
          <w:color w:val="6C3F99" w:themeColor="text2"/>
        </w:rPr>
        <w:t xml:space="preserve"> </w:t>
      </w:r>
      <w:r w:rsidRPr="00334624">
        <w:rPr>
          <w:color w:val="6C3F99" w:themeColor="text2"/>
        </w:rPr>
        <w:t>planning</w:t>
      </w:r>
      <w:r>
        <w:rPr>
          <w:color w:val="6C3F99" w:themeColor="text2"/>
        </w:rPr>
        <w:t xml:space="preserve"> </w:t>
      </w:r>
      <w:r w:rsidRPr="00334624">
        <w:rPr>
          <w:color w:val="6C3F99" w:themeColor="text2"/>
        </w:rPr>
        <w:t>and… ability</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be</w:t>
      </w:r>
      <w:r>
        <w:rPr>
          <w:color w:val="6C3F99" w:themeColor="text2"/>
        </w:rPr>
        <w:t xml:space="preserve"> </w:t>
      </w:r>
      <w:r w:rsidRPr="00334624">
        <w:rPr>
          <w:color w:val="6C3F99" w:themeColor="text2"/>
        </w:rPr>
        <w:t>efficient</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commit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projects.”</w:t>
      </w:r>
    </w:p>
    <w:p w14:paraId="72A318C6" w14:textId="77777777" w:rsidR="00951CF5" w:rsidRPr="00334624" w:rsidRDefault="00951CF5" w:rsidP="00951CF5">
      <w:pPr>
        <w:pStyle w:val="Quote"/>
        <w:jc w:val="right"/>
        <w:rPr>
          <w:color w:val="6C3F99" w:themeColor="text2"/>
        </w:rPr>
      </w:pPr>
      <w:r w:rsidRPr="00334624">
        <w:rPr>
          <w:color w:val="6C3F99" w:themeColor="text2"/>
        </w:rPr>
        <w:t>Member</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Office</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Ambassador,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75FA5B11" w14:textId="77777777" w:rsidR="00951CF5" w:rsidRPr="00334624" w:rsidRDefault="00951CF5" w:rsidP="0051131D">
      <w:pPr>
        <w:pStyle w:val="BodyText"/>
      </w:pPr>
      <w:r w:rsidRPr="00334624">
        <w:t>Hosting</w:t>
      </w:r>
      <w:r>
        <w:t xml:space="preserve"> </w:t>
      </w:r>
      <w:proofErr w:type="spellStart"/>
      <w:r w:rsidRPr="00334624">
        <w:t>WiSA</w:t>
      </w:r>
      <w:proofErr w:type="spellEnd"/>
      <w:r>
        <w:t xml:space="preserve"> </w:t>
      </w:r>
      <w:r w:rsidRPr="00334624">
        <w:t>at</w:t>
      </w:r>
      <w:r>
        <w:t xml:space="preserve"> </w:t>
      </w:r>
      <w:r w:rsidRPr="00334624">
        <w:t>a</w:t>
      </w:r>
      <w:r>
        <w:t xml:space="preserve"> </w:t>
      </w:r>
      <w:r w:rsidRPr="00334624">
        <w:t>university</w:t>
      </w:r>
      <w:r>
        <w:t xml:space="preserve"> </w:t>
      </w:r>
      <w:r w:rsidRPr="00334624">
        <w:t>has</w:t>
      </w:r>
      <w:r>
        <w:t xml:space="preserve"> </w:t>
      </w:r>
      <w:r w:rsidRPr="00334624">
        <w:t>created</w:t>
      </w:r>
      <w:r>
        <w:t xml:space="preserve"> </w:t>
      </w:r>
      <w:r w:rsidRPr="00334624">
        <w:t>grant</w:t>
      </w:r>
      <w:r>
        <w:t xml:space="preserve"> </w:t>
      </w:r>
      <w:r w:rsidRPr="00334624">
        <w:t>management</w:t>
      </w:r>
      <w:r>
        <w:t xml:space="preserve"> </w:t>
      </w:r>
      <w:r w:rsidRPr="00334624">
        <w:t>challenges</w:t>
      </w:r>
      <w:r>
        <w:t xml:space="preserve"> </w:t>
      </w:r>
      <w:r w:rsidRPr="00334624">
        <w:t>for</w:t>
      </w:r>
      <w:r>
        <w:t xml:space="preserve"> </w:t>
      </w:r>
      <w:r w:rsidRPr="00334624">
        <w:t>the</w:t>
      </w:r>
      <w:r>
        <w:t xml:space="preserve"> </w:t>
      </w:r>
      <w:r w:rsidRPr="00334624">
        <w:t>department</w:t>
      </w:r>
      <w:r>
        <w:t xml:space="preserve"> </w:t>
      </w:r>
      <w:r w:rsidRPr="00334624">
        <w:t>due</w:t>
      </w:r>
      <w:r>
        <w:t xml:space="preserve"> </w:t>
      </w:r>
      <w:r w:rsidRPr="00334624">
        <w:t>to</w:t>
      </w:r>
      <w:r>
        <w:t xml:space="preserve"> </w:t>
      </w:r>
      <w:r w:rsidRPr="00334624">
        <w:t>the</w:t>
      </w:r>
      <w:r>
        <w:t xml:space="preserve"> </w:t>
      </w:r>
      <w:r w:rsidRPr="00334624">
        <w:t>interface</w:t>
      </w:r>
      <w:r>
        <w:t xml:space="preserve"> </w:t>
      </w:r>
      <w:r w:rsidRPr="00334624">
        <w:t>of</w:t>
      </w:r>
      <w:r>
        <w:t xml:space="preserve"> </w:t>
      </w:r>
      <w:r w:rsidRPr="00334624">
        <w:t>government</w:t>
      </w:r>
      <w:r>
        <w:t xml:space="preserve"> </w:t>
      </w:r>
      <w:r w:rsidRPr="00334624">
        <w:t>and</w:t>
      </w:r>
      <w:r>
        <w:t xml:space="preserve"> </w:t>
      </w:r>
      <w:r w:rsidRPr="00334624">
        <w:t>academic</w:t>
      </w:r>
      <w:r>
        <w:t xml:space="preserve"> </w:t>
      </w:r>
      <w:r w:rsidRPr="00334624">
        <w:t>bureaucracy.</w:t>
      </w:r>
      <w:r>
        <w:t xml:space="preserve"> </w:t>
      </w:r>
      <w:r w:rsidRPr="00334624">
        <w:t>However,</w:t>
      </w:r>
      <w:r>
        <w:t xml:space="preserve"> </w:t>
      </w:r>
      <w:r w:rsidRPr="00334624">
        <w:t>it</w:t>
      </w:r>
      <w:r>
        <w:t xml:space="preserve"> </w:t>
      </w:r>
      <w:r w:rsidRPr="00334624">
        <w:t>also</w:t>
      </w:r>
      <w:r>
        <w:t xml:space="preserve"> </w:t>
      </w:r>
      <w:r w:rsidRPr="00334624">
        <w:t>provided</w:t>
      </w:r>
      <w:r>
        <w:t xml:space="preserve"> </w:t>
      </w:r>
      <w:r w:rsidRPr="00334624">
        <w:t>continued</w:t>
      </w:r>
      <w:r>
        <w:t xml:space="preserve"> </w:t>
      </w:r>
      <w:r w:rsidRPr="00334624">
        <w:t>funding</w:t>
      </w:r>
      <w:r>
        <w:t xml:space="preserve"> </w:t>
      </w:r>
      <w:r w:rsidRPr="00334624">
        <w:t>for</w:t>
      </w:r>
      <w:r>
        <w:t xml:space="preserve"> </w:t>
      </w:r>
      <w:r w:rsidRPr="00334624">
        <w:t>staff</w:t>
      </w:r>
      <w:r>
        <w:t xml:space="preserve"> </w:t>
      </w:r>
      <w:r w:rsidRPr="00334624">
        <w:t>salaries</w:t>
      </w:r>
      <w:r>
        <w:t xml:space="preserve"> </w:t>
      </w:r>
      <w:r w:rsidRPr="00334624">
        <w:t>to</w:t>
      </w:r>
      <w:r>
        <w:t xml:space="preserve"> </w:t>
      </w:r>
      <w:r w:rsidRPr="00334624">
        <w:t>manage</w:t>
      </w:r>
      <w:r>
        <w:t xml:space="preserve"> </w:t>
      </w:r>
      <w:r w:rsidRPr="00334624">
        <w:t>gaps</w:t>
      </w:r>
      <w:r>
        <w:t xml:space="preserve"> </w:t>
      </w:r>
      <w:r w:rsidRPr="00334624">
        <w:t>between</w:t>
      </w:r>
      <w:r>
        <w:t xml:space="preserve"> </w:t>
      </w:r>
      <w:r w:rsidRPr="00334624">
        <w:t>grants.</w:t>
      </w:r>
    </w:p>
    <w:p w14:paraId="208484C1" w14:textId="77777777" w:rsidR="00951CF5" w:rsidRPr="00334624" w:rsidRDefault="00951CF5" w:rsidP="0051131D">
      <w:pPr>
        <w:pStyle w:val="BodyText"/>
      </w:pPr>
      <w:r w:rsidRPr="00334624">
        <w:t>The</w:t>
      </w:r>
      <w:r>
        <w:t xml:space="preserve"> </w:t>
      </w:r>
      <w:r w:rsidRPr="00334624">
        <w:t>timelines</w:t>
      </w:r>
      <w:r>
        <w:t xml:space="preserve"> </w:t>
      </w:r>
      <w:r w:rsidRPr="00334624">
        <w:t>have</w:t>
      </w:r>
      <w:r>
        <w:t xml:space="preserve"> </w:t>
      </w:r>
      <w:r w:rsidRPr="00334624">
        <w:t>also</w:t>
      </w:r>
      <w:r>
        <w:t xml:space="preserve"> </w:t>
      </w:r>
      <w:r w:rsidRPr="00334624">
        <w:t>been</w:t>
      </w:r>
      <w:r>
        <w:t xml:space="preserve"> </w:t>
      </w:r>
      <w:r w:rsidRPr="00334624">
        <w:t>affected</w:t>
      </w:r>
      <w:r>
        <w:t xml:space="preserve"> </w:t>
      </w:r>
      <w:r w:rsidRPr="00334624">
        <w:t>by</w:t>
      </w:r>
      <w:r>
        <w:t xml:space="preserve"> </w:t>
      </w:r>
      <w:r w:rsidRPr="00334624">
        <w:t>academic</w:t>
      </w:r>
      <w:r>
        <w:t xml:space="preserve"> </w:t>
      </w:r>
      <w:r w:rsidRPr="00334624">
        <w:t>publishing</w:t>
      </w:r>
      <w:r>
        <w:t xml:space="preserve"> </w:t>
      </w:r>
      <w:r w:rsidRPr="00334624">
        <w:t>processes,</w:t>
      </w:r>
      <w:r>
        <w:t xml:space="preserve"> </w:t>
      </w:r>
      <w:r w:rsidRPr="00334624">
        <w:t>which</w:t>
      </w:r>
      <w:r>
        <w:t xml:space="preserve"> </w:t>
      </w:r>
      <w:r w:rsidRPr="00334624">
        <w:t>is</w:t>
      </w:r>
      <w:r>
        <w:t xml:space="preserve"> </w:t>
      </w:r>
      <w:r w:rsidRPr="00334624">
        <w:t>not</w:t>
      </w:r>
      <w:r>
        <w:t xml:space="preserve"> </w:t>
      </w:r>
      <w:r w:rsidRPr="00334624">
        <w:t>unique</w:t>
      </w:r>
      <w:r>
        <w:t xml:space="preserve"> </w:t>
      </w:r>
      <w:r w:rsidRPr="00334624">
        <w:t>to</w:t>
      </w:r>
      <w:r>
        <w:t xml:space="preserve"> </w:t>
      </w:r>
      <w:proofErr w:type="spellStart"/>
      <w:r w:rsidRPr="00334624">
        <w:t>WiSA</w:t>
      </w:r>
      <w:proofErr w:type="spellEnd"/>
      <w:r w:rsidRPr="00334624">
        <w:t>.</w:t>
      </w:r>
      <w:r>
        <w:t xml:space="preserve"> </w:t>
      </w:r>
      <w:r w:rsidRPr="00334624">
        <w:t>This</w:t>
      </w:r>
      <w:r>
        <w:t xml:space="preserve"> </w:t>
      </w:r>
      <w:r w:rsidRPr="00334624">
        <w:t>has</w:t>
      </w:r>
      <w:r>
        <w:t xml:space="preserve"> </w:t>
      </w:r>
      <w:r w:rsidRPr="00334624">
        <w:t>slowed</w:t>
      </w:r>
      <w:r>
        <w:t xml:space="preserve"> </w:t>
      </w:r>
      <w:r w:rsidRPr="00334624">
        <w:t>the</w:t>
      </w:r>
      <w:r>
        <w:t xml:space="preserve"> </w:t>
      </w:r>
      <w:r w:rsidRPr="00334624">
        <w:t>distribution</w:t>
      </w:r>
      <w:r>
        <w:t xml:space="preserve"> </w:t>
      </w:r>
      <w:r w:rsidRPr="00334624">
        <w:t>of</w:t>
      </w:r>
      <w:r>
        <w:t xml:space="preserve"> </w:t>
      </w:r>
      <w:r w:rsidRPr="00334624">
        <w:t>research</w:t>
      </w:r>
      <w:r>
        <w:t xml:space="preserve"> </w:t>
      </w:r>
      <w:r w:rsidRPr="00334624">
        <w:t>findings</w:t>
      </w:r>
      <w:r>
        <w:t xml:space="preserve"> </w:t>
      </w:r>
      <w:r w:rsidRPr="00334624">
        <w:t>and</w:t>
      </w:r>
      <w:r>
        <w:t xml:space="preserve"> </w:t>
      </w:r>
      <w:r w:rsidRPr="00334624">
        <w:t>the</w:t>
      </w:r>
      <w:r>
        <w:t xml:space="preserve"> </w:t>
      </w:r>
      <w:r w:rsidRPr="00334624">
        <w:t>potential</w:t>
      </w:r>
      <w:r>
        <w:t xml:space="preserve"> </w:t>
      </w:r>
      <w:r w:rsidRPr="00334624">
        <w:t>for</w:t>
      </w:r>
      <w:r>
        <w:t xml:space="preserve"> </w:t>
      </w:r>
      <w:r w:rsidRPr="00334624">
        <w:t>these</w:t>
      </w:r>
      <w:r>
        <w:t xml:space="preserve"> </w:t>
      </w:r>
      <w:r w:rsidRPr="00334624">
        <w:t>findings</w:t>
      </w:r>
      <w:r>
        <w:t xml:space="preserve"> </w:t>
      </w:r>
      <w:r w:rsidRPr="00334624">
        <w:t>to</w:t>
      </w:r>
      <w:r>
        <w:t xml:space="preserve"> </w:t>
      </w:r>
      <w:r w:rsidRPr="00334624">
        <w:t>contribute</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r w:rsidRPr="00334624">
        <w:t>and</w:t>
      </w:r>
      <w:r>
        <w:t xml:space="preserve"> </w:t>
      </w:r>
      <w:r w:rsidRPr="00334624">
        <w:t>influence</w:t>
      </w:r>
      <w:r>
        <w:t xml:space="preserve"> </w:t>
      </w:r>
      <w:r w:rsidRPr="00334624">
        <w:t>decisions.</w:t>
      </w:r>
      <w:r>
        <w:t xml:space="preserve"> </w:t>
      </w:r>
      <w:proofErr w:type="spellStart"/>
      <w:r w:rsidRPr="00334624">
        <w:t>WiSA</w:t>
      </w:r>
      <w:proofErr w:type="spellEnd"/>
      <w:r>
        <w:t xml:space="preserve"> </w:t>
      </w:r>
      <w:r w:rsidRPr="00334624">
        <w:t>has</w:t>
      </w:r>
      <w:r>
        <w:t xml:space="preserve"> </w:t>
      </w:r>
      <w:r w:rsidRPr="00334624">
        <w:t>shared</w:t>
      </w:r>
      <w:r>
        <w:t xml:space="preserve"> </w:t>
      </w:r>
      <w:r w:rsidRPr="00334624">
        <w:t>information</w:t>
      </w:r>
      <w:r>
        <w:t xml:space="preserve"> </w:t>
      </w:r>
      <w:r w:rsidRPr="00334624">
        <w:t>through</w:t>
      </w:r>
      <w:r>
        <w:t xml:space="preserve"> </w:t>
      </w:r>
      <w:r w:rsidRPr="00334624">
        <w:t>informal</w:t>
      </w:r>
      <w:r>
        <w:t xml:space="preserve"> </w:t>
      </w:r>
      <w:r w:rsidRPr="00334624">
        <w:t>channels</w:t>
      </w:r>
      <w:r>
        <w:t xml:space="preserve"> </w:t>
      </w:r>
      <w:r w:rsidRPr="00334624">
        <w:t>to</w:t>
      </w:r>
      <w:r>
        <w:t xml:space="preserve"> </w:t>
      </w:r>
      <w:r w:rsidRPr="00334624">
        <w:t>support</w:t>
      </w:r>
      <w:r>
        <w:t xml:space="preserve"> </w:t>
      </w:r>
      <w:r w:rsidRPr="00334624">
        <w:t>faster</w:t>
      </w:r>
      <w:r>
        <w:t xml:space="preserve"> </w:t>
      </w:r>
      <w:r w:rsidRPr="00334624">
        <w:t>uptake.</w:t>
      </w:r>
      <w:r>
        <w:t xml:space="preserve"> </w:t>
      </w:r>
    </w:p>
    <w:p w14:paraId="16E5910B" w14:textId="77777777" w:rsidR="00951CF5" w:rsidRPr="00334624" w:rsidRDefault="00951CF5" w:rsidP="00951CF5">
      <w:pPr>
        <w:pStyle w:val="Heading3AP"/>
      </w:pPr>
      <w:r w:rsidRPr="00334624">
        <w:t>Funding</w:t>
      </w:r>
    </w:p>
    <w:p w14:paraId="7FFA1DEC" w14:textId="77777777" w:rsidR="00951CF5" w:rsidRPr="00334624" w:rsidRDefault="00951CF5" w:rsidP="00951CF5">
      <w:pPr>
        <w:pStyle w:val="BodyText"/>
      </w:pPr>
      <w:bookmarkStart w:id="449" w:name="_Hlk132383150"/>
      <w:proofErr w:type="spellStart"/>
      <w:r w:rsidRPr="00334624">
        <w:t>WiSA</w:t>
      </w:r>
      <w:proofErr w:type="spellEnd"/>
      <w:r>
        <w:t xml:space="preserve"> </w:t>
      </w:r>
      <w:r w:rsidRPr="00334624">
        <w:t>has</w:t>
      </w:r>
      <w:r>
        <w:t xml:space="preserve"> </w:t>
      </w:r>
      <w:r w:rsidRPr="00334624">
        <w:t>been</w:t>
      </w:r>
      <w:r>
        <w:t xml:space="preserve"> </w:t>
      </w:r>
      <w:r w:rsidRPr="00334624">
        <w:t>delivered</w:t>
      </w:r>
      <w:r>
        <w:t xml:space="preserve"> </w:t>
      </w:r>
      <w:r w:rsidRPr="00334624">
        <w:t>on</w:t>
      </w:r>
      <w:r>
        <w:t xml:space="preserve"> </w:t>
      </w:r>
      <w:r w:rsidRPr="00334624">
        <w:t>budget,</w:t>
      </w:r>
      <w:r>
        <w:t xml:space="preserve"> </w:t>
      </w:r>
      <w:r w:rsidRPr="00334624">
        <w:t>noting</w:t>
      </w:r>
      <w:r>
        <w:t xml:space="preserve"> </w:t>
      </w:r>
      <w:r w:rsidRPr="00334624">
        <w:t>variations</w:t>
      </w:r>
      <w:r>
        <w:t xml:space="preserve"> </w:t>
      </w:r>
      <w:r w:rsidRPr="00334624">
        <w:t>have</w:t>
      </w:r>
      <w:r>
        <w:t xml:space="preserve"> </w:t>
      </w:r>
      <w:r w:rsidRPr="00334624">
        <w:t>been</w:t>
      </w:r>
      <w:r>
        <w:t xml:space="preserve"> </w:t>
      </w:r>
      <w:r w:rsidRPr="00334624">
        <w:t>made</w:t>
      </w:r>
      <w:r>
        <w:t xml:space="preserve"> </w:t>
      </w:r>
      <w:r w:rsidRPr="00334624">
        <w:t>to</w:t>
      </w:r>
      <w:r>
        <w:t xml:space="preserve"> </w:t>
      </w:r>
      <w:r w:rsidRPr="00334624">
        <w:t>original</w:t>
      </w:r>
      <w:r>
        <w:t xml:space="preserve"> </w:t>
      </w:r>
      <w:r w:rsidRPr="00334624">
        <w:t>funds.</w:t>
      </w:r>
    </w:p>
    <w:p w14:paraId="395AD927" w14:textId="77777777" w:rsidR="00951CF5" w:rsidRPr="00334624" w:rsidRDefault="00951CF5" w:rsidP="00951CF5">
      <w:pPr>
        <w:pStyle w:val="BodyText"/>
      </w:pPr>
      <w:proofErr w:type="spellStart"/>
      <w:r w:rsidRPr="00334624">
        <w:t>WiSA</w:t>
      </w:r>
      <w:proofErr w:type="spellEnd"/>
      <w:r>
        <w:t xml:space="preserve"> </w:t>
      </w:r>
      <w:r w:rsidRPr="00334624">
        <w:t>received</w:t>
      </w:r>
      <w:r>
        <w:t xml:space="preserve"> </w:t>
      </w:r>
      <w:r w:rsidRPr="00334624">
        <w:t>2</w:t>
      </w:r>
      <w:r>
        <w:t xml:space="preserve"> </w:t>
      </w:r>
      <w:r w:rsidRPr="00334624">
        <w:t>grants,</w:t>
      </w:r>
      <w:r>
        <w:t xml:space="preserve"> </w:t>
      </w:r>
      <w:r w:rsidRPr="00334624">
        <w:t>one</w:t>
      </w:r>
      <w:r>
        <w:t xml:space="preserve"> </w:t>
      </w:r>
      <w:r w:rsidRPr="00334624">
        <w:t>from</w:t>
      </w:r>
      <w:r>
        <w:t xml:space="preserve"> </w:t>
      </w:r>
      <w:r w:rsidRPr="00334624">
        <w:t>2018-19</w:t>
      </w:r>
      <w:r>
        <w:t xml:space="preserve"> </w:t>
      </w:r>
      <w:r w:rsidRPr="00334624">
        <w:t>to</w:t>
      </w:r>
      <w:r>
        <w:t xml:space="preserve"> </w:t>
      </w:r>
      <w:r w:rsidRPr="00334624">
        <w:t>2019-20</w:t>
      </w:r>
      <w:r>
        <w:t xml:space="preserve"> </w:t>
      </w:r>
      <w:r w:rsidRPr="00334624">
        <w:t>for</w:t>
      </w:r>
      <w:r>
        <w:t xml:space="preserve"> </w:t>
      </w:r>
      <w:r w:rsidRPr="00334624">
        <w:t>$1.5</w:t>
      </w:r>
      <w:r>
        <w:t xml:space="preserve"> </w:t>
      </w:r>
      <w:r w:rsidRPr="00334624">
        <w:t>million,</w:t>
      </w:r>
      <w:r>
        <w:t xml:space="preserve"> </w:t>
      </w:r>
      <w:r w:rsidRPr="00334624">
        <w:t>and</w:t>
      </w:r>
      <w:r>
        <w:t xml:space="preserve"> </w:t>
      </w:r>
      <w:r w:rsidRPr="00334624">
        <w:t>the</w:t>
      </w:r>
      <w:r>
        <w:t xml:space="preserve"> </w:t>
      </w:r>
      <w:r w:rsidRPr="00334624">
        <w:t>second</w:t>
      </w:r>
      <w:r>
        <w:t xml:space="preserve"> </w:t>
      </w:r>
      <w:r w:rsidRPr="00334624">
        <w:t>from</w:t>
      </w:r>
      <w:r>
        <w:t xml:space="preserve"> </w:t>
      </w:r>
      <w:r w:rsidRPr="00334624">
        <w:t>2020-21</w:t>
      </w:r>
      <w:r>
        <w:t xml:space="preserve"> </w:t>
      </w:r>
      <w:r w:rsidRPr="00334624">
        <w:t>to</w:t>
      </w:r>
      <w:r>
        <w:t xml:space="preserve"> </w:t>
      </w:r>
      <w:r w:rsidRPr="00334624">
        <w:t>2022-23,</w:t>
      </w:r>
      <w:r>
        <w:t xml:space="preserve"> </w:t>
      </w:r>
      <w:r w:rsidRPr="00334624">
        <w:t>originally</w:t>
      </w:r>
      <w:r>
        <w:t xml:space="preserve"> </w:t>
      </w:r>
      <w:r w:rsidRPr="00334624">
        <w:t>for</w:t>
      </w:r>
      <w:r>
        <w:t xml:space="preserve"> </w:t>
      </w:r>
      <w:r w:rsidRPr="00334624">
        <w:t>$1.5</w:t>
      </w:r>
      <w:r>
        <w:t xml:space="preserve"> </w:t>
      </w:r>
      <w:r w:rsidRPr="00334624">
        <w:t>million.</w:t>
      </w:r>
      <w:r>
        <w:t xml:space="preserve"> </w:t>
      </w:r>
      <w:r w:rsidRPr="00334624">
        <w:t>The</w:t>
      </w:r>
      <w:r>
        <w:t xml:space="preserve"> </w:t>
      </w:r>
      <w:r w:rsidRPr="00334624">
        <w:t>second</w:t>
      </w:r>
      <w:r>
        <w:t xml:space="preserve"> </w:t>
      </w:r>
      <w:r w:rsidRPr="00334624">
        <w:t>grant</w:t>
      </w:r>
      <w:r>
        <w:t xml:space="preserve"> </w:t>
      </w:r>
      <w:r w:rsidRPr="00334624">
        <w:t>was</w:t>
      </w:r>
      <w:r>
        <w:t xml:space="preserve"> </w:t>
      </w:r>
      <w:r w:rsidRPr="00334624">
        <w:t>varied</w:t>
      </w:r>
      <w:r>
        <w:t xml:space="preserve"> </w:t>
      </w:r>
      <w:r w:rsidRPr="00334624">
        <w:t>twice</w:t>
      </w:r>
      <w:r>
        <w:t xml:space="preserve"> </w:t>
      </w:r>
      <w:r w:rsidRPr="00334624">
        <w:t>to</w:t>
      </w:r>
      <w:r>
        <w:t xml:space="preserve"> </w:t>
      </w:r>
      <w:r w:rsidRPr="00334624">
        <w:t>a</w:t>
      </w:r>
      <w:r>
        <w:t xml:space="preserve"> </w:t>
      </w:r>
      <w:r w:rsidRPr="00334624">
        <w:t>total</w:t>
      </w:r>
      <w:r>
        <w:t xml:space="preserve"> </w:t>
      </w:r>
      <w:r w:rsidRPr="00334624">
        <w:t>of</w:t>
      </w:r>
      <w:r>
        <w:t xml:space="preserve"> </w:t>
      </w:r>
      <w:r w:rsidRPr="00334624">
        <w:t>$3.145</w:t>
      </w:r>
      <w:r>
        <w:t xml:space="preserve"> </w:t>
      </w:r>
      <w:r w:rsidRPr="00334624">
        <w:t>million.</w:t>
      </w:r>
      <w:r>
        <w:t xml:space="preserve"> </w:t>
      </w:r>
      <w:r w:rsidRPr="00334624">
        <w:t>The</w:t>
      </w:r>
      <w:r>
        <w:t xml:space="preserve"> </w:t>
      </w:r>
      <w:r w:rsidRPr="00334624">
        <w:t>first</w:t>
      </w:r>
      <w:r>
        <w:t xml:space="preserve"> </w:t>
      </w:r>
      <w:r w:rsidRPr="00334624">
        <w:t>variation</w:t>
      </w:r>
      <w:r>
        <w:t xml:space="preserve"> </w:t>
      </w:r>
      <w:r w:rsidRPr="00334624">
        <w:t>was</w:t>
      </w:r>
      <w:r>
        <w:t xml:space="preserve"> </w:t>
      </w:r>
      <w:r w:rsidRPr="00334624">
        <w:t>to</w:t>
      </w:r>
      <w:r>
        <w:t xml:space="preserve"> </w:t>
      </w:r>
      <w:r w:rsidRPr="00334624">
        <w:t>support</w:t>
      </w:r>
      <w:r>
        <w:t xml:space="preserve"> the </w:t>
      </w:r>
      <w:r w:rsidRPr="00334624">
        <w:t>continued</w:t>
      </w:r>
      <w:r>
        <w:t xml:space="preserve"> </w:t>
      </w:r>
      <w:r w:rsidRPr="00334624">
        <w:t>establishment</w:t>
      </w:r>
      <w:r>
        <w:t xml:space="preserve"> </w:t>
      </w:r>
      <w:r w:rsidRPr="00334624">
        <w:t>of</w:t>
      </w:r>
      <w:r>
        <w:t xml:space="preserve"> </w:t>
      </w:r>
      <w:r w:rsidRPr="00334624">
        <w:t>a</w:t>
      </w:r>
      <w:r>
        <w:t xml:space="preserve"> </w:t>
      </w:r>
      <w:r w:rsidRPr="00334624">
        <w:t>consistent</w:t>
      </w:r>
      <w:r>
        <w:t xml:space="preserve"> </w:t>
      </w:r>
      <w:r w:rsidRPr="00334624">
        <w:t>national</w:t>
      </w:r>
      <w:r>
        <w:t xml:space="preserve"> </w:t>
      </w:r>
      <w:r w:rsidRPr="00334624">
        <w:t>profile</w:t>
      </w:r>
      <w:r>
        <w:t xml:space="preserve"> </w:t>
      </w:r>
      <w:r w:rsidRPr="00334624">
        <w:t>for</w:t>
      </w:r>
      <w:r>
        <w:t xml:space="preserve"> </w:t>
      </w:r>
      <w:proofErr w:type="spellStart"/>
      <w:r w:rsidRPr="00334624">
        <w:t>WiSA</w:t>
      </w:r>
      <w:proofErr w:type="spellEnd"/>
      <w:r w:rsidRPr="00334624">
        <w:t>,</w:t>
      </w:r>
      <w:r>
        <w:t xml:space="preserve"> </w:t>
      </w:r>
      <w:r w:rsidRPr="00334624">
        <w:t>communicate</w:t>
      </w:r>
      <w:r>
        <w:t xml:space="preserve"> </w:t>
      </w:r>
      <w:r w:rsidRPr="00334624">
        <w:t>key</w:t>
      </w:r>
      <w:r>
        <w:t xml:space="preserve"> </w:t>
      </w:r>
      <w:r w:rsidRPr="00334624">
        <w:t>messages</w:t>
      </w:r>
      <w:r>
        <w:t xml:space="preserve"> </w:t>
      </w:r>
      <w:r w:rsidRPr="00334624">
        <w:t>to</w:t>
      </w:r>
      <w:r>
        <w:t xml:space="preserve"> </w:t>
      </w:r>
      <w:r w:rsidRPr="00334624">
        <w:t>drive</w:t>
      </w:r>
      <w:r>
        <w:t xml:space="preserve"> </w:t>
      </w:r>
      <w:r w:rsidRPr="00334624">
        <w:t>systemic</w:t>
      </w:r>
      <w:r>
        <w:t xml:space="preserve"> </w:t>
      </w:r>
      <w:r w:rsidRPr="00334624">
        <w:t>change</w:t>
      </w:r>
      <w:r>
        <w:t xml:space="preserve"> </w:t>
      </w:r>
      <w:r w:rsidRPr="00334624">
        <w:t>and</w:t>
      </w:r>
      <w:r>
        <w:t xml:space="preserve"> </w:t>
      </w:r>
      <w:r w:rsidRPr="00334624">
        <w:t>provide</w:t>
      </w:r>
      <w:r>
        <w:t xml:space="preserve"> </w:t>
      </w:r>
      <w:r w:rsidRPr="00334624">
        <w:t>further</w:t>
      </w:r>
      <w:r>
        <w:t xml:space="preserve"> </w:t>
      </w:r>
      <w:r w:rsidRPr="00334624">
        <w:t>funding</w:t>
      </w:r>
      <w:r>
        <w:t xml:space="preserve"> </w:t>
      </w:r>
      <w:r w:rsidRPr="00334624">
        <w:t>to</w:t>
      </w:r>
      <w:r>
        <w:t xml:space="preserve"> </w:t>
      </w:r>
      <w:r w:rsidRPr="00334624">
        <w:t>develop</w:t>
      </w:r>
      <w:r>
        <w:t xml:space="preserve"> </w:t>
      </w:r>
      <w:r w:rsidRPr="00334624">
        <w:t>and</w:t>
      </w:r>
      <w:r>
        <w:t xml:space="preserve"> </w:t>
      </w:r>
      <w:r w:rsidRPr="00334624">
        <w:t>deliver</w:t>
      </w:r>
      <w:r>
        <w:t xml:space="preserve"> </w:t>
      </w:r>
      <w:r w:rsidRPr="00334624">
        <w:t>the</w:t>
      </w:r>
      <w:r>
        <w:t xml:space="preserve"> </w:t>
      </w:r>
      <w:r w:rsidRPr="00334624">
        <w:t>Evaluation</w:t>
      </w:r>
      <w:r>
        <w:t xml:space="preserve"> </w:t>
      </w:r>
      <w:r w:rsidRPr="00334624">
        <w:t>Portal.</w:t>
      </w:r>
      <w:r>
        <w:t xml:space="preserve"> </w:t>
      </w:r>
      <w:r w:rsidRPr="00334624">
        <w:t>The</w:t>
      </w:r>
      <w:r>
        <w:t xml:space="preserve"> </w:t>
      </w:r>
      <w:r w:rsidRPr="00334624">
        <w:t>second</w:t>
      </w:r>
      <w:r>
        <w:t xml:space="preserve"> </w:t>
      </w:r>
      <w:r w:rsidRPr="00334624">
        <w:t>was</w:t>
      </w:r>
      <w:r>
        <w:t xml:space="preserve"> </w:t>
      </w:r>
      <w:r w:rsidRPr="00334624">
        <w:t>to</w:t>
      </w:r>
      <w:r>
        <w:t xml:space="preserve"> </w:t>
      </w:r>
      <w:r w:rsidRPr="00334624">
        <w:t>allow</w:t>
      </w:r>
      <w:r>
        <w:t xml:space="preserve"> </w:t>
      </w:r>
      <w:r w:rsidRPr="00334624">
        <w:t>for</w:t>
      </w:r>
      <w:r>
        <w:t xml:space="preserve"> </w:t>
      </w:r>
      <w:r w:rsidRPr="00334624">
        <w:t>the</w:t>
      </w:r>
      <w:r>
        <w:t xml:space="preserve"> </w:t>
      </w:r>
      <w:r w:rsidRPr="00334624">
        <w:t>completion</w:t>
      </w:r>
      <w:r>
        <w:t xml:space="preserve"> </w:t>
      </w:r>
      <w:r w:rsidRPr="00334624">
        <w:t>of</w:t>
      </w:r>
      <w:r>
        <w:t xml:space="preserve"> </w:t>
      </w:r>
      <w:r w:rsidRPr="00334624">
        <w:t>the</w:t>
      </w:r>
      <w:r>
        <w:t xml:space="preserve"> </w:t>
      </w:r>
      <w:r w:rsidRPr="00334624">
        <w:t>2022</w:t>
      </w:r>
      <w:r>
        <w:t xml:space="preserve"> </w:t>
      </w:r>
      <w:r w:rsidRPr="00334624">
        <w:t>annual</w:t>
      </w:r>
      <w:r>
        <w:t xml:space="preserve"> </w:t>
      </w:r>
      <w:r w:rsidRPr="00334624">
        <w:t>review,</w:t>
      </w:r>
      <w:r>
        <w:t xml:space="preserve"> </w:t>
      </w:r>
      <w:r w:rsidRPr="00334624">
        <w:t>continued</w:t>
      </w:r>
      <w:r>
        <w:t xml:space="preserve"> </w:t>
      </w:r>
      <w:r w:rsidRPr="00334624">
        <w:t>implementation</w:t>
      </w:r>
      <w:r>
        <w:t xml:space="preserve"> </w:t>
      </w:r>
      <w:r w:rsidRPr="00334624">
        <w:t>of</w:t>
      </w:r>
      <w:r>
        <w:t xml:space="preserve"> </w:t>
      </w:r>
      <w:r w:rsidRPr="00334624">
        <w:t>stakeholder</w:t>
      </w:r>
      <w:r>
        <w:t xml:space="preserve"> </w:t>
      </w:r>
      <w:r w:rsidRPr="00334624">
        <w:t>engagement,</w:t>
      </w:r>
      <w:r>
        <w:t xml:space="preserve"> </w:t>
      </w:r>
      <w:r w:rsidRPr="00334624">
        <w:t>development</w:t>
      </w:r>
      <w:r>
        <w:t xml:space="preserve"> </w:t>
      </w:r>
      <w:r w:rsidRPr="00334624">
        <w:t>of</w:t>
      </w:r>
      <w:r>
        <w:t xml:space="preserve"> </w:t>
      </w:r>
      <w:r w:rsidRPr="00334624">
        <w:t>research</w:t>
      </w:r>
      <w:r>
        <w:t xml:space="preserve"> </w:t>
      </w:r>
      <w:r w:rsidRPr="00334624">
        <w:t>to</w:t>
      </w:r>
      <w:r>
        <w:t xml:space="preserve"> </w:t>
      </w:r>
      <w:r w:rsidRPr="00334624">
        <w:t>support</w:t>
      </w:r>
      <w:r>
        <w:t xml:space="preserve"> </w:t>
      </w:r>
      <w:r w:rsidRPr="00334624">
        <w:t>the</w:t>
      </w:r>
      <w:r>
        <w:t xml:space="preserve"> </w:t>
      </w:r>
      <w:r w:rsidRPr="00334624">
        <w:t>Diversity</w:t>
      </w:r>
      <w:r>
        <w:t xml:space="preserve"> </w:t>
      </w:r>
      <w:r w:rsidRPr="00334624">
        <w:t>in</w:t>
      </w:r>
      <w:r>
        <w:t xml:space="preserve"> </w:t>
      </w:r>
      <w:r w:rsidRPr="00334624">
        <w:t>STEM</w:t>
      </w:r>
      <w:r>
        <w:t xml:space="preserve"> </w:t>
      </w:r>
      <w:r w:rsidRPr="00334624">
        <w:t>Review</w:t>
      </w:r>
      <w:r>
        <w:t xml:space="preserve"> </w:t>
      </w:r>
      <w:r w:rsidRPr="00334624">
        <w:t>and</w:t>
      </w:r>
      <w:r>
        <w:t xml:space="preserve"> </w:t>
      </w:r>
      <w:r w:rsidRPr="00334624">
        <w:t>delivery</w:t>
      </w:r>
      <w:r>
        <w:t xml:space="preserve"> </w:t>
      </w:r>
      <w:r w:rsidRPr="00334624">
        <w:t>of</w:t>
      </w:r>
      <w:r>
        <w:t xml:space="preserve"> </w:t>
      </w:r>
      <w:r w:rsidRPr="00334624">
        <w:t>an</w:t>
      </w:r>
      <w:r>
        <w:t xml:space="preserve"> </w:t>
      </w:r>
      <w:r w:rsidRPr="00334624">
        <w:t>evaluation</w:t>
      </w:r>
      <w:r>
        <w:t xml:space="preserve"> </w:t>
      </w:r>
      <w:r w:rsidRPr="00334624">
        <w:t>report</w:t>
      </w:r>
      <w:r>
        <w:t xml:space="preserve"> </w:t>
      </w:r>
      <w:r w:rsidRPr="00334624">
        <w:t>in</w:t>
      </w:r>
      <w:r>
        <w:t xml:space="preserve"> </w:t>
      </w:r>
      <w:r w:rsidRPr="00334624">
        <w:t>2023.</w:t>
      </w:r>
      <w:r>
        <w:t xml:space="preserve"> </w:t>
      </w:r>
      <w:r w:rsidRPr="00334624">
        <w:t>It</w:t>
      </w:r>
      <w:r>
        <w:t xml:space="preserve"> </w:t>
      </w:r>
      <w:r w:rsidRPr="00334624">
        <w:t>is</w:t>
      </w:r>
      <w:r>
        <w:t xml:space="preserve"> </w:t>
      </w:r>
      <w:r w:rsidRPr="00334624">
        <w:t>set</w:t>
      </w:r>
      <w:r>
        <w:t xml:space="preserve"> </w:t>
      </w:r>
      <w:r w:rsidRPr="00334624">
        <w:t>to</w:t>
      </w:r>
      <w:r>
        <w:t xml:space="preserve"> </w:t>
      </w:r>
      <w:r w:rsidRPr="00334624">
        <w:t>end</w:t>
      </w:r>
      <w:r>
        <w:t xml:space="preserve"> </w:t>
      </w:r>
      <w:r w:rsidRPr="00334624">
        <w:t>in</w:t>
      </w:r>
      <w:r>
        <w:t xml:space="preserve"> </w:t>
      </w:r>
      <w:r w:rsidRPr="00334624">
        <w:t>November</w:t>
      </w:r>
      <w:r>
        <w:t xml:space="preserve"> </w:t>
      </w:r>
      <w:r w:rsidRPr="00334624">
        <w:t>2023.</w:t>
      </w:r>
      <w:r>
        <w:t xml:space="preserve"> </w:t>
      </w:r>
    </w:p>
    <w:p w14:paraId="6D496EBA" w14:textId="77777777" w:rsidR="00951CF5" w:rsidRPr="00334624" w:rsidRDefault="00951CF5" w:rsidP="00951CF5">
      <w:pPr>
        <w:pStyle w:val="BodyText"/>
      </w:pPr>
      <w:r w:rsidRPr="00334624">
        <w:t>The</w:t>
      </w:r>
      <w:r>
        <w:t xml:space="preserve"> </w:t>
      </w:r>
      <w:r w:rsidRPr="00334624">
        <w:t>first</w:t>
      </w:r>
      <w:r>
        <w:t xml:space="preserve"> </w:t>
      </w:r>
      <w:r w:rsidRPr="00334624">
        <w:t>grant</w:t>
      </w:r>
      <w:r>
        <w:t xml:space="preserve"> </w:t>
      </w:r>
      <w:r w:rsidRPr="00334624">
        <w:t>was</w:t>
      </w:r>
      <w:r>
        <w:t xml:space="preserve"> </w:t>
      </w:r>
      <w:r w:rsidRPr="00334624">
        <w:t>on</w:t>
      </w:r>
      <w:r>
        <w:t xml:space="preserve"> </w:t>
      </w:r>
      <w:r w:rsidRPr="00334624">
        <w:t>budget,</w:t>
      </w:r>
      <w:r>
        <w:t xml:space="preserve"> </w:t>
      </w:r>
      <w:r w:rsidRPr="00334624">
        <w:t>noting</w:t>
      </w:r>
      <w:r>
        <w:t xml:space="preserve"> </w:t>
      </w:r>
      <w:r w:rsidRPr="00334624">
        <w:t>labour</w:t>
      </w:r>
      <w:r>
        <w:t xml:space="preserve"> </w:t>
      </w:r>
      <w:r w:rsidRPr="00334624">
        <w:t>costs</w:t>
      </w:r>
      <w:r>
        <w:t xml:space="preserve"> </w:t>
      </w:r>
      <w:r w:rsidRPr="00334624">
        <w:t>were</w:t>
      </w:r>
      <w:r>
        <w:t xml:space="preserve"> </w:t>
      </w:r>
      <w:r w:rsidRPr="00334624">
        <w:t>higher</w:t>
      </w:r>
      <w:r>
        <w:t xml:space="preserve"> </w:t>
      </w:r>
      <w:r w:rsidRPr="00334624">
        <w:t>than</w:t>
      </w:r>
      <w:r>
        <w:t xml:space="preserve"> </w:t>
      </w:r>
      <w:r w:rsidRPr="00334624">
        <w:t>budgeted</w:t>
      </w:r>
      <w:r>
        <w:t xml:space="preserve"> </w:t>
      </w:r>
      <w:r w:rsidRPr="00334624">
        <w:t>(due</w:t>
      </w:r>
      <w:r>
        <w:t xml:space="preserve"> </w:t>
      </w:r>
      <w:r w:rsidRPr="00334624">
        <w:t>to</w:t>
      </w:r>
      <w:r>
        <w:t xml:space="preserve"> </w:t>
      </w:r>
      <w:r w:rsidRPr="00334624">
        <w:t>initial</w:t>
      </w:r>
      <w:r>
        <w:t xml:space="preserve"> </w:t>
      </w:r>
      <w:r w:rsidRPr="00334624">
        <w:t>under</w:t>
      </w:r>
      <w:r>
        <w:t>-</w:t>
      </w:r>
      <w:r w:rsidRPr="00334624">
        <w:t>resourcing</w:t>
      </w:r>
      <w:r>
        <w:t xml:space="preserve"> </w:t>
      </w:r>
      <w:r w:rsidRPr="00334624">
        <w:t>of</w:t>
      </w:r>
      <w:r>
        <w:t xml:space="preserve"> </w:t>
      </w:r>
      <w:r w:rsidRPr="00334624">
        <w:t>staff)</w:t>
      </w:r>
      <w:r>
        <w:t xml:space="preserve"> </w:t>
      </w:r>
      <w:r w:rsidRPr="00334624">
        <w:t>and</w:t>
      </w:r>
      <w:r>
        <w:t xml:space="preserve"> </w:t>
      </w:r>
      <w:r w:rsidRPr="00334624">
        <w:t>all</w:t>
      </w:r>
      <w:r>
        <w:t xml:space="preserve"> </w:t>
      </w:r>
      <w:r w:rsidRPr="00334624">
        <w:t>other</w:t>
      </w:r>
      <w:r>
        <w:t xml:space="preserve"> </w:t>
      </w:r>
      <w:r w:rsidRPr="00334624">
        <w:t>expenses</w:t>
      </w:r>
      <w:r>
        <w:t xml:space="preserve"> </w:t>
      </w:r>
      <w:r w:rsidRPr="00334624">
        <w:t>were</w:t>
      </w:r>
      <w:r>
        <w:t xml:space="preserve"> </w:t>
      </w:r>
      <w:r w:rsidRPr="00334624">
        <w:t>lower</w:t>
      </w:r>
      <w:r>
        <w:t xml:space="preserve"> </w:t>
      </w:r>
      <w:r w:rsidRPr="00334624">
        <w:t>than</w:t>
      </w:r>
      <w:r>
        <w:t xml:space="preserve"> </w:t>
      </w:r>
      <w:r w:rsidRPr="00334624">
        <w:t>budgeted.</w:t>
      </w:r>
      <w:r>
        <w:t xml:space="preserve"> </w:t>
      </w:r>
      <w:r w:rsidRPr="00334624">
        <w:t>The</w:t>
      </w:r>
      <w:r>
        <w:t xml:space="preserve"> </w:t>
      </w:r>
      <w:r w:rsidRPr="00334624">
        <w:t>second</w:t>
      </w:r>
      <w:r>
        <w:t xml:space="preserve"> </w:t>
      </w:r>
      <w:r w:rsidRPr="00334624">
        <w:t>grant</w:t>
      </w:r>
      <w:r>
        <w:t xml:space="preserve"> </w:t>
      </w:r>
      <w:r w:rsidRPr="00334624">
        <w:t>has</w:t>
      </w:r>
      <w:r>
        <w:t xml:space="preserve"> </w:t>
      </w:r>
      <w:r w:rsidRPr="00334624">
        <w:t>been</w:t>
      </w:r>
      <w:r>
        <w:t xml:space="preserve"> </w:t>
      </w:r>
      <w:r w:rsidRPr="00334624">
        <w:t>delivered</w:t>
      </w:r>
      <w:r>
        <w:t xml:space="preserve"> </w:t>
      </w:r>
      <w:r w:rsidRPr="00334624">
        <w:t>on</w:t>
      </w:r>
      <w:r>
        <w:t xml:space="preserve"> </w:t>
      </w:r>
      <w:r w:rsidRPr="00334624">
        <w:t>budget</w:t>
      </w:r>
      <w:r>
        <w:t xml:space="preserve"> </w:t>
      </w:r>
      <w:r w:rsidRPr="00334624">
        <w:t>to</w:t>
      </w:r>
      <w:r>
        <w:t xml:space="preserve"> </w:t>
      </w:r>
      <w:r w:rsidRPr="00334624">
        <w:t>2021-22,</w:t>
      </w:r>
      <w:r>
        <w:t xml:space="preserve"> </w:t>
      </w:r>
      <w:r w:rsidRPr="00334624">
        <w:t>with</w:t>
      </w:r>
      <w:r>
        <w:t xml:space="preserve"> </w:t>
      </w:r>
      <w:r w:rsidRPr="00334624">
        <w:t>all</w:t>
      </w:r>
      <w:r>
        <w:t xml:space="preserve"> </w:t>
      </w:r>
      <w:r w:rsidRPr="00334624">
        <w:t>categorised</w:t>
      </w:r>
      <w:r>
        <w:t xml:space="preserve"> </w:t>
      </w:r>
      <w:r w:rsidRPr="00334624">
        <w:t>expenses</w:t>
      </w:r>
      <w:r>
        <w:t xml:space="preserve"> </w:t>
      </w:r>
      <w:r w:rsidRPr="00334624">
        <w:t>equal</w:t>
      </w:r>
      <w:r>
        <w:t xml:space="preserve"> </w:t>
      </w:r>
      <w:r w:rsidRPr="00334624">
        <w:t>to</w:t>
      </w:r>
      <w:r>
        <w:t xml:space="preserve"> </w:t>
      </w:r>
      <w:r w:rsidRPr="00334624">
        <w:t>their</w:t>
      </w:r>
      <w:r>
        <w:t xml:space="preserve"> </w:t>
      </w:r>
      <w:r w:rsidRPr="00334624">
        <w:t>budget</w:t>
      </w:r>
      <w:r>
        <w:t xml:space="preserve"> </w:t>
      </w:r>
      <w:r w:rsidRPr="00334624">
        <w:t>amounts.</w:t>
      </w:r>
      <w:r>
        <w:t xml:space="preserve"> </w:t>
      </w:r>
      <w:r w:rsidRPr="00334624">
        <w:t>The</w:t>
      </w:r>
      <w:r>
        <w:t xml:space="preserve"> </w:t>
      </w:r>
      <w:r w:rsidRPr="00334624">
        <w:t>current</w:t>
      </w:r>
      <w:r>
        <w:t xml:space="preserve"> </w:t>
      </w:r>
      <w:r w:rsidRPr="00334624">
        <w:t>financial</w:t>
      </w:r>
      <w:r>
        <w:t xml:space="preserve"> </w:t>
      </w:r>
      <w:r w:rsidRPr="00334624">
        <w:t>year</w:t>
      </w:r>
      <w:r>
        <w:t xml:space="preserve"> </w:t>
      </w:r>
      <w:r w:rsidRPr="00334624">
        <w:t>is</w:t>
      </w:r>
      <w:r>
        <w:t xml:space="preserve"> </w:t>
      </w:r>
      <w:r w:rsidRPr="00334624">
        <w:t>on</w:t>
      </w:r>
      <w:r>
        <w:t xml:space="preserve"> </w:t>
      </w:r>
      <w:r w:rsidRPr="00334624">
        <w:t>track</w:t>
      </w:r>
      <w:r>
        <w:t xml:space="preserve"> </w:t>
      </w:r>
      <w:r w:rsidRPr="00334624">
        <w:t>to</w:t>
      </w:r>
      <w:r>
        <w:t xml:space="preserve"> </w:t>
      </w:r>
      <w:r w:rsidRPr="00334624">
        <w:t>continue</w:t>
      </w:r>
      <w:r>
        <w:t xml:space="preserve"> </w:t>
      </w:r>
      <w:r w:rsidRPr="00334624">
        <w:t>this</w:t>
      </w:r>
      <w:r>
        <w:t xml:space="preserve"> </w:t>
      </w:r>
      <w:r w:rsidRPr="00334624">
        <w:t>trend.</w:t>
      </w:r>
    </w:p>
    <w:bookmarkEnd w:id="449"/>
    <w:p w14:paraId="3529D34D" w14:textId="77777777" w:rsidR="00951CF5" w:rsidRPr="00334624" w:rsidRDefault="00951CF5" w:rsidP="00951CF5">
      <w:pPr>
        <w:pStyle w:val="BodyText"/>
      </w:pPr>
      <w:r w:rsidRPr="00334624">
        <w:t>Additional</w:t>
      </w:r>
      <w:r>
        <w:t xml:space="preserve"> </w:t>
      </w:r>
      <w:r w:rsidRPr="00334624">
        <w:t>resourcing</w:t>
      </w:r>
      <w:r>
        <w:t xml:space="preserve"> </w:t>
      </w:r>
      <w:r w:rsidRPr="00334624">
        <w:t>has</w:t>
      </w:r>
      <w:r>
        <w:t xml:space="preserve"> </w:t>
      </w:r>
      <w:r w:rsidRPr="00334624">
        <w:t>enabled</w:t>
      </w:r>
      <w:r>
        <w:t xml:space="preserve"> </w:t>
      </w:r>
      <w:proofErr w:type="spellStart"/>
      <w:r w:rsidRPr="00334624">
        <w:t>WiSA</w:t>
      </w:r>
      <w:proofErr w:type="spellEnd"/>
      <w:r>
        <w:t xml:space="preserve"> </w:t>
      </w:r>
      <w:r w:rsidRPr="00334624">
        <w:t>to</w:t>
      </w:r>
      <w:r>
        <w:t xml:space="preserve"> </w:t>
      </w:r>
      <w:r w:rsidRPr="00334624">
        <w:t>target</w:t>
      </w:r>
      <w:r>
        <w:t xml:space="preserve"> </w:t>
      </w:r>
      <w:r w:rsidRPr="00334624">
        <w:t>its</w:t>
      </w:r>
      <w:r>
        <w:t xml:space="preserve"> </w:t>
      </w:r>
      <w:r w:rsidRPr="00334624">
        <w:t>efforts</w:t>
      </w:r>
      <w:r>
        <w:t xml:space="preserve"> </w:t>
      </w:r>
      <w:r w:rsidRPr="00334624">
        <w:t>more</w:t>
      </w:r>
      <w:r>
        <w:t xml:space="preserve"> </w:t>
      </w:r>
      <w:r w:rsidRPr="00334624">
        <w:t>effectively</w:t>
      </w:r>
      <w:r>
        <w:t xml:space="preserve"> </w:t>
      </w:r>
      <w:r w:rsidRPr="00334624">
        <w:t>toward</w:t>
      </w:r>
      <w:r>
        <w:t xml:space="preserve"> </w:t>
      </w:r>
      <w:r w:rsidRPr="00334624">
        <w:t>harder</w:t>
      </w:r>
      <w:r>
        <w:t>-</w:t>
      </w:r>
      <w:r w:rsidRPr="00334624">
        <w:t>to</w:t>
      </w:r>
      <w:r>
        <w:t>-</w:t>
      </w:r>
      <w:r w:rsidRPr="00334624">
        <w:t>reach</w:t>
      </w:r>
      <w:r>
        <w:t xml:space="preserve"> </w:t>
      </w:r>
      <w:r w:rsidRPr="00334624">
        <w:t>stakeholders</w:t>
      </w:r>
      <w:r>
        <w:t xml:space="preserve"> </w:t>
      </w:r>
      <w:r w:rsidRPr="00334624">
        <w:t>and</w:t>
      </w:r>
      <w:r>
        <w:t xml:space="preserve"> </w:t>
      </w:r>
      <w:r w:rsidRPr="00334624">
        <w:t>shift</w:t>
      </w:r>
      <w:r>
        <w:t xml:space="preserve"> </w:t>
      </w:r>
      <w:r w:rsidRPr="00334624">
        <w:t>focus</w:t>
      </w:r>
      <w:r>
        <w:t xml:space="preserve"> </w:t>
      </w:r>
      <w:r w:rsidRPr="00334624">
        <w:t>from</w:t>
      </w:r>
      <w:r>
        <w:t xml:space="preserve"> </w:t>
      </w:r>
      <w:r w:rsidRPr="00334624">
        <w:t>school</w:t>
      </w:r>
      <w:r>
        <w:t xml:space="preserve"> </w:t>
      </w:r>
      <w:r w:rsidRPr="00334624">
        <w:t>engagement</w:t>
      </w:r>
      <w:r>
        <w:t xml:space="preserve"> </w:t>
      </w:r>
      <w:r w:rsidRPr="00334624">
        <w:t>to</w:t>
      </w:r>
      <w:r>
        <w:t xml:space="preserve"> </w:t>
      </w:r>
      <w:r w:rsidRPr="00334624">
        <w:t>mobilising,</w:t>
      </w:r>
      <w:r>
        <w:t xml:space="preserve"> </w:t>
      </w:r>
      <w:r w:rsidRPr="00334624">
        <w:t>engaging</w:t>
      </w:r>
      <w:r>
        <w:t xml:space="preserve"> </w:t>
      </w:r>
      <w:r w:rsidRPr="00334624">
        <w:t>and</w:t>
      </w:r>
      <w:r>
        <w:t xml:space="preserve"> </w:t>
      </w:r>
      <w:r w:rsidRPr="00334624">
        <w:t>advising</w:t>
      </w:r>
      <w:r>
        <w:t xml:space="preserve"> </w:t>
      </w:r>
      <w:r w:rsidRPr="00334624">
        <w:t>leaders,</w:t>
      </w:r>
      <w:r>
        <w:t xml:space="preserve"> </w:t>
      </w:r>
      <w:r w:rsidRPr="00334624">
        <w:t>sector</w:t>
      </w:r>
      <w:r>
        <w:t xml:space="preserve"> </w:t>
      </w:r>
      <w:r w:rsidRPr="00334624">
        <w:t>stakeholders</w:t>
      </w:r>
      <w:r>
        <w:t xml:space="preserve"> </w:t>
      </w:r>
      <w:r w:rsidRPr="00334624">
        <w:t>and</w:t>
      </w:r>
      <w:r>
        <w:t xml:space="preserve"> </w:t>
      </w:r>
      <w:r w:rsidRPr="00334624">
        <w:t>policymakers.</w:t>
      </w:r>
      <w:r>
        <w:t xml:space="preserve"> </w:t>
      </w:r>
      <w:proofErr w:type="spellStart"/>
      <w:r w:rsidRPr="00334624">
        <w:t>WiSA</w:t>
      </w:r>
      <w:proofErr w:type="spellEnd"/>
      <w:r>
        <w:t xml:space="preserve"> </w:t>
      </w:r>
      <w:r w:rsidRPr="00334624">
        <w:t>has</w:t>
      </w:r>
      <w:r>
        <w:t xml:space="preserve"> </w:t>
      </w:r>
      <w:r w:rsidRPr="00334624">
        <w:t>grown</w:t>
      </w:r>
      <w:r>
        <w:t xml:space="preserve"> </w:t>
      </w:r>
      <w:r w:rsidRPr="00334624">
        <w:t>from</w:t>
      </w:r>
      <w:r>
        <w:t xml:space="preserve"> </w:t>
      </w:r>
      <w:r w:rsidRPr="00334624">
        <w:t>a</w:t>
      </w:r>
      <w:r>
        <w:t xml:space="preserve"> </w:t>
      </w:r>
      <w:r w:rsidRPr="00334624">
        <w:t>team</w:t>
      </w:r>
      <w:r>
        <w:t xml:space="preserve"> </w:t>
      </w:r>
      <w:r w:rsidRPr="00334624">
        <w:t>of</w:t>
      </w:r>
      <w:r>
        <w:t xml:space="preserve"> </w:t>
      </w:r>
      <w:r w:rsidRPr="00334624">
        <w:t>2</w:t>
      </w:r>
      <w:r>
        <w:t xml:space="preserve"> </w:t>
      </w:r>
      <w:r w:rsidRPr="00334624">
        <w:t>(the</w:t>
      </w:r>
      <w:r>
        <w:t xml:space="preserve"> </w:t>
      </w:r>
      <w:r w:rsidRPr="00334624">
        <w:t>Ambassador</w:t>
      </w:r>
      <w:r>
        <w:t xml:space="preserve"> </w:t>
      </w:r>
      <w:r w:rsidRPr="00334624">
        <w:t>and</w:t>
      </w:r>
      <w:r>
        <w:t xml:space="preserve"> </w:t>
      </w:r>
      <w:r w:rsidRPr="00334624">
        <w:t>a</w:t>
      </w:r>
      <w:r>
        <w:t xml:space="preserve"> </w:t>
      </w:r>
      <w:r w:rsidRPr="00334624">
        <w:t>Project</w:t>
      </w:r>
      <w:r>
        <w:t xml:space="preserve"> </w:t>
      </w:r>
      <w:r w:rsidRPr="00334624">
        <w:t>Officer) to</w:t>
      </w:r>
      <w:r>
        <w:t xml:space="preserve"> </w:t>
      </w:r>
      <w:r w:rsidRPr="00334624">
        <w:t>a</w:t>
      </w:r>
      <w:r>
        <w:t xml:space="preserve"> </w:t>
      </w:r>
      <w:r w:rsidRPr="00334624">
        <w:t>team</w:t>
      </w:r>
      <w:r>
        <w:t xml:space="preserve"> </w:t>
      </w:r>
      <w:r w:rsidRPr="00334624">
        <w:t>of</w:t>
      </w:r>
      <w:r>
        <w:t xml:space="preserve"> </w:t>
      </w:r>
      <w:r w:rsidRPr="00334624">
        <w:t>6</w:t>
      </w:r>
      <w:r>
        <w:t xml:space="preserve"> </w:t>
      </w:r>
      <w:r w:rsidRPr="00334624">
        <w:t>with</w:t>
      </w:r>
      <w:r>
        <w:t xml:space="preserve"> </w:t>
      </w:r>
      <w:r w:rsidRPr="00334624">
        <w:t>the</w:t>
      </w:r>
      <w:r>
        <w:t xml:space="preserve"> </w:t>
      </w:r>
      <w:r w:rsidRPr="00334624">
        <w:t>addition</w:t>
      </w:r>
      <w:r>
        <w:t xml:space="preserve"> </w:t>
      </w:r>
      <w:r w:rsidRPr="00334624">
        <w:lastRenderedPageBreak/>
        <w:t>of</w:t>
      </w:r>
      <w:r>
        <w:t xml:space="preserve"> </w:t>
      </w:r>
      <w:r w:rsidRPr="00334624">
        <w:t>a</w:t>
      </w:r>
      <w:r>
        <w:t xml:space="preserve"> </w:t>
      </w:r>
      <w:r w:rsidRPr="00334624">
        <w:t>Chief</w:t>
      </w:r>
      <w:r>
        <w:t xml:space="preserve"> </w:t>
      </w:r>
      <w:r w:rsidRPr="00334624">
        <w:t>Investigator</w:t>
      </w:r>
      <w:r>
        <w:t xml:space="preserve"> </w:t>
      </w:r>
      <w:r w:rsidRPr="00334624">
        <w:t>(UNSW</w:t>
      </w:r>
      <w:r>
        <w:t xml:space="preserve"> </w:t>
      </w:r>
      <w:r w:rsidRPr="00334624">
        <w:t>funded</w:t>
      </w:r>
      <w:r>
        <w:t xml:space="preserve"> </w:t>
      </w:r>
      <w:r w:rsidRPr="00334624">
        <w:t>in-kind),</w:t>
      </w:r>
      <w:r>
        <w:t xml:space="preserve"> </w:t>
      </w:r>
      <w:r w:rsidRPr="00334624">
        <w:t>Senior</w:t>
      </w:r>
      <w:r>
        <w:t xml:space="preserve"> </w:t>
      </w:r>
      <w:r w:rsidRPr="00334624">
        <w:t>Research</w:t>
      </w:r>
      <w:r>
        <w:t xml:space="preserve"> </w:t>
      </w:r>
      <w:r w:rsidRPr="00334624">
        <w:t>Associate,</w:t>
      </w:r>
      <w:r>
        <w:t xml:space="preserve"> </w:t>
      </w:r>
      <w:r w:rsidRPr="00334624">
        <w:t>Research</w:t>
      </w:r>
      <w:r>
        <w:t xml:space="preserve"> </w:t>
      </w:r>
      <w:r w:rsidRPr="00334624">
        <w:t>Associate,</w:t>
      </w:r>
      <w:r>
        <w:t xml:space="preserve"> </w:t>
      </w:r>
      <w:r w:rsidRPr="00334624">
        <w:t>Operations</w:t>
      </w:r>
      <w:r>
        <w:t xml:space="preserve"> </w:t>
      </w:r>
      <w:r w:rsidRPr="00334624">
        <w:t>Manager</w:t>
      </w:r>
      <w:r>
        <w:t xml:space="preserve"> </w:t>
      </w:r>
      <w:r w:rsidRPr="00334624">
        <w:t>and</w:t>
      </w:r>
      <w:r>
        <w:t xml:space="preserve"> </w:t>
      </w:r>
      <w:r w:rsidRPr="00334624">
        <w:t>Digital</w:t>
      </w:r>
      <w:r>
        <w:t xml:space="preserve"> </w:t>
      </w:r>
      <w:r w:rsidRPr="00334624">
        <w:t>Content</w:t>
      </w:r>
      <w:r>
        <w:t xml:space="preserve"> </w:t>
      </w:r>
      <w:r w:rsidRPr="00334624">
        <w:t>Officer.</w:t>
      </w:r>
      <w:r>
        <w:t xml:space="preserve"> </w:t>
      </w:r>
      <w:r w:rsidRPr="00334624">
        <w:t>Casual</w:t>
      </w:r>
      <w:r>
        <w:t xml:space="preserve"> </w:t>
      </w:r>
      <w:r w:rsidRPr="00334624">
        <w:t>Research</w:t>
      </w:r>
      <w:r>
        <w:t xml:space="preserve"> </w:t>
      </w:r>
      <w:r w:rsidRPr="00334624">
        <w:t>Assistants</w:t>
      </w:r>
      <w:r>
        <w:t xml:space="preserve"> </w:t>
      </w:r>
      <w:r w:rsidRPr="00334624">
        <w:t>and</w:t>
      </w:r>
      <w:r>
        <w:t xml:space="preserve"> </w:t>
      </w:r>
      <w:r w:rsidRPr="00334624">
        <w:t>administrative</w:t>
      </w:r>
      <w:r>
        <w:t xml:space="preserve"> </w:t>
      </w:r>
      <w:r w:rsidRPr="00334624">
        <w:t>staff</w:t>
      </w:r>
      <w:r>
        <w:t xml:space="preserve"> </w:t>
      </w:r>
      <w:r w:rsidRPr="00334624">
        <w:t>are</w:t>
      </w:r>
      <w:r>
        <w:t xml:space="preserve"> </w:t>
      </w:r>
      <w:r w:rsidRPr="00334624">
        <w:t>employed</w:t>
      </w:r>
      <w:r>
        <w:t xml:space="preserve"> </w:t>
      </w:r>
      <w:r w:rsidRPr="00334624">
        <w:t>when</w:t>
      </w:r>
      <w:r>
        <w:t xml:space="preserve"> </w:t>
      </w:r>
      <w:r w:rsidRPr="00334624">
        <w:t>needed.</w:t>
      </w:r>
    </w:p>
    <w:p w14:paraId="209C0305" w14:textId="77777777" w:rsidR="00951CF5" w:rsidRPr="00334624" w:rsidRDefault="00951CF5" w:rsidP="00951CF5">
      <w:pPr>
        <w:pStyle w:val="Heading2AP"/>
      </w:pPr>
      <w:bookmarkStart w:id="450" w:name="_Toc136355264"/>
      <w:bookmarkStart w:id="451" w:name="_Toc136357525"/>
      <w:bookmarkStart w:id="452" w:name="_Toc136358427"/>
      <w:bookmarkStart w:id="453" w:name="_Toc137739336"/>
      <w:bookmarkStart w:id="454" w:name="_Toc138702767"/>
      <w:r w:rsidRPr="00334624">
        <w:t>Outcomes</w:t>
      </w:r>
      <w:r>
        <w:t xml:space="preserve"> </w:t>
      </w:r>
      <w:r w:rsidRPr="00334624">
        <w:t>and</w:t>
      </w:r>
      <w:r>
        <w:t xml:space="preserve"> </w:t>
      </w:r>
      <w:r w:rsidRPr="00334624">
        <w:t>impact</w:t>
      </w:r>
      <w:bookmarkEnd w:id="450"/>
      <w:bookmarkEnd w:id="451"/>
      <w:bookmarkEnd w:id="452"/>
      <w:r w:rsidRPr="00334624">
        <w:t>s</w:t>
      </w:r>
      <w:bookmarkEnd w:id="453"/>
      <w:bookmarkEnd w:id="454"/>
      <w:r>
        <w:t xml:space="preserve"> </w:t>
      </w:r>
    </w:p>
    <w:p w14:paraId="1C2CACB0" w14:textId="77777777" w:rsidR="00951CF5" w:rsidRPr="00334624" w:rsidRDefault="00951CF5" w:rsidP="00951CF5">
      <w:pPr>
        <w:pStyle w:val="Heading3AP"/>
      </w:pPr>
      <w:r w:rsidRPr="00334624">
        <w:t>Evaluation</w:t>
      </w:r>
      <w:r>
        <w:t xml:space="preserve"> </w:t>
      </w:r>
      <w:r w:rsidRPr="00334624">
        <w:t>readiness</w:t>
      </w:r>
    </w:p>
    <w:p w14:paraId="78E9958E" w14:textId="77777777" w:rsidR="00951CF5" w:rsidRPr="00334624" w:rsidRDefault="00951CF5" w:rsidP="00951CF5">
      <w:pPr>
        <w:pStyle w:val="BodyText"/>
      </w:pPr>
      <w:proofErr w:type="spellStart"/>
      <w:r w:rsidRPr="00334624">
        <w:t>WiSA</w:t>
      </w:r>
      <w:proofErr w:type="spellEnd"/>
      <w:r>
        <w:t xml:space="preserve"> </w:t>
      </w:r>
      <w:r w:rsidRPr="00334624">
        <w:t>has</w:t>
      </w:r>
      <w:r>
        <w:t xml:space="preserve"> </w:t>
      </w:r>
      <w:r w:rsidRPr="00334624">
        <w:t>sufficient</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processes</w:t>
      </w:r>
      <w:r>
        <w:t xml:space="preserve"> </w:t>
      </w:r>
      <w:r w:rsidRPr="00334624">
        <w:t>in</w:t>
      </w:r>
      <w:r>
        <w:t xml:space="preserve"> </w:t>
      </w:r>
      <w:r w:rsidRPr="00334624">
        <w:t>place</w:t>
      </w:r>
      <w:r>
        <w:t xml:space="preserve"> </w:t>
      </w:r>
      <w:r w:rsidRPr="00334624">
        <w:t>to</w:t>
      </w:r>
      <w:r>
        <w:t xml:space="preserve"> </w:t>
      </w:r>
      <w:r w:rsidRPr="00334624">
        <w:t>support</w:t>
      </w:r>
      <w:r>
        <w:t xml:space="preserve"> the </w:t>
      </w:r>
      <w:r w:rsidRPr="00334624">
        <w:t>evaluation</w:t>
      </w:r>
      <w:r>
        <w:t xml:space="preserve"> </w:t>
      </w:r>
      <w:r w:rsidRPr="00334624">
        <w:t>of</w:t>
      </w:r>
      <w:r>
        <w:t xml:space="preserve"> </w:t>
      </w:r>
      <w:r w:rsidRPr="00334624">
        <w:t>outputs</w:t>
      </w:r>
      <w:r>
        <w:t xml:space="preserve"> </w:t>
      </w:r>
      <w:r w:rsidRPr="00334624">
        <w:t>and</w:t>
      </w:r>
      <w:r>
        <w:t xml:space="preserve"> </w:t>
      </w:r>
      <w:r w:rsidRPr="00334624">
        <w:t>short-term</w:t>
      </w:r>
      <w:r>
        <w:t xml:space="preserve"> </w:t>
      </w:r>
      <w:r w:rsidRPr="00334624">
        <w:t>outcomes.</w:t>
      </w:r>
    </w:p>
    <w:p w14:paraId="341B5C93" w14:textId="77777777" w:rsidR="00951CF5" w:rsidRPr="00334624" w:rsidRDefault="00951CF5" w:rsidP="00951CF5">
      <w:pPr>
        <w:pStyle w:val="BodyText"/>
      </w:pPr>
      <w:proofErr w:type="spellStart"/>
      <w:r w:rsidRPr="00334624">
        <w:t>WiSA</w:t>
      </w:r>
      <w:proofErr w:type="spellEnd"/>
      <w:r>
        <w:t xml:space="preserve"> </w:t>
      </w:r>
      <w:r w:rsidRPr="00334624">
        <w:t>provides</w:t>
      </w:r>
      <w:r>
        <w:t xml:space="preserve"> </w:t>
      </w:r>
      <w:r w:rsidRPr="00334624">
        <w:t>regular</w:t>
      </w:r>
      <w:r>
        <w:t xml:space="preserve"> </w:t>
      </w:r>
      <w:r w:rsidRPr="00334624">
        <w:t>progress</w:t>
      </w:r>
      <w:r>
        <w:t xml:space="preserve"> </w:t>
      </w:r>
      <w:r w:rsidRPr="00334624">
        <w:t>reports</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grant</w:t>
      </w:r>
      <w:r>
        <w:t xml:space="preserve"> </w:t>
      </w:r>
      <w:r w:rsidRPr="00334624">
        <w:t>agreement,</w:t>
      </w:r>
      <w:r>
        <w:t xml:space="preserve"> </w:t>
      </w:r>
      <w:r w:rsidRPr="00334624">
        <w:t>report</w:t>
      </w:r>
      <w:r>
        <w:t xml:space="preserve">ing </w:t>
      </w:r>
      <w:r w:rsidRPr="00334624">
        <w:t>on</w:t>
      </w:r>
      <w:r>
        <w:t xml:space="preserve"> </w:t>
      </w:r>
      <w:r w:rsidRPr="00334624">
        <w:t>achievements,</w:t>
      </w:r>
      <w:r>
        <w:t xml:space="preserve"> </w:t>
      </w:r>
      <w:r w:rsidRPr="00334624">
        <w:t>milestones,</w:t>
      </w:r>
      <w:r>
        <w:t xml:space="preserve"> </w:t>
      </w:r>
      <w:r w:rsidRPr="00334624">
        <w:t>engagement</w:t>
      </w:r>
      <w:r>
        <w:t xml:space="preserve"> </w:t>
      </w:r>
      <w:r w:rsidRPr="00334624">
        <w:t>activities,</w:t>
      </w:r>
      <w:r>
        <w:t xml:space="preserve"> </w:t>
      </w:r>
      <w:r w:rsidRPr="00334624">
        <w:t>outcomes</w:t>
      </w:r>
      <w:r>
        <w:t xml:space="preserve"> </w:t>
      </w:r>
      <w:r w:rsidRPr="00334624">
        <w:t>to</w:t>
      </w:r>
      <w:r>
        <w:t xml:space="preserve"> </w:t>
      </w:r>
      <w:r w:rsidRPr="00334624">
        <w:t>date</w:t>
      </w:r>
      <w:r>
        <w:t xml:space="preserve"> </w:t>
      </w:r>
      <w:r w:rsidRPr="00334624">
        <w:t>and</w:t>
      </w:r>
      <w:r>
        <w:t xml:space="preserve"> </w:t>
      </w:r>
      <w:r w:rsidRPr="00334624">
        <w:t>expenditure.</w:t>
      </w:r>
      <w:r>
        <w:t xml:space="preserve"> </w:t>
      </w:r>
      <w:r w:rsidRPr="00334624">
        <w:t>The</w:t>
      </w:r>
      <w:r>
        <w:t xml:space="preserve"> </w:t>
      </w:r>
      <w:r w:rsidRPr="00334624">
        <w:t>grant</w:t>
      </w:r>
      <w:r>
        <w:t xml:space="preserve"> </w:t>
      </w:r>
      <w:r w:rsidRPr="00334624">
        <w:t>agreements</w:t>
      </w:r>
      <w:r>
        <w:t xml:space="preserve"> </w:t>
      </w:r>
      <w:r w:rsidRPr="00334624">
        <w:t>also</w:t>
      </w:r>
      <w:r>
        <w:t xml:space="preserve"> </w:t>
      </w:r>
      <w:r w:rsidRPr="00334624">
        <w:t>detail</w:t>
      </w:r>
      <w:r>
        <w:t xml:space="preserve"> </w:t>
      </w:r>
      <w:r w:rsidRPr="00334624">
        <w:t>timing</w:t>
      </w:r>
      <w:r>
        <w:t xml:space="preserve"> </w:t>
      </w:r>
      <w:r w:rsidRPr="00334624">
        <w:t>expectations</w:t>
      </w:r>
      <w:r>
        <w:t xml:space="preserve"> </w:t>
      </w:r>
      <w:r w:rsidRPr="00334624">
        <w:t>for</w:t>
      </w:r>
      <w:r>
        <w:t xml:space="preserve"> </w:t>
      </w:r>
      <w:r w:rsidRPr="00334624">
        <w:t>reporting,</w:t>
      </w:r>
      <w:r>
        <w:t xml:space="preserve"> </w:t>
      </w:r>
      <w:r w:rsidRPr="00334624">
        <w:t>the</w:t>
      </w:r>
      <w:r>
        <w:t xml:space="preserve"> </w:t>
      </w:r>
      <w:r w:rsidRPr="00334624">
        <w:t>need</w:t>
      </w:r>
      <w:r>
        <w:t xml:space="preserve"> </w:t>
      </w:r>
      <w:r w:rsidRPr="00334624">
        <w:t>for</w:t>
      </w:r>
      <w:r>
        <w:t xml:space="preserve"> </w:t>
      </w:r>
      <w:r w:rsidRPr="00334624">
        <w:t>an</w:t>
      </w:r>
      <w:r>
        <w:t xml:space="preserve"> </w:t>
      </w:r>
      <w:r w:rsidRPr="00334624">
        <w:t>independent</w:t>
      </w:r>
      <w:r>
        <w:t xml:space="preserve"> </w:t>
      </w:r>
      <w:r w:rsidRPr="00334624">
        <w:t>audit</w:t>
      </w:r>
      <w:r>
        <w:t xml:space="preserve"> </w:t>
      </w:r>
      <w:r w:rsidRPr="00334624">
        <w:t>report</w:t>
      </w:r>
      <w:r>
        <w:t xml:space="preserve"> </w:t>
      </w:r>
      <w:r w:rsidRPr="00334624">
        <w:t>on</w:t>
      </w:r>
      <w:r>
        <w:t xml:space="preserve"> </w:t>
      </w:r>
      <w:r w:rsidRPr="00334624">
        <w:t>completion</w:t>
      </w:r>
      <w:r>
        <w:t xml:space="preserve"> </w:t>
      </w:r>
      <w:r w:rsidRPr="00334624">
        <w:t>of</w:t>
      </w:r>
      <w:r>
        <w:t xml:space="preserve"> </w:t>
      </w:r>
      <w:r w:rsidRPr="00334624">
        <w:t>the</w:t>
      </w:r>
      <w:r>
        <w:t xml:space="preserve"> </w:t>
      </w:r>
      <w:r w:rsidRPr="00334624">
        <w:t>grant</w:t>
      </w:r>
      <w:r>
        <w:t xml:space="preserve"> </w:t>
      </w:r>
      <w:r w:rsidRPr="00334624">
        <w:t>activity</w:t>
      </w:r>
      <w:r>
        <w:t xml:space="preserve"> </w:t>
      </w:r>
      <w:r w:rsidRPr="00334624">
        <w:t>and</w:t>
      </w:r>
      <w:r>
        <w:t xml:space="preserve"> </w:t>
      </w:r>
      <w:r w:rsidRPr="00334624">
        <w:t>opportunities</w:t>
      </w:r>
      <w:r>
        <w:t xml:space="preserve"> </w:t>
      </w:r>
      <w:r w:rsidRPr="00334624">
        <w:t>to</w:t>
      </w:r>
      <w:r>
        <w:t xml:space="preserve"> </w:t>
      </w:r>
      <w:r w:rsidRPr="00334624">
        <w:t>collect</w:t>
      </w:r>
      <w:r>
        <w:t xml:space="preserve"> </w:t>
      </w:r>
      <w:r w:rsidRPr="00334624">
        <w:t>data</w:t>
      </w:r>
      <w:r>
        <w:t xml:space="preserve"> </w:t>
      </w:r>
      <w:r w:rsidRPr="00334624">
        <w:t>from</w:t>
      </w:r>
      <w:r>
        <w:t xml:space="preserve"> </w:t>
      </w:r>
      <w:r w:rsidRPr="00334624">
        <w:t>stakeholder</w:t>
      </w:r>
      <w:r>
        <w:t xml:space="preserve"> </w:t>
      </w:r>
      <w:r w:rsidRPr="00334624">
        <w:t>engagement</w:t>
      </w:r>
      <w:r>
        <w:t xml:space="preserve"> </w:t>
      </w:r>
      <w:r w:rsidRPr="00334624">
        <w:t>activities,</w:t>
      </w:r>
      <w:r>
        <w:t xml:space="preserve"> </w:t>
      </w:r>
      <w:r w:rsidRPr="00334624">
        <w:t>including</w:t>
      </w:r>
      <w:r>
        <w:t xml:space="preserve"> </w:t>
      </w:r>
      <w:r w:rsidRPr="00334624">
        <w:t>delivering</w:t>
      </w:r>
      <w:r>
        <w:t xml:space="preserve"> </w:t>
      </w:r>
      <w:r w:rsidRPr="00334624">
        <w:t>a</w:t>
      </w:r>
      <w:r>
        <w:t xml:space="preserve"> </w:t>
      </w:r>
      <w:proofErr w:type="spellStart"/>
      <w:r w:rsidRPr="00334624">
        <w:t>WiSA</w:t>
      </w:r>
      <w:proofErr w:type="spellEnd"/>
      <w:r>
        <w:t xml:space="preserve"> </w:t>
      </w:r>
      <w:r w:rsidRPr="00334624">
        <w:t>impact</w:t>
      </w:r>
      <w:r>
        <w:t xml:space="preserve"> </w:t>
      </w:r>
      <w:r w:rsidRPr="00334624">
        <w:t>survey.</w:t>
      </w:r>
      <w:r>
        <w:t xml:space="preserve"> </w:t>
      </w:r>
      <w:bookmarkStart w:id="455" w:name="_Hlk135667660"/>
      <w:r w:rsidRPr="00334624">
        <w:t>Overall</w:t>
      </w:r>
      <w:r>
        <w:t xml:space="preserve"> </w:t>
      </w:r>
      <w:r w:rsidRPr="00334624">
        <w:t>grant</w:t>
      </w:r>
      <w:r>
        <w:t xml:space="preserve"> </w:t>
      </w:r>
      <w:r w:rsidRPr="00334624">
        <w:t>agreement</w:t>
      </w:r>
      <w:r>
        <w:t xml:space="preserve"> </w:t>
      </w:r>
      <w:r w:rsidRPr="00334624">
        <w:t>reporting</w:t>
      </w:r>
      <w:r>
        <w:t xml:space="preserve"> </w:t>
      </w:r>
      <w:r w:rsidRPr="00334624">
        <w:t>requirements</w:t>
      </w:r>
      <w:r>
        <w:t xml:space="preserve"> </w:t>
      </w:r>
      <w:r w:rsidRPr="00334624">
        <w:t>have</w:t>
      </w:r>
      <w:r>
        <w:t xml:space="preserve"> </w:t>
      </w:r>
      <w:r w:rsidRPr="00334624">
        <w:t>been</w:t>
      </w:r>
      <w:r>
        <w:t xml:space="preserve"> </w:t>
      </w:r>
      <w:r w:rsidRPr="00334624">
        <w:t>met</w:t>
      </w:r>
      <w:r>
        <w:t xml:space="preserve"> </w:t>
      </w:r>
      <w:r w:rsidRPr="00334624">
        <w:t>and</w:t>
      </w:r>
      <w:r>
        <w:t xml:space="preserve"> </w:t>
      </w:r>
      <w:r w:rsidRPr="00334624">
        <w:t>they</w:t>
      </w:r>
      <w:r>
        <w:t xml:space="preserve"> </w:t>
      </w:r>
      <w:r w:rsidRPr="00334624">
        <w:t>have</w:t>
      </w:r>
      <w:r>
        <w:t xml:space="preserve"> </w:t>
      </w:r>
      <w:r w:rsidRPr="00334624">
        <w:t>not</w:t>
      </w:r>
      <w:r>
        <w:t xml:space="preserve"> </w:t>
      </w:r>
      <w:r w:rsidRPr="00334624">
        <w:t>caused</w:t>
      </w:r>
      <w:r>
        <w:t xml:space="preserve"> </w:t>
      </w:r>
      <w:r w:rsidRPr="00334624">
        <w:t>unreasonable</w:t>
      </w:r>
      <w:r>
        <w:t xml:space="preserve"> </w:t>
      </w:r>
      <w:r w:rsidRPr="00334624">
        <w:t>administrative</w:t>
      </w:r>
      <w:r>
        <w:t xml:space="preserve"> </w:t>
      </w:r>
      <w:r w:rsidRPr="00334624">
        <w:t>burden.</w:t>
      </w:r>
      <w:r>
        <w:t xml:space="preserve"> </w:t>
      </w:r>
      <w:bookmarkEnd w:id="455"/>
      <w:r w:rsidRPr="00334624">
        <w:t>However,</w:t>
      </w:r>
      <w:r>
        <w:t xml:space="preserve"> </w:t>
      </w:r>
      <w:r w:rsidRPr="00334624">
        <w:t>the</w:t>
      </w:r>
      <w:r>
        <w:t xml:space="preserve"> </w:t>
      </w:r>
      <w:r w:rsidRPr="00334624">
        <w:t>time</w:t>
      </w:r>
      <w:r>
        <w:t xml:space="preserve"> </w:t>
      </w:r>
      <w:r w:rsidRPr="00334624">
        <w:t>taken</w:t>
      </w:r>
      <w:r>
        <w:t xml:space="preserve"> </w:t>
      </w:r>
      <w:r w:rsidRPr="00334624">
        <w:t>for</w:t>
      </w:r>
      <w:r>
        <w:t xml:space="preserve"> </w:t>
      </w:r>
      <w:r w:rsidRPr="00334624">
        <w:t>UNSW</w:t>
      </w:r>
      <w:r>
        <w:t xml:space="preserve"> </w:t>
      </w:r>
      <w:r w:rsidRPr="00334624">
        <w:t>to</w:t>
      </w:r>
      <w:r>
        <w:t xml:space="preserve"> </w:t>
      </w:r>
      <w:r w:rsidRPr="00334624">
        <w:t>prepare</w:t>
      </w:r>
      <w:r>
        <w:t xml:space="preserve"> </w:t>
      </w:r>
      <w:r w:rsidRPr="00334624">
        <w:t>financial</w:t>
      </w:r>
      <w:r>
        <w:t xml:space="preserve"> </w:t>
      </w:r>
      <w:r w:rsidRPr="00334624">
        <w:t>statements</w:t>
      </w:r>
      <w:r>
        <w:t xml:space="preserve"> </w:t>
      </w:r>
      <w:r w:rsidRPr="00334624">
        <w:t>(1</w:t>
      </w:r>
      <w:r>
        <w:t xml:space="preserve"> </w:t>
      </w:r>
      <w:r w:rsidRPr="00334624">
        <w:t>month),</w:t>
      </w:r>
      <w:r>
        <w:t xml:space="preserve"> was </w:t>
      </w:r>
      <w:r w:rsidRPr="00334624">
        <w:t>challenging</w:t>
      </w:r>
      <w:r>
        <w:t xml:space="preserve"> </w:t>
      </w:r>
      <w:r w:rsidRPr="00334624">
        <w:t>for</w:t>
      </w:r>
      <w:r>
        <w:t xml:space="preserve"> </w:t>
      </w:r>
      <w:proofErr w:type="spellStart"/>
      <w:r w:rsidRPr="00334624">
        <w:t>AusIndustry</w:t>
      </w:r>
      <w:proofErr w:type="spellEnd"/>
      <w:r>
        <w:t xml:space="preserve"> </w:t>
      </w:r>
      <w:r w:rsidRPr="00334624">
        <w:t>to</w:t>
      </w:r>
      <w:r>
        <w:t xml:space="preserve"> </w:t>
      </w:r>
      <w:r w:rsidRPr="00334624">
        <w:t>accommodate.</w:t>
      </w:r>
      <w:r>
        <w:t xml:space="preserve"> </w:t>
      </w:r>
      <w:r w:rsidRPr="00334624">
        <w:t>Initial</w:t>
      </w:r>
      <w:r>
        <w:t xml:space="preserve"> </w:t>
      </w:r>
      <w:r w:rsidRPr="00334624">
        <w:t>progress</w:t>
      </w:r>
      <w:r>
        <w:t xml:space="preserve"> </w:t>
      </w:r>
      <w:r w:rsidRPr="00334624">
        <w:t>reporting</w:t>
      </w:r>
      <w:r>
        <w:t xml:space="preserve"> </w:t>
      </w:r>
      <w:r w:rsidRPr="00334624">
        <w:t>was</w:t>
      </w:r>
      <w:r>
        <w:t xml:space="preserve"> </w:t>
      </w:r>
      <w:r w:rsidRPr="00334624">
        <w:t>more</w:t>
      </w:r>
      <w:r>
        <w:t xml:space="preserve"> </w:t>
      </w:r>
      <w:r w:rsidRPr="00334624">
        <w:t>frequent</w:t>
      </w:r>
      <w:r>
        <w:t xml:space="preserve"> </w:t>
      </w:r>
      <w:r w:rsidRPr="00334624">
        <w:t>and</w:t>
      </w:r>
      <w:r>
        <w:t xml:space="preserve"> </w:t>
      </w:r>
      <w:r w:rsidRPr="00334624">
        <w:t>at</w:t>
      </w:r>
      <w:r>
        <w:t xml:space="preserve"> </w:t>
      </w:r>
      <w:r w:rsidRPr="00334624">
        <w:t>varied</w:t>
      </w:r>
      <w:r>
        <w:t xml:space="preserve"> </w:t>
      </w:r>
      <w:r w:rsidRPr="00334624">
        <w:t>intervals</w:t>
      </w:r>
      <w:r>
        <w:t xml:space="preserve"> </w:t>
      </w:r>
      <w:r w:rsidRPr="00334624">
        <w:t>which</w:t>
      </w:r>
      <w:r>
        <w:t xml:space="preserve"> </w:t>
      </w:r>
      <w:r w:rsidRPr="00334624">
        <w:t>was</w:t>
      </w:r>
      <w:r>
        <w:t xml:space="preserve"> </w:t>
      </w:r>
      <w:r w:rsidRPr="00334624">
        <w:t>somewhat</w:t>
      </w:r>
      <w:r>
        <w:t xml:space="preserve"> </w:t>
      </w:r>
      <w:r w:rsidRPr="00334624">
        <w:t>challenging</w:t>
      </w:r>
      <w:r>
        <w:t xml:space="preserve"> </w:t>
      </w:r>
      <w:r w:rsidRPr="00334624">
        <w:t>to</w:t>
      </w:r>
      <w:r>
        <w:t xml:space="preserve"> </w:t>
      </w:r>
      <w:r w:rsidRPr="00334624">
        <w:t>schedule.</w:t>
      </w:r>
      <w:r>
        <w:t xml:space="preserve"> </w:t>
      </w:r>
      <w:r w:rsidRPr="00334624">
        <w:t>Reporting</w:t>
      </w:r>
      <w:r>
        <w:t xml:space="preserve"> </w:t>
      </w:r>
      <w:r w:rsidRPr="00334624">
        <w:t>has</w:t>
      </w:r>
      <w:r>
        <w:t xml:space="preserve"> </w:t>
      </w:r>
      <w:r w:rsidRPr="00334624">
        <w:t>become</w:t>
      </w:r>
      <w:r>
        <w:t xml:space="preserve"> </w:t>
      </w:r>
      <w:r w:rsidRPr="00334624">
        <w:t>less</w:t>
      </w:r>
      <w:r>
        <w:t xml:space="preserve"> </w:t>
      </w:r>
      <w:r w:rsidRPr="00334624">
        <w:t>frequent</w:t>
      </w:r>
      <w:r>
        <w:t xml:space="preserve"> </w:t>
      </w:r>
      <w:r w:rsidRPr="00334624">
        <w:t>over</w:t>
      </w:r>
      <w:r>
        <w:t xml:space="preserve"> </w:t>
      </w:r>
      <w:r w:rsidRPr="00334624">
        <w:t>time,</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initiative’s</w:t>
      </w:r>
      <w:r>
        <w:t xml:space="preserve"> </w:t>
      </w:r>
      <w:r w:rsidRPr="00334624">
        <w:t>development.</w:t>
      </w:r>
    </w:p>
    <w:p w14:paraId="18BB5423" w14:textId="77777777" w:rsidR="00951CF5" w:rsidRPr="00334624" w:rsidRDefault="00951CF5" w:rsidP="00951CF5">
      <w:pPr>
        <w:pStyle w:val="BodyText"/>
      </w:pPr>
      <w:proofErr w:type="spellStart"/>
      <w:r w:rsidRPr="00334624">
        <w:t>WiSA’s</w:t>
      </w:r>
      <w:proofErr w:type="spellEnd"/>
      <w:r>
        <w:t xml:space="preserve"> </w:t>
      </w:r>
      <w:r w:rsidRPr="00334624">
        <w:t>evaluation</w:t>
      </w:r>
      <w:r>
        <w:t xml:space="preserve"> </w:t>
      </w:r>
      <w:r w:rsidRPr="00334624">
        <w:t>readiness</w:t>
      </w:r>
      <w:r>
        <w:t xml:space="preserve"> </w:t>
      </w:r>
      <w:r w:rsidRPr="00334624">
        <w:t>focuses</w:t>
      </w:r>
      <w:r>
        <w:t xml:space="preserve"> </w:t>
      </w:r>
      <w:r w:rsidRPr="00334624">
        <w:t>on</w:t>
      </w:r>
      <w:r>
        <w:t xml:space="preserve"> </w:t>
      </w:r>
      <w:r w:rsidRPr="00334624">
        <w:t>understanding</w:t>
      </w:r>
      <w:r>
        <w:t xml:space="preserve"> </w:t>
      </w:r>
      <w:r w:rsidRPr="00334624">
        <w:t>and</w:t>
      </w:r>
      <w:r>
        <w:t xml:space="preserve"> </w:t>
      </w:r>
      <w:r w:rsidRPr="00334624">
        <w:t>continually</w:t>
      </w:r>
      <w:r>
        <w:t xml:space="preserve"> </w:t>
      </w:r>
      <w:r w:rsidRPr="00334624">
        <w:t>improving</w:t>
      </w:r>
      <w:r>
        <w:t xml:space="preserve"> </w:t>
      </w:r>
      <w:r w:rsidRPr="00334624">
        <w:t>the</w:t>
      </w:r>
      <w:r>
        <w:t xml:space="preserve"> </w:t>
      </w:r>
      <w:proofErr w:type="spellStart"/>
      <w:r w:rsidRPr="00334624">
        <w:t>WiSA</w:t>
      </w:r>
      <w:proofErr w:type="spellEnd"/>
      <w:r>
        <w:t xml:space="preserve"> </w:t>
      </w:r>
      <w:r w:rsidRPr="00334624">
        <w:t>activities,</w:t>
      </w:r>
      <w:r>
        <w:t xml:space="preserve"> </w:t>
      </w:r>
      <w:r w:rsidRPr="00334624">
        <w:t>as</w:t>
      </w:r>
      <w:r>
        <w:t xml:space="preserve"> </w:t>
      </w:r>
      <w:r w:rsidRPr="00334624">
        <w:t>well</w:t>
      </w:r>
      <w:r>
        <w:t xml:space="preserve"> </w:t>
      </w:r>
      <w:r w:rsidRPr="00334624">
        <w:t>as</w:t>
      </w:r>
      <w:r>
        <w:t xml:space="preserve"> </w:t>
      </w:r>
      <w:r w:rsidRPr="00334624">
        <w:t>guiding</w:t>
      </w:r>
      <w:r>
        <w:t xml:space="preserve"> </w:t>
      </w:r>
      <w:r w:rsidRPr="00334624">
        <w:t>the</w:t>
      </w:r>
      <w:r>
        <w:t xml:space="preserve"> </w:t>
      </w:r>
      <w:r w:rsidRPr="00334624">
        <w:t>sector</w:t>
      </w:r>
      <w:r>
        <w:t xml:space="preserve"> </w:t>
      </w:r>
      <w:r w:rsidRPr="00334624">
        <w:t>through</w:t>
      </w:r>
      <w:r>
        <w:t xml:space="preserve"> </w:t>
      </w:r>
      <w:r w:rsidRPr="00334624">
        <w:t>the</w:t>
      </w:r>
      <w:r>
        <w:t xml:space="preserve"> </w:t>
      </w:r>
      <w:r w:rsidRPr="00334624">
        <w:rPr>
          <w:i/>
          <w:iCs/>
        </w:rPr>
        <w:t>National</w:t>
      </w:r>
      <w:r>
        <w:rPr>
          <w:i/>
          <w:iCs/>
        </w:rPr>
        <w:t xml:space="preserve"> </w:t>
      </w:r>
      <w:r w:rsidRPr="00334624">
        <w:rPr>
          <w:i/>
          <w:iCs/>
        </w:rPr>
        <w:t>Evaluation</w:t>
      </w:r>
      <w:r>
        <w:rPr>
          <w:i/>
          <w:iCs/>
        </w:rPr>
        <w:t xml:space="preserve"> </w:t>
      </w:r>
      <w:r w:rsidRPr="00334624">
        <w:rPr>
          <w:i/>
          <w:iCs/>
        </w:rPr>
        <w:t>Guide</w:t>
      </w:r>
      <w:r>
        <w:rPr>
          <w:i/>
          <w:iCs/>
        </w:rPr>
        <w:t xml:space="preserve"> </w:t>
      </w:r>
      <w:r w:rsidRPr="00334624">
        <w:rPr>
          <w:i/>
          <w:iCs/>
        </w:rPr>
        <w:t>for</w:t>
      </w:r>
      <w:r>
        <w:rPr>
          <w:i/>
          <w:iCs/>
        </w:rPr>
        <w:t xml:space="preserve"> </w:t>
      </w:r>
      <w:r w:rsidRPr="00334624">
        <w:rPr>
          <w:i/>
          <w:iCs/>
        </w:rPr>
        <w:t>STEM</w:t>
      </w:r>
      <w:r>
        <w:rPr>
          <w:i/>
          <w:iCs/>
        </w:rPr>
        <w:t xml:space="preserve"> </w:t>
      </w:r>
      <w:r w:rsidRPr="00334624">
        <w:rPr>
          <w:i/>
          <w:iCs/>
        </w:rPr>
        <w:t>gender</w:t>
      </w:r>
      <w:r>
        <w:rPr>
          <w:i/>
          <w:iCs/>
        </w:rPr>
        <w:t xml:space="preserve"> </w:t>
      </w:r>
      <w:r w:rsidRPr="00334624">
        <w:rPr>
          <w:i/>
          <w:iCs/>
        </w:rPr>
        <w:t>equity</w:t>
      </w:r>
      <w:r>
        <w:rPr>
          <w:i/>
          <w:iCs/>
        </w:rPr>
        <w:t xml:space="preserve"> </w:t>
      </w:r>
      <w:r w:rsidRPr="00334624">
        <w:rPr>
          <w:i/>
          <w:iCs/>
        </w:rPr>
        <w:t>programs</w:t>
      </w:r>
      <w:r>
        <w:rPr>
          <w:i/>
          <w:iCs/>
        </w:rPr>
        <w:t xml:space="preserve"> </w:t>
      </w:r>
      <w:r w:rsidRPr="00334624">
        <w:t>and</w:t>
      </w:r>
      <w:r>
        <w:t xml:space="preserve"> </w:t>
      </w:r>
      <w:r w:rsidRPr="00334624">
        <w:rPr>
          <w:i/>
          <w:iCs/>
        </w:rPr>
        <w:t>STEM</w:t>
      </w:r>
      <w:r>
        <w:rPr>
          <w:i/>
          <w:iCs/>
        </w:rPr>
        <w:t xml:space="preserve"> </w:t>
      </w:r>
      <w:r w:rsidRPr="00334624">
        <w:rPr>
          <w:i/>
          <w:iCs/>
        </w:rPr>
        <w:t>Equity</w:t>
      </w:r>
      <w:r>
        <w:rPr>
          <w:i/>
          <w:iCs/>
        </w:rPr>
        <w:t xml:space="preserve"> </w:t>
      </w:r>
      <w:r w:rsidRPr="00334624">
        <w:rPr>
          <w:i/>
          <w:iCs/>
        </w:rPr>
        <w:t>Evaluation</w:t>
      </w:r>
      <w:r>
        <w:rPr>
          <w:i/>
          <w:iCs/>
        </w:rPr>
        <w:t xml:space="preserve"> </w:t>
      </w:r>
      <w:r w:rsidRPr="00334624">
        <w:rPr>
          <w:i/>
          <w:iCs/>
        </w:rPr>
        <w:t>Guide</w:t>
      </w:r>
      <w:r>
        <w:rPr>
          <w:i/>
          <w:iCs/>
        </w:rPr>
        <w:t xml:space="preserve"> </w:t>
      </w:r>
      <w:r w:rsidRPr="00334624">
        <w:rPr>
          <w:i/>
          <w:iCs/>
        </w:rPr>
        <w:t>and</w:t>
      </w:r>
      <w:r>
        <w:rPr>
          <w:i/>
          <w:iCs/>
        </w:rPr>
        <w:t xml:space="preserve"> </w:t>
      </w:r>
      <w:r w:rsidRPr="00334624">
        <w:rPr>
          <w:i/>
          <w:iCs/>
        </w:rPr>
        <w:t>Portal</w:t>
      </w:r>
      <w:r w:rsidRPr="00334624">
        <w:t>.</w:t>
      </w:r>
    </w:p>
    <w:p w14:paraId="6597894C" w14:textId="77777777" w:rsidR="00951CF5" w:rsidRPr="00334624" w:rsidRDefault="00951CF5" w:rsidP="00951CF5">
      <w:pPr>
        <w:pStyle w:val="BodyText"/>
      </w:pPr>
      <w:r w:rsidRPr="00334624">
        <w:t>It</w:t>
      </w:r>
      <w:r>
        <w:t xml:space="preserve"> </w:t>
      </w:r>
      <w:r w:rsidRPr="00334624">
        <w:t>is</w:t>
      </w:r>
      <w:r>
        <w:t xml:space="preserve"> </w:t>
      </w:r>
      <w:r w:rsidRPr="00334624">
        <w:t>more</w:t>
      </w:r>
      <w:r>
        <w:t xml:space="preserve"> </w:t>
      </w:r>
      <w:r w:rsidRPr="00334624">
        <w:t>challenging</w:t>
      </w:r>
      <w:r>
        <w:t xml:space="preserve"> </w:t>
      </w:r>
      <w:r w:rsidRPr="00334624">
        <w:t>to</w:t>
      </w:r>
      <w:r>
        <w:t xml:space="preserve"> </w:t>
      </w:r>
      <w:r w:rsidRPr="00334624">
        <w:t>evaluate</w:t>
      </w:r>
      <w:r>
        <w:t xml:space="preserve"> </w:t>
      </w:r>
      <w:r w:rsidRPr="00334624">
        <w:t>longer</w:t>
      </w:r>
      <w:r>
        <w:t>-</w:t>
      </w:r>
      <w:r w:rsidRPr="00334624">
        <w:t>term</w:t>
      </w:r>
      <w:r>
        <w:t xml:space="preserve"> </w:t>
      </w:r>
      <w:r w:rsidRPr="00334624">
        <w:t>outcomes</w:t>
      </w:r>
      <w:r>
        <w:t xml:space="preserve"> </w:t>
      </w:r>
      <w:r w:rsidRPr="00334624">
        <w:t>as</w:t>
      </w:r>
      <w:r>
        <w:t xml:space="preserve"> </w:t>
      </w:r>
      <w:r w:rsidRPr="00334624">
        <w:t>these</w:t>
      </w:r>
      <w:r>
        <w:t xml:space="preserve"> </w:t>
      </w:r>
      <w:r w:rsidRPr="00334624">
        <w:t>are</w:t>
      </w:r>
      <w:r>
        <w:t xml:space="preserve"> </w:t>
      </w:r>
      <w:r w:rsidRPr="00334624">
        <w:t>difficult</w:t>
      </w:r>
      <w:r>
        <w:t xml:space="preserve"> </w:t>
      </w:r>
      <w:r w:rsidRPr="00334624">
        <w:t>to</w:t>
      </w:r>
      <w:r>
        <w:t xml:space="preserve"> </w:t>
      </w:r>
      <w:r w:rsidRPr="00334624">
        <w:t>attribute</w:t>
      </w:r>
      <w:r>
        <w:t xml:space="preserve"> </w:t>
      </w:r>
      <w:r w:rsidRPr="00334624">
        <w:t>to</w:t>
      </w:r>
      <w:r>
        <w:t xml:space="preserve"> </w:t>
      </w:r>
      <w:r w:rsidRPr="00334624">
        <w:t>specific</w:t>
      </w:r>
      <w:r>
        <w:t xml:space="preserve"> </w:t>
      </w:r>
      <w:r w:rsidRPr="00334624">
        <w:t>initiatives</w:t>
      </w:r>
      <w:r>
        <w:t xml:space="preserve"> </w:t>
      </w:r>
      <w:r w:rsidRPr="00334624">
        <w:t>and</w:t>
      </w:r>
      <w:r>
        <w:t xml:space="preserve"> </w:t>
      </w:r>
      <w:r w:rsidRPr="00334624">
        <w:t>may</w:t>
      </w:r>
      <w:r>
        <w:t xml:space="preserve"> </w:t>
      </w:r>
      <w:r w:rsidRPr="00334624">
        <w:t>occur</w:t>
      </w:r>
      <w:r>
        <w:t xml:space="preserve"> </w:t>
      </w:r>
      <w:r w:rsidRPr="00334624">
        <w:t>many</w:t>
      </w:r>
      <w:r>
        <w:t xml:space="preserve"> </w:t>
      </w:r>
      <w:r w:rsidRPr="00334624">
        <w:t>years</w:t>
      </w:r>
      <w:r>
        <w:t xml:space="preserve"> </w:t>
      </w:r>
      <w:r w:rsidRPr="00334624">
        <w:t>after</w:t>
      </w:r>
      <w:r>
        <w:t xml:space="preserve"> </w:t>
      </w:r>
      <w:r w:rsidRPr="00334624">
        <w:t>the</w:t>
      </w:r>
      <w:r>
        <w:t xml:space="preserve"> </w:t>
      </w:r>
      <w:r w:rsidRPr="00334624">
        <w:t>intervention</w:t>
      </w:r>
      <w:r>
        <w:t xml:space="preserve"> </w:t>
      </w:r>
      <w:r w:rsidRPr="00334624">
        <w:t>begins.</w:t>
      </w:r>
      <w:r>
        <w:t xml:space="preserve"> </w:t>
      </w:r>
    </w:p>
    <w:p w14:paraId="017B0680" w14:textId="77777777" w:rsidR="00951CF5" w:rsidRPr="00334624" w:rsidRDefault="00951CF5" w:rsidP="00951CF5">
      <w:pPr>
        <w:pStyle w:val="Heading3AP"/>
      </w:pPr>
      <w:r w:rsidRPr="00334624">
        <w:t>Short-term</w:t>
      </w:r>
      <w:r>
        <w:t xml:space="preserve"> </w:t>
      </w:r>
      <w:r w:rsidRPr="00334624">
        <w:t>outcomes</w:t>
      </w:r>
    </w:p>
    <w:p w14:paraId="67B50077" w14:textId="77777777" w:rsidR="00951CF5" w:rsidRPr="00334624" w:rsidRDefault="00951CF5" w:rsidP="00951CF5">
      <w:pPr>
        <w:pStyle w:val="BodyText"/>
      </w:pPr>
      <w:r w:rsidRPr="00334624">
        <w:t>There</w:t>
      </w:r>
      <w:r>
        <w:t xml:space="preserve"> </w:t>
      </w:r>
      <w:r w:rsidRPr="00334624">
        <w:t>is</w:t>
      </w:r>
      <w:r>
        <w:t xml:space="preserve"> </w:t>
      </w:r>
      <w:r w:rsidRPr="00334624">
        <w:t>evidence</w:t>
      </w:r>
      <w:r>
        <w:t xml:space="preserve"> </w:t>
      </w:r>
      <w:r w:rsidRPr="00334624">
        <w:t>to</w:t>
      </w:r>
      <w:r>
        <w:t xml:space="preserve"> </w:t>
      </w:r>
      <w:r w:rsidRPr="00334624">
        <w:t>suggest</w:t>
      </w:r>
      <w:r>
        <w:t xml:space="preserve"> </w:t>
      </w:r>
      <w:proofErr w:type="spellStart"/>
      <w:r w:rsidRPr="00334624">
        <w:t>WiSA</w:t>
      </w:r>
      <w:proofErr w:type="spellEnd"/>
      <w:r>
        <w:t xml:space="preserve"> </w:t>
      </w:r>
      <w:r w:rsidRPr="00334624">
        <w:t>is</w:t>
      </w:r>
      <w:r>
        <w:t xml:space="preserve"> </w:t>
      </w:r>
      <w:r w:rsidRPr="00334624">
        <w:t>delivering</w:t>
      </w:r>
      <w:r>
        <w:t xml:space="preserve"> </w:t>
      </w:r>
      <w:r w:rsidRPr="00334624">
        <w:t>on</w:t>
      </w:r>
      <w:r>
        <w:t xml:space="preserve"> </w:t>
      </w:r>
      <w:r w:rsidRPr="00334624">
        <w:t>the</w:t>
      </w:r>
      <w:r>
        <w:t xml:space="preserve"> </w:t>
      </w:r>
      <w:r w:rsidRPr="00334624">
        <w:t>short-term</w:t>
      </w:r>
      <w:r>
        <w:t xml:space="preserve"> </w:t>
      </w:r>
      <w:r w:rsidRPr="00334624">
        <w:t>outcomes.</w:t>
      </w:r>
      <w:r>
        <w:t xml:space="preserve"> </w:t>
      </w:r>
    </w:p>
    <w:p w14:paraId="25DFB644" w14:textId="77777777" w:rsidR="00951CF5" w:rsidRPr="00334624" w:rsidRDefault="00951CF5" w:rsidP="00951CF5">
      <w:pPr>
        <w:pStyle w:val="BodyText"/>
      </w:pPr>
      <w:r w:rsidRPr="00334624">
        <w:t>The</w:t>
      </w:r>
      <w:r>
        <w:t xml:space="preserve"> </w:t>
      </w:r>
      <w:r w:rsidRPr="00334624">
        <w:t>evaluation</w:t>
      </w:r>
      <w:r>
        <w:t xml:space="preserve"> </w:t>
      </w:r>
      <w:r w:rsidRPr="00334624">
        <w:t>of</w:t>
      </w:r>
      <w:r>
        <w:t xml:space="preserve"> </w:t>
      </w:r>
      <w:proofErr w:type="spellStart"/>
      <w:r w:rsidRPr="00334624">
        <w:t>WiSA’s</w:t>
      </w:r>
      <w:proofErr w:type="spellEnd"/>
      <w:r>
        <w:t xml:space="preserve"> </w:t>
      </w:r>
      <w:r w:rsidRPr="00334624">
        <w:t>second</w:t>
      </w:r>
      <w:r>
        <w:t xml:space="preserve"> </w:t>
      </w:r>
      <w:r w:rsidRPr="00334624">
        <w:t>term</w:t>
      </w:r>
      <w:r>
        <w:t xml:space="preserve"> </w:t>
      </w:r>
      <w:r w:rsidRPr="00334624">
        <w:t>used</w:t>
      </w:r>
      <w:r>
        <w:t xml:space="preserve"> </w:t>
      </w:r>
      <w:r w:rsidRPr="00334624">
        <w:t>a</w:t>
      </w:r>
      <w:r>
        <w:t xml:space="preserve"> </w:t>
      </w:r>
      <w:r w:rsidRPr="00334624">
        <w:t>mixed-method</w:t>
      </w:r>
      <w:r>
        <w:t xml:space="preserve">s </w:t>
      </w:r>
      <w:r w:rsidRPr="00334624">
        <w:t>approach</w:t>
      </w:r>
      <w:r>
        <w:t xml:space="preserve"> </w:t>
      </w:r>
      <w:r w:rsidRPr="00334624">
        <w:t>to</w:t>
      </w:r>
      <w:r>
        <w:t xml:space="preserve"> </w:t>
      </w:r>
      <w:r w:rsidRPr="00334624">
        <w:t>examine</w:t>
      </w:r>
      <w:r>
        <w:t xml:space="preserve"> </w:t>
      </w:r>
      <w:proofErr w:type="spellStart"/>
      <w:r w:rsidRPr="00334624">
        <w:t>WiSA’s</w:t>
      </w:r>
      <w:proofErr w:type="spellEnd"/>
      <w:r>
        <w:t xml:space="preserve"> </w:t>
      </w:r>
      <w:r w:rsidRPr="00334624">
        <w:t>impact.</w:t>
      </w:r>
      <w:r>
        <w:t xml:space="preserve"> </w:t>
      </w:r>
      <w:r w:rsidRPr="00334624">
        <w:t>The</w:t>
      </w:r>
      <w:r>
        <w:t xml:space="preserve"> </w:t>
      </w:r>
      <w:r w:rsidRPr="00334624">
        <w:t>evaluation</w:t>
      </w:r>
      <w:r>
        <w:t xml:space="preserve"> </w:t>
      </w:r>
      <w:r w:rsidRPr="00334624">
        <w:t>showed:</w:t>
      </w:r>
    </w:p>
    <w:p w14:paraId="12601643" w14:textId="77777777" w:rsidR="00951CF5" w:rsidRPr="00334624" w:rsidRDefault="00951CF5" w:rsidP="00951CF5">
      <w:pPr>
        <w:pStyle w:val="ListBullet"/>
      </w:pPr>
      <w:proofErr w:type="spellStart"/>
      <w:r w:rsidRPr="00334624">
        <w:t>WiSA</w:t>
      </w:r>
      <w:proofErr w:type="spellEnd"/>
      <w:r>
        <w:t xml:space="preserve"> </w:t>
      </w:r>
      <w:r w:rsidRPr="00334624">
        <w:t>has</w:t>
      </w:r>
      <w:r>
        <w:t xml:space="preserve"> </w:t>
      </w:r>
      <w:r w:rsidRPr="00334624">
        <w:t>been</w:t>
      </w:r>
      <w:r>
        <w:t xml:space="preserve"> </w:t>
      </w:r>
      <w:r w:rsidRPr="00334624">
        <w:t>an</w:t>
      </w:r>
      <w:r>
        <w:t xml:space="preserve"> </w:t>
      </w:r>
      <w:r w:rsidRPr="00334624">
        <w:t>effective</w:t>
      </w:r>
      <w:r>
        <w:t xml:space="preserve"> </w:t>
      </w:r>
      <w:r w:rsidRPr="00334624">
        <w:t>advocate</w:t>
      </w:r>
      <w:r>
        <w:t xml:space="preserve"> </w:t>
      </w:r>
      <w:r w:rsidRPr="00334624">
        <w:t>and</w:t>
      </w:r>
      <w:r>
        <w:t xml:space="preserve"> </w:t>
      </w:r>
      <w:r w:rsidRPr="00334624">
        <w:t>role</w:t>
      </w:r>
      <w:r>
        <w:t xml:space="preserve"> </w:t>
      </w:r>
      <w:r w:rsidRPr="00334624">
        <w:t>model</w:t>
      </w:r>
      <w:r>
        <w:t xml:space="preserve"> </w:t>
      </w:r>
      <w:r w:rsidRPr="00334624">
        <w:t>for</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in</w:t>
      </w:r>
      <w:r>
        <w:t xml:space="preserve"> </w:t>
      </w:r>
      <w:r w:rsidRPr="00334624">
        <w:t>STEM</w:t>
      </w:r>
      <w:r>
        <w:t xml:space="preserve"> </w:t>
      </w:r>
      <w:r w:rsidRPr="00334624">
        <w:t>careers,</w:t>
      </w:r>
      <w:r>
        <w:t xml:space="preserve"> </w:t>
      </w:r>
      <w:r w:rsidRPr="00334624">
        <w:t>with</w:t>
      </w:r>
      <w:r>
        <w:t xml:space="preserve"> </w:t>
      </w:r>
      <w:r w:rsidRPr="00334624">
        <w:t>80% reporting</w:t>
      </w:r>
      <w:r>
        <w:t xml:space="preserve"> </w:t>
      </w:r>
      <w:proofErr w:type="spellStart"/>
      <w:r w:rsidRPr="00334624">
        <w:t>WiSA</w:t>
      </w:r>
      <w:proofErr w:type="spellEnd"/>
      <w:r>
        <w:t xml:space="preserve"> </w:t>
      </w:r>
      <w:r w:rsidRPr="00334624">
        <w:t>significantly</w:t>
      </w:r>
      <w:r>
        <w:t xml:space="preserve"> </w:t>
      </w:r>
      <w:r w:rsidRPr="00334624">
        <w:t>shifted</w:t>
      </w:r>
      <w:r>
        <w:t xml:space="preserve"> </w:t>
      </w:r>
      <w:r w:rsidRPr="00334624">
        <w:t>their</w:t>
      </w:r>
      <w:r>
        <w:t xml:space="preserve"> </w:t>
      </w:r>
      <w:r w:rsidRPr="00334624">
        <w:t>own</w:t>
      </w:r>
      <w:r>
        <w:t xml:space="preserve"> </w:t>
      </w:r>
      <w:r w:rsidRPr="00334624">
        <w:t>perceptions</w:t>
      </w:r>
      <w:r>
        <w:t xml:space="preserve"> </w:t>
      </w:r>
      <w:r w:rsidRPr="00334624">
        <w:t>regarding</w:t>
      </w:r>
      <w:r>
        <w:t xml:space="preserve"> </w:t>
      </w:r>
      <w:r w:rsidRPr="00334624">
        <w:t>young</w:t>
      </w:r>
      <w:r>
        <w:t xml:space="preserve"> </w:t>
      </w:r>
      <w:r w:rsidRPr="00334624">
        <w:t>people</w:t>
      </w:r>
      <w:r>
        <w:t xml:space="preserve"> </w:t>
      </w:r>
      <w:r w:rsidRPr="00334624">
        <w:t>and</w:t>
      </w:r>
      <w:r>
        <w:t xml:space="preserve"> </w:t>
      </w:r>
      <w:r w:rsidRPr="00334624">
        <w:t>careers</w:t>
      </w:r>
      <w:r>
        <w:t xml:space="preserve"> </w:t>
      </w:r>
      <w:r w:rsidRPr="00334624">
        <w:t>in</w:t>
      </w:r>
      <w:r>
        <w:t xml:space="preserve"> </w:t>
      </w:r>
      <w:r w:rsidRPr="00334624">
        <w:t>STEM.</w:t>
      </w:r>
    </w:p>
    <w:p w14:paraId="0B42CDBA" w14:textId="77777777" w:rsidR="00951CF5" w:rsidRPr="00334624" w:rsidRDefault="00951CF5" w:rsidP="00951CF5">
      <w:pPr>
        <w:pStyle w:val="ListBullet"/>
      </w:pPr>
      <w:r w:rsidRPr="00334624">
        <w:t>Respondents</w:t>
      </w:r>
      <w:r>
        <w:t xml:space="preserve"> </w:t>
      </w:r>
      <w:r w:rsidRPr="00334624">
        <w:t>appreciated</w:t>
      </w:r>
      <w:r>
        <w:t xml:space="preserve"> </w:t>
      </w:r>
      <w:proofErr w:type="spellStart"/>
      <w:r w:rsidRPr="00334624">
        <w:t>WiSA’s</w:t>
      </w:r>
      <w:proofErr w:type="spellEnd"/>
      <w:r>
        <w:t xml:space="preserve"> </w:t>
      </w:r>
      <w:r w:rsidRPr="00334624">
        <w:t>leadership</w:t>
      </w:r>
      <w:r>
        <w:t xml:space="preserve"> </w:t>
      </w:r>
      <w:r w:rsidRPr="00334624">
        <w:t>skills,</w:t>
      </w:r>
      <w:r>
        <w:t xml:space="preserve"> </w:t>
      </w:r>
      <w:r w:rsidRPr="00334624">
        <w:t>visibility</w:t>
      </w:r>
      <w:r>
        <w:t xml:space="preserve"> </w:t>
      </w:r>
      <w:r w:rsidRPr="00334624">
        <w:t>and</w:t>
      </w:r>
      <w:r>
        <w:t xml:space="preserve"> </w:t>
      </w:r>
      <w:r w:rsidRPr="00334624">
        <w:t>ability</w:t>
      </w:r>
      <w:r>
        <w:t xml:space="preserve"> </w:t>
      </w:r>
      <w:r w:rsidRPr="00334624">
        <w:t>to</w:t>
      </w:r>
      <w:r>
        <w:t xml:space="preserve"> </w:t>
      </w:r>
      <w:r w:rsidRPr="00334624">
        <w:t>promote</w:t>
      </w:r>
      <w:r>
        <w:t xml:space="preserve"> </w:t>
      </w:r>
      <w:r w:rsidRPr="00334624">
        <w:t>excitement</w:t>
      </w:r>
      <w:r>
        <w:t xml:space="preserve"> </w:t>
      </w:r>
      <w:r w:rsidRPr="00334624">
        <w:t>among</w:t>
      </w:r>
      <w:r>
        <w:t xml:space="preserve"> </w:t>
      </w:r>
      <w:r w:rsidRPr="00334624">
        <w:t>young</w:t>
      </w:r>
      <w:r>
        <w:t xml:space="preserve"> </w:t>
      </w:r>
      <w:r w:rsidRPr="00334624">
        <w:t>people</w:t>
      </w:r>
      <w:r>
        <w:t xml:space="preserve"> </w:t>
      </w:r>
      <w:r w:rsidRPr="00334624">
        <w:t>for</w:t>
      </w:r>
      <w:r>
        <w:t xml:space="preserve"> </w:t>
      </w:r>
      <w:r w:rsidRPr="00334624">
        <w:t>STEM.</w:t>
      </w:r>
      <w:r>
        <w:t xml:space="preserve"> </w:t>
      </w:r>
    </w:p>
    <w:p w14:paraId="1CDB13B1" w14:textId="77777777" w:rsidR="00951CF5" w:rsidRPr="00334624" w:rsidRDefault="00951CF5" w:rsidP="00951CF5">
      <w:pPr>
        <w:pStyle w:val="ListBullet"/>
      </w:pPr>
      <w:proofErr w:type="spellStart"/>
      <w:r w:rsidRPr="00334624">
        <w:t>WiSA</w:t>
      </w:r>
      <w:proofErr w:type="spellEnd"/>
      <w:r>
        <w:t xml:space="preserve"> </w:t>
      </w:r>
      <w:r w:rsidRPr="00334624">
        <w:t>has</w:t>
      </w:r>
      <w:r>
        <w:t xml:space="preserve"> </w:t>
      </w:r>
      <w:r w:rsidRPr="00334624">
        <w:t>created</w:t>
      </w:r>
      <w:r>
        <w:t xml:space="preserve"> </w:t>
      </w:r>
      <w:r w:rsidRPr="00334624">
        <w:t>cultural</w:t>
      </w:r>
      <w:r>
        <w:t xml:space="preserve"> </w:t>
      </w:r>
      <w:r w:rsidRPr="00334624">
        <w:t>and</w:t>
      </w:r>
      <w:r>
        <w:t xml:space="preserve"> </w:t>
      </w:r>
      <w:r w:rsidRPr="00334624">
        <w:t>social</w:t>
      </w:r>
      <w:r>
        <w:t xml:space="preserve"> </w:t>
      </w:r>
      <w:r w:rsidRPr="00334624">
        <w:t>change</w:t>
      </w:r>
      <w:r>
        <w:t xml:space="preserve"> </w:t>
      </w:r>
      <w:r w:rsidRPr="00334624">
        <w:t>to</w:t>
      </w:r>
      <w:r>
        <w:t xml:space="preserve"> </w:t>
      </w:r>
      <w:r w:rsidRPr="00334624">
        <w:t>support</w:t>
      </w:r>
      <w:r>
        <w:t xml:space="preserve"> </w:t>
      </w:r>
      <w:r w:rsidRPr="00334624">
        <w:t>improved</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with</w:t>
      </w:r>
      <w:r>
        <w:t xml:space="preserve"> </w:t>
      </w:r>
      <w:r w:rsidRPr="00334624">
        <w:t>60% reporting</w:t>
      </w:r>
      <w:r>
        <w:t xml:space="preserve"> </w:t>
      </w:r>
      <w:proofErr w:type="spellStart"/>
      <w:r w:rsidRPr="00334624">
        <w:t>WiSA</w:t>
      </w:r>
      <w:proofErr w:type="spellEnd"/>
      <w:r>
        <w:t xml:space="preserve"> </w:t>
      </w:r>
      <w:r w:rsidRPr="00334624">
        <w:t>had</w:t>
      </w:r>
      <w:r>
        <w:t xml:space="preserve"> </w:t>
      </w:r>
      <w:r w:rsidRPr="00334624">
        <w:t>a</w:t>
      </w:r>
      <w:r>
        <w:t xml:space="preserve"> </w:t>
      </w:r>
      <w:r w:rsidRPr="00334624">
        <w:t>moderate-very</w:t>
      </w:r>
      <w:r>
        <w:t xml:space="preserve"> </w:t>
      </w:r>
      <w:r w:rsidRPr="00334624">
        <w:t>high</w:t>
      </w:r>
      <w:r>
        <w:t xml:space="preserve"> </w:t>
      </w:r>
      <w:r w:rsidRPr="00334624">
        <w:t>impact</w:t>
      </w:r>
      <w:r>
        <w:t xml:space="preserve"> </w:t>
      </w:r>
      <w:r w:rsidRPr="00334624">
        <w:t>on</w:t>
      </w:r>
      <w:r>
        <w:t xml:space="preserve"> </w:t>
      </w:r>
      <w:r w:rsidRPr="00334624">
        <w:t>the</w:t>
      </w:r>
      <w:r>
        <w:t xml:space="preserve"> </w:t>
      </w:r>
      <w:r w:rsidRPr="00334624">
        <w:t>STEM</w:t>
      </w:r>
      <w:r>
        <w:t xml:space="preserve"> </w:t>
      </w:r>
      <w:r w:rsidRPr="00334624">
        <w:t>sector.</w:t>
      </w:r>
    </w:p>
    <w:p w14:paraId="1B8F2CD8" w14:textId="77777777" w:rsidR="00951CF5" w:rsidRPr="00334624" w:rsidRDefault="00951CF5" w:rsidP="00951CF5">
      <w:pPr>
        <w:pStyle w:val="Heading3AP"/>
      </w:pPr>
      <w:r w:rsidRPr="00334624">
        <w:t>Medium</w:t>
      </w:r>
      <w:r>
        <w:t xml:space="preserve">- </w:t>
      </w:r>
      <w:r w:rsidRPr="00334624">
        <w:t>to</w:t>
      </w:r>
      <w:r>
        <w:t xml:space="preserve"> </w:t>
      </w:r>
      <w:r w:rsidRPr="00334624">
        <w:t>long</w:t>
      </w:r>
      <w:r>
        <w:t>-</w:t>
      </w:r>
      <w:r w:rsidRPr="00334624">
        <w:t>term</w:t>
      </w:r>
      <w:r>
        <w:t xml:space="preserve"> </w:t>
      </w:r>
      <w:r w:rsidRPr="00334624">
        <w:t>outcomes</w:t>
      </w:r>
    </w:p>
    <w:p w14:paraId="5EB80F24" w14:textId="77777777" w:rsidR="00951CF5" w:rsidRPr="00334624" w:rsidRDefault="00951CF5" w:rsidP="00951CF5">
      <w:pPr>
        <w:pStyle w:val="BodyText"/>
      </w:pPr>
      <w:r w:rsidRPr="00334624">
        <w:t>Medium-term</w:t>
      </w:r>
      <w:r>
        <w:t xml:space="preserve"> </w:t>
      </w:r>
      <w:r w:rsidRPr="00334624">
        <w:t>outcomes</w:t>
      </w:r>
      <w:r>
        <w:t xml:space="preserve"> </w:t>
      </w:r>
      <w:r w:rsidRPr="00334624">
        <w:t>are</w:t>
      </w:r>
      <w:r>
        <w:t xml:space="preserve"> </w:t>
      </w:r>
      <w:r w:rsidRPr="00334624">
        <w:t>more</w:t>
      </w:r>
      <w:r>
        <w:t xml:space="preserve"> </w:t>
      </w:r>
      <w:r w:rsidRPr="00334624">
        <w:t>difficult</w:t>
      </w:r>
      <w:r>
        <w:t xml:space="preserve"> </w:t>
      </w:r>
      <w:r w:rsidRPr="00334624">
        <w:t>to</w:t>
      </w:r>
      <w:r>
        <w:t xml:space="preserve"> </w:t>
      </w:r>
      <w:r w:rsidRPr="00334624">
        <w:t>measure.</w:t>
      </w:r>
      <w:r>
        <w:t xml:space="preserve"> </w:t>
      </w:r>
      <w:r w:rsidRPr="00334624">
        <w:t>However,</w:t>
      </w:r>
      <w:r>
        <w:t xml:space="preserve"> </w:t>
      </w:r>
      <w:r w:rsidRPr="00334624">
        <w:t>the</w:t>
      </w:r>
      <w:r>
        <w:t xml:space="preserve"> </w:t>
      </w:r>
      <w:r w:rsidRPr="00334624">
        <w:t>2023</w:t>
      </w:r>
      <w:r>
        <w:t xml:space="preserve"> </w:t>
      </w:r>
      <w:r w:rsidRPr="00334624">
        <w:t>Evaluation</w:t>
      </w:r>
      <w:r>
        <w:t xml:space="preserve"> </w:t>
      </w:r>
      <w:r w:rsidRPr="00334624">
        <w:t>shows</w:t>
      </w:r>
      <w:r>
        <w:t xml:space="preserve"> </w:t>
      </w:r>
      <w:r w:rsidRPr="00334624">
        <w:t>early</w:t>
      </w:r>
      <w:r>
        <w:t xml:space="preserve"> </w:t>
      </w:r>
      <w:r w:rsidRPr="00334624">
        <w:t>evidence</w:t>
      </w:r>
      <w:r>
        <w:t xml:space="preserve"> </w:t>
      </w:r>
      <w:r w:rsidRPr="00334624">
        <w:t>of</w:t>
      </w:r>
      <w:r>
        <w:t xml:space="preserve"> </w:t>
      </w:r>
      <w:proofErr w:type="spellStart"/>
      <w:r w:rsidRPr="00334624">
        <w:t>WiSA</w:t>
      </w:r>
      <w:proofErr w:type="spellEnd"/>
      <w:r>
        <w:t xml:space="preserve"> </w:t>
      </w:r>
      <w:r w:rsidRPr="00334624">
        <w:t>influencing</w:t>
      </w:r>
      <w:r>
        <w:t xml:space="preserve"> </w:t>
      </w:r>
      <w:r w:rsidRPr="00334624">
        <w:t>more</w:t>
      </w:r>
      <w:r>
        <w:t xml:space="preserve"> </w:t>
      </w:r>
      <w:r w:rsidRPr="00334624">
        <w:t>women</w:t>
      </w:r>
      <w:r>
        <w:t xml:space="preserve"> </w:t>
      </w:r>
      <w:r w:rsidRPr="00334624">
        <w:t>to</w:t>
      </w:r>
      <w:r>
        <w:t xml:space="preserve"> </w:t>
      </w:r>
      <w:r w:rsidRPr="00334624">
        <w:t>study</w:t>
      </w:r>
      <w:r>
        <w:t xml:space="preserve"> </w:t>
      </w:r>
      <w:r w:rsidRPr="00334624">
        <w:t>STEM</w:t>
      </w:r>
      <w:r>
        <w:t xml:space="preserve"> </w:t>
      </w:r>
      <w:r w:rsidRPr="00334624">
        <w:t>courses.</w:t>
      </w:r>
    </w:p>
    <w:p w14:paraId="5629CC84" w14:textId="77777777" w:rsidR="00951CF5" w:rsidRPr="00334624" w:rsidRDefault="00951CF5" w:rsidP="00951CF5">
      <w:pPr>
        <w:pStyle w:val="Quote"/>
        <w:rPr>
          <w:color w:val="6C3F99" w:themeColor="text2"/>
        </w:rPr>
      </w:pPr>
      <w:r w:rsidRPr="00334624">
        <w:rPr>
          <w:color w:val="6C3F99" w:themeColor="text2"/>
        </w:rPr>
        <w:t>The</w:t>
      </w:r>
      <w:r>
        <w:rPr>
          <w:color w:val="6C3F99" w:themeColor="text2"/>
        </w:rPr>
        <w:t xml:space="preserve"> </w:t>
      </w:r>
      <w:r w:rsidRPr="00334624">
        <w:rPr>
          <w:color w:val="6C3F99" w:themeColor="text2"/>
        </w:rPr>
        <w:t>number</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young</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taking</w:t>
      </w:r>
      <w:r>
        <w:rPr>
          <w:color w:val="6C3F99" w:themeColor="text2"/>
        </w:rPr>
        <w:t xml:space="preserve"> </w:t>
      </w:r>
      <w:r w:rsidRPr="00334624">
        <w:rPr>
          <w:color w:val="6C3F99" w:themeColor="text2"/>
        </w:rPr>
        <w:t>up</w:t>
      </w:r>
      <w:r>
        <w:rPr>
          <w:color w:val="6C3F99" w:themeColor="text2"/>
        </w:rPr>
        <w:t xml:space="preserve"> </w:t>
      </w:r>
      <w:r w:rsidRPr="00334624">
        <w:rPr>
          <w:color w:val="6C3F99" w:themeColor="text2"/>
        </w:rPr>
        <w:t>undergraduate</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has</w:t>
      </w:r>
      <w:r>
        <w:rPr>
          <w:color w:val="6C3F99" w:themeColor="text2"/>
        </w:rPr>
        <w:t xml:space="preserve"> </w:t>
      </w:r>
      <w:r w:rsidRPr="00334624">
        <w:rPr>
          <w:color w:val="6C3F99" w:themeColor="text2"/>
        </w:rPr>
        <w:t>increased.</w:t>
      </w:r>
    </w:p>
    <w:p w14:paraId="1C97C822" w14:textId="77777777" w:rsidR="00951CF5" w:rsidRPr="00334624" w:rsidRDefault="00951CF5" w:rsidP="00951CF5">
      <w:pPr>
        <w:pStyle w:val="Quote"/>
        <w:rPr>
          <w:i w:val="0"/>
          <w:iCs w:val="0"/>
          <w:color w:val="6C3F99" w:themeColor="text2"/>
        </w:rPr>
      </w:pPr>
      <w:r w:rsidRPr="00334624">
        <w:rPr>
          <w:color w:val="6C3F99" w:themeColor="text2"/>
        </w:rPr>
        <w:t>The</w:t>
      </w:r>
      <w:r>
        <w:rPr>
          <w:color w:val="6C3F99" w:themeColor="text2"/>
        </w:rPr>
        <w:t xml:space="preserve"> </w:t>
      </w:r>
      <w:r w:rsidRPr="00334624">
        <w:rPr>
          <w:color w:val="6C3F99" w:themeColor="text2"/>
        </w:rPr>
        <w:t>work</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advice</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ambassador</w:t>
      </w:r>
      <w:r>
        <w:rPr>
          <w:color w:val="6C3F99" w:themeColor="text2"/>
        </w:rPr>
        <w:t xml:space="preserve"> </w:t>
      </w:r>
      <w:r w:rsidRPr="00334624">
        <w:rPr>
          <w:color w:val="6C3F99" w:themeColor="text2"/>
        </w:rPr>
        <w:t>[sic]</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team) have</w:t>
      </w:r>
      <w:r>
        <w:rPr>
          <w:color w:val="6C3F99" w:themeColor="text2"/>
        </w:rPr>
        <w:t xml:space="preserve"> </w:t>
      </w:r>
      <w:r w:rsidRPr="00334624">
        <w:rPr>
          <w:color w:val="6C3F99" w:themeColor="text2"/>
        </w:rPr>
        <w:t>significantly</w:t>
      </w:r>
      <w:r>
        <w:rPr>
          <w:color w:val="6C3F99" w:themeColor="text2"/>
        </w:rPr>
        <w:t xml:space="preserve"> </w:t>
      </w:r>
      <w:r w:rsidRPr="00334624">
        <w:rPr>
          <w:color w:val="6C3F99" w:themeColor="text2"/>
        </w:rPr>
        <w:t>contributed</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conversation</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understanding</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issues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gender</w:t>
      </w:r>
      <w:r>
        <w:rPr>
          <w:color w:val="6C3F99" w:themeColor="text2"/>
        </w:rPr>
        <w:t xml:space="preserve"> </w:t>
      </w:r>
      <w:r w:rsidRPr="00334624">
        <w:rPr>
          <w:color w:val="6C3F99" w:themeColor="text2"/>
        </w:rPr>
        <w:t>equity</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lastRenderedPageBreak/>
        <w:t>health</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medical</w:t>
      </w:r>
      <w:r>
        <w:rPr>
          <w:color w:val="6C3F99" w:themeColor="text2"/>
        </w:rPr>
        <w:t xml:space="preserve"> </w:t>
      </w:r>
      <w:r w:rsidRPr="00334624">
        <w:rPr>
          <w:color w:val="6C3F99" w:themeColor="text2"/>
        </w:rPr>
        <w:t>research</w:t>
      </w:r>
      <w:r>
        <w:rPr>
          <w:color w:val="6C3F99" w:themeColor="text2"/>
        </w:rPr>
        <w:t xml:space="preserve"> </w:t>
      </w:r>
      <w:r w:rsidRPr="00334624">
        <w:rPr>
          <w:color w:val="6C3F99" w:themeColor="text2"/>
        </w:rPr>
        <w:t>sector,</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end</w:t>
      </w:r>
      <w:r>
        <w:rPr>
          <w:color w:val="6C3F99" w:themeColor="text2"/>
        </w:rPr>
        <w:t xml:space="preserve"> </w:t>
      </w:r>
      <w:r w:rsidRPr="00334624">
        <w:rPr>
          <w:color w:val="6C3F99" w:themeColor="text2"/>
        </w:rPr>
        <w:t>result</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which</w:t>
      </w:r>
      <w:r>
        <w:rPr>
          <w:color w:val="6C3F99" w:themeColor="text2"/>
        </w:rPr>
        <w:t xml:space="preserve"> </w:t>
      </w:r>
      <w:r w:rsidRPr="00334624">
        <w:rPr>
          <w:color w:val="6C3F99" w:themeColor="text2"/>
        </w:rPr>
        <w:t>was</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significant</w:t>
      </w:r>
      <w:r>
        <w:rPr>
          <w:color w:val="6C3F99" w:themeColor="text2"/>
        </w:rPr>
        <w:t xml:space="preserve"> </w:t>
      </w:r>
      <w:r w:rsidRPr="00334624">
        <w:rPr>
          <w:color w:val="6C3F99" w:themeColor="text2"/>
        </w:rPr>
        <w:t>change</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funding</w:t>
      </w:r>
      <w:r>
        <w:rPr>
          <w:color w:val="6C3F99" w:themeColor="text2"/>
        </w:rPr>
        <w:t xml:space="preserve"> </w:t>
      </w:r>
      <w:r w:rsidRPr="00334624">
        <w:rPr>
          <w:color w:val="6C3F99" w:themeColor="text2"/>
        </w:rPr>
        <w:t>policy.</w:t>
      </w:r>
    </w:p>
    <w:p w14:paraId="05E59493" w14:textId="77777777" w:rsidR="00951CF5" w:rsidRPr="00334624" w:rsidRDefault="00951CF5" w:rsidP="00951CF5">
      <w:pPr>
        <w:pStyle w:val="Quote"/>
        <w:jc w:val="right"/>
        <w:rPr>
          <w:color w:val="6C3F99" w:themeColor="text2"/>
        </w:rPr>
      </w:pPr>
      <w:r w:rsidRPr="00334624">
        <w:rPr>
          <w:color w:val="6C3F99" w:themeColor="text2"/>
        </w:rPr>
        <w:t>Respondents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2023</w:t>
      </w:r>
      <w:r>
        <w:rPr>
          <w:color w:val="6C3F99" w:themeColor="text2"/>
        </w:rPr>
        <w:t xml:space="preserve"> </w:t>
      </w:r>
      <w:r w:rsidRPr="00334624">
        <w:rPr>
          <w:color w:val="6C3F99" w:themeColor="text2"/>
        </w:rPr>
        <w:t>Evaluation</w:t>
      </w:r>
      <w:r w:rsidRPr="00334624">
        <w:rPr>
          <w:rStyle w:val="FootnoteReference"/>
          <w:color w:val="6C3F99" w:themeColor="text2"/>
        </w:rPr>
        <w:footnoteReference w:id="174"/>
      </w:r>
    </w:p>
    <w:p w14:paraId="5381852C" w14:textId="77777777" w:rsidR="00951CF5" w:rsidRPr="00334624" w:rsidRDefault="00951CF5" w:rsidP="00951CF5">
      <w:pPr>
        <w:pStyle w:val="BodyText"/>
      </w:pPr>
      <w:r w:rsidRPr="00334624">
        <w:t>There</w:t>
      </w:r>
      <w:r>
        <w:t xml:space="preserve"> </w:t>
      </w:r>
      <w:r w:rsidRPr="00334624">
        <w:t>is</w:t>
      </w:r>
      <w:r>
        <w:t xml:space="preserve"> </w:t>
      </w:r>
      <w:r w:rsidRPr="00334624">
        <w:t>limited</w:t>
      </w:r>
      <w:r>
        <w:t xml:space="preserve"> </w:t>
      </w:r>
      <w:r w:rsidRPr="00334624">
        <w:t>evidence</w:t>
      </w:r>
      <w:r>
        <w:t xml:space="preserve"> </w:t>
      </w:r>
      <w:proofErr w:type="spellStart"/>
      <w:r w:rsidRPr="00334624">
        <w:t>WiSA</w:t>
      </w:r>
      <w:proofErr w:type="spellEnd"/>
      <w:r>
        <w:t xml:space="preserve"> </w:t>
      </w:r>
      <w:r w:rsidRPr="00334624">
        <w:t>is</w:t>
      </w:r>
      <w:r>
        <w:t xml:space="preserve"> </w:t>
      </w:r>
      <w:r w:rsidRPr="00334624">
        <w:t>achieving</w:t>
      </w:r>
      <w:r>
        <w:t xml:space="preserve"> </w:t>
      </w:r>
      <w:r w:rsidRPr="00334624">
        <w:t>the</w:t>
      </w:r>
      <w:r>
        <w:t xml:space="preserve"> </w:t>
      </w:r>
      <w:r w:rsidRPr="00334624">
        <w:t>measured</w:t>
      </w:r>
      <w:r>
        <w:t xml:space="preserve"> </w:t>
      </w:r>
      <w:r w:rsidRPr="00334624">
        <w:t>long-term</w:t>
      </w:r>
      <w:r>
        <w:t xml:space="preserve"> </w:t>
      </w:r>
      <w:r w:rsidRPr="00334624">
        <w:t>outcomes</w:t>
      </w:r>
      <w:r>
        <w:t xml:space="preserve"> </w:t>
      </w:r>
      <w:r w:rsidRPr="00334624">
        <w:t>due</w:t>
      </w:r>
      <w:r>
        <w:t xml:space="preserve"> </w:t>
      </w:r>
      <w:r w:rsidRPr="00334624">
        <w:t>to</w:t>
      </w:r>
      <w:r>
        <w:t xml:space="preserve"> </w:t>
      </w:r>
      <w:r w:rsidRPr="00334624">
        <w:t>limitations</w:t>
      </w:r>
      <w:r>
        <w:t xml:space="preserve"> </w:t>
      </w:r>
      <w:r w:rsidRPr="00334624">
        <w:t>as</w:t>
      </w:r>
      <w:r>
        <w:t xml:space="preserve"> </w:t>
      </w:r>
      <w:r w:rsidRPr="00334624">
        <w:t>described</w:t>
      </w:r>
      <w:r>
        <w:t xml:space="preserve"> </w:t>
      </w:r>
      <w:r w:rsidRPr="00334624">
        <w:t>in</w:t>
      </w:r>
      <w:r>
        <w:t xml:space="preserve"> </w:t>
      </w:r>
      <w:r w:rsidRPr="00334624">
        <w:t>the</w:t>
      </w:r>
      <w:r>
        <w:t xml:space="preserve"> </w:t>
      </w:r>
      <w:r w:rsidRPr="00334624">
        <w:t>data</w:t>
      </w:r>
      <w:r>
        <w:t xml:space="preserve"> </w:t>
      </w:r>
      <w:r w:rsidRPr="00334624">
        <w:t>section</w:t>
      </w:r>
      <w:r>
        <w:t xml:space="preserve"> </w:t>
      </w:r>
      <w:r w:rsidRPr="00334624">
        <w:t>of</w:t>
      </w:r>
      <w:r>
        <w:t xml:space="preserve"> </w:t>
      </w:r>
      <w:r w:rsidRPr="00334624">
        <w:t>this</w:t>
      </w:r>
      <w:r>
        <w:t xml:space="preserve"> </w:t>
      </w:r>
      <w:r w:rsidRPr="00334624">
        <w:t>appendix.</w:t>
      </w:r>
      <w:r>
        <w:t xml:space="preserve"> </w:t>
      </w:r>
    </w:p>
    <w:p w14:paraId="2ADEC48C" w14:textId="77777777" w:rsidR="00951CF5" w:rsidRPr="00334624" w:rsidRDefault="00951CF5" w:rsidP="00951CF5">
      <w:pPr>
        <w:pStyle w:val="Heading3AP"/>
      </w:pPr>
      <w:r w:rsidRPr="00334624">
        <w:t>Unintended</w:t>
      </w:r>
      <w:r>
        <w:t xml:space="preserve"> </w:t>
      </w:r>
      <w:r w:rsidRPr="00334624">
        <w:t>consequences</w:t>
      </w:r>
    </w:p>
    <w:p w14:paraId="3F27075A" w14:textId="77777777" w:rsidR="00951CF5" w:rsidRPr="00334624" w:rsidRDefault="00951CF5" w:rsidP="00951CF5">
      <w:pPr>
        <w:pStyle w:val="BodyText"/>
      </w:pPr>
      <w:r w:rsidRPr="00334624">
        <w:t>In</w:t>
      </w:r>
      <w:r>
        <w:t xml:space="preserve"> </w:t>
      </w:r>
      <w:r w:rsidRPr="00334624">
        <w:t>addition</w:t>
      </w:r>
      <w:r>
        <w:t xml:space="preserve"> </w:t>
      </w:r>
      <w:r w:rsidRPr="00334624">
        <w:t>to</w:t>
      </w:r>
      <w:r>
        <w:t xml:space="preserve"> </w:t>
      </w:r>
      <w:r w:rsidRPr="00334624">
        <w:t>the</w:t>
      </w:r>
      <w:r>
        <w:t xml:space="preserve"> </w:t>
      </w:r>
      <w:r w:rsidRPr="00334624">
        <w:t>direct</w:t>
      </w:r>
      <w:r>
        <w:t xml:space="preserve"> </w:t>
      </w:r>
      <w:r w:rsidRPr="00334624">
        <w:t>outcomes</w:t>
      </w:r>
      <w:r>
        <w:t xml:space="preserve"> </w:t>
      </w:r>
      <w:r w:rsidRPr="00334624">
        <w:t>collected</w:t>
      </w:r>
      <w:r>
        <w:t xml:space="preserve"> </w:t>
      </w:r>
      <w:r w:rsidRPr="00334624">
        <w:t>through</w:t>
      </w:r>
      <w:r>
        <w:t xml:space="preserve"> </w:t>
      </w:r>
      <w:r w:rsidRPr="00334624">
        <w:t>the</w:t>
      </w:r>
      <w:r>
        <w:t xml:space="preserve"> </w:t>
      </w:r>
      <w:r w:rsidRPr="00334624">
        <w:t>evaluation</w:t>
      </w:r>
      <w:r>
        <w:t xml:space="preserve"> </w:t>
      </w:r>
      <w:r w:rsidRPr="00334624">
        <w:t>survey,</w:t>
      </w:r>
      <w:r>
        <w:t xml:space="preserve"> </w:t>
      </w:r>
      <w:r w:rsidRPr="00334624">
        <w:t>there</w:t>
      </w:r>
      <w:r>
        <w:t xml:space="preserve"> </w:t>
      </w:r>
      <w:r w:rsidRPr="00334624">
        <w:t>are</w:t>
      </w:r>
      <w:r>
        <w:t xml:space="preserve"> </w:t>
      </w:r>
      <w:r w:rsidRPr="00334624">
        <w:t>other</w:t>
      </w:r>
      <w:r>
        <w:t xml:space="preserve"> </w:t>
      </w:r>
      <w:r w:rsidRPr="00334624">
        <w:t>short-term</w:t>
      </w:r>
      <w:r>
        <w:t xml:space="preserve"> </w:t>
      </w:r>
      <w:r w:rsidRPr="00334624">
        <w:t>outcomes</w:t>
      </w:r>
      <w:r>
        <w:t xml:space="preserve"> </w:t>
      </w:r>
      <w:r w:rsidRPr="00334624">
        <w:t>identified</w:t>
      </w:r>
      <w:r>
        <w:t xml:space="preserve"> </w:t>
      </w:r>
      <w:r w:rsidRPr="00334624">
        <w:t>including:</w:t>
      </w:r>
    </w:p>
    <w:p w14:paraId="5751CF07" w14:textId="77777777" w:rsidR="00951CF5" w:rsidRPr="00334624" w:rsidRDefault="00951CF5" w:rsidP="00951CF5">
      <w:pPr>
        <w:pStyle w:val="ListBullet"/>
      </w:pPr>
      <w:proofErr w:type="spellStart"/>
      <w:r w:rsidRPr="00334624">
        <w:t>WiSA’s</w:t>
      </w:r>
      <w:proofErr w:type="spellEnd"/>
      <w:r>
        <w:t xml:space="preserve"> </w:t>
      </w:r>
      <w:r w:rsidRPr="00334624">
        <w:t>research</w:t>
      </w:r>
      <w:r>
        <w:t xml:space="preserve"> </w:t>
      </w:r>
      <w:r w:rsidRPr="00334624">
        <w:t>projects</w:t>
      </w:r>
      <w:r>
        <w:t xml:space="preserve"> </w:t>
      </w:r>
      <w:r w:rsidRPr="00334624">
        <w:t>(including</w:t>
      </w:r>
      <w:r>
        <w:t xml:space="preserve"> </w:t>
      </w:r>
      <w:r w:rsidRPr="00334624">
        <w:t>a</w:t>
      </w:r>
      <w:r>
        <w:t xml:space="preserve"> </w:t>
      </w:r>
      <w:r w:rsidRPr="00334624">
        <w:t>longitudinal,</w:t>
      </w:r>
      <w:r>
        <w:t xml:space="preserve"> </w:t>
      </w:r>
      <w:r w:rsidRPr="00334624">
        <w:t>20</w:t>
      </w:r>
      <w:r>
        <w:t>-</w:t>
      </w:r>
      <w:r w:rsidRPr="00334624">
        <w:t>year</w:t>
      </w:r>
      <w:r>
        <w:t xml:space="preserve"> </w:t>
      </w:r>
      <w:r w:rsidRPr="00334624">
        <w:t>study</w:t>
      </w:r>
      <w:r>
        <w:t xml:space="preserve"> </w:t>
      </w:r>
      <w:r w:rsidRPr="00334624">
        <w:t>on</w:t>
      </w:r>
      <w:r>
        <w:t xml:space="preserve"> </w:t>
      </w:r>
      <w:r w:rsidRPr="00334624">
        <w:t>grant</w:t>
      </w:r>
      <w:r>
        <w:t xml:space="preserve"> </w:t>
      </w:r>
      <w:r w:rsidRPr="00334624">
        <w:t>outcomes) have</w:t>
      </w:r>
      <w:r>
        <w:t xml:space="preserve"> </w:t>
      </w:r>
      <w:r w:rsidRPr="00334624">
        <w:t>directly</w:t>
      </w:r>
      <w:r>
        <w:t xml:space="preserve"> </w:t>
      </w:r>
      <w:r w:rsidRPr="00334624">
        <w:t>influenced</w:t>
      </w:r>
      <w:r>
        <w:t xml:space="preserve"> </w:t>
      </w:r>
      <w:r w:rsidRPr="00334624">
        <w:t>decisions</w:t>
      </w:r>
      <w:r>
        <w:t xml:space="preserve"> </w:t>
      </w:r>
      <w:r w:rsidRPr="00334624">
        <w:t>affecting</w:t>
      </w:r>
      <w:r>
        <w:t xml:space="preserve"> </w:t>
      </w:r>
      <w:r w:rsidRPr="00334624">
        <w:t>women</w:t>
      </w:r>
      <w:r>
        <w:t xml:space="preserve"> </w:t>
      </w:r>
      <w:r w:rsidRPr="00334624">
        <w:t>and</w:t>
      </w:r>
      <w:r>
        <w:t xml:space="preserve"> </w:t>
      </w:r>
      <w:r w:rsidRPr="00334624">
        <w:t>non-binary</w:t>
      </w:r>
      <w:r>
        <w:t xml:space="preserve"> </w:t>
      </w:r>
      <w:r w:rsidRPr="00334624">
        <w:t>people,</w:t>
      </w:r>
      <w:r>
        <w:t xml:space="preserve"> </w:t>
      </w:r>
      <w:r w:rsidRPr="00334624">
        <w:t>for</w:t>
      </w:r>
      <w:r>
        <w:t xml:space="preserve"> </w:t>
      </w:r>
      <w:r w:rsidRPr="00334624">
        <w:t>example,</w:t>
      </w:r>
      <w:r>
        <w:t xml:space="preserve"> </w:t>
      </w:r>
      <w:r w:rsidRPr="00334624">
        <w:t>by</w:t>
      </w:r>
      <w:r>
        <w:t xml:space="preserve"> </w:t>
      </w:r>
      <w:r w:rsidRPr="00334624">
        <w:t>influencing</w:t>
      </w:r>
      <w:r>
        <w:t xml:space="preserve"> </w:t>
      </w:r>
      <w:r w:rsidRPr="00334624">
        <w:t>a</w:t>
      </w:r>
      <w:r>
        <w:t xml:space="preserve"> </w:t>
      </w:r>
      <w:r w:rsidRPr="00334624">
        <w:t>funding</w:t>
      </w:r>
      <w:r>
        <w:t xml:space="preserve"> </w:t>
      </w:r>
      <w:r w:rsidRPr="00334624">
        <w:t>agency</w:t>
      </w:r>
      <w:r>
        <w:t xml:space="preserve"> </w:t>
      </w:r>
      <w:r w:rsidRPr="00334624">
        <w:t>to</w:t>
      </w:r>
      <w:r>
        <w:t xml:space="preserve"> </w:t>
      </w:r>
      <w:r w:rsidRPr="00334624">
        <w:t>allocate</w:t>
      </w:r>
      <w:r>
        <w:t xml:space="preserve"> </w:t>
      </w:r>
      <w:r w:rsidRPr="00334624">
        <w:t>half</w:t>
      </w:r>
      <w:r>
        <w:t xml:space="preserve"> </w:t>
      </w:r>
      <w:r w:rsidRPr="00334624">
        <w:t>of</w:t>
      </w:r>
      <w:r>
        <w:t xml:space="preserve"> </w:t>
      </w:r>
      <w:r w:rsidRPr="00334624">
        <w:t>Investigator</w:t>
      </w:r>
      <w:r>
        <w:t xml:space="preserve"> </w:t>
      </w:r>
      <w:r w:rsidRPr="00334624">
        <w:t>grant</w:t>
      </w:r>
      <w:r>
        <w:t xml:space="preserve"> </w:t>
      </w:r>
      <w:r w:rsidRPr="00334624">
        <w:t>funding</w:t>
      </w:r>
      <w:r>
        <w:t xml:space="preserve"> </w:t>
      </w:r>
      <w:r w:rsidRPr="00334624">
        <w:t>to</w:t>
      </w:r>
      <w:r>
        <w:t xml:space="preserve"> </w:t>
      </w:r>
      <w:r w:rsidRPr="00334624">
        <w:t>women</w:t>
      </w:r>
      <w:r>
        <w:t xml:space="preserve"> </w:t>
      </w:r>
      <w:r w:rsidRPr="00334624">
        <w:t>and</w:t>
      </w:r>
      <w:r>
        <w:t xml:space="preserve"> </w:t>
      </w:r>
      <w:r w:rsidRPr="00334624">
        <w:t>non-binary</w:t>
      </w:r>
      <w:r>
        <w:t xml:space="preserve"> </w:t>
      </w:r>
      <w:r w:rsidRPr="00334624">
        <w:t>people.</w:t>
      </w:r>
      <w:r>
        <w:t xml:space="preserve"> </w:t>
      </w:r>
    </w:p>
    <w:p w14:paraId="78801662" w14:textId="77777777" w:rsidR="00951CF5" w:rsidRPr="00334624" w:rsidRDefault="00951CF5" w:rsidP="00951CF5">
      <w:pPr>
        <w:pStyle w:val="ListBullet"/>
      </w:pPr>
      <w:proofErr w:type="spellStart"/>
      <w:r w:rsidRPr="00334624">
        <w:t>WiSA’s</w:t>
      </w:r>
      <w:proofErr w:type="spellEnd"/>
      <w:r>
        <w:t xml:space="preserve"> </w:t>
      </w:r>
      <w:r w:rsidRPr="00334624">
        <w:t>approach</w:t>
      </w:r>
      <w:r>
        <w:t xml:space="preserve"> </w:t>
      </w:r>
      <w:r w:rsidRPr="00334624">
        <w:t>to</w:t>
      </w:r>
      <w:r>
        <w:t xml:space="preserve"> </w:t>
      </w:r>
      <w:r w:rsidRPr="00334624">
        <w:t>speaking</w:t>
      </w:r>
      <w:r>
        <w:t xml:space="preserve"> </w:t>
      </w:r>
      <w:r w:rsidRPr="00334624">
        <w:t>engagements</w:t>
      </w:r>
      <w:r>
        <w:t xml:space="preserve"> </w:t>
      </w:r>
      <w:r w:rsidRPr="00334624">
        <w:t>has</w:t>
      </w:r>
      <w:r>
        <w:t xml:space="preserve"> </w:t>
      </w:r>
      <w:r w:rsidRPr="00334624">
        <w:t>increased</w:t>
      </w:r>
      <w:r>
        <w:t xml:space="preserve"> </w:t>
      </w:r>
      <w:r w:rsidRPr="00334624">
        <w:t>diversity</w:t>
      </w:r>
      <w:r>
        <w:t xml:space="preserve"> </w:t>
      </w:r>
      <w:r w:rsidRPr="00334624">
        <w:t>on</w:t>
      </w:r>
      <w:r>
        <w:t xml:space="preserve"> </w:t>
      </w:r>
      <w:r w:rsidRPr="00334624">
        <w:t>panels</w:t>
      </w:r>
      <w:r>
        <w:t xml:space="preserve"> </w:t>
      </w:r>
      <w:r w:rsidRPr="00334624">
        <w:t>and</w:t>
      </w:r>
      <w:r>
        <w:t xml:space="preserve"> </w:t>
      </w:r>
      <w:r w:rsidRPr="00334624">
        <w:t>improved</w:t>
      </w:r>
      <w:r>
        <w:t xml:space="preserve"> </w:t>
      </w:r>
      <w:r w:rsidRPr="00334624">
        <w:t>awareness</w:t>
      </w:r>
      <w:r>
        <w:t xml:space="preserve"> </w:t>
      </w:r>
      <w:r w:rsidRPr="00334624">
        <w:t>of</w:t>
      </w:r>
      <w:r>
        <w:t xml:space="preserve"> </w:t>
      </w:r>
      <w:r w:rsidRPr="00334624">
        <w:t>stakeholders</w:t>
      </w:r>
      <w:r>
        <w:t xml:space="preserve"> of </w:t>
      </w:r>
      <w:r w:rsidRPr="00334624">
        <w:t>the</w:t>
      </w:r>
      <w:r>
        <w:t xml:space="preserve"> </w:t>
      </w:r>
      <w:r w:rsidRPr="00334624">
        <w:t>need</w:t>
      </w:r>
      <w:r>
        <w:t xml:space="preserve"> </w:t>
      </w:r>
      <w:r w:rsidRPr="00334624">
        <w:t>to</w:t>
      </w:r>
      <w:r>
        <w:t xml:space="preserve"> </w:t>
      </w:r>
      <w:r w:rsidRPr="00334624">
        <w:t>represent</w:t>
      </w:r>
      <w:r>
        <w:t xml:space="preserve"> </w:t>
      </w:r>
      <w:r w:rsidRPr="00334624">
        <w:t>a</w:t>
      </w:r>
      <w:r>
        <w:t xml:space="preserve"> </w:t>
      </w:r>
      <w:r w:rsidRPr="00334624">
        <w:t>range</w:t>
      </w:r>
      <w:r>
        <w:t xml:space="preserve"> </w:t>
      </w:r>
      <w:r w:rsidRPr="00334624">
        <w:t>of</w:t>
      </w:r>
      <w:r>
        <w:t xml:space="preserve"> </w:t>
      </w:r>
      <w:r w:rsidRPr="00334624">
        <w:t>voices.</w:t>
      </w:r>
      <w:r>
        <w:t xml:space="preserve"> </w:t>
      </w:r>
    </w:p>
    <w:p w14:paraId="64E79B72" w14:textId="77777777" w:rsidR="00951CF5" w:rsidRPr="00334624" w:rsidRDefault="00951CF5" w:rsidP="00951CF5">
      <w:pPr>
        <w:pStyle w:val="Heading2AP"/>
      </w:pPr>
      <w:bookmarkStart w:id="456" w:name="_Toc136355265"/>
      <w:bookmarkStart w:id="457" w:name="_Toc136357526"/>
      <w:bookmarkStart w:id="458" w:name="_Toc136358428"/>
      <w:bookmarkStart w:id="459" w:name="_Toc137739337"/>
      <w:bookmarkStart w:id="460" w:name="_Toc138702768"/>
      <w:r w:rsidRPr="00334624">
        <w:t>Key</w:t>
      </w:r>
      <w:r>
        <w:t xml:space="preserve"> </w:t>
      </w:r>
      <w:r w:rsidRPr="00334624">
        <w:t>insight</w:t>
      </w:r>
      <w:bookmarkEnd w:id="456"/>
      <w:bookmarkEnd w:id="457"/>
      <w:bookmarkEnd w:id="458"/>
      <w:r w:rsidRPr="00334624">
        <w:t>s</w:t>
      </w:r>
      <w:bookmarkEnd w:id="459"/>
      <w:bookmarkEnd w:id="460"/>
      <w:r>
        <w:t xml:space="preserve"> </w:t>
      </w:r>
    </w:p>
    <w:p w14:paraId="24434958" w14:textId="77777777" w:rsidR="00951CF5" w:rsidRPr="00334624" w:rsidRDefault="00951CF5" w:rsidP="00951CF5">
      <w:pPr>
        <w:pStyle w:val="ListBullet"/>
      </w:pPr>
      <w:bookmarkStart w:id="461" w:name="_Hlk136605290"/>
      <w:r w:rsidRPr="00334624">
        <w:t>Government</w:t>
      </w:r>
      <w:r>
        <w:t xml:space="preserve"> </w:t>
      </w:r>
      <w:r w:rsidRPr="00334624">
        <w:t>funding</w:t>
      </w:r>
      <w:r>
        <w:t xml:space="preserve"> </w:t>
      </w:r>
      <w:r w:rsidRPr="00334624">
        <w:t>for</w:t>
      </w:r>
      <w:r>
        <w:t xml:space="preserve"> </w:t>
      </w:r>
      <w:proofErr w:type="spellStart"/>
      <w:r w:rsidRPr="00334624">
        <w:t>WiSA</w:t>
      </w:r>
      <w:proofErr w:type="spellEnd"/>
      <w:r>
        <w:t xml:space="preserve"> </w:t>
      </w:r>
      <w:r w:rsidRPr="00334624">
        <w:t>and</w:t>
      </w:r>
      <w:r>
        <w:t xml:space="preserve"> </w:t>
      </w:r>
      <w:r w:rsidRPr="00334624">
        <w:t>embedding</w:t>
      </w:r>
      <w:r>
        <w:t xml:space="preserve"> </w:t>
      </w:r>
      <w:proofErr w:type="spellStart"/>
      <w:r w:rsidRPr="00334624">
        <w:t>WiSA</w:t>
      </w:r>
      <w:proofErr w:type="spellEnd"/>
      <w:r>
        <w:t xml:space="preserve"> </w:t>
      </w:r>
      <w:r w:rsidRPr="00334624">
        <w:t>in</w:t>
      </w:r>
      <w:r>
        <w:t xml:space="preserve"> </w:t>
      </w:r>
      <w:r w:rsidRPr="00334624">
        <w:t>a</w:t>
      </w:r>
      <w:r>
        <w:t xml:space="preserve"> </w:t>
      </w:r>
      <w:r w:rsidRPr="00334624">
        <w:t>university</w:t>
      </w:r>
      <w:r>
        <w:t xml:space="preserve"> </w:t>
      </w:r>
      <w:r w:rsidRPr="00334624">
        <w:t>increases</w:t>
      </w:r>
      <w:r>
        <w:t xml:space="preserve"> </w:t>
      </w:r>
      <w:r w:rsidRPr="00334624">
        <w:t>the</w:t>
      </w:r>
      <w:r>
        <w:t xml:space="preserve"> </w:t>
      </w:r>
      <w:r w:rsidRPr="00334624">
        <w:t>rigour</w:t>
      </w:r>
      <w:r>
        <w:t xml:space="preserve"> </w:t>
      </w:r>
      <w:r w:rsidRPr="00334624">
        <w:t>and</w:t>
      </w:r>
      <w:r>
        <w:t xml:space="preserve"> </w:t>
      </w:r>
      <w:r w:rsidRPr="00334624">
        <w:t>legitimacy</w:t>
      </w:r>
      <w:r>
        <w:t xml:space="preserve"> </w:t>
      </w:r>
      <w:r w:rsidRPr="00334624">
        <w:t>of</w:t>
      </w:r>
      <w:r>
        <w:t xml:space="preserve"> </w:t>
      </w:r>
      <w:r w:rsidRPr="00334624">
        <w:t>the</w:t>
      </w:r>
      <w:r>
        <w:t xml:space="preserve"> </w:t>
      </w:r>
      <w:r w:rsidRPr="00334624">
        <w:t>initiative.</w:t>
      </w:r>
      <w:r>
        <w:t xml:space="preserve"> </w:t>
      </w:r>
    </w:p>
    <w:p w14:paraId="44618225" w14:textId="77777777" w:rsidR="00951CF5" w:rsidRPr="00334624" w:rsidRDefault="00951CF5" w:rsidP="00951CF5">
      <w:pPr>
        <w:pStyle w:val="ListBullet"/>
      </w:pPr>
      <w:bookmarkStart w:id="462" w:name="_Hlk135562244"/>
      <w:bookmarkEnd w:id="461"/>
      <w:proofErr w:type="spellStart"/>
      <w:r w:rsidRPr="00334624">
        <w:t>WiSA</w:t>
      </w:r>
      <w:proofErr w:type="spellEnd"/>
      <w:r>
        <w:t xml:space="preserve"> </w:t>
      </w:r>
      <w:r w:rsidRPr="00334624">
        <w:t>has</w:t>
      </w:r>
      <w:r>
        <w:t xml:space="preserve"> </w:t>
      </w:r>
      <w:r w:rsidRPr="00334624">
        <w:t>engaged</w:t>
      </w:r>
      <w:r>
        <w:t xml:space="preserve"> </w:t>
      </w:r>
      <w:r w:rsidRPr="00334624">
        <w:t>more</w:t>
      </w:r>
      <w:r>
        <w:t xml:space="preserve"> </w:t>
      </w:r>
      <w:r w:rsidRPr="00334624">
        <w:t>with</w:t>
      </w:r>
      <w:r>
        <w:t xml:space="preserve"> </w:t>
      </w:r>
      <w:r w:rsidRPr="00334624">
        <w:t>industry</w:t>
      </w:r>
      <w:r>
        <w:t xml:space="preserve"> </w:t>
      </w:r>
      <w:r w:rsidRPr="00334624">
        <w:t>in</w:t>
      </w:r>
      <w:r>
        <w:t xml:space="preserve"> </w:t>
      </w:r>
      <w:r w:rsidRPr="00334624">
        <w:t>2022</w:t>
      </w:r>
      <w:r>
        <w:t xml:space="preserve"> </w:t>
      </w:r>
      <w:bookmarkEnd w:id="462"/>
      <w:r w:rsidRPr="00334624">
        <w:t>which</w:t>
      </w:r>
      <w:r>
        <w:t xml:space="preserve"> </w:t>
      </w:r>
      <w:r w:rsidRPr="00334624">
        <w:t>may</w:t>
      </w:r>
      <w:r>
        <w:t xml:space="preserve"> </w:t>
      </w:r>
      <w:r w:rsidRPr="00334624">
        <w:t>have</w:t>
      </w:r>
      <w:r>
        <w:t xml:space="preserve"> </w:t>
      </w:r>
      <w:r w:rsidRPr="00334624">
        <w:t>increased</w:t>
      </w:r>
      <w:r>
        <w:t xml:space="preserve"> </w:t>
      </w:r>
      <w:r w:rsidRPr="00334624">
        <w:t>its</w:t>
      </w:r>
      <w:r>
        <w:t xml:space="preserve"> </w:t>
      </w:r>
      <w:r w:rsidRPr="00334624">
        <w:t>impact</w:t>
      </w:r>
      <w:r>
        <w:t xml:space="preserve"> </w:t>
      </w:r>
      <w:r w:rsidRPr="00334624">
        <w:t>as</w:t>
      </w:r>
      <w:r>
        <w:t xml:space="preserve"> </w:t>
      </w:r>
      <w:r w:rsidRPr="00334624">
        <w:t>it</w:t>
      </w:r>
      <w:r>
        <w:t xml:space="preserve"> </w:t>
      </w:r>
      <w:r w:rsidRPr="00334624">
        <w:t>is</w:t>
      </w:r>
      <w:r>
        <w:t xml:space="preserve"> </w:t>
      </w:r>
      <w:r w:rsidRPr="00334624">
        <w:t>likely</w:t>
      </w:r>
      <w:r>
        <w:t xml:space="preserve"> </w:t>
      </w:r>
      <w:r w:rsidRPr="00334624">
        <w:t>targeting</w:t>
      </w:r>
      <w:r>
        <w:t xml:space="preserve"> </w:t>
      </w:r>
      <w:r w:rsidRPr="00334624">
        <w:t>change</w:t>
      </w:r>
      <w:r>
        <w:t xml:space="preserve"> </w:t>
      </w:r>
      <w:r w:rsidRPr="00334624">
        <w:t>agents</w:t>
      </w:r>
      <w:r>
        <w:t xml:space="preserve"> that </w:t>
      </w:r>
      <w:r w:rsidRPr="00334624">
        <w:t>will</w:t>
      </w:r>
      <w:r>
        <w:t xml:space="preserve"> </w:t>
      </w:r>
      <w:r w:rsidRPr="00334624">
        <w:t>assist</w:t>
      </w:r>
      <w:r>
        <w:t xml:space="preserve"> </w:t>
      </w:r>
      <w:r w:rsidRPr="00334624">
        <w:t>in</w:t>
      </w:r>
      <w:r>
        <w:t xml:space="preserve"> </w:t>
      </w:r>
      <w:r w:rsidRPr="00334624">
        <w:t>addressing</w:t>
      </w:r>
      <w:r>
        <w:t xml:space="preserve"> </w:t>
      </w:r>
      <w:r w:rsidRPr="00334624">
        <w:t>systemic</w:t>
      </w:r>
      <w:r>
        <w:t xml:space="preserve"> </w:t>
      </w:r>
      <w:r w:rsidRPr="00334624">
        <w:t>barriers.</w:t>
      </w:r>
      <w:r>
        <w:t xml:space="preserve"> </w:t>
      </w:r>
    </w:p>
    <w:p w14:paraId="6BCAA2BA" w14:textId="77777777" w:rsidR="00951CF5" w:rsidRPr="00334624" w:rsidRDefault="00951CF5" w:rsidP="00951CF5">
      <w:pPr>
        <w:pStyle w:val="ListBullet"/>
      </w:pPr>
      <w:r w:rsidRPr="00334624">
        <w:t>Timelines</w:t>
      </w:r>
      <w:r>
        <w:t xml:space="preserve"> </w:t>
      </w:r>
      <w:r w:rsidRPr="00334624">
        <w:t>and</w:t>
      </w:r>
      <w:r>
        <w:t xml:space="preserve"> </w:t>
      </w:r>
      <w:r w:rsidRPr="00334624">
        <w:t>impact</w:t>
      </w:r>
      <w:r>
        <w:t xml:space="preserve"> </w:t>
      </w:r>
      <w:r w:rsidRPr="00334624">
        <w:t>have</w:t>
      </w:r>
      <w:r>
        <w:t xml:space="preserve"> </w:t>
      </w:r>
      <w:r w:rsidRPr="00334624">
        <w:t>been</w:t>
      </w:r>
      <w:r>
        <w:t xml:space="preserve"> </w:t>
      </w:r>
      <w:r w:rsidRPr="00334624">
        <w:t>affected</w:t>
      </w:r>
      <w:r>
        <w:t xml:space="preserve"> </w:t>
      </w:r>
      <w:r w:rsidRPr="00334624">
        <w:t>by</w:t>
      </w:r>
      <w:r>
        <w:t xml:space="preserve"> </w:t>
      </w:r>
      <w:r w:rsidRPr="00334624">
        <w:t>academic</w:t>
      </w:r>
      <w:r>
        <w:t xml:space="preserve"> </w:t>
      </w:r>
      <w:r w:rsidRPr="00334624">
        <w:t>publishing</w:t>
      </w:r>
      <w:r>
        <w:t xml:space="preserve"> </w:t>
      </w:r>
      <w:r w:rsidRPr="00334624">
        <w:t>processes.</w:t>
      </w:r>
      <w:r>
        <w:t xml:space="preserve"> </w:t>
      </w:r>
      <w:r w:rsidRPr="00334624">
        <w:t>This</w:t>
      </w:r>
      <w:r>
        <w:t xml:space="preserve"> </w:t>
      </w:r>
      <w:r w:rsidRPr="00334624">
        <w:t>highlights</w:t>
      </w:r>
      <w:r>
        <w:t xml:space="preserve"> </w:t>
      </w:r>
      <w:r w:rsidRPr="00334624">
        <w:t>the</w:t>
      </w:r>
      <w:r>
        <w:t xml:space="preserve"> </w:t>
      </w:r>
      <w:r w:rsidRPr="00334624">
        <w:t>tension</w:t>
      </w:r>
      <w:r>
        <w:t xml:space="preserve"> </w:t>
      </w:r>
      <w:r w:rsidRPr="00334624">
        <w:t>between</w:t>
      </w:r>
      <w:r>
        <w:t xml:space="preserve"> </w:t>
      </w:r>
      <w:r w:rsidRPr="00334624">
        <w:t>legitimacy</w:t>
      </w:r>
      <w:r>
        <w:t xml:space="preserve"> </w:t>
      </w:r>
      <w:r w:rsidRPr="00334624">
        <w:t>provided</w:t>
      </w:r>
      <w:r>
        <w:t xml:space="preserve"> </w:t>
      </w:r>
      <w:r w:rsidRPr="00334624">
        <w:t>through</w:t>
      </w:r>
      <w:r>
        <w:t xml:space="preserve"> </w:t>
      </w:r>
      <w:r w:rsidRPr="00334624">
        <w:t>peer</w:t>
      </w:r>
      <w:r>
        <w:t>-</w:t>
      </w:r>
      <w:r w:rsidRPr="00334624">
        <w:t>reviewed</w:t>
      </w:r>
      <w:r>
        <w:t xml:space="preserve"> </w:t>
      </w:r>
      <w:r w:rsidRPr="00334624">
        <w:t>journals</w:t>
      </w:r>
      <w:r>
        <w:t xml:space="preserve"> </w:t>
      </w:r>
      <w:r w:rsidRPr="00334624">
        <w:t>and</w:t>
      </w:r>
      <w:r>
        <w:t xml:space="preserve"> </w:t>
      </w:r>
      <w:r w:rsidRPr="00334624">
        <w:t>the</w:t>
      </w:r>
      <w:r>
        <w:t xml:space="preserve"> </w:t>
      </w:r>
      <w:r w:rsidRPr="00334624">
        <w:t>need</w:t>
      </w:r>
      <w:r>
        <w:t xml:space="preserve"> </w:t>
      </w:r>
      <w:r w:rsidRPr="00334624">
        <w:t>to</w:t>
      </w:r>
      <w:r>
        <w:t xml:space="preserve"> </w:t>
      </w:r>
      <w:r w:rsidRPr="00334624">
        <w:t>get</w:t>
      </w:r>
      <w:r>
        <w:t xml:space="preserve"> </w:t>
      </w:r>
      <w:r w:rsidRPr="00334624">
        <w:t>findings</w:t>
      </w:r>
      <w:r>
        <w:t xml:space="preserve"> </w:t>
      </w:r>
      <w:r w:rsidRPr="00334624">
        <w:t>into</w:t>
      </w:r>
      <w:r>
        <w:t xml:space="preserve"> </w:t>
      </w:r>
      <w:r w:rsidRPr="00334624">
        <w:t>the</w:t>
      </w:r>
      <w:r>
        <w:t xml:space="preserve"> </w:t>
      </w:r>
      <w:r w:rsidRPr="00334624">
        <w:t>public</w:t>
      </w:r>
      <w:r>
        <w:t xml:space="preserve"> </w:t>
      </w:r>
      <w:r w:rsidRPr="00334624">
        <w:t>sphere</w:t>
      </w:r>
      <w:r>
        <w:t xml:space="preserve"> </w:t>
      </w:r>
      <w:r w:rsidRPr="00334624">
        <w:t>to</w:t>
      </w:r>
      <w:r>
        <w:t xml:space="preserve"> </w:t>
      </w:r>
      <w:r w:rsidRPr="00334624">
        <w:t>inform</w:t>
      </w:r>
      <w:r>
        <w:t xml:space="preserve"> </w:t>
      </w:r>
      <w:r w:rsidRPr="00334624">
        <w:t>contemporary</w:t>
      </w:r>
      <w:r>
        <w:t xml:space="preserve"> </w:t>
      </w:r>
      <w:r w:rsidRPr="00334624">
        <w:t>discussions.</w:t>
      </w:r>
      <w:r>
        <w:t xml:space="preserve"> </w:t>
      </w:r>
      <w:r w:rsidRPr="00334624">
        <w:t>These</w:t>
      </w:r>
      <w:r>
        <w:t xml:space="preserve"> </w:t>
      </w:r>
      <w:r w:rsidRPr="00334624">
        <w:t>issues</w:t>
      </w:r>
      <w:r>
        <w:t xml:space="preserve"> </w:t>
      </w:r>
      <w:r w:rsidRPr="00334624">
        <w:t>have</w:t>
      </w:r>
      <w:r>
        <w:t xml:space="preserve"> </w:t>
      </w:r>
      <w:r w:rsidRPr="00334624">
        <w:t>been</w:t>
      </w:r>
      <w:r>
        <w:t xml:space="preserve"> </w:t>
      </w:r>
      <w:r w:rsidRPr="00334624">
        <w:t>overcome</w:t>
      </w:r>
      <w:r>
        <w:t xml:space="preserve"> </w:t>
      </w:r>
      <w:r w:rsidRPr="00334624">
        <w:t>through</w:t>
      </w:r>
      <w:r>
        <w:t xml:space="preserve"> </w:t>
      </w:r>
      <w:r w:rsidRPr="00334624">
        <w:t>informal</w:t>
      </w:r>
      <w:r>
        <w:t xml:space="preserve"> </w:t>
      </w:r>
      <w:r w:rsidRPr="00334624">
        <w:t>information</w:t>
      </w:r>
      <w:r>
        <w:t>-</w:t>
      </w:r>
      <w:r w:rsidRPr="00334624">
        <w:t>sharing</w:t>
      </w:r>
      <w:r>
        <w:t xml:space="preserve"> </w:t>
      </w:r>
      <w:r w:rsidRPr="00334624">
        <w:t>but</w:t>
      </w:r>
      <w:r>
        <w:t xml:space="preserve"> </w:t>
      </w:r>
      <w:r w:rsidRPr="00334624">
        <w:t>could</w:t>
      </w:r>
      <w:r>
        <w:t xml:space="preserve"> </w:t>
      </w:r>
      <w:r w:rsidRPr="00334624">
        <w:t>be</w:t>
      </w:r>
      <w:r>
        <w:t xml:space="preserve"> </w:t>
      </w:r>
      <w:r w:rsidRPr="00334624">
        <w:t>improved</w:t>
      </w:r>
      <w:r>
        <w:t xml:space="preserve"> </w:t>
      </w:r>
      <w:r w:rsidRPr="00334624">
        <w:t>in</w:t>
      </w:r>
      <w:r>
        <w:t xml:space="preserve"> the </w:t>
      </w:r>
      <w:r w:rsidRPr="00334624">
        <w:t>future.</w:t>
      </w:r>
      <w:r>
        <w:t xml:space="preserve"> </w:t>
      </w:r>
    </w:p>
    <w:p w14:paraId="57D198E1" w14:textId="77777777" w:rsidR="00951CF5" w:rsidRPr="00334624" w:rsidRDefault="00951CF5" w:rsidP="00951CF5">
      <w:pPr>
        <w:pStyle w:val="ListBullet"/>
      </w:pPr>
      <w:r w:rsidRPr="00334624">
        <w:t>Need</w:t>
      </w:r>
      <w:r>
        <w:t xml:space="preserve"> </w:t>
      </w:r>
      <w:r w:rsidRPr="00334624">
        <w:t>for</w:t>
      </w:r>
      <w:r>
        <w:t xml:space="preserve"> </w:t>
      </w:r>
      <w:r w:rsidRPr="00334624">
        <w:t>funding</w:t>
      </w:r>
      <w:r>
        <w:t xml:space="preserve"> </w:t>
      </w:r>
      <w:r w:rsidRPr="00334624">
        <w:t>certainty</w:t>
      </w:r>
      <w:r>
        <w:t>.</w:t>
      </w:r>
      <w:r w:rsidRPr="00334624">
        <w:t xml:space="preserve"> Funding</w:t>
      </w:r>
      <w:r>
        <w:t xml:space="preserve"> </w:t>
      </w:r>
      <w:r w:rsidRPr="00334624">
        <w:t>uncertainty</w:t>
      </w:r>
      <w:r>
        <w:t xml:space="preserve"> </w:t>
      </w:r>
      <w:r w:rsidRPr="00334624">
        <w:t>has</w:t>
      </w:r>
      <w:r>
        <w:t xml:space="preserve"> </w:t>
      </w:r>
      <w:r w:rsidRPr="00334624">
        <w:t>had</w:t>
      </w:r>
      <w:r>
        <w:t xml:space="preserve"> </w:t>
      </w:r>
      <w:r w:rsidRPr="00334624">
        <w:t>an</w:t>
      </w:r>
      <w:r>
        <w:t xml:space="preserve"> </w:t>
      </w:r>
      <w:r w:rsidRPr="00334624">
        <w:t>impact</w:t>
      </w:r>
      <w:r>
        <w:t xml:space="preserve"> </w:t>
      </w:r>
      <w:r w:rsidRPr="00334624">
        <w:t>on</w:t>
      </w:r>
      <w:r>
        <w:t xml:space="preserve"> </w:t>
      </w:r>
      <w:r w:rsidRPr="00334624">
        <w:t>staff</w:t>
      </w:r>
      <w:r>
        <w:t xml:space="preserve"> </w:t>
      </w:r>
      <w:r w:rsidRPr="00334624">
        <w:t>retention</w:t>
      </w:r>
      <w:r>
        <w:t xml:space="preserve"> </w:t>
      </w:r>
      <w:r w:rsidRPr="00334624">
        <w:t>and</w:t>
      </w:r>
      <w:r>
        <w:t xml:space="preserve"> </w:t>
      </w:r>
      <w:r w:rsidRPr="00334624">
        <w:t>the</w:t>
      </w:r>
      <w:r>
        <w:t xml:space="preserve"> </w:t>
      </w:r>
      <w:r w:rsidRPr="00334624">
        <w:t>efficiency</w:t>
      </w:r>
      <w:r>
        <w:t xml:space="preserve"> </w:t>
      </w:r>
      <w:r w:rsidRPr="00334624">
        <w:t>of</w:t>
      </w:r>
      <w:r>
        <w:t xml:space="preserve"> </w:t>
      </w:r>
      <w:r w:rsidRPr="00334624">
        <w:t>initiative</w:t>
      </w:r>
      <w:r>
        <w:t xml:space="preserve"> </w:t>
      </w:r>
      <w:r w:rsidRPr="00334624">
        <w:t>delivery.</w:t>
      </w:r>
    </w:p>
    <w:p w14:paraId="1EE2CB61" w14:textId="77777777" w:rsidR="00951CF5" w:rsidRPr="00334624" w:rsidRDefault="00951CF5" w:rsidP="00951CF5">
      <w:pPr>
        <w:pStyle w:val="ListBullet"/>
      </w:pPr>
      <w:r w:rsidRPr="00334624">
        <w:t>There</w:t>
      </w:r>
      <w:r>
        <w:t xml:space="preserve"> </w:t>
      </w:r>
      <w:r w:rsidRPr="00334624">
        <w:t>is</w:t>
      </w:r>
      <w:r>
        <w:t xml:space="preserve"> </w:t>
      </w:r>
      <w:r w:rsidRPr="00334624">
        <w:t>key</w:t>
      </w:r>
      <w:r>
        <w:t xml:space="preserve"> </w:t>
      </w:r>
      <w:r w:rsidRPr="00334624">
        <w:t>person</w:t>
      </w:r>
      <w:r>
        <w:t xml:space="preserve"> </w:t>
      </w:r>
      <w:r w:rsidRPr="00334624">
        <w:t>risk</w:t>
      </w:r>
      <w:r>
        <w:t xml:space="preserve"> </w:t>
      </w:r>
      <w:r w:rsidRPr="00334624">
        <w:t>and</w:t>
      </w:r>
      <w:r>
        <w:t xml:space="preserve"> </w:t>
      </w:r>
      <w:r w:rsidRPr="00334624">
        <w:t>capacity</w:t>
      </w:r>
      <w:r>
        <w:t xml:space="preserve"> </w:t>
      </w:r>
      <w:r w:rsidRPr="00334624">
        <w:t>constraints</w:t>
      </w:r>
      <w:r>
        <w:t xml:space="preserve"> </w:t>
      </w:r>
      <w:r w:rsidRPr="00334624">
        <w:t>from</w:t>
      </w:r>
      <w:r>
        <w:t xml:space="preserve"> </w:t>
      </w:r>
      <w:r w:rsidRPr="00334624">
        <w:t>structuring</w:t>
      </w:r>
      <w:r>
        <w:t xml:space="preserve"> </w:t>
      </w:r>
      <w:proofErr w:type="spellStart"/>
      <w:r w:rsidRPr="00334624">
        <w:t>WiSA</w:t>
      </w:r>
      <w:proofErr w:type="spellEnd"/>
      <w:r>
        <w:t xml:space="preserve"> </w:t>
      </w:r>
      <w:r w:rsidRPr="00334624">
        <w:t>around</w:t>
      </w:r>
      <w:r>
        <w:t xml:space="preserve"> </w:t>
      </w:r>
      <w:r w:rsidRPr="00334624">
        <w:t>a</w:t>
      </w:r>
      <w:r>
        <w:t xml:space="preserve"> </w:t>
      </w:r>
      <w:r w:rsidRPr="00334624">
        <w:t>single</w:t>
      </w:r>
      <w:r>
        <w:t xml:space="preserve"> </w:t>
      </w:r>
      <w:r w:rsidRPr="00334624">
        <w:t>Ambassador.</w:t>
      </w:r>
      <w:r>
        <w:t xml:space="preserve"> </w:t>
      </w:r>
      <w:r w:rsidRPr="00334624">
        <w:t>This</w:t>
      </w:r>
      <w:r>
        <w:t xml:space="preserve"> </w:t>
      </w:r>
      <w:r w:rsidRPr="00334624">
        <w:t>will</w:t>
      </w:r>
      <w:r>
        <w:t xml:space="preserve"> </w:t>
      </w:r>
      <w:r w:rsidRPr="00334624">
        <w:t>limit</w:t>
      </w:r>
      <w:r>
        <w:t xml:space="preserve"> </w:t>
      </w:r>
      <w:r w:rsidRPr="00334624">
        <w:t>scalability</w:t>
      </w:r>
      <w:r>
        <w:t xml:space="preserve"> </w:t>
      </w:r>
      <w:r w:rsidRPr="00334624">
        <w:t>but</w:t>
      </w:r>
      <w:r>
        <w:t xml:space="preserve"> </w:t>
      </w:r>
      <w:r w:rsidRPr="00334624">
        <w:t>is</w:t>
      </w:r>
      <w:r>
        <w:t xml:space="preserve"> </w:t>
      </w:r>
      <w:r w:rsidRPr="00334624">
        <w:t>a</w:t>
      </w:r>
      <w:r>
        <w:t xml:space="preserve"> </w:t>
      </w:r>
      <w:r w:rsidRPr="00334624">
        <w:t>common</w:t>
      </w:r>
      <w:r>
        <w:t xml:space="preserve"> </w:t>
      </w:r>
      <w:r w:rsidRPr="00334624">
        <w:t>risk</w:t>
      </w:r>
      <w:r>
        <w:t xml:space="preserve"> </w:t>
      </w:r>
      <w:r w:rsidRPr="00334624">
        <w:t>to</w:t>
      </w:r>
      <w:r>
        <w:t xml:space="preserve"> </w:t>
      </w:r>
      <w:r w:rsidRPr="00334624">
        <w:t>similar</w:t>
      </w:r>
      <w:r>
        <w:t xml:space="preserve"> </w:t>
      </w:r>
      <w:r w:rsidRPr="00334624">
        <w:t>initiative</w:t>
      </w:r>
      <w:r>
        <w:t xml:space="preserve"> </w:t>
      </w:r>
      <w:r w:rsidRPr="00334624">
        <w:t>models.</w:t>
      </w:r>
      <w:r>
        <w:t xml:space="preserve"> </w:t>
      </w:r>
      <w:r w:rsidRPr="00334624">
        <w:t>Alternate</w:t>
      </w:r>
      <w:r>
        <w:t xml:space="preserve"> </w:t>
      </w:r>
      <w:r w:rsidRPr="00334624">
        <w:t>structures</w:t>
      </w:r>
      <w:r>
        <w:t xml:space="preserve"> </w:t>
      </w:r>
      <w:r w:rsidRPr="00334624">
        <w:t>(e.g.,</w:t>
      </w:r>
      <w:r>
        <w:t xml:space="preserve"> </w:t>
      </w:r>
      <w:r w:rsidRPr="00334624">
        <w:t>a</w:t>
      </w:r>
      <w:r>
        <w:t xml:space="preserve"> </w:t>
      </w:r>
      <w:r w:rsidRPr="00334624">
        <w:t>national</w:t>
      </w:r>
      <w:r>
        <w:t xml:space="preserve"> </w:t>
      </w:r>
      <w:r w:rsidRPr="00334624">
        <w:t>network) and</w:t>
      </w:r>
      <w:r>
        <w:t xml:space="preserve"> </w:t>
      </w:r>
      <w:r w:rsidRPr="00334624">
        <w:t>additional</w:t>
      </w:r>
      <w:r>
        <w:t xml:space="preserve"> </w:t>
      </w:r>
      <w:r w:rsidRPr="00334624">
        <w:t>support</w:t>
      </w:r>
      <w:r>
        <w:t xml:space="preserve"> </w:t>
      </w:r>
      <w:r w:rsidRPr="00334624">
        <w:t>arrangements</w:t>
      </w:r>
      <w:r>
        <w:t xml:space="preserve"> </w:t>
      </w:r>
      <w:r w:rsidRPr="00334624">
        <w:t>could</w:t>
      </w:r>
      <w:r>
        <w:t xml:space="preserve"> </w:t>
      </w:r>
      <w:r w:rsidRPr="00334624">
        <w:t>be</w:t>
      </w:r>
      <w:r>
        <w:t xml:space="preserve"> </w:t>
      </w:r>
      <w:r w:rsidRPr="00334624">
        <w:t>considered,</w:t>
      </w:r>
      <w:r>
        <w:t xml:space="preserve"> </w:t>
      </w:r>
      <w:r w:rsidRPr="00334624">
        <w:t>such</w:t>
      </w:r>
      <w:r>
        <w:t xml:space="preserve"> </w:t>
      </w:r>
      <w:r w:rsidRPr="00334624">
        <w:t>as</w:t>
      </w:r>
      <w:r>
        <w:t xml:space="preserve"> </w:t>
      </w:r>
      <w:r w:rsidRPr="00334624">
        <w:t>stronger</w:t>
      </w:r>
      <w:r>
        <w:t xml:space="preserve"> </w:t>
      </w:r>
      <w:r w:rsidRPr="00334624">
        <w:t>engagement</w:t>
      </w:r>
      <w:r>
        <w:t xml:space="preserve"> </w:t>
      </w:r>
      <w:r w:rsidRPr="00334624">
        <w:t>with</w:t>
      </w:r>
      <w:r>
        <w:t xml:space="preserve"> </w:t>
      </w:r>
      <w:r w:rsidRPr="00334624">
        <w:t>other</w:t>
      </w:r>
      <w:r>
        <w:t xml:space="preserve"> </w:t>
      </w:r>
      <w:r w:rsidRPr="00334624">
        <w:t>organisations</w:t>
      </w:r>
      <w:r>
        <w:t xml:space="preserve"> </w:t>
      </w:r>
      <w:r w:rsidRPr="00334624">
        <w:t>that</w:t>
      </w:r>
      <w:r>
        <w:t xml:space="preserve"> </w:t>
      </w:r>
      <w:r w:rsidRPr="00334624">
        <w:t>have</w:t>
      </w:r>
      <w:r>
        <w:t xml:space="preserve"> </w:t>
      </w:r>
      <w:r w:rsidRPr="00334624">
        <w:t>similar</w:t>
      </w:r>
      <w:r>
        <w:t xml:space="preserve"> </w:t>
      </w:r>
      <w:r w:rsidRPr="00334624">
        <w:t>objectives.</w:t>
      </w:r>
    </w:p>
    <w:p w14:paraId="7DA10155" w14:textId="77777777" w:rsidR="00951CF5" w:rsidRPr="00334624" w:rsidRDefault="00951CF5" w:rsidP="00951CF5">
      <w:pPr>
        <w:pStyle w:val="ListBullet"/>
      </w:pPr>
      <w:r w:rsidRPr="00334624">
        <w:t>Significant</w:t>
      </w:r>
      <w:r>
        <w:t xml:space="preserve"> </w:t>
      </w:r>
      <w:r w:rsidRPr="00334624">
        <w:t>work</w:t>
      </w:r>
      <w:r>
        <w:t xml:space="preserve"> </w:t>
      </w:r>
      <w:r w:rsidRPr="00334624">
        <w:t>remains</w:t>
      </w:r>
      <w:r>
        <w:t xml:space="preserve"> </w:t>
      </w:r>
      <w:r w:rsidRPr="00334624">
        <w:t>to</w:t>
      </w:r>
      <w:r>
        <w:t xml:space="preserve"> </w:t>
      </w:r>
      <w:r w:rsidRPr="00334624">
        <w:t>address</w:t>
      </w:r>
      <w:r>
        <w:t xml:space="preserve"> </w:t>
      </w:r>
      <w:r w:rsidRPr="00334624">
        <w:t>gender</w:t>
      </w:r>
      <w:r>
        <w:t xml:space="preserve"> </w:t>
      </w:r>
      <w:r w:rsidRPr="00334624">
        <w:t>inequity</w:t>
      </w:r>
      <w:r>
        <w:t xml:space="preserve"> </w:t>
      </w:r>
      <w:r w:rsidRPr="00334624">
        <w:t>in</w:t>
      </w:r>
      <w:r>
        <w:t xml:space="preserve"> </w:t>
      </w:r>
      <w:r w:rsidRPr="00334624">
        <w:t>STEM.</w:t>
      </w:r>
      <w:r>
        <w:t xml:space="preserve"> </w:t>
      </w:r>
      <w:bookmarkStart w:id="463" w:name="_Hlk136605469"/>
      <w:r w:rsidRPr="00334624">
        <w:t>The</w:t>
      </w:r>
      <w:r>
        <w:t xml:space="preserve"> </w:t>
      </w:r>
      <w:r w:rsidRPr="00334624">
        <w:t>Ambassador</w:t>
      </w:r>
      <w:r>
        <w:t xml:space="preserve"> </w:t>
      </w:r>
      <w:r w:rsidRPr="00334624">
        <w:t>role</w:t>
      </w:r>
      <w:r>
        <w:t xml:space="preserve"> </w:t>
      </w:r>
      <w:r w:rsidRPr="00334624">
        <w:t>is</w:t>
      </w:r>
      <w:r>
        <w:t xml:space="preserve"> </w:t>
      </w:r>
      <w:r w:rsidRPr="00334624">
        <w:t>established</w:t>
      </w:r>
      <w:r>
        <w:t xml:space="preserve"> </w:t>
      </w:r>
      <w:r w:rsidRPr="00334624">
        <w:t>and</w:t>
      </w:r>
      <w:r>
        <w:t xml:space="preserve"> </w:t>
      </w:r>
      <w:r w:rsidRPr="00334624">
        <w:t>highly</w:t>
      </w:r>
      <w:r>
        <w:t xml:space="preserve"> </w:t>
      </w:r>
      <w:r w:rsidRPr="00334624">
        <w:t>valued,</w:t>
      </w:r>
      <w:r>
        <w:t xml:space="preserve"> </w:t>
      </w:r>
      <w:r w:rsidRPr="00334624">
        <w:t>many</w:t>
      </w:r>
      <w:r>
        <w:t xml:space="preserve"> </w:t>
      </w:r>
      <w:r w:rsidRPr="00334624">
        <w:t>relationships</w:t>
      </w:r>
      <w:r>
        <w:t xml:space="preserve"> </w:t>
      </w:r>
      <w:r w:rsidRPr="00334624">
        <w:t>and</w:t>
      </w:r>
      <w:r>
        <w:t xml:space="preserve"> </w:t>
      </w:r>
      <w:r w:rsidRPr="00334624">
        <w:t>projects</w:t>
      </w:r>
      <w:r>
        <w:t xml:space="preserve"> </w:t>
      </w:r>
      <w:r w:rsidRPr="00334624">
        <w:t>are</w:t>
      </w:r>
      <w:r>
        <w:t xml:space="preserve"> </w:t>
      </w:r>
      <w:r w:rsidRPr="00334624">
        <w:t>in</w:t>
      </w:r>
      <w:r>
        <w:t xml:space="preserve"> </w:t>
      </w:r>
      <w:r w:rsidRPr="00334624">
        <w:t>progress</w:t>
      </w:r>
      <w:r>
        <w:t xml:space="preserve"> </w:t>
      </w:r>
      <w:r w:rsidRPr="00334624">
        <w:t>and</w:t>
      </w:r>
      <w:r>
        <w:t xml:space="preserve"> </w:t>
      </w:r>
      <w:proofErr w:type="spellStart"/>
      <w:r w:rsidRPr="00334624">
        <w:t>WiSA</w:t>
      </w:r>
      <w:proofErr w:type="spellEnd"/>
      <w:r>
        <w:t xml:space="preserve"> </w:t>
      </w:r>
      <w:r w:rsidRPr="00334624">
        <w:t>would</w:t>
      </w:r>
      <w:r>
        <w:t xml:space="preserve"> </w:t>
      </w:r>
      <w:r w:rsidRPr="00334624">
        <w:t>be</w:t>
      </w:r>
      <w:r>
        <w:t xml:space="preserve"> </w:t>
      </w:r>
      <w:r w:rsidRPr="00334624">
        <w:t>best</w:t>
      </w:r>
      <w:r>
        <w:t xml:space="preserve"> </w:t>
      </w:r>
      <w:r w:rsidRPr="00334624">
        <w:t>suited</w:t>
      </w:r>
      <w:r>
        <w:t xml:space="preserve"> </w:t>
      </w:r>
      <w:r w:rsidRPr="00334624">
        <w:t>to</w:t>
      </w:r>
      <w:r>
        <w:t xml:space="preserve"> </w:t>
      </w:r>
      <w:r w:rsidRPr="00334624">
        <w:t>continue</w:t>
      </w:r>
      <w:r>
        <w:t xml:space="preserve"> </w:t>
      </w:r>
      <w:r w:rsidRPr="00334624">
        <w:t>this</w:t>
      </w:r>
      <w:r>
        <w:t xml:space="preserve"> </w:t>
      </w:r>
      <w:r w:rsidRPr="00334624">
        <w:t>work.</w:t>
      </w:r>
    </w:p>
    <w:bookmarkEnd w:id="463"/>
    <w:p w14:paraId="24BD0374" w14:textId="77777777" w:rsidR="00951CF5" w:rsidRPr="00334624" w:rsidRDefault="00951CF5" w:rsidP="00951CF5">
      <w:pPr>
        <w:pStyle w:val="ListBullet"/>
        <w:rPr>
          <w:i/>
          <w:iCs/>
        </w:rPr>
      </w:pPr>
      <w:r w:rsidRPr="00334624">
        <w:t>There</w:t>
      </w:r>
      <w:r>
        <w:t xml:space="preserve"> </w:t>
      </w:r>
      <w:r w:rsidRPr="00334624">
        <w:t>is</w:t>
      </w:r>
      <w:r>
        <w:t xml:space="preserve"> </w:t>
      </w:r>
      <w:r w:rsidRPr="00334624">
        <w:t>value</w:t>
      </w:r>
      <w:r>
        <w:t xml:space="preserve"> </w:t>
      </w:r>
      <w:r w:rsidRPr="00334624">
        <w:t>in</w:t>
      </w:r>
      <w:r>
        <w:t xml:space="preserve"> </w:t>
      </w:r>
      <w:r w:rsidRPr="00334624">
        <w:t>more</w:t>
      </w:r>
      <w:r>
        <w:t xml:space="preserve"> </w:t>
      </w:r>
      <w:r w:rsidRPr="00334624">
        <w:t>formally</w:t>
      </w:r>
      <w:r>
        <w:t xml:space="preserve"> </w:t>
      </w:r>
      <w:r w:rsidRPr="00334624">
        <w:t>considering</w:t>
      </w:r>
      <w:r>
        <w:t xml:space="preserve"> </w:t>
      </w:r>
      <w:r w:rsidRPr="00334624">
        <w:t>intersectionality</w:t>
      </w:r>
      <w:r>
        <w:t xml:space="preserve"> </w:t>
      </w:r>
      <w:r w:rsidRPr="00334624">
        <w:t>and</w:t>
      </w:r>
      <w:r>
        <w:t xml:space="preserve"> </w:t>
      </w:r>
      <w:r w:rsidRPr="00334624">
        <w:t>including</w:t>
      </w:r>
      <w:r>
        <w:t xml:space="preserve"> </w:t>
      </w:r>
      <w:r w:rsidRPr="00334624">
        <w:t>other</w:t>
      </w:r>
      <w:r>
        <w:t xml:space="preserve"> </w:t>
      </w:r>
      <w:r w:rsidRPr="00334624">
        <w:t>equity</w:t>
      </w:r>
      <w:r>
        <w:t xml:space="preserve"> </w:t>
      </w:r>
      <w:r w:rsidRPr="00334624">
        <w:t>groups</w:t>
      </w:r>
      <w:r>
        <w:t xml:space="preserve"> </w:t>
      </w:r>
      <w:r w:rsidRPr="00334624">
        <w:t>in</w:t>
      </w:r>
      <w:r>
        <w:t xml:space="preserve"> </w:t>
      </w:r>
      <w:r w:rsidRPr="00334624">
        <w:t>planning</w:t>
      </w:r>
      <w:r>
        <w:t xml:space="preserve"> </w:t>
      </w:r>
      <w:r w:rsidRPr="00334624">
        <w:t>for</w:t>
      </w:r>
      <w:r>
        <w:t xml:space="preserve"> </w:t>
      </w:r>
      <w:r w:rsidRPr="00334624">
        <w:t>future</w:t>
      </w:r>
      <w:r>
        <w:t xml:space="preserve"> </w:t>
      </w:r>
      <w:r w:rsidRPr="00334624">
        <w:t>work</w:t>
      </w:r>
      <w:r>
        <w:t xml:space="preserve"> </w:t>
      </w:r>
      <w:r w:rsidRPr="00334624">
        <w:t>and</w:t>
      </w:r>
      <w:r>
        <w:t xml:space="preserve"> </w:t>
      </w:r>
      <w:r w:rsidRPr="00334624">
        <w:t>ongoing</w:t>
      </w:r>
      <w:r>
        <w:t xml:space="preserve"> </w:t>
      </w:r>
      <w:r w:rsidRPr="00334624">
        <w:t>public</w:t>
      </w:r>
      <w:r>
        <w:t xml:space="preserve"> </w:t>
      </w:r>
      <w:r w:rsidRPr="00334624">
        <w:t>engagement</w:t>
      </w:r>
      <w:r>
        <w:t xml:space="preserve"> </w:t>
      </w:r>
      <w:r w:rsidRPr="00334624">
        <w:t>activities.</w:t>
      </w:r>
    </w:p>
    <w:p w14:paraId="0A895CE1" w14:textId="77777777" w:rsidR="00654DE9" w:rsidRDefault="00654DE9" w:rsidP="00654DE9">
      <w:pPr>
        <w:pStyle w:val="BodyText"/>
      </w:pPr>
    </w:p>
    <w:p w14:paraId="1E578F79" w14:textId="77777777" w:rsidR="00654DE9" w:rsidRDefault="00654DE9" w:rsidP="00654DE9">
      <w:pPr>
        <w:pStyle w:val="BodyText"/>
      </w:pPr>
    </w:p>
    <w:p w14:paraId="52BCD3D7" w14:textId="77777777" w:rsidR="00654DE9" w:rsidRDefault="00654DE9" w:rsidP="00654DE9">
      <w:pPr>
        <w:pStyle w:val="BodyText"/>
        <w:sectPr w:rsidR="00654DE9" w:rsidSect="00654DE9">
          <w:headerReference w:type="even" r:id="rId177"/>
          <w:footerReference w:type="even" r:id="rId178"/>
          <w:footerReference w:type="default" r:id="rId179"/>
          <w:headerReference w:type="first" r:id="rId180"/>
          <w:footerReference w:type="first" r:id="rId181"/>
          <w:pgSz w:w="11906" w:h="16838" w:code="9"/>
          <w:pgMar w:top="1134" w:right="851" w:bottom="1134" w:left="3119" w:header="454" w:footer="159" w:gutter="0"/>
          <w:pgNumType w:start="1" w:chapStyle="9"/>
          <w:cols w:space="708"/>
          <w:docGrid w:linePitch="360"/>
        </w:sectPr>
      </w:pPr>
    </w:p>
    <w:p w14:paraId="7292EB56" w14:textId="77777777" w:rsidR="005F3972" w:rsidRPr="005F3972" w:rsidRDefault="005F3972" w:rsidP="005F3972">
      <w:pPr>
        <w:pStyle w:val="Heading9"/>
        <w:ind w:left="0" w:hanging="600"/>
      </w:pPr>
      <w:bookmarkStart w:id="464" w:name="_Toc138702769"/>
      <w:r w:rsidRPr="005F3972">
        <w:lastRenderedPageBreak/>
        <w:t>STEM Equity Monitor</w:t>
      </w:r>
      <w:bookmarkEnd w:id="464"/>
    </w:p>
    <w:p w14:paraId="7B5927E9" w14:textId="77777777" w:rsidR="00465222" w:rsidRPr="00334624" w:rsidRDefault="00465222" w:rsidP="00465222">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r w:rsidRPr="00334624">
        <w:t>STEM</w:t>
      </w:r>
      <w:r>
        <w:t xml:space="preserve"> </w:t>
      </w:r>
      <w:r w:rsidRPr="00334624">
        <w:t>Equity</w:t>
      </w:r>
      <w:r>
        <w:t xml:space="preserve"> </w:t>
      </w:r>
      <w:r w:rsidRPr="00334624">
        <w:t>Monitor</w:t>
      </w:r>
      <w:r>
        <w:t xml:space="preserve"> </w:t>
      </w:r>
      <w:r w:rsidRPr="00334624">
        <w:t>initiative.</w:t>
      </w:r>
    </w:p>
    <w:p w14:paraId="265D2150" w14:textId="77777777" w:rsidR="00465222" w:rsidRPr="00334624" w:rsidRDefault="00465222" w:rsidP="00465222">
      <w:pPr>
        <w:pStyle w:val="Heading2AP"/>
      </w:pPr>
      <w:bookmarkStart w:id="465" w:name="_Toc136355267"/>
      <w:bookmarkStart w:id="466" w:name="_Toc136357528"/>
      <w:bookmarkStart w:id="467" w:name="_Toc136358430"/>
      <w:bookmarkStart w:id="468" w:name="_Toc137739339"/>
      <w:bookmarkStart w:id="469" w:name="_Toc138702770"/>
      <w:r w:rsidRPr="00334624">
        <w:t>Overview</w:t>
      </w:r>
      <w:r>
        <w:t xml:space="preserve"> </w:t>
      </w:r>
      <w:r w:rsidRPr="00334624">
        <w:t>of</w:t>
      </w:r>
      <w:r>
        <w:t xml:space="preserve"> </w:t>
      </w:r>
      <w:r w:rsidRPr="00334624">
        <w:t>STEM</w:t>
      </w:r>
      <w:r>
        <w:t xml:space="preserve"> </w:t>
      </w:r>
      <w:r w:rsidRPr="00334624">
        <w:t>Equity</w:t>
      </w:r>
      <w:r>
        <w:t xml:space="preserve"> </w:t>
      </w:r>
      <w:r w:rsidRPr="00334624">
        <w:t>Monitor</w:t>
      </w:r>
      <w:bookmarkEnd w:id="465"/>
      <w:bookmarkEnd w:id="466"/>
      <w:bookmarkEnd w:id="467"/>
      <w:bookmarkEnd w:id="468"/>
      <w:bookmarkEnd w:id="469"/>
    </w:p>
    <w:p w14:paraId="5DD3C3B7" w14:textId="5781BDE1" w:rsidR="00465222" w:rsidRPr="00334624" w:rsidRDefault="00465222" w:rsidP="005F3972">
      <w:pPr>
        <w:pStyle w:val="Caption"/>
        <w:ind w:left="1308" w:hanging="1308"/>
      </w:pPr>
      <w:bookmarkStart w:id="470" w:name="_Toc138702661"/>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J</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STEM</w:t>
      </w:r>
      <w:r>
        <w:t xml:space="preserve"> </w:t>
      </w:r>
      <w:r w:rsidRPr="00334624">
        <w:t>Equity</w:t>
      </w:r>
      <w:r>
        <w:t xml:space="preserve"> </w:t>
      </w:r>
      <w:r w:rsidRPr="00334624">
        <w:t>Monitor</w:t>
      </w:r>
      <w:r>
        <w:t xml:space="preserve"> </w:t>
      </w:r>
      <w:r w:rsidRPr="00334624">
        <w:t>– Quick</w:t>
      </w:r>
      <w:r>
        <w:t xml:space="preserve"> </w:t>
      </w:r>
      <w:r w:rsidRPr="00334624">
        <w:t>Reference</w:t>
      </w:r>
      <w:bookmarkEnd w:id="470"/>
      <w:r>
        <w:t xml:space="preserve"> </w:t>
      </w:r>
    </w:p>
    <w:tbl>
      <w:tblPr>
        <w:tblStyle w:val="aacTableBasic"/>
        <w:tblW w:w="7936" w:type="dxa"/>
        <w:tblLayout w:type="fixed"/>
        <w:tblLook w:val="04A0" w:firstRow="1" w:lastRow="0" w:firstColumn="1" w:lastColumn="0" w:noHBand="0" w:noVBand="1"/>
        <w:tblCaption w:val="Table J.1 "/>
        <w:tblDescription w:val="STEM Equity Monitor – Quick Reference "/>
      </w:tblPr>
      <w:tblGrid>
        <w:gridCol w:w="1985"/>
        <w:gridCol w:w="5951"/>
      </w:tblGrid>
      <w:tr w:rsidR="00465222" w:rsidRPr="00334624" w14:paraId="5BDE2B50"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20083287" w14:textId="77777777" w:rsidR="00465222" w:rsidRPr="00334624" w:rsidRDefault="00465222" w:rsidP="00D13FCA">
            <w:pPr>
              <w:pStyle w:val="Tablecolumnheadings"/>
            </w:pPr>
          </w:p>
        </w:tc>
        <w:tc>
          <w:tcPr>
            <w:tcW w:w="5951" w:type="dxa"/>
            <w:tcBorders>
              <w:top w:val="nil"/>
            </w:tcBorders>
            <w:shd w:val="solid" w:color="140034" w:fill="140034"/>
          </w:tcPr>
          <w:p w14:paraId="75871FDC" w14:textId="77777777" w:rsidR="00465222" w:rsidRPr="00334624" w:rsidRDefault="00465222" w:rsidP="00D13FCA">
            <w:pPr>
              <w:pStyle w:val="Tablecolumnheadings"/>
            </w:pPr>
          </w:p>
        </w:tc>
      </w:tr>
      <w:tr w:rsidR="00465222" w:rsidRPr="00334624" w14:paraId="432F4897" w14:textId="77777777" w:rsidTr="005F3972">
        <w:tc>
          <w:tcPr>
            <w:tcW w:w="1985" w:type="dxa"/>
            <w:tcMar>
              <w:left w:w="80" w:type="dxa"/>
            </w:tcMar>
          </w:tcPr>
          <w:p w14:paraId="75308795" w14:textId="77777777" w:rsidR="00465222" w:rsidRPr="00334624" w:rsidRDefault="00465222"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61CE5211" w14:textId="77777777" w:rsidR="00465222" w:rsidRPr="00334624" w:rsidRDefault="00465222" w:rsidP="00D13FCA">
            <w:pPr>
              <w:pStyle w:val="Tabletext"/>
            </w:pPr>
            <w:r w:rsidRPr="00334624">
              <w:t>Department</w:t>
            </w:r>
          </w:p>
        </w:tc>
      </w:tr>
      <w:tr w:rsidR="00465222" w:rsidRPr="00334624" w14:paraId="56C00EFE" w14:textId="77777777" w:rsidTr="005F3972">
        <w:tc>
          <w:tcPr>
            <w:tcW w:w="1985" w:type="dxa"/>
            <w:tcMar>
              <w:left w:w="80" w:type="dxa"/>
            </w:tcMar>
          </w:tcPr>
          <w:p w14:paraId="0800B0B6" w14:textId="77777777" w:rsidR="00465222" w:rsidRPr="00334624" w:rsidRDefault="00465222"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1D87E028" w14:textId="77777777" w:rsidR="00465222" w:rsidRPr="00334624" w:rsidRDefault="00465222" w:rsidP="00D13FCA">
            <w:pPr>
              <w:pStyle w:val="Tabletext"/>
              <w:keepNext/>
              <w:keepLines/>
            </w:pPr>
            <w:r w:rsidRPr="00334624">
              <w:t>WiSTEM</w:t>
            </w:r>
            <w:r>
              <w:t xml:space="preserve"> </w:t>
            </w:r>
            <w:r w:rsidRPr="00334624">
              <w:t>Strategy</w:t>
            </w:r>
            <w:r>
              <w:t xml:space="preserve"> </w:t>
            </w:r>
          </w:p>
          <w:p w14:paraId="00AF0E31" w14:textId="77777777" w:rsidR="00465222" w:rsidRPr="00334624" w:rsidRDefault="00465222" w:rsidP="00D13FCA">
            <w:pPr>
              <w:pStyle w:val="Tabletext"/>
            </w:pPr>
            <w:r w:rsidRPr="00334624">
              <w:t>2020</w:t>
            </w:r>
            <w:r>
              <w:t xml:space="preserve"> </w:t>
            </w:r>
            <w:r w:rsidRPr="00334624">
              <w:t>WiSTEM</w:t>
            </w:r>
            <w:r>
              <w:t xml:space="preserve"> </w:t>
            </w:r>
            <w:r w:rsidRPr="00334624">
              <w:t>Strategy</w:t>
            </w:r>
            <w:r>
              <w:t xml:space="preserve"> </w:t>
            </w:r>
            <w:r w:rsidRPr="00334624">
              <w:t>Action</w:t>
            </w:r>
            <w:r>
              <w:t xml:space="preserve"> </w:t>
            </w:r>
            <w:r w:rsidRPr="00334624">
              <w:t>Plan</w:t>
            </w:r>
          </w:p>
        </w:tc>
      </w:tr>
      <w:tr w:rsidR="00465222" w:rsidRPr="00334624" w14:paraId="406DB4BA" w14:textId="77777777" w:rsidTr="005F3972">
        <w:tc>
          <w:tcPr>
            <w:tcW w:w="1985" w:type="dxa"/>
            <w:tcMar>
              <w:left w:w="80" w:type="dxa"/>
            </w:tcMar>
          </w:tcPr>
          <w:p w14:paraId="210C1206" w14:textId="77777777" w:rsidR="00465222" w:rsidRPr="00334624" w:rsidRDefault="00465222"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671C36C3" w14:textId="77777777" w:rsidR="00465222" w:rsidRPr="00334624" w:rsidRDefault="00465222" w:rsidP="00D13FCA">
            <w:pPr>
              <w:pStyle w:val="Tabletext"/>
            </w:pPr>
            <w:r w:rsidRPr="00334624">
              <w:t>Government,</w:t>
            </w:r>
            <w:r>
              <w:t xml:space="preserve"> </w:t>
            </w:r>
            <w:r w:rsidRPr="00334624">
              <w:t>policymakers,</w:t>
            </w:r>
            <w:r>
              <w:t xml:space="preserve"> </w:t>
            </w:r>
            <w:r w:rsidRPr="00334624">
              <w:t>the</w:t>
            </w:r>
            <w:r>
              <w:t xml:space="preserve"> </w:t>
            </w:r>
            <w:r w:rsidRPr="00334624">
              <w:t>STEM</w:t>
            </w:r>
            <w:r>
              <w:t xml:space="preserve"> </w:t>
            </w:r>
            <w:r w:rsidRPr="00334624">
              <w:t>sector,</w:t>
            </w:r>
            <w:r>
              <w:t xml:space="preserve"> </w:t>
            </w:r>
            <w:r w:rsidRPr="00334624">
              <w:t>data</w:t>
            </w:r>
            <w:r>
              <w:t xml:space="preserve"> </w:t>
            </w:r>
            <w:r w:rsidRPr="00334624">
              <w:t>custodians,</w:t>
            </w:r>
            <w:r>
              <w:t xml:space="preserve"> </w:t>
            </w:r>
            <w:r w:rsidRPr="00334624">
              <w:t>media,</w:t>
            </w:r>
            <w:r>
              <w:t xml:space="preserve"> </w:t>
            </w:r>
            <w:r w:rsidRPr="00334624">
              <w:t>social</w:t>
            </w:r>
            <w:r>
              <w:t xml:space="preserve"> </w:t>
            </w:r>
            <w:r w:rsidRPr="00334624">
              <w:t>science</w:t>
            </w:r>
            <w:r>
              <w:t xml:space="preserve"> </w:t>
            </w:r>
            <w:r w:rsidRPr="00334624">
              <w:t>researchers,</w:t>
            </w:r>
            <w:r>
              <w:t xml:space="preserve"> </w:t>
            </w:r>
            <w:r w:rsidRPr="00334624">
              <w:t>educators</w:t>
            </w:r>
            <w:r>
              <w:t xml:space="preserve"> </w:t>
            </w:r>
            <w:r w:rsidRPr="00334624">
              <w:t>and</w:t>
            </w:r>
            <w:r>
              <w:t xml:space="preserve"> </w:t>
            </w:r>
            <w:r w:rsidRPr="00334624">
              <w:t>STEM</w:t>
            </w:r>
            <w:r>
              <w:t xml:space="preserve"> </w:t>
            </w:r>
            <w:r w:rsidRPr="00334624">
              <w:t>workforce</w:t>
            </w:r>
            <w:r>
              <w:t xml:space="preserve"> </w:t>
            </w:r>
            <w:r w:rsidRPr="00334624">
              <w:t>employers</w:t>
            </w:r>
          </w:p>
        </w:tc>
      </w:tr>
      <w:tr w:rsidR="00465222" w:rsidRPr="00334624" w14:paraId="7EA4FCAD" w14:textId="77777777" w:rsidTr="005F3972">
        <w:tc>
          <w:tcPr>
            <w:tcW w:w="1985" w:type="dxa"/>
            <w:tcMar>
              <w:left w:w="80" w:type="dxa"/>
            </w:tcMar>
          </w:tcPr>
          <w:p w14:paraId="4BBB0DE6" w14:textId="77777777" w:rsidR="00465222" w:rsidRPr="00334624" w:rsidRDefault="00465222" w:rsidP="00D13FCA">
            <w:pPr>
              <w:pStyle w:val="Tabletext"/>
              <w:rPr>
                <w:b/>
                <w:bCs/>
              </w:rPr>
            </w:pPr>
            <w:r w:rsidRPr="00334624">
              <w:rPr>
                <w:b/>
                <w:bCs/>
              </w:rPr>
              <w:t>Aims</w:t>
            </w:r>
          </w:p>
        </w:tc>
        <w:tc>
          <w:tcPr>
            <w:tcW w:w="5951" w:type="dxa"/>
          </w:tcPr>
          <w:p w14:paraId="62111196" w14:textId="77777777" w:rsidR="00465222" w:rsidRPr="00334624" w:rsidRDefault="00465222" w:rsidP="00D13FCA">
            <w:pPr>
              <w:pStyle w:val="Tablelistbullet"/>
              <w:keepNext/>
              <w:keepLines/>
              <w:ind w:left="280" w:hanging="280"/>
            </w:pPr>
            <w:r w:rsidRPr="00334624">
              <w:t>To</w:t>
            </w:r>
            <w:r>
              <w:t xml:space="preserve"> </w:t>
            </w:r>
            <w:r w:rsidRPr="00334624">
              <w:t>collate</w:t>
            </w:r>
            <w:r>
              <w:t xml:space="preserve"> </w:t>
            </w:r>
            <w:r w:rsidRPr="00334624">
              <w:t>data</w:t>
            </w:r>
            <w:r>
              <w:t xml:space="preserve"> </w:t>
            </w:r>
            <w:r w:rsidRPr="00334624">
              <w:t>from</w:t>
            </w:r>
            <w:r>
              <w:t xml:space="preserve"> </w:t>
            </w:r>
            <w:r w:rsidRPr="00334624">
              <w:t>organisations</w:t>
            </w:r>
            <w:r>
              <w:t xml:space="preserve"> </w:t>
            </w:r>
            <w:r w:rsidRPr="00334624">
              <w:t>that</w:t>
            </w:r>
            <w:r>
              <w:t xml:space="preserve"> </w:t>
            </w:r>
            <w:r w:rsidRPr="00334624">
              <w:t>collect</w:t>
            </w:r>
            <w:r>
              <w:t xml:space="preserve"> </w:t>
            </w:r>
            <w:r w:rsidRPr="00334624">
              <w:t>data</w:t>
            </w:r>
            <w:r>
              <w:t xml:space="preserve"> </w:t>
            </w:r>
            <w:r w:rsidRPr="00334624">
              <w:t>relating</w:t>
            </w:r>
            <w:r>
              <w:t xml:space="preserve"> </w:t>
            </w:r>
            <w:r w:rsidRPr="00334624">
              <w:t>to</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commission</w:t>
            </w:r>
            <w:r>
              <w:t xml:space="preserve"> </w:t>
            </w:r>
            <w:r w:rsidRPr="00334624">
              <w:t>further</w:t>
            </w:r>
            <w:r>
              <w:t xml:space="preserve"> </w:t>
            </w:r>
            <w:r w:rsidRPr="00334624">
              <w:t>data</w:t>
            </w:r>
            <w:r>
              <w:t xml:space="preserve"> </w:t>
            </w:r>
            <w:r w:rsidRPr="00334624">
              <w:t>collection</w:t>
            </w:r>
            <w:r>
              <w:t xml:space="preserve"> </w:t>
            </w:r>
            <w:r w:rsidRPr="00334624">
              <w:t>to</w:t>
            </w:r>
            <w:r>
              <w:t xml:space="preserve"> </w:t>
            </w:r>
            <w:r w:rsidRPr="00334624">
              <w:t>address</w:t>
            </w:r>
            <w:r>
              <w:t xml:space="preserve"> </w:t>
            </w:r>
            <w:r w:rsidRPr="00334624">
              <w:t>gaps</w:t>
            </w:r>
            <w:r>
              <w:t xml:space="preserve"> </w:t>
            </w:r>
            <w:r w:rsidRPr="00334624">
              <w:t>in</w:t>
            </w:r>
            <w:r>
              <w:t xml:space="preserve"> </w:t>
            </w:r>
            <w:r w:rsidRPr="00334624">
              <w:t>the</w:t>
            </w:r>
            <w:r>
              <w:t xml:space="preserve"> </w:t>
            </w:r>
            <w:r w:rsidRPr="00334624">
              <w:t>available</w:t>
            </w:r>
            <w:r>
              <w:t xml:space="preserve"> </w:t>
            </w:r>
            <w:r w:rsidRPr="00334624">
              <w:t>data.</w:t>
            </w:r>
            <w:r w:rsidRPr="00334624">
              <w:rPr>
                <w:rStyle w:val="FootnoteReference"/>
              </w:rPr>
              <w:footnoteReference w:id="175"/>
            </w:r>
          </w:p>
          <w:p w14:paraId="43DC89F3" w14:textId="77777777" w:rsidR="00465222" w:rsidRPr="00334624" w:rsidRDefault="00465222" w:rsidP="00D13FCA">
            <w:pPr>
              <w:pStyle w:val="Tablelistbullet"/>
              <w:keepNext/>
              <w:keepLines/>
              <w:ind w:left="280" w:hanging="280"/>
            </w:pPr>
            <w:r w:rsidRPr="00334624">
              <w:t>To</w:t>
            </w:r>
            <w:r>
              <w:t xml:space="preserve"> </w:t>
            </w:r>
            <w:r w:rsidRPr="00334624">
              <w:t>publish</w:t>
            </w:r>
            <w:r>
              <w:t xml:space="preserve"> </w:t>
            </w:r>
            <w:r w:rsidRPr="00334624">
              <w:t>and</w:t>
            </w:r>
            <w:r>
              <w:t xml:space="preserve"> </w:t>
            </w:r>
            <w:r w:rsidRPr="00334624">
              <w:t>promote</w:t>
            </w:r>
            <w:r>
              <w:t xml:space="preserve"> </w:t>
            </w:r>
            <w:r w:rsidRPr="00334624">
              <w:t>an</w:t>
            </w:r>
            <w:r>
              <w:t xml:space="preserve"> </w:t>
            </w:r>
            <w:r w:rsidRPr="00334624">
              <w:t>annual</w:t>
            </w:r>
            <w:r>
              <w:t xml:space="preserve"> </w:t>
            </w:r>
            <w:r w:rsidRPr="00334624">
              <w:t>data</w:t>
            </w:r>
            <w:r>
              <w:t xml:space="preserve"> </w:t>
            </w:r>
            <w:r w:rsidRPr="00334624">
              <w:t>resource</w:t>
            </w:r>
            <w:r>
              <w:t xml:space="preserve"> </w:t>
            </w:r>
            <w:r w:rsidRPr="00334624">
              <w:t>that</w:t>
            </w:r>
            <w:r>
              <w:t xml:space="preserve"> </w:t>
            </w:r>
            <w:r w:rsidRPr="00334624">
              <w:t>presents</w:t>
            </w:r>
            <w:r>
              <w:t xml:space="preserve"> </w:t>
            </w:r>
            <w:r w:rsidRPr="00334624">
              <w:t>the</w:t>
            </w:r>
            <w:r>
              <w:t xml:space="preserve"> </w:t>
            </w:r>
            <w:r w:rsidRPr="00334624">
              <w:t>current</w:t>
            </w:r>
            <w:r>
              <w:t xml:space="preserve"> </w:t>
            </w:r>
            <w:r w:rsidRPr="00334624">
              <w:t>state</w:t>
            </w:r>
            <w:r>
              <w:t xml:space="preserve"> </w:t>
            </w:r>
            <w:r w:rsidRPr="00334624">
              <w:t>and</w:t>
            </w:r>
            <w:r>
              <w:t xml:space="preserve"> </w:t>
            </w:r>
            <w:r w:rsidRPr="00334624">
              <w:t>trends</w:t>
            </w:r>
            <w:r>
              <w:t xml:space="preserve"> </w:t>
            </w:r>
            <w:r w:rsidRPr="00334624">
              <w:t>in</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creating</w:t>
            </w:r>
            <w:r>
              <w:t xml:space="preserve"> </w:t>
            </w:r>
            <w:r w:rsidRPr="00334624">
              <w:t>a</w:t>
            </w:r>
            <w:r>
              <w:t xml:space="preserve"> </w:t>
            </w:r>
            <w:proofErr w:type="spellStart"/>
            <w:r w:rsidRPr="00334624">
              <w:t>standardised</w:t>
            </w:r>
            <w:proofErr w:type="spellEnd"/>
            <w:r>
              <w:t xml:space="preserve"> </w:t>
            </w:r>
            <w:r w:rsidRPr="00334624">
              <w:t>data</w:t>
            </w:r>
            <w:r>
              <w:t xml:space="preserve"> </w:t>
            </w:r>
            <w:r w:rsidRPr="00334624">
              <w:t>and</w:t>
            </w:r>
            <w:r>
              <w:t xml:space="preserve"> </w:t>
            </w:r>
            <w:r w:rsidRPr="00334624">
              <w:t>evidence</w:t>
            </w:r>
            <w:r>
              <w:t xml:space="preserve"> </w:t>
            </w:r>
            <w:r w:rsidRPr="00334624">
              <w:t>base,</w:t>
            </w:r>
            <w:r>
              <w:t xml:space="preserve"> </w:t>
            </w:r>
            <w:r w:rsidRPr="00334624">
              <w:t>which</w:t>
            </w:r>
            <w:r>
              <w:t xml:space="preserve"> </w:t>
            </w:r>
            <w:r w:rsidRPr="00334624">
              <w:t>serves</w:t>
            </w:r>
            <w:r>
              <w:t xml:space="preserve"> </w:t>
            </w:r>
            <w:r w:rsidRPr="00334624">
              <w:t>as</w:t>
            </w:r>
            <w:r>
              <w:t xml:space="preserve"> </w:t>
            </w:r>
            <w:r w:rsidRPr="00334624">
              <w:t>a</w:t>
            </w:r>
            <w:r>
              <w:t xml:space="preserve"> </w:t>
            </w:r>
            <w:r w:rsidRPr="00334624">
              <w:t>single</w:t>
            </w:r>
            <w:r>
              <w:t>-</w:t>
            </w:r>
            <w:r w:rsidRPr="00334624">
              <w:t>source-of-truth.</w:t>
            </w:r>
            <w:r w:rsidRPr="00334624">
              <w:rPr>
                <w:rStyle w:val="FootnoteReference"/>
              </w:rPr>
              <w:footnoteReference w:id="176"/>
            </w:r>
            <w:r w:rsidRPr="00334624">
              <w:t xml:space="preserve"> </w:t>
            </w:r>
          </w:p>
        </w:tc>
      </w:tr>
      <w:tr w:rsidR="00465222" w:rsidRPr="00334624" w14:paraId="06C3D788" w14:textId="77777777" w:rsidTr="005F3972">
        <w:tc>
          <w:tcPr>
            <w:tcW w:w="1985" w:type="dxa"/>
            <w:tcMar>
              <w:left w:w="80" w:type="dxa"/>
            </w:tcMar>
          </w:tcPr>
          <w:p w14:paraId="1A7E6B0A" w14:textId="77777777" w:rsidR="00465222" w:rsidRPr="00334624" w:rsidRDefault="00465222" w:rsidP="00D13FCA">
            <w:pPr>
              <w:pStyle w:val="Tabletext"/>
              <w:rPr>
                <w:b/>
                <w:bCs/>
              </w:rPr>
            </w:pPr>
            <w:r w:rsidRPr="00334624">
              <w:rPr>
                <w:b/>
                <w:bCs/>
              </w:rPr>
              <w:t>Key</w:t>
            </w:r>
            <w:r>
              <w:rPr>
                <w:b/>
                <w:bCs/>
              </w:rPr>
              <w:t xml:space="preserve"> </w:t>
            </w:r>
            <w:r w:rsidRPr="00334624">
              <w:rPr>
                <w:b/>
                <w:bCs/>
              </w:rPr>
              <w:t>activities</w:t>
            </w:r>
          </w:p>
        </w:tc>
        <w:tc>
          <w:tcPr>
            <w:tcW w:w="5951" w:type="dxa"/>
          </w:tcPr>
          <w:p w14:paraId="7EDD3193" w14:textId="77777777" w:rsidR="00465222" w:rsidRPr="00334624" w:rsidRDefault="00465222" w:rsidP="00D13FCA">
            <w:pPr>
              <w:pStyle w:val="Tabletext"/>
            </w:pPr>
            <w:r w:rsidRPr="00334624">
              <w:t>The</w:t>
            </w:r>
            <w:r>
              <w:t xml:space="preserve"> </w:t>
            </w:r>
            <w:r w:rsidRPr="00334624">
              <w:t>STEM</w:t>
            </w:r>
            <w:r>
              <w:t xml:space="preserve"> </w:t>
            </w:r>
            <w:r w:rsidRPr="00334624">
              <w:t>Equity</w:t>
            </w:r>
            <w:r>
              <w:t xml:space="preserve"> </w:t>
            </w:r>
            <w:r w:rsidRPr="00334624">
              <w:t>Monitor</w:t>
            </w:r>
            <w:r>
              <w:t xml:space="preserve"> </w:t>
            </w:r>
            <w:r w:rsidRPr="00334624">
              <w:t>(the</w:t>
            </w:r>
            <w:r>
              <w:t xml:space="preserve"> </w:t>
            </w:r>
            <w:r w:rsidRPr="00334624">
              <w:t>monitor) provides</w:t>
            </w:r>
            <w:r>
              <w:t xml:space="preserve"> </w:t>
            </w:r>
            <w:r w:rsidRPr="00334624">
              <w:t>publicly</w:t>
            </w:r>
            <w:r>
              <w:t xml:space="preserve"> </w:t>
            </w:r>
            <w:r w:rsidRPr="00334624">
              <w:t>available</w:t>
            </w:r>
            <w:r>
              <w:t xml:space="preserve"> </w:t>
            </w:r>
            <w:r w:rsidRPr="00334624">
              <w:t>data</w:t>
            </w:r>
            <w:r>
              <w:t xml:space="preserve"> </w:t>
            </w:r>
            <w:r w:rsidRPr="00334624">
              <w:t>through</w:t>
            </w:r>
            <w:r>
              <w:t xml:space="preserve"> </w:t>
            </w:r>
            <w:r w:rsidRPr="00334624">
              <w:t>a</w:t>
            </w:r>
            <w:r>
              <w:t xml:space="preserve"> </w:t>
            </w:r>
            <w:r w:rsidRPr="00334624">
              <w:t>web-based</w:t>
            </w:r>
            <w:r>
              <w:t xml:space="preserve"> </w:t>
            </w:r>
            <w:r w:rsidRPr="00334624">
              <w:t>portal</w:t>
            </w:r>
            <w:r>
              <w:t xml:space="preserve"> </w:t>
            </w:r>
            <w:r w:rsidRPr="00334624">
              <w:t>and</w:t>
            </w:r>
            <w:r>
              <w:t xml:space="preserve"> </w:t>
            </w:r>
            <w:r w:rsidRPr="00334624">
              <w:t>reports.</w:t>
            </w:r>
            <w:r>
              <w:t xml:space="preserve"> </w:t>
            </w:r>
            <w:r w:rsidRPr="00334624">
              <w:t>Data</w:t>
            </w:r>
            <w:r>
              <w:t xml:space="preserve"> </w:t>
            </w:r>
            <w:r w:rsidRPr="00334624">
              <w:t>is</w:t>
            </w:r>
            <w:r>
              <w:t xml:space="preserve"> </w:t>
            </w:r>
            <w:r w:rsidRPr="00334624">
              <w:t>updated</w:t>
            </w:r>
            <w:r>
              <w:t xml:space="preserve"> </w:t>
            </w:r>
            <w:r w:rsidRPr="00334624">
              <w:t>annually</w:t>
            </w:r>
            <w:r>
              <w:t xml:space="preserve"> </w:t>
            </w:r>
            <w:r w:rsidRPr="00334624">
              <w:t>and</w:t>
            </w:r>
            <w:r>
              <w:t xml:space="preserve"> </w:t>
            </w:r>
            <w:r w:rsidRPr="00334624">
              <w:t>provide</w:t>
            </w:r>
            <w:r>
              <w:t xml:space="preserve">s </w:t>
            </w:r>
            <w:r w:rsidRPr="00334624">
              <w:t>insight</w:t>
            </w:r>
            <w:r>
              <w:t xml:space="preserve"> into </w:t>
            </w:r>
            <w:r w:rsidRPr="00334624">
              <w:t>the</w:t>
            </w:r>
            <w:r>
              <w:t xml:space="preserve"> </w:t>
            </w:r>
            <w:r w:rsidRPr="00334624">
              <w:t>participation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from</w:t>
            </w:r>
            <w:r>
              <w:t xml:space="preserve"> </w:t>
            </w:r>
            <w:r w:rsidRPr="00334624">
              <w:t>high</w:t>
            </w:r>
            <w:r>
              <w:t xml:space="preserve"> </w:t>
            </w:r>
            <w:r w:rsidRPr="00334624">
              <w:t>school</w:t>
            </w:r>
            <w:r>
              <w:t xml:space="preserve"> </w:t>
            </w:r>
            <w:r w:rsidRPr="00334624">
              <w:t>to</w:t>
            </w:r>
            <w:r>
              <w:t xml:space="preserve"> </w:t>
            </w:r>
            <w:r w:rsidRPr="00334624">
              <w:t>postgraduate</w:t>
            </w:r>
            <w:r>
              <w:t xml:space="preserve"> </w:t>
            </w:r>
            <w:r w:rsidRPr="00334624">
              <w:t>education</w:t>
            </w:r>
            <w:r>
              <w:t xml:space="preserve"> </w:t>
            </w:r>
            <w:r w:rsidRPr="00334624">
              <w:t>and</w:t>
            </w:r>
            <w:r>
              <w:t xml:space="preserve"> </w:t>
            </w:r>
            <w:r w:rsidRPr="00334624">
              <w:t>the</w:t>
            </w:r>
            <w:r>
              <w:t xml:space="preserve"> </w:t>
            </w:r>
            <w:proofErr w:type="spellStart"/>
            <w:r w:rsidRPr="00334624">
              <w:t>labour</w:t>
            </w:r>
            <w:proofErr w:type="spellEnd"/>
            <w:r>
              <w:t xml:space="preserve"> </w:t>
            </w:r>
            <w:r w:rsidRPr="00334624">
              <w:t>force,</w:t>
            </w:r>
            <w:r>
              <w:t xml:space="preserve"> </w:t>
            </w:r>
            <w:r w:rsidRPr="00334624">
              <w:t>and</w:t>
            </w:r>
            <w:r>
              <w:t xml:space="preserve"> </w:t>
            </w:r>
            <w:r w:rsidRPr="00334624">
              <w:t>attitudes</w:t>
            </w:r>
            <w:r>
              <w:t xml:space="preserve"> </w:t>
            </w:r>
            <w:r w:rsidRPr="00334624">
              <w:t>towards</w:t>
            </w:r>
            <w:r>
              <w:t xml:space="preserve"> </w:t>
            </w:r>
            <w:r w:rsidRPr="00334624">
              <w:t>STEM.</w:t>
            </w:r>
            <w:r w:rsidRPr="00334624">
              <w:rPr>
                <w:rStyle w:val="FootnoteReference"/>
              </w:rPr>
              <w:footnoteReference w:id="177"/>
            </w:r>
          </w:p>
        </w:tc>
      </w:tr>
    </w:tbl>
    <w:p w14:paraId="53353ABC"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3C1B2B9E" w14:textId="77777777" w:rsidR="005F3972" w:rsidRPr="00334624" w:rsidRDefault="005F3972" w:rsidP="005F3972">
      <w:pPr>
        <w:pStyle w:val="spacer"/>
      </w:pPr>
    </w:p>
    <w:p w14:paraId="65BF9DDD" w14:textId="77777777" w:rsidR="00465222" w:rsidRPr="00334624" w:rsidRDefault="00465222" w:rsidP="00465222">
      <w:pPr>
        <w:pStyle w:val="Heading2AP"/>
      </w:pPr>
      <w:bookmarkStart w:id="471" w:name="_Toc136355268"/>
      <w:bookmarkStart w:id="472" w:name="_Toc136357529"/>
      <w:bookmarkStart w:id="473" w:name="_Toc136358431"/>
      <w:bookmarkStart w:id="474" w:name="_Toc137739340"/>
      <w:bookmarkStart w:id="475" w:name="_Toc138702771"/>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471"/>
      <w:bookmarkEnd w:id="472"/>
      <w:bookmarkEnd w:id="473"/>
      <w:bookmarkEnd w:id="474"/>
      <w:bookmarkEnd w:id="475"/>
    </w:p>
    <w:p w14:paraId="03181E80" w14:textId="77777777" w:rsidR="00465222" w:rsidRPr="00334624" w:rsidRDefault="00465222" w:rsidP="00465222">
      <w:pPr>
        <w:pStyle w:val="BodyText"/>
      </w:pPr>
      <w:r w:rsidRPr="00334624">
        <w:t>The</w:t>
      </w:r>
      <w:r>
        <w:t xml:space="preserve"> </w:t>
      </w:r>
      <w:r w:rsidRPr="00334624">
        <w:t>assessment</w:t>
      </w:r>
      <w:r>
        <w:t xml:space="preserve"> </w:t>
      </w:r>
      <w:r w:rsidRPr="00334624">
        <w:t>draws</w:t>
      </w:r>
      <w:r>
        <w:t xml:space="preserve"> </w:t>
      </w:r>
      <w:r w:rsidRPr="00334624">
        <w:t>on</w:t>
      </w:r>
      <w:r>
        <w:t xml:space="preserve"> </w:t>
      </w:r>
      <w:r w:rsidRPr="00334624">
        <w:t>previous</w:t>
      </w:r>
      <w:r>
        <w:t xml:space="preserve"> </w:t>
      </w:r>
      <w:r w:rsidRPr="00334624">
        <w:t>evaluation</w:t>
      </w:r>
      <w:r>
        <w:t xml:space="preserve"> </w:t>
      </w:r>
      <w:r w:rsidRPr="00334624">
        <w:t>data</w:t>
      </w:r>
      <w:r>
        <w:t xml:space="preserve"> </w:t>
      </w:r>
      <w:r w:rsidRPr="00334624">
        <w:t>based</w:t>
      </w:r>
      <w:r>
        <w:t xml:space="preserve"> </w:t>
      </w:r>
      <w:r w:rsidRPr="00334624">
        <w:t>on</w:t>
      </w:r>
      <w:r>
        <w:t xml:space="preserve"> </w:t>
      </w:r>
      <w:r w:rsidRPr="00334624">
        <w:t>survey</w:t>
      </w:r>
      <w:r>
        <w:t xml:space="preserve"> </w:t>
      </w:r>
      <w:r w:rsidRPr="00334624">
        <w:t>respondents’ perceived</w:t>
      </w:r>
      <w:r>
        <w:t xml:space="preserve"> </w:t>
      </w:r>
      <w:r w:rsidRPr="00334624">
        <w:t>impact</w:t>
      </w:r>
      <w:r>
        <w:t xml:space="preserve"> </w:t>
      </w:r>
      <w:r w:rsidRPr="00334624">
        <w:t>of</w:t>
      </w:r>
      <w:r>
        <w:t xml:space="preserve"> </w:t>
      </w:r>
      <w:r w:rsidRPr="00334624">
        <w:t>the</w:t>
      </w:r>
      <w:r>
        <w:t xml:space="preserve"> </w:t>
      </w:r>
      <w:r w:rsidRPr="00334624">
        <w:t>monitor,</w:t>
      </w:r>
      <w:r>
        <w:t xml:space="preserve"> </w:t>
      </w:r>
      <w:r w:rsidRPr="00334624">
        <w:t>which</w:t>
      </w:r>
      <w:r>
        <w:t xml:space="preserve"> </w:t>
      </w:r>
      <w:r w:rsidRPr="00334624">
        <w:t>has</w:t>
      </w:r>
      <w:r>
        <w:t xml:space="preserve"> </w:t>
      </w:r>
      <w:r w:rsidRPr="00334624">
        <w:t>not</w:t>
      </w:r>
      <w:r>
        <w:t xml:space="preserve"> </w:t>
      </w:r>
      <w:r w:rsidRPr="00334624">
        <w:t>been</w:t>
      </w:r>
      <w:r>
        <w:t xml:space="preserve"> </w:t>
      </w:r>
      <w:r w:rsidRPr="00334624">
        <w:t>verified</w:t>
      </w:r>
      <w:r>
        <w:t xml:space="preserve"> </w:t>
      </w:r>
      <w:r w:rsidRPr="00334624">
        <w:t>through</w:t>
      </w:r>
      <w:r>
        <w:t xml:space="preserve"> </w:t>
      </w:r>
      <w:r w:rsidRPr="00334624">
        <w:t>additional</w:t>
      </w:r>
      <w:r>
        <w:t xml:space="preserve"> </w:t>
      </w:r>
      <w:r w:rsidRPr="00334624">
        <w:t>data</w:t>
      </w:r>
      <w:r>
        <w:t xml:space="preserve"> </w:t>
      </w:r>
      <w:r w:rsidRPr="00334624">
        <w:t>collection.</w:t>
      </w:r>
      <w:r>
        <w:t xml:space="preserve"> </w:t>
      </w:r>
      <w:r w:rsidRPr="00334624">
        <w:t>It</w:t>
      </w:r>
      <w:r>
        <w:t xml:space="preserve"> </w:t>
      </w:r>
      <w:r w:rsidRPr="00334624">
        <w:t>is</w:t>
      </w:r>
      <w:r>
        <w:t xml:space="preserve"> </w:t>
      </w:r>
      <w:r w:rsidRPr="00334624">
        <w:t>not</w:t>
      </w:r>
      <w:r>
        <w:t xml:space="preserve"> </w:t>
      </w:r>
      <w:r w:rsidRPr="00334624">
        <w:t>known</w:t>
      </w:r>
      <w:r>
        <w:t xml:space="preserve"> </w:t>
      </w:r>
      <w:r w:rsidRPr="00334624">
        <w:t>whether</w:t>
      </w:r>
      <w:r>
        <w:t xml:space="preserve"> </w:t>
      </w:r>
      <w:r w:rsidRPr="00334624">
        <w:t>the</w:t>
      </w:r>
      <w:r>
        <w:t xml:space="preserve"> </w:t>
      </w:r>
      <w:r w:rsidRPr="00334624">
        <w:t>survey</w:t>
      </w:r>
      <w:r>
        <w:t xml:space="preserve"> </w:t>
      </w:r>
      <w:r w:rsidRPr="00334624">
        <w:t>sample</w:t>
      </w:r>
      <w:r>
        <w:t xml:space="preserve"> </w:t>
      </w:r>
      <w:r w:rsidRPr="00334624">
        <w:t>is</w:t>
      </w:r>
      <w:r>
        <w:t xml:space="preserve"> </w:t>
      </w:r>
      <w:r w:rsidRPr="00334624">
        <w:t>representative.</w:t>
      </w:r>
      <w:r>
        <w:t xml:space="preserve"> </w:t>
      </w:r>
      <w:r w:rsidRPr="00334624">
        <w:t>Data</w:t>
      </w:r>
      <w:r>
        <w:t xml:space="preserve"> </w:t>
      </w:r>
      <w:r w:rsidRPr="00334624">
        <w:t>is</w:t>
      </w:r>
      <w:r>
        <w:t xml:space="preserve"> </w:t>
      </w:r>
      <w:r w:rsidRPr="00334624">
        <w:t>gathered</w:t>
      </w:r>
      <w:r>
        <w:t xml:space="preserve"> </w:t>
      </w:r>
      <w:r w:rsidRPr="00334624">
        <w:t>from</w:t>
      </w:r>
      <w:r>
        <w:t xml:space="preserve"> </w:t>
      </w:r>
      <w:r w:rsidRPr="00334624">
        <w:t>a</w:t>
      </w:r>
      <w:r>
        <w:t xml:space="preserve"> </w:t>
      </w:r>
      <w:r w:rsidRPr="00334624">
        <w:t>2022</w:t>
      </w:r>
      <w:r>
        <w:t xml:space="preserve"> </w:t>
      </w:r>
      <w:r w:rsidRPr="00334624">
        <w:t>internal</w:t>
      </w:r>
      <w:r>
        <w:t xml:space="preserve"> </w:t>
      </w:r>
      <w:r w:rsidRPr="00334624">
        <w:t>evaluation</w:t>
      </w:r>
      <w:r>
        <w:t xml:space="preserve"> </w:t>
      </w:r>
      <w:r w:rsidRPr="00334624">
        <w:t>of</w:t>
      </w:r>
      <w:r>
        <w:t xml:space="preserve"> </w:t>
      </w:r>
      <w:r w:rsidRPr="00334624">
        <w:t>2020</w:t>
      </w:r>
      <w:r>
        <w:t xml:space="preserve"> </w:t>
      </w:r>
      <w:r w:rsidRPr="00334624">
        <w:t>and</w:t>
      </w:r>
      <w:r>
        <w:t xml:space="preserve"> </w:t>
      </w:r>
      <w:r w:rsidRPr="00334624">
        <w:t>2021</w:t>
      </w:r>
      <w:r>
        <w:t xml:space="preserve"> </w:t>
      </w:r>
      <w:r w:rsidRPr="00334624">
        <w:t>monitor</w:t>
      </w:r>
      <w:r>
        <w:t xml:space="preserve"> </w:t>
      </w:r>
      <w:r w:rsidRPr="00334624">
        <w:t>releases</w:t>
      </w:r>
      <w:r>
        <w:t xml:space="preserve"> </w:t>
      </w:r>
      <w:r w:rsidRPr="00334624">
        <w:t>and</w:t>
      </w:r>
      <w:r>
        <w:t xml:space="preserve"> </w:t>
      </w:r>
      <w:r w:rsidRPr="00334624">
        <w:t>a</w:t>
      </w:r>
      <w:r>
        <w:t xml:space="preserve"> </w:t>
      </w:r>
      <w:r w:rsidRPr="00334624">
        <w:t>2022</w:t>
      </w:r>
      <w:r>
        <w:t xml:space="preserve"> </w:t>
      </w:r>
      <w:r w:rsidRPr="00334624">
        <w:t>external</w:t>
      </w:r>
      <w:r>
        <w:t xml:space="preserve"> </w:t>
      </w:r>
      <w:r w:rsidRPr="00334624">
        <w:t>market</w:t>
      </w:r>
      <w:r>
        <w:t xml:space="preserve"> </w:t>
      </w:r>
      <w:r w:rsidRPr="00334624">
        <w:t>research</w:t>
      </w:r>
      <w:r>
        <w:t xml:space="preserve"> </w:t>
      </w:r>
      <w:r w:rsidRPr="00334624">
        <w:t>report.</w:t>
      </w:r>
    </w:p>
    <w:p w14:paraId="4F56C79A" w14:textId="77777777" w:rsidR="00465222" w:rsidRPr="00334624" w:rsidRDefault="00465222" w:rsidP="00465222">
      <w:pPr>
        <w:pStyle w:val="BodyText"/>
      </w:pPr>
      <w:r w:rsidRPr="00334624">
        <w:t>There</w:t>
      </w:r>
      <w:r>
        <w:t xml:space="preserve"> </w:t>
      </w:r>
      <w:r w:rsidRPr="00334624">
        <w:t>are</w:t>
      </w:r>
      <w:r>
        <w:t xml:space="preserve"> </w:t>
      </w:r>
      <w:r w:rsidRPr="00334624">
        <w:t>also</w:t>
      </w:r>
      <w:r>
        <w:t xml:space="preserve"> </w:t>
      </w:r>
      <w:r w:rsidRPr="00334624">
        <w:t>limitations</w:t>
      </w:r>
      <w:r>
        <w:t xml:space="preserve"> </w:t>
      </w:r>
      <w:r w:rsidRPr="00334624">
        <w:t>in</w:t>
      </w:r>
      <w:r>
        <w:t xml:space="preserve"> </w:t>
      </w:r>
      <w:r w:rsidRPr="00334624">
        <w:t>terms</w:t>
      </w:r>
      <w:r>
        <w:t xml:space="preserve"> </w:t>
      </w:r>
      <w:r w:rsidRPr="00334624">
        <w:t>of</w:t>
      </w:r>
      <w:r>
        <w:t xml:space="preserve"> </w:t>
      </w:r>
      <w:r w:rsidRPr="00334624">
        <w:t>determining</w:t>
      </w:r>
      <w:r>
        <w:t xml:space="preserve"> </w:t>
      </w:r>
      <w:r w:rsidRPr="00334624">
        <w:t>whether</w:t>
      </w:r>
      <w:r>
        <w:t xml:space="preserve"> </w:t>
      </w:r>
      <w:r w:rsidRPr="00334624">
        <w:t>the</w:t>
      </w:r>
      <w:r>
        <w:t xml:space="preserve"> </w:t>
      </w:r>
      <w:r w:rsidRPr="00334624">
        <w:t>monitor</w:t>
      </w:r>
      <w:r>
        <w:t xml:space="preserve"> </w:t>
      </w:r>
      <w:r w:rsidRPr="00334624">
        <w:t>is</w:t>
      </w:r>
      <w:r>
        <w:t xml:space="preserve"> </w:t>
      </w:r>
      <w:r w:rsidRPr="00334624">
        <w:t>reaching</w:t>
      </w:r>
      <w:r>
        <w:t xml:space="preserve"> </w:t>
      </w:r>
      <w:r w:rsidRPr="00334624">
        <w:t>its</w:t>
      </w:r>
      <w:r>
        <w:t xml:space="preserve"> </w:t>
      </w:r>
      <w:r w:rsidRPr="00334624">
        <w:t>intended</w:t>
      </w:r>
      <w:r>
        <w:t xml:space="preserve"> </w:t>
      </w:r>
      <w:r w:rsidRPr="00334624">
        <w:t>end</w:t>
      </w:r>
      <w:r>
        <w:t xml:space="preserve"> </w:t>
      </w:r>
      <w:r w:rsidRPr="00334624">
        <w:t>users.</w:t>
      </w:r>
    </w:p>
    <w:p w14:paraId="4F343424" w14:textId="77777777" w:rsidR="00465222" w:rsidRPr="00334624" w:rsidRDefault="00465222" w:rsidP="00465222">
      <w:pPr>
        <w:pStyle w:val="Heading2AP"/>
      </w:pPr>
      <w:bookmarkStart w:id="476" w:name="_Toc136355269"/>
      <w:bookmarkStart w:id="477" w:name="_Toc136357530"/>
      <w:bookmarkStart w:id="478" w:name="_Toc136358432"/>
      <w:bookmarkStart w:id="479" w:name="_Toc137739341"/>
      <w:bookmarkStart w:id="480" w:name="_Toc138702772"/>
      <w:r w:rsidRPr="00334624">
        <w:lastRenderedPageBreak/>
        <w:t>Initiative</w:t>
      </w:r>
      <w:r>
        <w:t xml:space="preserve"> </w:t>
      </w:r>
      <w:r w:rsidRPr="00334624">
        <w:t>design</w:t>
      </w:r>
      <w:bookmarkEnd w:id="476"/>
      <w:bookmarkEnd w:id="477"/>
      <w:bookmarkEnd w:id="478"/>
      <w:bookmarkEnd w:id="479"/>
      <w:bookmarkEnd w:id="480"/>
    </w:p>
    <w:p w14:paraId="20C127B7" w14:textId="77777777" w:rsidR="00465222" w:rsidRPr="00334624" w:rsidRDefault="00465222" w:rsidP="00465222">
      <w:pPr>
        <w:pStyle w:val="Heading3AP"/>
      </w:pPr>
      <w:r w:rsidRPr="00334624">
        <w:t>Justification</w:t>
      </w:r>
      <w:r>
        <w:t xml:space="preserve"> </w:t>
      </w:r>
      <w:r w:rsidRPr="00334624">
        <w:t>for</w:t>
      </w:r>
      <w:r>
        <w:t xml:space="preserve"> </w:t>
      </w:r>
      <w:r w:rsidRPr="00334624">
        <w:t>the</w:t>
      </w:r>
      <w:r>
        <w:t xml:space="preserve"> </w:t>
      </w:r>
      <w:r w:rsidRPr="00334624">
        <w:t>initiative</w:t>
      </w:r>
    </w:p>
    <w:p w14:paraId="2D1D5AC4" w14:textId="77777777" w:rsidR="00465222" w:rsidRPr="00334624" w:rsidRDefault="00465222" w:rsidP="00465222">
      <w:pPr>
        <w:pStyle w:val="BodyText"/>
      </w:pPr>
      <w:bookmarkStart w:id="481" w:name="_Hlk135840630"/>
      <w:r w:rsidRPr="00334624">
        <w:t>The</w:t>
      </w:r>
      <w:r>
        <w:t xml:space="preserve"> </w:t>
      </w:r>
      <w:r w:rsidRPr="00334624">
        <w:t>STEM</w:t>
      </w:r>
      <w:r>
        <w:t xml:space="preserve"> </w:t>
      </w:r>
      <w:r w:rsidRPr="00334624">
        <w:t>Equity</w:t>
      </w:r>
      <w:r>
        <w:t xml:space="preserve"> </w:t>
      </w:r>
      <w:r w:rsidRPr="00334624">
        <w:t>Monitor</w:t>
      </w:r>
      <w:r>
        <w:t xml:space="preserve"> </w:t>
      </w:r>
      <w:r w:rsidRPr="00334624">
        <w:t>(the</w:t>
      </w:r>
      <w:r>
        <w:t xml:space="preserve"> </w:t>
      </w:r>
      <w:r w:rsidRPr="00334624">
        <w:t>monitor) is</w:t>
      </w:r>
      <w:r>
        <w:t xml:space="preserve"> </w:t>
      </w:r>
      <w:r w:rsidRPr="00334624">
        <w:t>a</w:t>
      </w:r>
      <w:r>
        <w:t xml:space="preserve"> </w:t>
      </w:r>
      <w:r w:rsidRPr="00334624">
        <w:t>national</w:t>
      </w:r>
      <w:r>
        <w:t xml:space="preserve"> </w:t>
      </w:r>
      <w:r w:rsidRPr="00334624">
        <w:t>data</w:t>
      </w:r>
      <w:r>
        <w:t xml:space="preserve"> </w:t>
      </w:r>
      <w:r w:rsidRPr="00334624">
        <w:t>resource</w:t>
      </w:r>
      <w:r>
        <w:t xml:space="preserve"> </w:t>
      </w:r>
      <w:r w:rsidRPr="00334624">
        <w:t>on</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gaps</w:t>
      </w:r>
      <w:r>
        <w:t xml:space="preserve"> </w:t>
      </w:r>
      <w:r w:rsidRPr="00334624">
        <w:t>in</w:t>
      </w:r>
      <w:r>
        <w:t xml:space="preserve"> </w:t>
      </w:r>
      <w:r w:rsidRPr="00334624">
        <w:t>the</w:t>
      </w:r>
      <w:r>
        <w:t xml:space="preserve"> </w:t>
      </w:r>
      <w:r w:rsidRPr="00334624">
        <w:t>availability</w:t>
      </w:r>
      <w:r>
        <w:t xml:space="preserve"> </w:t>
      </w:r>
      <w:r w:rsidRPr="00334624">
        <w:t>of</w:t>
      </w:r>
      <w:r>
        <w:t xml:space="preserve"> </w:t>
      </w:r>
      <w:r w:rsidRPr="00334624">
        <w:t>a</w:t>
      </w:r>
      <w:r>
        <w:t xml:space="preserve"> </w:t>
      </w:r>
      <w:r w:rsidRPr="00334624">
        <w:t>centralised</w:t>
      </w:r>
      <w:r>
        <w:t xml:space="preserve"> </w:t>
      </w:r>
      <w:r w:rsidRPr="00334624">
        <w:t>and</w:t>
      </w:r>
      <w:r>
        <w:t xml:space="preserve"> </w:t>
      </w:r>
      <w:r w:rsidRPr="00334624">
        <w:t>consistent</w:t>
      </w:r>
      <w:r>
        <w:t xml:space="preserve"> </w:t>
      </w:r>
      <w:r w:rsidRPr="00334624">
        <w:t>evidence</w:t>
      </w:r>
      <w:r>
        <w:t xml:space="preserve"> </w:t>
      </w:r>
      <w:r w:rsidRPr="00334624">
        <w:t>base</w:t>
      </w:r>
      <w:r>
        <w:t xml:space="preserve"> </w:t>
      </w:r>
      <w:r w:rsidRPr="00334624">
        <w:t>to</w:t>
      </w:r>
      <w:r>
        <w:t xml:space="preserve"> </w:t>
      </w:r>
      <w:r w:rsidRPr="00334624">
        <w:t>inform</w:t>
      </w:r>
      <w:r>
        <w:t xml:space="preserve"> </w:t>
      </w:r>
      <w:r w:rsidRPr="00334624">
        <w:t>decision</w:t>
      </w:r>
      <w:r>
        <w:t>-</w:t>
      </w:r>
      <w:r w:rsidRPr="00334624">
        <w:t>making.</w:t>
      </w:r>
      <w:r>
        <w:t xml:space="preserve"> </w:t>
      </w:r>
      <w:r w:rsidRPr="00334624">
        <w:t>The</w:t>
      </w:r>
      <w:r>
        <w:t xml:space="preserve"> </w:t>
      </w:r>
      <w:r w:rsidRPr="00334624">
        <w:t>monitor</w:t>
      </w:r>
      <w:r>
        <w:t xml:space="preserve"> </w:t>
      </w:r>
      <w:r w:rsidRPr="00334624">
        <w:t>reports</w:t>
      </w:r>
      <w:r>
        <w:t xml:space="preserve"> </w:t>
      </w:r>
      <w:r w:rsidRPr="00334624">
        <w:t>the</w:t>
      </w:r>
      <w:r>
        <w:t xml:space="preserve"> </w:t>
      </w:r>
      <w:r w:rsidRPr="00334624">
        <w:t>current</w:t>
      </w:r>
      <w:r>
        <w:t xml:space="preserve"> </w:t>
      </w:r>
      <w:r w:rsidRPr="00334624">
        <w:t>state</w:t>
      </w:r>
      <w:r>
        <w:t xml:space="preserve"> </w:t>
      </w:r>
      <w:r w:rsidRPr="00334624">
        <w:t>of</w:t>
      </w:r>
      <w:r>
        <w:t xml:space="preserve"> </w:t>
      </w:r>
      <w:r w:rsidRPr="00334624">
        <w:t>STEM</w:t>
      </w:r>
      <w:r>
        <w:t xml:space="preserve"> </w:t>
      </w:r>
      <w:r w:rsidRPr="00334624">
        <w:t>gender</w:t>
      </w:r>
      <w:r>
        <w:t xml:space="preserve"> </w:t>
      </w:r>
      <w:r w:rsidRPr="00334624">
        <w:t>equity</w:t>
      </w:r>
      <w:r>
        <w:t xml:space="preserve"> </w:t>
      </w:r>
      <w:r w:rsidRPr="00334624">
        <w:t>in</w:t>
      </w:r>
      <w:r>
        <w:t xml:space="preserve"> </w:t>
      </w:r>
      <w:r w:rsidRPr="00334624">
        <w:t>Australia</w:t>
      </w:r>
      <w:r>
        <w:t xml:space="preserve"> </w:t>
      </w:r>
      <w:r w:rsidRPr="00334624">
        <w:t>and</w:t>
      </w:r>
      <w:r>
        <w:t xml:space="preserve"> </w:t>
      </w:r>
      <w:r w:rsidRPr="00334624">
        <w:t>measures</w:t>
      </w:r>
      <w:r>
        <w:t xml:space="preserve"> </w:t>
      </w:r>
      <w:r w:rsidRPr="00334624">
        <w:t>changes</w:t>
      </w:r>
      <w:r>
        <w:t xml:space="preserve"> </w:t>
      </w:r>
      <w:r w:rsidRPr="00334624">
        <w:t>over</w:t>
      </w:r>
      <w:r>
        <w:t xml:space="preserve"> </w:t>
      </w:r>
      <w:r w:rsidRPr="00334624">
        <w:t>time,</w:t>
      </w:r>
      <w:r w:rsidRPr="00334624">
        <w:rPr>
          <w:rStyle w:val="FootnoteReference"/>
        </w:rPr>
        <w:footnoteReference w:id="178"/>
      </w:r>
      <w:r w:rsidRPr="00334624">
        <w:t xml:space="preserve"> aiming</w:t>
      </w:r>
      <w:r>
        <w:t xml:space="preserve"> </w:t>
      </w:r>
      <w:r w:rsidRPr="00334624">
        <w:t>to</w:t>
      </w:r>
      <w:r>
        <w:t xml:space="preserve"> </w:t>
      </w:r>
      <w:r w:rsidRPr="00334624">
        <w:t>address</w:t>
      </w:r>
      <w:r>
        <w:t xml:space="preserve"> </w:t>
      </w:r>
      <w:r w:rsidRPr="00334624">
        <w:t>data</w:t>
      </w:r>
      <w:r>
        <w:t xml:space="preserve"> </w:t>
      </w:r>
      <w:r w:rsidRPr="00334624">
        <w:t>gaps</w:t>
      </w:r>
      <w:r>
        <w:t xml:space="preserve"> </w:t>
      </w:r>
      <w:r w:rsidRPr="00334624">
        <w:t>and</w:t>
      </w:r>
      <w:r>
        <w:t xml:space="preserve"> </w:t>
      </w:r>
      <w:r w:rsidRPr="00334624">
        <w:t>inconsistencies</w:t>
      </w:r>
      <w:r>
        <w:t xml:space="preserve"> that </w:t>
      </w:r>
      <w:r w:rsidRPr="00334624">
        <w:t>led</w:t>
      </w:r>
      <w:r>
        <w:t xml:space="preserve"> </w:t>
      </w:r>
      <w:r w:rsidRPr="00334624">
        <w:t>to</w:t>
      </w:r>
      <w:r>
        <w:t xml:space="preserve"> </w:t>
      </w:r>
      <w:r w:rsidRPr="00334624">
        <w:t>poor</w:t>
      </w:r>
      <w:r>
        <w:t xml:space="preserve"> </w:t>
      </w:r>
      <w:r w:rsidRPr="00334624">
        <w:t>evidence</w:t>
      </w:r>
      <w:r>
        <w:t xml:space="preserve"> </w:t>
      </w:r>
      <w:r w:rsidRPr="00334624">
        <w:t>on</w:t>
      </w:r>
      <w:r>
        <w:t xml:space="preserve"> </w:t>
      </w:r>
      <w:r w:rsidRPr="00334624">
        <w:t>the</w:t>
      </w:r>
      <w:r>
        <w:t xml:space="preserve"> </w:t>
      </w:r>
      <w:r w:rsidRPr="00334624">
        <w:t>stages</w:t>
      </w:r>
      <w:r>
        <w:t xml:space="preserve"> </w:t>
      </w:r>
      <w:r w:rsidRPr="00334624">
        <w:t>at</w:t>
      </w:r>
      <w:r>
        <w:t xml:space="preserve"> </w:t>
      </w:r>
      <w:r w:rsidRPr="00334624">
        <w:t>which</w:t>
      </w:r>
      <w:r>
        <w:t xml:space="preserve"> </w:t>
      </w:r>
      <w:r w:rsidRPr="00334624">
        <w:t>girls</w:t>
      </w:r>
      <w:r>
        <w:t xml:space="preserve"> </w:t>
      </w:r>
      <w:r w:rsidRPr="00334624">
        <w:t>and</w:t>
      </w:r>
      <w:r>
        <w:t xml:space="preserve"> </w:t>
      </w:r>
      <w:r w:rsidRPr="00334624">
        <w:t>women</w:t>
      </w:r>
      <w:r>
        <w:t xml:space="preserve"> </w:t>
      </w:r>
      <w:r w:rsidRPr="00334624">
        <w:t>were</w:t>
      </w:r>
      <w:r>
        <w:t xml:space="preserve"> </w:t>
      </w:r>
      <w:r w:rsidRPr="00334624">
        <w:t>leaving</w:t>
      </w:r>
      <w:r>
        <w:t xml:space="preserve"> </w:t>
      </w:r>
      <w:r w:rsidRPr="00334624">
        <w:t>STEM.</w:t>
      </w:r>
      <w:r>
        <w:t xml:space="preserve"> </w:t>
      </w:r>
      <w:r w:rsidRPr="00334624">
        <w:t>This</w:t>
      </w:r>
      <w:r>
        <w:t xml:space="preserve"> </w:t>
      </w:r>
      <w:r w:rsidRPr="00334624">
        <w:t>in</w:t>
      </w:r>
      <w:r>
        <w:t xml:space="preserve"> </w:t>
      </w:r>
      <w:r w:rsidRPr="00334624">
        <w:t>turn</w:t>
      </w:r>
      <w:r>
        <w:t xml:space="preserve"> </w:t>
      </w:r>
      <w:r w:rsidRPr="00334624">
        <w:t>hinders</w:t>
      </w:r>
      <w:r>
        <w:t xml:space="preserve"> </w:t>
      </w:r>
      <w:r w:rsidRPr="00334624">
        <w:t>the</w:t>
      </w:r>
      <w:r>
        <w:t xml:space="preserve"> </w:t>
      </w:r>
      <w:r w:rsidRPr="00334624">
        <w:t>accuracy</w:t>
      </w:r>
      <w:r>
        <w:t xml:space="preserve"> </w:t>
      </w:r>
      <w:r w:rsidRPr="00334624">
        <w:t>of</w:t>
      </w:r>
      <w:r>
        <w:t xml:space="preserve"> </w:t>
      </w:r>
      <w:r w:rsidRPr="00334624">
        <w:t>policy</w:t>
      </w:r>
      <w:r>
        <w:t xml:space="preserve"> </w:t>
      </w:r>
      <w:r w:rsidRPr="00334624">
        <w:t>advice.</w:t>
      </w:r>
      <w:r w:rsidRPr="00334624">
        <w:rPr>
          <w:rStyle w:val="FootnoteReference"/>
        </w:rPr>
        <w:footnoteReference w:id="179"/>
      </w:r>
    </w:p>
    <w:bookmarkEnd w:id="481"/>
    <w:p w14:paraId="5A2FEF63" w14:textId="77777777" w:rsidR="00465222" w:rsidRPr="00334624" w:rsidRDefault="00465222" w:rsidP="00465222">
      <w:pPr>
        <w:pStyle w:val="BodyText"/>
      </w:pPr>
      <w:r w:rsidRPr="00334624">
        <w:t>There</w:t>
      </w:r>
      <w:r>
        <w:t xml:space="preserve"> </w:t>
      </w:r>
      <w:r w:rsidRPr="00334624">
        <w:t>is</w:t>
      </w:r>
      <w:r>
        <w:t xml:space="preserve"> </w:t>
      </w:r>
      <w:r w:rsidRPr="00334624">
        <w:t>a</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funding</w:t>
      </w:r>
      <w:r>
        <w:t xml:space="preserve"> </w:t>
      </w:r>
      <w:r w:rsidRPr="00334624">
        <w:t>initiatives</w:t>
      </w:r>
      <w:r>
        <w:t xml:space="preserve"> </w:t>
      </w:r>
      <w:r w:rsidRPr="00334624">
        <w:t>like</w:t>
      </w:r>
      <w:r>
        <w:t xml:space="preserve"> </w:t>
      </w:r>
      <w:r w:rsidRPr="00334624">
        <w:t>the</w:t>
      </w:r>
      <w:r>
        <w:t xml:space="preserve"> </w:t>
      </w:r>
      <w:r w:rsidRPr="00334624">
        <w:t>monitor</w:t>
      </w:r>
      <w:r>
        <w:t xml:space="preserve"> </w:t>
      </w:r>
      <w:r w:rsidRPr="00334624">
        <w:t>as</w:t>
      </w:r>
      <w:r>
        <w:t xml:space="preserve"> </w:t>
      </w:r>
      <w:r w:rsidRPr="00334624">
        <w:t>a</w:t>
      </w:r>
      <w:r>
        <w:t xml:space="preserve"> </w:t>
      </w:r>
      <w:r w:rsidRPr="00334624">
        <w:t>public</w:t>
      </w:r>
      <w:r>
        <w:t xml:space="preserve"> </w:t>
      </w:r>
      <w:r w:rsidRPr="00334624">
        <w:t>good,</w:t>
      </w:r>
      <w:r>
        <w:t xml:space="preserve"> </w:t>
      </w:r>
      <w:r w:rsidRPr="00334624">
        <w:t>as</w:t>
      </w:r>
      <w:r>
        <w:t xml:space="preserve"> </w:t>
      </w:r>
      <w:r w:rsidRPr="00334624">
        <w:t>similar</w:t>
      </w:r>
      <w:r>
        <w:t xml:space="preserve"> </w:t>
      </w:r>
      <w:r w:rsidRPr="00334624">
        <w:t>initiatives</w:t>
      </w:r>
      <w:r>
        <w:t xml:space="preserve"> </w:t>
      </w:r>
      <w:r w:rsidRPr="00334624">
        <w:t>are</w:t>
      </w:r>
      <w:r>
        <w:t xml:space="preserve"> </w:t>
      </w:r>
      <w:r w:rsidRPr="00334624">
        <w:t>unlikely</w:t>
      </w:r>
      <w:r>
        <w:t xml:space="preserve"> </w:t>
      </w:r>
      <w:r w:rsidRPr="00334624">
        <w:t>to</w:t>
      </w:r>
      <w:r>
        <w:t xml:space="preserve"> </w:t>
      </w:r>
      <w:r w:rsidRPr="00334624">
        <w:t>be</w:t>
      </w:r>
      <w:r>
        <w:t xml:space="preserve"> </w:t>
      </w:r>
      <w:r w:rsidRPr="00334624">
        <w:t>funded</w:t>
      </w:r>
      <w:r>
        <w:t xml:space="preserve"> </w:t>
      </w:r>
      <w:r w:rsidRPr="00334624">
        <w:t>through</w:t>
      </w:r>
      <w:r>
        <w:t xml:space="preserve"> </w:t>
      </w:r>
      <w:r w:rsidRPr="00334624">
        <w:t>other</w:t>
      </w:r>
      <w:r>
        <w:t xml:space="preserve"> </w:t>
      </w:r>
      <w:r w:rsidRPr="00334624">
        <w:t>sources</w:t>
      </w:r>
      <w:r>
        <w:t xml:space="preserve"> </w:t>
      </w:r>
      <w:r w:rsidRPr="00334624">
        <w:t>such</w:t>
      </w:r>
      <w:r>
        <w:t xml:space="preserve"> </w:t>
      </w:r>
      <w:r w:rsidRPr="00334624">
        <w:t>as</w:t>
      </w:r>
      <w:r>
        <w:t xml:space="preserve"> </w:t>
      </w:r>
      <w:r w:rsidRPr="00334624">
        <w:t>industry</w:t>
      </w:r>
      <w:r>
        <w:t xml:space="preserve"> </w:t>
      </w:r>
      <w:r w:rsidRPr="00334624">
        <w:t>or</w:t>
      </w:r>
      <w:r>
        <w:t xml:space="preserve"> </w:t>
      </w:r>
      <w:r w:rsidRPr="00334624">
        <w:t>academia.</w:t>
      </w:r>
      <w:r>
        <w:t xml:space="preserve"> </w:t>
      </w:r>
      <w:r w:rsidRPr="00334624">
        <w:t>Initiatives</w:t>
      </w:r>
      <w:r>
        <w:t xml:space="preserve"> </w:t>
      </w:r>
      <w:r w:rsidRPr="00334624">
        <w:t>like</w:t>
      </w:r>
      <w:r>
        <w:t xml:space="preserve"> </w:t>
      </w:r>
      <w:r w:rsidRPr="00334624">
        <w:t>the</w:t>
      </w:r>
      <w:r>
        <w:t xml:space="preserve"> </w:t>
      </w:r>
      <w:r w:rsidRPr="00334624">
        <w:t>monitor</w:t>
      </w:r>
      <w:r>
        <w:t xml:space="preserve"> </w:t>
      </w:r>
      <w:r w:rsidRPr="00334624">
        <w:t>are</w:t>
      </w:r>
      <w:r>
        <w:t xml:space="preserve"> </w:t>
      </w:r>
      <w:r w:rsidRPr="00334624">
        <w:t>central</w:t>
      </w:r>
      <w:r>
        <w:t xml:space="preserve"> </w:t>
      </w:r>
      <w:r w:rsidRPr="00334624">
        <w:t>to</w:t>
      </w:r>
      <w:r>
        <w:t xml:space="preserve"> </w:t>
      </w:r>
      <w:r w:rsidRPr="00334624">
        <w:t>understanding</w:t>
      </w:r>
      <w:r>
        <w:t xml:space="preserve"> </w:t>
      </w:r>
      <w:r w:rsidRPr="00334624">
        <w:t>the</w:t>
      </w:r>
      <w:r>
        <w:t xml:space="preserve"> </w:t>
      </w:r>
      <w:r w:rsidRPr="00334624">
        <w:t>challenge</w:t>
      </w:r>
      <w:r>
        <w:t xml:space="preserve"> </w:t>
      </w:r>
      <w:r w:rsidRPr="00334624">
        <w:t>and</w:t>
      </w:r>
      <w:r>
        <w:t xml:space="preserve"> </w:t>
      </w:r>
      <w:r w:rsidRPr="00334624">
        <w:t>informing</w:t>
      </w:r>
      <w:r>
        <w:t xml:space="preserve"> </w:t>
      </w:r>
      <w:r w:rsidRPr="00334624">
        <w:t>decision</w:t>
      </w:r>
      <w:r>
        <w:t>-</w:t>
      </w:r>
      <w:r w:rsidRPr="00334624">
        <w:t>making</w:t>
      </w:r>
      <w:r>
        <w:t xml:space="preserve"> </w:t>
      </w:r>
      <w:r w:rsidRPr="00334624">
        <w:t>around</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By</w:t>
      </w:r>
      <w:r>
        <w:t xml:space="preserve"> </w:t>
      </w:r>
      <w:r w:rsidRPr="00334624">
        <w:t>more</w:t>
      </w:r>
      <w:r>
        <w:t xml:space="preserve"> </w:t>
      </w:r>
      <w:r w:rsidRPr="00334624">
        <w:t>accurately</w:t>
      </w:r>
      <w:r>
        <w:t xml:space="preserve"> </w:t>
      </w:r>
      <w:r w:rsidRPr="00334624">
        <w:t>measuring</w:t>
      </w:r>
      <w:r>
        <w:t xml:space="preserve"> </w:t>
      </w:r>
      <w:r w:rsidRPr="00334624">
        <w:t>the</w:t>
      </w:r>
      <w:r>
        <w:t xml:space="preserve"> </w:t>
      </w:r>
      <w:r w:rsidRPr="00334624">
        <w:t>current</w:t>
      </w:r>
      <w:r>
        <w:t xml:space="preserve"> </w:t>
      </w:r>
      <w:r w:rsidRPr="00334624">
        <w:t>state</w:t>
      </w:r>
      <w:r>
        <w:t xml:space="preserve"> </w:t>
      </w:r>
      <w:r w:rsidRPr="00334624">
        <w:t>of</w:t>
      </w:r>
      <w:r>
        <w:t xml:space="preserve"> </w:t>
      </w:r>
      <w:r w:rsidRPr="00334624">
        <w:t>equality,</w:t>
      </w:r>
      <w:r>
        <w:t xml:space="preserve"> </w:t>
      </w:r>
      <w:r w:rsidRPr="00334624">
        <w:t>participation</w:t>
      </w:r>
      <w:r>
        <w:t xml:space="preserve"> </w:t>
      </w:r>
      <w:r w:rsidRPr="00334624">
        <w:t>and</w:t>
      </w:r>
      <w:r>
        <w:t xml:space="preserve"> </w:t>
      </w:r>
      <w:r w:rsidRPr="00334624">
        <w:t>engagement,</w:t>
      </w:r>
      <w:r>
        <w:t xml:space="preserve"> </w:t>
      </w:r>
      <w:r w:rsidRPr="00334624">
        <w:t>decision</w:t>
      </w:r>
      <w:r>
        <w:t>-</w:t>
      </w:r>
      <w:r w:rsidRPr="00334624">
        <w:t>makers</w:t>
      </w:r>
      <w:r>
        <w:t xml:space="preserve"> </w:t>
      </w:r>
      <w:r w:rsidRPr="00334624">
        <w:t>can</w:t>
      </w:r>
      <w:r>
        <w:t xml:space="preserve"> </w:t>
      </w:r>
      <w:r w:rsidRPr="00334624">
        <w:t>better</w:t>
      </w:r>
      <w:r>
        <w:t xml:space="preserve"> </w:t>
      </w:r>
      <w:r w:rsidRPr="00334624">
        <w:t>design</w:t>
      </w:r>
      <w:r>
        <w:t xml:space="preserve"> </w:t>
      </w:r>
      <w:r w:rsidRPr="00334624">
        <w:t>initiatives</w:t>
      </w:r>
      <w:r>
        <w:t xml:space="preserve"> </w:t>
      </w:r>
      <w:r w:rsidRPr="00334624">
        <w:t>to</w:t>
      </w:r>
      <w:r>
        <w:t xml:space="preserve"> </w:t>
      </w:r>
      <w:r w:rsidRPr="00334624">
        <w:t>address</w:t>
      </w:r>
      <w:r>
        <w:t xml:space="preserve"> </w:t>
      </w:r>
      <w:r w:rsidRPr="00334624">
        <w:t>gaps.</w:t>
      </w:r>
      <w:r>
        <w:t xml:space="preserve"> </w:t>
      </w:r>
    </w:p>
    <w:p w14:paraId="7BFF8F2A" w14:textId="77777777" w:rsidR="00465222" w:rsidRPr="00334624" w:rsidRDefault="00465222" w:rsidP="00465222">
      <w:pPr>
        <w:pStyle w:val="BodyText"/>
      </w:pPr>
      <w:r w:rsidRPr="00334624">
        <w:t>The</w:t>
      </w:r>
      <w:r>
        <w:t xml:space="preserve"> </w:t>
      </w:r>
      <w:r w:rsidRPr="00334624">
        <w:t>monitor</w:t>
      </w:r>
      <w:r>
        <w:t xml:space="preserve"> </w:t>
      </w:r>
      <w:r w:rsidRPr="00334624">
        <w:t>aligns</w:t>
      </w:r>
      <w:r>
        <w:t xml:space="preserve"> </w:t>
      </w:r>
      <w:r w:rsidRPr="00334624">
        <w:t>with</w:t>
      </w:r>
      <w:r>
        <w:t xml:space="preserve"> </w:t>
      </w:r>
      <w:r w:rsidRPr="00334624">
        <w:t>the</w:t>
      </w:r>
      <w:r>
        <w:t xml:space="preserve"> </w:t>
      </w:r>
      <w:r w:rsidRPr="00334624">
        <w:t>government’s</w:t>
      </w:r>
      <w:r>
        <w:t xml:space="preserve"> </w:t>
      </w:r>
      <w:r w:rsidRPr="00334624">
        <w:t>strategic</w:t>
      </w:r>
      <w:r>
        <w:t xml:space="preserve"> </w:t>
      </w:r>
      <w:r w:rsidRPr="00334624">
        <w:t>policy</w:t>
      </w:r>
      <w:r>
        <w:t xml:space="preserve"> </w:t>
      </w:r>
      <w:r w:rsidRPr="00334624">
        <w:t>intentions</w:t>
      </w:r>
      <w:r>
        <w:t xml:space="preserve"> </w:t>
      </w:r>
      <w:r w:rsidRPr="00334624">
        <w:t>for</w:t>
      </w:r>
      <w:r>
        <w:t xml:space="preserve"> </w:t>
      </w:r>
      <w:r w:rsidRPr="00334624">
        <w:t>increasing</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rsidRPr="00334624">
        <w:rPr>
          <w:rStyle w:val="FootnoteReference"/>
        </w:rPr>
        <w:footnoteReference w:id="180"/>
      </w:r>
      <w:r w:rsidRPr="00334624">
        <w:t xml:space="preserve"> </w:t>
      </w:r>
      <w:bookmarkStart w:id="482" w:name="_Hlk136152550"/>
      <w:r w:rsidRPr="00334624">
        <w:t>The</w:t>
      </w:r>
      <w:r>
        <w:t xml:space="preserve"> </w:t>
      </w:r>
      <w:r w:rsidRPr="00334624">
        <w:t>monitor</w:t>
      </w:r>
      <w:r>
        <w:t xml:space="preserve"> </w:t>
      </w:r>
      <w:r w:rsidRPr="00334624">
        <w:t>aligns</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such</w:t>
      </w:r>
      <w:r>
        <w:t xml:space="preserve"> </w:t>
      </w:r>
      <w:r w:rsidRPr="00334624">
        <w:t>as:</w:t>
      </w:r>
    </w:p>
    <w:p w14:paraId="1624352C" w14:textId="77777777" w:rsidR="00465222" w:rsidRPr="00334624" w:rsidRDefault="00465222" w:rsidP="00465222">
      <w:pPr>
        <w:pStyle w:val="ListBullet"/>
        <w:rPr>
          <w:i/>
          <w:iCs/>
        </w:rPr>
      </w:pPr>
      <w:r w:rsidRPr="00334624">
        <w:rPr>
          <w:i/>
          <w:iCs/>
        </w:rPr>
        <w:t>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and</w:t>
      </w:r>
      <w:r>
        <w:rPr>
          <w:i/>
          <w:iCs/>
        </w:rPr>
        <w:t xml:space="preserve"> </w:t>
      </w:r>
      <w:r w:rsidRPr="00334624">
        <w:rPr>
          <w:i/>
          <w:iCs/>
        </w:rPr>
        <w:t>Entrepreneurship</w:t>
      </w:r>
      <w:r>
        <w:rPr>
          <w:i/>
          <w:iCs/>
        </w:rPr>
        <w:t xml:space="preserve"> </w:t>
      </w:r>
      <w:r w:rsidRPr="00334624">
        <w:rPr>
          <w:i/>
          <w:iCs/>
        </w:rPr>
        <w:t>Grants</w:t>
      </w:r>
      <w:r w:rsidRPr="00334624">
        <w:t>: provided</w:t>
      </w:r>
      <w:r>
        <w:t xml:space="preserve"> </w:t>
      </w:r>
      <w:r w:rsidRPr="00334624">
        <w:t>evidence</w:t>
      </w:r>
      <w:r>
        <w:t xml:space="preserve"> </w:t>
      </w:r>
      <w:r w:rsidRPr="00334624">
        <w:t>of</w:t>
      </w:r>
      <w:r>
        <w:t xml:space="preserve"> </w:t>
      </w:r>
      <w:r w:rsidRPr="00334624">
        <w:t>areas</w:t>
      </w:r>
      <w:r>
        <w:t xml:space="preserve"> </w:t>
      </w:r>
      <w:r w:rsidRPr="00334624">
        <w:t>of</w:t>
      </w:r>
      <w:r>
        <w:t xml:space="preserve"> </w:t>
      </w:r>
      <w:r w:rsidRPr="00334624">
        <w:t>low</w:t>
      </w:r>
      <w:r>
        <w:t xml:space="preserve"> </w:t>
      </w:r>
      <w:r w:rsidRPr="00334624">
        <w:t>female</w:t>
      </w:r>
      <w:r>
        <w:t xml:space="preserve"> </w:t>
      </w:r>
      <w:r w:rsidRPr="00334624">
        <w:t>engagement</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This</w:t>
      </w:r>
      <w:r>
        <w:t xml:space="preserve"> </w:t>
      </w:r>
      <w:r w:rsidRPr="00334624">
        <w:t>information</w:t>
      </w:r>
      <w:r>
        <w:t xml:space="preserve"> </w:t>
      </w:r>
      <w:r w:rsidRPr="00334624">
        <w:t>informed</w:t>
      </w:r>
      <w:r>
        <w:t xml:space="preserve"> </w:t>
      </w:r>
      <w:r w:rsidRPr="00334624">
        <w:t>WISE</w:t>
      </w:r>
      <w:r>
        <w:t xml:space="preserve"> </w:t>
      </w:r>
      <w:r w:rsidRPr="00334624">
        <w:t>Round</w:t>
      </w:r>
      <w:r>
        <w:t xml:space="preserve"> </w:t>
      </w:r>
      <w:r w:rsidRPr="00334624">
        <w:t>3.</w:t>
      </w:r>
    </w:p>
    <w:p w14:paraId="061896A7" w14:textId="77777777" w:rsidR="00465222" w:rsidRPr="00334624" w:rsidRDefault="00465222" w:rsidP="00465222">
      <w:pPr>
        <w:pStyle w:val="ListBullet"/>
      </w:pPr>
      <w:r w:rsidRPr="00334624">
        <w:rPr>
          <w:i/>
          <w:iCs/>
        </w:rPr>
        <w:t>Elevate: Boosting</w:t>
      </w:r>
      <w:r>
        <w:rPr>
          <w:i/>
          <w:iCs/>
        </w:rPr>
        <w:t xml:space="preserve"> </w:t>
      </w:r>
      <w:r w:rsidRPr="00334624">
        <w:rPr>
          <w:i/>
          <w:iCs/>
        </w:rPr>
        <w:t>Women</w:t>
      </w:r>
      <w:r>
        <w:rPr>
          <w:i/>
          <w:iCs/>
        </w:rPr>
        <w:t xml:space="preserve"> </w:t>
      </w:r>
      <w:r w:rsidRPr="00334624">
        <w:rPr>
          <w:i/>
          <w:iCs/>
        </w:rPr>
        <w:t>in</w:t>
      </w:r>
      <w:r>
        <w:rPr>
          <w:i/>
          <w:iCs/>
        </w:rPr>
        <w:t xml:space="preserve"> </w:t>
      </w:r>
      <w:r w:rsidRPr="00334624">
        <w:rPr>
          <w:i/>
          <w:iCs/>
        </w:rPr>
        <w:t>STEM</w:t>
      </w:r>
      <w:r w:rsidRPr="00334624">
        <w:t>: data</w:t>
      </w:r>
      <w:r>
        <w:t xml:space="preserve"> </w:t>
      </w:r>
      <w:r w:rsidRPr="00334624">
        <w:t>from</w:t>
      </w:r>
      <w:r>
        <w:t xml:space="preserve"> </w:t>
      </w:r>
      <w:r w:rsidRPr="00334624">
        <w:t>the</w:t>
      </w:r>
      <w:r>
        <w:t xml:space="preserve"> </w:t>
      </w:r>
      <w:r w:rsidRPr="00334624">
        <w:t>monitor</w:t>
      </w:r>
      <w:r>
        <w:t xml:space="preserve"> </w:t>
      </w:r>
      <w:r w:rsidRPr="00334624">
        <w:t>showed</w:t>
      </w:r>
      <w:r>
        <w:t xml:space="preserve"> </w:t>
      </w:r>
      <w:r w:rsidRPr="00334624">
        <w:t>40% of</w:t>
      </w:r>
      <w:r>
        <w:t xml:space="preserve"> </w:t>
      </w:r>
      <w:r w:rsidRPr="00334624">
        <w:t>women</w:t>
      </w:r>
      <w:r>
        <w:t xml:space="preserve"> </w:t>
      </w:r>
      <w:r w:rsidRPr="00334624">
        <w:t>in</w:t>
      </w:r>
      <w:r>
        <w:t xml:space="preserve"> </w:t>
      </w:r>
      <w:r w:rsidRPr="00334624">
        <w:t>the</w:t>
      </w:r>
      <w:r>
        <w:t xml:space="preserve"> </w:t>
      </w:r>
      <w:r w:rsidRPr="00334624">
        <w:t>2011</w:t>
      </w:r>
      <w:r>
        <w:t xml:space="preserve"> </w:t>
      </w:r>
      <w:r w:rsidRPr="00334624">
        <w:t>university</w:t>
      </w:r>
      <w:r>
        <w:t xml:space="preserve"> </w:t>
      </w:r>
      <w:r w:rsidRPr="00334624">
        <w:t>graduate</w:t>
      </w:r>
      <w:r>
        <w:t xml:space="preserve"> </w:t>
      </w:r>
      <w:r w:rsidRPr="00334624">
        <w:t>cohort</w:t>
      </w:r>
      <w:r>
        <w:t xml:space="preserve"> </w:t>
      </w:r>
      <w:r w:rsidRPr="00334624">
        <w:t>took</w:t>
      </w:r>
      <w:r>
        <w:t xml:space="preserve"> </w:t>
      </w:r>
      <w:r w:rsidRPr="00334624">
        <w:t>at</w:t>
      </w:r>
      <w:r>
        <w:t xml:space="preserve"> </w:t>
      </w:r>
      <w:r w:rsidRPr="00334624">
        <w:t>least</w:t>
      </w:r>
      <w:r>
        <w:t xml:space="preserve"> </w:t>
      </w:r>
      <w:r w:rsidRPr="00334624">
        <w:t>one</w:t>
      </w:r>
      <w:r>
        <w:t xml:space="preserve"> </w:t>
      </w:r>
      <w:r w:rsidRPr="00334624">
        <w:t>career</w:t>
      </w:r>
      <w:r>
        <w:t xml:space="preserve"> </w:t>
      </w:r>
      <w:r w:rsidRPr="00334624">
        <w:t>break</w:t>
      </w:r>
      <w:r>
        <w:t xml:space="preserve"> </w:t>
      </w:r>
      <w:r w:rsidRPr="00334624">
        <w:t>between</w:t>
      </w:r>
      <w:r>
        <w:t xml:space="preserve"> </w:t>
      </w:r>
      <w:r w:rsidRPr="00334624">
        <w:t>2012</w:t>
      </w:r>
      <w:r>
        <w:t xml:space="preserve"> </w:t>
      </w:r>
      <w:r w:rsidRPr="00334624">
        <w:t>and</w:t>
      </w:r>
      <w:r>
        <w:t xml:space="preserve"> </w:t>
      </w:r>
      <w:r w:rsidRPr="00334624">
        <w:t>2016.</w:t>
      </w:r>
      <w:r w:rsidRPr="00334624">
        <w:rPr>
          <w:rStyle w:val="FootnoteReference"/>
        </w:rPr>
        <w:footnoteReference w:id="181"/>
      </w:r>
      <w:r w:rsidRPr="00334624">
        <w:t xml:space="preserve"> This</w:t>
      </w:r>
      <w:r>
        <w:t xml:space="preserve"> </w:t>
      </w:r>
      <w:r w:rsidRPr="00334624">
        <w:t>data</w:t>
      </w:r>
      <w:r>
        <w:t xml:space="preserve"> </w:t>
      </w:r>
      <w:r w:rsidRPr="00334624">
        <w:t>led</w:t>
      </w:r>
      <w:r>
        <w:t xml:space="preserve"> </w:t>
      </w:r>
      <w:r w:rsidRPr="00334624">
        <w:t>Elevate</w:t>
      </w:r>
      <w:r>
        <w:t xml:space="preserve"> </w:t>
      </w:r>
      <w:r w:rsidRPr="00334624">
        <w:t>to</w:t>
      </w:r>
      <w:r>
        <w:t xml:space="preserve"> </w:t>
      </w:r>
      <w:r w:rsidRPr="00334624">
        <w:t>include</w:t>
      </w:r>
      <w:r>
        <w:t xml:space="preserve"> </w:t>
      </w:r>
      <w:r w:rsidRPr="00334624">
        <w:t>a</w:t>
      </w:r>
      <w:r>
        <w:t xml:space="preserve"> </w:t>
      </w:r>
      <w:r w:rsidRPr="00334624">
        <w:t>focus</w:t>
      </w:r>
      <w:r>
        <w:t xml:space="preserve"> </w:t>
      </w:r>
      <w:r w:rsidRPr="00334624">
        <w:t>on</w:t>
      </w:r>
      <w:r>
        <w:t xml:space="preserve"> </w:t>
      </w:r>
      <w:r w:rsidRPr="00334624">
        <w:t>those</w:t>
      </w:r>
      <w:r>
        <w:t xml:space="preserve"> </w:t>
      </w:r>
      <w:r w:rsidRPr="00334624">
        <w:t>returning</w:t>
      </w:r>
      <w:r>
        <w:t xml:space="preserve"> </w:t>
      </w:r>
      <w:r w:rsidRPr="00334624">
        <w:t>to</w:t>
      </w:r>
      <w:r>
        <w:t xml:space="preserve"> </w:t>
      </w:r>
      <w:r w:rsidRPr="00334624">
        <w:t>the</w:t>
      </w:r>
      <w:r>
        <w:t xml:space="preserve"> </w:t>
      </w:r>
      <w:r w:rsidRPr="00334624">
        <w:t>workforce.</w:t>
      </w:r>
    </w:p>
    <w:bookmarkEnd w:id="482"/>
    <w:p w14:paraId="78584AF3" w14:textId="77777777" w:rsidR="00465222" w:rsidRPr="00334624" w:rsidRDefault="00465222" w:rsidP="00465222">
      <w:pPr>
        <w:pStyle w:val="Heading3AP"/>
      </w:pPr>
      <w:r w:rsidRPr="00334624">
        <w:t>Design</w:t>
      </w:r>
      <w:r>
        <w:t xml:space="preserve"> </w:t>
      </w:r>
      <w:r w:rsidRPr="00334624">
        <w:t>of</w:t>
      </w:r>
      <w:r>
        <w:t xml:space="preserve"> </w:t>
      </w:r>
      <w:r w:rsidRPr="00334624">
        <w:t>the</w:t>
      </w:r>
      <w:r>
        <w:t xml:space="preserve"> </w:t>
      </w:r>
      <w:r w:rsidRPr="00334624">
        <w:t>initiative</w:t>
      </w:r>
    </w:p>
    <w:p w14:paraId="6E4034A6" w14:textId="77777777" w:rsidR="00465222" w:rsidRPr="00334624" w:rsidRDefault="00465222" w:rsidP="00465222">
      <w:pPr>
        <w:pStyle w:val="BodyText"/>
      </w:pPr>
      <w:r w:rsidRPr="00334624">
        <w:t>The</w:t>
      </w:r>
      <w:r>
        <w:t xml:space="preserve"> </w:t>
      </w:r>
      <w:r w:rsidRPr="00334624">
        <w:t>aims</w:t>
      </w:r>
      <w:r>
        <w:t xml:space="preserve"> </w:t>
      </w:r>
      <w:r w:rsidRPr="00334624">
        <w:t>of</w:t>
      </w:r>
      <w:r>
        <w:t xml:space="preserve"> </w:t>
      </w:r>
      <w:r w:rsidRPr="00334624">
        <w:t>the</w:t>
      </w:r>
      <w:r>
        <w:t xml:space="preserve"> </w:t>
      </w:r>
      <w:r w:rsidRPr="00334624">
        <w:t>monitor</w:t>
      </w:r>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w:t>
      </w:r>
      <w:r>
        <w:t xml:space="preserve"> </w:t>
      </w:r>
      <w:r w:rsidRPr="00334624">
        <w:t>with</w:t>
      </w:r>
      <w:r>
        <w:t xml:space="preserve"> </w:t>
      </w:r>
      <w:r w:rsidRPr="00334624">
        <w:t>the</w:t>
      </w:r>
      <w:r>
        <w:t xml:space="preserve"> </w:t>
      </w:r>
      <w:r w:rsidRPr="00334624">
        <w:t>policy</w:t>
      </w:r>
      <w:r>
        <w:t xml:space="preserve"> </w:t>
      </w:r>
      <w:r w:rsidRPr="00334624">
        <w:t>intent</w:t>
      </w:r>
      <w:r>
        <w:t xml:space="preserve"> </w:t>
      </w:r>
      <w:r w:rsidRPr="00334624">
        <w:t>of</w:t>
      </w:r>
      <w:r>
        <w:t xml:space="preserve"> </w:t>
      </w:r>
      <w:r w:rsidRPr="00334624">
        <w:t>the</w:t>
      </w:r>
      <w:r>
        <w:t xml:space="preserve"> </w:t>
      </w:r>
      <w:r w:rsidRPr="00334624">
        <w:t>WiSTEM</w:t>
      </w:r>
      <w:r>
        <w:t xml:space="preserve"> </w:t>
      </w:r>
      <w:r w:rsidRPr="00334624">
        <w:t>Strategy.</w:t>
      </w:r>
      <w:r>
        <w:t xml:space="preserve"> </w:t>
      </w:r>
      <w:r w:rsidRPr="00334624">
        <w:t>The</w:t>
      </w:r>
      <w:r>
        <w:t xml:space="preserve"> </w:t>
      </w:r>
      <w:r w:rsidRPr="00334624">
        <w:t>activities</w:t>
      </w:r>
      <w:r>
        <w:t xml:space="preserve"> </w:t>
      </w:r>
      <w:r w:rsidRPr="00334624">
        <w:t>of</w:t>
      </w:r>
      <w:r>
        <w:t xml:space="preserve"> </w:t>
      </w:r>
      <w:r w:rsidRPr="00334624">
        <w:t>collecting</w:t>
      </w:r>
      <w:r>
        <w:t xml:space="preserve"> </w:t>
      </w:r>
      <w:r w:rsidRPr="00334624">
        <w:t>and</w:t>
      </w:r>
      <w:r>
        <w:t xml:space="preserve"> </w:t>
      </w:r>
      <w:r w:rsidRPr="00334624">
        <w:t>collating</w:t>
      </w:r>
      <w:r>
        <w:t xml:space="preserve"> </w:t>
      </w:r>
      <w:r w:rsidRPr="00334624">
        <w:t>data</w:t>
      </w:r>
      <w:r>
        <w:t xml:space="preserve"> </w:t>
      </w:r>
      <w:r w:rsidRPr="00334624">
        <w:t>and</w:t>
      </w:r>
      <w:r>
        <w:t xml:space="preserve"> </w:t>
      </w:r>
      <w:r w:rsidRPr="00334624">
        <w:t>making</w:t>
      </w:r>
      <w:r>
        <w:t xml:space="preserve"> </w:t>
      </w:r>
      <w:r w:rsidRPr="00334624">
        <w:t>this</w:t>
      </w:r>
      <w:r>
        <w:t xml:space="preserve"> </w:t>
      </w:r>
      <w:r w:rsidRPr="00334624">
        <w:t>publicly</w:t>
      </w:r>
      <w:r>
        <w:t xml:space="preserve"> </w:t>
      </w:r>
      <w:r w:rsidRPr="00334624">
        <w:t>available</w:t>
      </w:r>
      <w:r>
        <w:t xml:space="preserve"> </w:t>
      </w:r>
      <w:r w:rsidRPr="00334624">
        <w:t>align</w:t>
      </w:r>
      <w:r>
        <w:t xml:space="preserve"> </w:t>
      </w:r>
      <w:r w:rsidRPr="00334624">
        <w:t>with</w:t>
      </w:r>
      <w:r>
        <w:t xml:space="preserve"> </w:t>
      </w:r>
      <w:r w:rsidRPr="00334624">
        <w:t>the</w:t>
      </w:r>
      <w:r>
        <w:t xml:space="preserve"> </w:t>
      </w:r>
      <w:r w:rsidRPr="00334624">
        <w:t>aim</w:t>
      </w:r>
      <w:r>
        <w:t xml:space="preserve"> </w:t>
      </w:r>
      <w:r w:rsidRPr="00334624">
        <w:t>of</w:t>
      </w:r>
      <w:r>
        <w:t xml:space="preserve"> </w:t>
      </w:r>
      <w:r w:rsidRPr="00334624">
        <w:t>building</w:t>
      </w:r>
      <w:r>
        <w:t xml:space="preserve"> </w:t>
      </w:r>
      <w:r w:rsidRPr="00334624">
        <w:t>the</w:t>
      </w:r>
      <w:r>
        <w:t xml:space="preserve"> </w:t>
      </w:r>
      <w:r w:rsidRPr="00334624">
        <w:t>evidence</w:t>
      </w:r>
      <w:r>
        <w:t xml:space="preserve"> </w:t>
      </w:r>
      <w:r w:rsidRPr="00334624">
        <w:t>base</w:t>
      </w:r>
      <w:r>
        <w:t xml:space="preserve"> </w:t>
      </w:r>
      <w:r w:rsidRPr="00334624">
        <w:t>to</w:t>
      </w:r>
      <w:r>
        <w:t xml:space="preserve"> </w:t>
      </w:r>
      <w:r w:rsidRPr="00334624">
        <w:t>serve</w:t>
      </w:r>
      <w:r>
        <w:t xml:space="preserve"> </w:t>
      </w:r>
      <w:r w:rsidRPr="00334624">
        <w:t>as</w:t>
      </w:r>
      <w:r>
        <w:t xml:space="preserve"> </w:t>
      </w:r>
      <w:r w:rsidRPr="00334624">
        <w:t>a</w:t>
      </w:r>
      <w:r>
        <w:t xml:space="preserve"> </w:t>
      </w:r>
      <w:r w:rsidRPr="00334624">
        <w:t>single-source-of-truth.</w:t>
      </w:r>
    </w:p>
    <w:p w14:paraId="3030C58F" w14:textId="77777777" w:rsidR="00465222" w:rsidRPr="00334624" w:rsidRDefault="00465222" w:rsidP="00465222">
      <w:pPr>
        <w:pStyle w:val="BodyText"/>
      </w:pPr>
      <w:r w:rsidRPr="00334624">
        <w:t>The</w:t>
      </w:r>
      <w:r>
        <w:t xml:space="preserve"> </w:t>
      </w:r>
      <w:r w:rsidRPr="00334624">
        <w:t>activities</w:t>
      </w:r>
      <w:r>
        <w:t xml:space="preserve"> </w:t>
      </w:r>
      <w:r w:rsidRPr="00334624">
        <w:t>of</w:t>
      </w:r>
      <w:r>
        <w:t xml:space="preserve"> </w:t>
      </w:r>
      <w:r w:rsidRPr="00334624">
        <w:t>the</w:t>
      </w:r>
      <w:r>
        <w:t xml:space="preserve"> </w:t>
      </w:r>
      <w:r w:rsidRPr="00334624">
        <w:t>monitor</w:t>
      </w:r>
      <w:r>
        <w:t xml:space="preserve"> </w:t>
      </w:r>
      <w:r w:rsidRPr="00334624">
        <w:t>align</w:t>
      </w:r>
      <w:r>
        <w:t xml:space="preserve"> </w:t>
      </w:r>
      <w:r w:rsidRPr="00334624">
        <w:t>with</w:t>
      </w:r>
      <w:r>
        <w:t xml:space="preserve"> </w:t>
      </w:r>
      <w:r w:rsidRPr="00334624">
        <w:t>the</w:t>
      </w:r>
      <w:r>
        <w:t xml:space="preserve"> </w:t>
      </w:r>
      <w:r w:rsidRPr="00334624">
        <w:t>aims</w:t>
      </w:r>
      <w:r>
        <w:t xml:space="preserve"> </w:t>
      </w:r>
      <w:r w:rsidRPr="00334624">
        <w:t>of</w:t>
      </w:r>
      <w:r>
        <w:t xml:space="preserve"> </w:t>
      </w:r>
      <w:r w:rsidRPr="00334624">
        <w:t>addressing</w:t>
      </w:r>
      <w:r>
        <w:t xml:space="preserve"> </w:t>
      </w:r>
      <w:r w:rsidRPr="00334624">
        <w:t>data</w:t>
      </w:r>
      <w:r>
        <w:t xml:space="preserve"> </w:t>
      </w:r>
      <w:r w:rsidRPr="00334624">
        <w:t>gaps</w:t>
      </w:r>
      <w:r>
        <w:t xml:space="preserve"> </w:t>
      </w:r>
      <w:r w:rsidRPr="00334624">
        <w:t>and</w:t>
      </w:r>
      <w:r>
        <w:t xml:space="preserve"> </w:t>
      </w:r>
      <w:r w:rsidRPr="00334624">
        <w:t>creating</w:t>
      </w:r>
      <w:r>
        <w:t xml:space="preserve"> </w:t>
      </w:r>
      <w:r w:rsidRPr="00334624">
        <w:t>an</w:t>
      </w:r>
      <w:r>
        <w:t xml:space="preserve"> </w:t>
      </w:r>
      <w:r w:rsidRPr="00334624">
        <w:t>evidence</w:t>
      </w:r>
      <w:r>
        <w:t xml:space="preserve"> </w:t>
      </w:r>
      <w:r w:rsidRPr="00334624">
        <w:t>base</w:t>
      </w:r>
      <w:r>
        <w:t xml:space="preserve"> </w:t>
      </w:r>
      <w:r w:rsidRPr="00334624">
        <w:t>that</w:t>
      </w:r>
      <w:r>
        <w:t xml:space="preserve"> </w:t>
      </w:r>
      <w:r w:rsidRPr="00334624">
        <w:t>serves</w:t>
      </w:r>
      <w:r>
        <w:t xml:space="preserve"> </w:t>
      </w:r>
      <w:r w:rsidRPr="00334624">
        <w:t>as</w:t>
      </w:r>
      <w:r>
        <w:t xml:space="preserve"> </w:t>
      </w:r>
      <w:r w:rsidRPr="00334624">
        <w:t>a</w:t>
      </w:r>
      <w:r>
        <w:t xml:space="preserve"> </w:t>
      </w:r>
      <w:r w:rsidRPr="00334624">
        <w:t>single-source-of-truth.</w:t>
      </w:r>
      <w:r>
        <w:t xml:space="preserve"> </w:t>
      </w:r>
      <w:r w:rsidRPr="00334624">
        <w:t>However,</w:t>
      </w:r>
      <w:r>
        <w:t xml:space="preserve"> </w:t>
      </w:r>
      <w:r w:rsidRPr="00334624">
        <w:t>more</w:t>
      </w:r>
      <w:r>
        <w:t xml:space="preserve"> </w:t>
      </w:r>
      <w:r w:rsidRPr="00334624">
        <w:t>granular</w:t>
      </w:r>
      <w:r>
        <w:t xml:space="preserve"> </w:t>
      </w:r>
      <w:r w:rsidRPr="00334624">
        <w:t>data</w:t>
      </w:r>
      <w:r>
        <w:t xml:space="preserve"> </w:t>
      </w:r>
      <w:r w:rsidRPr="00334624">
        <w:t>on</w:t>
      </w:r>
      <w:r>
        <w:t xml:space="preserve"> </w:t>
      </w:r>
      <w:r w:rsidRPr="00334624">
        <w:t>demographics</w:t>
      </w:r>
      <w:r>
        <w:t xml:space="preserve"> </w:t>
      </w:r>
      <w:r w:rsidRPr="00334624">
        <w:t>is</w:t>
      </w:r>
      <w:r>
        <w:t xml:space="preserve"> </w:t>
      </w:r>
      <w:r w:rsidRPr="00334624">
        <w:t>required</w:t>
      </w:r>
      <w:r>
        <w:t xml:space="preserve"> </w:t>
      </w:r>
      <w:r w:rsidRPr="00334624">
        <w:t>to</w:t>
      </w:r>
      <w:r>
        <w:t xml:space="preserve"> </w:t>
      </w:r>
      <w:r w:rsidRPr="00334624">
        <w:t>create</w:t>
      </w:r>
      <w:r>
        <w:t xml:space="preserve"> </w:t>
      </w:r>
      <w:r w:rsidRPr="00334624">
        <w:t>a</w:t>
      </w:r>
      <w:r>
        <w:t xml:space="preserve"> </w:t>
      </w:r>
      <w:r w:rsidRPr="00334624">
        <w:t>comprehensive</w:t>
      </w:r>
      <w:r>
        <w:t xml:space="preserve"> </w:t>
      </w:r>
      <w:r w:rsidRPr="00334624">
        <w:t>evidence</w:t>
      </w:r>
      <w:r>
        <w:t xml:space="preserve"> </w:t>
      </w:r>
      <w:r w:rsidRPr="00334624">
        <w:t>base</w:t>
      </w:r>
      <w:r>
        <w:t xml:space="preserve"> </w:t>
      </w:r>
      <w:r w:rsidRPr="00334624">
        <w:t>for</w:t>
      </w:r>
      <w:r>
        <w:t xml:space="preserve"> </w:t>
      </w:r>
      <w:r w:rsidRPr="00334624">
        <w:t>the</w:t>
      </w:r>
      <w:r>
        <w:t xml:space="preserve"> </w:t>
      </w:r>
      <w:r w:rsidRPr="00334624">
        <w:t>sector.</w:t>
      </w:r>
    </w:p>
    <w:p w14:paraId="5A17BF29" w14:textId="77777777" w:rsidR="00465222" w:rsidRPr="00334624" w:rsidRDefault="00465222" w:rsidP="00465222">
      <w:pPr>
        <w:pStyle w:val="BodyText"/>
      </w:pPr>
      <w:r w:rsidRPr="00334624">
        <w:t>The</w:t>
      </w:r>
      <w:r>
        <w:t xml:space="preserve"> </w:t>
      </w:r>
      <w:r w:rsidRPr="00334624">
        <w:t>design</w:t>
      </w:r>
      <w:r>
        <w:t xml:space="preserve"> </w:t>
      </w:r>
      <w:r w:rsidRPr="00334624">
        <w:t>process</w:t>
      </w:r>
      <w:r>
        <w:t xml:space="preserve"> </w:t>
      </w:r>
      <w:r w:rsidRPr="00334624">
        <w:t>for</w:t>
      </w:r>
      <w:r>
        <w:t xml:space="preserve"> </w:t>
      </w:r>
      <w:r w:rsidRPr="00334624">
        <w:t>the</w:t>
      </w:r>
      <w:r>
        <w:t xml:space="preserve"> </w:t>
      </w:r>
      <w:r w:rsidRPr="00334624">
        <w:t>monitor</w:t>
      </w:r>
      <w:r>
        <w:t xml:space="preserve"> </w:t>
      </w:r>
      <w:r w:rsidRPr="00334624">
        <w:t>included</w:t>
      </w:r>
      <w:r>
        <w:t xml:space="preserve"> </w:t>
      </w:r>
      <w:r w:rsidRPr="00334624">
        <w:t>consultation</w:t>
      </w:r>
      <w:r>
        <w:t xml:space="preserve"> </w:t>
      </w:r>
      <w:r w:rsidRPr="00334624">
        <w:t>with</w:t>
      </w:r>
      <w:r>
        <w:t xml:space="preserve"> </w:t>
      </w:r>
      <w:r w:rsidRPr="00334624">
        <w:t>data</w:t>
      </w:r>
      <w:r>
        <w:t xml:space="preserve"> </w:t>
      </w:r>
      <w:r w:rsidRPr="00334624">
        <w:t>custodians,</w:t>
      </w:r>
      <w:r>
        <w:t xml:space="preserve"> </w:t>
      </w:r>
      <w:r w:rsidRPr="00334624">
        <w:t>including</w:t>
      </w:r>
      <w:r>
        <w:t xml:space="preserve"> the </w:t>
      </w:r>
      <w:r w:rsidRPr="00334624">
        <w:t>Workplace</w:t>
      </w:r>
      <w:r>
        <w:t xml:space="preserve"> </w:t>
      </w:r>
      <w:r w:rsidRPr="00334624">
        <w:t>Gender</w:t>
      </w:r>
      <w:r>
        <w:t xml:space="preserve"> </w:t>
      </w:r>
      <w:r w:rsidRPr="00334624">
        <w:t>Equality</w:t>
      </w:r>
      <w:r>
        <w:t xml:space="preserve"> </w:t>
      </w:r>
      <w:r w:rsidRPr="00334624">
        <w:t>Agency</w:t>
      </w:r>
      <w:r>
        <w:t xml:space="preserve"> </w:t>
      </w:r>
      <w:r w:rsidRPr="00334624">
        <w:t>(WGEA),</w:t>
      </w:r>
      <w:r>
        <w:t xml:space="preserve"> the </w:t>
      </w:r>
      <w:r w:rsidRPr="00334624">
        <w:t>Australian</w:t>
      </w:r>
      <w:r>
        <w:t xml:space="preserve"> </w:t>
      </w:r>
      <w:r w:rsidRPr="00334624">
        <w:t>Research</w:t>
      </w:r>
      <w:r>
        <w:t xml:space="preserve"> </w:t>
      </w:r>
      <w:r w:rsidRPr="00334624">
        <w:t>Council</w:t>
      </w:r>
      <w:r>
        <w:t xml:space="preserve"> </w:t>
      </w:r>
      <w:r w:rsidRPr="00334624">
        <w:t>(ARC) and</w:t>
      </w:r>
      <w:r>
        <w:t xml:space="preserve"> </w:t>
      </w:r>
      <w:r w:rsidRPr="00334624">
        <w:t>the</w:t>
      </w:r>
      <w:r>
        <w:t xml:space="preserve"> </w:t>
      </w:r>
      <w:r w:rsidRPr="00334624">
        <w:t>Department</w:t>
      </w:r>
      <w:r>
        <w:t xml:space="preserve"> </w:t>
      </w:r>
      <w:r w:rsidRPr="00334624">
        <w:t>of</w:t>
      </w:r>
      <w:r>
        <w:t xml:space="preserve"> </w:t>
      </w:r>
      <w:r w:rsidRPr="00334624">
        <w:t>Education.</w:t>
      </w:r>
      <w:r>
        <w:t xml:space="preserve"> </w:t>
      </w:r>
      <w:r w:rsidRPr="00334624">
        <w:t>These</w:t>
      </w:r>
      <w:r>
        <w:t xml:space="preserve"> </w:t>
      </w:r>
      <w:r w:rsidRPr="00334624">
        <w:t>consultations</w:t>
      </w:r>
      <w:r>
        <w:t xml:space="preserve"> </w:t>
      </w:r>
      <w:r w:rsidRPr="00334624">
        <w:t>informed</w:t>
      </w:r>
      <w:r>
        <w:t xml:space="preserve"> </w:t>
      </w:r>
      <w:r w:rsidRPr="00334624">
        <w:t>the</w:t>
      </w:r>
      <w:r>
        <w:t xml:space="preserve"> </w:t>
      </w:r>
      <w:r w:rsidRPr="00334624">
        <w:t>types</w:t>
      </w:r>
      <w:r>
        <w:t xml:space="preserve"> </w:t>
      </w:r>
      <w:r w:rsidRPr="00334624">
        <w:t>of</w:t>
      </w:r>
      <w:r>
        <w:t xml:space="preserve"> </w:t>
      </w:r>
      <w:r w:rsidRPr="00334624">
        <w:t>data</w:t>
      </w:r>
      <w:r>
        <w:t xml:space="preserve"> </w:t>
      </w:r>
      <w:r w:rsidRPr="00334624">
        <w:t>collected</w:t>
      </w:r>
      <w:r>
        <w:t xml:space="preserve"> </w:t>
      </w:r>
      <w:r w:rsidRPr="00334624">
        <w:t>and</w:t>
      </w:r>
      <w:r>
        <w:t xml:space="preserve"> </w:t>
      </w:r>
      <w:r w:rsidRPr="00334624">
        <w:t>available</w:t>
      </w:r>
      <w:r>
        <w:t xml:space="preserve"> </w:t>
      </w:r>
      <w:r w:rsidRPr="00334624">
        <w:t>for</w:t>
      </w:r>
      <w:r>
        <w:t xml:space="preserve"> </w:t>
      </w:r>
      <w:r w:rsidRPr="00334624">
        <w:t>use</w:t>
      </w:r>
      <w:r>
        <w:t xml:space="preserve"> </w:t>
      </w:r>
      <w:r w:rsidRPr="00334624">
        <w:t>in</w:t>
      </w:r>
      <w:r>
        <w:t xml:space="preserve"> </w:t>
      </w:r>
      <w:r w:rsidRPr="00334624">
        <w:t>the</w:t>
      </w:r>
      <w:r>
        <w:t xml:space="preserve"> </w:t>
      </w:r>
      <w:r w:rsidRPr="00334624">
        <w:t>monitor.</w:t>
      </w:r>
      <w:r>
        <w:t xml:space="preserve"> </w:t>
      </w:r>
      <w:r w:rsidRPr="00334624">
        <w:t>These</w:t>
      </w:r>
      <w:r>
        <w:t xml:space="preserve"> </w:t>
      </w:r>
      <w:r w:rsidRPr="00334624">
        <w:t>consultations</w:t>
      </w:r>
      <w:r>
        <w:t xml:space="preserve"> </w:t>
      </w:r>
      <w:r w:rsidRPr="00334624">
        <w:t>also</w:t>
      </w:r>
      <w:r>
        <w:t xml:space="preserve"> </w:t>
      </w:r>
      <w:r w:rsidRPr="00334624">
        <w:t>informed</w:t>
      </w:r>
      <w:r>
        <w:t xml:space="preserve"> </w:t>
      </w:r>
      <w:r w:rsidRPr="00334624">
        <w:t>the</w:t>
      </w:r>
      <w:r>
        <w:t xml:space="preserve"> </w:t>
      </w:r>
      <w:r w:rsidRPr="00334624">
        <w:t>decision</w:t>
      </w:r>
      <w:r>
        <w:t xml:space="preserve"> </w:t>
      </w:r>
      <w:r w:rsidRPr="00334624">
        <w:t>to</w:t>
      </w:r>
      <w:r>
        <w:t xml:space="preserve"> </w:t>
      </w:r>
      <w:r w:rsidRPr="00334624">
        <w:t>develop</w:t>
      </w:r>
      <w:r>
        <w:t xml:space="preserve"> </w:t>
      </w:r>
      <w:r w:rsidRPr="00334624">
        <w:t>an</w:t>
      </w:r>
      <w:r>
        <w:t xml:space="preserve"> </w:t>
      </w:r>
      <w:r w:rsidRPr="00334624">
        <w:t>interactive</w:t>
      </w:r>
      <w:r>
        <w:t xml:space="preserve"> </w:t>
      </w:r>
      <w:r w:rsidRPr="00334624">
        <w:t>resource</w:t>
      </w:r>
      <w:r>
        <w:t xml:space="preserve"> </w:t>
      </w:r>
      <w:r w:rsidRPr="00334624">
        <w:t>using</w:t>
      </w:r>
      <w:r>
        <w:t xml:space="preserve"> </w:t>
      </w:r>
      <w:r w:rsidRPr="00334624">
        <w:t>Power</w:t>
      </w:r>
      <w:r>
        <w:t xml:space="preserve"> </w:t>
      </w:r>
      <w:r w:rsidRPr="00334624">
        <w:t>BI</w:t>
      </w:r>
      <w:r>
        <w:t xml:space="preserve"> </w:t>
      </w:r>
      <w:r w:rsidRPr="00334624">
        <w:t>for</w:t>
      </w:r>
      <w:r>
        <w:t xml:space="preserve"> </w:t>
      </w:r>
      <w:r w:rsidRPr="00334624">
        <w:t>data</w:t>
      </w:r>
      <w:r>
        <w:t xml:space="preserve"> </w:t>
      </w:r>
      <w:r w:rsidRPr="00334624">
        <w:t>analytics,</w:t>
      </w:r>
      <w:r>
        <w:t xml:space="preserve"> </w:t>
      </w:r>
      <w:r w:rsidRPr="00334624">
        <w:t>in</w:t>
      </w:r>
      <w:r>
        <w:t xml:space="preserve"> </w:t>
      </w:r>
      <w:r w:rsidRPr="00334624">
        <w:t>addition</w:t>
      </w:r>
      <w:r>
        <w:t xml:space="preserve"> </w:t>
      </w:r>
      <w:r w:rsidRPr="00334624">
        <w:t>to</w:t>
      </w:r>
      <w:r>
        <w:t xml:space="preserve"> </w:t>
      </w:r>
      <w:r w:rsidRPr="00334624">
        <w:t>a</w:t>
      </w:r>
      <w:r>
        <w:t xml:space="preserve"> </w:t>
      </w:r>
      <w:r w:rsidRPr="00334624">
        <w:t>static</w:t>
      </w:r>
      <w:r>
        <w:t xml:space="preserve"> </w:t>
      </w:r>
      <w:r w:rsidRPr="00334624">
        <w:t>PDF</w:t>
      </w:r>
      <w:r>
        <w:t xml:space="preserve"> </w:t>
      </w:r>
      <w:r w:rsidRPr="00334624">
        <w:t>data</w:t>
      </w:r>
      <w:r>
        <w:t xml:space="preserve"> </w:t>
      </w:r>
      <w:r w:rsidRPr="00334624">
        <w:t>report</w:t>
      </w:r>
      <w:r>
        <w:t xml:space="preserve"> </w:t>
      </w:r>
      <w:r w:rsidRPr="00334624">
        <w:t>for</w:t>
      </w:r>
      <w:r>
        <w:t xml:space="preserve"> </w:t>
      </w:r>
      <w:r w:rsidRPr="00334624">
        <w:t>a</w:t>
      </w:r>
      <w:r>
        <w:t xml:space="preserve"> </w:t>
      </w:r>
      <w:r w:rsidRPr="00334624">
        <w:t>high-level</w:t>
      </w:r>
      <w:r>
        <w:t xml:space="preserve"> </w:t>
      </w:r>
      <w:r w:rsidRPr="00334624">
        <w:t>overview.</w:t>
      </w:r>
    </w:p>
    <w:p w14:paraId="5C0D7B48" w14:textId="77777777" w:rsidR="00465222" w:rsidRPr="00334624" w:rsidRDefault="00465222" w:rsidP="00465222">
      <w:pPr>
        <w:pStyle w:val="BodyText"/>
      </w:pPr>
      <w:r w:rsidRPr="00334624">
        <w:t>The</w:t>
      </w:r>
      <w:r>
        <w:t xml:space="preserve"> </w:t>
      </w:r>
      <w:r w:rsidRPr="00334624">
        <w:t>monitor</w:t>
      </w:r>
      <w:r>
        <w:t xml:space="preserve"> </w:t>
      </w:r>
      <w:r w:rsidRPr="00334624">
        <w:t>incorporates</w:t>
      </w:r>
      <w:r>
        <w:t xml:space="preserve"> </w:t>
      </w:r>
      <w:r w:rsidRPr="00334624">
        <w:t>data</w:t>
      </w:r>
      <w:r>
        <w:t xml:space="preserve"> </w:t>
      </w:r>
      <w:r w:rsidRPr="00334624">
        <w:t>from</w:t>
      </w:r>
      <w:r>
        <w:t xml:space="preserve"> </w:t>
      </w:r>
      <w:r w:rsidRPr="00334624">
        <w:t>22</w:t>
      </w:r>
      <w:r>
        <w:t xml:space="preserve"> </w:t>
      </w:r>
      <w:r w:rsidRPr="00334624">
        <w:t>different</w:t>
      </w:r>
      <w:r>
        <w:t xml:space="preserve"> </w:t>
      </w:r>
      <w:r w:rsidRPr="00334624">
        <w:t>sources,</w:t>
      </w:r>
      <w:r>
        <w:t xml:space="preserve"> </w:t>
      </w:r>
      <w:r w:rsidRPr="00334624">
        <w:t>ranging</w:t>
      </w:r>
      <w:r>
        <w:t xml:space="preserve"> </w:t>
      </w:r>
      <w:r w:rsidRPr="00334624">
        <w:t>from</w:t>
      </w:r>
      <w:r>
        <w:t xml:space="preserve"> </w:t>
      </w:r>
      <w:r w:rsidRPr="00334624">
        <w:t>publicly</w:t>
      </w:r>
      <w:r>
        <w:t xml:space="preserve"> </w:t>
      </w:r>
      <w:r w:rsidRPr="00334624">
        <w:t>available</w:t>
      </w:r>
      <w:r>
        <w:t xml:space="preserve"> data to </w:t>
      </w:r>
      <w:r w:rsidRPr="00334624">
        <w:t>unpublished</w:t>
      </w:r>
      <w:r>
        <w:t xml:space="preserve"> data </w:t>
      </w:r>
      <w:r w:rsidRPr="00334624">
        <w:t>and</w:t>
      </w:r>
      <w:r>
        <w:t xml:space="preserve"> </w:t>
      </w:r>
      <w:r w:rsidRPr="00334624">
        <w:t>commissioned</w:t>
      </w:r>
      <w:r>
        <w:t xml:space="preserve"> </w:t>
      </w:r>
      <w:r w:rsidRPr="00334624">
        <w:t>data.</w:t>
      </w:r>
      <w:r w:rsidRPr="00334624">
        <w:rPr>
          <w:rStyle w:val="FootnoteReference"/>
        </w:rPr>
        <w:footnoteReference w:id="182"/>
      </w:r>
      <w:r w:rsidRPr="00334624">
        <w:t xml:space="preserve"> Department</w:t>
      </w:r>
      <w:r>
        <w:t xml:space="preserve"> </w:t>
      </w:r>
      <w:r w:rsidRPr="00334624">
        <w:t>staff</w:t>
      </w:r>
      <w:r>
        <w:t xml:space="preserve"> </w:t>
      </w:r>
      <w:r w:rsidRPr="00334624">
        <w:t>work</w:t>
      </w:r>
      <w:r>
        <w:t xml:space="preserve"> </w:t>
      </w:r>
      <w:r w:rsidRPr="00334624">
        <w:t>with</w:t>
      </w:r>
      <w:r>
        <w:t xml:space="preserve"> </w:t>
      </w:r>
      <w:r w:rsidRPr="00334624">
        <w:t>data</w:t>
      </w:r>
      <w:r>
        <w:t xml:space="preserve"> </w:t>
      </w:r>
      <w:r w:rsidRPr="00334624">
        <w:lastRenderedPageBreak/>
        <w:t>custodians</w:t>
      </w:r>
      <w:r>
        <w:t xml:space="preserve"> </w:t>
      </w:r>
      <w:r w:rsidRPr="00334624">
        <w:t>to</w:t>
      </w:r>
      <w:r>
        <w:t xml:space="preserve"> </w:t>
      </w:r>
      <w:r w:rsidRPr="00334624">
        <w:t>refine</w:t>
      </w:r>
      <w:r>
        <w:t xml:space="preserve"> </w:t>
      </w:r>
      <w:r w:rsidRPr="00334624">
        <w:t>the</w:t>
      </w:r>
      <w:r>
        <w:t xml:space="preserve"> </w:t>
      </w:r>
      <w:r w:rsidRPr="00334624">
        <w:t>data</w:t>
      </w:r>
      <w:r>
        <w:t xml:space="preserve"> </w:t>
      </w:r>
      <w:r w:rsidRPr="00334624">
        <w:t>collected</w:t>
      </w:r>
      <w:r>
        <w:t xml:space="preserve"> </w:t>
      </w:r>
      <w:r w:rsidRPr="00334624">
        <w:t>and</w:t>
      </w:r>
      <w:r>
        <w:t xml:space="preserve"> </w:t>
      </w:r>
      <w:r w:rsidRPr="00334624">
        <w:t>new</w:t>
      </w:r>
      <w:r>
        <w:t xml:space="preserve"> </w:t>
      </w:r>
      <w:r w:rsidRPr="00334624">
        <w:t>data</w:t>
      </w:r>
      <w:r>
        <w:t xml:space="preserve"> </w:t>
      </w:r>
      <w:r w:rsidRPr="00334624">
        <w:t>sources</w:t>
      </w:r>
      <w:r>
        <w:t xml:space="preserve"> </w:t>
      </w:r>
      <w:r w:rsidRPr="00334624">
        <w:t>are</w:t>
      </w:r>
      <w:r>
        <w:t xml:space="preserve"> </w:t>
      </w:r>
      <w:r w:rsidRPr="00334624">
        <w:t>added</w:t>
      </w:r>
      <w:r>
        <w:t xml:space="preserve"> </w:t>
      </w:r>
      <w:r w:rsidRPr="00334624">
        <w:t>to</w:t>
      </w:r>
      <w:r>
        <w:t xml:space="preserve"> </w:t>
      </w:r>
      <w:r w:rsidRPr="00334624">
        <w:t>each</w:t>
      </w:r>
      <w:r>
        <w:t xml:space="preserve"> </w:t>
      </w:r>
      <w:r w:rsidRPr="00334624">
        <w:t>release</w:t>
      </w:r>
      <w:r>
        <w:t xml:space="preserve"> </w:t>
      </w:r>
      <w:r w:rsidRPr="00334624">
        <w:t>as</w:t>
      </w:r>
      <w:r>
        <w:t xml:space="preserve"> </w:t>
      </w:r>
      <w:r w:rsidRPr="00334624">
        <w:t>they</w:t>
      </w:r>
      <w:r>
        <w:t xml:space="preserve"> </w:t>
      </w:r>
      <w:r w:rsidRPr="00334624">
        <w:t>become</w:t>
      </w:r>
      <w:r>
        <w:t xml:space="preserve"> </w:t>
      </w:r>
      <w:r w:rsidRPr="00334624">
        <w:t>available.</w:t>
      </w:r>
      <w:r>
        <w:t xml:space="preserve"> </w:t>
      </w:r>
      <w:r w:rsidRPr="00334624">
        <w:t>Case</w:t>
      </w:r>
      <w:r>
        <w:t xml:space="preserve"> </w:t>
      </w:r>
      <w:r w:rsidRPr="00334624">
        <w:t>studies</w:t>
      </w:r>
      <w:r>
        <w:t xml:space="preserve"> </w:t>
      </w:r>
      <w:r w:rsidRPr="00334624">
        <w:t>were</w:t>
      </w:r>
      <w:r>
        <w:t xml:space="preserve"> </w:t>
      </w:r>
      <w:r w:rsidRPr="00334624">
        <w:t>introduced</w:t>
      </w:r>
      <w:r>
        <w:t xml:space="preserve"> </w:t>
      </w:r>
      <w:r w:rsidRPr="00334624">
        <w:t>in</w:t>
      </w:r>
      <w:r>
        <w:t xml:space="preserve"> </w:t>
      </w:r>
      <w:r w:rsidRPr="00334624">
        <w:t>2022</w:t>
      </w:r>
      <w:r>
        <w:t xml:space="preserve"> </w:t>
      </w:r>
      <w:r w:rsidRPr="00334624">
        <w:t>to</w:t>
      </w:r>
      <w:r>
        <w:t xml:space="preserve"> </w:t>
      </w:r>
      <w:r w:rsidRPr="00334624">
        <w:t>share</w:t>
      </w:r>
      <w:r>
        <w:t xml:space="preserve"> </w:t>
      </w:r>
      <w:r w:rsidRPr="00334624">
        <w:t>the</w:t>
      </w:r>
      <w:r>
        <w:t xml:space="preserve"> </w:t>
      </w:r>
      <w:r w:rsidRPr="00334624">
        <w:t>experiences</w:t>
      </w:r>
      <w:r>
        <w:t xml:space="preserve"> </w:t>
      </w:r>
      <w:r w:rsidRPr="00334624">
        <w:t>of</w:t>
      </w:r>
      <w:r>
        <w:t xml:space="preserve"> </w:t>
      </w:r>
      <w:r w:rsidRPr="00334624">
        <w:t>girls,</w:t>
      </w:r>
      <w:r>
        <w:t xml:space="preserve"> </w:t>
      </w:r>
      <w:r w:rsidRPr="00334624">
        <w:t>women</w:t>
      </w:r>
      <w:r>
        <w:t xml:space="preserve"> </w:t>
      </w:r>
      <w:r w:rsidRPr="00334624">
        <w:t>and</w:t>
      </w:r>
      <w:r>
        <w:t xml:space="preserve"> </w:t>
      </w:r>
      <w:r w:rsidRPr="00334624">
        <w:t>non-binary</w:t>
      </w:r>
      <w:r>
        <w:t xml:space="preserve"> </w:t>
      </w:r>
      <w:r w:rsidRPr="00334624">
        <w:t>people</w:t>
      </w:r>
      <w:r>
        <w:t xml:space="preserve"> </w:t>
      </w:r>
      <w:r w:rsidRPr="00334624">
        <w:t>in</w:t>
      </w:r>
      <w:r>
        <w:t xml:space="preserve"> </w:t>
      </w:r>
      <w:r w:rsidRPr="00334624">
        <w:t>STEM.</w:t>
      </w:r>
      <w:r w:rsidRPr="00334624">
        <w:rPr>
          <w:rStyle w:val="FootnoteReference"/>
        </w:rPr>
        <w:footnoteReference w:id="183"/>
      </w:r>
      <w:r w:rsidRPr="00334624">
        <w:t xml:space="preserve"> The</w:t>
      </w:r>
      <w:r>
        <w:t xml:space="preserve"> </w:t>
      </w:r>
      <w:r w:rsidRPr="00334624">
        <w:t>monitor</w:t>
      </w:r>
      <w:r>
        <w:t xml:space="preserve"> </w:t>
      </w:r>
      <w:r w:rsidRPr="00334624">
        <w:t>provides</w:t>
      </w:r>
      <w:r>
        <w:t xml:space="preserve"> </w:t>
      </w:r>
      <w:r w:rsidRPr="00334624">
        <w:t>data</w:t>
      </w:r>
      <w:r>
        <w:t xml:space="preserve"> </w:t>
      </w:r>
      <w:r w:rsidRPr="00334624">
        <w:t>on</w:t>
      </w:r>
      <w:r>
        <w:t xml:space="preserve"> </w:t>
      </w:r>
      <w:r w:rsidRPr="00334624">
        <w:t>most</w:t>
      </w:r>
      <w:r>
        <w:t xml:space="preserve"> </w:t>
      </w:r>
      <w:r w:rsidRPr="00334624">
        <w:t>key</w:t>
      </w:r>
      <w:r>
        <w:t xml:space="preserve"> </w:t>
      </w:r>
      <w:r w:rsidRPr="00334624">
        <w:t>indicators</w:t>
      </w:r>
      <w:r>
        <w:t xml:space="preserve"> </w:t>
      </w:r>
      <w:r w:rsidRPr="00334624">
        <w:t>identified</w:t>
      </w:r>
      <w:r>
        <w:t xml:space="preserve"> </w:t>
      </w:r>
      <w:r w:rsidRPr="00334624">
        <w:t>in</w:t>
      </w:r>
      <w:r>
        <w:t xml:space="preserve"> </w:t>
      </w:r>
      <w:r w:rsidRPr="00334624">
        <w:t>policy</w:t>
      </w:r>
      <w:r>
        <w:t xml:space="preserve"> </w:t>
      </w:r>
      <w:r w:rsidRPr="00334624">
        <w:t>documents</w:t>
      </w:r>
      <w:r>
        <w:t xml:space="preserve"> </w:t>
      </w:r>
      <w:r w:rsidRPr="00334624">
        <w:t>and</w:t>
      </w:r>
      <w:r>
        <w:t xml:space="preserve"> </w:t>
      </w:r>
      <w:r w:rsidRPr="00334624">
        <w:t>additional</w:t>
      </w:r>
      <w:r>
        <w:t xml:space="preserve"> </w:t>
      </w:r>
      <w:r w:rsidRPr="00334624">
        <w:t>indicators,</w:t>
      </w:r>
      <w:r>
        <w:t xml:space="preserve"> </w:t>
      </w:r>
      <w:r w:rsidRPr="00334624">
        <w:t>as</w:t>
      </w:r>
      <w:r>
        <w:t xml:space="preserve"> </w:t>
      </w:r>
      <w:r w:rsidRPr="00334624">
        <w:t>intended.</w:t>
      </w:r>
      <w:r w:rsidRPr="00334624">
        <w:rPr>
          <w:rStyle w:val="FootnoteReference"/>
        </w:rPr>
        <w:footnoteReference w:id="184"/>
      </w:r>
    </w:p>
    <w:p w14:paraId="0C3F6EDF" w14:textId="77777777" w:rsidR="00465222" w:rsidRPr="00334624" w:rsidRDefault="00465222" w:rsidP="00465222">
      <w:pPr>
        <w:pStyle w:val="Heading3AP"/>
      </w:pPr>
      <w:bookmarkStart w:id="483" w:name="_Hlk136016333"/>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p>
    <w:p w14:paraId="788D2232" w14:textId="77777777" w:rsidR="00465222" w:rsidRPr="00334624" w:rsidRDefault="00465222" w:rsidP="00465222">
      <w:pPr>
        <w:pStyle w:val="BodyText"/>
      </w:pPr>
      <w:r w:rsidRPr="00334624">
        <w:t>The</w:t>
      </w:r>
      <w:r>
        <w:t xml:space="preserve"> </w:t>
      </w:r>
      <w:r w:rsidRPr="00334624">
        <w:t>design</w:t>
      </w:r>
      <w:r>
        <w:t xml:space="preserve"> </w:t>
      </w:r>
      <w:r w:rsidRPr="00334624">
        <w:t>of</w:t>
      </w:r>
      <w:r>
        <w:t xml:space="preserve"> </w:t>
      </w:r>
      <w:r w:rsidRPr="00334624">
        <w:t>the</w:t>
      </w:r>
      <w:r>
        <w:t xml:space="preserve"> </w:t>
      </w:r>
      <w:r w:rsidRPr="00334624">
        <w:t>monitor</w:t>
      </w:r>
      <w:r>
        <w:t xml:space="preserve"> </w:t>
      </w:r>
      <w:r w:rsidRPr="00334624">
        <w:t>aligns</w:t>
      </w:r>
      <w:r>
        <w:t xml:space="preserve"> </w:t>
      </w:r>
      <w:r w:rsidRPr="00334624">
        <w:t>with</w:t>
      </w:r>
      <w:r>
        <w:t xml:space="preserve"> </w:t>
      </w:r>
      <w:r w:rsidRPr="00334624">
        <w:t>the</w:t>
      </w:r>
      <w:r>
        <w:t xml:space="preserve"> </w:t>
      </w:r>
      <w:r w:rsidRPr="00334624">
        <w:t>evidence</w:t>
      </w:r>
      <w:r>
        <w:t xml:space="preserve"> </w:t>
      </w:r>
      <w:r w:rsidRPr="00334624">
        <w:t>base</w:t>
      </w:r>
      <w:r>
        <w:t xml:space="preserve"> </w:t>
      </w:r>
      <w:r w:rsidRPr="00334624">
        <w:t>on</w:t>
      </w:r>
      <w:r>
        <w:t xml:space="preserve"> </w:t>
      </w:r>
      <w:r w:rsidRPr="00334624">
        <w:t>the</w:t>
      </w:r>
      <w:r>
        <w:t xml:space="preserve"> </w:t>
      </w:r>
      <w:r w:rsidRPr="00334624">
        <w:t>importance</w:t>
      </w:r>
      <w:r>
        <w:t xml:space="preserve"> </w:t>
      </w:r>
      <w:r w:rsidRPr="00334624">
        <w:t>of</w:t>
      </w:r>
      <w:r>
        <w:t xml:space="preserve"> </w:t>
      </w:r>
      <w:r w:rsidRPr="00334624">
        <w:t>data-driven</w:t>
      </w:r>
      <w:r>
        <w:t xml:space="preserve"> </w:t>
      </w:r>
      <w:r w:rsidRPr="00334624">
        <w:t>decision-making</w:t>
      </w:r>
      <w:r>
        <w:t xml:space="preserve"> </w:t>
      </w:r>
      <w:r w:rsidRPr="00334624">
        <w:t>by</w:t>
      </w:r>
      <w:r>
        <w:t xml:space="preserve"> </w:t>
      </w:r>
      <w:r w:rsidRPr="00334624">
        <w:t>government.</w:t>
      </w:r>
      <w:r>
        <w:t xml:space="preserve"> </w:t>
      </w:r>
    </w:p>
    <w:p w14:paraId="5965D96A" w14:textId="77777777" w:rsidR="00465222" w:rsidRPr="00334624" w:rsidRDefault="00465222" w:rsidP="00465222">
      <w:pPr>
        <w:pStyle w:val="BodyText"/>
      </w:pPr>
      <w:r w:rsidRPr="00334624">
        <w:t>Funding</w:t>
      </w:r>
      <w:r>
        <w:t xml:space="preserve"> </w:t>
      </w:r>
      <w:r w:rsidRPr="00334624">
        <w:t>decisions</w:t>
      </w:r>
      <w:r>
        <w:t xml:space="preserve"> </w:t>
      </w:r>
      <w:r w:rsidRPr="00334624">
        <w:t>rely</w:t>
      </w:r>
      <w:r>
        <w:t xml:space="preserve"> </w:t>
      </w:r>
      <w:r w:rsidRPr="00334624">
        <w:t>on</w:t>
      </w:r>
      <w:r>
        <w:t xml:space="preserve"> </w:t>
      </w:r>
      <w:r w:rsidRPr="00334624">
        <w:t>population</w:t>
      </w:r>
      <w:r>
        <w:t xml:space="preserve"> </w:t>
      </w:r>
      <w:r w:rsidRPr="00334624">
        <w:t>data</w:t>
      </w:r>
      <w:r>
        <w:t xml:space="preserve"> </w:t>
      </w:r>
      <w:r w:rsidRPr="00334624">
        <w:t>showing</w:t>
      </w:r>
      <w:r>
        <w:t xml:space="preserve"> </w:t>
      </w:r>
      <w:r w:rsidRPr="00334624">
        <w:t>attitudes,</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of</w:t>
      </w:r>
      <w:r>
        <w:t xml:space="preserve"> </w:t>
      </w:r>
      <w:r w:rsidRPr="00334624">
        <w:t>people</w:t>
      </w:r>
      <w:r>
        <w:t xml:space="preserve"> </w:t>
      </w:r>
      <w:r w:rsidRPr="00334624">
        <w:t>across</w:t>
      </w:r>
      <w:r>
        <w:t xml:space="preserve"> </w:t>
      </w:r>
      <w:r w:rsidRPr="00334624">
        <w:t>their</w:t>
      </w:r>
      <w:r>
        <w:t xml:space="preserve"> </w:t>
      </w:r>
      <w:r w:rsidRPr="00334624">
        <w:t>lives.</w:t>
      </w:r>
      <w:r>
        <w:t xml:space="preserve"> </w:t>
      </w:r>
      <w:r w:rsidRPr="00334624">
        <w:t>By</w:t>
      </w:r>
      <w:r>
        <w:t xml:space="preserve"> </w:t>
      </w:r>
      <w:r w:rsidRPr="00334624">
        <w:t>understanding</w:t>
      </w:r>
      <w:r>
        <w:t xml:space="preserve"> </w:t>
      </w:r>
      <w:r w:rsidRPr="00334624">
        <w:t>differences</w:t>
      </w:r>
      <w:r>
        <w:t xml:space="preserve"> </w:t>
      </w:r>
      <w:r w:rsidRPr="00334624">
        <w:t>in</w:t>
      </w:r>
      <w:r>
        <w:t xml:space="preserve"> </w:t>
      </w:r>
      <w:r w:rsidRPr="00334624">
        <w:t>key</w:t>
      </w:r>
      <w:r>
        <w:t xml:space="preserve"> </w:t>
      </w:r>
      <w:r w:rsidRPr="00334624">
        <w:t>metrics</w:t>
      </w:r>
      <w:r>
        <w:t xml:space="preserve"> </w:t>
      </w:r>
      <w:r w:rsidRPr="00334624">
        <w:t>across</w:t>
      </w:r>
      <w:r>
        <w:t xml:space="preserve"> </w:t>
      </w:r>
      <w:r w:rsidRPr="00334624">
        <w:t>diverse</w:t>
      </w:r>
      <w:r>
        <w:t xml:space="preserve"> </w:t>
      </w:r>
      <w:r w:rsidRPr="00334624">
        <w:t>groups</w:t>
      </w:r>
      <w:r>
        <w:t xml:space="preserve"> </w:t>
      </w:r>
      <w:r w:rsidRPr="00334624">
        <w:t>and</w:t>
      </w:r>
      <w:r>
        <w:t xml:space="preserve"> </w:t>
      </w:r>
      <w:r w:rsidRPr="00334624">
        <w:t>life</w:t>
      </w:r>
      <w:r>
        <w:t xml:space="preserve"> </w:t>
      </w:r>
      <w:r w:rsidRPr="00334624">
        <w:t>stages,</w:t>
      </w:r>
      <w:r>
        <w:t xml:space="preserve"> </w:t>
      </w:r>
      <w:r w:rsidRPr="00334624">
        <w:t>decision-makers</w:t>
      </w:r>
      <w:r>
        <w:t xml:space="preserve"> </w:t>
      </w:r>
      <w:r w:rsidRPr="00334624">
        <w:t>can</w:t>
      </w:r>
      <w:r>
        <w:t xml:space="preserve"> </w:t>
      </w:r>
      <w:r w:rsidRPr="00334624">
        <w:t>understand</w:t>
      </w:r>
      <w:r>
        <w:t xml:space="preserve"> </w:t>
      </w:r>
      <w:r w:rsidRPr="00334624">
        <w:t>where</w:t>
      </w:r>
      <w:r>
        <w:t xml:space="preserve"> </w:t>
      </w:r>
      <w:r w:rsidRPr="00334624">
        <w:t>the</w:t>
      </w:r>
      <w:r>
        <w:t xml:space="preserve"> </w:t>
      </w:r>
      <w:r w:rsidRPr="00334624">
        <w:t>biggest</w:t>
      </w:r>
      <w:r>
        <w:t xml:space="preserve"> </w:t>
      </w:r>
      <w:r w:rsidRPr="00334624">
        <w:t>challenges</w:t>
      </w:r>
      <w:r>
        <w:t xml:space="preserve"> </w:t>
      </w:r>
      <w:r w:rsidRPr="00334624">
        <w:t>lie</w:t>
      </w:r>
      <w:r>
        <w:t xml:space="preserve"> </w:t>
      </w:r>
      <w:r w:rsidRPr="00334624">
        <w:t>and</w:t>
      </w:r>
      <w:r>
        <w:t xml:space="preserve"> </w:t>
      </w:r>
      <w:r w:rsidRPr="00334624">
        <w:t>where</w:t>
      </w:r>
      <w:r>
        <w:t xml:space="preserve"> </w:t>
      </w:r>
      <w:r w:rsidRPr="00334624">
        <w:t>the</w:t>
      </w:r>
      <w:r>
        <w:t xml:space="preserve"> </w:t>
      </w:r>
      <w:r w:rsidRPr="00334624">
        <w:t>largest</w:t>
      </w:r>
      <w:r>
        <w:t xml:space="preserve"> </w:t>
      </w:r>
      <w:r w:rsidRPr="00334624">
        <w:t>impacts</w:t>
      </w:r>
      <w:r>
        <w:t xml:space="preserve"> </w:t>
      </w:r>
      <w:r w:rsidRPr="00334624">
        <w:t>could</w:t>
      </w:r>
      <w:r>
        <w:t xml:space="preserve"> </w:t>
      </w:r>
      <w:r w:rsidRPr="00334624">
        <w:t>be</w:t>
      </w:r>
      <w:r>
        <w:t xml:space="preserve"> </w:t>
      </w:r>
      <w:r w:rsidRPr="00334624">
        <w:t>delivered.</w:t>
      </w:r>
      <w:r>
        <w:t xml:space="preserve"> </w:t>
      </w:r>
      <w:r w:rsidRPr="00334624">
        <w:t>Further,</w:t>
      </w:r>
      <w:r>
        <w:t xml:space="preserve"> </w:t>
      </w:r>
      <w:r w:rsidRPr="00334624">
        <w:t>most</w:t>
      </w:r>
      <w:r>
        <w:t xml:space="preserve"> </w:t>
      </w:r>
      <w:r w:rsidRPr="00334624">
        <w:t>WiSTEM</w:t>
      </w:r>
      <w:r>
        <w:t xml:space="preserve"> </w:t>
      </w:r>
      <w:r w:rsidRPr="00334624">
        <w:t>initiatives</w:t>
      </w:r>
      <w:r>
        <w:t xml:space="preserve"> </w:t>
      </w:r>
      <w:r w:rsidRPr="00334624">
        <w:t>lack</w:t>
      </w:r>
      <w:r>
        <w:t xml:space="preserve"> </w:t>
      </w:r>
      <w:r w:rsidRPr="00334624">
        <w:t>evaluation</w:t>
      </w:r>
      <w:r>
        <w:t xml:space="preserve"> </w:t>
      </w:r>
      <w:r w:rsidRPr="00334624">
        <w:t>data,</w:t>
      </w:r>
      <w:r>
        <w:t xml:space="preserve"> </w:t>
      </w:r>
      <w:r w:rsidRPr="00334624">
        <w:t>which</w:t>
      </w:r>
      <w:r>
        <w:t xml:space="preserve"> </w:t>
      </w:r>
      <w:r w:rsidRPr="00334624">
        <w:t>hinders</w:t>
      </w:r>
      <w:r>
        <w:t xml:space="preserve"> </w:t>
      </w:r>
      <w:r w:rsidRPr="00334624">
        <w:t>informed</w:t>
      </w:r>
      <w:r>
        <w:t xml:space="preserve"> </w:t>
      </w:r>
      <w:r w:rsidRPr="00334624">
        <w:t>decisions</w:t>
      </w:r>
      <w:r>
        <w:t xml:space="preserve"> </w:t>
      </w:r>
      <w:r w:rsidRPr="00334624">
        <w:t>about</w:t>
      </w:r>
      <w:r>
        <w:t xml:space="preserve"> </w:t>
      </w:r>
      <w:r w:rsidRPr="00334624">
        <w:t>the</w:t>
      </w:r>
      <w:r>
        <w:t xml:space="preserve"> </w:t>
      </w:r>
      <w:r w:rsidRPr="00334624">
        <w:t>best</w:t>
      </w:r>
      <w:r>
        <w:t xml:space="preserve"> </w:t>
      </w:r>
      <w:r w:rsidRPr="00334624">
        <w:t>way</w:t>
      </w:r>
      <w:r>
        <w:t xml:space="preserve"> </w:t>
      </w:r>
      <w:r w:rsidRPr="00334624">
        <w:t>to</w:t>
      </w:r>
      <w:r>
        <w:t xml:space="preserve"> </w:t>
      </w:r>
      <w:r w:rsidRPr="00334624">
        <w:t>target</w:t>
      </w:r>
      <w:r>
        <w:t xml:space="preserve"> </w:t>
      </w:r>
      <w:r w:rsidRPr="00334624">
        <w:t>priorities</w:t>
      </w:r>
      <w:r>
        <w:t xml:space="preserve"> </w:t>
      </w:r>
      <w:r w:rsidRPr="00334624">
        <w:t>and</w:t>
      </w:r>
      <w:r>
        <w:t xml:space="preserve"> </w:t>
      </w:r>
      <w:r w:rsidRPr="00334624">
        <w:t>achieve</w:t>
      </w:r>
      <w:r>
        <w:t xml:space="preserve"> </w:t>
      </w:r>
      <w:r w:rsidRPr="00334624">
        <w:t>positive</w:t>
      </w:r>
      <w:r>
        <w:t xml:space="preserve"> </w:t>
      </w:r>
      <w:r w:rsidRPr="00334624">
        <w:t>change.</w:t>
      </w:r>
      <w:r w:rsidRPr="00334624">
        <w:rPr>
          <w:rStyle w:val="FootnoteReference"/>
        </w:rPr>
        <w:footnoteReference w:id="185"/>
      </w:r>
      <w:r w:rsidRPr="00334624">
        <w:t xml:space="preserve"> </w:t>
      </w:r>
    </w:p>
    <w:p w14:paraId="33529E16" w14:textId="77777777" w:rsidR="00465222" w:rsidRPr="00334624" w:rsidRDefault="00465222" w:rsidP="00465222">
      <w:pPr>
        <w:pStyle w:val="Quote"/>
        <w:rPr>
          <w:color w:val="6C3F99" w:themeColor="text2"/>
        </w:rPr>
      </w:pPr>
      <w:bookmarkStart w:id="484" w:name="_Hlk136016339"/>
      <w:bookmarkEnd w:id="483"/>
      <w:r w:rsidRPr="00334624">
        <w:rPr>
          <w:color w:val="6C3F99" w:themeColor="text2"/>
        </w:rPr>
        <w:t>Action</w:t>
      </w:r>
      <w:r>
        <w:rPr>
          <w:color w:val="6C3F99" w:themeColor="text2"/>
        </w:rPr>
        <w:t xml:space="preserve"> </w:t>
      </w:r>
      <w:r w:rsidRPr="00334624">
        <w:rPr>
          <w:color w:val="6C3F99" w:themeColor="text2"/>
        </w:rPr>
        <w:t>requires</w:t>
      </w:r>
      <w:r>
        <w:rPr>
          <w:color w:val="6C3F99" w:themeColor="text2"/>
        </w:rPr>
        <w:t xml:space="preserve"> </w:t>
      </w:r>
      <w:r w:rsidRPr="00334624">
        <w:rPr>
          <w:color w:val="6C3F99" w:themeColor="text2"/>
        </w:rPr>
        <w:t>measurement.</w:t>
      </w:r>
      <w:r>
        <w:rPr>
          <w:color w:val="6C3F99" w:themeColor="text2"/>
        </w:rPr>
        <w:t xml:space="preserve"> </w:t>
      </w:r>
      <w:r w:rsidRPr="00334624">
        <w:rPr>
          <w:color w:val="6C3F99" w:themeColor="text2"/>
        </w:rPr>
        <w:t>Evidence-based</w:t>
      </w:r>
      <w:r>
        <w:rPr>
          <w:color w:val="6C3F99" w:themeColor="text2"/>
        </w:rPr>
        <w:t xml:space="preserve"> </w:t>
      </w:r>
      <w:r w:rsidRPr="00334624">
        <w:rPr>
          <w:color w:val="6C3F99" w:themeColor="text2"/>
        </w:rPr>
        <w:t>policy</w:t>
      </w:r>
      <w:r>
        <w:rPr>
          <w:color w:val="6C3F99" w:themeColor="text2"/>
        </w:rPr>
        <w:t xml:space="preserve"> </w:t>
      </w:r>
      <w:r w:rsidRPr="00334624">
        <w:rPr>
          <w:color w:val="6C3F99" w:themeColor="text2"/>
        </w:rPr>
        <w:t>making</w:t>
      </w:r>
      <w:r>
        <w:rPr>
          <w:color w:val="6C3F99" w:themeColor="text2"/>
        </w:rPr>
        <w:t xml:space="preserve"> </w:t>
      </w:r>
      <w:r w:rsidRPr="00334624">
        <w:rPr>
          <w:color w:val="6C3F99" w:themeColor="text2"/>
        </w:rPr>
        <w:t>requires</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systematic</w:t>
      </w:r>
      <w:r>
        <w:rPr>
          <w:color w:val="6C3F99" w:themeColor="text2"/>
        </w:rPr>
        <w:t xml:space="preserve"> </w:t>
      </w:r>
      <w:r w:rsidRPr="00334624">
        <w:rPr>
          <w:color w:val="6C3F99" w:themeColor="text2"/>
        </w:rPr>
        <w:t>collection</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data,</w:t>
      </w:r>
      <w:r>
        <w:rPr>
          <w:color w:val="6C3F99" w:themeColor="text2"/>
        </w:rPr>
        <w:t xml:space="preserve"> </w:t>
      </w:r>
      <w:r w:rsidRPr="00334624">
        <w:rPr>
          <w:color w:val="6C3F99" w:themeColor="text2"/>
        </w:rPr>
        <w:t>aimed</w:t>
      </w:r>
      <w:r>
        <w:rPr>
          <w:color w:val="6C3F99" w:themeColor="text2"/>
        </w:rPr>
        <w:t xml:space="preserve"> </w:t>
      </w:r>
      <w:r w:rsidRPr="00334624">
        <w:rPr>
          <w:color w:val="6C3F99" w:themeColor="text2"/>
        </w:rPr>
        <w:t>at</w:t>
      </w:r>
      <w:r>
        <w:rPr>
          <w:color w:val="6C3F99" w:themeColor="text2"/>
        </w:rPr>
        <w:t xml:space="preserve"> </w:t>
      </w:r>
      <w:r w:rsidRPr="00334624">
        <w:rPr>
          <w:color w:val="6C3F99" w:themeColor="text2"/>
        </w:rPr>
        <w:t>identifying</w:t>
      </w:r>
      <w:r>
        <w:rPr>
          <w:color w:val="6C3F99" w:themeColor="text2"/>
        </w:rPr>
        <w:t xml:space="preserve"> </w:t>
      </w:r>
      <w:r w:rsidRPr="00334624">
        <w:rPr>
          <w:color w:val="6C3F99" w:themeColor="text2"/>
        </w:rPr>
        <w:t>priorities,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defining</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monitoring</w:t>
      </w:r>
      <w:r>
        <w:rPr>
          <w:color w:val="6C3F99" w:themeColor="text2"/>
        </w:rPr>
        <w:t xml:space="preserve"> </w:t>
      </w:r>
      <w:r w:rsidRPr="00334624">
        <w:rPr>
          <w:color w:val="6C3F99" w:themeColor="text2"/>
        </w:rPr>
        <w:t>key</w:t>
      </w:r>
      <w:r>
        <w:rPr>
          <w:color w:val="6C3F99" w:themeColor="text2"/>
        </w:rPr>
        <w:t xml:space="preserve"> </w:t>
      </w:r>
      <w:r w:rsidRPr="00334624">
        <w:rPr>
          <w:color w:val="6C3F99" w:themeColor="text2"/>
        </w:rPr>
        <w:t>lines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actions.</w:t>
      </w:r>
      <w:r>
        <w:rPr>
          <w:color w:val="6C3F99" w:themeColor="text2"/>
        </w:rPr>
        <w:t xml:space="preserve"> </w:t>
      </w:r>
      <w:r w:rsidRPr="00334624">
        <w:rPr>
          <w:color w:val="6C3F99" w:themeColor="text2"/>
        </w:rPr>
        <w:t>Fostering</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addition</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gender-related</w:t>
      </w:r>
      <w:r>
        <w:rPr>
          <w:color w:val="6C3F99" w:themeColor="text2"/>
        </w:rPr>
        <w:t xml:space="preserve"> </w:t>
      </w:r>
      <w:r w:rsidRPr="00334624">
        <w:rPr>
          <w:color w:val="6C3F99" w:themeColor="text2"/>
        </w:rPr>
        <w:t>dimensions</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official</w:t>
      </w:r>
      <w:r>
        <w:rPr>
          <w:color w:val="6C3F99" w:themeColor="text2"/>
        </w:rPr>
        <w:t xml:space="preserve"> </w:t>
      </w:r>
      <w:r w:rsidRPr="00334624">
        <w:rPr>
          <w:color w:val="6C3F99" w:themeColor="text2"/>
        </w:rPr>
        <w:t>statistics</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important</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this</w:t>
      </w:r>
      <w:r>
        <w:rPr>
          <w:color w:val="6C3F99" w:themeColor="text2"/>
        </w:rPr>
        <w:t xml:space="preserve"> </w:t>
      </w:r>
      <w:r w:rsidRPr="00334624">
        <w:rPr>
          <w:color w:val="6C3F99" w:themeColor="text2"/>
        </w:rPr>
        <w:t>respect.</w:t>
      </w:r>
      <w:r w:rsidRPr="00334624">
        <w:rPr>
          <w:rStyle w:val="FootnoteReference"/>
          <w:color w:val="6C3F99" w:themeColor="text2"/>
        </w:rPr>
        <w:footnoteReference w:id="186"/>
      </w:r>
    </w:p>
    <w:p w14:paraId="03877F06" w14:textId="77777777" w:rsidR="00465222" w:rsidRPr="00334624" w:rsidRDefault="00465222" w:rsidP="00465222">
      <w:pPr>
        <w:pStyle w:val="Heading2AP"/>
      </w:pPr>
      <w:bookmarkStart w:id="485" w:name="_Toc136355270"/>
      <w:bookmarkStart w:id="486" w:name="_Toc136357531"/>
      <w:bookmarkStart w:id="487" w:name="_Toc136358433"/>
      <w:bookmarkStart w:id="488" w:name="_Toc137739342"/>
      <w:bookmarkStart w:id="489" w:name="_Toc138702773"/>
      <w:bookmarkEnd w:id="484"/>
      <w:r w:rsidRPr="00334624">
        <w:t>Efficiency</w:t>
      </w:r>
      <w:bookmarkEnd w:id="485"/>
      <w:bookmarkEnd w:id="486"/>
      <w:bookmarkEnd w:id="487"/>
      <w:bookmarkEnd w:id="488"/>
      <w:bookmarkEnd w:id="489"/>
    </w:p>
    <w:p w14:paraId="0020B22B" w14:textId="77777777" w:rsidR="00465222" w:rsidRPr="00334624" w:rsidRDefault="00465222" w:rsidP="00465222">
      <w:pPr>
        <w:pStyle w:val="Heading3AP"/>
      </w:pPr>
      <w:r w:rsidRPr="00334624">
        <w:t>Reach</w:t>
      </w:r>
    </w:p>
    <w:p w14:paraId="015FDCD0" w14:textId="77777777" w:rsidR="00465222" w:rsidRPr="00334624" w:rsidRDefault="00465222" w:rsidP="00465222">
      <w:pPr>
        <w:pStyle w:val="BodyText"/>
      </w:pPr>
      <w:r w:rsidRPr="00334624">
        <w:t>The</w:t>
      </w:r>
      <w:r>
        <w:t xml:space="preserve"> </w:t>
      </w:r>
      <w:r w:rsidRPr="00334624">
        <w:t>monitor</w:t>
      </w:r>
      <w:r>
        <w:t xml:space="preserve"> </w:t>
      </w:r>
      <w:r w:rsidRPr="00334624">
        <w:t>has</w:t>
      </w:r>
      <w:r>
        <w:t xml:space="preserve"> </w:t>
      </w:r>
      <w:r w:rsidRPr="00334624">
        <w:t>had</w:t>
      </w:r>
      <w:r>
        <w:t xml:space="preserve"> </w:t>
      </w:r>
      <w:r w:rsidRPr="00334624">
        <w:t>some</w:t>
      </w:r>
      <w:r>
        <w:t xml:space="preserve"> </w:t>
      </w:r>
      <w:r w:rsidRPr="00334624">
        <w:t>reach</w:t>
      </w:r>
      <w:r>
        <w:t xml:space="preserve"> </w:t>
      </w:r>
      <w:r w:rsidRPr="00334624">
        <w:t>across</w:t>
      </w:r>
      <w:r>
        <w:t xml:space="preserve"> </w:t>
      </w:r>
      <w:r w:rsidRPr="00334624">
        <w:t>the</w:t>
      </w:r>
      <w:r>
        <w:t xml:space="preserve"> </w:t>
      </w:r>
      <w:r w:rsidRPr="00334624">
        <w:t>target</w:t>
      </w:r>
      <w:r>
        <w:t xml:space="preserve"> </w:t>
      </w:r>
      <w:r w:rsidRPr="00334624">
        <w:t>audiences</w:t>
      </w:r>
      <w:r>
        <w:t xml:space="preserve"> </w:t>
      </w:r>
      <w:r w:rsidRPr="00334624">
        <w:t>of</w:t>
      </w:r>
      <w:r>
        <w:t xml:space="preserve"> </w:t>
      </w:r>
      <w:r w:rsidRPr="00334624">
        <w:t>government</w:t>
      </w:r>
      <w:r>
        <w:t xml:space="preserve"> </w:t>
      </w:r>
      <w:r w:rsidRPr="00334624">
        <w:t>and</w:t>
      </w:r>
      <w:r>
        <w:t xml:space="preserve"> </w:t>
      </w:r>
      <w:r w:rsidRPr="00334624">
        <w:t>policymakers.</w:t>
      </w:r>
    </w:p>
    <w:p w14:paraId="55A6CC16" w14:textId="0CD64717" w:rsidR="00465222" w:rsidRPr="00334624" w:rsidRDefault="00465222" w:rsidP="00465222">
      <w:pPr>
        <w:pStyle w:val="BodyText"/>
      </w:pPr>
      <w:r w:rsidRPr="00334624">
        <w:t>Website</w:t>
      </w:r>
      <w:r>
        <w:t xml:space="preserve"> </w:t>
      </w:r>
      <w:r w:rsidRPr="00334624">
        <w:t>analytics</w:t>
      </w:r>
      <w:r>
        <w:t xml:space="preserve"> </w:t>
      </w:r>
      <w:r w:rsidRPr="00334624">
        <w:t>show</w:t>
      </w:r>
      <w:r>
        <w:t xml:space="preserve"> </w:t>
      </w:r>
      <w:r w:rsidRPr="00334624">
        <w:t>3,470</w:t>
      </w:r>
      <w:r>
        <w:t xml:space="preserve"> </w:t>
      </w:r>
      <w:r w:rsidRPr="00334624">
        <w:t>unique</w:t>
      </w:r>
      <w:r>
        <w:t xml:space="preserve"> </w:t>
      </w:r>
      <w:r w:rsidRPr="00334624">
        <w:t>users</w:t>
      </w:r>
      <w:r>
        <w:t xml:space="preserve"> </w:t>
      </w:r>
      <w:r w:rsidRPr="00334624">
        <w:t>have</w:t>
      </w:r>
      <w:r>
        <w:t xml:space="preserve"> </w:t>
      </w:r>
      <w:r w:rsidRPr="00334624">
        <w:t>accessed</w:t>
      </w:r>
      <w:r>
        <w:t xml:space="preserve"> </w:t>
      </w:r>
      <w:r w:rsidRPr="00334624">
        <w:t>the</w:t>
      </w:r>
      <w:r>
        <w:t xml:space="preserve"> </w:t>
      </w:r>
      <w:r w:rsidRPr="00334624">
        <w:t>website</w:t>
      </w:r>
      <w:r>
        <w:t xml:space="preserve"> </w:t>
      </w:r>
      <w:r w:rsidRPr="00334624">
        <w:t>since</w:t>
      </w:r>
      <w:r>
        <w:t xml:space="preserve"> </w:t>
      </w:r>
      <w:r w:rsidRPr="00334624">
        <w:t>15</w:t>
      </w:r>
      <w:r>
        <w:t xml:space="preserve"> </w:t>
      </w:r>
      <w:r w:rsidRPr="00334624">
        <w:t>September</w:t>
      </w:r>
      <w:r>
        <w:t xml:space="preserve"> </w:t>
      </w:r>
      <w:r w:rsidRPr="00334624">
        <w:t>2022</w:t>
      </w:r>
      <w:r>
        <w:t xml:space="preserve"> </w:t>
      </w:r>
      <w:r w:rsidRPr="00334624">
        <w:t>(the</w:t>
      </w:r>
      <w:r>
        <w:t xml:space="preserve"> </w:t>
      </w:r>
      <w:r w:rsidRPr="00334624">
        <w:t>release</w:t>
      </w:r>
      <w:r>
        <w:t xml:space="preserve"> </w:t>
      </w:r>
      <w:r w:rsidRPr="00334624">
        <w:t>date</w:t>
      </w:r>
      <w:r>
        <w:t xml:space="preserve"> </w:t>
      </w:r>
      <w:r w:rsidRPr="00334624">
        <w:t>of</w:t>
      </w:r>
      <w:r>
        <w:t xml:space="preserve"> </w:t>
      </w:r>
      <w:r w:rsidRPr="00334624">
        <w:t>the</w:t>
      </w:r>
      <w:r>
        <w:t xml:space="preserve"> </w:t>
      </w:r>
      <w:r w:rsidRPr="00334624">
        <w:t>2022</w:t>
      </w:r>
      <w:r>
        <w:t xml:space="preserve"> </w:t>
      </w:r>
      <w:r w:rsidRPr="00334624">
        <w:t>issue</w:t>
      </w:r>
      <w:r>
        <w:t xml:space="preserve"> </w:t>
      </w:r>
      <w:r w:rsidRPr="00334624">
        <w:t>of</w:t>
      </w:r>
      <w:r>
        <w:t xml:space="preserve"> </w:t>
      </w:r>
      <w:r w:rsidRPr="00334624">
        <w:t>the</w:t>
      </w:r>
      <w:r>
        <w:t xml:space="preserve"> </w:t>
      </w:r>
      <w:r w:rsidRPr="00334624">
        <w:t>monitor),</w:t>
      </w:r>
      <w:r>
        <w:t xml:space="preserve"> </w:t>
      </w:r>
      <w:r w:rsidRPr="00334624">
        <w:t>with</w:t>
      </w:r>
      <w:r>
        <w:t xml:space="preserve"> </w:t>
      </w:r>
      <w:r w:rsidRPr="00334624">
        <w:t>an</w:t>
      </w:r>
      <w:r>
        <w:t xml:space="preserve"> </w:t>
      </w:r>
      <w:r w:rsidRPr="00334624">
        <w:t>average</w:t>
      </w:r>
      <w:r>
        <w:t xml:space="preserve"> </w:t>
      </w:r>
      <w:r w:rsidRPr="00334624">
        <w:t>of</w:t>
      </w:r>
      <w:r>
        <w:t xml:space="preserve"> </w:t>
      </w:r>
      <w:r w:rsidRPr="00334624">
        <w:t>16</w:t>
      </w:r>
      <w:r>
        <w:t xml:space="preserve"> </w:t>
      </w:r>
      <w:r w:rsidRPr="00334624">
        <w:t>users</w:t>
      </w:r>
      <w:r>
        <w:t xml:space="preserve"> </w:t>
      </w:r>
      <w:r w:rsidRPr="00334624">
        <w:t>per</w:t>
      </w:r>
      <w:r>
        <w:t xml:space="preserve"> </w:t>
      </w:r>
      <w:r w:rsidRPr="00334624">
        <w:t>day</w:t>
      </w:r>
      <w:r>
        <w:t xml:space="preserve"> </w:t>
      </w:r>
      <w:r w:rsidRPr="00334624">
        <w:t>(see</w:t>
      </w:r>
      <w:r>
        <w:t xml:space="preserve"> </w:t>
      </w:r>
      <w:r w:rsidRPr="007416E9">
        <w:fldChar w:fldCharType="begin"/>
      </w:r>
      <w:r w:rsidRPr="007416E9">
        <w:instrText xml:space="preserve"> REF _Ref133397622 \h  \* MERGEFORMAT </w:instrText>
      </w:r>
      <w:r w:rsidRPr="007416E9">
        <w:fldChar w:fldCharType="separate"/>
      </w:r>
      <w:r w:rsidR="005F3972" w:rsidRPr="005F3972">
        <w:rPr>
          <w:color w:val="auto"/>
        </w:rPr>
        <w:t>Figure J.1</w:t>
      </w:r>
      <w:r w:rsidRPr="007416E9">
        <w:fldChar w:fldCharType="end"/>
      </w:r>
      <w:r w:rsidRPr="00334624">
        <w:t>).</w:t>
      </w:r>
      <w:r>
        <w:t xml:space="preserve"> </w:t>
      </w:r>
      <w:r w:rsidRPr="00334624">
        <w:t>The</w:t>
      </w:r>
      <w:r>
        <w:t xml:space="preserve"> </w:t>
      </w:r>
      <w:r w:rsidRPr="00334624">
        <w:t>most</w:t>
      </w:r>
      <w:r>
        <w:t>-</w:t>
      </w:r>
      <w:r w:rsidRPr="00334624">
        <w:t>accessed</w:t>
      </w:r>
      <w:r>
        <w:t xml:space="preserve"> </w:t>
      </w:r>
      <w:r w:rsidRPr="00334624">
        <w:t>resources</w:t>
      </w:r>
      <w:r>
        <w:t xml:space="preserve"> </w:t>
      </w:r>
      <w:r w:rsidRPr="00334624">
        <w:t>were</w:t>
      </w:r>
      <w:r>
        <w:t xml:space="preserve"> </w:t>
      </w:r>
      <w:r w:rsidRPr="00334624">
        <w:t>workforce</w:t>
      </w:r>
      <w:r>
        <w:t xml:space="preserve"> </w:t>
      </w:r>
      <w:r w:rsidRPr="00334624">
        <w:t>data</w:t>
      </w:r>
      <w:r>
        <w:t xml:space="preserve"> </w:t>
      </w:r>
      <w:r w:rsidRPr="00334624">
        <w:t>and</w:t>
      </w:r>
      <w:r>
        <w:t xml:space="preserve"> </w:t>
      </w:r>
      <w:r w:rsidRPr="00334624">
        <w:t>primary</w:t>
      </w:r>
      <w:r>
        <w:t xml:space="preserve"> </w:t>
      </w:r>
      <w:r w:rsidRPr="00334624">
        <w:t>and</w:t>
      </w:r>
      <w:r>
        <w:t xml:space="preserve"> </w:t>
      </w:r>
      <w:r w:rsidRPr="00334624">
        <w:t>secondary</w:t>
      </w:r>
      <w:r>
        <w:t xml:space="preserve"> </w:t>
      </w:r>
      <w:r w:rsidRPr="00334624">
        <w:t>school</w:t>
      </w:r>
      <w:r>
        <w:t xml:space="preserve"> </w:t>
      </w:r>
      <w:r w:rsidRPr="00334624">
        <w:t>data.</w:t>
      </w:r>
      <w:r>
        <w:t xml:space="preserve"> </w:t>
      </w:r>
    </w:p>
    <w:p w14:paraId="7AF05CDD" w14:textId="77777777" w:rsidR="00465222" w:rsidRPr="00334624" w:rsidRDefault="00465222" w:rsidP="00465222">
      <w:pPr>
        <w:pStyle w:val="BodyText"/>
      </w:pPr>
      <w:r w:rsidRPr="00334624">
        <w:t>The</w:t>
      </w:r>
      <w:r>
        <w:t xml:space="preserve"> </w:t>
      </w:r>
      <w:r w:rsidRPr="00334624">
        <w:t>monitor</w:t>
      </w:r>
      <w:r>
        <w:t xml:space="preserve"> </w:t>
      </w:r>
      <w:r w:rsidRPr="00334624">
        <w:t>website</w:t>
      </w:r>
      <w:r>
        <w:t xml:space="preserve"> </w:t>
      </w:r>
      <w:r w:rsidRPr="00334624">
        <w:t>does</w:t>
      </w:r>
      <w:r>
        <w:t xml:space="preserve"> </w:t>
      </w:r>
      <w:r w:rsidRPr="00334624">
        <w:t>not</w:t>
      </w:r>
      <w:r>
        <w:t xml:space="preserve"> </w:t>
      </w:r>
      <w:r w:rsidRPr="00334624">
        <w:t>track</w:t>
      </w:r>
      <w:r>
        <w:t xml:space="preserve"> </w:t>
      </w:r>
      <w:r w:rsidRPr="00334624">
        <w:t>the</w:t>
      </w:r>
      <w:r>
        <w:t xml:space="preserve"> </w:t>
      </w:r>
      <w:r w:rsidRPr="00334624">
        <w:t>demographics</w:t>
      </w:r>
      <w:r>
        <w:t xml:space="preserve"> </w:t>
      </w:r>
      <w:r w:rsidRPr="00334624">
        <w:t>or</w:t>
      </w:r>
      <w:r>
        <w:t xml:space="preserve"> </w:t>
      </w:r>
      <w:r w:rsidRPr="00334624">
        <w:t>occupation</w:t>
      </w:r>
      <w:r>
        <w:t xml:space="preserve">s </w:t>
      </w:r>
      <w:r w:rsidRPr="00334624">
        <w:t>of</w:t>
      </w:r>
      <w:r>
        <w:t xml:space="preserve"> </w:t>
      </w:r>
      <w:r w:rsidRPr="00334624">
        <w:t>individual</w:t>
      </w:r>
      <w:r>
        <w:t xml:space="preserve"> </w:t>
      </w:r>
      <w:r w:rsidRPr="00334624">
        <w:t>users.</w:t>
      </w:r>
      <w:r>
        <w:t xml:space="preserve"> </w:t>
      </w:r>
      <w:r w:rsidRPr="00334624">
        <w:t>However,</w:t>
      </w:r>
      <w:r>
        <w:t xml:space="preserve"> </w:t>
      </w:r>
      <w:r w:rsidRPr="00334624">
        <w:t>market</w:t>
      </w:r>
      <w:r>
        <w:t xml:space="preserve"> </w:t>
      </w:r>
      <w:r w:rsidRPr="00334624">
        <w:t>research</w:t>
      </w:r>
      <w:r>
        <w:t xml:space="preserve"> </w:t>
      </w:r>
      <w:r w:rsidRPr="00334624">
        <w:t>conducted</w:t>
      </w:r>
      <w:r>
        <w:t xml:space="preserve"> </w:t>
      </w:r>
      <w:r w:rsidRPr="00334624">
        <w:t>in</w:t>
      </w:r>
      <w:r>
        <w:t xml:space="preserve"> </w:t>
      </w:r>
      <w:r w:rsidRPr="00334624">
        <w:t>2022</w:t>
      </w:r>
      <w:r>
        <w:t xml:space="preserve"> </w:t>
      </w:r>
      <w:r w:rsidRPr="00334624">
        <w:t>showed</w:t>
      </w:r>
      <w:r>
        <w:t xml:space="preserve"> </w:t>
      </w:r>
      <w:r w:rsidRPr="00334624">
        <w:t>that</w:t>
      </w:r>
      <w:r>
        <w:t xml:space="preserve"> </w:t>
      </w:r>
      <w:r w:rsidRPr="00334624">
        <w:t>of</w:t>
      </w:r>
      <w:r>
        <w:t xml:space="preserve"> </w:t>
      </w:r>
      <w:r w:rsidRPr="00334624">
        <w:t>a</w:t>
      </w:r>
      <w:r>
        <w:t xml:space="preserve"> </w:t>
      </w:r>
      <w:r w:rsidRPr="00334624">
        <w:t>sample</w:t>
      </w:r>
      <w:r>
        <w:t xml:space="preserve"> </w:t>
      </w:r>
      <w:r w:rsidRPr="00334624">
        <w:t>of</w:t>
      </w:r>
      <w:r>
        <w:t xml:space="preserve"> </w:t>
      </w:r>
      <w:r w:rsidRPr="00334624">
        <w:t>161</w:t>
      </w:r>
      <w:r>
        <w:t xml:space="preserve"> </w:t>
      </w:r>
      <w:r w:rsidRPr="00334624">
        <w:t>current</w:t>
      </w:r>
      <w:r>
        <w:t xml:space="preserve"> </w:t>
      </w:r>
      <w:r w:rsidRPr="00334624">
        <w:t>users,</w:t>
      </w:r>
      <w:r>
        <w:t xml:space="preserve"> </w:t>
      </w:r>
      <w:r w:rsidRPr="00334624">
        <w:t>users</w:t>
      </w:r>
      <w:r>
        <w:t xml:space="preserve"> </w:t>
      </w:r>
      <w:r w:rsidRPr="00334624">
        <w:t>were</w:t>
      </w:r>
      <w:r>
        <w:t xml:space="preserve"> </w:t>
      </w:r>
      <w:r w:rsidRPr="00334624">
        <w:t>most</w:t>
      </w:r>
      <w:r>
        <w:t xml:space="preserve"> </w:t>
      </w:r>
      <w:r w:rsidRPr="00334624">
        <w:t>commonly</w:t>
      </w:r>
      <w:r>
        <w:t xml:space="preserve"> </w:t>
      </w:r>
      <w:r w:rsidRPr="00334624">
        <w:t>employed</w:t>
      </w:r>
      <w:r>
        <w:t xml:space="preserve"> </w:t>
      </w:r>
      <w:r w:rsidRPr="00334624">
        <w:t>in</w:t>
      </w:r>
      <w:r>
        <w:t xml:space="preserve"> </w:t>
      </w:r>
      <w:r w:rsidRPr="00334624">
        <w:t>the</w:t>
      </w:r>
      <w:r>
        <w:t xml:space="preserve"> </w:t>
      </w:r>
      <w:r w:rsidRPr="00334624">
        <w:t>STEM</w:t>
      </w:r>
      <w:r>
        <w:t xml:space="preserve"> </w:t>
      </w:r>
      <w:r w:rsidRPr="00334624">
        <w:t>field</w:t>
      </w:r>
      <w:r>
        <w:t xml:space="preserve"> </w:t>
      </w:r>
      <w:r w:rsidRPr="00334624">
        <w:t>(20%),</w:t>
      </w:r>
      <w:r>
        <w:t xml:space="preserve"> </w:t>
      </w:r>
      <w:r w:rsidRPr="00334624">
        <w:t>students</w:t>
      </w:r>
      <w:r>
        <w:t xml:space="preserve"> </w:t>
      </w:r>
      <w:r w:rsidRPr="00334624">
        <w:t>interested</w:t>
      </w:r>
      <w:r>
        <w:t xml:space="preserve"> </w:t>
      </w:r>
      <w:r w:rsidRPr="00334624">
        <w:t>in</w:t>
      </w:r>
      <w:r>
        <w:t xml:space="preserve"> </w:t>
      </w:r>
      <w:r w:rsidRPr="00334624">
        <w:t>a</w:t>
      </w:r>
      <w:r>
        <w:t xml:space="preserve"> </w:t>
      </w:r>
      <w:r w:rsidRPr="00334624">
        <w:t>career</w:t>
      </w:r>
      <w:r>
        <w:t xml:space="preserve"> </w:t>
      </w:r>
      <w:r w:rsidRPr="00334624">
        <w:t>in</w:t>
      </w:r>
      <w:r>
        <w:t xml:space="preserve"> </w:t>
      </w:r>
      <w:r w:rsidRPr="00334624">
        <w:t>STEM</w:t>
      </w:r>
      <w:r>
        <w:t xml:space="preserve"> </w:t>
      </w:r>
      <w:r w:rsidRPr="00334624">
        <w:t>(17%) and</w:t>
      </w:r>
      <w:r>
        <w:t xml:space="preserve"> </w:t>
      </w:r>
      <w:r w:rsidRPr="00334624">
        <w:t>teachers</w:t>
      </w:r>
      <w:r>
        <w:t xml:space="preserve"> </w:t>
      </w:r>
      <w:r w:rsidRPr="00334624">
        <w:t>of</w:t>
      </w:r>
      <w:r>
        <w:t xml:space="preserve"> </w:t>
      </w:r>
      <w:r w:rsidRPr="00334624">
        <w:t>STEM</w:t>
      </w:r>
      <w:r>
        <w:t xml:space="preserve"> </w:t>
      </w:r>
      <w:r w:rsidRPr="00334624">
        <w:t>subjects</w:t>
      </w:r>
      <w:r>
        <w:t xml:space="preserve"> </w:t>
      </w:r>
      <w:r w:rsidRPr="00334624">
        <w:t>(14%).</w:t>
      </w:r>
      <w:r w:rsidRPr="00334624">
        <w:rPr>
          <w:rStyle w:val="FootnoteReference"/>
        </w:rPr>
        <w:footnoteReference w:id="187"/>
      </w:r>
    </w:p>
    <w:p w14:paraId="457763F9" w14:textId="01F59CE2" w:rsidR="005F3972" w:rsidRPr="00334624" w:rsidRDefault="005F3972" w:rsidP="005F3972">
      <w:pPr>
        <w:pStyle w:val="Caption"/>
        <w:ind w:left="1308" w:hanging="1308"/>
      </w:pPr>
      <w:bookmarkStart w:id="490" w:name="_Ref133397622"/>
      <w:bookmarkStart w:id="491" w:name="_Toc138702638"/>
      <w:r w:rsidRPr="00334624">
        <w:rPr>
          <w:rStyle w:val="CaptionLabel"/>
        </w:rPr>
        <w:lastRenderedPageBreak/>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J</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1</w:t>
      </w:r>
      <w:r w:rsidRPr="00334624">
        <w:rPr>
          <w:rStyle w:val="CaptionLabel"/>
        </w:rPr>
        <w:fldChar w:fldCharType="end"/>
      </w:r>
      <w:bookmarkEnd w:id="490"/>
      <w:r w:rsidRPr="00334624">
        <w:tab/>
        <w:t>Total</w:t>
      </w:r>
      <w:r>
        <w:t xml:space="preserve"> </w:t>
      </w:r>
      <w:r w:rsidRPr="00334624">
        <w:t>unique</w:t>
      </w:r>
      <w:r>
        <w:t xml:space="preserve"> </w:t>
      </w:r>
      <w:r w:rsidRPr="00334624">
        <w:t>monitor</w:t>
      </w:r>
      <w:r>
        <w:t xml:space="preserve"> </w:t>
      </w:r>
      <w:r w:rsidRPr="00334624">
        <w:t>users,</w:t>
      </w:r>
      <w:r>
        <w:t xml:space="preserve"> </w:t>
      </w:r>
      <w:r w:rsidRPr="00334624">
        <w:t>by</w:t>
      </w:r>
      <w:r>
        <w:t xml:space="preserve"> </w:t>
      </w:r>
      <w:r w:rsidRPr="00334624">
        <w:t>data</w:t>
      </w:r>
      <w:r>
        <w:t xml:space="preserve"> </w:t>
      </w:r>
      <w:r w:rsidRPr="00334624">
        <w:t>category</w:t>
      </w:r>
      <w:r>
        <w:t xml:space="preserve"> </w:t>
      </w:r>
      <w:r w:rsidRPr="00334624">
        <w:t>(15/9/22</w:t>
      </w:r>
      <w:r>
        <w:t xml:space="preserve"> </w:t>
      </w:r>
      <w:r w:rsidRPr="00334624">
        <w:t>– 22/4/23)</w:t>
      </w:r>
      <w:bookmarkEnd w:id="491"/>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465222" w:rsidRPr="00334624" w14:paraId="4DFEE85E" w14:textId="77777777" w:rsidTr="005F3972">
        <w:tc>
          <w:tcPr>
            <w:tcW w:w="7936" w:type="dxa"/>
            <w:shd w:val="clear" w:color="auto" w:fill="auto"/>
          </w:tcPr>
          <w:p w14:paraId="3531AE77" w14:textId="77777777" w:rsidR="00465222" w:rsidRPr="00334624" w:rsidRDefault="00465222" w:rsidP="00D13FCA">
            <w:pPr>
              <w:pStyle w:val="Figure"/>
            </w:pPr>
            <w:r w:rsidRPr="00334624">
              <w:rPr>
                <w:noProof/>
                <w:lang w:eastAsia="en-AU"/>
              </w:rPr>
              <w:drawing>
                <wp:inline distT="0" distB="0" distL="0" distR="0" wp14:anchorId="74759B17" wp14:editId="2AC07925">
                  <wp:extent cx="4901565" cy="2091055"/>
                  <wp:effectExtent l="0" t="0" r="0" b="4445"/>
                  <wp:docPr id="1701722922" name="Picture 1701722922" descr="Total unique monitor users, by data category (15/9/22 – 22/4/23) &#10;Workforce data 1,314, Primary and secondary school data 609, Higher education 457, Graduate outcomes data 1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22922" name="Picture 1701722922" descr="Total unique monitor users, by data category (15/9/22 – 22/4/23) &#10;Workforce data 1,314, Primary and secondary school data 609, Higher education 457, Graduate outcomes data 155&#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01565" cy="2091055"/>
                          </a:xfrm>
                          <a:prstGeom prst="rect">
                            <a:avLst/>
                          </a:prstGeom>
                          <a:noFill/>
                        </pic:spPr>
                      </pic:pic>
                    </a:graphicData>
                  </a:graphic>
                </wp:inline>
              </w:drawing>
            </w:r>
          </w:p>
        </w:tc>
      </w:tr>
    </w:tbl>
    <w:p w14:paraId="0B28CD0D" w14:textId="749754BA" w:rsidR="005F3972" w:rsidRPr="00334624" w:rsidRDefault="005F3972" w:rsidP="005F3972">
      <w:pPr>
        <w:pStyle w:val="Source"/>
        <w:ind w:left="1308" w:hanging="1308"/>
      </w:pPr>
      <w:r w:rsidRPr="00334624">
        <w:t>Source: Department</w:t>
      </w:r>
      <w:r>
        <w:t xml:space="preserve"> </w:t>
      </w:r>
      <w:r w:rsidRPr="00334624">
        <w:t>of</w:t>
      </w:r>
      <w:r>
        <w:t xml:space="preserve"> </w:t>
      </w:r>
      <w:r w:rsidRPr="00334624">
        <w:t>Industry,</w:t>
      </w:r>
      <w:r>
        <w:t xml:space="preserve"> </w:t>
      </w:r>
      <w:r w:rsidRPr="00334624">
        <w:t>Science</w:t>
      </w:r>
      <w:r>
        <w:t xml:space="preserve"> </w:t>
      </w:r>
      <w:r w:rsidRPr="00334624">
        <w:t>and</w:t>
      </w:r>
      <w:r>
        <w:t xml:space="preserve"> </w:t>
      </w:r>
      <w:r w:rsidRPr="00334624">
        <w:t>Resources,</w:t>
      </w:r>
      <w:r>
        <w:t xml:space="preserve"> </w:t>
      </w:r>
      <w:r w:rsidRPr="00334624">
        <w:t>2023</w:t>
      </w:r>
    </w:p>
    <w:p w14:paraId="374F3454" w14:textId="77777777" w:rsidR="005F3972" w:rsidRPr="00334624" w:rsidRDefault="005F3972" w:rsidP="00D13FCA">
      <w:pPr>
        <w:pStyle w:val="spacer"/>
      </w:pPr>
    </w:p>
    <w:p w14:paraId="785EBE8D" w14:textId="77777777" w:rsidR="00465222" w:rsidRPr="00334624" w:rsidRDefault="00465222" w:rsidP="00465222">
      <w:pPr>
        <w:pStyle w:val="Heading3AP"/>
      </w:pPr>
      <w:r w:rsidRPr="00334624">
        <w:t>Timelines</w:t>
      </w:r>
    </w:p>
    <w:p w14:paraId="65C10DCC" w14:textId="77777777" w:rsidR="00465222" w:rsidRPr="00334624" w:rsidRDefault="00465222" w:rsidP="00465222">
      <w:pPr>
        <w:pStyle w:val="BodyText"/>
      </w:pPr>
      <w:r w:rsidRPr="00334624">
        <w:t>Overall</w:t>
      </w:r>
      <w:r>
        <w:t xml:space="preserve"> </w:t>
      </w:r>
      <w:r w:rsidRPr="00334624">
        <w:t>timelines</w:t>
      </w:r>
      <w:r>
        <w:t xml:space="preserve"> </w:t>
      </w:r>
      <w:r w:rsidRPr="00334624">
        <w:t>for</w:t>
      </w:r>
      <w:r>
        <w:t xml:space="preserve"> </w:t>
      </w:r>
      <w:r w:rsidRPr="00334624">
        <w:t>the</w:t>
      </w:r>
      <w:r>
        <w:t xml:space="preserve"> </w:t>
      </w:r>
      <w:r w:rsidRPr="00334624">
        <w:t>monitor</w:t>
      </w:r>
      <w:r>
        <w:t xml:space="preserve"> </w:t>
      </w:r>
      <w:r w:rsidRPr="00334624">
        <w:t>have</w:t>
      </w:r>
      <w:r>
        <w:t xml:space="preserve"> </w:t>
      </w:r>
      <w:r w:rsidRPr="00334624">
        <w:t>been</w:t>
      </w:r>
      <w:r>
        <w:t xml:space="preserve"> </w:t>
      </w:r>
      <w:r w:rsidRPr="00334624">
        <w:t>met.</w:t>
      </w:r>
      <w:r>
        <w:t xml:space="preserve"> </w:t>
      </w:r>
    </w:p>
    <w:p w14:paraId="3A3B3E93" w14:textId="77777777" w:rsidR="00465222" w:rsidRPr="00334624" w:rsidRDefault="00465222" w:rsidP="00465222">
      <w:pPr>
        <w:pStyle w:val="BodyText"/>
      </w:pPr>
      <w:r w:rsidRPr="00334624">
        <w:t>However,</w:t>
      </w:r>
      <w:r>
        <w:t xml:space="preserve"> </w:t>
      </w:r>
      <w:r w:rsidRPr="00334624">
        <w:t>delivery</w:t>
      </w:r>
      <w:r>
        <w:t xml:space="preserve"> </w:t>
      </w:r>
      <w:r w:rsidRPr="00334624">
        <w:t>has</w:t>
      </w:r>
      <w:r>
        <w:t xml:space="preserve"> </w:t>
      </w:r>
      <w:r w:rsidRPr="00334624">
        <w:t>been</w:t>
      </w:r>
      <w:r>
        <w:t xml:space="preserve"> </w:t>
      </w:r>
      <w:r w:rsidRPr="00334624">
        <w:t>impacted</w:t>
      </w:r>
      <w:r>
        <w:t xml:space="preserve"> </w:t>
      </w:r>
      <w:r w:rsidRPr="00334624">
        <w:t>by</w:t>
      </w:r>
      <w:r>
        <w:t xml:space="preserve"> </w:t>
      </w:r>
      <w:r w:rsidRPr="00334624">
        <w:t>internal</w:t>
      </w:r>
      <w:r>
        <w:t xml:space="preserve"> </w:t>
      </w:r>
      <w:r w:rsidRPr="00334624">
        <w:t>and</w:t>
      </w:r>
      <w:r>
        <w:t xml:space="preserve"> </w:t>
      </w:r>
      <w:r w:rsidRPr="00334624">
        <w:t>external</w:t>
      </w:r>
      <w:r>
        <w:t xml:space="preserve"> </w:t>
      </w:r>
      <w:r w:rsidRPr="00334624">
        <w:t>staffing</w:t>
      </w:r>
      <w:r>
        <w:t xml:space="preserve"> </w:t>
      </w:r>
      <w:r w:rsidRPr="00334624">
        <w:t>shortages</w:t>
      </w:r>
      <w:r>
        <w:t xml:space="preserve"> </w:t>
      </w:r>
      <w:r w:rsidRPr="00334624">
        <w:t>and</w:t>
      </w:r>
      <w:r>
        <w:t xml:space="preserve"> </w:t>
      </w:r>
      <w:r w:rsidRPr="00334624">
        <w:t>staff</w:t>
      </w:r>
      <w:r>
        <w:t xml:space="preserve"> </w:t>
      </w:r>
      <w:r w:rsidRPr="00334624">
        <w:t>turnover.</w:t>
      </w:r>
      <w:r>
        <w:t xml:space="preserve"> </w:t>
      </w:r>
      <w:r w:rsidRPr="00334624">
        <w:t>Upskilling</w:t>
      </w:r>
      <w:r>
        <w:t xml:space="preserve"> </w:t>
      </w:r>
      <w:r w:rsidRPr="00334624">
        <w:t>of</w:t>
      </w:r>
      <w:r>
        <w:t xml:space="preserve"> </w:t>
      </w:r>
      <w:r w:rsidRPr="00334624">
        <w:t>new</w:t>
      </w:r>
      <w:r>
        <w:t xml:space="preserve"> </w:t>
      </w:r>
      <w:r w:rsidRPr="00334624">
        <w:t>team</w:t>
      </w:r>
      <w:r>
        <w:t xml:space="preserve"> </w:t>
      </w:r>
      <w:r w:rsidRPr="00334624">
        <w:t>members</w:t>
      </w:r>
      <w:r>
        <w:t xml:space="preserve"> </w:t>
      </w:r>
      <w:r w:rsidRPr="00334624">
        <w:t>entering</w:t>
      </w:r>
      <w:r>
        <w:t xml:space="preserve"> </w:t>
      </w:r>
      <w:r w:rsidRPr="00334624">
        <w:t>the</w:t>
      </w:r>
      <w:r>
        <w:t xml:space="preserve"> </w:t>
      </w:r>
      <w:r w:rsidRPr="00334624">
        <w:t>monitor</w:t>
      </w:r>
      <w:r>
        <w:t xml:space="preserve"> </w:t>
      </w:r>
      <w:r w:rsidRPr="00334624">
        <w:t>team</w:t>
      </w:r>
      <w:r>
        <w:t xml:space="preserve"> </w:t>
      </w:r>
      <w:r w:rsidRPr="00334624">
        <w:t>and</w:t>
      </w:r>
      <w:r>
        <w:t xml:space="preserve"> </w:t>
      </w:r>
      <w:r w:rsidRPr="00334624">
        <w:t>staff</w:t>
      </w:r>
      <w:r>
        <w:t xml:space="preserve"> </w:t>
      </w:r>
      <w:r w:rsidRPr="00334624">
        <w:t>shortages</w:t>
      </w:r>
      <w:r>
        <w:t xml:space="preserve"> </w:t>
      </w:r>
      <w:r w:rsidRPr="00334624">
        <w:t>experienced</w:t>
      </w:r>
      <w:r>
        <w:t xml:space="preserve"> </w:t>
      </w:r>
      <w:r w:rsidRPr="00334624">
        <w:t>by</w:t>
      </w:r>
      <w:r>
        <w:t xml:space="preserve"> </w:t>
      </w:r>
      <w:r w:rsidRPr="00334624">
        <w:t>some</w:t>
      </w:r>
      <w:r>
        <w:t xml:space="preserve"> </w:t>
      </w:r>
      <w:r w:rsidRPr="00334624">
        <w:t>data</w:t>
      </w:r>
      <w:r>
        <w:t xml:space="preserve"> </w:t>
      </w:r>
      <w:r w:rsidRPr="00334624">
        <w:t>custodians</w:t>
      </w:r>
      <w:r>
        <w:t xml:space="preserve"> </w:t>
      </w:r>
      <w:r w:rsidRPr="00334624">
        <w:t>impacted</w:t>
      </w:r>
      <w:r>
        <w:t xml:space="preserve"> </w:t>
      </w:r>
      <w:r w:rsidRPr="00334624">
        <w:t>their</w:t>
      </w:r>
      <w:r>
        <w:t xml:space="preserve"> </w:t>
      </w:r>
      <w:r w:rsidRPr="00334624">
        <w:t>ability</w:t>
      </w:r>
      <w:r>
        <w:t xml:space="preserve"> </w:t>
      </w:r>
      <w:r w:rsidRPr="00334624">
        <w:t>to</w:t>
      </w:r>
      <w:r>
        <w:t xml:space="preserve"> </w:t>
      </w:r>
      <w:r w:rsidRPr="00334624">
        <w:t>deliver</w:t>
      </w:r>
      <w:r>
        <w:t xml:space="preserve"> </w:t>
      </w:r>
      <w:r w:rsidRPr="00334624">
        <w:t>data</w:t>
      </w:r>
      <w:r>
        <w:t xml:space="preserve"> </w:t>
      </w:r>
      <w:r w:rsidRPr="00334624">
        <w:t>in</w:t>
      </w:r>
      <w:r>
        <w:t xml:space="preserve"> </w:t>
      </w:r>
      <w:r w:rsidRPr="00334624">
        <w:t>time</w:t>
      </w:r>
      <w:r>
        <w:t xml:space="preserve"> </w:t>
      </w:r>
      <w:r w:rsidRPr="00334624">
        <w:t>for</w:t>
      </w:r>
      <w:r>
        <w:t xml:space="preserve"> </w:t>
      </w:r>
      <w:r w:rsidRPr="00334624">
        <w:t>the</w:t>
      </w:r>
      <w:r>
        <w:t xml:space="preserve"> </w:t>
      </w:r>
      <w:r w:rsidRPr="00334624">
        <w:t>monitor.</w:t>
      </w:r>
      <w:r>
        <w:t xml:space="preserve"> </w:t>
      </w:r>
    </w:p>
    <w:p w14:paraId="0DDC63B9" w14:textId="77777777" w:rsidR="00465222" w:rsidRPr="00334624" w:rsidRDefault="00465222" w:rsidP="00465222">
      <w:pPr>
        <w:pStyle w:val="BodyText"/>
      </w:pPr>
      <w:r w:rsidRPr="00334624">
        <w:t>It</w:t>
      </w:r>
      <w:r>
        <w:t xml:space="preserve"> </w:t>
      </w:r>
      <w:r w:rsidRPr="00334624">
        <w:t>has</w:t>
      </w:r>
      <w:r>
        <w:t xml:space="preserve"> </w:t>
      </w:r>
      <w:r w:rsidRPr="00334624">
        <w:t>also</w:t>
      </w:r>
      <w:r>
        <w:t xml:space="preserve"> </w:t>
      </w:r>
      <w:r w:rsidRPr="00334624">
        <w:t>been</w:t>
      </w:r>
      <w:r>
        <w:t xml:space="preserve"> </w:t>
      </w:r>
      <w:r w:rsidRPr="00334624">
        <w:t>challenging</w:t>
      </w:r>
      <w:r>
        <w:t xml:space="preserve"> </w:t>
      </w:r>
      <w:r w:rsidRPr="00334624">
        <w:t>to</w:t>
      </w:r>
      <w:r>
        <w:t xml:space="preserve"> </w:t>
      </w:r>
      <w:r w:rsidRPr="00334624">
        <w:t>align</w:t>
      </w:r>
      <w:r>
        <w:t xml:space="preserve"> </w:t>
      </w:r>
      <w:r w:rsidRPr="00334624">
        <w:t>the</w:t>
      </w:r>
      <w:r>
        <w:t xml:space="preserve"> </w:t>
      </w:r>
      <w:r w:rsidRPr="00334624">
        <w:t>different</w:t>
      </w:r>
      <w:r>
        <w:t xml:space="preserve"> </w:t>
      </w:r>
      <w:r w:rsidRPr="00334624">
        <w:t>timeframes</w:t>
      </w:r>
      <w:r>
        <w:t xml:space="preserve"> </w:t>
      </w:r>
      <w:r w:rsidRPr="00334624">
        <w:t>for</w:t>
      </w:r>
      <w:r>
        <w:t xml:space="preserve"> </w:t>
      </w:r>
      <w:r w:rsidRPr="00334624">
        <w:t>each</w:t>
      </w:r>
      <w:r>
        <w:t xml:space="preserve"> </w:t>
      </w:r>
      <w:r w:rsidRPr="00334624">
        <w:t>data</w:t>
      </w:r>
      <w:r>
        <w:t xml:space="preserve"> </w:t>
      </w:r>
      <w:r w:rsidRPr="00334624">
        <w:t>custodian’s</w:t>
      </w:r>
      <w:r>
        <w:t xml:space="preserve"> </w:t>
      </w:r>
      <w:r w:rsidRPr="00334624">
        <w:t>data</w:t>
      </w:r>
      <w:r>
        <w:t xml:space="preserve"> </w:t>
      </w:r>
      <w:r w:rsidRPr="00334624">
        <w:t>collection</w:t>
      </w:r>
      <w:r>
        <w:t xml:space="preserve"> </w:t>
      </w:r>
      <w:r w:rsidRPr="00334624">
        <w:t>with</w:t>
      </w:r>
      <w:r>
        <w:t xml:space="preserve"> </w:t>
      </w:r>
      <w:r w:rsidRPr="00334624">
        <w:t>the</w:t>
      </w:r>
      <w:r>
        <w:t xml:space="preserve"> </w:t>
      </w:r>
      <w:r w:rsidRPr="00334624">
        <w:t>monitor</w:t>
      </w:r>
      <w:r>
        <w:t xml:space="preserve"> </w:t>
      </w:r>
      <w:r w:rsidRPr="00334624">
        <w:t>release.</w:t>
      </w:r>
      <w:r>
        <w:t xml:space="preserve"> </w:t>
      </w:r>
      <w:r w:rsidRPr="00334624">
        <w:t>A</w:t>
      </w:r>
      <w:r>
        <w:t xml:space="preserve"> </w:t>
      </w:r>
      <w:r w:rsidRPr="00334624">
        <w:t>2022</w:t>
      </w:r>
      <w:r>
        <w:t xml:space="preserve"> </w:t>
      </w:r>
      <w:r w:rsidRPr="00334624">
        <w:t>evaluation</w:t>
      </w:r>
      <w:r>
        <w:t xml:space="preserve"> </w:t>
      </w:r>
      <w:r w:rsidRPr="00334624">
        <w:t>recommended</w:t>
      </w:r>
      <w:r>
        <w:t xml:space="preserve"> </w:t>
      </w:r>
      <w:bookmarkStart w:id="492" w:name="_Hlk133997659"/>
      <w:r w:rsidRPr="00334624">
        <w:t>the</w:t>
      </w:r>
      <w:r>
        <w:t xml:space="preserve"> </w:t>
      </w:r>
      <w:r w:rsidRPr="00334624">
        <w:t>monitor</w:t>
      </w:r>
      <w:r>
        <w:t xml:space="preserve"> </w:t>
      </w:r>
      <w:r w:rsidRPr="00334624">
        <w:t>release</w:t>
      </w:r>
      <w:r>
        <w:t xml:space="preserve"> </w:t>
      </w:r>
      <w:r w:rsidRPr="00334624">
        <w:t>date</w:t>
      </w:r>
      <w:r>
        <w:t xml:space="preserve"> </w:t>
      </w:r>
      <w:r w:rsidRPr="00334624">
        <w:t>be</w:t>
      </w:r>
      <w:r>
        <w:t xml:space="preserve"> </w:t>
      </w:r>
      <w:r w:rsidRPr="00334624">
        <w:t>changed</w:t>
      </w:r>
      <w:r>
        <w:t xml:space="preserve"> </w:t>
      </w:r>
      <w:r w:rsidRPr="00334624">
        <w:t>to</w:t>
      </w:r>
      <w:r>
        <w:t xml:space="preserve"> </w:t>
      </w:r>
      <w:r w:rsidRPr="00334624">
        <w:t>July</w:t>
      </w:r>
      <w:r>
        <w:t xml:space="preserve"> </w:t>
      </w:r>
      <w:r w:rsidRPr="00334624">
        <w:t>or</w:t>
      </w:r>
      <w:r>
        <w:t xml:space="preserve"> </w:t>
      </w:r>
      <w:r w:rsidRPr="00334624">
        <w:t>August,</w:t>
      </w:r>
      <w:r>
        <w:t xml:space="preserve"> </w:t>
      </w:r>
      <w:r w:rsidRPr="00334624">
        <w:t>to</w:t>
      </w:r>
      <w:r>
        <w:t xml:space="preserve"> </w:t>
      </w:r>
      <w:r w:rsidRPr="00334624">
        <w:t>align</w:t>
      </w:r>
      <w:r>
        <w:t xml:space="preserve"> </w:t>
      </w:r>
      <w:r w:rsidRPr="00334624">
        <w:t>with</w:t>
      </w:r>
      <w:r>
        <w:t xml:space="preserve"> </w:t>
      </w:r>
      <w:r w:rsidRPr="00334624">
        <w:t>the</w:t>
      </w:r>
      <w:r>
        <w:t xml:space="preserve"> </w:t>
      </w:r>
      <w:r w:rsidRPr="00334624">
        <w:t>start</w:t>
      </w:r>
      <w:r>
        <w:t xml:space="preserve"> </w:t>
      </w:r>
      <w:r w:rsidRPr="00334624">
        <w:t>of</w:t>
      </w:r>
      <w:r>
        <w:t xml:space="preserve"> </w:t>
      </w:r>
      <w:r w:rsidRPr="00334624">
        <w:t>the</w:t>
      </w:r>
      <w:r>
        <w:t xml:space="preserve"> </w:t>
      </w:r>
      <w:r w:rsidRPr="00334624">
        <w:t>financial</w:t>
      </w:r>
      <w:r>
        <w:t xml:space="preserve"> </w:t>
      </w:r>
      <w:r w:rsidRPr="00334624">
        <w:t>year</w:t>
      </w:r>
      <w:r>
        <w:t xml:space="preserve"> </w:t>
      </w:r>
      <w:r w:rsidRPr="00334624">
        <w:t>and</w:t>
      </w:r>
      <w:r>
        <w:t xml:space="preserve"> </w:t>
      </w:r>
      <w:r w:rsidRPr="00334624">
        <w:t>release</w:t>
      </w:r>
      <w:r>
        <w:t xml:space="preserve"> </w:t>
      </w:r>
      <w:r w:rsidRPr="00334624">
        <w:t>of</w:t>
      </w:r>
      <w:r>
        <w:t xml:space="preserve"> </w:t>
      </w:r>
      <w:r w:rsidRPr="00334624">
        <w:t>custodian</w:t>
      </w:r>
      <w:r>
        <w:t xml:space="preserve"> </w:t>
      </w:r>
      <w:r w:rsidRPr="00334624">
        <w:t>datasets</w:t>
      </w:r>
      <w:bookmarkEnd w:id="492"/>
      <w:r w:rsidRPr="00334624">
        <w:t>.</w:t>
      </w:r>
      <w:r w:rsidRPr="00334624">
        <w:rPr>
          <w:rStyle w:val="FootnoteReference"/>
        </w:rPr>
        <w:footnoteReference w:id="188"/>
      </w:r>
      <w:r w:rsidRPr="00334624">
        <w:t xml:space="preserve"> While</w:t>
      </w:r>
      <w:r>
        <w:t xml:space="preserve"> </w:t>
      </w:r>
      <w:r w:rsidRPr="00334624">
        <w:t>the</w:t>
      </w:r>
      <w:r>
        <w:t xml:space="preserve"> </w:t>
      </w:r>
      <w:r w:rsidRPr="00334624">
        <w:t>2022</w:t>
      </w:r>
      <w:r>
        <w:t xml:space="preserve"> </w:t>
      </w:r>
      <w:r w:rsidRPr="00334624">
        <w:t>release</w:t>
      </w:r>
      <w:r>
        <w:t xml:space="preserve"> </w:t>
      </w:r>
      <w:r w:rsidRPr="00334624">
        <w:t>of</w:t>
      </w:r>
      <w:r>
        <w:t xml:space="preserve"> </w:t>
      </w:r>
      <w:r w:rsidRPr="00334624">
        <w:t>the</w:t>
      </w:r>
      <w:r>
        <w:t xml:space="preserve"> </w:t>
      </w:r>
      <w:r w:rsidRPr="00334624">
        <w:t>monitor</w:t>
      </w:r>
      <w:r>
        <w:t xml:space="preserve"> </w:t>
      </w:r>
      <w:r w:rsidRPr="00334624">
        <w:t>was</w:t>
      </w:r>
      <w:r>
        <w:t xml:space="preserve"> </w:t>
      </w:r>
      <w:r w:rsidRPr="00334624">
        <w:t>delayed</w:t>
      </w:r>
      <w:r>
        <w:t xml:space="preserve"> </w:t>
      </w:r>
      <w:r w:rsidRPr="00334624">
        <w:t>until</w:t>
      </w:r>
      <w:r>
        <w:t xml:space="preserve"> </w:t>
      </w:r>
      <w:r w:rsidRPr="00334624">
        <w:t>September,</w:t>
      </w:r>
      <w:r>
        <w:t xml:space="preserve"> </w:t>
      </w:r>
      <w:r w:rsidRPr="00334624">
        <w:t>future</w:t>
      </w:r>
      <w:r>
        <w:t xml:space="preserve"> </w:t>
      </w:r>
      <w:r w:rsidRPr="00334624">
        <w:t>releases</w:t>
      </w:r>
      <w:r>
        <w:t xml:space="preserve"> </w:t>
      </w:r>
      <w:r w:rsidRPr="00334624">
        <w:t>will</w:t>
      </w:r>
      <w:r>
        <w:t xml:space="preserve"> </w:t>
      </w:r>
      <w:r w:rsidRPr="00334624">
        <w:t>adopt</w:t>
      </w:r>
      <w:r>
        <w:t xml:space="preserve"> </w:t>
      </w:r>
      <w:r w:rsidRPr="00334624">
        <w:t>the</w:t>
      </w:r>
      <w:r>
        <w:t xml:space="preserve"> </w:t>
      </w:r>
      <w:r w:rsidRPr="00334624">
        <w:t>recommendation</w:t>
      </w:r>
      <w:r>
        <w:t xml:space="preserve"> </w:t>
      </w:r>
      <w:r w:rsidRPr="00334624">
        <w:t>of</w:t>
      </w:r>
      <w:r>
        <w:t xml:space="preserve"> </w:t>
      </w:r>
      <w:r w:rsidRPr="00334624">
        <w:t>a</w:t>
      </w:r>
      <w:r>
        <w:t xml:space="preserve"> </w:t>
      </w:r>
      <w:r w:rsidRPr="00334624">
        <w:t>July-August</w:t>
      </w:r>
      <w:r>
        <w:t xml:space="preserve"> </w:t>
      </w:r>
      <w:r w:rsidRPr="00334624">
        <w:t>release.</w:t>
      </w:r>
      <w:r>
        <w:t xml:space="preserve"> </w:t>
      </w:r>
    </w:p>
    <w:p w14:paraId="5AEA6D46" w14:textId="77777777" w:rsidR="00465222" w:rsidRPr="00334624" w:rsidRDefault="00465222" w:rsidP="00465222">
      <w:pPr>
        <w:pStyle w:val="BodyText"/>
      </w:pPr>
      <w:r w:rsidRPr="00334624">
        <w:t>Given</w:t>
      </w:r>
      <w:r>
        <w:t xml:space="preserve"> </w:t>
      </w:r>
      <w:r w:rsidRPr="00334624">
        <w:t>the</w:t>
      </w:r>
      <w:r>
        <w:t xml:space="preserve"> </w:t>
      </w:r>
      <w:r w:rsidRPr="00334624">
        <w:t>public</w:t>
      </w:r>
      <w:r>
        <w:t>-</w:t>
      </w:r>
      <w:r w:rsidRPr="00334624">
        <w:t>facing</w:t>
      </w:r>
      <w:r>
        <w:t xml:space="preserve"> </w:t>
      </w:r>
      <w:r w:rsidRPr="00334624">
        <w:t>nature</w:t>
      </w:r>
      <w:r>
        <w:t xml:space="preserve"> </w:t>
      </w:r>
      <w:r w:rsidRPr="00334624">
        <w:t>of</w:t>
      </w:r>
      <w:r>
        <w:t xml:space="preserve"> </w:t>
      </w:r>
      <w:r w:rsidRPr="00334624">
        <w:t>the</w:t>
      </w:r>
      <w:r>
        <w:t xml:space="preserve"> </w:t>
      </w:r>
      <w:r w:rsidRPr="00334624">
        <w:t>monitor,</w:t>
      </w:r>
      <w:r>
        <w:t xml:space="preserve"> </w:t>
      </w:r>
      <w:r w:rsidRPr="00334624">
        <w:t>several</w:t>
      </w:r>
      <w:r>
        <w:t xml:space="preserve"> </w:t>
      </w:r>
      <w:r w:rsidRPr="00334624">
        <w:t>internal</w:t>
      </w:r>
      <w:r>
        <w:t xml:space="preserve"> </w:t>
      </w:r>
      <w:r w:rsidRPr="00334624">
        <w:t>clearance</w:t>
      </w:r>
      <w:r>
        <w:t xml:space="preserve"> </w:t>
      </w:r>
      <w:r w:rsidRPr="00334624">
        <w:t>processes</w:t>
      </w:r>
      <w:r>
        <w:t xml:space="preserve"> </w:t>
      </w:r>
      <w:r w:rsidRPr="00334624">
        <w:t>must</w:t>
      </w:r>
      <w:r>
        <w:t xml:space="preserve"> </w:t>
      </w:r>
      <w:r w:rsidRPr="00334624">
        <w:t>be</w:t>
      </w:r>
      <w:r>
        <w:t xml:space="preserve"> </w:t>
      </w:r>
      <w:r w:rsidRPr="00334624">
        <w:t>completed.</w:t>
      </w:r>
      <w:r>
        <w:t xml:space="preserve"> </w:t>
      </w:r>
      <w:r w:rsidRPr="00334624">
        <w:t>This</w:t>
      </w:r>
      <w:r>
        <w:t xml:space="preserve"> </w:t>
      </w:r>
      <w:r w:rsidRPr="00334624">
        <w:t>has</w:t>
      </w:r>
      <w:r>
        <w:t xml:space="preserve"> </w:t>
      </w:r>
      <w:r w:rsidRPr="00334624">
        <w:t>been</w:t>
      </w:r>
      <w:r>
        <w:t xml:space="preserve"> </w:t>
      </w:r>
      <w:r w:rsidRPr="00334624">
        <w:t>a</w:t>
      </w:r>
      <w:r>
        <w:t xml:space="preserve"> </w:t>
      </w:r>
      <w:r w:rsidRPr="00334624">
        <w:t>resource</w:t>
      </w:r>
      <w:r>
        <w:t>-</w:t>
      </w:r>
      <w:r w:rsidRPr="00334624">
        <w:t>intensive</w:t>
      </w:r>
      <w:r>
        <w:t xml:space="preserve"> </w:t>
      </w:r>
      <w:r w:rsidRPr="00334624">
        <w:t>process,</w:t>
      </w:r>
      <w:r>
        <w:t xml:space="preserve"> </w:t>
      </w:r>
      <w:r w:rsidRPr="00334624">
        <w:t>causing</w:t>
      </w:r>
      <w:r>
        <w:t xml:space="preserve"> </w:t>
      </w:r>
      <w:r w:rsidRPr="00334624">
        <w:t>significant</w:t>
      </w:r>
      <w:r>
        <w:t xml:space="preserve"> </w:t>
      </w:r>
      <w:r w:rsidRPr="00334624">
        <w:t>time</w:t>
      </w:r>
      <w:r>
        <w:t xml:space="preserve"> </w:t>
      </w:r>
      <w:r w:rsidRPr="00334624">
        <w:t>pressures</w:t>
      </w:r>
      <w:r>
        <w:t xml:space="preserve"> on </w:t>
      </w:r>
      <w:r w:rsidRPr="00334624">
        <w:t>staff</w:t>
      </w:r>
      <w:r>
        <w:t xml:space="preserve"> </w:t>
      </w:r>
      <w:r w:rsidRPr="00334624">
        <w:t>for</w:t>
      </w:r>
      <w:r>
        <w:t xml:space="preserve"> </w:t>
      </w:r>
      <w:r w:rsidRPr="00334624">
        <w:t>the</w:t>
      </w:r>
      <w:r>
        <w:t xml:space="preserve"> </w:t>
      </w:r>
      <w:r w:rsidRPr="00334624">
        <w:t>2020</w:t>
      </w:r>
      <w:r>
        <w:t xml:space="preserve"> </w:t>
      </w:r>
      <w:r w:rsidRPr="00334624">
        <w:t>release</w:t>
      </w:r>
      <w:r>
        <w:t>.</w:t>
      </w:r>
      <w:r w:rsidRPr="00334624">
        <w:rPr>
          <w:rStyle w:val="FootnoteReference"/>
        </w:rPr>
        <w:footnoteReference w:id="189"/>
      </w:r>
      <w:r>
        <w:t xml:space="preserve"> </w:t>
      </w:r>
      <w:r w:rsidRPr="00334624">
        <w:t>A</w:t>
      </w:r>
      <w:r>
        <w:t xml:space="preserve"> </w:t>
      </w:r>
      <w:r w:rsidRPr="00334624">
        <w:t>new</w:t>
      </w:r>
      <w:r>
        <w:t xml:space="preserve"> </w:t>
      </w:r>
      <w:r w:rsidRPr="00334624">
        <w:t>clearance</w:t>
      </w:r>
      <w:r>
        <w:t xml:space="preserve"> </w:t>
      </w:r>
      <w:r w:rsidRPr="00334624">
        <w:t>process</w:t>
      </w:r>
      <w:r>
        <w:t xml:space="preserve"> </w:t>
      </w:r>
      <w:r w:rsidRPr="00334624">
        <w:t>was</w:t>
      </w:r>
      <w:r>
        <w:t xml:space="preserve"> </w:t>
      </w:r>
      <w:r w:rsidRPr="00334624">
        <w:t>established</w:t>
      </w:r>
      <w:r>
        <w:t xml:space="preserve"> </w:t>
      </w:r>
      <w:r w:rsidRPr="00334624">
        <w:t>in</w:t>
      </w:r>
      <w:r>
        <w:t xml:space="preserve"> </w:t>
      </w:r>
      <w:r w:rsidRPr="00334624">
        <w:t>2022,</w:t>
      </w:r>
      <w:r>
        <w:t xml:space="preserve"> </w:t>
      </w:r>
      <w:r w:rsidRPr="00334624">
        <w:t>where</w:t>
      </w:r>
      <w:r>
        <w:t xml:space="preserve"> </w:t>
      </w:r>
      <w:r w:rsidRPr="00334624">
        <w:t>content</w:t>
      </w:r>
      <w:r>
        <w:t xml:space="preserve"> </w:t>
      </w:r>
      <w:r w:rsidRPr="00334624">
        <w:t>is</w:t>
      </w:r>
      <w:r>
        <w:t xml:space="preserve"> </w:t>
      </w:r>
      <w:r w:rsidRPr="00334624">
        <w:t>cleared</w:t>
      </w:r>
      <w:r>
        <w:t xml:space="preserve"> </w:t>
      </w:r>
      <w:r w:rsidRPr="00334624">
        <w:t>in</w:t>
      </w:r>
      <w:r>
        <w:t xml:space="preserve"> </w:t>
      </w:r>
      <w:r w:rsidRPr="00334624">
        <w:t>tranches</w:t>
      </w:r>
      <w:r>
        <w:t xml:space="preserve"> </w:t>
      </w:r>
      <w:r w:rsidRPr="00334624">
        <w:t>based</w:t>
      </w:r>
      <w:r>
        <w:t xml:space="preserve"> </w:t>
      </w:r>
      <w:r w:rsidRPr="00334624">
        <w:t>on</w:t>
      </w:r>
      <w:r>
        <w:t xml:space="preserve"> </w:t>
      </w:r>
      <w:r w:rsidRPr="00334624">
        <w:t>release</w:t>
      </w:r>
      <w:r>
        <w:t xml:space="preserve"> </w:t>
      </w:r>
      <w:r w:rsidRPr="00334624">
        <w:t>dates</w:t>
      </w:r>
      <w:r>
        <w:t xml:space="preserve"> </w:t>
      </w:r>
      <w:r w:rsidRPr="00334624">
        <w:t>of</w:t>
      </w:r>
      <w:r>
        <w:t xml:space="preserve"> </w:t>
      </w:r>
      <w:r w:rsidRPr="00334624">
        <w:t>data</w:t>
      </w:r>
      <w:r>
        <w:t xml:space="preserve"> </w:t>
      </w:r>
      <w:r w:rsidRPr="00334624">
        <w:t>custodians</w:t>
      </w:r>
      <w:r>
        <w:t xml:space="preserve"> </w:t>
      </w:r>
      <w:r w:rsidRPr="00334624">
        <w:t>to</w:t>
      </w:r>
      <w:r>
        <w:t xml:space="preserve"> </w:t>
      </w:r>
      <w:r w:rsidRPr="00334624">
        <w:t>reduce</w:t>
      </w:r>
      <w:r>
        <w:t xml:space="preserve"> </w:t>
      </w:r>
      <w:r w:rsidRPr="00334624">
        <w:t>the</w:t>
      </w:r>
      <w:r>
        <w:t xml:space="preserve"> </w:t>
      </w:r>
      <w:r w:rsidRPr="00334624">
        <w:t>workloads</w:t>
      </w:r>
      <w:r>
        <w:t xml:space="preserve"> </w:t>
      </w:r>
      <w:r w:rsidRPr="00334624">
        <w:t>for</w:t>
      </w:r>
      <w:r>
        <w:t xml:space="preserve"> </w:t>
      </w:r>
      <w:r w:rsidRPr="00334624">
        <w:t>teams.</w:t>
      </w:r>
      <w:r w:rsidRPr="00334624">
        <w:rPr>
          <w:rStyle w:val="FootnoteReference"/>
        </w:rPr>
        <w:footnoteReference w:id="190"/>
      </w:r>
      <w:r w:rsidRPr="00334624">
        <w:t xml:space="preserve"> Stakeholder</w:t>
      </w:r>
      <w:r>
        <w:t xml:space="preserve"> </w:t>
      </w:r>
      <w:r w:rsidRPr="00334624">
        <w:t>engagement</w:t>
      </w:r>
      <w:r>
        <w:t xml:space="preserve"> </w:t>
      </w:r>
      <w:r w:rsidRPr="00334624">
        <w:t>suggests</w:t>
      </w:r>
      <w:r>
        <w:t xml:space="preserve"> </w:t>
      </w:r>
      <w:r w:rsidRPr="00334624">
        <w:t>this</w:t>
      </w:r>
      <w:r>
        <w:t xml:space="preserve"> </w:t>
      </w:r>
      <w:r w:rsidRPr="00334624">
        <w:t>process</w:t>
      </w:r>
      <w:r>
        <w:t xml:space="preserve"> </w:t>
      </w:r>
      <w:r w:rsidRPr="00334624">
        <w:t>has</w:t>
      </w:r>
      <w:r>
        <w:t xml:space="preserve"> </w:t>
      </w:r>
      <w:r w:rsidRPr="00334624">
        <w:t>been</w:t>
      </w:r>
      <w:r>
        <w:t xml:space="preserve"> </w:t>
      </w:r>
      <w:r w:rsidRPr="00334624">
        <w:t>working</w:t>
      </w:r>
      <w:r>
        <w:t xml:space="preserve"> </w:t>
      </w:r>
      <w:r w:rsidRPr="00334624">
        <w:t>well,</w:t>
      </w:r>
      <w:r>
        <w:t xml:space="preserve"> </w:t>
      </w:r>
      <w:r w:rsidRPr="00334624">
        <w:t>with</w:t>
      </w:r>
      <w:r>
        <w:t xml:space="preserve"> </w:t>
      </w:r>
      <w:r w:rsidRPr="00334624">
        <w:t>clearance</w:t>
      </w:r>
      <w:r>
        <w:t xml:space="preserve"> </w:t>
      </w:r>
      <w:r w:rsidRPr="00334624">
        <w:t>processes</w:t>
      </w:r>
      <w:r>
        <w:t xml:space="preserve"> </w:t>
      </w:r>
      <w:r w:rsidRPr="00334624">
        <w:t>now</w:t>
      </w:r>
      <w:r>
        <w:t xml:space="preserve"> </w:t>
      </w:r>
      <w:r w:rsidRPr="00334624">
        <w:t>better</w:t>
      </w:r>
      <w:r>
        <w:t xml:space="preserve"> </w:t>
      </w:r>
      <w:r w:rsidRPr="00334624">
        <w:t>distributed</w:t>
      </w:r>
      <w:r>
        <w:t xml:space="preserve"> </w:t>
      </w:r>
      <w:r w:rsidRPr="00334624">
        <w:t>in</w:t>
      </w:r>
      <w:r>
        <w:t xml:space="preserve"> </w:t>
      </w:r>
      <w:r w:rsidRPr="00334624">
        <w:t>accordance</w:t>
      </w:r>
      <w:r>
        <w:t xml:space="preserve"> </w:t>
      </w:r>
      <w:r w:rsidRPr="00334624">
        <w:t>with</w:t>
      </w:r>
      <w:r>
        <w:t xml:space="preserve"> </w:t>
      </w:r>
      <w:r w:rsidRPr="00334624">
        <w:t>the</w:t>
      </w:r>
      <w:r>
        <w:t xml:space="preserve"> </w:t>
      </w:r>
      <w:r w:rsidRPr="00334624">
        <w:t>release</w:t>
      </w:r>
      <w:r>
        <w:t xml:space="preserve"> </w:t>
      </w:r>
      <w:r w:rsidRPr="00334624">
        <w:t>dates</w:t>
      </w:r>
      <w:r>
        <w:t xml:space="preserve"> </w:t>
      </w:r>
      <w:r w:rsidRPr="00334624">
        <w:t>of</w:t>
      </w:r>
      <w:r>
        <w:t xml:space="preserve"> </w:t>
      </w:r>
      <w:r w:rsidRPr="00334624">
        <w:t>custodian</w:t>
      </w:r>
      <w:r>
        <w:t xml:space="preserve"> </w:t>
      </w:r>
      <w:r w:rsidRPr="00334624">
        <w:t>datasets.</w:t>
      </w:r>
      <w:r w:rsidRPr="00334624">
        <w:rPr>
          <w:rStyle w:val="FootnoteReference"/>
        </w:rPr>
        <w:footnoteReference w:id="191"/>
      </w:r>
    </w:p>
    <w:p w14:paraId="6E6EF1B1" w14:textId="77777777" w:rsidR="00465222" w:rsidRPr="00334624" w:rsidRDefault="00465222" w:rsidP="00465222">
      <w:pPr>
        <w:pStyle w:val="Heading3AP"/>
      </w:pPr>
      <w:r w:rsidRPr="00334624">
        <w:t>Funding</w:t>
      </w:r>
    </w:p>
    <w:p w14:paraId="313AF648" w14:textId="77777777" w:rsidR="00465222" w:rsidRPr="00334624" w:rsidRDefault="00465222" w:rsidP="00465222">
      <w:pPr>
        <w:pStyle w:val="BodyText"/>
      </w:pPr>
      <w:r w:rsidRPr="00334624">
        <w:t>The</w:t>
      </w:r>
      <w:r>
        <w:t xml:space="preserve"> </w:t>
      </w:r>
      <w:r w:rsidRPr="00334624">
        <w:t>monitor</w:t>
      </w:r>
      <w:r>
        <w:t xml:space="preserve"> </w:t>
      </w:r>
      <w:r w:rsidRPr="00334624">
        <w:t>has</w:t>
      </w:r>
      <w:r>
        <w:t xml:space="preserve"> </w:t>
      </w:r>
      <w:r w:rsidRPr="00334624">
        <w:t>not</w:t>
      </w:r>
      <w:r>
        <w:t xml:space="preserve"> </w:t>
      </w:r>
      <w:r w:rsidRPr="00334624">
        <w:t>been</w:t>
      </w:r>
      <w:r>
        <w:t xml:space="preserve"> </w:t>
      </w:r>
      <w:r w:rsidRPr="00334624">
        <w:t>delivered</w:t>
      </w:r>
      <w:r>
        <w:t xml:space="preserve"> </w:t>
      </w:r>
      <w:r w:rsidRPr="00334624">
        <w:t>within</w:t>
      </w:r>
      <w:r>
        <w:t xml:space="preserve"> the </w:t>
      </w:r>
      <w:r w:rsidRPr="00334624">
        <w:t>allocated</w:t>
      </w:r>
      <w:r>
        <w:t xml:space="preserve"> </w:t>
      </w:r>
      <w:r w:rsidRPr="00334624">
        <w:t>budget.</w:t>
      </w:r>
      <w:r>
        <w:t xml:space="preserve"> </w:t>
      </w:r>
    </w:p>
    <w:p w14:paraId="3E07000C" w14:textId="77777777" w:rsidR="00465222" w:rsidRPr="00334624" w:rsidRDefault="00465222" w:rsidP="00465222">
      <w:pPr>
        <w:pStyle w:val="BodyText"/>
      </w:pPr>
      <w:r w:rsidRPr="00334624">
        <w:t>The</w:t>
      </w:r>
      <w:r>
        <w:t xml:space="preserve"> </w:t>
      </w:r>
      <w:r w:rsidRPr="00334624">
        <w:t>total</w:t>
      </w:r>
      <w:r>
        <w:t xml:space="preserve"> </w:t>
      </w:r>
      <w:r w:rsidRPr="00334624">
        <w:t>budget</w:t>
      </w:r>
      <w:r>
        <w:t xml:space="preserve"> </w:t>
      </w:r>
      <w:r w:rsidRPr="00334624">
        <w:t>for</w:t>
      </w:r>
      <w:r>
        <w:t xml:space="preserve"> </w:t>
      </w:r>
      <w:r w:rsidRPr="00334624">
        <w:t>the</w:t>
      </w:r>
      <w:r>
        <w:t xml:space="preserve"> </w:t>
      </w:r>
      <w:r w:rsidRPr="00334624">
        <w:t>monitor</w:t>
      </w:r>
      <w:r>
        <w:t xml:space="preserve"> </w:t>
      </w:r>
      <w:r w:rsidRPr="00334624">
        <w:t>is</w:t>
      </w:r>
      <w:r>
        <w:t xml:space="preserve"> </w:t>
      </w:r>
      <w:r w:rsidRPr="00334624">
        <w:t>$2.7</w:t>
      </w:r>
      <w:r>
        <w:t xml:space="preserve"> </w:t>
      </w:r>
      <w:r w:rsidRPr="00334624">
        <w:t>million</w:t>
      </w:r>
      <w:r>
        <w:t xml:space="preserve"> </w:t>
      </w:r>
      <w:r w:rsidRPr="00334624">
        <w:t>over</w:t>
      </w:r>
      <w:r>
        <w:t xml:space="preserve"> </w:t>
      </w:r>
      <w:r w:rsidRPr="00334624">
        <w:t>10</w:t>
      </w:r>
      <w:r>
        <w:t xml:space="preserve"> </w:t>
      </w:r>
      <w:r w:rsidRPr="00334624">
        <w:t>years</w:t>
      </w:r>
      <w:r>
        <w:t xml:space="preserve"> </w:t>
      </w:r>
      <w:r w:rsidRPr="00334624">
        <w:t>from</w:t>
      </w:r>
      <w:r>
        <w:t xml:space="preserve"> </w:t>
      </w:r>
      <w:r w:rsidRPr="00334624">
        <w:t>2020.</w:t>
      </w:r>
      <w:r>
        <w:t xml:space="preserve"> </w:t>
      </w:r>
      <w:r w:rsidRPr="00334624">
        <w:t>Funding</w:t>
      </w:r>
      <w:r>
        <w:t xml:space="preserve"> </w:t>
      </w:r>
      <w:r w:rsidRPr="00334624">
        <w:t>data</w:t>
      </w:r>
      <w:r>
        <w:t xml:space="preserve"> </w:t>
      </w:r>
      <w:r w:rsidRPr="00334624">
        <w:t>from</w:t>
      </w:r>
      <w:r>
        <w:t xml:space="preserve"> </w:t>
      </w:r>
      <w:r w:rsidRPr="00334624">
        <w:t>2019/20</w:t>
      </w:r>
      <w:r>
        <w:t xml:space="preserve"> </w:t>
      </w:r>
      <w:r w:rsidRPr="00334624">
        <w:t>to</w:t>
      </w:r>
      <w:r>
        <w:t xml:space="preserve"> </w:t>
      </w:r>
      <w:r w:rsidRPr="00334624">
        <w:t>2022/23</w:t>
      </w:r>
      <w:r>
        <w:t xml:space="preserve"> </w:t>
      </w:r>
      <w:r w:rsidRPr="00334624">
        <w:t>shows</w:t>
      </w:r>
      <w:r>
        <w:t xml:space="preserve"> </w:t>
      </w:r>
      <w:r w:rsidRPr="00334624">
        <w:t>the</w:t>
      </w:r>
      <w:r>
        <w:t xml:space="preserve"> </w:t>
      </w:r>
      <w:r w:rsidRPr="00334624">
        <w:t>monitor</w:t>
      </w:r>
      <w:r>
        <w:t xml:space="preserve"> </w:t>
      </w:r>
      <w:r w:rsidRPr="00334624">
        <w:t>has</w:t>
      </w:r>
      <w:r>
        <w:t xml:space="preserve"> </w:t>
      </w:r>
      <w:r w:rsidRPr="00334624">
        <w:t>consistently</w:t>
      </w:r>
      <w:r>
        <w:t xml:space="preserve"> </w:t>
      </w:r>
      <w:r w:rsidRPr="00334624">
        <w:t>operated</w:t>
      </w:r>
      <w:r>
        <w:t xml:space="preserve"> </w:t>
      </w:r>
      <w:r w:rsidRPr="00334624">
        <w:t>over</w:t>
      </w:r>
      <w:r>
        <w:t xml:space="preserve"> </w:t>
      </w:r>
      <w:r w:rsidRPr="00334624">
        <w:t>budget,</w:t>
      </w:r>
      <w:r>
        <w:t xml:space="preserve"> </w:t>
      </w:r>
      <w:r w:rsidRPr="00334624">
        <w:t>with</w:t>
      </w:r>
      <w:r>
        <w:t xml:space="preserve"> </w:t>
      </w:r>
      <w:r w:rsidRPr="00334624">
        <w:t>a</w:t>
      </w:r>
      <w:r>
        <w:t xml:space="preserve"> </w:t>
      </w:r>
      <w:r w:rsidRPr="00334624">
        <w:t>total</w:t>
      </w:r>
      <w:r>
        <w:t xml:space="preserve"> </w:t>
      </w:r>
      <w:r w:rsidRPr="00334624">
        <w:t>overspend</w:t>
      </w:r>
      <w:r>
        <w:t xml:space="preserve"> </w:t>
      </w:r>
      <w:r w:rsidRPr="00334624">
        <w:t>of</w:t>
      </w:r>
      <w:r>
        <w:t xml:space="preserve"> </w:t>
      </w:r>
      <w:r w:rsidRPr="00334624">
        <w:t>57% ($604,133) over</w:t>
      </w:r>
      <w:r>
        <w:t xml:space="preserve"> </w:t>
      </w:r>
      <w:r w:rsidRPr="00334624">
        <w:t>this</w:t>
      </w:r>
      <w:r>
        <w:t xml:space="preserve"> </w:t>
      </w:r>
      <w:r w:rsidRPr="00334624">
        <w:t>period.</w:t>
      </w:r>
      <w:r>
        <w:t xml:space="preserve"> </w:t>
      </w:r>
      <w:r w:rsidRPr="00334624">
        <w:t>This</w:t>
      </w:r>
      <w:r>
        <w:t xml:space="preserve"> </w:t>
      </w:r>
      <w:r w:rsidRPr="00334624">
        <w:t>is</w:t>
      </w:r>
      <w:r>
        <w:t xml:space="preserve"> </w:t>
      </w:r>
      <w:r w:rsidRPr="00334624">
        <w:t>due</w:t>
      </w:r>
      <w:r>
        <w:t xml:space="preserve"> </w:t>
      </w:r>
      <w:r w:rsidRPr="00334624">
        <w:t>to</w:t>
      </w:r>
      <w:r>
        <w:t xml:space="preserve"> </w:t>
      </w:r>
      <w:r w:rsidRPr="00334624">
        <w:t>labour</w:t>
      </w:r>
      <w:r>
        <w:t xml:space="preserve"> </w:t>
      </w:r>
      <w:r w:rsidRPr="00334624">
        <w:t>costs</w:t>
      </w:r>
      <w:r>
        <w:t xml:space="preserve"> </w:t>
      </w:r>
      <w:r w:rsidRPr="00334624">
        <w:t>(of</w:t>
      </w:r>
      <w:r>
        <w:t xml:space="preserve"> </w:t>
      </w:r>
      <w:r w:rsidRPr="00334624">
        <w:t>2.45</w:t>
      </w:r>
      <w:r>
        <w:t xml:space="preserve"> </w:t>
      </w:r>
      <w:r w:rsidRPr="00334624">
        <w:t>FTE) consistently</w:t>
      </w:r>
      <w:r>
        <w:t xml:space="preserve"> </w:t>
      </w:r>
      <w:r w:rsidRPr="00334624">
        <w:t>exceeding</w:t>
      </w:r>
      <w:r>
        <w:t xml:space="preserve"> </w:t>
      </w:r>
      <w:r w:rsidRPr="00334624">
        <w:t>the</w:t>
      </w:r>
      <w:r>
        <w:t xml:space="preserve"> </w:t>
      </w:r>
      <w:r w:rsidRPr="00334624">
        <w:t>budgeted</w:t>
      </w:r>
      <w:r>
        <w:t xml:space="preserve"> </w:t>
      </w:r>
      <w:r w:rsidRPr="00334624">
        <w:t>amount</w:t>
      </w:r>
      <w:r>
        <w:t xml:space="preserve"> </w:t>
      </w:r>
      <w:r w:rsidRPr="00334624">
        <w:t>(1</w:t>
      </w:r>
      <w:r>
        <w:t xml:space="preserve"> </w:t>
      </w:r>
      <w:r w:rsidRPr="00334624">
        <w:t>FTE).</w:t>
      </w:r>
      <w:r>
        <w:t xml:space="preserve"> </w:t>
      </w:r>
      <w:r w:rsidRPr="00334624">
        <w:t>Allocation</w:t>
      </w:r>
      <w:r>
        <w:t xml:space="preserve"> </w:t>
      </w:r>
      <w:r w:rsidRPr="00334624">
        <w:t>for</w:t>
      </w:r>
      <w:r>
        <w:t xml:space="preserve"> </w:t>
      </w:r>
      <w:r w:rsidRPr="00334624">
        <w:t>other</w:t>
      </w:r>
      <w:r>
        <w:t xml:space="preserve"> </w:t>
      </w:r>
      <w:r w:rsidRPr="00334624">
        <w:t>cost</w:t>
      </w:r>
      <w:r>
        <w:t xml:space="preserve"> </w:t>
      </w:r>
      <w:r w:rsidRPr="00334624">
        <w:t>categories</w:t>
      </w:r>
      <w:r>
        <w:t xml:space="preserve"> </w:t>
      </w:r>
      <w:r w:rsidRPr="00334624">
        <w:t>(e.g.,</w:t>
      </w:r>
      <w:r>
        <w:t xml:space="preserve"> </w:t>
      </w:r>
      <w:r w:rsidRPr="00334624">
        <w:t>paid</w:t>
      </w:r>
      <w:r>
        <w:t xml:space="preserve"> </w:t>
      </w:r>
      <w:r w:rsidRPr="00334624">
        <w:t>data</w:t>
      </w:r>
      <w:r>
        <w:t xml:space="preserve"> </w:t>
      </w:r>
      <w:r w:rsidRPr="00334624">
        <w:t>services,</w:t>
      </w:r>
      <w:r>
        <w:t xml:space="preserve"> </w:t>
      </w:r>
      <w:r w:rsidRPr="00334624">
        <w:t>website</w:t>
      </w:r>
      <w:r>
        <w:t xml:space="preserve"> </w:t>
      </w:r>
      <w:r w:rsidRPr="00334624">
        <w:t>development,</w:t>
      </w:r>
      <w:r>
        <w:t xml:space="preserve"> </w:t>
      </w:r>
      <w:r w:rsidRPr="00334624">
        <w:t>data</w:t>
      </w:r>
      <w:r>
        <w:t xml:space="preserve"> </w:t>
      </w:r>
      <w:r w:rsidRPr="00334624">
        <w:t>access</w:t>
      </w:r>
      <w:r>
        <w:t xml:space="preserve"> </w:t>
      </w:r>
      <w:r w:rsidRPr="00334624">
        <w:t>and</w:t>
      </w:r>
      <w:r>
        <w:t xml:space="preserve"> </w:t>
      </w:r>
      <w:r w:rsidRPr="00334624">
        <w:t>integration) was</w:t>
      </w:r>
      <w:r>
        <w:t xml:space="preserve"> </w:t>
      </w:r>
      <w:r w:rsidRPr="00334624">
        <w:t>generally</w:t>
      </w:r>
      <w:r>
        <w:t xml:space="preserve"> </w:t>
      </w:r>
      <w:r w:rsidRPr="00334624">
        <w:t>on</w:t>
      </w:r>
      <w:r>
        <w:t xml:space="preserve"> </w:t>
      </w:r>
      <w:r w:rsidRPr="00334624">
        <w:t>target.</w:t>
      </w:r>
    </w:p>
    <w:p w14:paraId="2D99A8AC" w14:textId="77777777" w:rsidR="00465222" w:rsidRPr="00334624" w:rsidRDefault="00465222" w:rsidP="00465222">
      <w:pPr>
        <w:pStyle w:val="Heading2AP"/>
      </w:pPr>
      <w:bookmarkStart w:id="493" w:name="_Toc136355271"/>
      <w:bookmarkStart w:id="494" w:name="_Toc136357532"/>
      <w:bookmarkStart w:id="495" w:name="_Toc136358434"/>
      <w:bookmarkStart w:id="496" w:name="_Toc137739343"/>
      <w:bookmarkStart w:id="497" w:name="_Toc138702774"/>
      <w:r w:rsidRPr="00334624">
        <w:lastRenderedPageBreak/>
        <w:t>Outcomes</w:t>
      </w:r>
      <w:r>
        <w:t xml:space="preserve"> </w:t>
      </w:r>
      <w:r w:rsidRPr="00334624">
        <w:t>and</w:t>
      </w:r>
      <w:r>
        <w:t xml:space="preserve"> </w:t>
      </w:r>
      <w:r w:rsidRPr="00334624">
        <w:t>impact</w:t>
      </w:r>
      <w:bookmarkEnd w:id="493"/>
      <w:bookmarkEnd w:id="494"/>
      <w:bookmarkEnd w:id="495"/>
      <w:r w:rsidRPr="00334624">
        <w:t>s</w:t>
      </w:r>
      <w:bookmarkEnd w:id="496"/>
      <w:bookmarkEnd w:id="497"/>
      <w:r>
        <w:t xml:space="preserve"> </w:t>
      </w:r>
    </w:p>
    <w:p w14:paraId="7AE89FEE" w14:textId="77777777" w:rsidR="00465222" w:rsidRPr="00334624" w:rsidRDefault="00465222" w:rsidP="00465222">
      <w:pPr>
        <w:pStyle w:val="Heading3AP"/>
      </w:pPr>
      <w:r w:rsidRPr="00334624">
        <w:t>Evaluation</w:t>
      </w:r>
      <w:r>
        <w:t xml:space="preserve"> </w:t>
      </w:r>
      <w:r w:rsidRPr="00334624">
        <w:t>readiness</w:t>
      </w:r>
    </w:p>
    <w:p w14:paraId="494C584F" w14:textId="77777777" w:rsidR="00465222" w:rsidRPr="00334624" w:rsidRDefault="00465222" w:rsidP="00465222">
      <w:pPr>
        <w:pStyle w:val="BodyText"/>
      </w:pPr>
      <w:r w:rsidRPr="00334624">
        <w:t>The</w:t>
      </w:r>
      <w:r>
        <w:t xml:space="preserve"> </w:t>
      </w:r>
      <w:r w:rsidRPr="00334624">
        <w:t>monitor</w:t>
      </w:r>
      <w:r>
        <w:t xml:space="preserve"> </w:t>
      </w:r>
      <w:r w:rsidRPr="00334624">
        <w:t>collects</w:t>
      </w:r>
      <w:r>
        <w:t xml:space="preserve"> </w:t>
      </w:r>
      <w:r w:rsidRPr="00334624">
        <w:t>output</w:t>
      </w:r>
      <w:r>
        <w:t xml:space="preserve"> </w:t>
      </w:r>
      <w:r w:rsidRPr="00334624">
        <w:t>and</w:t>
      </w:r>
      <w:r>
        <w:t xml:space="preserve"> </w:t>
      </w:r>
      <w:r w:rsidRPr="00334624">
        <w:t>usage</w:t>
      </w:r>
      <w:r>
        <w:t xml:space="preserve"> </w:t>
      </w:r>
      <w:r w:rsidRPr="00334624">
        <w:t>data</w:t>
      </w:r>
      <w:r>
        <w:t xml:space="preserve"> </w:t>
      </w:r>
      <w:r w:rsidRPr="00334624">
        <w:t>to</w:t>
      </w:r>
      <w:r>
        <w:t xml:space="preserve"> </w:t>
      </w:r>
      <w:r w:rsidRPr="00334624">
        <w:t>support</w:t>
      </w:r>
      <w:r>
        <w:t xml:space="preserve"> </w:t>
      </w:r>
      <w:r w:rsidRPr="00334624">
        <w:t>evaluation.</w:t>
      </w:r>
      <w:r>
        <w:t xml:space="preserve"> </w:t>
      </w:r>
      <w:r w:rsidRPr="00334624">
        <w:t>Information</w:t>
      </w:r>
      <w:r>
        <w:t xml:space="preserve"> </w:t>
      </w:r>
      <w:r w:rsidRPr="00334624">
        <w:t>on</w:t>
      </w:r>
      <w:r>
        <w:t xml:space="preserve"> </w:t>
      </w:r>
      <w:r w:rsidRPr="00334624">
        <w:t>short-term</w:t>
      </w:r>
      <w:r>
        <w:t xml:space="preserve"> </w:t>
      </w:r>
      <w:r w:rsidRPr="00334624">
        <w:t>outcomes</w:t>
      </w:r>
      <w:r>
        <w:t xml:space="preserve"> </w:t>
      </w:r>
      <w:r w:rsidRPr="00334624">
        <w:t>is</w:t>
      </w:r>
      <w:r>
        <w:t xml:space="preserve"> </w:t>
      </w:r>
      <w:r w:rsidRPr="00334624">
        <w:t>not</w:t>
      </w:r>
      <w:r>
        <w:t xml:space="preserve"> </w:t>
      </w:r>
      <w:r w:rsidRPr="00334624">
        <w:t>routinely</w:t>
      </w:r>
      <w:r>
        <w:t xml:space="preserve"> </w:t>
      </w:r>
      <w:r w:rsidRPr="00334624">
        <w:t>collected</w:t>
      </w:r>
      <w:r>
        <w:t xml:space="preserve"> </w:t>
      </w:r>
      <w:r w:rsidRPr="00334624">
        <w:t>and</w:t>
      </w:r>
      <w:r>
        <w:t xml:space="preserve"> </w:t>
      </w:r>
      <w:r w:rsidRPr="00334624">
        <w:t>has</w:t>
      </w:r>
      <w:r>
        <w:t xml:space="preserve"> </w:t>
      </w:r>
      <w:r w:rsidRPr="00334624">
        <w:t>been</w:t>
      </w:r>
      <w:r>
        <w:t xml:space="preserve"> </w:t>
      </w:r>
      <w:r w:rsidRPr="00334624">
        <w:t>obtained</w:t>
      </w:r>
      <w:r>
        <w:t xml:space="preserve"> </w:t>
      </w:r>
      <w:r w:rsidRPr="00334624">
        <w:t>through</w:t>
      </w:r>
      <w:r>
        <w:t xml:space="preserve"> </w:t>
      </w:r>
      <w:r w:rsidRPr="00334624">
        <w:t>ad</w:t>
      </w:r>
      <w:r>
        <w:t xml:space="preserve"> </w:t>
      </w:r>
      <w:r w:rsidRPr="00334624">
        <w:t>hoc</w:t>
      </w:r>
      <w:r>
        <w:t xml:space="preserve"> </w:t>
      </w:r>
      <w:r w:rsidRPr="00334624">
        <w:t>evaluation</w:t>
      </w:r>
      <w:r>
        <w:t xml:space="preserve"> </w:t>
      </w:r>
      <w:r w:rsidRPr="00334624">
        <w:t>and</w:t>
      </w:r>
      <w:r>
        <w:t xml:space="preserve"> </w:t>
      </w:r>
      <w:r w:rsidRPr="00334624">
        <w:t>market</w:t>
      </w:r>
      <w:r>
        <w:t xml:space="preserve"> </w:t>
      </w:r>
      <w:r w:rsidRPr="00334624">
        <w:t>research.</w:t>
      </w:r>
    </w:p>
    <w:p w14:paraId="10E4A971" w14:textId="77777777" w:rsidR="00465222" w:rsidRPr="00334624" w:rsidRDefault="00465222" w:rsidP="00465222">
      <w:pPr>
        <w:pStyle w:val="BodyText"/>
      </w:pPr>
      <w:r w:rsidRPr="00334624">
        <w:t>The</w:t>
      </w:r>
      <w:r>
        <w:t xml:space="preserve"> </w:t>
      </w:r>
      <w:r w:rsidRPr="00334624">
        <w:t>monitor</w:t>
      </w:r>
      <w:r>
        <w:t xml:space="preserve"> </w:t>
      </w:r>
      <w:r w:rsidRPr="00334624">
        <w:t>reports</w:t>
      </w:r>
      <w:r>
        <w:t xml:space="preserve"> </w:t>
      </w:r>
      <w:r w:rsidRPr="00334624">
        <w:t>internally</w:t>
      </w:r>
      <w:r>
        <w:t xml:space="preserve"> </w:t>
      </w:r>
      <w:r w:rsidRPr="00334624">
        <w:t>to</w:t>
      </w:r>
      <w:r>
        <w:t xml:space="preserve"> </w:t>
      </w:r>
      <w:r w:rsidRPr="00334624">
        <w:t>the</w:t>
      </w:r>
      <w:r>
        <w:t xml:space="preserve"> </w:t>
      </w:r>
      <w:r w:rsidRPr="00334624">
        <w:t>department’s</w:t>
      </w:r>
      <w:r>
        <w:t xml:space="preserve"> </w:t>
      </w:r>
      <w:r w:rsidRPr="00334624">
        <w:t>policy</w:t>
      </w:r>
      <w:r>
        <w:t xml:space="preserve"> </w:t>
      </w:r>
      <w:r w:rsidRPr="00334624">
        <w:t>team.</w:t>
      </w:r>
      <w:r>
        <w:t xml:space="preserve"> </w:t>
      </w:r>
      <w:r w:rsidRPr="00334624">
        <w:t>Reporting</w:t>
      </w:r>
      <w:r>
        <w:t xml:space="preserve"> </w:t>
      </w:r>
      <w:r w:rsidRPr="00334624">
        <w:t>requirements</w:t>
      </w:r>
      <w:r>
        <w:t xml:space="preserve"> </w:t>
      </w:r>
      <w:r w:rsidRPr="00334624">
        <w:t>include</w:t>
      </w:r>
      <w:r>
        <w:t xml:space="preserve"> </w:t>
      </w:r>
      <w:r w:rsidRPr="00334624">
        <w:t>project</w:t>
      </w:r>
      <w:r>
        <w:t xml:space="preserve"> </w:t>
      </w:r>
      <w:r w:rsidRPr="00334624">
        <w:t>planning</w:t>
      </w:r>
      <w:r>
        <w:t xml:space="preserve"> </w:t>
      </w:r>
      <w:r w:rsidRPr="00334624">
        <w:t>(including</w:t>
      </w:r>
      <w:r>
        <w:t xml:space="preserve"> </w:t>
      </w:r>
      <w:r w:rsidRPr="00334624">
        <w:t>data</w:t>
      </w:r>
      <w:r>
        <w:t xml:space="preserve"> </w:t>
      </w:r>
      <w:r w:rsidRPr="00334624">
        <w:t>collection</w:t>
      </w:r>
      <w:r>
        <w:t xml:space="preserve"> </w:t>
      </w:r>
      <w:r w:rsidRPr="00334624">
        <w:t>plan),</w:t>
      </w:r>
      <w:r>
        <w:t xml:space="preserve"> </w:t>
      </w:r>
      <w:r w:rsidRPr="00334624">
        <w:t>progress,</w:t>
      </w:r>
      <w:r>
        <w:t xml:space="preserve"> </w:t>
      </w:r>
      <w:r w:rsidRPr="00334624">
        <w:t>risks,</w:t>
      </w:r>
      <w:r>
        <w:t xml:space="preserve"> </w:t>
      </w:r>
      <w:r w:rsidRPr="00334624">
        <w:t>financials</w:t>
      </w:r>
      <w:r>
        <w:t xml:space="preserve"> </w:t>
      </w:r>
      <w:r w:rsidRPr="00334624">
        <w:t>and</w:t>
      </w:r>
      <w:r>
        <w:t xml:space="preserve"> </w:t>
      </w:r>
      <w:r w:rsidRPr="00334624">
        <w:t>timelines.</w:t>
      </w:r>
      <w:r>
        <w:t xml:space="preserve"> </w:t>
      </w:r>
      <w:r w:rsidRPr="00334624">
        <w:t>Reporting</w:t>
      </w:r>
      <w:r>
        <w:t xml:space="preserve"> </w:t>
      </w:r>
      <w:r w:rsidRPr="00334624">
        <w:t>is</w:t>
      </w:r>
      <w:r>
        <w:t xml:space="preserve"> </w:t>
      </w:r>
      <w:r w:rsidRPr="00334624">
        <w:t>undertaken</w:t>
      </w:r>
      <w:r>
        <w:t xml:space="preserve"> </w:t>
      </w:r>
      <w:r w:rsidRPr="00334624">
        <w:t>internally</w:t>
      </w:r>
      <w:r>
        <w:t xml:space="preserve"> </w:t>
      </w:r>
      <w:r w:rsidRPr="00334624">
        <w:t>on</w:t>
      </w:r>
      <w:r>
        <w:t xml:space="preserve"> </w:t>
      </w:r>
      <w:r w:rsidRPr="00334624">
        <w:t>a</w:t>
      </w:r>
      <w:r>
        <w:t xml:space="preserve"> </w:t>
      </w:r>
      <w:r w:rsidRPr="00334624">
        <w:t>weekly</w:t>
      </w:r>
      <w:r>
        <w:t xml:space="preserve"> </w:t>
      </w:r>
      <w:r w:rsidRPr="00334624">
        <w:t>basis</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project</w:t>
      </w:r>
      <w:r>
        <w:t xml:space="preserve"> </w:t>
      </w:r>
      <w:r w:rsidRPr="00334624">
        <w:t>plans.</w:t>
      </w:r>
      <w:r>
        <w:t xml:space="preserve"> </w:t>
      </w:r>
      <w:r w:rsidRPr="00334624">
        <w:t>Liaison</w:t>
      </w:r>
      <w:r>
        <w:t xml:space="preserve"> </w:t>
      </w:r>
      <w:r w:rsidRPr="00334624">
        <w:t>with</w:t>
      </w:r>
      <w:r>
        <w:t xml:space="preserve"> </w:t>
      </w:r>
      <w:r w:rsidRPr="00334624">
        <w:t>external</w:t>
      </w:r>
      <w:r>
        <w:t xml:space="preserve"> </w:t>
      </w:r>
      <w:r w:rsidRPr="00334624">
        <w:t>data</w:t>
      </w:r>
      <w:r>
        <w:t xml:space="preserve"> </w:t>
      </w:r>
      <w:r w:rsidRPr="00334624">
        <w:t>custodians,</w:t>
      </w:r>
      <w:r>
        <w:t xml:space="preserve"> </w:t>
      </w:r>
      <w:r w:rsidRPr="00334624">
        <w:t>the</w:t>
      </w:r>
      <w:r>
        <w:t xml:space="preserve"> </w:t>
      </w:r>
      <w:r w:rsidRPr="00334624">
        <w:t>department’s</w:t>
      </w:r>
      <w:r>
        <w:t xml:space="preserve"> </w:t>
      </w:r>
      <w:r w:rsidRPr="00334624">
        <w:t>finance</w:t>
      </w:r>
      <w:r>
        <w:t xml:space="preserve"> </w:t>
      </w:r>
      <w:r w:rsidRPr="00334624">
        <w:t>business</w:t>
      </w:r>
      <w:r>
        <w:t xml:space="preserve"> </w:t>
      </w:r>
      <w:r w:rsidRPr="00334624">
        <w:t>partner,</w:t>
      </w:r>
      <w:r>
        <w:t xml:space="preserve"> the </w:t>
      </w:r>
      <w:r w:rsidRPr="00334624">
        <w:t>procurement</w:t>
      </w:r>
      <w:r>
        <w:t xml:space="preserve"> </w:t>
      </w:r>
      <w:r w:rsidRPr="00334624">
        <w:t>team,</w:t>
      </w:r>
      <w:r>
        <w:t xml:space="preserve"> </w:t>
      </w:r>
      <w:r w:rsidRPr="00334624">
        <w:t>Senior</w:t>
      </w:r>
      <w:r>
        <w:t xml:space="preserve"> </w:t>
      </w:r>
      <w:r w:rsidRPr="00334624">
        <w:t>Executive</w:t>
      </w:r>
      <w:r>
        <w:t xml:space="preserve"> </w:t>
      </w:r>
      <w:r w:rsidRPr="00334624">
        <w:t>Service</w:t>
      </w:r>
      <w:r>
        <w:t xml:space="preserve"> </w:t>
      </w:r>
      <w:r w:rsidRPr="00334624">
        <w:t>and</w:t>
      </w:r>
      <w:r>
        <w:t xml:space="preserve"> </w:t>
      </w:r>
      <w:r w:rsidRPr="00334624">
        <w:t>the</w:t>
      </w:r>
      <w:r>
        <w:t xml:space="preserve"> </w:t>
      </w:r>
      <w:r w:rsidRPr="00334624">
        <w:t>Minister’s</w:t>
      </w:r>
      <w:r>
        <w:t xml:space="preserve"> </w:t>
      </w:r>
      <w:r w:rsidRPr="00334624">
        <w:t>Office</w:t>
      </w:r>
      <w:r>
        <w:t xml:space="preserve"> </w:t>
      </w:r>
      <w:r w:rsidRPr="00334624">
        <w:t>occur</w:t>
      </w:r>
      <w:r>
        <w:t xml:space="preserve">s </w:t>
      </w:r>
      <w:r w:rsidRPr="00334624">
        <w:t>ad</w:t>
      </w:r>
      <w:r>
        <w:t xml:space="preserve"> </w:t>
      </w:r>
      <w:r w:rsidRPr="00334624">
        <w:t>hoc</w:t>
      </w:r>
      <w:r>
        <w:t xml:space="preserve"> </w:t>
      </w:r>
      <w:r w:rsidRPr="00334624">
        <w:t>and</w:t>
      </w:r>
      <w:r>
        <w:t xml:space="preserve"> </w:t>
      </w:r>
      <w:r w:rsidRPr="00334624">
        <w:t>more</w:t>
      </w:r>
      <w:r>
        <w:t xml:space="preserve"> </w:t>
      </w:r>
      <w:r w:rsidRPr="00334624">
        <w:t>frequently</w:t>
      </w:r>
      <w:r>
        <w:t xml:space="preserve"> </w:t>
      </w:r>
      <w:r w:rsidRPr="00334624">
        <w:t>near</w:t>
      </w:r>
      <w:r>
        <w:t xml:space="preserve"> </w:t>
      </w:r>
      <w:r w:rsidRPr="00334624">
        <w:t>publications.</w:t>
      </w:r>
      <w:r>
        <w:t xml:space="preserve"> Reporting is </w:t>
      </w:r>
      <w:r w:rsidRPr="00334624">
        <w:t>not</w:t>
      </w:r>
      <w:r>
        <w:t xml:space="preserve"> </w:t>
      </w:r>
      <w:r w:rsidRPr="00334624">
        <w:t>overly</w:t>
      </w:r>
      <w:r>
        <w:t xml:space="preserve"> </w:t>
      </w:r>
      <w:r w:rsidRPr="00334624">
        <w:t>burdensome.</w:t>
      </w:r>
      <w:r>
        <w:t xml:space="preserve"> </w:t>
      </w:r>
    </w:p>
    <w:p w14:paraId="2F450641" w14:textId="77777777" w:rsidR="00465222" w:rsidRPr="00334624" w:rsidRDefault="00465222" w:rsidP="00465222">
      <w:pPr>
        <w:pStyle w:val="BodyText"/>
      </w:pPr>
      <w:r w:rsidRPr="00334624">
        <w:t>The</w:t>
      </w:r>
      <w:r>
        <w:t xml:space="preserve"> </w:t>
      </w:r>
      <w:r w:rsidRPr="00334624">
        <w:t>monitor</w:t>
      </w:r>
      <w:r>
        <w:t xml:space="preserve"> </w:t>
      </w:r>
      <w:r w:rsidRPr="00334624">
        <w:t>is</w:t>
      </w:r>
      <w:r>
        <w:t xml:space="preserve"> </w:t>
      </w:r>
      <w:r w:rsidRPr="00334624">
        <w:t>not</w:t>
      </w:r>
      <w:r>
        <w:t xml:space="preserve"> </w:t>
      </w:r>
      <w:r w:rsidRPr="00334624">
        <w:t>continually</w:t>
      </w:r>
      <w:r>
        <w:t xml:space="preserve"> </w:t>
      </w:r>
      <w:r w:rsidRPr="00334624">
        <w:t>collecting</w:t>
      </w:r>
      <w:r>
        <w:t xml:space="preserve"> </w:t>
      </w:r>
      <w:r w:rsidRPr="00334624">
        <w:t>data</w:t>
      </w:r>
      <w:r>
        <w:t xml:space="preserve"> </w:t>
      </w:r>
      <w:r w:rsidRPr="00334624">
        <w:t>to</w:t>
      </w:r>
      <w:r>
        <w:t xml:space="preserve"> </w:t>
      </w:r>
      <w:r w:rsidRPr="00334624">
        <w:t>assess</w:t>
      </w:r>
      <w:r>
        <w:t xml:space="preserve"> </w:t>
      </w:r>
      <w:r w:rsidRPr="00334624">
        <w:t>the</w:t>
      </w:r>
      <w:r>
        <w:t xml:space="preserve"> </w:t>
      </w:r>
      <w:r w:rsidRPr="00334624">
        <w:t>full</w:t>
      </w:r>
      <w:r>
        <w:t xml:space="preserve"> </w:t>
      </w:r>
      <w:r w:rsidRPr="00334624">
        <w:t>reach</w:t>
      </w:r>
      <w:r>
        <w:t xml:space="preserve"> </w:t>
      </w:r>
      <w:r w:rsidRPr="00334624">
        <w:t>of</w:t>
      </w:r>
      <w:r>
        <w:t xml:space="preserve"> </w:t>
      </w:r>
      <w:r w:rsidRPr="00334624">
        <w:t>the</w:t>
      </w:r>
      <w:r>
        <w:t xml:space="preserve"> </w:t>
      </w:r>
      <w:r w:rsidRPr="00334624">
        <w:t>outputs</w:t>
      </w:r>
      <w:r>
        <w:t xml:space="preserve"> </w:t>
      </w:r>
      <w:r w:rsidRPr="00334624">
        <w:t>and</w:t>
      </w:r>
      <w:r>
        <w:t xml:space="preserve"> </w:t>
      </w:r>
      <w:r w:rsidRPr="00334624">
        <w:t>the</w:t>
      </w:r>
      <w:r>
        <w:t xml:space="preserve"> </w:t>
      </w:r>
      <w:r w:rsidRPr="00334624">
        <w:t>extent</w:t>
      </w:r>
      <w:r>
        <w:t xml:space="preserve"> </w:t>
      </w:r>
      <w:r w:rsidRPr="00334624">
        <w:t>to</w:t>
      </w:r>
      <w:r>
        <w:t xml:space="preserve"> </w:t>
      </w:r>
      <w:r w:rsidRPr="00334624">
        <w:t>which</w:t>
      </w:r>
      <w:r>
        <w:t xml:space="preserve"> </w:t>
      </w:r>
      <w:r w:rsidRPr="00334624">
        <w:t>these</w:t>
      </w:r>
      <w:r>
        <w:t xml:space="preserve"> </w:t>
      </w:r>
      <w:r w:rsidRPr="00334624">
        <w:t>are</w:t>
      </w:r>
      <w:r>
        <w:t xml:space="preserve"> </w:t>
      </w:r>
      <w:r w:rsidRPr="00334624">
        <w:t>used</w:t>
      </w:r>
      <w:r>
        <w:t xml:space="preserve"> </w:t>
      </w:r>
      <w:r w:rsidRPr="00334624">
        <w:t>to</w:t>
      </w:r>
      <w:r>
        <w:t xml:space="preserve"> </w:t>
      </w:r>
      <w:r w:rsidRPr="00334624">
        <w:t>deliver</w:t>
      </w:r>
      <w:r>
        <w:t xml:space="preserve"> </w:t>
      </w:r>
      <w:r w:rsidRPr="00334624">
        <w:t>short-term</w:t>
      </w:r>
      <w:r>
        <w:t xml:space="preserve"> </w:t>
      </w:r>
      <w:r w:rsidRPr="00334624">
        <w:t>outcomes.</w:t>
      </w:r>
      <w:r>
        <w:t xml:space="preserve"> </w:t>
      </w:r>
      <w:r w:rsidRPr="00334624">
        <w:t>The</w:t>
      </w:r>
      <w:r>
        <w:t xml:space="preserve"> </w:t>
      </w:r>
      <w:r w:rsidRPr="00334624">
        <w:t>market</w:t>
      </w:r>
      <w:r>
        <w:t xml:space="preserve"> </w:t>
      </w:r>
      <w:r w:rsidRPr="00334624">
        <w:t>research</w:t>
      </w:r>
      <w:r>
        <w:t xml:space="preserve"> </w:t>
      </w:r>
      <w:r w:rsidRPr="00334624">
        <w:t>survey</w:t>
      </w:r>
      <w:r>
        <w:t xml:space="preserve"> </w:t>
      </w:r>
      <w:r w:rsidRPr="00334624">
        <w:t>focused</w:t>
      </w:r>
      <w:r>
        <w:t xml:space="preserve"> </w:t>
      </w:r>
      <w:r w:rsidRPr="00334624">
        <w:t>on</w:t>
      </w:r>
      <w:r>
        <w:t xml:space="preserve"> </w:t>
      </w:r>
      <w:r w:rsidRPr="00334624">
        <w:t>understanding</w:t>
      </w:r>
      <w:r>
        <w:t xml:space="preserve"> </w:t>
      </w:r>
      <w:r w:rsidRPr="00334624">
        <w:t>current</w:t>
      </w:r>
      <w:r>
        <w:t xml:space="preserve"> </w:t>
      </w:r>
      <w:r w:rsidRPr="00334624">
        <w:t>and</w:t>
      </w:r>
      <w:r>
        <w:t xml:space="preserve"> </w:t>
      </w:r>
      <w:r w:rsidRPr="00334624">
        <w:t>potential</w:t>
      </w:r>
      <w:r>
        <w:t xml:space="preserve"> </w:t>
      </w:r>
      <w:r w:rsidRPr="00334624">
        <w:t>users,</w:t>
      </w:r>
      <w:r>
        <w:t xml:space="preserve"> the </w:t>
      </w:r>
      <w:r w:rsidRPr="00334624">
        <w:t>importance</w:t>
      </w:r>
      <w:r>
        <w:t xml:space="preserve"> </w:t>
      </w:r>
      <w:r w:rsidRPr="00334624">
        <w:t>of</w:t>
      </w:r>
      <w:r>
        <w:t xml:space="preserve"> </w:t>
      </w:r>
      <w:r w:rsidRPr="00334624">
        <w:t>the</w:t>
      </w:r>
      <w:r>
        <w:t xml:space="preserve"> </w:t>
      </w:r>
      <w:r w:rsidRPr="00334624">
        <w:t>information</w:t>
      </w:r>
      <w:r>
        <w:t xml:space="preserve"> </w:t>
      </w:r>
      <w:r w:rsidRPr="00334624">
        <w:t>provided,</w:t>
      </w:r>
      <w:r>
        <w:t xml:space="preserve"> </w:t>
      </w:r>
      <w:r w:rsidRPr="00334624">
        <w:t>how</w:t>
      </w:r>
      <w:r>
        <w:t xml:space="preserve"> </w:t>
      </w:r>
      <w:r w:rsidRPr="00334624">
        <w:t>the</w:t>
      </w:r>
      <w:r>
        <w:t xml:space="preserve"> </w:t>
      </w:r>
      <w:r w:rsidRPr="00334624">
        <w:t>information</w:t>
      </w:r>
      <w:r>
        <w:t xml:space="preserve"> </w:t>
      </w:r>
      <w:r w:rsidRPr="00334624">
        <w:t>is</w:t>
      </w:r>
      <w:r>
        <w:t xml:space="preserve"> </w:t>
      </w:r>
      <w:r w:rsidRPr="00334624">
        <w:t>used,</w:t>
      </w:r>
      <w:r>
        <w:t xml:space="preserve"> </w:t>
      </w:r>
      <w:r w:rsidRPr="00334624">
        <w:t>how</w:t>
      </w:r>
      <w:r>
        <w:t xml:space="preserve"> </w:t>
      </w:r>
      <w:r w:rsidRPr="00334624">
        <w:t>it</w:t>
      </w:r>
      <w:r>
        <w:t xml:space="preserve"> </w:t>
      </w:r>
      <w:r w:rsidRPr="00334624">
        <w:t>can</w:t>
      </w:r>
      <w:r>
        <w:t xml:space="preserve"> </w:t>
      </w:r>
      <w:r w:rsidRPr="00334624">
        <w:t>be</w:t>
      </w:r>
      <w:r>
        <w:t xml:space="preserve"> </w:t>
      </w:r>
      <w:r w:rsidRPr="00334624">
        <w:t>improved</w:t>
      </w:r>
      <w:r>
        <w:t xml:space="preserve"> </w:t>
      </w:r>
      <w:r w:rsidRPr="00334624">
        <w:t>and</w:t>
      </w:r>
      <w:r>
        <w:t xml:space="preserve"> </w:t>
      </w:r>
      <w:r w:rsidRPr="00334624">
        <w:t>other</w:t>
      </w:r>
      <w:r>
        <w:t xml:space="preserve"> </w:t>
      </w:r>
      <w:r w:rsidRPr="00334624">
        <w:t>sources</w:t>
      </w:r>
      <w:r>
        <w:t xml:space="preserve"> </w:t>
      </w:r>
      <w:r w:rsidRPr="00334624">
        <w:t>of</w:t>
      </w:r>
      <w:r>
        <w:t xml:space="preserve"> </w:t>
      </w:r>
      <w:r w:rsidRPr="00334624">
        <w:t>STEM</w:t>
      </w:r>
      <w:r>
        <w:t xml:space="preserve"> </w:t>
      </w:r>
      <w:r w:rsidRPr="00334624">
        <w:t>equity</w:t>
      </w:r>
      <w:r>
        <w:t xml:space="preserve"> </w:t>
      </w:r>
      <w:r w:rsidRPr="00334624">
        <w:t>information.</w:t>
      </w:r>
      <w:r>
        <w:t xml:space="preserve"> </w:t>
      </w:r>
    </w:p>
    <w:p w14:paraId="060DB9EB" w14:textId="77777777" w:rsidR="00465222" w:rsidRPr="00334624" w:rsidRDefault="00465222" w:rsidP="00465222">
      <w:pPr>
        <w:pStyle w:val="BodyText"/>
      </w:pPr>
      <w:r w:rsidRPr="00334624">
        <w:t>The</w:t>
      </w:r>
      <w:r>
        <w:t xml:space="preserve"> </w:t>
      </w:r>
      <w:r w:rsidRPr="00334624">
        <w:t>monitor</w:t>
      </w:r>
      <w:r>
        <w:t xml:space="preserve"> </w:t>
      </w:r>
      <w:r w:rsidRPr="00334624">
        <w:t>does</w:t>
      </w:r>
      <w:r>
        <w:t xml:space="preserve"> </w:t>
      </w:r>
      <w:r w:rsidRPr="00334624">
        <w:t>not</w:t>
      </w:r>
      <w:r>
        <w:t xml:space="preserve"> </w:t>
      </w:r>
      <w:r w:rsidRPr="00334624">
        <w:t>directly</w:t>
      </w:r>
      <w:r>
        <w:t xml:space="preserve"> </w:t>
      </w:r>
      <w:r w:rsidRPr="00334624">
        <w:t>aim</w:t>
      </w:r>
      <w:r>
        <w:t xml:space="preserve"> </w:t>
      </w:r>
      <w:r w:rsidRPr="00334624">
        <w:t>to</w:t>
      </w:r>
      <w:r>
        <w:t xml:space="preserve"> </w:t>
      </w:r>
      <w:r w:rsidRPr="00334624">
        <w:t>deliver</w:t>
      </w:r>
      <w:r>
        <w:t xml:space="preserve"> </w:t>
      </w:r>
      <w:r w:rsidRPr="00334624">
        <w:t>the</w:t>
      </w:r>
      <w:r>
        <w:t xml:space="preserve"> </w:t>
      </w:r>
      <w:r w:rsidRPr="00334624">
        <w:t>measured</w:t>
      </w:r>
      <w:r>
        <w:t xml:space="preserve"> </w:t>
      </w:r>
      <w:r w:rsidRPr="00334624">
        <w:t>medium- or</w:t>
      </w:r>
      <w:r>
        <w:t xml:space="preserve"> </w:t>
      </w:r>
      <w:r w:rsidRPr="00334624">
        <w:t>long-term</w:t>
      </w:r>
      <w:r>
        <w:t xml:space="preserve"> </w:t>
      </w:r>
      <w:r w:rsidRPr="00334624">
        <w:t>outcomes</w:t>
      </w:r>
      <w:r>
        <w:t xml:space="preserve"> but </w:t>
      </w:r>
      <w:r w:rsidRPr="00334624">
        <w:t>rather</w:t>
      </w:r>
      <w:r>
        <w:t xml:space="preserve"> </w:t>
      </w:r>
      <w:r w:rsidRPr="00334624">
        <w:t>to</w:t>
      </w:r>
      <w:r>
        <w:t xml:space="preserve"> </w:t>
      </w:r>
      <w:r w:rsidRPr="00334624">
        <w:t>provide</w:t>
      </w:r>
      <w:r>
        <w:t xml:space="preserve"> </w:t>
      </w:r>
      <w:r w:rsidRPr="00334624">
        <w:t>the</w:t>
      </w:r>
      <w:r>
        <w:t xml:space="preserve"> </w:t>
      </w:r>
      <w:r w:rsidRPr="00334624">
        <w:t>evidence</w:t>
      </w:r>
      <w:r>
        <w:t xml:space="preserve"> </w:t>
      </w:r>
      <w:r w:rsidRPr="00334624">
        <w:t>base</w:t>
      </w:r>
      <w:r>
        <w:t xml:space="preserve"> </w:t>
      </w:r>
      <w:r w:rsidRPr="00334624">
        <w:t>for</w:t>
      </w:r>
      <w:r>
        <w:t xml:space="preserve"> </w:t>
      </w:r>
      <w:r w:rsidRPr="00334624">
        <w:t>government,</w:t>
      </w:r>
      <w:r>
        <w:t xml:space="preserve"> </w:t>
      </w:r>
      <w:r w:rsidRPr="00334624">
        <w:t>industry</w:t>
      </w:r>
      <w:r>
        <w:t xml:space="preserve"> </w:t>
      </w:r>
      <w:r w:rsidRPr="00334624">
        <w:t>and</w:t>
      </w:r>
      <w:r>
        <w:t xml:space="preserve"> research sector </w:t>
      </w:r>
      <w:r w:rsidRPr="00334624">
        <w:t>to</w:t>
      </w:r>
      <w:r>
        <w:t xml:space="preserve"> </w:t>
      </w:r>
      <w:r w:rsidRPr="00334624">
        <w:t>make</w:t>
      </w:r>
      <w:r>
        <w:t xml:space="preserve"> </w:t>
      </w:r>
      <w:r w:rsidRPr="00334624">
        <w:t>decisions</w:t>
      </w:r>
      <w:r>
        <w:t xml:space="preserve"> </w:t>
      </w:r>
      <w:r w:rsidRPr="00334624">
        <w:t>and</w:t>
      </w:r>
      <w:r>
        <w:t xml:space="preserve"> </w:t>
      </w:r>
      <w:r w:rsidRPr="00334624">
        <w:t>deliver</w:t>
      </w:r>
      <w:r>
        <w:t xml:space="preserve"> </w:t>
      </w:r>
      <w:r w:rsidRPr="00334624">
        <w:t>policies</w:t>
      </w:r>
      <w:r>
        <w:t xml:space="preserve"> </w:t>
      </w:r>
      <w:r w:rsidRPr="00334624">
        <w:t>and</w:t>
      </w:r>
      <w:r>
        <w:t xml:space="preserve"> </w:t>
      </w:r>
      <w:r w:rsidRPr="00334624">
        <w:t>initiatives</w:t>
      </w:r>
      <w:r>
        <w:t xml:space="preserve"> </w:t>
      </w:r>
      <w:r w:rsidRPr="00334624">
        <w:t>that</w:t>
      </w:r>
      <w:r>
        <w:t xml:space="preserve"> </w:t>
      </w:r>
      <w:r w:rsidRPr="00334624">
        <w:t>will</w:t>
      </w:r>
      <w:r>
        <w:t xml:space="preserve"> </w:t>
      </w:r>
      <w:r w:rsidRPr="00334624">
        <w:t>enable</w:t>
      </w:r>
      <w:r>
        <w:t xml:space="preserve"> </w:t>
      </w:r>
      <w:r w:rsidRPr="00334624">
        <w:t>the</w:t>
      </w:r>
      <w:r>
        <w:t xml:space="preserve"> </w:t>
      </w:r>
      <w:r w:rsidRPr="00334624">
        <w:t>medium- or</w:t>
      </w:r>
      <w:r>
        <w:t xml:space="preserve"> </w:t>
      </w:r>
      <w:r w:rsidRPr="00334624">
        <w:t>long-term</w:t>
      </w:r>
      <w:r>
        <w:t xml:space="preserve"> </w:t>
      </w:r>
      <w:r w:rsidRPr="00334624">
        <w:t>outcomes.</w:t>
      </w:r>
      <w:r>
        <w:t xml:space="preserve"> </w:t>
      </w:r>
      <w:r w:rsidRPr="00334624">
        <w:t>As</w:t>
      </w:r>
      <w:r>
        <w:t xml:space="preserve"> </w:t>
      </w:r>
      <w:r w:rsidRPr="00334624">
        <w:t>such,</w:t>
      </w:r>
      <w:r>
        <w:t xml:space="preserve"> </w:t>
      </w:r>
      <w:r w:rsidRPr="00334624">
        <w:t>there</w:t>
      </w:r>
      <w:r>
        <w:t xml:space="preserve"> </w:t>
      </w:r>
      <w:r w:rsidRPr="00334624">
        <w:t>is</w:t>
      </w:r>
      <w:r>
        <w:t xml:space="preserve"> </w:t>
      </w:r>
      <w:r w:rsidRPr="00334624">
        <w:t>poor</w:t>
      </w:r>
      <w:r>
        <w:t xml:space="preserve"> </w:t>
      </w:r>
      <w:r w:rsidRPr="00334624">
        <w:t>visibility</w:t>
      </w:r>
      <w:r>
        <w:t xml:space="preserve"> </w:t>
      </w:r>
      <w:r w:rsidRPr="00334624">
        <w:t>of</w:t>
      </w:r>
      <w:r>
        <w:t xml:space="preserve"> </w:t>
      </w:r>
      <w:r w:rsidRPr="00334624">
        <w:t>whether</w:t>
      </w:r>
      <w:r>
        <w:t xml:space="preserve"> </w:t>
      </w:r>
      <w:r w:rsidRPr="00334624">
        <w:t>the</w:t>
      </w:r>
      <w:r>
        <w:t xml:space="preserve"> </w:t>
      </w:r>
      <w:r w:rsidRPr="00334624">
        <w:t>monitor</w:t>
      </w:r>
      <w:r>
        <w:t xml:space="preserve"> </w:t>
      </w:r>
      <w:r w:rsidRPr="00334624">
        <w:t>is</w:t>
      </w:r>
      <w:r>
        <w:t xml:space="preserve"> </w:t>
      </w:r>
      <w:r w:rsidRPr="00334624">
        <w:t>supporting</w:t>
      </w:r>
      <w:r>
        <w:t xml:space="preserve"> </w:t>
      </w:r>
      <w:r w:rsidRPr="00334624">
        <w:t>its</w:t>
      </w:r>
      <w:r>
        <w:t xml:space="preserve"> </w:t>
      </w:r>
      <w:r w:rsidRPr="00334624">
        <w:t>end</w:t>
      </w:r>
      <w:r>
        <w:t xml:space="preserve"> </w:t>
      </w:r>
      <w:r w:rsidRPr="00334624">
        <w:t>users</w:t>
      </w:r>
      <w:r>
        <w:t xml:space="preserve"> </w:t>
      </w:r>
      <w:r w:rsidRPr="00334624">
        <w:t>to</w:t>
      </w:r>
      <w:r>
        <w:t xml:space="preserve"> </w:t>
      </w:r>
      <w:r w:rsidRPr="00334624">
        <w:t>achieve</w:t>
      </w:r>
      <w:r>
        <w:t xml:space="preserve"> </w:t>
      </w:r>
      <w:r w:rsidRPr="00334624">
        <w:t>medium- or</w:t>
      </w:r>
      <w:r>
        <w:t xml:space="preserve"> </w:t>
      </w:r>
      <w:r w:rsidRPr="00334624">
        <w:t>long-term</w:t>
      </w:r>
      <w:r>
        <w:t xml:space="preserve"> </w:t>
      </w:r>
      <w:r w:rsidRPr="00334624">
        <w:t>outcomes.</w:t>
      </w:r>
      <w:r>
        <w:t xml:space="preserve"> </w:t>
      </w:r>
    </w:p>
    <w:p w14:paraId="57A218BA" w14:textId="77777777" w:rsidR="00465222" w:rsidRPr="00334624" w:rsidRDefault="00465222" w:rsidP="00465222">
      <w:pPr>
        <w:pStyle w:val="BodyText"/>
      </w:pPr>
      <w:r w:rsidRPr="00334624">
        <w:t>The</w:t>
      </w:r>
      <w:r>
        <w:t xml:space="preserve"> </w:t>
      </w:r>
      <w:r w:rsidRPr="00334624">
        <w:t>monitor</w:t>
      </w:r>
      <w:r>
        <w:t xml:space="preserve"> </w:t>
      </w:r>
      <w:r w:rsidRPr="00334624">
        <w:t>has</w:t>
      </w:r>
      <w:r>
        <w:t xml:space="preserve"> </w:t>
      </w:r>
      <w:r w:rsidRPr="00334624">
        <w:t>additional</w:t>
      </w:r>
      <w:r>
        <w:t xml:space="preserve"> </w:t>
      </w:r>
      <w:r w:rsidRPr="00334624">
        <w:t>longer-term</w:t>
      </w:r>
      <w:r>
        <w:t xml:space="preserve"> </w:t>
      </w:r>
      <w:r w:rsidRPr="00334624">
        <w:t>outcomes</w:t>
      </w:r>
      <w:r>
        <w:t xml:space="preserve"> </w:t>
      </w:r>
      <w:r w:rsidRPr="00334624">
        <w:t>not</w:t>
      </w:r>
      <w:r>
        <w:t xml:space="preserve"> </w:t>
      </w:r>
      <w:r w:rsidRPr="00334624">
        <w:t>captured</w:t>
      </w:r>
      <w:r>
        <w:t xml:space="preserve"> </w:t>
      </w:r>
      <w:r w:rsidRPr="00334624">
        <w:t>in</w:t>
      </w:r>
      <w:r>
        <w:t xml:space="preserve"> </w:t>
      </w:r>
      <w:r w:rsidRPr="00334624">
        <w:t>the</w:t>
      </w:r>
      <w:r>
        <w:t xml:space="preserve"> </w:t>
      </w:r>
      <w:r w:rsidRPr="00334624">
        <w:t>measured</w:t>
      </w:r>
      <w:r>
        <w:t xml:space="preserve"> </w:t>
      </w:r>
      <w:r w:rsidRPr="00334624">
        <w:t>outcomes.</w:t>
      </w:r>
      <w:r>
        <w:t xml:space="preserve"> </w:t>
      </w:r>
      <w:r w:rsidRPr="00334624">
        <w:t>These</w:t>
      </w:r>
      <w:r>
        <w:t xml:space="preserve"> </w:t>
      </w:r>
      <w:r w:rsidRPr="00334624">
        <w:t>include</w:t>
      </w:r>
      <w:r>
        <w:t xml:space="preserve"> </w:t>
      </w:r>
      <w:r w:rsidRPr="00334624">
        <w:t>providing</w:t>
      </w:r>
      <w:r>
        <w:t xml:space="preserve"> </w:t>
      </w:r>
      <w:r w:rsidRPr="00334624">
        <w:t>increased</w:t>
      </w:r>
      <w:r>
        <w:t xml:space="preserve"> </w:t>
      </w:r>
      <w:r w:rsidRPr="00334624">
        <w:t>awareness</w:t>
      </w:r>
      <w:r>
        <w:t xml:space="preserve"> </w:t>
      </w:r>
      <w:r w:rsidRPr="00334624">
        <w:t>of</w:t>
      </w:r>
      <w:r>
        <w:t xml:space="preserve"> </w:t>
      </w:r>
      <w:r w:rsidRPr="00334624">
        <w:t>other</w:t>
      </w:r>
      <w:r>
        <w:t xml:space="preserve"> </w:t>
      </w:r>
      <w:r w:rsidRPr="00334624">
        <w:t>diversity</w:t>
      </w:r>
      <w:r>
        <w:t xml:space="preserve"> </w:t>
      </w:r>
      <w:r w:rsidRPr="00334624">
        <w:t>indicators</w:t>
      </w:r>
      <w:r>
        <w:t xml:space="preserve"> </w:t>
      </w:r>
      <w:r w:rsidRPr="00334624">
        <w:t>in</w:t>
      </w:r>
      <w:r>
        <w:t xml:space="preserve"> </w:t>
      </w:r>
      <w:r w:rsidRPr="00334624">
        <w:t>the</w:t>
      </w:r>
      <w:r>
        <w:t xml:space="preserve"> </w:t>
      </w:r>
      <w:r w:rsidRPr="00334624">
        <w:t>STEM</w:t>
      </w:r>
      <w:r>
        <w:t xml:space="preserve"> </w:t>
      </w:r>
      <w:r w:rsidRPr="00334624">
        <w:t>sector</w:t>
      </w:r>
      <w:r>
        <w:t xml:space="preserve"> </w:t>
      </w:r>
      <w:r w:rsidRPr="00334624">
        <w:t>and</w:t>
      </w:r>
      <w:r>
        <w:t xml:space="preserve"> </w:t>
      </w:r>
      <w:r w:rsidRPr="00334624">
        <w:t>for</w:t>
      </w:r>
      <w:r>
        <w:t xml:space="preserve"> </w:t>
      </w:r>
      <w:r w:rsidRPr="00334624">
        <w:t>STEM</w:t>
      </w:r>
      <w:r>
        <w:t>-</w:t>
      </w:r>
      <w:r w:rsidRPr="00334624">
        <w:t>aligned</w:t>
      </w:r>
      <w:r>
        <w:t xml:space="preserve"> </w:t>
      </w:r>
      <w:r w:rsidRPr="00334624">
        <w:t>businesses</w:t>
      </w:r>
      <w:r>
        <w:t xml:space="preserve"> </w:t>
      </w:r>
      <w:r w:rsidRPr="00334624">
        <w:t>to</w:t>
      </w:r>
      <w:r>
        <w:t xml:space="preserve"> </w:t>
      </w:r>
      <w:r w:rsidRPr="00334624">
        <w:t>develop</w:t>
      </w:r>
      <w:r>
        <w:t xml:space="preserve"> </w:t>
      </w:r>
      <w:r w:rsidRPr="00334624">
        <w:t>measures</w:t>
      </w:r>
      <w:r>
        <w:t xml:space="preserve"> </w:t>
      </w:r>
      <w:r w:rsidRPr="00334624">
        <w:t>to</w:t>
      </w:r>
      <w:r>
        <w:t xml:space="preserve"> </w:t>
      </w:r>
      <w:r w:rsidRPr="00334624">
        <w:t>assist</w:t>
      </w:r>
      <w:r>
        <w:t xml:space="preserve"> </w:t>
      </w:r>
      <w:r w:rsidRPr="00334624">
        <w:t>women</w:t>
      </w:r>
      <w:r>
        <w:t xml:space="preserve"> </w:t>
      </w:r>
      <w:r w:rsidRPr="00334624">
        <w:t>in</w:t>
      </w:r>
      <w:r>
        <w:t xml:space="preserve"> </w:t>
      </w:r>
      <w:r w:rsidRPr="00334624">
        <w:t>staying</w:t>
      </w:r>
      <w:r>
        <w:t xml:space="preserve"> </w:t>
      </w:r>
      <w:r w:rsidRPr="00334624">
        <w:t>within</w:t>
      </w:r>
      <w:r>
        <w:t xml:space="preserve"> </w:t>
      </w:r>
      <w:r w:rsidRPr="00334624">
        <w:t>the</w:t>
      </w:r>
      <w:r>
        <w:t xml:space="preserve"> </w:t>
      </w:r>
      <w:r w:rsidRPr="00334624">
        <w:t>industry.</w:t>
      </w:r>
    </w:p>
    <w:p w14:paraId="009B85CB" w14:textId="77777777" w:rsidR="00465222" w:rsidRPr="00334624" w:rsidRDefault="00465222" w:rsidP="00465222">
      <w:pPr>
        <w:pStyle w:val="BodyText"/>
      </w:pPr>
      <w:r w:rsidRPr="00334624">
        <w:t>The</w:t>
      </w:r>
      <w:r>
        <w:t xml:space="preserve"> </w:t>
      </w:r>
      <w:r w:rsidRPr="00334624">
        <w:t>monitor</w:t>
      </w:r>
      <w:r>
        <w:t xml:space="preserve"> </w:t>
      </w:r>
      <w:r w:rsidRPr="00334624">
        <w:t>also</w:t>
      </w:r>
      <w:r>
        <w:t xml:space="preserve"> </w:t>
      </w:r>
      <w:r w:rsidRPr="00334624">
        <w:t>intends</w:t>
      </w:r>
      <w:r>
        <w:t xml:space="preserve"> </w:t>
      </w:r>
      <w:r w:rsidRPr="00334624">
        <w:t>to</w:t>
      </w:r>
      <w:r>
        <w:t xml:space="preserve"> </w:t>
      </w:r>
      <w:r w:rsidRPr="00334624">
        <w:t>support</w:t>
      </w:r>
      <w:r>
        <w:t xml:space="preserve"> </w:t>
      </w:r>
      <w:r w:rsidRPr="00334624">
        <w:t>policy</w:t>
      </w:r>
      <w:r>
        <w:t xml:space="preserve"> </w:t>
      </w:r>
      <w:r w:rsidRPr="00334624">
        <w:t>development</w:t>
      </w:r>
      <w:r>
        <w:t xml:space="preserve"> </w:t>
      </w:r>
      <w:r w:rsidRPr="00334624">
        <w:t>to</w:t>
      </w:r>
      <w:r>
        <w:t xml:space="preserve"> </w:t>
      </w:r>
      <w:r w:rsidRPr="00334624">
        <w:t>deliver</w:t>
      </w:r>
      <w:r>
        <w:t xml:space="preserve"> </w:t>
      </w:r>
      <w:r w:rsidRPr="00334624">
        <w:t>outcomes</w:t>
      </w:r>
      <w:r>
        <w:t xml:space="preserve"> </w:t>
      </w:r>
      <w:r w:rsidRPr="00334624">
        <w:t>including</w:t>
      </w:r>
      <w:r>
        <w:t xml:space="preserve"> </w:t>
      </w:r>
      <w:r w:rsidRPr="00334624">
        <w:t>increased</w:t>
      </w:r>
      <w:r>
        <w:t xml:space="preserve"> </w:t>
      </w:r>
      <w:r w:rsidRPr="00334624">
        <w:t>retention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and</w:t>
      </w:r>
      <w:r>
        <w:t xml:space="preserve"> </w:t>
      </w:r>
      <w:r w:rsidRPr="00334624">
        <w:t>more</w:t>
      </w:r>
      <w:r>
        <w:t xml:space="preserve"> </w:t>
      </w:r>
      <w:r w:rsidRPr="00334624">
        <w:t>girls</w:t>
      </w:r>
      <w:r>
        <w:t xml:space="preserve"> </w:t>
      </w:r>
      <w:r w:rsidRPr="00334624">
        <w:t>and</w:t>
      </w:r>
      <w:r>
        <w:t xml:space="preserve"> </w:t>
      </w:r>
      <w:r w:rsidRPr="00334624">
        <w:t>women</w:t>
      </w:r>
      <w:r>
        <w:t xml:space="preserve"> </w:t>
      </w:r>
      <w:r w:rsidRPr="00334624">
        <w:t>being</w:t>
      </w:r>
      <w:r>
        <w:t xml:space="preserve"> </w:t>
      </w:r>
      <w:r w:rsidRPr="00334624">
        <w:t>attracted</w:t>
      </w:r>
      <w:r>
        <w:t xml:space="preserve"> </w:t>
      </w:r>
      <w:r w:rsidRPr="00334624">
        <w:t>to</w:t>
      </w:r>
      <w:r>
        <w:t xml:space="preserve"> </w:t>
      </w:r>
      <w:r w:rsidRPr="00334624">
        <w:t>pursue</w:t>
      </w:r>
      <w:r>
        <w:t xml:space="preserve"> </w:t>
      </w:r>
      <w:r w:rsidRPr="00334624">
        <w:t>STEM</w:t>
      </w:r>
      <w:r>
        <w:t xml:space="preserve"> </w:t>
      </w:r>
      <w:r w:rsidRPr="00334624">
        <w:t>education</w:t>
      </w:r>
      <w:r>
        <w:t xml:space="preserve"> </w:t>
      </w:r>
      <w:r w:rsidRPr="00334624">
        <w:t>and</w:t>
      </w:r>
      <w:r>
        <w:t xml:space="preserve"> </w:t>
      </w:r>
      <w:r w:rsidRPr="00334624">
        <w:t>STEM</w:t>
      </w:r>
      <w:r>
        <w:t>-</w:t>
      </w:r>
      <w:r w:rsidRPr="00334624">
        <w:t>skilled</w:t>
      </w:r>
      <w:r>
        <w:t xml:space="preserve"> </w:t>
      </w:r>
      <w:r w:rsidRPr="00334624">
        <w:t>careers.</w:t>
      </w:r>
      <w:r>
        <w:t xml:space="preserve"> </w:t>
      </w:r>
    </w:p>
    <w:p w14:paraId="696877A3" w14:textId="77777777" w:rsidR="00465222" w:rsidRPr="00334624" w:rsidRDefault="00465222" w:rsidP="00465222">
      <w:pPr>
        <w:pStyle w:val="Heading3AP"/>
      </w:pPr>
      <w:r w:rsidRPr="00334624">
        <w:t>Short-term</w:t>
      </w:r>
      <w:r>
        <w:t xml:space="preserve"> </w:t>
      </w:r>
      <w:r w:rsidRPr="00334624">
        <w:t>outcomes</w:t>
      </w:r>
    </w:p>
    <w:p w14:paraId="67C29F93" w14:textId="77777777" w:rsidR="00465222" w:rsidRPr="00334624" w:rsidRDefault="00465222" w:rsidP="00465222">
      <w:pPr>
        <w:pStyle w:val="BodyText"/>
      </w:pPr>
      <w:r w:rsidRPr="00334624">
        <w:t>There</w:t>
      </w:r>
      <w:r>
        <w:t xml:space="preserve"> </w:t>
      </w:r>
      <w:r w:rsidRPr="00334624">
        <w:t>is</w:t>
      </w:r>
      <w:r>
        <w:t xml:space="preserve"> </w:t>
      </w:r>
      <w:r w:rsidRPr="00334624">
        <w:t>some</w:t>
      </w:r>
      <w:r>
        <w:t xml:space="preserve"> </w:t>
      </w:r>
      <w:r w:rsidRPr="00334624">
        <w:t>evidence</w:t>
      </w:r>
      <w:r>
        <w:t xml:space="preserve"> </w:t>
      </w:r>
      <w:r w:rsidRPr="00334624">
        <w:t>the</w:t>
      </w:r>
      <w:r>
        <w:t xml:space="preserve"> </w:t>
      </w:r>
      <w:r w:rsidRPr="00334624">
        <w:t>monitor</w:t>
      </w:r>
      <w:r>
        <w:t xml:space="preserve"> </w:t>
      </w:r>
      <w:r w:rsidRPr="00334624">
        <w:t>is</w:t>
      </w:r>
      <w:r>
        <w:t xml:space="preserve"> </w:t>
      </w:r>
      <w:r w:rsidRPr="00334624">
        <w:t>achieving</w:t>
      </w:r>
      <w:r>
        <w:t xml:space="preserve"> </w:t>
      </w:r>
      <w:r w:rsidRPr="00334624">
        <w:t>the</w:t>
      </w:r>
      <w:r>
        <w:t xml:space="preserve"> </w:t>
      </w:r>
      <w:r w:rsidRPr="00334624">
        <w:t>measured</w:t>
      </w:r>
      <w:r>
        <w:t xml:space="preserve"> </w:t>
      </w:r>
      <w:r w:rsidRPr="00334624">
        <w:t>short-term</w:t>
      </w:r>
      <w:r>
        <w:t xml:space="preserve"> </w:t>
      </w:r>
      <w:r w:rsidRPr="00334624">
        <w:t>outcome</w:t>
      </w:r>
      <w:r>
        <w:t xml:space="preserve"> </w:t>
      </w:r>
      <w:r w:rsidRPr="00334624">
        <w:t>that</w:t>
      </w:r>
      <w:r>
        <w:t xml:space="preserve"> </w:t>
      </w:r>
      <w:r w:rsidRPr="00334624">
        <w:t>government,</w:t>
      </w:r>
      <w:r>
        <w:t xml:space="preserve"> </w:t>
      </w:r>
      <w:r w:rsidRPr="00334624">
        <w:t>industry</w:t>
      </w:r>
      <w:r>
        <w:t xml:space="preserve"> </w:t>
      </w:r>
      <w:r w:rsidRPr="00334624">
        <w:t>and</w:t>
      </w:r>
      <w:r>
        <w:t xml:space="preserve"> research sector </w:t>
      </w:r>
      <w:r w:rsidRPr="00334624">
        <w:t>interventions</w:t>
      </w:r>
      <w:r>
        <w:t xml:space="preserve"> </w:t>
      </w:r>
      <w:r w:rsidRPr="00334624">
        <w:t>are</w:t>
      </w:r>
      <w:r>
        <w:t xml:space="preserve"> </w:t>
      </w:r>
      <w:r w:rsidRPr="00334624">
        <w:t>better</w:t>
      </w:r>
      <w:r>
        <w:t xml:space="preserve"> </w:t>
      </w:r>
      <w:r w:rsidRPr="00334624">
        <w:t>informed</w:t>
      </w:r>
      <w:r>
        <w:t xml:space="preserve"> </w:t>
      </w:r>
      <w:r w:rsidRPr="00334624">
        <w:t>by</w:t>
      </w:r>
      <w:r>
        <w:t xml:space="preserve"> </w:t>
      </w:r>
      <w:r w:rsidRPr="00334624">
        <w:t>the</w:t>
      </w:r>
      <w:r>
        <w:t xml:space="preserve"> </w:t>
      </w:r>
      <w:r w:rsidRPr="00334624">
        <w:t>evidence</w:t>
      </w:r>
      <w:r>
        <w:t xml:space="preserve"> </w:t>
      </w:r>
      <w:r w:rsidRPr="00334624">
        <w:t>base</w:t>
      </w:r>
      <w:r>
        <w:t xml:space="preserve"> </w:t>
      </w:r>
      <w:r w:rsidRPr="00334624">
        <w:t>and</w:t>
      </w:r>
      <w:r>
        <w:t xml:space="preserve"> </w:t>
      </w:r>
      <w:r w:rsidRPr="00334624">
        <w:t>more</w:t>
      </w:r>
      <w:r>
        <w:t xml:space="preserve"> </w:t>
      </w:r>
      <w:r w:rsidRPr="00334624">
        <w:t>effective</w:t>
      </w:r>
      <w:r>
        <w:t xml:space="preserve"> </w:t>
      </w:r>
      <w:r w:rsidRPr="00334624">
        <w:t>in</w:t>
      </w:r>
      <w:r>
        <w:t xml:space="preserve"> </w:t>
      </w:r>
      <w:r w:rsidRPr="00334624">
        <w:t>achieving</w:t>
      </w:r>
      <w:r>
        <w:t xml:space="preserve"> </w:t>
      </w:r>
      <w:r w:rsidRPr="00334624">
        <w:t>their</w:t>
      </w:r>
      <w:r>
        <w:t xml:space="preserve"> </w:t>
      </w:r>
      <w:r w:rsidRPr="00334624">
        <w:t>goals.</w:t>
      </w:r>
      <w:r>
        <w:t xml:space="preserve"> </w:t>
      </w:r>
      <w:r w:rsidRPr="00334624">
        <w:t>This</w:t>
      </w:r>
      <w:r>
        <w:t xml:space="preserve"> </w:t>
      </w:r>
      <w:r w:rsidRPr="00334624">
        <w:t>is</w:t>
      </w:r>
      <w:r>
        <w:t xml:space="preserve"> </w:t>
      </w:r>
      <w:r w:rsidRPr="00334624">
        <w:t>limited</w:t>
      </w:r>
      <w:r>
        <w:t xml:space="preserve"> </w:t>
      </w:r>
      <w:r w:rsidRPr="00334624">
        <w:t>by</w:t>
      </w:r>
      <w:r>
        <w:t xml:space="preserve"> </w:t>
      </w:r>
      <w:r w:rsidRPr="00334624">
        <w:t>available</w:t>
      </w:r>
      <w:r>
        <w:t xml:space="preserve"> </w:t>
      </w:r>
      <w:r w:rsidRPr="00334624">
        <w:t>data</w:t>
      </w:r>
      <w:r>
        <w:t xml:space="preserve"> </w:t>
      </w:r>
      <w:r w:rsidRPr="00334624">
        <w:t>on</w:t>
      </w:r>
      <w:r>
        <w:t xml:space="preserve"> </w:t>
      </w:r>
      <w:r w:rsidRPr="00334624">
        <w:t>initiative</w:t>
      </w:r>
      <w:r>
        <w:t xml:space="preserve"> </w:t>
      </w:r>
      <w:r w:rsidRPr="00334624">
        <w:t>reach.</w:t>
      </w:r>
      <w:r>
        <w:t xml:space="preserve"> </w:t>
      </w:r>
    </w:p>
    <w:p w14:paraId="3070BD45" w14:textId="77777777" w:rsidR="00465222" w:rsidRPr="00334624" w:rsidRDefault="00465222" w:rsidP="00465222">
      <w:pPr>
        <w:pStyle w:val="BodyText"/>
      </w:pPr>
      <w:r w:rsidRPr="00334624">
        <w:t>The</w:t>
      </w:r>
      <w:r>
        <w:t xml:space="preserve"> </w:t>
      </w:r>
      <w:r w:rsidRPr="00334624">
        <w:t>2022</w:t>
      </w:r>
      <w:r>
        <w:t xml:space="preserve"> </w:t>
      </w:r>
      <w:r w:rsidRPr="00334624">
        <w:t>evaluation</w:t>
      </w:r>
      <w:r>
        <w:t xml:space="preserve"> </w:t>
      </w:r>
      <w:r w:rsidRPr="00334624">
        <w:t>found</w:t>
      </w:r>
      <w:r>
        <w:t xml:space="preserve"> </w:t>
      </w:r>
      <w:r w:rsidRPr="00334624">
        <w:t>the</w:t>
      </w:r>
      <w:r>
        <w:t xml:space="preserve"> </w:t>
      </w:r>
      <w:r w:rsidRPr="00334624">
        <w:t>monitor:</w:t>
      </w:r>
      <w:r w:rsidRPr="00334624">
        <w:rPr>
          <w:rStyle w:val="FootnoteReference"/>
        </w:rPr>
        <w:footnoteReference w:id="192"/>
      </w:r>
    </w:p>
    <w:p w14:paraId="7019C4FF" w14:textId="77777777" w:rsidR="00465222" w:rsidRPr="00334624" w:rsidRDefault="00465222" w:rsidP="00465222">
      <w:pPr>
        <w:pStyle w:val="ListBullet"/>
      </w:pPr>
      <w:r w:rsidRPr="00334624">
        <w:t>informed</w:t>
      </w:r>
      <w:r>
        <w:t xml:space="preserve"> </w:t>
      </w:r>
      <w:r w:rsidRPr="00334624">
        <w:t>policymakers</w:t>
      </w:r>
      <w:r>
        <w:t xml:space="preserve"> </w:t>
      </w:r>
      <w:r w:rsidRPr="00334624">
        <w:t>in</w:t>
      </w:r>
      <w:r>
        <w:t xml:space="preserve"> </w:t>
      </w:r>
      <w:r w:rsidRPr="00334624">
        <w:t>Round</w:t>
      </w:r>
      <w:r>
        <w:t xml:space="preserve"> </w:t>
      </w:r>
      <w:r w:rsidRPr="00334624">
        <w:t>3</w:t>
      </w:r>
      <w:r>
        <w:t xml:space="preserve"> </w:t>
      </w:r>
      <w:r w:rsidRPr="00334624">
        <w:t>of</w:t>
      </w:r>
      <w:r>
        <w:t xml:space="preserve"> </w:t>
      </w:r>
      <w:r w:rsidRPr="00334624">
        <w:t>the</w:t>
      </w:r>
      <w:r>
        <w:t xml:space="preserve"> </w:t>
      </w:r>
      <w:r w:rsidRPr="00334624">
        <w:t>WISE</w:t>
      </w:r>
      <w:r>
        <w:t xml:space="preserve"> </w:t>
      </w:r>
      <w:r w:rsidRPr="00334624">
        <w:t>grants</w:t>
      </w:r>
      <w:r>
        <w:t xml:space="preserve"> </w:t>
      </w:r>
      <w:r w:rsidRPr="00334624">
        <w:t>by</w:t>
      </w:r>
      <w:r>
        <w:t xml:space="preserve"> </w:t>
      </w:r>
      <w:r w:rsidRPr="00334624">
        <w:t>identifying</w:t>
      </w:r>
      <w:r>
        <w:t xml:space="preserve"> </w:t>
      </w:r>
      <w:r w:rsidRPr="00334624">
        <w:t>target</w:t>
      </w:r>
      <w:r>
        <w:t xml:space="preserve"> </w:t>
      </w:r>
      <w:r w:rsidRPr="00334624">
        <w:t>areas</w:t>
      </w:r>
      <w:r>
        <w:t xml:space="preserve"> </w:t>
      </w:r>
      <w:r w:rsidRPr="00334624">
        <w:t>of</w:t>
      </w:r>
      <w:r>
        <w:t xml:space="preserve"> </w:t>
      </w:r>
      <w:r w:rsidRPr="00334624">
        <w:t>low</w:t>
      </w:r>
      <w:r>
        <w:t xml:space="preserve"> </w:t>
      </w:r>
      <w:r w:rsidRPr="00334624">
        <w:t>engagement</w:t>
      </w:r>
      <w:r>
        <w:t xml:space="preserve"> </w:t>
      </w:r>
      <w:r w:rsidRPr="00334624">
        <w:t>by</w:t>
      </w:r>
      <w:r>
        <w:t xml:space="preserve"> </w:t>
      </w:r>
      <w:r w:rsidRPr="00334624">
        <w:t>girls</w:t>
      </w:r>
      <w:r>
        <w:t xml:space="preserve"> </w:t>
      </w:r>
      <w:r w:rsidRPr="00334624">
        <w:t>and</w:t>
      </w:r>
      <w:r>
        <w:t xml:space="preserve"> </w:t>
      </w:r>
      <w:r w:rsidRPr="00334624">
        <w:t>women</w:t>
      </w:r>
      <w:r>
        <w:t xml:space="preserve"> </w:t>
      </w:r>
    </w:p>
    <w:p w14:paraId="27A76F09" w14:textId="77777777" w:rsidR="00465222" w:rsidRPr="00334624" w:rsidRDefault="00465222" w:rsidP="00465222">
      <w:pPr>
        <w:pStyle w:val="ListBullet"/>
      </w:pPr>
      <w:r w:rsidRPr="00334624">
        <w:t>informed</w:t>
      </w:r>
      <w:r>
        <w:t xml:space="preserve"> </w:t>
      </w:r>
      <w:r w:rsidRPr="00334624">
        <w:t>Elevate</w:t>
      </w:r>
      <w:r>
        <w:t xml:space="preserve"> </w:t>
      </w:r>
      <w:r w:rsidRPr="00334624">
        <w:t>inclusion</w:t>
      </w:r>
      <w:r>
        <w:t xml:space="preserve"> </w:t>
      </w:r>
      <w:r w:rsidRPr="00334624">
        <w:t>of</w:t>
      </w:r>
      <w:r>
        <w:t xml:space="preserve"> </w:t>
      </w:r>
      <w:r w:rsidRPr="00334624">
        <w:t>a</w:t>
      </w:r>
      <w:r>
        <w:t xml:space="preserve"> </w:t>
      </w:r>
      <w:r w:rsidRPr="00334624">
        <w:t>focus</w:t>
      </w:r>
      <w:r>
        <w:t xml:space="preserve"> </w:t>
      </w:r>
      <w:r w:rsidRPr="00334624">
        <w:t>on</w:t>
      </w:r>
      <w:r>
        <w:t xml:space="preserve"> </w:t>
      </w:r>
      <w:r w:rsidRPr="00334624">
        <w:t>those</w:t>
      </w:r>
      <w:r>
        <w:t xml:space="preserve"> </w:t>
      </w:r>
      <w:r w:rsidRPr="00334624">
        <w:t>returning</w:t>
      </w:r>
      <w:r>
        <w:t xml:space="preserve"> </w:t>
      </w:r>
      <w:r w:rsidRPr="00334624">
        <w:t>to</w:t>
      </w:r>
      <w:r>
        <w:t xml:space="preserve"> </w:t>
      </w:r>
      <w:r w:rsidRPr="00334624">
        <w:t>the</w:t>
      </w:r>
      <w:r>
        <w:t xml:space="preserve"> </w:t>
      </w:r>
      <w:r w:rsidRPr="00334624">
        <w:t>workforce</w:t>
      </w:r>
      <w:r>
        <w:t xml:space="preserve"> </w:t>
      </w:r>
      <w:r w:rsidRPr="00334624">
        <w:t>after</w:t>
      </w:r>
      <w:r>
        <w:t xml:space="preserve"> </w:t>
      </w:r>
      <w:r w:rsidRPr="00334624">
        <w:t>career</w:t>
      </w:r>
      <w:r>
        <w:t xml:space="preserve"> </w:t>
      </w:r>
      <w:r w:rsidRPr="00334624">
        <w:t>breaks</w:t>
      </w:r>
      <w:r>
        <w:t xml:space="preserve"> </w:t>
      </w:r>
      <w:r w:rsidRPr="00334624">
        <w:t>by</w:t>
      </w:r>
      <w:r>
        <w:t xml:space="preserve"> </w:t>
      </w:r>
      <w:r w:rsidRPr="00334624">
        <w:t>showing</w:t>
      </w:r>
      <w:r>
        <w:t xml:space="preserve"> </w:t>
      </w:r>
      <w:r w:rsidRPr="00334624">
        <w:t>40% of</w:t>
      </w:r>
      <w:r>
        <w:t xml:space="preserve"> </w:t>
      </w:r>
      <w:r w:rsidRPr="00334624">
        <w:t>women</w:t>
      </w:r>
      <w:r>
        <w:t xml:space="preserve"> </w:t>
      </w:r>
      <w:r w:rsidRPr="00334624">
        <w:t>in</w:t>
      </w:r>
      <w:r>
        <w:t xml:space="preserve"> </w:t>
      </w:r>
      <w:r w:rsidRPr="00334624">
        <w:t>the</w:t>
      </w:r>
      <w:r>
        <w:t xml:space="preserve"> </w:t>
      </w:r>
      <w:r w:rsidRPr="00334624">
        <w:t>2011</w:t>
      </w:r>
      <w:r>
        <w:t xml:space="preserve"> </w:t>
      </w:r>
      <w:r w:rsidRPr="00334624">
        <w:t>university</w:t>
      </w:r>
      <w:r>
        <w:t xml:space="preserve"> </w:t>
      </w:r>
      <w:r w:rsidRPr="00334624">
        <w:t>graduate</w:t>
      </w:r>
      <w:r>
        <w:t xml:space="preserve"> </w:t>
      </w:r>
      <w:r w:rsidRPr="00334624">
        <w:t>cohort</w:t>
      </w:r>
      <w:r>
        <w:t xml:space="preserve"> </w:t>
      </w:r>
      <w:r w:rsidRPr="00334624">
        <w:t>took</w:t>
      </w:r>
      <w:r>
        <w:t xml:space="preserve"> </w:t>
      </w:r>
      <w:r w:rsidRPr="00334624">
        <w:t>at</w:t>
      </w:r>
      <w:r>
        <w:t xml:space="preserve"> </w:t>
      </w:r>
      <w:r w:rsidRPr="00334624">
        <w:t>least</w:t>
      </w:r>
      <w:r>
        <w:t xml:space="preserve"> </w:t>
      </w:r>
      <w:r w:rsidRPr="00334624">
        <w:t>one</w:t>
      </w:r>
      <w:r>
        <w:t xml:space="preserve"> </w:t>
      </w:r>
      <w:r w:rsidRPr="00334624">
        <w:t>career</w:t>
      </w:r>
      <w:r>
        <w:t xml:space="preserve"> </w:t>
      </w:r>
      <w:r w:rsidRPr="00334624">
        <w:t>break</w:t>
      </w:r>
      <w:r>
        <w:t xml:space="preserve"> </w:t>
      </w:r>
      <w:r w:rsidRPr="00334624">
        <w:t>between</w:t>
      </w:r>
      <w:r>
        <w:t xml:space="preserve"> </w:t>
      </w:r>
      <w:r w:rsidRPr="00334624">
        <w:t>2012-2016</w:t>
      </w:r>
      <w:r>
        <w:t xml:space="preserve"> </w:t>
      </w:r>
    </w:p>
    <w:p w14:paraId="5D5B849C" w14:textId="77777777" w:rsidR="00465222" w:rsidRPr="00334624" w:rsidRDefault="00465222" w:rsidP="00465222">
      <w:pPr>
        <w:pStyle w:val="ListBullet"/>
      </w:pPr>
      <w:r w:rsidRPr="00334624">
        <w:t>informed</w:t>
      </w:r>
      <w:r>
        <w:t xml:space="preserve"> </w:t>
      </w:r>
      <w:r w:rsidRPr="00334624">
        <w:t>responses</w:t>
      </w:r>
      <w:r>
        <w:t xml:space="preserve"> </w:t>
      </w:r>
      <w:r w:rsidRPr="00334624">
        <w:t>for</w:t>
      </w:r>
      <w:r>
        <w:t xml:space="preserve"> </w:t>
      </w:r>
      <w:r w:rsidRPr="00334624">
        <w:t>the</w:t>
      </w:r>
      <w:r>
        <w:t xml:space="preserve"> </w:t>
      </w:r>
      <w:r w:rsidRPr="00334624">
        <w:t>Rapid</w:t>
      </w:r>
      <w:r>
        <w:t xml:space="preserve"> </w:t>
      </w:r>
      <w:r w:rsidRPr="00334624">
        <w:t>Research</w:t>
      </w:r>
      <w:r>
        <w:t xml:space="preserve"> </w:t>
      </w:r>
      <w:r w:rsidRPr="00334624">
        <w:t>Information</w:t>
      </w:r>
      <w:r>
        <w:t xml:space="preserve"> </w:t>
      </w:r>
      <w:r w:rsidRPr="00334624">
        <w:t>(RRI) Forum.</w:t>
      </w:r>
      <w:r>
        <w:t xml:space="preserve"> </w:t>
      </w:r>
      <w:r w:rsidRPr="00334624">
        <w:t>Workplace</w:t>
      </w:r>
      <w:r>
        <w:t xml:space="preserve"> </w:t>
      </w:r>
      <w:r w:rsidRPr="00334624">
        <w:t>data</w:t>
      </w:r>
      <w:r>
        <w:t xml:space="preserve"> </w:t>
      </w:r>
      <w:r w:rsidRPr="00334624">
        <w:t>from</w:t>
      </w:r>
      <w:r>
        <w:t xml:space="preserve"> </w:t>
      </w:r>
      <w:r w:rsidRPr="00334624">
        <w:t>the</w:t>
      </w:r>
      <w:r>
        <w:t xml:space="preserve"> </w:t>
      </w:r>
      <w:r w:rsidRPr="00334624">
        <w:t>monitor</w:t>
      </w:r>
      <w:r>
        <w:t xml:space="preserve"> </w:t>
      </w:r>
      <w:r w:rsidRPr="00334624">
        <w:t>informed</w:t>
      </w:r>
      <w:r>
        <w:t xml:space="preserve"> </w:t>
      </w:r>
      <w:r w:rsidRPr="00334624">
        <w:rPr>
          <w:i/>
          <w:iCs/>
        </w:rPr>
        <w:t>The</w:t>
      </w:r>
      <w:r>
        <w:rPr>
          <w:i/>
          <w:iCs/>
        </w:rPr>
        <w:t xml:space="preserve"> </w:t>
      </w:r>
      <w:r w:rsidRPr="00334624">
        <w:rPr>
          <w:i/>
          <w:iCs/>
        </w:rPr>
        <w:t>impact</w:t>
      </w:r>
      <w:r>
        <w:rPr>
          <w:i/>
          <w:iCs/>
        </w:rPr>
        <w:t xml:space="preserve"> </w:t>
      </w:r>
      <w:r w:rsidRPr="00334624">
        <w:rPr>
          <w:i/>
          <w:iCs/>
        </w:rPr>
        <w:t>of</w:t>
      </w:r>
      <w:r>
        <w:rPr>
          <w:i/>
          <w:iCs/>
        </w:rPr>
        <w:t xml:space="preserve"> </w:t>
      </w:r>
      <w:r w:rsidRPr="00334624">
        <w:rPr>
          <w:i/>
          <w:iCs/>
        </w:rPr>
        <w:t>COVID-19</w:t>
      </w:r>
      <w:r>
        <w:rPr>
          <w:i/>
          <w:iCs/>
        </w:rPr>
        <w:t xml:space="preserve"> </w:t>
      </w:r>
      <w:r w:rsidRPr="00334624">
        <w:rPr>
          <w:i/>
          <w:iCs/>
        </w:rPr>
        <w:t>on</w:t>
      </w:r>
      <w:r>
        <w:rPr>
          <w:i/>
          <w:iCs/>
        </w:rPr>
        <w:t xml:space="preserve"> </w:t>
      </w:r>
      <w:r w:rsidRPr="00334624">
        <w:rPr>
          <w:i/>
          <w:iCs/>
        </w:rPr>
        <w:t>women</w:t>
      </w:r>
      <w:r>
        <w:rPr>
          <w:i/>
          <w:iCs/>
        </w:rPr>
        <w:t xml:space="preserve"> </w:t>
      </w:r>
      <w:r w:rsidRPr="00334624">
        <w:rPr>
          <w:i/>
          <w:iCs/>
        </w:rPr>
        <w:t>in</w:t>
      </w:r>
      <w:r>
        <w:rPr>
          <w:i/>
          <w:iCs/>
        </w:rPr>
        <w:t xml:space="preserve"> </w:t>
      </w:r>
      <w:r w:rsidRPr="00334624">
        <w:rPr>
          <w:i/>
          <w:iCs/>
        </w:rPr>
        <w:t>the</w:t>
      </w:r>
      <w:r>
        <w:rPr>
          <w:i/>
          <w:iCs/>
        </w:rPr>
        <w:t xml:space="preserve"> </w:t>
      </w:r>
      <w:r w:rsidRPr="00334624">
        <w:rPr>
          <w:i/>
          <w:iCs/>
        </w:rPr>
        <w:t>STEM</w:t>
      </w:r>
      <w:r>
        <w:rPr>
          <w:i/>
          <w:iCs/>
        </w:rPr>
        <w:t xml:space="preserve"> </w:t>
      </w:r>
      <w:r w:rsidRPr="00334624">
        <w:rPr>
          <w:i/>
          <w:iCs/>
        </w:rPr>
        <w:t>workforce</w:t>
      </w:r>
      <w:r w:rsidRPr="00334624">
        <w:t>,</w:t>
      </w:r>
      <w:r>
        <w:t xml:space="preserve"> </w:t>
      </w:r>
      <w:r w:rsidRPr="00334624">
        <w:t>an</w:t>
      </w:r>
      <w:r>
        <w:t xml:space="preserve"> </w:t>
      </w:r>
      <w:r w:rsidRPr="00334624">
        <w:t>RRI</w:t>
      </w:r>
      <w:r>
        <w:t xml:space="preserve"> </w:t>
      </w:r>
      <w:r w:rsidRPr="00334624">
        <w:t>report</w:t>
      </w:r>
      <w:r>
        <w:t xml:space="preserve"> </w:t>
      </w:r>
      <w:r w:rsidRPr="00334624">
        <w:t>which</w:t>
      </w:r>
      <w:r>
        <w:t xml:space="preserve"> </w:t>
      </w:r>
      <w:r w:rsidRPr="00334624">
        <w:t>highlighted</w:t>
      </w:r>
      <w:r>
        <w:t xml:space="preserve"> </w:t>
      </w:r>
      <w:r w:rsidRPr="00334624">
        <w:t>the</w:t>
      </w:r>
      <w:r>
        <w:t xml:space="preserve"> </w:t>
      </w:r>
      <w:r w:rsidRPr="00334624">
        <w:t>importance</w:t>
      </w:r>
      <w:r>
        <w:t xml:space="preserve"> </w:t>
      </w:r>
      <w:r w:rsidRPr="00334624">
        <w:t>of</w:t>
      </w:r>
      <w:r>
        <w:t xml:space="preserve"> </w:t>
      </w:r>
      <w:r w:rsidRPr="00334624">
        <w:t>tracking</w:t>
      </w:r>
      <w:r>
        <w:t xml:space="preserve"> </w:t>
      </w:r>
      <w:r w:rsidRPr="00334624">
        <w:t>the</w:t>
      </w:r>
      <w:r>
        <w:t xml:space="preserve"> </w:t>
      </w:r>
      <w:r w:rsidRPr="00334624">
        <w:t>gender</w:t>
      </w:r>
      <w:r>
        <w:t xml:space="preserve"> </w:t>
      </w:r>
      <w:r w:rsidRPr="00334624">
        <w:t>impact</w:t>
      </w:r>
      <w:r>
        <w:t xml:space="preserve"> </w:t>
      </w:r>
      <w:r w:rsidRPr="00334624">
        <w:t>of</w:t>
      </w:r>
      <w:r>
        <w:t xml:space="preserve"> </w:t>
      </w:r>
      <w:r w:rsidRPr="00334624">
        <w:t>STEM</w:t>
      </w:r>
      <w:r>
        <w:t xml:space="preserve"> </w:t>
      </w:r>
      <w:r w:rsidRPr="00334624">
        <w:t>employers’ decisions.</w:t>
      </w:r>
      <w:r>
        <w:t xml:space="preserve"> </w:t>
      </w:r>
    </w:p>
    <w:p w14:paraId="1AFB346F" w14:textId="77777777" w:rsidR="00465222" w:rsidRPr="00334624" w:rsidRDefault="00465222" w:rsidP="00465222">
      <w:pPr>
        <w:pStyle w:val="ListBullet"/>
      </w:pPr>
      <w:r w:rsidRPr="00334624">
        <w:lastRenderedPageBreak/>
        <w:t>is</w:t>
      </w:r>
      <w:r>
        <w:t xml:space="preserve"> </w:t>
      </w:r>
      <w:r w:rsidRPr="00334624">
        <w:t>used</w:t>
      </w:r>
      <w:r>
        <w:t xml:space="preserve"> </w:t>
      </w:r>
      <w:r w:rsidRPr="00334624">
        <w:t>in</w:t>
      </w:r>
      <w:r>
        <w:t xml:space="preserve"> </w:t>
      </w:r>
      <w:r w:rsidRPr="00334624">
        <w:t>internal</w:t>
      </w:r>
      <w:r>
        <w:t xml:space="preserve"> </w:t>
      </w:r>
      <w:r w:rsidRPr="00334624">
        <w:t>briefings,</w:t>
      </w:r>
      <w:r>
        <w:t xml:space="preserve"> </w:t>
      </w:r>
      <w:r w:rsidRPr="00334624">
        <w:t>which</w:t>
      </w:r>
      <w:r>
        <w:t xml:space="preserve"> </w:t>
      </w:r>
      <w:r w:rsidRPr="00334624">
        <w:t>raises</w:t>
      </w:r>
      <w:r>
        <w:t xml:space="preserve"> </w:t>
      </w:r>
      <w:r w:rsidRPr="00334624">
        <w:t>the</w:t>
      </w:r>
      <w:r>
        <w:t xml:space="preserve"> </w:t>
      </w:r>
      <w:r w:rsidRPr="00334624">
        <w:t>profile</w:t>
      </w:r>
      <w:r>
        <w:t xml:space="preserve"> </w:t>
      </w:r>
      <w:r w:rsidRPr="00334624">
        <w:t>of</w:t>
      </w:r>
      <w:r>
        <w:t xml:space="preserve"> </w:t>
      </w:r>
      <w:r w:rsidRPr="00334624">
        <w:t>the</w:t>
      </w:r>
      <w:r>
        <w:t xml:space="preserve"> </w:t>
      </w:r>
      <w:r w:rsidRPr="00334624">
        <w:t>monitor,</w:t>
      </w:r>
      <w:r>
        <w:t xml:space="preserve"> </w:t>
      </w:r>
      <w:r w:rsidRPr="00334624">
        <w:t>noting</w:t>
      </w:r>
      <w:r>
        <w:t xml:space="preserve"> </w:t>
      </w:r>
      <w:r w:rsidRPr="00334624">
        <w:t>the</w:t>
      </w:r>
      <w:r>
        <w:t xml:space="preserve"> </w:t>
      </w:r>
      <w:r w:rsidRPr="00334624">
        <w:t>monitor</w:t>
      </w:r>
      <w:r>
        <w:t xml:space="preserve"> </w:t>
      </w:r>
      <w:r w:rsidRPr="00334624">
        <w:t>is</w:t>
      </w:r>
      <w:r>
        <w:t xml:space="preserve"> </w:t>
      </w:r>
      <w:r w:rsidRPr="00334624">
        <w:t>not</w:t>
      </w:r>
      <w:r>
        <w:t xml:space="preserve"> </w:t>
      </w:r>
      <w:r w:rsidRPr="00334624">
        <w:t>always</w:t>
      </w:r>
      <w:r>
        <w:t xml:space="preserve"> </w:t>
      </w:r>
      <w:r w:rsidRPr="00334624">
        <w:t>referenced.</w:t>
      </w:r>
      <w:r>
        <w:t xml:space="preserve"> </w:t>
      </w:r>
    </w:p>
    <w:p w14:paraId="32173F0C" w14:textId="753B505D" w:rsidR="00465222" w:rsidRPr="00334624" w:rsidRDefault="00465222" w:rsidP="00465222">
      <w:pPr>
        <w:pStyle w:val="BodyText"/>
      </w:pPr>
      <w:r w:rsidRPr="00334624">
        <w:t>The</w:t>
      </w:r>
      <w:r>
        <w:t xml:space="preserve"> </w:t>
      </w:r>
      <w:r w:rsidRPr="00334624">
        <w:t>monitor</w:t>
      </w:r>
      <w:r>
        <w:t xml:space="preserve"> </w:t>
      </w:r>
      <w:r w:rsidRPr="00334624">
        <w:t>has</w:t>
      </w:r>
      <w:r>
        <w:t xml:space="preserve"> </w:t>
      </w:r>
      <w:r w:rsidRPr="00334624">
        <w:t>been</w:t>
      </w:r>
      <w:r>
        <w:t xml:space="preserve"> </w:t>
      </w:r>
      <w:r w:rsidRPr="00334624">
        <w:t>used</w:t>
      </w:r>
      <w:r>
        <w:t xml:space="preserve"> </w:t>
      </w:r>
      <w:r w:rsidRPr="00334624">
        <w:t>by</w:t>
      </w:r>
      <w:r>
        <w:t xml:space="preserve"> </w:t>
      </w:r>
      <w:r w:rsidRPr="00334624">
        <w:t>media</w:t>
      </w:r>
      <w:r>
        <w:t xml:space="preserve"> </w:t>
      </w:r>
      <w:r w:rsidRPr="00334624">
        <w:t>outlets</w:t>
      </w:r>
      <w:r>
        <w:t xml:space="preserve"> </w:t>
      </w:r>
      <w:r w:rsidRPr="00334624">
        <w:t>reporting</w:t>
      </w:r>
      <w:r>
        <w:t xml:space="preserve"> </w:t>
      </w:r>
      <w:r w:rsidRPr="00334624">
        <w:t>on</w:t>
      </w:r>
      <w:r>
        <w:t xml:space="preserve"> </w:t>
      </w:r>
      <w:r w:rsidRPr="00334624">
        <w:t>STEM</w:t>
      </w:r>
      <w:r>
        <w:t xml:space="preserve"> </w:t>
      </w:r>
      <w:r w:rsidRPr="00334624">
        <w:t>equity,</w:t>
      </w:r>
      <w:r>
        <w:t xml:space="preserve"> </w:t>
      </w:r>
      <w:r w:rsidRPr="00334624">
        <w:t>including</w:t>
      </w:r>
      <w:r>
        <w:t xml:space="preserve"> </w:t>
      </w:r>
      <w:r w:rsidRPr="00334624">
        <w:t>direct</w:t>
      </w:r>
      <w:r>
        <w:t xml:space="preserve"> </w:t>
      </w:r>
      <w:r w:rsidRPr="00334624">
        <w:t>references</w:t>
      </w:r>
      <w:r>
        <w:t xml:space="preserve"> </w:t>
      </w:r>
      <w:r w:rsidRPr="00334624">
        <w:t>by</w:t>
      </w:r>
      <w:r>
        <w:t xml:space="preserve"> </w:t>
      </w:r>
      <w:r w:rsidRPr="00334624">
        <w:t>the</w:t>
      </w:r>
      <w:r>
        <w:t xml:space="preserve"> </w:t>
      </w:r>
      <w:r w:rsidRPr="00334624">
        <w:t>ABC</w:t>
      </w:r>
      <w:r>
        <w:t xml:space="preserve"> </w:t>
      </w:r>
      <w:r w:rsidRPr="00334624">
        <w:t>in</w:t>
      </w:r>
      <w:r>
        <w:t xml:space="preserve"> </w:t>
      </w:r>
      <w:r w:rsidRPr="00334624">
        <w:t>an</w:t>
      </w:r>
      <w:r>
        <w:t xml:space="preserve"> </w:t>
      </w:r>
      <w:r w:rsidRPr="00334624">
        <w:t>article</w:t>
      </w:r>
      <w:r>
        <w:t xml:space="preserve"> </w:t>
      </w:r>
      <w:r w:rsidRPr="00334624">
        <w:t>on</w:t>
      </w:r>
      <w:r>
        <w:t xml:space="preserve"> </w:t>
      </w:r>
      <w:r w:rsidRPr="00334624">
        <w:t>how</w:t>
      </w:r>
      <w:r>
        <w:t xml:space="preserve"> </w:t>
      </w:r>
      <w:r w:rsidRPr="00334624">
        <w:t>the</w:t>
      </w:r>
      <w:r>
        <w:t xml:space="preserve"> </w:t>
      </w:r>
      <w:r w:rsidRPr="00334624">
        <w:t>Department</w:t>
      </w:r>
      <w:r>
        <w:t xml:space="preserve"> </w:t>
      </w:r>
      <w:r w:rsidRPr="00334624">
        <w:t>of</w:t>
      </w:r>
      <w:r>
        <w:t xml:space="preserve"> </w:t>
      </w:r>
      <w:r w:rsidRPr="00334624">
        <w:t>Education-funded</w:t>
      </w:r>
      <w:r>
        <w:t xml:space="preserve"> </w:t>
      </w:r>
      <w:r w:rsidRPr="00334624">
        <w:t>Curious</w:t>
      </w:r>
      <w:r>
        <w:t xml:space="preserve"> </w:t>
      </w:r>
      <w:r w:rsidRPr="00334624">
        <w:t>Minds</w:t>
      </w:r>
      <w:r>
        <w:t xml:space="preserve"> </w:t>
      </w:r>
      <w:r w:rsidRPr="00334624">
        <w:t>program</w:t>
      </w:r>
      <w:r>
        <w:t xml:space="preserve"> </w:t>
      </w:r>
      <w:r w:rsidRPr="00334624">
        <w:t>could</w:t>
      </w:r>
      <w:r>
        <w:t xml:space="preserve"> </w:t>
      </w:r>
      <w:r w:rsidRPr="00334624">
        <w:t>increase</w:t>
      </w:r>
      <w:r>
        <w:t xml:space="preserve"> </w:t>
      </w:r>
      <w:r w:rsidRPr="00334624">
        <w:t>girls’ participation</w:t>
      </w:r>
      <w:r>
        <w:t xml:space="preserve"> </w:t>
      </w:r>
      <w:r w:rsidRPr="00334624">
        <w:t>in</w:t>
      </w:r>
      <w:r>
        <w:t xml:space="preserve"> </w:t>
      </w:r>
      <w:r w:rsidRPr="00334624">
        <w:t>STEM.</w:t>
      </w:r>
      <w:r w:rsidRPr="00334624">
        <w:rPr>
          <w:rStyle w:val="FootnoteReference"/>
        </w:rPr>
        <w:footnoteReference w:id="193"/>
      </w:r>
      <w:r w:rsidRPr="00334624">
        <w:t xml:space="preserve"> An</w:t>
      </w:r>
      <w:r>
        <w:t xml:space="preserve"> </w:t>
      </w:r>
      <w:r w:rsidRPr="00334624">
        <w:t>article</w:t>
      </w:r>
      <w:r>
        <w:t xml:space="preserve"> </w:t>
      </w:r>
      <w:r w:rsidRPr="00334624">
        <w:t>by</w:t>
      </w:r>
      <w:r>
        <w:t xml:space="preserve"> </w:t>
      </w:r>
      <w:r w:rsidRPr="00334624">
        <w:t>The</w:t>
      </w:r>
      <w:r>
        <w:t xml:space="preserve"> </w:t>
      </w:r>
      <w:r w:rsidRPr="00334624">
        <w:t>Conversation</w:t>
      </w:r>
      <w:r>
        <w:t xml:space="preserve"> </w:t>
      </w:r>
      <w:r w:rsidRPr="00334624">
        <w:t>referenced</w:t>
      </w:r>
      <w:r>
        <w:t xml:space="preserve"> </w:t>
      </w:r>
      <w:r w:rsidRPr="00334624">
        <w:t>the</w:t>
      </w:r>
      <w:r>
        <w:t xml:space="preserve"> </w:t>
      </w:r>
      <w:r w:rsidRPr="00334624">
        <w:t>monitor</w:t>
      </w:r>
      <w:r>
        <w:t xml:space="preserve"> </w:t>
      </w:r>
      <w:r w:rsidRPr="00334624">
        <w:t>when</w:t>
      </w:r>
      <w:r>
        <w:t xml:space="preserve"> </w:t>
      </w:r>
      <w:r w:rsidRPr="00334624">
        <w:t>identifying</w:t>
      </w:r>
      <w:r>
        <w:t xml:space="preserve"> </w:t>
      </w:r>
      <w:r w:rsidRPr="00334624">
        <w:t>why</w:t>
      </w:r>
      <w:r>
        <w:t xml:space="preserve"> </w:t>
      </w:r>
      <w:r w:rsidRPr="00334624">
        <w:t>girls</w:t>
      </w:r>
      <w:r>
        <w:t xml:space="preserve"> </w:t>
      </w:r>
      <w:r w:rsidRPr="00334624">
        <w:t>are</w:t>
      </w:r>
      <w:r>
        <w:t xml:space="preserve"> </w:t>
      </w:r>
      <w:r w:rsidRPr="00334624">
        <w:t>less</w:t>
      </w:r>
      <w:r>
        <w:t xml:space="preserve"> </w:t>
      </w:r>
      <w:r w:rsidRPr="00334624">
        <w:t>likely</w:t>
      </w:r>
      <w:r>
        <w:t xml:space="preserve"> </w:t>
      </w:r>
      <w:r w:rsidRPr="00334624">
        <w:t>to</w:t>
      </w:r>
      <w:r>
        <w:t xml:space="preserve"> </w:t>
      </w:r>
      <w:r w:rsidRPr="00334624">
        <w:t>choose</w:t>
      </w:r>
      <w:r>
        <w:t xml:space="preserve"> </w:t>
      </w:r>
      <w:r w:rsidRPr="00334624">
        <w:t>careers</w:t>
      </w:r>
      <w:r>
        <w:t xml:space="preserve"> </w:t>
      </w:r>
      <w:r w:rsidRPr="00334624">
        <w:t>in</w:t>
      </w:r>
      <w:r>
        <w:t xml:space="preserve"> </w:t>
      </w:r>
      <w:r w:rsidRPr="00334624">
        <w:t>STEM.</w:t>
      </w:r>
      <w:r w:rsidRPr="00334624">
        <w:rPr>
          <w:rStyle w:val="FootnoteReference"/>
        </w:rPr>
        <w:footnoteReference w:id="194"/>
      </w:r>
      <w:r w:rsidRPr="00334624">
        <w:t xml:space="preserve"> Use</w:t>
      </w:r>
      <w:r>
        <w:t xml:space="preserve"> </w:t>
      </w:r>
      <w:r w:rsidRPr="00334624">
        <w:t>of</w:t>
      </w:r>
      <w:r>
        <w:t xml:space="preserve"> </w:t>
      </w:r>
      <w:r w:rsidRPr="00334624">
        <w:t>the</w:t>
      </w:r>
      <w:r>
        <w:t xml:space="preserve"> </w:t>
      </w:r>
      <w:r w:rsidRPr="00334624">
        <w:t>monitor</w:t>
      </w:r>
      <w:r>
        <w:t xml:space="preserve"> </w:t>
      </w:r>
      <w:r w:rsidRPr="00334624">
        <w:t>by</w:t>
      </w:r>
      <w:r>
        <w:t xml:space="preserve"> </w:t>
      </w:r>
      <w:r w:rsidRPr="00334624">
        <w:t>researchers</w:t>
      </w:r>
      <w:r>
        <w:t xml:space="preserve"> </w:t>
      </w:r>
      <w:r w:rsidRPr="00334624">
        <w:t>is</w:t>
      </w:r>
      <w:r>
        <w:t xml:space="preserve"> </w:t>
      </w:r>
      <w:r w:rsidRPr="00334624">
        <w:t>unclear,</w:t>
      </w:r>
      <w:r>
        <w:t xml:space="preserve"> </w:t>
      </w:r>
      <w:r w:rsidRPr="00334624">
        <w:t>as</w:t>
      </w:r>
      <w:r>
        <w:t xml:space="preserve"> </w:t>
      </w:r>
      <w:r w:rsidRPr="00334624">
        <w:t>citation</w:t>
      </w:r>
      <w:r>
        <w:t xml:space="preserve"> </w:t>
      </w:r>
      <w:r w:rsidRPr="00334624">
        <w:t>data</w:t>
      </w:r>
      <w:r>
        <w:t xml:space="preserve"> </w:t>
      </w:r>
      <w:r w:rsidRPr="00334624">
        <w:t>in</w:t>
      </w:r>
      <w:r>
        <w:t xml:space="preserve"> </w:t>
      </w:r>
      <w:r w:rsidRPr="00334624">
        <w:t>academic</w:t>
      </w:r>
      <w:r>
        <w:t xml:space="preserve"> </w:t>
      </w:r>
      <w:r w:rsidRPr="00334624">
        <w:t>literature</w:t>
      </w:r>
      <w:r>
        <w:t xml:space="preserve"> </w:t>
      </w:r>
      <w:r w:rsidRPr="00334624">
        <w:t>are</w:t>
      </w:r>
      <w:r>
        <w:t xml:space="preserve"> </w:t>
      </w:r>
      <w:r w:rsidRPr="00334624">
        <w:t>not</w:t>
      </w:r>
      <w:r>
        <w:t xml:space="preserve"> </w:t>
      </w:r>
      <w:r w:rsidRPr="00334624">
        <w:t>collected.</w:t>
      </w:r>
      <w:r>
        <w:t xml:space="preserve"> </w:t>
      </w:r>
    </w:p>
    <w:p w14:paraId="40DA7618" w14:textId="77777777" w:rsidR="00465222" w:rsidRPr="00334624" w:rsidRDefault="00465222" w:rsidP="00465222">
      <w:pPr>
        <w:pStyle w:val="BodyText"/>
      </w:pPr>
      <w:r w:rsidRPr="00334624">
        <w:t>It</w:t>
      </w:r>
      <w:r>
        <w:t xml:space="preserve"> </w:t>
      </w:r>
      <w:r w:rsidRPr="00334624">
        <w:t>is</w:t>
      </w:r>
      <w:r>
        <w:t xml:space="preserve"> </w:t>
      </w:r>
      <w:r w:rsidRPr="00334624">
        <w:t>difficult</w:t>
      </w:r>
      <w:r>
        <w:t xml:space="preserve"> </w:t>
      </w:r>
      <w:r w:rsidRPr="00334624">
        <w:t>to</w:t>
      </w:r>
      <w:r>
        <w:t xml:space="preserve"> </w:t>
      </w:r>
      <w:r w:rsidRPr="00334624">
        <w:t>determine</w:t>
      </w:r>
      <w:r>
        <w:t xml:space="preserve"> </w:t>
      </w:r>
      <w:r w:rsidRPr="00334624">
        <w:t>whether</w:t>
      </w:r>
      <w:r>
        <w:t xml:space="preserve"> </w:t>
      </w:r>
      <w:r w:rsidRPr="00334624">
        <w:t>the</w:t>
      </w:r>
      <w:r>
        <w:t xml:space="preserve"> </w:t>
      </w:r>
      <w:r w:rsidRPr="00334624">
        <w:t>delivery</w:t>
      </w:r>
      <w:r>
        <w:t xml:space="preserve"> </w:t>
      </w:r>
      <w:r w:rsidRPr="00334624">
        <w:t>of</w:t>
      </w:r>
      <w:r>
        <w:t xml:space="preserve"> </w:t>
      </w:r>
      <w:r w:rsidRPr="00334624">
        <w:t>the</w:t>
      </w:r>
      <w:r>
        <w:t xml:space="preserve"> </w:t>
      </w:r>
      <w:r w:rsidRPr="00334624">
        <w:t>monitor</w:t>
      </w:r>
      <w:r>
        <w:t xml:space="preserve"> </w:t>
      </w:r>
      <w:r w:rsidRPr="00334624">
        <w:t>meets</w:t>
      </w:r>
      <w:r>
        <w:t xml:space="preserve"> </w:t>
      </w:r>
      <w:r w:rsidRPr="00334624">
        <w:t>the</w:t>
      </w:r>
      <w:r>
        <w:t xml:space="preserve"> </w:t>
      </w:r>
      <w:r w:rsidRPr="00334624">
        <w:t>needs</w:t>
      </w:r>
      <w:r>
        <w:t xml:space="preserve"> </w:t>
      </w:r>
      <w:r w:rsidRPr="00334624">
        <w:t>of</w:t>
      </w:r>
      <w:r>
        <w:t xml:space="preserve"> </w:t>
      </w:r>
      <w:r w:rsidRPr="00334624">
        <w:t>its</w:t>
      </w:r>
      <w:r>
        <w:t xml:space="preserve"> </w:t>
      </w:r>
      <w:r w:rsidRPr="00334624">
        <w:t>target</w:t>
      </w:r>
      <w:r>
        <w:t xml:space="preserve"> </w:t>
      </w:r>
      <w:r w:rsidRPr="00334624">
        <w:t>audience.</w:t>
      </w:r>
      <w:r>
        <w:t xml:space="preserve"> </w:t>
      </w:r>
      <w:r w:rsidRPr="00334624">
        <w:t>However,</w:t>
      </w:r>
      <w:r>
        <w:t xml:space="preserve"> </w:t>
      </w:r>
      <w:r w:rsidRPr="00334624">
        <w:t>a</w:t>
      </w:r>
      <w:r>
        <w:t xml:space="preserve"> </w:t>
      </w:r>
      <w:r w:rsidRPr="00334624">
        <w:t>2022</w:t>
      </w:r>
      <w:r>
        <w:t xml:space="preserve"> </w:t>
      </w:r>
      <w:r w:rsidRPr="00334624">
        <w:t>sample</w:t>
      </w:r>
      <w:r>
        <w:t xml:space="preserve"> </w:t>
      </w:r>
      <w:r w:rsidRPr="00334624">
        <w:t>of</w:t>
      </w:r>
      <w:r>
        <w:t xml:space="preserve"> </w:t>
      </w:r>
      <w:r w:rsidRPr="00334624">
        <w:t>161</w:t>
      </w:r>
      <w:r>
        <w:t xml:space="preserve"> </w:t>
      </w:r>
      <w:r w:rsidRPr="00334624">
        <w:t>users</w:t>
      </w:r>
      <w:r>
        <w:t xml:space="preserve"> </w:t>
      </w:r>
      <w:r w:rsidRPr="00334624">
        <w:t>of</w:t>
      </w:r>
      <w:r>
        <w:t xml:space="preserve"> </w:t>
      </w:r>
      <w:r w:rsidRPr="00334624">
        <w:t>the</w:t>
      </w:r>
      <w:r>
        <w:t xml:space="preserve"> </w:t>
      </w:r>
      <w:r w:rsidRPr="00334624">
        <w:t>monitor</w:t>
      </w:r>
      <w:r>
        <w:t xml:space="preserve"> </w:t>
      </w:r>
      <w:r w:rsidRPr="00334624">
        <w:t>indicated</w:t>
      </w:r>
      <w:r>
        <w:t xml:space="preserve"> </w:t>
      </w:r>
      <w:r w:rsidRPr="00334624">
        <w:t>an</w:t>
      </w:r>
      <w:r>
        <w:t xml:space="preserve"> </w:t>
      </w:r>
      <w:r w:rsidRPr="00334624">
        <w:t>average</w:t>
      </w:r>
      <w:r>
        <w:t xml:space="preserve"> </w:t>
      </w:r>
      <w:r w:rsidRPr="00334624">
        <w:t>satisfaction</w:t>
      </w:r>
      <w:r>
        <w:t xml:space="preserve"> </w:t>
      </w:r>
      <w:r w:rsidRPr="00334624">
        <w:t>rating</w:t>
      </w:r>
      <w:r>
        <w:t xml:space="preserve"> </w:t>
      </w:r>
      <w:r w:rsidRPr="00334624">
        <w:t>of</w:t>
      </w:r>
      <w:r>
        <w:t xml:space="preserve"> </w:t>
      </w:r>
      <w:r w:rsidRPr="00334624">
        <w:t>8</w:t>
      </w:r>
      <w:r>
        <w:t xml:space="preserve"> </w:t>
      </w:r>
      <w:r w:rsidRPr="00334624">
        <w:t>out</w:t>
      </w:r>
      <w:r>
        <w:t xml:space="preserve"> </w:t>
      </w:r>
      <w:r w:rsidRPr="00334624">
        <w:t>of</w:t>
      </w:r>
      <w:r>
        <w:t xml:space="preserve"> </w:t>
      </w:r>
      <w:r w:rsidRPr="00334624">
        <w:t>10.</w:t>
      </w:r>
      <w:r w:rsidRPr="00334624">
        <w:rPr>
          <w:rStyle w:val="FootnoteReference"/>
        </w:rPr>
        <w:footnoteReference w:id="195"/>
      </w:r>
    </w:p>
    <w:p w14:paraId="17F13C2E" w14:textId="77777777" w:rsidR="00465222" w:rsidRPr="00334624" w:rsidRDefault="00465222" w:rsidP="00465222">
      <w:pPr>
        <w:pStyle w:val="Heading3AP"/>
      </w:pPr>
      <w:r w:rsidRPr="00334624">
        <w:t>Medium</w:t>
      </w:r>
      <w:r>
        <w:t xml:space="preserve">- </w:t>
      </w:r>
      <w:r w:rsidRPr="00334624">
        <w:t>to</w:t>
      </w:r>
      <w:r>
        <w:t xml:space="preserve"> </w:t>
      </w:r>
      <w:r w:rsidRPr="00334624">
        <w:t>long</w:t>
      </w:r>
      <w:r>
        <w:t>-</w:t>
      </w:r>
      <w:r w:rsidRPr="00334624">
        <w:t>term</w:t>
      </w:r>
      <w:r>
        <w:t xml:space="preserve"> </w:t>
      </w:r>
      <w:r w:rsidRPr="00334624">
        <w:t>outcomes</w:t>
      </w:r>
    </w:p>
    <w:p w14:paraId="1C9E72CD" w14:textId="77777777" w:rsidR="00465222" w:rsidRPr="00334624" w:rsidRDefault="00465222" w:rsidP="00465222">
      <w:pPr>
        <w:pStyle w:val="BodyText"/>
      </w:pPr>
      <w:r w:rsidRPr="00334624">
        <w:t>There</w:t>
      </w:r>
      <w:r>
        <w:t xml:space="preserve"> </w:t>
      </w:r>
      <w:r w:rsidRPr="00334624">
        <w:t>is</w:t>
      </w:r>
      <w:r>
        <w:t xml:space="preserve"> </w:t>
      </w:r>
      <w:r w:rsidRPr="00334624">
        <w:t>limited</w:t>
      </w:r>
      <w:r>
        <w:t xml:space="preserve"> </w:t>
      </w:r>
      <w:r w:rsidRPr="00334624">
        <w:t>evidence</w:t>
      </w:r>
      <w:r>
        <w:t xml:space="preserve"> </w:t>
      </w:r>
      <w:r w:rsidRPr="00334624">
        <w:t>the</w:t>
      </w:r>
      <w:r>
        <w:t xml:space="preserve"> </w:t>
      </w:r>
      <w:r w:rsidRPr="00334624">
        <w:t>monitor</w:t>
      </w:r>
      <w:r>
        <w:t xml:space="preserve"> </w:t>
      </w:r>
      <w:r w:rsidRPr="00334624">
        <w:t>is</w:t>
      </w:r>
      <w:r>
        <w:t xml:space="preserve"> </w:t>
      </w:r>
      <w:r w:rsidRPr="00334624">
        <w:t>achieving</w:t>
      </w:r>
      <w:r>
        <w:t xml:space="preserve"> </w:t>
      </w:r>
      <w:r w:rsidRPr="00334624">
        <w:t>the</w:t>
      </w:r>
      <w:r>
        <w:t xml:space="preserve"> </w:t>
      </w:r>
      <w:r w:rsidRPr="00334624">
        <w:t>measured</w:t>
      </w:r>
      <w:r>
        <w:t xml:space="preserve"> </w:t>
      </w:r>
      <w:r w:rsidRPr="00334624">
        <w:t>medium- and</w:t>
      </w:r>
      <w:r>
        <w:t xml:space="preserve"> </w:t>
      </w:r>
      <w:r w:rsidRPr="00334624">
        <w:t>long-term</w:t>
      </w:r>
      <w:r>
        <w:t xml:space="preserve"> </w:t>
      </w:r>
      <w:r w:rsidRPr="00334624">
        <w:t>outcomes</w:t>
      </w:r>
      <w:r>
        <w:t xml:space="preserve"> </w:t>
      </w:r>
      <w:r w:rsidRPr="00334624">
        <w:t>due</w:t>
      </w:r>
      <w:r>
        <w:t xml:space="preserve"> </w:t>
      </w:r>
      <w:r w:rsidRPr="00334624">
        <w:t>to</w:t>
      </w:r>
      <w:r>
        <w:t xml:space="preserve"> </w:t>
      </w:r>
      <w:r w:rsidRPr="00334624">
        <w:t>the</w:t>
      </w:r>
      <w:r>
        <w:t xml:space="preserve"> </w:t>
      </w:r>
      <w:r w:rsidRPr="00334624">
        <w:t>data</w:t>
      </w:r>
      <w:r>
        <w:t xml:space="preserve"> </w:t>
      </w:r>
      <w:r w:rsidRPr="00334624">
        <w:t>constraints</w:t>
      </w:r>
      <w:r>
        <w:t xml:space="preserve"> </w:t>
      </w:r>
      <w:r w:rsidRPr="00334624">
        <w:t>described</w:t>
      </w:r>
      <w:r>
        <w:t xml:space="preserve"> </w:t>
      </w:r>
      <w:r w:rsidRPr="00334624">
        <w:t>under</w:t>
      </w:r>
      <w:r>
        <w:t xml:space="preserve"> </w:t>
      </w:r>
      <w:r w:rsidRPr="00334624">
        <w:t>the</w:t>
      </w:r>
      <w:r>
        <w:t xml:space="preserve"> </w:t>
      </w:r>
      <w:r w:rsidRPr="00334624">
        <w:t>evaluation</w:t>
      </w:r>
      <w:r>
        <w:t xml:space="preserve"> </w:t>
      </w:r>
      <w:r w:rsidRPr="00334624">
        <w:t>readiness</w:t>
      </w:r>
      <w:r>
        <w:t xml:space="preserve"> </w:t>
      </w:r>
      <w:r w:rsidRPr="00334624">
        <w:t>section.</w:t>
      </w:r>
      <w:r>
        <w:t xml:space="preserve"> </w:t>
      </w:r>
    </w:p>
    <w:p w14:paraId="05A6DDE5" w14:textId="77777777" w:rsidR="00465222" w:rsidRPr="00334624" w:rsidRDefault="00465222" w:rsidP="00465222">
      <w:pPr>
        <w:pStyle w:val="BodyText"/>
      </w:pPr>
      <w:r w:rsidRPr="00334624">
        <w:t>The</w:t>
      </w:r>
      <w:r>
        <w:t xml:space="preserve"> </w:t>
      </w:r>
      <w:r w:rsidRPr="00334624">
        <w:t>2022</w:t>
      </w:r>
      <w:r>
        <w:t xml:space="preserve"> </w:t>
      </w:r>
      <w:r w:rsidRPr="00334624">
        <w:t>market</w:t>
      </w:r>
      <w:r>
        <w:t xml:space="preserve"> </w:t>
      </w:r>
      <w:r w:rsidRPr="00334624">
        <w:t>research</w:t>
      </w:r>
      <w:r>
        <w:t xml:space="preserve"> </w:t>
      </w:r>
      <w:r w:rsidRPr="00334624">
        <w:t>provides</w:t>
      </w:r>
      <w:r>
        <w:t xml:space="preserve"> </w:t>
      </w:r>
      <w:r w:rsidRPr="00334624">
        <w:t>some</w:t>
      </w:r>
      <w:r>
        <w:t xml:space="preserve"> </w:t>
      </w:r>
      <w:r w:rsidRPr="00334624">
        <w:t>insight</w:t>
      </w:r>
      <w:r>
        <w:t xml:space="preserve"> into </w:t>
      </w:r>
      <w:r w:rsidRPr="00334624">
        <w:t>these</w:t>
      </w:r>
      <w:r>
        <w:t xml:space="preserve"> </w:t>
      </w:r>
      <w:r w:rsidRPr="00334624">
        <w:t>outcomes,</w:t>
      </w:r>
      <w:r>
        <w:t xml:space="preserve"> </w:t>
      </w:r>
      <w:r w:rsidRPr="00334624">
        <w:t>showing</w:t>
      </w:r>
      <w:r>
        <w:t xml:space="preserve"> </w:t>
      </w:r>
      <w:r w:rsidRPr="00334624">
        <w:t>31% of</w:t>
      </w:r>
      <w:r>
        <w:t xml:space="preserve"> </w:t>
      </w:r>
      <w:r w:rsidRPr="00334624">
        <w:t>survey</w:t>
      </w:r>
      <w:r>
        <w:t xml:space="preserve"> </w:t>
      </w:r>
      <w:r w:rsidRPr="00334624">
        <w:t>respondents</w:t>
      </w:r>
      <w:r>
        <w:t xml:space="preserve"> </w:t>
      </w:r>
      <w:r w:rsidRPr="00334624">
        <w:t>use</w:t>
      </w:r>
      <w:r>
        <w:t xml:space="preserve"> </w:t>
      </w:r>
      <w:r w:rsidRPr="00334624">
        <w:t>the</w:t>
      </w:r>
      <w:r>
        <w:t xml:space="preserve"> </w:t>
      </w:r>
      <w:r w:rsidRPr="00334624">
        <w:t>monitor</w:t>
      </w:r>
      <w:r>
        <w:t xml:space="preserve"> </w:t>
      </w:r>
      <w:r w:rsidRPr="00334624">
        <w:t>to</w:t>
      </w:r>
      <w:r>
        <w:t xml:space="preserve"> </w:t>
      </w:r>
      <w:r w:rsidRPr="00334624">
        <w:t>highlight</w:t>
      </w:r>
      <w:r>
        <w:t xml:space="preserve"> </w:t>
      </w:r>
      <w:r w:rsidRPr="00334624">
        <w:t>inequity</w:t>
      </w:r>
      <w:r>
        <w:t xml:space="preserve"> </w:t>
      </w:r>
      <w:r w:rsidRPr="00334624">
        <w:t>in</w:t>
      </w:r>
      <w:r>
        <w:t xml:space="preserve"> </w:t>
      </w:r>
      <w:r w:rsidRPr="00334624">
        <w:t>STEM,</w:t>
      </w:r>
      <w:r>
        <w:t xml:space="preserve"> </w:t>
      </w:r>
      <w:r w:rsidRPr="00334624">
        <w:t>30% to</w:t>
      </w:r>
      <w:r>
        <w:t xml:space="preserve"> </w:t>
      </w:r>
      <w:r w:rsidRPr="00334624">
        <w:t>develop</w:t>
      </w:r>
      <w:r>
        <w:t xml:space="preserve"> </w:t>
      </w:r>
      <w:r w:rsidRPr="00334624">
        <w:t>programs</w:t>
      </w:r>
      <w:r>
        <w:t xml:space="preserve"> </w:t>
      </w:r>
      <w:r w:rsidRPr="00334624">
        <w:t>around</w:t>
      </w:r>
      <w:r>
        <w:t xml:space="preserve"> </w:t>
      </w:r>
      <w:r w:rsidRPr="00334624">
        <w:t>STEM</w:t>
      </w:r>
      <w:r>
        <w:t xml:space="preserve"> </w:t>
      </w:r>
      <w:r w:rsidRPr="00334624">
        <w:t>inequity,</w:t>
      </w:r>
      <w:r>
        <w:t xml:space="preserve"> </w:t>
      </w:r>
      <w:r w:rsidRPr="00334624">
        <w:t>and</w:t>
      </w:r>
      <w:r>
        <w:t xml:space="preserve"> </w:t>
      </w:r>
      <w:r w:rsidRPr="00334624">
        <w:t>27% to</w:t>
      </w:r>
      <w:r>
        <w:t xml:space="preserve"> </w:t>
      </w:r>
      <w:r w:rsidRPr="00334624">
        <w:t>inform</w:t>
      </w:r>
      <w:r>
        <w:t xml:space="preserve"> </w:t>
      </w:r>
      <w:r w:rsidRPr="00334624">
        <w:t>policy</w:t>
      </w:r>
      <w:r>
        <w:t xml:space="preserve"> </w:t>
      </w:r>
      <w:r w:rsidRPr="00334624">
        <w:t>on</w:t>
      </w:r>
      <w:r>
        <w:t xml:space="preserve"> </w:t>
      </w:r>
      <w:r w:rsidRPr="00334624">
        <w:t>STEM</w:t>
      </w:r>
      <w:r>
        <w:t xml:space="preserve"> </w:t>
      </w:r>
      <w:r w:rsidRPr="00334624">
        <w:t>inequity.</w:t>
      </w:r>
      <w:r w:rsidRPr="00334624">
        <w:rPr>
          <w:rStyle w:val="FootnoteReference"/>
        </w:rPr>
        <w:footnoteReference w:id="196"/>
      </w:r>
      <w:r w:rsidRPr="00334624">
        <w:t xml:space="preserve"> However,</w:t>
      </w:r>
      <w:r>
        <w:t xml:space="preserve"> </w:t>
      </w:r>
      <w:r w:rsidRPr="00334624">
        <w:t>it</w:t>
      </w:r>
      <w:r>
        <w:t xml:space="preserve"> </w:t>
      </w:r>
      <w:r w:rsidRPr="00334624">
        <w:t>is</w:t>
      </w:r>
      <w:r>
        <w:t xml:space="preserve"> </w:t>
      </w:r>
      <w:r w:rsidRPr="00334624">
        <w:t>unclear</w:t>
      </w:r>
      <w:r>
        <w:t xml:space="preserve"> </w:t>
      </w:r>
      <w:r w:rsidRPr="00334624">
        <w:t>how</w:t>
      </w:r>
      <w:r>
        <w:t xml:space="preserve"> </w:t>
      </w:r>
      <w:r w:rsidRPr="00334624">
        <w:t>well</w:t>
      </w:r>
      <w:r>
        <w:t xml:space="preserve"> </w:t>
      </w:r>
      <w:r w:rsidRPr="00334624">
        <w:t>the</w:t>
      </w:r>
      <w:r>
        <w:t xml:space="preserve"> </w:t>
      </w:r>
      <w:r w:rsidRPr="00334624">
        <w:t>surveyed</w:t>
      </w:r>
      <w:r>
        <w:t xml:space="preserve"> </w:t>
      </w:r>
      <w:r w:rsidRPr="00334624">
        <w:t>sample</w:t>
      </w:r>
      <w:r>
        <w:t xml:space="preserve"> </w:t>
      </w:r>
      <w:r w:rsidRPr="00334624">
        <w:t>represents</w:t>
      </w:r>
      <w:r>
        <w:t xml:space="preserve"> </w:t>
      </w:r>
      <w:r w:rsidRPr="00334624">
        <w:t>the</w:t>
      </w:r>
      <w:r>
        <w:t xml:space="preserve"> </w:t>
      </w:r>
      <w:r w:rsidRPr="00334624">
        <w:t>population.</w:t>
      </w:r>
    </w:p>
    <w:p w14:paraId="6D9B4F3D" w14:textId="77777777" w:rsidR="00465222" w:rsidRPr="00334624" w:rsidRDefault="00465222" w:rsidP="00465222">
      <w:pPr>
        <w:pStyle w:val="BodyText"/>
      </w:pPr>
      <w:r w:rsidRPr="00334624">
        <w:t>Further,</w:t>
      </w:r>
      <w:r>
        <w:t xml:space="preserve"> </w:t>
      </w:r>
      <w:r w:rsidRPr="00334624">
        <w:t>given</w:t>
      </w:r>
      <w:r>
        <w:t xml:space="preserve"> </w:t>
      </w:r>
      <w:r w:rsidRPr="00334624">
        <w:t>the</w:t>
      </w:r>
      <w:r>
        <w:t xml:space="preserve"> </w:t>
      </w:r>
      <w:r w:rsidRPr="00334624">
        <w:t>range</w:t>
      </w:r>
      <w:r>
        <w:t xml:space="preserve"> </w:t>
      </w:r>
      <w:r w:rsidRPr="00334624">
        <w:t>of</w:t>
      </w:r>
      <w:r>
        <w:t xml:space="preserve"> </w:t>
      </w:r>
      <w:r w:rsidRPr="00334624">
        <w:t>information</w:t>
      </w:r>
      <w:r>
        <w:t xml:space="preserve"> </w:t>
      </w:r>
      <w:r w:rsidRPr="00334624">
        <w:t>sources</w:t>
      </w:r>
      <w:r>
        <w:t xml:space="preserve"> </w:t>
      </w:r>
      <w:r w:rsidRPr="00334624">
        <w:t>available</w:t>
      </w:r>
      <w:r>
        <w:t xml:space="preserve"> </w:t>
      </w:r>
      <w:r w:rsidRPr="00334624">
        <w:t>and</w:t>
      </w:r>
      <w:r>
        <w:t xml:space="preserve"> </w:t>
      </w:r>
      <w:r w:rsidRPr="00334624">
        <w:t>influences</w:t>
      </w:r>
      <w:r>
        <w:t xml:space="preserve"> </w:t>
      </w:r>
      <w:r w:rsidRPr="00334624">
        <w:t>on</w:t>
      </w:r>
      <w:r>
        <w:t xml:space="preserve"> </w:t>
      </w:r>
      <w:r w:rsidRPr="00334624">
        <w:t>end</w:t>
      </w:r>
      <w:r>
        <w:t xml:space="preserve"> </w:t>
      </w:r>
      <w:r w:rsidRPr="00334624">
        <w:t>users,</w:t>
      </w:r>
      <w:r>
        <w:t xml:space="preserve"> </w:t>
      </w:r>
      <w:r w:rsidRPr="00334624">
        <w:t>long-term</w:t>
      </w:r>
      <w:r>
        <w:t xml:space="preserve"> </w:t>
      </w:r>
      <w:r w:rsidRPr="00334624">
        <w:t>outcomes</w:t>
      </w:r>
      <w:r>
        <w:t xml:space="preserve"> </w:t>
      </w:r>
      <w:r w:rsidRPr="00334624">
        <w:t>could</w:t>
      </w:r>
      <w:r>
        <w:t xml:space="preserve"> </w:t>
      </w:r>
      <w:r w:rsidRPr="00334624">
        <w:t>not</w:t>
      </w:r>
      <w:r>
        <w:t xml:space="preserve"> </w:t>
      </w:r>
      <w:r w:rsidRPr="00334624">
        <w:t>be</w:t>
      </w:r>
      <w:r>
        <w:t xml:space="preserve"> </w:t>
      </w:r>
      <w:r w:rsidRPr="00334624">
        <w:t>reasonably</w:t>
      </w:r>
      <w:r>
        <w:t xml:space="preserve"> </w:t>
      </w:r>
      <w:r w:rsidRPr="00334624">
        <w:t>attributed</w:t>
      </w:r>
      <w:r>
        <w:t xml:space="preserve"> </w:t>
      </w:r>
      <w:r w:rsidRPr="00334624">
        <w:t>to</w:t>
      </w:r>
      <w:r>
        <w:t xml:space="preserve"> </w:t>
      </w:r>
      <w:r w:rsidRPr="00334624">
        <w:t>the</w:t>
      </w:r>
      <w:r>
        <w:t xml:space="preserve"> </w:t>
      </w:r>
      <w:r w:rsidRPr="00334624">
        <w:t>monitor.</w:t>
      </w:r>
      <w:r>
        <w:t xml:space="preserve"> </w:t>
      </w:r>
    </w:p>
    <w:p w14:paraId="7A3BC813" w14:textId="77777777" w:rsidR="00465222" w:rsidRPr="00334624" w:rsidRDefault="00465222" w:rsidP="00465222">
      <w:pPr>
        <w:pStyle w:val="Heading3AP"/>
      </w:pPr>
      <w:r w:rsidRPr="00334624">
        <w:t>Unintended</w:t>
      </w:r>
      <w:r>
        <w:t xml:space="preserve"> </w:t>
      </w:r>
      <w:r w:rsidRPr="00334624">
        <w:t>consequences</w:t>
      </w:r>
    </w:p>
    <w:p w14:paraId="627776EA" w14:textId="5C70C90E" w:rsidR="000B5EB5" w:rsidRDefault="00465222" w:rsidP="00465222">
      <w:pPr>
        <w:pStyle w:val="BodyText"/>
      </w:pPr>
      <w:r w:rsidRPr="00334624">
        <w:t>The</w:t>
      </w:r>
      <w:r>
        <w:t xml:space="preserve"> </w:t>
      </w:r>
      <w:r w:rsidRPr="00334624">
        <w:t>monitor</w:t>
      </w:r>
      <w:r>
        <w:t xml:space="preserve"> </w:t>
      </w:r>
      <w:r w:rsidRPr="00334624">
        <w:t>has</w:t>
      </w:r>
      <w:r>
        <w:t xml:space="preserve"> </w:t>
      </w:r>
      <w:r w:rsidRPr="00334624">
        <w:t>created</w:t>
      </w:r>
      <w:r>
        <w:t xml:space="preserve"> </w:t>
      </w:r>
      <w:r w:rsidRPr="00334624">
        <w:t>a</w:t>
      </w:r>
      <w:r>
        <w:t xml:space="preserve"> </w:t>
      </w:r>
      <w:r w:rsidRPr="00334624">
        <w:t>platform</w:t>
      </w:r>
      <w:r>
        <w:t xml:space="preserve"> </w:t>
      </w:r>
      <w:r w:rsidRPr="00334624">
        <w:t>to</w:t>
      </w:r>
      <w:r>
        <w:t xml:space="preserve"> </w:t>
      </w:r>
      <w:r w:rsidRPr="00334624">
        <w:t>engage</w:t>
      </w:r>
      <w:r>
        <w:t xml:space="preserve"> </w:t>
      </w:r>
      <w:r w:rsidRPr="00334624">
        <w:t>with</w:t>
      </w:r>
      <w:r>
        <w:t xml:space="preserve"> </w:t>
      </w:r>
      <w:r w:rsidRPr="00334624">
        <w:t>data</w:t>
      </w:r>
      <w:r>
        <w:t xml:space="preserve"> </w:t>
      </w:r>
      <w:r w:rsidRPr="00334624">
        <w:t>providers</w:t>
      </w:r>
      <w:r>
        <w:t xml:space="preserve"> </w:t>
      </w:r>
      <w:r w:rsidRPr="00334624">
        <w:t>on</w:t>
      </w:r>
      <w:r>
        <w:t xml:space="preserve"> </w:t>
      </w:r>
      <w:r w:rsidRPr="00334624">
        <w:t>data</w:t>
      </w:r>
      <w:r>
        <w:t xml:space="preserve"> </w:t>
      </w:r>
      <w:r w:rsidRPr="00334624">
        <w:t>quality</w:t>
      </w:r>
      <w:r>
        <w:t xml:space="preserve"> </w:t>
      </w:r>
      <w:r w:rsidRPr="00334624">
        <w:t>and</w:t>
      </w:r>
      <w:r>
        <w:t xml:space="preserve"> </w:t>
      </w:r>
      <w:r w:rsidRPr="00334624">
        <w:t>representativeness.</w:t>
      </w:r>
      <w:r>
        <w:t xml:space="preserve"> </w:t>
      </w:r>
      <w:r w:rsidRPr="00334624">
        <w:t>This</w:t>
      </w:r>
      <w:r>
        <w:t xml:space="preserve"> </w:t>
      </w:r>
      <w:r w:rsidRPr="00334624">
        <w:t>has</w:t>
      </w:r>
      <w:r>
        <w:t xml:space="preserve"> </w:t>
      </w:r>
      <w:r w:rsidRPr="00334624">
        <w:t>prompted</w:t>
      </w:r>
      <w:r>
        <w:t xml:space="preserve"> </w:t>
      </w:r>
      <w:r w:rsidRPr="00334624">
        <w:t>discussions</w:t>
      </w:r>
      <w:r>
        <w:t xml:space="preserve"> </w:t>
      </w:r>
      <w:r w:rsidRPr="00334624">
        <w:t>with</w:t>
      </w:r>
      <w:r>
        <w:t xml:space="preserve"> </w:t>
      </w:r>
      <w:r w:rsidRPr="00334624">
        <w:t>data</w:t>
      </w:r>
      <w:r>
        <w:t xml:space="preserve"> </w:t>
      </w:r>
      <w:r w:rsidRPr="00334624">
        <w:t>custodians</w:t>
      </w:r>
      <w:r>
        <w:t xml:space="preserve"> </w:t>
      </w:r>
      <w:r w:rsidRPr="00334624">
        <w:t>on</w:t>
      </w:r>
      <w:r>
        <w:t xml:space="preserve"> how </w:t>
      </w:r>
      <w:r w:rsidRPr="00334624">
        <w:t>they</w:t>
      </w:r>
      <w:r>
        <w:t xml:space="preserve"> </w:t>
      </w:r>
      <w:r w:rsidRPr="00334624">
        <w:t>can</w:t>
      </w:r>
      <w:r>
        <w:t xml:space="preserve"> </w:t>
      </w:r>
      <w:r w:rsidRPr="00334624">
        <w:t>improve</w:t>
      </w:r>
      <w:r>
        <w:t xml:space="preserve"> </w:t>
      </w:r>
      <w:r w:rsidRPr="00334624">
        <w:t>the</w:t>
      </w:r>
      <w:r>
        <w:t xml:space="preserve"> </w:t>
      </w:r>
      <w:r w:rsidRPr="00334624">
        <w:t>way</w:t>
      </w:r>
      <w:r>
        <w:t xml:space="preserve"> </w:t>
      </w:r>
      <w:r w:rsidRPr="00334624">
        <w:t>they</w:t>
      </w:r>
      <w:r>
        <w:t xml:space="preserve"> </w:t>
      </w:r>
      <w:r w:rsidRPr="00334624">
        <w:t>collect</w:t>
      </w:r>
      <w:r>
        <w:t xml:space="preserve"> </w:t>
      </w:r>
      <w:r w:rsidRPr="00334624">
        <w:t>data.</w:t>
      </w:r>
      <w:r>
        <w:t xml:space="preserve"> </w:t>
      </w:r>
      <w:r w:rsidRPr="00334624">
        <w:t>For</w:t>
      </w:r>
      <w:r>
        <w:t xml:space="preserve"> </w:t>
      </w:r>
      <w:r w:rsidRPr="00334624">
        <w:t>example,</w:t>
      </w:r>
      <w:r>
        <w:t xml:space="preserve"> </w:t>
      </w:r>
      <w:r w:rsidRPr="00334624">
        <w:t>consultation</w:t>
      </w:r>
      <w:r>
        <w:t xml:space="preserve"> </w:t>
      </w:r>
      <w:r w:rsidRPr="00334624">
        <w:t>with</w:t>
      </w:r>
      <w:r>
        <w:t xml:space="preserve"> </w:t>
      </w:r>
      <w:r w:rsidRPr="00334624">
        <w:t>the</w:t>
      </w:r>
      <w:r>
        <w:t xml:space="preserve"> </w:t>
      </w:r>
      <w:r w:rsidRPr="00334624">
        <w:t>delivery</w:t>
      </w:r>
      <w:r>
        <w:t xml:space="preserve"> </w:t>
      </w:r>
      <w:r w:rsidRPr="00334624">
        <w:t>team</w:t>
      </w:r>
      <w:r>
        <w:t xml:space="preserve"> </w:t>
      </w:r>
      <w:r w:rsidRPr="00334624">
        <w:t>highlighted</w:t>
      </w:r>
      <w:r>
        <w:t xml:space="preserve"> </w:t>
      </w:r>
      <w:r w:rsidRPr="00334624">
        <w:t>engagement</w:t>
      </w:r>
      <w:r>
        <w:t xml:space="preserve"> </w:t>
      </w:r>
      <w:r w:rsidRPr="00334624">
        <w:t>with</w:t>
      </w:r>
      <w:r>
        <w:t xml:space="preserve"> </w:t>
      </w:r>
      <w:r w:rsidRPr="00334624">
        <w:t>data</w:t>
      </w:r>
      <w:r>
        <w:t xml:space="preserve"> </w:t>
      </w:r>
      <w:r w:rsidRPr="00334624">
        <w:t>custodians</w:t>
      </w:r>
      <w:r>
        <w:t xml:space="preserve"> </w:t>
      </w:r>
      <w:r w:rsidRPr="00334624">
        <w:t>to</w:t>
      </w:r>
      <w:r>
        <w:t xml:space="preserve"> </w:t>
      </w:r>
      <w:r w:rsidRPr="00334624">
        <w:t>raise</w:t>
      </w:r>
      <w:r>
        <w:t xml:space="preserve"> </w:t>
      </w:r>
      <w:r w:rsidRPr="00334624">
        <w:t>awareness</w:t>
      </w:r>
      <w:r>
        <w:t xml:space="preserve"> </w:t>
      </w:r>
      <w:r w:rsidRPr="00334624">
        <w:t>of</w:t>
      </w:r>
      <w:r>
        <w:t xml:space="preserve"> </w:t>
      </w:r>
      <w:r w:rsidRPr="00334624">
        <w:t>the</w:t>
      </w:r>
      <w:r>
        <w:t xml:space="preserve"> </w:t>
      </w:r>
      <w:r w:rsidRPr="00334624">
        <w:t>value</w:t>
      </w:r>
      <w:r>
        <w:t xml:space="preserve"> </w:t>
      </w:r>
      <w:r w:rsidRPr="00334624">
        <w:t>of</w:t>
      </w:r>
      <w:r>
        <w:t xml:space="preserve"> </w:t>
      </w:r>
      <w:r w:rsidRPr="00334624">
        <w:t>disaggregated</w:t>
      </w:r>
      <w:r>
        <w:t xml:space="preserve"> </w:t>
      </w:r>
      <w:r w:rsidRPr="00334624">
        <w:t>gender</w:t>
      </w:r>
      <w:r>
        <w:t xml:space="preserve"> </w:t>
      </w:r>
      <w:r w:rsidRPr="00334624">
        <w:t>data</w:t>
      </w:r>
      <w:r>
        <w:t xml:space="preserve"> </w:t>
      </w:r>
      <w:r w:rsidRPr="00334624">
        <w:t>in</w:t>
      </w:r>
      <w:r>
        <w:t xml:space="preserve"> </w:t>
      </w:r>
      <w:r w:rsidRPr="00334624">
        <w:t>enabling</w:t>
      </w:r>
      <w:r>
        <w:t xml:space="preserve"> </w:t>
      </w:r>
      <w:r w:rsidRPr="00334624">
        <w:t>insight</w:t>
      </w:r>
      <w:r>
        <w:t xml:space="preserve"> into </w:t>
      </w:r>
      <w:r w:rsidRPr="00334624">
        <w:t>diverse</w:t>
      </w:r>
      <w:r>
        <w:t xml:space="preserve"> </w:t>
      </w:r>
      <w:r w:rsidRPr="00334624">
        <w:t>cohorts</w:t>
      </w:r>
      <w:r>
        <w:t xml:space="preserve"> </w:t>
      </w:r>
      <w:r w:rsidRPr="00334624">
        <w:t>and</w:t>
      </w:r>
      <w:r>
        <w:t xml:space="preserve"> </w:t>
      </w:r>
      <w:r w:rsidRPr="00334624">
        <w:t>improved</w:t>
      </w:r>
      <w:r>
        <w:t xml:space="preserve"> </w:t>
      </w:r>
      <w:r w:rsidRPr="00334624">
        <w:t>evidence</w:t>
      </w:r>
      <w:r>
        <w:t xml:space="preserve"> </w:t>
      </w:r>
      <w:r w:rsidRPr="00334624">
        <w:t>to</w:t>
      </w:r>
      <w:r>
        <w:t xml:space="preserve"> </w:t>
      </w:r>
      <w:r w:rsidRPr="00334624">
        <w:t>support</w:t>
      </w:r>
      <w:r>
        <w:t xml:space="preserve"> </w:t>
      </w:r>
      <w:r w:rsidRPr="00334624">
        <w:t>policies</w:t>
      </w:r>
      <w:r>
        <w:t xml:space="preserve"> </w:t>
      </w:r>
      <w:r w:rsidRPr="00334624">
        <w:t>and</w:t>
      </w:r>
      <w:r>
        <w:t xml:space="preserve"> </w:t>
      </w:r>
      <w:r w:rsidRPr="00334624">
        <w:t>programs.</w:t>
      </w:r>
      <w:r>
        <w:t xml:space="preserve"> </w:t>
      </w:r>
      <w:r w:rsidRPr="00334624">
        <w:t>This</w:t>
      </w:r>
      <w:r>
        <w:t xml:space="preserve"> </w:t>
      </w:r>
      <w:r w:rsidRPr="00334624">
        <w:t>resulted</w:t>
      </w:r>
      <w:r>
        <w:t xml:space="preserve"> </w:t>
      </w:r>
      <w:r w:rsidRPr="00334624">
        <w:t>in</w:t>
      </w:r>
      <w:r>
        <w:t xml:space="preserve"> </w:t>
      </w:r>
      <w:r w:rsidRPr="00334624">
        <w:t>non-binary</w:t>
      </w:r>
      <w:r>
        <w:t xml:space="preserve"> </w:t>
      </w:r>
      <w:r w:rsidRPr="00334624">
        <w:t>data</w:t>
      </w:r>
      <w:r>
        <w:t xml:space="preserve"> </w:t>
      </w:r>
      <w:r w:rsidRPr="00334624">
        <w:t>being</w:t>
      </w:r>
      <w:r>
        <w:t xml:space="preserve"> </w:t>
      </w:r>
      <w:r w:rsidRPr="00334624">
        <w:t>reported</w:t>
      </w:r>
      <w:r>
        <w:t xml:space="preserve"> </w:t>
      </w:r>
      <w:r w:rsidRPr="00334624">
        <w:t>separately</w:t>
      </w:r>
      <w:r>
        <w:t xml:space="preserve"> </w:t>
      </w:r>
      <w:r w:rsidRPr="00334624">
        <w:t>(rather</w:t>
      </w:r>
      <w:r>
        <w:t xml:space="preserve"> </w:t>
      </w:r>
      <w:r w:rsidRPr="00334624">
        <w:t>than</w:t>
      </w:r>
      <w:r>
        <w:t xml:space="preserve"> </w:t>
      </w:r>
      <w:r w:rsidRPr="00334624">
        <w:t>aggregated</w:t>
      </w:r>
      <w:r>
        <w:t xml:space="preserve"> </w:t>
      </w:r>
      <w:r w:rsidRPr="00334624">
        <w:t>with</w:t>
      </w:r>
      <w:r>
        <w:t xml:space="preserve"> </w:t>
      </w:r>
      <w:r w:rsidRPr="00334624">
        <w:t>women).</w:t>
      </w:r>
      <w:r>
        <w:t xml:space="preserve"> </w:t>
      </w:r>
    </w:p>
    <w:p w14:paraId="6DDE154B" w14:textId="77777777" w:rsidR="000B5EB5" w:rsidRDefault="000B5EB5">
      <w:pPr>
        <w:spacing w:before="0" w:after="160" w:line="259" w:lineRule="auto"/>
      </w:pPr>
      <w:r>
        <w:br w:type="page"/>
      </w:r>
    </w:p>
    <w:p w14:paraId="1C19CC25" w14:textId="77777777" w:rsidR="00465222" w:rsidRPr="00334624" w:rsidRDefault="00465222" w:rsidP="00465222">
      <w:pPr>
        <w:pStyle w:val="Heading2AP"/>
      </w:pPr>
      <w:bookmarkStart w:id="498" w:name="_Toc136355272"/>
      <w:bookmarkStart w:id="499" w:name="_Toc136357533"/>
      <w:bookmarkStart w:id="500" w:name="_Toc136358435"/>
      <w:bookmarkStart w:id="501" w:name="_Toc137739344"/>
      <w:bookmarkStart w:id="502" w:name="_Toc138702775"/>
      <w:r w:rsidRPr="00334624">
        <w:lastRenderedPageBreak/>
        <w:t>Key</w:t>
      </w:r>
      <w:r>
        <w:t xml:space="preserve"> </w:t>
      </w:r>
      <w:r w:rsidRPr="00334624">
        <w:t>insight</w:t>
      </w:r>
      <w:bookmarkEnd w:id="498"/>
      <w:bookmarkEnd w:id="499"/>
      <w:bookmarkEnd w:id="500"/>
      <w:r w:rsidRPr="00334624">
        <w:t>s</w:t>
      </w:r>
      <w:bookmarkEnd w:id="501"/>
      <w:bookmarkEnd w:id="502"/>
      <w:r>
        <w:t xml:space="preserve"> </w:t>
      </w:r>
    </w:p>
    <w:p w14:paraId="24B978D1" w14:textId="77777777" w:rsidR="00465222" w:rsidRPr="00334624" w:rsidRDefault="00465222" w:rsidP="00465222">
      <w:pPr>
        <w:pStyle w:val="ListBullet"/>
      </w:pPr>
      <w:r w:rsidRPr="00334624">
        <w:t>The</w:t>
      </w:r>
      <w:r>
        <w:t xml:space="preserve"> </w:t>
      </w:r>
      <w:r w:rsidRPr="00334624">
        <w:t>monitor’s</w:t>
      </w:r>
      <w:r>
        <w:t xml:space="preserve"> </w:t>
      </w:r>
      <w:r w:rsidRPr="00334624">
        <w:t>flexibility</w:t>
      </w:r>
      <w:r>
        <w:t xml:space="preserve"> </w:t>
      </w:r>
      <w:r w:rsidRPr="00334624">
        <w:t>in</w:t>
      </w:r>
      <w:r>
        <w:t xml:space="preserve"> </w:t>
      </w:r>
      <w:r w:rsidRPr="00334624">
        <w:t>refining</w:t>
      </w:r>
      <w:r>
        <w:t xml:space="preserve"> </w:t>
      </w:r>
      <w:r w:rsidRPr="00334624">
        <w:t>and</w:t>
      </w:r>
      <w:r>
        <w:t xml:space="preserve"> </w:t>
      </w:r>
      <w:r w:rsidRPr="00334624">
        <w:t>incorporating</w:t>
      </w:r>
      <w:r>
        <w:t xml:space="preserve"> </w:t>
      </w:r>
      <w:r w:rsidRPr="00334624">
        <w:t>new</w:t>
      </w:r>
      <w:r>
        <w:t xml:space="preserve"> </w:t>
      </w:r>
      <w:r w:rsidRPr="00334624">
        <w:t>datasets,</w:t>
      </w:r>
      <w:r>
        <w:t xml:space="preserve"> </w:t>
      </w:r>
      <w:r w:rsidRPr="00334624">
        <w:t>amending</w:t>
      </w:r>
      <w:r>
        <w:t xml:space="preserve"> </w:t>
      </w:r>
      <w:r w:rsidRPr="00334624">
        <w:t>timeframes</w:t>
      </w:r>
      <w:r>
        <w:t xml:space="preserve"> </w:t>
      </w:r>
      <w:r w:rsidRPr="00334624">
        <w:t>and</w:t>
      </w:r>
      <w:r>
        <w:t xml:space="preserve"> </w:t>
      </w:r>
      <w:r w:rsidRPr="00334624">
        <w:t>building</w:t>
      </w:r>
      <w:r>
        <w:t xml:space="preserve"> </w:t>
      </w:r>
      <w:r w:rsidRPr="00334624">
        <w:t>on</w:t>
      </w:r>
      <w:r>
        <w:t xml:space="preserve"> </w:t>
      </w:r>
      <w:r w:rsidRPr="00334624">
        <w:t>the</w:t>
      </w:r>
      <w:r>
        <w:t xml:space="preserve"> </w:t>
      </w:r>
      <w:r w:rsidRPr="00334624">
        <w:t>outputs</w:t>
      </w:r>
      <w:r>
        <w:t xml:space="preserve"> </w:t>
      </w:r>
      <w:r w:rsidRPr="00334624">
        <w:t>via</w:t>
      </w:r>
      <w:r>
        <w:t xml:space="preserve"> </w:t>
      </w:r>
      <w:r w:rsidRPr="00334624">
        <w:t>case</w:t>
      </w:r>
      <w:r>
        <w:t xml:space="preserve"> </w:t>
      </w:r>
      <w:r w:rsidRPr="00334624">
        <w:t>studies</w:t>
      </w:r>
      <w:r>
        <w:t xml:space="preserve"> </w:t>
      </w:r>
      <w:r w:rsidRPr="00334624">
        <w:t>has</w:t>
      </w:r>
      <w:r>
        <w:t xml:space="preserve"> </w:t>
      </w:r>
      <w:r w:rsidRPr="00334624">
        <w:t>broadened</w:t>
      </w:r>
      <w:r>
        <w:t xml:space="preserve"> </w:t>
      </w:r>
      <w:r w:rsidRPr="00334624">
        <w:t>its</w:t>
      </w:r>
      <w:r>
        <w:t xml:space="preserve"> </w:t>
      </w:r>
      <w:r w:rsidRPr="00334624">
        <w:t>offering.</w:t>
      </w:r>
    </w:p>
    <w:p w14:paraId="7A5CA770" w14:textId="77777777" w:rsidR="00465222" w:rsidRPr="00334624" w:rsidRDefault="00465222" w:rsidP="00465222">
      <w:pPr>
        <w:pStyle w:val="ListBullet"/>
      </w:pPr>
      <w:bookmarkStart w:id="503" w:name="_Hlk134088891"/>
      <w:r w:rsidRPr="00334624">
        <w:t>Insight</w:t>
      </w:r>
      <w:r>
        <w:t xml:space="preserve"> into </w:t>
      </w:r>
      <w:r w:rsidRPr="00334624">
        <w:t>reach</w:t>
      </w:r>
      <w:r>
        <w:t xml:space="preserve"> </w:t>
      </w:r>
      <w:r w:rsidRPr="00334624">
        <w:t>and</w:t>
      </w:r>
      <w:r>
        <w:t xml:space="preserve"> </w:t>
      </w:r>
      <w:r w:rsidRPr="00334624">
        <w:t>outcomes</w:t>
      </w:r>
      <w:r>
        <w:t xml:space="preserve"> </w:t>
      </w:r>
      <w:r w:rsidRPr="00334624">
        <w:t>has</w:t>
      </w:r>
      <w:r>
        <w:t xml:space="preserve"> </w:t>
      </w:r>
      <w:r w:rsidRPr="00334624">
        <w:t>been</w:t>
      </w:r>
      <w:r>
        <w:t xml:space="preserve"> </w:t>
      </w:r>
      <w:r w:rsidRPr="00334624">
        <w:t>limited</w:t>
      </w:r>
      <w:r>
        <w:t xml:space="preserve"> </w:t>
      </w:r>
      <w:r w:rsidRPr="00334624">
        <w:t>by</w:t>
      </w:r>
      <w:r>
        <w:t xml:space="preserve"> </w:t>
      </w:r>
      <w:r w:rsidRPr="00334624">
        <w:t>the</w:t>
      </w:r>
      <w:r>
        <w:t xml:space="preserve"> </w:t>
      </w:r>
      <w:r w:rsidRPr="00334624">
        <w:t>available</w:t>
      </w:r>
      <w:r>
        <w:t xml:space="preserve"> </w:t>
      </w:r>
      <w:r w:rsidRPr="00334624">
        <w:t>evaluation</w:t>
      </w:r>
      <w:r>
        <w:t xml:space="preserve"> </w:t>
      </w:r>
      <w:r w:rsidRPr="00334624">
        <w:t>data.</w:t>
      </w:r>
      <w:r>
        <w:t xml:space="preserve"> </w:t>
      </w:r>
      <w:r w:rsidRPr="00334624">
        <w:t>Additional</w:t>
      </w:r>
      <w:r>
        <w:t xml:space="preserve"> </w:t>
      </w:r>
      <w:r w:rsidRPr="00334624">
        <w:t>data</w:t>
      </w:r>
      <w:r>
        <w:t xml:space="preserve"> </w:t>
      </w:r>
      <w:r w:rsidRPr="00334624">
        <w:t>collection</w:t>
      </w:r>
      <w:r>
        <w:t xml:space="preserve"> </w:t>
      </w:r>
      <w:r w:rsidRPr="00334624">
        <w:t>and</w:t>
      </w:r>
      <w:r>
        <w:t xml:space="preserve"> </w:t>
      </w:r>
      <w:r w:rsidRPr="00334624">
        <w:t>better</w:t>
      </w:r>
      <w:r>
        <w:t xml:space="preserve"> </w:t>
      </w:r>
      <w:r w:rsidRPr="00334624">
        <w:t>tracking</w:t>
      </w:r>
      <w:r>
        <w:t xml:space="preserve"> </w:t>
      </w:r>
      <w:r w:rsidRPr="00334624">
        <w:t>of</w:t>
      </w:r>
      <w:r>
        <w:t xml:space="preserve"> </w:t>
      </w:r>
      <w:r w:rsidRPr="00334624">
        <w:t>users</w:t>
      </w:r>
      <w:r>
        <w:t xml:space="preserve"> </w:t>
      </w:r>
      <w:r w:rsidRPr="00334624">
        <w:t>would</w:t>
      </w:r>
      <w:r>
        <w:t xml:space="preserve"> </w:t>
      </w:r>
      <w:r w:rsidRPr="00334624">
        <w:t>strengthen</w:t>
      </w:r>
      <w:r>
        <w:t xml:space="preserve"> </w:t>
      </w:r>
      <w:r w:rsidRPr="00334624">
        <w:t>insights</w:t>
      </w:r>
      <w:r>
        <w:t xml:space="preserve"> into </w:t>
      </w:r>
      <w:r w:rsidRPr="00334624">
        <w:t>the</w:t>
      </w:r>
      <w:r>
        <w:t xml:space="preserve"> </w:t>
      </w:r>
      <w:r w:rsidRPr="00334624">
        <w:t>full</w:t>
      </w:r>
      <w:r>
        <w:t xml:space="preserve"> </w:t>
      </w:r>
      <w:r w:rsidRPr="00334624">
        <w:t>cohort</w:t>
      </w:r>
      <w:r>
        <w:t xml:space="preserve"> </w:t>
      </w:r>
      <w:r w:rsidRPr="00334624">
        <w:t>of</w:t>
      </w:r>
      <w:r>
        <w:t xml:space="preserve"> </w:t>
      </w:r>
      <w:r w:rsidRPr="00334624">
        <w:t>users</w:t>
      </w:r>
      <w:r>
        <w:t xml:space="preserve"> </w:t>
      </w:r>
      <w:r w:rsidRPr="00334624">
        <w:t>(including</w:t>
      </w:r>
      <w:r>
        <w:t xml:space="preserve"> </w:t>
      </w:r>
      <w:r w:rsidRPr="00334624">
        <w:t>more</w:t>
      </w:r>
      <w:r>
        <w:t xml:space="preserve"> </w:t>
      </w:r>
      <w:r w:rsidRPr="00334624">
        <w:t>data</w:t>
      </w:r>
      <w:r>
        <w:t xml:space="preserve"> </w:t>
      </w:r>
      <w:r w:rsidRPr="00334624">
        <w:t>on</w:t>
      </w:r>
      <w:r>
        <w:t xml:space="preserve"> </w:t>
      </w:r>
      <w:r w:rsidRPr="00334624">
        <w:t>industry</w:t>
      </w:r>
      <w:r>
        <w:t xml:space="preserve"> </w:t>
      </w:r>
      <w:r w:rsidRPr="00334624">
        <w:t>users),</w:t>
      </w:r>
      <w:r>
        <w:t xml:space="preserve"> </w:t>
      </w:r>
      <w:r w:rsidRPr="00334624">
        <w:t>support</w:t>
      </w:r>
      <w:r>
        <w:t xml:space="preserve"> </w:t>
      </w:r>
      <w:r w:rsidRPr="00334624">
        <w:t>future</w:t>
      </w:r>
      <w:r>
        <w:t xml:space="preserve"> </w:t>
      </w:r>
      <w:r w:rsidRPr="00334624">
        <w:t>evaluation</w:t>
      </w:r>
      <w:r>
        <w:t xml:space="preserve"> </w:t>
      </w:r>
      <w:r w:rsidRPr="00334624">
        <w:t>and</w:t>
      </w:r>
      <w:r>
        <w:t xml:space="preserve"> </w:t>
      </w:r>
      <w:r w:rsidRPr="00334624">
        <w:t>support</w:t>
      </w:r>
      <w:r>
        <w:t xml:space="preserve"> the </w:t>
      </w:r>
      <w:r w:rsidRPr="00334624">
        <w:t>improvement</w:t>
      </w:r>
      <w:r>
        <w:t xml:space="preserve"> </w:t>
      </w:r>
      <w:r w:rsidRPr="00334624">
        <w:t>of</w:t>
      </w:r>
      <w:r>
        <w:t xml:space="preserve"> </w:t>
      </w:r>
      <w:r w:rsidRPr="00334624">
        <w:t>the</w:t>
      </w:r>
      <w:r>
        <w:t xml:space="preserve"> </w:t>
      </w:r>
      <w:r w:rsidRPr="00334624">
        <w:t>monitor</w:t>
      </w:r>
      <w:bookmarkEnd w:id="503"/>
      <w:r w:rsidRPr="00334624">
        <w:t>.</w:t>
      </w:r>
      <w:r>
        <w:t xml:space="preserve"> </w:t>
      </w:r>
      <w:r w:rsidRPr="00334624">
        <w:t>This</w:t>
      </w:r>
      <w:r>
        <w:t xml:space="preserve"> </w:t>
      </w:r>
      <w:r w:rsidRPr="00334624">
        <w:t>could</w:t>
      </w:r>
      <w:r>
        <w:t xml:space="preserve"> </w:t>
      </w:r>
      <w:r w:rsidRPr="00334624">
        <w:t>include</w:t>
      </w:r>
      <w:r>
        <w:t xml:space="preserve"> </w:t>
      </w:r>
      <w:r w:rsidRPr="00334624">
        <w:t>tracking</w:t>
      </w:r>
      <w:r>
        <w:t xml:space="preserve"> </w:t>
      </w:r>
      <w:r w:rsidRPr="00334624">
        <w:t>how</w:t>
      </w:r>
      <w:r>
        <w:t xml:space="preserve"> </w:t>
      </w:r>
      <w:r w:rsidRPr="00334624">
        <w:t>users</w:t>
      </w:r>
      <w:r>
        <w:t xml:space="preserve"> </w:t>
      </w:r>
      <w:r w:rsidRPr="00334624">
        <w:t>apply</w:t>
      </w:r>
      <w:r>
        <w:t xml:space="preserve"> </w:t>
      </w:r>
      <w:r w:rsidRPr="00334624">
        <w:t>the</w:t>
      </w:r>
      <w:r>
        <w:t xml:space="preserve"> </w:t>
      </w:r>
      <w:r w:rsidRPr="00334624">
        <w:t>data</w:t>
      </w:r>
      <w:r>
        <w:t xml:space="preserve"> </w:t>
      </w:r>
      <w:r w:rsidRPr="00334624">
        <w:t>accessed</w:t>
      </w:r>
      <w:r>
        <w:t xml:space="preserve"> </w:t>
      </w:r>
      <w:r w:rsidRPr="00334624">
        <w:t>through</w:t>
      </w:r>
      <w:r>
        <w:t xml:space="preserve"> </w:t>
      </w:r>
      <w:r w:rsidRPr="00334624">
        <w:t>the</w:t>
      </w:r>
      <w:r>
        <w:t xml:space="preserve"> </w:t>
      </w:r>
      <w:r w:rsidRPr="00334624">
        <w:t>monitor</w:t>
      </w:r>
      <w:r>
        <w:t xml:space="preserve"> </w:t>
      </w:r>
      <w:r w:rsidRPr="00334624">
        <w:t>and</w:t>
      </w:r>
      <w:r>
        <w:t xml:space="preserve"> </w:t>
      </w:r>
      <w:r w:rsidRPr="00334624">
        <w:t>gathering</w:t>
      </w:r>
      <w:r>
        <w:t xml:space="preserve"> </w:t>
      </w:r>
      <w:r w:rsidRPr="00334624">
        <w:t>qualitative</w:t>
      </w:r>
      <w:r>
        <w:t xml:space="preserve"> </w:t>
      </w:r>
      <w:r w:rsidRPr="00334624">
        <w:t>insights</w:t>
      </w:r>
      <w:r>
        <w:t xml:space="preserve"> </w:t>
      </w:r>
      <w:r w:rsidRPr="00334624">
        <w:t>into</w:t>
      </w:r>
      <w:r>
        <w:t xml:space="preserve"> </w:t>
      </w:r>
      <w:r w:rsidRPr="00334624">
        <w:t>linkages</w:t>
      </w:r>
      <w:r>
        <w:t xml:space="preserve"> </w:t>
      </w:r>
      <w:r w:rsidRPr="00334624">
        <w:t>with</w:t>
      </w:r>
      <w:r>
        <w:t xml:space="preserve"> </w:t>
      </w:r>
      <w:r w:rsidRPr="00334624">
        <w:t>longer</w:t>
      </w:r>
      <w:r>
        <w:t>-</w:t>
      </w:r>
      <w:r w:rsidRPr="00334624">
        <w:t>term</w:t>
      </w:r>
      <w:r>
        <w:t xml:space="preserve"> </w:t>
      </w:r>
      <w:r w:rsidRPr="00334624">
        <w:t>outcomes.</w:t>
      </w:r>
      <w:r>
        <w:t xml:space="preserve"> </w:t>
      </w:r>
    </w:p>
    <w:p w14:paraId="084F3808" w14:textId="6B7319D9" w:rsidR="00654DE9" w:rsidRDefault="00465222" w:rsidP="00654DE9">
      <w:pPr>
        <w:pStyle w:val="BodyText"/>
      </w:pPr>
      <w:bookmarkStart w:id="504" w:name="_Hlk134088928"/>
      <w:r w:rsidRPr="00334624">
        <w:t>The</w:t>
      </w:r>
      <w:r>
        <w:t xml:space="preserve"> </w:t>
      </w:r>
      <w:r w:rsidRPr="00334624">
        <w:t>monitor</w:t>
      </w:r>
      <w:r>
        <w:t xml:space="preserve"> </w:t>
      </w:r>
      <w:r w:rsidRPr="00334624">
        <w:t>has</w:t>
      </w:r>
      <w:r>
        <w:t xml:space="preserve"> </w:t>
      </w:r>
      <w:r w:rsidRPr="00334624">
        <w:t>been</w:t>
      </w:r>
      <w:r>
        <w:t xml:space="preserve"> </w:t>
      </w:r>
      <w:r w:rsidRPr="00334624">
        <w:t>delivered</w:t>
      </w:r>
      <w:r>
        <w:t xml:space="preserve"> </w:t>
      </w:r>
      <w:r w:rsidRPr="00334624">
        <w:t>over</w:t>
      </w:r>
      <w:r>
        <w:t xml:space="preserve"> </w:t>
      </w:r>
      <w:r w:rsidRPr="00334624">
        <w:t>budget</w:t>
      </w:r>
      <w:r>
        <w:t xml:space="preserve"> </w:t>
      </w:r>
      <w:r w:rsidRPr="00334624">
        <w:t>and</w:t>
      </w:r>
      <w:r>
        <w:t xml:space="preserve"> </w:t>
      </w:r>
      <w:r w:rsidRPr="00334624">
        <w:t>delivery</w:t>
      </w:r>
      <w:r>
        <w:t xml:space="preserve"> </w:t>
      </w:r>
      <w:r w:rsidRPr="00334624">
        <w:t>of</w:t>
      </w:r>
      <w:r>
        <w:t xml:space="preserve"> </w:t>
      </w:r>
      <w:r w:rsidRPr="00334624">
        <w:t>the</w:t>
      </w:r>
      <w:r>
        <w:t xml:space="preserve"> </w:t>
      </w:r>
      <w:r w:rsidRPr="00334624">
        <w:t>monitor</w:t>
      </w:r>
      <w:r>
        <w:t xml:space="preserve"> </w:t>
      </w:r>
      <w:r w:rsidRPr="00334624">
        <w:t>has</w:t>
      </w:r>
      <w:r>
        <w:t xml:space="preserve"> </w:t>
      </w:r>
      <w:r w:rsidRPr="00334624">
        <w:t>been</w:t>
      </w:r>
      <w:r>
        <w:t xml:space="preserve"> </w:t>
      </w:r>
      <w:r w:rsidRPr="00334624">
        <w:t>hindered</w:t>
      </w:r>
      <w:r>
        <w:t xml:space="preserve"> </w:t>
      </w:r>
      <w:r w:rsidRPr="00334624">
        <w:t>by</w:t>
      </w:r>
      <w:r>
        <w:t xml:space="preserve"> </w:t>
      </w:r>
      <w:r w:rsidRPr="00334624">
        <w:t>resourcing</w:t>
      </w:r>
      <w:r>
        <w:t xml:space="preserve"> </w:t>
      </w:r>
      <w:r w:rsidRPr="00334624">
        <w:t>constraints</w:t>
      </w:r>
      <w:r>
        <w:t xml:space="preserve"> </w:t>
      </w:r>
      <w:r w:rsidRPr="00334624">
        <w:t>and</w:t>
      </w:r>
      <w:r>
        <w:t xml:space="preserve"> </w:t>
      </w:r>
      <w:r w:rsidRPr="00334624">
        <w:t>lack</w:t>
      </w:r>
      <w:r>
        <w:t xml:space="preserve"> </w:t>
      </w:r>
      <w:r w:rsidRPr="00334624">
        <w:t>of</w:t>
      </w:r>
      <w:r>
        <w:t xml:space="preserve"> </w:t>
      </w:r>
      <w:r w:rsidRPr="00334624">
        <w:t>staff.</w:t>
      </w:r>
      <w:r>
        <w:t xml:space="preserve"> </w:t>
      </w:r>
      <w:r w:rsidRPr="00334624">
        <w:t>Better</w:t>
      </w:r>
      <w:r>
        <w:t xml:space="preserve"> </w:t>
      </w:r>
      <w:r w:rsidRPr="00334624">
        <w:t>resourcing</w:t>
      </w:r>
      <w:r>
        <w:t xml:space="preserve"> </w:t>
      </w:r>
      <w:r w:rsidRPr="00334624">
        <w:t>and</w:t>
      </w:r>
      <w:r>
        <w:t xml:space="preserve"> </w:t>
      </w:r>
      <w:r w:rsidRPr="00334624">
        <w:t>staffing</w:t>
      </w:r>
      <w:r>
        <w:t xml:space="preserve"> </w:t>
      </w:r>
      <w:r w:rsidRPr="00334624">
        <w:t>could</w:t>
      </w:r>
      <w:r>
        <w:t xml:space="preserve"> </w:t>
      </w:r>
      <w:r w:rsidRPr="00334624">
        <w:t>support</w:t>
      </w:r>
      <w:r>
        <w:t xml:space="preserve"> </w:t>
      </w:r>
      <w:r w:rsidRPr="00334624">
        <w:t>improvement</w:t>
      </w:r>
      <w:r>
        <w:t xml:space="preserve"> </w:t>
      </w:r>
      <w:r w:rsidRPr="00334624">
        <w:t>in</w:t>
      </w:r>
      <w:r>
        <w:t xml:space="preserve"> </w:t>
      </w:r>
      <w:r w:rsidRPr="00334624">
        <w:t>data</w:t>
      </w:r>
      <w:r>
        <w:t xml:space="preserve"> </w:t>
      </w:r>
      <w:r w:rsidRPr="00334624">
        <w:t>collation</w:t>
      </w:r>
      <w:r>
        <w:t xml:space="preserve"> and </w:t>
      </w:r>
      <w:r w:rsidRPr="00334624">
        <w:t>the</w:t>
      </w:r>
      <w:r>
        <w:t xml:space="preserve"> </w:t>
      </w:r>
      <w:r w:rsidRPr="00334624">
        <w:t>outputs</w:t>
      </w:r>
      <w:r>
        <w:t xml:space="preserve"> </w:t>
      </w:r>
      <w:r w:rsidRPr="00334624">
        <w:t>provided</w:t>
      </w:r>
      <w:r>
        <w:t xml:space="preserve"> </w:t>
      </w:r>
      <w:r w:rsidRPr="00334624">
        <w:t>and</w:t>
      </w:r>
      <w:r>
        <w:t xml:space="preserve"> </w:t>
      </w:r>
      <w:r w:rsidRPr="00334624">
        <w:t>help</w:t>
      </w:r>
      <w:r>
        <w:t xml:space="preserve"> </w:t>
      </w:r>
      <w:r w:rsidRPr="00334624">
        <w:t>reduce</w:t>
      </w:r>
      <w:r>
        <w:t xml:space="preserve"> </w:t>
      </w:r>
      <w:r w:rsidRPr="00334624">
        <w:t>staff</w:t>
      </w:r>
      <w:r>
        <w:t xml:space="preserve"> </w:t>
      </w:r>
      <w:r w:rsidRPr="00334624">
        <w:t>turnover.</w:t>
      </w:r>
      <w:bookmarkEnd w:id="504"/>
    </w:p>
    <w:p w14:paraId="2E1088B8" w14:textId="77777777" w:rsidR="00654DE9" w:rsidRDefault="00654DE9" w:rsidP="00654DE9">
      <w:pPr>
        <w:pStyle w:val="BodyText"/>
        <w:sectPr w:rsidR="00654DE9" w:rsidSect="00654DE9">
          <w:headerReference w:type="even" r:id="rId183"/>
          <w:footerReference w:type="even" r:id="rId184"/>
          <w:footerReference w:type="default" r:id="rId185"/>
          <w:headerReference w:type="first" r:id="rId186"/>
          <w:footerReference w:type="first" r:id="rId187"/>
          <w:pgSz w:w="11906" w:h="16838" w:code="9"/>
          <w:pgMar w:top="1134" w:right="851" w:bottom="1134" w:left="3119" w:header="454" w:footer="159" w:gutter="0"/>
          <w:pgNumType w:start="1" w:chapStyle="9"/>
          <w:cols w:space="708"/>
          <w:docGrid w:linePitch="360"/>
        </w:sectPr>
      </w:pPr>
    </w:p>
    <w:p w14:paraId="6BD7E5A6" w14:textId="77777777" w:rsidR="005F3972" w:rsidRPr="005F3972" w:rsidRDefault="005F3972" w:rsidP="005F3972">
      <w:pPr>
        <w:pStyle w:val="Heading9"/>
        <w:ind w:left="0" w:hanging="600"/>
      </w:pPr>
      <w:bookmarkStart w:id="505" w:name="_Toc138702776"/>
      <w:r w:rsidRPr="005F3972">
        <w:lastRenderedPageBreak/>
        <w:t>Future You</w:t>
      </w:r>
      <w:bookmarkEnd w:id="505"/>
    </w:p>
    <w:p w14:paraId="1572258F" w14:textId="77777777" w:rsidR="008506FD" w:rsidRPr="00334624" w:rsidRDefault="008506FD" w:rsidP="008506FD">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Future You </w:t>
      </w:r>
      <w:r w:rsidRPr="00334624">
        <w:t>initiative.</w:t>
      </w:r>
    </w:p>
    <w:p w14:paraId="57179B57" w14:textId="77777777" w:rsidR="008506FD" w:rsidRPr="00334624" w:rsidRDefault="008506FD" w:rsidP="008506FD">
      <w:pPr>
        <w:pStyle w:val="Heading2AP"/>
      </w:pPr>
      <w:bookmarkStart w:id="506" w:name="_Toc136355274"/>
      <w:bookmarkStart w:id="507" w:name="_Toc136357535"/>
      <w:bookmarkStart w:id="508" w:name="_Toc136358437"/>
      <w:bookmarkStart w:id="509" w:name="_Toc137739346"/>
      <w:bookmarkStart w:id="510" w:name="_Toc138702777"/>
      <w:r w:rsidRPr="00334624">
        <w:t>Overview</w:t>
      </w:r>
      <w:r>
        <w:t xml:space="preserve"> </w:t>
      </w:r>
      <w:r w:rsidRPr="00334624">
        <w:t>of</w:t>
      </w:r>
      <w:r>
        <w:t xml:space="preserve"> </w:t>
      </w:r>
      <w:bookmarkEnd w:id="506"/>
      <w:bookmarkEnd w:id="507"/>
      <w:bookmarkEnd w:id="508"/>
      <w:r w:rsidRPr="00334624">
        <w:t>Future</w:t>
      </w:r>
      <w:r>
        <w:t xml:space="preserve"> </w:t>
      </w:r>
      <w:r w:rsidRPr="00334624">
        <w:t>You</w:t>
      </w:r>
      <w:bookmarkEnd w:id="509"/>
      <w:bookmarkEnd w:id="510"/>
    </w:p>
    <w:p w14:paraId="3FAF41E1" w14:textId="49E7DA80" w:rsidR="008506FD" w:rsidRPr="00334624" w:rsidRDefault="008506FD" w:rsidP="005F3972">
      <w:pPr>
        <w:pStyle w:val="Caption"/>
        <w:ind w:left="1308" w:hanging="1308"/>
      </w:pPr>
      <w:bookmarkStart w:id="511" w:name="_Toc138702662"/>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K</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Future</w:t>
      </w:r>
      <w:r>
        <w:t xml:space="preserve"> </w:t>
      </w:r>
      <w:r w:rsidRPr="00334624">
        <w:t>you</w:t>
      </w:r>
      <w:r>
        <w:t xml:space="preserve"> </w:t>
      </w:r>
      <w:r w:rsidRPr="00334624">
        <w:t>– Quick</w:t>
      </w:r>
      <w:r>
        <w:t xml:space="preserve"> </w:t>
      </w:r>
      <w:r w:rsidRPr="00334624">
        <w:t>Reference</w:t>
      </w:r>
      <w:bookmarkEnd w:id="511"/>
    </w:p>
    <w:tbl>
      <w:tblPr>
        <w:tblStyle w:val="aacTableBasic"/>
        <w:tblW w:w="7936" w:type="dxa"/>
        <w:tblLayout w:type="fixed"/>
        <w:tblLook w:val="04A0" w:firstRow="1" w:lastRow="0" w:firstColumn="1" w:lastColumn="0" w:noHBand="0" w:noVBand="1"/>
        <w:tblCaption w:val="Table K.1 "/>
        <w:tblDescription w:val="Future you – Quick Reference"/>
      </w:tblPr>
      <w:tblGrid>
        <w:gridCol w:w="1985"/>
        <w:gridCol w:w="5951"/>
      </w:tblGrid>
      <w:tr w:rsidR="008506FD" w:rsidRPr="00334624" w14:paraId="0760D19A"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417F3672" w14:textId="77777777" w:rsidR="008506FD" w:rsidRPr="00334624" w:rsidRDefault="008506FD" w:rsidP="00D13FCA">
            <w:pPr>
              <w:pStyle w:val="Tablecolumnheadings"/>
            </w:pPr>
          </w:p>
        </w:tc>
        <w:tc>
          <w:tcPr>
            <w:tcW w:w="5951" w:type="dxa"/>
            <w:tcBorders>
              <w:top w:val="nil"/>
            </w:tcBorders>
            <w:shd w:val="solid" w:color="140034" w:fill="140034"/>
          </w:tcPr>
          <w:p w14:paraId="485887DC" w14:textId="77777777" w:rsidR="008506FD" w:rsidRPr="00334624" w:rsidRDefault="008506FD" w:rsidP="00D13FCA">
            <w:pPr>
              <w:pStyle w:val="Tablecolumnheadings"/>
            </w:pPr>
          </w:p>
        </w:tc>
      </w:tr>
      <w:tr w:rsidR="008506FD" w:rsidRPr="00334624" w14:paraId="54D83532" w14:textId="77777777" w:rsidTr="005F3972">
        <w:tc>
          <w:tcPr>
            <w:tcW w:w="1985" w:type="dxa"/>
            <w:tcMar>
              <w:left w:w="80" w:type="dxa"/>
            </w:tcMar>
          </w:tcPr>
          <w:p w14:paraId="2855A9C8" w14:textId="77777777" w:rsidR="008506FD" w:rsidRPr="00334624" w:rsidRDefault="008506FD"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795F3744" w14:textId="77777777" w:rsidR="008506FD" w:rsidRPr="00334624" w:rsidRDefault="008506FD" w:rsidP="00D13FCA">
            <w:pPr>
              <w:pStyle w:val="Tabletext"/>
            </w:pPr>
            <w:r w:rsidRPr="00334624">
              <w:t>Office</w:t>
            </w:r>
            <w:r>
              <w:t xml:space="preserve"> </w:t>
            </w:r>
            <w:r w:rsidRPr="00334624">
              <w:t>of</w:t>
            </w:r>
            <w:r>
              <w:t xml:space="preserve"> </w:t>
            </w:r>
            <w:r w:rsidRPr="00334624">
              <w:t>the</w:t>
            </w:r>
            <w:r>
              <w:t xml:space="preserve"> </w:t>
            </w:r>
            <w:r w:rsidRPr="00334624">
              <w:t>Australian</w:t>
            </w:r>
            <w:r>
              <w:t xml:space="preserve"> </w:t>
            </w:r>
            <w:r w:rsidRPr="00334624">
              <w:t>Government’s</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r w:rsidRPr="00334624">
              <w:t>(UNSW)</w:t>
            </w:r>
          </w:p>
        </w:tc>
      </w:tr>
      <w:tr w:rsidR="008506FD" w:rsidRPr="00334624" w14:paraId="78289A29" w14:textId="77777777" w:rsidTr="005F3972">
        <w:tc>
          <w:tcPr>
            <w:tcW w:w="1985" w:type="dxa"/>
            <w:tcMar>
              <w:left w:w="80" w:type="dxa"/>
            </w:tcMar>
          </w:tcPr>
          <w:p w14:paraId="057DA4FF" w14:textId="77777777" w:rsidR="008506FD" w:rsidRPr="00334624" w:rsidRDefault="008506FD"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402F7858" w14:textId="77777777" w:rsidR="008506FD" w:rsidRPr="00334624" w:rsidRDefault="008506FD" w:rsidP="00D13FCA">
            <w:pPr>
              <w:pStyle w:val="Tabletext"/>
            </w:pPr>
            <w:r w:rsidRPr="00334624">
              <w:t>WiSTEM</w:t>
            </w:r>
            <w:r>
              <w:t xml:space="preserve"> </w:t>
            </w:r>
            <w:r w:rsidRPr="00334624">
              <w:t>Strategy</w:t>
            </w:r>
          </w:p>
        </w:tc>
      </w:tr>
      <w:tr w:rsidR="008506FD" w:rsidRPr="00334624" w14:paraId="2E9727F6" w14:textId="77777777" w:rsidTr="005F3972">
        <w:tc>
          <w:tcPr>
            <w:tcW w:w="1985" w:type="dxa"/>
            <w:tcMar>
              <w:left w:w="80" w:type="dxa"/>
            </w:tcMar>
          </w:tcPr>
          <w:p w14:paraId="48AF2110" w14:textId="77777777" w:rsidR="008506FD" w:rsidRPr="00334624" w:rsidRDefault="008506FD"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01943A8F" w14:textId="77777777" w:rsidR="008506FD" w:rsidRPr="00334624" w:rsidRDefault="008506FD" w:rsidP="00D13FCA">
            <w:pPr>
              <w:pStyle w:val="Tabletext"/>
            </w:pPr>
            <w:r w:rsidRPr="00334624">
              <w:t>Children</w:t>
            </w:r>
            <w:r>
              <w:t xml:space="preserve"> </w:t>
            </w:r>
            <w:r w:rsidRPr="00334624">
              <w:t>aged</w:t>
            </w:r>
            <w:r>
              <w:t xml:space="preserve"> </w:t>
            </w:r>
            <w:r w:rsidRPr="00334624">
              <w:t>8-12</w:t>
            </w:r>
            <w:r>
              <w:t xml:space="preserve"> </w:t>
            </w:r>
            <w:r w:rsidRPr="00334624">
              <w:t>and</w:t>
            </w:r>
            <w:r>
              <w:t xml:space="preserve"> </w:t>
            </w:r>
            <w:r w:rsidRPr="00334624">
              <w:t>their</w:t>
            </w:r>
            <w:r>
              <w:t xml:space="preserve"> </w:t>
            </w:r>
            <w:r w:rsidRPr="00334624">
              <w:t>teachers,</w:t>
            </w:r>
            <w:r>
              <w:t xml:space="preserve"> </w:t>
            </w:r>
            <w:r w:rsidRPr="00334624">
              <w:t>parents</w:t>
            </w:r>
            <w:r>
              <w:t xml:space="preserve"> </w:t>
            </w:r>
            <w:r w:rsidRPr="00334624">
              <w:t>and</w:t>
            </w:r>
            <w:r>
              <w:t xml:space="preserve"> </w:t>
            </w:r>
            <w:r w:rsidRPr="00334624">
              <w:t>carers</w:t>
            </w:r>
          </w:p>
        </w:tc>
      </w:tr>
      <w:tr w:rsidR="008506FD" w:rsidRPr="00334624" w14:paraId="04AF5C63" w14:textId="77777777" w:rsidTr="005F3972">
        <w:tc>
          <w:tcPr>
            <w:tcW w:w="1985" w:type="dxa"/>
            <w:tcMar>
              <w:left w:w="80" w:type="dxa"/>
            </w:tcMar>
          </w:tcPr>
          <w:p w14:paraId="77E4E20E" w14:textId="77777777" w:rsidR="008506FD" w:rsidRPr="00334624" w:rsidRDefault="008506FD" w:rsidP="00D13FCA">
            <w:pPr>
              <w:pStyle w:val="Tabletext"/>
              <w:rPr>
                <w:b/>
                <w:bCs/>
              </w:rPr>
            </w:pPr>
            <w:r w:rsidRPr="00334624">
              <w:rPr>
                <w:b/>
                <w:bCs/>
              </w:rPr>
              <w:t>Aims</w:t>
            </w:r>
          </w:p>
        </w:tc>
        <w:tc>
          <w:tcPr>
            <w:tcW w:w="5951" w:type="dxa"/>
          </w:tcPr>
          <w:p w14:paraId="22C128B0" w14:textId="77777777" w:rsidR="008506FD" w:rsidRPr="00334624" w:rsidRDefault="008506FD" w:rsidP="00D13FCA">
            <w:pPr>
              <w:pStyle w:val="Tablelistbullet"/>
              <w:keepNext/>
              <w:keepLines/>
              <w:ind w:left="280" w:hanging="280"/>
            </w:pPr>
            <w:r w:rsidRPr="00334624">
              <w:t>Raise</w:t>
            </w:r>
            <w:r>
              <w:t xml:space="preserve"> </w:t>
            </w:r>
            <w:r w:rsidRPr="00334624">
              <w:t>the</w:t>
            </w:r>
            <w:r>
              <w:t xml:space="preserve"> </w:t>
            </w:r>
            <w:r w:rsidRPr="00334624">
              <w:t>awareness</w:t>
            </w:r>
            <w:r>
              <w:t xml:space="preserve"> </w:t>
            </w:r>
            <w:r w:rsidRPr="00334624">
              <w:t>of</w:t>
            </w:r>
            <w:r>
              <w:t xml:space="preserve"> </w:t>
            </w:r>
            <w:r w:rsidRPr="00334624">
              <w:t>children</w:t>
            </w:r>
            <w:r>
              <w:t xml:space="preserve"> </w:t>
            </w:r>
            <w:r w:rsidRPr="00334624">
              <w:t>aged</w:t>
            </w:r>
            <w:r>
              <w:t xml:space="preserve"> </w:t>
            </w:r>
            <w:r w:rsidRPr="00334624">
              <w:t>8</w:t>
            </w:r>
            <w:r>
              <w:t xml:space="preserve"> </w:t>
            </w:r>
            <w:r w:rsidRPr="00334624">
              <w:t>to</w:t>
            </w:r>
            <w:r>
              <w:t xml:space="preserve"> </w:t>
            </w:r>
            <w:r w:rsidRPr="00334624">
              <w:t>12</w:t>
            </w:r>
            <w:r>
              <w:t xml:space="preserve"> </w:t>
            </w:r>
            <w:r w:rsidRPr="00334624">
              <w:t>and</w:t>
            </w:r>
            <w:r>
              <w:t xml:space="preserve"> </w:t>
            </w:r>
            <w:r w:rsidRPr="00334624">
              <w:t>their</w:t>
            </w:r>
            <w:r>
              <w:t xml:space="preserve"> </w:t>
            </w:r>
            <w:r w:rsidRPr="00334624">
              <w:t>teachers,</w:t>
            </w:r>
            <w:r>
              <w:t xml:space="preserve"> </w:t>
            </w:r>
            <w:r w:rsidRPr="00334624">
              <w:t>parents</w:t>
            </w:r>
            <w:r>
              <w:t xml:space="preserve"> </w:t>
            </w:r>
            <w:r w:rsidRPr="00334624">
              <w:t>and</w:t>
            </w:r>
            <w:r>
              <w:t xml:space="preserve"> </w:t>
            </w:r>
            <w:r w:rsidRPr="00334624">
              <w:t>carers,</w:t>
            </w:r>
            <w:r>
              <w:t xml:space="preserve"> </w:t>
            </w:r>
            <w:r w:rsidRPr="00334624">
              <w:t>of</w:t>
            </w:r>
            <w:r>
              <w:t xml:space="preserve"> </w:t>
            </w:r>
            <w:r w:rsidRPr="00334624">
              <w:t>the</w:t>
            </w:r>
            <w:r>
              <w:t xml:space="preserve"> </w:t>
            </w:r>
            <w:r w:rsidRPr="00334624">
              <w:t>diverse</w:t>
            </w:r>
            <w:r>
              <w:t xml:space="preserve"> </w:t>
            </w:r>
            <w:r w:rsidRPr="00334624">
              <w:t>range</w:t>
            </w:r>
            <w:r>
              <w:t xml:space="preserve"> </w:t>
            </w:r>
            <w:r w:rsidRPr="00334624">
              <w:t>of</w:t>
            </w:r>
            <w:r>
              <w:t xml:space="preserve"> </w:t>
            </w:r>
            <w:r w:rsidRPr="00334624">
              <w:t>STEM</w:t>
            </w:r>
            <w:r>
              <w:t xml:space="preserve"> </w:t>
            </w:r>
            <w:r w:rsidRPr="00334624">
              <w:t>careers</w:t>
            </w:r>
            <w:r>
              <w:t xml:space="preserve"> </w:t>
            </w:r>
            <w:r w:rsidRPr="00334624">
              <w:t>Increase</w:t>
            </w:r>
            <w:r>
              <w:t xml:space="preserve"> </w:t>
            </w:r>
            <w:r w:rsidRPr="00334624">
              <w:t>the</w:t>
            </w:r>
            <w:r>
              <w:t xml:space="preserve"> </w:t>
            </w:r>
            <w:r w:rsidRPr="00334624">
              <w:t>visibility</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professions</w:t>
            </w:r>
          </w:p>
          <w:p w14:paraId="6742B1E4" w14:textId="77777777" w:rsidR="008506FD" w:rsidRPr="00334624" w:rsidRDefault="008506FD" w:rsidP="00D13FCA">
            <w:pPr>
              <w:pStyle w:val="Tablelistbullet"/>
              <w:keepNext/>
              <w:keepLines/>
              <w:ind w:left="280" w:hanging="280"/>
            </w:pPr>
            <w:r w:rsidRPr="00334624">
              <w:t>Address</w:t>
            </w:r>
            <w:r>
              <w:t xml:space="preserve"> </w:t>
            </w:r>
            <w:r w:rsidRPr="00334624">
              <w:t>public</w:t>
            </w:r>
            <w:r>
              <w:t xml:space="preserve"> </w:t>
            </w:r>
            <w:r w:rsidRPr="00334624">
              <w:t>perception</w:t>
            </w:r>
            <w:r>
              <w:t xml:space="preserve"> </w:t>
            </w:r>
            <w:r w:rsidRPr="00334624">
              <w:t>of</w:t>
            </w:r>
            <w:r>
              <w:t xml:space="preserve"> </w:t>
            </w:r>
            <w:r w:rsidRPr="00334624">
              <w:t>what</w:t>
            </w:r>
            <w:r>
              <w:t xml:space="preserve"> </w:t>
            </w:r>
            <w:r w:rsidRPr="00334624">
              <w:t>a</w:t>
            </w:r>
            <w:r>
              <w:t xml:space="preserve"> </w:t>
            </w:r>
            <w:r w:rsidRPr="00334624">
              <w:t>career</w:t>
            </w:r>
            <w:r>
              <w:t xml:space="preserve"> </w:t>
            </w:r>
            <w:r w:rsidRPr="00334624">
              <w:t>in</w:t>
            </w:r>
            <w:r>
              <w:t xml:space="preserve"> </w:t>
            </w:r>
            <w:r w:rsidRPr="00334624">
              <w:t>STEM</w:t>
            </w:r>
            <w:r>
              <w:t xml:space="preserve"> </w:t>
            </w:r>
            <w:r w:rsidRPr="00334624">
              <w:t>involves</w:t>
            </w:r>
            <w:r>
              <w:t xml:space="preserve"> </w:t>
            </w:r>
            <w:r w:rsidRPr="00334624">
              <w:t>by</w:t>
            </w:r>
            <w:r>
              <w:t xml:space="preserve"> </w:t>
            </w:r>
            <w:r w:rsidRPr="00334624">
              <w:t>reducing</w:t>
            </w:r>
            <w:r>
              <w:t xml:space="preserve"> </w:t>
            </w:r>
            <w:r w:rsidRPr="00334624">
              <w:t>stereotypes</w:t>
            </w:r>
            <w:r>
              <w:t xml:space="preserve"> </w:t>
            </w:r>
            <w:r w:rsidRPr="00334624">
              <w:t>and</w:t>
            </w:r>
            <w:r>
              <w:t xml:space="preserve"> </w:t>
            </w:r>
            <w:r w:rsidRPr="00334624">
              <w:t>gender</w:t>
            </w:r>
            <w:r>
              <w:t xml:space="preserve"> </w:t>
            </w:r>
            <w:r w:rsidRPr="00334624">
              <w:t>bias.</w:t>
            </w:r>
          </w:p>
        </w:tc>
      </w:tr>
      <w:tr w:rsidR="008506FD" w:rsidRPr="00334624" w14:paraId="440A1612" w14:textId="77777777" w:rsidTr="005F3972">
        <w:tc>
          <w:tcPr>
            <w:tcW w:w="1985" w:type="dxa"/>
            <w:tcMar>
              <w:left w:w="80" w:type="dxa"/>
            </w:tcMar>
          </w:tcPr>
          <w:p w14:paraId="5677EC4C" w14:textId="77777777" w:rsidR="008506FD" w:rsidRPr="00334624" w:rsidRDefault="008506FD" w:rsidP="00D13FCA">
            <w:pPr>
              <w:pStyle w:val="Tabletext"/>
              <w:rPr>
                <w:b/>
                <w:bCs/>
              </w:rPr>
            </w:pPr>
            <w:r w:rsidRPr="00334624">
              <w:rPr>
                <w:b/>
                <w:bCs/>
              </w:rPr>
              <w:t>Key</w:t>
            </w:r>
            <w:r>
              <w:rPr>
                <w:b/>
                <w:bCs/>
              </w:rPr>
              <w:t xml:space="preserve"> </w:t>
            </w:r>
            <w:r w:rsidRPr="00334624">
              <w:rPr>
                <w:b/>
                <w:bCs/>
              </w:rPr>
              <w:t>activities</w:t>
            </w:r>
          </w:p>
        </w:tc>
        <w:tc>
          <w:tcPr>
            <w:tcW w:w="5951" w:type="dxa"/>
          </w:tcPr>
          <w:p w14:paraId="51B11180" w14:textId="77777777" w:rsidR="008506FD" w:rsidRPr="00334624" w:rsidRDefault="008506FD" w:rsidP="00D13FCA">
            <w:pPr>
              <w:pStyle w:val="Tabletext"/>
              <w:keepNext/>
              <w:keepLines/>
            </w:pPr>
            <w:r w:rsidRPr="00334624">
              <w:t>Future</w:t>
            </w:r>
            <w:r>
              <w:t xml:space="preserve"> </w:t>
            </w:r>
            <w:r w:rsidRPr="00334624">
              <w:t>You</w:t>
            </w:r>
            <w:r>
              <w:t xml:space="preserve"> is funded as a national awareness-raising initiative </w:t>
            </w:r>
            <w:r w:rsidRPr="00334624">
              <w:t>(initially</w:t>
            </w:r>
            <w:r>
              <w:t xml:space="preserve"> </w:t>
            </w:r>
            <w:r w:rsidRPr="00334624">
              <w:t>a</w:t>
            </w:r>
            <w:r>
              <w:t xml:space="preserve"> </w:t>
            </w:r>
            <w:r w:rsidRPr="00334624">
              <w:t>pilot</w:t>
            </w:r>
            <w:r>
              <w:t xml:space="preserve"> </w:t>
            </w:r>
            <w:r w:rsidRPr="00334624">
              <w:t>campaign,</w:t>
            </w:r>
            <w:r>
              <w:t xml:space="preserve"> </w:t>
            </w:r>
            <w:r w:rsidRPr="00334624">
              <w:t>now</w:t>
            </w:r>
            <w:r>
              <w:t xml:space="preserve"> </w:t>
            </w:r>
            <w:r w:rsidRPr="00334624">
              <w:t>an</w:t>
            </w:r>
            <w:r>
              <w:t xml:space="preserve"> </w:t>
            </w:r>
            <w:r w:rsidRPr="00334624">
              <w:t>ongoing</w:t>
            </w:r>
            <w:r>
              <w:t xml:space="preserve"> </w:t>
            </w:r>
            <w:r w:rsidRPr="00334624">
              <w:t>initiative</w:t>
            </w:r>
            <w:r>
              <w:t xml:space="preserve"> </w:t>
            </w:r>
            <w:r w:rsidRPr="00334624">
              <w:t>with</w:t>
            </w:r>
            <w:r>
              <w:t xml:space="preserve"> </w:t>
            </w:r>
            <w:r w:rsidRPr="00334624">
              <w:t>a</w:t>
            </w:r>
            <w:r>
              <w:t xml:space="preserve"> </w:t>
            </w:r>
            <w:r w:rsidRPr="00334624">
              <w:t>continuous</w:t>
            </w:r>
            <w:r>
              <w:t xml:space="preserve"> </w:t>
            </w:r>
            <w:r w:rsidRPr="00334624">
              <w:t>communications</w:t>
            </w:r>
            <w:r>
              <w:t xml:space="preserve"> </w:t>
            </w:r>
            <w:r w:rsidRPr="00334624">
              <w:t>plan).</w:t>
            </w:r>
            <w:r>
              <w:t xml:space="preserve"> </w:t>
            </w:r>
            <w:r w:rsidRPr="00334624">
              <w:t>Future</w:t>
            </w:r>
            <w:r>
              <w:t xml:space="preserve"> </w:t>
            </w:r>
            <w:r w:rsidRPr="00334624">
              <w:t>You</w:t>
            </w:r>
            <w:r>
              <w:t xml:space="preserve"> </w:t>
            </w:r>
            <w:r w:rsidRPr="00334624">
              <w:t>is</w:t>
            </w:r>
            <w:r>
              <w:t xml:space="preserve"> </w:t>
            </w:r>
            <w:r w:rsidRPr="00334624">
              <w:t>a</w:t>
            </w:r>
            <w:r>
              <w:t xml:space="preserve"> </w:t>
            </w:r>
            <w:r w:rsidRPr="00334624">
              <w:t>web-based</w:t>
            </w:r>
            <w:r>
              <w:t xml:space="preserve"> </w:t>
            </w:r>
            <w:r w:rsidRPr="00334624">
              <w:t>platform.</w:t>
            </w:r>
            <w:r>
              <w:t xml:space="preserve"> </w:t>
            </w:r>
            <w:r w:rsidRPr="00334624">
              <w:t>The</w:t>
            </w:r>
            <w:r>
              <w:t xml:space="preserve"> </w:t>
            </w:r>
            <w:r w:rsidRPr="00334624">
              <w:t>Pilot</w:t>
            </w:r>
            <w:r>
              <w:t xml:space="preserve"> </w:t>
            </w:r>
            <w:r w:rsidRPr="00334624">
              <w:t>delivered</w:t>
            </w:r>
            <w:r>
              <w:t xml:space="preserve"> </w:t>
            </w:r>
            <w:r w:rsidRPr="00334624">
              <w:t>12</w:t>
            </w:r>
            <w:r>
              <w:t xml:space="preserve"> </w:t>
            </w:r>
            <w:r w:rsidRPr="00334624">
              <w:t>Future</w:t>
            </w:r>
            <w:r>
              <w:t xml:space="preserve"> </w:t>
            </w:r>
            <w:r w:rsidRPr="00334624">
              <w:t>You</w:t>
            </w:r>
            <w:r>
              <w:t xml:space="preserve"> </w:t>
            </w:r>
            <w:r w:rsidRPr="00334624">
              <w:t>STEM</w:t>
            </w:r>
            <w:r>
              <w:t xml:space="preserve"> </w:t>
            </w:r>
            <w:r w:rsidRPr="00334624">
              <w:t>characters,</w:t>
            </w:r>
            <w:r>
              <w:t xml:space="preserve"> </w:t>
            </w:r>
            <w:r w:rsidRPr="00334624">
              <w:t>a</w:t>
            </w:r>
            <w:r>
              <w:t xml:space="preserve"> </w:t>
            </w:r>
            <w:r w:rsidRPr="00334624">
              <w:t>hero</w:t>
            </w:r>
            <w:r>
              <w:t xml:space="preserve"> </w:t>
            </w:r>
            <w:r w:rsidRPr="00334624">
              <w:t>video</w:t>
            </w:r>
            <w:r>
              <w:t xml:space="preserve"> </w:t>
            </w:r>
            <w:r w:rsidRPr="00334624">
              <w:t>animation,</w:t>
            </w:r>
            <w:r>
              <w:t xml:space="preserve"> </w:t>
            </w:r>
            <w:r w:rsidRPr="00334624">
              <w:t>campaign</w:t>
            </w:r>
            <w:r>
              <w:t xml:space="preserve"> </w:t>
            </w:r>
            <w:r w:rsidRPr="00334624">
              <w:t>song,</w:t>
            </w:r>
            <w:r>
              <w:t xml:space="preserve"> </w:t>
            </w:r>
            <w:r w:rsidRPr="00334624">
              <w:t>games</w:t>
            </w:r>
            <w:r>
              <w:t xml:space="preserve"> </w:t>
            </w:r>
            <w:r w:rsidRPr="00334624">
              <w:t>and</w:t>
            </w:r>
            <w:r>
              <w:t xml:space="preserve"> </w:t>
            </w:r>
            <w:r w:rsidRPr="00334624">
              <w:t>a</w:t>
            </w:r>
            <w:r>
              <w:t xml:space="preserve"> </w:t>
            </w:r>
            <w:r w:rsidRPr="00334624">
              <w:t>career</w:t>
            </w:r>
            <w:r>
              <w:t xml:space="preserve"> </w:t>
            </w:r>
            <w:r w:rsidRPr="00334624">
              <w:t>quiz.</w:t>
            </w:r>
            <w:r>
              <w:t xml:space="preserve"> </w:t>
            </w:r>
            <w:r w:rsidRPr="00334624">
              <w:t>The</w:t>
            </w:r>
            <w:r>
              <w:t xml:space="preserve"> </w:t>
            </w:r>
            <w:r w:rsidRPr="00334624">
              <w:t>current</w:t>
            </w:r>
            <w:r>
              <w:t xml:space="preserve"> </w:t>
            </w:r>
            <w:r w:rsidRPr="00334624">
              <w:t>initiative</w:t>
            </w:r>
            <w:r>
              <w:t xml:space="preserve"> </w:t>
            </w:r>
            <w:r w:rsidRPr="00334624">
              <w:t>delivers</w:t>
            </w:r>
            <w:r>
              <w:t xml:space="preserve"> </w:t>
            </w:r>
            <w:r w:rsidRPr="00334624">
              <w:t>the</w:t>
            </w:r>
            <w:r>
              <w:t xml:space="preserve"> </w:t>
            </w:r>
            <w:r w:rsidRPr="00334624">
              <w:t>Pathfinders</w:t>
            </w:r>
            <w:r>
              <w:t xml:space="preserve"> </w:t>
            </w:r>
            <w:r w:rsidRPr="00334624">
              <w:t>series,</w:t>
            </w:r>
            <w:r>
              <w:t xml:space="preserve"> </w:t>
            </w:r>
            <w:r w:rsidRPr="00334624">
              <w:t>Imagining</w:t>
            </w:r>
            <w:r>
              <w:t xml:space="preserve"> </w:t>
            </w:r>
            <w:r w:rsidRPr="00334624">
              <w:t>The</w:t>
            </w:r>
            <w:r>
              <w:t xml:space="preserve"> </w:t>
            </w:r>
            <w:r w:rsidRPr="00334624">
              <w:t>Future</w:t>
            </w:r>
            <w:r>
              <w:t xml:space="preserve"> </w:t>
            </w:r>
            <w:r w:rsidRPr="00334624">
              <w:t>short</w:t>
            </w:r>
            <w:r>
              <w:t xml:space="preserve"> </w:t>
            </w:r>
            <w:r w:rsidRPr="00334624">
              <w:t>story</w:t>
            </w:r>
            <w:r>
              <w:t xml:space="preserve"> </w:t>
            </w:r>
            <w:r w:rsidRPr="00334624">
              <w:t>program,</w:t>
            </w:r>
            <w:r>
              <w:t xml:space="preserve"> </w:t>
            </w:r>
            <w:r w:rsidRPr="00334624">
              <w:t>quizzes,</w:t>
            </w:r>
            <w:r>
              <w:t xml:space="preserve"> </w:t>
            </w:r>
            <w:r w:rsidRPr="00334624">
              <w:t>games,</w:t>
            </w:r>
            <w:r>
              <w:t xml:space="preserve"> </w:t>
            </w:r>
            <w:r w:rsidRPr="00334624">
              <w:t>posters,</w:t>
            </w:r>
            <w:r>
              <w:t xml:space="preserve"> </w:t>
            </w:r>
            <w:r w:rsidRPr="00334624">
              <w:t>stories,</w:t>
            </w:r>
            <w:r>
              <w:t xml:space="preserve"> </w:t>
            </w:r>
            <w:r w:rsidRPr="00334624">
              <w:t>competitions</w:t>
            </w:r>
            <w:r>
              <w:t xml:space="preserve"> </w:t>
            </w:r>
            <w:r w:rsidRPr="00334624">
              <w:t>and</w:t>
            </w:r>
            <w:r>
              <w:t xml:space="preserve"> </w:t>
            </w:r>
            <w:r w:rsidRPr="00334624">
              <w:t>songs.</w:t>
            </w:r>
          </w:p>
          <w:p w14:paraId="10F938F0" w14:textId="77777777" w:rsidR="008506FD" w:rsidRPr="00334624" w:rsidRDefault="008506FD" w:rsidP="00D13FCA">
            <w:pPr>
              <w:pStyle w:val="Tabletext"/>
            </w:pPr>
            <w:r>
              <w:t xml:space="preserve">Future You </w:t>
            </w:r>
            <w:r w:rsidRPr="00334624">
              <w:t>conducts</w:t>
            </w:r>
            <w:r>
              <w:t xml:space="preserve"> </w:t>
            </w:r>
            <w:r w:rsidRPr="00334624">
              <w:t>research</w:t>
            </w:r>
            <w:r>
              <w:t xml:space="preserve"> </w:t>
            </w:r>
            <w:r w:rsidRPr="00334624">
              <w:t>on</w:t>
            </w:r>
            <w:r>
              <w:t xml:space="preserve"> </w:t>
            </w:r>
            <w:r w:rsidRPr="00334624">
              <w:t>priorities</w:t>
            </w:r>
            <w:r>
              <w:t xml:space="preserve"> </w:t>
            </w:r>
            <w:r w:rsidRPr="00334624">
              <w:t>and</w:t>
            </w:r>
            <w:r>
              <w:t xml:space="preserve"> </w:t>
            </w:r>
            <w:r w:rsidRPr="00334624">
              <w:t>current</w:t>
            </w:r>
            <w:r>
              <w:t xml:space="preserve"> </w:t>
            </w:r>
            <w:r w:rsidRPr="00334624">
              <w:t>initiatives,</w:t>
            </w:r>
            <w:r>
              <w:t xml:space="preserve"> </w:t>
            </w:r>
            <w:r w:rsidRPr="00334624">
              <w:t>conducts</w:t>
            </w:r>
            <w:r>
              <w:t xml:space="preserve"> </w:t>
            </w:r>
            <w:r w:rsidRPr="00334624">
              <w:t>evaluation</w:t>
            </w:r>
            <w:r>
              <w:t xml:space="preserve"> </w:t>
            </w:r>
            <w:r w:rsidRPr="00334624">
              <w:t>and</w:t>
            </w:r>
            <w:r>
              <w:t xml:space="preserve"> </w:t>
            </w:r>
            <w:r w:rsidRPr="00334624">
              <w:t>partners</w:t>
            </w:r>
            <w:r>
              <w:t xml:space="preserve"> </w:t>
            </w:r>
            <w:r w:rsidRPr="00334624">
              <w:t>with</w:t>
            </w:r>
            <w:r>
              <w:t xml:space="preserve"> </w:t>
            </w:r>
            <w:r w:rsidRPr="00334624">
              <w:t>the</w:t>
            </w:r>
            <w:r>
              <w:t xml:space="preserve"> </w:t>
            </w:r>
            <w:r w:rsidRPr="00334624">
              <w:t>sector</w:t>
            </w:r>
            <w:r>
              <w:t xml:space="preserve"> </w:t>
            </w:r>
            <w:r w:rsidRPr="00334624">
              <w:t>to</w:t>
            </w:r>
            <w:r>
              <w:t xml:space="preserve"> </w:t>
            </w:r>
            <w:r w:rsidRPr="00334624">
              <w:t>expand</w:t>
            </w:r>
            <w:r>
              <w:t xml:space="preserve"> </w:t>
            </w:r>
            <w:r w:rsidRPr="00334624">
              <w:t>the</w:t>
            </w:r>
            <w:r>
              <w:t xml:space="preserve"> </w:t>
            </w:r>
            <w:r w:rsidRPr="00334624">
              <w:t>reach</w:t>
            </w:r>
            <w:r>
              <w:t xml:space="preserve"> </w:t>
            </w:r>
            <w:r w:rsidRPr="00334624">
              <w:t>of</w:t>
            </w:r>
            <w:r>
              <w:t xml:space="preserve"> the initiative.</w:t>
            </w:r>
          </w:p>
        </w:tc>
      </w:tr>
    </w:tbl>
    <w:p w14:paraId="77C62CAB"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08AC8613" w14:textId="77777777" w:rsidR="005F3972" w:rsidRPr="00334624" w:rsidRDefault="005F3972" w:rsidP="005F3972">
      <w:pPr>
        <w:pStyle w:val="spacer"/>
      </w:pPr>
    </w:p>
    <w:p w14:paraId="5DBA578C" w14:textId="77777777" w:rsidR="008506FD" w:rsidRPr="00334624" w:rsidRDefault="008506FD" w:rsidP="008506FD">
      <w:pPr>
        <w:pStyle w:val="Heading2AP"/>
      </w:pPr>
      <w:bookmarkStart w:id="512" w:name="_Toc136355275"/>
      <w:bookmarkStart w:id="513" w:name="_Toc136357536"/>
      <w:bookmarkStart w:id="514" w:name="_Toc136358438"/>
      <w:bookmarkStart w:id="515" w:name="_Toc137739347"/>
      <w:bookmarkStart w:id="516" w:name="_Toc138702778"/>
      <w:r w:rsidRPr="00334624">
        <w:t>Data</w:t>
      </w:r>
      <w:r>
        <w:t xml:space="preserve"> </w:t>
      </w:r>
      <w:r w:rsidRPr="00334624">
        <w:t>sources</w:t>
      </w:r>
      <w:r>
        <w:t xml:space="preserve"> </w:t>
      </w:r>
      <w:r w:rsidRPr="00334624">
        <w:t>used</w:t>
      </w:r>
      <w:r>
        <w:t xml:space="preserve"> </w:t>
      </w:r>
      <w:r w:rsidRPr="00334624">
        <w:t>for</w:t>
      </w:r>
      <w:r>
        <w:t xml:space="preserve"> </w:t>
      </w:r>
      <w:r w:rsidRPr="00334624">
        <w:t>the</w:t>
      </w:r>
      <w:r>
        <w:t xml:space="preserve"> </w:t>
      </w:r>
      <w:r w:rsidRPr="00334624">
        <w:t>assessmen</w:t>
      </w:r>
      <w:bookmarkEnd w:id="512"/>
      <w:bookmarkEnd w:id="513"/>
      <w:bookmarkEnd w:id="514"/>
      <w:r w:rsidRPr="00334624">
        <w:t>t</w:t>
      </w:r>
      <w:bookmarkEnd w:id="515"/>
      <w:bookmarkEnd w:id="516"/>
      <w:r>
        <w:t xml:space="preserve"> </w:t>
      </w:r>
    </w:p>
    <w:p w14:paraId="50BD85E0" w14:textId="77777777" w:rsidR="008506FD" w:rsidRDefault="008506FD" w:rsidP="008506FD">
      <w:pPr>
        <w:pStyle w:val="BodyText"/>
      </w:pPr>
      <w:r w:rsidRPr="00334624">
        <w:t>The</w:t>
      </w:r>
      <w:r>
        <w:t xml:space="preserve"> </w:t>
      </w:r>
      <w:r w:rsidRPr="00334624">
        <w:t>assessment</w:t>
      </w:r>
      <w:r>
        <w:t xml:space="preserve"> </w:t>
      </w:r>
      <w:r w:rsidRPr="00334624">
        <w:t>is</w:t>
      </w:r>
      <w:r>
        <w:t xml:space="preserve"> </w:t>
      </w:r>
      <w:r w:rsidRPr="00334624">
        <w:t>informed</w:t>
      </w:r>
      <w:r>
        <w:t xml:space="preserve"> </w:t>
      </w:r>
      <w:r w:rsidRPr="00334624">
        <w:t>by</w:t>
      </w:r>
      <w:r>
        <w:t xml:space="preserve"> </w:t>
      </w:r>
      <w:r w:rsidRPr="00334624">
        <w:t>an</w:t>
      </w:r>
      <w:r>
        <w:t xml:space="preserve"> </w:t>
      </w:r>
      <w:r w:rsidRPr="00334624">
        <w:t>internal</w:t>
      </w:r>
      <w:r>
        <w:t xml:space="preserve"> </w:t>
      </w:r>
      <w:r w:rsidRPr="00334624">
        <w:t>evaluation</w:t>
      </w:r>
      <w:r>
        <w:t xml:space="preserve"> </w:t>
      </w:r>
      <w:r w:rsidRPr="00334624">
        <w:t>of</w:t>
      </w:r>
      <w:r>
        <w:t xml:space="preserve"> </w:t>
      </w:r>
      <w:r w:rsidRPr="00334624">
        <w:t>the</w:t>
      </w:r>
      <w:r>
        <w:t xml:space="preserve"> </w:t>
      </w:r>
      <w:r w:rsidRPr="00334624">
        <w:t>Future</w:t>
      </w:r>
      <w:r>
        <w:t xml:space="preserve"> </w:t>
      </w:r>
      <w:r w:rsidRPr="00334624">
        <w:t>You</w:t>
      </w:r>
      <w:r>
        <w:t xml:space="preserve"> </w:t>
      </w:r>
      <w:r w:rsidRPr="00334624">
        <w:t>pilot</w:t>
      </w:r>
      <w:r>
        <w:t xml:space="preserve"> </w:t>
      </w:r>
      <w:r w:rsidRPr="00334624">
        <w:t>(2020)</w:t>
      </w:r>
      <w:r>
        <w:t xml:space="preserve"> </w:t>
      </w:r>
      <w:r w:rsidRPr="00334624">
        <w:t>and</w:t>
      </w:r>
      <w:r>
        <w:t xml:space="preserve"> </w:t>
      </w:r>
      <w:r w:rsidRPr="00334624">
        <w:t>the</w:t>
      </w:r>
      <w:r>
        <w:t xml:space="preserve"> </w:t>
      </w:r>
      <w:r w:rsidRPr="00334624">
        <w:t>available</w:t>
      </w:r>
      <w:r>
        <w:t xml:space="preserve"> </w:t>
      </w:r>
      <w:r w:rsidRPr="00334624">
        <w:t>survey</w:t>
      </w:r>
      <w:r>
        <w:t xml:space="preserve"> </w:t>
      </w:r>
      <w:r w:rsidRPr="00334624">
        <w:t>data</w:t>
      </w:r>
      <w:r>
        <w:t xml:space="preserve"> </w:t>
      </w:r>
      <w:r w:rsidRPr="00334624">
        <w:t>from</w:t>
      </w:r>
      <w:r>
        <w:t xml:space="preserve"> </w:t>
      </w:r>
      <w:r w:rsidRPr="00334624">
        <w:t>308</w:t>
      </w:r>
      <w:r>
        <w:t xml:space="preserve"> </w:t>
      </w:r>
      <w:r w:rsidRPr="00334624">
        <w:t>child-parent</w:t>
      </w:r>
      <w:r>
        <w:t xml:space="preserve"> </w:t>
      </w:r>
      <w:r w:rsidRPr="00334624">
        <w:t>pairs</w:t>
      </w:r>
      <w:r>
        <w:t xml:space="preserve"> </w:t>
      </w:r>
      <w:r w:rsidRPr="00334624">
        <w:t>pre- and</w:t>
      </w:r>
      <w:r>
        <w:t xml:space="preserve"> </w:t>
      </w:r>
      <w:r w:rsidRPr="00334624">
        <w:t>post-engagement</w:t>
      </w:r>
      <w:r>
        <w:t xml:space="preserve"> </w:t>
      </w:r>
      <w:r w:rsidRPr="00334624">
        <w:t>with</w:t>
      </w:r>
      <w:r>
        <w:t xml:space="preserve"> </w:t>
      </w:r>
      <w:r w:rsidRPr="00334624">
        <w:t>Future</w:t>
      </w:r>
      <w:r>
        <w:t xml:space="preserve"> </w:t>
      </w:r>
      <w:r w:rsidRPr="00334624">
        <w:t>You</w:t>
      </w:r>
      <w:r>
        <w:t xml:space="preserve"> </w:t>
      </w:r>
      <w:r w:rsidRPr="00334624">
        <w:t>to</w:t>
      </w:r>
      <w:r>
        <w:t xml:space="preserve"> </w:t>
      </w:r>
      <w:r w:rsidRPr="00334624">
        <w:t>inform</w:t>
      </w:r>
      <w:r>
        <w:t xml:space="preserve"> </w:t>
      </w:r>
      <w:r w:rsidRPr="00334624">
        <w:t>the</w:t>
      </w:r>
      <w:r>
        <w:t xml:space="preserve"> </w:t>
      </w:r>
      <w:r w:rsidRPr="00334624">
        <w:t>2023</w:t>
      </w:r>
      <w:r>
        <w:t xml:space="preserve"> </w:t>
      </w:r>
      <w:r w:rsidRPr="00334624">
        <w:t>evaluation</w:t>
      </w:r>
      <w:r>
        <w:t xml:space="preserve"> </w:t>
      </w:r>
      <w:r w:rsidRPr="00334624">
        <w:t>(internal</w:t>
      </w:r>
      <w:r>
        <w:t xml:space="preserve"> </w:t>
      </w:r>
      <w:r w:rsidRPr="00334624">
        <w:t>evaluation</w:t>
      </w:r>
      <w:r>
        <w:t xml:space="preserve"> </w:t>
      </w:r>
      <w:r w:rsidRPr="00334624">
        <w:t>set</w:t>
      </w:r>
      <w:r>
        <w:t xml:space="preserve"> </w:t>
      </w:r>
      <w:r w:rsidRPr="00334624">
        <w:t>to</w:t>
      </w:r>
      <w:r>
        <w:t xml:space="preserve"> </w:t>
      </w:r>
      <w:r w:rsidRPr="00334624">
        <w:t>be</w:t>
      </w:r>
      <w:r>
        <w:t xml:space="preserve"> </w:t>
      </w:r>
      <w:r w:rsidRPr="00334624">
        <w:t>completed</w:t>
      </w:r>
      <w:r>
        <w:t xml:space="preserve"> </w:t>
      </w:r>
      <w:r w:rsidRPr="00334624">
        <w:t>in</w:t>
      </w:r>
      <w:r>
        <w:t xml:space="preserve"> </w:t>
      </w:r>
      <w:r w:rsidRPr="00334624">
        <w:t>2023),</w:t>
      </w:r>
      <w:r>
        <w:t xml:space="preserve"> </w:t>
      </w:r>
      <w:r w:rsidRPr="00334624">
        <w:t>consultation</w:t>
      </w:r>
      <w:r>
        <w:t xml:space="preserve"> </w:t>
      </w:r>
      <w:r w:rsidRPr="00334624">
        <w:t>with</w:t>
      </w:r>
      <w:r>
        <w:t xml:space="preserve"> </w:t>
      </w:r>
      <w:r w:rsidRPr="00334624">
        <w:t>the</w:t>
      </w:r>
      <w:r>
        <w:t xml:space="preserve"> </w:t>
      </w:r>
      <w:r w:rsidRPr="00334624">
        <w:t>delivery</w:t>
      </w:r>
      <w:r>
        <w:t xml:space="preserve"> </w:t>
      </w:r>
      <w:r w:rsidRPr="00334624">
        <w:t>partner,</w:t>
      </w:r>
      <w:r>
        <w:t xml:space="preserve"> </w:t>
      </w:r>
      <w:r w:rsidRPr="00334624">
        <w:t>delivery</w:t>
      </w:r>
      <w:r>
        <w:t xml:space="preserve"> </w:t>
      </w:r>
      <w:r w:rsidRPr="00334624">
        <w:t>partners</w:t>
      </w:r>
      <w:r>
        <w:t xml:space="preserve"> </w:t>
      </w:r>
      <w:r w:rsidRPr="00334624">
        <w:t>of</w:t>
      </w:r>
      <w:r>
        <w:t xml:space="preserve"> </w:t>
      </w:r>
      <w:r w:rsidRPr="00334624">
        <w:t>other</w:t>
      </w:r>
      <w:r>
        <w:t xml:space="preserve"> </w:t>
      </w:r>
      <w:r w:rsidRPr="00334624">
        <w:t>relevant</w:t>
      </w:r>
      <w:r>
        <w:t xml:space="preserve"> </w:t>
      </w:r>
      <w:r w:rsidRPr="00334624">
        <w:t>WiSTEM</w:t>
      </w:r>
      <w:r>
        <w:t xml:space="preserve"> </w:t>
      </w:r>
      <w:r w:rsidRPr="00334624">
        <w:t>initiatives,</w:t>
      </w:r>
      <w:r>
        <w:t xml:space="preserve"> </w:t>
      </w:r>
      <w:r w:rsidRPr="00334624">
        <w:t>government</w:t>
      </w:r>
      <w:r>
        <w:t xml:space="preserve"> </w:t>
      </w:r>
      <w:r w:rsidRPr="00334624">
        <w:t>and</w:t>
      </w:r>
      <w:r>
        <w:t xml:space="preserve"> </w:t>
      </w:r>
      <w:r w:rsidRPr="00334624">
        <w:t>peak</w:t>
      </w:r>
      <w:r>
        <w:t xml:space="preserve"> </w:t>
      </w:r>
      <w:r w:rsidRPr="00334624">
        <w:t>body</w:t>
      </w:r>
      <w:r>
        <w:t xml:space="preserve"> </w:t>
      </w:r>
      <w:r w:rsidRPr="00334624">
        <w:t>stakeholders.</w:t>
      </w:r>
      <w:r>
        <w:t xml:space="preserve"> </w:t>
      </w:r>
    </w:p>
    <w:p w14:paraId="0609102B" w14:textId="77777777" w:rsidR="00C5736D" w:rsidRDefault="00C5736D" w:rsidP="008506FD">
      <w:pPr>
        <w:pStyle w:val="BodyText"/>
      </w:pPr>
    </w:p>
    <w:p w14:paraId="0CA2EBDB" w14:textId="77777777" w:rsidR="00C5736D" w:rsidRPr="00334624" w:rsidRDefault="00C5736D" w:rsidP="008506FD">
      <w:pPr>
        <w:pStyle w:val="BodyText"/>
      </w:pPr>
    </w:p>
    <w:p w14:paraId="11C5D16C" w14:textId="77777777" w:rsidR="008506FD" w:rsidRPr="00334624" w:rsidRDefault="008506FD" w:rsidP="008506FD">
      <w:pPr>
        <w:pStyle w:val="Heading2AP"/>
      </w:pPr>
      <w:bookmarkStart w:id="517" w:name="_Toc136355276"/>
      <w:bookmarkStart w:id="518" w:name="_Toc136357537"/>
      <w:bookmarkStart w:id="519" w:name="_Toc136358439"/>
      <w:bookmarkStart w:id="520" w:name="_Toc137739348"/>
      <w:bookmarkStart w:id="521" w:name="_Toc138702779"/>
      <w:r w:rsidRPr="00334624">
        <w:lastRenderedPageBreak/>
        <w:t>Initiative</w:t>
      </w:r>
      <w:r>
        <w:t xml:space="preserve"> </w:t>
      </w:r>
      <w:r w:rsidRPr="00334624">
        <w:t>design</w:t>
      </w:r>
      <w:bookmarkEnd w:id="517"/>
      <w:bookmarkEnd w:id="518"/>
      <w:bookmarkEnd w:id="519"/>
      <w:bookmarkEnd w:id="520"/>
      <w:bookmarkEnd w:id="521"/>
    </w:p>
    <w:p w14:paraId="6CFFD70D" w14:textId="77777777" w:rsidR="008506FD" w:rsidRPr="00334624" w:rsidRDefault="008506FD" w:rsidP="008506FD">
      <w:pPr>
        <w:pStyle w:val="Heading3AP"/>
      </w:pPr>
      <w:r w:rsidRPr="00334624">
        <w:t>Justification</w:t>
      </w:r>
      <w:r>
        <w:t xml:space="preserve"> </w:t>
      </w:r>
      <w:r w:rsidRPr="00334624">
        <w:t>for</w:t>
      </w:r>
      <w:r>
        <w:t xml:space="preserve"> </w:t>
      </w:r>
      <w:r w:rsidRPr="00334624">
        <w:t>the</w:t>
      </w:r>
      <w:r>
        <w:t xml:space="preserve"> </w:t>
      </w:r>
      <w:r w:rsidRPr="00334624">
        <w:t>initiative</w:t>
      </w:r>
    </w:p>
    <w:p w14:paraId="2DE9FE1E" w14:textId="77777777" w:rsidR="008506FD" w:rsidRPr="00334624" w:rsidRDefault="008506FD" w:rsidP="008506FD">
      <w:pPr>
        <w:pStyle w:val="BodyText"/>
      </w:pPr>
      <w:bookmarkStart w:id="522" w:name="_Hlk135840723"/>
      <w:r>
        <w:t xml:space="preserve">Future You is funded by the Women in STEM </w:t>
      </w:r>
      <w:r w:rsidRPr="00334624">
        <w:t>National</w:t>
      </w:r>
      <w:r>
        <w:t xml:space="preserve"> </w:t>
      </w:r>
      <w:r w:rsidRPr="00334624">
        <w:t>Awareness</w:t>
      </w:r>
      <w:r>
        <w:t xml:space="preserve"> </w:t>
      </w:r>
      <w:r w:rsidRPr="00334624">
        <w:t>Raising</w:t>
      </w:r>
      <w:r>
        <w:t xml:space="preserve"> </w:t>
      </w:r>
      <w:r w:rsidRPr="00334624">
        <w:t>Initiative</w:t>
      </w:r>
      <w:r>
        <w:t xml:space="preserve"> </w:t>
      </w:r>
      <w:r w:rsidRPr="00334624">
        <w:t xml:space="preserve">(NARI) </w:t>
      </w:r>
      <w:r>
        <w:t xml:space="preserve">grant and </w:t>
      </w:r>
      <w:r w:rsidRPr="00334624">
        <w:t>is</w:t>
      </w:r>
      <w:r>
        <w:t xml:space="preserve"> </w:t>
      </w:r>
      <w:r w:rsidRPr="00334624">
        <w:t>an</w:t>
      </w:r>
      <w:r>
        <w:t xml:space="preserve"> </w:t>
      </w:r>
      <w:r w:rsidRPr="00334624">
        <w:t>early</w:t>
      </w:r>
      <w:r>
        <w:t xml:space="preserve"> </w:t>
      </w:r>
      <w:r w:rsidRPr="00334624">
        <w:t>intervention</w:t>
      </w:r>
      <w:r>
        <w:t xml:space="preserve"> </w:t>
      </w:r>
      <w:r w:rsidRPr="00334624">
        <w:t>initiative</w:t>
      </w:r>
      <w:r>
        <w:t xml:space="preserve"> </w:t>
      </w:r>
      <w:r w:rsidRPr="00334624">
        <w:t>that</w:t>
      </w:r>
      <w:r>
        <w:t xml:space="preserve"> </w:t>
      </w:r>
      <w:r w:rsidRPr="00334624">
        <w:t>seeks</w:t>
      </w:r>
      <w:r>
        <w:t xml:space="preserve"> </w:t>
      </w:r>
      <w:r w:rsidRPr="00334624">
        <w:t>to</w:t>
      </w:r>
      <w:r>
        <w:t xml:space="preserve"> </w:t>
      </w:r>
      <w:r w:rsidRPr="00334624">
        <w:t>address</w:t>
      </w:r>
      <w:r>
        <w:t xml:space="preserve"> </w:t>
      </w:r>
      <w:r w:rsidRPr="00334624">
        <w:t>drivers</w:t>
      </w:r>
      <w:r>
        <w:t xml:space="preserve"> </w:t>
      </w:r>
      <w:r w:rsidRPr="00334624">
        <w:t>of</w:t>
      </w:r>
      <w:r>
        <w:t xml:space="preserve"> </w:t>
      </w:r>
      <w:r w:rsidRPr="00334624">
        <w:t>underrepresentation</w:t>
      </w:r>
      <w:r>
        <w:t xml:space="preserve"> </w:t>
      </w:r>
      <w:r w:rsidRPr="00334624">
        <w:t>of</w:t>
      </w:r>
      <w:r>
        <w:t xml:space="preserve"> </w:t>
      </w:r>
      <w:r w:rsidRPr="00334624">
        <w:t>girls</w:t>
      </w:r>
      <w:r>
        <w:t xml:space="preserve"> </w:t>
      </w:r>
      <w:r w:rsidRPr="00334624">
        <w:t>and</w:t>
      </w:r>
      <w:r>
        <w:t xml:space="preserve"> </w:t>
      </w:r>
      <w:r w:rsidRPr="00334624">
        <w:t>women</w:t>
      </w:r>
      <w:r>
        <w:t xml:space="preserve"> </w:t>
      </w:r>
      <w:r w:rsidRPr="00334624">
        <w:t>in</w:t>
      </w:r>
      <w:r>
        <w:t xml:space="preserve"> </w:t>
      </w:r>
      <w:r w:rsidRPr="00334624">
        <w:t>STEM</w:t>
      </w:r>
      <w:r>
        <w:t xml:space="preserve"> </w:t>
      </w:r>
      <w:r w:rsidRPr="00334624">
        <w:t>by</w:t>
      </w:r>
      <w:r>
        <w:t xml:space="preserve"> </w:t>
      </w:r>
      <w:r w:rsidRPr="00334624">
        <w:t>improving</w:t>
      </w:r>
      <w:r>
        <w:t xml:space="preserve"> </w:t>
      </w:r>
      <w:r w:rsidRPr="00334624">
        <w:t>awareness</w:t>
      </w:r>
      <w:r>
        <w:t xml:space="preserve"> </w:t>
      </w:r>
      <w:r w:rsidRPr="00334624">
        <w:t>and</w:t>
      </w:r>
      <w:r>
        <w:t xml:space="preserve"> </w:t>
      </w:r>
      <w:r w:rsidRPr="00334624">
        <w:t>visibility</w:t>
      </w:r>
      <w:r>
        <w:t xml:space="preserve"> </w:t>
      </w:r>
      <w:r w:rsidRPr="00334624">
        <w:t>of</w:t>
      </w:r>
      <w:r>
        <w:t xml:space="preserve"> </w:t>
      </w:r>
      <w:r w:rsidRPr="00334624">
        <w:t>diverse</w:t>
      </w:r>
      <w:r>
        <w:t xml:space="preserve"> </w:t>
      </w:r>
      <w:r w:rsidRPr="00334624">
        <w:t>female</w:t>
      </w:r>
      <w:r>
        <w:t xml:space="preserve"> </w:t>
      </w:r>
      <w:r w:rsidRPr="00334624">
        <w:t>role</w:t>
      </w:r>
      <w:r>
        <w:t xml:space="preserve"> </w:t>
      </w:r>
      <w:r w:rsidRPr="00334624">
        <w:t>models.</w:t>
      </w:r>
      <w:r>
        <w:t xml:space="preserve"> </w:t>
      </w:r>
    </w:p>
    <w:bookmarkEnd w:id="522"/>
    <w:p w14:paraId="04C68A10" w14:textId="0D968AC9" w:rsidR="008506FD" w:rsidRPr="00334624" w:rsidRDefault="008506FD" w:rsidP="008506FD">
      <w:pPr>
        <w:pStyle w:val="BodyText"/>
      </w:pPr>
      <w:r w:rsidRPr="00334624">
        <w:t>Initiatives</w:t>
      </w:r>
      <w:r>
        <w:t xml:space="preserve"> </w:t>
      </w:r>
      <w:r w:rsidRPr="00334624">
        <w:t>like</w:t>
      </w:r>
      <w:r>
        <w:t xml:space="preserve"> </w:t>
      </w:r>
      <w:r w:rsidRPr="00334624">
        <w:t>Future</w:t>
      </w:r>
      <w:r>
        <w:t xml:space="preserve"> </w:t>
      </w:r>
      <w:r w:rsidRPr="00334624">
        <w:t>You</w:t>
      </w:r>
      <w:r>
        <w:t xml:space="preserve"> </w:t>
      </w:r>
      <w:r w:rsidRPr="00334624">
        <w:t>are</w:t>
      </w:r>
      <w:r>
        <w:t xml:space="preserve"> </w:t>
      </w:r>
      <w:r w:rsidRPr="00334624">
        <w:t>necessary</w:t>
      </w:r>
      <w:r>
        <w:t xml:space="preserve"> </w:t>
      </w:r>
      <w:r w:rsidRPr="00334624">
        <w:t>to</w:t>
      </w:r>
      <w:r>
        <w:t xml:space="preserve"> </w:t>
      </w:r>
      <w:r w:rsidRPr="00334624">
        <w:t>increase</w:t>
      </w:r>
      <w:r>
        <w:t xml:space="preserve"> </w:t>
      </w:r>
      <w:r w:rsidRPr="00334624">
        <w:t>girls’ visibility</w:t>
      </w:r>
      <w:r>
        <w:t xml:space="preserve"> </w:t>
      </w:r>
      <w:r w:rsidRPr="00334624">
        <w:t>of</w:t>
      </w:r>
      <w:r>
        <w:t xml:space="preserve"> </w:t>
      </w:r>
      <w:r w:rsidRPr="00334624">
        <w:t>diverse</w:t>
      </w:r>
      <w:r>
        <w:t xml:space="preserve"> </w:t>
      </w:r>
      <w:r w:rsidRPr="00334624">
        <w:t>role</w:t>
      </w:r>
      <w:r>
        <w:t xml:space="preserve"> </w:t>
      </w:r>
      <w:r w:rsidRPr="00334624">
        <w:t>models,</w:t>
      </w:r>
      <w:r>
        <w:t xml:space="preserve"> </w:t>
      </w:r>
      <w:r w:rsidRPr="00334624">
        <w:t>as</w:t>
      </w:r>
      <w:r>
        <w:t xml:space="preserve"> </w:t>
      </w:r>
      <w:r w:rsidRPr="00334624">
        <w:t>women</w:t>
      </w:r>
      <w:r>
        <w:t xml:space="preserve"> </w:t>
      </w:r>
      <w:r w:rsidRPr="00334624">
        <w:t>remain</w:t>
      </w:r>
      <w:r>
        <w:t xml:space="preserve"> </w:t>
      </w:r>
      <w:r w:rsidRPr="00334624">
        <w:t>underrepresented</w:t>
      </w:r>
      <w:r>
        <w:t xml:space="preserve"> </w:t>
      </w:r>
      <w:r w:rsidRPr="00334624">
        <w:t>in</w:t>
      </w:r>
      <w:r>
        <w:t xml:space="preserve"> </w:t>
      </w:r>
      <w:r w:rsidRPr="00334624">
        <w:t>STEM</w:t>
      </w:r>
      <w:r>
        <w:t xml:space="preserve"> </w:t>
      </w:r>
      <w:r w:rsidRPr="00334624">
        <w:t>professions</w:t>
      </w:r>
      <w:r>
        <w:t xml:space="preserve"> </w:t>
      </w:r>
      <w:r w:rsidRPr="00334624">
        <w:t>(see</w:t>
      </w:r>
      <w:r>
        <w:t xml:space="preserve"> </w:t>
      </w:r>
      <w:r w:rsidR="0014048A" w:rsidRPr="00334624">
        <w:t>chapte</w:t>
      </w:r>
      <w:r w:rsidR="0014048A">
        <w:t>r 3</w:t>
      </w:r>
      <w:r w:rsidRPr="00334624">
        <w:t>).</w:t>
      </w:r>
      <w:r>
        <w:t xml:space="preserve"> </w:t>
      </w:r>
      <w:r w:rsidRPr="00334624">
        <w:t>It</w:t>
      </w:r>
      <w:r>
        <w:t xml:space="preserve"> </w:t>
      </w:r>
      <w:r w:rsidRPr="00334624">
        <w:t>is</w:t>
      </w:r>
      <w:r>
        <w:t xml:space="preserve"> </w:t>
      </w:r>
      <w:r w:rsidRPr="00334624">
        <w:t>important</w:t>
      </w:r>
      <w:r>
        <w:t xml:space="preserve"> </w:t>
      </w:r>
      <w:r w:rsidRPr="00334624">
        <w:t>to</w:t>
      </w:r>
      <w:r>
        <w:t xml:space="preserve"> </w:t>
      </w:r>
      <w:r w:rsidRPr="00334624">
        <w:t>improve</w:t>
      </w:r>
      <w:r>
        <w:t xml:space="preserve"> </w:t>
      </w:r>
      <w:r w:rsidRPr="00334624">
        <w:t>visibility</w:t>
      </w:r>
      <w:r>
        <w:t xml:space="preserve"> </w:t>
      </w:r>
      <w:r w:rsidRPr="00334624">
        <w:t>of</w:t>
      </w:r>
      <w:r>
        <w:t xml:space="preserve"> </w:t>
      </w:r>
      <w:r w:rsidRPr="00334624">
        <w:t>role</w:t>
      </w:r>
      <w:r>
        <w:t xml:space="preserve"> </w:t>
      </w:r>
      <w:r w:rsidRPr="00334624">
        <w:t>models</w:t>
      </w:r>
      <w:r>
        <w:t xml:space="preserve"> </w:t>
      </w:r>
      <w:r w:rsidRPr="00334624">
        <w:t>at</w:t>
      </w:r>
      <w:r>
        <w:t xml:space="preserve"> </w:t>
      </w:r>
      <w:r w:rsidRPr="00334624">
        <w:t>an</w:t>
      </w:r>
      <w:r>
        <w:t xml:space="preserve"> </w:t>
      </w:r>
      <w:r w:rsidRPr="00334624">
        <w:t>early</w:t>
      </w:r>
      <w:r>
        <w:t xml:space="preserve"> </w:t>
      </w:r>
      <w:r w:rsidRPr="00334624">
        <w:t>age</w:t>
      </w:r>
      <w:r>
        <w:t xml:space="preserve"> </w:t>
      </w:r>
      <w:r w:rsidRPr="00334624">
        <w:t>to</w:t>
      </w:r>
      <w:r>
        <w:t xml:space="preserve"> </w:t>
      </w:r>
      <w:r w:rsidRPr="00334624">
        <w:t>overcome</w:t>
      </w:r>
      <w:r>
        <w:t xml:space="preserve"> </w:t>
      </w:r>
      <w:r w:rsidRPr="00334624">
        <w:t>negative</w:t>
      </w:r>
      <w:r>
        <w:t xml:space="preserve"> </w:t>
      </w:r>
      <w:r w:rsidRPr="00334624">
        <w:t>stereotypes,</w:t>
      </w:r>
      <w:r>
        <w:t xml:space="preserve"> </w:t>
      </w:r>
      <w:r w:rsidRPr="00334624">
        <w:t>biases</w:t>
      </w:r>
      <w:r>
        <w:t xml:space="preserve"> </w:t>
      </w:r>
      <w:r w:rsidRPr="00334624">
        <w:t>and</w:t>
      </w:r>
      <w:r>
        <w:t xml:space="preserve"> </w:t>
      </w:r>
      <w:r w:rsidRPr="00334624">
        <w:t>poor</w:t>
      </w:r>
      <w:r>
        <w:t xml:space="preserve"> </w:t>
      </w:r>
      <w:r w:rsidRPr="00334624">
        <w:t>visibility</w:t>
      </w:r>
      <w:r>
        <w:t xml:space="preserve"> </w:t>
      </w:r>
      <w:r w:rsidRPr="00334624">
        <w:t>of</w:t>
      </w:r>
      <w:r>
        <w:t xml:space="preserve"> </w:t>
      </w:r>
      <w:r w:rsidRPr="00334624">
        <w:t>STEM</w:t>
      </w:r>
      <w:r>
        <w:t xml:space="preserve"> </w:t>
      </w:r>
      <w:r w:rsidRPr="00334624">
        <w:t>careers</w:t>
      </w:r>
      <w:r>
        <w:t xml:space="preserve"> </w:t>
      </w:r>
      <w:r w:rsidRPr="00334624">
        <w:t>(see</w:t>
      </w:r>
      <w:r>
        <w:t xml:space="preserve"> </w:t>
      </w:r>
      <w:r w:rsidR="0014048A" w:rsidRPr="00334624">
        <w:t>chapte</w:t>
      </w:r>
      <w:r w:rsidR="0014048A">
        <w:t>r 3</w:t>
      </w:r>
      <w:r w:rsidRPr="00334624">
        <w:t>).</w:t>
      </w:r>
      <w:r>
        <w:t xml:space="preserve"> </w:t>
      </w:r>
      <w:r w:rsidRPr="00334624">
        <w:t>There</w:t>
      </w:r>
      <w:r>
        <w:t xml:space="preserve"> </w:t>
      </w:r>
      <w:r w:rsidRPr="00334624">
        <w:t>is</w:t>
      </w:r>
      <w:r>
        <w:t xml:space="preserve"> </w:t>
      </w:r>
      <w:r w:rsidRPr="00334624">
        <w:t>a</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funding</w:t>
      </w:r>
      <w:r>
        <w:t xml:space="preserve"> </w:t>
      </w:r>
      <w:r w:rsidRPr="00334624">
        <w:t>initiatives</w:t>
      </w:r>
      <w:r>
        <w:t xml:space="preserve"> </w:t>
      </w:r>
      <w:r w:rsidRPr="00334624">
        <w:t>like</w:t>
      </w:r>
      <w:r>
        <w:t xml:space="preserve"> </w:t>
      </w:r>
      <w:r w:rsidRPr="00334624">
        <w:t>Future</w:t>
      </w:r>
      <w:r>
        <w:t xml:space="preserve"> </w:t>
      </w:r>
      <w:r w:rsidRPr="00334624">
        <w:t>You</w:t>
      </w:r>
      <w:r>
        <w:t xml:space="preserve"> </w:t>
      </w:r>
      <w:r w:rsidRPr="00334624">
        <w:t>as</w:t>
      </w:r>
      <w:r>
        <w:t xml:space="preserve"> </w:t>
      </w:r>
      <w:r w:rsidRPr="00334624">
        <w:t>a</w:t>
      </w:r>
      <w:r>
        <w:t xml:space="preserve"> </w:t>
      </w:r>
      <w:r w:rsidRPr="00334624">
        <w:t>public</w:t>
      </w:r>
      <w:r>
        <w:t xml:space="preserve"> </w:t>
      </w:r>
      <w:r w:rsidRPr="00334624">
        <w:t>good,</w:t>
      </w:r>
      <w:r>
        <w:t xml:space="preserve"> </w:t>
      </w:r>
      <w:r w:rsidRPr="00334624">
        <w:t>as</w:t>
      </w:r>
      <w:r>
        <w:t xml:space="preserve"> </w:t>
      </w:r>
      <w:r w:rsidRPr="00334624">
        <w:t>similar</w:t>
      </w:r>
      <w:r>
        <w:t xml:space="preserve"> </w:t>
      </w:r>
      <w:r w:rsidRPr="00334624">
        <w:t>initiatives</w:t>
      </w:r>
      <w:r>
        <w:t xml:space="preserve"> </w:t>
      </w:r>
      <w:r w:rsidRPr="00334624">
        <w:t>are</w:t>
      </w:r>
      <w:r>
        <w:t xml:space="preserve"> </w:t>
      </w:r>
      <w:r w:rsidRPr="00334624">
        <w:t>unlikely</w:t>
      </w:r>
      <w:r>
        <w:t xml:space="preserve"> </w:t>
      </w:r>
      <w:r w:rsidRPr="00334624">
        <w:t>to</w:t>
      </w:r>
      <w:r>
        <w:t xml:space="preserve"> </w:t>
      </w:r>
      <w:r w:rsidRPr="00334624">
        <w:t>be</w:t>
      </w:r>
      <w:r>
        <w:t xml:space="preserve"> </w:t>
      </w:r>
      <w:r w:rsidRPr="00334624">
        <w:t>funded</w:t>
      </w:r>
      <w:r>
        <w:t xml:space="preserve"> </w:t>
      </w:r>
      <w:r w:rsidRPr="00334624">
        <w:t>through</w:t>
      </w:r>
      <w:r>
        <w:t xml:space="preserve"> </w:t>
      </w:r>
      <w:r w:rsidRPr="00334624">
        <w:t>other</w:t>
      </w:r>
      <w:r>
        <w:t xml:space="preserve"> </w:t>
      </w:r>
      <w:r w:rsidRPr="00334624">
        <w:t>sources</w:t>
      </w:r>
      <w:r>
        <w:t xml:space="preserve"> </w:t>
      </w:r>
      <w:r w:rsidRPr="00334624">
        <w:t>such</w:t>
      </w:r>
      <w:r>
        <w:t xml:space="preserve"> </w:t>
      </w:r>
      <w:r w:rsidRPr="00334624">
        <w:t>as</w:t>
      </w:r>
      <w:r>
        <w:t xml:space="preserve"> </w:t>
      </w:r>
      <w:r w:rsidRPr="00334624">
        <w:t>industry</w:t>
      </w:r>
      <w:r>
        <w:t xml:space="preserve"> </w:t>
      </w:r>
      <w:r w:rsidRPr="00334624">
        <w:t>or</w:t>
      </w:r>
      <w:r>
        <w:t xml:space="preserve"> the research sector</w:t>
      </w:r>
      <w:r w:rsidRPr="00334624">
        <w:t>.</w:t>
      </w:r>
    </w:p>
    <w:p w14:paraId="4FAB2E06" w14:textId="77777777" w:rsidR="008506FD" w:rsidRPr="00334624" w:rsidRDefault="008506FD" w:rsidP="008506FD">
      <w:pPr>
        <w:pStyle w:val="ListBullet"/>
        <w:numPr>
          <w:ilvl w:val="0"/>
          <w:numId w:val="0"/>
        </w:numPr>
      </w:pPr>
      <w:r w:rsidRPr="00334624">
        <w:t>Future</w:t>
      </w:r>
      <w:r>
        <w:t xml:space="preserve"> </w:t>
      </w:r>
      <w:r w:rsidRPr="00334624">
        <w:t>You</w:t>
      </w:r>
      <w:r>
        <w:t xml:space="preserve"> </w:t>
      </w:r>
      <w:r w:rsidRPr="00334624">
        <w:t>aligns</w:t>
      </w:r>
      <w:r>
        <w:t xml:space="preserve"> </w:t>
      </w:r>
      <w:r w:rsidRPr="00334624">
        <w:t>with</w:t>
      </w:r>
      <w:r>
        <w:t xml:space="preserve"> </w:t>
      </w:r>
      <w:r w:rsidRPr="00334624">
        <w:t>the</w:t>
      </w:r>
      <w:r>
        <w:t xml:space="preserve"> </w:t>
      </w:r>
      <w:r w:rsidRPr="00334624">
        <w:t>government’s</w:t>
      </w:r>
      <w:r>
        <w:t xml:space="preserve"> </w:t>
      </w:r>
      <w:r w:rsidRPr="00334624">
        <w:t>strategic</w:t>
      </w:r>
      <w:r>
        <w:t xml:space="preserve"> </w:t>
      </w:r>
      <w:r w:rsidRPr="00334624">
        <w:t>policy</w:t>
      </w:r>
      <w:r>
        <w:t xml:space="preserve"> </w:t>
      </w:r>
      <w:r w:rsidRPr="00334624">
        <w:t>intentions</w:t>
      </w:r>
      <w:r>
        <w:t xml:space="preserve"> </w:t>
      </w:r>
      <w:r w:rsidRPr="00334624">
        <w:t>to</w:t>
      </w:r>
      <w:r>
        <w:t xml:space="preserve"> </w:t>
      </w:r>
      <w:r w:rsidRPr="00334624">
        <w:t>increase</w:t>
      </w:r>
      <w:r>
        <w:t xml:space="preserve"> </w:t>
      </w:r>
      <w:r w:rsidRPr="00334624">
        <w:t>gender</w:t>
      </w:r>
      <w:r>
        <w:t xml:space="preserve"> </w:t>
      </w:r>
      <w:r w:rsidRPr="00334624">
        <w:t>equity</w:t>
      </w:r>
      <w:r>
        <w:t xml:space="preserve"> </w:t>
      </w:r>
      <w:r w:rsidRPr="00334624">
        <w:t>in</w:t>
      </w:r>
      <w:r>
        <w:t xml:space="preserve"> </w:t>
      </w:r>
      <w:r w:rsidRPr="00334624">
        <w:t>STEM</w:t>
      </w:r>
      <w:r>
        <w:t xml:space="preserve"> </w:t>
      </w:r>
      <w:r w:rsidRPr="00334624">
        <w:t>education</w:t>
      </w:r>
      <w:r>
        <w:t xml:space="preserve"> </w:t>
      </w:r>
      <w:r w:rsidRPr="00334624">
        <w:t>and</w:t>
      </w:r>
      <w:r>
        <w:t xml:space="preserve"> </w:t>
      </w:r>
      <w:r w:rsidRPr="00334624">
        <w:t>careers.</w:t>
      </w:r>
      <w:r>
        <w:t xml:space="preserve"> </w:t>
      </w:r>
      <w:r w:rsidRPr="00334624">
        <w:t>Future</w:t>
      </w:r>
      <w:r>
        <w:t xml:space="preserve"> </w:t>
      </w:r>
      <w:r w:rsidRPr="00334624">
        <w:t>You</w:t>
      </w:r>
      <w:r>
        <w:t xml:space="preserve"> </w:t>
      </w:r>
      <w:r w:rsidRPr="00334624">
        <w:t>aligns</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such</w:t>
      </w:r>
      <w:r>
        <w:t xml:space="preserve"> </w:t>
      </w:r>
      <w:r w:rsidRPr="00334624">
        <w:t xml:space="preserve">as: </w:t>
      </w:r>
    </w:p>
    <w:p w14:paraId="75118E71" w14:textId="77777777" w:rsidR="008506FD" w:rsidRPr="00334624" w:rsidRDefault="008506FD" w:rsidP="008506FD">
      <w:pPr>
        <w:pStyle w:val="ListBullet"/>
      </w:pPr>
      <w:r w:rsidRPr="00334624">
        <w:rPr>
          <w:i/>
          <w:iCs/>
        </w:rPr>
        <w:t>Superstars</w:t>
      </w:r>
      <w:r>
        <w:rPr>
          <w:i/>
          <w:iCs/>
        </w:rPr>
        <w:t xml:space="preserve"> </w:t>
      </w:r>
      <w:r w:rsidRPr="00334624">
        <w:rPr>
          <w:i/>
          <w:iCs/>
        </w:rPr>
        <w:t>of</w:t>
      </w:r>
      <w:r>
        <w:rPr>
          <w:i/>
          <w:iCs/>
        </w:rPr>
        <w:t xml:space="preserve"> </w:t>
      </w:r>
      <w:r w:rsidRPr="00334624">
        <w:rPr>
          <w:i/>
          <w:iCs/>
        </w:rPr>
        <w:t>STEM</w:t>
      </w:r>
      <w:r w:rsidRPr="00334624">
        <w:t>: which</w:t>
      </w:r>
      <w:r>
        <w:t xml:space="preserve"> </w:t>
      </w:r>
      <w:r w:rsidRPr="00334624">
        <w:t>promotes</w:t>
      </w:r>
      <w:r>
        <w:t xml:space="preserve"> </w:t>
      </w:r>
      <w:r w:rsidRPr="00334624">
        <w:t>STEM</w:t>
      </w:r>
      <w:r>
        <w:t xml:space="preserve"> </w:t>
      </w:r>
      <w:r w:rsidRPr="00334624">
        <w:t>careers</w:t>
      </w:r>
      <w:r>
        <w:t xml:space="preserve"> </w:t>
      </w:r>
      <w:r w:rsidRPr="00334624">
        <w:t>and</w:t>
      </w:r>
      <w:r>
        <w:t xml:space="preserve"> </w:t>
      </w:r>
      <w:r w:rsidRPr="00334624">
        <w:t>has</w:t>
      </w:r>
      <w:r>
        <w:t xml:space="preserve"> </w:t>
      </w:r>
      <w:r w:rsidRPr="00334624">
        <w:t>provided</w:t>
      </w:r>
      <w:r>
        <w:t xml:space="preserve"> </w:t>
      </w:r>
      <w:r w:rsidRPr="00334624">
        <w:t>suggestions</w:t>
      </w:r>
      <w:r>
        <w:t xml:space="preserve"> </w:t>
      </w:r>
      <w:r w:rsidRPr="00334624">
        <w:t>for</w:t>
      </w:r>
      <w:r>
        <w:t xml:space="preserve"> </w:t>
      </w:r>
      <w:r w:rsidRPr="00334624">
        <w:t>upcoming</w:t>
      </w:r>
      <w:r>
        <w:t xml:space="preserve"> </w:t>
      </w:r>
      <w:r w:rsidRPr="00334624">
        <w:t>Future</w:t>
      </w:r>
      <w:r>
        <w:t xml:space="preserve"> </w:t>
      </w:r>
      <w:r w:rsidRPr="00334624">
        <w:t>You</w:t>
      </w:r>
      <w:r>
        <w:t xml:space="preserve"> </w:t>
      </w:r>
      <w:r w:rsidRPr="00334624">
        <w:t>characters</w:t>
      </w:r>
      <w:r>
        <w:t xml:space="preserve"> </w:t>
      </w:r>
    </w:p>
    <w:p w14:paraId="3D928554" w14:textId="77777777" w:rsidR="008506FD" w:rsidRPr="00334624" w:rsidRDefault="008506FD" w:rsidP="008506FD">
      <w:pPr>
        <w:pStyle w:val="ListBullet"/>
      </w:pPr>
      <w:r w:rsidRPr="00334624">
        <w:rPr>
          <w:i/>
          <w:iCs/>
        </w:rPr>
        <w:t>Girls</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Toolkit</w:t>
      </w:r>
      <w:r>
        <w:rPr>
          <w:i/>
          <w:iCs/>
        </w:rPr>
        <w:t xml:space="preserve"> </w:t>
      </w:r>
      <w:r w:rsidRPr="00334624">
        <w:rPr>
          <w:i/>
          <w:iCs/>
        </w:rPr>
        <w:t>(</w:t>
      </w:r>
      <w:proofErr w:type="spellStart"/>
      <w:r w:rsidRPr="00334624">
        <w:rPr>
          <w:i/>
          <w:iCs/>
        </w:rPr>
        <w:t>GiST</w:t>
      </w:r>
      <w:proofErr w:type="spellEnd"/>
      <w:r w:rsidRPr="00334624">
        <w:rPr>
          <w:i/>
          <w:iCs/>
        </w:rPr>
        <w:t>)</w:t>
      </w:r>
      <w:r w:rsidRPr="00334624">
        <w:t>: which</w:t>
      </w:r>
      <w:r>
        <w:t xml:space="preserve"> </w:t>
      </w:r>
      <w:r w:rsidRPr="00334624">
        <w:t>is</w:t>
      </w:r>
      <w:r>
        <w:t xml:space="preserve"> </w:t>
      </w:r>
      <w:r w:rsidRPr="00334624">
        <w:t>aimed</w:t>
      </w:r>
      <w:r>
        <w:t xml:space="preserve"> </w:t>
      </w:r>
      <w:r w:rsidRPr="00334624">
        <w:t>at</w:t>
      </w:r>
      <w:r>
        <w:t xml:space="preserve"> </w:t>
      </w:r>
      <w:r w:rsidRPr="00334624">
        <w:t>high</w:t>
      </w:r>
      <w:r>
        <w:t xml:space="preserve"> </w:t>
      </w:r>
      <w:r w:rsidRPr="00334624">
        <w:t>school</w:t>
      </w:r>
      <w:r>
        <w:t xml:space="preserve"> </w:t>
      </w:r>
      <w:r w:rsidRPr="00334624">
        <w:t>students</w:t>
      </w:r>
      <w:r>
        <w:t xml:space="preserve"> </w:t>
      </w:r>
      <w:r w:rsidRPr="00334624">
        <w:t>and</w:t>
      </w:r>
      <w:r>
        <w:t xml:space="preserve"> </w:t>
      </w:r>
      <w:r w:rsidRPr="00334624">
        <w:t>provides</w:t>
      </w:r>
      <w:r>
        <w:t xml:space="preserve"> </w:t>
      </w:r>
      <w:r w:rsidRPr="00334624">
        <w:t>a</w:t>
      </w:r>
      <w:r>
        <w:t xml:space="preserve"> </w:t>
      </w:r>
      <w:r w:rsidRPr="00334624">
        <w:t>new</w:t>
      </w:r>
      <w:r>
        <w:t xml:space="preserve"> </w:t>
      </w:r>
      <w:r w:rsidRPr="00334624">
        <w:t>platform</w:t>
      </w:r>
      <w:r>
        <w:t xml:space="preserve"> </w:t>
      </w:r>
      <w:r w:rsidRPr="00334624">
        <w:t>for</w:t>
      </w:r>
      <w:r>
        <w:t xml:space="preserve"> </w:t>
      </w:r>
      <w:r w:rsidRPr="00334624">
        <w:t>children</w:t>
      </w:r>
      <w:r>
        <w:t xml:space="preserve"> </w:t>
      </w:r>
      <w:r w:rsidRPr="00334624">
        <w:t>when</w:t>
      </w:r>
      <w:r>
        <w:t xml:space="preserve"> </w:t>
      </w:r>
      <w:r w:rsidRPr="00334624">
        <w:t>they</w:t>
      </w:r>
      <w:r>
        <w:t xml:space="preserve"> </w:t>
      </w:r>
      <w:r w:rsidRPr="00334624">
        <w:t>outgrow</w:t>
      </w:r>
      <w:r>
        <w:t xml:space="preserve"> </w:t>
      </w:r>
      <w:r w:rsidRPr="00334624">
        <w:t>the</w:t>
      </w:r>
      <w:r>
        <w:t xml:space="preserve"> </w:t>
      </w:r>
      <w:r w:rsidRPr="00334624">
        <w:t>Future</w:t>
      </w:r>
      <w:r>
        <w:t xml:space="preserve"> </w:t>
      </w:r>
      <w:r w:rsidRPr="00334624">
        <w:t>You</w:t>
      </w:r>
      <w:r>
        <w:t xml:space="preserve"> </w:t>
      </w:r>
      <w:r w:rsidRPr="00334624">
        <w:t>platform</w:t>
      </w:r>
      <w:r>
        <w:t xml:space="preserve">; </w:t>
      </w:r>
      <w:r w:rsidRPr="00334624">
        <w:t>the</w:t>
      </w:r>
      <w:r>
        <w:t xml:space="preserve"> </w:t>
      </w:r>
      <w:r w:rsidRPr="00334624">
        <w:t>delivery</w:t>
      </w:r>
      <w:r>
        <w:t xml:space="preserve"> </w:t>
      </w:r>
      <w:r w:rsidRPr="00334624">
        <w:t>partners</w:t>
      </w:r>
      <w:r>
        <w:t xml:space="preserve"> </w:t>
      </w:r>
      <w:r w:rsidRPr="00334624">
        <w:t>also</w:t>
      </w:r>
      <w:r>
        <w:t xml:space="preserve"> </w:t>
      </w:r>
      <w:r w:rsidRPr="00334624">
        <w:t>communicate</w:t>
      </w:r>
      <w:r>
        <w:t xml:space="preserve"> </w:t>
      </w:r>
      <w:r w:rsidRPr="00334624">
        <w:t>to</w:t>
      </w:r>
      <w:r>
        <w:t xml:space="preserve"> </w:t>
      </w:r>
      <w:r w:rsidRPr="00334624">
        <w:t>ensure</w:t>
      </w:r>
      <w:r>
        <w:t xml:space="preserve"> </w:t>
      </w:r>
      <w:r w:rsidRPr="00334624">
        <w:t>the</w:t>
      </w:r>
      <w:r>
        <w:t xml:space="preserve"> </w:t>
      </w:r>
      <w:r w:rsidRPr="00334624">
        <w:t>initiatives</w:t>
      </w:r>
      <w:r>
        <w:t xml:space="preserve"> </w:t>
      </w:r>
      <w:r w:rsidRPr="00334624">
        <w:t>complement</w:t>
      </w:r>
      <w:r>
        <w:t xml:space="preserve"> </w:t>
      </w:r>
      <w:r w:rsidRPr="00334624">
        <w:t>rather</w:t>
      </w:r>
      <w:r>
        <w:t xml:space="preserve"> </w:t>
      </w:r>
      <w:r w:rsidRPr="00334624">
        <w:t>than</w:t>
      </w:r>
      <w:r>
        <w:t xml:space="preserve"> </w:t>
      </w:r>
      <w:r w:rsidRPr="00334624">
        <w:t>duplicate</w:t>
      </w:r>
      <w:r>
        <w:t xml:space="preserve"> </w:t>
      </w:r>
      <w:r w:rsidRPr="00334624">
        <w:t>each</w:t>
      </w:r>
      <w:r>
        <w:t xml:space="preserve"> </w:t>
      </w:r>
      <w:r w:rsidRPr="00334624">
        <w:t>other</w:t>
      </w:r>
      <w:r>
        <w:t xml:space="preserve"> </w:t>
      </w:r>
    </w:p>
    <w:p w14:paraId="3911C028" w14:textId="77777777" w:rsidR="008506FD" w:rsidRPr="00334624" w:rsidRDefault="008506FD" w:rsidP="008506FD">
      <w:pPr>
        <w:pStyle w:val="ListBullet"/>
      </w:pPr>
      <w:r w:rsidRPr="00334624">
        <w:rPr>
          <w:i/>
          <w:iCs/>
        </w:rPr>
        <w:t>The</w:t>
      </w:r>
      <w:r>
        <w:rPr>
          <w:i/>
          <w:iCs/>
        </w:rPr>
        <w:t xml:space="preserve"> </w:t>
      </w:r>
      <w:r w:rsidRPr="00334624">
        <w:rPr>
          <w:i/>
          <w:iCs/>
        </w:rPr>
        <w:t>Women</w:t>
      </w:r>
      <w:r>
        <w:rPr>
          <w:i/>
          <w:iCs/>
        </w:rPr>
        <w:t xml:space="preserve"> </w:t>
      </w:r>
      <w:r w:rsidRPr="00334624">
        <w:rPr>
          <w:i/>
          <w:iCs/>
        </w:rPr>
        <w:t>in</w:t>
      </w:r>
      <w:r>
        <w:rPr>
          <w:i/>
          <w:iCs/>
        </w:rPr>
        <w:t xml:space="preserve"> </w:t>
      </w:r>
      <w:r w:rsidRPr="00334624">
        <w:rPr>
          <w:i/>
          <w:iCs/>
        </w:rPr>
        <w:t>STEM</w:t>
      </w:r>
      <w:r>
        <w:rPr>
          <w:i/>
          <w:iCs/>
        </w:rPr>
        <w:t xml:space="preserve"> </w:t>
      </w:r>
      <w:r w:rsidRPr="00334624">
        <w:rPr>
          <w:i/>
          <w:iCs/>
        </w:rPr>
        <w:t>Ambassador</w:t>
      </w:r>
      <w:r>
        <w:rPr>
          <w:i/>
          <w:iCs/>
        </w:rPr>
        <w:t xml:space="preserve"> </w:t>
      </w:r>
      <w:r w:rsidRPr="00334624">
        <w:rPr>
          <w:i/>
          <w:iCs/>
        </w:rPr>
        <w:t>(</w:t>
      </w:r>
      <w:proofErr w:type="spellStart"/>
      <w:r w:rsidRPr="00334624">
        <w:rPr>
          <w:i/>
          <w:iCs/>
        </w:rPr>
        <w:t>WiSA</w:t>
      </w:r>
      <w:proofErr w:type="spellEnd"/>
      <w:r w:rsidRPr="00334624">
        <w:rPr>
          <w:i/>
          <w:iCs/>
        </w:rPr>
        <w:t>)</w:t>
      </w:r>
      <w:r w:rsidRPr="00334624">
        <w:t>: who</w:t>
      </w:r>
      <w:r>
        <w:t xml:space="preserve"> </w:t>
      </w:r>
      <w:r w:rsidRPr="00334624">
        <w:t>hosts</w:t>
      </w:r>
      <w:r>
        <w:t xml:space="preserve"> </w:t>
      </w:r>
      <w:r w:rsidRPr="00334624">
        <w:t>and</w:t>
      </w:r>
      <w:r>
        <w:t xml:space="preserve"> </w:t>
      </w:r>
      <w:r w:rsidRPr="00334624">
        <w:t>promotes</w:t>
      </w:r>
      <w:r>
        <w:t xml:space="preserve"> </w:t>
      </w:r>
      <w:r w:rsidRPr="00334624">
        <w:t>Future</w:t>
      </w:r>
      <w:r>
        <w:t xml:space="preserve"> </w:t>
      </w:r>
      <w:r w:rsidRPr="00334624">
        <w:t>You</w:t>
      </w:r>
      <w:r>
        <w:t xml:space="preserve"> </w:t>
      </w:r>
      <w:r w:rsidRPr="00334624">
        <w:t>and</w:t>
      </w:r>
      <w:r>
        <w:t xml:space="preserve"> </w:t>
      </w:r>
      <w:r w:rsidRPr="00334624">
        <w:t>has</w:t>
      </w:r>
      <w:r>
        <w:t xml:space="preserve"> </w:t>
      </w:r>
      <w:r w:rsidRPr="00334624">
        <w:t>led</w:t>
      </w:r>
      <w:r>
        <w:t xml:space="preserve"> </w:t>
      </w:r>
      <w:r w:rsidRPr="00334624">
        <w:t>its</w:t>
      </w:r>
      <w:r>
        <w:t xml:space="preserve"> </w:t>
      </w:r>
      <w:r w:rsidRPr="00334624">
        <w:t>development</w:t>
      </w:r>
      <w:r>
        <w:t xml:space="preserve"> </w:t>
      </w:r>
      <w:r w:rsidRPr="00334624">
        <w:t>and</w:t>
      </w:r>
      <w:r>
        <w:t xml:space="preserve"> </w:t>
      </w:r>
      <w:r w:rsidRPr="00334624">
        <w:t>delivery.</w:t>
      </w:r>
      <w:r>
        <w:t xml:space="preserve"> </w:t>
      </w:r>
    </w:p>
    <w:p w14:paraId="790593CC" w14:textId="77777777" w:rsidR="008506FD" w:rsidRPr="00334624" w:rsidRDefault="008506FD" w:rsidP="008506FD">
      <w:pPr>
        <w:pStyle w:val="Heading3AP"/>
      </w:pPr>
      <w:r w:rsidRPr="00334624">
        <w:t>Design</w:t>
      </w:r>
      <w:r>
        <w:t xml:space="preserve"> </w:t>
      </w:r>
      <w:r w:rsidRPr="00334624">
        <w:t>of</w:t>
      </w:r>
      <w:r>
        <w:t xml:space="preserve"> </w:t>
      </w:r>
      <w:r w:rsidRPr="00334624">
        <w:t>the</w:t>
      </w:r>
      <w:r>
        <w:t xml:space="preserve"> </w:t>
      </w:r>
      <w:r w:rsidRPr="00334624">
        <w:t>initiative</w:t>
      </w:r>
    </w:p>
    <w:p w14:paraId="6603EE12" w14:textId="77777777" w:rsidR="008506FD" w:rsidRPr="00334624" w:rsidRDefault="008506FD" w:rsidP="008506FD">
      <w:pPr>
        <w:pStyle w:val="BodyText"/>
      </w:pPr>
      <w:r w:rsidRPr="00334624">
        <w:t>The</w:t>
      </w:r>
      <w:r>
        <w:t xml:space="preserve"> </w:t>
      </w:r>
      <w:r w:rsidRPr="00334624">
        <w:t>aims</w:t>
      </w:r>
      <w:r>
        <w:t xml:space="preserve"> </w:t>
      </w:r>
      <w:r w:rsidRPr="00334624">
        <w:t>of</w:t>
      </w:r>
      <w:r>
        <w:t xml:space="preserve"> Future You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w:t>
      </w:r>
      <w:r>
        <w:t xml:space="preserve"> </w:t>
      </w:r>
      <w:r w:rsidRPr="00334624">
        <w:t>closely</w:t>
      </w:r>
      <w:r>
        <w:t xml:space="preserve"> </w:t>
      </w:r>
      <w:r w:rsidRPr="00334624">
        <w:t>with</w:t>
      </w:r>
      <w:r>
        <w:t xml:space="preserve"> </w:t>
      </w:r>
      <w:r w:rsidRPr="00334624">
        <w:t>the</w:t>
      </w:r>
      <w:r>
        <w:t xml:space="preserve"> </w:t>
      </w:r>
      <w:r w:rsidRPr="00334624">
        <w:t>actions</w:t>
      </w:r>
      <w:r>
        <w:t xml:space="preserve"> </w:t>
      </w:r>
      <w:r w:rsidRPr="00334624">
        <w:t>in</w:t>
      </w:r>
      <w:r>
        <w:t xml:space="preserve"> </w:t>
      </w:r>
      <w:r w:rsidRPr="00334624">
        <w:t>the</w:t>
      </w:r>
      <w:r>
        <w:t xml:space="preserve"> </w:t>
      </w:r>
      <w:r w:rsidRPr="00334624">
        <w:t>2020-22</w:t>
      </w:r>
      <w:r>
        <w:t xml:space="preserve"> </w:t>
      </w:r>
      <w:r w:rsidRPr="00334624">
        <w:t>and</w:t>
      </w:r>
      <w:r>
        <w:t xml:space="preserve"> </w:t>
      </w:r>
      <w:r w:rsidRPr="00334624">
        <w:t>2022+ Future</w:t>
      </w:r>
      <w:r>
        <w:t xml:space="preserve"> </w:t>
      </w:r>
      <w:r w:rsidRPr="00334624">
        <w:t>You</w:t>
      </w:r>
      <w:r>
        <w:t xml:space="preserve"> </w:t>
      </w:r>
      <w:r w:rsidRPr="00334624">
        <w:t>Strategies.</w:t>
      </w:r>
      <w:r>
        <w:t xml:space="preserve"> </w:t>
      </w:r>
      <w:r w:rsidRPr="00334624">
        <w:t>The</w:t>
      </w:r>
      <w:r>
        <w:t xml:space="preserve"> </w:t>
      </w:r>
      <w:r w:rsidRPr="00334624">
        <w:t>Future</w:t>
      </w:r>
      <w:r>
        <w:t xml:space="preserve"> </w:t>
      </w:r>
      <w:r w:rsidRPr="00334624">
        <w:t>You</w:t>
      </w:r>
      <w:r>
        <w:t xml:space="preserve"> </w:t>
      </w:r>
      <w:r w:rsidRPr="00334624">
        <w:t>activities</w:t>
      </w:r>
      <w:r>
        <w:t xml:space="preserve"> </w:t>
      </w:r>
      <w:r w:rsidRPr="00334624">
        <w:t>(i.e.,</w:t>
      </w:r>
      <w:r>
        <w:t xml:space="preserve"> </w:t>
      </w:r>
      <w:r w:rsidRPr="00334624">
        <w:t>creating</w:t>
      </w:r>
      <w:r>
        <w:t xml:space="preserve"> </w:t>
      </w:r>
      <w:r w:rsidRPr="00334624">
        <w:t>and</w:t>
      </w:r>
      <w:r>
        <w:t xml:space="preserve"> </w:t>
      </w:r>
      <w:r w:rsidRPr="00334624">
        <w:t>promoting</w:t>
      </w:r>
      <w:r>
        <w:t xml:space="preserve"> </w:t>
      </w:r>
      <w:r w:rsidRPr="00334624">
        <w:t>child,</w:t>
      </w:r>
      <w:r>
        <w:t xml:space="preserve"> </w:t>
      </w:r>
      <w:r w:rsidRPr="00334624">
        <w:t>teacher</w:t>
      </w:r>
      <w:r>
        <w:t xml:space="preserve"> </w:t>
      </w:r>
      <w:r w:rsidRPr="00334624">
        <w:t>and</w:t>
      </w:r>
      <w:r>
        <w:t xml:space="preserve"> </w:t>
      </w:r>
      <w:r w:rsidRPr="00334624">
        <w:t>carer</w:t>
      </w:r>
      <w:r>
        <w:t xml:space="preserve"> </w:t>
      </w:r>
      <w:r w:rsidRPr="00334624">
        <w:t>resources) align</w:t>
      </w:r>
      <w:r>
        <w:t xml:space="preserve"> </w:t>
      </w:r>
      <w:r w:rsidRPr="00334624">
        <w:t>with</w:t>
      </w:r>
      <w:r>
        <w:t xml:space="preserve"> </w:t>
      </w:r>
      <w:r w:rsidRPr="00334624">
        <w:t>the</w:t>
      </w:r>
      <w:r>
        <w:t xml:space="preserve"> </w:t>
      </w:r>
      <w:r w:rsidRPr="00334624">
        <w:t>aim</w:t>
      </w:r>
      <w:r>
        <w:t xml:space="preserve"> </w:t>
      </w:r>
      <w:r w:rsidRPr="00334624">
        <w:t>to</w:t>
      </w:r>
      <w:r>
        <w:t xml:space="preserve"> </w:t>
      </w:r>
      <w:r w:rsidRPr="00334624">
        <w:t>deliver</w:t>
      </w:r>
      <w:r>
        <w:t xml:space="preserve"> </w:t>
      </w:r>
      <w:r w:rsidRPr="00334624">
        <w:t>improved</w:t>
      </w:r>
      <w:r>
        <w:t xml:space="preserve"> </w:t>
      </w:r>
      <w:r w:rsidRPr="00334624">
        <w:t>visibility.</w:t>
      </w:r>
      <w:r>
        <w:t xml:space="preserve"> </w:t>
      </w:r>
      <w:r w:rsidRPr="00334624">
        <w:t>These</w:t>
      </w:r>
      <w:r>
        <w:t xml:space="preserve"> </w:t>
      </w:r>
      <w:r w:rsidRPr="00334624">
        <w:t>activities</w:t>
      </w:r>
      <w:r>
        <w:t xml:space="preserve"> </w:t>
      </w:r>
      <w:r w:rsidRPr="00334624">
        <w:t>link</w:t>
      </w:r>
      <w:r>
        <w:t xml:space="preserve"> </w:t>
      </w:r>
      <w:r w:rsidRPr="00334624">
        <w:t>with</w:t>
      </w:r>
      <w:r>
        <w:t xml:space="preserve"> </w:t>
      </w:r>
      <w:r w:rsidRPr="00334624">
        <w:t>the</w:t>
      </w:r>
      <w:r>
        <w:t xml:space="preserve"> </w:t>
      </w:r>
      <w:r w:rsidRPr="00334624">
        <w:t>aims</w:t>
      </w:r>
      <w:r>
        <w:t xml:space="preserve"> </w:t>
      </w:r>
      <w:r w:rsidRPr="00334624">
        <w:t>of</w:t>
      </w:r>
      <w:r>
        <w:t xml:space="preserve"> </w:t>
      </w:r>
      <w:r w:rsidRPr="00334624">
        <w:t>the</w:t>
      </w:r>
      <w:r>
        <w:t xml:space="preserve"> </w:t>
      </w:r>
      <w:r w:rsidRPr="00334624">
        <w:t>initiative</w:t>
      </w:r>
      <w:r>
        <w:t xml:space="preserve"> </w:t>
      </w:r>
      <w:r w:rsidRPr="00334624">
        <w:t>and</w:t>
      </w:r>
      <w:r>
        <w:t xml:space="preserve"> are </w:t>
      </w:r>
      <w:r w:rsidRPr="00334624">
        <w:t>supported</w:t>
      </w:r>
      <w:r>
        <w:t xml:space="preserve"> </w:t>
      </w:r>
      <w:r w:rsidRPr="00334624">
        <w:t>by</w:t>
      </w:r>
      <w:r>
        <w:t xml:space="preserve"> </w:t>
      </w:r>
      <w:r w:rsidRPr="00334624">
        <w:t>the</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r w:rsidRPr="00334624">
        <w:t>who</w:t>
      </w:r>
      <w:r>
        <w:t xml:space="preserve"> </w:t>
      </w:r>
      <w:r w:rsidRPr="00334624">
        <w:t>promotes</w:t>
      </w:r>
      <w:r>
        <w:t xml:space="preserve"> </w:t>
      </w:r>
      <w:r w:rsidRPr="00334624">
        <w:t>Future</w:t>
      </w:r>
      <w:r>
        <w:t xml:space="preserve"> </w:t>
      </w:r>
      <w:r w:rsidRPr="00334624">
        <w:t>You.</w:t>
      </w:r>
    </w:p>
    <w:p w14:paraId="3FD11735" w14:textId="77777777" w:rsidR="008506FD" w:rsidRPr="00334624" w:rsidRDefault="008506FD" w:rsidP="008506FD">
      <w:pPr>
        <w:pStyle w:val="BodyText"/>
      </w:pPr>
      <w:r w:rsidRPr="00334624">
        <w:t>There</w:t>
      </w:r>
      <w:r>
        <w:t xml:space="preserve"> </w:t>
      </w:r>
      <w:r w:rsidRPr="00334624">
        <w:t>is</w:t>
      </w:r>
      <w:r>
        <w:t xml:space="preserve"> a </w:t>
      </w:r>
      <w:r w:rsidRPr="00334624">
        <w:t>clear</w:t>
      </w:r>
      <w:r>
        <w:t xml:space="preserve"> </w:t>
      </w:r>
      <w:r w:rsidRPr="00334624">
        <w:t>understanding</w:t>
      </w:r>
      <w:r>
        <w:t xml:space="preserve"> </w:t>
      </w:r>
      <w:r w:rsidRPr="00334624">
        <w:t>of</w:t>
      </w:r>
      <w:r>
        <w:t xml:space="preserve"> </w:t>
      </w:r>
      <w:r w:rsidRPr="00334624">
        <w:t>the</w:t>
      </w:r>
      <w:r>
        <w:t xml:space="preserve"> </w:t>
      </w:r>
      <w:r w:rsidRPr="00334624">
        <w:t>objectives</w:t>
      </w:r>
      <w:r>
        <w:t xml:space="preserve"> </w:t>
      </w:r>
      <w:r w:rsidRPr="00334624">
        <w:t>among</w:t>
      </w:r>
      <w:r>
        <w:t xml:space="preserve"> </w:t>
      </w:r>
      <w:r w:rsidRPr="00334624">
        <w:t>initiative</w:t>
      </w:r>
      <w:r>
        <w:t xml:space="preserve"> </w:t>
      </w:r>
      <w:r w:rsidRPr="00334624">
        <w:t>delivery</w:t>
      </w:r>
      <w:r>
        <w:t xml:space="preserve"> </w:t>
      </w:r>
      <w:r w:rsidRPr="00334624">
        <w:t>staff.</w:t>
      </w:r>
      <w:r>
        <w:t xml:space="preserve"> </w:t>
      </w:r>
      <w:r w:rsidRPr="00334624">
        <w:t>However,</w:t>
      </w:r>
      <w:r>
        <w:t xml:space="preserve"> </w:t>
      </w:r>
      <w:r w:rsidRPr="00334624">
        <w:t>there</w:t>
      </w:r>
      <w:r>
        <w:t xml:space="preserve"> </w:t>
      </w:r>
      <w:r w:rsidRPr="00334624">
        <w:t>is</w:t>
      </w:r>
      <w:r>
        <w:t xml:space="preserve"> </w:t>
      </w:r>
      <w:r w:rsidRPr="00334624">
        <w:t>recognition</w:t>
      </w:r>
      <w:r>
        <w:t xml:space="preserve"> that </w:t>
      </w:r>
      <w:r w:rsidRPr="00334624">
        <w:t>the</w:t>
      </w:r>
      <w:r>
        <w:t xml:space="preserve"> </w:t>
      </w:r>
      <w:r w:rsidRPr="00334624">
        <w:t>activities</w:t>
      </w:r>
      <w:r>
        <w:t xml:space="preserve"> </w:t>
      </w:r>
      <w:r w:rsidRPr="00334624">
        <w:t>and</w:t>
      </w:r>
      <w:r>
        <w:t xml:space="preserve"> </w:t>
      </w:r>
      <w:r w:rsidRPr="00334624">
        <w:t>approach</w:t>
      </w:r>
      <w:r>
        <w:t xml:space="preserve"> </w:t>
      </w:r>
      <w:r w:rsidRPr="00334624">
        <w:t>to</w:t>
      </w:r>
      <w:r>
        <w:t xml:space="preserve"> </w:t>
      </w:r>
      <w:r w:rsidRPr="00334624">
        <w:t>reaching</w:t>
      </w:r>
      <w:r>
        <w:t xml:space="preserve"> </w:t>
      </w:r>
      <w:r w:rsidRPr="00334624">
        <w:t>target</w:t>
      </w:r>
      <w:r>
        <w:t xml:space="preserve"> </w:t>
      </w:r>
      <w:r w:rsidRPr="00334624">
        <w:t>stakeholders</w:t>
      </w:r>
      <w:r>
        <w:t xml:space="preserve"> </w:t>
      </w:r>
      <w:r w:rsidRPr="00334624">
        <w:t>will</w:t>
      </w:r>
      <w:r>
        <w:t xml:space="preserve"> </w:t>
      </w:r>
      <w:r w:rsidRPr="00334624">
        <w:t>continue</w:t>
      </w:r>
      <w:r>
        <w:t xml:space="preserve"> </w:t>
      </w:r>
      <w:r w:rsidRPr="00334624">
        <w:t>to</w:t>
      </w:r>
      <w:r>
        <w:t xml:space="preserve"> </w:t>
      </w:r>
      <w:r w:rsidRPr="00334624">
        <w:t>evolve</w:t>
      </w:r>
      <w:r>
        <w:t xml:space="preserve"> </w:t>
      </w:r>
      <w:r w:rsidRPr="00334624">
        <w:t>to</w:t>
      </w:r>
      <w:r>
        <w:t xml:space="preserve"> </w:t>
      </w:r>
      <w:r w:rsidRPr="00334624">
        <w:t>ensure</w:t>
      </w:r>
      <w:r>
        <w:t xml:space="preserve"> </w:t>
      </w:r>
      <w:r w:rsidRPr="00334624">
        <w:t>appropriate</w:t>
      </w:r>
      <w:r>
        <w:t xml:space="preserve"> </w:t>
      </w:r>
      <w:r w:rsidRPr="00334624">
        <w:t>and</w:t>
      </w:r>
      <w:r>
        <w:t xml:space="preserve"> </w:t>
      </w:r>
      <w:r w:rsidRPr="00334624">
        <w:t>adequate</w:t>
      </w:r>
      <w:r>
        <w:t xml:space="preserve"> </w:t>
      </w:r>
      <w:r w:rsidRPr="00334624">
        <w:t>reach.</w:t>
      </w:r>
    </w:p>
    <w:p w14:paraId="537430F5" w14:textId="77777777" w:rsidR="008506FD" w:rsidRPr="00334624" w:rsidRDefault="008506FD" w:rsidP="008506FD">
      <w:pPr>
        <w:pStyle w:val="BodyText"/>
      </w:pPr>
      <w:r w:rsidRPr="00334624">
        <w:t>The</w:t>
      </w:r>
      <w:r>
        <w:t xml:space="preserve"> </w:t>
      </w:r>
      <w:r w:rsidRPr="00334624">
        <w:t>Future</w:t>
      </w:r>
      <w:r>
        <w:t xml:space="preserve"> </w:t>
      </w:r>
      <w:r w:rsidRPr="00334624">
        <w:t>You</w:t>
      </w:r>
      <w:r>
        <w:t xml:space="preserve"> </w:t>
      </w:r>
      <w:r w:rsidRPr="00334624">
        <w:t>pilot</w:t>
      </w:r>
      <w:r>
        <w:t xml:space="preserve"> </w:t>
      </w:r>
      <w:r w:rsidRPr="00334624">
        <w:t>was</w:t>
      </w:r>
      <w:r>
        <w:t xml:space="preserve"> </w:t>
      </w:r>
      <w:r w:rsidRPr="00334624">
        <w:t>a</w:t>
      </w:r>
      <w:r>
        <w:t xml:space="preserve"> </w:t>
      </w:r>
      <w:r w:rsidRPr="00334624">
        <w:t>national</w:t>
      </w:r>
      <w:r>
        <w:t xml:space="preserve"> </w:t>
      </w:r>
      <w:r w:rsidRPr="00334624">
        <w:t>campaign</w:t>
      </w:r>
      <w:r>
        <w:t xml:space="preserve"> </w:t>
      </w:r>
      <w:r w:rsidRPr="00334624">
        <w:t>focused</w:t>
      </w:r>
      <w:r>
        <w:t xml:space="preserve"> </w:t>
      </w:r>
      <w:r w:rsidRPr="00334624">
        <w:t>on</w:t>
      </w:r>
      <w:r>
        <w:t xml:space="preserve"> </w:t>
      </w:r>
      <w:r w:rsidRPr="00334624">
        <w:t>8-12</w:t>
      </w:r>
      <w:r>
        <w:t>-</w:t>
      </w:r>
      <w:r w:rsidRPr="00334624">
        <w:t>year</w:t>
      </w:r>
      <w:r>
        <w:t>-</w:t>
      </w:r>
      <w:r w:rsidRPr="00334624">
        <w:t>olds.</w:t>
      </w:r>
      <w:r>
        <w:t xml:space="preserve"> </w:t>
      </w:r>
      <w:r w:rsidRPr="00334624">
        <w:t>This</w:t>
      </w:r>
      <w:r>
        <w:t xml:space="preserve"> </w:t>
      </w:r>
      <w:r w:rsidRPr="00334624">
        <w:t>was</w:t>
      </w:r>
      <w:r>
        <w:t xml:space="preserve"> </w:t>
      </w:r>
      <w:r w:rsidRPr="00334624">
        <w:t>extended</w:t>
      </w:r>
      <w:r>
        <w:t xml:space="preserve"> </w:t>
      </w:r>
      <w:r w:rsidRPr="00334624">
        <w:t>through</w:t>
      </w:r>
      <w:r>
        <w:t xml:space="preserve"> </w:t>
      </w:r>
      <w:r w:rsidRPr="00334624">
        <w:t>a</w:t>
      </w:r>
      <w:r>
        <w:t xml:space="preserve"> </w:t>
      </w:r>
      <w:r w:rsidRPr="00334624">
        <w:t>second</w:t>
      </w:r>
      <w:r>
        <w:t xml:space="preserve"> </w:t>
      </w:r>
      <w:r w:rsidRPr="00334624">
        <w:t>grant</w:t>
      </w:r>
      <w:r>
        <w:t xml:space="preserve"> </w:t>
      </w:r>
      <w:r w:rsidRPr="00334624">
        <w:t>to</w:t>
      </w:r>
      <w:r>
        <w:t xml:space="preserve"> </w:t>
      </w:r>
      <w:r w:rsidRPr="00334624">
        <w:t>evaluate</w:t>
      </w:r>
      <w:r>
        <w:t xml:space="preserve"> </w:t>
      </w:r>
      <w:r w:rsidRPr="00334624">
        <w:t>the</w:t>
      </w:r>
      <w:r>
        <w:t xml:space="preserve"> </w:t>
      </w:r>
      <w:r w:rsidRPr="00334624">
        <w:t>reach</w:t>
      </w:r>
      <w:r>
        <w:t xml:space="preserve"> </w:t>
      </w:r>
      <w:r w:rsidRPr="00334624">
        <w:t>and</w:t>
      </w:r>
      <w:r>
        <w:t xml:space="preserve"> </w:t>
      </w:r>
      <w:r w:rsidRPr="00334624">
        <w:t>impact</w:t>
      </w:r>
      <w:r>
        <w:t xml:space="preserve"> </w:t>
      </w:r>
      <w:r w:rsidRPr="00334624">
        <w:t>of</w:t>
      </w:r>
      <w:r>
        <w:t xml:space="preserve"> </w:t>
      </w:r>
      <w:r w:rsidRPr="00334624">
        <w:t>the</w:t>
      </w:r>
      <w:r>
        <w:t xml:space="preserve"> </w:t>
      </w:r>
      <w:r w:rsidRPr="00334624">
        <w:t>pilot</w:t>
      </w:r>
      <w:r>
        <w:t xml:space="preserve"> </w:t>
      </w:r>
      <w:r w:rsidRPr="00334624">
        <w:t>and</w:t>
      </w:r>
      <w:r>
        <w:t xml:space="preserve"> </w:t>
      </w:r>
      <w:r w:rsidRPr="00334624">
        <w:t>transition</w:t>
      </w:r>
      <w:r>
        <w:t xml:space="preserve"> </w:t>
      </w:r>
      <w:r w:rsidRPr="00334624">
        <w:t>to</w:t>
      </w:r>
      <w:r>
        <w:t xml:space="preserve"> </w:t>
      </w:r>
      <w:r w:rsidRPr="00334624">
        <w:t>an</w:t>
      </w:r>
      <w:r>
        <w:t xml:space="preserve"> </w:t>
      </w:r>
      <w:r w:rsidRPr="00334624">
        <w:t>ongoing</w:t>
      </w:r>
      <w:r>
        <w:t xml:space="preserve"> </w:t>
      </w:r>
      <w:r w:rsidRPr="00334624">
        <w:t>initiative</w:t>
      </w:r>
      <w:r>
        <w:t xml:space="preserve"> </w:t>
      </w:r>
      <w:r w:rsidRPr="00334624">
        <w:t>supported</w:t>
      </w:r>
      <w:r>
        <w:t xml:space="preserve"> </w:t>
      </w:r>
      <w:r w:rsidRPr="00334624">
        <w:t>by</w:t>
      </w:r>
      <w:r>
        <w:t xml:space="preserve"> </w:t>
      </w:r>
      <w:r w:rsidRPr="00334624">
        <w:t>continuous</w:t>
      </w:r>
      <w:r>
        <w:t xml:space="preserve"> </w:t>
      </w:r>
      <w:r w:rsidRPr="00334624">
        <w:t>communications.</w:t>
      </w:r>
      <w:r>
        <w:t xml:space="preserve"> </w:t>
      </w:r>
      <w:r w:rsidRPr="00334624">
        <w:t>The</w:t>
      </w:r>
      <w:r>
        <w:t xml:space="preserve"> </w:t>
      </w:r>
      <w:r w:rsidRPr="00334624">
        <w:t>design</w:t>
      </w:r>
      <w:r>
        <w:t xml:space="preserve"> </w:t>
      </w:r>
      <w:r w:rsidRPr="00334624">
        <w:t>of</w:t>
      </w:r>
      <w:r>
        <w:t xml:space="preserve"> </w:t>
      </w:r>
      <w:r w:rsidRPr="00334624">
        <w:t>the</w:t>
      </w:r>
      <w:r>
        <w:t xml:space="preserve"> </w:t>
      </w:r>
      <w:r w:rsidRPr="00334624">
        <w:t>ongoing</w:t>
      </w:r>
      <w:r>
        <w:t xml:space="preserve"> </w:t>
      </w:r>
      <w:r w:rsidRPr="00334624">
        <w:t>initiative</w:t>
      </w:r>
      <w:r>
        <w:t xml:space="preserve"> </w:t>
      </w:r>
      <w:r w:rsidRPr="00334624">
        <w:t>shifted</w:t>
      </w:r>
      <w:r>
        <w:t xml:space="preserve"> </w:t>
      </w:r>
      <w:r w:rsidRPr="00334624">
        <w:t>to</w:t>
      </w:r>
      <w:r>
        <w:t xml:space="preserve"> </w:t>
      </w:r>
      <w:r w:rsidRPr="00334624">
        <w:t>focus</w:t>
      </w:r>
      <w:r>
        <w:t xml:space="preserve"> </w:t>
      </w:r>
      <w:r w:rsidRPr="00334624">
        <w:t>on</w:t>
      </w:r>
      <w:r>
        <w:t xml:space="preserve"> </w:t>
      </w:r>
      <w:r w:rsidRPr="00334624">
        <w:t>parents/carers</w:t>
      </w:r>
      <w:r>
        <w:t xml:space="preserve"> </w:t>
      </w:r>
      <w:r w:rsidRPr="00334624">
        <w:t>and</w:t>
      </w:r>
      <w:r>
        <w:t xml:space="preserve"> </w:t>
      </w:r>
      <w:r w:rsidRPr="00334624">
        <w:t>teachers,</w:t>
      </w:r>
      <w:r>
        <w:t xml:space="preserve"> </w:t>
      </w:r>
      <w:r w:rsidRPr="00334624">
        <w:t>including</w:t>
      </w:r>
      <w:r>
        <w:t xml:space="preserve"> </w:t>
      </w:r>
      <w:r w:rsidRPr="00334624">
        <w:t>engagement</w:t>
      </w:r>
      <w:r>
        <w:t xml:space="preserve"> </w:t>
      </w:r>
      <w:r w:rsidRPr="00334624">
        <w:t>with</w:t>
      </w:r>
      <w:r>
        <w:t xml:space="preserve"> </w:t>
      </w:r>
      <w:r w:rsidRPr="00334624">
        <w:t>schools.</w:t>
      </w:r>
      <w:r>
        <w:t xml:space="preserve"> </w:t>
      </w:r>
      <w:r w:rsidRPr="00334624">
        <w:t>This</w:t>
      </w:r>
      <w:r>
        <w:t xml:space="preserve"> </w:t>
      </w:r>
      <w:r w:rsidRPr="00334624">
        <w:t>shift</w:t>
      </w:r>
      <w:r>
        <w:t xml:space="preserve"> </w:t>
      </w:r>
      <w:r w:rsidRPr="00334624">
        <w:t>has</w:t>
      </w:r>
      <w:r>
        <w:t xml:space="preserve"> </w:t>
      </w:r>
      <w:r w:rsidRPr="00334624">
        <w:t>not</w:t>
      </w:r>
      <w:r>
        <w:t xml:space="preserve"> </w:t>
      </w:r>
      <w:r w:rsidRPr="00334624">
        <w:t>been</w:t>
      </w:r>
      <w:r>
        <w:t xml:space="preserve"> </w:t>
      </w:r>
      <w:r w:rsidRPr="00334624">
        <w:t>well</w:t>
      </w:r>
      <w:r>
        <w:t xml:space="preserve"> </w:t>
      </w:r>
      <w:r w:rsidRPr="00334624">
        <w:t>documented</w:t>
      </w:r>
      <w:r>
        <w:t xml:space="preserve"> </w:t>
      </w:r>
      <w:r w:rsidRPr="00334624">
        <w:t>in</w:t>
      </w:r>
      <w:r>
        <w:t xml:space="preserve"> </w:t>
      </w:r>
      <w:r w:rsidRPr="00334624">
        <w:t>the</w:t>
      </w:r>
      <w:r>
        <w:t xml:space="preserve"> </w:t>
      </w:r>
      <w:r w:rsidRPr="00334624">
        <w:t>grant</w:t>
      </w:r>
      <w:r>
        <w:t xml:space="preserve"> </w:t>
      </w:r>
      <w:r w:rsidRPr="00334624">
        <w:t>agreements.</w:t>
      </w:r>
      <w:r>
        <w:t xml:space="preserve"> </w:t>
      </w:r>
      <w:r w:rsidRPr="00334624">
        <w:t>Stakeholders</w:t>
      </w:r>
      <w:r>
        <w:t xml:space="preserve"> </w:t>
      </w:r>
      <w:r w:rsidRPr="00334624">
        <w:t>engaged</w:t>
      </w:r>
      <w:r>
        <w:t xml:space="preserve"> </w:t>
      </w:r>
      <w:r w:rsidRPr="00334624">
        <w:t>for</w:t>
      </w:r>
      <w:r>
        <w:t xml:space="preserve"> </w:t>
      </w:r>
      <w:r w:rsidRPr="00334624">
        <w:t>ACIL</w:t>
      </w:r>
      <w:r>
        <w:t xml:space="preserve"> </w:t>
      </w:r>
      <w:r w:rsidRPr="00334624">
        <w:t>Allen’s</w:t>
      </w:r>
      <w:r>
        <w:t xml:space="preserve"> </w:t>
      </w:r>
      <w:r w:rsidRPr="00334624">
        <w:t>evaluation</w:t>
      </w:r>
      <w:r>
        <w:t xml:space="preserve"> </w:t>
      </w:r>
      <w:r w:rsidRPr="00334624">
        <w:t>expressed</w:t>
      </w:r>
      <w:r>
        <w:t xml:space="preserve"> </w:t>
      </w:r>
      <w:r w:rsidRPr="00334624">
        <w:t>concern</w:t>
      </w:r>
      <w:r>
        <w:t xml:space="preserve"> </w:t>
      </w:r>
      <w:r w:rsidRPr="00334624">
        <w:t>Future</w:t>
      </w:r>
      <w:r>
        <w:t xml:space="preserve"> </w:t>
      </w:r>
      <w:r w:rsidRPr="00334624">
        <w:t>You</w:t>
      </w:r>
      <w:r>
        <w:t xml:space="preserve"> </w:t>
      </w:r>
      <w:r w:rsidRPr="00334624">
        <w:t>now</w:t>
      </w:r>
      <w:r>
        <w:t xml:space="preserve"> </w:t>
      </w:r>
      <w:r w:rsidRPr="00334624">
        <w:t>duplicates</w:t>
      </w:r>
      <w:r>
        <w:t xml:space="preserve"> </w:t>
      </w:r>
      <w:r w:rsidRPr="00334624">
        <w:t>elements</w:t>
      </w:r>
      <w:r>
        <w:t xml:space="preserve"> </w:t>
      </w:r>
      <w:r w:rsidRPr="00334624">
        <w:t>of</w:t>
      </w:r>
      <w:r>
        <w:t xml:space="preserve"> </w:t>
      </w:r>
      <w:proofErr w:type="spellStart"/>
      <w:r w:rsidRPr="00334624">
        <w:t>GiST</w:t>
      </w:r>
      <w:proofErr w:type="spellEnd"/>
      <w:r>
        <w:t xml:space="preserve"> </w:t>
      </w:r>
      <w:r w:rsidRPr="00334624">
        <w:t>due</w:t>
      </w:r>
      <w:r>
        <w:t xml:space="preserve"> </w:t>
      </w:r>
      <w:r w:rsidRPr="00334624">
        <w:t>to</w:t>
      </w:r>
      <w:r>
        <w:t xml:space="preserve"> </w:t>
      </w:r>
      <w:r w:rsidRPr="00334624">
        <w:t>an</w:t>
      </w:r>
      <w:r>
        <w:t xml:space="preserve"> </w:t>
      </w:r>
      <w:r w:rsidRPr="00334624">
        <w:t>overlap</w:t>
      </w:r>
      <w:r>
        <w:t xml:space="preserve"> </w:t>
      </w:r>
      <w:r w:rsidRPr="00334624">
        <w:t>of</w:t>
      </w:r>
      <w:r>
        <w:t xml:space="preserve"> </w:t>
      </w:r>
      <w:r w:rsidRPr="00334624">
        <w:t>end</w:t>
      </w:r>
      <w:r>
        <w:t xml:space="preserve"> </w:t>
      </w:r>
      <w:r w:rsidRPr="00334624">
        <w:t>users</w:t>
      </w:r>
      <w:r>
        <w:t xml:space="preserve"> </w:t>
      </w:r>
      <w:r w:rsidRPr="00334624">
        <w:t>(</w:t>
      </w:r>
      <w:proofErr w:type="spellStart"/>
      <w:r w:rsidRPr="00334624">
        <w:t>GiST</w:t>
      </w:r>
      <w:proofErr w:type="spellEnd"/>
      <w:r>
        <w:t xml:space="preserve"> </w:t>
      </w:r>
      <w:r w:rsidRPr="00334624">
        <w:t>is</w:t>
      </w:r>
      <w:r>
        <w:t xml:space="preserve"> </w:t>
      </w:r>
      <w:r w:rsidRPr="00334624">
        <w:t>used</w:t>
      </w:r>
      <w:r>
        <w:t xml:space="preserve"> </w:t>
      </w:r>
      <w:r w:rsidRPr="00334624">
        <w:t>by</w:t>
      </w:r>
      <w:r>
        <w:t xml:space="preserve"> </w:t>
      </w:r>
      <w:r w:rsidRPr="00334624">
        <w:t>some</w:t>
      </w:r>
      <w:r>
        <w:t xml:space="preserve"> </w:t>
      </w:r>
      <w:r w:rsidRPr="00334624">
        <w:t>primary</w:t>
      </w:r>
      <w:r>
        <w:t xml:space="preserve"> </w:t>
      </w:r>
      <w:r w:rsidRPr="00334624">
        <w:t>school</w:t>
      </w:r>
      <w:r>
        <w:t xml:space="preserve"> </w:t>
      </w:r>
      <w:r w:rsidRPr="00334624">
        <w:t>audiences)</w:t>
      </w:r>
      <w:r>
        <w:t xml:space="preserve"> </w:t>
      </w:r>
      <w:r w:rsidRPr="00334624">
        <w:t>and</w:t>
      </w:r>
      <w:r>
        <w:t xml:space="preserve"> a </w:t>
      </w:r>
      <w:r w:rsidRPr="00334624">
        <w:t>shift</w:t>
      </w:r>
      <w:r>
        <w:t xml:space="preserve"> </w:t>
      </w:r>
      <w:r w:rsidRPr="00334624">
        <w:t>toward</w:t>
      </w:r>
      <w:r>
        <w:t xml:space="preserve"> </w:t>
      </w:r>
      <w:r w:rsidRPr="00334624">
        <w:t>using</w:t>
      </w:r>
      <w:r>
        <w:t xml:space="preserve"> </w:t>
      </w:r>
      <w:r w:rsidRPr="00334624">
        <w:t>Future</w:t>
      </w:r>
      <w:r>
        <w:t xml:space="preserve"> </w:t>
      </w:r>
      <w:r w:rsidRPr="00334624">
        <w:t>You</w:t>
      </w:r>
      <w:r>
        <w:t xml:space="preserve"> </w:t>
      </w:r>
      <w:r w:rsidRPr="00334624">
        <w:t>in</w:t>
      </w:r>
      <w:r>
        <w:t xml:space="preserve"> </w:t>
      </w:r>
      <w:r w:rsidRPr="00334624">
        <w:t>schools.</w:t>
      </w:r>
      <w:r>
        <w:t xml:space="preserve"> </w:t>
      </w:r>
      <w:r w:rsidRPr="00334624">
        <w:t>However,</w:t>
      </w:r>
      <w:r>
        <w:t xml:space="preserve"> </w:t>
      </w:r>
      <w:r w:rsidRPr="00334624">
        <w:t>Future</w:t>
      </w:r>
      <w:r>
        <w:t xml:space="preserve"> </w:t>
      </w:r>
      <w:r w:rsidRPr="00334624">
        <w:t>You</w:t>
      </w:r>
      <w:r>
        <w:t xml:space="preserve"> </w:t>
      </w:r>
      <w:r w:rsidRPr="00334624">
        <w:t>includes</w:t>
      </w:r>
      <w:r>
        <w:t xml:space="preserve"> </w:t>
      </w:r>
      <w:r w:rsidRPr="00334624">
        <w:t>parents</w:t>
      </w:r>
      <w:r>
        <w:t xml:space="preserve"> </w:t>
      </w:r>
      <w:r w:rsidRPr="00334624">
        <w:t>and</w:t>
      </w:r>
      <w:r>
        <w:t xml:space="preserve"> </w:t>
      </w:r>
      <w:r w:rsidRPr="00334624">
        <w:t>carers</w:t>
      </w:r>
      <w:r>
        <w:t xml:space="preserve"> </w:t>
      </w:r>
      <w:r w:rsidRPr="00334624">
        <w:t>as</w:t>
      </w:r>
      <w:r>
        <w:t xml:space="preserve"> </w:t>
      </w:r>
      <w:r w:rsidRPr="00334624">
        <w:t>a</w:t>
      </w:r>
      <w:r>
        <w:t xml:space="preserve"> </w:t>
      </w:r>
      <w:r w:rsidRPr="00334624">
        <w:t>central</w:t>
      </w:r>
      <w:r>
        <w:t xml:space="preserve"> </w:t>
      </w:r>
      <w:r w:rsidRPr="00334624">
        <w:t>focus,</w:t>
      </w:r>
      <w:r>
        <w:t xml:space="preserve"> </w:t>
      </w:r>
      <w:r w:rsidRPr="00334624">
        <w:t>unlike</w:t>
      </w:r>
      <w:r>
        <w:t xml:space="preserve"> </w:t>
      </w:r>
      <w:proofErr w:type="spellStart"/>
      <w:r w:rsidRPr="00334624">
        <w:t>GiST</w:t>
      </w:r>
      <w:proofErr w:type="spellEnd"/>
      <w:r w:rsidRPr="00334624">
        <w:t>.</w:t>
      </w:r>
      <w:r>
        <w:t xml:space="preserve"> The r</w:t>
      </w:r>
      <w:r w:rsidRPr="00334624">
        <w:t>isks</w:t>
      </w:r>
      <w:r>
        <w:t xml:space="preserve"> </w:t>
      </w:r>
      <w:r w:rsidRPr="00334624">
        <w:t>here</w:t>
      </w:r>
      <w:r>
        <w:t xml:space="preserve"> </w:t>
      </w:r>
      <w:r w:rsidRPr="00334624">
        <w:t>are</w:t>
      </w:r>
      <w:r>
        <w:t xml:space="preserve"> </w:t>
      </w:r>
      <w:r w:rsidRPr="00334624">
        <w:t>relatively</w:t>
      </w:r>
      <w:r>
        <w:t xml:space="preserve"> </w:t>
      </w:r>
      <w:r w:rsidRPr="00334624">
        <w:t>small</w:t>
      </w:r>
      <w:r>
        <w:t xml:space="preserve"> </w:t>
      </w:r>
      <w:r w:rsidRPr="00334624">
        <w:t>as</w:t>
      </w:r>
      <w:r>
        <w:t xml:space="preserve"> </w:t>
      </w:r>
      <w:r w:rsidRPr="00334624">
        <w:t>there</w:t>
      </w:r>
      <w:r>
        <w:t xml:space="preserve"> </w:t>
      </w:r>
      <w:r w:rsidRPr="00334624">
        <w:t>is</w:t>
      </w:r>
      <w:r>
        <w:t xml:space="preserve"> </w:t>
      </w:r>
      <w:r w:rsidRPr="00334624">
        <w:t>no</w:t>
      </w:r>
      <w:r>
        <w:t xml:space="preserve"> </w:t>
      </w:r>
      <w:r w:rsidRPr="00334624">
        <w:t>conflict</w:t>
      </w:r>
      <w:r>
        <w:t xml:space="preserve"> </w:t>
      </w:r>
      <w:r w:rsidRPr="00334624">
        <w:t>in</w:t>
      </w:r>
      <w:r>
        <w:t xml:space="preserve"> </w:t>
      </w:r>
      <w:r w:rsidRPr="00334624">
        <w:t>intent</w:t>
      </w:r>
      <w:r>
        <w:t xml:space="preserve"> </w:t>
      </w:r>
      <w:r w:rsidRPr="00334624">
        <w:t>and</w:t>
      </w:r>
      <w:r>
        <w:t xml:space="preserve"> </w:t>
      </w:r>
      <w:r w:rsidRPr="00334624">
        <w:t>overlap</w:t>
      </w:r>
      <w:r>
        <w:t xml:space="preserve"> </w:t>
      </w:r>
      <w:r w:rsidRPr="00334624">
        <w:t>in</w:t>
      </w:r>
      <w:r>
        <w:t xml:space="preserve"> </w:t>
      </w:r>
      <w:r w:rsidRPr="00334624">
        <w:t>each</w:t>
      </w:r>
      <w:r>
        <w:t xml:space="preserve"> </w:t>
      </w:r>
      <w:r w:rsidRPr="00334624">
        <w:t>initiative’s</w:t>
      </w:r>
      <w:r>
        <w:t xml:space="preserve"> </w:t>
      </w:r>
      <w:r w:rsidRPr="00334624">
        <w:t>reach</w:t>
      </w:r>
      <w:r>
        <w:t xml:space="preserve">. Outcomes </w:t>
      </w:r>
      <w:r w:rsidRPr="00334624">
        <w:t>may</w:t>
      </w:r>
      <w:r>
        <w:t xml:space="preserve"> be </w:t>
      </w:r>
      <w:r w:rsidRPr="00334624">
        <w:t>strengthen</w:t>
      </w:r>
      <w:r>
        <w:t xml:space="preserve">ed </w:t>
      </w:r>
      <w:r w:rsidRPr="00334624">
        <w:t>by</w:t>
      </w:r>
      <w:r>
        <w:t xml:space="preserve"> </w:t>
      </w:r>
      <w:r w:rsidRPr="00334624">
        <w:t>providing</w:t>
      </w:r>
      <w:r>
        <w:t xml:space="preserve"> </w:t>
      </w:r>
      <w:r w:rsidRPr="00334624">
        <w:t>multiple</w:t>
      </w:r>
      <w:r>
        <w:t xml:space="preserve"> </w:t>
      </w:r>
      <w:r w:rsidRPr="00334624">
        <w:t>engagement</w:t>
      </w:r>
      <w:r>
        <w:t xml:space="preserve"> </w:t>
      </w:r>
      <w:r w:rsidRPr="00334624">
        <w:t>points</w:t>
      </w:r>
      <w:r>
        <w:t xml:space="preserve"> </w:t>
      </w:r>
      <w:r w:rsidRPr="00334624">
        <w:t>with</w:t>
      </w:r>
      <w:r>
        <w:t xml:space="preserve"> </w:t>
      </w:r>
      <w:r w:rsidRPr="00334624">
        <w:t>girls</w:t>
      </w:r>
      <w:r>
        <w:t xml:space="preserve"> </w:t>
      </w:r>
      <w:r w:rsidRPr="00334624">
        <w:t>and</w:t>
      </w:r>
      <w:r>
        <w:t xml:space="preserve"> </w:t>
      </w:r>
      <w:r w:rsidRPr="00334624">
        <w:t>underrepresented</w:t>
      </w:r>
      <w:r>
        <w:t xml:space="preserve"> </w:t>
      </w:r>
      <w:r w:rsidRPr="00334624">
        <w:t>groups.</w:t>
      </w:r>
      <w:r>
        <w:t xml:space="preserve"> </w:t>
      </w:r>
      <w:r w:rsidRPr="00334624">
        <w:t>However,</w:t>
      </w:r>
      <w:r>
        <w:t xml:space="preserve"> </w:t>
      </w:r>
      <w:r w:rsidRPr="00334624">
        <w:t>this</w:t>
      </w:r>
      <w:r>
        <w:t xml:space="preserve"> </w:t>
      </w:r>
      <w:r w:rsidRPr="00334624">
        <w:t>approach</w:t>
      </w:r>
      <w:r>
        <w:t xml:space="preserve"> </w:t>
      </w:r>
      <w:r w:rsidRPr="00334624">
        <w:t>should</w:t>
      </w:r>
      <w:r>
        <w:t xml:space="preserve"> </w:t>
      </w:r>
      <w:r w:rsidRPr="00334624">
        <w:t>be</w:t>
      </w:r>
      <w:r>
        <w:t xml:space="preserve"> </w:t>
      </w:r>
      <w:r w:rsidRPr="00334624">
        <w:t>clarified</w:t>
      </w:r>
      <w:r>
        <w:t xml:space="preserve"> </w:t>
      </w:r>
      <w:r w:rsidRPr="00334624">
        <w:t>and</w:t>
      </w:r>
      <w:r>
        <w:t xml:space="preserve"> </w:t>
      </w:r>
      <w:r w:rsidRPr="00334624">
        <w:t>discussed</w:t>
      </w:r>
      <w:r>
        <w:t xml:space="preserve"> </w:t>
      </w:r>
      <w:r w:rsidRPr="00334624">
        <w:t>at</w:t>
      </w:r>
      <w:r>
        <w:t xml:space="preserve"> </w:t>
      </w:r>
      <w:r w:rsidRPr="00334624">
        <w:t>a</w:t>
      </w:r>
      <w:r>
        <w:t xml:space="preserve"> </w:t>
      </w:r>
      <w:r w:rsidRPr="00334624">
        <w:t>strategic</w:t>
      </w:r>
      <w:r>
        <w:t xml:space="preserve"> </w:t>
      </w:r>
      <w:r w:rsidRPr="00334624">
        <w:t>and</w:t>
      </w:r>
      <w:r>
        <w:t xml:space="preserve"> </w:t>
      </w:r>
      <w:r w:rsidRPr="00334624">
        <w:t>practical</w:t>
      </w:r>
      <w:r>
        <w:t xml:space="preserve"> </w:t>
      </w:r>
      <w:r w:rsidRPr="00334624">
        <w:t>level.</w:t>
      </w:r>
    </w:p>
    <w:p w14:paraId="2B8705A4" w14:textId="77777777" w:rsidR="008506FD" w:rsidRPr="00334624" w:rsidRDefault="008506FD" w:rsidP="008506FD">
      <w:pPr>
        <w:pStyle w:val="BodyText"/>
      </w:pPr>
      <w:r w:rsidRPr="00334624">
        <w:lastRenderedPageBreak/>
        <w:t>While</w:t>
      </w:r>
      <w:r>
        <w:t xml:space="preserve"> </w:t>
      </w:r>
      <w:r w:rsidRPr="00334624">
        <w:t>the</w:t>
      </w:r>
      <w:r>
        <w:t xml:space="preserve"> </w:t>
      </w:r>
      <w:r w:rsidRPr="00334624">
        <w:t>pilot</w:t>
      </w:r>
      <w:r>
        <w:t xml:space="preserve"> </w:t>
      </w:r>
      <w:r w:rsidRPr="00334624">
        <w:t>was</w:t>
      </w:r>
      <w:r>
        <w:t xml:space="preserve"> </w:t>
      </w:r>
      <w:r w:rsidRPr="00334624">
        <w:t>not</w:t>
      </w:r>
      <w:r>
        <w:t xml:space="preserve"> </w:t>
      </w:r>
      <w:r w:rsidRPr="00334624">
        <w:t>developed</w:t>
      </w:r>
      <w:r>
        <w:t xml:space="preserve"> </w:t>
      </w:r>
      <w:r w:rsidRPr="00334624">
        <w:t>in</w:t>
      </w:r>
      <w:r>
        <w:t xml:space="preserve"> </w:t>
      </w:r>
      <w:r w:rsidRPr="00334624">
        <w:t>consultation</w:t>
      </w:r>
      <w:r>
        <w:t xml:space="preserve"> </w:t>
      </w:r>
      <w:r w:rsidRPr="00334624">
        <w:t>with</w:t>
      </w:r>
      <w:r>
        <w:t xml:space="preserve"> </w:t>
      </w:r>
      <w:r w:rsidRPr="00334624">
        <w:t>the</w:t>
      </w:r>
      <w:r>
        <w:t xml:space="preserve"> </w:t>
      </w:r>
      <w:r w:rsidRPr="00334624">
        <w:t>sector,</w:t>
      </w:r>
      <w:r>
        <w:t xml:space="preserve"> </w:t>
      </w:r>
      <w:r w:rsidRPr="00334624">
        <w:t>sector</w:t>
      </w:r>
      <w:r>
        <w:t xml:space="preserve"> </w:t>
      </w:r>
      <w:r w:rsidRPr="00334624">
        <w:t>experts</w:t>
      </w:r>
      <w:r>
        <w:t xml:space="preserve"> </w:t>
      </w:r>
      <w:r w:rsidRPr="00334624">
        <w:t>are</w:t>
      </w:r>
      <w:r>
        <w:t xml:space="preserve"> </w:t>
      </w:r>
      <w:r w:rsidRPr="00334624">
        <w:t>being</w:t>
      </w:r>
      <w:r>
        <w:t xml:space="preserve"> </w:t>
      </w:r>
      <w:r w:rsidRPr="00334624">
        <w:t>consulted</w:t>
      </w:r>
      <w:r>
        <w:t xml:space="preserve"> </w:t>
      </w:r>
      <w:r w:rsidRPr="00334624">
        <w:t>on</w:t>
      </w:r>
      <w:r>
        <w:t xml:space="preserve"> </w:t>
      </w:r>
      <w:r w:rsidRPr="00334624">
        <w:t>future</w:t>
      </w:r>
      <w:r>
        <w:t xml:space="preserve"> </w:t>
      </w:r>
      <w:r w:rsidRPr="00334624">
        <w:t>developments</w:t>
      </w:r>
      <w:r>
        <w:t xml:space="preserve"> </w:t>
      </w:r>
      <w:r w:rsidRPr="00334624">
        <w:t>to</w:t>
      </w:r>
      <w:r>
        <w:t xml:space="preserve"> </w:t>
      </w:r>
      <w:r w:rsidRPr="00334624">
        <w:t>better</w:t>
      </w:r>
      <w:r>
        <w:t xml:space="preserve"> </w:t>
      </w:r>
      <w:r w:rsidRPr="00334624">
        <w:t>meet</w:t>
      </w:r>
      <w:r>
        <w:t xml:space="preserve"> </w:t>
      </w:r>
      <w:r w:rsidRPr="00334624">
        <w:t>the</w:t>
      </w:r>
      <w:r>
        <w:t xml:space="preserve"> </w:t>
      </w:r>
      <w:r w:rsidRPr="00334624">
        <w:t>needs</w:t>
      </w:r>
      <w:r>
        <w:t xml:space="preserve"> </w:t>
      </w:r>
      <w:r w:rsidRPr="00334624">
        <w:t>of</w:t>
      </w:r>
      <w:r>
        <w:t xml:space="preserve"> </w:t>
      </w:r>
      <w:r w:rsidRPr="00334624">
        <w:t>industry</w:t>
      </w:r>
      <w:r>
        <w:t xml:space="preserve"> </w:t>
      </w:r>
      <w:r w:rsidRPr="00334624">
        <w:t>and</w:t>
      </w:r>
      <w:r>
        <w:t xml:space="preserve"> </w:t>
      </w:r>
      <w:r w:rsidRPr="00334624">
        <w:t>the</w:t>
      </w:r>
      <w:r>
        <w:t xml:space="preserve"> </w:t>
      </w:r>
      <w:r w:rsidRPr="00334624">
        <w:t>future</w:t>
      </w:r>
      <w:r>
        <w:t xml:space="preserve"> </w:t>
      </w:r>
      <w:r w:rsidRPr="00334624">
        <w:t>workforce.</w:t>
      </w:r>
    </w:p>
    <w:p w14:paraId="75F027DC" w14:textId="634F2289" w:rsidR="008506FD" w:rsidRPr="00334624" w:rsidRDefault="008506FD" w:rsidP="008506FD">
      <w:pPr>
        <w:pStyle w:val="BodyText"/>
      </w:pPr>
      <w:r>
        <w:t xml:space="preserve">Future You </w:t>
      </w:r>
      <w:r w:rsidRPr="00334624">
        <w:t>originally</w:t>
      </w:r>
      <w:r>
        <w:t xml:space="preserve"> </w:t>
      </w:r>
      <w:r w:rsidRPr="00334624">
        <w:t>contracted</w:t>
      </w:r>
      <w:r>
        <w:t xml:space="preserve"> </w:t>
      </w:r>
      <w:r w:rsidRPr="00334624">
        <w:t>external</w:t>
      </w:r>
      <w:r>
        <w:t xml:space="preserve"> </w:t>
      </w:r>
      <w:r w:rsidRPr="00334624">
        <w:t>providers</w:t>
      </w:r>
      <w:r>
        <w:t xml:space="preserve"> </w:t>
      </w:r>
      <w:r w:rsidRPr="00334624">
        <w:t>to</w:t>
      </w:r>
      <w:r>
        <w:t xml:space="preserve"> </w:t>
      </w:r>
      <w:r w:rsidRPr="00334624">
        <w:t>supply</w:t>
      </w:r>
      <w:r>
        <w:t xml:space="preserve"> </w:t>
      </w:r>
      <w:r w:rsidRPr="00334624">
        <w:t>content,</w:t>
      </w:r>
      <w:r>
        <w:t xml:space="preserve"> </w:t>
      </w:r>
      <w:r w:rsidRPr="00334624">
        <w:t>graphic</w:t>
      </w:r>
      <w:r>
        <w:t xml:space="preserve"> </w:t>
      </w:r>
      <w:r w:rsidRPr="00334624">
        <w:t>design</w:t>
      </w:r>
      <w:r>
        <w:t xml:space="preserve"> </w:t>
      </w:r>
      <w:r w:rsidRPr="00334624">
        <w:t>and</w:t>
      </w:r>
      <w:r>
        <w:t xml:space="preserve"> </w:t>
      </w:r>
      <w:r w:rsidRPr="00334624">
        <w:t>web</w:t>
      </w:r>
      <w:r>
        <w:t xml:space="preserve"> </w:t>
      </w:r>
      <w:r w:rsidRPr="00334624">
        <w:t>development</w:t>
      </w:r>
      <w:r>
        <w:t xml:space="preserve"> </w:t>
      </w:r>
      <w:r w:rsidRPr="00334624">
        <w:t>services.</w:t>
      </w:r>
      <w:r>
        <w:t xml:space="preserve"> </w:t>
      </w:r>
      <w:r w:rsidRPr="00334624">
        <w:t>After</w:t>
      </w:r>
      <w:r>
        <w:t xml:space="preserve"> </w:t>
      </w:r>
      <w:r w:rsidRPr="00334624">
        <w:t>initially</w:t>
      </w:r>
      <w:r>
        <w:t xml:space="preserve"> </w:t>
      </w:r>
      <w:r w:rsidRPr="00334624">
        <w:t>driving</w:t>
      </w:r>
      <w:r>
        <w:t xml:space="preserve"> </w:t>
      </w:r>
      <w:r w:rsidRPr="00334624">
        <w:t>high</w:t>
      </w:r>
      <w:r>
        <w:t xml:space="preserve"> </w:t>
      </w:r>
      <w:r w:rsidRPr="00334624">
        <w:t>engagement</w:t>
      </w:r>
      <w:r>
        <w:t xml:space="preserve"> </w:t>
      </w:r>
      <w:r w:rsidRPr="00334624">
        <w:t>through</w:t>
      </w:r>
      <w:r>
        <w:t xml:space="preserve"> </w:t>
      </w:r>
      <w:r w:rsidRPr="00334624">
        <w:t>the</w:t>
      </w:r>
      <w:r>
        <w:t xml:space="preserve"> </w:t>
      </w:r>
      <w:r w:rsidRPr="00334624">
        <w:t>pilot,</w:t>
      </w:r>
      <w:r>
        <w:t xml:space="preserve"> Future You </w:t>
      </w:r>
      <w:r w:rsidRPr="00334624">
        <w:t>shifted</w:t>
      </w:r>
      <w:r>
        <w:t xml:space="preserve"> </w:t>
      </w:r>
      <w:r w:rsidRPr="00334624">
        <w:t>focus</w:t>
      </w:r>
      <w:r>
        <w:t xml:space="preserve"> </w:t>
      </w:r>
      <w:r w:rsidRPr="00334624">
        <w:t>to</w:t>
      </w:r>
      <w:r>
        <w:t xml:space="preserve"> </w:t>
      </w:r>
      <w:r w:rsidRPr="00334624">
        <w:t>deeper</w:t>
      </w:r>
      <w:r>
        <w:t xml:space="preserve"> </w:t>
      </w:r>
      <w:r w:rsidRPr="00334624">
        <w:t>audience</w:t>
      </w:r>
      <w:r>
        <w:t xml:space="preserve"> </w:t>
      </w:r>
      <w:r w:rsidRPr="00334624">
        <w:t>engagement</w:t>
      </w:r>
      <w:r>
        <w:t xml:space="preserve"> </w:t>
      </w:r>
      <w:r w:rsidRPr="00334624">
        <w:t>and</w:t>
      </w:r>
      <w:r>
        <w:t xml:space="preserve"> </w:t>
      </w:r>
      <w:r w:rsidRPr="00334624">
        <w:t>began</w:t>
      </w:r>
      <w:r>
        <w:t xml:space="preserve"> </w:t>
      </w:r>
      <w:r w:rsidRPr="00334624">
        <w:t>designing</w:t>
      </w:r>
      <w:r>
        <w:t xml:space="preserve"> </w:t>
      </w:r>
      <w:r w:rsidRPr="00334624">
        <w:t>resources</w:t>
      </w:r>
      <w:r>
        <w:t xml:space="preserve"> </w:t>
      </w:r>
      <w:r w:rsidRPr="00334624">
        <w:t>internally,</w:t>
      </w:r>
      <w:r>
        <w:t xml:space="preserve"> </w:t>
      </w:r>
      <w:r w:rsidRPr="00334624">
        <w:t>working</w:t>
      </w:r>
      <w:r>
        <w:t xml:space="preserve"> </w:t>
      </w:r>
      <w:r w:rsidRPr="00334624">
        <w:t>with</w:t>
      </w:r>
      <w:r>
        <w:t xml:space="preserve"> </w:t>
      </w:r>
      <w:r w:rsidRPr="00334624">
        <w:t>a</w:t>
      </w:r>
      <w:r>
        <w:t xml:space="preserve"> </w:t>
      </w:r>
      <w:r w:rsidRPr="00334624">
        <w:t>larger</w:t>
      </w:r>
      <w:r>
        <w:t xml:space="preserve"> </w:t>
      </w:r>
      <w:r w:rsidRPr="00334624">
        <w:t>number</w:t>
      </w:r>
      <w:r>
        <w:t xml:space="preserve"> </w:t>
      </w:r>
      <w:r w:rsidRPr="00334624">
        <w:t>of</w:t>
      </w:r>
      <w:r>
        <w:t xml:space="preserve"> </w:t>
      </w:r>
      <w:r w:rsidRPr="00334624">
        <w:t>smaller</w:t>
      </w:r>
      <w:r>
        <w:t xml:space="preserve"> </w:t>
      </w:r>
      <w:r w:rsidRPr="00334624">
        <w:t>creative</w:t>
      </w:r>
      <w:r>
        <w:t xml:space="preserve"> </w:t>
      </w:r>
      <w:r w:rsidRPr="00334624">
        <w:t>providers</w:t>
      </w:r>
      <w:r>
        <w:t xml:space="preserve"> </w:t>
      </w:r>
      <w:r w:rsidRPr="00334624">
        <w:t>as</w:t>
      </w:r>
      <w:r>
        <w:t xml:space="preserve"> </w:t>
      </w:r>
      <w:r w:rsidRPr="00334624">
        <w:t>needed.</w:t>
      </w:r>
      <w:r>
        <w:t xml:space="preserve"> </w:t>
      </w:r>
      <w:r w:rsidRPr="00334624">
        <w:t>A</w:t>
      </w:r>
      <w:r>
        <w:t xml:space="preserve"> </w:t>
      </w:r>
      <w:r w:rsidRPr="00334624">
        <w:t>Producer</w:t>
      </w:r>
      <w:r>
        <w:t xml:space="preserve"> </w:t>
      </w:r>
      <w:r w:rsidRPr="00334624">
        <w:t>was</w:t>
      </w:r>
      <w:r>
        <w:t xml:space="preserve"> </w:t>
      </w:r>
      <w:r w:rsidRPr="00334624">
        <w:t>also</w:t>
      </w:r>
      <w:r>
        <w:t xml:space="preserve"> </w:t>
      </w:r>
      <w:r w:rsidRPr="00334624">
        <w:t>employed</w:t>
      </w:r>
      <w:r>
        <w:t xml:space="preserve"> </w:t>
      </w:r>
      <w:r w:rsidRPr="00334624">
        <w:t>to</w:t>
      </w:r>
      <w:r>
        <w:t xml:space="preserve"> </w:t>
      </w:r>
      <w:r w:rsidRPr="00334624">
        <w:t>manage</w:t>
      </w:r>
      <w:r>
        <w:t xml:space="preserve"> </w:t>
      </w:r>
      <w:r w:rsidRPr="00334624">
        <w:t>content</w:t>
      </w:r>
      <w:r>
        <w:t xml:space="preserve"> </w:t>
      </w:r>
      <w:r w:rsidRPr="00334624">
        <w:t>development.</w:t>
      </w:r>
      <w:r>
        <w:t xml:space="preserve"> </w:t>
      </w:r>
      <w:r w:rsidRPr="00334624">
        <w:t>This</w:t>
      </w:r>
      <w:r>
        <w:t xml:space="preserve"> </w:t>
      </w:r>
      <w:r w:rsidRPr="00334624">
        <w:t>enabled</w:t>
      </w:r>
      <w:r>
        <w:t xml:space="preserve"> </w:t>
      </w:r>
      <w:r w:rsidRPr="00334624">
        <w:t>more</w:t>
      </w:r>
      <w:r>
        <w:t xml:space="preserve"> </w:t>
      </w:r>
      <w:r w:rsidRPr="00334624">
        <w:t>control</w:t>
      </w:r>
      <w:r>
        <w:t xml:space="preserve"> </w:t>
      </w:r>
      <w:r w:rsidRPr="00334624">
        <w:t>over</w:t>
      </w:r>
      <w:r>
        <w:t xml:space="preserve"> </w:t>
      </w:r>
      <w:r w:rsidRPr="00334624">
        <w:t>the</w:t>
      </w:r>
      <w:r>
        <w:t xml:space="preserve"> </w:t>
      </w:r>
      <w:r w:rsidRPr="00334624">
        <w:t>delivery</w:t>
      </w:r>
      <w:r>
        <w:t xml:space="preserve"> </w:t>
      </w:r>
      <w:r w:rsidRPr="00334624">
        <w:t>of</w:t>
      </w:r>
      <w:r>
        <w:t xml:space="preserve"> </w:t>
      </w:r>
      <w:r w:rsidRPr="00334624">
        <w:t>Future</w:t>
      </w:r>
      <w:r>
        <w:t xml:space="preserve"> </w:t>
      </w:r>
      <w:r w:rsidRPr="00334624">
        <w:t>You.</w:t>
      </w:r>
      <w:r>
        <w:t xml:space="preserve"> </w:t>
      </w:r>
    </w:p>
    <w:p w14:paraId="19362779" w14:textId="77777777" w:rsidR="008506FD" w:rsidRPr="00334624" w:rsidRDefault="008506FD" w:rsidP="008506FD">
      <w:pPr>
        <w:pStyle w:val="BodyText"/>
      </w:pPr>
      <w:r w:rsidRPr="00334624">
        <w:t>Future</w:t>
      </w:r>
      <w:r>
        <w:t xml:space="preserve"> </w:t>
      </w:r>
      <w:r w:rsidRPr="00334624">
        <w:t>You</w:t>
      </w:r>
      <w:r>
        <w:t xml:space="preserve"> </w:t>
      </w:r>
      <w:r w:rsidRPr="00334624">
        <w:t>provides</w:t>
      </w:r>
      <w:r>
        <w:t xml:space="preserve"> </w:t>
      </w:r>
      <w:r w:rsidRPr="00334624">
        <w:t>diverse</w:t>
      </w:r>
      <w:r>
        <w:t xml:space="preserve"> </w:t>
      </w:r>
      <w:r w:rsidRPr="00334624">
        <w:t>role</w:t>
      </w:r>
      <w:r>
        <w:t xml:space="preserve"> </w:t>
      </w:r>
      <w:r w:rsidRPr="00334624">
        <w:t>models</w:t>
      </w:r>
      <w:r>
        <w:t xml:space="preserve"> </w:t>
      </w:r>
      <w:r w:rsidRPr="00334624">
        <w:t>through</w:t>
      </w:r>
      <w:r>
        <w:t xml:space="preserve"> </w:t>
      </w:r>
      <w:r w:rsidRPr="00334624">
        <w:t>its</w:t>
      </w:r>
      <w:r>
        <w:t xml:space="preserve"> </w:t>
      </w:r>
      <w:r w:rsidRPr="00334624">
        <w:t>characters,</w:t>
      </w:r>
      <w:r>
        <w:t xml:space="preserve"> </w:t>
      </w:r>
      <w:r w:rsidRPr="00334624">
        <w:t>a</w:t>
      </w:r>
      <w:r>
        <w:t xml:space="preserve"> </w:t>
      </w:r>
      <w:r w:rsidRPr="00334624">
        <w:t>commitment</w:t>
      </w:r>
      <w:r>
        <w:t xml:space="preserve"> </w:t>
      </w:r>
      <w:r w:rsidRPr="00334624">
        <w:t>to</w:t>
      </w:r>
      <w:r>
        <w:t xml:space="preserve"> </w:t>
      </w:r>
      <w:r w:rsidRPr="00334624">
        <w:t>reflect</w:t>
      </w:r>
      <w:r>
        <w:t xml:space="preserve"> </w:t>
      </w:r>
      <w:r w:rsidRPr="00334624">
        <w:t>Australia’s</w:t>
      </w:r>
      <w:r>
        <w:t xml:space="preserve"> </w:t>
      </w:r>
      <w:r w:rsidRPr="00334624">
        <w:t>diversity</w:t>
      </w:r>
      <w:r>
        <w:t xml:space="preserve"> </w:t>
      </w:r>
      <w:r w:rsidRPr="00334624">
        <w:t>through</w:t>
      </w:r>
      <w:r>
        <w:t xml:space="preserve"> </w:t>
      </w:r>
      <w:r w:rsidRPr="00334624">
        <w:t>Future</w:t>
      </w:r>
      <w:r>
        <w:t xml:space="preserve"> </w:t>
      </w:r>
      <w:r w:rsidRPr="00334624">
        <w:t>You</w:t>
      </w:r>
      <w:r>
        <w:t xml:space="preserve"> </w:t>
      </w:r>
      <w:r w:rsidRPr="00334624">
        <w:t>and</w:t>
      </w:r>
      <w:r>
        <w:t xml:space="preserve"> </w:t>
      </w:r>
      <w:r w:rsidRPr="00334624">
        <w:t>its</w:t>
      </w:r>
      <w:r>
        <w:t xml:space="preserve"> </w:t>
      </w:r>
      <w:r w:rsidRPr="00334624">
        <w:t>resources</w:t>
      </w:r>
      <w:r>
        <w:t xml:space="preserve"> </w:t>
      </w:r>
      <w:r w:rsidRPr="00334624">
        <w:t>and</w:t>
      </w:r>
      <w:r>
        <w:t xml:space="preserve"> </w:t>
      </w:r>
      <w:r w:rsidRPr="00334624">
        <w:t>facilitate</w:t>
      </w:r>
      <w:r>
        <w:t xml:space="preserve"> </w:t>
      </w:r>
      <w:r w:rsidRPr="00334624">
        <w:t>connection</w:t>
      </w:r>
      <w:r>
        <w:t xml:space="preserve"> </w:t>
      </w:r>
      <w:r w:rsidRPr="00334624">
        <w:t>with</w:t>
      </w:r>
      <w:r>
        <w:t xml:space="preserve"> </w:t>
      </w:r>
      <w:r w:rsidRPr="00334624">
        <w:t>diverse</w:t>
      </w:r>
      <w:r>
        <w:t xml:space="preserve"> </w:t>
      </w:r>
      <w:r w:rsidRPr="00334624">
        <w:t>audiences.</w:t>
      </w:r>
      <w:r>
        <w:t xml:space="preserve"> </w:t>
      </w:r>
      <w:r w:rsidRPr="00334624">
        <w:t>Characters</w:t>
      </w:r>
      <w:r>
        <w:t xml:space="preserve"> </w:t>
      </w:r>
      <w:r w:rsidRPr="00334624">
        <w:t>include</w:t>
      </w:r>
      <w:r>
        <w:t xml:space="preserve"> </w:t>
      </w:r>
      <w:r w:rsidRPr="00334624">
        <w:t>representation</w:t>
      </w:r>
      <w:r>
        <w:t xml:space="preserve"> </w:t>
      </w:r>
      <w:r w:rsidRPr="00334624">
        <w:t>of</w:t>
      </w:r>
      <w:r>
        <w:t xml:space="preserve"> </w:t>
      </w:r>
      <w:r w:rsidRPr="00334624">
        <w:t>First</w:t>
      </w:r>
      <w:r>
        <w:t xml:space="preserve"> </w:t>
      </w:r>
      <w:r w:rsidRPr="00334624">
        <w:t>Nations</w:t>
      </w:r>
      <w:r>
        <w:t xml:space="preserve"> </w:t>
      </w:r>
      <w:r w:rsidRPr="00334624">
        <w:t>Peoples,</w:t>
      </w:r>
      <w:r>
        <w:t xml:space="preserve"> </w:t>
      </w:r>
      <w:r w:rsidRPr="00334624">
        <w:t>Women</w:t>
      </w:r>
      <w:r>
        <w:t xml:space="preserve"> </w:t>
      </w:r>
      <w:r w:rsidRPr="00334624">
        <w:t>of</w:t>
      </w:r>
      <w:r>
        <w:t xml:space="preserve"> </w:t>
      </w:r>
      <w:r w:rsidRPr="00334624">
        <w:t>Colour,</w:t>
      </w:r>
      <w:r>
        <w:t xml:space="preserve"> </w:t>
      </w:r>
      <w:r w:rsidRPr="00334624">
        <w:t>non-binary</w:t>
      </w:r>
      <w:r>
        <w:t xml:space="preserve"> </w:t>
      </w:r>
      <w:r w:rsidRPr="00334624">
        <w:t>gender</w:t>
      </w:r>
      <w:r>
        <w:t xml:space="preserve"> </w:t>
      </w:r>
      <w:r w:rsidRPr="00334624">
        <w:t>identity</w:t>
      </w:r>
      <w:r>
        <w:t xml:space="preserve"> </w:t>
      </w:r>
      <w:r w:rsidRPr="00334624">
        <w:t>and</w:t>
      </w:r>
      <w:r>
        <w:t xml:space="preserve"> </w:t>
      </w:r>
      <w:r w:rsidRPr="00334624">
        <w:t>differently</w:t>
      </w:r>
      <w:r>
        <w:t>-</w:t>
      </w:r>
      <w:r w:rsidRPr="00334624">
        <w:t>abled</w:t>
      </w:r>
      <w:r>
        <w:t xml:space="preserve"> </w:t>
      </w:r>
      <w:r w:rsidRPr="00334624">
        <w:t>people.</w:t>
      </w:r>
      <w:r>
        <w:t xml:space="preserve"> </w:t>
      </w:r>
    </w:p>
    <w:p w14:paraId="4D950CDF" w14:textId="77777777" w:rsidR="008506FD" w:rsidRPr="00334624" w:rsidRDefault="008506FD" w:rsidP="008506FD">
      <w:pPr>
        <w:pStyle w:val="Quote"/>
        <w:rPr>
          <w:color w:val="6C3F99" w:themeColor="text2"/>
        </w:rPr>
      </w:pPr>
      <w:r w:rsidRPr="00334624">
        <w:rPr>
          <w:color w:val="6C3F99" w:themeColor="text2"/>
        </w:rPr>
        <w:t>“Underrepresented</w:t>
      </w:r>
      <w:r>
        <w:rPr>
          <w:color w:val="6C3F99" w:themeColor="text2"/>
        </w:rPr>
        <w:t xml:space="preserve"> </w:t>
      </w:r>
      <w:r w:rsidRPr="00334624">
        <w:rPr>
          <w:color w:val="6C3F99" w:themeColor="text2"/>
        </w:rPr>
        <w:t>groups</w:t>
      </w:r>
      <w:r>
        <w:rPr>
          <w:color w:val="6C3F99" w:themeColor="text2"/>
        </w:rPr>
        <w:t xml:space="preserve"> </w:t>
      </w:r>
      <w:r w:rsidRPr="00334624">
        <w:rPr>
          <w:color w:val="6C3F99" w:themeColor="text2"/>
        </w:rPr>
        <w:t>are</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really</w:t>
      </w:r>
      <w:r>
        <w:rPr>
          <w:color w:val="6C3F99" w:themeColor="text2"/>
        </w:rPr>
        <w:t xml:space="preserve"> </w:t>
      </w:r>
      <w:r w:rsidRPr="00334624">
        <w:rPr>
          <w:color w:val="6C3F99" w:themeColor="text2"/>
        </w:rPr>
        <w:t>strong</w:t>
      </w:r>
      <w:r>
        <w:rPr>
          <w:color w:val="6C3F99" w:themeColor="text2"/>
        </w:rPr>
        <w:t xml:space="preserve"> </w:t>
      </w:r>
      <w:r w:rsidRPr="00334624">
        <w:rPr>
          <w:color w:val="6C3F99" w:themeColor="text2"/>
        </w:rPr>
        <w:t>focus</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program.”</w:t>
      </w:r>
    </w:p>
    <w:p w14:paraId="6A1B9E87" w14:textId="77777777" w:rsidR="008506FD" w:rsidRPr="00334624" w:rsidRDefault="008506FD" w:rsidP="008506FD">
      <w:pPr>
        <w:pStyle w:val="Quote"/>
        <w:jc w:val="right"/>
        <w:rPr>
          <w:color w:val="6C3F99" w:themeColor="text2"/>
        </w:rPr>
      </w:pPr>
      <w:r>
        <w:rPr>
          <w:color w:val="6C3F99" w:themeColor="text2"/>
        </w:rPr>
        <w:t xml:space="preserve">Future You </w:t>
      </w:r>
      <w:r w:rsidRPr="00334624">
        <w:rPr>
          <w:color w:val="6C3F99" w:themeColor="text2"/>
        </w:rPr>
        <w:t>staff</w:t>
      </w:r>
      <w:r>
        <w:rPr>
          <w:color w:val="6C3F99" w:themeColor="text2"/>
        </w:rPr>
        <w:t xml:space="preserve"> </w:t>
      </w:r>
      <w:r w:rsidRPr="00334624">
        <w:rPr>
          <w:color w:val="6C3F99" w:themeColor="text2"/>
        </w:rPr>
        <w:t>member,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409D80E0" w14:textId="77777777" w:rsidR="008506FD" w:rsidRPr="00334624" w:rsidRDefault="008506FD" w:rsidP="008506FD">
      <w:pPr>
        <w:pStyle w:val="Heading3AP"/>
      </w:pPr>
      <w:bookmarkStart w:id="523" w:name="_Hlk136016428"/>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p>
    <w:p w14:paraId="7565F76D" w14:textId="77777777" w:rsidR="008506FD" w:rsidRPr="00334624" w:rsidRDefault="008506FD" w:rsidP="00271B76">
      <w:pPr>
        <w:pStyle w:val="BodyText"/>
      </w:pPr>
      <w:r w:rsidRPr="00334624">
        <w:t>Future</w:t>
      </w:r>
      <w:r>
        <w:t xml:space="preserve"> </w:t>
      </w:r>
      <w:proofErr w:type="spellStart"/>
      <w:r w:rsidRPr="00334624">
        <w:t>You’s</w:t>
      </w:r>
      <w:proofErr w:type="spellEnd"/>
      <w:r>
        <w:t xml:space="preserve"> </w:t>
      </w:r>
      <w:r w:rsidRPr="00334624">
        <w:t>design</w:t>
      </w:r>
      <w:r>
        <w:t xml:space="preserve"> </w:t>
      </w:r>
      <w:r w:rsidRPr="00334624">
        <w:t>is</w:t>
      </w:r>
      <w:r>
        <w:t xml:space="preserve"> </w:t>
      </w:r>
      <w:r w:rsidRPr="00334624">
        <w:t>clearly</w:t>
      </w:r>
      <w:r>
        <w:t xml:space="preserve"> </w:t>
      </w:r>
      <w:r w:rsidRPr="00334624">
        <w:t>connected</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r w:rsidRPr="00334624">
        <w:t>on</w:t>
      </w:r>
      <w:r>
        <w:t xml:space="preserve"> </w:t>
      </w:r>
      <w:r w:rsidRPr="00334624">
        <w:t>effective</w:t>
      </w:r>
      <w:r>
        <w:t xml:space="preserve"> </w:t>
      </w:r>
      <w:r w:rsidRPr="00334624">
        <w:t>practice.</w:t>
      </w:r>
      <w:r>
        <w:t xml:space="preserve"> </w:t>
      </w:r>
    </w:p>
    <w:p w14:paraId="63D1F992" w14:textId="77777777" w:rsidR="008506FD" w:rsidRPr="00334624" w:rsidRDefault="008506FD" w:rsidP="00271B76">
      <w:pPr>
        <w:pStyle w:val="BodyText"/>
      </w:pPr>
      <w:r w:rsidRPr="00334624">
        <w:t>Future</w:t>
      </w:r>
      <w:r>
        <w:t xml:space="preserve"> </w:t>
      </w:r>
      <w:r w:rsidRPr="00334624">
        <w:t>You</w:t>
      </w:r>
      <w:r>
        <w:t xml:space="preserve"> </w:t>
      </w:r>
      <w:r w:rsidRPr="00334624">
        <w:t>aligns</w:t>
      </w:r>
      <w:r>
        <w:t xml:space="preserve"> </w:t>
      </w:r>
      <w:r w:rsidRPr="00334624">
        <w:t>with</w:t>
      </w:r>
      <w:r>
        <w:t xml:space="preserve"> </w:t>
      </w:r>
      <w:r w:rsidRPr="00334624">
        <w:t>the</w:t>
      </w:r>
      <w:r>
        <w:t xml:space="preserve"> </w:t>
      </w:r>
      <w:r w:rsidRPr="00334624">
        <w:t>academic</w:t>
      </w:r>
      <w:r>
        <w:t xml:space="preserve"> </w:t>
      </w:r>
      <w:r w:rsidRPr="00334624">
        <w:t>evidence</w:t>
      </w:r>
      <w:r>
        <w:t xml:space="preserve"> </w:t>
      </w:r>
      <w:r w:rsidRPr="00334624">
        <w:t>which</w:t>
      </w:r>
      <w:r>
        <w:t xml:space="preserve"> </w:t>
      </w:r>
      <w:r w:rsidRPr="00334624">
        <w:t>addresses</w:t>
      </w:r>
      <w:r>
        <w:t xml:space="preserve"> </w:t>
      </w:r>
      <w:r w:rsidRPr="00334624">
        <w:t>the</w:t>
      </w:r>
      <w:r>
        <w:t xml:space="preserve"> </w:t>
      </w:r>
      <w:r w:rsidRPr="00334624">
        <w:t>need</w:t>
      </w:r>
      <w:r>
        <w:t xml:space="preserve"> </w:t>
      </w:r>
      <w:r w:rsidRPr="00334624">
        <w:t>for</w:t>
      </w:r>
      <w:r>
        <w:t xml:space="preserve"> </w:t>
      </w:r>
      <w:r w:rsidRPr="00334624">
        <w:t>young</w:t>
      </w:r>
      <w:r>
        <w:t xml:space="preserve"> </w:t>
      </w:r>
      <w:r w:rsidRPr="00334624">
        <w:t>girls</w:t>
      </w:r>
      <w:r>
        <w:t xml:space="preserve"> </w:t>
      </w:r>
      <w:r w:rsidRPr="00334624">
        <w:t>to</w:t>
      </w:r>
      <w:r>
        <w:t xml:space="preserve"> </w:t>
      </w:r>
      <w:r w:rsidRPr="00334624">
        <w:t>be</w:t>
      </w:r>
      <w:r>
        <w:t xml:space="preserve"> </w:t>
      </w:r>
      <w:r w:rsidRPr="00334624">
        <w:t>exposed</w:t>
      </w:r>
      <w:r>
        <w:t xml:space="preserve"> </w:t>
      </w:r>
      <w:r w:rsidRPr="00334624">
        <w:t>to</w:t>
      </w:r>
      <w:r>
        <w:t xml:space="preserve"> </w:t>
      </w:r>
      <w:r w:rsidRPr="00334624">
        <w:t>diverse</w:t>
      </w:r>
      <w:r>
        <w:t xml:space="preserve"> </w:t>
      </w:r>
      <w:r w:rsidRPr="00334624">
        <w:t>STEM</w:t>
      </w:r>
      <w:r>
        <w:t xml:space="preserve"> </w:t>
      </w:r>
      <w:r w:rsidRPr="00334624">
        <w:t>role</w:t>
      </w:r>
      <w:r>
        <w:t xml:space="preserve"> </w:t>
      </w:r>
      <w:r w:rsidRPr="00334624">
        <w:t>models</w:t>
      </w:r>
      <w:r>
        <w:t xml:space="preserve"> </w:t>
      </w:r>
      <w:r w:rsidRPr="00334624">
        <w:t>as</w:t>
      </w:r>
      <w:r>
        <w:t xml:space="preserve"> </w:t>
      </w:r>
      <w:r w:rsidRPr="00334624">
        <w:t>means</w:t>
      </w:r>
      <w:r>
        <w:t xml:space="preserve"> </w:t>
      </w:r>
      <w:r w:rsidRPr="00334624">
        <w:t>of</w:t>
      </w:r>
      <w:r>
        <w:t xml:space="preserve"> </w:t>
      </w:r>
      <w:r w:rsidRPr="00334624">
        <w:t>positively</w:t>
      </w:r>
      <w:r>
        <w:t xml:space="preserve"> </w:t>
      </w:r>
      <w:r w:rsidRPr="00334624">
        <w:t>influencing</w:t>
      </w:r>
      <w:r>
        <w:t xml:space="preserve"> </w:t>
      </w:r>
      <w:r w:rsidRPr="00334624">
        <w:t>girls' perception</w:t>
      </w:r>
      <w:r>
        <w:t xml:space="preserve"> </w:t>
      </w:r>
      <w:r w:rsidRPr="00334624">
        <w:t>of</w:t>
      </w:r>
      <w:r>
        <w:t xml:space="preserve"> </w:t>
      </w:r>
      <w:r w:rsidRPr="00334624">
        <w:t>and</w:t>
      </w:r>
      <w:r>
        <w:t xml:space="preserve"> </w:t>
      </w:r>
      <w:r w:rsidRPr="00334624">
        <w:t>interest</w:t>
      </w:r>
      <w:r>
        <w:t xml:space="preserve"> </w:t>
      </w:r>
      <w:r w:rsidRPr="00334624">
        <w:t>in</w:t>
      </w:r>
      <w:r>
        <w:t xml:space="preserve"> </w:t>
      </w:r>
      <w:r w:rsidRPr="00334624">
        <w:t>STEM.</w:t>
      </w:r>
      <w:r w:rsidRPr="00334624">
        <w:rPr>
          <w:rStyle w:val="FootnoteReference"/>
        </w:rPr>
        <w:footnoteReference w:id="197"/>
      </w:r>
      <w:r w:rsidRPr="00334624">
        <w:t xml:space="preserve"> Evidence</w:t>
      </w:r>
      <w:r>
        <w:t xml:space="preserve"> </w:t>
      </w:r>
      <w:r w:rsidRPr="00334624">
        <w:t>shows</w:t>
      </w:r>
      <w:r>
        <w:t xml:space="preserve"> </w:t>
      </w:r>
      <w:r w:rsidRPr="00334624">
        <w:t>focusing</w:t>
      </w:r>
      <w:r>
        <w:t xml:space="preserve"> </w:t>
      </w:r>
      <w:r w:rsidRPr="00334624">
        <w:t>on</w:t>
      </w:r>
      <w:r>
        <w:t xml:space="preserve"> </w:t>
      </w:r>
      <w:r w:rsidRPr="00334624">
        <w:t>girls</w:t>
      </w:r>
      <w:r>
        <w:t xml:space="preserve"> </w:t>
      </w:r>
      <w:r w:rsidRPr="00334624">
        <w:t>at</w:t>
      </w:r>
      <w:r>
        <w:t xml:space="preserve"> </w:t>
      </w:r>
      <w:r w:rsidRPr="00334624">
        <w:t>the</w:t>
      </w:r>
      <w:r>
        <w:t xml:space="preserve"> </w:t>
      </w:r>
      <w:r w:rsidRPr="00334624">
        <w:t>primary</w:t>
      </w:r>
      <w:r>
        <w:t xml:space="preserve"> </w:t>
      </w:r>
      <w:r w:rsidRPr="00334624">
        <w:t>school</w:t>
      </w:r>
      <w:r>
        <w:t xml:space="preserve"> </w:t>
      </w:r>
      <w:r w:rsidRPr="00334624">
        <w:t>level</w:t>
      </w:r>
      <w:r>
        <w:t xml:space="preserve"> </w:t>
      </w:r>
      <w:r w:rsidRPr="00334624">
        <w:t>can</w:t>
      </w:r>
      <w:r>
        <w:t xml:space="preserve"> </w:t>
      </w:r>
      <w:r w:rsidRPr="00334624">
        <w:t>increase</w:t>
      </w:r>
      <w:r>
        <w:t xml:space="preserve"> </w:t>
      </w:r>
      <w:r w:rsidRPr="00334624">
        <w:t>girls’ self-efficacy</w:t>
      </w:r>
      <w:r>
        <w:t xml:space="preserve"> </w:t>
      </w:r>
      <w:r w:rsidRPr="00334624">
        <w:t>and</w:t>
      </w:r>
      <w:r>
        <w:t xml:space="preserve"> </w:t>
      </w:r>
      <w:r w:rsidRPr="00334624">
        <w:t>interest</w:t>
      </w:r>
      <w:r>
        <w:t xml:space="preserve"> </w:t>
      </w:r>
      <w:r w:rsidRPr="00334624">
        <w:t>in</w:t>
      </w:r>
      <w:r>
        <w:t xml:space="preserve"> </w:t>
      </w:r>
      <w:r w:rsidRPr="00334624">
        <w:t>STEM</w:t>
      </w:r>
      <w:r>
        <w:t xml:space="preserve"> </w:t>
      </w:r>
      <w:r w:rsidRPr="00334624">
        <w:t>and</w:t>
      </w:r>
      <w:r>
        <w:t xml:space="preserve"> </w:t>
      </w:r>
      <w:r w:rsidRPr="00334624">
        <w:t>may</w:t>
      </w:r>
      <w:r>
        <w:t xml:space="preserve"> </w:t>
      </w:r>
      <w:r w:rsidRPr="00334624">
        <w:t>influence</w:t>
      </w:r>
      <w:r>
        <w:t xml:space="preserve"> </w:t>
      </w:r>
      <w:r w:rsidRPr="00334624">
        <w:t>their</w:t>
      </w:r>
      <w:r>
        <w:t xml:space="preserve"> </w:t>
      </w:r>
      <w:r w:rsidRPr="00334624">
        <w:t>future</w:t>
      </w:r>
      <w:r>
        <w:t xml:space="preserve"> </w:t>
      </w:r>
      <w:r w:rsidRPr="00334624">
        <w:t>study</w:t>
      </w:r>
      <w:r>
        <w:t xml:space="preserve"> </w:t>
      </w:r>
      <w:r w:rsidRPr="00334624">
        <w:t>and</w:t>
      </w:r>
      <w:r>
        <w:t xml:space="preserve"> </w:t>
      </w:r>
      <w:r w:rsidRPr="00334624">
        <w:t>career</w:t>
      </w:r>
      <w:r>
        <w:t xml:space="preserve"> </w:t>
      </w:r>
      <w:r w:rsidRPr="00334624">
        <w:t>choices.</w:t>
      </w:r>
      <w:r w:rsidRPr="00334624">
        <w:rPr>
          <w:rStyle w:val="FootnoteReference"/>
        </w:rPr>
        <w:footnoteReference w:id="198"/>
      </w:r>
    </w:p>
    <w:p w14:paraId="09604250" w14:textId="77777777" w:rsidR="008506FD" w:rsidRPr="00334624" w:rsidRDefault="008506FD" w:rsidP="00271B76">
      <w:pPr>
        <w:pStyle w:val="BodyText"/>
      </w:pPr>
      <w:r w:rsidRPr="00334624">
        <w:t>Some</w:t>
      </w:r>
      <w:r>
        <w:t xml:space="preserve"> </w:t>
      </w:r>
      <w:r w:rsidRPr="00334624">
        <w:t>resources</w:t>
      </w:r>
      <w:r>
        <w:t xml:space="preserve"> </w:t>
      </w:r>
      <w:r w:rsidRPr="00334624">
        <w:t>are</w:t>
      </w:r>
      <w:r>
        <w:t xml:space="preserve"> </w:t>
      </w:r>
      <w:r w:rsidRPr="00334624">
        <w:t>designed</w:t>
      </w:r>
      <w:r>
        <w:t xml:space="preserve"> </w:t>
      </w:r>
      <w:r w:rsidRPr="00334624">
        <w:t>to</w:t>
      </w:r>
      <w:r>
        <w:t xml:space="preserve"> </w:t>
      </w:r>
      <w:r w:rsidRPr="00334624">
        <w:t>be</w:t>
      </w:r>
      <w:r>
        <w:t xml:space="preserve"> </w:t>
      </w:r>
      <w:r w:rsidRPr="00334624">
        <w:t>used</w:t>
      </w:r>
      <w:r>
        <w:t xml:space="preserve"> </w:t>
      </w:r>
      <w:r w:rsidRPr="00334624">
        <w:t>by</w:t>
      </w:r>
      <w:r>
        <w:t xml:space="preserve"> </w:t>
      </w:r>
      <w:r w:rsidRPr="00334624">
        <w:t>teachers</w:t>
      </w:r>
      <w:r>
        <w:t xml:space="preserve"> </w:t>
      </w:r>
      <w:r w:rsidRPr="00334624">
        <w:t>and</w:t>
      </w:r>
      <w:r>
        <w:t xml:space="preserve"> </w:t>
      </w:r>
      <w:r w:rsidRPr="00334624">
        <w:t>carers</w:t>
      </w:r>
      <w:r>
        <w:t xml:space="preserve"> </w:t>
      </w:r>
      <w:r w:rsidRPr="00334624">
        <w:t>to</w:t>
      </w:r>
      <w:r>
        <w:t xml:space="preserve"> </w:t>
      </w:r>
      <w:r w:rsidRPr="00334624">
        <w:t>facilitate</w:t>
      </w:r>
      <w:r>
        <w:t xml:space="preserve"> </w:t>
      </w:r>
      <w:r w:rsidRPr="00334624">
        <w:t>conversations</w:t>
      </w:r>
      <w:r>
        <w:t xml:space="preserve"> </w:t>
      </w:r>
      <w:r w:rsidRPr="00334624">
        <w:t>about</w:t>
      </w:r>
      <w:r>
        <w:t xml:space="preserve"> </w:t>
      </w:r>
      <w:r w:rsidRPr="00334624">
        <w:t>STEM</w:t>
      </w:r>
      <w:r>
        <w:t xml:space="preserve"> </w:t>
      </w:r>
      <w:r w:rsidRPr="00334624">
        <w:t>skills,</w:t>
      </w:r>
      <w:r>
        <w:t xml:space="preserve"> </w:t>
      </w:r>
      <w:r w:rsidRPr="00334624">
        <w:t>study</w:t>
      </w:r>
      <w:r>
        <w:t xml:space="preserve"> </w:t>
      </w:r>
      <w:r w:rsidRPr="00334624">
        <w:t>and</w:t>
      </w:r>
      <w:r>
        <w:t xml:space="preserve"> </w:t>
      </w:r>
      <w:r w:rsidRPr="00334624">
        <w:t>careers,</w:t>
      </w:r>
      <w:r>
        <w:t xml:space="preserve"> </w:t>
      </w:r>
      <w:r w:rsidRPr="00334624">
        <w:t>which</w:t>
      </w:r>
      <w:r>
        <w:t xml:space="preserve"> </w:t>
      </w:r>
      <w:r w:rsidRPr="00334624">
        <w:t>is</w:t>
      </w:r>
      <w:r>
        <w:t xml:space="preserve"> </w:t>
      </w:r>
      <w:r w:rsidRPr="00334624">
        <w:t>based</w:t>
      </w:r>
      <w:r>
        <w:t xml:space="preserve"> </w:t>
      </w:r>
      <w:r w:rsidRPr="00334624">
        <w:t>on</w:t>
      </w:r>
      <w:r>
        <w:t xml:space="preserve"> </w:t>
      </w:r>
      <w:r w:rsidRPr="00334624">
        <w:t>evidence</w:t>
      </w:r>
      <w:r>
        <w:t xml:space="preserve"> </w:t>
      </w:r>
      <w:r w:rsidRPr="00334624">
        <w:t>these</w:t>
      </w:r>
      <w:r>
        <w:t xml:space="preserve"> </w:t>
      </w:r>
      <w:r w:rsidRPr="00334624">
        <w:t>role</w:t>
      </w:r>
      <w:r>
        <w:t xml:space="preserve"> </w:t>
      </w:r>
      <w:r w:rsidRPr="00334624">
        <w:t>models</w:t>
      </w:r>
      <w:r>
        <w:t xml:space="preserve"> </w:t>
      </w:r>
      <w:r w:rsidRPr="00334624">
        <w:t>reinforce</w:t>
      </w:r>
      <w:r>
        <w:t xml:space="preserve"> </w:t>
      </w:r>
      <w:r w:rsidRPr="00334624">
        <w:t>or</w:t>
      </w:r>
      <w:r>
        <w:t xml:space="preserve"> </w:t>
      </w:r>
      <w:r w:rsidRPr="00334624">
        <w:t>challenge</w:t>
      </w:r>
      <w:r>
        <w:t xml:space="preserve"> </w:t>
      </w:r>
      <w:r w:rsidRPr="00334624">
        <w:t>stereotypes,</w:t>
      </w:r>
      <w:r w:rsidRPr="00334624">
        <w:rPr>
          <w:rStyle w:val="FootnoteReference"/>
        </w:rPr>
        <w:footnoteReference w:id="199"/>
      </w:r>
      <w:r w:rsidRPr="00334624">
        <w:t xml:space="preserve"> and</w:t>
      </w:r>
      <w:r>
        <w:t xml:space="preserve"> </w:t>
      </w:r>
      <w:r w:rsidRPr="00334624">
        <w:t>influence</w:t>
      </w:r>
      <w:r>
        <w:t xml:space="preserve"> </w:t>
      </w:r>
      <w:r w:rsidRPr="00334624">
        <w:t>children’s</w:t>
      </w:r>
      <w:r>
        <w:t xml:space="preserve"> </w:t>
      </w:r>
      <w:r w:rsidRPr="00334624">
        <w:t>perceptions</w:t>
      </w:r>
      <w:r>
        <w:t xml:space="preserve"> </w:t>
      </w:r>
      <w:r w:rsidRPr="00334624">
        <w:t>of</w:t>
      </w:r>
      <w:r>
        <w:t xml:space="preserve"> </w:t>
      </w:r>
      <w:r w:rsidRPr="00334624">
        <w:t>and</w:t>
      </w:r>
      <w:r>
        <w:t xml:space="preserve"> </w:t>
      </w:r>
      <w:r w:rsidRPr="00334624">
        <w:t>interest</w:t>
      </w:r>
      <w:r>
        <w:t xml:space="preserve"> </w:t>
      </w:r>
      <w:r w:rsidRPr="00334624">
        <w:t>in</w:t>
      </w:r>
      <w:r>
        <w:t xml:space="preserve"> </w:t>
      </w:r>
      <w:r w:rsidRPr="00334624">
        <w:t>STEM.</w:t>
      </w:r>
      <w:r w:rsidRPr="00334624">
        <w:rPr>
          <w:rStyle w:val="FootnoteReference"/>
        </w:rPr>
        <w:footnoteReference w:id="200"/>
      </w:r>
      <w:r w:rsidRPr="00334624">
        <w:t xml:space="preserve"> </w:t>
      </w:r>
    </w:p>
    <w:p w14:paraId="4CDCBC98" w14:textId="77777777" w:rsidR="008506FD" w:rsidRPr="00334624" w:rsidRDefault="008506FD" w:rsidP="008506FD">
      <w:pPr>
        <w:pStyle w:val="Quote"/>
        <w:ind w:left="720"/>
        <w:rPr>
          <w:color w:val="6C3F99" w:themeColor="text2"/>
        </w:rPr>
      </w:pPr>
      <w:r w:rsidRPr="00334624">
        <w:rPr>
          <w:color w:val="6C3F99" w:themeColor="text2"/>
        </w:rPr>
        <w:t>“Research</w:t>
      </w:r>
      <w:r>
        <w:rPr>
          <w:color w:val="6C3F99" w:themeColor="text2"/>
        </w:rPr>
        <w:t xml:space="preserve"> </w:t>
      </w:r>
      <w:r w:rsidRPr="00334624">
        <w:rPr>
          <w:color w:val="6C3F99" w:themeColor="text2"/>
        </w:rPr>
        <w:t>shows</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earlier</w:t>
      </w:r>
      <w:r>
        <w:rPr>
          <w:color w:val="6C3F99" w:themeColor="text2"/>
        </w:rPr>
        <w:t xml:space="preserve"> </w:t>
      </w:r>
      <w:r w:rsidRPr="00334624">
        <w:rPr>
          <w:color w:val="6C3F99" w:themeColor="text2"/>
        </w:rPr>
        <w:t>we</w:t>
      </w:r>
      <w:r>
        <w:rPr>
          <w:color w:val="6C3F99" w:themeColor="text2"/>
        </w:rPr>
        <w:t xml:space="preserve"> </w:t>
      </w:r>
      <w:r w:rsidRPr="00334624">
        <w:rPr>
          <w:color w:val="6C3F99" w:themeColor="text2"/>
        </w:rPr>
        <w:t>can</w:t>
      </w:r>
      <w:r>
        <w:rPr>
          <w:color w:val="6C3F99" w:themeColor="text2"/>
        </w:rPr>
        <w:t xml:space="preserve"> </w:t>
      </w:r>
      <w:r w:rsidRPr="00334624">
        <w:rPr>
          <w:color w:val="6C3F99" w:themeColor="text2"/>
        </w:rPr>
        <w:t>dispel</w:t>
      </w:r>
      <w:r>
        <w:rPr>
          <w:color w:val="6C3F99" w:themeColor="text2"/>
        </w:rPr>
        <w:t xml:space="preserve"> </w:t>
      </w:r>
      <w:r w:rsidRPr="00334624">
        <w:rPr>
          <w:color w:val="6C3F99" w:themeColor="text2"/>
        </w:rPr>
        <w:t>gender</w:t>
      </w:r>
      <w:r>
        <w:rPr>
          <w:color w:val="6C3F99" w:themeColor="text2"/>
        </w:rPr>
        <w:t xml:space="preserve"> </w:t>
      </w:r>
      <w:r w:rsidRPr="00334624">
        <w:rPr>
          <w:color w:val="6C3F99" w:themeColor="text2"/>
        </w:rPr>
        <w:t>myths</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better.</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data</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clear</w:t>
      </w:r>
      <w:r>
        <w:rPr>
          <w:color w:val="6C3F99" w:themeColor="text2"/>
        </w:rPr>
        <w:t xml:space="preserve"> </w:t>
      </w:r>
      <w:r w:rsidRPr="00334624">
        <w:rPr>
          <w:color w:val="6C3F99" w:themeColor="text2"/>
        </w:rPr>
        <w:t>- by</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end</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primary</w:t>
      </w:r>
      <w:r>
        <w:rPr>
          <w:color w:val="6C3F99" w:themeColor="text2"/>
        </w:rPr>
        <w:t xml:space="preserve"> </w:t>
      </w:r>
      <w:r w:rsidRPr="00334624">
        <w:rPr>
          <w:color w:val="6C3F99" w:themeColor="text2"/>
        </w:rPr>
        <w:t>we’ve</w:t>
      </w:r>
      <w:r>
        <w:rPr>
          <w:color w:val="6C3F99" w:themeColor="text2"/>
        </w:rPr>
        <w:t xml:space="preserve"> </w:t>
      </w:r>
      <w:r w:rsidRPr="00334624">
        <w:rPr>
          <w:color w:val="6C3F99" w:themeColor="text2"/>
        </w:rPr>
        <w:t>already</w:t>
      </w:r>
      <w:r>
        <w:rPr>
          <w:color w:val="6C3F99" w:themeColor="text2"/>
        </w:rPr>
        <w:t xml:space="preserve"> </w:t>
      </w:r>
      <w:r w:rsidRPr="00334624">
        <w:rPr>
          <w:color w:val="6C3F99" w:themeColor="text2"/>
        </w:rPr>
        <w:t>lost</w:t>
      </w:r>
      <w:r>
        <w:rPr>
          <w:color w:val="6C3F99" w:themeColor="text2"/>
        </w:rPr>
        <w:t xml:space="preserve"> </w:t>
      </w:r>
      <w:r w:rsidRPr="00334624">
        <w:rPr>
          <w:color w:val="6C3F99" w:themeColor="text2"/>
        </w:rPr>
        <w:t xml:space="preserve">girls.” </w:t>
      </w:r>
    </w:p>
    <w:p w14:paraId="4B3C02A3" w14:textId="77777777" w:rsidR="008506FD" w:rsidRPr="00334624" w:rsidRDefault="008506FD" w:rsidP="008506FD">
      <w:pPr>
        <w:pStyle w:val="Quote"/>
        <w:jc w:val="right"/>
        <w:rPr>
          <w:color w:val="6C3F99" w:themeColor="text2"/>
        </w:rPr>
      </w:pPr>
      <w:r>
        <w:rPr>
          <w:color w:val="6C3F99" w:themeColor="text2"/>
        </w:rPr>
        <w:t xml:space="preserve">Future You </w:t>
      </w:r>
      <w:r w:rsidRPr="00334624">
        <w:rPr>
          <w:color w:val="6C3F99" w:themeColor="text2"/>
        </w:rPr>
        <w:t>staff</w:t>
      </w:r>
      <w:r>
        <w:rPr>
          <w:color w:val="6C3F99" w:themeColor="text2"/>
        </w:rPr>
        <w:t xml:space="preserve"> </w:t>
      </w:r>
      <w:r w:rsidRPr="00334624">
        <w:rPr>
          <w:color w:val="6C3F99" w:themeColor="text2"/>
        </w:rPr>
        <w:t>member,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583E04E0" w14:textId="77777777" w:rsidR="008506FD" w:rsidRPr="00334624" w:rsidRDefault="008506FD" w:rsidP="008506FD">
      <w:pPr>
        <w:pStyle w:val="Heading2AP"/>
      </w:pPr>
      <w:bookmarkStart w:id="524" w:name="_Toc136355277"/>
      <w:bookmarkStart w:id="525" w:name="_Toc136357538"/>
      <w:bookmarkStart w:id="526" w:name="_Toc136358440"/>
      <w:bookmarkStart w:id="527" w:name="_Toc137739349"/>
      <w:bookmarkStart w:id="528" w:name="_Toc138702780"/>
      <w:bookmarkEnd w:id="523"/>
      <w:r w:rsidRPr="00334624">
        <w:t>Efficienc</w:t>
      </w:r>
      <w:bookmarkEnd w:id="524"/>
      <w:bookmarkEnd w:id="525"/>
      <w:bookmarkEnd w:id="526"/>
      <w:r w:rsidRPr="00334624">
        <w:t>y</w:t>
      </w:r>
      <w:bookmarkEnd w:id="527"/>
      <w:bookmarkEnd w:id="528"/>
      <w:r>
        <w:t xml:space="preserve"> </w:t>
      </w:r>
    </w:p>
    <w:p w14:paraId="5E4DE129" w14:textId="77777777" w:rsidR="008506FD" w:rsidRPr="00334624" w:rsidRDefault="008506FD" w:rsidP="008506FD">
      <w:pPr>
        <w:pStyle w:val="Heading3AP"/>
      </w:pPr>
      <w:r w:rsidRPr="00334624">
        <w:t>Reach</w:t>
      </w:r>
    </w:p>
    <w:p w14:paraId="6CC3CF4A" w14:textId="77777777" w:rsidR="008506FD" w:rsidRPr="00334624" w:rsidRDefault="008506FD" w:rsidP="008506FD">
      <w:pPr>
        <w:pStyle w:val="BodyText"/>
      </w:pPr>
      <w:r w:rsidRPr="00334624">
        <w:t>Future</w:t>
      </w:r>
      <w:r>
        <w:t xml:space="preserve"> </w:t>
      </w:r>
      <w:r w:rsidRPr="00334624">
        <w:t>You</w:t>
      </w:r>
      <w:r>
        <w:t xml:space="preserve"> </w:t>
      </w:r>
      <w:r w:rsidRPr="00334624">
        <w:t>has</w:t>
      </w:r>
      <w:r>
        <w:t xml:space="preserve"> </w:t>
      </w:r>
      <w:r w:rsidRPr="00334624">
        <w:t>had</w:t>
      </w:r>
      <w:r>
        <w:t xml:space="preserve"> </w:t>
      </w:r>
      <w:r w:rsidRPr="00334624">
        <w:t>positive</w:t>
      </w:r>
      <w:r>
        <w:t xml:space="preserve"> </w:t>
      </w:r>
      <w:r w:rsidRPr="00334624">
        <w:t>reach</w:t>
      </w:r>
      <w:r>
        <w:t xml:space="preserve"> </w:t>
      </w:r>
      <w:r w:rsidRPr="00334624">
        <w:t>across</w:t>
      </w:r>
      <w:r>
        <w:t xml:space="preserve"> </w:t>
      </w:r>
      <w:r w:rsidRPr="00334624">
        <w:t>the</w:t>
      </w:r>
      <w:r>
        <w:t xml:space="preserve"> </w:t>
      </w:r>
      <w:r w:rsidRPr="00334624">
        <w:t>target</w:t>
      </w:r>
      <w:r>
        <w:t xml:space="preserve"> </w:t>
      </w:r>
      <w:r w:rsidRPr="00334624">
        <w:t>audiences</w:t>
      </w:r>
      <w:r>
        <w:t xml:space="preserve"> </w:t>
      </w:r>
      <w:r w:rsidRPr="00334624">
        <w:t>of</w:t>
      </w:r>
      <w:r>
        <w:t xml:space="preserve"> </w:t>
      </w:r>
      <w:r w:rsidRPr="00334624">
        <w:t>primary</w:t>
      </w:r>
      <w:r>
        <w:t xml:space="preserve"> </w:t>
      </w:r>
      <w:r w:rsidRPr="00334624">
        <w:t>children</w:t>
      </w:r>
      <w:r>
        <w:t xml:space="preserve"> </w:t>
      </w:r>
      <w:r w:rsidRPr="00334624">
        <w:t>and</w:t>
      </w:r>
      <w:r>
        <w:t xml:space="preserve"> </w:t>
      </w:r>
      <w:r w:rsidRPr="00334624">
        <w:t>their</w:t>
      </w:r>
      <w:r>
        <w:t xml:space="preserve"> </w:t>
      </w:r>
      <w:r w:rsidRPr="00334624">
        <w:t>parents</w:t>
      </w:r>
      <w:r>
        <w:t xml:space="preserve"> </w:t>
      </w:r>
      <w:r w:rsidRPr="00334624">
        <w:t>and</w:t>
      </w:r>
      <w:r>
        <w:t xml:space="preserve"> </w:t>
      </w:r>
      <w:r w:rsidRPr="00334624">
        <w:t>carers.</w:t>
      </w:r>
      <w:r>
        <w:t xml:space="preserve"> </w:t>
      </w:r>
      <w:r w:rsidRPr="00334624">
        <w:t>The</w:t>
      </w:r>
      <w:r>
        <w:t xml:space="preserve"> </w:t>
      </w:r>
      <w:r w:rsidRPr="00334624">
        <w:t>initiative’s</w:t>
      </w:r>
      <w:r>
        <w:t xml:space="preserve"> </w:t>
      </w:r>
      <w:r w:rsidRPr="00334624">
        <w:t>reach</w:t>
      </w:r>
      <w:r>
        <w:t xml:space="preserve"> </w:t>
      </w:r>
      <w:r w:rsidRPr="00334624">
        <w:t>across</w:t>
      </w:r>
      <w:r>
        <w:t xml:space="preserve"> </w:t>
      </w:r>
      <w:r w:rsidRPr="00334624">
        <w:t>teachers</w:t>
      </w:r>
      <w:r>
        <w:t xml:space="preserve"> </w:t>
      </w:r>
      <w:r w:rsidRPr="00334624">
        <w:t>is</w:t>
      </w:r>
      <w:r>
        <w:t xml:space="preserve"> </w:t>
      </w:r>
      <w:r w:rsidRPr="00334624">
        <w:t>unclear</w:t>
      </w:r>
      <w:r>
        <w:t xml:space="preserve"> </w:t>
      </w:r>
      <w:r w:rsidRPr="00334624">
        <w:t>due</w:t>
      </w:r>
      <w:r>
        <w:t xml:space="preserve"> </w:t>
      </w:r>
      <w:r w:rsidRPr="00334624">
        <w:t>to</w:t>
      </w:r>
      <w:r>
        <w:t xml:space="preserve"> </w:t>
      </w:r>
      <w:r w:rsidRPr="00334624">
        <w:t>data</w:t>
      </w:r>
      <w:r>
        <w:t xml:space="preserve"> </w:t>
      </w:r>
      <w:r w:rsidRPr="00334624">
        <w:t>limitations.</w:t>
      </w:r>
      <w:r>
        <w:t xml:space="preserve"> </w:t>
      </w:r>
    </w:p>
    <w:p w14:paraId="2EF42B37" w14:textId="77777777" w:rsidR="008506FD" w:rsidRPr="00334624" w:rsidRDefault="008506FD" w:rsidP="008506FD">
      <w:pPr>
        <w:pStyle w:val="BodyText"/>
      </w:pPr>
      <w:r w:rsidRPr="00334624">
        <w:lastRenderedPageBreak/>
        <w:t>Collaboration</w:t>
      </w:r>
      <w:r>
        <w:t xml:space="preserve"> </w:t>
      </w:r>
      <w:r w:rsidRPr="00334624">
        <w:t>with</w:t>
      </w:r>
      <w:r>
        <w:t xml:space="preserve"> </w:t>
      </w:r>
      <w:r w:rsidRPr="00334624">
        <w:t>sector</w:t>
      </w:r>
      <w:r>
        <w:t xml:space="preserve"> </w:t>
      </w:r>
      <w:r w:rsidRPr="00334624">
        <w:t>partners</w:t>
      </w:r>
      <w:r>
        <w:t xml:space="preserve"> </w:t>
      </w:r>
      <w:r w:rsidRPr="00334624">
        <w:t>has</w:t>
      </w:r>
      <w:r>
        <w:t xml:space="preserve"> </w:t>
      </w:r>
      <w:r w:rsidRPr="00334624">
        <w:t>supported</w:t>
      </w:r>
      <w:r>
        <w:t xml:space="preserve"> the </w:t>
      </w:r>
      <w:r w:rsidRPr="00334624">
        <w:t>promotion</w:t>
      </w:r>
      <w:r>
        <w:t xml:space="preserve"> </w:t>
      </w:r>
      <w:r w:rsidRPr="00334624">
        <w:t>of</w:t>
      </w:r>
      <w:r>
        <w:t xml:space="preserve"> </w:t>
      </w:r>
      <w:r w:rsidRPr="00334624">
        <w:t>Future</w:t>
      </w:r>
      <w:r>
        <w:t xml:space="preserve"> </w:t>
      </w:r>
      <w:r w:rsidRPr="00334624">
        <w:t>You</w:t>
      </w:r>
      <w:r>
        <w:t xml:space="preserve"> </w:t>
      </w:r>
      <w:r w:rsidRPr="00334624">
        <w:t>and</w:t>
      </w:r>
      <w:r>
        <w:t xml:space="preserve"> </w:t>
      </w:r>
      <w:r w:rsidRPr="00334624">
        <w:t>is</w:t>
      </w:r>
      <w:r>
        <w:t xml:space="preserve"> </w:t>
      </w:r>
      <w:r w:rsidRPr="00334624">
        <w:t>a</w:t>
      </w:r>
      <w:r>
        <w:t xml:space="preserve"> </w:t>
      </w:r>
      <w:r w:rsidRPr="00334624">
        <w:t>key</w:t>
      </w:r>
      <w:r>
        <w:t xml:space="preserve"> </w:t>
      </w:r>
      <w:r w:rsidRPr="00334624">
        <w:t>feature</w:t>
      </w:r>
      <w:r>
        <w:t xml:space="preserve"> </w:t>
      </w:r>
      <w:r w:rsidRPr="00334624">
        <w:t>of</w:t>
      </w:r>
      <w:r>
        <w:t xml:space="preserve"> </w:t>
      </w:r>
      <w:r w:rsidRPr="00334624">
        <w:t>the</w:t>
      </w:r>
      <w:r>
        <w:t xml:space="preserve"> </w:t>
      </w:r>
      <w:r w:rsidRPr="00334624">
        <w:t>2022+ Future</w:t>
      </w:r>
      <w:r>
        <w:t xml:space="preserve"> </w:t>
      </w:r>
      <w:r w:rsidRPr="00334624">
        <w:t>You</w:t>
      </w:r>
      <w:r>
        <w:t xml:space="preserve"> </w:t>
      </w:r>
      <w:r w:rsidRPr="00334624">
        <w:t>Strategic</w:t>
      </w:r>
      <w:r>
        <w:t xml:space="preserve"> </w:t>
      </w:r>
      <w:r w:rsidRPr="00334624">
        <w:t>Plan.</w:t>
      </w:r>
      <w:r w:rsidRPr="00334624">
        <w:rPr>
          <w:rStyle w:val="FootnoteReference"/>
        </w:rPr>
        <w:footnoteReference w:id="201"/>
      </w:r>
      <w:r w:rsidRPr="00334624">
        <w:t xml:space="preserve"> </w:t>
      </w:r>
    </w:p>
    <w:p w14:paraId="682AB505" w14:textId="77777777" w:rsidR="008506FD" w:rsidRPr="00334624" w:rsidRDefault="008506FD" w:rsidP="008506FD">
      <w:pPr>
        <w:pStyle w:val="BodyText"/>
      </w:pPr>
      <w:r w:rsidRPr="00334624">
        <w:t>The</w:t>
      </w:r>
      <w:r>
        <w:t xml:space="preserve"> </w:t>
      </w:r>
      <w:r w:rsidRPr="00334624">
        <w:t>evaluation</w:t>
      </w:r>
      <w:r>
        <w:t xml:space="preserve"> </w:t>
      </w:r>
      <w:r w:rsidRPr="00334624">
        <w:t>of</w:t>
      </w:r>
      <w:r>
        <w:t xml:space="preserve"> </w:t>
      </w:r>
      <w:r w:rsidRPr="00334624">
        <w:t>the</w:t>
      </w:r>
      <w:r>
        <w:t xml:space="preserve"> </w:t>
      </w:r>
      <w:r w:rsidRPr="00334624">
        <w:t>pilot</w:t>
      </w:r>
      <w:r>
        <w:t xml:space="preserve"> </w:t>
      </w:r>
      <w:r w:rsidRPr="00334624">
        <w:t>(October-December</w:t>
      </w:r>
      <w:r>
        <w:t xml:space="preserve"> </w:t>
      </w:r>
      <w:r w:rsidRPr="00334624">
        <w:t>2020) showed</w:t>
      </w:r>
      <w:r>
        <w:t xml:space="preserve"> </w:t>
      </w:r>
      <w:r w:rsidRPr="00334624">
        <w:t>Future</w:t>
      </w:r>
      <w:r>
        <w:t xml:space="preserve"> </w:t>
      </w:r>
      <w:r w:rsidRPr="00334624">
        <w:t>You</w:t>
      </w:r>
      <w:r>
        <w:t xml:space="preserve"> </w:t>
      </w:r>
      <w:r w:rsidRPr="00334624">
        <w:t>reached</w:t>
      </w:r>
      <w:r>
        <w:t xml:space="preserve"> </w:t>
      </w:r>
      <w:r w:rsidRPr="00334624">
        <w:t>an</w:t>
      </w:r>
      <w:r>
        <w:t xml:space="preserve"> </w:t>
      </w:r>
      <w:r w:rsidRPr="00334624">
        <w:t>audience</w:t>
      </w:r>
      <w:r>
        <w:t xml:space="preserve"> </w:t>
      </w:r>
      <w:r w:rsidRPr="00334624">
        <w:t>of</w:t>
      </w:r>
      <w:r>
        <w:t xml:space="preserve"> </w:t>
      </w:r>
      <w:r w:rsidRPr="00334624">
        <w:t>3.1</w:t>
      </w:r>
      <w:r>
        <w:t xml:space="preserve"> </w:t>
      </w:r>
      <w:r w:rsidRPr="00334624">
        <w:t>million,</w:t>
      </w:r>
      <w:r>
        <w:t xml:space="preserve"> </w:t>
      </w:r>
      <w:r w:rsidRPr="00334624">
        <w:t>with</w:t>
      </w:r>
      <w:r>
        <w:t xml:space="preserve"> </w:t>
      </w:r>
      <w:r w:rsidRPr="00334624">
        <w:t>190,000</w:t>
      </w:r>
      <w:r>
        <w:t xml:space="preserve"> </w:t>
      </w:r>
      <w:r w:rsidRPr="00334624">
        <w:t>page</w:t>
      </w:r>
      <w:r>
        <w:t xml:space="preserve"> </w:t>
      </w:r>
      <w:r w:rsidRPr="00334624">
        <w:t>views</w:t>
      </w:r>
      <w:r>
        <w:t xml:space="preserve"> </w:t>
      </w:r>
      <w:r w:rsidRPr="00334624">
        <w:t>and</w:t>
      </w:r>
      <w:r>
        <w:t xml:space="preserve"> </w:t>
      </w:r>
      <w:r w:rsidRPr="00334624">
        <w:t>153,000</w:t>
      </w:r>
      <w:r>
        <w:t xml:space="preserve"> </w:t>
      </w:r>
      <w:r w:rsidRPr="00334624">
        <w:t>unique</w:t>
      </w:r>
      <w:r>
        <w:t xml:space="preserve"> </w:t>
      </w:r>
      <w:r w:rsidRPr="00334624">
        <w:t>visitors.</w:t>
      </w:r>
      <w:r w:rsidRPr="00334624">
        <w:rPr>
          <w:rStyle w:val="FootnoteReference"/>
        </w:rPr>
        <w:footnoteReference w:id="202"/>
      </w:r>
      <w:r w:rsidRPr="00334624">
        <w:t xml:space="preserve"> Digital</w:t>
      </w:r>
      <w:r>
        <w:t xml:space="preserve"> </w:t>
      </w:r>
      <w:r w:rsidRPr="00334624">
        <w:t>advertising</w:t>
      </w:r>
      <w:r>
        <w:t xml:space="preserve"> </w:t>
      </w:r>
      <w:r w:rsidRPr="00334624">
        <w:t>surpassed</w:t>
      </w:r>
      <w:r>
        <w:t xml:space="preserve"> </w:t>
      </w:r>
      <w:r w:rsidRPr="00334624">
        <w:t>industry</w:t>
      </w:r>
      <w:r>
        <w:t xml:space="preserve"> </w:t>
      </w:r>
      <w:r w:rsidRPr="00334624">
        <w:t>media</w:t>
      </w:r>
      <w:r>
        <w:t xml:space="preserve"> </w:t>
      </w:r>
      <w:r w:rsidRPr="00334624">
        <w:t>benchmarks</w:t>
      </w:r>
      <w:r>
        <w:t xml:space="preserve"> </w:t>
      </w:r>
      <w:r w:rsidRPr="00334624">
        <w:t>for</w:t>
      </w:r>
      <w:r>
        <w:t xml:space="preserve"> </w:t>
      </w:r>
      <w:r w:rsidRPr="00334624">
        <w:t>various</w:t>
      </w:r>
      <w:r>
        <w:t xml:space="preserve"> </w:t>
      </w:r>
      <w:r w:rsidRPr="00334624">
        <w:t>metrics,</w:t>
      </w:r>
      <w:r>
        <w:t xml:space="preserve"> </w:t>
      </w:r>
      <w:r w:rsidRPr="00334624">
        <w:t>such</w:t>
      </w:r>
      <w:r>
        <w:t xml:space="preserve"> </w:t>
      </w:r>
      <w:r w:rsidRPr="00334624">
        <w:t>as</w:t>
      </w:r>
      <w:r>
        <w:t xml:space="preserve"> </w:t>
      </w:r>
      <w:r w:rsidRPr="00334624">
        <w:t>video</w:t>
      </w:r>
      <w:r>
        <w:t xml:space="preserve"> </w:t>
      </w:r>
      <w:r w:rsidRPr="00334624">
        <w:t>completion</w:t>
      </w:r>
      <w:r>
        <w:t xml:space="preserve"> </w:t>
      </w:r>
      <w:r w:rsidRPr="00334624">
        <w:t>rates,</w:t>
      </w:r>
      <w:r>
        <w:t xml:space="preserve"> </w:t>
      </w:r>
      <w:r w:rsidRPr="00334624">
        <w:t>cost</w:t>
      </w:r>
      <w:r>
        <w:t xml:space="preserve"> </w:t>
      </w:r>
      <w:r w:rsidRPr="00334624">
        <w:t>per</w:t>
      </w:r>
      <w:r>
        <w:t xml:space="preserve"> </w:t>
      </w:r>
      <w:r w:rsidRPr="00334624">
        <w:t>completed</w:t>
      </w:r>
      <w:r>
        <w:t xml:space="preserve"> </w:t>
      </w:r>
      <w:r w:rsidRPr="00334624">
        <w:t>view,</w:t>
      </w:r>
      <w:r>
        <w:t xml:space="preserve"> </w:t>
      </w:r>
      <w:r w:rsidRPr="00334624">
        <w:t>click-through</w:t>
      </w:r>
      <w:r>
        <w:t xml:space="preserve"> </w:t>
      </w:r>
      <w:r w:rsidRPr="00334624">
        <w:t>rates</w:t>
      </w:r>
      <w:r>
        <w:t xml:space="preserve"> </w:t>
      </w:r>
      <w:r w:rsidRPr="00334624">
        <w:t>and</w:t>
      </w:r>
      <w:r>
        <w:t xml:space="preserve"> </w:t>
      </w:r>
      <w:r w:rsidRPr="00334624">
        <w:t>engagement</w:t>
      </w:r>
      <w:r>
        <w:t xml:space="preserve"> </w:t>
      </w:r>
      <w:r w:rsidRPr="00334624">
        <w:t>rates.</w:t>
      </w:r>
      <w:r w:rsidRPr="00334624">
        <w:rPr>
          <w:rStyle w:val="FootnoteReference"/>
        </w:rPr>
        <w:footnoteReference w:id="203"/>
      </w:r>
      <w:r w:rsidRPr="00334624">
        <w:t xml:space="preserve"> The</w:t>
      </w:r>
      <w:r>
        <w:t xml:space="preserve"> </w:t>
      </w:r>
      <w:r w:rsidRPr="00334624">
        <w:t>site</w:t>
      </w:r>
      <w:r>
        <w:t xml:space="preserve"> </w:t>
      </w:r>
      <w:r w:rsidRPr="00334624">
        <w:t>also</w:t>
      </w:r>
      <w:r>
        <w:t xml:space="preserve"> </w:t>
      </w:r>
      <w:r w:rsidRPr="00334624">
        <w:t>surpassed</w:t>
      </w:r>
      <w:r>
        <w:t xml:space="preserve"> </w:t>
      </w:r>
      <w:r w:rsidRPr="00334624">
        <w:t>industry</w:t>
      </w:r>
      <w:r>
        <w:t xml:space="preserve"> </w:t>
      </w:r>
      <w:r w:rsidRPr="00334624">
        <w:t>benchmarks</w:t>
      </w:r>
      <w:r>
        <w:t xml:space="preserve"> </w:t>
      </w:r>
      <w:r w:rsidRPr="00334624">
        <w:t>for</w:t>
      </w:r>
      <w:r>
        <w:t xml:space="preserve"> </w:t>
      </w:r>
      <w:r w:rsidRPr="00334624">
        <w:t>time</w:t>
      </w:r>
      <w:r>
        <w:t xml:space="preserve"> </w:t>
      </w:r>
      <w:r w:rsidRPr="00334624">
        <w:t>spent</w:t>
      </w:r>
      <w:r>
        <w:t xml:space="preserve"> </w:t>
      </w:r>
      <w:r w:rsidRPr="00334624">
        <w:t>on</w:t>
      </w:r>
      <w:r>
        <w:t xml:space="preserve"> </w:t>
      </w:r>
      <w:r w:rsidRPr="00334624">
        <w:t>a</w:t>
      </w:r>
      <w:r>
        <w:t xml:space="preserve"> </w:t>
      </w:r>
      <w:r w:rsidRPr="00334624">
        <w:t>microsite,</w:t>
      </w:r>
      <w:r>
        <w:t xml:space="preserve"> </w:t>
      </w:r>
      <w:r w:rsidRPr="00334624">
        <w:t>with</w:t>
      </w:r>
      <w:r>
        <w:t xml:space="preserve"> </w:t>
      </w:r>
      <w:r w:rsidRPr="00334624">
        <w:t>an</w:t>
      </w:r>
      <w:r>
        <w:t xml:space="preserve"> </w:t>
      </w:r>
      <w:r w:rsidRPr="00334624">
        <w:t>average</w:t>
      </w:r>
      <w:r>
        <w:t xml:space="preserve"> </w:t>
      </w:r>
      <w:r w:rsidRPr="00334624">
        <w:t>time</w:t>
      </w:r>
      <w:r>
        <w:t xml:space="preserve"> </w:t>
      </w:r>
      <w:r w:rsidRPr="00334624">
        <w:t>of</w:t>
      </w:r>
      <w:r>
        <w:t xml:space="preserve"> </w:t>
      </w:r>
      <w:r w:rsidRPr="00334624">
        <w:t>3:57</w:t>
      </w:r>
      <w:r>
        <w:t xml:space="preserve"> </w:t>
      </w:r>
      <w:r w:rsidRPr="00334624">
        <w:t>minutes</w:t>
      </w:r>
      <w:r>
        <w:t xml:space="preserve"> </w:t>
      </w:r>
      <w:r w:rsidRPr="00334624">
        <w:t>compared</w:t>
      </w:r>
      <w:r>
        <w:t xml:space="preserve"> </w:t>
      </w:r>
      <w:r w:rsidRPr="00334624">
        <w:t>to</w:t>
      </w:r>
      <w:r>
        <w:t xml:space="preserve"> </w:t>
      </w:r>
      <w:r w:rsidRPr="00334624">
        <w:t>the</w:t>
      </w:r>
      <w:r>
        <w:t xml:space="preserve"> </w:t>
      </w:r>
      <w:r w:rsidRPr="00334624">
        <w:t>typical</w:t>
      </w:r>
      <w:r>
        <w:t xml:space="preserve"> </w:t>
      </w:r>
      <w:r w:rsidRPr="00334624">
        <w:t>1–2-minute</w:t>
      </w:r>
      <w:r>
        <w:t xml:space="preserve"> </w:t>
      </w:r>
      <w:r w:rsidRPr="00334624">
        <w:t>benchmark.</w:t>
      </w:r>
      <w:r w:rsidRPr="00334624">
        <w:rPr>
          <w:rStyle w:val="FootnoteReference"/>
        </w:rPr>
        <w:footnoteReference w:id="204"/>
      </w:r>
    </w:p>
    <w:p w14:paraId="496F6B11" w14:textId="77777777" w:rsidR="008506FD" w:rsidRPr="00334624" w:rsidRDefault="008506FD" w:rsidP="008506FD">
      <w:pPr>
        <w:pStyle w:val="BodyText"/>
      </w:pPr>
      <w:r>
        <w:t xml:space="preserve">Future You </w:t>
      </w:r>
      <w:r w:rsidRPr="00334624">
        <w:t>has</w:t>
      </w:r>
      <w:r>
        <w:t xml:space="preserve"> </w:t>
      </w:r>
      <w:r w:rsidRPr="00334624">
        <w:t>experienced</w:t>
      </w:r>
      <w:r>
        <w:t xml:space="preserve"> </w:t>
      </w:r>
      <w:r w:rsidRPr="00334624">
        <w:t>challenges</w:t>
      </w:r>
      <w:r>
        <w:t xml:space="preserve"> </w:t>
      </w:r>
      <w:r w:rsidRPr="00334624">
        <w:t>in</w:t>
      </w:r>
      <w:r>
        <w:t xml:space="preserve"> </w:t>
      </w:r>
      <w:r w:rsidRPr="00334624">
        <w:t>engaging</w:t>
      </w:r>
      <w:r>
        <w:t xml:space="preserve"> </w:t>
      </w:r>
      <w:r w:rsidRPr="00334624">
        <w:t>the</w:t>
      </w:r>
      <w:r>
        <w:t xml:space="preserve"> </w:t>
      </w:r>
      <w:r w:rsidRPr="00334624">
        <w:t>school</w:t>
      </w:r>
      <w:r>
        <w:t xml:space="preserve"> </w:t>
      </w:r>
      <w:r w:rsidRPr="00334624">
        <w:t>sector</w:t>
      </w:r>
      <w:r>
        <w:t xml:space="preserve"> </w:t>
      </w:r>
      <w:r w:rsidRPr="00334624">
        <w:t>as</w:t>
      </w:r>
      <w:r>
        <w:t xml:space="preserve"> </w:t>
      </w:r>
      <w:r w:rsidRPr="00334624">
        <w:t>a</w:t>
      </w:r>
      <w:r>
        <w:t xml:space="preserve"> </w:t>
      </w:r>
      <w:r w:rsidRPr="00334624">
        <w:t>pathway</w:t>
      </w:r>
      <w:r>
        <w:t xml:space="preserve"> </w:t>
      </w:r>
      <w:r w:rsidRPr="00334624">
        <w:t>to</w:t>
      </w:r>
      <w:r>
        <w:t xml:space="preserve"> </w:t>
      </w:r>
      <w:r w:rsidRPr="00334624">
        <w:t>better</w:t>
      </w:r>
      <w:r>
        <w:t xml:space="preserve"> </w:t>
      </w:r>
      <w:r w:rsidRPr="00334624">
        <w:t>reach</w:t>
      </w:r>
      <w:r>
        <w:t xml:space="preserve"> </w:t>
      </w:r>
      <w:r w:rsidRPr="00334624">
        <w:t>the</w:t>
      </w:r>
      <w:r>
        <w:t xml:space="preserve"> </w:t>
      </w:r>
      <w:r w:rsidRPr="00334624">
        <w:t>primary</w:t>
      </w:r>
      <w:r>
        <w:t>-</w:t>
      </w:r>
      <w:r w:rsidRPr="00334624">
        <w:t>age</w:t>
      </w:r>
      <w:r>
        <w:t xml:space="preserve">d </w:t>
      </w:r>
      <w:r w:rsidRPr="00334624">
        <w:t>target</w:t>
      </w:r>
      <w:r>
        <w:t xml:space="preserve"> </w:t>
      </w:r>
      <w:r w:rsidRPr="00334624">
        <w:t>audience</w:t>
      </w:r>
      <w:r>
        <w:t xml:space="preserve"> </w:t>
      </w:r>
      <w:r w:rsidRPr="00334624">
        <w:t>for</w:t>
      </w:r>
      <w:r>
        <w:t xml:space="preserve"> </w:t>
      </w:r>
      <w:r w:rsidRPr="00334624">
        <w:t>the</w:t>
      </w:r>
      <w:r>
        <w:t xml:space="preserve"> </w:t>
      </w:r>
      <w:r w:rsidRPr="00334624">
        <w:t>ongoing</w:t>
      </w:r>
      <w:r>
        <w:t xml:space="preserve"> </w:t>
      </w:r>
      <w:r w:rsidRPr="00334624">
        <w:t>initiative.</w:t>
      </w:r>
      <w:r>
        <w:t xml:space="preserve"> </w:t>
      </w:r>
      <w:r w:rsidRPr="00334624">
        <w:t>Barriers</w:t>
      </w:r>
      <w:r>
        <w:t xml:space="preserve"> </w:t>
      </w:r>
      <w:r w:rsidRPr="00334624">
        <w:t>include</w:t>
      </w:r>
      <w:r>
        <w:t xml:space="preserve"> </w:t>
      </w:r>
      <w:r w:rsidRPr="00334624">
        <w:t>the</w:t>
      </w:r>
      <w:r>
        <w:t xml:space="preserve"> </w:t>
      </w:r>
      <w:r w:rsidRPr="00334624">
        <w:t>nature</w:t>
      </w:r>
      <w:r>
        <w:t xml:space="preserve"> </w:t>
      </w:r>
      <w:r w:rsidRPr="00334624">
        <w:t>of</w:t>
      </w:r>
      <w:r>
        <w:t xml:space="preserve"> </w:t>
      </w:r>
      <w:r w:rsidRPr="00334624">
        <w:t>the</w:t>
      </w:r>
      <w:r>
        <w:t xml:space="preserve"> </w:t>
      </w:r>
      <w:r w:rsidRPr="00334624">
        <w:t>Australian</w:t>
      </w:r>
      <w:r>
        <w:t xml:space="preserve"> </w:t>
      </w:r>
      <w:r w:rsidRPr="00334624">
        <w:t>Curriculum</w:t>
      </w:r>
      <w:r>
        <w:t xml:space="preserve"> </w:t>
      </w:r>
      <w:r w:rsidRPr="00334624">
        <w:t>which</w:t>
      </w:r>
      <w:r>
        <w:t xml:space="preserve"> </w:t>
      </w:r>
      <w:r w:rsidRPr="00334624">
        <w:t>allows</w:t>
      </w:r>
      <w:r>
        <w:t xml:space="preserve"> </w:t>
      </w:r>
      <w:r w:rsidRPr="00334624">
        <w:t>schools</w:t>
      </w:r>
      <w:r>
        <w:t xml:space="preserve"> </w:t>
      </w:r>
      <w:r w:rsidRPr="00334624">
        <w:t>to</w:t>
      </w:r>
      <w:r>
        <w:t xml:space="preserve"> </w:t>
      </w:r>
      <w:r w:rsidRPr="00334624">
        <w:t>develop</w:t>
      </w:r>
      <w:r>
        <w:t xml:space="preserve"> </w:t>
      </w:r>
      <w:r w:rsidRPr="00334624">
        <w:t>career</w:t>
      </w:r>
      <w:r>
        <w:t xml:space="preserve"> </w:t>
      </w:r>
      <w:r w:rsidRPr="00334624">
        <w:t>education</w:t>
      </w:r>
      <w:r>
        <w:t xml:space="preserve"> </w:t>
      </w:r>
      <w:r w:rsidRPr="00334624">
        <w:t>in</w:t>
      </w:r>
      <w:r>
        <w:t xml:space="preserve"> </w:t>
      </w:r>
      <w:r w:rsidRPr="00334624">
        <w:t>diverse</w:t>
      </w:r>
      <w:r>
        <w:t xml:space="preserve"> </w:t>
      </w:r>
      <w:r w:rsidRPr="00334624">
        <w:t>ways,</w:t>
      </w:r>
      <w:r w:rsidRPr="00334624">
        <w:rPr>
          <w:rStyle w:val="FootnoteReference"/>
        </w:rPr>
        <w:footnoteReference w:id="205"/>
      </w:r>
      <w:r w:rsidRPr="00334624">
        <w:t xml:space="preserve"> the</w:t>
      </w:r>
      <w:r>
        <w:t xml:space="preserve"> </w:t>
      </w:r>
      <w:r w:rsidRPr="00334624">
        <w:t>pressures</w:t>
      </w:r>
      <w:r>
        <w:t xml:space="preserve"> </w:t>
      </w:r>
      <w:r w:rsidRPr="00334624">
        <w:t>on</w:t>
      </w:r>
      <w:r>
        <w:t xml:space="preserve"> </w:t>
      </w:r>
      <w:r w:rsidRPr="00334624">
        <w:t>schools</w:t>
      </w:r>
      <w:r>
        <w:t xml:space="preserve"> </w:t>
      </w:r>
      <w:r w:rsidRPr="00334624">
        <w:t>in</w:t>
      </w:r>
      <w:r>
        <w:t xml:space="preserve"> </w:t>
      </w:r>
      <w:r w:rsidRPr="00334624">
        <w:t>terms</w:t>
      </w:r>
      <w:r>
        <w:t xml:space="preserve"> </w:t>
      </w:r>
      <w:r w:rsidRPr="00334624">
        <w:t>of</w:t>
      </w:r>
      <w:r>
        <w:t xml:space="preserve"> </w:t>
      </w:r>
      <w:r w:rsidRPr="00334624">
        <w:t>available</w:t>
      </w:r>
      <w:r>
        <w:t xml:space="preserve"> </w:t>
      </w:r>
      <w:r w:rsidRPr="00334624">
        <w:t>time</w:t>
      </w:r>
      <w:r>
        <w:t xml:space="preserve"> </w:t>
      </w:r>
      <w:r w:rsidRPr="00334624">
        <w:t>and</w:t>
      </w:r>
      <w:r>
        <w:t xml:space="preserve"> </w:t>
      </w:r>
      <w:r w:rsidRPr="00334624">
        <w:t>the</w:t>
      </w:r>
      <w:r>
        <w:t xml:space="preserve"> </w:t>
      </w:r>
      <w:r w:rsidRPr="00334624">
        <w:t>already</w:t>
      </w:r>
      <w:r>
        <w:t xml:space="preserve"> </w:t>
      </w:r>
      <w:r w:rsidRPr="00334624">
        <w:t>full</w:t>
      </w:r>
      <w:r>
        <w:t xml:space="preserve"> </w:t>
      </w:r>
      <w:r w:rsidRPr="00334624">
        <w:t>curriculum.</w:t>
      </w:r>
    </w:p>
    <w:p w14:paraId="526B3461" w14:textId="77777777" w:rsidR="008506FD" w:rsidRPr="00334624" w:rsidRDefault="008506FD" w:rsidP="008506FD">
      <w:pPr>
        <w:pStyle w:val="Heading3AP"/>
      </w:pPr>
      <w:r w:rsidRPr="00334624">
        <w:t>Timelines</w:t>
      </w:r>
    </w:p>
    <w:p w14:paraId="75C558D5" w14:textId="77777777" w:rsidR="008506FD" w:rsidRPr="00334624" w:rsidRDefault="008506FD" w:rsidP="008506FD">
      <w:pPr>
        <w:pStyle w:val="BodyText"/>
      </w:pPr>
      <w:r w:rsidRPr="00334624">
        <w:t>The</w:t>
      </w:r>
      <w:r>
        <w:t xml:space="preserve"> </w:t>
      </w:r>
      <w:r w:rsidRPr="00334624">
        <w:t>NARI</w:t>
      </w:r>
      <w:r>
        <w:t xml:space="preserve"> </w:t>
      </w:r>
      <w:r w:rsidRPr="00334624">
        <w:t>grant</w:t>
      </w:r>
      <w:r>
        <w:t xml:space="preserve"> </w:t>
      </w:r>
      <w:r w:rsidRPr="00334624">
        <w:t>agreement</w:t>
      </w:r>
      <w:r>
        <w:t xml:space="preserve"> </w:t>
      </w:r>
      <w:r w:rsidRPr="00334624">
        <w:t>timelines</w:t>
      </w:r>
      <w:r>
        <w:t xml:space="preserve"> </w:t>
      </w:r>
      <w:r w:rsidRPr="00334624">
        <w:t>have</w:t>
      </w:r>
      <w:r>
        <w:t xml:space="preserve"> </w:t>
      </w:r>
      <w:r w:rsidRPr="00334624">
        <w:t>been</w:t>
      </w:r>
      <w:r>
        <w:t xml:space="preserve"> </w:t>
      </w:r>
      <w:r w:rsidRPr="00334624">
        <w:t>met.</w:t>
      </w:r>
      <w:r>
        <w:t xml:space="preserve"> </w:t>
      </w:r>
    </w:p>
    <w:p w14:paraId="2EEDDD4A" w14:textId="77777777" w:rsidR="008506FD" w:rsidRPr="00334624" w:rsidRDefault="008506FD" w:rsidP="008506FD">
      <w:pPr>
        <w:pStyle w:val="BodyText"/>
      </w:pPr>
      <w:r w:rsidRPr="00334624">
        <w:t>There</w:t>
      </w:r>
      <w:r>
        <w:t xml:space="preserve"> </w:t>
      </w:r>
      <w:r w:rsidRPr="00334624">
        <w:t>were</w:t>
      </w:r>
      <w:r>
        <w:t xml:space="preserve"> </w:t>
      </w:r>
      <w:r w:rsidRPr="00334624">
        <w:t>some</w:t>
      </w:r>
      <w:r>
        <w:t xml:space="preserve"> </w:t>
      </w:r>
      <w:r w:rsidRPr="00334624">
        <w:t>delays</w:t>
      </w:r>
      <w:r>
        <w:t xml:space="preserve"> </w:t>
      </w:r>
      <w:r w:rsidRPr="00334624">
        <w:t>in</w:t>
      </w:r>
      <w:r>
        <w:t xml:space="preserve"> </w:t>
      </w:r>
      <w:r w:rsidRPr="00334624">
        <w:t>delivering</w:t>
      </w:r>
      <w:r>
        <w:t xml:space="preserve"> </w:t>
      </w:r>
      <w:r w:rsidRPr="00334624">
        <w:t>Future</w:t>
      </w:r>
      <w:r>
        <w:t xml:space="preserve"> </w:t>
      </w:r>
      <w:r w:rsidRPr="00334624">
        <w:t>You</w:t>
      </w:r>
      <w:r>
        <w:t xml:space="preserve"> </w:t>
      </w:r>
      <w:r w:rsidRPr="00334624">
        <w:t>when</w:t>
      </w:r>
      <w:r>
        <w:t xml:space="preserve"> </w:t>
      </w:r>
      <w:r w:rsidRPr="00334624">
        <w:t>switching</w:t>
      </w:r>
      <w:r>
        <w:t xml:space="preserve"> </w:t>
      </w:r>
      <w:r w:rsidRPr="00334624">
        <w:t>from</w:t>
      </w:r>
      <w:r>
        <w:t xml:space="preserve"> </w:t>
      </w:r>
      <w:r w:rsidRPr="00334624">
        <w:t>external</w:t>
      </w:r>
      <w:r>
        <w:t xml:space="preserve"> </w:t>
      </w:r>
      <w:r w:rsidRPr="00334624">
        <w:t>to</w:t>
      </w:r>
      <w:r>
        <w:t xml:space="preserve"> </w:t>
      </w:r>
      <w:r w:rsidRPr="00334624">
        <w:t>internal</w:t>
      </w:r>
      <w:r>
        <w:t xml:space="preserve"> </w:t>
      </w:r>
      <w:r w:rsidRPr="00334624">
        <w:t>content</w:t>
      </w:r>
      <w:r>
        <w:t xml:space="preserve"> </w:t>
      </w:r>
      <w:r w:rsidRPr="00334624">
        <w:t>production,</w:t>
      </w:r>
      <w:r>
        <w:t xml:space="preserve"> </w:t>
      </w:r>
      <w:r w:rsidRPr="00334624">
        <w:t>as</w:t>
      </w:r>
      <w:r>
        <w:t xml:space="preserve"> </w:t>
      </w:r>
      <w:r w:rsidRPr="00334624">
        <w:t>the</w:t>
      </w:r>
      <w:r>
        <w:t xml:space="preserve"> </w:t>
      </w:r>
      <w:r w:rsidRPr="00334624">
        <w:t>external</w:t>
      </w:r>
      <w:r>
        <w:t xml:space="preserve"> </w:t>
      </w:r>
      <w:r w:rsidRPr="00334624">
        <w:t>providers</w:t>
      </w:r>
      <w:r>
        <w:t xml:space="preserve"> </w:t>
      </w:r>
      <w:r w:rsidRPr="00334624">
        <w:t>failed</w:t>
      </w:r>
      <w:r>
        <w:t xml:space="preserve"> </w:t>
      </w:r>
      <w:r w:rsidRPr="00334624">
        <w:t>to</w:t>
      </w:r>
      <w:r>
        <w:t xml:space="preserve"> </w:t>
      </w:r>
      <w:r w:rsidRPr="00334624">
        <w:t>deliver</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anticipated</w:t>
      </w:r>
      <w:r>
        <w:t xml:space="preserve"> </w:t>
      </w:r>
      <w:r w:rsidRPr="00334624">
        <w:t>schedule.</w:t>
      </w:r>
      <w:r>
        <w:t xml:space="preserve"> </w:t>
      </w:r>
      <w:r w:rsidRPr="00334624">
        <w:t>While</w:t>
      </w:r>
      <w:r>
        <w:t xml:space="preserve"> </w:t>
      </w:r>
      <w:r w:rsidRPr="00334624">
        <w:t>the</w:t>
      </w:r>
      <w:r>
        <w:t xml:space="preserve"> </w:t>
      </w:r>
      <w:r w:rsidRPr="00334624">
        <w:t>funds</w:t>
      </w:r>
      <w:r>
        <w:t xml:space="preserve"> </w:t>
      </w:r>
      <w:r w:rsidRPr="00334624">
        <w:t>provided</w:t>
      </w:r>
      <w:r>
        <w:t xml:space="preserve"> </w:t>
      </w:r>
      <w:r w:rsidRPr="00334624">
        <w:t>to</w:t>
      </w:r>
      <w:r>
        <w:t xml:space="preserve"> </w:t>
      </w:r>
      <w:r w:rsidRPr="00334624">
        <w:t>the</w:t>
      </w:r>
      <w:r>
        <w:t xml:space="preserve"> </w:t>
      </w:r>
      <w:r w:rsidRPr="00334624">
        <w:t>external</w:t>
      </w:r>
      <w:r>
        <w:t xml:space="preserve"> </w:t>
      </w:r>
      <w:r w:rsidRPr="00334624">
        <w:t>providers</w:t>
      </w:r>
      <w:r>
        <w:t xml:space="preserve"> </w:t>
      </w:r>
      <w:r w:rsidRPr="00334624">
        <w:t>were</w:t>
      </w:r>
      <w:r>
        <w:t xml:space="preserve"> </w:t>
      </w:r>
      <w:r w:rsidRPr="00334624">
        <w:t>recovered,</w:t>
      </w:r>
      <w:r>
        <w:t xml:space="preserve"> </w:t>
      </w:r>
      <w:r w:rsidRPr="00334624">
        <w:t>this</w:t>
      </w:r>
      <w:r>
        <w:t xml:space="preserve"> </w:t>
      </w:r>
      <w:r w:rsidRPr="00334624">
        <w:t>led</w:t>
      </w:r>
      <w:r>
        <w:t xml:space="preserve"> </w:t>
      </w:r>
      <w:r w:rsidRPr="00334624">
        <w:t>to</w:t>
      </w:r>
      <w:r>
        <w:t xml:space="preserve"> </w:t>
      </w:r>
      <w:r w:rsidRPr="00334624">
        <w:t>inefficiencies</w:t>
      </w:r>
      <w:r>
        <w:t xml:space="preserve"> </w:t>
      </w:r>
      <w:r w:rsidRPr="00334624">
        <w:t>and</w:t>
      </w:r>
      <w:r>
        <w:t xml:space="preserve"> </w:t>
      </w:r>
      <w:r w:rsidRPr="00334624">
        <w:t>necessitated</w:t>
      </w:r>
      <w:r>
        <w:t xml:space="preserve"> </w:t>
      </w:r>
      <w:r w:rsidRPr="00334624">
        <w:t>longer</w:t>
      </w:r>
      <w:r>
        <w:t xml:space="preserve"> </w:t>
      </w:r>
      <w:r w:rsidRPr="00334624">
        <w:t>delivery</w:t>
      </w:r>
      <w:r>
        <w:t xml:space="preserve"> </w:t>
      </w:r>
      <w:r w:rsidRPr="00334624">
        <w:t>timelines.</w:t>
      </w:r>
      <w:r>
        <w:t xml:space="preserve"> </w:t>
      </w:r>
    </w:p>
    <w:p w14:paraId="764F27BC" w14:textId="77777777" w:rsidR="008506FD" w:rsidRPr="00334624" w:rsidRDefault="008506FD" w:rsidP="008506FD">
      <w:pPr>
        <w:pStyle w:val="BodyText"/>
      </w:pPr>
      <w:r w:rsidRPr="00334624">
        <w:t>Delivery</w:t>
      </w:r>
      <w:r>
        <w:t xml:space="preserve"> </w:t>
      </w:r>
      <w:r w:rsidRPr="00334624">
        <w:t>has</w:t>
      </w:r>
      <w:r>
        <w:t xml:space="preserve"> </w:t>
      </w:r>
      <w:r w:rsidRPr="00334624">
        <w:t>also</w:t>
      </w:r>
      <w:r>
        <w:t xml:space="preserve"> </w:t>
      </w:r>
      <w:r w:rsidRPr="00334624">
        <w:t>been</w:t>
      </w:r>
      <w:r>
        <w:t xml:space="preserve"> </w:t>
      </w:r>
      <w:r w:rsidRPr="00334624">
        <w:t>impacted</w:t>
      </w:r>
      <w:r>
        <w:t xml:space="preserve"> </w:t>
      </w:r>
      <w:r w:rsidRPr="00334624">
        <w:t>by</w:t>
      </w:r>
      <w:r>
        <w:t xml:space="preserve"> </w:t>
      </w:r>
      <w:r w:rsidRPr="00334624">
        <w:t>internal</w:t>
      </w:r>
      <w:r>
        <w:t xml:space="preserve"> </w:t>
      </w:r>
      <w:r w:rsidRPr="00334624">
        <w:t>staffing</w:t>
      </w:r>
      <w:r>
        <w:t xml:space="preserve"> </w:t>
      </w:r>
      <w:r w:rsidRPr="00334624">
        <w:t>issues.</w:t>
      </w:r>
      <w:r>
        <w:t xml:space="preserve"> Future You </w:t>
      </w:r>
      <w:r w:rsidRPr="00334624">
        <w:t>experienced</w:t>
      </w:r>
      <w:r>
        <w:t xml:space="preserve"> </w:t>
      </w:r>
      <w:r w:rsidRPr="00334624">
        <w:t>a</w:t>
      </w:r>
      <w:r>
        <w:t xml:space="preserve"> </w:t>
      </w:r>
      <w:r w:rsidRPr="00334624">
        <w:t>high</w:t>
      </w:r>
      <w:r>
        <w:t xml:space="preserve"> </w:t>
      </w:r>
      <w:r w:rsidRPr="00334624">
        <w:t>turnover</w:t>
      </w:r>
      <w:r>
        <w:t xml:space="preserve"> </w:t>
      </w:r>
      <w:r w:rsidRPr="00334624">
        <w:t>of</w:t>
      </w:r>
      <w:r>
        <w:t xml:space="preserve"> </w:t>
      </w:r>
      <w:r w:rsidRPr="00334624">
        <w:t>staff</w:t>
      </w:r>
      <w:r>
        <w:t xml:space="preserve"> </w:t>
      </w:r>
      <w:r w:rsidRPr="00334624">
        <w:t>between</w:t>
      </w:r>
      <w:r>
        <w:t xml:space="preserve"> </w:t>
      </w:r>
      <w:r w:rsidRPr="00334624">
        <w:t>2021-22,</w:t>
      </w:r>
      <w:r>
        <w:t xml:space="preserve"> </w:t>
      </w:r>
      <w:r w:rsidRPr="00334624">
        <w:t>which</w:t>
      </w:r>
      <w:r>
        <w:t xml:space="preserve"> </w:t>
      </w:r>
      <w:r w:rsidRPr="00334624">
        <w:t>impacted</w:t>
      </w:r>
      <w:r>
        <w:t xml:space="preserve"> </w:t>
      </w:r>
      <w:r w:rsidRPr="00334624">
        <w:t>available</w:t>
      </w:r>
      <w:r>
        <w:t xml:space="preserve"> </w:t>
      </w:r>
      <w:r w:rsidRPr="00334624">
        <w:t>resourcing</w:t>
      </w:r>
      <w:r>
        <w:t xml:space="preserve"> </w:t>
      </w:r>
      <w:r w:rsidRPr="00334624">
        <w:t>and</w:t>
      </w:r>
      <w:r>
        <w:t xml:space="preserve"> </w:t>
      </w:r>
      <w:r w:rsidRPr="00334624">
        <w:t>initiative</w:t>
      </w:r>
      <w:r>
        <w:t xml:space="preserve"> </w:t>
      </w:r>
      <w:r w:rsidRPr="00334624">
        <w:t>delivery.</w:t>
      </w:r>
      <w:r>
        <w:t xml:space="preserve"> </w:t>
      </w:r>
      <w:r w:rsidRPr="00334624">
        <w:t>There</w:t>
      </w:r>
      <w:r>
        <w:t xml:space="preserve"> </w:t>
      </w:r>
      <w:r w:rsidRPr="00334624">
        <w:t>were</w:t>
      </w:r>
      <w:r>
        <w:t xml:space="preserve"> </w:t>
      </w:r>
      <w:r w:rsidRPr="00334624">
        <w:t>3</w:t>
      </w:r>
      <w:r>
        <w:t xml:space="preserve"> </w:t>
      </w:r>
      <w:r w:rsidRPr="00334624">
        <w:t>different</w:t>
      </w:r>
      <w:r>
        <w:t xml:space="preserve"> </w:t>
      </w:r>
      <w:r w:rsidRPr="00334624">
        <w:t>people</w:t>
      </w:r>
      <w:r>
        <w:t xml:space="preserve"> </w:t>
      </w:r>
      <w:r w:rsidRPr="00334624">
        <w:t>in</w:t>
      </w:r>
      <w:r>
        <w:t xml:space="preserve"> </w:t>
      </w:r>
      <w:r w:rsidRPr="00334624">
        <w:t>the</w:t>
      </w:r>
      <w:r>
        <w:t xml:space="preserve"> </w:t>
      </w:r>
      <w:r w:rsidRPr="00334624">
        <w:t>role</w:t>
      </w:r>
      <w:r>
        <w:t xml:space="preserve"> </w:t>
      </w:r>
      <w:r w:rsidRPr="00334624">
        <w:t>in</w:t>
      </w:r>
      <w:r>
        <w:t xml:space="preserve"> </w:t>
      </w:r>
      <w:r w:rsidRPr="00334624">
        <w:t>a</w:t>
      </w:r>
      <w:r>
        <w:t xml:space="preserve"> </w:t>
      </w:r>
      <w:r w:rsidRPr="00334624">
        <w:t>2</w:t>
      </w:r>
      <w:r>
        <w:t xml:space="preserve">-year </w:t>
      </w:r>
      <w:r w:rsidRPr="00334624">
        <w:t>period,</w:t>
      </w:r>
      <w:r>
        <w:t xml:space="preserve"> </w:t>
      </w:r>
      <w:r w:rsidRPr="00334624">
        <w:t>with</w:t>
      </w:r>
      <w:r>
        <w:t xml:space="preserve"> </w:t>
      </w:r>
      <w:r w:rsidRPr="00334624">
        <w:t>the</w:t>
      </w:r>
      <w:r>
        <w:t xml:space="preserve"> </w:t>
      </w:r>
      <w:r w:rsidRPr="00334624">
        <w:t>role</w:t>
      </w:r>
      <w:r>
        <w:t xml:space="preserve"> </w:t>
      </w:r>
      <w:r w:rsidRPr="00334624">
        <w:t>also</w:t>
      </w:r>
      <w:r>
        <w:t xml:space="preserve"> </w:t>
      </w:r>
      <w:r w:rsidRPr="00334624">
        <w:t>vacant</w:t>
      </w:r>
      <w:r>
        <w:t xml:space="preserve"> </w:t>
      </w:r>
      <w:r w:rsidRPr="00334624">
        <w:t>during</w:t>
      </w:r>
      <w:r>
        <w:t xml:space="preserve"> </w:t>
      </w:r>
      <w:r w:rsidRPr="00334624">
        <w:t>periods</w:t>
      </w:r>
      <w:r>
        <w:t xml:space="preserve"> </w:t>
      </w:r>
      <w:r w:rsidRPr="00334624">
        <w:t>of</w:t>
      </w:r>
      <w:r>
        <w:t xml:space="preserve"> </w:t>
      </w:r>
      <w:r w:rsidRPr="00334624">
        <w:t>recruitment</w:t>
      </w:r>
      <w:r>
        <w:t xml:space="preserve"> </w:t>
      </w:r>
      <w:r w:rsidRPr="00334624">
        <w:t>to</w:t>
      </w:r>
      <w:r>
        <w:t xml:space="preserve"> </w:t>
      </w:r>
      <w:r w:rsidRPr="00334624">
        <w:t>replace</w:t>
      </w:r>
      <w:r>
        <w:t xml:space="preserve"> </w:t>
      </w:r>
      <w:r w:rsidRPr="00334624">
        <w:t>which</w:t>
      </w:r>
      <w:r>
        <w:t xml:space="preserve"> </w:t>
      </w:r>
      <w:r w:rsidRPr="00334624">
        <w:t>impacted</w:t>
      </w:r>
      <w:r>
        <w:t xml:space="preserve"> </w:t>
      </w:r>
      <w:r w:rsidRPr="00334624">
        <w:t>available</w:t>
      </w:r>
      <w:r>
        <w:t xml:space="preserve"> </w:t>
      </w:r>
      <w:r w:rsidRPr="00334624">
        <w:t>resourcing</w:t>
      </w:r>
      <w:r>
        <w:t xml:space="preserve"> </w:t>
      </w:r>
      <w:r w:rsidRPr="00334624">
        <w:t>and</w:t>
      </w:r>
      <w:r>
        <w:t xml:space="preserve"> </w:t>
      </w:r>
      <w:r w:rsidRPr="00334624">
        <w:t>initiative</w:t>
      </w:r>
      <w:r>
        <w:t xml:space="preserve"> </w:t>
      </w:r>
      <w:r w:rsidRPr="00334624">
        <w:t>delivery.</w:t>
      </w:r>
      <w:r>
        <w:t xml:space="preserve"> </w:t>
      </w:r>
      <w:r w:rsidRPr="00334624">
        <w:t>The</w:t>
      </w:r>
      <w:r>
        <w:t xml:space="preserve"> </w:t>
      </w:r>
      <w:r w:rsidRPr="00334624">
        <w:t>initiative</w:t>
      </w:r>
      <w:r>
        <w:t xml:space="preserve"> </w:t>
      </w:r>
      <w:r w:rsidRPr="00334624">
        <w:t>manager</w:t>
      </w:r>
      <w:r>
        <w:t xml:space="preserve"> </w:t>
      </w:r>
      <w:r w:rsidRPr="00334624">
        <w:t>role</w:t>
      </w:r>
      <w:r>
        <w:t xml:space="preserve"> </w:t>
      </w:r>
      <w:r w:rsidRPr="00334624">
        <w:t>was</w:t>
      </w:r>
      <w:r>
        <w:t xml:space="preserve"> </w:t>
      </w:r>
      <w:r w:rsidRPr="00334624">
        <w:t>filled</w:t>
      </w:r>
      <w:r>
        <w:t xml:space="preserve"> </w:t>
      </w:r>
      <w:r w:rsidRPr="00334624">
        <w:t>in</w:t>
      </w:r>
      <w:r>
        <w:t xml:space="preserve"> </w:t>
      </w:r>
      <w:r w:rsidRPr="00334624">
        <w:t>2023</w:t>
      </w:r>
      <w:r>
        <w:t xml:space="preserve"> </w:t>
      </w:r>
      <w:r w:rsidRPr="00334624">
        <w:t>and</w:t>
      </w:r>
      <w:r>
        <w:t xml:space="preserve"> </w:t>
      </w:r>
      <w:r w:rsidRPr="00334624">
        <w:t>is</w:t>
      </w:r>
      <w:r>
        <w:t xml:space="preserve"> </w:t>
      </w:r>
      <w:r w:rsidRPr="00334624">
        <w:t>expected</w:t>
      </w:r>
      <w:r>
        <w:t xml:space="preserve"> </w:t>
      </w:r>
      <w:r w:rsidRPr="00334624">
        <w:t>to</w:t>
      </w:r>
      <w:r>
        <w:t xml:space="preserve"> </w:t>
      </w:r>
      <w:r w:rsidRPr="00334624">
        <w:t>improve</w:t>
      </w:r>
      <w:r>
        <w:t xml:space="preserve"> </w:t>
      </w:r>
      <w:r w:rsidRPr="00334624">
        <w:t>planning</w:t>
      </w:r>
      <w:r>
        <w:t xml:space="preserve"> </w:t>
      </w:r>
      <w:r w:rsidRPr="00334624">
        <w:t>and</w:t>
      </w:r>
      <w:r>
        <w:t xml:space="preserve"> </w:t>
      </w:r>
      <w:r w:rsidRPr="00334624">
        <w:t>targeting</w:t>
      </w:r>
      <w:r>
        <w:t xml:space="preserve"> </w:t>
      </w:r>
      <w:r w:rsidRPr="00334624">
        <w:t>of</w:t>
      </w:r>
      <w:r>
        <w:t xml:space="preserve"> </w:t>
      </w:r>
      <w:r w:rsidRPr="00334624">
        <w:t>future</w:t>
      </w:r>
      <w:r>
        <w:t xml:space="preserve"> </w:t>
      </w:r>
      <w:r w:rsidRPr="00334624">
        <w:t>activities.</w:t>
      </w:r>
      <w:r>
        <w:t xml:space="preserve"> </w:t>
      </w:r>
    </w:p>
    <w:p w14:paraId="55B45EEB" w14:textId="77777777" w:rsidR="008506FD" w:rsidRPr="00334624" w:rsidRDefault="008506FD" w:rsidP="008506FD">
      <w:pPr>
        <w:pStyle w:val="Heading3AP"/>
      </w:pPr>
      <w:r w:rsidRPr="00334624">
        <w:t>Funding</w:t>
      </w:r>
    </w:p>
    <w:p w14:paraId="03AA2E86" w14:textId="77777777" w:rsidR="008506FD" w:rsidRPr="00334624" w:rsidRDefault="008506FD" w:rsidP="008506FD">
      <w:pPr>
        <w:pStyle w:val="BodyText"/>
      </w:pPr>
      <w:r>
        <w:t xml:space="preserve">Future You </w:t>
      </w:r>
      <w:r w:rsidRPr="00334624">
        <w:t>has</w:t>
      </w:r>
      <w:r>
        <w:t xml:space="preserve"> </w:t>
      </w:r>
      <w:r w:rsidRPr="00334624">
        <w:t>been</w:t>
      </w:r>
      <w:r>
        <w:t xml:space="preserve"> </w:t>
      </w:r>
      <w:r w:rsidRPr="00334624">
        <w:t>delivered</w:t>
      </w:r>
      <w:r>
        <w:t xml:space="preserve"> </w:t>
      </w:r>
      <w:r w:rsidRPr="00334624">
        <w:t>slightly</w:t>
      </w:r>
      <w:r>
        <w:t xml:space="preserve"> </w:t>
      </w:r>
      <w:r w:rsidRPr="00334624">
        <w:t>above</w:t>
      </w:r>
      <w:r>
        <w:t xml:space="preserve"> </w:t>
      </w:r>
      <w:r w:rsidRPr="00334624">
        <w:t>budget,</w:t>
      </w:r>
      <w:r>
        <w:t xml:space="preserve"> </w:t>
      </w:r>
      <w:r w:rsidRPr="00334624">
        <w:t>noting</w:t>
      </w:r>
      <w:r>
        <w:t xml:space="preserve"> </w:t>
      </w:r>
      <w:r w:rsidRPr="00334624">
        <w:t>the</w:t>
      </w:r>
      <w:r>
        <w:t xml:space="preserve"> </w:t>
      </w:r>
      <w:r w:rsidRPr="00334624">
        <w:t>initiative</w:t>
      </w:r>
      <w:r>
        <w:t xml:space="preserve"> </w:t>
      </w:r>
      <w:r w:rsidRPr="00334624">
        <w:t>has</w:t>
      </w:r>
      <w:r>
        <w:t xml:space="preserve"> </w:t>
      </w:r>
      <w:r w:rsidRPr="00334624">
        <w:t>not</w:t>
      </w:r>
      <w:r>
        <w:t xml:space="preserve"> </w:t>
      </w:r>
      <w:r w:rsidRPr="00334624">
        <w:t>yet</w:t>
      </w:r>
      <w:r>
        <w:t xml:space="preserve"> </w:t>
      </w:r>
      <w:r w:rsidRPr="00334624">
        <w:t>concluded.</w:t>
      </w:r>
    </w:p>
    <w:p w14:paraId="32C7734B" w14:textId="77777777" w:rsidR="008506FD" w:rsidRPr="00334624" w:rsidRDefault="008506FD" w:rsidP="008506FD">
      <w:pPr>
        <w:pStyle w:val="BodyText"/>
      </w:pPr>
      <w:bookmarkStart w:id="529" w:name="_Hlk134169914"/>
      <w:r w:rsidRPr="00334624">
        <w:t>The</w:t>
      </w:r>
      <w:r>
        <w:t xml:space="preserve"> Future You </w:t>
      </w:r>
      <w:r w:rsidRPr="00334624">
        <w:t>pilot</w:t>
      </w:r>
      <w:r>
        <w:t xml:space="preserve"> </w:t>
      </w:r>
      <w:r w:rsidRPr="00334624">
        <w:t>received</w:t>
      </w:r>
      <w:r>
        <w:t xml:space="preserve"> </w:t>
      </w:r>
      <w:r w:rsidRPr="00334624">
        <w:t>a</w:t>
      </w:r>
      <w:r>
        <w:t xml:space="preserve"> </w:t>
      </w:r>
      <w:r w:rsidRPr="00334624">
        <w:t>$500,000</w:t>
      </w:r>
      <w:r>
        <w:t xml:space="preserve"> NARI </w:t>
      </w:r>
      <w:r w:rsidRPr="00334624">
        <w:t>grant</w:t>
      </w:r>
      <w:r>
        <w:t xml:space="preserve"> </w:t>
      </w:r>
      <w:r w:rsidRPr="00334624">
        <w:t>that</w:t>
      </w:r>
      <w:r>
        <w:t xml:space="preserve"> </w:t>
      </w:r>
      <w:r w:rsidRPr="00334624">
        <w:t>commenced</w:t>
      </w:r>
      <w:r>
        <w:t xml:space="preserve"> </w:t>
      </w:r>
      <w:r w:rsidRPr="00334624">
        <w:t>in</w:t>
      </w:r>
      <w:r>
        <w:t xml:space="preserve"> </w:t>
      </w:r>
      <w:r w:rsidRPr="00334624">
        <w:t>August</w:t>
      </w:r>
      <w:r>
        <w:t xml:space="preserve"> </w:t>
      </w:r>
      <w:r w:rsidRPr="00334624">
        <w:t>2019.</w:t>
      </w:r>
      <w:r>
        <w:t xml:space="preserve"> </w:t>
      </w:r>
      <w:r w:rsidRPr="00334624">
        <w:t>The</w:t>
      </w:r>
      <w:r>
        <w:t xml:space="preserve"> </w:t>
      </w:r>
      <w:r w:rsidRPr="00334624">
        <w:t>pilot</w:t>
      </w:r>
      <w:r>
        <w:t xml:space="preserve"> </w:t>
      </w:r>
      <w:r w:rsidRPr="00334624">
        <w:t>was</w:t>
      </w:r>
      <w:r>
        <w:t xml:space="preserve"> </w:t>
      </w:r>
      <w:r w:rsidRPr="00334624">
        <w:t>provided</w:t>
      </w:r>
      <w:r>
        <w:t xml:space="preserve"> </w:t>
      </w:r>
      <w:r w:rsidRPr="00334624">
        <w:t>with</w:t>
      </w:r>
      <w:r>
        <w:t xml:space="preserve"> </w:t>
      </w:r>
      <w:r w:rsidRPr="00334624">
        <w:t>in-kind</w:t>
      </w:r>
      <w:r>
        <w:t xml:space="preserve"> </w:t>
      </w:r>
      <w:r w:rsidRPr="00334624">
        <w:t>promotional</w:t>
      </w:r>
      <w:r>
        <w:t xml:space="preserve"> </w:t>
      </w:r>
      <w:r w:rsidRPr="00334624">
        <w:t>support</w:t>
      </w:r>
      <w:r>
        <w:t xml:space="preserve"> </w:t>
      </w:r>
      <w:r w:rsidRPr="00334624">
        <w:t>from</w:t>
      </w:r>
      <w:r>
        <w:t xml:space="preserve"> </w:t>
      </w:r>
      <w:r w:rsidRPr="00334624">
        <w:t>the</w:t>
      </w:r>
      <w:r>
        <w:t xml:space="preserve"> </w:t>
      </w:r>
      <w:r w:rsidRPr="00334624">
        <w:t>Ambassador.</w:t>
      </w:r>
      <w:r>
        <w:t xml:space="preserve"> </w:t>
      </w:r>
      <w:r w:rsidRPr="00334624">
        <w:t>Expenditure</w:t>
      </w:r>
      <w:r>
        <w:t xml:space="preserve"> </w:t>
      </w:r>
      <w:r w:rsidRPr="00334624">
        <w:t>was</w:t>
      </w:r>
      <w:r>
        <w:t xml:space="preserve"> </w:t>
      </w:r>
      <w:r w:rsidRPr="00334624">
        <w:t>on</w:t>
      </w:r>
      <w:r>
        <w:t xml:space="preserve"> </w:t>
      </w:r>
      <w:r w:rsidRPr="00334624">
        <w:t>budget</w:t>
      </w:r>
      <w:r>
        <w:t xml:space="preserve"> </w:t>
      </w:r>
      <w:r w:rsidRPr="00334624">
        <w:t>(less</w:t>
      </w:r>
      <w:r>
        <w:t xml:space="preserve"> </w:t>
      </w:r>
      <w:r w:rsidRPr="00334624">
        <w:t>than</w:t>
      </w:r>
      <w:r>
        <w:t xml:space="preserve"> </w:t>
      </w:r>
      <w:r w:rsidRPr="00334624">
        <w:t>1% over</w:t>
      </w:r>
      <w:r>
        <w:t xml:space="preserve"> </w:t>
      </w:r>
      <w:r w:rsidRPr="00334624">
        <w:t>budget).</w:t>
      </w:r>
      <w:r>
        <w:t xml:space="preserve"> </w:t>
      </w:r>
      <w:r w:rsidRPr="00334624">
        <w:t>Spending</w:t>
      </w:r>
      <w:r>
        <w:t xml:space="preserve"> </w:t>
      </w:r>
      <w:r w:rsidRPr="00334624">
        <w:t>on</w:t>
      </w:r>
      <w:r>
        <w:t xml:space="preserve"> </w:t>
      </w:r>
      <w:r w:rsidRPr="00334624">
        <w:t>'digital</w:t>
      </w:r>
      <w:r>
        <w:t xml:space="preserve"> </w:t>
      </w:r>
      <w:r w:rsidRPr="00334624">
        <w:t>media' was</w:t>
      </w:r>
      <w:r>
        <w:t xml:space="preserve"> </w:t>
      </w:r>
      <w:r w:rsidRPr="00334624">
        <w:t>$69,664</w:t>
      </w:r>
      <w:r>
        <w:t xml:space="preserve"> </w:t>
      </w:r>
      <w:r w:rsidRPr="00334624">
        <w:t>higher</w:t>
      </w:r>
      <w:r>
        <w:t xml:space="preserve"> </w:t>
      </w:r>
      <w:r w:rsidRPr="00334624">
        <w:t>than</w:t>
      </w:r>
      <w:r>
        <w:t xml:space="preserve"> </w:t>
      </w:r>
      <w:r w:rsidRPr="00334624">
        <w:t>budgeted</w:t>
      </w:r>
      <w:r>
        <w:t xml:space="preserve"> </w:t>
      </w:r>
      <w:r w:rsidRPr="00334624">
        <w:t>and</w:t>
      </w:r>
      <w:r>
        <w:t xml:space="preserve"> </w:t>
      </w:r>
      <w:r w:rsidRPr="00334624">
        <w:t>lower</w:t>
      </w:r>
      <w:r>
        <w:t xml:space="preserve"> </w:t>
      </w:r>
      <w:r w:rsidRPr="00334624">
        <w:t>than</w:t>
      </w:r>
      <w:r>
        <w:t xml:space="preserve"> </w:t>
      </w:r>
      <w:r w:rsidRPr="00334624">
        <w:t>budgeted</w:t>
      </w:r>
      <w:r>
        <w:t xml:space="preserve"> </w:t>
      </w:r>
      <w:r w:rsidRPr="00334624">
        <w:t>for</w:t>
      </w:r>
      <w:r>
        <w:t xml:space="preserve"> </w:t>
      </w:r>
      <w:r w:rsidRPr="00334624">
        <w:t>contract,</w:t>
      </w:r>
      <w:r>
        <w:t xml:space="preserve"> </w:t>
      </w:r>
      <w:r w:rsidRPr="00334624">
        <w:t>market</w:t>
      </w:r>
      <w:r>
        <w:t xml:space="preserve"> </w:t>
      </w:r>
      <w:r w:rsidRPr="00334624">
        <w:t>research,</w:t>
      </w:r>
      <w:r>
        <w:t xml:space="preserve"> </w:t>
      </w:r>
      <w:r w:rsidRPr="00334624">
        <w:t>staff</w:t>
      </w:r>
      <w:r>
        <w:t xml:space="preserve"> </w:t>
      </w:r>
      <w:r w:rsidRPr="00334624">
        <w:t>training</w:t>
      </w:r>
      <w:r>
        <w:t xml:space="preserve"> </w:t>
      </w:r>
      <w:r w:rsidRPr="00334624">
        <w:t>and</w:t>
      </w:r>
      <w:r>
        <w:t xml:space="preserve"> </w:t>
      </w:r>
      <w:r w:rsidRPr="00334624">
        <w:t>domestic</w:t>
      </w:r>
      <w:r>
        <w:t xml:space="preserve"> </w:t>
      </w:r>
      <w:r w:rsidRPr="00334624">
        <w:t>travel.</w:t>
      </w:r>
      <w:r>
        <w:t xml:space="preserve"> </w:t>
      </w:r>
    </w:p>
    <w:p w14:paraId="289EC8F5" w14:textId="77777777" w:rsidR="008506FD" w:rsidRPr="00334624" w:rsidRDefault="008506FD" w:rsidP="008506FD">
      <w:pPr>
        <w:pStyle w:val="BodyText"/>
      </w:pPr>
      <w:r w:rsidRPr="00334624">
        <w:t>The</w:t>
      </w:r>
      <w:r>
        <w:t xml:space="preserve"> </w:t>
      </w:r>
      <w:r w:rsidRPr="00334624">
        <w:t>second</w:t>
      </w:r>
      <w:r>
        <w:t xml:space="preserve"> </w:t>
      </w:r>
      <w:r w:rsidRPr="00334624">
        <w:t>$1</w:t>
      </w:r>
      <w:r>
        <w:t xml:space="preserve"> </w:t>
      </w:r>
      <w:r w:rsidRPr="00334624">
        <w:t>million</w:t>
      </w:r>
      <w:r>
        <w:t xml:space="preserve"> NARI </w:t>
      </w:r>
      <w:r w:rsidRPr="00334624">
        <w:t>grant</w:t>
      </w:r>
      <w:r>
        <w:t xml:space="preserve"> </w:t>
      </w:r>
      <w:r w:rsidRPr="00334624">
        <w:t>commen</w:t>
      </w:r>
      <w:r>
        <w:t>c</w:t>
      </w:r>
      <w:r w:rsidRPr="00334624">
        <w:t>ed</w:t>
      </w:r>
      <w:r>
        <w:t xml:space="preserve"> in </w:t>
      </w:r>
      <w:r w:rsidRPr="00334624">
        <w:t>December</w:t>
      </w:r>
      <w:r>
        <w:t xml:space="preserve"> </w:t>
      </w:r>
      <w:r w:rsidRPr="00334624">
        <w:t>2020.</w:t>
      </w:r>
      <w:r>
        <w:t xml:space="preserve"> </w:t>
      </w:r>
      <w:r w:rsidRPr="00334624">
        <w:t>A</w:t>
      </w:r>
      <w:r>
        <w:t xml:space="preserve"> </w:t>
      </w:r>
      <w:r w:rsidRPr="00334624">
        <w:t>$500,000</w:t>
      </w:r>
      <w:r>
        <w:t xml:space="preserve"> </w:t>
      </w:r>
      <w:r w:rsidRPr="00334624">
        <w:t>variation</w:t>
      </w:r>
      <w:r>
        <w:t xml:space="preserve"> </w:t>
      </w:r>
      <w:r w:rsidRPr="00334624">
        <w:t>to</w:t>
      </w:r>
      <w:r>
        <w:t xml:space="preserve"> </w:t>
      </w:r>
      <w:r w:rsidRPr="00334624">
        <w:t>the</w:t>
      </w:r>
      <w:r>
        <w:t xml:space="preserve"> </w:t>
      </w:r>
      <w:r w:rsidRPr="00334624">
        <w:t>2020-22</w:t>
      </w:r>
      <w:r>
        <w:t xml:space="preserve"> </w:t>
      </w:r>
      <w:r w:rsidRPr="00334624">
        <w:t>grant</w:t>
      </w:r>
      <w:r>
        <w:t xml:space="preserve"> </w:t>
      </w:r>
      <w:r w:rsidRPr="00334624">
        <w:t>extended</w:t>
      </w:r>
      <w:r>
        <w:t xml:space="preserve"> </w:t>
      </w:r>
      <w:r w:rsidRPr="00334624">
        <w:t>the</w:t>
      </w:r>
      <w:r>
        <w:t xml:space="preserve"> </w:t>
      </w:r>
      <w:r w:rsidRPr="00334624">
        <w:t>initiative</w:t>
      </w:r>
      <w:r>
        <w:t xml:space="preserve"> </w:t>
      </w:r>
      <w:r w:rsidRPr="00334624">
        <w:t>to</w:t>
      </w:r>
      <w:r>
        <w:t xml:space="preserve"> </w:t>
      </w:r>
      <w:r w:rsidRPr="00334624">
        <w:t>November</w:t>
      </w:r>
      <w:r>
        <w:t xml:space="preserve"> </w:t>
      </w:r>
      <w:r w:rsidRPr="00334624">
        <w:t>2023</w:t>
      </w:r>
      <w:r>
        <w:t xml:space="preserve"> </w:t>
      </w:r>
      <w:r w:rsidRPr="00334624">
        <w:t>to</w:t>
      </w:r>
      <w:r>
        <w:t xml:space="preserve"> </w:t>
      </w:r>
      <w:r w:rsidRPr="00334624">
        <w:t>a</w:t>
      </w:r>
      <w:r>
        <w:t xml:space="preserve"> </w:t>
      </w:r>
      <w:r w:rsidRPr="00334624">
        <w:t>total</w:t>
      </w:r>
      <w:r>
        <w:t xml:space="preserve"> </w:t>
      </w:r>
      <w:r w:rsidRPr="00334624">
        <w:t>value</w:t>
      </w:r>
      <w:r>
        <w:t xml:space="preserve"> </w:t>
      </w:r>
      <w:r w:rsidRPr="00334624">
        <w:t>of</w:t>
      </w:r>
      <w:r>
        <w:t xml:space="preserve"> </w:t>
      </w:r>
      <w:r w:rsidRPr="00334624">
        <w:t>$1.5</w:t>
      </w:r>
      <w:r>
        <w:t xml:space="preserve"> </w:t>
      </w:r>
      <w:r w:rsidRPr="00334624">
        <w:t>million.</w:t>
      </w:r>
      <w:r>
        <w:t xml:space="preserve"> </w:t>
      </w:r>
      <w:r w:rsidRPr="00334624">
        <w:t>This</w:t>
      </w:r>
      <w:r>
        <w:t xml:space="preserve"> </w:t>
      </w:r>
      <w:r w:rsidRPr="00334624">
        <w:t>grant</w:t>
      </w:r>
      <w:r>
        <w:t xml:space="preserve"> </w:t>
      </w:r>
      <w:r w:rsidRPr="00334624">
        <w:t>is</w:t>
      </w:r>
      <w:r>
        <w:t xml:space="preserve"> </w:t>
      </w:r>
      <w:r w:rsidRPr="00334624">
        <w:t>set</w:t>
      </w:r>
      <w:r>
        <w:t xml:space="preserve"> </w:t>
      </w:r>
      <w:r w:rsidRPr="00334624">
        <w:t>to</w:t>
      </w:r>
      <w:r>
        <w:t xml:space="preserve"> </w:t>
      </w:r>
      <w:r w:rsidRPr="00334624">
        <w:t>conclude</w:t>
      </w:r>
      <w:r>
        <w:t xml:space="preserve"> </w:t>
      </w:r>
      <w:r w:rsidRPr="00334624">
        <w:t>in</w:t>
      </w:r>
      <w:r>
        <w:t xml:space="preserve"> </w:t>
      </w:r>
      <w:r w:rsidRPr="00334624">
        <w:t>November</w:t>
      </w:r>
      <w:r>
        <w:t xml:space="preserve"> </w:t>
      </w:r>
      <w:r w:rsidRPr="00334624">
        <w:t>2023.</w:t>
      </w:r>
      <w:r>
        <w:t xml:space="preserve"> </w:t>
      </w:r>
      <w:r w:rsidRPr="00334624">
        <w:t>Expenditure</w:t>
      </w:r>
      <w:r>
        <w:t xml:space="preserve"> </w:t>
      </w:r>
      <w:r w:rsidRPr="00334624">
        <w:t>in</w:t>
      </w:r>
      <w:r>
        <w:t xml:space="preserve"> </w:t>
      </w:r>
      <w:r w:rsidRPr="00334624">
        <w:t>2020-21</w:t>
      </w:r>
      <w:r>
        <w:t xml:space="preserve"> </w:t>
      </w:r>
      <w:r w:rsidRPr="00334624">
        <w:t>was</w:t>
      </w:r>
      <w:r>
        <w:t xml:space="preserve"> </w:t>
      </w:r>
      <w:r w:rsidRPr="00334624">
        <w:t>on</w:t>
      </w:r>
      <w:r>
        <w:t xml:space="preserve"> </w:t>
      </w:r>
      <w:r w:rsidRPr="00334624">
        <w:t>budget,</w:t>
      </w:r>
      <w:r>
        <w:t xml:space="preserve"> </w:t>
      </w:r>
      <w:r w:rsidRPr="00334624">
        <w:t>followed</w:t>
      </w:r>
      <w:r>
        <w:t xml:space="preserve"> </w:t>
      </w:r>
      <w:r w:rsidRPr="00334624">
        <w:t>by</w:t>
      </w:r>
      <w:r>
        <w:t xml:space="preserve"> </w:t>
      </w:r>
      <w:r w:rsidRPr="00334624">
        <w:t>an</w:t>
      </w:r>
      <w:r>
        <w:t xml:space="preserve"> </w:t>
      </w:r>
      <w:r w:rsidRPr="00334624">
        <w:t>18% ($98,351) overspend</w:t>
      </w:r>
      <w:r>
        <w:t xml:space="preserve"> </w:t>
      </w:r>
      <w:r w:rsidRPr="00334624">
        <w:t>in</w:t>
      </w:r>
      <w:r>
        <w:t xml:space="preserve"> </w:t>
      </w:r>
      <w:r w:rsidRPr="00334624">
        <w:t>2021-22</w:t>
      </w:r>
      <w:r>
        <w:t xml:space="preserve"> </w:t>
      </w:r>
      <w:r w:rsidRPr="00334624">
        <w:t>due</w:t>
      </w:r>
      <w:r>
        <w:t xml:space="preserve"> </w:t>
      </w:r>
      <w:r w:rsidRPr="00334624">
        <w:t>to</w:t>
      </w:r>
      <w:r>
        <w:t xml:space="preserve"> </w:t>
      </w:r>
      <w:r w:rsidRPr="00334624">
        <w:t>contract</w:t>
      </w:r>
      <w:r>
        <w:t xml:space="preserve"> </w:t>
      </w:r>
      <w:r w:rsidRPr="00334624">
        <w:t>expenses,</w:t>
      </w:r>
      <w:r>
        <w:t xml:space="preserve"> </w:t>
      </w:r>
      <w:r w:rsidRPr="00334624">
        <w:lastRenderedPageBreak/>
        <w:t>materials</w:t>
      </w:r>
      <w:r>
        <w:t xml:space="preserve"> </w:t>
      </w:r>
      <w:r w:rsidRPr="00334624">
        <w:t>development</w:t>
      </w:r>
      <w:r>
        <w:t xml:space="preserve"> </w:t>
      </w:r>
      <w:r w:rsidRPr="00334624">
        <w:t>and</w:t>
      </w:r>
      <w:r>
        <w:t xml:space="preserve"> </w:t>
      </w:r>
      <w:r w:rsidRPr="00334624">
        <w:t>labour/labour</w:t>
      </w:r>
      <w:r>
        <w:t xml:space="preserve"> </w:t>
      </w:r>
      <w:r w:rsidRPr="00334624">
        <w:t>oncosts.</w:t>
      </w:r>
      <w:r>
        <w:t xml:space="preserve"> </w:t>
      </w:r>
      <w:r w:rsidRPr="00334624">
        <w:t>Overall,</w:t>
      </w:r>
      <w:r>
        <w:t xml:space="preserve"> Future You </w:t>
      </w:r>
      <w:r w:rsidRPr="00334624">
        <w:t>is</w:t>
      </w:r>
      <w:r>
        <w:t xml:space="preserve"> </w:t>
      </w:r>
      <w:r w:rsidRPr="00334624">
        <w:t>9% over</w:t>
      </w:r>
      <w:r>
        <w:t xml:space="preserve"> </w:t>
      </w:r>
      <w:r w:rsidRPr="00334624">
        <w:t>budget</w:t>
      </w:r>
      <w:r>
        <w:t xml:space="preserve"> </w:t>
      </w:r>
      <w:r w:rsidRPr="00334624">
        <w:t>for</w:t>
      </w:r>
      <w:r>
        <w:t xml:space="preserve"> </w:t>
      </w:r>
      <w:r w:rsidRPr="00334624">
        <w:t>2019-20</w:t>
      </w:r>
      <w:r>
        <w:t xml:space="preserve"> </w:t>
      </w:r>
      <w:r w:rsidRPr="00334624">
        <w:t>to</w:t>
      </w:r>
      <w:r>
        <w:t xml:space="preserve"> </w:t>
      </w:r>
      <w:r w:rsidRPr="00334624">
        <w:t>2021-22.</w:t>
      </w:r>
    </w:p>
    <w:bookmarkEnd w:id="529"/>
    <w:p w14:paraId="6E902822" w14:textId="77777777" w:rsidR="008506FD" w:rsidRPr="00334624" w:rsidRDefault="008506FD" w:rsidP="008506FD">
      <w:pPr>
        <w:pStyle w:val="BodyText"/>
      </w:pPr>
      <w:r w:rsidRPr="00334624">
        <w:t>The</w:t>
      </w:r>
      <w:r>
        <w:t xml:space="preserve"> </w:t>
      </w:r>
      <w:r w:rsidRPr="00334624">
        <w:t>short</w:t>
      </w:r>
      <w:r>
        <w:t xml:space="preserve"> </w:t>
      </w:r>
      <w:r w:rsidRPr="00334624">
        <w:t>timeframes</w:t>
      </w:r>
      <w:r>
        <w:t xml:space="preserve"> </w:t>
      </w:r>
      <w:r w:rsidRPr="00334624">
        <w:t>of</w:t>
      </w:r>
      <w:r>
        <w:t xml:space="preserve"> </w:t>
      </w:r>
      <w:r w:rsidRPr="00334624">
        <w:t>the</w:t>
      </w:r>
      <w:r>
        <w:t xml:space="preserve"> </w:t>
      </w:r>
      <w:r w:rsidRPr="00334624">
        <w:t>2</w:t>
      </w:r>
      <w:r>
        <w:t xml:space="preserve"> </w:t>
      </w:r>
      <w:r w:rsidRPr="00334624">
        <w:t>grant</w:t>
      </w:r>
      <w:r>
        <w:t xml:space="preserve"> </w:t>
      </w:r>
      <w:r w:rsidRPr="00334624">
        <w:t>agreements</w:t>
      </w:r>
      <w:r>
        <w:t xml:space="preserve"> </w:t>
      </w:r>
      <w:r w:rsidRPr="00334624">
        <w:t>and</w:t>
      </w:r>
      <w:r>
        <w:t xml:space="preserve"> </w:t>
      </w:r>
      <w:r w:rsidRPr="00334624">
        <w:t>one</w:t>
      </w:r>
      <w:r>
        <w:t xml:space="preserve"> </w:t>
      </w:r>
      <w:r w:rsidRPr="00334624">
        <w:t>variation</w:t>
      </w:r>
      <w:r>
        <w:t xml:space="preserve"> have </w:t>
      </w:r>
      <w:r w:rsidRPr="00334624">
        <w:t>impacted</w:t>
      </w:r>
      <w:r>
        <w:t xml:space="preserve"> </w:t>
      </w:r>
      <w:r w:rsidRPr="00334624">
        <w:t>initiative</w:t>
      </w:r>
      <w:r>
        <w:t xml:space="preserve"> </w:t>
      </w:r>
      <w:r w:rsidRPr="00334624">
        <w:t>delivery.</w:t>
      </w:r>
      <w:r>
        <w:t xml:space="preserve"> </w:t>
      </w:r>
      <w:r w:rsidRPr="00334624">
        <w:t>A</w:t>
      </w:r>
      <w:r>
        <w:t xml:space="preserve"> </w:t>
      </w:r>
      <w:r w:rsidRPr="00334624">
        <w:t>gap</w:t>
      </w:r>
      <w:r>
        <w:t xml:space="preserve"> </w:t>
      </w:r>
      <w:r w:rsidRPr="00334624">
        <w:t>between</w:t>
      </w:r>
      <w:r>
        <w:t xml:space="preserve"> </w:t>
      </w:r>
      <w:r w:rsidRPr="00334624">
        <w:t>the</w:t>
      </w:r>
      <w:r>
        <w:t xml:space="preserve"> </w:t>
      </w:r>
      <w:r w:rsidRPr="00334624">
        <w:t>grant</w:t>
      </w:r>
      <w:r>
        <w:t xml:space="preserve"> </w:t>
      </w:r>
      <w:r w:rsidRPr="00334624">
        <w:t>agreements</w:t>
      </w:r>
      <w:r>
        <w:t xml:space="preserve"> </w:t>
      </w:r>
      <w:r w:rsidRPr="00334624">
        <w:t>caused</w:t>
      </w:r>
      <w:r>
        <w:t xml:space="preserve"> </w:t>
      </w:r>
      <w:r w:rsidRPr="00334624">
        <w:t>funding</w:t>
      </w:r>
      <w:r>
        <w:t xml:space="preserve"> </w:t>
      </w:r>
      <w:r w:rsidRPr="00334624">
        <w:t>uncertainty,</w:t>
      </w:r>
      <w:r>
        <w:t xml:space="preserve"> </w:t>
      </w:r>
      <w:r w:rsidRPr="00334624">
        <w:t>higher-than-expected</w:t>
      </w:r>
      <w:r>
        <w:t xml:space="preserve"> </w:t>
      </w:r>
      <w:r w:rsidRPr="00334624">
        <w:t>staff</w:t>
      </w:r>
      <w:r>
        <w:t xml:space="preserve"> </w:t>
      </w:r>
      <w:r w:rsidRPr="00334624">
        <w:t>turnover</w:t>
      </w:r>
      <w:r>
        <w:t xml:space="preserve"> </w:t>
      </w:r>
      <w:r w:rsidRPr="00334624">
        <w:t>in</w:t>
      </w:r>
      <w:r>
        <w:t xml:space="preserve"> </w:t>
      </w:r>
      <w:r w:rsidRPr="00334624">
        <w:t>the</w:t>
      </w:r>
      <w:r>
        <w:t xml:space="preserve"> </w:t>
      </w:r>
      <w:r w:rsidRPr="00334624">
        <w:t>Program</w:t>
      </w:r>
      <w:r>
        <w:t xml:space="preserve"> </w:t>
      </w:r>
      <w:r w:rsidRPr="00334624">
        <w:t>Coordinator</w:t>
      </w:r>
      <w:r>
        <w:t xml:space="preserve"> </w:t>
      </w:r>
      <w:r w:rsidRPr="00334624">
        <w:t>role,</w:t>
      </w:r>
      <w:r>
        <w:t xml:space="preserve"> </w:t>
      </w:r>
      <w:r w:rsidRPr="00334624">
        <w:t>decreased</w:t>
      </w:r>
      <w:r>
        <w:t xml:space="preserve"> </w:t>
      </w:r>
      <w:r w:rsidRPr="00334624">
        <w:t>productivity</w:t>
      </w:r>
      <w:r>
        <w:t xml:space="preserve"> </w:t>
      </w:r>
      <w:r w:rsidRPr="00334624">
        <w:t>and</w:t>
      </w:r>
      <w:r>
        <w:t xml:space="preserve"> </w:t>
      </w:r>
      <w:r w:rsidRPr="00334624">
        <w:t>impacts</w:t>
      </w:r>
      <w:r>
        <w:t xml:space="preserve"> </w:t>
      </w:r>
      <w:r w:rsidRPr="00334624">
        <w:t>on</w:t>
      </w:r>
      <w:r>
        <w:t xml:space="preserve"> </w:t>
      </w:r>
      <w:r w:rsidRPr="00334624">
        <w:t>project</w:t>
      </w:r>
      <w:r>
        <w:t xml:space="preserve"> </w:t>
      </w:r>
      <w:r w:rsidRPr="00334624">
        <w:t>timelines.</w:t>
      </w:r>
      <w:r>
        <w:t xml:space="preserve"> </w:t>
      </w:r>
      <w:r w:rsidRPr="00334624">
        <w:t>To</w:t>
      </w:r>
      <w:r>
        <w:t xml:space="preserve"> </w:t>
      </w:r>
      <w:r w:rsidRPr="00334624">
        <w:t>address</w:t>
      </w:r>
      <w:r>
        <w:t xml:space="preserve"> </w:t>
      </w:r>
      <w:r w:rsidRPr="00334624">
        <w:t>the</w:t>
      </w:r>
      <w:r>
        <w:t xml:space="preserve"> </w:t>
      </w:r>
      <w:r w:rsidRPr="00334624">
        <w:t>funding</w:t>
      </w:r>
      <w:r>
        <w:t xml:space="preserve"> </w:t>
      </w:r>
      <w:r w:rsidRPr="00334624">
        <w:t>gap,</w:t>
      </w:r>
      <w:r>
        <w:t xml:space="preserve"> </w:t>
      </w:r>
      <w:r w:rsidRPr="00334624">
        <w:t>UNSW</w:t>
      </w:r>
      <w:r>
        <w:t xml:space="preserve"> </w:t>
      </w:r>
      <w:r w:rsidRPr="00334624">
        <w:t>funded</w:t>
      </w:r>
      <w:r>
        <w:t xml:space="preserve"> </w:t>
      </w:r>
      <w:r w:rsidRPr="00334624">
        <w:t>the</w:t>
      </w:r>
      <w:r>
        <w:t xml:space="preserve"> </w:t>
      </w:r>
      <w:r w:rsidRPr="00334624">
        <w:t>continuation</w:t>
      </w:r>
      <w:r>
        <w:t xml:space="preserve"> </w:t>
      </w:r>
      <w:r w:rsidRPr="00334624">
        <w:t>of</w:t>
      </w:r>
      <w:r>
        <w:t xml:space="preserve"> </w:t>
      </w:r>
      <w:r w:rsidRPr="00334624">
        <w:t>staff</w:t>
      </w:r>
      <w:r>
        <w:t xml:space="preserve"> </w:t>
      </w:r>
      <w:r w:rsidRPr="00334624">
        <w:t>salaries</w:t>
      </w:r>
      <w:r>
        <w:t xml:space="preserve"> </w:t>
      </w:r>
      <w:r w:rsidRPr="00334624">
        <w:t>and</w:t>
      </w:r>
      <w:r>
        <w:t xml:space="preserve"> </w:t>
      </w:r>
      <w:r w:rsidRPr="00334624">
        <w:t>salary</w:t>
      </w:r>
      <w:r>
        <w:t xml:space="preserve"> </w:t>
      </w:r>
      <w:r w:rsidRPr="00334624">
        <w:t>adjustments</w:t>
      </w:r>
      <w:r>
        <w:t xml:space="preserve"> </w:t>
      </w:r>
      <w:r w:rsidRPr="00334624">
        <w:t>were</w:t>
      </w:r>
      <w:r>
        <w:t xml:space="preserve"> </w:t>
      </w:r>
      <w:r w:rsidRPr="00334624">
        <w:t>made</w:t>
      </w:r>
      <w:r>
        <w:t xml:space="preserve"> </w:t>
      </w:r>
      <w:r w:rsidRPr="00334624">
        <w:t>across</w:t>
      </w:r>
      <w:r>
        <w:t xml:space="preserve"> </w:t>
      </w:r>
      <w:r w:rsidRPr="00334624">
        <w:t>end</w:t>
      </w:r>
      <w:r>
        <w:t>-</w:t>
      </w:r>
      <w:r w:rsidRPr="00334624">
        <w:t>of</w:t>
      </w:r>
      <w:r>
        <w:t>-</w:t>
      </w:r>
      <w:r w:rsidRPr="00334624">
        <w:t>year</w:t>
      </w:r>
      <w:r>
        <w:t xml:space="preserve"> </w:t>
      </w:r>
      <w:r w:rsidRPr="00334624">
        <w:t>periods</w:t>
      </w:r>
      <w:r>
        <w:t xml:space="preserve"> </w:t>
      </w:r>
      <w:r w:rsidRPr="00334624">
        <w:t>in</w:t>
      </w:r>
      <w:r>
        <w:t xml:space="preserve"> </w:t>
      </w:r>
      <w:r w:rsidRPr="00334624">
        <w:t>the</w:t>
      </w:r>
      <w:r>
        <w:t xml:space="preserve"> </w:t>
      </w:r>
      <w:r w:rsidRPr="00334624">
        <w:t>budget.</w:t>
      </w:r>
      <w:r>
        <w:t xml:space="preserve"> </w:t>
      </w:r>
      <w:r w:rsidRPr="00334624">
        <w:t>UNSW</w:t>
      </w:r>
      <w:r>
        <w:t xml:space="preserve"> </w:t>
      </w:r>
      <w:r w:rsidRPr="00334624">
        <w:t>was</w:t>
      </w:r>
      <w:r>
        <w:t xml:space="preserve"> </w:t>
      </w:r>
      <w:r w:rsidRPr="00334624">
        <w:t>repaid</w:t>
      </w:r>
      <w:r>
        <w:t xml:space="preserve"> </w:t>
      </w:r>
      <w:r w:rsidRPr="00334624">
        <w:t>for</w:t>
      </w:r>
      <w:r>
        <w:t xml:space="preserve"> </w:t>
      </w:r>
      <w:r w:rsidRPr="00334624">
        <w:t>some</w:t>
      </w:r>
      <w:r>
        <w:t xml:space="preserve"> </w:t>
      </w:r>
      <w:r w:rsidRPr="00334624">
        <w:t>salaries</w:t>
      </w:r>
      <w:r>
        <w:t xml:space="preserve"> </w:t>
      </w:r>
      <w:r w:rsidRPr="00334624">
        <w:t>and</w:t>
      </w:r>
      <w:r>
        <w:t xml:space="preserve"> </w:t>
      </w:r>
      <w:r w:rsidRPr="00334624">
        <w:t>absorbed</w:t>
      </w:r>
      <w:r>
        <w:t xml:space="preserve"> </w:t>
      </w:r>
      <w:r w:rsidRPr="00334624">
        <w:t>these</w:t>
      </w:r>
      <w:r>
        <w:t xml:space="preserve"> </w:t>
      </w:r>
      <w:r w:rsidRPr="00334624">
        <w:t>costs</w:t>
      </w:r>
      <w:r>
        <w:t xml:space="preserve"> </w:t>
      </w:r>
      <w:r w:rsidRPr="00334624">
        <w:t>in</w:t>
      </w:r>
      <w:r>
        <w:t xml:space="preserve"> </w:t>
      </w:r>
      <w:r w:rsidRPr="00334624">
        <w:t>other</w:t>
      </w:r>
      <w:r>
        <w:t xml:space="preserve"> </w:t>
      </w:r>
      <w:r w:rsidRPr="00334624">
        <w:t>cases.</w:t>
      </w:r>
      <w:r>
        <w:t xml:space="preserve"> </w:t>
      </w:r>
    </w:p>
    <w:p w14:paraId="2B6084FB" w14:textId="77777777" w:rsidR="008506FD" w:rsidRPr="00334624" w:rsidRDefault="008506FD" w:rsidP="008506FD">
      <w:pPr>
        <w:pStyle w:val="BodyText"/>
      </w:pPr>
      <w:r w:rsidRPr="00334624">
        <w:t>Funding</w:t>
      </w:r>
      <w:r>
        <w:t xml:space="preserve"> </w:t>
      </w:r>
      <w:r w:rsidRPr="00334624">
        <w:t>also</w:t>
      </w:r>
      <w:r>
        <w:t xml:space="preserve"> </w:t>
      </w:r>
      <w:r w:rsidRPr="00334624">
        <w:t>did</w:t>
      </w:r>
      <w:r>
        <w:t xml:space="preserve"> </w:t>
      </w:r>
      <w:r w:rsidRPr="00334624">
        <w:t>not</w:t>
      </w:r>
      <w:r>
        <w:t xml:space="preserve"> </w:t>
      </w:r>
      <w:r w:rsidRPr="00334624">
        <w:t>align</w:t>
      </w:r>
      <w:r>
        <w:t xml:space="preserve"> </w:t>
      </w:r>
      <w:r w:rsidRPr="00334624">
        <w:t>with</w:t>
      </w:r>
      <w:r>
        <w:t xml:space="preserve"> </w:t>
      </w:r>
      <w:r w:rsidRPr="00334624">
        <w:t>school</w:t>
      </w:r>
      <w:r>
        <w:t xml:space="preserve"> </w:t>
      </w:r>
      <w:r w:rsidRPr="00334624">
        <w:t>timelines,</w:t>
      </w:r>
      <w:r>
        <w:t xml:space="preserve"> </w:t>
      </w:r>
      <w:r w:rsidRPr="00334624">
        <w:t>which</w:t>
      </w:r>
      <w:r>
        <w:t xml:space="preserve"> </w:t>
      </w:r>
      <w:r w:rsidRPr="00334624">
        <w:t>meant</w:t>
      </w:r>
      <w:r>
        <w:t xml:space="preserve"> </w:t>
      </w:r>
      <w:r w:rsidRPr="00334624">
        <w:t>the</w:t>
      </w:r>
      <w:r>
        <w:t xml:space="preserve"> </w:t>
      </w:r>
      <w:r w:rsidRPr="00334624">
        <w:t>launch</w:t>
      </w:r>
      <w:r>
        <w:t xml:space="preserve"> </w:t>
      </w:r>
      <w:r w:rsidRPr="00334624">
        <w:t>of</w:t>
      </w:r>
      <w:r>
        <w:t xml:space="preserve"> </w:t>
      </w:r>
      <w:r w:rsidRPr="00334624">
        <w:t>resources</w:t>
      </w:r>
      <w:r>
        <w:t xml:space="preserve"> </w:t>
      </w:r>
      <w:r w:rsidRPr="00334624">
        <w:t>targeting</w:t>
      </w:r>
      <w:r>
        <w:t xml:space="preserve"> </w:t>
      </w:r>
      <w:r w:rsidRPr="00334624">
        <w:t>teachers</w:t>
      </w:r>
      <w:r>
        <w:t xml:space="preserve"> </w:t>
      </w:r>
      <w:r w:rsidRPr="00334624">
        <w:t>and</w:t>
      </w:r>
      <w:r>
        <w:t xml:space="preserve"> </w:t>
      </w:r>
      <w:r w:rsidRPr="00334624">
        <w:t>schools</w:t>
      </w:r>
      <w:r>
        <w:t xml:space="preserve"> </w:t>
      </w:r>
      <w:r w:rsidRPr="00334624">
        <w:t>was</w:t>
      </w:r>
      <w:r>
        <w:t xml:space="preserve"> </w:t>
      </w:r>
      <w:r w:rsidRPr="00334624">
        <w:t>misaligned</w:t>
      </w:r>
      <w:r>
        <w:t xml:space="preserve"> </w:t>
      </w:r>
      <w:r w:rsidRPr="00334624">
        <w:t>with</w:t>
      </w:r>
      <w:r>
        <w:t xml:space="preserve"> </w:t>
      </w:r>
      <w:r w:rsidRPr="00334624">
        <w:t>optimum</w:t>
      </w:r>
      <w:r>
        <w:t xml:space="preserve"> </w:t>
      </w:r>
      <w:r w:rsidRPr="00334624">
        <w:t>windows</w:t>
      </w:r>
      <w:r>
        <w:t xml:space="preserve"> </w:t>
      </w:r>
      <w:r w:rsidRPr="00334624">
        <w:t>for</w:t>
      </w:r>
      <w:r>
        <w:t xml:space="preserve"> </w:t>
      </w:r>
      <w:r w:rsidRPr="00334624">
        <w:t>reaching</w:t>
      </w:r>
      <w:r>
        <w:t xml:space="preserve"> </w:t>
      </w:r>
      <w:r w:rsidRPr="00334624">
        <w:t>these</w:t>
      </w:r>
      <w:r>
        <w:t xml:space="preserve"> </w:t>
      </w:r>
      <w:r w:rsidRPr="00334624">
        <w:t>audiences.</w:t>
      </w:r>
      <w:r>
        <w:t xml:space="preserve"> </w:t>
      </w:r>
    </w:p>
    <w:p w14:paraId="30DA68ED" w14:textId="77777777" w:rsidR="008506FD" w:rsidRPr="00334624" w:rsidRDefault="008506FD" w:rsidP="008506FD">
      <w:pPr>
        <w:pStyle w:val="Quote"/>
        <w:rPr>
          <w:color w:val="6C3F99" w:themeColor="text2"/>
        </w:rPr>
      </w:pPr>
      <w:r w:rsidRPr="00334624">
        <w:rPr>
          <w:color w:val="6C3F99" w:themeColor="text2"/>
        </w:rPr>
        <w:t>“It</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difficult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deliver</w:t>
      </w:r>
      <w:r>
        <w:rPr>
          <w:color w:val="6C3F99" w:themeColor="text2"/>
        </w:rPr>
        <w:t xml:space="preserve"> </w:t>
      </w:r>
      <w:r w:rsidRPr="00334624">
        <w:rPr>
          <w:color w:val="6C3F99" w:themeColor="text2"/>
        </w:rPr>
        <w:t>on</w:t>
      </w:r>
      <w:r>
        <w:rPr>
          <w:color w:val="6C3F99" w:themeColor="text2"/>
        </w:rPr>
        <w:t xml:space="preserve"> </w:t>
      </w:r>
      <w:r w:rsidRPr="00334624">
        <w:rPr>
          <w:color w:val="6C3F99" w:themeColor="text2"/>
        </w:rPr>
        <w:t>clear</w:t>
      </w:r>
      <w:r>
        <w:rPr>
          <w:color w:val="6C3F99" w:themeColor="text2"/>
        </w:rPr>
        <w:t xml:space="preserve"> </w:t>
      </w:r>
      <w:r w:rsidRPr="00334624">
        <w:rPr>
          <w:color w:val="6C3F99" w:themeColor="text2"/>
        </w:rPr>
        <w:t>objectives… to</w:t>
      </w:r>
      <w:r>
        <w:rPr>
          <w:color w:val="6C3F99" w:themeColor="text2"/>
        </w:rPr>
        <w:t xml:space="preserve"> </w:t>
      </w:r>
      <w:r w:rsidRPr="00334624">
        <w:rPr>
          <w:color w:val="6C3F99" w:themeColor="text2"/>
        </w:rPr>
        <w:t>plan,</w:t>
      </w:r>
      <w:r>
        <w:rPr>
          <w:color w:val="6C3F99" w:themeColor="text2"/>
        </w:rPr>
        <w:t xml:space="preserve"> </w:t>
      </w:r>
      <w:r w:rsidRPr="00334624">
        <w:rPr>
          <w:color w:val="6C3F99" w:themeColor="text2"/>
        </w:rPr>
        <w:t>implement</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evaluate</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one</w:t>
      </w:r>
      <w:r>
        <w:rPr>
          <w:color w:val="6C3F99" w:themeColor="text2"/>
        </w:rPr>
        <w:t>-</w:t>
      </w:r>
      <w:r w:rsidRPr="00334624">
        <w:rPr>
          <w:color w:val="6C3F99" w:themeColor="text2"/>
        </w:rPr>
        <w:t>year</w:t>
      </w:r>
      <w:r>
        <w:rPr>
          <w:color w:val="6C3F99" w:themeColor="text2"/>
        </w:rPr>
        <w:t xml:space="preserve"> </w:t>
      </w:r>
      <w:r w:rsidRPr="00334624">
        <w:rPr>
          <w:color w:val="6C3F99" w:themeColor="text2"/>
        </w:rPr>
        <w:t>funding</w:t>
      </w:r>
      <w:r>
        <w:rPr>
          <w:color w:val="6C3F99" w:themeColor="text2"/>
        </w:rPr>
        <w:t xml:space="preserve"> </w:t>
      </w:r>
      <w:r w:rsidRPr="00334624">
        <w:rPr>
          <w:color w:val="6C3F99" w:themeColor="text2"/>
        </w:rPr>
        <w:t>cycles”.</w:t>
      </w:r>
    </w:p>
    <w:p w14:paraId="45F81A79" w14:textId="77777777" w:rsidR="008506FD" w:rsidRPr="00334624" w:rsidRDefault="008506FD" w:rsidP="008506FD">
      <w:pPr>
        <w:pStyle w:val="Quote"/>
        <w:jc w:val="right"/>
        <w:rPr>
          <w:color w:val="6C3F99" w:themeColor="text2"/>
        </w:rPr>
      </w:pPr>
      <w:r>
        <w:rPr>
          <w:color w:val="6C3F99" w:themeColor="text2"/>
        </w:rPr>
        <w:t xml:space="preserve">Future You </w:t>
      </w:r>
      <w:r w:rsidRPr="00334624">
        <w:rPr>
          <w:color w:val="6C3F99" w:themeColor="text2"/>
        </w:rPr>
        <w:t>staff</w:t>
      </w:r>
      <w:r>
        <w:rPr>
          <w:color w:val="6C3F99" w:themeColor="text2"/>
        </w:rPr>
        <w:t xml:space="preserve"> </w:t>
      </w:r>
      <w:r w:rsidRPr="00334624">
        <w:rPr>
          <w:color w:val="6C3F99" w:themeColor="text2"/>
        </w:rPr>
        <w:t>member,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5A1C6DA5" w14:textId="77777777" w:rsidR="008506FD" w:rsidRPr="00334624" w:rsidRDefault="008506FD" w:rsidP="008506FD">
      <w:pPr>
        <w:pStyle w:val="Heading2AP"/>
      </w:pPr>
      <w:bookmarkStart w:id="530" w:name="_Toc136355278"/>
      <w:bookmarkStart w:id="531" w:name="_Toc136357539"/>
      <w:bookmarkStart w:id="532" w:name="_Toc136358441"/>
      <w:bookmarkStart w:id="533" w:name="_Toc137739350"/>
      <w:bookmarkStart w:id="534" w:name="_Toc138702781"/>
      <w:r w:rsidRPr="00334624">
        <w:t>Outcomes</w:t>
      </w:r>
      <w:r>
        <w:t xml:space="preserve"> </w:t>
      </w:r>
      <w:r w:rsidRPr="00334624">
        <w:t>and</w:t>
      </w:r>
      <w:r>
        <w:t xml:space="preserve"> </w:t>
      </w:r>
      <w:r w:rsidRPr="00334624">
        <w:t>impact</w:t>
      </w:r>
      <w:bookmarkEnd w:id="530"/>
      <w:bookmarkEnd w:id="531"/>
      <w:bookmarkEnd w:id="532"/>
      <w:r w:rsidRPr="00334624">
        <w:t>s</w:t>
      </w:r>
      <w:bookmarkEnd w:id="533"/>
      <w:bookmarkEnd w:id="534"/>
      <w:r>
        <w:t xml:space="preserve"> </w:t>
      </w:r>
    </w:p>
    <w:p w14:paraId="0FA73D0B" w14:textId="77777777" w:rsidR="008506FD" w:rsidRPr="00334624" w:rsidRDefault="008506FD" w:rsidP="008506FD">
      <w:pPr>
        <w:pStyle w:val="Heading3AP"/>
      </w:pPr>
      <w:r w:rsidRPr="00334624">
        <w:t>Evaluation</w:t>
      </w:r>
      <w:r>
        <w:t xml:space="preserve"> </w:t>
      </w:r>
      <w:r w:rsidRPr="00334624">
        <w:t>readiness</w:t>
      </w:r>
    </w:p>
    <w:p w14:paraId="1DDD8A44" w14:textId="77777777" w:rsidR="008506FD" w:rsidRPr="00334624" w:rsidRDefault="008506FD" w:rsidP="008506FD">
      <w:pPr>
        <w:pStyle w:val="BodyText"/>
      </w:pPr>
      <w:r>
        <w:t xml:space="preserve">Future You </w:t>
      </w:r>
      <w:r w:rsidRPr="00334624">
        <w:t>has</w:t>
      </w:r>
      <w:r>
        <w:t xml:space="preserve"> </w:t>
      </w:r>
      <w:r w:rsidRPr="00334624">
        <w:t>sufficient</w:t>
      </w:r>
      <w:r>
        <w:t xml:space="preserve"> </w:t>
      </w:r>
      <w:r w:rsidRPr="00334624">
        <w:t>data</w:t>
      </w:r>
      <w:r>
        <w:t xml:space="preserve"> </w:t>
      </w:r>
      <w:r w:rsidRPr="00334624">
        <w:t>collection</w:t>
      </w:r>
      <w:r>
        <w:t xml:space="preserve"> </w:t>
      </w:r>
      <w:r w:rsidRPr="00334624">
        <w:t>and</w:t>
      </w:r>
      <w:r>
        <w:t xml:space="preserve"> </w:t>
      </w:r>
      <w:r w:rsidRPr="00334624">
        <w:t>reporting</w:t>
      </w:r>
      <w:r>
        <w:t xml:space="preserve"> </w:t>
      </w:r>
      <w:r w:rsidRPr="00334624">
        <w:t>processes</w:t>
      </w:r>
      <w:r>
        <w:t xml:space="preserve"> </w:t>
      </w:r>
      <w:r w:rsidRPr="00334624">
        <w:t>in</w:t>
      </w:r>
      <w:r>
        <w:t xml:space="preserve"> </w:t>
      </w:r>
      <w:r w:rsidRPr="00334624">
        <w:t>place</w:t>
      </w:r>
      <w:r>
        <w:t xml:space="preserve"> </w:t>
      </w:r>
      <w:r w:rsidRPr="00334624">
        <w:t>to</w:t>
      </w:r>
      <w:r>
        <w:t xml:space="preserve"> </w:t>
      </w:r>
      <w:r w:rsidRPr="00334624">
        <w:t>support</w:t>
      </w:r>
      <w:r>
        <w:t xml:space="preserve"> the </w:t>
      </w:r>
      <w:r w:rsidRPr="00334624">
        <w:t>evaluation</w:t>
      </w:r>
      <w:r>
        <w:t xml:space="preserve"> </w:t>
      </w:r>
      <w:r w:rsidRPr="00334624">
        <w:t>of</w:t>
      </w:r>
      <w:r>
        <w:t xml:space="preserve"> the initiative’s </w:t>
      </w:r>
      <w:r w:rsidRPr="00334624">
        <w:t>outputs</w:t>
      </w:r>
      <w:r>
        <w:t xml:space="preserve"> </w:t>
      </w:r>
      <w:r w:rsidRPr="00334624">
        <w:t>and</w:t>
      </w:r>
      <w:r>
        <w:t xml:space="preserve"> </w:t>
      </w:r>
      <w:r w:rsidRPr="00334624">
        <w:t>short-term</w:t>
      </w:r>
      <w:r>
        <w:t xml:space="preserve"> </w:t>
      </w:r>
      <w:r w:rsidRPr="00334624">
        <w:t>outcomes</w:t>
      </w:r>
      <w:r>
        <w:t xml:space="preserve"> </w:t>
      </w:r>
      <w:r w:rsidRPr="00334624">
        <w:t>affecting</w:t>
      </w:r>
      <w:r>
        <w:t xml:space="preserve"> </w:t>
      </w:r>
      <w:r w:rsidRPr="00334624">
        <w:t>primary</w:t>
      </w:r>
      <w:r>
        <w:t>-</w:t>
      </w:r>
      <w:r w:rsidRPr="00334624">
        <w:t>aged</w:t>
      </w:r>
      <w:r>
        <w:t xml:space="preserve"> </w:t>
      </w:r>
      <w:r w:rsidRPr="00334624">
        <w:t>children</w:t>
      </w:r>
      <w:r>
        <w:t xml:space="preserve"> </w:t>
      </w:r>
      <w:r w:rsidRPr="00334624">
        <w:t>and</w:t>
      </w:r>
      <w:r>
        <w:t xml:space="preserve"> </w:t>
      </w:r>
      <w:r w:rsidRPr="00334624">
        <w:t>their</w:t>
      </w:r>
      <w:r>
        <w:t xml:space="preserve"> </w:t>
      </w:r>
      <w:r w:rsidRPr="00334624">
        <w:t>parents</w:t>
      </w:r>
      <w:r>
        <w:t xml:space="preserve"> </w:t>
      </w:r>
      <w:r w:rsidRPr="00334624">
        <w:t>and</w:t>
      </w:r>
      <w:r>
        <w:t xml:space="preserve"> </w:t>
      </w:r>
      <w:r w:rsidRPr="00334624">
        <w:t>carers.</w:t>
      </w:r>
      <w:r>
        <w:t xml:space="preserve"> </w:t>
      </w:r>
      <w:r w:rsidRPr="00334624">
        <w:t>No</w:t>
      </w:r>
      <w:r>
        <w:t xml:space="preserve"> </w:t>
      </w:r>
      <w:r w:rsidRPr="00334624">
        <w:t>data</w:t>
      </w:r>
      <w:r>
        <w:t xml:space="preserve"> </w:t>
      </w:r>
      <w:r w:rsidRPr="00334624">
        <w:t>was</w:t>
      </w:r>
      <w:r>
        <w:t xml:space="preserve"> </w:t>
      </w:r>
      <w:r w:rsidRPr="00334624">
        <w:t>available</w:t>
      </w:r>
      <w:r>
        <w:t xml:space="preserve"> </w:t>
      </w:r>
      <w:r w:rsidRPr="00334624">
        <w:t>on</w:t>
      </w:r>
      <w:r>
        <w:t xml:space="preserve"> </w:t>
      </w:r>
      <w:r w:rsidRPr="00334624">
        <w:t>teachers’ use</w:t>
      </w:r>
      <w:r>
        <w:t xml:space="preserve"> </w:t>
      </w:r>
      <w:r w:rsidRPr="00334624">
        <w:t>of</w:t>
      </w:r>
      <w:r>
        <w:t xml:space="preserve"> </w:t>
      </w:r>
      <w:r w:rsidRPr="00334624">
        <w:t>Future</w:t>
      </w:r>
      <w:r>
        <w:t xml:space="preserve"> </w:t>
      </w:r>
      <w:r w:rsidRPr="00334624">
        <w:t>You.</w:t>
      </w:r>
      <w:r>
        <w:t xml:space="preserve"> </w:t>
      </w:r>
    </w:p>
    <w:p w14:paraId="570E202E" w14:textId="77777777" w:rsidR="008506FD" w:rsidRPr="00334624" w:rsidRDefault="008506FD" w:rsidP="008506FD">
      <w:pPr>
        <w:pStyle w:val="BodyText"/>
      </w:pPr>
      <w:r w:rsidRPr="00334624">
        <w:t>Grant</w:t>
      </w:r>
      <w:r>
        <w:t xml:space="preserve"> </w:t>
      </w:r>
      <w:r w:rsidRPr="00334624">
        <w:t>agreements</w:t>
      </w:r>
      <w:r>
        <w:t xml:space="preserve"> </w:t>
      </w:r>
      <w:r w:rsidRPr="00334624">
        <w:t>detail</w:t>
      </w:r>
      <w:r>
        <w:t xml:space="preserve"> </w:t>
      </w:r>
      <w:r w:rsidRPr="00334624">
        <w:t>expectations</w:t>
      </w:r>
      <w:r>
        <w:t xml:space="preserve"> </w:t>
      </w:r>
      <w:r w:rsidRPr="00334624">
        <w:t>of</w:t>
      </w:r>
      <w:r>
        <w:t xml:space="preserve"> </w:t>
      </w:r>
      <w:r w:rsidRPr="00334624">
        <w:t>ongoing</w:t>
      </w:r>
      <w:r>
        <w:t xml:space="preserve"> </w:t>
      </w:r>
      <w:r w:rsidRPr="00334624">
        <w:t>initiative</w:t>
      </w:r>
      <w:r>
        <w:t xml:space="preserve"> </w:t>
      </w:r>
      <w:r w:rsidRPr="00334624">
        <w:t>evaluation</w:t>
      </w:r>
      <w:r>
        <w:t xml:space="preserve"> </w:t>
      </w:r>
      <w:r w:rsidRPr="00334624">
        <w:t>to</w:t>
      </w:r>
      <w:r>
        <w:t xml:space="preserve"> </w:t>
      </w:r>
      <w:r w:rsidRPr="00334624">
        <w:t>determine</w:t>
      </w:r>
      <w:r>
        <w:t xml:space="preserve"> </w:t>
      </w:r>
      <w:r w:rsidRPr="00334624">
        <w:t>the</w:t>
      </w:r>
      <w:r>
        <w:t xml:space="preserve"> </w:t>
      </w:r>
      <w:r w:rsidRPr="00334624">
        <w:t>initiative’s</w:t>
      </w:r>
      <w:r>
        <w:t xml:space="preserve"> </w:t>
      </w:r>
      <w:r w:rsidRPr="00334624">
        <w:t>effectiveness</w:t>
      </w:r>
      <w:r>
        <w:t xml:space="preserve"> </w:t>
      </w:r>
      <w:r w:rsidRPr="00334624">
        <w:t>and</w:t>
      </w:r>
      <w:r>
        <w:t xml:space="preserve"> </w:t>
      </w:r>
      <w:r w:rsidRPr="00334624">
        <w:t>monitor</w:t>
      </w:r>
      <w:r>
        <w:t xml:space="preserve"> </w:t>
      </w:r>
      <w:r w:rsidRPr="00334624">
        <w:t>engagement</w:t>
      </w:r>
      <w:r>
        <w:t xml:space="preserve"> </w:t>
      </w:r>
      <w:r w:rsidRPr="00334624">
        <w:t>and</w:t>
      </w:r>
      <w:r>
        <w:t xml:space="preserve"> </w:t>
      </w:r>
      <w:r w:rsidRPr="00334624">
        <w:t>changes</w:t>
      </w:r>
      <w:r>
        <w:t xml:space="preserve"> </w:t>
      </w:r>
      <w:r w:rsidRPr="00334624">
        <w:t>in</w:t>
      </w:r>
      <w:r>
        <w:t xml:space="preserve"> </w:t>
      </w:r>
      <w:r w:rsidRPr="00334624">
        <w:t>the</w:t>
      </w:r>
      <w:r>
        <w:t xml:space="preserve"> </w:t>
      </w:r>
      <w:r w:rsidRPr="00334624">
        <w:t>target</w:t>
      </w:r>
      <w:r>
        <w:t xml:space="preserve"> </w:t>
      </w:r>
      <w:r w:rsidRPr="00334624">
        <w:t>audience’s</w:t>
      </w:r>
      <w:r>
        <w:t xml:space="preserve"> </w:t>
      </w:r>
      <w:r w:rsidRPr="00334624">
        <w:t>attitudes</w:t>
      </w:r>
      <w:r>
        <w:t xml:space="preserve"> </w:t>
      </w:r>
      <w:r w:rsidRPr="00334624">
        <w:t>and</w:t>
      </w:r>
      <w:r>
        <w:t xml:space="preserve"> </w:t>
      </w:r>
      <w:r w:rsidRPr="00334624">
        <w:t>behaviour.</w:t>
      </w:r>
      <w:r>
        <w:t xml:space="preserve"> </w:t>
      </w:r>
      <w:r w:rsidRPr="00334624">
        <w:t>Evaluation</w:t>
      </w:r>
      <w:r>
        <w:t xml:space="preserve"> </w:t>
      </w:r>
      <w:r w:rsidRPr="00334624">
        <w:t>is</w:t>
      </w:r>
      <w:r>
        <w:t xml:space="preserve"> </w:t>
      </w:r>
      <w:r w:rsidRPr="00334624">
        <w:t>a</w:t>
      </w:r>
      <w:r>
        <w:t xml:space="preserve"> </w:t>
      </w:r>
      <w:r w:rsidRPr="00334624">
        <w:t>core</w:t>
      </w:r>
      <w:r>
        <w:t xml:space="preserve"> </w:t>
      </w:r>
      <w:r w:rsidRPr="00334624">
        <w:t>philosophy</w:t>
      </w:r>
      <w:r>
        <w:t xml:space="preserve"> </w:t>
      </w:r>
      <w:r w:rsidRPr="00334624">
        <w:t>of</w:t>
      </w:r>
      <w:r>
        <w:t xml:space="preserve"> </w:t>
      </w:r>
      <w:proofErr w:type="spellStart"/>
      <w:r w:rsidRPr="00334624">
        <w:t>WiSA</w:t>
      </w:r>
      <w:proofErr w:type="spellEnd"/>
      <w:r>
        <w:t xml:space="preserve"> </w:t>
      </w:r>
      <w:r w:rsidRPr="00334624">
        <w:t>and</w:t>
      </w:r>
      <w:r>
        <w:t xml:space="preserve"> Future You </w:t>
      </w:r>
      <w:r w:rsidRPr="00334624">
        <w:t>and</w:t>
      </w:r>
      <w:r>
        <w:t xml:space="preserve"> </w:t>
      </w:r>
      <w:r w:rsidRPr="00334624">
        <w:t>prompted</w:t>
      </w:r>
      <w:r>
        <w:t xml:space="preserve"> </w:t>
      </w:r>
      <w:r w:rsidRPr="00334624">
        <w:t>the</w:t>
      </w:r>
      <w:r>
        <w:t xml:space="preserve"> </w:t>
      </w:r>
      <w:r w:rsidRPr="00334624">
        <w:t>pilot</w:t>
      </w:r>
      <w:r>
        <w:t xml:space="preserve"> </w:t>
      </w:r>
      <w:r w:rsidRPr="00334624">
        <w:t>and</w:t>
      </w:r>
      <w:r>
        <w:t xml:space="preserve"> </w:t>
      </w:r>
      <w:r w:rsidRPr="00334624">
        <w:t>the</w:t>
      </w:r>
      <w:r>
        <w:t xml:space="preserve"> </w:t>
      </w:r>
      <w:r w:rsidRPr="00334624">
        <w:t>current</w:t>
      </w:r>
      <w:r>
        <w:t xml:space="preserve"> </w:t>
      </w:r>
      <w:r w:rsidRPr="00334624">
        <w:t>2023</w:t>
      </w:r>
      <w:r>
        <w:t xml:space="preserve"> </w:t>
      </w:r>
      <w:r w:rsidRPr="00334624">
        <w:t>evaluations.</w:t>
      </w:r>
      <w:r>
        <w:t xml:space="preserve"> </w:t>
      </w:r>
      <w:r w:rsidRPr="00334624">
        <w:t>Lessons</w:t>
      </w:r>
      <w:r>
        <w:t xml:space="preserve"> </w:t>
      </w:r>
      <w:r w:rsidRPr="00334624">
        <w:t>from</w:t>
      </w:r>
      <w:r>
        <w:t xml:space="preserve"> </w:t>
      </w:r>
      <w:r w:rsidRPr="00334624">
        <w:t>the</w:t>
      </w:r>
      <w:r>
        <w:t xml:space="preserve"> </w:t>
      </w:r>
      <w:r w:rsidRPr="00334624">
        <w:t>pilot</w:t>
      </w:r>
      <w:r>
        <w:t xml:space="preserve"> </w:t>
      </w:r>
      <w:r w:rsidRPr="00334624">
        <w:t>evaluation</w:t>
      </w:r>
      <w:r>
        <w:t xml:space="preserve"> </w:t>
      </w:r>
      <w:r w:rsidRPr="00334624">
        <w:t>informed</w:t>
      </w:r>
      <w:r>
        <w:t xml:space="preserve"> the </w:t>
      </w:r>
      <w:r w:rsidRPr="00334624">
        <w:t>scale</w:t>
      </w:r>
      <w:r>
        <w:t>-</w:t>
      </w:r>
      <w:r w:rsidRPr="00334624">
        <w:t>up</w:t>
      </w:r>
      <w:r>
        <w:t xml:space="preserve"> </w:t>
      </w:r>
      <w:r w:rsidRPr="00334624">
        <w:t>and</w:t>
      </w:r>
      <w:r>
        <w:t xml:space="preserve"> </w:t>
      </w:r>
      <w:r w:rsidRPr="00334624">
        <w:t>delivery</w:t>
      </w:r>
      <w:r>
        <w:t xml:space="preserve"> </w:t>
      </w:r>
      <w:r w:rsidRPr="00334624">
        <w:t>of</w:t>
      </w:r>
      <w:r>
        <w:t xml:space="preserve"> </w:t>
      </w:r>
      <w:r w:rsidRPr="00334624">
        <w:t>the</w:t>
      </w:r>
      <w:r>
        <w:t xml:space="preserve"> </w:t>
      </w:r>
      <w:r w:rsidRPr="00334624">
        <w:t>initiative.</w:t>
      </w:r>
    </w:p>
    <w:p w14:paraId="53F55781" w14:textId="77777777" w:rsidR="008506FD" w:rsidRPr="00334624" w:rsidRDefault="008506FD" w:rsidP="008506FD">
      <w:pPr>
        <w:pStyle w:val="BodyText"/>
      </w:pPr>
      <w:r>
        <w:t xml:space="preserve">Future You </w:t>
      </w:r>
      <w:r w:rsidRPr="00334624">
        <w:t>provides</w:t>
      </w:r>
      <w:r>
        <w:t xml:space="preserve"> </w:t>
      </w:r>
      <w:r w:rsidRPr="00334624">
        <w:t>progress</w:t>
      </w:r>
      <w:r>
        <w:t xml:space="preserve"> </w:t>
      </w:r>
      <w:r w:rsidRPr="00334624">
        <w:t>reports</w:t>
      </w:r>
      <w:r>
        <w:t xml:space="preserve"> </w:t>
      </w:r>
      <w:r w:rsidRPr="00334624">
        <w:t>in</w:t>
      </w:r>
      <w:r>
        <w:t xml:space="preserve"> </w:t>
      </w:r>
      <w:r w:rsidRPr="00334624">
        <w:t>line</w:t>
      </w:r>
      <w:r>
        <w:t xml:space="preserve"> </w:t>
      </w:r>
      <w:r w:rsidRPr="00334624">
        <w:t>with</w:t>
      </w:r>
      <w:r>
        <w:t xml:space="preserve"> </w:t>
      </w:r>
      <w:r w:rsidRPr="00334624">
        <w:t>the</w:t>
      </w:r>
      <w:r>
        <w:t xml:space="preserve"> </w:t>
      </w:r>
      <w:r w:rsidRPr="00334624">
        <w:t>timeframes</w:t>
      </w:r>
      <w:r>
        <w:t xml:space="preserve"> </w:t>
      </w:r>
      <w:r w:rsidRPr="00334624">
        <w:t>in</w:t>
      </w:r>
      <w:r>
        <w:t xml:space="preserve"> </w:t>
      </w:r>
      <w:r w:rsidRPr="00334624">
        <w:t>the</w:t>
      </w:r>
      <w:r>
        <w:t xml:space="preserve"> </w:t>
      </w:r>
      <w:r w:rsidRPr="00334624">
        <w:t>grant</w:t>
      </w:r>
      <w:r>
        <w:t xml:space="preserve"> </w:t>
      </w:r>
      <w:r w:rsidRPr="00334624">
        <w:t>agreement.</w:t>
      </w:r>
      <w:r>
        <w:t xml:space="preserve"> </w:t>
      </w:r>
      <w:r w:rsidRPr="00334624">
        <w:t>These</w:t>
      </w:r>
      <w:r>
        <w:t xml:space="preserve"> </w:t>
      </w:r>
      <w:r w:rsidRPr="00334624">
        <w:t>include</w:t>
      </w:r>
      <w:r>
        <w:t xml:space="preserve"> </w:t>
      </w:r>
      <w:r w:rsidRPr="00334624">
        <w:t>progress</w:t>
      </w:r>
      <w:r>
        <w:t xml:space="preserve"> </w:t>
      </w:r>
      <w:r w:rsidRPr="00334624">
        <w:t>against</w:t>
      </w:r>
      <w:r>
        <w:t xml:space="preserve"> </w:t>
      </w:r>
      <w:r w:rsidRPr="00334624">
        <w:t>agreed</w:t>
      </w:r>
      <w:r>
        <w:t xml:space="preserve"> </w:t>
      </w:r>
      <w:r w:rsidRPr="00334624">
        <w:t>project</w:t>
      </w:r>
      <w:r>
        <w:t xml:space="preserve"> </w:t>
      </w:r>
      <w:r w:rsidRPr="00334624">
        <w:t>milestones</w:t>
      </w:r>
      <w:r>
        <w:t xml:space="preserve"> </w:t>
      </w:r>
      <w:r w:rsidRPr="00334624">
        <w:t>and</w:t>
      </w:r>
      <w:r>
        <w:t xml:space="preserve"> </w:t>
      </w:r>
      <w:r w:rsidRPr="00334624">
        <w:t>eligible</w:t>
      </w:r>
      <w:r>
        <w:t xml:space="preserve"> </w:t>
      </w:r>
      <w:r w:rsidRPr="00334624">
        <w:t>expenditure.</w:t>
      </w:r>
      <w:r>
        <w:t xml:space="preserve"> </w:t>
      </w:r>
      <w:r w:rsidRPr="00334624">
        <w:t>The</w:t>
      </w:r>
      <w:r>
        <w:t xml:space="preserve"> </w:t>
      </w:r>
      <w:r w:rsidRPr="00334624">
        <w:t>reporting</w:t>
      </w:r>
      <w:r>
        <w:t xml:space="preserve"> </w:t>
      </w:r>
      <w:r w:rsidRPr="00334624">
        <w:t>processes</w:t>
      </w:r>
      <w:r>
        <w:t xml:space="preserve"> </w:t>
      </w:r>
      <w:r w:rsidRPr="00334624">
        <w:t>are</w:t>
      </w:r>
      <w:r>
        <w:t xml:space="preserve"> </w:t>
      </w:r>
      <w:r w:rsidRPr="00334624">
        <w:t>straightforward</w:t>
      </w:r>
      <w:r>
        <w:t xml:space="preserve"> </w:t>
      </w:r>
      <w:r w:rsidRPr="00334624">
        <w:t>and</w:t>
      </w:r>
      <w:r>
        <w:t xml:space="preserve"> </w:t>
      </w:r>
      <w:r w:rsidRPr="00334624">
        <w:t>have</w:t>
      </w:r>
      <w:r>
        <w:t xml:space="preserve"> </w:t>
      </w:r>
      <w:r w:rsidRPr="00334624">
        <w:t>not</w:t>
      </w:r>
      <w:r>
        <w:t xml:space="preserve"> </w:t>
      </w:r>
      <w:r w:rsidRPr="00334624">
        <w:t>caused</w:t>
      </w:r>
      <w:r>
        <w:t xml:space="preserve"> </w:t>
      </w:r>
      <w:r w:rsidRPr="00334624">
        <w:t>unreasonable</w:t>
      </w:r>
      <w:r>
        <w:t xml:space="preserve"> </w:t>
      </w:r>
      <w:r w:rsidRPr="00334624">
        <w:t>administrative</w:t>
      </w:r>
      <w:r>
        <w:t xml:space="preserve"> </w:t>
      </w:r>
      <w:r w:rsidRPr="00334624">
        <w:t>burden</w:t>
      </w:r>
      <w:r>
        <w:t>s</w:t>
      </w:r>
      <w:r w:rsidRPr="00334624">
        <w:t>.</w:t>
      </w:r>
    </w:p>
    <w:p w14:paraId="062AE50E" w14:textId="2BEBD152" w:rsidR="008506FD" w:rsidRPr="00334624" w:rsidRDefault="008506FD" w:rsidP="008506FD">
      <w:pPr>
        <w:pStyle w:val="BodyText"/>
      </w:pPr>
      <w:r w:rsidRPr="00334624">
        <w:t>Some</w:t>
      </w:r>
      <w:r>
        <w:t xml:space="preserve"> </w:t>
      </w:r>
      <w:r w:rsidRPr="00334624">
        <w:t>data</w:t>
      </w:r>
      <w:r>
        <w:t xml:space="preserve"> </w:t>
      </w:r>
      <w:r w:rsidRPr="00334624">
        <w:t>limitations</w:t>
      </w:r>
      <w:r>
        <w:t xml:space="preserve"> </w:t>
      </w:r>
      <w:r w:rsidRPr="00334624">
        <w:t>inhibit</w:t>
      </w:r>
      <w:r>
        <w:t xml:space="preserve"> the </w:t>
      </w:r>
      <w:r w:rsidRPr="00334624">
        <w:t>evaluation</w:t>
      </w:r>
      <w:r>
        <w:t xml:space="preserve"> </w:t>
      </w:r>
      <w:r w:rsidRPr="00334624">
        <w:t>of</w:t>
      </w:r>
      <w:r>
        <w:t xml:space="preserve"> </w:t>
      </w:r>
      <w:r w:rsidRPr="00334624">
        <w:t>medium- to</w:t>
      </w:r>
      <w:r>
        <w:t xml:space="preserve"> </w:t>
      </w:r>
      <w:r w:rsidRPr="00334624">
        <w:t>long-term</w:t>
      </w:r>
      <w:r>
        <w:t xml:space="preserve"> </w:t>
      </w:r>
      <w:r w:rsidRPr="00334624">
        <w:t>outcomes,</w:t>
      </w:r>
      <w:r>
        <w:t xml:space="preserve"> </w:t>
      </w:r>
      <w:r w:rsidRPr="00334624">
        <w:t>including</w:t>
      </w:r>
      <w:r>
        <w:t xml:space="preserve"> </w:t>
      </w:r>
      <w:r w:rsidRPr="00334624">
        <w:t>challenges</w:t>
      </w:r>
      <w:r>
        <w:t xml:space="preserve"> </w:t>
      </w:r>
      <w:r w:rsidRPr="00334624">
        <w:t>with</w:t>
      </w:r>
      <w:r>
        <w:t xml:space="preserve"> </w:t>
      </w:r>
      <w:r w:rsidRPr="00334624">
        <w:t>routinely</w:t>
      </w:r>
      <w:r>
        <w:t xml:space="preserve"> </w:t>
      </w:r>
      <w:r w:rsidRPr="00334624">
        <w:t>gathering</w:t>
      </w:r>
      <w:r>
        <w:t xml:space="preserve"> </w:t>
      </w:r>
      <w:r w:rsidRPr="00334624">
        <w:t>data</w:t>
      </w:r>
      <w:r>
        <w:t xml:space="preserve"> </w:t>
      </w:r>
      <w:r w:rsidRPr="00334624">
        <w:t>on</w:t>
      </w:r>
      <w:r>
        <w:t xml:space="preserve"> </w:t>
      </w:r>
      <w:r w:rsidRPr="00334624">
        <w:t>participant</w:t>
      </w:r>
      <w:r>
        <w:t xml:space="preserve"> </w:t>
      </w:r>
      <w:r w:rsidRPr="00334624">
        <w:t>impact: Future</w:t>
      </w:r>
      <w:r>
        <w:t xml:space="preserve"> </w:t>
      </w:r>
      <w:r w:rsidRPr="00334624">
        <w:t>You</w:t>
      </w:r>
      <w:r>
        <w:t xml:space="preserve"> </w:t>
      </w:r>
      <w:r w:rsidRPr="00334624">
        <w:t>does</w:t>
      </w:r>
      <w:r>
        <w:t xml:space="preserve"> </w:t>
      </w:r>
      <w:r w:rsidRPr="00334624">
        <w:t>not</w:t>
      </w:r>
      <w:r>
        <w:t xml:space="preserve"> </w:t>
      </w:r>
      <w:r w:rsidRPr="00334624">
        <w:t>have</w:t>
      </w:r>
      <w:r>
        <w:t xml:space="preserve"> </w:t>
      </w:r>
      <w:r w:rsidRPr="00334624">
        <w:t>access</w:t>
      </w:r>
      <w:r>
        <w:t xml:space="preserve"> </w:t>
      </w:r>
      <w:r w:rsidRPr="00334624">
        <w:t>to</w:t>
      </w:r>
      <w:r>
        <w:t xml:space="preserve"> </w:t>
      </w:r>
      <w:r w:rsidRPr="00334624">
        <w:t>details</w:t>
      </w:r>
      <w:r>
        <w:t xml:space="preserve"> </w:t>
      </w:r>
      <w:r w:rsidRPr="00334624">
        <w:t>of</w:t>
      </w:r>
      <w:r>
        <w:t xml:space="preserve"> </w:t>
      </w:r>
      <w:r w:rsidRPr="00334624">
        <w:t>platform</w:t>
      </w:r>
      <w:r>
        <w:t xml:space="preserve"> </w:t>
      </w:r>
      <w:r w:rsidRPr="00334624">
        <w:t>users</w:t>
      </w:r>
      <w:r>
        <w:t xml:space="preserve"> </w:t>
      </w:r>
      <w:r w:rsidRPr="00334624">
        <w:t>(users</w:t>
      </w:r>
      <w:r>
        <w:t xml:space="preserve"> </w:t>
      </w:r>
      <w:r w:rsidRPr="00334624">
        <w:t>are</w:t>
      </w:r>
      <w:r>
        <w:t xml:space="preserve"> </w:t>
      </w:r>
      <w:r w:rsidRPr="00334624">
        <w:t>not</w:t>
      </w:r>
      <w:r>
        <w:t xml:space="preserve"> </w:t>
      </w:r>
      <w:r w:rsidRPr="00334624">
        <w:t>required</w:t>
      </w:r>
      <w:r>
        <w:t xml:space="preserve"> </w:t>
      </w:r>
      <w:r w:rsidRPr="00334624">
        <w:t>to</w:t>
      </w:r>
      <w:r>
        <w:t xml:space="preserve"> </w:t>
      </w:r>
      <w:r w:rsidRPr="00334624">
        <w:t>register),</w:t>
      </w:r>
      <w:r>
        <w:t xml:space="preserve"> </w:t>
      </w:r>
      <w:r w:rsidRPr="00334624">
        <w:t>as</w:t>
      </w:r>
      <w:r>
        <w:t xml:space="preserve"> </w:t>
      </w:r>
      <w:r w:rsidRPr="00334624">
        <w:t>collecting</w:t>
      </w:r>
      <w:r>
        <w:t xml:space="preserve"> </w:t>
      </w:r>
      <w:r w:rsidRPr="00334624">
        <w:t>these</w:t>
      </w:r>
      <w:r>
        <w:t xml:space="preserve"> </w:t>
      </w:r>
      <w:r w:rsidRPr="00334624">
        <w:t>details</w:t>
      </w:r>
      <w:r>
        <w:t xml:space="preserve"> </w:t>
      </w:r>
      <w:r w:rsidRPr="00334624">
        <w:t>may</w:t>
      </w:r>
      <w:r>
        <w:t xml:space="preserve"> </w:t>
      </w:r>
      <w:r w:rsidRPr="00334624">
        <w:t>hinder</w:t>
      </w:r>
      <w:r>
        <w:t xml:space="preserve"> </w:t>
      </w:r>
      <w:r w:rsidRPr="00334624">
        <w:t>engagement.</w:t>
      </w:r>
      <w:r>
        <w:t xml:space="preserve"> </w:t>
      </w:r>
      <w:r w:rsidRPr="00334624">
        <w:t>Further,</w:t>
      </w:r>
      <w:r>
        <w:t xml:space="preserve"> </w:t>
      </w:r>
      <w:r w:rsidRPr="00334624">
        <w:t>the</w:t>
      </w:r>
      <w:r>
        <w:t xml:space="preserve"> </w:t>
      </w:r>
      <w:r w:rsidRPr="00334624">
        <w:t>recent</w:t>
      </w:r>
      <w:r>
        <w:t xml:space="preserve"> </w:t>
      </w:r>
      <w:r w:rsidRPr="00334624">
        <w:t>2023</w:t>
      </w:r>
      <w:r>
        <w:t xml:space="preserve"> </w:t>
      </w:r>
      <w:r w:rsidRPr="00334624">
        <w:t>impact</w:t>
      </w:r>
      <w:r>
        <w:t xml:space="preserve"> </w:t>
      </w:r>
      <w:r w:rsidRPr="00334624">
        <w:t>survey</w:t>
      </w:r>
      <w:r>
        <w:t xml:space="preserve"> </w:t>
      </w:r>
      <w:r w:rsidRPr="00334624">
        <w:t>of</w:t>
      </w:r>
      <w:r>
        <w:t xml:space="preserve"> </w:t>
      </w:r>
      <w:r w:rsidRPr="00334624">
        <w:t>child-parent</w:t>
      </w:r>
      <w:r>
        <w:t xml:space="preserve"> </w:t>
      </w:r>
      <w:r w:rsidR="0014048A">
        <w:t xml:space="preserve">pairs </w:t>
      </w:r>
      <w:r w:rsidRPr="00334624">
        <w:t>analysed</w:t>
      </w:r>
      <w:r>
        <w:t xml:space="preserve"> </w:t>
      </w:r>
      <w:r w:rsidRPr="00334624">
        <w:t>attitudes</w:t>
      </w:r>
      <w:r>
        <w:t xml:space="preserve"> </w:t>
      </w:r>
      <w:r w:rsidRPr="00334624">
        <w:t>before</w:t>
      </w:r>
      <w:r>
        <w:t xml:space="preserve"> </w:t>
      </w:r>
      <w:r w:rsidRPr="00334624">
        <w:t>and</w:t>
      </w:r>
      <w:r>
        <w:t xml:space="preserve"> </w:t>
      </w:r>
      <w:r w:rsidRPr="00334624">
        <w:t>after</w:t>
      </w:r>
      <w:r>
        <w:t xml:space="preserve"> </w:t>
      </w:r>
      <w:r w:rsidRPr="00334624">
        <w:t>engaging</w:t>
      </w:r>
      <w:r>
        <w:t xml:space="preserve"> </w:t>
      </w:r>
      <w:r w:rsidRPr="00334624">
        <w:t>with</w:t>
      </w:r>
      <w:r>
        <w:t xml:space="preserve"> </w:t>
      </w:r>
      <w:r w:rsidRPr="00334624">
        <w:t>a</w:t>
      </w:r>
      <w:r>
        <w:t xml:space="preserve"> </w:t>
      </w:r>
      <w:r w:rsidRPr="00334624">
        <w:t>Pathfinders</w:t>
      </w:r>
      <w:r>
        <w:t xml:space="preserve"> </w:t>
      </w:r>
      <w:r w:rsidRPr="00334624">
        <w:t>video.</w:t>
      </w:r>
      <w:r>
        <w:t xml:space="preserve"> </w:t>
      </w:r>
      <w:r w:rsidRPr="00334624">
        <w:t>While</w:t>
      </w:r>
      <w:r>
        <w:t xml:space="preserve"> </w:t>
      </w:r>
      <w:r w:rsidRPr="00334624">
        <w:t>large</w:t>
      </w:r>
      <w:r>
        <w:t xml:space="preserve"> </w:t>
      </w:r>
      <w:r w:rsidRPr="00334624">
        <w:t>enough</w:t>
      </w:r>
      <w:r>
        <w:t xml:space="preserve"> </w:t>
      </w:r>
      <w:r w:rsidRPr="00334624">
        <w:t>to</w:t>
      </w:r>
      <w:r>
        <w:t xml:space="preserve"> </w:t>
      </w:r>
      <w:r w:rsidRPr="00334624">
        <w:t>deliver</w:t>
      </w:r>
      <w:r>
        <w:t xml:space="preserve"> </w:t>
      </w:r>
      <w:r w:rsidRPr="00334624">
        <w:t>statistically</w:t>
      </w:r>
      <w:r>
        <w:t xml:space="preserve"> </w:t>
      </w:r>
      <w:r w:rsidRPr="00334624">
        <w:t>significant</w:t>
      </w:r>
      <w:r>
        <w:t xml:space="preserve"> </w:t>
      </w:r>
      <w:r w:rsidRPr="00334624">
        <w:t>results,</w:t>
      </w:r>
      <w:r>
        <w:t xml:space="preserve"> </w:t>
      </w:r>
      <w:r w:rsidRPr="00334624">
        <w:t>the</w:t>
      </w:r>
      <w:r>
        <w:t xml:space="preserve"> </w:t>
      </w:r>
      <w:r w:rsidRPr="00334624">
        <w:t>analysis</w:t>
      </w:r>
      <w:r>
        <w:t xml:space="preserve"> </w:t>
      </w:r>
      <w:r w:rsidRPr="00334624">
        <w:t>does</w:t>
      </w:r>
      <w:r>
        <w:t xml:space="preserve"> </w:t>
      </w:r>
      <w:r w:rsidRPr="00334624">
        <w:t>not</w:t>
      </w:r>
      <w:r>
        <w:t xml:space="preserve"> </w:t>
      </w:r>
      <w:r w:rsidRPr="00334624">
        <w:t>collect</w:t>
      </w:r>
      <w:r>
        <w:t xml:space="preserve"> </w:t>
      </w:r>
      <w:r w:rsidRPr="00334624">
        <w:t>information</w:t>
      </w:r>
      <w:r>
        <w:t xml:space="preserve"> </w:t>
      </w:r>
      <w:r w:rsidRPr="00334624">
        <w:t>on</w:t>
      </w:r>
      <w:r>
        <w:t xml:space="preserve"> </w:t>
      </w:r>
      <w:r w:rsidRPr="00334624">
        <w:t>whether</w:t>
      </w:r>
      <w:r>
        <w:t xml:space="preserve"> </w:t>
      </w:r>
      <w:r w:rsidRPr="00334624">
        <w:t>the</w:t>
      </w:r>
      <w:r>
        <w:t xml:space="preserve"> </w:t>
      </w:r>
      <w:r w:rsidRPr="00334624">
        <w:t>changes</w:t>
      </w:r>
      <w:r>
        <w:t xml:space="preserve"> </w:t>
      </w:r>
      <w:r w:rsidRPr="00334624">
        <w:t>are</w:t>
      </w:r>
      <w:r>
        <w:t xml:space="preserve"> </w:t>
      </w:r>
      <w:r w:rsidRPr="00334624">
        <w:t>sustained</w:t>
      </w:r>
      <w:r>
        <w:t xml:space="preserve"> </w:t>
      </w:r>
      <w:r w:rsidRPr="00334624">
        <w:t>over</w:t>
      </w:r>
      <w:r>
        <w:t xml:space="preserve"> </w:t>
      </w:r>
      <w:r w:rsidRPr="00334624">
        <w:t>time</w:t>
      </w:r>
      <w:r>
        <w:t xml:space="preserve"> </w:t>
      </w:r>
      <w:r w:rsidRPr="00334624">
        <w:t>or</w:t>
      </w:r>
      <w:r>
        <w:t xml:space="preserve"> </w:t>
      </w:r>
      <w:r w:rsidRPr="00334624">
        <w:t>lead</w:t>
      </w:r>
      <w:r>
        <w:t xml:space="preserve"> </w:t>
      </w:r>
      <w:r w:rsidRPr="00334624">
        <w:t>to</w:t>
      </w:r>
      <w:r>
        <w:t xml:space="preserve"> </w:t>
      </w:r>
      <w:r w:rsidRPr="00334624">
        <w:t>changes</w:t>
      </w:r>
      <w:r>
        <w:t xml:space="preserve"> </w:t>
      </w:r>
      <w:r w:rsidRPr="00334624">
        <w:t>in</w:t>
      </w:r>
      <w:r>
        <w:t xml:space="preserve"> </w:t>
      </w:r>
      <w:r w:rsidRPr="00334624">
        <w:t>behaviour.</w:t>
      </w:r>
      <w:r>
        <w:t xml:space="preserve"> </w:t>
      </w:r>
      <w:r w:rsidRPr="00334624">
        <w:t>It</w:t>
      </w:r>
      <w:r>
        <w:t xml:space="preserve"> </w:t>
      </w:r>
      <w:r w:rsidRPr="00334624">
        <w:t>also</w:t>
      </w:r>
      <w:r>
        <w:t xml:space="preserve"> </w:t>
      </w:r>
      <w:r w:rsidRPr="00334624">
        <w:t>does</w:t>
      </w:r>
      <w:r>
        <w:t xml:space="preserve"> </w:t>
      </w:r>
      <w:r w:rsidRPr="00334624">
        <w:t>not</w:t>
      </w:r>
      <w:r>
        <w:t xml:space="preserve"> </w:t>
      </w:r>
      <w:r w:rsidRPr="00334624">
        <w:t>collect</w:t>
      </w:r>
      <w:r>
        <w:t xml:space="preserve"> </w:t>
      </w:r>
      <w:r w:rsidRPr="00334624">
        <w:t>teacher</w:t>
      </w:r>
      <w:r>
        <w:t xml:space="preserve"> </w:t>
      </w:r>
      <w:r w:rsidRPr="00334624">
        <w:t>perspectives</w:t>
      </w:r>
      <w:r>
        <w:t xml:space="preserve"> </w:t>
      </w:r>
      <w:r w:rsidRPr="00334624">
        <w:t>o</w:t>
      </w:r>
      <w:r>
        <w:t xml:space="preserve">n </w:t>
      </w:r>
      <w:r w:rsidRPr="00334624">
        <w:t>the</w:t>
      </w:r>
      <w:r>
        <w:t xml:space="preserve"> </w:t>
      </w:r>
      <w:r w:rsidRPr="00334624">
        <w:t>resources.</w:t>
      </w:r>
    </w:p>
    <w:p w14:paraId="36A200DC" w14:textId="77777777" w:rsidR="008506FD" w:rsidRPr="00334624" w:rsidRDefault="008506FD" w:rsidP="008506FD">
      <w:pPr>
        <w:pStyle w:val="Heading3AP"/>
      </w:pPr>
      <w:r w:rsidRPr="00334624">
        <w:t>Short-term</w:t>
      </w:r>
      <w:r>
        <w:t xml:space="preserve"> </w:t>
      </w:r>
      <w:r w:rsidRPr="00334624">
        <w:t>outcomes</w:t>
      </w:r>
    </w:p>
    <w:p w14:paraId="0007C94C" w14:textId="77777777" w:rsidR="008506FD" w:rsidRPr="00334624" w:rsidRDefault="008506FD" w:rsidP="008506FD">
      <w:pPr>
        <w:pStyle w:val="BodyText"/>
      </w:pPr>
      <w:r w:rsidRPr="00334624">
        <w:t>There</w:t>
      </w:r>
      <w:r>
        <w:t xml:space="preserve"> </w:t>
      </w:r>
      <w:r w:rsidRPr="00334624">
        <w:t>is</w:t>
      </w:r>
      <w:r>
        <w:t xml:space="preserve"> </w:t>
      </w:r>
      <w:r w:rsidRPr="00334624">
        <w:t>strong</w:t>
      </w:r>
      <w:r>
        <w:t xml:space="preserve"> </w:t>
      </w:r>
      <w:r w:rsidRPr="00334624">
        <w:t>evidence</w:t>
      </w:r>
      <w:r>
        <w:t xml:space="preserve"> Future You </w:t>
      </w:r>
      <w:r w:rsidRPr="00334624">
        <w:t>is</w:t>
      </w:r>
      <w:r>
        <w:t xml:space="preserve"> </w:t>
      </w:r>
      <w:r w:rsidRPr="00334624">
        <w:t>achieving</w:t>
      </w:r>
      <w:r>
        <w:t xml:space="preserve"> </w:t>
      </w:r>
      <w:r w:rsidRPr="00334624">
        <w:t>the</w:t>
      </w:r>
      <w:r>
        <w:t xml:space="preserve"> </w:t>
      </w:r>
      <w:r w:rsidRPr="00334624">
        <w:t>measured</w:t>
      </w:r>
      <w:r>
        <w:t xml:space="preserve"> </w:t>
      </w:r>
      <w:r w:rsidRPr="00334624">
        <w:t>short-term</w:t>
      </w:r>
      <w:r>
        <w:t xml:space="preserve"> </w:t>
      </w:r>
      <w:r w:rsidRPr="00334624">
        <w:t>outcomes</w:t>
      </w:r>
      <w:r>
        <w:t xml:space="preserve"> </w:t>
      </w:r>
      <w:r w:rsidRPr="00334624">
        <w:t>that</w:t>
      </w:r>
      <w:r>
        <w:t xml:space="preserve"> </w:t>
      </w:r>
      <w:r w:rsidRPr="00334624">
        <w:t>more</w:t>
      </w:r>
      <w:r>
        <w:t xml:space="preserve"> </w:t>
      </w:r>
      <w:r w:rsidRPr="00334624">
        <w:t>girls</w:t>
      </w:r>
      <w:r>
        <w:t xml:space="preserve"> </w:t>
      </w:r>
      <w:r w:rsidRPr="00334624">
        <w:t>are</w:t>
      </w:r>
      <w:r>
        <w:t xml:space="preserve"> </w:t>
      </w:r>
      <w:r w:rsidRPr="00334624">
        <w:t>motivated</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in</w:t>
      </w:r>
      <w:r>
        <w:t xml:space="preserve"> </w:t>
      </w:r>
      <w:r w:rsidRPr="00334624">
        <w:t>secondary</w:t>
      </w:r>
      <w:r>
        <w:t xml:space="preserve"> </w:t>
      </w:r>
      <w:r w:rsidRPr="00334624">
        <w:t>school</w:t>
      </w:r>
      <w:r>
        <w:t xml:space="preserve"> </w:t>
      </w:r>
      <w:r w:rsidRPr="00334624">
        <w:t>and</w:t>
      </w:r>
      <w:r>
        <w:t xml:space="preserve"> </w:t>
      </w:r>
      <w:r w:rsidRPr="00334624">
        <w:t>more</w:t>
      </w:r>
      <w:r>
        <w:t xml:space="preserve"> </w:t>
      </w:r>
      <w:r w:rsidRPr="00334624">
        <w:t>girls</w:t>
      </w:r>
      <w:r>
        <w:t xml:space="preserve"> </w:t>
      </w:r>
      <w:r w:rsidRPr="00334624">
        <w:t>are</w:t>
      </w:r>
      <w:r>
        <w:t xml:space="preserve"> </w:t>
      </w:r>
      <w:r w:rsidRPr="00334624">
        <w:t>motivated</w:t>
      </w:r>
      <w:r>
        <w:t xml:space="preserve"> </w:t>
      </w:r>
      <w:r w:rsidRPr="00334624">
        <w:t>to</w:t>
      </w:r>
      <w:r>
        <w:t xml:space="preserve"> </w:t>
      </w:r>
      <w:r w:rsidRPr="00334624">
        <w:t>pursue</w:t>
      </w:r>
      <w:r>
        <w:t xml:space="preserve"> </w:t>
      </w:r>
      <w:r w:rsidRPr="00334624">
        <w:t>STEM</w:t>
      </w:r>
      <w:r>
        <w:t xml:space="preserve"> </w:t>
      </w:r>
      <w:r w:rsidRPr="00334624">
        <w:t>careers.</w:t>
      </w:r>
    </w:p>
    <w:p w14:paraId="45C22620" w14:textId="77777777" w:rsidR="008506FD" w:rsidRPr="00334624" w:rsidRDefault="008506FD" w:rsidP="008506FD">
      <w:pPr>
        <w:pStyle w:val="BodyText"/>
      </w:pPr>
      <w:r w:rsidRPr="00334624">
        <w:lastRenderedPageBreak/>
        <w:t>Evaluation</w:t>
      </w:r>
      <w:r>
        <w:t xml:space="preserve"> </w:t>
      </w:r>
      <w:r w:rsidRPr="00334624">
        <w:t>of</w:t>
      </w:r>
      <w:r>
        <w:t xml:space="preserve"> </w:t>
      </w:r>
      <w:r w:rsidRPr="00334624">
        <w:t>the</w:t>
      </w:r>
      <w:r>
        <w:t xml:space="preserve"> </w:t>
      </w:r>
      <w:r w:rsidRPr="00334624">
        <w:t>pilot</w:t>
      </w:r>
      <w:r>
        <w:t xml:space="preserve"> </w:t>
      </w:r>
      <w:r w:rsidRPr="00334624">
        <w:t>(which</w:t>
      </w:r>
      <w:r>
        <w:t xml:space="preserve"> </w:t>
      </w:r>
      <w:r w:rsidRPr="00334624">
        <w:t>does</w:t>
      </w:r>
      <w:r>
        <w:t xml:space="preserve"> </w:t>
      </w:r>
      <w:r w:rsidRPr="00334624">
        <w:t>not</w:t>
      </w:r>
      <w:r>
        <w:t xml:space="preserve"> </w:t>
      </w:r>
      <w:r w:rsidRPr="00334624">
        <w:t>directly</w:t>
      </w:r>
      <w:r>
        <w:t xml:space="preserve"> </w:t>
      </w:r>
      <w:r w:rsidRPr="00334624">
        <w:t>relate</w:t>
      </w:r>
      <w:r>
        <w:t xml:space="preserve"> </w:t>
      </w:r>
      <w:r w:rsidRPr="00334624">
        <w:t>to</w:t>
      </w:r>
      <w:r>
        <w:t xml:space="preserve"> </w:t>
      </w:r>
      <w:r w:rsidRPr="00334624">
        <w:t>the</w:t>
      </w:r>
      <w:r>
        <w:t xml:space="preserve"> </w:t>
      </w:r>
      <w:r w:rsidRPr="00334624">
        <w:t>current</w:t>
      </w:r>
      <w:r>
        <w:t xml:space="preserve"> </w:t>
      </w:r>
      <w:r w:rsidRPr="00334624">
        <w:t>version</w:t>
      </w:r>
      <w:r>
        <w:t xml:space="preserve"> </w:t>
      </w:r>
      <w:r w:rsidRPr="00334624">
        <w:t>of</w:t>
      </w:r>
      <w:r>
        <w:t xml:space="preserve"> </w:t>
      </w:r>
      <w:r w:rsidRPr="00334624">
        <w:t>Future</w:t>
      </w:r>
      <w:r>
        <w:t xml:space="preserve"> </w:t>
      </w:r>
      <w:r w:rsidRPr="00334624">
        <w:t>You) showed</w:t>
      </w:r>
      <w:r>
        <w:t xml:space="preserve"> </w:t>
      </w:r>
      <w:r w:rsidRPr="00334624">
        <w:t>using</w:t>
      </w:r>
      <w:r>
        <w:t xml:space="preserve"> </w:t>
      </w:r>
      <w:r w:rsidRPr="00334624">
        <w:t>an</w:t>
      </w:r>
      <w:r>
        <w:t xml:space="preserve"> </w:t>
      </w:r>
      <w:r w:rsidRPr="00334624">
        <w:t>online</w:t>
      </w:r>
      <w:r>
        <w:t xml:space="preserve"> </w:t>
      </w:r>
      <w:r w:rsidRPr="00334624">
        <w:t>survey</w:t>
      </w:r>
      <w:r>
        <w:t xml:space="preserve"> </w:t>
      </w:r>
      <w:r w:rsidRPr="00334624">
        <w:t>before</w:t>
      </w:r>
      <w:r>
        <w:t xml:space="preserve"> </w:t>
      </w:r>
      <w:r w:rsidRPr="00334624">
        <w:t>and</w:t>
      </w:r>
      <w:r>
        <w:t xml:space="preserve"> </w:t>
      </w:r>
      <w:r w:rsidRPr="00334624">
        <w:t>after</w:t>
      </w:r>
      <w:r>
        <w:t xml:space="preserve"> </w:t>
      </w:r>
      <w:r w:rsidRPr="00334624">
        <w:t>the</w:t>
      </w:r>
      <w:r>
        <w:t xml:space="preserve"> </w:t>
      </w:r>
      <w:r w:rsidRPr="00334624">
        <w:t>one-month</w:t>
      </w:r>
      <w:r>
        <w:t xml:space="preserve"> </w:t>
      </w:r>
      <w:r w:rsidRPr="00334624">
        <w:t>campaign</w:t>
      </w:r>
      <w:r>
        <w:t xml:space="preserve"> </w:t>
      </w:r>
      <w:r w:rsidRPr="00334624">
        <w:t>showed</w:t>
      </w:r>
      <w:r>
        <w:t xml:space="preserve"> </w:t>
      </w:r>
      <w:r w:rsidRPr="00334624">
        <w:t>Future</w:t>
      </w:r>
      <w:r>
        <w:t xml:space="preserve"> </w:t>
      </w:r>
      <w:r w:rsidRPr="00334624">
        <w:t>You</w:t>
      </w:r>
      <w:r>
        <w:t xml:space="preserve"> </w:t>
      </w:r>
      <w:r w:rsidRPr="00334624">
        <w:t>increased:</w:t>
      </w:r>
      <w:r w:rsidRPr="00334624">
        <w:rPr>
          <w:rStyle w:val="FootnoteReference"/>
        </w:rPr>
        <w:footnoteReference w:id="206"/>
      </w:r>
    </w:p>
    <w:p w14:paraId="443D7856" w14:textId="77777777" w:rsidR="008506FD" w:rsidRPr="00334624" w:rsidRDefault="008506FD" w:rsidP="008506FD">
      <w:pPr>
        <w:pStyle w:val="ListBullet"/>
      </w:pPr>
      <w:r w:rsidRPr="00334624">
        <w:t>children’s</w:t>
      </w:r>
      <w:r>
        <w:t xml:space="preserve"> </w:t>
      </w:r>
      <w:r w:rsidRPr="00334624">
        <w:t>awareness</w:t>
      </w:r>
      <w:r>
        <w:t xml:space="preserve"> </w:t>
      </w:r>
      <w:r w:rsidRPr="00334624">
        <w:t>of</w:t>
      </w:r>
      <w:r>
        <w:t xml:space="preserve"> </w:t>
      </w:r>
      <w:r w:rsidRPr="00334624">
        <w:t>what</w:t>
      </w:r>
      <w:r>
        <w:t xml:space="preserve"> </w:t>
      </w:r>
      <w:r w:rsidRPr="00334624">
        <w:t>STEM</w:t>
      </w:r>
      <w:r>
        <w:t xml:space="preserve"> </w:t>
      </w:r>
      <w:r w:rsidRPr="00334624">
        <w:t>is/stands</w:t>
      </w:r>
      <w:r>
        <w:t xml:space="preserve"> </w:t>
      </w:r>
      <w:r w:rsidRPr="00334624">
        <w:t>for</w:t>
      </w:r>
      <w:r>
        <w:t xml:space="preserve"> </w:t>
      </w:r>
    </w:p>
    <w:p w14:paraId="053E5323" w14:textId="77777777" w:rsidR="008506FD" w:rsidRPr="00334624" w:rsidRDefault="008506FD" w:rsidP="008506FD">
      <w:pPr>
        <w:pStyle w:val="ListBullet"/>
      </w:pPr>
      <w:r w:rsidRPr="00334624">
        <w:t>children’s</w:t>
      </w:r>
      <w:r>
        <w:t xml:space="preserve"> </w:t>
      </w:r>
      <w:r w:rsidRPr="00334624">
        <w:t>interest</w:t>
      </w:r>
      <w:r>
        <w:t xml:space="preserve"> </w:t>
      </w:r>
      <w:r w:rsidRPr="00334624">
        <w:t>in</w:t>
      </w:r>
      <w:r>
        <w:t xml:space="preserve"> </w:t>
      </w:r>
      <w:r w:rsidRPr="00334624">
        <w:t>STEM</w:t>
      </w:r>
      <w:r>
        <w:t xml:space="preserve"> </w:t>
      </w:r>
      <w:r w:rsidRPr="00334624">
        <w:t>work</w:t>
      </w:r>
      <w:r>
        <w:t xml:space="preserve"> </w:t>
      </w:r>
      <w:r w:rsidRPr="00334624">
        <w:t>and</w:t>
      </w:r>
      <w:r>
        <w:t xml:space="preserve"> </w:t>
      </w:r>
      <w:r w:rsidRPr="00334624">
        <w:t>study</w:t>
      </w:r>
      <w:r>
        <w:t xml:space="preserve"> </w:t>
      </w:r>
      <w:r w:rsidRPr="00334624">
        <w:t>from</w:t>
      </w:r>
      <w:r>
        <w:t xml:space="preserve"> </w:t>
      </w:r>
      <w:r w:rsidRPr="00334624">
        <w:t>74% to</w:t>
      </w:r>
      <w:r>
        <w:t xml:space="preserve"> </w:t>
      </w:r>
      <w:r w:rsidRPr="00334624">
        <w:t>92%</w:t>
      </w:r>
      <w:r>
        <w:t xml:space="preserve"> </w:t>
      </w:r>
      <w:r w:rsidRPr="00334624">
        <w:t>and</w:t>
      </w:r>
      <w:r>
        <w:t xml:space="preserve"> </w:t>
      </w:r>
      <w:r w:rsidRPr="00334624">
        <w:t>increased</w:t>
      </w:r>
      <w:r>
        <w:t xml:space="preserve"> </w:t>
      </w:r>
      <w:r w:rsidRPr="00334624">
        <w:t>girls</w:t>
      </w:r>
      <w:r>
        <w:t xml:space="preserve"> </w:t>
      </w:r>
      <w:r w:rsidRPr="00334624">
        <w:t>‘strong</w:t>
      </w:r>
      <w:r>
        <w:t xml:space="preserve"> </w:t>
      </w:r>
      <w:r w:rsidRPr="00334624">
        <w:t>interest’ in</w:t>
      </w:r>
      <w:r>
        <w:t xml:space="preserve"> </w:t>
      </w:r>
      <w:r w:rsidRPr="00334624">
        <w:t>STEM</w:t>
      </w:r>
      <w:r>
        <w:t xml:space="preserve"> </w:t>
      </w:r>
      <w:r w:rsidRPr="00334624">
        <w:t>jobs</w:t>
      </w:r>
      <w:r>
        <w:t xml:space="preserve"> </w:t>
      </w:r>
      <w:r w:rsidRPr="00334624">
        <w:t>and</w:t>
      </w:r>
      <w:r>
        <w:t xml:space="preserve"> </w:t>
      </w:r>
      <w:r w:rsidRPr="00334624">
        <w:t>subjects</w:t>
      </w:r>
      <w:r>
        <w:t xml:space="preserve"> </w:t>
      </w:r>
      <w:r w:rsidRPr="00334624">
        <w:t>by</w:t>
      </w:r>
      <w:r>
        <w:t xml:space="preserve"> </w:t>
      </w:r>
      <w:r w:rsidRPr="00334624">
        <w:t>48%</w:t>
      </w:r>
    </w:p>
    <w:p w14:paraId="43081BAA" w14:textId="77777777" w:rsidR="008506FD" w:rsidRPr="00334624" w:rsidRDefault="008506FD" w:rsidP="008506FD">
      <w:pPr>
        <w:pStyle w:val="ListBullet"/>
      </w:pPr>
      <w:r w:rsidRPr="00334624">
        <w:t>the</w:t>
      </w:r>
      <w:r>
        <w:t xml:space="preserve"> </w:t>
      </w:r>
      <w:r w:rsidRPr="00334624">
        <w:t>proportion</w:t>
      </w:r>
      <w:r>
        <w:t xml:space="preserve"> </w:t>
      </w:r>
      <w:r w:rsidRPr="00334624">
        <w:t>of</w:t>
      </w:r>
      <w:r>
        <w:t xml:space="preserve"> </w:t>
      </w:r>
      <w:r w:rsidRPr="00334624">
        <w:t>mothers</w:t>
      </w:r>
      <w:r>
        <w:t xml:space="preserve"> </w:t>
      </w:r>
      <w:r w:rsidRPr="00334624">
        <w:t>perceiving</w:t>
      </w:r>
      <w:r>
        <w:t xml:space="preserve"> </w:t>
      </w:r>
      <w:r w:rsidRPr="00334624">
        <w:t>their</w:t>
      </w:r>
      <w:r>
        <w:t xml:space="preserve"> </w:t>
      </w:r>
      <w:r w:rsidRPr="00334624">
        <w:t>child’s</w:t>
      </w:r>
      <w:r>
        <w:t xml:space="preserve"> </w:t>
      </w:r>
      <w:r w:rsidRPr="00334624">
        <w:t>STEM</w:t>
      </w:r>
      <w:r>
        <w:t xml:space="preserve"> </w:t>
      </w:r>
      <w:r w:rsidRPr="00334624">
        <w:t>skills</w:t>
      </w:r>
      <w:r>
        <w:t xml:space="preserve"> </w:t>
      </w:r>
      <w:r w:rsidRPr="00334624">
        <w:t>to</w:t>
      </w:r>
      <w:r>
        <w:t xml:space="preserve"> </w:t>
      </w:r>
      <w:r w:rsidRPr="00334624">
        <w:t>be</w:t>
      </w:r>
      <w:r>
        <w:t xml:space="preserve"> </w:t>
      </w:r>
      <w:r w:rsidRPr="00334624">
        <w:t>‘very</w:t>
      </w:r>
      <w:r>
        <w:t xml:space="preserve"> </w:t>
      </w:r>
      <w:r w:rsidRPr="00334624">
        <w:t>important’ in</w:t>
      </w:r>
      <w:r>
        <w:t xml:space="preserve"> </w:t>
      </w:r>
      <w:r w:rsidRPr="00334624">
        <w:t>securing</w:t>
      </w:r>
      <w:r>
        <w:t xml:space="preserve"> </w:t>
      </w:r>
      <w:r w:rsidRPr="00334624">
        <w:t>a</w:t>
      </w:r>
      <w:r>
        <w:t xml:space="preserve"> </w:t>
      </w:r>
      <w:r w:rsidRPr="00334624">
        <w:t>good</w:t>
      </w:r>
      <w:r>
        <w:t xml:space="preserve"> </w:t>
      </w:r>
      <w:r w:rsidRPr="00334624">
        <w:t>job</w:t>
      </w:r>
      <w:r>
        <w:t xml:space="preserve"> </w:t>
      </w:r>
      <w:r w:rsidRPr="00334624">
        <w:t>in</w:t>
      </w:r>
      <w:r>
        <w:t xml:space="preserve"> </w:t>
      </w:r>
      <w:r w:rsidRPr="00334624">
        <w:t>the</w:t>
      </w:r>
      <w:r>
        <w:t xml:space="preserve"> </w:t>
      </w:r>
      <w:r w:rsidRPr="00334624">
        <w:t>future</w:t>
      </w:r>
      <w:r>
        <w:t xml:space="preserve"> </w:t>
      </w:r>
      <w:r w:rsidRPr="00334624">
        <w:t>by</w:t>
      </w:r>
      <w:r>
        <w:t xml:space="preserve"> </w:t>
      </w:r>
      <w:r w:rsidRPr="00334624">
        <w:t>19%</w:t>
      </w:r>
    </w:p>
    <w:p w14:paraId="291A1A35" w14:textId="77777777" w:rsidR="008506FD" w:rsidRPr="00334624" w:rsidRDefault="008506FD" w:rsidP="008506FD">
      <w:pPr>
        <w:pStyle w:val="ListBullet"/>
      </w:pPr>
      <w:r w:rsidRPr="00334624">
        <w:t>girls</w:t>
      </w:r>
      <w:r>
        <w:t xml:space="preserve">’ </w:t>
      </w:r>
      <w:r w:rsidRPr="00334624">
        <w:t>awareness</w:t>
      </w:r>
      <w:r>
        <w:t xml:space="preserve"> </w:t>
      </w:r>
      <w:r w:rsidRPr="00334624">
        <w:t>of</w:t>
      </w:r>
      <w:r>
        <w:t xml:space="preserve"> </w:t>
      </w:r>
      <w:r w:rsidRPr="00334624">
        <w:t>STEM</w:t>
      </w:r>
      <w:r>
        <w:t xml:space="preserve"> </w:t>
      </w:r>
      <w:r w:rsidRPr="00334624">
        <w:t>jobs</w:t>
      </w:r>
      <w:r>
        <w:t xml:space="preserve"> </w:t>
      </w:r>
      <w:r w:rsidRPr="00334624">
        <w:t>(particularly</w:t>
      </w:r>
      <w:r>
        <w:t xml:space="preserve"> </w:t>
      </w:r>
      <w:r w:rsidRPr="00334624">
        <w:t>food</w:t>
      </w:r>
      <w:r>
        <w:t xml:space="preserve"> </w:t>
      </w:r>
      <w:r w:rsidRPr="00334624">
        <w:t>technologists) by</w:t>
      </w:r>
      <w:r>
        <w:t xml:space="preserve"> </w:t>
      </w:r>
      <w:r w:rsidRPr="00334624">
        <w:t>13%</w:t>
      </w:r>
    </w:p>
    <w:p w14:paraId="696C27BC" w14:textId="77777777" w:rsidR="008506FD" w:rsidRPr="00334624" w:rsidRDefault="008506FD" w:rsidP="008506FD">
      <w:pPr>
        <w:pStyle w:val="ListBullet"/>
      </w:pPr>
      <w:r w:rsidRPr="00334624">
        <w:t>boys</w:t>
      </w:r>
      <w:r>
        <w:t xml:space="preserve">’ </w:t>
      </w:r>
      <w:r w:rsidRPr="00334624">
        <w:t>perception</w:t>
      </w:r>
      <w:r>
        <w:t xml:space="preserve"> </w:t>
      </w:r>
      <w:r w:rsidRPr="00334624">
        <w:t>of</w:t>
      </w:r>
      <w:r>
        <w:t xml:space="preserve"> </w:t>
      </w:r>
      <w:r w:rsidRPr="00334624">
        <w:t>STEM</w:t>
      </w:r>
      <w:r>
        <w:t xml:space="preserve"> </w:t>
      </w:r>
      <w:r w:rsidRPr="00334624">
        <w:t>jobs</w:t>
      </w:r>
      <w:r>
        <w:t xml:space="preserve"> </w:t>
      </w:r>
      <w:r w:rsidRPr="00334624">
        <w:t>as</w:t>
      </w:r>
      <w:r>
        <w:t xml:space="preserve"> </w:t>
      </w:r>
      <w:r w:rsidRPr="00334624">
        <w:t>being</w:t>
      </w:r>
      <w:r>
        <w:t xml:space="preserve"> </w:t>
      </w:r>
      <w:r w:rsidRPr="00334624">
        <w:t>for</w:t>
      </w:r>
      <w:r>
        <w:t xml:space="preserve"> </w:t>
      </w:r>
      <w:r w:rsidRPr="00334624">
        <w:t>women</w:t>
      </w:r>
      <w:r>
        <w:t xml:space="preserve"> </w:t>
      </w:r>
      <w:r w:rsidRPr="00334624">
        <w:t>and</w:t>
      </w:r>
      <w:r>
        <w:t xml:space="preserve"> </w:t>
      </w:r>
      <w:r w:rsidRPr="00334624">
        <w:t>men</w:t>
      </w:r>
      <w:r>
        <w:t xml:space="preserve"> </w:t>
      </w:r>
      <w:r w:rsidRPr="00334624">
        <w:t>equally</w:t>
      </w:r>
      <w:r>
        <w:t xml:space="preserve"> </w:t>
      </w:r>
      <w:r w:rsidRPr="00334624">
        <w:t>by</w:t>
      </w:r>
      <w:r>
        <w:t xml:space="preserve"> </w:t>
      </w:r>
      <w:r w:rsidRPr="00334624">
        <w:t>11%.</w:t>
      </w:r>
      <w:r>
        <w:t xml:space="preserve"> </w:t>
      </w:r>
    </w:p>
    <w:p w14:paraId="753D583F" w14:textId="77777777" w:rsidR="008506FD" w:rsidRPr="00334624" w:rsidRDefault="008506FD" w:rsidP="008506FD">
      <w:pPr>
        <w:pStyle w:val="BodyText"/>
      </w:pPr>
      <w:r w:rsidRPr="00334624">
        <w:t>The</w:t>
      </w:r>
      <w:r>
        <w:t xml:space="preserve"> </w:t>
      </w:r>
      <w:r w:rsidRPr="00334624">
        <w:t>2023</w:t>
      </w:r>
      <w:r>
        <w:t xml:space="preserve"> </w:t>
      </w:r>
      <w:r w:rsidRPr="00334624">
        <w:t>survey</w:t>
      </w:r>
      <w:r>
        <w:t xml:space="preserve"> </w:t>
      </w:r>
      <w:r w:rsidRPr="00334624">
        <w:t>showed</w:t>
      </w:r>
      <w:r>
        <w:t xml:space="preserve"> </w:t>
      </w:r>
      <w:r w:rsidRPr="00334624">
        <w:t>statistically</w:t>
      </w:r>
      <w:r>
        <w:t xml:space="preserve"> </w:t>
      </w:r>
      <w:r w:rsidRPr="00334624">
        <w:t>significant</w:t>
      </w:r>
      <w:r>
        <w:t xml:space="preserve"> </w:t>
      </w:r>
      <w:r w:rsidRPr="00334624">
        <w:t>increases</w:t>
      </w:r>
      <w:r>
        <w:t xml:space="preserve"> </w:t>
      </w:r>
      <w:r w:rsidRPr="00334624">
        <w:t>across</w:t>
      </w:r>
      <w:r>
        <w:t xml:space="preserve"> </w:t>
      </w:r>
      <w:r w:rsidRPr="00334624">
        <w:t>all</w:t>
      </w:r>
      <w:r>
        <w:t xml:space="preserve"> </w:t>
      </w:r>
      <w:r w:rsidRPr="00334624">
        <w:t>metrics</w:t>
      </w:r>
      <w:r>
        <w:t xml:space="preserve"> </w:t>
      </w:r>
      <w:r w:rsidRPr="00334624">
        <w:t>of</w:t>
      </w:r>
      <w:r>
        <w:t xml:space="preserve"> </w:t>
      </w:r>
      <w:r w:rsidRPr="00334624">
        <w:t>children</w:t>
      </w:r>
      <w:r>
        <w:t xml:space="preserve"> </w:t>
      </w:r>
      <w:r w:rsidRPr="00334624">
        <w:t>and</w:t>
      </w:r>
      <w:r>
        <w:t xml:space="preserve"> </w:t>
      </w:r>
      <w:r w:rsidRPr="00334624">
        <w:t>parents’ perceptions</w:t>
      </w:r>
      <w:r>
        <w:t xml:space="preserve"> </w:t>
      </w:r>
      <w:r w:rsidRPr="00334624">
        <w:t>of,</w:t>
      </w:r>
      <w:r>
        <w:t xml:space="preserve"> </w:t>
      </w:r>
      <w:r w:rsidRPr="00334624">
        <w:t>excitement</w:t>
      </w:r>
      <w:r>
        <w:t xml:space="preserve"> </w:t>
      </w:r>
      <w:r w:rsidRPr="00334624">
        <w:t>about</w:t>
      </w:r>
      <w:r>
        <w:t xml:space="preserve"> </w:t>
      </w:r>
      <w:r w:rsidRPr="00334624">
        <w:t>and</w:t>
      </w:r>
      <w:r>
        <w:t xml:space="preserve"> </w:t>
      </w:r>
      <w:r w:rsidRPr="00334624">
        <w:t>desire</w:t>
      </w:r>
      <w:r>
        <w:t xml:space="preserve"> </w:t>
      </w:r>
      <w:r w:rsidRPr="00334624">
        <w:t>to</w:t>
      </w:r>
      <w:r>
        <w:t xml:space="preserve"> </w:t>
      </w:r>
      <w:r w:rsidRPr="00334624">
        <w:t>study</w:t>
      </w:r>
      <w:r>
        <w:t xml:space="preserve"> </w:t>
      </w:r>
      <w:r w:rsidRPr="00334624">
        <w:t>(or</w:t>
      </w:r>
      <w:r>
        <w:t xml:space="preserve"> </w:t>
      </w:r>
      <w:r w:rsidRPr="00334624">
        <w:t>support</w:t>
      </w:r>
      <w:r>
        <w:t xml:space="preserve"> </w:t>
      </w:r>
      <w:r w:rsidRPr="00334624">
        <w:t>their</w:t>
      </w:r>
      <w:r>
        <w:t xml:space="preserve"> </w:t>
      </w:r>
      <w:r w:rsidRPr="00334624">
        <w:t>child’s</w:t>
      </w:r>
      <w:r>
        <w:t xml:space="preserve"> </w:t>
      </w:r>
      <w:r w:rsidRPr="00334624">
        <w:t>study) in</w:t>
      </w:r>
      <w:r>
        <w:t xml:space="preserve"> </w:t>
      </w:r>
      <w:r w:rsidRPr="00334624">
        <w:t>STEM.</w:t>
      </w:r>
      <w:r>
        <w:t xml:space="preserve"> </w:t>
      </w:r>
      <w:r w:rsidRPr="00334624">
        <w:t>The</w:t>
      </w:r>
      <w:r>
        <w:t xml:space="preserve"> </w:t>
      </w:r>
      <w:r w:rsidRPr="00334624">
        <w:t>largest</w:t>
      </w:r>
      <w:r>
        <w:t xml:space="preserve"> </w:t>
      </w:r>
      <w:r w:rsidRPr="00334624">
        <w:t>changes</w:t>
      </w:r>
      <w:r>
        <w:t xml:space="preserve"> </w:t>
      </w:r>
      <w:r w:rsidRPr="00334624">
        <w:t>can</w:t>
      </w:r>
      <w:r>
        <w:t xml:space="preserve"> </w:t>
      </w:r>
      <w:r w:rsidRPr="00334624">
        <w:t>be</w:t>
      </w:r>
      <w:r>
        <w:t xml:space="preserve"> </w:t>
      </w:r>
      <w:r w:rsidRPr="00334624">
        <w:t>seen</w:t>
      </w:r>
      <w:r>
        <w:t xml:space="preserve"> in </w:t>
      </w:r>
      <w:r w:rsidRPr="00334624">
        <w:t>children</w:t>
      </w:r>
      <w:r>
        <w:t xml:space="preserve"> </w:t>
      </w:r>
      <w:r w:rsidRPr="00334624">
        <w:t>responding</w:t>
      </w:r>
      <w:r>
        <w:t xml:space="preserve"> </w:t>
      </w:r>
      <w:r w:rsidRPr="00334624">
        <w:t>to</w:t>
      </w:r>
      <w:r>
        <w:t xml:space="preserve"> </w:t>
      </w:r>
      <w:r w:rsidRPr="00334624">
        <w:t>“People</w:t>
      </w:r>
      <w:r>
        <w:t xml:space="preserve"> </w:t>
      </w:r>
      <w:r w:rsidRPr="00334624">
        <w:t>like</w:t>
      </w:r>
      <w:r>
        <w:t xml:space="preserve"> </w:t>
      </w:r>
      <w:r w:rsidRPr="00334624">
        <w:t>me</w:t>
      </w:r>
      <w:r>
        <w:t xml:space="preserve"> </w:t>
      </w:r>
      <w:r w:rsidRPr="00334624">
        <w:t>work</w:t>
      </w:r>
      <w:r>
        <w:t xml:space="preserve"> </w:t>
      </w:r>
      <w:r w:rsidRPr="00334624">
        <w:t>in</w:t>
      </w:r>
      <w:r>
        <w:t xml:space="preserve"> </w:t>
      </w:r>
      <w:r w:rsidRPr="00334624">
        <w:t>STEM” and</w:t>
      </w:r>
      <w:r>
        <w:t xml:space="preserve"> </w:t>
      </w:r>
      <w:r w:rsidRPr="00334624">
        <w:t>for</w:t>
      </w:r>
      <w:r>
        <w:t xml:space="preserve"> </w:t>
      </w:r>
      <w:r w:rsidRPr="00334624">
        <w:t>parents</w:t>
      </w:r>
      <w:r>
        <w:t xml:space="preserve"> </w:t>
      </w:r>
      <w:r w:rsidRPr="00334624">
        <w:t>“When</w:t>
      </w:r>
      <w:r>
        <w:t xml:space="preserve"> </w:t>
      </w:r>
      <w:r w:rsidRPr="00334624">
        <w:t>my</w:t>
      </w:r>
      <w:r>
        <w:t xml:space="preserve"> </w:t>
      </w:r>
      <w:r w:rsidRPr="00334624">
        <w:t>child</w:t>
      </w:r>
      <w:r>
        <w:t xml:space="preserve"> </w:t>
      </w:r>
      <w:r w:rsidRPr="00334624">
        <w:t>grows</w:t>
      </w:r>
      <w:r>
        <w:t xml:space="preserve"> </w:t>
      </w:r>
      <w:r w:rsidRPr="00334624">
        <w:t>up,</w:t>
      </w:r>
      <w:r>
        <w:t xml:space="preserve"> </w:t>
      </w:r>
      <w:r w:rsidRPr="00334624">
        <w:t>they</w:t>
      </w:r>
      <w:r>
        <w:t xml:space="preserve"> </w:t>
      </w:r>
      <w:r w:rsidRPr="00334624">
        <w:t>want</w:t>
      </w:r>
      <w:r>
        <w:t xml:space="preserve"> </w:t>
      </w:r>
      <w:r w:rsidRPr="00334624">
        <w:t>to</w:t>
      </w:r>
      <w:r>
        <w:t xml:space="preserve"> </w:t>
      </w:r>
      <w:r w:rsidRPr="00334624">
        <w:t>work</w:t>
      </w:r>
      <w:r>
        <w:t xml:space="preserve"> </w:t>
      </w:r>
      <w:r w:rsidRPr="00334624">
        <w:t>in</w:t>
      </w:r>
      <w:r>
        <w:t xml:space="preserve"> </w:t>
      </w:r>
      <w:r w:rsidRPr="00334624">
        <w:t>STEM”.</w:t>
      </w:r>
      <w:r>
        <w:t xml:space="preserve"> </w:t>
      </w:r>
      <w:r w:rsidRPr="00334624">
        <w:t>However,</w:t>
      </w:r>
      <w:r>
        <w:t xml:space="preserve"> </w:t>
      </w:r>
      <w:r w:rsidRPr="00334624">
        <w:t>the</w:t>
      </w:r>
      <w:r>
        <w:t xml:space="preserve"> </w:t>
      </w:r>
      <w:r w:rsidRPr="00334624">
        <w:t>effect</w:t>
      </w:r>
      <w:r>
        <w:t xml:space="preserve"> </w:t>
      </w:r>
      <w:r w:rsidRPr="00334624">
        <w:t>sizes</w:t>
      </w:r>
      <w:r>
        <w:t xml:space="preserve"> </w:t>
      </w:r>
      <w:r w:rsidRPr="00334624">
        <w:t>were</w:t>
      </w:r>
      <w:r>
        <w:t xml:space="preserve"> </w:t>
      </w:r>
      <w:r w:rsidRPr="00334624">
        <w:t>modest</w:t>
      </w:r>
      <w:r>
        <w:t xml:space="preserve"> </w:t>
      </w:r>
      <w:r w:rsidRPr="00334624">
        <w:t>and</w:t>
      </w:r>
      <w:r>
        <w:t xml:space="preserve"> </w:t>
      </w:r>
      <w:r w:rsidRPr="00334624">
        <w:t>only</w:t>
      </w:r>
      <w:r>
        <w:t xml:space="preserve"> </w:t>
      </w:r>
      <w:r w:rsidRPr="00334624">
        <w:t>explored</w:t>
      </w:r>
      <w:r>
        <w:t xml:space="preserve"> </w:t>
      </w:r>
      <w:r w:rsidRPr="00334624">
        <w:t>attitudes</w:t>
      </w:r>
      <w:r>
        <w:t xml:space="preserve"> </w:t>
      </w:r>
      <w:r w:rsidRPr="00334624">
        <w:t>immediately</w:t>
      </w:r>
      <w:r>
        <w:t xml:space="preserve"> </w:t>
      </w:r>
      <w:r w:rsidRPr="00334624">
        <w:t>following</w:t>
      </w:r>
      <w:r>
        <w:t xml:space="preserve"> the </w:t>
      </w:r>
      <w:r w:rsidRPr="00334624">
        <w:t>completion</w:t>
      </w:r>
      <w:r>
        <w:t xml:space="preserve"> </w:t>
      </w:r>
      <w:r w:rsidRPr="00334624">
        <w:t>of</w:t>
      </w:r>
      <w:r>
        <w:t xml:space="preserve"> </w:t>
      </w:r>
      <w:r w:rsidRPr="00334624">
        <w:t>the</w:t>
      </w:r>
      <w:r>
        <w:t xml:space="preserve"> </w:t>
      </w:r>
      <w:r w:rsidRPr="00334624">
        <w:t>video.</w:t>
      </w:r>
    </w:p>
    <w:p w14:paraId="57E9F8A9" w14:textId="34AEB020" w:rsidR="005F3972" w:rsidRPr="00334624" w:rsidRDefault="005F3972" w:rsidP="005F3972">
      <w:pPr>
        <w:pStyle w:val="Caption"/>
        <w:ind w:left="-665" w:hanging="1308"/>
      </w:pPr>
      <w:bookmarkStart w:id="535" w:name="_Toc138702639"/>
      <w:r w:rsidRPr="00414B9B">
        <w:rPr>
          <w:rStyle w:val="CaptionLabel"/>
        </w:rPr>
        <w:t>Figure </w:t>
      </w:r>
      <w:r w:rsidRPr="00414B9B">
        <w:rPr>
          <w:rStyle w:val="CaptionLabel"/>
        </w:rPr>
        <w:fldChar w:fldCharType="begin"/>
      </w:r>
      <w:r w:rsidRPr="00414B9B">
        <w:rPr>
          <w:rStyle w:val="CaptionLabel"/>
        </w:rPr>
        <w:instrText xml:space="preserve"> STYLEREF 9 \S \* MERGEFORMAT </w:instrText>
      </w:r>
      <w:r w:rsidRPr="00414B9B">
        <w:rPr>
          <w:rStyle w:val="CaptionLabel"/>
        </w:rPr>
        <w:fldChar w:fldCharType="separate"/>
      </w:r>
      <w:r w:rsidRPr="00414B9B">
        <w:rPr>
          <w:rStyle w:val="CaptionLabel"/>
          <w:noProof/>
        </w:rPr>
        <w:t>K</w:t>
      </w:r>
      <w:r w:rsidRPr="00414B9B">
        <w:rPr>
          <w:rStyle w:val="CaptionLabel"/>
        </w:rPr>
        <w:fldChar w:fldCharType="end"/>
      </w:r>
      <w:r w:rsidRPr="00414B9B">
        <w:rPr>
          <w:rStyle w:val="CaptionLabel"/>
        </w:rPr>
        <w:t>.</w:t>
      </w:r>
      <w:r w:rsidRPr="00414B9B">
        <w:rPr>
          <w:rStyle w:val="CaptionLabel"/>
        </w:rPr>
        <w:fldChar w:fldCharType="begin"/>
      </w:r>
      <w:r w:rsidRPr="00414B9B">
        <w:rPr>
          <w:rStyle w:val="CaptionLabel"/>
        </w:rPr>
        <w:instrText xml:space="preserve"> SEQ Figure_AP \* ARABIC \S 9 \* MERGEFORMAT </w:instrText>
      </w:r>
      <w:r w:rsidRPr="00414B9B">
        <w:rPr>
          <w:rStyle w:val="CaptionLabel"/>
        </w:rPr>
        <w:fldChar w:fldCharType="separate"/>
      </w:r>
      <w:r w:rsidRPr="00414B9B">
        <w:rPr>
          <w:rStyle w:val="CaptionLabel"/>
          <w:noProof/>
        </w:rPr>
        <w:t>1</w:t>
      </w:r>
      <w:r w:rsidRPr="00414B9B">
        <w:rPr>
          <w:rStyle w:val="CaptionLabel"/>
        </w:rPr>
        <w:fldChar w:fldCharType="end"/>
      </w:r>
      <w:r w:rsidRPr="00414B9B">
        <w:tab/>
        <w:t>Future You outcomes for children and parents</w:t>
      </w:r>
      <w:bookmarkEnd w:id="535"/>
      <w:r>
        <w:t xml:space="preserve"> </w:t>
      </w:r>
    </w:p>
    <w:tbl>
      <w:tblPr>
        <w:tblStyle w:val="aacTableFigure-Wide"/>
        <w:tblW w:w="9910" w:type="dxa"/>
        <w:tblBorders>
          <w:bottom w:val="single" w:sz="4" w:space="0" w:color="000000"/>
        </w:tblBorders>
        <w:tblLayout w:type="fixed"/>
        <w:tblLook w:val="04A0" w:firstRow="1" w:lastRow="0" w:firstColumn="1" w:lastColumn="0" w:noHBand="0" w:noVBand="1"/>
      </w:tblPr>
      <w:tblGrid>
        <w:gridCol w:w="4383"/>
        <w:gridCol w:w="5527"/>
      </w:tblGrid>
      <w:tr w:rsidR="008506FD" w:rsidRPr="00334624" w14:paraId="40669392" w14:textId="77777777" w:rsidTr="005F3972">
        <w:tc>
          <w:tcPr>
            <w:tcW w:w="4383" w:type="dxa"/>
            <w:shd w:val="clear" w:color="auto" w:fill="auto"/>
          </w:tcPr>
          <w:p w14:paraId="4C371321" w14:textId="77777777" w:rsidR="008506FD" w:rsidRPr="00334624" w:rsidRDefault="008506FD" w:rsidP="00D13FCA">
            <w:pPr>
              <w:pStyle w:val="Figure"/>
              <w:jc w:val="center"/>
              <w:rPr>
                <w:b/>
                <w:bCs/>
                <w:i/>
                <w:iCs/>
                <w:sz w:val="20"/>
                <w:szCs w:val="28"/>
              </w:rPr>
            </w:pPr>
            <w:r w:rsidRPr="00334624">
              <w:rPr>
                <w:b/>
                <w:bCs/>
                <w:i/>
                <w:iCs/>
                <w:sz w:val="20"/>
                <w:szCs w:val="28"/>
              </w:rPr>
              <w:t>Children</w:t>
            </w:r>
          </w:p>
        </w:tc>
        <w:tc>
          <w:tcPr>
            <w:tcW w:w="5527" w:type="dxa"/>
            <w:shd w:val="clear" w:color="auto" w:fill="auto"/>
          </w:tcPr>
          <w:p w14:paraId="77E5A7E2" w14:textId="77777777" w:rsidR="008506FD" w:rsidRPr="00334624" w:rsidRDefault="008506FD" w:rsidP="00D13FCA">
            <w:pPr>
              <w:pStyle w:val="Figure"/>
              <w:jc w:val="center"/>
              <w:rPr>
                <w:b/>
                <w:bCs/>
                <w:i/>
                <w:iCs/>
                <w:sz w:val="20"/>
                <w:szCs w:val="28"/>
              </w:rPr>
            </w:pPr>
            <w:r w:rsidRPr="00334624">
              <w:rPr>
                <w:b/>
                <w:bCs/>
                <w:i/>
                <w:iCs/>
                <w:sz w:val="20"/>
                <w:szCs w:val="28"/>
              </w:rPr>
              <w:t>Parents</w:t>
            </w:r>
          </w:p>
        </w:tc>
      </w:tr>
    </w:tbl>
    <w:p w14:paraId="42E138C9" w14:textId="77777777" w:rsidR="005F3972" w:rsidRPr="005F3972" w:rsidRDefault="005F3972" w:rsidP="005F3972">
      <w:pPr>
        <w:keepNext/>
        <w:spacing w:before="0" w:after="0" w:line="240" w:lineRule="auto"/>
        <w:rPr>
          <w:sz w:val="2"/>
        </w:rPr>
      </w:pPr>
    </w:p>
    <w:tbl>
      <w:tblPr>
        <w:tblStyle w:val="aacTableFigure-Wide"/>
        <w:tblW w:w="9910" w:type="dxa"/>
        <w:tblBorders>
          <w:bottom w:val="single" w:sz="4" w:space="0" w:color="000000"/>
        </w:tblBorders>
        <w:tblLayout w:type="fixed"/>
        <w:tblLook w:val="04A0" w:firstRow="1" w:lastRow="0" w:firstColumn="1" w:lastColumn="0" w:noHBand="0" w:noVBand="1"/>
      </w:tblPr>
      <w:tblGrid>
        <w:gridCol w:w="4383"/>
        <w:gridCol w:w="5527"/>
      </w:tblGrid>
      <w:tr w:rsidR="008506FD" w:rsidRPr="00334624" w14:paraId="4A93C5E7" w14:textId="77777777" w:rsidTr="005F3972">
        <w:tc>
          <w:tcPr>
            <w:tcW w:w="4383" w:type="dxa"/>
            <w:shd w:val="clear" w:color="auto" w:fill="auto"/>
          </w:tcPr>
          <w:p w14:paraId="3A38154A" w14:textId="77777777" w:rsidR="008506FD" w:rsidRPr="00334624" w:rsidRDefault="008506FD" w:rsidP="00D13FCA">
            <w:pPr>
              <w:pStyle w:val="Figure"/>
            </w:pPr>
            <w:r w:rsidRPr="00334624">
              <w:rPr>
                <w:noProof/>
                <w:lang w:eastAsia="en-AU"/>
              </w:rPr>
              <w:drawing>
                <wp:inline distT="0" distB="0" distL="0" distR="0" wp14:anchorId="1CD4AEF4" wp14:editId="150E9A29">
                  <wp:extent cx="2664460" cy="2566670"/>
                  <wp:effectExtent l="0" t="0" r="2540" b="5080"/>
                  <wp:docPr id="857228881" name="Picture 857228881" descr="Children&#10;&#10;When I grow up, I want to work in STEM: pre – a fair bit, post – yes; People with STEM careers make a positive difference in the world: pre – yes, post – yes; I can picture myself working in STEM in the future: pre – a fair bit, post – yes; People like me work in STEM: a fair bit, post – yes; STEM knowledge and skills are important for work and careers: pre – yes, post – yes; I am interested in learning more about STEM careers: pre – a fair bit, post – yes; I am excited about possibly having a STEM career: pre- a fair bit, post –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28881" name="Picture 857228881" descr="Children&#10;&#10;When I grow up, I want to work in STEM: pre – a fair bit, post – yes; People with STEM careers make a positive difference in the world: pre – yes, post – yes; I can picture myself working in STEM in the future: pre – a fair bit, post – yes; People like me work in STEM: a fair bit, post – yes; STEM knowledge and skills are important for work and careers: pre – yes, post – yes; I am interested in learning more about STEM careers: pre – a fair bit, post – yes; I am excited about possibly having a STEM career: pre- a fair bit, post – ye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64460" cy="2566670"/>
                          </a:xfrm>
                          <a:prstGeom prst="rect">
                            <a:avLst/>
                          </a:prstGeom>
                          <a:noFill/>
                        </pic:spPr>
                      </pic:pic>
                    </a:graphicData>
                  </a:graphic>
                </wp:inline>
              </w:drawing>
            </w:r>
          </w:p>
        </w:tc>
        <w:tc>
          <w:tcPr>
            <w:tcW w:w="5527" w:type="dxa"/>
            <w:shd w:val="clear" w:color="auto" w:fill="auto"/>
          </w:tcPr>
          <w:p w14:paraId="14959C24" w14:textId="77777777" w:rsidR="008506FD" w:rsidRPr="00334624" w:rsidRDefault="008506FD" w:rsidP="00D13FCA">
            <w:pPr>
              <w:pStyle w:val="Figure"/>
            </w:pPr>
            <w:r w:rsidRPr="00334624">
              <w:rPr>
                <w:noProof/>
                <w:lang w:eastAsia="en-AU"/>
              </w:rPr>
              <w:drawing>
                <wp:inline distT="0" distB="0" distL="0" distR="0" wp14:anchorId="451A273A" wp14:editId="19818986">
                  <wp:extent cx="3426460" cy="2566670"/>
                  <wp:effectExtent l="0" t="0" r="2540" b="5080"/>
                  <wp:docPr id="1123216109" name="Picture 1123216109" descr="Parents&#10;&#10;People with STEM careers make a positive difference in the world: pre – agree, post – somewhat strongly agree; I can picture my child working in STEM in the future: pre – agree, post – somewhat strongly agree; People like my child work in STEM: pre – somewhat agree, post – somewhat strongly agree; STEM knowledge and skills are important for work and careers: pre – somewhat agree, post – somewhat strongly agree; When my child grows up, I want them to work in STEM: pre – somewhat agree, post – somewhat strongly agree; I am interested in learning more about STEM careers to support my child’s career choice: pre – agree, post – agree; I am excited about my child possibly having a STEM career: pre – agree, post somewhat strongly agree; I will encourage my chid to consider a career i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6109" name="Picture 1123216109" descr="Parents&#10;&#10;People with STEM careers make a positive difference in the world: pre – agree, post – somewhat strongly agree; I can picture my child working in STEM in the future: pre – agree, post – somewhat strongly agree; People like my child work in STEM: pre – somewhat agree, post – somewhat strongly agree; STEM knowledge and skills are important for work and careers: pre – somewhat agree, post – somewhat strongly agree; When my child grows up, I want them to work in STEM: pre – somewhat agree, post – somewhat strongly agree; I am interested in learning more about STEM careers to support my child’s career choice: pre – agree, post – agree; I am excited about my child possibly having a STEM career: pre – agree, post somewhat strongly agree; I will encourage my chid to consider a career in STEM"/>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26460" cy="2566670"/>
                          </a:xfrm>
                          <a:prstGeom prst="rect">
                            <a:avLst/>
                          </a:prstGeom>
                          <a:noFill/>
                        </pic:spPr>
                      </pic:pic>
                    </a:graphicData>
                  </a:graphic>
                </wp:inline>
              </w:drawing>
            </w:r>
          </w:p>
        </w:tc>
      </w:tr>
    </w:tbl>
    <w:p w14:paraId="782285AC" w14:textId="77777777" w:rsidR="005F3972" w:rsidRPr="00334624" w:rsidRDefault="005F3972" w:rsidP="005F3972">
      <w:pPr>
        <w:pStyle w:val="Source"/>
        <w:ind w:left="-665" w:hanging="1308"/>
      </w:pPr>
      <w:r w:rsidRPr="00334624">
        <w:t>Source: Future</w:t>
      </w:r>
      <w:r>
        <w:t xml:space="preserve"> </w:t>
      </w:r>
      <w:r w:rsidRPr="00334624">
        <w:t>You</w:t>
      </w:r>
      <w:r>
        <w:t xml:space="preserve"> </w:t>
      </w:r>
      <w:r w:rsidRPr="00334624">
        <w:t>Impact</w:t>
      </w:r>
      <w:r>
        <w:t xml:space="preserve"> </w:t>
      </w:r>
      <w:r w:rsidRPr="00334624">
        <w:t>survey: Stem</w:t>
      </w:r>
      <w:r>
        <w:t xml:space="preserve"> </w:t>
      </w:r>
      <w:r w:rsidRPr="00334624">
        <w:t>Career</w:t>
      </w:r>
      <w:r>
        <w:t xml:space="preserve"> </w:t>
      </w:r>
      <w:r w:rsidRPr="00334624">
        <w:t>Questions</w:t>
      </w:r>
      <w:r>
        <w:t xml:space="preserve"> </w:t>
      </w:r>
      <w:r w:rsidRPr="00334624">
        <w:t>Summary</w:t>
      </w:r>
      <w:r>
        <w:t xml:space="preserve"> </w:t>
      </w:r>
      <w:r w:rsidRPr="00334624">
        <w:t>Statistics</w:t>
      </w:r>
      <w:r>
        <w:t xml:space="preserve"> </w:t>
      </w:r>
      <w:r w:rsidRPr="00334624">
        <w:t>2023.</w:t>
      </w:r>
    </w:p>
    <w:p w14:paraId="5F6F10B7" w14:textId="77777777" w:rsidR="005F3972" w:rsidRPr="00334624" w:rsidRDefault="005F3972" w:rsidP="00D13FCA">
      <w:pPr>
        <w:pStyle w:val="spacer"/>
      </w:pPr>
    </w:p>
    <w:p w14:paraId="2A35E8C8" w14:textId="77777777" w:rsidR="008506FD" w:rsidRPr="00334624" w:rsidRDefault="008506FD" w:rsidP="008506FD">
      <w:pPr>
        <w:pStyle w:val="Heading3AP"/>
      </w:pPr>
      <w:r w:rsidRPr="00334624">
        <w:t>Medium</w:t>
      </w:r>
      <w:r>
        <w:t xml:space="preserve">- </w:t>
      </w:r>
      <w:r w:rsidRPr="00334624">
        <w:t>to</w:t>
      </w:r>
      <w:r>
        <w:t xml:space="preserve"> </w:t>
      </w:r>
      <w:r w:rsidRPr="00334624">
        <w:t>long</w:t>
      </w:r>
      <w:r>
        <w:t>-</w:t>
      </w:r>
      <w:r w:rsidRPr="00334624">
        <w:t>term</w:t>
      </w:r>
      <w:r>
        <w:t xml:space="preserve"> </w:t>
      </w:r>
      <w:r w:rsidRPr="00334624">
        <w:t>outcomes</w:t>
      </w:r>
    </w:p>
    <w:p w14:paraId="71301CE4" w14:textId="77777777" w:rsidR="008506FD" w:rsidRDefault="008506FD" w:rsidP="008506FD">
      <w:pPr>
        <w:pStyle w:val="BodyText"/>
      </w:pPr>
      <w:r w:rsidRPr="00334624">
        <w:t>There</w:t>
      </w:r>
      <w:r>
        <w:t xml:space="preserve"> </w:t>
      </w:r>
      <w:r w:rsidRPr="00334624">
        <w:t>is</w:t>
      </w:r>
      <w:r>
        <w:t xml:space="preserve"> </w:t>
      </w:r>
      <w:r w:rsidRPr="00334624">
        <w:t>limited</w:t>
      </w:r>
      <w:r>
        <w:t xml:space="preserve"> </w:t>
      </w:r>
      <w:r w:rsidRPr="00334624">
        <w:t>evidence</w:t>
      </w:r>
      <w:r>
        <w:t xml:space="preserve"> Future You </w:t>
      </w:r>
      <w:r w:rsidRPr="00334624">
        <w:t>is</w:t>
      </w:r>
      <w:r>
        <w:t xml:space="preserve"> </w:t>
      </w:r>
      <w:r w:rsidRPr="00334624">
        <w:t>achieving</w:t>
      </w:r>
      <w:r>
        <w:t xml:space="preserve"> </w:t>
      </w:r>
      <w:r w:rsidRPr="00334624">
        <w:t>the</w:t>
      </w:r>
      <w:r>
        <w:t xml:space="preserve"> </w:t>
      </w:r>
      <w:r w:rsidRPr="00334624">
        <w:t>measured</w:t>
      </w:r>
      <w:r>
        <w:t xml:space="preserve"> </w:t>
      </w:r>
      <w:r w:rsidRPr="00334624">
        <w:t>medium-term</w:t>
      </w:r>
      <w:r>
        <w:t xml:space="preserve"> </w:t>
      </w:r>
      <w:r w:rsidRPr="00334624">
        <w:t>outcome</w:t>
      </w:r>
      <w:r>
        <w:t xml:space="preserve"> </w:t>
      </w:r>
      <w:r w:rsidRPr="00334624">
        <w:t>that</w:t>
      </w:r>
      <w:r>
        <w:t xml:space="preserve"> </w:t>
      </w:r>
      <w:r w:rsidRPr="00334624">
        <w:t>more</w:t>
      </w:r>
      <w:r>
        <w:t xml:space="preserve"> </w:t>
      </w:r>
      <w:r w:rsidRPr="00334624">
        <w:t>girls</w:t>
      </w:r>
      <w:r>
        <w:t xml:space="preserve"> </w:t>
      </w:r>
      <w:r w:rsidRPr="00334624">
        <w:t>choose</w:t>
      </w:r>
      <w:r>
        <w:t xml:space="preserve"> </w:t>
      </w:r>
      <w:r w:rsidRPr="00334624">
        <w:t>to</w:t>
      </w:r>
      <w:r>
        <w:t xml:space="preserve"> </w:t>
      </w:r>
      <w:r w:rsidRPr="00334624">
        <w:t>study</w:t>
      </w:r>
      <w:r>
        <w:t xml:space="preserve"> </w:t>
      </w:r>
      <w:r w:rsidRPr="00334624">
        <w:t>STEM</w:t>
      </w:r>
      <w:r>
        <w:t xml:space="preserve"> </w:t>
      </w:r>
      <w:r w:rsidRPr="00334624">
        <w:t>subjects</w:t>
      </w:r>
      <w:r>
        <w:t xml:space="preserve"> </w:t>
      </w:r>
      <w:r w:rsidRPr="00334624">
        <w:t>(and</w:t>
      </w:r>
      <w:r>
        <w:t xml:space="preserve"> </w:t>
      </w:r>
      <w:r w:rsidRPr="00334624">
        <w:t>extra</w:t>
      </w:r>
      <w:r>
        <w:t>-</w:t>
      </w:r>
      <w:r w:rsidRPr="00334624">
        <w:t>curricular</w:t>
      </w:r>
      <w:r>
        <w:t xml:space="preserve"> activities</w:t>
      </w:r>
      <w:r w:rsidRPr="00334624">
        <w:t>) in</w:t>
      </w:r>
      <w:r>
        <w:t xml:space="preserve"> </w:t>
      </w:r>
      <w:r w:rsidRPr="00334624">
        <w:t>secondary</w:t>
      </w:r>
      <w:r>
        <w:t xml:space="preserve"> </w:t>
      </w:r>
      <w:r w:rsidRPr="00334624">
        <w:t>school,</w:t>
      </w:r>
      <w:r>
        <w:t xml:space="preserve"> </w:t>
      </w:r>
      <w:r w:rsidRPr="00334624">
        <w:t>nor</w:t>
      </w:r>
      <w:r>
        <w:t xml:space="preserve"> </w:t>
      </w:r>
      <w:r w:rsidRPr="00334624">
        <w:t>the</w:t>
      </w:r>
      <w:r>
        <w:t xml:space="preserve"> </w:t>
      </w:r>
      <w:r w:rsidRPr="00334624">
        <w:t>long-term</w:t>
      </w:r>
      <w:r>
        <w:t xml:space="preserve"> </w:t>
      </w:r>
      <w:r w:rsidRPr="00334624">
        <w:t>outcome</w:t>
      </w:r>
      <w:r>
        <w:t xml:space="preserve"> of </w:t>
      </w:r>
      <w:r w:rsidRPr="00334624">
        <w:t>equal</w:t>
      </w:r>
      <w:r>
        <w:t xml:space="preserve"> </w:t>
      </w:r>
      <w:r w:rsidRPr="00334624">
        <w:t>opportunity</w:t>
      </w:r>
      <w:r>
        <w:t xml:space="preserve"> </w:t>
      </w:r>
      <w:r w:rsidRPr="00334624">
        <w:t>and</w:t>
      </w:r>
      <w:r>
        <w:t xml:space="preserve"> </w:t>
      </w:r>
      <w:r w:rsidRPr="00334624">
        <w:t>improved</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studies.</w:t>
      </w:r>
      <w:r>
        <w:t xml:space="preserve"> </w:t>
      </w:r>
      <w:r w:rsidRPr="00334624">
        <w:t>This</w:t>
      </w:r>
      <w:r>
        <w:t xml:space="preserve"> </w:t>
      </w:r>
      <w:r w:rsidRPr="00334624">
        <w:t>is</w:t>
      </w:r>
      <w:r>
        <w:t xml:space="preserve"> </w:t>
      </w:r>
      <w:r w:rsidRPr="00334624">
        <w:t>due</w:t>
      </w:r>
      <w:r>
        <w:t xml:space="preserve"> </w:t>
      </w:r>
      <w:r w:rsidRPr="00334624">
        <w:t>to</w:t>
      </w:r>
      <w:r>
        <w:t xml:space="preserve"> </w:t>
      </w:r>
      <w:r w:rsidRPr="00334624">
        <w:t>the</w:t>
      </w:r>
      <w:r>
        <w:t xml:space="preserve"> </w:t>
      </w:r>
      <w:r w:rsidRPr="00334624">
        <w:t>lack</w:t>
      </w:r>
      <w:r>
        <w:t xml:space="preserve"> </w:t>
      </w:r>
      <w:r w:rsidRPr="00334624">
        <w:t>of</w:t>
      </w:r>
      <w:r>
        <w:t xml:space="preserve"> </w:t>
      </w:r>
      <w:r w:rsidRPr="00334624">
        <w:t>available</w:t>
      </w:r>
      <w:r>
        <w:t xml:space="preserve"> </w:t>
      </w:r>
      <w:r w:rsidRPr="00334624">
        <w:t>data</w:t>
      </w:r>
      <w:r>
        <w:t xml:space="preserve"> </w:t>
      </w:r>
      <w:r w:rsidRPr="00334624">
        <w:t>described</w:t>
      </w:r>
      <w:r>
        <w:t xml:space="preserve"> in </w:t>
      </w:r>
      <w:r w:rsidRPr="00334624">
        <w:t>the</w:t>
      </w:r>
      <w:r>
        <w:t xml:space="preserve"> </w:t>
      </w:r>
      <w:r w:rsidRPr="00334624">
        <w:t>evaluation</w:t>
      </w:r>
      <w:r>
        <w:t xml:space="preserve"> </w:t>
      </w:r>
      <w:r w:rsidRPr="00334624">
        <w:t>readiness</w:t>
      </w:r>
      <w:r>
        <w:t xml:space="preserve"> </w:t>
      </w:r>
      <w:r w:rsidRPr="00334624">
        <w:t>section.</w:t>
      </w:r>
      <w:r>
        <w:t xml:space="preserve"> </w:t>
      </w:r>
    </w:p>
    <w:p w14:paraId="5DD147AB" w14:textId="77777777" w:rsidR="008506FD" w:rsidRPr="00334624" w:rsidRDefault="008506FD" w:rsidP="008506FD">
      <w:pPr>
        <w:pStyle w:val="BodyText"/>
      </w:pPr>
      <w:r w:rsidRPr="00334624">
        <w:t>However,</w:t>
      </w:r>
      <w:r>
        <w:t xml:space="preserve"> </w:t>
      </w:r>
      <w:r w:rsidRPr="00334624">
        <w:t>the</w:t>
      </w:r>
      <w:r>
        <w:t xml:space="preserve"> </w:t>
      </w:r>
      <w:r w:rsidRPr="00334624">
        <w:t>observed</w:t>
      </w:r>
      <w:r>
        <w:t xml:space="preserve"> </w:t>
      </w:r>
      <w:r w:rsidRPr="00334624">
        <w:t>short-term</w:t>
      </w:r>
      <w:r>
        <w:t xml:space="preserve"> </w:t>
      </w:r>
      <w:r w:rsidRPr="00334624">
        <w:t>outcomes</w:t>
      </w:r>
      <w:r>
        <w:t xml:space="preserve"> </w:t>
      </w:r>
      <w:r w:rsidRPr="00334624">
        <w:t>are</w:t>
      </w:r>
      <w:r>
        <w:t xml:space="preserve"> </w:t>
      </w:r>
      <w:r w:rsidRPr="00334624">
        <w:t>likely</w:t>
      </w:r>
      <w:r>
        <w:t xml:space="preserve"> </w:t>
      </w:r>
      <w:r w:rsidRPr="00334624">
        <w:t>to</w:t>
      </w:r>
      <w:r>
        <w:t xml:space="preserve"> </w:t>
      </w:r>
      <w:r w:rsidRPr="00334624">
        <w:t>be</w:t>
      </w:r>
      <w:r>
        <w:t xml:space="preserve"> </w:t>
      </w:r>
      <w:r w:rsidRPr="00334624">
        <w:t>lead</w:t>
      </w:r>
      <w:r>
        <w:t xml:space="preserve"> </w:t>
      </w:r>
      <w:r w:rsidRPr="00334624">
        <w:t>indicators</w:t>
      </w:r>
      <w:r>
        <w:t xml:space="preserve"> </w:t>
      </w:r>
      <w:r w:rsidRPr="00334624">
        <w:t>for</w:t>
      </w:r>
      <w:r>
        <w:t xml:space="preserve"> </w:t>
      </w:r>
      <w:r w:rsidRPr="00334624">
        <w:t>medium</w:t>
      </w:r>
      <w:r>
        <w:t>-</w:t>
      </w:r>
      <w:r w:rsidRPr="00334624">
        <w:t>term</w:t>
      </w:r>
      <w:r>
        <w:t xml:space="preserve"> </w:t>
      </w:r>
      <w:r w:rsidRPr="00334624">
        <w:t>outcomes,</w:t>
      </w:r>
      <w:r>
        <w:t xml:space="preserve"> </w:t>
      </w:r>
      <w:r w:rsidRPr="00334624">
        <w:t>with</w:t>
      </w:r>
      <w:r>
        <w:t xml:space="preserve"> </w:t>
      </w:r>
      <w:r w:rsidRPr="00334624">
        <w:t>the</w:t>
      </w:r>
      <w:r>
        <w:t xml:space="preserve"> </w:t>
      </w:r>
      <w:r w:rsidRPr="00334624">
        <w:t>contemporary</w:t>
      </w:r>
      <w:r>
        <w:t xml:space="preserve"> </w:t>
      </w:r>
      <w:r w:rsidRPr="00334624">
        <w:t>evidence</w:t>
      </w:r>
      <w:r>
        <w:t xml:space="preserve"> </w:t>
      </w:r>
      <w:r w:rsidRPr="00334624">
        <w:t>base</w:t>
      </w:r>
      <w:r>
        <w:t xml:space="preserve"> </w:t>
      </w:r>
      <w:r w:rsidRPr="00334624">
        <w:t>suggesting</w:t>
      </w:r>
      <w:r>
        <w:t xml:space="preserve"> </w:t>
      </w:r>
      <w:r w:rsidRPr="00334624">
        <w:t>increased</w:t>
      </w:r>
      <w:r>
        <w:t xml:space="preserve"> </w:t>
      </w:r>
      <w:r w:rsidRPr="00334624">
        <w:t>awareness</w:t>
      </w:r>
      <w:r>
        <w:t xml:space="preserve"> </w:t>
      </w:r>
      <w:r w:rsidRPr="00334624">
        <w:t>can</w:t>
      </w:r>
      <w:r>
        <w:t xml:space="preserve"> </w:t>
      </w:r>
      <w:r w:rsidRPr="00334624">
        <w:t>lead</w:t>
      </w:r>
      <w:r>
        <w:t xml:space="preserve"> </w:t>
      </w:r>
      <w:r w:rsidRPr="00334624">
        <w:t>to</w:t>
      </w:r>
      <w:r>
        <w:t xml:space="preserve"> increased </w:t>
      </w:r>
      <w:r w:rsidRPr="00334624">
        <w:t>participation</w:t>
      </w:r>
      <w:r>
        <w:t xml:space="preserve"> </w:t>
      </w:r>
      <w:r w:rsidRPr="00334624">
        <w:t>in</w:t>
      </w:r>
      <w:r>
        <w:t xml:space="preserve"> </w:t>
      </w:r>
      <w:r w:rsidRPr="00334624">
        <w:t>STEM</w:t>
      </w:r>
      <w:r>
        <w:t xml:space="preserve"> </w:t>
      </w:r>
      <w:r w:rsidRPr="00334624">
        <w:t>studies.</w:t>
      </w:r>
      <w:r>
        <w:t xml:space="preserve"> </w:t>
      </w:r>
    </w:p>
    <w:p w14:paraId="40B75A3D" w14:textId="77777777" w:rsidR="008506FD" w:rsidRPr="00334624" w:rsidRDefault="008506FD" w:rsidP="008506FD">
      <w:pPr>
        <w:pStyle w:val="Heading3AP"/>
      </w:pPr>
      <w:r w:rsidRPr="00334624">
        <w:lastRenderedPageBreak/>
        <w:t>Unintended</w:t>
      </w:r>
      <w:r>
        <w:t xml:space="preserve"> </w:t>
      </w:r>
      <w:r w:rsidRPr="00334624">
        <w:t>consequences</w:t>
      </w:r>
    </w:p>
    <w:p w14:paraId="550DBE4F" w14:textId="7D9D7A8E" w:rsidR="008506FD" w:rsidRPr="00334624" w:rsidRDefault="008506FD" w:rsidP="0051131D">
      <w:pPr>
        <w:pStyle w:val="BodyText"/>
      </w:pPr>
      <w:r w:rsidRPr="00334624">
        <w:t>No</w:t>
      </w:r>
      <w:r>
        <w:t xml:space="preserve"> </w:t>
      </w:r>
      <w:r w:rsidRPr="00334624">
        <w:t>unintended</w:t>
      </w:r>
      <w:r>
        <w:t xml:space="preserve"> </w:t>
      </w:r>
      <w:r w:rsidRPr="00334624">
        <w:t>consequences</w:t>
      </w:r>
      <w:r>
        <w:t xml:space="preserve"> </w:t>
      </w:r>
      <w:r w:rsidRPr="00334624">
        <w:t>were</w:t>
      </w:r>
      <w:r>
        <w:t xml:space="preserve"> </w:t>
      </w:r>
      <w:r w:rsidRPr="00334624">
        <w:t>identified.</w:t>
      </w:r>
      <w:r>
        <w:t xml:space="preserve"> </w:t>
      </w:r>
    </w:p>
    <w:p w14:paraId="0B4AC8F9" w14:textId="77777777" w:rsidR="008506FD" w:rsidRPr="00334624" w:rsidRDefault="008506FD" w:rsidP="008506FD">
      <w:pPr>
        <w:pStyle w:val="Heading2AP"/>
      </w:pPr>
      <w:bookmarkStart w:id="536" w:name="_Toc136355279"/>
      <w:bookmarkStart w:id="537" w:name="_Toc136357540"/>
      <w:bookmarkStart w:id="538" w:name="_Toc136358442"/>
      <w:bookmarkStart w:id="539" w:name="_Toc137739351"/>
      <w:bookmarkStart w:id="540" w:name="_Toc138702782"/>
      <w:r w:rsidRPr="00334624">
        <w:t>Key</w:t>
      </w:r>
      <w:r>
        <w:t xml:space="preserve"> </w:t>
      </w:r>
      <w:r w:rsidRPr="00334624">
        <w:t>insight</w:t>
      </w:r>
      <w:bookmarkEnd w:id="536"/>
      <w:bookmarkEnd w:id="537"/>
      <w:bookmarkEnd w:id="538"/>
      <w:r w:rsidRPr="00334624">
        <w:t>s</w:t>
      </w:r>
      <w:bookmarkEnd w:id="539"/>
      <w:bookmarkEnd w:id="540"/>
      <w:r>
        <w:t xml:space="preserve"> </w:t>
      </w:r>
    </w:p>
    <w:p w14:paraId="4F0CBDFD" w14:textId="77777777" w:rsidR="008506FD" w:rsidRPr="00334624" w:rsidRDefault="008506FD" w:rsidP="008506FD">
      <w:pPr>
        <w:pStyle w:val="ListBullet"/>
      </w:pPr>
      <w:r w:rsidRPr="00334624">
        <w:t>A</w:t>
      </w:r>
      <w:r>
        <w:t xml:space="preserve"> </w:t>
      </w:r>
      <w:r w:rsidRPr="00334624">
        <w:t>design</w:t>
      </w:r>
      <w:r>
        <w:t xml:space="preserve"> </w:t>
      </w:r>
      <w:r w:rsidRPr="00334624">
        <w:t>strength</w:t>
      </w:r>
      <w:r>
        <w:t xml:space="preserve"> </w:t>
      </w:r>
      <w:r w:rsidRPr="00334624">
        <w:t>has</w:t>
      </w:r>
      <w:r>
        <w:t xml:space="preserve"> </w:t>
      </w:r>
      <w:r w:rsidRPr="00334624">
        <w:t>been</w:t>
      </w:r>
      <w:r>
        <w:t xml:space="preserve"> </w:t>
      </w:r>
      <w:r w:rsidRPr="00334624">
        <w:t>the</w:t>
      </w:r>
      <w:r>
        <w:t xml:space="preserve"> </w:t>
      </w:r>
      <w:r w:rsidRPr="00334624">
        <w:t>diversity</w:t>
      </w:r>
      <w:r>
        <w:t xml:space="preserve"> </w:t>
      </w:r>
      <w:r w:rsidRPr="00334624">
        <w:t>of</w:t>
      </w:r>
      <w:r>
        <w:t xml:space="preserve"> </w:t>
      </w:r>
      <w:r w:rsidRPr="00334624">
        <w:t>characters</w:t>
      </w:r>
      <w:r>
        <w:t xml:space="preserve"> </w:t>
      </w:r>
      <w:r w:rsidRPr="00334624">
        <w:t>and</w:t>
      </w:r>
      <w:r>
        <w:t xml:space="preserve">, </w:t>
      </w:r>
      <w:r w:rsidRPr="00334624">
        <w:t>as</w:t>
      </w:r>
      <w:r>
        <w:t xml:space="preserve"> </w:t>
      </w:r>
      <w:r w:rsidRPr="00334624">
        <w:t>a</w:t>
      </w:r>
      <w:r>
        <w:t xml:space="preserve"> </w:t>
      </w:r>
      <w:r w:rsidRPr="00334624">
        <w:t>result,</w:t>
      </w:r>
      <w:r>
        <w:t xml:space="preserve"> </w:t>
      </w:r>
      <w:r w:rsidRPr="00334624">
        <w:t>the</w:t>
      </w:r>
      <w:r>
        <w:t xml:space="preserve"> </w:t>
      </w:r>
      <w:r w:rsidRPr="00334624">
        <w:t>potential</w:t>
      </w:r>
      <w:r>
        <w:t xml:space="preserve"> </w:t>
      </w:r>
      <w:r w:rsidRPr="00334624">
        <w:t>to</w:t>
      </w:r>
      <w:r>
        <w:t xml:space="preserve"> </w:t>
      </w:r>
      <w:r w:rsidRPr="00334624">
        <w:t>connect</w:t>
      </w:r>
      <w:r>
        <w:t xml:space="preserve"> </w:t>
      </w:r>
      <w:r w:rsidRPr="00334624">
        <w:t>with</w:t>
      </w:r>
      <w:r>
        <w:t xml:space="preserve"> </w:t>
      </w:r>
      <w:r w:rsidRPr="00334624">
        <w:t>diverse</w:t>
      </w:r>
      <w:r>
        <w:t xml:space="preserve"> </w:t>
      </w:r>
      <w:r w:rsidRPr="00334624">
        <w:t>audiences.</w:t>
      </w:r>
      <w:r>
        <w:t xml:space="preserve"> </w:t>
      </w:r>
    </w:p>
    <w:p w14:paraId="36E18254" w14:textId="77777777" w:rsidR="008506FD" w:rsidRPr="00334624" w:rsidRDefault="008506FD" w:rsidP="008506FD">
      <w:pPr>
        <w:pStyle w:val="ListBullet"/>
      </w:pPr>
      <w:r w:rsidRPr="00334624">
        <w:t>Collaboration</w:t>
      </w:r>
      <w:r>
        <w:t xml:space="preserve"> </w:t>
      </w:r>
      <w:r w:rsidRPr="00334624">
        <w:t>with</w:t>
      </w:r>
      <w:r>
        <w:t xml:space="preserve"> </w:t>
      </w:r>
      <w:r w:rsidRPr="00334624">
        <w:t>sector</w:t>
      </w:r>
      <w:r>
        <w:t xml:space="preserve"> </w:t>
      </w:r>
      <w:r w:rsidRPr="00334624">
        <w:t>partners</w:t>
      </w:r>
      <w:r>
        <w:t xml:space="preserve"> </w:t>
      </w:r>
      <w:r w:rsidRPr="00334624">
        <w:t>has</w:t>
      </w:r>
      <w:r>
        <w:t xml:space="preserve"> </w:t>
      </w:r>
      <w:r w:rsidRPr="00334624">
        <w:t>supported</w:t>
      </w:r>
      <w:r>
        <w:t xml:space="preserve"> the </w:t>
      </w:r>
      <w:r w:rsidRPr="00334624">
        <w:t>promotion</w:t>
      </w:r>
      <w:r>
        <w:t xml:space="preserve"> </w:t>
      </w:r>
      <w:r w:rsidRPr="00334624">
        <w:t>of</w:t>
      </w:r>
      <w:r>
        <w:t xml:space="preserve"> </w:t>
      </w:r>
      <w:r w:rsidRPr="00334624">
        <w:t>Future</w:t>
      </w:r>
      <w:r>
        <w:t xml:space="preserve"> </w:t>
      </w:r>
      <w:r w:rsidRPr="00334624">
        <w:t>You</w:t>
      </w:r>
      <w:r>
        <w:t xml:space="preserve"> </w:t>
      </w:r>
      <w:r w:rsidRPr="00334624">
        <w:t>and</w:t>
      </w:r>
      <w:r>
        <w:t xml:space="preserve"> </w:t>
      </w:r>
      <w:r w:rsidRPr="00334624">
        <w:t>will</w:t>
      </w:r>
      <w:r>
        <w:t xml:space="preserve"> </w:t>
      </w:r>
      <w:r w:rsidRPr="00334624">
        <w:t>ensure</w:t>
      </w:r>
      <w:r>
        <w:t xml:space="preserve"> </w:t>
      </w:r>
      <w:r w:rsidRPr="00334624">
        <w:t>any</w:t>
      </w:r>
      <w:r>
        <w:t xml:space="preserve"> </w:t>
      </w:r>
      <w:r w:rsidRPr="00334624">
        <w:t>future</w:t>
      </w:r>
      <w:r>
        <w:t xml:space="preserve"> </w:t>
      </w:r>
      <w:r w:rsidRPr="00334624">
        <w:t>developments</w:t>
      </w:r>
      <w:r>
        <w:t xml:space="preserve"> </w:t>
      </w:r>
      <w:r w:rsidRPr="00334624">
        <w:t>better</w:t>
      </w:r>
      <w:r>
        <w:t xml:space="preserve"> </w:t>
      </w:r>
      <w:r w:rsidRPr="00334624">
        <w:t>meet</w:t>
      </w:r>
      <w:r>
        <w:t xml:space="preserve"> </w:t>
      </w:r>
      <w:r w:rsidRPr="00334624">
        <w:t>the</w:t>
      </w:r>
      <w:r>
        <w:t xml:space="preserve"> </w:t>
      </w:r>
      <w:r w:rsidRPr="00334624">
        <w:t>needs</w:t>
      </w:r>
      <w:r>
        <w:t xml:space="preserve"> </w:t>
      </w:r>
      <w:r w:rsidRPr="00334624">
        <w:t>of</w:t>
      </w:r>
      <w:r>
        <w:t xml:space="preserve"> </w:t>
      </w:r>
      <w:r w:rsidRPr="00334624">
        <w:t>industry</w:t>
      </w:r>
      <w:r>
        <w:t xml:space="preserve"> </w:t>
      </w:r>
      <w:r w:rsidRPr="00334624">
        <w:t>and</w:t>
      </w:r>
      <w:r>
        <w:t xml:space="preserve"> </w:t>
      </w:r>
      <w:r w:rsidRPr="00334624">
        <w:t>the</w:t>
      </w:r>
      <w:r>
        <w:t xml:space="preserve"> </w:t>
      </w:r>
      <w:r w:rsidRPr="00334624">
        <w:t>future</w:t>
      </w:r>
      <w:r>
        <w:t xml:space="preserve"> </w:t>
      </w:r>
      <w:r w:rsidRPr="00334624">
        <w:t>workforce.</w:t>
      </w:r>
    </w:p>
    <w:p w14:paraId="0451AE2E" w14:textId="77777777" w:rsidR="008506FD" w:rsidRPr="00334624" w:rsidRDefault="008506FD" w:rsidP="008506FD">
      <w:pPr>
        <w:pStyle w:val="ListBullet"/>
      </w:pPr>
      <w:r w:rsidRPr="00334624">
        <w:t>There</w:t>
      </w:r>
      <w:r>
        <w:t xml:space="preserve"> </w:t>
      </w:r>
      <w:r w:rsidRPr="00334624">
        <w:t>is</w:t>
      </w:r>
      <w:r>
        <w:t xml:space="preserve"> </w:t>
      </w:r>
      <w:r w:rsidRPr="00334624">
        <w:t>an</w:t>
      </w:r>
      <w:r>
        <w:t xml:space="preserve"> </w:t>
      </w:r>
      <w:r w:rsidRPr="00334624">
        <w:t>opportunity</w:t>
      </w:r>
      <w:r>
        <w:t xml:space="preserve"> </w:t>
      </w:r>
      <w:r w:rsidRPr="00334624">
        <w:t>to</w:t>
      </w:r>
      <w:r>
        <w:t xml:space="preserve"> </w:t>
      </w:r>
      <w:r w:rsidRPr="00334624">
        <w:t>work</w:t>
      </w:r>
      <w:r>
        <w:t xml:space="preserve"> </w:t>
      </w:r>
      <w:r w:rsidRPr="00334624">
        <w:t>more</w:t>
      </w:r>
      <w:r>
        <w:t xml:space="preserve"> </w:t>
      </w:r>
      <w:r w:rsidRPr="00334624">
        <w:t>closely</w:t>
      </w:r>
      <w:r>
        <w:t xml:space="preserve"> </w:t>
      </w:r>
      <w:r w:rsidRPr="00334624">
        <w:t>with</w:t>
      </w:r>
      <w:r>
        <w:t xml:space="preserve"> </w:t>
      </w:r>
      <w:r w:rsidRPr="00334624">
        <w:t>and</w:t>
      </w:r>
      <w:r>
        <w:t xml:space="preserve"> </w:t>
      </w:r>
      <w:r w:rsidRPr="00334624">
        <w:t>better</w:t>
      </w:r>
      <w:r>
        <w:t xml:space="preserve"> </w:t>
      </w:r>
      <w:r w:rsidRPr="00334624">
        <w:t>understand</w:t>
      </w:r>
      <w:r>
        <w:t xml:space="preserve"> </w:t>
      </w:r>
      <w:r w:rsidRPr="00334624">
        <w:t>the</w:t>
      </w:r>
      <w:r>
        <w:t xml:space="preserve"> </w:t>
      </w:r>
      <w:r w:rsidRPr="00334624">
        <w:t>needs</w:t>
      </w:r>
      <w:r>
        <w:t xml:space="preserve"> </w:t>
      </w:r>
      <w:r w:rsidRPr="00334624">
        <w:t>and</w:t>
      </w:r>
      <w:r>
        <w:t xml:space="preserve"> </w:t>
      </w:r>
      <w:r w:rsidRPr="00334624">
        <w:t>attitudes</w:t>
      </w:r>
      <w:r>
        <w:t xml:space="preserve"> </w:t>
      </w:r>
      <w:r w:rsidRPr="00334624">
        <w:t>of</w:t>
      </w:r>
      <w:r>
        <w:t xml:space="preserve"> </w:t>
      </w:r>
      <w:r w:rsidRPr="00334624">
        <w:t>schools</w:t>
      </w:r>
      <w:r>
        <w:t xml:space="preserve"> </w:t>
      </w:r>
      <w:r w:rsidRPr="00334624">
        <w:t>and</w:t>
      </w:r>
      <w:r>
        <w:t xml:space="preserve"> </w:t>
      </w:r>
      <w:r w:rsidRPr="00334624">
        <w:t>teachers</w:t>
      </w:r>
      <w:r>
        <w:t xml:space="preserve"> </w:t>
      </w:r>
      <w:r w:rsidRPr="00334624">
        <w:t>to</w:t>
      </w:r>
      <w:r>
        <w:t xml:space="preserve"> </w:t>
      </w:r>
      <w:r w:rsidRPr="00334624">
        <w:t>engage</w:t>
      </w:r>
      <w:r>
        <w:t xml:space="preserve"> </w:t>
      </w:r>
      <w:r w:rsidRPr="00334624">
        <w:t>them</w:t>
      </w:r>
      <w:r>
        <w:t xml:space="preserve"> </w:t>
      </w:r>
      <w:r w:rsidRPr="00334624">
        <w:t>in</w:t>
      </w:r>
      <w:r>
        <w:t xml:space="preserve"> </w:t>
      </w:r>
      <w:r w:rsidRPr="00334624">
        <w:t>influencing</w:t>
      </w:r>
      <w:r>
        <w:t xml:space="preserve"> </w:t>
      </w:r>
      <w:r w:rsidRPr="00334624">
        <w:t>the</w:t>
      </w:r>
      <w:r>
        <w:t xml:space="preserve"> </w:t>
      </w:r>
      <w:r w:rsidRPr="00334624">
        <w:t>target</w:t>
      </w:r>
      <w:r>
        <w:t xml:space="preserve"> </w:t>
      </w:r>
      <w:r w:rsidRPr="00334624">
        <w:t>audience.</w:t>
      </w:r>
      <w:r w:rsidRPr="00334624">
        <w:rPr>
          <w:rStyle w:val="FootnoteReference"/>
        </w:rPr>
        <w:footnoteReference w:id="207"/>
      </w:r>
      <w:r w:rsidRPr="00334624">
        <w:t xml:space="preserve"> </w:t>
      </w:r>
    </w:p>
    <w:p w14:paraId="4C93D022" w14:textId="77777777" w:rsidR="008506FD" w:rsidRPr="00334624" w:rsidRDefault="008506FD" w:rsidP="008506FD">
      <w:pPr>
        <w:pStyle w:val="Quote"/>
        <w:rPr>
          <w:color w:val="6C3F99" w:themeColor="text2"/>
        </w:rPr>
      </w:pPr>
      <w:r w:rsidRPr="00334624">
        <w:rPr>
          <w:color w:val="6C3F99" w:themeColor="text2"/>
        </w:rPr>
        <w:t>“Partnerships</w:t>
      </w:r>
      <w:r>
        <w:rPr>
          <w:color w:val="6C3F99" w:themeColor="text2"/>
        </w:rPr>
        <w:t xml:space="preserve"> </w:t>
      </w:r>
      <w:r w:rsidRPr="00334624">
        <w:rPr>
          <w:color w:val="6C3F99" w:themeColor="text2"/>
        </w:rPr>
        <w:t>will</w:t>
      </w:r>
      <w:r>
        <w:rPr>
          <w:color w:val="6C3F99" w:themeColor="text2"/>
        </w:rPr>
        <w:t xml:space="preserve"> </w:t>
      </w:r>
      <w:r w:rsidRPr="00334624">
        <w:rPr>
          <w:color w:val="6C3F99" w:themeColor="text2"/>
        </w:rPr>
        <w:t>be</w:t>
      </w:r>
      <w:r>
        <w:rPr>
          <w:color w:val="6C3F99" w:themeColor="text2"/>
        </w:rPr>
        <w:t xml:space="preserve"> </w:t>
      </w:r>
      <w:r w:rsidRPr="00334624">
        <w:rPr>
          <w:color w:val="6C3F99" w:themeColor="text2"/>
        </w:rPr>
        <w:t>important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effectively</w:t>
      </w:r>
      <w:r>
        <w:rPr>
          <w:color w:val="6C3F99" w:themeColor="text2"/>
        </w:rPr>
        <w:t xml:space="preserve"> </w:t>
      </w:r>
      <w:r w:rsidRPr="00334624">
        <w:rPr>
          <w:color w:val="6C3F99" w:themeColor="text2"/>
        </w:rPr>
        <w:t>reaching</w:t>
      </w:r>
      <w:r>
        <w:rPr>
          <w:color w:val="6C3F99" w:themeColor="text2"/>
        </w:rPr>
        <w:t xml:space="preserve"> </w:t>
      </w:r>
      <w:r w:rsidRPr="00334624">
        <w:rPr>
          <w:color w:val="6C3F99" w:themeColor="text2"/>
        </w:rPr>
        <w:t>schools].</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example,</w:t>
      </w:r>
      <w:r>
        <w:rPr>
          <w:color w:val="6C3F99" w:themeColor="text2"/>
        </w:rPr>
        <w:t xml:space="preserve"> </w:t>
      </w:r>
      <w:r w:rsidRPr="00334624">
        <w:rPr>
          <w:color w:val="6C3F99" w:themeColor="text2"/>
        </w:rPr>
        <w:t>partnerships</w:t>
      </w:r>
      <w:r>
        <w:rPr>
          <w:color w:val="6C3F99" w:themeColor="text2"/>
        </w:rPr>
        <w:t xml:space="preserve"> </w:t>
      </w:r>
      <w:r w:rsidRPr="00334624">
        <w:rPr>
          <w:color w:val="6C3F99" w:themeColor="text2"/>
        </w:rPr>
        <w:t>with</w:t>
      </w:r>
      <w:r>
        <w:rPr>
          <w:color w:val="6C3F99" w:themeColor="text2"/>
        </w:rPr>
        <w:t xml:space="preserve"> </w:t>
      </w:r>
      <w:r w:rsidRPr="00334624">
        <w:rPr>
          <w:color w:val="6C3F99" w:themeColor="text2"/>
        </w:rPr>
        <w:t>home</w:t>
      </w:r>
      <w:r>
        <w:rPr>
          <w:color w:val="6C3F99" w:themeColor="text2"/>
        </w:rPr>
        <w:t xml:space="preserve"> </w:t>
      </w:r>
      <w:r w:rsidRPr="00334624">
        <w:rPr>
          <w:color w:val="6C3F99" w:themeColor="text2"/>
        </w:rPr>
        <w:t>schooling</w:t>
      </w:r>
      <w:r>
        <w:rPr>
          <w:color w:val="6C3F99" w:themeColor="text2"/>
        </w:rPr>
        <w:t xml:space="preserve"> </w:t>
      </w:r>
      <w:r w:rsidRPr="00334624">
        <w:rPr>
          <w:color w:val="6C3F99" w:themeColor="text2"/>
        </w:rPr>
        <w:t>organisations</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Department</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 xml:space="preserve">Education.” </w:t>
      </w:r>
    </w:p>
    <w:p w14:paraId="5DA495BF" w14:textId="77777777" w:rsidR="008506FD" w:rsidRPr="00334624" w:rsidRDefault="008506FD" w:rsidP="008506FD">
      <w:pPr>
        <w:pStyle w:val="Quote"/>
        <w:jc w:val="right"/>
        <w:rPr>
          <w:color w:val="6C3F99" w:themeColor="text2"/>
        </w:rPr>
      </w:pPr>
      <w:r>
        <w:rPr>
          <w:color w:val="6C3F99" w:themeColor="text2"/>
        </w:rPr>
        <w:t xml:space="preserve">Future You </w:t>
      </w:r>
      <w:r w:rsidRPr="00334624">
        <w:rPr>
          <w:color w:val="6C3F99" w:themeColor="text2"/>
        </w:rPr>
        <w:t>staff</w:t>
      </w:r>
      <w:r>
        <w:rPr>
          <w:color w:val="6C3F99" w:themeColor="text2"/>
        </w:rPr>
        <w:t xml:space="preserve"> </w:t>
      </w:r>
      <w:r w:rsidRPr="00334624">
        <w:rPr>
          <w:color w:val="6C3F99" w:themeColor="text2"/>
        </w:rPr>
        <w:t>member,</w:t>
      </w:r>
      <w:r>
        <w:rPr>
          <w:color w:val="6C3F99" w:themeColor="text2"/>
        </w:rPr>
        <w:t xml:space="preserve"> </w:t>
      </w:r>
      <w:r w:rsidRPr="00334624">
        <w:rPr>
          <w:color w:val="6C3F99" w:themeColor="text2"/>
        </w:rPr>
        <w:t>ACIL</w:t>
      </w:r>
      <w:r>
        <w:rPr>
          <w:color w:val="6C3F99" w:themeColor="text2"/>
        </w:rPr>
        <w:t xml:space="preserve"> </w:t>
      </w:r>
      <w:r w:rsidRPr="00334624">
        <w:rPr>
          <w:color w:val="6C3F99" w:themeColor="text2"/>
        </w:rPr>
        <w:t>Allen</w:t>
      </w:r>
      <w:r>
        <w:rPr>
          <w:color w:val="6C3F99" w:themeColor="text2"/>
        </w:rPr>
        <w:t xml:space="preserve"> </w:t>
      </w:r>
      <w:r w:rsidRPr="00334624">
        <w:rPr>
          <w:color w:val="6C3F99" w:themeColor="text2"/>
        </w:rPr>
        <w:t>evaluation</w:t>
      </w:r>
    </w:p>
    <w:p w14:paraId="0E11A1B9" w14:textId="77777777" w:rsidR="008506FD" w:rsidRPr="00334624" w:rsidRDefault="008506FD" w:rsidP="008506FD">
      <w:pPr>
        <w:pStyle w:val="ListBullet"/>
      </w:pPr>
      <w:r w:rsidRPr="00334624">
        <w:t>There</w:t>
      </w:r>
      <w:r>
        <w:t xml:space="preserve"> </w:t>
      </w:r>
      <w:r w:rsidRPr="00334624">
        <w:t>is</w:t>
      </w:r>
      <w:r>
        <w:t xml:space="preserve"> </w:t>
      </w:r>
      <w:r w:rsidRPr="00334624">
        <w:t>a</w:t>
      </w:r>
      <w:r>
        <w:t xml:space="preserve"> </w:t>
      </w:r>
      <w:r w:rsidRPr="00334624">
        <w:t>need</w:t>
      </w:r>
      <w:r>
        <w:t xml:space="preserve"> </w:t>
      </w:r>
      <w:r w:rsidRPr="00334624">
        <w:t>for</w:t>
      </w:r>
      <w:r>
        <w:t xml:space="preserve"> </w:t>
      </w:r>
      <w:r w:rsidRPr="00334624">
        <w:t>funding</w:t>
      </w:r>
      <w:r>
        <w:t xml:space="preserve"> </w:t>
      </w:r>
      <w:r w:rsidRPr="00334624">
        <w:t>certainty.</w:t>
      </w:r>
      <w:r>
        <w:t xml:space="preserve"> </w:t>
      </w:r>
      <w:r w:rsidRPr="00334624">
        <w:t>Short-term</w:t>
      </w:r>
      <w:r>
        <w:t xml:space="preserve"> </w:t>
      </w:r>
      <w:r w:rsidRPr="00334624">
        <w:t>funding</w:t>
      </w:r>
      <w:r>
        <w:t xml:space="preserve"> </w:t>
      </w:r>
      <w:r w:rsidRPr="00334624">
        <w:t>cycles</w:t>
      </w:r>
      <w:r>
        <w:t xml:space="preserve"> </w:t>
      </w:r>
      <w:r w:rsidRPr="00334624">
        <w:t>and</w:t>
      </w:r>
      <w:r>
        <w:t xml:space="preserve"> </w:t>
      </w:r>
      <w:r w:rsidRPr="00334624">
        <w:t>notice</w:t>
      </w:r>
      <w:r>
        <w:t xml:space="preserve"> </w:t>
      </w:r>
      <w:r w:rsidRPr="00334624">
        <w:t>periods</w:t>
      </w:r>
      <w:r>
        <w:t xml:space="preserve"> </w:t>
      </w:r>
      <w:r w:rsidRPr="00334624">
        <w:t>for</w:t>
      </w:r>
      <w:r>
        <w:t xml:space="preserve"> </w:t>
      </w:r>
      <w:r w:rsidRPr="00334624">
        <w:t>confirming</w:t>
      </w:r>
      <w:r>
        <w:t xml:space="preserve"> </w:t>
      </w:r>
      <w:r w:rsidRPr="00334624">
        <w:t>the</w:t>
      </w:r>
      <w:r>
        <w:t xml:space="preserve"> </w:t>
      </w:r>
      <w:r w:rsidRPr="00334624">
        <w:t>availability</w:t>
      </w:r>
      <w:r>
        <w:t xml:space="preserve"> </w:t>
      </w:r>
      <w:r w:rsidRPr="00334624">
        <w:t>of</w:t>
      </w:r>
      <w:r>
        <w:t xml:space="preserve"> </w:t>
      </w:r>
      <w:r w:rsidRPr="00334624">
        <w:t>grant</w:t>
      </w:r>
      <w:r>
        <w:t xml:space="preserve"> </w:t>
      </w:r>
      <w:r w:rsidRPr="00334624">
        <w:t>funding</w:t>
      </w:r>
      <w:r>
        <w:t xml:space="preserve"> </w:t>
      </w:r>
      <w:r w:rsidRPr="00334624">
        <w:t>has</w:t>
      </w:r>
      <w:r>
        <w:t xml:space="preserve"> </w:t>
      </w:r>
      <w:r w:rsidRPr="00334624">
        <w:t>impacted</w:t>
      </w:r>
      <w:r>
        <w:t xml:space="preserve"> </w:t>
      </w:r>
      <w:r w:rsidRPr="00334624">
        <w:t>staff</w:t>
      </w:r>
      <w:r>
        <w:t xml:space="preserve"> </w:t>
      </w:r>
      <w:r w:rsidRPr="00334624">
        <w:t>retention</w:t>
      </w:r>
      <w:r>
        <w:t xml:space="preserve"> </w:t>
      </w:r>
      <w:r w:rsidRPr="00334624">
        <w:t>and</w:t>
      </w:r>
      <w:r>
        <w:t xml:space="preserve"> </w:t>
      </w:r>
      <w:r w:rsidRPr="00334624">
        <w:t>the</w:t>
      </w:r>
      <w:r>
        <w:t xml:space="preserve"> </w:t>
      </w:r>
      <w:r w:rsidRPr="00334624">
        <w:t>efficiency</w:t>
      </w:r>
      <w:r>
        <w:t xml:space="preserve"> </w:t>
      </w:r>
      <w:r w:rsidRPr="00334624">
        <w:t>of</w:t>
      </w:r>
      <w:r>
        <w:t xml:space="preserve"> </w:t>
      </w:r>
      <w:r w:rsidRPr="00334624">
        <w:t>initiative</w:t>
      </w:r>
      <w:r>
        <w:t xml:space="preserve"> </w:t>
      </w:r>
      <w:r w:rsidRPr="00334624">
        <w:t>delivery.</w:t>
      </w:r>
    </w:p>
    <w:p w14:paraId="5575E7CF" w14:textId="77777777" w:rsidR="008506FD" w:rsidRPr="00334624" w:rsidRDefault="008506FD" w:rsidP="008506FD">
      <w:pPr>
        <w:pStyle w:val="ListBullet"/>
      </w:pPr>
      <w:bookmarkStart w:id="541" w:name="_Hlk135656307"/>
      <w:r w:rsidRPr="00334624">
        <w:t>The</w:t>
      </w:r>
      <w:r>
        <w:t xml:space="preserve"> </w:t>
      </w:r>
      <w:r w:rsidRPr="00334624">
        <w:t>level</w:t>
      </w:r>
      <w:r>
        <w:t xml:space="preserve"> </w:t>
      </w:r>
      <w:r w:rsidRPr="00334624">
        <w:t>of</w:t>
      </w:r>
      <w:r>
        <w:t xml:space="preserve"> </w:t>
      </w:r>
      <w:r w:rsidRPr="00334624">
        <w:t>overlap</w:t>
      </w:r>
      <w:r>
        <w:t xml:space="preserve"> </w:t>
      </w:r>
      <w:r w:rsidRPr="00334624">
        <w:t>between</w:t>
      </w:r>
      <w:r>
        <w:t xml:space="preserve"> </w:t>
      </w:r>
      <w:r w:rsidRPr="00334624">
        <w:t>Future</w:t>
      </w:r>
      <w:r>
        <w:t xml:space="preserve"> </w:t>
      </w:r>
      <w:r w:rsidRPr="00334624">
        <w:t>You</w:t>
      </w:r>
      <w:r>
        <w:t xml:space="preserve"> </w:t>
      </w:r>
      <w:r w:rsidRPr="00334624">
        <w:t>and</w:t>
      </w:r>
      <w:r>
        <w:t xml:space="preserve"> </w:t>
      </w:r>
      <w:proofErr w:type="spellStart"/>
      <w:r w:rsidRPr="00334624">
        <w:t>GiST</w:t>
      </w:r>
      <w:proofErr w:type="spellEnd"/>
      <w:r>
        <w:t xml:space="preserve"> </w:t>
      </w:r>
      <w:r w:rsidRPr="00334624">
        <w:t>should</w:t>
      </w:r>
      <w:r>
        <w:t xml:space="preserve"> </w:t>
      </w:r>
      <w:r w:rsidRPr="00334624">
        <w:t>be</w:t>
      </w:r>
      <w:r>
        <w:t xml:space="preserve"> </w:t>
      </w:r>
      <w:r w:rsidRPr="00334624">
        <w:t>explored</w:t>
      </w:r>
      <w:r>
        <w:t xml:space="preserve"> </w:t>
      </w:r>
      <w:r w:rsidRPr="00334624">
        <w:t>to</w:t>
      </w:r>
      <w:r>
        <w:t xml:space="preserve"> </w:t>
      </w:r>
      <w:r w:rsidRPr="00334624">
        <w:t>ensure</w:t>
      </w:r>
      <w:r>
        <w:t xml:space="preserve"> </w:t>
      </w:r>
      <w:r w:rsidRPr="00334624">
        <w:t>the</w:t>
      </w:r>
      <w:r>
        <w:t xml:space="preserve"> </w:t>
      </w:r>
      <w:r w:rsidRPr="00334624">
        <w:t>initiatives</w:t>
      </w:r>
      <w:r>
        <w:t xml:space="preserve"> </w:t>
      </w:r>
      <w:r w:rsidRPr="00334624">
        <w:t>are</w:t>
      </w:r>
      <w:r>
        <w:t xml:space="preserve"> </w:t>
      </w:r>
      <w:r w:rsidRPr="00334624">
        <w:t>taking</w:t>
      </w:r>
      <w:r>
        <w:t xml:space="preserve"> </w:t>
      </w:r>
      <w:r w:rsidRPr="00334624">
        <w:t>a</w:t>
      </w:r>
      <w:r>
        <w:t xml:space="preserve"> </w:t>
      </w:r>
      <w:r w:rsidRPr="00334624">
        <w:t>strategic</w:t>
      </w:r>
      <w:r>
        <w:t xml:space="preserve"> </w:t>
      </w:r>
      <w:r w:rsidRPr="00334624">
        <w:t>approach</w:t>
      </w:r>
      <w:r>
        <w:t xml:space="preserve"> </w:t>
      </w:r>
      <w:r w:rsidRPr="00334624">
        <w:t>and</w:t>
      </w:r>
      <w:r>
        <w:t xml:space="preserve"> </w:t>
      </w:r>
      <w:r w:rsidRPr="00334624">
        <w:t>government</w:t>
      </w:r>
      <w:r>
        <w:t xml:space="preserve"> </w:t>
      </w:r>
      <w:r w:rsidRPr="00334624">
        <w:t>funding</w:t>
      </w:r>
      <w:r>
        <w:t xml:space="preserve"> </w:t>
      </w:r>
      <w:r w:rsidRPr="00334624">
        <w:t>is</w:t>
      </w:r>
      <w:r>
        <w:t xml:space="preserve"> </w:t>
      </w:r>
      <w:r w:rsidRPr="00334624">
        <w:t>used</w:t>
      </w:r>
      <w:r>
        <w:t xml:space="preserve"> </w:t>
      </w:r>
      <w:r w:rsidRPr="00334624">
        <w:t>efficiently.</w:t>
      </w:r>
      <w:r>
        <w:t xml:space="preserve"> </w:t>
      </w:r>
      <w:r w:rsidRPr="00334624">
        <w:t>Stakeholders</w:t>
      </w:r>
      <w:r>
        <w:t xml:space="preserve"> </w:t>
      </w:r>
      <w:r w:rsidRPr="00334624">
        <w:t>recognised</w:t>
      </w:r>
      <w:r>
        <w:t xml:space="preserve"> </w:t>
      </w:r>
      <w:r w:rsidRPr="00334624">
        <w:t>that</w:t>
      </w:r>
      <w:r>
        <w:t xml:space="preserve"> </w:t>
      </w:r>
      <w:r w:rsidRPr="00334624">
        <w:t>each</w:t>
      </w:r>
      <w:r>
        <w:t xml:space="preserve"> </w:t>
      </w:r>
      <w:r w:rsidRPr="00334624">
        <w:t>provided</w:t>
      </w:r>
      <w:r>
        <w:t xml:space="preserve"> </w:t>
      </w:r>
      <w:r w:rsidRPr="00334624">
        <w:t>unique</w:t>
      </w:r>
      <w:r>
        <w:t xml:space="preserve"> </w:t>
      </w:r>
      <w:r w:rsidRPr="00334624">
        <w:t>value</w:t>
      </w:r>
      <w:r>
        <w:t xml:space="preserve"> </w:t>
      </w:r>
      <w:r w:rsidRPr="00334624">
        <w:t>and</w:t>
      </w:r>
      <w:r>
        <w:t xml:space="preserve"> </w:t>
      </w:r>
      <w:r w:rsidRPr="00334624">
        <w:t>these</w:t>
      </w:r>
      <w:r>
        <w:t xml:space="preserve"> </w:t>
      </w:r>
      <w:r w:rsidRPr="00334624">
        <w:t>strengths</w:t>
      </w:r>
      <w:r>
        <w:t xml:space="preserve"> </w:t>
      </w:r>
      <w:r w:rsidRPr="00334624">
        <w:t>should</w:t>
      </w:r>
      <w:r>
        <w:t xml:space="preserve"> </w:t>
      </w:r>
      <w:r w:rsidRPr="00334624">
        <w:t>be</w:t>
      </w:r>
      <w:r>
        <w:t xml:space="preserve"> </w:t>
      </w:r>
      <w:r w:rsidRPr="00334624">
        <w:t>emphasised</w:t>
      </w:r>
      <w:r>
        <w:t xml:space="preserve"> </w:t>
      </w:r>
      <w:r w:rsidRPr="00334624">
        <w:t>in</w:t>
      </w:r>
      <w:r>
        <w:t xml:space="preserve"> </w:t>
      </w:r>
      <w:r w:rsidRPr="00334624">
        <w:t>the</w:t>
      </w:r>
      <w:r>
        <w:t xml:space="preserve"> </w:t>
      </w:r>
      <w:r w:rsidRPr="00334624">
        <w:t>design</w:t>
      </w:r>
      <w:r>
        <w:t xml:space="preserve"> </w:t>
      </w:r>
      <w:r w:rsidRPr="00334624">
        <w:t>to</w:t>
      </w:r>
      <w:r>
        <w:t xml:space="preserve"> </w:t>
      </w:r>
      <w:r w:rsidRPr="00334624">
        <w:t>maximise</w:t>
      </w:r>
      <w:r>
        <w:t xml:space="preserve"> </w:t>
      </w:r>
      <w:r w:rsidRPr="00334624">
        <w:t>impact</w:t>
      </w:r>
      <w:bookmarkEnd w:id="541"/>
      <w:r w:rsidRPr="00334624">
        <w:t>.</w:t>
      </w:r>
    </w:p>
    <w:p w14:paraId="274AD37B" w14:textId="77777777" w:rsidR="008506FD" w:rsidRPr="00334624" w:rsidRDefault="008506FD" w:rsidP="008506FD">
      <w:pPr>
        <w:pStyle w:val="ListBullet"/>
      </w:pPr>
      <w:r w:rsidRPr="00334624">
        <w:t>There</w:t>
      </w:r>
      <w:r>
        <w:t xml:space="preserve"> </w:t>
      </w:r>
      <w:r w:rsidRPr="00334624">
        <w:t>is</w:t>
      </w:r>
      <w:r>
        <w:t xml:space="preserve"> </w:t>
      </w:r>
      <w:r w:rsidRPr="00334624">
        <w:t>a</w:t>
      </w:r>
      <w:r>
        <w:t xml:space="preserve"> </w:t>
      </w:r>
      <w:r w:rsidRPr="00334624">
        <w:t>role</w:t>
      </w:r>
      <w:r>
        <w:t xml:space="preserve"> </w:t>
      </w:r>
      <w:r w:rsidRPr="00334624">
        <w:t>for</w:t>
      </w:r>
      <w:r>
        <w:t xml:space="preserve"> </w:t>
      </w:r>
      <w:r w:rsidRPr="00334624">
        <w:t>government</w:t>
      </w:r>
      <w:r>
        <w:t xml:space="preserve"> </w:t>
      </w:r>
      <w:r w:rsidRPr="00334624">
        <w:t>in</w:t>
      </w:r>
      <w:r>
        <w:t xml:space="preserve"> </w:t>
      </w:r>
      <w:r w:rsidRPr="00334624">
        <w:t>providing</w:t>
      </w:r>
      <w:r>
        <w:t xml:space="preserve"> </w:t>
      </w:r>
      <w:r w:rsidRPr="00334624">
        <w:t>sustained</w:t>
      </w:r>
      <w:r>
        <w:t xml:space="preserve"> </w:t>
      </w:r>
      <w:r w:rsidRPr="00334624">
        <w:t>support</w:t>
      </w:r>
      <w:r>
        <w:t xml:space="preserve"> </w:t>
      </w:r>
      <w:r w:rsidRPr="00334624">
        <w:t>to</w:t>
      </w:r>
      <w:r>
        <w:t xml:space="preserve"> </w:t>
      </w:r>
      <w:r w:rsidRPr="00334624">
        <w:t>engage</w:t>
      </w:r>
      <w:r>
        <w:t xml:space="preserve"> </w:t>
      </w:r>
      <w:r w:rsidRPr="00334624">
        <w:t>girls</w:t>
      </w:r>
      <w:r>
        <w:t xml:space="preserve"> </w:t>
      </w:r>
      <w:r w:rsidRPr="00334624">
        <w:t>in</w:t>
      </w:r>
      <w:r>
        <w:t xml:space="preserve"> </w:t>
      </w:r>
      <w:r w:rsidRPr="00334624">
        <w:t>STEM</w:t>
      </w:r>
      <w:r>
        <w:t xml:space="preserve"> </w:t>
      </w:r>
      <w:r w:rsidRPr="00334624">
        <w:t>to</w:t>
      </w:r>
      <w:r>
        <w:t xml:space="preserve"> </w:t>
      </w:r>
      <w:r w:rsidRPr="00334624">
        <w:t>achieve</w:t>
      </w:r>
      <w:r>
        <w:t xml:space="preserve"> </w:t>
      </w:r>
      <w:r w:rsidRPr="00334624">
        <w:t>lasting</w:t>
      </w:r>
      <w:r>
        <w:t xml:space="preserve"> </w:t>
      </w:r>
      <w:r w:rsidRPr="00334624">
        <w:t>impact.</w:t>
      </w:r>
      <w:r>
        <w:t xml:space="preserve"> </w:t>
      </w:r>
      <w:r w:rsidRPr="00334624">
        <w:t>Future</w:t>
      </w:r>
      <w:r>
        <w:t xml:space="preserve"> </w:t>
      </w:r>
      <w:r w:rsidRPr="00334624">
        <w:t>You</w:t>
      </w:r>
      <w:r>
        <w:t xml:space="preserve"> </w:t>
      </w:r>
      <w:r w:rsidRPr="00334624">
        <w:t>is</w:t>
      </w:r>
      <w:r>
        <w:t xml:space="preserve"> </w:t>
      </w:r>
      <w:r w:rsidRPr="00334624">
        <w:t>established</w:t>
      </w:r>
      <w:r>
        <w:t xml:space="preserve"> </w:t>
      </w:r>
      <w:r w:rsidRPr="00334624">
        <w:t>and</w:t>
      </w:r>
      <w:r>
        <w:t xml:space="preserve"> </w:t>
      </w:r>
      <w:r w:rsidRPr="00334624">
        <w:t>motivating</w:t>
      </w:r>
      <w:r>
        <w:t xml:space="preserve"> </w:t>
      </w:r>
      <w:r w:rsidRPr="00334624">
        <w:t>users.</w:t>
      </w:r>
      <w:r>
        <w:t xml:space="preserve"> </w:t>
      </w:r>
      <w:r w:rsidRPr="00334624">
        <w:t>This</w:t>
      </w:r>
      <w:r>
        <w:t xml:space="preserve"> </w:t>
      </w:r>
      <w:r w:rsidRPr="00334624">
        <w:t>is</w:t>
      </w:r>
      <w:r>
        <w:t xml:space="preserve"> </w:t>
      </w:r>
      <w:r w:rsidRPr="00334624">
        <w:t>a</w:t>
      </w:r>
      <w:r>
        <w:t xml:space="preserve"> </w:t>
      </w:r>
      <w:r w:rsidRPr="00334624">
        <w:t>reasonable</w:t>
      </w:r>
      <w:r>
        <w:t xml:space="preserve"> </w:t>
      </w:r>
      <w:r w:rsidRPr="00334624">
        <w:t>level</w:t>
      </w:r>
      <w:r>
        <w:t xml:space="preserve"> </w:t>
      </w:r>
      <w:r w:rsidRPr="00334624">
        <w:t>of</w:t>
      </w:r>
      <w:r>
        <w:t xml:space="preserve"> </w:t>
      </w:r>
      <w:r w:rsidRPr="00334624">
        <w:t>achievement</w:t>
      </w:r>
      <w:r>
        <w:t xml:space="preserve"> </w:t>
      </w:r>
      <w:r w:rsidRPr="00334624">
        <w:t>given</w:t>
      </w:r>
      <w:r>
        <w:t xml:space="preserve"> </w:t>
      </w:r>
      <w:r w:rsidRPr="00334624">
        <w:t>the</w:t>
      </w:r>
      <w:r>
        <w:t xml:space="preserve"> </w:t>
      </w:r>
      <w:r w:rsidRPr="00334624">
        <w:t>relatively</w:t>
      </w:r>
      <w:r>
        <w:t xml:space="preserve"> </w:t>
      </w:r>
      <w:r w:rsidRPr="00334624">
        <w:t>small</w:t>
      </w:r>
      <w:r>
        <w:t xml:space="preserve"> </w:t>
      </w:r>
      <w:r w:rsidRPr="00334624">
        <w:t>funding</w:t>
      </w:r>
      <w:r>
        <w:t xml:space="preserve"> </w:t>
      </w:r>
      <w:r w:rsidRPr="00334624">
        <w:t>envelope.</w:t>
      </w:r>
      <w:r>
        <w:t xml:space="preserve"> </w:t>
      </w:r>
      <w:r w:rsidRPr="00334624">
        <w:t>However,</w:t>
      </w:r>
      <w:r>
        <w:t xml:space="preserve"> </w:t>
      </w:r>
      <w:r w:rsidRPr="00334624">
        <w:t>it</w:t>
      </w:r>
      <w:r>
        <w:t xml:space="preserve"> </w:t>
      </w:r>
      <w:r w:rsidRPr="00334624">
        <w:t>is</w:t>
      </w:r>
      <w:r>
        <w:t xml:space="preserve"> </w:t>
      </w:r>
      <w:r w:rsidRPr="00334624">
        <w:t>not</w:t>
      </w:r>
      <w:r>
        <w:t xml:space="preserve"> </w:t>
      </w:r>
      <w:r w:rsidRPr="00334624">
        <w:t>clear</w:t>
      </w:r>
      <w:r>
        <w:t xml:space="preserve"> </w:t>
      </w:r>
      <w:r w:rsidRPr="00334624">
        <w:t>whether</w:t>
      </w:r>
      <w:r>
        <w:t xml:space="preserve"> </w:t>
      </w:r>
      <w:r w:rsidRPr="00334624">
        <w:t>the</w:t>
      </w:r>
      <w:r>
        <w:t xml:space="preserve"> </w:t>
      </w:r>
      <w:r w:rsidRPr="00334624">
        <w:t>increased</w:t>
      </w:r>
      <w:r>
        <w:t xml:space="preserve"> </w:t>
      </w:r>
      <w:r w:rsidRPr="00334624">
        <w:t>awareness</w:t>
      </w:r>
      <w:r>
        <w:t xml:space="preserve"> </w:t>
      </w:r>
      <w:r w:rsidRPr="00334624">
        <w:t>and</w:t>
      </w:r>
      <w:r>
        <w:t xml:space="preserve"> </w:t>
      </w:r>
      <w:r w:rsidRPr="00334624">
        <w:t>motivation</w:t>
      </w:r>
      <w:r>
        <w:t xml:space="preserve"> are </w:t>
      </w:r>
      <w:r w:rsidRPr="00334624">
        <w:t>sustained</w:t>
      </w:r>
      <w:r>
        <w:t xml:space="preserve"> </w:t>
      </w:r>
      <w:r w:rsidRPr="00334624">
        <w:t>or</w:t>
      </w:r>
      <w:r>
        <w:t xml:space="preserve"> are </w:t>
      </w:r>
      <w:r w:rsidRPr="00334624">
        <w:t>leading</w:t>
      </w:r>
      <w:r>
        <w:t xml:space="preserve"> </w:t>
      </w:r>
      <w:r w:rsidRPr="00334624">
        <w:t>to</w:t>
      </w:r>
      <w:r>
        <w:t xml:space="preserve"> </w:t>
      </w:r>
      <w:r w:rsidRPr="00334624">
        <w:t>behaviour</w:t>
      </w:r>
      <w:r>
        <w:t xml:space="preserve">al </w:t>
      </w:r>
      <w:r w:rsidRPr="00334624">
        <w:t>change.</w:t>
      </w:r>
    </w:p>
    <w:p w14:paraId="020C65F0" w14:textId="77777777" w:rsidR="00924CE5" w:rsidRDefault="00924CE5" w:rsidP="00924CE5">
      <w:pPr>
        <w:pStyle w:val="BodyText"/>
      </w:pPr>
    </w:p>
    <w:p w14:paraId="4F993A3F" w14:textId="77777777" w:rsidR="00924CE5" w:rsidRDefault="00924CE5" w:rsidP="00924CE5">
      <w:pPr>
        <w:pStyle w:val="BodyText"/>
      </w:pPr>
    </w:p>
    <w:p w14:paraId="59925AD2" w14:textId="77777777" w:rsidR="00924CE5" w:rsidRDefault="00924CE5" w:rsidP="00924CE5">
      <w:pPr>
        <w:pStyle w:val="BodyText"/>
        <w:sectPr w:rsidR="00924CE5" w:rsidSect="00924CE5">
          <w:headerReference w:type="even" r:id="rId190"/>
          <w:footerReference w:type="even" r:id="rId191"/>
          <w:footerReference w:type="default" r:id="rId192"/>
          <w:headerReference w:type="first" r:id="rId193"/>
          <w:footerReference w:type="first" r:id="rId194"/>
          <w:pgSz w:w="11906" w:h="16838" w:code="9"/>
          <w:pgMar w:top="1134" w:right="851" w:bottom="1134" w:left="3119" w:header="454" w:footer="159" w:gutter="0"/>
          <w:pgNumType w:start="1" w:chapStyle="9"/>
          <w:cols w:space="708"/>
          <w:docGrid w:linePitch="360"/>
        </w:sectPr>
      </w:pPr>
    </w:p>
    <w:p w14:paraId="1E1A5E9C" w14:textId="77777777" w:rsidR="005F3972" w:rsidRPr="005F3972" w:rsidRDefault="005F3972" w:rsidP="005F3972">
      <w:pPr>
        <w:pStyle w:val="Heading9"/>
        <w:ind w:left="0" w:hanging="600"/>
      </w:pPr>
      <w:bookmarkStart w:id="542" w:name="_Toc138702783"/>
      <w:r w:rsidRPr="005F3972">
        <w:lastRenderedPageBreak/>
        <w:t>Elevate: Boosting Women in STEM</w:t>
      </w:r>
      <w:bookmarkEnd w:id="542"/>
    </w:p>
    <w:p w14:paraId="1475BEEC" w14:textId="77777777" w:rsidR="008506FD" w:rsidRPr="00334624" w:rsidRDefault="008506FD" w:rsidP="008506FD">
      <w:pPr>
        <w:pStyle w:val="Introduction"/>
      </w:pPr>
      <w:r w:rsidRPr="00334624">
        <w:t>This</w:t>
      </w:r>
      <w:r>
        <w:t xml:space="preserve"> </w:t>
      </w:r>
      <w:r w:rsidRPr="00334624">
        <w:t>appendix</w:t>
      </w:r>
      <w:r>
        <w:t xml:space="preserve"> </w:t>
      </w:r>
      <w:r w:rsidRPr="00334624">
        <w:t>provides</w:t>
      </w:r>
      <w:r>
        <w:t xml:space="preserve"> </w:t>
      </w:r>
      <w:r w:rsidRPr="00334624">
        <w:t>an</w:t>
      </w:r>
      <w:r>
        <w:t xml:space="preserve"> </w:t>
      </w:r>
      <w:r w:rsidRPr="00334624">
        <w:t>assessment</w:t>
      </w:r>
      <w:r>
        <w:t xml:space="preserve"> </w:t>
      </w:r>
      <w:r w:rsidRPr="00334624">
        <w:t>of</w:t>
      </w:r>
      <w:r>
        <w:t xml:space="preserve"> </w:t>
      </w:r>
      <w:r w:rsidRPr="00334624">
        <w:t>the</w:t>
      </w:r>
      <w:r>
        <w:t xml:space="preserve"> </w:t>
      </w:r>
      <w:r w:rsidRPr="00334624">
        <w:t>Elevate</w:t>
      </w:r>
      <w:r>
        <w:t xml:space="preserve"> </w:t>
      </w:r>
      <w:r w:rsidRPr="00334624">
        <w:t>initiative.</w:t>
      </w:r>
    </w:p>
    <w:p w14:paraId="042A115F" w14:textId="77777777" w:rsidR="008506FD" w:rsidRPr="00334624" w:rsidRDefault="008506FD" w:rsidP="008506FD">
      <w:pPr>
        <w:pStyle w:val="Heading2AP"/>
      </w:pPr>
      <w:bookmarkStart w:id="543" w:name="_Toc136355281"/>
      <w:bookmarkStart w:id="544" w:name="_Toc136357542"/>
      <w:bookmarkStart w:id="545" w:name="_Toc136358444"/>
      <w:bookmarkStart w:id="546" w:name="_Toc137739353"/>
      <w:bookmarkStart w:id="547" w:name="_Toc138702784"/>
      <w:r w:rsidRPr="00334624">
        <w:t>Overview</w:t>
      </w:r>
      <w:r>
        <w:t xml:space="preserve"> </w:t>
      </w:r>
      <w:r w:rsidRPr="00334624">
        <w:t>of</w:t>
      </w:r>
      <w:r>
        <w:t xml:space="preserve"> </w:t>
      </w:r>
      <w:r w:rsidRPr="00334624">
        <w:t>Elevate</w:t>
      </w:r>
      <w:bookmarkEnd w:id="543"/>
      <w:bookmarkEnd w:id="544"/>
      <w:bookmarkEnd w:id="545"/>
      <w:bookmarkEnd w:id="546"/>
      <w:bookmarkEnd w:id="547"/>
    </w:p>
    <w:p w14:paraId="5CE90E60" w14:textId="2AE34C3A" w:rsidR="008506FD" w:rsidRPr="00334624" w:rsidRDefault="008506FD" w:rsidP="005F3972">
      <w:pPr>
        <w:pStyle w:val="Caption"/>
        <w:ind w:left="1308" w:hanging="1308"/>
      </w:pPr>
      <w:bookmarkStart w:id="548" w:name="_Toc138702663"/>
      <w:r w:rsidRPr="00334624">
        <w:rPr>
          <w:rStyle w:val="CaptionLabel"/>
        </w:rPr>
        <w:t>Table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sidR="005F3972">
        <w:rPr>
          <w:rStyle w:val="CaptionLabel"/>
          <w:noProof/>
        </w:rPr>
        <w:t>L</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Table_AP \* ARABIC \S 9 \* MERGEFORMAT </w:instrText>
      </w:r>
      <w:r w:rsidRPr="00334624">
        <w:rPr>
          <w:rStyle w:val="CaptionLabel"/>
        </w:rPr>
        <w:fldChar w:fldCharType="separate"/>
      </w:r>
      <w:r w:rsidR="005F3972">
        <w:rPr>
          <w:rStyle w:val="CaptionLabel"/>
          <w:noProof/>
        </w:rPr>
        <w:t>1</w:t>
      </w:r>
      <w:r w:rsidRPr="00334624">
        <w:rPr>
          <w:rStyle w:val="CaptionLabel"/>
        </w:rPr>
        <w:fldChar w:fldCharType="end"/>
      </w:r>
      <w:r w:rsidRPr="00334624">
        <w:tab/>
        <w:t>Elevate: Boosting</w:t>
      </w:r>
      <w:r>
        <w:t xml:space="preserve"> </w:t>
      </w:r>
      <w:r w:rsidRPr="00334624">
        <w:t>Women</w:t>
      </w:r>
      <w:r>
        <w:t xml:space="preserve"> </w:t>
      </w:r>
      <w:r w:rsidRPr="00334624">
        <w:t>in</w:t>
      </w:r>
      <w:r>
        <w:t xml:space="preserve"> </w:t>
      </w:r>
      <w:r w:rsidRPr="00334624">
        <w:t>STEM</w:t>
      </w:r>
      <w:r>
        <w:t xml:space="preserve"> </w:t>
      </w:r>
      <w:r w:rsidRPr="00334624">
        <w:t>– Quick</w:t>
      </w:r>
      <w:r>
        <w:t xml:space="preserve"> </w:t>
      </w:r>
      <w:r w:rsidRPr="00334624">
        <w:t>Reference</w:t>
      </w:r>
      <w:bookmarkEnd w:id="548"/>
    </w:p>
    <w:tbl>
      <w:tblPr>
        <w:tblStyle w:val="aacTableBasic"/>
        <w:tblW w:w="7936" w:type="dxa"/>
        <w:tblLayout w:type="fixed"/>
        <w:tblLook w:val="04A0" w:firstRow="1" w:lastRow="0" w:firstColumn="1" w:lastColumn="0" w:noHBand="0" w:noVBand="1"/>
        <w:tblCaption w:val="Table L.1 "/>
        <w:tblDescription w:val="Elevate: Boosting Women in STEM – Quick Reference"/>
      </w:tblPr>
      <w:tblGrid>
        <w:gridCol w:w="1985"/>
        <w:gridCol w:w="5951"/>
      </w:tblGrid>
      <w:tr w:rsidR="008506FD" w:rsidRPr="00334624" w14:paraId="02C65D28" w14:textId="77777777" w:rsidTr="005F397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shd w:val="solid" w:color="140034" w:fill="140034"/>
            <w:tcMar>
              <w:left w:w="80" w:type="dxa"/>
            </w:tcMar>
          </w:tcPr>
          <w:p w14:paraId="73D960CC" w14:textId="77777777" w:rsidR="008506FD" w:rsidRPr="00334624" w:rsidRDefault="008506FD" w:rsidP="00D13FCA">
            <w:pPr>
              <w:pStyle w:val="Tablecolumnheadings"/>
            </w:pPr>
          </w:p>
        </w:tc>
        <w:tc>
          <w:tcPr>
            <w:tcW w:w="5951" w:type="dxa"/>
            <w:tcBorders>
              <w:top w:val="nil"/>
            </w:tcBorders>
            <w:shd w:val="solid" w:color="140034" w:fill="140034"/>
          </w:tcPr>
          <w:p w14:paraId="75636FD6" w14:textId="77777777" w:rsidR="008506FD" w:rsidRPr="00334624" w:rsidRDefault="008506FD" w:rsidP="00D13FCA">
            <w:pPr>
              <w:pStyle w:val="Tablecolumnheadings"/>
            </w:pPr>
          </w:p>
        </w:tc>
      </w:tr>
      <w:tr w:rsidR="008506FD" w:rsidRPr="00334624" w14:paraId="05A63023" w14:textId="77777777" w:rsidTr="005F3972">
        <w:tc>
          <w:tcPr>
            <w:tcW w:w="1985" w:type="dxa"/>
            <w:tcMar>
              <w:left w:w="80" w:type="dxa"/>
            </w:tcMar>
          </w:tcPr>
          <w:p w14:paraId="0EF0771D" w14:textId="77777777" w:rsidR="008506FD" w:rsidRPr="00334624" w:rsidRDefault="008506FD" w:rsidP="00D13FCA">
            <w:pPr>
              <w:pStyle w:val="Tabletext"/>
              <w:rPr>
                <w:b/>
                <w:bCs/>
              </w:rPr>
            </w:pPr>
            <w:r w:rsidRPr="00334624">
              <w:rPr>
                <w:b/>
                <w:bCs/>
              </w:rPr>
              <w:t>Lead</w:t>
            </w:r>
            <w:r>
              <w:rPr>
                <w:b/>
                <w:bCs/>
              </w:rPr>
              <w:t xml:space="preserve"> </w:t>
            </w:r>
            <w:r w:rsidRPr="00334624">
              <w:rPr>
                <w:b/>
                <w:bCs/>
              </w:rPr>
              <w:t>Agency</w:t>
            </w:r>
            <w:r>
              <w:rPr>
                <w:b/>
                <w:bCs/>
              </w:rPr>
              <w:t xml:space="preserve"> </w:t>
            </w:r>
          </w:p>
        </w:tc>
        <w:tc>
          <w:tcPr>
            <w:tcW w:w="5951" w:type="dxa"/>
          </w:tcPr>
          <w:p w14:paraId="3A165420" w14:textId="77777777" w:rsidR="008506FD" w:rsidRPr="00334624" w:rsidRDefault="008506FD" w:rsidP="00D13FCA">
            <w:pPr>
              <w:pStyle w:val="Tabletext"/>
            </w:pPr>
            <w:r w:rsidRPr="00334624">
              <w:t>The</w:t>
            </w:r>
            <w:r>
              <w:t xml:space="preserve"> </w:t>
            </w:r>
            <w:r w:rsidRPr="00334624">
              <w:t>Australian</w:t>
            </w:r>
            <w:r>
              <w:t xml:space="preserve"> </w:t>
            </w:r>
            <w:r w:rsidRPr="00334624">
              <w:t>Academy</w:t>
            </w:r>
            <w:r>
              <w:t xml:space="preserve"> </w:t>
            </w:r>
            <w:r w:rsidRPr="00334624">
              <w:t>of</w:t>
            </w:r>
            <w:r>
              <w:t xml:space="preserve"> </w:t>
            </w:r>
            <w:r w:rsidRPr="00334624">
              <w:t>Technological</w:t>
            </w:r>
            <w:r>
              <w:t xml:space="preserve"> </w:t>
            </w:r>
            <w:r w:rsidRPr="00334624">
              <w:t>Sciences</w:t>
            </w:r>
            <w:r>
              <w:t xml:space="preserve"> </w:t>
            </w:r>
            <w:r w:rsidRPr="00334624">
              <w:t>and</w:t>
            </w:r>
            <w:r>
              <w:t xml:space="preserve"> </w:t>
            </w:r>
            <w:r w:rsidRPr="00334624">
              <w:t>Engineering</w:t>
            </w:r>
            <w:r>
              <w:t xml:space="preserve"> </w:t>
            </w:r>
            <w:r w:rsidRPr="00334624">
              <w:t>(ATSE)</w:t>
            </w:r>
          </w:p>
        </w:tc>
      </w:tr>
      <w:tr w:rsidR="008506FD" w:rsidRPr="00334624" w14:paraId="296DE4F9" w14:textId="77777777" w:rsidTr="005F3972">
        <w:tc>
          <w:tcPr>
            <w:tcW w:w="1985" w:type="dxa"/>
            <w:tcMar>
              <w:left w:w="80" w:type="dxa"/>
            </w:tcMar>
          </w:tcPr>
          <w:p w14:paraId="53916064" w14:textId="77777777" w:rsidR="008506FD" w:rsidRPr="00334624" w:rsidRDefault="008506FD" w:rsidP="00D13FCA">
            <w:pPr>
              <w:pStyle w:val="Tabletext"/>
              <w:rPr>
                <w:b/>
                <w:bCs/>
              </w:rPr>
            </w:pPr>
            <w:r w:rsidRPr="00334624">
              <w:rPr>
                <w:b/>
                <w:bCs/>
              </w:rPr>
              <w:t>Related</w:t>
            </w:r>
            <w:r>
              <w:rPr>
                <w:b/>
                <w:bCs/>
              </w:rPr>
              <w:t xml:space="preserve"> </w:t>
            </w:r>
            <w:r w:rsidRPr="00334624">
              <w:rPr>
                <w:b/>
                <w:bCs/>
              </w:rPr>
              <w:t>policy/strategy</w:t>
            </w:r>
            <w:r>
              <w:rPr>
                <w:b/>
                <w:bCs/>
              </w:rPr>
              <w:t xml:space="preserve"> </w:t>
            </w:r>
          </w:p>
        </w:tc>
        <w:tc>
          <w:tcPr>
            <w:tcW w:w="5951" w:type="dxa"/>
          </w:tcPr>
          <w:p w14:paraId="0B2BC694" w14:textId="77777777" w:rsidR="008506FD" w:rsidRPr="00334624" w:rsidRDefault="008506FD" w:rsidP="00D13FCA">
            <w:pPr>
              <w:pStyle w:val="Tabletext"/>
            </w:pPr>
            <w:r w:rsidRPr="00334624">
              <w:t>WiSTEM</w:t>
            </w:r>
            <w:r>
              <w:t xml:space="preserve"> </w:t>
            </w:r>
            <w:r w:rsidRPr="00334624">
              <w:t>Decadal</w:t>
            </w:r>
            <w:r>
              <w:t xml:space="preserve"> </w:t>
            </w:r>
            <w:r w:rsidRPr="00334624">
              <w:t>Plan</w:t>
            </w:r>
          </w:p>
        </w:tc>
      </w:tr>
      <w:tr w:rsidR="008506FD" w:rsidRPr="00334624" w14:paraId="63C792B0" w14:textId="77777777" w:rsidTr="005F3972">
        <w:tc>
          <w:tcPr>
            <w:tcW w:w="1985" w:type="dxa"/>
            <w:tcMar>
              <w:left w:w="80" w:type="dxa"/>
            </w:tcMar>
          </w:tcPr>
          <w:p w14:paraId="77F5E9B0" w14:textId="77777777" w:rsidR="008506FD" w:rsidRPr="00334624" w:rsidRDefault="008506FD" w:rsidP="00D13FCA">
            <w:pPr>
              <w:pStyle w:val="Tabletext"/>
              <w:rPr>
                <w:b/>
                <w:bCs/>
              </w:rPr>
            </w:pPr>
            <w:r w:rsidRPr="00334624">
              <w:rPr>
                <w:b/>
                <w:bCs/>
              </w:rPr>
              <w:t>Target</w:t>
            </w:r>
            <w:r>
              <w:rPr>
                <w:b/>
                <w:bCs/>
              </w:rPr>
              <w:t xml:space="preserve"> </w:t>
            </w:r>
            <w:r w:rsidRPr="00334624">
              <w:rPr>
                <w:b/>
                <w:bCs/>
              </w:rPr>
              <w:t>audience</w:t>
            </w:r>
            <w:r>
              <w:rPr>
                <w:b/>
                <w:bCs/>
              </w:rPr>
              <w:t xml:space="preserve"> </w:t>
            </w:r>
          </w:p>
        </w:tc>
        <w:tc>
          <w:tcPr>
            <w:tcW w:w="5951" w:type="dxa"/>
          </w:tcPr>
          <w:p w14:paraId="3012FED9" w14:textId="77777777" w:rsidR="008506FD" w:rsidRPr="00334624" w:rsidRDefault="008506FD" w:rsidP="00D13FCA">
            <w:pPr>
              <w:pStyle w:val="Tabletext"/>
            </w:pPr>
            <w:r w:rsidRPr="00334624">
              <w:t>Domestic</w:t>
            </w:r>
            <w:r>
              <w:t xml:space="preserve"> </w:t>
            </w:r>
            <w:r w:rsidRPr="00334624">
              <w:t>students</w:t>
            </w:r>
            <w:r>
              <w:t xml:space="preserve"> </w:t>
            </w:r>
            <w:r w:rsidRPr="00334624">
              <w:t>in</w:t>
            </w:r>
            <w:r>
              <w:t xml:space="preserve"> </w:t>
            </w:r>
            <w:r w:rsidRPr="00334624">
              <w:t>Australia</w:t>
            </w:r>
            <w:r>
              <w:t xml:space="preserve"> </w:t>
            </w:r>
            <w:r w:rsidRPr="00334624">
              <w:t>who</w:t>
            </w:r>
            <w:r>
              <w:t xml:space="preserve"> </w:t>
            </w:r>
            <w:r w:rsidRPr="00334624">
              <w:t>identify</w:t>
            </w:r>
            <w:r>
              <w:t xml:space="preserve"> </w:t>
            </w:r>
            <w:r w:rsidRPr="00334624">
              <w:t>as</w:t>
            </w:r>
            <w:r>
              <w:t xml:space="preserve"> </w:t>
            </w:r>
            <w:r w:rsidRPr="00334624">
              <w:t>a</w:t>
            </w:r>
            <w:r>
              <w:t xml:space="preserve"> </w:t>
            </w:r>
            <w:r w:rsidRPr="00334624">
              <w:t>woman</w:t>
            </w:r>
            <w:r>
              <w:t xml:space="preserve"> </w:t>
            </w:r>
            <w:r w:rsidRPr="00334624">
              <w:t>or</w:t>
            </w:r>
            <w:r>
              <w:t xml:space="preserve"> </w:t>
            </w:r>
            <w:r w:rsidRPr="00334624">
              <w:t>as</w:t>
            </w:r>
            <w:r>
              <w:t xml:space="preserve"> </w:t>
            </w:r>
            <w:r w:rsidRPr="00334624">
              <w:t>non-binary</w:t>
            </w:r>
            <w:r>
              <w:t xml:space="preserve"> </w:t>
            </w:r>
            <w:r w:rsidRPr="00334624">
              <w:t>and</w:t>
            </w:r>
            <w:r>
              <w:t xml:space="preserve"> </w:t>
            </w:r>
            <w:r w:rsidRPr="00334624">
              <w:t>are</w:t>
            </w:r>
            <w:r>
              <w:t xml:space="preserve"> </w:t>
            </w:r>
            <w:r w:rsidRPr="00334624">
              <w:t>planning</w:t>
            </w:r>
            <w:r>
              <w:t xml:space="preserve"> </w:t>
            </w:r>
            <w:r w:rsidRPr="00334624">
              <w:t>to</w:t>
            </w:r>
            <w:r>
              <w:t xml:space="preserve"> </w:t>
            </w:r>
            <w:r w:rsidRPr="00334624">
              <w:t>undertake</w:t>
            </w:r>
            <w:r>
              <w:t xml:space="preserve"> </w:t>
            </w:r>
            <w:r w:rsidRPr="00334624">
              <w:t>an</w:t>
            </w:r>
            <w:r>
              <w:t xml:space="preserve"> </w:t>
            </w:r>
            <w:r w:rsidRPr="00334624">
              <w:t>undergraduate</w:t>
            </w:r>
            <w:r>
              <w:t xml:space="preserve"> </w:t>
            </w:r>
            <w:r w:rsidRPr="00334624">
              <w:t>or</w:t>
            </w:r>
            <w:r>
              <w:t xml:space="preserve"> </w:t>
            </w:r>
            <w:r w:rsidRPr="00334624">
              <w:t>postgraduate</w:t>
            </w:r>
            <w:r>
              <w:t xml:space="preserve"> </w:t>
            </w:r>
            <w:r w:rsidRPr="00334624">
              <w:t>STEM</w:t>
            </w:r>
            <w:r>
              <w:t xml:space="preserve"> </w:t>
            </w:r>
            <w:r w:rsidRPr="00334624">
              <w:t>degree</w:t>
            </w:r>
            <w:r>
              <w:t xml:space="preserve"> </w:t>
            </w:r>
            <w:r w:rsidRPr="00334624">
              <w:t>or</w:t>
            </w:r>
            <w:r>
              <w:t xml:space="preserve"> </w:t>
            </w:r>
            <w:r w:rsidRPr="00334624">
              <w:t>a</w:t>
            </w:r>
            <w:r>
              <w:t xml:space="preserve"> </w:t>
            </w:r>
            <w:r w:rsidRPr="00334624">
              <w:t>higher</w:t>
            </w:r>
            <w:r>
              <w:t xml:space="preserve"> </w:t>
            </w:r>
            <w:r w:rsidRPr="00334624">
              <w:t>degree</w:t>
            </w:r>
            <w:r>
              <w:t xml:space="preserve"> </w:t>
            </w:r>
            <w:r w:rsidRPr="00334624">
              <w:t>to</w:t>
            </w:r>
            <w:r>
              <w:t xml:space="preserve"> </w:t>
            </w:r>
            <w:r w:rsidRPr="00334624">
              <w:t>build</w:t>
            </w:r>
            <w:r>
              <w:t xml:space="preserve"> </w:t>
            </w:r>
            <w:r w:rsidRPr="00334624">
              <w:t>business</w:t>
            </w:r>
            <w:r>
              <w:t xml:space="preserve"> </w:t>
            </w:r>
            <w:r w:rsidRPr="00334624">
              <w:t>acumen,</w:t>
            </w:r>
            <w:r>
              <w:t xml:space="preserve"> </w:t>
            </w:r>
            <w:r w:rsidRPr="00334624">
              <w:t>e.g.,</w:t>
            </w:r>
            <w:r>
              <w:t xml:space="preserve"> </w:t>
            </w:r>
            <w:r w:rsidRPr="00334624">
              <w:t>Master</w:t>
            </w:r>
            <w:r>
              <w:t xml:space="preserve"> </w:t>
            </w:r>
            <w:r w:rsidRPr="00334624">
              <w:t>of</w:t>
            </w:r>
            <w:r>
              <w:t xml:space="preserve"> </w:t>
            </w:r>
            <w:r w:rsidRPr="00334624">
              <w:t>Business</w:t>
            </w:r>
            <w:r>
              <w:t xml:space="preserve"> </w:t>
            </w:r>
            <w:r w:rsidRPr="00334624">
              <w:t>Administration</w:t>
            </w:r>
          </w:p>
        </w:tc>
      </w:tr>
      <w:tr w:rsidR="008506FD" w:rsidRPr="00334624" w14:paraId="016D6897" w14:textId="77777777" w:rsidTr="005F3972">
        <w:tc>
          <w:tcPr>
            <w:tcW w:w="1985" w:type="dxa"/>
            <w:tcMar>
              <w:left w:w="80" w:type="dxa"/>
            </w:tcMar>
          </w:tcPr>
          <w:p w14:paraId="7A534B31" w14:textId="77777777" w:rsidR="008506FD" w:rsidRPr="00334624" w:rsidRDefault="008506FD" w:rsidP="00D13FCA">
            <w:pPr>
              <w:pStyle w:val="Tabletext"/>
              <w:rPr>
                <w:b/>
                <w:bCs/>
              </w:rPr>
            </w:pPr>
            <w:r w:rsidRPr="00334624">
              <w:rPr>
                <w:b/>
                <w:bCs/>
              </w:rPr>
              <w:t>Aims</w:t>
            </w:r>
          </w:p>
        </w:tc>
        <w:tc>
          <w:tcPr>
            <w:tcW w:w="5951" w:type="dxa"/>
          </w:tcPr>
          <w:p w14:paraId="68788E29" w14:textId="77777777" w:rsidR="008506FD" w:rsidRPr="00334624" w:rsidRDefault="008506FD" w:rsidP="00D13FCA">
            <w:pPr>
              <w:pStyle w:val="Tablelistbullet"/>
              <w:ind w:left="280" w:hanging="280"/>
            </w:pPr>
            <w:r w:rsidRPr="00334624">
              <w:t>Increase</w:t>
            </w:r>
            <w:r>
              <w:t xml:space="preserve"> </w:t>
            </w:r>
            <w:r w:rsidRPr="00334624">
              <w:t>participation</w:t>
            </w:r>
            <w:r>
              <w:t xml:space="preserve"> </w:t>
            </w:r>
            <w:r w:rsidRPr="00334624">
              <w:t>of</w:t>
            </w:r>
            <w:r>
              <w:t xml:space="preserve"> </w:t>
            </w:r>
            <w:r w:rsidRPr="00334624">
              <w:t>women</w:t>
            </w:r>
            <w:r>
              <w:t xml:space="preserve"> </w:t>
            </w:r>
            <w:r w:rsidRPr="00334624">
              <w:t>and</w:t>
            </w:r>
            <w:r>
              <w:t xml:space="preserve"> </w:t>
            </w:r>
            <w:r w:rsidRPr="00334624">
              <w:t>non-binary</w:t>
            </w:r>
            <w:r>
              <w:t xml:space="preserve"> </w:t>
            </w:r>
            <w:r w:rsidRPr="00334624">
              <w:t>people</w:t>
            </w:r>
            <w:r>
              <w:t xml:space="preserve"> </w:t>
            </w:r>
            <w:r w:rsidRPr="00334624">
              <w:t>in</w:t>
            </w:r>
            <w:r>
              <w:t xml:space="preserve"> </w:t>
            </w:r>
            <w:r w:rsidRPr="00334624">
              <w:t>STEM</w:t>
            </w:r>
            <w:r>
              <w:t xml:space="preserve"> </w:t>
            </w:r>
            <w:r w:rsidRPr="00334624">
              <w:t>tertiary</w:t>
            </w:r>
            <w:r>
              <w:t xml:space="preserve"> </w:t>
            </w:r>
            <w:r w:rsidRPr="00334624">
              <w:t>education</w:t>
            </w:r>
            <w:r>
              <w:t xml:space="preserve"> </w:t>
            </w:r>
            <w:r w:rsidRPr="00334624">
              <w:t>(including</w:t>
            </w:r>
            <w:r>
              <w:t xml:space="preserve"> </w:t>
            </w:r>
            <w:r w:rsidRPr="00334624">
              <w:t>re-training</w:t>
            </w:r>
            <w:r>
              <w:t xml:space="preserve"> </w:t>
            </w:r>
            <w:r w:rsidRPr="00334624">
              <w:t>and</w:t>
            </w:r>
            <w:r>
              <w:t xml:space="preserve"> </w:t>
            </w:r>
            <w:r w:rsidRPr="00334624">
              <w:t>seeking</w:t>
            </w:r>
            <w:r>
              <w:t xml:space="preserve"> </w:t>
            </w:r>
            <w:r w:rsidRPr="00334624">
              <w:t>higher</w:t>
            </w:r>
            <w:r>
              <w:t xml:space="preserve"> </w:t>
            </w:r>
            <w:r w:rsidRPr="00334624">
              <w:t xml:space="preserve">qualifications) </w:t>
            </w:r>
          </w:p>
          <w:p w14:paraId="73F2A25E" w14:textId="77777777" w:rsidR="008506FD" w:rsidRPr="00334624" w:rsidRDefault="008506FD" w:rsidP="00D13FCA">
            <w:pPr>
              <w:pStyle w:val="Tablelistbullet"/>
              <w:ind w:left="280" w:hanging="280"/>
            </w:pPr>
            <w:r w:rsidRPr="00334624">
              <w:t>Support</w:t>
            </w:r>
            <w:r>
              <w:t xml:space="preserve"> </w:t>
            </w:r>
            <w:r w:rsidRPr="00334624">
              <w:t>women</w:t>
            </w:r>
            <w:r>
              <w:t xml:space="preserve"> </w:t>
            </w:r>
            <w:r w:rsidRPr="00334624">
              <w:t>to</w:t>
            </w:r>
            <w:r>
              <w:t xml:space="preserve"> </w:t>
            </w:r>
            <w:r w:rsidRPr="00334624">
              <w:t>build</w:t>
            </w:r>
            <w:r>
              <w:t xml:space="preserve"> </w:t>
            </w:r>
            <w:r w:rsidRPr="00334624">
              <w:t>multi-disciplinary</w:t>
            </w:r>
            <w:r>
              <w:t xml:space="preserve"> </w:t>
            </w:r>
            <w:r w:rsidRPr="00334624">
              <w:t>skillsets</w:t>
            </w:r>
            <w:r>
              <w:t xml:space="preserve"> </w:t>
            </w:r>
            <w:r w:rsidRPr="00334624">
              <w:t>sought</w:t>
            </w:r>
            <w:r>
              <w:t xml:space="preserve"> </w:t>
            </w:r>
            <w:r w:rsidRPr="00334624">
              <w:t>by</w:t>
            </w:r>
            <w:r>
              <w:t xml:space="preserve"> </w:t>
            </w:r>
            <w:r w:rsidRPr="00334624">
              <w:t>industry</w:t>
            </w:r>
            <w:r>
              <w:t xml:space="preserve"> </w:t>
            </w:r>
            <w:r w:rsidRPr="00334624">
              <w:t>to</w:t>
            </w:r>
            <w:r>
              <w:t xml:space="preserve"> </w:t>
            </w:r>
            <w:r w:rsidRPr="00334624">
              <w:t>foster</w:t>
            </w:r>
            <w:r>
              <w:t xml:space="preserve"> </w:t>
            </w:r>
            <w:r w:rsidRPr="00334624">
              <w:t>the</w:t>
            </w:r>
            <w:r>
              <w:t xml:space="preserve"> </w:t>
            </w:r>
            <w:r w:rsidRPr="00334624">
              <w:t>next</w:t>
            </w:r>
            <w:r>
              <w:t xml:space="preserve"> </w:t>
            </w:r>
            <w:r w:rsidRPr="00334624">
              <w:t>wave</w:t>
            </w:r>
            <w:r>
              <w:t xml:space="preserve"> </w:t>
            </w:r>
            <w:r w:rsidRPr="00334624">
              <w:t>of</w:t>
            </w:r>
            <w:r>
              <w:t xml:space="preserve"> </w:t>
            </w:r>
            <w:r w:rsidRPr="00334624">
              <w:t>role</w:t>
            </w:r>
            <w:r>
              <w:t xml:space="preserve"> </w:t>
            </w:r>
            <w:r w:rsidRPr="00334624">
              <w:t>models</w:t>
            </w:r>
            <w:r>
              <w:t xml:space="preserve"> </w:t>
            </w:r>
            <w:r w:rsidRPr="00334624">
              <w:t>and</w:t>
            </w:r>
            <w:r>
              <w:t xml:space="preserve"> </w:t>
            </w:r>
            <w:r w:rsidRPr="00334624">
              <w:t>support</w:t>
            </w:r>
            <w:r>
              <w:t xml:space="preserve"> </w:t>
            </w:r>
            <w:r w:rsidRPr="00334624">
              <w:t>re-entry</w:t>
            </w:r>
            <w:r>
              <w:t xml:space="preserve"> </w:t>
            </w:r>
            <w:r w:rsidRPr="00334624">
              <w:t>into</w:t>
            </w:r>
            <w:r>
              <w:t xml:space="preserve"> </w:t>
            </w:r>
            <w:r w:rsidRPr="00334624">
              <w:t>the</w:t>
            </w:r>
            <w:r>
              <w:t xml:space="preserve"> </w:t>
            </w:r>
            <w:r w:rsidRPr="00334624">
              <w:t>workforce</w:t>
            </w:r>
            <w:r>
              <w:t xml:space="preserve"> </w:t>
            </w:r>
          </w:p>
          <w:p w14:paraId="3E4BEA6F" w14:textId="77777777" w:rsidR="008506FD" w:rsidRPr="00334624" w:rsidRDefault="008506FD" w:rsidP="00D13FCA">
            <w:pPr>
              <w:pStyle w:val="Tablelistbullet"/>
              <w:keepNext/>
              <w:keepLines/>
              <w:ind w:left="280" w:hanging="280"/>
            </w:pPr>
            <w:r w:rsidRPr="00334624">
              <w:t>Supporting</w:t>
            </w:r>
            <w:r>
              <w:t xml:space="preserve"> </w:t>
            </w:r>
            <w:r w:rsidRPr="00334624">
              <w:t>leadership</w:t>
            </w:r>
            <w:r>
              <w:t xml:space="preserve"> </w:t>
            </w:r>
            <w:r w:rsidRPr="00334624">
              <w:t>development</w:t>
            </w:r>
            <w:r>
              <w:t xml:space="preserve"> </w:t>
            </w:r>
            <w:r w:rsidRPr="00334624">
              <w:t>at</w:t>
            </w:r>
            <w:r>
              <w:t xml:space="preserve"> </w:t>
            </w:r>
            <w:r w:rsidRPr="00334624">
              <w:t>every</w:t>
            </w:r>
            <w:r>
              <w:t xml:space="preserve"> </w:t>
            </w:r>
            <w:r w:rsidRPr="00334624">
              <w:t>career</w:t>
            </w:r>
            <w:r>
              <w:t xml:space="preserve"> </w:t>
            </w:r>
            <w:r w:rsidRPr="00334624">
              <w:t>stage</w:t>
            </w:r>
            <w:r>
              <w:t xml:space="preserve"> </w:t>
            </w:r>
            <w:r w:rsidRPr="00334624">
              <w:t>and</w:t>
            </w:r>
            <w:r>
              <w:t xml:space="preserve"> </w:t>
            </w:r>
            <w:r w:rsidRPr="00334624">
              <w:t>increasing</w:t>
            </w:r>
            <w:r>
              <w:t xml:space="preserve"> </w:t>
            </w:r>
            <w:r w:rsidRPr="00334624">
              <w:t>women</w:t>
            </w:r>
            <w:r>
              <w:t xml:space="preserve"> </w:t>
            </w:r>
            <w:r w:rsidRPr="00334624">
              <w:t>in</w:t>
            </w:r>
            <w:r>
              <w:t xml:space="preserve"> </w:t>
            </w:r>
            <w:r w:rsidRPr="00334624">
              <w:t>senior</w:t>
            </w:r>
            <w:r>
              <w:t xml:space="preserve"> </w:t>
            </w:r>
            <w:r w:rsidRPr="00334624">
              <w:t>leadership</w:t>
            </w:r>
            <w:r>
              <w:t xml:space="preserve"> </w:t>
            </w:r>
            <w:r w:rsidRPr="00334624">
              <w:t>and</w:t>
            </w:r>
            <w:r>
              <w:t xml:space="preserve"> </w:t>
            </w:r>
            <w:r w:rsidRPr="00334624">
              <w:t>decision-making</w:t>
            </w:r>
            <w:r>
              <w:t xml:space="preserve"> </w:t>
            </w:r>
            <w:r w:rsidRPr="00334624">
              <w:t>roles</w:t>
            </w:r>
          </w:p>
        </w:tc>
      </w:tr>
      <w:tr w:rsidR="008506FD" w:rsidRPr="00334624" w14:paraId="26A5537D" w14:textId="77777777" w:rsidTr="005F3972">
        <w:tc>
          <w:tcPr>
            <w:tcW w:w="1985" w:type="dxa"/>
            <w:tcMar>
              <w:left w:w="80" w:type="dxa"/>
            </w:tcMar>
          </w:tcPr>
          <w:p w14:paraId="5D52082D" w14:textId="77777777" w:rsidR="008506FD" w:rsidRPr="00334624" w:rsidRDefault="008506FD" w:rsidP="00D13FCA">
            <w:pPr>
              <w:pStyle w:val="Tabletext"/>
              <w:rPr>
                <w:b/>
                <w:bCs/>
              </w:rPr>
            </w:pPr>
            <w:r w:rsidRPr="00334624">
              <w:rPr>
                <w:b/>
                <w:bCs/>
              </w:rPr>
              <w:t>Key</w:t>
            </w:r>
            <w:r>
              <w:rPr>
                <w:b/>
                <w:bCs/>
              </w:rPr>
              <w:t xml:space="preserve"> </w:t>
            </w:r>
            <w:r w:rsidRPr="00334624">
              <w:rPr>
                <w:b/>
                <w:bCs/>
              </w:rPr>
              <w:t>activities</w:t>
            </w:r>
          </w:p>
        </w:tc>
        <w:tc>
          <w:tcPr>
            <w:tcW w:w="5951" w:type="dxa"/>
          </w:tcPr>
          <w:p w14:paraId="2F107D58" w14:textId="77777777" w:rsidR="008506FD" w:rsidRPr="00334624" w:rsidRDefault="008506FD" w:rsidP="00D13FCA">
            <w:pPr>
              <w:pStyle w:val="Tabletext"/>
            </w:pPr>
            <w:r w:rsidRPr="00334624">
              <w:t>Elevate</w:t>
            </w:r>
            <w:r>
              <w:t xml:space="preserve"> </w:t>
            </w:r>
            <w:r w:rsidRPr="00334624">
              <w:t>delivers</w:t>
            </w:r>
            <w:r>
              <w:t xml:space="preserve"> </w:t>
            </w:r>
            <w:r w:rsidRPr="00334624">
              <w:t>500</w:t>
            </w:r>
            <w:r>
              <w:t xml:space="preserve"> </w:t>
            </w:r>
            <w:r w:rsidRPr="00334624">
              <w:t>higher</w:t>
            </w:r>
            <w:r>
              <w:t xml:space="preserve"> </w:t>
            </w:r>
            <w:r w:rsidRPr="00334624">
              <w:t>education</w:t>
            </w:r>
            <w:r>
              <w:t xml:space="preserve"> </w:t>
            </w:r>
            <w:r w:rsidRPr="00334624">
              <w:t>scholarships</w:t>
            </w:r>
            <w:r>
              <w:t xml:space="preserve"> </w:t>
            </w:r>
            <w:r w:rsidRPr="00334624">
              <w:t>to</w:t>
            </w:r>
            <w:r>
              <w:t xml:space="preserve"> </w:t>
            </w:r>
            <w:r w:rsidRPr="00334624">
              <w:t>women</w:t>
            </w:r>
            <w:r>
              <w:t xml:space="preserve"> </w:t>
            </w:r>
            <w:r w:rsidRPr="00334624">
              <w:t>who</w:t>
            </w:r>
            <w:r>
              <w:t xml:space="preserve"> </w:t>
            </w:r>
            <w:r w:rsidRPr="00334624">
              <w:t>are</w:t>
            </w:r>
            <w:r>
              <w:t xml:space="preserve"> </w:t>
            </w:r>
            <w:r w:rsidRPr="00334624">
              <w:t>starting</w:t>
            </w:r>
            <w:r>
              <w:t xml:space="preserve"> </w:t>
            </w:r>
            <w:r w:rsidRPr="00334624">
              <w:t>an</w:t>
            </w:r>
            <w:r>
              <w:t xml:space="preserve"> </w:t>
            </w:r>
            <w:r w:rsidRPr="00334624">
              <w:t>undergraduate</w:t>
            </w:r>
            <w:r>
              <w:t xml:space="preserve"> </w:t>
            </w:r>
            <w:r w:rsidRPr="00334624">
              <w:t>degree,</w:t>
            </w:r>
            <w:r>
              <w:t xml:space="preserve"> </w:t>
            </w:r>
            <w:r w:rsidRPr="00334624">
              <w:t>re-training,</w:t>
            </w:r>
            <w:r>
              <w:t xml:space="preserve"> </w:t>
            </w:r>
            <w:r w:rsidRPr="00334624">
              <w:t>seeking</w:t>
            </w:r>
            <w:r>
              <w:t xml:space="preserve"> </w:t>
            </w:r>
            <w:r w:rsidRPr="00334624">
              <w:t>higher</w:t>
            </w:r>
            <w:r>
              <w:t xml:space="preserve"> </w:t>
            </w:r>
            <w:r w:rsidRPr="00334624">
              <w:t>qualifications</w:t>
            </w:r>
            <w:r>
              <w:t xml:space="preserve"> </w:t>
            </w:r>
            <w:r w:rsidRPr="00334624">
              <w:t>or</w:t>
            </w:r>
            <w:r>
              <w:t xml:space="preserve"> </w:t>
            </w:r>
            <w:r w:rsidRPr="00334624">
              <w:t>undertaking</w:t>
            </w:r>
            <w:r>
              <w:t xml:space="preserve"> </w:t>
            </w:r>
            <w:r w:rsidRPr="00334624">
              <w:t>study</w:t>
            </w:r>
            <w:r>
              <w:t xml:space="preserve"> </w:t>
            </w:r>
            <w:r w:rsidRPr="00334624">
              <w:t>after</w:t>
            </w:r>
            <w:r>
              <w:t xml:space="preserve"> </w:t>
            </w:r>
            <w:r w:rsidRPr="00334624">
              <w:t>a</w:t>
            </w:r>
            <w:r>
              <w:t xml:space="preserve"> </w:t>
            </w:r>
            <w:r w:rsidRPr="00334624">
              <w:t>break</w:t>
            </w:r>
            <w:r>
              <w:t xml:space="preserve"> </w:t>
            </w:r>
            <w:r w:rsidRPr="00334624">
              <w:t>from</w:t>
            </w:r>
            <w:r>
              <w:t xml:space="preserve"> </w:t>
            </w:r>
            <w:r w:rsidRPr="00334624">
              <w:t>study/work</w:t>
            </w:r>
            <w:r>
              <w:t xml:space="preserve"> </w:t>
            </w:r>
            <w:r w:rsidRPr="00334624">
              <w:t>at</w:t>
            </w:r>
            <w:r>
              <w:t xml:space="preserve"> </w:t>
            </w:r>
            <w:r w:rsidRPr="00334624">
              <w:t>an</w:t>
            </w:r>
            <w:r>
              <w:t xml:space="preserve"> </w:t>
            </w:r>
            <w:r w:rsidRPr="00334624">
              <w:t>Australian</w:t>
            </w:r>
            <w:r>
              <w:t xml:space="preserve"> </w:t>
            </w:r>
            <w:r w:rsidRPr="00334624">
              <w:t>university.</w:t>
            </w:r>
          </w:p>
        </w:tc>
      </w:tr>
    </w:tbl>
    <w:p w14:paraId="2A3C58E1" w14:textId="77777777" w:rsidR="005F3972" w:rsidRPr="00334624" w:rsidRDefault="005F3972" w:rsidP="005F3972">
      <w:pPr>
        <w:pStyle w:val="Source"/>
      </w:pPr>
      <w:r w:rsidRPr="00334624">
        <w:t>Source: ACIL</w:t>
      </w:r>
      <w:r>
        <w:t xml:space="preserve"> </w:t>
      </w:r>
      <w:r w:rsidRPr="00334624">
        <w:t>Allen,</w:t>
      </w:r>
      <w:r>
        <w:t xml:space="preserve"> </w:t>
      </w:r>
      <w:r w:rsidRPr="00334624">
        <w:t>2023.</w:t>
      </w:r>
    </w:p>
    <w:p w14:paraId="682A6F80" w14:textId="77777777" w:rsidR="005F3972" w:rsidRPr="00334624" w:rsidRDefault="005F3972" w:rsidP="005F3972">
      <w:pPr>
        <w:pStyle w:val="spacer"/>
      </w:pPr>
    </w:p>
    <w:p w14:paraId="158017DB" w14:textId="77777777" w:rsidR="008506FD" w:rsidRPr="00334624" w:rsidRDefault="008506FD" w:rsidP="008506FD">
      <w:pPr>
        <w:pStyle w:val="Heading2AP"/>
      </w:pPr>
      <w:bookmarkStart w:id="549" w:name="_Toc136355282"/>
      <w:bookmarkStart w:id="550" w:name="_Toc136357543"/>
      <w:bookmarkStart w:id="551" w:name="_Toc136358445"/>
      <w:bookmarkStart w:id="552" w:name="_Toc137739354"/>
      <w:bookmarkStart w:id="553" w:name="_Toc138702785"/>
      <w:r w:rsidRPr="00334624">
        <w:t>Data</w:t>
      </w:r>
      <w:r>
        <w:t xml:space="preserve"> </w:t>
      </w:r>
      <w:r w:rsidRPr="00334624">
        <w:t>sources</w:t>
      </w:r>
      <w:r>
        <w:t xml:space="preserve"> </w:t>
      </w:r>
      <w:r w:rsidRPr="00334624">
        <w:t>used</w:t>
      </w:r>
      <w:r>
        <w:t xml:space="preserve"> </w:t>
      </w:r>
      <w:r w:rsidRPr="00334624">
        <w:t>for</w:t>
      </w:r>
      <w:r>
        <w:t xml:space="preserve"> </w:t>
      </w:r>
      <w:r w:rsidRPr="00334624">
        <w:t>this</w:t>
      </w:r>
      <w:r>
        <w:t xml:space="preserve"> </w:t>
      </w:r>
      <w:r w:rsidRPr="00334624">
        <w:t>assessment</w:t>
      </w:r>
      <w:bookmarkEnd w:id="549"/>
      <w:bookmarkEnd w:id="550"/>
      <w:bookmarkEnd w:id="551"/>
      <w:bookmarkEnd w:id="552"/>
      <w:bookmarkEnd w:id="553"/>
    </w:p>
    <w:p w14:paraId="6E1FF2D7" w14:textId="77777777" w:rsidR="008506FD" w:rsidRPr="00334624" w:rsidRDefault="008506FD" w:rsidP="008506FD">
      <w:pPr>
        <w:pStyle w:val="BodyText"/>
      </w:pPr>
      <w:r w:rsidRPr="00334624">
        <w:t>The</w:t>
      </w:r>
      <w:r>
        <w:t xml:space="preserve"> </w:t>
      </w:r>
      <w:r w:rsidRPr="00334624">
        <w:t>data</w:t>
      </w:r>
      <w:r>
        <w:t xml:space="preserve"> </w:t>
      </w:r>
      <w:r w:rsidRPr="00334624">
        <w:t>sources</w:t>
      </w:r>
      <w:r>
        <w:t xml:space="preserve"> </w:t>
      </w:r>
      <w:r w:rsidRPr="00334624">
        <w:t>used</w:t>
      </w:r>
      <w:r>
        <w:t xml:space="preserve"> </w:t>
      </w:r>
      <w:r w:rsidRPr="00334624">
        <w:t>to</w:t>
      </w:r>
      <w:r>
        <w:t xml:space="preserve"> </w:t>
      </w:r>
      <w:r w:rsidRPr="00334624">
        <w:t>conduct</w:t>
      </w:r>
      <w:r>
        <w:t xml:space="preserve"> </w:t>
      </w:r>
      <w:r w:rsidRPr="00334624">
        <w:t>this</w:t>
      </w:r>
      <w:r>
        <w:t xml:space="preserve"> </w:t>
      </w:r>
      <w:r w:rsidRPr="00334624">
        <w:t>initiative</w:t>
      </w:r>
      <w:r>
        <w:t xml:space="preserve"> </w:t>
      </w:r>
      <w:r w:rsidRPr="00334624">
        <w:t>assessment</w:t>
      </w:r>
      <w:r>
        <w:t xml:space="preserve"> </w:t>
      </w:r>
      <w:r w:rsidRPr="00334624">
        <w:t>include</w:t>
      </w:r>
      <w:r>
        <w:t xml:space="preserve"> </w:t>
      </w:r>
      <w:r w:rsidRPr="00334624">
        <w:t>the</w:t>
      </w:r>
      <w:r>
        <w:t xml:space="preserve"> </w:t>
      </w:r>
      <w:r w:rsidRPr="00334624">
        <w:t>Grant</w:t>
      </w:r>
      <w:r>
        <w:t xml:space="preserve"> </w:t>
      </w:r>
      <w:r w:rsidRPr="00334624">
        <w:t>Agreement,</w:t>
      </w:r>
      <w:r>
        <w:t xml:space="preserve"> </w:t>
      </w:r>
      <w:r w:rsidRPr="00334624">
        <w:t>progress</w:t>
      </w:r>
      <w:r>
        <w:t xml:space="preserve"> </w:t>
      </w:r>
      <w:r w:rsidRPr="00334624">
        <w:t>reports</w:t>
      </w:r>
      <w:r>
        <w:t xml:space="preserve"> </w:t>
      </w:r>
      <w:r w:rsidRPr="00334624">
        <w:t>to</w:t>
      </w:r>
      <w:r>
        <w:t xml:space="preserve"> </w:t>
      </w:r>
      <w:r w:rsidRPr="00334624">
        <w:t>the</w:t>
      </w:r>
      <w:r>
        <w:t xml:space="preserve"> </w:t>
      </w:r>
      <w:r w:rsidRPr="00334624">
        <w:t>department,</w:t>
      </w:r>
      <w:r>
        <w:t xml:space="preserve"> </w:t>
      </w:r>
      <w:r w:rsidRPr="00334624">
        <w:t>design</w:t>
      </w:r>
      <w:r>
        <w:t xml:space="preserve"> </w:t>
      </w:r>
      <w:r w:rsidRPr="00334624">
        <w:t>documentation</w:t>
      </w:r>
      <w:r>
        <w:t xml:space="preserve"> </w:t>
      </w:r>
      <w:r w:rsidRPr="00334624">
        <w:t>(including</w:t>
      </w:r>
      <w:r>
        <w:t xml:space="preserve"> </w:t>
      </w:r>
      <w:r w:rsidRPr="00334624">
        <w:t>project,</w:t>
      </w:r>
      <w:r>
        <w:t xml:space="preserve"> </w:t>
      </w:r>
      <w:r w:rsidRPr="00334624">
        <w:t>risk</w:t>
      </w:r>
      <w:r>
        <w:t xml:space="preserve"> </w:t>
      </w:r>
      <w:r w:rsidRPr="00334624">
        <w:t>and</w:t>
      </w:r>
      <w:r>
        <w:t xml:space="preserve"> </w:t>
      </w:r>
      <w:r w:rsidRPr="00334624">
        <w:t>communications</w:t>
      </w:r>
      <w:r>
        <w:t xml:space="preserve"> </w:t>
      </w:r>
      <w:r w:rsidRPr="00334624">
        <w:t>plans,</w:t>
      </w:r>
      <w:r>
        <w:t xml:space="preserve"> </w:t>
      </w:r>
      <w:r w:rsidRPr="00334624">
        <w:t>monitoring</w:t>
      </w:r>
      <w:r>
        <w:t xml:space="preserve"> </w:t>
      </w:r>
      <w:r w:rsidRPr="00334624">
        <w:t>and</w:t>
      </w:r>
      <w:r>
        <w:t xml:space="preserve"> </w:t>
      </w:r>
      <w:r w:rsidRPr="00334624">
        <w:t>evaluation</w:t>
      </w:r>
      <w:r>
        <w:t xml:space="preserve"> </w:t>
      </w:r>
      <w:r w:rsidRPr="00334624">
        <w:t>plans),</w:t>
      </w:r>
      <w:r>
        <w:t xml:space="preserve"> </w:t>
      </w:r>
      <w:r w:rsidRPr="00334624">
        <w:t>scholarship</w:t>
      </w:r>
      <w:r>
        <w:t xml:space="preserve"> </w:t>
      </w:r>
      <w:r w:rsidRPr="00334624">
        <w:t>applications</w:t>
      </w:r>
      <w:r>
        <w:t xml:space="preserve"> </w:t>
      </w:r>
      <w:r w:rsidRPr="00334624">
        <w:t>and</w:t>
      </w:r>
      <w:r>
        <w:t xml:space="preserve"> </w:t>
      </w:r>
      <w:r w:rsidRPr="00334624">
        <w:t>the</w:t>
      </w:r>
      <w:r>
        <w:t xml:space="preserve"> </w:t>
      </w:r>
      <w:r w:rsidRPr="00334624">
        <w:t>ACIL</w:t>
      </w:r>
      <w:r>
        <w:t xml:space="preserve"> </w:t>
      </w:r>
      <w:r w:rsidRPr="00334624">
        <w:t>Allen</w:t>
      </w:r>
      <w:r>
        <w:t xml:space="preserve"> </w:t>
      </w:r>
      <w:r w:rsidRPr="00334624">
        <w:t>survey</w:t>
      </w:r>
      <w:r>
        <w:t xml:space="preserve"> </w:t>
      </w:r>
      <w:r w:rsidRPr="00334624">
        <w:t>conducted</w:t>
      </w:r>
      <w:r>
        <w:t xml:space="preserve"> </w:t>
      </w:r>
      <w:r w:rsidRPr="00334624">
        <w:t>in</w:t>
      </w:r>
      <w:r>
        <w:t xml:space="preserve"> </w:t>
      </w:r>
      <w:r w:rsidRPr="00334624">
        <w:t>April</w:t>
      </w:r>
      <w:r>
        <w:t xml:space="preserve"> </w:t>
      </w:r>
      <w:r w:rsidRPr="00334624">
        <w:t>and</w:t>
      </w:r>
      <w:r>
        <w:t xml:space="preserve"> </w:t>
      </w:r>
      <w:r w:rsidRPr="00334624">
        <w:t>May</w:t>
      </w:r>
      <w:r>
        <w:t xml:space="preserve"> </w:t>
      </w:r>
      <w:r w:rsidRPr="00334624">
        <w:t>of</w:t>
      </w:r>
      <w:r>
        <w:t xml:space="preserve"> </w:t>
      </w:r>
      <w:r w:rsidRPr="00334624">
        <w:t>2023.</w:t>
      </w:r>
      <w:r>
        <w:t xml:space="preserve"> </w:t>
      </w:r>
      <w:r w:rsidRPr="00334624">
        <w:t>The</w:t>
      </w:r>
      <w:r>
        <w:t xml:space="preserve"> </w:t>
      </w:r>
      <w:r w:rsidRPr="00334624">
        <w:t>initiative</w:t>
      </w:r>
      <w:r>
        <w:t xml:space="preserve"> </w:t>
      </w:r>
      <w:r w:rsidRPr="00334624">
        <w:t>is</w:t>
      </w:r>
      <w:r>
        <w:t xml:space="preserve"> </w:t>
      </w:r>
      <w:r w:rsidRPr="00334624">
        <w:t>still</w:t>
      </w:r>
      <w:r>
        <w:t xml:space="preserve"> </w:t>
      </w:r>
      <w:r w:rsidRPr="00334624">
        <w:t>in</w:t>
      </w:r>
      <w:r>
        <w:t xml:space="preserve"> the </w:t>
      </w:r>
      <w:r w:rsidRPr="00334624">
        <w:t>early</w:t>
      </w:r>
      <w:r>
        <w:t xml:space="preserve"> </w:t>
      </w:r>
      <w:r w:rsidRPr="00334624">
        <w:t>stages</w:t>
      </w:r>
      <w:r>
        <w:t xml:space="preserve"> </w:t>
      </w:r>
      <w:r w:rsidRPr="00334624">
        <w:t>of</w:t>
      </w:r>
      <w:r>
        <w:t xml:space="preserve"> </w:t>
      </w:r>
      <w:r w:rsidRPr="00334624">
        <w:t>implementation</w:t>
      </w:r>
      <w:r>
        <w:t xml:space="preserve"> </w:t>
      </w:r>
      <w:r w:rsidRPr="00334624">
        <w:t>and</w:t>
      </w:r>
      <w:r>
        <w:t xml:space="preserve"> </w:t>
      </w:r>
      <w:r w:rsidRPr="00334624">
        <w:t>outcome</w:t>
      </w:r>
      <w:r>
        <w:t xml:space="preserve"> </w:t>
      </w:r>
      <w:r w:rsidRPr="00334624">
        <w:t>data</w:t>
      </w:r>
      <w:r>
        <w:t xml:space="preserve"> </w:t>
      </w:r>
      <w:r w:rsidRPr="00334624">
        <w:t>is</w:t>
      </w:r>
      <w:r>
        <w:t xml:space="preserve"> </w:t>
      </w:r>
      <w:r w:rsidRPr="00334624">
        <w:t>limited.</w:t>
      </w:r>
      <w:r>
        <w:t xml:space="preserve"> </w:t>
      </w:r>
      <w:r w:rsidRPr="00334624">
        <w:t>There</w:t>
      </w:r>
      <w:r>
        <w:t xml:space="preserve"> </w:t>
      </w:r>
      <w:r w:rsidRPr="00334624">
        <w:t>have</w:t>
      </w:r>
      <w:r>
        <w:t xml:space="preserve"> </w:t>
      </w:r>
      <w:r w:rsidRPr="00334624">
        <w:t>been</w:t>
      </w:r>
      <w:r>
        <w:t xml:space="preserve"> </w:t>
      </w:r>
      <w:r w:rsidRPr="00334624">
        <w:t>no</w:t>
      </w:r>
      <w:r>
        <w:t xml:space="preserve"> </w:t>
      </w:r>
      <w:r w:rsidRPr="00334624">
        <w:t>evaluations</w:t>
      </w:r>
      <w:r>
        <w:t xml:space="preserve"> </w:t>
      </w:r>
      <w:r w:rsidRPr="00334624">
        <w:t>to</w:t>
      </w:r>
      <w:r>
        <w:t xml:space="preserve"> </w:t>
      </w:r>
      <w:r w:rsidRPr="00334624">
        <w:t>date.</w:t>
      </w:r>
    </w:p>
    <w:p w14:paraId="5AB40A7B" w14:textId="77777777" w:rsidR="008506FD" w:rsidRPr="00334624" w:rsidRDefault="008506FD" w:rsidP="008506FD">
      <w:pPr>
        <w:pStyle w:val="Heading2AP"/>
      </w:pPr>
      <w:bookmarkStart w:id="554" w:name="_Toc136355283"/>
      <w:bookmarkStart w:id="555" w:name="_Toc136357544"/>
      <w:bookmarkStart w:id="556" w:name="_Toc136358446"/>
      <w:bookmarkStart w:id="557" w:name="_Toc137739355"/>
      <w:bookmarkStart w:id="558" w:name="_Toc138702786"/>
      <w:r w:rsidRPr="00334624">
        <w:lastRenderedPageBreak/>
        <w:t>Initiative</w:t>
      </w:r>
      <w:r>
        <w:t xml:space="preserve"> </w:t>
      </w:r>
      <w:r w:rsidRPr="00334624">
        <w:t>design</w:t>
      </w:r>
      <w:bookmarkEnd w:id="554"/>
      <w:bookmarkEnd w:id="555"/>
      <w:bookmarkEnd w:id="556"/>
      <w:bookmarkEnd w:id="557"/>
      <w:bookmarkEnd w:id="558"/>
    </w:p>
    <w:p w14:paraId="4802EB92" w14:textId="77777777" w:rsidR="008506FD" w:rsidRPr="00334624" w:rsidRDefault="008506FD" w:rsidP="008506FD">
      <w:pPr>
        <w:pStyle w:val="Heading3AP"/>
      </w:pPr>
      <w:r w:rsidRPr="00334624">
        <w:t>Justification</w:t>
      </w:r>
      <w:r>
        <w:t xml:space="preserve"> </w:t>
      </w:r>
      <w:r w:rsidRPr="00334624">
        <w:t>for</w:t>
      </w:r>
      <w:r>
        <w:t xml:space="preserve"> </w:t>
      </w:r>
      <w:r w:rsidRPr="00334624">
        <w:t>the</w:t>
      </w:r>
      <w:r>
        <w:t xml:space="preserve"> </w:t>
      </w:r>
      <w:r w:rsidRPr="00334624">
        <w:t>initiative</w:t>
      </w:r>
      <w:r>
        <w:t xml:space="preserve"> </w:t>
      </w:r>
    </w:p>
    <w:p w14:paraId="3314268B" w14:textId="77777777" w:rsidR="008506FD" w:rsidRPr="00334624" w:rsidRDefault="008506FD" w:rsidP="008506FD">
      <w:pPr>
        <w:pStyle w:val="BodyText"/>
      </w:pPr>
      <w:r w:rsidRPr="00334624">
        <w:t>Elevate</w:t>
      </w:r>
      <w:r>
        <w:t xml:space="preserve"> </w:t>
      </w:r>
      <w:r w:rsidRPr="00334624">
        <w:t>is</w:t>
      </w:r>
      <w:r>
        <w:t xml:space="preserve"> </w:t>
      </w:r>
      <w:r w:rsidRPr="00334624">
        <w:t>an</w:t>
      </w:r>
      <w:r>
        <w:t xml:space="preserve"> </w:t>
      </w:r>
      <w:r w:rsidRPr="00334624">
        <w:t>education</w:t>
      </w:r>
      <w:r>
        <w:t xml:space="preserve"> </w:t>
      </w:r>
      <w:r w:rsidRPr="00334624">
        <w:t>initiative</w:t>
      </w:r>
      <w:r>
        <w:t xml:space="preserve"> </w:t>
      </w:r>
      <w:r w:rsidRPr="00334624">
        <w:t>that</w:t>
      </w:r>
      <w:r>
        <w:t xml:space="preserve"> </w:t>
      </w:r>
      <w:r w:rsidRPr="00334624">
        <w:t>awards</w:t>
      </w:r>
      <w:r>
        <w:t xml:space="preserve"> </w:t>
      </w:r>
      <w:r w:rsidRPr="00334624">
        <w:t>undergraduate</w:t>
      </w:r>
      <w:r>
        <w:t xml:space="preserve"> </w:t>
      </w:r>
      <w:r w:rsidRPr="00334624">
        <w:t>and</w:t>
      </w:r>
      <w:r>
        <w:t xml:space="preserve"> </w:t>
      </w:r>
      <w:r w:rsidRPr="00334624">
        <w:t>postgraduate</w:t>
      </w:r>
      <w:r>
        <w:t xml:space="preserve"> </w:t>
      </w:r>
      <w:r w:rsidRPr="00334624">
        <w:t>scholarships</w:t>
      </w:r>
      <w:r>
        <w:t xml:space="preserve"> </w:t>
      </w:r>
      <w:r w:rsidRPr="00334624">
        <w:t>to</w:t>
      </w:r>
      <w:r>
        <w:t xml:space="preserve"> </w:t>
      </w:r>
      <w:r w:rsidRPr="00334624">
        <w:t>women</w:t>
      </w:r>
      <w:r>
        <w:t xml:space="preserve"> </w:t>
      </w:r>
      <w:r w:rsidRPr="00334624">
        <w:t>in</w:t>
      </w:r>
      <w:r>
        <w:t xml:space="preserve"> </w:t>
      </w:r>
      <w:r w:rsidRPr="00334624">
        <w:t>STEM</w:t>
      </w:r>
      <w:r>
        <w:t xml:space="preserve"> </w:t>
      </w:r>
      <w:r w:rsidRPr="00334624">
        <w:t>and</w:t>
      </w:r>
      <w:r>
        <w:t xml:space="preserve"> </w:t>
      </w:r>
      <w:r w:rsidRPr="00334624">
        <w:t>provides</w:t>
      </w:r>
      <w:r>
        <w:t xml:space="preserve"> </w:t>
      </w:r>
      <w:r w:rsidRPr="00334624">
        <w:t>them</w:t>
      </w:r>
      <w:r>
        <w:t xml:space="preserve"> </w:t>
      </w:r>
      <w:r w:rsidRPr="00334624">
        <w:t>with</w:t>
      </w:r>
      <w:r>
        <w:t xml:space="preserve"> </w:t>
      </w:r>
      <w:r w:rsidRPr="00334624">
        <w:t>additional</w:t>
      </w:r>
      <w:r>
        <w:t xml:space="preserve"> </w:t>
      </w:r>
      <w:r w:rsidRPr="00334624">
        <w:t>mentoring,</w:t>
      </w:r>
      <w:r>
        <w:t xml:space="preserve"> </w:t>
      </w:r>
      <w:r w:rsidRPr="00334624">
        <w:t>networking,</w:t>
      </w:r>
      <w:r>
        <w:t xml:space="preserve"> </w:t>
      </w:r>
      <w:r w:rsidRPr="00334624">
        <w:t>internship</w:t>
      </w:r>
      <w:r>
        <w:t xml:space="preserve"> </w:t>
      </w:r>
      <w:r w:rsidRPr="00334624">
        <w:t>and</w:t>
      </w:r>
      <w:r>
        <w:t xml:space="preserve"> </w:t>
      </w:r>
      <w:r w:rsidRPr="00334624">
        <w:t>research</w:t>
      </w:r>
      <w:r>
        <w:t xml:space="preserve"> </w:t>
      </w:r>
      <w:r w:rsidRPr="00334624">
        <w:t>opportunities.</w:t>
      </w:r>
      <w:r>
        <w:t xml:space="preserve"> </w:t>
      </w:r>
    </w:p>
    <w:p w14:paraId="2717688E" w14:textId="77777777" w:rsidR="008506FD" w:rsidRPr="00334624" w:rsidRDefault="008506FD" w:rsidP="008506FD">
      <w:pPr>
        <w:pStyle w:val="BodyText"/>
      </w:pPr>
      <w:r w:rsidRPr="00334624">
        <w:t>Employers</w:t>
      </w:r>
      <w:r>
        <w:t xml:space="preserve"> </w:t>
      </w:r>
      <w:r w:rsidRPr="00334624">
        <w:t>recognised</w:t>
      </w:r>
      <w:r>
        <w:t xml:space="preserve"> </w:t>
      </w:r>
      <w:r w:rsidRPr="00334624">
        <w:t>diverse,</w:t>
      </w:r>
      <w:r>
        <w:t xml:space="preserve"> </w:t>
      </w:r>
      <w:r w:rsidRPr="00334624">
        <w:t>inclusive</w:t>
      </w:r>
      <w:r>
        <w:t xml:space="preserve"> </w:t>
      </w:r>
      <w:r w:rsidRPr="00334624">
        <w:t>and</w:t>
      </w:r>
      <w:r>
        <w:t xml:space="preserve"> </w:t>
      </w:r>
      <w:r w:rsidRPr="00334624">
        <w:t>equitable</w:t>
      </w:r>
      <w:r>
        <w:t xml:space="preserve"> </w:t>
      </w:r>
      <w:r w:rsidRPr="00334624">
        <w:t>teams</w:t>
      </w:r>
      <w:r>
        <w:t xml:space="preserve"> </w:t>
      </w:r>
      <w:r w:rsidRPr="00334624">
        <w:t>and</w:t>
      </w:r>
      <w:r>
        <w:t xml:space="preserve"> </w:t>
      </w:r>
      <w:r w:rsidRPr="00334624">
        <w:t>workplaces</w:t>
      </w:r>
      <w:r>
        <w:t xml:space="preserve"> </w:t>
      </w:r>
      <w:r w:rsidRPr="00334624">
        <w:t>are</w:t>
      </w:r>
      <w:r>
        <w:t xml:space="preserve"> </w:t>
      </w:r>
      <w:r w:rsidRPr="00334624">
        <w:t>the</w:t>
      </w:r>
      <w:r>
        <w:t xml:space="preserve"> </w:t>
      </w:r>
      <w:r w:rsidRPr="00334624">
        <w:t>most</w:t>
      </w:r>
      <w:r>
        <w:t xml:space="preserve"> </w:t>
      </w:r>
      <w:r w:rsidRPr="00334624">
        <w:t>productive,</w:t>
      </w:r>
      <w:r>
        <w:t xml:space="preserve"> </w:t>
      </w:r>
      <w:r w:rsidRPr="00334624">
        <w:t>innovative</w:t>
      </w:r>
      <w:r>
        <w:t xml:space="preserve"> </w:t>
      </w:r>
      <w:r w:rsidRPr="00334624">
        <w:t>and</w:t>
      </w:r>
      <w:r>
        <w:t xml:space="preserve"> </w:t>
      </w:r>
      <w:r w:rsidRPr="00334624">
        <w:t>effective.</w:t>
      </w:r>
      <w:r>
        <w:t xml:space="preserve"> </w:t>
      </w:r>
      <w:r w:rsidRPr="00334624">
        <w:t>Women</w:t>
      </w:r>
      <w:r>
        <w:t xml:space="preserve"> </w:t>
      </w:r>
      <w:r w:rsidRPr="00334624">
        <w:t>represent</w:t>
      </w:r>
      <w:r>
        <w:t xml:space="preserve"> </w:t>
      </w:r>
      <w:r w:rsidRPr="00334624">
        <w:t>an</w:t>
      </w:r>
      <w:r>
        <w:t xml:space="preserve"> </w:t>
      </w:r>
      <w:r w:rsidRPr="00334624">
        <w:t>under-accessed</w:t>
      </w:r>
      <w:r>
        <w:t xml:space="preserve"> </w:t>
      </w:r>
      <w:r w:rsidRPr="00334624">
        <w:t>resource,</w:t>
      </w:r>
      <w:r>
        <w:t xml:space="preserve"> </w:t>
      </w:r>
      <w:r w:rsidRPr="00334624">
        <w:t>however,</w:t>
      </w:r>
      <w:r>
        <w:t xml:space="preserve"> </w:t>
      </w:r>
      <w:r w:rsidRPr="00334624">
        <w:t>there</w:t>
      </w:r>
      <w:r>
        <w:t xml:space="preserve"> </w:t>
      </w:r>
      <w:r w:rsidRPr="00334624">
        <w:t>remain</w:t>
      </w:r>
      <w:r>
        <w:t xml:space="preserve"> </w:t>
      </w:r>
      <w:r w:rsidRPr="00334624">
        <w:t>structural,</w:t>
      </w:r>
      <w:r>
        <w:t xml:space="preserve"> </w:t>
      </w:r>
      <w:r w:rsidRPr="00334624">
        <w:t>cultural</w:t>
      </w:r>
      <w:r>
        <w:t xml:space="preserve"> </w:t>
      </w:r>
      <w:r w:rsidRPr="00334624">
        <w:t>and</w:t>
      </w:r>
      <w:r>
        <w:t xml:space="preserve"> </w:t>
      </w:r>
      <w:r w:rsidRPr="00334624">
        <w:t>socioeconomic</w:t>
      </w:r>
      <w:r>
        <w:t xml:space="preserve"> </w:t>
      </w:r>
      <w:r w:rsidRPr="00334624">
        <w:t>barriers</w:t>
      </w:r>
      <w:r>
        <w:t xml:space="preserve"> </w:t>
      </w:r>
      <w:r w:rsidRPr="00334624">
        <w:t>that</w:t>
      </w:r>
      <w:r>
        <w:t xml:space="preserve"> </w:t>
      </w:r>
      <w:r w:rsidRPr="00334624">
        <w:t>prevent</w:t>
      </w:r>
      <w:r>
        <w:t xml:space="preserve"> </w:t>
      </w:r>
      <w:r w:rsidRPr="00334624">
        <w:t>many</w:t>
      </w:r>
      <w:r>
        <w:t xml:space="preserve"> </w:t>
      </w:r>
      <w:r w:rsidRPr="00334624">
        <w:t>women</w:t>
      </w:r>
      <w:r>
        <w:t xml:space="preserve"> from </w:t>
      </w:r>
      <w:r w:rsidRPr="00334624">
        <w:t>accessing</w:t>
      </w:r>
      <w:r>
        <w:t xml:space="preserve"> </w:t>
      </w:r>
      <w:r w:rsidRPr="00334624">
        <w:t>opportunities</w:t>
      </w:r>
      <w:r>
        <w:t xml:space="preserve"> </w:t>
      </w:r>
      <w:r w:rsidRPr="00334624">
        <w:t>to</w:t>
      </w:r>
      <w:r>
        <w:t xml:space="preserve"> </w:t>
      </w:r>
      <w:r w:rsidRPr="00334624">
        <w:t>undertake</w:t>
      </w:r>
      <w:r>
        <w:t xml:space="preserve"> </w:t>
      </w:r>
      <w:r w:rsidRPr="00334624">
        <w:t>higher</w:t>
      </w:r>
      <w:r>
        <w:t xml:space="preserve"> </w:t>
      </w:r>
      <w:r w:rsidRPr="00334624">
        <w:t>education</w:t>
      </w:r>
      <w:r>
        <w:t xml:space="preserve"> </w:t>
      </w:r>
      <w:r w:rsidRPr="00334624">
        <w:t>in</w:t>
      </w:r>
      <w:r>
        <w:t xml:space="preserve"> </w:t>
      </w:r>
      <w:r w:rsidRPr="00334624">
        <w:t>STEM,</w:t>
      </w:r>
      <w:r>
        <w:t xml:space="preserve"> </w:t>
      </w:r>
      <w:r w:rsidRPr="00334624">
        <w:t>pursue</w:t>
      </w:r>
      <w:r>
        <w:t xml:space="preserve"> </w:t>
      </w:r>
      <w:r w:rsidRPr="00334624">
        <w:t>STEM</w:t>
      </w:r>
      <w:r>
        <w:t xml:space="preserve"> </w:t>
      </w:r>
      <w:r w:rsidRPr="00334624">
        <w:t>careers</w:t>
      </w:r>
      <w:r>
        <w:t xml:space="preserve"> </w:t>
      </w:r>
      <w:r w:rsidRPr="00334624">
        <w:t>and</w:t>
      </w:r>
      <w:r>
        <w:t xml:space="preserve"> </w:t>
      </w:r>
      <w:r w:rsidRPr="00334624">
        <w:t>become</w:t>
      </w:r>
      <w:r>
        <w:t xml:space="preserve"> </w:t>
      </w:r>
      <w:r w:rsidRPr="00334624">
        <w:t>leaders</w:t>
      </w:r>
      <w:r>
        <w:t xml:space="preserve"> </w:t>
      </w:r>
      <w:r w:rsidRPr="00334624">
        <w:t>within</w:t>
      </w:r>
      <w:r>
        <w:t xml:space="preserve"> </w:t>
      </w:r>
      <w:r w:rsidRPr="00334624">
        <w:t>the</w:t>
      </w:r>
      <w:r>
        <w:t xml:space="preserve"> </w:t>
      </w:r>
      <w:r w:rsidRPr="00334624">
        <w:t>STEM</w:t>
      </w:r>
      <w:r>
        <w:t xml:space="preserve"> </w:t>
      </w:r>
      <w:r w:rsidRPr="00334624">
        <w:t>ecosystem.</w:t>
      </w:r>
      <w:r>
        <w:t xml:space="preserve"> </w:t>
      </w:r>
    </w:p>
    <w:p w14:paraId="4812E30E" w14:textId="77777777" w:rsidR="008506FD" w:rsidRPr="00334624" w:rsidRDefault="008506FD" w:rsidP="008506FD">
      <w:pPr>
        <w:pStyle w:val="BodyText"/>
      </w:pPr>
      <w:r w:rsidRPr="00334624">
        <w:t>There</w:t>
      </w:r>
      <w:r>
        <w:t xml:space="preserve"> </w:t>
      </w:r>
      <w:r w:rsidRPr="00334624">
        <w:t>is</w:t>
      </w:r>
      <w:r>
        <w:t xml:space="preserve"> </w:t>
      </w:r>
      <w:r w:rsidRPr="00334624">
        <w:t>a</w:t>
      </w:r>
      <w:r>
        <w:t xml:space="preserve"> </w:t>
      </w:r>
      <w:r w:rsidRPr="00334624">
        <w:t>need</w:t>
      </w:r>
      <w:r>
        <w:t xml:space="preserve"> </w:t>
      </w:r>
      <w:r w:rsidRPr="00334624">
        <w:t>for</w:t>
      </w:r>
      <w:r>
        <w:t xml:space="preserve"> </w:t>
      </w:r>
      <w:r w:rsidRPr="00334624">
        <w:t>government</w:t>
      </w:r>
      <w:r>
        <w:t xml:space="preserve"> </w:t>
      </w:r>
      <w:r w:rsidRPr="00334624">
        <w:t>funding</w:t>
      </w:r>
      <w:r>
        <w:t xml:space="preserve"> </w:t>
      </w:r>
      <w:r w:rsidRPr="00334624">
        <w:t>to</w:t>
      </w:r>
      <w:r>
        <w:t xml:space="preserve"> </w:t>
      </w:r>
      <w:r w:rsidRPr="00334624">
        <w:t>address</w:t>
      </w:r>
      <w:r>
        <w:t xml:space="preserve"> </w:t>
      </w:r>
      <w:r w:rsidRPr="00334624">
        <w:t>these</w:t>
      </w:r>
      <w:r>
        <w:t xml:space="preserve"> </w:t>
      </w:r>
      <w:r w:rsidRPr="00334624">
        <w:t>barriers</w:t>
      </w:r>
      <w:r>
        <w:t xml:space="preserve"> </w:t>
      </w:r>
      <w:r w:rsidRPr="00334624">
        <w:t>as</w:t>
      </w:r>
      <w:r>
        <w:t xml:space="preserve"> </w:t>
      </w:r>
      <w:r w:rsidRPr="00334624">
        <w:t>industry</w:t>
      </w:r>
      <w:r>
        <w:t xml:space="preserve"> </w:t>
      </w:r>
      <w:r w:rsidRPr="00334624">
        <w:t>and</w:t>
      </w:r>
      <w:r>
        <w:t xml:space="preserve"> the research sector </w:t>
      </w:r>
      <w:r w:rsidRPr="00334624">
        <w:t>are</w:t>
      </w:r>
      <w:r>
        <w:t xml:space="preserve"> </w:t>
      </w:r>
      <w:r w:rsidRPr="00334624">
        <w:t>unlikely</w:t>
      </w:r>
      <w:r>
        <w:t xml:space="preserve"> </w:t>
      </w:r>
      <w:r w:rsidRPr="00334624">
        <w:t>to</w:t>
      </w:r>
      <w:r>
        <w:t xml:space="preserve"> </w:t>
      </w:r>
      <w:r w:rsidRPr="00334624">
        <w:t>fund</w:t>
      </w:r>
      <w:r>
        <w:t xml:space="preserve"> </w:t>
      </w:r>
      <w:r w:rsidRPr="00334624">
        <w:t>similar</w:t>
      </w:r>
      <w:r>
        <w:t xml:space="preserve"> </w:t>
      </w:r>
      <w:r w:rsidRPr="00334624">
        <w:t>initiatives.</w:t>
      </w:r>
      <w:r>
        <w:t xml:space="preserve"> </w:t>
      </w:r>
      <w:r w:rsidRPr="00334624">
        <w:t>Government</w:t>
      </w:r>
      <w:r>
        <w:t xml:space="preserve"> </w:t>
      </w:r>
      <w:r w:rsidRPr="00334624">
        <w:t>intervention</w:t>
      </w:r>
      <w:r>
        <w:t xml:space="preserve"> </w:t>
      </w:r>
      <w:r w:rsidRPr="00334624">
        <w:t>leverages</w:t>
      </w:r>
      <w:r>
        <w:t xml:space="preserve"> </w:t>
      </w:r>
      <w:r w:rsidRPr="00334624">
        <w:t>the</w:t>
      </w:r>
      <w:r>
        <w:t xml:space="preserve"> </w:t>
      </w:r>
      <w:r w:rsidRPr="00334624">
        <w:t>policy</w:t>
      </w:r>
      <w:r>
        <w:t xml:space="preserve"> </w:t>
      </w:r>
      <w:r w:rsidRPr="00334624">
        <w:t>instruments</w:t>
      </w:r>
      <w:r>
        <w:t xml:space="preserve"> </w:t>
      </w:r>
      <w:r w:rsidRPr="00334624">
        <w:t>and</w:t>
      </w:r>
      <w:r>
        <w:t xml:space="preserve"> </w:t>
      </w:r>
      <w:r w:rsidRPr="00334624">
        <w:t>mechanisms</w:t>
      </w:r>
      <w:r>
        <w:t xml:space="preserve"> </w:t>
      </w:r>
      <w:r w:rsidRPr="00334624">
        <w:t>that</w:t>
      </w:r>
      <w:r>
        <w:t xml:space="preserve"> </w:t>
      </w:r>
      <w:r w:rsidRPr="00334624">
        <w:t>are</w:t>
      </w:r>
      <w:r>
        <w:t xml:space="preserve"> </w:t>
      </w:r>
      <w:r w:rsidRPr="00334624">
        <w:t>not</w:t>
      </w:r>
      <w:r>
        <w:t xml:space="preserve"> </w:t>
      </w:r>
      <w:r w:rsidRPr="00334624">
        <w:t>available</w:t>
      </w:r>
      <w:r>
        <w:t xml:space="preserve"> </w:t>
      </w:r>
      <w:r w:rsidRPr="00334624">
        <w:t>to</w:t>
      </w:r>
      <w:r>
        <w:t xml:space="preserve"> </w:t>
      </w:r>
      <w:r w:rsidRPr="00334624">
        <w:t>other</w:t>
      </w:r>
      <w:r>
        <w:t xml:space="preserve"> </w:t>
      </w:r>
      <w:r w:rsidRPr="00334624">
        <w:t>stakeholders</w:t>
      </w:r>
      <w:r>
        <w:t xml:space="preserve"> </w:t>
      </w:r>
      <w:r w:rsidRPr="00334624">
        <w:t>in</w:t>
      </w:r>
      <w:r>
        <w:t xml:space="preserve"> </w:t>
      </w:r>
      <w:r w:rsidRPr="00334624">
        <w:t>the</w:t>
      </w:r>
      <w:r>
        <w:t xml:space="preserve"> </w:t>
      </w:r>
      <w:r w:rsidRPr="00334624">
        <w:t>STEM</w:t>
      </w:r>
      <w:r>
        <w:t xml:space="preserve"> </w:t>
      </w:r>
      <w:r w:rsidRPr="00334624">
        <w:t>sector.</w:t>
      </w:r>
      <w:r>
        <w:t xml:space="preserve"> </w:t>
      </w:r>
    </w:p>
    <w:p w14:paraId="179D7744" w14:textId="77777777" w:rsidR="008506FD" w:rsidRPr="00885DE8" w:rsidRDefault="008506FD" w:rsidP="00885DE8">
      <w:pPr>
        <w:pStyle w:val="Quote"/>
        <w:rPr>
          <w:color w:val="6C3F99" w:themeColor="text2"/>
        </w:rPr>
      </w:pPr>
      <w:r w:rsidRPr="00885DE8">
        <w:rPr>
          <w:color w:val="6C3F99" w:themeColor="text2"/>
        </w:rPr>
        <w:t>The only thing that's going to make a difference is significant investment, bold moves, regulatory change and the use of those levers and that leadership that government can bring, and only government can bring.</w:t>
      </w:r>
    </w:p>
    <w:p w14:paraId="0EF523C1" w14:textId="77777777" w:rsidR="008506FD" w:rsidRPr="00885DE8" w:rsidRDefault="008506FD" w:rsidP="00885DE8">
      <w:pPr>
        <w:pStyle w:val="Quote"/>
        <w:jc w:val="right"/>
        <w:rPr>
          <w:color w:val="6C3F99" w:themeColor="text2"/>
        </w:rPr>
      </w:pPr>
      <w:r w:rsidRPr="00885DE8">
        <w:rPr>
          <w:color w:val="6C3F99" w:themeColor="text2"/>
        </w:rPr>
        <w:t>ATSE staff member, ACIL Allen evaluation</w:t>
      </w:r>
    </w:p>
    <w:p w14:paraId="6D69517E" w14:textId="77777777" w:rsidR="008506FD" w:rsidRPr="00334624" w:rsidRDefault="008506FD" w:rsidP="008506FD">
      <w:pPr>
        <w:pStyle w:val="BodyText"/>
      </w:pPr>
      <w:r w:rsidRPr="00334624">
        <w:t>When</w:t>
      </w:r>
      <w:r>
        <w:t xml:space="preserve"> </w:t>
      </w:r>
      <w:r w:rsidRPr="00334624">
        <w:t>asked</w:t>
      </w:r>
      <w:r>
        <w:t xml:space="preserve"> </w:t>
      </w:r>
      <w:r w:rsidRPr="00334624">
        <w:t>if</w:t>
      </w:r>
      <w:r>
        <w:t xml:space="preserve"> </w:t>
      </w:r>
      <w:r w:rsidRPr="00334624">
        <w:t>respondents</w:t>
      </w:r>
      <w:r>
        <w:t xml:space="preserve"> </w:t>
      </w:r>
      <w:r w:rsidRPr="00334624">
        <w:t>would</w:t>
      </w:r>
      <w:r>
        <w:t xml:space="preserve"> </w:t>
      </w:r>
      <w:r w:rsidRPr="00334624">
        <w:t>have</w:t>
      </w:r>
      <w:r>
        <w:t xml:space="preserve"> </w:t>
      </w:r>
      <w:r w:rsidRPr="00334624">
        <w:t>received</w:t>
      </w:r>
      <w:r>
        <w:t xml:space="preserve"> </w:t>
      </w:r>
      <w:r w:rsidRPr="00334624">
        <w:t>similar</w:t>
      </w:r>
      <w:r>
        <w:t xml:space="preserve"> </w:t>
      </w:r>
      <w:r w:rsidRPr="00334624">
        <w:t>support</w:t>
      </w:r>
      <w:r>
        <w:t xml:space="preserve"> </w:t>
      </w:r>
      <w:r w:rsidRPr="00334624">
        <w:t>in</w:t>
      </w:r>
      <w:r>
        <w:t xml:space="preserve"> </w:t>
      </w:r>
      <w:r w:rsidRPr="00334624">
        <w:t>the</w:t>
      </w:r>
      <w:r>
        <w:t xml:space="preserve"> </w:t>
      </w:r>
      <w:r w:rsidRPr="00334624">
        <w:t>absence</w:t>
      </w:r>
      <w:r>
        <w:t xml:space="preserve"> </w:t>
      </w:r>
      <w:r w:rsidRPr="00334624">
        <w:t>of</w:t>
      </w:r>
      <w:r>
        <w:t xml:space="preserve"> </w:t>
      </w:r>
      <w:r w:rsidRPr="00334624">
        <w:t>Elevate,</w:t>
      </w:r>
      <w:r>
        <w:t xml:space="preserve"> </w:t>
      </w:r>
      <w:r w:rsidRPr="00334624">
        <w:t>59% responded</w:t>
      </w:r>
      <w:r>
        <w:t xml:space="preserve"> </w:t>
      </w:r>
      <w:r w:rsidRPr="00334624">
        <w:t>somewhat</w:t>
      </w:r>
      <w:r>
        <w:t xml:space="preserve"> </w:t>
      </w:r>
      <w:r w:rsidRPr="00334624">
        <w:t>unlikely</w:t>
      </w:r>
      <w:r>
        <w:t xml:space="preserve"> </w:t>
      </w:r>
      <w:r w:rsidRPr="00334624">
        <w:t>or</w:t>
      </w:r>
      <w:r>
        <w:t xml:space="preserve"> </w:t>
      </w:r>
      <w:r w:rsidRPr="00334624">
        <w:t>highly</w:t>
      </w:r>
      <w:r>
        <w:t xml:space="preserve"> </w:t>
      </w:r>
      <w:r w:rsidRPr="00334624">
        <w:t>unlikely.</w:t>
      </w:r>
      <w:r>
        <w:t xml:space="preserve"> </w:t>
      </w:r>
      <w:r w:rsidRPr="00334624">
        <w:t>100% of</w:t>
      </w:r>
      <w:r>
        <w:t xml:space="preserve"> </w:t>
      </w:r>
      <w:r w:rsidRPr="00334624">
        <w:t>respondents</w:t>
      </w:r>
      <w:r>
        <w:t xml:space="preserve"> </w:t>
      </w:r>
      <w:r w:rsidRPr="00334624">
        <w:t>strongly</w:t>
      </w:r>
      <w:r>
        <w:t xml:space="preserve"> </w:t>
      </w:r>
      <w:r w:rsidRPr="00334624">
        <w:t>agreed</w:t>
      </w:r>
      <w:r>
        <w:t xml:space="preserve"> </w:t>
      </w:r>
      <w:r w:rsidRPr="00334624">
        <w:t>or</w:t>
      </w:r>
      <w:r>
        <w:t xml:space="preserve"> </w:t>
      </w:r>
      <w:r w:rsidRPr="00334624">
        <w:t>agreed</w:t>
      </w:r>
      <w:r>
        <w:t xml:space="preserve"> </w:t>
      </w:r>
      <w:r w:rsidRPr="00334624">
        <w:t>Elevate</w:t>
      </w:r>
      <w:r>
        <w:t xml:space="preserve"> </w:t>
      </w:r>
      <w:r w:rsidRPr="00334624">
        <w:t>met</w:t>
      </w:r>
      <w:r>
        <w:t xml:space="preserve"> </w:t>
      </w:r>
      <w:r w:rsidRPr="00334624">
        <w:t>their</w:t>
      </w:r>
      <w:r>
        <w:t xml:space="preserve"> </w:t>
      </w:r>
      <w:r w:rsidRPr="00334624">
        <w:t>needs</w:t>
      </w:r>
      <w:r>
        <w:t xml:space="preserve"> </w:t>
      </w:r>
      <w:r w:rsidRPr="00334624">
        <w:t>and</w:t>
      </w:r>
      <w:r>
        <w:t xml:space="preserve"> </w:t>
      </w:r>
      <w:r w:rsidRPr="00334624">
        <w:t>there</w:t>
      </w:r>
      <w:r>
        <w:t xml:space="preserve"> </w:t>
      </w:r>
      <w:r w:rsidRPr="00334624">
        <w:t>is</w:t>
      </w:r>
      <w:r>
        <w:t xml:space="preserve"> </w:t>
      </w:r>
      <w:r w:rsidRPr="00334624">
        <w:t>an</w:t>
      </w:r>
      <w:r>
        <w:t xml:space="preserve"> </w:t>
      </w:r>
      <w:r w:rsidRPr="00334624">
        <w:t>ongoing</w:t>
      </w:r>
      <w:r>
        <w:t xml:space="preserve"> </w:t>
      </w:r>
      <w:r w:rsidRPr="00334624">
        <w:t>need</w:t>
      </w:r>
      <w:r>
        <w:t xml:space="preserve"> </w:t>
      </w:r>
      <w:r w:rsidRPr="00334624">
        <w:t>for</w:t>
      </w:r>
      <w:r>
        <w:t xml:space="preserve"> </w:t>
      </w:r>
      <w:r w:rsidRPr="00334624">
        <w:t>the</w:t>
      </w:r>
      <w:r>
        <w:t xml:space="preserve"> </w:t>
      </w:r>
      <w:r w:rsidRPr="00334624">
        <w:t>program.</w:t>
      </w:r>
    </w:p>
    <w:p w14:paraId="7C683951" w14:textId="77777777" w:rsidR="008506FD" w:rsidRPr="00334624" w:rsidRDefault="008506FD" w:rsidP="008506FD">
      <w:pPr>
        <w:pStyle w:val="BodyText"/>
      </w:pPr>
      <w:r w:rsidRPr="00334624">
        <w:t>Elevate</w:t>
      </w:r>
      <w:r>
        <w:t xml:space="preserve"> </w:t>
      </w:r>
      <w:r w:rsidRPr="00334624">
        <w:t>aligns</w:t>
      </w:r>
      <w:r>
        <w:t xml:space="preserve"> </w:t>
      </w:r>
      <w:r w:rsidRPr="00334624">
        <w:t>with</w:t>
      </w:r>
      <w:r>
        <w:t xml:space="preserve"> </w:t>
      </w:r>
      <w:r w:rsidRPr="00334624">
        <w:t>the</w:t>
      </w:r>
      <w:r>
        <w:t xml:space="preserve"> </w:t>
      </w:r>
      <w:r w:rsidRPr="00334624">
        <w:t>department’s</w:t>
      </w:r>
      <w:r>
        <w:t xml:space="preserve"> </w:t>
      </w:r>
      <w:r w:rsidRPr="00334624">
        <w:t>strategic</w:t>
      </w:r>
      <w:r>
        <w:t xml:space="preserve"> </w:t>
      </w:r>
      <w:r w:rsidRPr="00334624">
        <w:t>policy</w:t>
      </w:r>
      <w:r>
        <w:t xml:space="preserve"> </w:t>
      </w:r>
      <w:r w:rsidRPr="00334624">
        <w:t>objectives</w:t>
      </w:r>
      <w:r>
        <w:t xml:space="preserve"> </w:t>
      </w:r>
      <w:r w:rsidRPr="00334624">
        <w:t>to</w:t>
      </w:r>
      <w:r>
        <w:t xml:space="preserve"> </w:t>
      </w:r>
      <w:r w:rsidRPr="00334624">
        <w:t>increase</w:t>
      </w:r>
      <w:r>
        <w:t xml:space="preserve"> </w:t>
      </w:r>
      <w:r w:rsidRPr="00334624">
        <w:t>diversity</w:t>
      </w:r>
      <w:r>
        <w:t xml:space="preserve"> </w:t>
      </w:r>
      <w:r w:rsidRPr="00334624">
        <w:t>in</w:t>
      </w:r>
      <w:r>
        <w:t xml:space="preserve"> </w:t>
      </w:r>
      <w:r w:rsidRPr="00334624">
        <w:t>STEM</w:t>
      </w:r>
      <w:r>
        <w:t xml:space="preserve"> </w:t>
      </w:r>
      <w:r w:rsidRPr="00334624">
        <w:t>studies</w:t>
      </w:r>
      <w:r>
        <w:t xml:space="preserve"> </w:t>
      </w:r>
      <w:r w:rsidRPr="00334624">
        <w:t>and</w:t>
      </w:r>
      <w:r>
        <w:t xml:space="preserve"> </w:t>
      </w:r>
      <w:r w:rsidRPr="00334624">
        <w:t>workplaces.</w:t>
      </w:r>
      <w:r>
        <w:t xml:space="preserve"> </w:t>
      </w:r>
      <w:r w:rsidRPr="00334624">
        <w:t>Elevate</w:t>
      </w:r>
      <w:r>
        <w:t xml:space="preserve"> </w:t>
      </w:r>
      <w:r w:rsidRPr="00334624">
        <w:t>interacts</w:t>
      </w:r>
      <w:r>
        <w:t xml:space="preserve"> </w:t>
      </w:r>
      <w:r w:rsidRPr="00334624">
        <w:t>with</w:t>
      </w:r>
      <w:r>
        <w:t xml:space="preserve"> </w:t>
      </w:r>
      <w:r w:rsidRPr="00334624">
        <w:t>other</w:t>
      </w:r>
      <w:r>
        <w:t xml:space="preserve"> </w:t>
      </w:r>
      <w:r w:rsidRPr="00334624">
        <w:t>WiSTEM</w:t>
      </w:r>
      <w:r>
        <w:t xml:space="preserve"> </w:t>
      </w:r>
      <w:r w:rsidRPr="00334624">
        <w:t>initiatives</w:t>
      </w:r>
      <w:r>
        <w:t xml:space="preserve"> </w:t>
      </w:r>
      <w:r w:rsidRPr="00334624">
        <w:t>such</w:t>
      </w:r>
      <w:r>
        <w:t xml:space="preserve"> </w:t>
      </w:r>
      <w:r w:rsidRPr="00334624">
        <w:t>as:</w:t>
      </w:r>
    </w:p>
    <w:p w14:paraId="456BE404" w14:textId="77777777" w:rsidR="008506FD" w:rsidRPr="00334624" w:rsidRDefault="008506FD" w:rsidP="008506FD">
      <w:pPr>
        <w:pStyle w:val="ListBullet"/>
      </w:pPr>
      <w:r w:rsidRPr="00334624">
        <w:rPr>
          <w:i/>
          <w:iCs/>
        </w:rPr>
        <w:t>SAGE</w:t>
      </w:r>
      <w:r>
        <w:rPr>
          <w:i/>
          <w:iCs/>
        </w:rPr>
        <w:t xml:space="preserve"> </w:t>
      </w:r>
      <w:r w:rsidRPr="00334624">
        <w:t>– ATSE</w:t>
      </w:r>
      <w:r>
        <w:t xml:space="preserve"> </w:t>
      </w:r>
      <w:r w:rsidRPr="00334624">
        <w:t>co-established</w:t>
      </w:r>
      <w:r>
        <w:t xml:space="preserve"> </w:t>
      </w:r>
      <w:r w:rsidRPr="00334624">
        <w:t>the</w:t>
      </w:r>
      <w:r>
        <w:t xml:space="preserve"> </w:t>
      </w:r>
      <w:r w:rsidRPr="00334624">
        <w:t>Science</w:t>
      </w:r>
      <w:r>
        <w:t xml:space="preserve"> </w:t>
      </w:r>
      <w:r w:rsidRPr="00334624">
        <w:t>in</w:t>
      </w:r>
      <w:r>
        <w:t xml:space="preserve"> </w:t>
      </w:r>
      <w:r w:rsidRPr="00334624">
        <w:t>Australia</w:t>
      </w:r>
      <w:r>
        <w:t xml:space="preserve"> </w:t>
      </w:r>
      <w:r w:rsidRPr="00334624">
        <w:t>Gender</w:t>
      </w:r>
      <w:r>
        <w:t xml:space="preserve"> </w:t>
      </w:r>
      <w:r w:rsidRPr="00334624">
        <w:t>Equity</w:t>
      </w:r>
      <w:r>
        <w:t xml:space="preserve"> </w:t>
      </w:r>
      <w:r w:rsidRPr="00334624">
        <w:t>(SAGE) initiative</w:t>
      </w:r>
      <w:r>
        <w:t xml:space="preserve"> </w:t>
      </w:r>
      <w:r w:rsidRPr="00334624">
        <w:t>and</w:t>
      </w:r>
      <w:r>
        <w:t xml:space="preserve"> </w:t>
      </w:r>
      <w:r w:rsidRPr="00334624">
        <w:t>is</w:t>
      </w:r>
      <w:r>
        <w:t xml:space="preserve"> </w:t>
      </w:r>
      <w:r w:rsidRPr="00334624">
        <w:t>involved</w:t>
      </w:r>
      <w:r>
        <w:t xml:space="preserve"> </w:t>
      </w:r>
      <w:r w:rsidRPr="00334624">
        <w:t>in</w:t>
      </w:r>
      <w:r>
        <w:t xml:space="preserve"> </w:t>
      </w:r>
      <w:r w:rsidRPr="00334624">
        <w:t>monthly</w:t>
      </w:r>
      <w:r>
        <w:t xml:space="preserve"> </w:t>
      </w:r>
      <w:r w:rsidRPr="00334624">
        <w:t>meetings</w:t>
      </w:r>
      <w:r>
        <w:t xml:space="preserve"> </w:t>
      </w:r>
      <w:r w:rsidRPr="00334624">
        <w:t>with</w:t>
      </w:r>
      <w:r>
        <w:t xml:space="preserve"> </w:t>
      </w:r>
      <w:r w:rsidRPr="00334624">
        <w:t>the</w:t>
      </w:r>
      <w:r>
        <w:t xml:space="preserve"> </w:t>
      </w:r>
      <w:r w:rsidRPr="00334624">
        <w:t>delivery</w:t>
      </w:r>
      <w:r>
        <w:t xml:space="preserve"> </w:t>
      </w:r>
      <w:r w:rsidRPr="00334624">
        <w:t>team.</w:t>
      </w:r>
      <w:r>
        <w:t xml:space="preserve"> </w:t>
      </w:r>
      <w:r w:rsidRPr="00334624">
        <w:t>ATSE</w:t>
      </w:r>
      <w:r>
        <w:t xml:space="preserve"> </w:t>
      </w:r>
      <w:r w:rsidRPr="00334624">
        <w:t>has</w:t>
      </w:r>
      <w:r>
        <w:t xml:space="preserve"> </w:t>
      </w:r>
      <w:r w:rsidRPr="00334624">
        <w:t>a</w:t>
      </w:r>
      <w:r>
        <w:t xml:space="preserve"> </w:t>
      </w:r>
      <w:r w:rsidRPr="00334624">
        <w:t>member</w:t>
      </w:r>
      <w:r>
        <w:t xml:space="preserve"> </w:t>
      </w:r>
      <w:r w:rsidRPr="00334624">
        <w:t>on</w:t>
      </w:r>
      <w:r>
        <w:t xml:space="preserve"> </w:t>
      </w:r>
      <w:r w:rsidRPr="00334624">
        <w:t>the</w:t>
      </w:r>
      <w:r>
        <w:t xml:space="preserve"> </w:t>
      </w:r>
      <w:r w:rsidRPr="00334624">
        <w:t>SAGE</w:t>
      </w:r>
      <w:r>
        <w:t xml:space="preserve"> </w:t>
      </w:r>
      <w:r w:rsidRPr="00334624">
        <w:t>board.</w:t>
      </w:r>
    </w:p>
    <w:p w14:paraId="57175694" w14:textId="77777777" w:rsidR="008506FD" w:rsidRPr="00334624" w:rsidRDefault="008506FD" w:rsidP="008506FD">
      <w:pPr>
        <w:pStyle w:val="ListBullet"/>
      </w:pPr>
      <w:proofErr w:type="spellStart"/>
      <w:r w:rsidRPr="00334624">
        <w:rPr>
          <w:i/>
          <w:iCs/>
        </w:rPr>
        <w:t>WiSA</w:t>
      </w:r>
      <w:proofErr w:type="spellEnd"/>
      <w:r>
        <w:rPr>
          <w:i/>
          <w:iCs/>
        </w:rPr>
        <w:t xml:space="preserve"> </w:t>
      </w:r>
      <w:r w:rsidRPr="00334624">
        <w:t>– the</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r w:rsidRPr="00334624">
        <w:t>(</w:t>
      </w:r>
      <w:proofErr w:type="spellStart"/>
      <w:r w:rsidRPr="00334624">
        <w:t>WiSA</w:t>
      </w:r>
      <w:proofErr w:type="spellEnd"/>
      <w:r w:rsidRPr="00334624">
        <w:t>) is</w:t>
      </w:r>
      <w:r>
        <w:t xml:space="preserve"> </w:t>
      </w:r>
      <w:r w:rsidRPr="00334624">
        <w:t>on</w:t>
      </w:r>
      <w:r>
        <w:t xml:space="preserve"> </w:t>
      </w:r>
      <w:r w:rsidRPr="00334624">
        <w:t>the</w:t>
      </w:r>
      <w:r>
        <w:t xml:space="preserve"> </w:t>
      </w:r>
      <w:r w:rsidRPr="00334624">
        <w:t>Elevate</w:t>
      </w:r>
      <w:r>
        <w:t xml:space="preserve"> </w:t>
      </w:r>
      <w:r w:rsidRPr="00334624">
        <w:t>steering</w:t>
      </w:r>
      <w:r>
        <w:t xml:space="preserve"> </w:t>
      </w:r>
      <w:r w:rsidRPr="00334624">
        <w:t>group.</w:t>
      </w:r>
    </w:p>
    <w:p w14:paraId="35613F89" w14:textId="77777777" w:rsidR="008506FD" w:rsidRPr="00334624" w:rsidRDefault="008506FD" w:rsidP="008506FD">
      <w:pPr>
        <w:pStyle w:val="ListBullet"/>
      </w:pPr>
      <w:r w:rsidRPr="00334624">
        <w:rPr>
          <w:i/>
          <w:iCs/>
        </w:rPr>
        <w:t>Superstars</w:t>
      </w:r>
      <w:r>
        <w:rPr>
          <w:i/>
          <w:iCs/>
        </w:rPr>
        <w:t xml:space="preserve"> </w:t>
      </w:r>
      <w:r w:rsidRPr="00334624">
        <w:rPr>
          <w:i/>
          <w:iCs/>
        </w:rPr>
        <w:t>of</w:t>
      </w:r>
      <w:r>
        <w:rPr>
          <w:i/>
          <w:iCs/>
        </w:rPr>
        <w:t xml:space="preserve"> </w:t>
      </w:r>
      <w:r w:rsidRPr="00334624">
        <w:rPr>
          <w:i/>
          <w:iCs/>
        </w:rPr>
        <w:t>STEM</w:t>
      </w:r>
      <w:r>
        <w:rPr>
          <w:i/>
          <w:iCs/>
        </w:rPr>
        <w:t xml:space="preserve"> </w:t>
      </w:r>
      <w:r w:rsidRPr="00334624">
        <w:t>– The</w:t>
      </w:r>
      <w:r>
        <w:t xml:space="preserve"> </w:t>
      </w:r>
      <w:r w:rsidRPr="00334624">
        <w:t>CEO,</w:t>
      </w:r>
      <w:r>
        <w:t xml:space="preserve"> </w:t>
      </w:r>
      <w:r w:rsidRPr="00334624">
        <w:t>Kylie</w:t>
      </w:r>
      <w:r>
        <w:t xml:space="preserve"> </w:t>
      </w:r>
      <w:r w:rsidRPr="00334624">
        <w:t>Walker,</w:t>
      </w:r>
      <w:r>
        <w:t xml:space="preserve"> </w:t>
      </w:r>
      <w:r w:rsidRPr="00334624">
        <w:t>founded</w:t>
      </w:r>
      <w:r>
        <w:t xml:space="preserve"> </w:t>
      </w:r>
      <w:r w:rsidRPr="00334624">
        <w:t>Superstars</w:t>
      </w:r>
      <w:r>
        <w:t xml:space="preserve"> </w:t>
      </w:r>
      <w:r w:rsidRPr="00334624">
        <w:t>of</w:t>
      </w:r>
      <w:r>
        <w:t xml:space="preserve"> </w:t>
      </w:r>
      <w:r w:rsidRPr="00334624">
        <w:t>STEM</w:t>
      </w:r>
      <w:r>
        <w:t xml:space="preserve"> </w:t>
      </w:r>
      <w:r w:rsidRPr="00334624">
        <w:t>when</w:t>
      </w:r>
      <w:r>
        <w:t xml:space="preserve"> </w:t>
      </w:r>
      <w:r w:rsidRPr="00334624">
        <w:t>she</w:t>
      </w:r>
      <w:r>
        <w:t xml:space="preserve"> </w:t>
      </w:r>
      <w:r w:rsidRPr="00334624">
        <w:t>was</w:t>
      </w:r>
      <w:r>
        <w:t xml:space="preserve"> </w:t>
      </w:r>
      <w:r w:rsidRPr="00334624">
        <w:t>CEO</w:t>
      </w:r>
      <w:r>
        <w:t xml:space="preserve"> </w:t>
      </w:r>
      <w:r w:rsidRPr="00334624">
        <w:t>of</w:t>
      </w:r>
      <w:r>
        <w:t xml:space="preserve"> </w:t>
      </w:r>
      <w:r w:rsidRPr="00334624">
        <w:t>Science</w:t>
      </w:r>
      <w:r>
        <w:t xml:space="preserve"> </w:t>
      </w:r>
      <w:r w:rsidRPr="00334624">
        <w:t>Technology</w:t>
      </w:r>
      <w:r>
        <w:t xml:space="preserve"> </w:t>
      </w:r>
      <w:r w:rsidRPr="00334624">
        <w:t>Australia.</w:t>
      </w:r>
      <w:r>
        <w:t xml:space="preserve"> </w:t>
      </w:r>
      <w:r w:rsidRPr="00334624">
        <w:t>Several</w:t>
      </w:r>
      <w:r>
        <w:t xml:space="preserve"> </w:t>
      </w:r>
      <w:r w:rsidRPr="00334624">
        <w:t>ATSE</w:t>
      </w:r>
      <w:r>
        <w:t xml:space="preserve"> </w:t>
      </w:r>
      <w:r w:rsidRPr="00334624">
        <w:t>staff</w:t>
      </w:r>
      <w:r>
        <w:t xml:space="preserve"> </w:t>
      </w:r>
      <w:r w:rsidRPr="00334624">
        <w:t>are</w:t>
      </w:r>
      <w:r>
        <w:t xml:space="preserve"> </w:t>
      </w:r>
      <w:r w:rsidRPr="00334624">
        <w:t>now</w:t>
      </w:r>
      <w:r>
        <w:t xml:space="preserve"> </w:t>
      </w:r>
      <w:r w:rsidRPr="00334624">
        <w:t>mentors</w:t>
      </w:r>
      <w:r>
        <w:t xml:space="preserve"> </w:t>
      </w:r>
      <w:r w:rsidRPr="00334624">
        <w:t>for</w:t>
      </w:r>
      <w:r>
        <w:t xml:space="preserve"> </w:t>
      </w:r>
      <w:r w:rsidRPr="00334624">
        <w:t>this</w:t>
      </w:r>
      <w:r>
        <w:t xml:space="preserve"> </w:t>
      </w:r>
      <w:r w:rsidRPr="00334624">
        <w:t>initiative.</w:t>
      </w:r>
    </w:p>
    <w:p w14:paraId="6ECF4774" w14:textId="77777777" w:rsidR="008506FD" w:rsidRPr="00334624" w:rsidRDefault="008506FD" w:rsidP="008506FD">
      <w:pPr>
        <w:pStyle w:val="ListBullet"/>
      </w:pPr>
      <w:r w:rsidRPr="00334624">
        <w:rPr>
          <w:i/>
          <w:iCs/>
        </w:rPr>
        <w:t>Champions</w:t>
      </w:r>
      <w:r>
        <w:rPr>
          <w:i/>
          <w:iCs/>
        </w:rPr>
        <w:t xml:space="preserve"> </w:t>
      </w:r>
      <w:r w:rsidRPr="00334624">
        <w:rPr>
          <w:i/>
          <w:iCs/>
        </w:rPr>
        <w:t>of</w:t>
      </w:r>
      <w:r>
        <w:rPr>
          <w:i/>
          <w:iCs/>
        </w:rPr>
        <w:t xml:space="preserve"> </w:t>
      </w:r>
      <w:r w:rsidRPr="00334624">
        <w:rPr>
          <w:i/>
          <w:iCs/>
        </w:rPr>
        <w:t>Change</w:t>
      </w:r>
      <w:r>
        <w:rPr>
          <w:i/>
          <w:iCs/>
        </w:rPr>
        <w:t xml:space="preserve"> </w:t>
      </w:r>
      <w:r w:rsidRPr="00334624">
        <w:rPr>
          <w:i/>
          <w:iCs/>
        </w:rPr>
        <w:t>Coalition</w:t>
      </w:r>
      <w:r>
        <w:rPr>
          <w:i/>
          <w:iCs/>
        </w:rPr>
        <w:t xml:space="preserve"> </w:t>
      </w:r>
      <w:r w:rsidRPr="00334624">
        <w:t>– ATSE</w:t>
      </w:r>
      <w:r>
        <w:t xml:space="preserve"> </w:t>
      </w:r>
      <w:r w:rsidRPr="00334624">
        <w:t>is</w:t>
      </w:r>
      <w:r>
        <w:t xml:space="preserve"> </w:t>
      </w:r>
      <w:r w:rsidRPr="00334624">
        <w:t>involved</w:t>
      </w:r>
      <w:r>
        <w:t xml:space="preserve"> </w:t>
      </w:r>
      <w:r w:rsidRPr="00334624">
        <w:t>in</w:t>
      </w:r>
      <w:r>
        <w:t xml:space="preserve"> </w:t>
      </w:r>
      <w:r w:rsidRPr="00334624">
        <w:t>monthly</w:t>
      </w:r>
      <w:r>
        <w:t xml:space="preserve"> </w:t>
      </w:r>
      <w:r w:rsidRPr="00334624">
        <w:t>meetings</w:t>
      </w:r>
      <w:r>
        <w:t xml:space="preserve"> </w:t>
      </w:r>
      <w:r w:rsidRPr="00334624">
        <w:t>with</w:t>
      </w:r>
      <w:r>
        <w:t xml:space="preserve"> </w:t>
      </w:r>
      <w:r w:rsidRPr="00334624">
        <w:t>the</w:t>
      </w:r>
      <w:r>
        <w:t xml:space="preserve"> </w:t>
      </w:r>
      <w:r w:rsidRPr="00334624">
        <w:t>delivery</w:t>
      </w:r>
      <w:r>
        <w:t xml:space="preserve"> </w:t>
      </w:r>
      <w:r w:rsidRPr="00334624">
        <w:t>team</w:t>
      </w:r>
    </w:p>
    <w:p w14:paraId="20F5216E" w14:textId="77777777" w:rsidR="008506FD" w:rsidRPr="00334624" w:rsidRDefault="008506FD" w:rsidP="008506FD">
      <w:pPr>
        <w:pStyle w:val="BodyText"/>
      </w:pPr>
      <w:r w:rsidRPr="00334624">
        <w:t>In</w:t>
      </w:r>
      <w:r>
        <w:t xml:space="preserve"> </w:t>
      </w:r>
      <w:r w:rsidRPr="00334624">
        <w:t>addition,</w:t>
      </w:r>
      <w:r>
        <w:t xml:space="preserve"> </w:t>
      </w:r>
      <w:r w:rsidRPr="00334624">
        <w:t>ATSE</w:t>
      </w:r>
      <w:r>
        <w:t xml:space="preserve"> </w:t>
      </w:r>
      <w:r w:rsidRPr="00334624">
        <w:t>was</w:t>
      </w:r>
      <w:r>
        <w:t xml:space="preserve"> </w:t>
      </w:r>
      <w:r w:rsidRPr="00334624">
        <w:t>the</w:t>
      </w:r>
      <w:r>
        <w:t xml:space="preserve"> </w:t>
      </w:r>
      <w:r w:rsidRPr="00334624">
        <w:t>delivery</w:t>
      </w:r>
      <w:r>
        <w:t xml:space="preserve"> </w:t>
      </w:r>
      <w:r w:rsidRPr="00334624">
        <w:t>partner</w:t>
      </w:r>
      <w:r>
        <w:t xml:space="preserve"> </w:t>
      </w:r>
      <w:r w:rsidRPr="00334624">
        <w:t>for</w:t>
      </w:r>
      <w:r>
        <w:t xml:space="preserve"> </w:t>
      </w:r>
      <w:r w:rsidRPr="00334624">
        <w:t>the</w:t>
      </w:r>
      <w:r>
        <w:t xml:space="preserve"> </w:t>
      </w:r>
      <w:r w:rsidRPr="00334624">
        <w:t>Decadal</w:t>
      </w:r>
      <w:r>
        <w:t xml:space="preserve"> </w:t>
      </w:r>
      <w:r w:rsidRPr="00334624">
        <w:t>Plan</w:t>
      </w:r>
      <w:r>
        <w:t xml:space="preserve"> </w:t>
      </w:r>
      <w:r w:rsidRPr="00334624">
        <w:t>for</w:t>
      </w:r>
      <w:r>
        <w:t xml:space="preserve"> </w:t>
      </w:r>
      <w:r w:rsidRPr="00334624">
        <w:t>Women</w:t>
      </w:r>
      <w:r>
        <w:t xml:space="preserve"> </w:t>
      </w:r>
      <w:r w:rsidRPr="00334624">
        <w:t>in</w:t>
      </w:r>
      <w:r>
        <w:t xml:space="preserve"> </w:t>
      </w:r>
      <w:r w:rsidRPr="00334624">
        <w:t>STEM</w:t>
      </w:r>
      <w:r>
        <w:t xml:space="preserve"> </w:t>
      </w:r>
      <w:r w:rsidRPr="00334624">
        <w:t>alongside</w:t>
      </w:r>
      <w:r>
        <w:t xml:space="preserve"> </w:t>
      </w:r>
      <w:r w:rsidRPr="00334624">
        <w:t>the</w:t>
      </w:r>
      <w:r>
        <w:t xml:space="preserve"> </w:t>
      </w:r>
      <w:r w:rsidRPr="00334624">
        <w:t>Australian</w:t>
      </w:r>
      <w:r>
        <w:t xml:space="preserve"> </w:t>
      </w:r>
      <w:r w:rsidRPr="00334624">
        <w:t>Academy</w:t>
      </w:r>
      <w:r>
        <w:t xml:space="preserve"> </w:t>
      </w:r>
      <w:r w:rsidRPr="00334624">
        <w:t>of</w:t>
      </w:r>
      <w:r>
        <w:t xml:space="preserve"> </w:t>
      </w:r>
      <w:r w:rsidRPr="00334624">
        <w:t>Science.</w:t>
      </w:r>
      <w:r>
        <w:t xml:space="preserve"> </w:t>
      </w:r>
      <w:r w:rsidRPr="00334624">
        <w:t>ATSE</w:t>
      </w:r>
      <w:r>
        <w:t xml:space="preserve"> </w:t>
      </w:r>
      <w:r w:rsidRPr="00334624">
        <w:t>is</w:t>
      </w:r>
      <w:r>
        <w:t xml:space="preserve"> </w:t>
      </w:r>
      <w:r w:rsidRPr="00334624">
        <w:t>also</w:t>
      </w:r>
      <w:r>
        <w:t xml:space="preserve"> </w:t>
      </w:r>
      <w:r w:rsidRPr="00334624">
        <w:t>the</w:t>
      </w:r>
      <w:r>
        <w:t xml:space="preserve"> </w:t>
      </w:r>
      <w:r w:rsidRPr="00334624">
        <w:t>inaugural</w:t>
      </w:r>
      <w:r>
        <w:t xml:space="preserve"> </w:t>
      </w:r>
      <w:r w:rsidRPr="00334624">
        <w:t>co-chair</w:t>
      </w:r>
      <w:r>
        <w:t xml:space="preserve"> </w:t>
      </w:r>
      <w:r w:rsidRPr="00334624">
        <w:t>of</w:t>
      </w:r>
      <w:r>
        <w:t xml:space="preserve"> </w:t>
      </w:r>
      <w:r w:rsidRPr="00334624">
        <w:t>the</w:t>
      </w:r>
      <w:r>
        <w:t xml:space="preserve"> </w:t>
      </w:r>
      <w:r w:rsidRPr="00334624">
        <w:t>Diversity</w:t>
      </w:r>
      <w:r>
        <w:t xml:space="preserve"> </w:t>
      </w:r>
      <w:r w:rsidRPr="00334624">
        <w:t>and</w:t>
      </w:r>
      <w:r>
        <w:t xml:space="preserve"> </w:t>
      </w:r>
      <w:r w:rsidRPr="00334624">
        <w:t>Inclusion</w:t>
      </w:r>
      <w:r>
        <w:t xml:space="preserve"> </w:t>
      </w:r>
      <w:r w:rsidRPr="00334624">
        <w:t>(D&amp;I) Committee</w:t>
      </w:r>
      <w:r>
        <w:t xml:space="preserve"> </w:t>
      </w:r>
      <w:r w:rsidRPr="00334624">
        <w:t>of</w:t>
      </w:r>
      <w:r>
        <w:t xml:space="preserve"> </w:t>
      </w:r>
      <w:r w:rsidRPr="00334624">
        <w:t>the</w:t>
      </w:r>
      <w:r>
        <w:t xml:space="preserve"> </w:t>
      </w:r>
      <w:r w:rsidRPr="00334624">
        <w:t>international</w:t>
      </w:r>
      <w:r>
        <w:t xml:space="preserve"> </w:t>
      </w:r>
      <w:r w:rsidRPr="00334624">
        <w:t>Council</w:t>
      </w:r>
      <w:r>
        <w:t xml:space="preserve"> </w:t>
      </w:r>
      <w:r w:rsidRPr="00334624">
        <w:t>of</w:t>
      </w:r>
      <w:r>
        <w:t xml:space="preserve"> </w:t>
      </w:r>
      <w:r w:rsidRPr="00334624">
        <w:t>the</w:t>
      </w:r>
      <w:r>
        <w:t xml:space="preserve"> </w:t>
      </w:r>
      <w:r w:rsidRPr="00334624">
        <w:t>Academies</w:t>
      </w:r>
      <w:r>
        <w:t xml:space="preserve"> </w:t>
      </w:r>
      <w:r w:rsidRPr="00334624">
        <w:t>of</w:t>
      </w:r>
      <w:r>
        <w:t xml:space="preserve"> </w:t>
      </w:r>
      <w:r w:rsidRPr="00334624">
        <w:t>Engineering</w:t>
      </w:r>
      <w:r>
        <w:t xml:space="preserve"> </w:t>
      </w:r>
      <w:r w:rsidRPr="00334624">
        <w:t>and</w:t>
      </w:r>
      <w:r>
        <w:t xml:space="preserve"> </w:t>
      </w:r>
      <w:r w:rsidRPr="00334624">
        <w:t>Technological</w:t>
      </w:r>
      <w:r>
        <w:t xml:space="preserve"> </w:t>
      </w:r>
      <w:r w:rsidRPr="00334624">
        <w:t>Sciences</w:t>
      </w:r>
      <w:r>
        <w:t xml:space="preserve"> </w:t>
      </w:r>
      <w:r w:rsidRPr="00334624">
        <w:t>(CAETS).</w:t>
      </w:r>
      <w:r>
        <w:t xml:space="preserve"> </w:t>
      </w:r>
      <w:r w:rsidRPr="00334624">
        <w:t>Other</w:t>
      </w:r>
      <w:r>
        <w:t xml:space="preserve"> </w:t>
      </w:r>
      <w:r w:rsidRPr="00334624">
        <w:t>Elevate</w:t>
      </w:r>
      <w:r>
        <w:t xml:space="preserve"> </w:t>
      </w:r>
      <w:r w:rsidRPr="00334624">
        <w:t>partners</w:t>
      </w:r>
      <w:r>
        <w:t xml:space="preserve"> </w:t>
      </w:r>
      <w:r w:rsidRPr="00334624">
        <w:t>with</w:t>
      </w:r>
      <w:r>
        <w:t xml:space="preserve"> </w:t>
      </w:r>
      <w:r w:rsidRPr="00334624">
        <w:t>a</w:t>
      </w:r>
      <w:r>
        <w:t xml:space="preserve"> </w:t>
      </w:r>
      <w:r w:rsidRPr="00334624">
        <w:t>focus</w:t>
      </w:r>
      <w:r>
        <w:t xml:space="preserve"> </w:t>
      </w:r>
      <w:r w:rsidRPr="00334624">
        <w:t>on</w:t>
      </w:r>
      <w:r>
        <w:t xml:space="preserve"> </w:t>
      </w:r>
      <w:r w:rsidRPr="00334624">
        <w:t>supporting</w:t>
      </w:r>
      <w:r>
        <w:t xml:space="preserve"> </w:t>
      </w:r>
      <w:r w:rsidRPr="00334624">
        <w:t>women</w:t>
      </w:r>
      <w:r>
        <w:t xml:space="preserve"> </w:t>
      </w:r>
      <w:r w:rsidRPr="00334624">
        <w:t>in</w:t>
      </w:r>
      <w:r>
        <w:t xml:space="preserve"> </w:t>
      </w:r>
      <w:r w:rsidRPr="00334624">
        <w:t>STEM</w:t>
      </w:r>
      <w:r>
        <w:t xml:space="preserve"> </w:t>
      </w:r>
      <w:r w:rsidRPr="00334624">
        <w:t>include</w:t>
      </w:r>
      <w:r>
        <w:t xml:space="preserve"> </w:t>
      </w:r>
      <w:r w:rsidRPr="00334624">
        <w:t>WILD</w:t>
      </w:r>
      <w:r>
        <w:t xml:space="preserve"> </w:t>
      </w:r>
      <w:r w:rsidRPr="00334624">
        <w:t>Women</w:t>
      </w:r>
      <w:r>
        <w:t xml:space="preserve"> </w:t>
      </w:r>
      <w:r w:rsidRPr="00334624">
        <w:t>and</w:t>
      </w:r>
      <w:r>
        <w:t xml:space="preserve"> </w:t>
      </w:r>
      <w:r w:rsidRPr="00334624">
        <w:t>Women</w:t>
      </w:r>
      <w:r>
        <w:t xml:space="preserve"> </w:t>
      </w:r>
      <w:r w:rsidRPr="00334624">
        <w:t>in</w:t>
      </w:r>
      <w:r>
        <w:t xml:space="preserve"> </w:t>
      </w:r>
      <w:r w:rsidRPr="00334624">
        <w:t>STEMM</w:t>
      </w:r>
      <w:r>
        <w:t xml:space="preserve"> </w:t>
      </w:r>
      <w:r w:rsidRPr="00334624">
        <w:t>Australia.</w:t>
      </w:r>
    </w:p>
    <w:p w14:paraId="77104F33" w14:textId="77777777" w:rsidR="008506FD" w:rsidRPr="00334624" w:rsidRDefault="008506FD" w:rsidP="008506FD">
      <w:pPr>
        <w:pStyle w:val="Heading3AP"/>
      </w:pPr>
      <w:r w:rsidRPr="00334624">
        <w:t>Design</w:t>
      </w:r>
      <w:r>
        <w:t xml:space="preserve"> </w:t>
      </w:r>
      <w:r w:rsidRPr="00334624">
        <w:t>of</w:t>
      </w:r>
      <w:r>
        <w:t xml:space="preserve"> </w:t>
      </w:r>
      <w:r w:rsidRPr="00334624">
        <w:t>the</w:t>
      </w:r>
      <w:r>
        <w:t xml:space="preserve"> </w:t>
      </w:r>
      <w:r w:rsidRPr="00334624">
        <w:t>initiative</w:t>
      </w:r>
      <w:r>
        <w:t xml:space="preserve"> </w:t>
      </w:r>
    </w:p>
    <w:p w14:paraId="47BB5A5A" w14:textId="77777777" w:rsidR="008506FD" w:rsidRPr="00334624" w:rsidRDefault="008506FD" w:rsidP="008506FD">
      <w:pPr>
        <w:pStyle w:val="BodyText"/>
      </w:pPr>
      <w:r w:rsidRPr="00334624">
        <w:t>The</w:t>
      </w:r>
      <w:r>
        <w:t xml:space="preserve"> </w:t>
      </w:r>
      <w:r w:rsidRPr="00334624">
        <w:t>aims</w:t>
      </w:r>
      <w:r>
        <w:t xml:space="preserve"> </w:t>
      </w:r>
      <w:r w:rsidRPr="00334624">
        <w:t>of</w:t>
      </w:r>
      <w:r>
        <w:t xml:space="preserve"> </w:t>
      </w:r>
      <w:r w:rsidRPr="00334624">
        <w:t>Elevate</w:t>
      </w:r>
      <w:r>
        <w:t xml:space="preserve"> </w:t>
      </w:r>
      <w:r w:rsidRPr="00334624">
        <w:t>are</w:t>
      </w:r>
      <w:r>
        <w:t xml:space="preserve"> </w:t>
      </w:r>
      <w:r w:rsidRPr="00334624">
        <w:t>clearly</w:t>
      </w:r>
      <w:r>
        <w:t xml:space="preserve"> </w:t>
      </w:r>
      <w:r w:rsidRPr="00334624">
        <w:t>identified</w:t>
      </w:r>
      <w:r>
        <w:t xml:space="preserve"> </w:t>
      </w:r>
      <w:r w:rsidRPr="00334624">
        <w:t>and</w:t>
      </w:r>
      <w:r>
        <w:t xml:space="preserve"> </w:t>
      </w:r>
      <w:r w:rsidRPr="00334624">
        <w:t>link</w:t>
      </w:r>
      <w:r>
        <w:t xml:space="preserve"> </w:t>
      </w:r>
      <w:r w:rsidRPr="00334624">
        <w:t>closely</w:t>
      </w:r>
      <w:r>
        <w:t xml:space="preserve"> </w:t>
      </w:r>
      <w:r w:rsidRPr="00334624">
        <w:t>with</w:t>
      </w:r>
      <w:r>
        <w:t xml:space="preserve"> </w:t>
      </w:r>
      <w:r w:rsidRPr="00334624">
        <w:t>the</w:t>
      </w:r>
      <w:r>
        <w:t xml:space="preserve"> </w:t>
      </w:r>
      <w:r w:rsidRPr="00334624">
        <w:t>strategic</w:t>
      </w:r>
      <w:r>
        <w:t xml:space="preserve"> </w:t>
      </w:r>
      <w:r w:rsidRPr="00334624">
        <w:t>objectives</w:t>
      </w:r>
      <w:r>
        <w:t xml:space="preserve"> </w:t>
      </w:r>
      <w:r w:rsidRPr="00334624">
        <w:t>outlined</w:t>
      </w:r>
      <w:r>
        <w:t xml:space="preserve"> </w:t>
      </w:r>
      <w:r w:rsidRPr="00334624">
        <w:t>in</w:t>
      </w:r>
      <w:r>
        <w:t xml:space="preserve"> </w:t>
      </w:r>
      <w:proofErr w:type="spellStart"/>
      <w:r w:rsidRPr="00334624">
        <w:t>Elevate’s</w:t>
      </w:r>
      <w:proofErr w:type="spellEnd"/>
      <w:r>
        <w:t xml:space="preserve"> </w:t>
      </w:r>
      <w:r w:rsidRPr="00334624">
        <w:t>Grant</w:t>
      </w:r>
      <w:r>
        <w:t xml:space="preserve"> </w:t>
      </w:r>
      <w:r w:rsidRPr="00334624">
        <w:t>Agreements</w:t>
      </w:r>
      <w:r>
        <w:t xml:space="preserve"> </w:t>
      </w:r>
      <w:r w:rsidRPr="00334624">
        <w:t>and</w:t>
      </w:r>
      <w:r>
        <w:t xml:space="preserve"> </w:t>
      </w:r>
      <w:r w:rsidRPr="00334624">
        <w:t>Planning</w:t>
      </w:r>
      <w:r>
        <w:t xml:space="preserve"> </w:t>
      </w:r>
      <w:r w:rsidRPr="00334624">
        <w:t>documentation.</w:t>
      </w:r>
      <w:r>
        <w:t xml:space="preserve"> </w:t>
      </w:r>
    </w:p>
    <w:p w14:paraId="79860E3A" w14:textId="77777777" w:rsidR="008506FD" w:rsidRPr="00334624" w:rsidRDefault="008506FD" w:rsidP="008506FD">
      <w:pPr>
        <w:pStyle w:val="BodyText"/>
      </w:pPr>
      <w:r w:rsidRPr="00334624">
        <w:t>The</w:t>
      </w:r>
      <w:r>
        <w:t xml:space="preserve"> </w:t>
      </w:r>
      <w:r w:rsidRPr="00334624">
        <w:t>design</w:t>
      </w:r>
      <w:r>
        <w:t xml:space="preserve"> </w:t>
      </w:r>
      <w:r w:rsidRPr="00334624">
        <w:t>of</w:t>
      </w:r>
      <w:r>
        <w:t xml:space="preserve"> </w:t>
      </w:r>
      <w:r w:rsidRPr="00334624">
        <w:t>Elevate</w:t>
      </w:r>
      <w:r>
        <w:t xml:space="preserve"> </w:t>
      </w:r>
      <w:r w:rsidRPr="00334624">
        <w:t>was</w:t>
      </w:r>
      <w:r>
        <w:t xml:space="preserve"> </w:t>
      </w:r>
      <w:r w:rsidRPr="00334624">
        <w:t>informed</w:t>
      </w:r>
      <w:r>
        <w:t xml:space="preserve"> </w:t>
      </w:r>
      <w:r w:rsidRPr="00334624">
        <w:t>by</w:t>
      </w:r>
      <w:r>
        <w:t xml:space="preserve"> </w:t>
      </w:r>
      <w:r w:rsidRPr="00334624">
        <w:t>significant</w:t>
      </w:r>
      <w:r>
        <w:t xml:space="preserve"> </w:t>
      </w:r>
      <w:r w:rsidRPr="00334624">
        <w:t>public</w:t>
      </w:r>
      <w:r>
        <w:t xml:space="preserve"> </w:t>
      </w:r>
      <w:r w:rsidRPr="00334624">
        <w:t>consultation</w:t>
      </w:r>
      <w:r>
        <w:t xml:space="preserve"> </w:t>
      </w:r>
      <w:r w:rsidRPr="00334624">
        <w:t>with</w:t>
      </w:r>
      <w:r>
        <w:t xml:space="preserve"> </w:t>
      </w:r>
      <w:r w:rsidRPr="00334624">
        <w:t>key</w:t>
      </w:r>
      <w:r>
        <w:t xml:space="preserve"> </w:t>
      </w:r>
      <w:r w:rsidRPr="00334624">
        <w:t>stakeholders</w:t>
      </w:r>
      <w:r>
        <w:t xml:space="preserve"> </w:t>
      </w:r>
      <w:r w:rsidRPr="00334624">
        <w:t>across</w:t>
      </w:r>
      <w:r>
        <w:t xml:space="preserve"> </w:t>
      </w:r>
      <w:r w:rsidRPr="00334624">
        <w:t>and</w:t>
      </w:r>
      <w:r>
        <w:t xml:space="preserve"> </w:t>
      </w:r>
      <w:r w:rsidRPr="00334624">
        <w:t>outside</w:t>
      </w:r>
      <w:r>
        <w:t xml:space="preserve"> </w:t>
      </w:r>
      <w:r w:rsidRPr="00334624">
        <w:t>the</w:t>
      </w:r>
      <w:r>
        <w:t xml:space="preserve"> </w:t>
      </w:r>
      <w:r w:rsidRPr="00334624">
        <w:t>STEM</w:t>
      </w:r>
      <w:r>
        <w:t xml:space="preserve"> </w:t>
      </w:r>
      <w:r w:rsidRPr="00334624">
        <w:t>ecosystem.</w:t>
      </w:r>
      <w:r>
        <w:t xml:space="preserve"> </w:t>
      </w:r>
      <w:r w:rsidRPr="00334624">
        <w:t>Elevate</w:t>
      </w:r>
      <w:r>
        <w:t xml:space="preserve"> </w:t>
      </w:r>
      <w:r w:rsidRPr="00334624">
        <w:t>was</w:t>
      </w:r>
      <w:r>
        <w:t xml:space="preserve"> </w:t>
      </w:r>
      <w:r w:rsidRPr="00334624">
        <w:t>co-designed</w:t>
      </w:r>
      <w:r>
        <w:t xml:space="preserve"> </w:t>
      </w:r>
      <w:r w:rsidRPr="00334624">
        <w:t>in</w:t>
      </w:r>
      <w:r>
        <w:t xml:space="preserve"> </w:t>
      </w:r>
      <w:r w:rsidRPr="00334624">
        <w:lastRenderedPageBreak/>
        <w:t>consultation</w:t>
      </w:r>
      <w:r>
        <w:t xml:space="preserve"> </w:t>
      </w:r>
      <w:r w:rsidRPr="00334624">
        <w:t>with</w:t>
      </w:r>
      <w:r>
        <w:t xml:space="preserve"> </w:t>
      </w:r>
      <w:r w:rsidRPr="00334624">
        <w:t>experts</w:t>
      </w:r>
      <w:r>
        <w:t xml:space="preserve"> </w:t>
      </w:r>
      <w:r w:rsidRPr="00334624">
        <w:t>(including</w:t>
      </w:r>
      <w:r>
        <w:t xml:space="preserve"> </w:t>
      </w:r>
      <w:r w:rsidRPr="00334624">
        <w:t>ATSE</w:t>
      </w:r>
      <w:r>
        <w:t xml:space="preserve"> </w:t>
      </w:r>
      <w:r w:rsidRPr="00334624">
        <w:t>Fellows),</w:t>
      </w:r>
      <w:r>
        <w:t xml:space="preserve"> </w:t>
      </w:r>
      <w:r w:rsidRPr="00334624">
        <w:t>stakeholders</w:t>
      </w:r>
      <w:r>
        <w:t xml:space="preserve"> </w:t>
      </w:r>
      <w:r w:rsidRPr="00334624">
        <w:t>in</w:t>
      </w:r>
      <w:r>
        <w:t xml:space="preserve"> </w:t>
      </w:r>
      <w:r w:rsidRPr="00334624">
        <w:t>industry,</w:t>
      </w:r>
      <w:r>
        <w:t xml:space="preserve"> the research sector </w:t>
      </w:r>
      <w:r w:rsidRPr="00334624">
        <w:t>and</w:t>
      </w:r>
      <w:r>
        <w:t xml:space="preserve"> </w:t>
      </w:r>
      <w:r w:rsidRPr="00334624">
        <w:t>government</w:t>
      </w:r>
      <w:r>
        <w:t xml:space="preserve"> </w:t>
      </w:r>
      <w:r w:rsidRPr="00334624">
        <w:t>and</w:t>
      </w:r>
      <w:r>
        <w:t xml:space="preserve"> </w:t>
      </w:r>
      <w:r w:rsidRPr="00334624">
        <w:t>individuals</w:t>
      </w:r>
      <w:r>
        <w:t xml:space="preserve"> </w:t>
      </w:r>
      <w:r w:rsidRPr="00334624">
        <w:t>with</w:t>
      </w:r>
      <w:r>
        <w:t xml:space="preserve"> </w:t>
      </w:r>
      <w:r w:rsidRPr="00334624">
        <w:t>lived</w:t>
      </w:r>
      <w:r>
        <w:t xml:space="preserve"> </w:t>
      </w:r>
      <w:r w:rsidRPr="00334624">
        <w:t>experience.</w:t>
      </w:r>
    </w:p>
    <w:p w14:paraId="26DCB79D" w14:textId="77777777" w:rsidR="008506FD" w:rsidRPr="00334624" w:rsidRDefault="008506FD" w:rsidP="008506FD">
      <w:pPr>
        <w:pStyle w:val="BodyText"/>
      </w:pPr>
      <w:r w:rsidRPr="00334624">
        <w:t>ATSE</w:t>
      </w:r>
      <w:r>
        <w:t xml:space="preserve"> </w:t>
      </w:r>
      <w:r w:rsidRPr="00334624">
        <w:t>continues</w:t>
      </w:r>
      <w:r>
        <w:t xml:space="preserve"> </w:t>
      </w:r>
      <w:r w:rsidRPr="00334624">
        <w:t>to</w:t>
      </w:r>
      <w:r>
        <w:t xml:space="preserve"> </w:t>
      </w:r>
      <w:r w:rsidRPr="00334624">
        <w:t>consult</w:t>
      </w:r>
      <w:r>
        <w:t xml:space="preserve"> </w:t>
      </w:r>
      <w:r w:rsidRPr="00334624">
        <w:t>with</w:t>
      </w:r>
      <w:r>
        <w:t xml:space="preserve"> </w:t>
      </w:r>
      <w:r w:rsidRPr="00334624">
        <w:t>stakeholders</w:t>
      </w:r>
      <w:r>
        <w:t xml:space="preserve"> </w:t>
      </w:r>
      <w:r w:rsidRPr="00334624">
        <w:t>through</w:t>
      </w:r>
      <w:r>
        <w:t xml:space="preserve"> </w:t>
      </w:r>
      <w:r w:rsidRPr="00334624">
        <w:t>an</w:t>
      </w:r>
      <w:r>
        <w:t xml:space="preserve"> </w:t>
      </w:r>
      <w:r w:rsidRPr="00334624">
        <w:t>Elevate</w:t>
      </w:r>
      <w:r>
        <w:t xml:space="preserve"> </w:t>
      </w:r>
      <w:r w:rsidRPr="00334624">
        <w:t>Advisory</w:t>
      </w:r>
      <w:r>
        <w:t xml:space="preserve"> </w:t>
      </w:r>
      <w:r w:rsidRPr="00334624">
        <w:t>Group</w:t>
      </w:r>
      <w:r>
        <w:t xml:space="preserve"> </w:t>
      </w:r>
      <w:r w:rsidRPr="00334624">
        <w:t>(EAG) to</w:t>
      </w:r>
      <w:r>
        <w:t xml:space="preserve"> </w:t>
      </w:r>
      <w:r w:rsidRPr="00334624">
        <w:t>ensure</w:t>
      </w:r>
      <w:r>
        <w:t xml:space="preserve"> </w:t>
      </w:r>
      <w:r w:rsidRPr="00334624">
        <w:t>the</w:t>
      </w:r>
      <w:r>
        <w:t xml:space="preserve"> </w:t>
      </w:r>
      <w:r w:rsidRPr="00334624">
        <w:t>initiative</w:t>
      </w:r>
      <w:r>
        <w:t xml:space="preserve"> </w:t>
      </w:r>
      <w:r w:rsidRPr="00334624">
        <w:t>remains</w:t>
      </w:r>
      <w:r>
        <w:t xml:space="preserve"> </w:t>
      </w:r>
      <w:r w:rsidRPr="00334624">
        <w:t>fit</w:t>
      </w:r>
      <w:r>
        <w:t xml:space="preserve"> </w:t>
      </w:r>
      <w:r w:rsidRPr="00334624">
        <w:t>for</w:t>
      </w:r>
      <w:r>
        <w:t xml:space="preserve"> </w:t>
      </w:r>
      <w:r w:rsidRPr="00334624">
        <w:t>purpose.</w:t>
      </w:r>
      <w:r>
        <w:t xml:space="preserve"> </w:t>
      </w:r>
      <w:r w:rsidRPr="00334624">
        <w:t>ATSE</w:t>
      </w:r>
      <w:r>
        <w:t xml:space="preserve"> </w:t>
      </w:r>
      <w:r w:rsidRPr="00334624">
        <w:t>have</w:t>
      </w:r>
      <w:r>
        <w:t xml:space="preserve"> </w:t>
      </w:r>
      <w:r w:rsidRPr="00334624">
        <w:t>a</w:t>
      </w:r>
      <w:r>
        <w:t xml:space="preserve"> </w:t>
      </w:r>
      <w:r w:rsidRPr="00334624">
        <w:t>strong</w:t>
      </w:r>
      <w:r>
        <w:t xml:space="preserve"> </w:t>
      </w:r>
      <w:r w:rsidRPr="00334624">
        <w:t>focus</w:t>
      </w:r>
      <w:r>
        <w:t xml:space="preserve"> </w:t>
      </w:r>
      <w:r w:rsidRPr="00334624">
        <w:t>o</w:t>
      </w:r>
      <w:r>
        <w:t xml:space="preserve">n </w:t>
      </w:r>
      <w:r w:rsidRPr="00334624">
        <w:t>ensuring</w:t>
      </w:r>
      <w:r>
        <w:t xml:space="preserve"> </w:t>
      </w:r>
      <w:r w:rsidRPr="00334624">
        <w:t>the</w:t>
      </w:r>
      <w:r>
        <w:t xml:space="preserve"> </w:t>
      </w:r>
      <w:r w:rsidRPr="00334624">
        <w:t>application,</w:t>
      </w:r>
      <w:r>
        <w:t xml:space="preserve"> </w:t>
      </w:r>
      <w:r w:rsidRPr="00334624">
        <w:t>assessment</w:t>
      </w:r>
      <w:r>
        <w:t xml:space="preserve"> </w:t>
      </w:r>
      <w:r w:rsidRPr="00334624">
        <w:t>and</w:t>
      </w:r>
      <w:r>
        <w:t xml:space="preserve"> </w:t>
      </w:r>
      <w:r w:rsidRPr="00334624">
        <w:t>selection</w:t>
      </w:r>
      <w:r>
        <w:t xml:space="preserve"> </w:t>
      </w:r>
      <w:r w:rsidRPr="00334624">
        <w:t>processes</w:t>
      </w:r>
      <w:r>
        <w:t xml:space="preserve"> </w:t>
      </w:r>
      <w:r w:rsidRPr="00334624">
        <w:t>for</w:t>
      </w:r>
      <w:r>
        <w:t xml:space="preserve"> </w:t>
      </w:r>
      <w:r w:rsidRPr="00334624">
        <w:t>scholarships</w:t>
      </w:r>
      <w:r>
        <w:t xml:space="preserve"> </w:t>
      </w:r>
      <w:r w:rsidRPr="00334624">
        <w:t>are</w:t>
      </w:r>
      <w:r>
        <w:t xml:space="preserve"> </w:t>
      </w:r>
      <w:r w:rsidRPr="00334624">
        <w:t>underpinned</w:t>
      </w:r>
      <w:r>
        <w:t xml:space="preserve"> </w:t>
      </w:r>
      <w:r w:rsidRPr="00334624">
        <w:t>by</w:t>
      </w:r>
      <w:r>
        <w:t xml:space="preserve"> </w:t>
      </w:r>
      <w:r w:rsidRPr="00334624">
        <w:t>inclusivity,</w:t>
      </w:r>
      <w:r>
        <w:t xml:space="preserve"> </w:t>
      </w:r>
      <w:r w:rsidRPr="00334624">
        <w:t>accessibility</w:t>
      </w:r>
      <w:r>
        <w:t xml:space="preserve"> </w:t>
      </w:r>
      <w:r w:rsidRPr="00334624">
        <w:t>and</w:t>
      </w:r>
      <w:r>
        <w:t xml:space="preserve"> </w:t>
      </w:r>
      <w:r w:rsidRPr="00334624">
        <w:t>radical</w:t>
      </w:r>
      <w:r>
        <w:t xml:space="preserve"> </w:t>
      </w:r>
      <w:r w:rsidRPr="00334624">
        <w:t>empathy.</w:t>
      </w:r>
      <w:r>
        <w:t xml:space="preserve"> </w:t>
      </w:r>
      <w:r w:rsidRPr="00334624">
        <w:t>ATSE</w:t>
      </w:r>
      <w:r>
        <w:t xml:space="preserve"> </w:t>
      </w:r>
      <w:r w:rsidRPr="00334624">
        <w:t>has</w:t>
      </w:r>
      <w:r>
        <w:t xml:space="preserve"> </w:t>
      </w:r>
      <w:r w:rsidRPr="00334624">
        <w:t>strategies</w:t>
      </w:r>
      <w:r>
        <w:t xml:space="preserve"> </w:t>
      </w:r>
      <w:r w:rsidRPr="00334624">
        <w:t>in</w:t>
      </w:r>
      <w:r>
        <w:t xml:space="preserve"> </w:t>
      </w:r>
      <w:r w:rsidRPr="00334624">
        <w:t>place</w:t>
      </w:r>
      <w:r>
        <w:t xml:space="preserve"> </w:t>
      </w:r>
      <w:r w:rsidRPr="00334624">
        <w:t>to</w:t>
      </w:r>
      <w:r>
        <w:t xml:space="preserve"> </w:t>
      </w:r>
      <w:r w:rsidRPr="00334624">
        <w:t>record,</w:t>
      </w:r>
      <w:r>
        <w:t xml:space="preserve"> </w:t>
      </w:r>
      <w:r w:rsidRPr="00334624">
        <w:t>collate,</w:t>
      </w:r>
      <w:r>
        <w:t xml:space="preserve"> </w:t>
      </w:r>
      <w:r w:rsidRPr="00334624">
        <w:t>analyse</w:t>
      </w:r>
      <w:r>
        <w:t xml:space="preserve"> </w:t>
      </w:r>
      <w:r w:rsidRPr="00334624">
        <w:t>and</w:t>
      </w:r>
      <w:r>
        <w:t xml:space="preserve"> </w:t>
      </w:r>
      <w:r w:rsidRPr="00334624">
        <w:t>share</w:t>
      </w:r>
      <w:r>
        <w:t xml:space="preserve"> </w:t>
      </w:r>
      <w:r w:rsidRPr="00334624">
        <w:t>ongoing</w:t>
      </w:r>
      <w:r>
        <w:t xml:space="preserve"> </w:t>
      </w:r>
      <w:r w:rsidRPr="00334624">
        <w:t>advice,</w:t>
      </w:r>
      <w:r>
        <w:t xml:space="preserve"> </w:t>
      </w:r>
      <w:r w:rsidRPr="00334624">
        <w:t>recommendations</w:t>
      </w:r>
      <w:r>
        <w:t xml:space="preserve"> </w:t>
      </w:r>
      <w:r w:rsidRPr="00334624">
        <w:t>and</w:t>
      </w:r>
      <w:r>
        <w:t xml:space="preserve"> </w:t>
      </w:r>
      <w:r w:rsidRPr="00334624">
        <w:t>feedback</w:t>
      </w:r>
      <w:r>
        <w:t xml:space="preserve"> </w:t>
      </w:r>
      <w:r w:rsidRPr="00334624">
        <w:t>with</w:t>
      </w:r>
      <w:r>
        <w:t xml:space="preserve"> </w:t>
      </w:r>
      <w:r w:rsidRPr="00334624">
        <w:t>the</w:t>
      </w:r>
      <w:r>
        <w:t xml:space="preserve"> </w:t>
      </w:r>
      <w:r w:rsidRPr="00334624">
        <w:t>Department</w:t>
      </w:r>
      <w:r>
        <w:t xml:space="preserve"> </w:t>
      </w:r>
      <w:r w:rsidRPr="00334624">
        <w:t>and</w:t>
      </w:r>
      <w:r>
        <w:t xml:space="preserve"> </w:t>
      </w:r>
      <w:r w:rsidRPr="00334624">
        <w:t>other</w:t>
      </w:r>
      <w:r>
        <w:t xml:space="preserve"> </w:t>
      </w:r>
      <w:r w:rsidRPr="00334624">
        <w:t>key</w:t>
      </w:r>
      <w:r>
        <w:t xml:space="preserve"> </w:t>
      </w:r>
      <w:r w:rsidRPr="00334624">
        <w:t>stakeholders.</w:t>
      </w:r>
      <w:r>
        <w:t xml:space="preserve"> </w:t>
      </w:r>
    </w:p>
    <w:p w14:paraId="7C7CD547" w14:textId="77777777" w:rsidR="008506FD" w:rsidRPr="00334624" w:rsidRDefault="008506FD" w:rsidP="00885DE8">
      <w:pPr>
        <w:pStyle w:val="BodyText"/>
      </w:pPr>
      <w:r w:rsidRPr="00334624">
        <w:t>When</w:t>
      </w:r>
      <w:r>
        <w:t xml:space="preserve"> </w:t>
      </w:r>
      <w:r w:rsidRPr="00334624">
        <w:t>designing</w:t>
      </w:r>
      <w:r>
        <w:t xml:space="preserve"> </w:t>
      </w:r>
      <w:r w:rsidRPr="00334624">
        <w:t>the</w:t>
      </w:r>
      <w:r>
        <w:t xml:space="preserve"> </w:t>
      </w:r>
      <w:r w:rsidRPr="00334624">
        <w:t>application</w:t>
      </w:r>
      <w:r>
        <w:t xml:space="preserve"> </w:t>
      </w:r>
      <w:r w:rsidRPr="00334624">
        <w:t>process,</w:t>
      </w:r>
      <w:r>
        <w:t xml:space="preserve"> </w:t>
      </w:r>
      <w:r w:rsidRPr="00334624">
        <w:t>ATSE</w:t>
      </w:r>
      <w:r>
        <w:t xml:space="preserve"> </w:t>
      </w:r>
      <w:r w:rsidRPr="00334624">
        <w:t>had</w:t>
      </w:r>
      <w:r>
        <w:t xml:space="preserve"> </w:t>
      </w:r>
      <w:r w:rsidRPr="00334624">
        <w:t>a</w:t>
      </w:r>
      <w:r>
        <w:t xml:space="preserve"> </w:t>
      </w:r>
      <w:r w:rsidRPr="00334624">
        <w:t>strong</w:t>
      </w:r>
      <w:r>
        <w:t xml:space="preserve"> </w:t>
      </w:r>
      <w:r w:rsidRPr="00334624">
        <w:t>focus</w:t>
      </w:r>
      <w:r>
        <w:t xml:space="preserve"> </w:t>
      </w:r>
      <w:r w:rsidRPr="00334624">
        <w:t>on</w:t>
      </w:r>
      <w:r>
        <w:t xml:space="preserve"> </w:t>
      </w:r>
      <w:r w:rsidRPr="00334624">
        <w:t>diversity</w:t>
      </w:r>
      <w:r>
        <w:t xml:space="preserve"> </w:t>
      </w:r>
      <w:r w:rsidRPr="00334624">
        <w:t>and</w:t>
      </w:r>
      <w:r>
        <w:t xml:space="preserve"> </w:t>
      </w:r>
      <w:r w:rsidRPr="00334624">
        <w:t>inclusion.</w:t>
      </w:r>
      <w:r>
        <w:t xml:space="preserve"> </w:t>
      </w:r>
      <w:r w:rsidRPr="00334624">
        <w:t>During</w:t>
      </w:r>
      <w:r>
        <w:t xml:space="preserve"> </w:t>
      </w:r>
      <w:r w:rsidRPr="00334624">
        <w:t>consultation,</w:t>
      </w:r>
      <w:r>
        <w:t xml:space="preserve"> </w:t>
      </w:r>
      <w:r w:rsidRPr="00334624">
        <w:t>ATSE</w:t>
      </w:r>
      <w:r>
        <w:t xml:space="preserve"> </w:t>
      </w:r>
      <w:r w:rsidRPr="00334624">
        <w:t>staff</w:t>
      </w:r>
      <w:r>
        <w:t xml:space="preserve"> </w:t>
      </w:r>
      <w:r w:rsidRPr="00334624">
        <w:t>noted</w:t>
      </w:r>
      <w:r>
        <w:t xml:space="preserve"> </w:t>
      </w:r>
      <w:r w:rsidRPr="00334624">
        <w:t>part</w:t>
      </w:r>
      <w:r>
        <w:t xml:space="preserve"> </w:t>
      </w:r>
      <w:r w:rsidRPr="00334624">
        <w:t>of</w:t>
      </w:r>
      <w:r>
        <w:t xml:space="preserve"> </w:t>
      </w:r>
      <w:r w:rsidRPr="00334624">
        <w:t>this</w:t>
      </w:r>
      <w:r>
        <w:t xml:space="preserve"> </w:t>
      </w:r>
      <w:r w:rsidRPr="00334624">
        <w:t>was</w:t>
      </w:r>
      <w:r>
        <w:t xml:space="preserve"> </w:t>
      </w:r>
      <w:r w:rsidRPr="00334624">
        <w:t>to</w:t>
      </w:r>
      <w:r>
        <w:t xml:space="preserve"> </w:t>
      </w:r>
      <w:r w:rsidRPr="00334624">
        <w:t>onboard</w:t>
      </w:r>
      <w:r>
        <w:t xml:space="preserve"> </w:t>
      </w:r>
      <w:r w:rsidRPr="00334624">
        <w:t>assessors</w:t>
      </w:r>
      <w:r>
        <w:t xml:space="preserve"> </w:t>
      </w:r>
      <w:r w:rsidRPr="00334624">
        <w:t>who</w:t>
      </w:r>
      <w:r>
        <w:t xml:space="preserve"> </w:t>
      </w:r>
      <w:r w:rsidRPr="00334624">
        <w:t>are</w:t>
      </w:r>
      <w:r>
        <w:t xml:space="preserve"> </w:t>
      </w:r>
      <w:r w:rsidRPr="00334624">
        <w:t>inclusive</w:t>
      </w:r>
      <w:r>
        <w:t xml:space="preserve"> </w:t>
      </w:r>
      <w:r w:rsidRPr="00334624">
        <w:t>and</w:t>
      </w:r>
      <w:r>
        <w:t xml:space="preserve"> </w:t>
      </w:r>
      <w:r w:rsidRPr="00334624">
        <w:t>are</w:t>
      </w:r>
      <w:r>
        <w:t xml:space="preserve"> </w:t>
      </w:r>
      <w:r w:rsidRPr="00334624">
        <w:t>part</w:t>
      </w:r>
      <w:r>
        <w:t xml:space="preserve"> </w:t>
      </w:r>
      <w:r w:rsidRPr="00334624">
        <w:t>of</w:t>
      </w:r>
      <w:r>
        <w:t xml:space="preserve"> </w:t>
      </w:r>
      <w:r w:rsidRPr="00334624">
        <w:t>these</w:t>
      </w:r>
      <w:r>
        <w:t xml:space="preserve"> </w:t>
      </w:r>
      <w:r w:rsidRPr="00334624">
        <w:t>underrepresented</w:t>
      </w:r>
      <w:r>
        <w:t xml:space="preserve"> </w:t>
      </w:r>
      <w:r w:rsidRPr="00334624">
        <w:t>communities.</w:t>
      </w:r>
      <w:r>
        <w:t xml:space="preserve"> </w:t>
      </w:r>
      <w:r w:rsidRPr="00334624">
        <w:t>This</w:t>
      </w:r>
      <w:r>
        <w:t xml:space="preserve"> </w:t>
      </w:r>
      <w:r w:rsidRPr="00334624">
        <w:t>commitment</w:t>
      </w:r>
      <w:r>
        <w:t xml:space="preserve"> </w:t>
      </w:r>
      <w:r w:rsidRPr="00334624">
        <w:t>is</w:t>
      </w:r>
      <w:r>
        <w:t xml:space="preserve"> </w:t>
      </w:r>
      <w:r w:rsidRPr="00334624">
        <w:t>reflected</w:t>
      </w:r>
      <w:r>
        <w:t xml:space="preserve"> </w:t>
      </w:r>
      <w:r w:rsidRPr="00334624">
        <w:t>in</w:t>
      </w:r>
      <w:r>
        <w:t xml:space="preserve"> </w:t>
      </w:r>
      <w:r w:rsidRPr="00334624">
        <w:t>the</w:t>
      </w:r>
      <w:r>
        <w:t xml:space="preserve"> </w:t>
      </w:r>
      <w:r w:rsidRPr="00334624">
        <w:t>Elevate</w:t>
      </w:r>
      <w:r>
        <w:t xml:space="preserve"> </w:t>
      </w:r>
      <w:r w:rsidRPr="00334624">
        <w:t>Monitoring,</w:t>
      </w:r>
      <w:r>
        <w:t xml:space="preserve"> </w:t>
      </w:r>
      <w:r w:rsidRPr="00334624">
        <w:t>Evaluation</w:t>
      </w:r>
      <w:r>
        <w:t xml:space="preserve"> </w:t>
      </w:r>
      <w:r w:rsidRPr="00334624">
        <w:t>and</w:t>
      </w:r>
      <w:r>
        <w:t xml:space="preserve"> </w:t>
      </w:r>
      <w:r w:rsidRPr="00334624">
        <w:t>Learning</w:t>
      </w:r>
      <w:r>
        <w:t xml:space="preserve"> </w:t>
      </w:r>
      <w:r w:rsidRPr="00334624">
        <w:t>(MEL) plan,</w:t>
      </w:r>
      <w:r>
        <w:t xml:space="preserve"> </w:t>
      </w:r>
      <w:r w:rsidRPr="00334624">
        <w:t>which</w:t>
      </w:r>
      <w:r>
        <w:t xml:space="preserve"> </w:t>
      </w:r>
      <w:r w:rsidRPr="00334624">
        <w:t>aims</w:t>
      </w:r>
      <w:r>
        <w:t xml:space="preserve"> </w:t>
      </w:r>
      <w:r w:rsidRPr="00334624">
        <w:t>to</w:t>
      </w:r>
      <w:r>
        <w:t xml:space="preserve"> </w:t>
      </w:r>
      <w:r w:rsidRPr="00334624">
        <w:t>have</w:t>
      </w:r>
      <w:r>
        <w:t xml:space="preserve"> </w:t>
      </w:r>
      <w:r w:rsidRPr="00334624">
        <w:t>representation</w:t>
      </w:r>
      <w:r>
        <w:t xml:space="preserve"> </w:t>
      </w:r>
      <w:r w:rsidRPr="00334624">
        <w:t>from</w:t>
      </w:r>
      <w:r>
        <w:t xml:space="preserve"> </w:t>
      </w:r>
      <w:r w:rsidRPr="00334624">
        <w:t>at</w:t>
      </w:r>
      <w:r>
        <w:t xml:space="preserve"> </w:t>
      </w:r>
      <w:r w:rsidRPr="00334624">
        <w:t>least: 5% First</w:t>
      </w:r>
      <w:r>
        <w:t xml:space="preserve"> </w:t>
      </w:r>
      <w:r w:rsidRPr="00334624">
        <w:t>Nations,</w:t>
      </w:r>
      <w:r>
        <w:t xml:space="preserve"> </w:t>
      </w:r>
      <w:r w:rsidRPr="00334624">
        <w:t>5% regional/rural,</w:t>
      </w:r>
      <w:r>
        <w:t xml:space="preserve"> </w:t>
      </w:r>
      <w:r w:rsidRPr="00334624">
        <w:t>5% low</w:t>
      </w:r>
      <w:r>
        <w:t xml:space="preserve"> </w:t>
      </w:r>
      <w:r w:rsidRPr="00334624">
        <w:t>SES,</w:t>
      </w:r>
      <w:r>
        <w:t xml:space="preserve"> </w:t>
      </w:r>
      <w:r w:rsidRPr="00334624">
        <w:t>5% scholars</w:t>
      </w:r>
      <w:r>
        <w:t xml:space="preserve"> </w:t>
      </w:r>
      <w:r w:rsidRPr="00334624">
        <w:t>identifying</w:t>
      </w:r>
      <w:r>
        <w:t xml:space="preserve"> </w:t>
      </w:r>
      <w:r w:rsidRPr="00334624">
        <w:t>with</w:t>
      </w:r>
      <w:r>
        <w:t xml:space="preserve"> </w:t>
      </w:r>
      <w:r w:rsidRPr="00334624">
        <w:t>a</w:t>
      </w:r>
      <w:r>
        <w:t xml:space="preserve"> </w:t>
      </w:r>
      <w:r w:rsidRPr="00334624">
        <w:t>disability,</w:t>
      </w:r>
      <w:r>
        <w:t xml:space="preserve"> </w:t>
      </w:r>
      <w:r w:rsidRPr="00334624">
        <w:t>and</w:t>
      </w:r>
      <w:r>
        <w:t xml:space="preserve"> </w:t>
      </w:r>
      <w:r w:rsidRPr="00334624">
        <w:t>5% LGBTQI+ scholars.</w:t>
      </w:r>
    </w:p>
    <w:p w14:paraId="5C0EFD6D" w14:textId="77777777" w:rsidR="008506FD" w:rsidRPr="00334624" w:rsidRDefault="008506FD" w:rsidP="008506FD">
      <w:pPr>
        <w:pStyle w:val="BodyText"/>
      </w:pPr>
      <w:r w:rsidRPr="00334624">
        <w:t>The</w:t>
      </w:r>
      <w:r>
        <w:t xml:space="preserve"> </w:t>
      </w:r>
      <w:r w:rsidRPr="00334624">
        <w:t>input</w:t>
      </w:r>
      <w:r>
        <w:t xml:space="preserve"> </w:t>
      </w:r>
      <w:r w:rsidRPr="00334624">
        <w:t>of</w:t>
      </w:r>
      <w:r>
        <w:t xml:space="preserve"> </w:t>
      </w:r>
      <w:r w:rsidRPr="00334624">
        <w:t>$41.2</w:t>
      </w:r>
      <w:r>
        <w:t xml:space="preserve"> </w:t>
      </w:r>
      <w:r w:rsidRPr="00334624">
        <w:t>million</w:t>
      </w:r>
      <w:r>
        <w:t xml:space="preserve"> </w:t>
      </w:r>
      <w:r w:rsidRPr="00334624">
        <w:t>over</w:t>
      </w:r>
      <w:r>
        <w:t xml:space="preserve"> </w:t>
      </w:r>
      <w:r w:rsidRPr="00334624">
        <w:t>7</w:t>
      </w:r>
      <w:r>
        <w:t xml:space="preserve"> </w:t>
      </w:r>
      <w:r w:rsidRPr="00334624">
        <w:t>years</w:t>
      </w:r>
      <w:r>
        <w:t xml:space="preserve"> </w:t>
      </w:r>
      <w:r w:rsidRPr="00334624">
        <w:t>(2021/22</w:t>
      </w:r>
      <w:r>
        <w:t xml:space="preserve"> </w:t>
      </w:r>
      <w:r w:rsidRPr="00334624">
        <w:t>to</w:t>
      </w:r>
      <w:r>
        <w:t xml:space="preserve"> </w:t>
      </w:r>
      <w:r w:rsidRPr="00334624">
        <w:t>2027/28) for</w:t>
      </w:r>
      <w:r>
        <w:t xml:space="preserve"> </w:t>
      </w:r>
      <w:r w:rsidRPr="00334624">
        <w:t>ATSE</w:t>
      </w:r>
      <w:r>
        <w:t xml:space="preserve"> </w:t>
      </w:r>
      <w:r w:rsidRPr="00334624">
        <w:t>to</w:t>
      </w:r>
      <w:r>
        <w:t xml:space="preserve"> </w:t>
      </w:r>
      <w:r w:rsidRPr="00334624">
        <w:t>deliver</w:t>
      </w:r>
      <w:r>
        <w:t xml:space="preserve"> </w:t>
      </w:r>
      <w:r w:rsidRPr="00334624">
        <w:t>500</w:t>
      </w:r>
      <w:r>
        <w:t xml:space="preserve"> </w:t>
      </w:r>
      <w:r w:rsidRPr="00334624">
        <w:t>Elevate</w:t>
      </w:r>
      <w:r>
        <w:t xml:space="preserve"> </w:t>
      </w:r>
      <w:r w:rsidRPr="00334624">
        <w:t>scholarships</w:t>
      </w:r>
      <w:r>
        <w:t xml:space="preserve"> </w:t>
      </w:r>
      <w:r w:rsidRPr="00334624">
        <w:t>appears</w:t>
      </w:r>
      <w:r>
        <w:t xml:space="preserve"> </w:t>
      </w:r>
      <w:r w:rsidRPr="00334624">
        <w:t>to</w:t>
      </w:r>
      <w:r>
        <w:t xml:space="preserve"> </w:t>
      </w:r>
      <w:r w:rsidRPr="00334624">
        <w:t>be</w:t>
      </w:r>
      <w:r>
        <w:t xml:space="preserve"> </w:t>
      </w:r>
      <w:r w:rsidRPr="00334624">
        <w:t>appropriate</w:t>
      </w:r>
      <w:r>
        <w:t xml:space="preserve"> </w:t>
      </w:r>
      <w:r w:rsidRPr="00334624">
        <w:t>for</w:t>
      </w:r>
      <w:r>
        <w:t xml:space="preserve"> </w:t>
      </w:r>
      <w:r w:rsidRPr="00334624">
        <w:t>the</w:t>
      </w:r>
      <w:r>
        <w:t xml:space="preserve"> </w:t>
      </w:r>
      <w:r w:rsidRPr="00334624">
        <w:t>aims</w:t>
      </w:r>
      <w:r>
        <w:t xml:space="preserve"> </w:t>
      </w:r>
      <w:r w:rsidRPr="00334624">
        <w:t>of</w:t>
      </w:r>
      <w:r>
        <w:t xml:space="preserve"> </w:t>
      </w:r>
      <w:r w:rsidRPr="00334624">
        <w:t>the</w:t>
      </w:r>
      <w:r>
        <w:t xml:space="preserve"> </w:t>
      </w:r>
      <w:r w:rsidRPr="00334624">
        <w:t>initiative,</w:t>
      </w:r>
      <w:r>
        <w:t xml:space="preserve"> </w:t>
      </w:r>
      <w:r w:rsidRPr="00334624">
        <w:t>with</w:t>
      </w:r>
      <w:r>
        <w:t xml:space="preserve"> </w:t>
      </w:r>
      <w:r w:rsidRPr="00334624">
        <w:t>$36.4</w:t>
      </w:r>
      <w:r>
        <w:t xml:space="preserve"> </w:t>
      </w:r>
      <w:r w:rsidRPr="00334624">
        <w:t>million</w:t>
      </w:r>
      <w:r>
        <w:t xml:space="preserve"> </w:t>
      </w:r>
      <w:r w:rsidRPr="00334624">
        <w:t>of</w:t>
      </w:r>
      <w:r>
        <w:t xml:space="preserve"> </w:t>
      </w:r>
      <w:r w:rsidRPr="00334624">
        <w:t>this</w:t>
      </w:r>
      <w:r>
        <w:t xml:space="preserve"> </w:t>
      </w:r>
      <w:r w:rsidRPr="00334624">
        <w:t>funding</w:t>
      </w:r>
      <w:r>
        <w:t xml:space="preserve"> </w:t>
      </w:r>
      <w:r w:rsidRPr="00334624">
        <w:t>going</w:t>
      </w:r>
      <w:r>
        <w:t xml:space="preserve"> </w:t>
      </w:r>
      <w:r w:rsidRPr="00334624">
        <w:t>directly</w:t>
      </w:r>
      <w:r>
        <w:t xml:space="preserve"> </w:t>
      </w:r>
      <w:r w:rsidRPr="00334624">
        <w:t>to</w:t>
      </w:r>
      <w:r>
        <w:t xml:space="preserve"> </w:t>
      </w:r>
      <w:r w:rsidRPr="00334624">
        <w:t>scholarships</w:t>
      </w:r>
      <w:r>
        <w:t xml:space="preserve"> </w:t>
      </w:r>
      <w:r w:rsidRPr="00334624">
        <w:t>and</w:t>
      </w:r>
      <w:r>
        <w:t xml:space="preserve"> </w:t>
      </w:r>
      <w:r w:rsidRPr="00334624">
        <w:t>$4.8</w:t>
      </w:r>
      <w:r>
        <w:t xml:space="preserve"> </w:t>
      </w:r>
      <w:r w:rsidRPr="00334624">
        <w:t>million</w:t>
      </w:r>
      <w:r>
        <w:t xml:space="preserve"> </w:t>
      </w:r>
      <w:r w:rsidRPr="00334624">
        <w:t>going</w:t>
      </w:r>
      <w:r>
        <w:t xml:space="preserve"> </w:t>
      </w:r>
      <w:r w:rsidRPr="00334624">
        <w:t>towards</w:t>
      </w:r>
      <w:r>
        <w:t xml:space="preserve"> </w:t>
      </w:r>
      <w:r w:rsidRPr="00334624">
        <w:t>administrative</w:t>
      </w:r>
      <w:r>
        <w:t xml:space="preserve"> </w:t>
      </w:r>
      <w:r w:rsidRPr="00334624">
        <w:t>costs</w:t>
      </w:r>
      <w:r>
        <w:t xml:space="preserve"> </w:t>
      </w:r>
      <w:r w:rsidRPr="00334624">
        <w:t>(discussed</w:t>
      </w:r>
      <w:r>
        <w:t xml:space="preserve"> </w:t>
      </w:r>
      <w:r w:rsidRPr="00334624">
        <w:t>further</w:t>
      </w:r>
      <w:r>
        <w:t xml:space="preserve"> </w:t>
      </w:r>
      <w:r w:rsidRPr="00334624">
        <w:t>under</w:t>
      </w:r>
      <w:r>
        <w:t xml:space="preserve"> </w:t>
      </w:r>
      <w:r w:rsidRPr="00334624">
        <w:t>the</w:t>
      </w:r>
      <w:r>
        <w:t xml:space="preserve"> </w:t>
      </w:r>
      <w:r w:rsidRPr="00334624">
        <w:t>funding</w:t>
      </w:r>
      <w:r>
        <w:t xml:space="preserve"> </w:t>
      </w:r>
      <w:r w:rsidRPr="00334624">
        <w:t>section).</w:t>
      </w:r>
    </w:p>
    <w:p w14:paraId="461D2985" w14:textId="77777777" w:rsidR="008506FD" w:rsidRPr="00334624" w:rsidRDefault="008506FD" w:rsidP="008506FD">
      <w:pPr>
        <w:pStyle w:val="BodyText"/>
      </w:pPr>
      <w:r w:rsidRPr="00334624">
        <w:t>In</w:t>
      </w:r>
      <w:r>
        <w:t xml:space="preserve"> </w:t>
      </w:r>
      <w:r w:rsidRPr="00334624">
        <w:t>terms</w:t>
      </w:r>
      <w:r>
        <w:t xml:space="preserve"> </w:t>
      </w:r>
      <w:r w:rsidRPr="00334624">
        <w:t>of</w:t>
      </w:r>
      <w:r>
        <w:t xml:space="preserve"> </w:t>
      </w:r>
      <w:r w:rsidRPr="00334624">
        <w:t>scholarship</w:t>
      </w:r>
      <w:r>
        <w:t xml:space="preserve"> </w:t>
      </w:r>
      <w:r w:rsidRPr="00334624">
        <w:t>design</w:t>
      </w:r>
      <w:r>
        <w:t xml:space="preserve"> </w:t>
      </w:r>
      <w:r w:rsidRPr="00334624">
        <w:t>and</w:t>
      </w:r>
      <w:r>
        <w:t xml:space="preserve"> </w:t>
      </w:r>
      <w:r w:rsidRPr="00334624">
        <w:t>supporting</w:t>
      </w:r>
      <w:r>
        <w:t xml:space="preserve"> </w:t>
      </w:r>
      <w:r w:rsidRPr="00334624">
        <w:t>components,</w:t>
      </w:r>
      <w:r>
        <w:t xml:space="preserve"> </w:t>
      </w:r>
      <w:r w:rsidRPr="00334624">
        <w:t>participants</w:t>
      </w:r>
      <w:r>
        <w:t xml:space="preserve"> </w:t>
      </w:r>
      <w:r w:rsidRPr="00334624">
        <w:t>universally</w:t>
      </w:r>
      <w:r>
        <w:t xml:space="preserve"> </w:t>
      </w:r>
      <w:r w:rsidRPr="00334624">
        <w:t>reported</w:t>
      </w:r>
      <w:r>
        <w:t xml:space="preserve"> </w:t>
      </w:r>
      <w:r w:rsidRPr="00334624">
        <w:t>that</w:t>
      </w:r>
      <w:r>
        <w:t xml:space="preserve"> </w:t>
      </w:r>
      <w:r w:rsidRPr="00334624">
        <w:t>the</w:t>
      </w:r>
      <w:r>
        <w:t xml:space="preserve"> </w:t>
      </w:r>
      <w:r w:rsidRPr="00334624">
        <w:t>funding</w:t>
      </w:r>
      <w:r>
        <w:t xml:space="preserve"> </w:t>
      </w:r>
      <w:r w:rsidRPr="00334624">
        <w:t>itself</w:t>
      </w:r>
      <w:r>
        <w:t xml:space="preserve"> </w:t>
      </w:r>
      <w:r w:rsidRPr="00334624">
        <w:t>was</w:t>
      </w:r>
      <w:r>
        <w:t xml:space="preserve"> </w:t>
      </w:r>
      <w:r w:rsidRPr="00334624">
        <w:t>useful.</w:t>
      </w:r>
      <w:r>
        <w:t xml:space="preserve"> </w:t>
      </w:r>
      <w:r w:rsidRPr="00334624">
        <w:t>The</w:t>
      </w:r>
      <w:r>
        <w:t xml:space="preserve"> </w:t>
      </w:r>
      <w:r w:rsidRPr="00334624">
        <w:t>inclusion</w:t>
      </w:r>
      <w:r>
        <w:t xml:space="preserve"> </w:t>
      </w:r>
      <w:r w:rsidRPr="00334624">
        <w:t>of</w:t>
      </w:r>
      <w:r>
        <w:t xml:space="preserve"> </w:t>
      </w:r>
      <w:r w:rsidRPr="00334624">
        <w:t>other</w:t>
      </w:r>
      <w:r>
        <w:t xml:space="preserve"> </w:t>
      </w:r>
      <w:r w:rsidRPr="00334624">
        <w:t>elements</w:t>
      </w:r>
      <w:r>
        <w:t xml:space="preserve"> </w:t>
      </w:r>
      <w:r w:rsidRPr="00334624">
        <w:t>into</w:t>
      </w:r>
      <w:r>
        <w:t xml:space="preserve"> </w:t>
      </w:r>
      <w:r w:rsidRPr="00334624">
        <w:t>the</w:t>
      </w:r>
      <w:r>
        <w:t xml:space="preserve"> </w:t>
      </w:r>
      <w:r w:rsidRPr="00334624">
        <w:t>design,</w:t>
      </w:r>
      <w:r>
        <w:t xml:space="preserve"> </w:t>
      </w:r>
      <w:r w:rsidRPr="00334624">
        <w:t>including</w:t>
      </w:r>
      <w:r>
        <w:t xml:space="preserve"> </w:t>
      </w:r>
      <w:r w:rsidRPr="00334624">
        <w:t>access</w:t>
      </w:r>
      <w:r>
        <w:t xml:space="preserve"> </w:t>
      </w:r>
      <w:r w:rsidRPr="00334624">
        <w:t>to</w:t>
      </w:r>
      <w:r>
        <w:t xml:space="preserve"> </w:t>
      </w:r>
      <w:r w:rsidRPr="00334624">
        <w:t>events</w:t>
      </w:r>
      <w:r>
        <w:t xml:space="preserve"> </w:t>
      </w:r>
      <w:r w:rsidRPr="00334624">
        <w:t>and</w:t>
      </w:r>
      <w:r>
        <w:t xml:space="preserve"> </w:t>
      </w:r>
      <w:r w:rsidRPr="00334624">
        <w:t>ongoing</w:t>
      </w:r>
      <w:r>
        <w:t xml:space="preserve"> </w:t>
      </w:r>
      <w:r w:rsidRPr="00334624">
        <w:t>support,</w:t>
      </w:r>
      <w:r>
        <w:t xml:space="preserve"> </w:t>
      </w:r>
      <w:r w:rsidRPr="00334624">
        <w:t>was</w:t>
      </w:r>
      <w:r>
        <w:t xml:space="preserve"> </w:t>
      </w:r>
      <w:r w:rsidRPr="00334624">
        <w:t>also</w:t>
      </w:r>
      <w:r>
        <w:t xml:space="preserve"> </w:t>
      </w:r>
      <w:r w:rsidRPr="00334624">
        <w:t>valued.</w:t>
      </w:r>
    </w:p>
    <w:p w14:paraId="13D53D0A" w14:textId="35C18CE0" w:rsidR="005F3972" w:rsidRPr="00334624" w:rsidRDefault="005F3972" w:rsidP="005F3972">
      <w:pPr>
        <w:pStyle w:val="Caption"/>
        <w:ind w:left="1308" w:hanging="1308"/>
      </w:pPr>
      <w:bookmarkStart w:id="559" w:name="_Toc138702640"/>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L</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1</w:t>
      </w:r>
      <w:r w:rsidRPr="00334624">
        <w:rPr>
          <w:rStyle w:val="CaptionLabel"/>
        </w:rPr>
        <w:fldChar w:fldCharType="end"/>
      </w:r>
      <w:r w:rsidRPr="00334624">
        <w:tab/>
        <w:t>How</w:t>
      </w:r>
      <w:r>
        <w:t xml:space="preserve"> </w:t>
      </w:r>
      <w:r w:rsidRPr="00334624">
        <w:t>useful</w:t>
      </w:r>
      <w:r>
        <w:t xml:space="preserve"> </w:t>
      </w:r>
      <w:r w:rsidRPr="00334624">
        <w:t>did</w:t>
      </w:r>
      <w:r>
        <w:t xml:space="preserve"> </w:t>
      </w:r>
      <w:r w:rsidRPr="00334624">
        <w:t>you</w:t>
      </w:r>
      <w:r>
        <w:t xml:space="preserve"> </w:t>
      </w:r>
      <w:r w:rsidRPr="00334624">
        <w:t>find</w:t>
      </w:r>
      <w:r>
        <w:t xml:space="preserve"> </w:t>
      </w:r>
      <w:r w:rsidRPr="00334624">
        <w:t>the</w:t>
      </w:r>
      <w:r>
        <w:t xml:space="preserve"> </w:t>
      </w:r>
      <w:r w:rsidRPr="00334624">
        <w:t>resources</w:t>
      </w:r>
      <w:r>
        <w:t xml:space="preserve"> </w:t>
      </w:r>
      <w:r w:rsidRPr="00334624">
        <w:t>provided</w:t>
      </w:r>
      <w:r>
        <w:t xml:space="preserve"> </w:t>
      </w:r>
      <w:r w:rsidRPr="00334624">
        <w:t>by</w:t>
      </w:r>
      <w:r>
        <w:t xml:space="preserve"> </w:t>
      </w:r>
      <w:r w:rsidRPr="00334624">
        <w:t>Elevate</w:t>
      </w:r>
      <w:bookmarkEnd w:id="559"/>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8506FD" w:rsidRPr="00334624" w14:paraId="402A2244" w14:textId="77777777" w:rsidTr="005F3972">
        <w:tc>
          <w:tcPr>
            <w:tcW w:w="7936" w:type="dxa"/>
            <w:shd w:val="clear" w:color="auto" w:fill="auto"/>
          </w:tcPr>
          <w:p w14:paraId="441DA405" w14:textId="77777777" w:rsidR="008506FD" w:rsidRPr="00334624" w:rsidRDefault="008506FD" w:rsidP="00D13FCA">
            <w:pPr>
              <w:pStyle w:val="Figure"/>
            </w:pPr>
            <w:r w:rsidRPr="00334624">
              <w:rPr>
                <w:noProof/>
                <w:lang w:eastAsia="en-AU"/>
              </w:rPr>
              <w:drawing>
                <wp:inline distT="0" distB="0" distL="0" distR="0" wp14:anchorId="104CCEC9" wp14:editId="51DFAFEE">
                  <wp:extent cx="5022850" cy="2319042"/>
                  <wp:effectExtent l="0" t="0" r="6350" b="5080"/>
                  <wp:docPr id="1150438516" name="Picture 1150438516" descr="How useful did you find the resources provided by Elevate &#10;Scholarship funding: 100% highly useful; Access to events: 59% highly useful, 41% somewhat useful; Networking: 45% highly useful, 50% somewhat useful, 5% unsure/not applicable; Mentoring: 32% highly useful, 36% somewhat useful, 5% not at all useful, 27% unsure/not applicable; Ongoing support during university studies: 55% highly useful, 27% somewhat useful, 18% unsure/not applicable; Other: 12% highly useful, 88% unsure/not applic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38516" name="Picture 1150438516" descr="How useful did you find the resources provided by Elevate &#10;Scholarship funding: 100% highly useful; Access to events: 59% highly useful, 41% somewhat useful; Networking: 45% highly useful, 50% somewhat useful, 5% unsure/not applicable; Mentoring: 32% highly useful, 36% somewhat useful, 5% not at all useful, 27% unsure/not applicable; Ongoing support during university studies: 55% highly useful, 27% somewhat useful, 18% unsure/not applicable; Other: 12% highly useful, 88% unsure/not applicable&#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32512" cy="2323503"/>
                          </a:xfrm>
                          <a:prstGeom prst="rect">
                            <a:avLst/>
                          </a:prstGeom>
                          <a:noFill/>
                        </pic:spPr>
                      </pic:pic>
                    </a:graphicData>
                  </a:graphic>
                </wp:inline>
              </w:drawing>
            </w:r>
          </w:p>
        </w:tc>
      </w:tr>
    </w:tbl>
    <w:p w14:paraId="35B0DDD3" w14:textId="77777777" w:rsidR="005F3972" w:rsidRPr="00334624" w:rsidRDefault="005F3972" w:rsidP="005F3972">
      <w:pPr>
        <w:pStyle w:val="Source"/>
        <w:ind w:left="1308" w:hanging="1308"/>
      </w:pPr>
      <w:r w:rsidRPr="00334624">
        <w:t>Source: ACIL</w:t>
      </w:r>
      <w:r>
        <w:t xml:space="preserve"> </w:t>
      </w:r>
      <w:r w:rsidRPr="00334624">
        <w:t>Allen</w:t>
      </w:r>
      <w:r>
        <w:t xml:space="preserve"> </w:t>
      </w:r>
      <w:r w:rsidRPr="00334624">
        <w:t>survey</w:t>
      </w:r>
      <w:r>
        <w:t xml:space="preserve"> </w:t>
      </w:r>
      <w:r w:rsidRPr="00334624">
        <w:t>of</w:t>
      </w:r>
      <w:r>
        <w:t xml:space="preserve"> </w:t>
      </w:r>
      <w:r w:rsidRPr="00334624">
        <w:t>Elevate</w:t>
      </w:r>
      <w:r>
        <w:t xml:space="preserve"> </w:t>
      </w:r>
      <w:r w:rsidRPr="00334624">
        <w:t>stakeholders,</w:t>
      </w:r>
      <w:r>
        <w:t xml:space="preserve"> </w:t>
      </w:r>
      <w:r w:rsidRPr="00334624">
        <w:t>2023</w:t>
      </w:r>
    </w:p>
    <w:p w14:paraId="5D3AB534" w14:textId="77777777" w:rsidR="005F3972" w:rsidRPr="00334624" w:rsidRDefault="005F3972" w:rsidP="00D13FCA">
      <w:pPr>
        <w:pStyle w:val="spacer"/>
      </w:pPr>
    </w:p>
    <w:p w14:paraId="7167DFC1" w14:textId="77777777" w:rsidR="008506FD" w:rsidRPr="00334624" w:rsidRDefault="008506FD" w:rsidP="008506FD">
      <w:pPr>
        <w:pStyle w:val="Heading3AP"/>
      </w:pPr>
      <w:bookmarkStart w:id="560" w:name="_Hlk136016355"/>
      <w:r w:rsidRPr="00334624">
        <w:t>Links</w:t>
      </w:r>
      <w:r>
        <w:t xml:space="preserve"> </w:t>
      </w:r>
      <w:r w:rsidRPr="00334624">
        <w:t>to</w:t>
      </w:r>
      <w:r>
        <w:t xml:space="preserve"> </w:t>
      </w:r>
      <w:r w:rsidRPr="00334624">
        <w:t>the</w:t>
      </w:r>
      <w:r>
        <w:t xml:space="preserve"> </w:t>
      </w:r>
      <w:r w:rsidRPr="00334624">
        <w:t>evidence</w:t>
      </w:r>
      <w:r>
        <w:t xml:space="preserve"> </w:t>
      </w:r>
      <w:r w:rsidRPr="00334624">
        <w:t>base</w:t>
      </w:r>
    </w:p>
    <w:p w14:paraId="38FFE62D" w14:textId="77777777" w:rsidR="008506FD" w:rsidRPr="00334624" w:rsidRDefault="008506FD" w:rsidP="008506FD">
      <w:pPr>
        <w:pStyle w:val="BodyText"/>
      </w:pPr>
      <w:proofErr w:type="spellStart"/>
      <w:r w:rsidRPr="00334624">
        <w:t>Elevate’s</w:t>
      </w:r>
      <w:proofErr w:type="spellEnd"/>
      <w:r>
        <w:t xml:space="preserve"> </w:t>
      </w:r>
      <w:r w:rsidRPr="00334624">
        <w:t>design</w:t>
      </w:r>
      <w:r>
        <w:t xml:space="preserve"> </w:t>
      </w:r>
      <w:r w:rsidRPr="00334624">
        <w:t>is</w:t>
      </w:r>
      <w:r>
        <w:t xml:space="preserve"> </w:t>
      </w:r>
      <w:r w:rsidRPr="00334624">
        <w:t>clearly</w:t>
      </w:r>
      <w:r>
        <w:t xml:space="preserve"> </w:t>
      </w:r>
      <w:r w:rsidRPr="00334624">
        <w:t>connected</w:t>
      </w:r>
      <w:r>
        <w:t xml:space="preserve"> </w:t>
      </w:r>
      <w:r w:rsidRPr="00334624">
        <w:t>to</w:t>
      </w:r>
      <w:r>
        <w:t xml:space="preserve"> </w:t>
      </w:r>
      <w:r w:rsidRPr="00334624">
        <w:t>the</w:t>
      </w:r>
      <w:r>
        <w:t xml:space="preserve"> </w:t>
      </w:r>
      <w:r w:rsidRPr="00334624">
        <w:t>evidence</w:t>
      </w:r>
      <w:r>
        <w:t xml:space="preserve"> </w:t>
      </w:r>
      <w:r w:rsidRPr="00334624">
        <w:t>o</w:t>
      </w:r>
      <w:r>
        <w:t xml:space="preserve">f </w:t>
      </w:r>
      <w:r w:rsidRPr="00334624">
        <w:t>effective</w:t>
      </w:r>
      <w:r>
        <w:t xml:space="preserve"> </w:t>
      </w:r>
      <w:r w:rsidRPr="00334624">
        <w:t>practice.</w:t>
      </w:r>
      <w:r>
        <w:t xml:space="preserve"> </w:t>
      </w:r>
    </w:p>
    <w:p w14:paraId="4C2E17F3" w14:textId="77777777" w:rsidR="008506FD" w:rsidRPr="00334624" w:rsidRDefault="008506FD" w:rsidP="008506FD">
      <w:pPr>
        <w:pStyle w:val="BodyText"/>
      </w:pPr>
      <w:r w:rsidRPr="00334624">
        <w:t>Contemporary</w:t>
      </w:r>
      <w:r>
        <w:t xml:space="preserve"> </w:t>
      </w:r>
      <w:r w:rsidRPr="00334624">
        <w:t>literature</w:t>
      </w:r>
      <w:r>
        <w:t xml:space="preserve"> </w:t>
      </w:r>
      <w:r w:rsidRPr="00334624">
        <w:t>provides</w:t>
      </w:r>
      <w:r>
        <w:t xml:space="preserve"> </w:t>
      </w:r>
      <w:r w:rsidRPr="00334624">
        <w:t>evidence</w:t>
      </w:r>
      <w:r>
        <w:t xml:space="preserve"> </w:t>
      </w:r>
      <w:r w:rsidRPr="00334624">
        <w:t>scholarships</w:t>
      </w:r>
      <w:r>
        <w:t xml:space="preserve"> </w:t>
      </w:r>
      <w:r w:rsidRPr="00334624">
        <w:t>can</w:t>
      </w:r>
      <w:r>
        <w:t xml:space="preserve"> </w:t>
      </w:r>
      <w:r w:rsidRPr="00334624">
        <w:t>greatly</w:t>
      </w:r>
      <w:r>
        <w:t xml:space="preserve"> </w:t>
      </w:r>
      <w:r w:rsidRPr="00334624">
        <w:t>benefit</w:t>
      </w:r>
      <w:r>
        <w:t xml:space="preserve"> </w:t>
      </w:r>
      <w:r w:rsidRPr="00334624">
        <w:t>university</w:t>
      </w:r>
      <w:r>
        <w:t xml:space="preserve"> </w:t>
      </w:r>
      <w:r w:rsidRPr="00334624">
        <w:t>students</w:t>
      </w:r>
      <w:r>
        <w:t xml:space="preserve"> </w:t>
      </w:r>
      <w:r w:rsidRPr="00334624">
        <w:t>including</w:t>
      </w:r>
      <w:r>
        <w:t xml:space="preserve"> </w:t>
      </w:r>
      <w:r w:rsidRPr="00334624">
        <w:t>women,</w:t>
      </w:r>
      <w:r>
        <w:t xml:space="preserve"> </w:t>
      </w:r>
      <w:r w:rsidRPr="00334624">
        <w:t>especially</w:t>
      </w:r>
      <w:r>
        <w:t xml:space="preserve"> </w:t>
      </w:r>
      <w:r w:rsidRPr="00334624">
        <w:t>those</w:t>
      </w:r>
      <w:r>
        <w:t xml:space="preserve"> </w:t>
      </w:r>
      <w:r w:rsidRPr="00334624">
        <w:t>with</w:t>
      </w:r>
      <w:r>
        <w:t xml:space="preserve"> </w:t>
      </w:r>
      <w:r w:rsidRPr="00334624">
        <w:t>diverse</w:t>
      </w:r>
      <w:r>
        <w:t xml:space="preserve"> </w:t>
      </w:r>
      <w:r w:rsidRPr="00334624">
        <w:t>and</w:t>
      </w:r>
      <w:r>
        <w:t xml:space="preserve"> </w:t>
      </w:r>
      <w:r w:rsidRPr="00334624">
        <w:t>disadvantaged</w:t>
      </w:r>
      <w:r>
        <w:t xml:space="preserve"> </w:t>
      </w:r>
      <w:r w:rsidRPr="00334624">
        <w:t>backgrounds.</w:t>
      </w:r>
      <w:r w:rsidRPr="00334624">
        <w:rPr>
          <w:rStyle w:val="FootnoteReference"/>
        </w:rPr>
        <w:footnoteReference w:id="208"/>
      </w:r>
      <w:r w:rsidRPr="00334624">
        <w:t xml:space="preserve"> </w:t>
      </w:r>
      <w:r w:rsidRPr="00334624">
        <w:rPr>
          <w:rStyle w:val="FootnoteReference"/>
        </w:rPr>
        <w:footnoteReference w:id="209"/>
      </w:r>
      <w:r w:rsidRPr="00334624">
        <w:t xml:space="preserve"> </w:t>
      </w:r>
      <w:r w:rsidRPr="00334624">
        <w:rPr>
          <w:rStyle w:val="FootnoteReference"/>
        </w:rPr>
        <w:footnoteReference w:id="210"/>
      </w:r>
      <w:r w:rsidRPr="00334624">
        <w:t xml:space="preserve"> This</w:t>
      </w:r>
      <w:r>
        <w:t xml:space="preserve"> </w:t>
      </w:r>
      <w:r w:rsidRPr="00334624">
        <w:t>research</w:t>
      </w:r>
      <w:r>
        <w:t xml:space="preserve"> </w:t>
      </w:r>
      <w:r w:rsidRPr="00334624">
        <w:t>highlights</w:t>
      </w:r>
      <w:r>
        <w:t xml:space="preserve"> that </w:t>
      </w:r>
      <w:r w:rsidRPr="00334624">
        <w:t>in</w:t>
      </w:r>
      <w:r>
        <w:t xml:space="preserve"> </w:t>
      </w:r>
      <w:r w:rsidRPr="00334624">
        <w:t>addition</w:t>
      </w:r>
      <w:r>
        <w:t xml:space="preserve"> </w:t>
      </w:r>
      <w:r w:rsidRPr="00334624">
        <w:t>to</w:t>
      </w:r>
      <w:r>
        <w:t xml:space="preserve"> </w:t>
      </w:r>
      <w:r w:rsidRPr="00334624">
        <w:t>enabling</w:t>
      </w:r>
      <w:r>
        <w:t xml:space="preserve"> </w:t>
      </w:r>
      <w:r w:rsidRPr="00334624">
        <w:t>women</w:t>
      </w:r>
      <w:r>
        <w:t xml:space="preserve"> </w:t>
      </w:r>
      <w:r w:rsidRPr="00334624">
        <w:t>to</w:t>
      </w:r>
      <w:r>
        <w:t xml:space="preserve"> </w:t>
      </w:r>
      <w:r w:rsidRPr="00334624">
        <w:t>advance</w:t>
      </w:r>
      <w:r>
        <w:t xml:space="preserve"> </w:t>
      </w:r>
      <w:r w:rsidRPr="00334624">
        <w:t>professionally,</w:t>
      </w:r>
      <w:r>
        <w:t xml:space="preserve"> </w:t>
      </w:r>
      <w:r w:rsidRPr="00334624">
        <w:t>scholarships</w:t>
      </w:r>
      <w:r>
        <w:t xml:space="preserve"> </w:t>
      </w:r>
      <w:r w:rsidRPr="00334624">
        <w:t>helped</w:t>
      </w:r>
      <w:r>
        <w:t xml:space="preserve"> </w:t>
      </w:r>
      <w:r w:rsidRPr="00334624">
        <w:t>women</w:t>
      </w:r>
      <w:r>
        <w:t xml:space="preserve"> </w:t>
      </w:r>
      <w:r w:rsidRPr="00334624">
        <w:t>develop</w:t>
      </w:r>
      <w:r>
        <w:t xml:space="preserve"> </w:t>
      </w:r>
      <w:r w:rsidRPr="00334624">
        <w:t>the</w:t>
      </w:r>
      <w:r>
        <w:t xml:space="preserve"> </w:t>
      </w:r>
      <w:r w:rsidRPr="00334624">
        <w:t>personal</w:t>
      </w:r>
      <w:r>
        <w:t xml:space="preserve"> </w:t>
      </w:r>
      <w:r w:rsidRPr="00334624">
        <w:t>attributes,</w:t>
      </w:r>
      <w:r>
        <w:t xml:space="preserve"> </w:t>
      </w:r>
      <w:r w:rsidRPr="00334624">
        <w:lastRenderedPageBreak/>
        <w:t>vision</w:t>
      </w:r>
      <w:r>
        <w:t xml:space="preserve"> </w:t>
      </w:r>
      <w:r w:rsidRPr="00334624">
        <w:t>and</w:t>
      </w:r>
      <w:r>
        <w:t xml:space="preserve"> </w:t>
      </w:r>
      <w:r w:rsidRPr="00334624">
        <w:t>broad</w:t>
      </w:r>
      <w:r>
        <w:t xml:space="preserve"> </w:t>
      </w:r>
      <w:r w:rsidRPr="00334624">
        <w:t>range</w:t>
      </w:r>
      <w:r>
        <w:t xml:space="preserve"> </w:t>
      </w:r>
      <w:r w:rsidRPr="00334624">
        <w:t>of</w:t>
      </w:r>
      <w:r>
        <w:t xml:space="preserve"> </w:t>
      </w:r>
      <w:r w:rsidRPr="00334624">
        <w:t>skills</w:t>
      </w:r>
      <w:r>
        <w:t xml:space="preserve"> </w:t>
      </w:r>
      <w:r w:rsidRPr="00334624">
        <w:t>needed</w:t>
      </w:r>
      <w:r>
        <w:t xml:space="preserve"> </w:t>
      </w:r>
      <w:r w:rsidRPr="00334624">
        <w:t>for</w:t>
      </w:r>
      <w:r>
        <w:t xml:space="preserve"> </w:t>
      </w:r>
      <w:r w:rsidRPr="00334624">
        <w:t>leadership.</w:t>
      </w:r>
      <w:r>
        <w:t xml:space="preserve"> </w:t>
      </w:r>
      <w:r w:rsidRPr="00334624">
        <w:t>By</w:t>
      </w:r>
      <w:r>
        <w:t xml:space="preserve"> </w:t>
      </w:r>
      <w:r w:rsidRPr="00334624">
        <w:t>catalysing</w:t>
      </w:r>
      <w:r>
        <w:t xml:space="preserve"> the </w:t>
      </w:r>
      <w:r w:rsidRPr="00334624">
        <w:t>development</w:t>
      </w:r>
      <w:r>
        <w:t xml:space="preserve"> </w:t>
      </w:r>
      <w:r w:rsidRPr="00334624">
        <w:t>of</w:t>
      </w:r>
      <w:r>
        <w:t xml:space="preserve"> </w:t>
      </w:r>
      <w:r w:rsidRPr="00334624">
        <w:t>attributes</w:t>
      </w:r>
      <w:r>
        <w:t xml:space="preserve"> </w:t>
      </w:r>
      <w:r w:rsidRPr="00334624">
        <w:t>including</w:t>
      </w:r>
      <w:r>
        <w:t xml:space="preserve"> </w:t>
      </w:r>
      <w:r w:rsidRPr="00334624">
        <w:t>independence,</w:t>
      </w:r>
      <w:r>
        <w:t xml:space="preserve"> </w:t>
      </w:r>
      <w:r w:rsidRPr="00334624">
        <w:t>confidence,</w:t>
      </w:r>
      <w:r>
        <w:t xml:space="preserve"> </w:t>
      </w:r>
      <w:r w:rsidRPr="00334624">
        <w:t>self-belief,</w:t>
      </w:r>
      <w:r>
        <w:t xml:space="preserve"> </w:t>
      </w:r>
      <w:r w:rsidRPr="00334624">
        <w:t>self-efficacy</w:t>
      </w:r>
      <w:r>
        <w:t xml:space="preserve"> </w:t>
      </w:r>
      <w:r w:rsidRPr="00334624">
        <w:t>and</w:t>
      </w:r>
      <w:r>
        <w:t xml:space="preserve"> </w:t>
      </w:r>
      <w:r w:rsidRPr="00334624">
        <w:t>open-mindedness,</w:t>
      </w:r>
      <w:r>
        <w:t xml:space="preserve"> </w:t>
      </w:r>
      <w:r w:rsidRPr="00334624">
        <w:t>women</w:t>
      </w:r>
      <w:r>
        <w:t xml:space="preserve"> </w:t>
      </w:r>
      <w:r w:rsidRPr="00334624">
        <w:t>scholarship</w:t>
      </w:r>
      <w:r>
        <w:t xml:space="preserve"> </w:t>
      </w:r>
      <w:r w:rsidRPr="00334624">
        <w:t>recipients</w:t>
      </w:r>
      <w:r>
        <w:t xml:space="preserve"> </w:t>
      </w:r>
      <w:r w:rsidRPr="00334624">
        <w:t>were</w:t>
      </w:r>
      <w:r>
        <w:t xml:space="preserve"> </w:t>
      </w:r>
      <w:r w:rsidRPr="00334624">
        <w:t>able</w:t>
      </w:r>
      <w:r>
        <w:t xml:space="preserve"> </w:t>
      </w:r>
      <w:r w:rsidRPr="00334624">
        <w:t>to</w:t>
      </w:r>
      <w:r>
        <w:t xml:space="preserve"> </w:t>
      </w:r>
      <w:r w:rsidRPr="00334624">
        <w:t>see</w:t>
      </w:r>
      <w:r>
        <w:t xml:space="preserve"> </w:t>
      </w:r>
      <w:r w:rsidRPr="00334624">
        <w:t>themselves</w:t>
      </w:r>
      <w:r>
        <w:t xml:space="preserve"> </w:t>
      </w:r>
      <w:r w:rsidRPr="00334624">
        <w:t>as</w:t>
      </w:r>
      <w:r>
        <w:t xml:space="preserve"> </w:t>
      </w:r>
      <w:r w:rsidRPr="00334624">
        <w:t>leaders</w:t>
      </w:r>
      <w:r>
        <w:t xml:space="preserve"> — </w:t>
      </w:r>
      <w:r w:rsidRPr="00334624">
        <w:t>a</w:t>
      </w:r>
      <w:r>
        <w:t xml:space="preserve"> </w:t>
      </w:r>
      <w:r w:rsidRPr="00334624">
        <w:t>critical</w:t>
      </w:r>
      <w:r>
        <w:t xml:space="preserve"> </w:t>
      </w:r>
      <w:r w:rsidRPr="00334624">
        <w:t>prerequisite</w:t>
      </w:r>
      <w:r>
        <w:t xml:space="preserve"> </w:t>
      </w:r>
      <w:r w:rsidRPr="00334624">
        <w:t>for</w:t>
      </w:r>
      <w:r>
        <w:t xml:space="preserve"> </w:t>
      </w:r>
      <w:r w:rsidRPr="00334624">
        <w:t>leadership.</w:t>
      </w:r>
      <w:r>
        <w:t xml:space="preserve"> </w:t>
      </w:r>
      <w:r w:rsidRPr="00334624">
        <w:t>Increasing</w:t>
      </w:r>
      <w:r>
        <w:t xml:space="preserve"> </w:t>
      </w:r>
      <w:r w:rsidRPr="00334624">
        <w:t>opportunities</w:t>
      </w:r>
      <w:r>
        <w:t xml:space="preserve"> </w:t>
      </w:r>
      <w:r w:rsidRPr="00334624">
        <w:t>for</w:t>
      </w:r>
      <w:r>
        <w:t xml:space="preserve"> </w:t>
      </w:r>
      <w:r w:rsidRPr="00334624">
        <w:t>women</w:t>
      </w:r>
      <w:r>
        <w:t xml:space="preserve"> </w:t>
      </w:r>
      <w:r w:rsidRPr="00334624">
        <w:t>in</w:t>
      </w:r>
      <w:r>
        <w:t xml:space="preserve"> </w:t>
      </w:r>
      <w:r w:rsidRPr="00334624">
        <w:t>leadership</w:t>
      </w:r>
      <w:r>
        <w:t xml:space="preserve"> </w:t>
      </w:r>
      <w:r w:rsidRPr="00334624">
        <w:t>roles</w:t>
      </w:r>
      <w:r>
        <w:t xml:space="preserve"> </w:t>
      </w:r>
      <w:r w:rsidRPr="00334624">
        <w:t>is</w:t>
      </w:r>
      <w:r>
        <w:t xml:space="preserve"> </w:t>
      </w:r>
      <w:r w:rsidRPr="00334624">
        <w:t>a</w:t>
      </w:r>
      <w:r>
        <w:t xml:space="preserve"> </w:t>
      </w:r>
      <w:r w:rsidRPr="00334624">
        <w:t>key</w:t>
      </w:r>
      <w:r>
        <w:t xml:space="preserve"> </w:t>
      </w:r>
      <w:r w:rsidRPr="00334624">
        <w:t>objective</w:t>
      </w:r>
      <w:r>
        <w:t xml:space="preserve"> </w:t>
      </w:r>
      <w:r w:rsidRPr="00334624">
        <w:t>of</w:t>
      </w:r>
      <w:r>
        <w:t xml:space="preserve"> </w:t>
      </w:r>
      <w:r w:rsidRPr="00334624">
        <w:t>Elevate</w:t>
      </w:r>
      <w:r>
        <w:t xml:space="preserve"> </w:t>
      </w:r>
      <w:r w:rsidRPr="00334624">
        <w:t>and</w:t>
      </w:r>
      <w:r>
        <w:t xml:space="preserve"> </w:t>
      </w:r>
      <w:r w:rsidRPr="00334624">
        <w:t>the</w:t>
      </w:r>
      <w:r>
        <w:t xml:space="preserve"> </w:t>
      </w:r>
      <w:r w:rsidRPr="00334624">
        <w:t>evidence</w:t>
      </w:r>
      <w:r>
        <w:t xml:space="preserve"> </w:t>
      </w:r>
      <w:r w:rsidRPr="00334624">
        <w:t>base</w:t>
      </w:r>
      <w:r>
        <w:t xml:space="preserve"> </w:t>
      </w:r>
      <w:r w:rsidRPr="00334624">
        <w:t>suggests</w:t>
      </w:r>
      <w:r>
        <w:t xml:space="preserve"> </w:t>
      </w:r>
      <w:r w:rsidRPr="00334624">
        <w:t>scholarships</w:t>
      </w:r>
      <w:r>
        <w:t xml:space="preserve"> </w:t>
      </w:r>
      <w:r w:rsidRPr="00334624">
        <w:t>for</w:t>
      </w:r>
      <w:r>
        <w:t xml:space="preserve"> </w:t>
      </w:r>
      <w:r w:rsidRPr="00334624">
        <w:t>women</w:t>
      </w:r>
      <w:r>
        <w:t xml:space="preserve"> </w:t>
      </w:r>
      <w:r w:rsidRPr="00334624">
        <w:t>can</w:t>
      </w:r>
      <w:r>
        <w:t xml:space="preserve"> </w:t>
      </w:r>
      <w:r w:rsidRPr="00334624">
        <w:t>support</w:t>
      </w:r>
      <w:r>
        <w:t xml:space="preserve"> </w:t>
      </w:r>
      <w:r w:rsidRPr="00334624">
        <w:t>this</w:t>
      </w:r>
      <w:r>
        <w:t xml:space="preserve"> </w:t>
      </w:r>
      <w:r w:rsidRPr="00334624">
        <w:t>objective.</w:t>
      </w:r>
      <w:r>
        <w:t xml:space="preserve"> </w:t>
      </w:r>
    </w:p>
    <w:p w14:paraId="1F59A9AF" w14:textId="77777777" w:rsidR="008506FD" w:rsidRPr="00334624" w:rsidRDefault="008506FD" w:rsidP="008506FD">
      <w:pPr>
        <w:pStyle w:val="Heading2AP"/>
      </w:pPr>
      <w:bookmarkStart w:id="561" w:name="_Toc136355284"/>
      <w:bookmarkStart w:id="562" w:name="_Toc136357545"/>
      <w:bookmarkStart w:id="563" w:name="_Toc136358447"/>
      <w:bookmarkStart w:id="564" w:name="_Toc137739356"/>
      <w:bookmarkStart w:id="565" w:name="_Toc138702787"/>
      <w:bookmarkEnd w:id="560"/>
      <w:r w:rsidRPr="00334624">
        <w:t>Efficiency</w:t>
      </w:r>
      <w:bookmarkEnd w:id="561"/>
      <w:bookmarkEnd w:id="562"/>
      <w:bookmarkEnd w:id="563"/>
      <w:bookmarkEnd w:id="564"/>
      <w:bookmarkEnd w:id="565"/>
    </w:p>
    <w:p w14:paraId="4DCF6156" w14:textId="77777777" w:rsidR="008506FD" w:rsidRPr="00334624" w:rsidRDefault="008506FD" w:rsidP="008506FD">
      <w:pPr>
        <w:pStyle w:val="Heading3AP"/>
      </w:pPr>
      <w:r w:rsidRPr="00334624">
        <w:t>Reach</w:t>
      </w:r>
      <w:r>
        <w:t xml:space="preserve"> </w:t>
      </w:r>
    </w:p>
    <w:p w14:paraId="27D5F404" w14:textId="77777777" w:rsidR="008506FD" w:rsidRPr="00334624" w:rsidRDefault="008506FD" w:rsidP="008506FD">
      <w:pPr>
        <w:pStyle w:val="BodyText"/>
      </w:pPr>
      <w:r w:rsidRPr="00334624">
        <w:t>It</w:t>
      </w:r>
      <w:r>
        <w:t xml:space="preserve"> </w:t>
      </w:r>
      <w:r w:rsidRPr="00334624">
        <w:t>is</w:t>
      </w:r>
      <w:r>
        <w:t xml:space="preserve"> </w:t>
      </w:r>
      <w:r w:rsidRPr="00334624">
        <w:t>challenging</w:t>
      </w:r>
      <w:r>
        <w:t xml:space="preserve"> </w:t>
      </w:r>
      <w:r w:rsidRPr="00334624">
        <w:t>to</w:t>
      </w:r>
      <w:r>
        <w:t xml:space="preserve"> </w:t>
      </w:r>
      <w:r w:rsidRPr="00334624">
        <w:t>measure</w:t>
      </w:r>
      <w:r>
        <w:t xml:space="preserve"> </w:t>
      </w:r>
      <w:r w:rsidRPr="00334624">
        <w:t>reach</w:t>
      </w:r>
      <w:r>
        <w:t xml:space="preserve"> </w:t>
      </w:r>
      <w:r w:rsidRPr="00334624">
        <w:t>as</w:t>
      </w:r>
      <w:r>
        <w:t xml:space="preserve"> </w:t>
      </w:r>
      <w:r w:rsidRPr="00334624">
        <w:t>Elevate</w:t>
      </w:r>
      <w:r>
        <w:t xml:space="preserve"> </w:t>
      </w:r>
      <w:r w:rsidRPr="00334624">
        <w:t>does</w:t>
      </w:r>
      <w:r>
        <w:t xml:space="preserve"> </w:t>
      </w:r>
      <w:r w:rsidRPr="00334624">
        <w:t>not</w:t>
      </w:r>
      <w:r>
        <w:t xml:space="preserve"> </w:t>
      </w:r>
      <w:r w:rsidRPr="00334624">
        <w:t>articulate</w:t>
      </w:r>
      <w:r>
        <w:t xml:space="preserve"> </w:t>
      </w:r>
      <w:r w:rsidRPr="00334624">
        <w:t>an</w:t>
      </w:r>
      <w:r>
        <w:t xml:space="preserve"> </w:t>
      </w:r>
      <w:r w:rsidRPr="00334624">
        <w:t>anticipated</w:t>
      </w:r>
      <w:r>
        <w:t xml:space="preserve"> </w:t>
      </w:r>
      <w:r w:rsidRPr="00334624">
        <w:t>number</w:t>
      </w:r>
      <w:r>
        <w:t xml:space="preserve"> </w:t>
      </w:r>
      <w:r w:rsidRPr="00334624">
        <w:t>of</w:t>
      </w:r>
      <w:r>
        <w:t xml:space="preserve"> </w:t>
      </w:r>
      <w:r w:rsidRPr="00334624">
        <w:t>applications</w:t>
      </w:r>
      <w:r>
        <w:t xml:space="preserve"> </w:t>
      </w:r>
      <w:r w:rsidRPr="00334624">
        <w:t>and</w:t>
      </w:r>
      <w:r>
        <w:t xml:space="preserve"> </w:t>
      </w:r>
      <w:r w:rsidRPr="00334624">
        <w:t>scholars</w:t>
      </w:r>
      <w:r>
        <w:t xml:space="preserve">; </w:t>
      </w:r>
      <w:r w:rsidRPr="00334624">
        <w:t>however</w:t>
      </w:r>
      <w:r>
        <w:t xml:space="preserve">, </w:t>
      </w:r>
      <w:r w:rsidRPr="00334624">
        <w:t>the</w:t>
      </w:r>
      <w:r>
        <w:t xml:space="preserve"> </w:t>
      </w:r>
      <w:r w:rsidRPr="00334624">
        <w:t>program</w:t>
      </w:r>
      <w:r>
        <w:t xml:space="preserve"> </w:t>
      </w:r>
      <w:r w:rsidRPr="00334624">
        <w:t>received</w:t>
      </w:r>
      <w:r>
        <w:t xml:space="preserve"> </w:t>
      </w:r>
      <w:r w:rsidRPr="00334624">
        <w:t>a</w:t>
      </w:r>
      <w:r>
        <w:t xml:space="preserve"> </w:t>
      </w:r>
      <w:r w:rsidRPr="00334624">
        <w:t>significant</w:t>
      </w:r>
      <w:r>
        <w:t xml:space="preserve"> </w:t>
      </w:r>
      <w:r w:rsidRPr="00334624">
        <w:t>number</w:t>
      </w:r>
      <w:r>
        <w:t xml:space="preserve"> </w:t>
      </w:r>
      <w:r w:rsidRPr="00334624">
        <w:t>of</w:t>
      </w:r>
      <w:r>
        <w:t xml:space="preserve"> </w:t>
      </w:r>
      <w:r w:rsidRPr="00334624">
        <w:t>applications</w:t>
      </w:r>
      <w:r>
        <w:t xml:space="preserve"> </w:t>
      </w:r>
      <w:r w:rsidRPr="00334624">
        <w:t>during</w:t>
      </w:r>
      <w:r>
        <w:t xml:space="preserve"> </w:t>
      </w:r>
      <w:r w:rsidRPr="00334624">
        <w:t>its</w:t>
      </w:r>
      <w:r>
        <w:t xml:space="preserve"> </w:t>
      </w:r>
      <w:r w:rsidRPr="00334624">
        <w:t>first</w:t>
      </w:r>
      <w:r>
        <w:t xml:space="preserve"> </w:t>
      </w:r>
      <w:r w:rsidRPr="00334624">
        <w:t>scholarship</w:t>
      </w:r>
      <w:r>
        <w:t xml:space="preserve"> </w:t>
      </w:r>
      <w:r w:rsidRPr="00334624">
        <w:t>round.</w:t>
      </w:r>
    </w:p>
    <w:p w14:paraId="55FEF3C6" w14:textId="77777777" w:rsidR="008506FD" w:rsidRPr="00334624" w:rsidRDefault="008506FD" w:rsidP="008506FD">
      <w:pPr>
        <w:pStyle w:val="BodyText"/>
      </w:pPr>
      <w:r w:rsidRPr="00334624">
        <w:t>There</w:t>
      </w:r>
      <w:r>
        <w:t xml:space="preserve"> </w:t>
      </w:r>
      <w:r w:rsidRPr="00334624">
        <w:t>were</w:t>
      </w:r>
      <w:r>
        <w:t xml:space="preserve"> </w:t>
      </w:r>
      <w:r w:rsidRPr="00334624">
        <w:t>1,025</w:t>
      </w:r>
      <w:r>
        <w:t xml:space="preserve"> </w:t>
      </w:r>
      <w:r w:rsidRPr="00334624">
        <w:t>applications</w:t>
      </w:r>
      <w:r>
        <w:t xml:space="preserve"> </w:t>
      </w:r>
      <w:r w:rsidRPr="00334624">
        <w:t>submitted</w:t>
      </w:r>
      <w:r>
        <w:t xml:space="preserve"> </w:t>
      </w:r>
      <w:r w:rsidRPr="00334624">
        <w:t>for</w:t>
      </w:r>
      <w:r>
        <w:t xml:space="preserve"> </w:t>
      </w:r>
      <w:r w:rsidRPr="00334624">
        <w:t>Elevate</w:t>
      </w:r>
      <w:r>
        <w:t xml:space="preserve"> </w:t>
      </w:r>
      <w:r w:rsidRPr="00334624">
        <w:t>Scholarships</w:t>
      </w:r>
      <w:r>
        <w:t xml:space="preserve"> </w:t>
      </w:r>
      <w:r w:rsidRPr="00334624">
        <w:t>commencing</w:t>
      </w:r>
      <w:r>
        <w:t xml:space="preserve"> </w:t>
      </w:r>
      <w:r w:rsidRPr="00334624">
        <w:t>in</w:t>
      </w:r>
      <w:r>
        <w:t xml:space="preserve"> </w:t>
      </w:r>
      <w:r w:rsidRPr="00334624">
        <w:t>2023</w:t>
      </w:r>
      <w:r>
        <w:t xml:space="preserve"> </w:t>
      </w:r>
      <w:r w:rsidRPr="00334624">
        <w:t>and</w:t>
      </w:r>
      <w:r>
        <w:t xml:space="preserve"> </w:t>
      </w:r>
      <w:r w:rsidRPr="00334624">
        <w:t>935</w:t>
      </w:r>
      <w:r>
        <w:t xml:space="preserve"> </w:t>
      </w:r>
      <w:r w:rsidRPr="00334624">
        <w:t>were</w:t>
      </w:r>
      <w:r>
        <w:t xml:space="preserve"> </w:t>
      </w:r>
      <w:r w:rsidRPr="00334624">
        <w:t>deemed</w:t>
      </w:r>
      <w:r>
        <w:t xml:space="preserve"> </w:t>
      </w:r>
      <w:r w:rsidRPr="00334624">
        <w:t>eligible,</w:t>
      </w:r>
      <w:r>
        <w:t xml:space="preserve"> </w:t>
      </w:r>
      <w:r w:rsidRPr="00334624">
        <w:t>progressing</w:t>
      </w:r>
      <w:r>
        <w:t xml:space="preserve"> </w:t>
      </w:r>
      <w:r w:rsidRPr="00334624">
        <w:t>these</w:t>
      </w:r>
      <w:r>
        <w:t xml:space="preserve"> </w:t>
      </w:r>
      <w:r w:rsidRPr="00334624">
        <w:t>applications</w:t>
      </w:r>
      <w:r>
        <w:t xml:space="preserve"> </w:t>
      </w:r>
      <w:r w:rsidRPr="00334624">
        <w:t>through</w:t>
      </w:r>
      <w:r>
        <w:t xml:space="preserve"> </w:t>
      </w:r>
      <w:r w:rsidRPr="00334624">
        <w:t>the</w:t>
      </w:r>
      <w:r>
        <w:t xml:space="preserve"> </w:t>
      </w:r>
      <w:r w:rsidRPr="00334624">
        <w:t>assessment</w:t>
      </w:r>
      <w:r>
        <w:t xml:space="preserve"> </w:t>
      </w:r>
      <w:r w:rsidRPr="00334624">
        <w:t>and</w:t>
      </w:r>
      <w:r>
        <w:t xml:space="preserve"> </w:t>
      </w:r>
      <w:r w:rsidRPr="00334624">
        <w:t>selection</w:t>
      </w:r>
      <w:r>
        <w:t xml:space="preserve"> </w:t>
      </w:r>
      <w:r w:rsidRPr="00334624">
        <w:t>stages.</w:t>
      </w:r>
      <w:r>
        <w:t xml:space="preserve"> </w:t>
      </w:r>
      <w:r w:rsidRPr="00334624">
        <w:t>In</w:t>
      </w:r>
      <w:r>
        <w:t xml:space="preserve"> </w:t>
      </w:r>
      <w:r w:rsidRPr="00334624">
        <w:t>2022,</w:t>
      </w:r>
      <w:r>
        <w:t xml:space="preserve"> </w:t>
      </w:r>
      <w:r w:rsidRPr="00334624">
        <w:t>ATSE</w:t>
      </w:r>
      <w:r>
        <w:t xml:space="preserve"> </w:t>
      </w:r>
      <w:r w:rsidRPr="00334624">
        <w:t>announced</w:t>
      </w:r>
      <w:r>
        <w:t xml:space="preserve"> </w:t>
      </w:r>
      <w:r w:rsidRPr="00334624">
        <w:t>the</w:t>
      </w:r>
      <w:r>
        <w:t xml:space="preserve"> </w:t>
      </w:r>
      <w:r w:rsidRPr="00334624">
        <w:t>first</w:t>
      </w:r>
      <w:r>
        <w:t xml:space="preserve"> </w:t>
      </w:r>
      <w:r w:rsidRPr="00334624">
        <w:t>cohort</w:t>
      </w:r>
      <w:r>
        <w:t xml:space="preserve"> </w:t>
      </w:r>
      <w:r w:rsidRPr="00334624">
        <w:t>of</w:t>
      </w:r>
      <w:r>
        <w:t xml:space="preserve"> </w:t>
      </w:r>
      <w:r w:rsidRPr="00334624">
        <w:t>50</w:t>
      </w:r>
      <w:r>
        <w:t xml:space="preserve"> </w:t>
      </w:r>
      <w:r w:rsidRPr="00334624">
        <w:t>Elevate</w:t>
      </w:r>
      <w:r>
        <w:t xml:space="preserve"> </w:t>
      </w:r>
      <w:r w:rsidRPr="00334624">
        <w:t>scholars,</w:t>
      </w:r>
      <w:r>
        <w:t xml:space="preserve"> </w:t>
      </w:r>
      <w:r w:rsidRPr="00334624">
        <w:t>the</w:t>
      </w:r>
      <w:r>
        <w:t xml:space="preserve"> </w:t>
      </w:r>
      <w:r w:rsidRPr="00334624">
        <w:t>majority</w:t>
      </w:r>
      <w:r>
        <w:t xml:space="preserve"> </w:t>
      </w:r>
      <w:r w:rsidRPr="00334624">
        <w:t>of</w:t>
      </w:r>
      <w:r>
        <w:t xml:space="preserve"> </w:t>
      </w:r>
      <w:r w:rsidRPr="00334624">
        <w:t>whom</w:t>
      </w:r>
      <w:r>
        <w:t xml:space="preserve"> </w:t>
      </w:r>
      <w:r w:rsidRPr="00334624">
        <w:t>have</w:t>
      </w:r>
      <w:r>
        <w:t xml:space="preserve"> </w:t>
      </w:r>
      <w:r w:rsidRPr="00334624">
        <w:t>since</w:t>
      </w:r>
      <w:r>
        <w:t xml:space="preserve"> </w:t>
      </w:r>
      <w:r w:rsidRPr="00334624">
        <w:t>commenced</w:t>
      </w:r>
      <w:r>
        <w:t xml:space="preserve"> </w:t>
      </w:r>
      <w:r w:rsidRPr="00334624">
        <w:t>study</w:t>
      </w:r>
      <w:r>
        <w:t xml:space="preserve"> </w:t>
      </w:r>
      <w:r w:rsidRPr="00334624">
        <w:t>in</w:t>
      </w:r>
      <w:r>
        <w:t xml:space="preserve"> </w:t>
      </w:r>
      <w:r w:rsidRPr="00334624">
        <w:t>2023.</w:t>
      </w:r>
      <w:r>
        <w:t xml:space="preserve"> </w:t>
      </w:r>
      <w:proofErr w:type="spellStart"/>
      <w:r w:rsidRPr="00334624">
        <w:t>Elevate’s</w:t>
      </w:r>
      <w:proofErr w:type="spellEnd"/>
      <w:r>
        <w:t xml:space="preserve"> </w:t>
      </w:r>
      <w:r w:rsidRPr="00334624">
        <w:t>short,</w:t>
      </w:r>
      <w:r>
        <w:t xml:space="preserve"> </w:t>
      </w:r>
      <w:r w:rsidRPr="00334624">
        <w:t>simplified</w:t>
      </w:r>
      <w:r>
        <w:t xml:space="preserve"> </w:t>
      </w:r>
      <w:r w:rsidRPr="00334624">
        <w:t>application</w:t>
      </w:r>
      <w:r>
        <w:t xml:space="preserve"> </w:t>
      </w:r>
      <w:r w:rsidRPr="00334624">
        <w:t>process</w:t>
      </w:r>
      <w:r>
        <w:t xml:space="preserve"> </w:t>
      </w:r>
      <w:r w:rsidRPr="00334624">
        <w:t>via</w:t>
      </w:r>
      <w:r>
        <w:t xml:space="preserve"> </w:t>
      </w:r>
      <w:r w:rsidRPr="00334624">
        <w:t>a</w:t>
      </w:r>
      <w:r>
        <w:t xml:space="preserve"> </w:t>
      </w:r>
      <w:r w:rsidRPr="00334624">
        <w:t>user-friendly</w:t>
      </w:r>
      <w:r>
        <w:t xml:space="preserve"> </w:t>
      </w:r>
      <w:r w:rsidRPr="00334624">
        <w:t>platform</w:t>
      </w:r>
      <w:r>
        <w:t xml:space="preserve"> </w:t>
      </w:r>
      <w:r w:rsidRPr="00334624">
        <w:t>was</w:t>
      </w:r>
      <w:r>
        <w:t xml:space="preserve"> </w:t>
      </w:r>
      <w:r w:rsidRPr="00334624">
        <w:t>very</w:t>
      </w:r>
      <w:r>
        <w:t xml:space="preserve"> </w:t>
      </w:r>
      <w:r w:rsidRPr="00334624">
        <w:t>well</w:t>
      </w:r>
      <w:r>
        <w:t xml:space="preserve"> </w:t>
      </w:r>
      <w:r w:rsidRPr="00334624">
        <w:t>received</w:t>
      </w:r>
      <w:r>
        <w:t xml:space="preserve"> </w:t>
      </w:r>
      <w:r w:rsidRPr="00334624">
        <w:t>by</w:t>
      </w:r>
      <w:r>
        <w:t xml:space="preserve"> </w:t>
      </w:r>
      <w:r w:rsidRPr="00334624">
        <w:t>assessors,</w:t>
      </w:r>
      <w:r>
        <w:t xml:space="preserve"> </w:t>
      </w:r>
      <w:r w:rsidRPr="00334624">
        <w:t>as</w:t>
      </w:r>
      <w:r>
        <w:t xml:space="preserve"> </w:t>
      </w:r>
      <w:r w:rsidRPr="00334624">
        <w:t>exemplified</w:t>
      </w:r>
      <w:r>
        <w:t xml:space="preserve"> </w:t>
      </w:r>
      <w:r w:rsidRPr="00334624">
        <w:t>by</w:t>
      </w:r>
      <w:r>
        <w:t xml:space="preserve"> </w:t>
      </w:r>
      <w:r w:rsidRPr="00334624">
        <w:t>the</w:t>
      </w:r>
      <w:r>
        <w:t xml:space="preserve"> </w:t>
      </w:r>
      <w:r w:rsidRPr="00334624">
        <w:t>quot</w:t>
      </w:r>
      <w:r>
        <w:t>ation</w:t>
      </w:r>
      <w:r w:rsidRPr="00334624">
        <w:t>s</w:t>
      </w:r>
      <w:r>
        <w:t xml:space="preserve"> </w:t>
      </w:r>
      <w:r w:rsidRPr="00334624">
        <w:t>below.</w:t>
      </w:r>
      <w:r>
        <w:t xml:space="preserve"> </w:t>
      </w:r>
    </w:p>
    <w:p w14:paraId="30DAE738" w14:textId="77777777" w:rsidR="008506FD" w:rsidRPr="00021289" w:rsidRDefault="008506FD" w:rsidP="00021289">
      <w:pPr>
        <w:pStyle w:val="Quote"/>
        <w:rPr>
          <w:color w:val="6C3F99" w:themeColor="text2"/>
        </w:rPr>
      </w:pPr>
      <w:r w:rsidRPr="00021289">
        <w:rPr>
          <w:color w:val="6C3F99" w:themeColor="text2"/>
        </w:rPr>
        <w:t xml:space="preserve">“[The process] was seamless, all the information was there, it loaded fast, and I could easily go to the next application when done with one (and it autosaved in between).” </w:t>
      </w:r>
    </w:p>
    <w:p w14:paraId="58E52596" w14:textId="77777777" w:rsidR="008506FD" w:rsidRPr="00021289" w:rsidRDefault="008506FD" w:rsidP="00021289">
      <w:pPr>
        <w:pStyle w:val="Quote"/>
        <w:rPr>
          <w:color w:val="6C3F99" w:themeColor="text2"/>
        </w:rPr>
      </w:pPr>
      <w:r w:rsidRPr="00021289">
        <w:rPr>
          <w:color w:val="6C3F99" w:themeColor="text2"/>
        </w:rPr>
        <w:t xml:space="preserve">“Well done to the staff for running this process. As I work for a business that runs many scholarship rounds annually, I was incredibly impressed with how this was run.” </w:t>
      </w:r>
    </w:p>
    <w:p w14:paraId="69DFC7F4" w14:textId="77777777" w:rsidR="008506FD" w:rsidRPr="00021289" w:rsidRDefault="008506FD" w:rsidP="00021289">
      <w:pPr>
        <w:pStyle w:val="Quote"/>
        <w:rPr>
          <w:color w:val="6C3F99" w:themeColor="text2"/>
        </w:rPr>
      </w:pPr>
      <w:r w:rsidRPr="00021289">
        <w:rPr>
          <w:color w:val="6C3F99" w:themeColor="text2"/>
        </w:rPr>
        <w:t>Elevate Assessors, 2022, Case study: Diversifying our STEM future for impact</w:t>
      </w:r>
    </w:p>
    <w:p w14:paraId="4906BB06" w14:textId="77777777" w:rsidR="008506FD" w:rsidRPr="00334624" w:rsidRDefault="008506FD" w:rsidP="008506FD">
      <w:pPr>
        <w:pStyle w:val="BodyText"/>
      </w:pPr>
      <w:r w:rsidRPr="00334624">
        <w:t>ATSE’s</w:t>
      </w:r>
      <w:r>
        <w:t xml:space="preserve"> </w:t>
      </w:r>
      <w:r w:rsidRPr="00334624">
        <w:t>commitment</w:t>
      </w:r>
      <w:r>
        <w:t xml:space="preserve"> </w:t>
      </w:r>
      <w:r w:rsidRPr="00334624">
        <w:t>to</w:t>
      </w:r>
      <w:r>
        <w:t xml:space="preserve"> </w:t>
      </w:r>
      <w:r w:rsidRPr="00334624">
        <w:t>diversity</w:t>
      </w:r>
      <w:r>
        <w:t xml:space="preserve"> </w:t>
      </w:r>
      <w:r w:rsidRPr="00334624">
        <w:t>and</w:t>
      </w:r>
      <w:r>
        <w:t xml:space="preserve"> </w:t>
      </w:r>
      <w:r w:rsidRPr="00334624">
        <w:t>inclusion</w:t>
      </w:r>
      <w:r>
        <w:t xml:space="preserve"> </w:t>
      </w:r>
      <w:r w:rsidRPr="00334624">
        <w:t>was</w:t>
      </w:r>
      <w:r>
        <w:t xml:space="preserve"> </w:t>
      </w:r>
      <w:r w:rsidRPr="00334624">
        <w:t>reflected</w:t>
      </w:r>
      <w:r>
        <w:t xml:space="preserve"> </w:t>
      </w:r>
      <w:r w:rsidRPr="00334624">
        <w:t>in</w:t>
      </w:r>
      <w:r>
        <w:t xml:space="preserve"> </w:t>
      </w:r>
      <w:r w:rsidRPr="00334624">
        <w:t>the</w:t>
      </w:r>
      <w:r>
        <w:t xml:space="preserve"> </w:t>
      </w:r>
      <w:r w:rsidRPr="00334624">
        <w:t>diversity</w:t>
      </w:r>
      <w:r>
        <w:t xml:space="preserve"> </w:t>
      </w:r>
      <w:r w:rsidRPr="00334624">
        <w:t>of</w:t>
      </w:r>
      <w:r>
        <w:t xml:space="preserve"> </w:t>
      </w:r>
      <w:r w:rsidRPr="00334624">
        <w:t>the</w:t>
      </w:r>
      <w:r>
        <w:t xml:space="preserve"> </w:t>
      </w:r>
      <w:r w:rsidRPr="00334624">
        <w:t>first</w:t>
      </w:r>
      <w:r>
        <w:t xml:space="preserve"> </w:t>
      </w:r>
      <w:r w:rsidRPr="00334624">
        <w:t>cohort</w:t>
      </w:r>
      <w:r>
        <w:t xml:space="preserve"> </w:t>
      </w:r>
      <w:r w:rsidRPr="00334624">
        <w:t>of</w:t>
      </w:r>
      <w:r>
        <w:t xml:space="preserve"> </w:t>
      </w:r>
      <w:r w:rsidRPr="00334624">
        <w:t>scholars</w:t>
      </w:r>
      <w:r>
        <w:t xml:space="preserve"> which </w:t>
      </w:r>
      <w:r w:rsidRPr="00334624">
        <w:t>included</w:t>
      </w:r>
      <w:r>
        <w:t xml:space="preserve"> </w:t>
      </w:r>
      <w:r w:rsidRPr="00334624">
        <w:t>those</w:t>
      </w:r>
      <w:r>
        <w:t xml:space="preserve"> </w:t>
      </w:r>
      <w:r w:rsidRPr="00334624">
        <w:t>who</w:t>
      </w:r>
      <w:r>
        <w:t xml:space="preserve"> </w:t>
      </w:r>
      <w:r w:rsidRPr="00334624">
        <w:t>identify</w:t>
      </w:r>
      <w:r>
        <w:t xml:space="preserve"> </w:t>
      </w:r>
      <w:r w:rsidRPr="00334624">
        <w:t>as</w:t>
      </w:r>
      <w:r>
        <w:t xml:space="preserve"> </w:t>
      </w:r>
      <w:r w:rsidRPr="00334624">
        <w:t>First</w:t>
      </w:r>
      <w:r>
        <w:t xml:space="preserve"> </w:t>
      </w:r>
      <w:r w:rsidRPr="00334624">
        <w:t>Nations; LGBTQIA+,</w:t>
      </w:r>
      <w:r>
        <w:t xml:space="preserve"> </w:t>
      </w:r>
      <w:r w:rsidRPr="00334624">
        <w:t>from</w:t>
      </w:r>
      <w:r>
        <w:t xml:space="preserve"> </w:t>
      </w:r>
      <w:r w:rsidRPr="00334624">
        <w:t>culturally</w:t>
      </w:r>
      <w:r>
        <w:t xml:space="preserve"> </w:t>
      </w:r>
      <w:r w:rsidRPr="00334624">
        <w:t>and</w:t>
      </w:r>
      <w:r>
        <w:t xml:space="preserve"> </w:t>
      </w:r>
      <w:r w:rsidRPr="00334624">
        <w:t>linguistically</w:t>
      </w:r>
      <w:r>
        <w:t xml:space="preserve"> </w:t>
      </w:r>
      <w:r w:rsidRPr="00334624">
        <w:t>diverse</w:t>
      </w:r>
      <w:r>
        <w:t xml:space="preserve"> </w:t>
      </w:r>
      <w:r w:rsidRPr="00334624">
        <w:t>backgrounds,</w:t>
      </w:r>
      <w:r>
        <w:t xml:space="preserve"> </w:t>
      </w:r>
      <w:r w:rsidRPr="00334624">
        <w:t>from</w:t>
      </w:r>
      <w:r>
        <w:t xml:space="preserve"> </w:t>
      </w:r>
      <w:r w:rsidRPr="00334624">
        <w:t>regional</w:t>
      </w:r>
      <w:r>
        <w:t xml:space="preserve"> </w:t>
      </w:r>
      <w:r w:rsidRPr="00334624">
        <w:t>or</w:t>
      </w:r>
      <w:r>
        <w:t xml:space="preserve"> </w:t>
      </w:r>
      <w:r w:rsidRPr="00334624">
        <w:t>rural</w:t>
      </w:r>
      <w:r>
        <w:t xml:space="preserve"> </w:t>
      </w:r>
      <w:r w:rsidRPr="00334624">
        <w:t>areas,</w:t>
      </w:r>
      <w:r>
        <w:t xml:space="preserve"> </w:t>
      </w:r>
      <w:r w:rsidRPr="00334624">
        <w:t>with</w:t>
      </w:r>
      <w:r>
        <w:t xml:space="preserve"> </w:t>
      </w:r>
      <w:r w:rsidRPr="00334624">
        <w:t>low</w:t>
      </w:r>
      <w:r>
        <w:t xml:space="preserve"> </w:t>
      </w:r>
      <w:r w:rsidRPr="00334624">
        <w:t>socio-economic</w:t>
      </w:r>
      <w:r>
        <w:t xml:space="preserve"> </w:t>
      </w:r>
      <w:r w:rsidRPr="00334624">
        <w:t>status</w:t>
      </w:r>
      <w:r>
        <w:t xml:space="preserve"> </w:t>
      </w:r>
      <w:r w:rsidRPr="00334624">
        <w:t>and/or</w:t>
      </w:r>
      <w:r>
        <w:t xml:space="preserve"> </w:t>
      </w:r>
      <w:r w:rsidRPr="00334624">
        <w:t>living</w:t>
      </w:r>
      <w:r>
        <w:t xml:space="preserve"> </w:t>
      </w:r>
      <w:r w:rsidRPr="00334624">
        <w:t>with</w:t>
      </w:r>
      <w:r>
        <w:t xml:space="preserve"> </w:t>
      </w:r>
      <w:r w:rsidRPr="00334624">
        <w:t>a</w:t>
      </w:r>
      <w:r>
        <w:t xml:space="preserve"> </w:t>
      </w:r>
      <w:r w:rsidRPr="00334624">
        <w:t>disability.</w:t>
      </w:r>
      <w:r>
        <w:t xml:space="preserve"> </w:t>
      </w:r>
    </w:p>
    <w:p w14:paraId="2241B7CA" w14:textId="77777777" w:rsidR="008506FD" w:rsidRPr="00334624" w:rsidRDefault="008506FD" w:rsidP="008506FD">
      <w:pPr>
        <w:pStyle w:val="BodyText"/>
      </w:pPr>
      <w:r w:rsidRPr="00334624">
        <w:t>The</w:t>
      </w:r>
      <w:r>
        <w:t xml:space="preserve"> </w:t>
      </w:r>
      <w:r w:rsidRPr="00334624">
        <w:t>application</w:t>
      </w:r>
      <w:r>
        <w:t xml:space="preserve"> </w:t>
      </w:r>
      <w:r w:rsidRPr="00334624">
        <w:t>process</w:t>
      </w:r>
      <w:r>
        <w:t xml:space="preserve"> </w:t>
      </w:r>
      <w:r w:rsidRPr="00334624">
        <w:t>is</w:t>
      </w:r>
      <w:r>
        <w:t xml:space="preserve"> </w:t>
      </w:r>
      <w:r w:rsidRPr="00334624">
        <w:t>supported</w:t>
      </w:r>
      <w:r>
        <w:t xml:space="preserve"> </w:t>
      </w:r>
      <w:r w:rsidRPr="00334624">
        <w:t>by</w:t>
      </w:r>
      <w:r>
        <w:t xml:space="preserve"> </w:t>
      </w:r>
      <w:r w:rsidRPr="00334624">
        <w:t>a</w:t>
      </w:r>
      <w:r>
        <w:t xml:space="preserve"> </w:t>
      </w:r>
      <w:r w:rsidRPr="00334624">
        <w:t>robust</w:t>
      </w:r>
      <w:r>
        <w:t xml:space="preserve"> </w:t>
      </w:r>
      <w:r w:rsidRPr="00334624">
        <w:t>communications</w:t>
      </w:r>
      <w:r>
        <w:t xml:space="preserve"> </w:t>
      </w:r>
      <w:r w:rsidRPr="00334624">
        <w:t>plan</w:t>
      </w:r>
      <w:r>
        <w:t xml:space="preserve"> with </w:t>
      </w:r>
      <w:r w:rsidRPr="00334624">
        <w:t>clearly</w:t>
      </w:r>
      <w:r>
        <w:t xml:space="preserve"> </w:t>
      </w:r>
      <w:r w:rsidRPr="00334624">
        <w:t>outlined</w:t>
      </w:r>
      <w:r>
        <w:t xml:space="preserve"> </w:t>
      </w:r>
      <w:r w:rsidRPr="00334624">
        <w:t>communication</w:t>
      </w:r>
      <w:r>
        <w:t xml:space="preserve"> </w:t>
      </w:r>
      <w:r w:rsidRPr="00334624">
        <w:t>objectives,</w:t>
      </w:r>
      <w:r>
        <w:t xml:space="preserve"> </w:t>
      </w:r>
      <w:r w:rsidRPr="00334624">
        <w:t>key</w:t>
      </w:r>
      <w:r>
        <w:t xml:space="preserve"> </w:t>
      </w:r>
      <w:r w:rsidRPr="00334624">
        <w:t>messages,</w:t>
      </w:r>
      <w:r>
        <w:t xml:space="preserve"> </w:t>
      </w:r>
      <w:r w:rsidRPr="00334624">
        <w:t>target</w:t>
      </w:r>
      <w:r>
        <w:t xml:space="preserve"> </w:t>
      </w:r>
      <w:r w:rsidRPr="00334624">
        <w:t>audiences,</w:t>
      </w:r>
      <w:r>
        <w:t xml:space="preserve"> </w:t>
      </w:r>
      <w:r w:rsidRPr="00334624">
        <w:t>budgets,</w:t>
      </w:r>
      <w:r>
        <w:t xml:space="preserve"> </w:t>
      </w:r>
      <w:r w:rsidRPr="00334624">
        <w:t>timelines</w:t>
      </w:r>
      <w:r>
        <w:t xml:space="preserve"> </w:t>
      </w:r>
      <w:r w:rsidRPr="00334624">
        <w:t>and</w:t>
      </w:r>
      <w:r>
        <w:t xml:space="preserve"> </w:t>
      </w:r>
      <w:r w:rsidRPr="00334624">
        <w:t>monitoring</w:t>
      </w:r>
      <w:r>
        <w:t xml:space="preserve"> </w:t>
      </w:r>
      <w:r w:rsidRPr="00334624">
        <w:t>and</w:t>
      </w:r>
      <w:r>
        <w:t xml:space="preserve"> </w:t>
      </w:r>
      <w:r w:rsidRPr="00334624">
        <w:t>evaluation</w:t>
      </w:r>
      <w:r>
        <w:t xml:space="preserve"> </w:t>
      </w:r>
      <w:r w:rsidRPr="00334624">
        <w:t>approach.</w:t>
      </w:r>
      <w:r>
        <w:t xml:space="preserve"> </w:t>
      </w:r>
      <w:r w:rsidRPr="00334624">
        <w:t>Communication</w:t>
      </w:r>
      <w:r>
        <w:t xml:space="preserve"> </w:t>
      </w:r>
      <w:r w:rsidRPr="00334624">
        <w:t>channels</w:t>
      </w:r>
      <w:r>
        <w:t xml:space="preserve"> </w:t>
      </w:r>
      <w:r w:rsidRPr="00334624">
        <w:t>include</w:t>
      </w:r>
      <w:r>
        <w:t xml:space="preserve"> </w:t>
      </w:r>
      <w:r w:rsidRPr="00334624">
        <w:t>traditional</w:t>
      </w:r>
      <w:r>
        <w:t xml:space="preserve"> </w:t>
      </w:r>
      <w:r w:rsidRPr="00334624">
        <w:t>media</w:t>
      </w:r>
      <w:r>
        <w:t xml:space="preserve"> </w:t>
      </w:r>
      <w:r w:rsidRPr="00334624">
        <w:t>(e.g.,</w:t>
      </w:r>
      <w:r>
        <w:t xml:space="preserve"> </w:t>
      </w:r>
      <w:r w:rsidRPr="00334624">
        <w:t>media</w:t>
      </w:r>
      <w:r>
        <w:t xml:space="preserve"> </w:t>
      </w:r>
      <w:r w:rsidRPr="00334624">
        <w:t>releases),</w:t>
      </w:r>
      <w:r>
        <w:t xml:space="preserve"> </w:t>
      </w:r>
      <w:r w:rsidRPr="00334624">
        <w:t>social</w:t>
      </w:r>
      <w:r>
        <w:t xml:space="preserve"> </w:t>
      </w:r>
      <w:r w:rsidRPr="00334624">
        <w:t>media,</w:t>
      </w:r>
      <w:r>
        <w:t xml:space="preserve"> </w:t>
      </w:r>
      <w:r w:rsidRPr="00334624">
        <w:t>the</w:t>
      </w:r>
      <w:r>
        <w:t xml:space="preserve"> </w:t>
      </w:r>
      <w:r w:rsidRPr="00334624">
        <w:t>ATSE</w:t>
      </w:r>
      <w:r>
        <w:t xml:space="preserve"> </w:t>
      </w:r>
      <w:r w:rsidRPr="00334624">
        <w:t>website</w:t>
      </w:r>
      <w:r>
        <w:t xml:space="preserve"> </w:t>
      </w:r>
      <w:r w:rsidRPr="00334624">
        <w:t>and</w:t>
      </w:r>
      <w:r>
        <w:t xml:space="preserve"> </w:t>
      </w:r>
      <w:r w:rsidRPr="00334624">
        <w:t>newsletters.</w:t>
      </w:r>
      <w:r>
        <w:t xml:space="preserve"> </w:t>
      </w:r>
      <w:r w:rsidRPr="00334624">
        <w:t>The</w:t>
      </w:r>
      <w:r>
        <w:t xml:space="preserve"> </w:t>
      </w:r>
      <w:r w:rsidRPr="00334624">
        <w:t>total</w:t>
      </w:r>
      <w:r>
        <w:t xml:space="preserve"> </w:t>
      </w:r>
      <w:r w:rsidRPr="00334624">
        <w:t>social</w:t>
      </w:r>
      <w:r>
        <w:t xml:space="preserve"> </w:t>
      </w:r>
      <w:r w:rsidRPr="00334624">
        <w:t>media</w:t>
      </w:r>
      <w:r>
        <w:t xml:space="preserve"> </w:t>
      </w:r>
      <w:r w:rsidRPr="00334624">
        <w:t>impressions</w:t>
      </w:r>
      <w:r>
        <w:t xml:space="preserve"> </w:t>
      </w:r>
      <w:r w:rsidRPr="00334624">
        <w:t>achieved</w:t>
      </w:r>
      <w:r>
        <w:t xml:space="preserve"> </w:t>
      </w:r>
      <w:r w:rsidRPr="00334624">
        <w:t>for</w:t>
      </w:r>
      <w:r>
        <w:t xml:space="preserve"> </w:t>
      </w:r>
      <w:proofErr w:type="spellStart"/>
      <w:r w:rsidRPr="00334624">
        <w:t>Elevate’s</w:t>
      </w:r>
      <w:proofErr w:type="spellEnd"/>
      <w:r>
        <w:t xml:space="preserve"> </w:t>
      </w:r>
      <w:r w:rsidRPr="00334624">
        <w:t>2022</w:t>
      </w:r>
      <w:r>
        <w:t xml:space="preserve"> </w:t>
      </w:r>
      <w:r w:rsidRPr="00334624">
        <w:t>media</w:t>
      </w:r>
      <w:r>
        <w:t xml:space="preserve"> </w:t>
      </w:r>
      <w:r w:rsidRPr="00334624">
        <w:t>campaigns</w:t>
      </w:r>
      <w:r>
        <w:t xml:space="preserve"> </w:t>
      </w:r>
      <w:r w:rsidRPr="00334624">
        <w:t>was</w:t>
      </w:r>
      <w:r>
        <w:t xml:space="preserve"> </w:t>
      </w:r>
      <w:r w:rsidRPr="00334624">
        <w:t>over</w:t>
      </w:r>
      <w:r>
        <w:t xml:space="preserve"> </w:t>
      </w:r>
      <w:r w:rsidRPr="00334624">
        <w:t>275,000.</w:t>
      </w:r>
      <w:r w:rsidRPr="00334624">
        <w:rPr>
          <w:rStyle w:val="FootnoteReference"/>
        </w:rPr>
        <w:footnoteReference w:id="211"/>
      </w:r>
    </w:p>
    <w:p w14:paraId="4E34755B" w14:textId="77777777" w:rsidR="008506FD" w:rsidRPr="00334624" w:rsidRDefault="008506FD" w:rsidP="008506FD">
      <w:pPr>
        <w:pStyle w:val="Heading3AP"/>
      </w:pPr>
      <w:bookmarkStart w:id="566" w:name="_Ref133931453"/>
      <w:r w:rsidRPr="00334624">
        <w:t>Timelines</w:t>
      </w:r>
      <w:bookmarkEnd w:id="566"/>
    </w:p>
    <w:p w14:paraId="4D870E02" w14:textId="77777777" w:rsidR="008506FD" w:rsidRPr="00334624" w:rsidRDefault="008506FD" w:rsidP="008506FD">
      <w:pPr>
        <w:pStyle w:val="BodyText"/>
      </w:pPr>
      <w:r w:rsidRPr="00334624">
        <w:t>The</w:t>
      </w:r>
      <w:r>
        <w:t xml:space="preserve"> </w:t>
      </w:r>
      <w:r w:rsidRPr="00334624">
        <w:t>timelines</w:t>
      </w:r>
      <w:r>
        <w:t xml:space="preserve"> </w:t>
      </w:r>
      <w:r w:rsidRPr="00334624">
        <w:t>for</w:t>
      </w:r>
      <w:r>
        <w:t xml:space="preserve"> </w:t>
      </w:r>
      <w:r w:rsidRPr="00334624">
        <w:t>the</w:t>
      </w:r>
      <w:r>
        <w:t xml:space="preserve"> </w:t>
      </w:r>
      <w:r w:rsidRPr="00334624">
        <w:t>implementation</w:t>
      </w:r>
      <w:r>
        <w:t xml:space="preserve"> </w:t>
      </w:r>
      <w:r w:rsidRPr="00334624">
        <w:t>of</w:t>
      </w:r>
      <w:r>
        <w:t xml:space="preserve"> </w:t>
      </w:r>
      <w:r w:rsidRPr="00334624">
        <w:t>Elevate</w:t>
      </w:r>
      <w:r>
        <w:t xml:space="preserve"> </w:t>
      </w:r>
      <w:r w:rsidRPr="00334624">
        <w:t>have</w:t>
      </w:r>
      <w:r>
        <w:t xml:space="preserve"> </w:t>
      </w:r>
      <w:r w:rsidRPr="00334624">
        <w:t>been</w:t>
      </w:r>
      <w:r>
        <w:t xml:space="preserve"> </w:t>
      </w:r>
      <w:r w:rsidRPr="00334624">
        <w:t>delayed.</w:t>
      </w:r>
      <w:r>
        <w:t xml:space="preserve"> </w:t>
      </w:r>
    </w:p>
    <w:p w14:paraId="5131366C" w14:textId="77777777" w:rsidR="008506FD" w:rsidRPr="00334624" w:rsidRDefault="008506FD" w:rsidP="008506FD">
      <w:pPr>
        <w:pStyle w:val="BodyText"/>
      </w:pPr>
      <w:r w:rsidRPr="00334624">
        <w:t>The</w:t>
      </w:r>
      <w:r>
        <w:t xml:space="preserve"> </w:t>
      </w:r>
      <w:r w:rsidRPr="00334624">
        <w:t>first</w:t>
      </w:r>
      <w:r>
        <w:t xml:space="preserve"> </w:t>
      </w:r>
      <w:r w:rsidRPr="00334624">
        <w:t>progress</w:t>
      </w:r>
      <w:r>
        <w:t xml:space="preserve"> </w:t>
      </w:r>
      <w:r w:rsidRPr="00334624">
        <w:t>report</w:t>
      </w:r>
      <w:r>
        <w:t xml:space="preserve"> </w:t>
      </w:r>
      <w:r w:rsidRPr="00334624">
        <w:t>submitted</w:t>
      </w:r>
      <w:r>
        <w:t xml:space="preserve"> </w:t>
      </w:r>
      <w:r w:rsidRPr="00334624">
        <w:t>by</w:t>
      </w:r>
      <w:r>
        <w:t xml:space="preserve"> </w:t>
      </w:r>
      <w:r w:rsidRPr="00334624">
        <w:t>ATSE</w:t>
      </w:r>
      <w:r>
        <w:t xml:space="preserve"> </w:t>
      </w:r>
      <w:r w:rsidRPr="00334624">
        <w:t>for</w:t>
      </w:r>
      <w:r>
        <w:t xml:space="preserve"> </w:t>
      </w:r>
      <w:r w:rsidRPr="00334624">
        <w:t>Elevate</w:t>
      </w:r>
      <w:r>
        <w:t xml:space="preserve"> </w:t>
      </w:r>
      <w:r w:rsidRPr="00334624">
        <w:t>shows</w:t>
      </w:r>
      <w:r>
        <w:t xml:space="preserve"> </w:t>
      </w:r>
      <w:r w:rsidRPr="00334624">
        <w:t>awarding</w:t>
      </w:r>
      <w:r>
        <w:t xml:space="preserve"> </w:t>
      </w:r>
      <w:r w:rsidRPr="00334624">
        <w:t>the</w:t>
      </w:r>
      <w:r>
        <w:t xml:space="preserve"> </w:t>
      </w:r>
      <w:r w:rsidRPr="00334624">
        <w:t>scholarships</w:t>
      </w:r>
      <w:r>
        <w:t xml:space="preserve"> </w:t>
      </w:r>
      <w:r w:rsidRPr="00334624">
        <w:t>for</w:t>
      </w:r>
      <w:r>
        <w:t xml:space="preserve"> </w:t>
      </w:r>
      <w:r w:rsidRPr="00334624">
        <w:t>the</w:t>
      </w:r>
      <w:r>
        <w:t xml:space="preserve"> </w:t>
      </w:r>
      <w:r w:rsidRPr="00334624">
        <w:t>2023</w:t>
      </w:r>
      <w:r>
        <w:t xml:space="preserve"> </w:t>
      </w:r>
      <w:r w:rsidRPr="00334624">
        <w:t>cohort</w:t>
      </w:r>
      <w:r>
        <w:t xml:space="preserve"> </w:t>
      </w:r>
      <w:r w:rsidRPr="00334624">
        <w:t>was</w:t>
      </w:r>
      <w:r>
        <w:t xml:space="preserve"> </w:t>
      </w:r>
      <w:r w:rsidRPr="00334624">
        <w:t>delayed</w:t>
      </w:r>
      <w:r>
        <w:t xml:space="preserve"> </w:t>
      </w:r>
      <w:r w:rsidRPr="00334624">
        <w:t>by</w:t>
      </w:r>
      <w:r>
        <w:t xml:space="preserve"> </w:t>
      </w:r>
      <w:r w:rsidRPr="00334624">
        <w:t>just</w:t>
      </w:r>
      <w:r>
        <w:t xml:space="preserve"> </w:t>
      </w:r>
      <w:r w:rsidRPr="00334624">
        <w:t>under</w:t>
      </w:r>
      <w:r>
        <w:t xml:space="preserve"> </w:t>
      </w:r>
      <w:r w:rsidRPr="00334624">
        <w:t>2</w:t>
      </w:r>
      <w:r>
        <w:t xml:space="preserve"> </w:t>
      </w:r>
      <w:r w:rsidRPr="00334624">
        <w:t>months.</w:t>
      </w:r>
      <w:r>
        <w:t xml:space="preserve"> </w:t>
      </w:r>
      <w:r w:rsidRPr="00334624">
        <w:t>This</w:t>
      </w:r>
      <w:r>
        <w:t xml:space="preserve"> </w:t>
      </w:r>
      <w:r w:rsidRPr="00334624">
        <w:t>was</w:t>
      </w:r>
      <w:r>
        <w:t xml:space="preserve"> </w:t>
      </w:r>
      <w:r w:rsidRPr="00334624">
        <w:t>due</w:t>
      </w:r>
      <w:r>
        <w:t xml:space="preserve"> </w:t>
      </w:r>
      <w:r w:rsidRPr="00334624">
        <w:t>to</w:t>
      </w:r>
      <w:r>
        <w:t xml:space="preserve"> </w:t>
      </w:r>
      <w:r w:rsidRPr="00334624">
        <w:t>delays</w:t>
      </w:r>
      <w:r>
        <w:t xml:space="preserve"> </w:t>
      </w:r>
      <w:r w:rsidRPr="00334624">
        <w:t>associated</w:t>
      </w:r>
      <w:r>
        <w:t xml:space="preserve"> </w:t>
      </w:r>
      <w:r w:rsidRPr="00334624">
        <w:t>with</w:t>
      </w:r>
      <w:r>
        <w:t xml:space="preserve"> </w:t>
      </w:r>
      <w:r w:rsidRPr="00334624">
        <w:t>executing</w:t>
      </w:r>
      <w:r>
        <w:t xml:space="preserve"> </w:t>
      </w:r>
      <w:r w:rsidRPr="00334624">
        <w:t>the</w:t>
      </w:r>
      <w:r>
        <w:t xml:space="preserve"> </w:t>
      </w:r>
      <w:r w:rsidRPr="00334624">
        <w:t>agreement</w:t>
      </w:r>
      <w:r>
        <w:t xml:space="preserve"> </w:t>
      </w:r>
      <w:r w:rsidRPr="00334624">
        <w:t>and</w:t>
      </w:r>
      <w:r>
        <w:t xml:space="preserve"> </w:t>
      </w:r>
      <w:r w:rsidRPr="00334624">
        <w:t>the</w:t>
      </w:r>
      <w:r>
        <w:t xml:space="preserve"> </w:t>
      </w:r>
      <w:r w:rsidRPr="00334624">
        <w:t>subsequent</w:t>
      </w:r>
      <w:r>
        <w:t xml:space="preserve"> </w:t>
      </w:r>
      <w:r w:rsidRPr="00334624">
        <w:t>first</w:t>
      </w:r>
      <w:r>
        <w:t xml:space="preserve"> </w:t>
      </w:r>
      <w:r w:rsidRPr="00334624">
        <w:t>payment.</w:t>
      </w:r>
      <w:r>
        <w:t xml:space="preserve"> </w:t>
      </w:r>
      <w:r w:rsidRPr="00334624">
        <w:t>Consequently,</w:t>
      </w:r>
      <w:r>
        <w:t xml:space="preserve"> </w:t>
      </w:r>
      <w:r w:rsidRPr="00334624">
        <w:t>the</w:t>
      </w:r>
      <w:r>
        <w:t xml:space="preserve"> </w:t>
      </w:r>
      <w:r w:rsidRPr="00334624">
        <w:t>consultation</w:t>
      </w:r>
      <w:r>
        <w:t xml:space="preserve"> </w:t>
      </w:r>
      <w:r w:rsidRPr="00334624">
        <w:t>and</w:t>
      </w:r>
      <w:r>
        <w:t xml:space="preserve"> </w:t>
      </w:r>
      <w:r w:rsidRPr="00334624">
        <w:t>co-design</w:t>
      </w:r>
      <w:r>
        <w:t xml:space="preserve"> </w:t>
      </w:r>
      <w:r w:rsidRPr="00334624">
        <w:t>process,</w:t>
      </w:r>
      <w:r>
        <w:t xml:space="preserve"> </w:t>
      </w:r>
      <w:r w:rsidRPr="00334624">
        <w:t>which</w:t>
      </w:r>
      <w:r>
        <w:t xml:space="preserve"> </w:t>
      </w:r>
      <w:r w:rsidRPr="00334624">
        <w:t>was</w:t>
      </w:r>
      <w:r>
        <w:t xml:space="preserve"> </w:t>
      </w:r>
      <w:r w:rsidRPr="00334624">
        <w:t>scheduled</w:t>
      </w:r>
      <w:r>
        <w:t xml:space="preserve"> </w:t>
      </w:r>
      <w:r w:rsidRPr="00334624">
        <w:t>to</w:t>
      </w:r>
      <w:r>
        <w:t xml:space="preserve"> </w:t>
      </w:r>
      <w:r w:rsidRPr="00334624">
        <w:t>end</w:t>
      </w:r>
      <w:r>
        <w:t xml:space="preserve"> </w:t>
      </w:r>
      <w:r w:rsidRPr="00334624">
        <w:t>at</w:t>
      </w:r>
      <w:r>
        <w:t xml:space="preserve"> </w:t>
      </w:r>
      <w:r w:rsidRPr="00334624">
        <w:t>the</w:t>
      </w:r>
      <w:r>
        <w:t xml:space="preserve"> </w:t>
      </w:r>
      <w:r w:rsidRPr="00334624">
        <w:t>start</w:t>
      </w:r>
      <w:r>
        <w:t xml:space="preserve"> </w:t>
      </w:r>
      <w:r w:rsidRPr="00334624">
        <w:t>of</w:t>
      </w:r>
      <w:r>
        <w:t xml:space="preserve"> </w:t>
      </w:r>
      <w:r w:rsidRPr="00334624">
        <w:t>March</w:t>
      </w:r>
      <w:r>
        <w:t xml:space="preserve"> </w:t>
      </w:r>
      <w:r w:rsidRPr="00334624">
        <w:t>2022,</w:t>
      </w:r>
      <w:r>
        <w:t xml:space="preserve"> </w:t>
      </w:r>
      <w:r w:rsidRPr="00334624">
        <w:t>was</w:t>
      </w:r>
      <w:r>
        <w:t xml:space="preserve"> </w:t>
      </w:r>
      <w:r w:rsidRPr="00334624">
        <w:t>completed</w:t>
      </w:r>
      <w:r>
        <w:t xml:space="preserve"> </w:t>
      </w:r>
      <w:r w:rsidRPr="00334624">
        <w:t>at</w:t>
      </w:r>
      <w:r>
        <w:t xml:space="preserve"> </w:t>
      </w:r>
      <w:r w:rsidRPr="00334624">
        <w:t>the</w:t>
      </w:r>
      <w:r>
        <w:t xml:space="preserve"> </w:t>
      </w:r>
      <w:r w:rsidRPr="00334624">
        <w:t>start</w:t>
      </w:r>
      <w:r>
        <w:t xml:space="preserve"> </w:t>
      </w:r>
      <w:r w:rsidRPr="00334624">
        <w:t>of</w:t>
      </w:r>
      <w:r>
        <w:t xml:space="preserve"> </w:t>
      </w:r>
      <w:r w:rsidRPr="00334624">
        <w:t>May</w:t>
      </w:r>
      <w:r>
        <w:t xml:space="preserve"> </w:t>
      </w:r>
      <w:r w:rsidRPr="00334624">
        <w:t>2022.</w:t>
      </w:r>
      <w:r>
        <w:t xml:space="preserve"> </w:t>
      </w:r>
      <w:r w:rsidRPr="00334624">
        <w:t>During</w:t>
      </w:r>
      <w:r>
        <w:t xml:space="preserve"> </w:t>
      </w:r>
      <w:r w:rsidRPr="00334624">
        <w:t>consultations,</w:t>
      </w:r>
      <w:r>
        <w:t xml:space="preserve"> </w:t>
      </w:r>
      <w:r w:rsidRPr="00334624">
        <w:lastRenderedPageBreak/>
        <w:t>ATSE</w:t>
      </w:r>
      <w:r>
        <w:t xml:space="preserve"> </w:t>
      </w:r>
      <w:r w:rsidRPr="00334624">
        <w:t>staff</w:t>
      </w:r>
      <w:r>
        <w:t xml:space="preserve"> </w:t>
      </w:r>
      <w:r w:rsidRPr="00334624">
        <w:t>noted</w:t>
      </w:r>
      <w:r>
        <w:t xml:space="preserve"> </w:t>
      </w:r>
      <w:r w:rsidRPr="00334624">
        <w:t>timelines</w:t>
      </w:r>
      <w:r>
        <w:t xml:space="preserve"> </w:t>
      </w:r>
      <w:r w:rsidRPr="00334624">
        <w:t>were</w:t>
      </w:r>
      <w:r>
        <w:t xml:space="preserve"> </w:t>
      </w:r>
      <w:r w:rsidRPr="00334624">
        <w:t>adjusted</w:t>
      </w:r>
      <w:r>
        <w:t xml:space="preserve"> </w:t>
      </w:r>
      <w:r w:rsidRPr="00334624">
        <w:t>in</w:t>
      </w:r>
      <w:r>
        <w:t xml:space="preserve"> </w:t>
      </w:r>
      <w:r w:rsidRPr="00334624">
        <w:t>agreement</w:t>
      </w:r>
      <w:r>
        <w:t xml:space="preserve"> </w:t>
      </w:r>
      <w:r w:rsidRPr="00334624">
        <w:t>with</w:t>
      </w:r>
      <w:r>
        <w:t xml:space="preserve"> </w:t>
      </w:r>
      <w:r w:rsidRPr="00334624">
        <w:t>the</w:t>
      </w:r>
      <w:r>
        <w:t xml:space="preserve"> </w:t>
      </w:r>
      <w:r w:rsidRPr="00334624">
        <w:t>department</w:t>
      </w:r>
      <w:r>
        <w:t xml:space="preserve"> </w:t>
      </w:r>
      <w:r w:rsidRPr="00334624">
        <w:t>early</w:t>
      </w:r>
      <w:r>
        <w:t xml:space="preserve"> </w:t>
      </w:r>
      <w:r w:rsidRPr="00334624">
        <w:t>in</w:t>
      </w:r>
      <w:r>
        <w:t xml:space="preserve"> </w:t>
      </w:r>
      <w:r w:rsidRPr="00334624">
        <w:t>the</w:t>
      </w:r>
      <w:r>
        <w:t xml:space="preserve"> </w:t>
      </w:r>
      <w:r w:rsidRPr="00334624">
        <w:t>initiative</w:t>
      </w:r>
      <w:r>
        <w:t xml:space="preserve"> </w:t>
      </w:r>
      <w:r w:rsidRPr="00334624">
        <w:t>to</w:t>
      </w:r>
      <w:r>
        <w:t xml:space="preserve"> </w:t>
      </w:r>
      <w:r w:rsidRPr="00334624">
        <w:t>accommodate</w:t>
      </w:r>
      <w:r>
        <w:t xml:space="preserve"> </w:t>
      </w:r>
      <w:r w:rsidRPr="00334624">
        <w:t>for</w:t>
      </w:r>
      <w:r>
        <w:t xml:space="preserve"> </w:t>
      </w:r>
      <w:r w:rsidRPr="00334624">
        <w:t>this.</w:t>
      </w:r>
      <w:r>
        <w:t xml:space="preserve"> </w:t>
      </w:r>
      <w:r w:rsidRPr="00334624">
        <w:t>When</w:t>
      </w:r>
      <w:r>
        <w:t xml:space="preserve"> </w:t>
      </w:r>
      <w:r w:rsidRPr="00334624">
        <w:t>asked</w:t>
      </w:r>
      <w:r>
        <w:t xml:space="preserve"> </w:t>
      </w:r>
      <w:r w:rsidRPr="00334624">
        <w:t>about</w:t>
      </w:r>
      <w:r>
        <w:t xml:space="preserve"> </w:t>
      </w:r>
      <w:r w:rsidRPr="00334624">
        <w:t>the</w:t>
      </w:r>
      <w:r>
        <w:t xml:space="preserve"> </w:t>
      </w:r>
      <w:r w:rsidRPr="00334624">
        <w:t>timelines,</w:t>
      </w:r>
      <w:r>
        <w:t xml:space="preserve"> </w:t>
      </w:r>
      <w:r w:rsidRPr="00334624">
        <w:t>ATSE</w:t>
      </w:r>
      <w:r>
        <w:t xml:space="preserve"> </w:t>
      </w:r>
      <w:r w:rsidRPr="00334624">
        <w:t>staff</w:t>
      </w:r>
      <w:r>
        <w:t xml:space="preserve"> </w:t>
      </w:r>
      <w:r w:rsidRPr="00334624">
        <w:t>noted</w:t>
      </w:r>
      <w:r>
        <w:t xml:space="preserve"> </w:t>
      </w:r>
      <w:r w:rsidRPr="00334624">
        <w:t>the</w:t>
      </w:r>
      <w:r>
        <w:t xml:space="preserve"> </w:t>
      </w:r>
      <w:r w:rsidRPr="00334624">
        <w:t>timelines</w:t>
      </w:r>
      <w:r>
        <w:t xml:space="preserve"> </w:t>
      </w:r>
      <w:r w:rsidRPr="00334624">
        <w:t>were</w:t>
      </w:r>
      <w:r>
        <w:t xml:space="preserve"> </w:t>
      </w:r>
      <w:r w:rsidRPr="00334624">
        <w:t>short,</w:t>
      </w:r>
      <w:r>
        <w:t xml:space="preserve"> </w:t>
      </w:r>
      <w:r w:rsidRPr="00334624">
        <w:t>and</w:t>
      </w:r>
      <w:r>
        <w:t xml:space="preserve"> </w:t>
      </w:r>
      <w:r w:rsidRPr="00334624">
        <w:t>this</w:t>
      </w:r>
      <w:r>
        <w:t xml:space="preserve"> </w:t>
      </w:r>
      <w:r w:rsidRPr="00334624">
        <w:t>could</w:t>
      </w:r>
      <w:r>
        <w:t xml:space="preserve"> </w:t>
      </w:r>
      <w:r w:rsidRPr="00334624">
        <w:t>have</w:t>
      </w:r>
      <w:r>
        <w:t xml:space="preserve"> </w:t>
      </w:r>
      <w:r w:rsidRPr="00334624">
        <w:t>put</w:t>
      </w:r>
      <w:r>
        <w:t xml:space="preserve"> </w:t>
      </w:r>
      <w:r w:rsidRPr="00334624">
        <w:t>the</w:t>
      </w:r>
      <w:r>
        <w:t xml:space="preserve"> </w:t>
      </w:r>
      <w:r w:rsidRPr="00334624">
        <w:t>initiative</w:t>
      </w:r>
      <w:r>
        <w:t xml:space="preserve"> </w:t>
      </w:r>
      <w:r w:rsidRPr="00334624">
        <w:t>quality</w:t>
      </w:r>
      <w:r>
        <w:t xml:space="preserve"> </w:t>
      </w:r>
      <w:r w:rsidRPr="00334624">
        <w:t>at</w:t>
      </w:r>
      <w:r>
        <w:t xml:space="preserve"> </w:t>
      </w:r>
      <w:r w:rsidRPr="00334624">
        <w:t>risk:</w:t>
      </w:r>
    </w:p>
    <w:p w14:paraId="6801A2F3" w14:textId="77777777" w:rsidR="008506FD" w:rsidRPr="00334624" w:rsidRDefault="008506FD" w:rsidP="008506FD">
      <w:pPr>
        <w:pStyle w:val="Quote"/>
        <w:rPr>
          <w:color w:val="6C3F99" w:themeColor="text2"/>
        </w:rPr>
      </w:pPr>
      <w:r w:rsidRPr="00334624">
        <w:rPr>
          <w:color w:val="6C3F99" w:themeColor="text2"/>
        </w:rPr>
        <w:t>“We</w:t>
      </w:r>
      <w:r>
        <w:rPr>
          <w:color w:val="6C3F99" w:themeColor="text2"/>
        </w:rPr>
        <w:t xml:space="preserve"> </w:t>
      </w:r>
      <w:r w:rsidRPr="00334624">
        <w:rPr>
          <w:color w:val="6C3F99" w:themeColor="text2"/>
        </w:rPr>
        <w:t>only</w:t>
      </w:r>
      <w:r>
        <w:rPr>
          <w:color w:val="6C3F99" w:themeColor="text2"/>
        </w:rPr>
        <w:t xml:space="preserve"> </w:t>
      </w:r>
      <w:r w:rsidRPr="00334624">
        <w:rPr>
          <w:color w:val="6C3F99" w:themeColor="text2"/>
        </w:rPr>
        <w:t>had</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couple</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months</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design</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program</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will</w:t>
      </w:r>
      <w:r>
        <w:rPr>
          <w:color w:val="6C3F99" w:themeColor="text2"/>
        </w:rPr>
        <w:t xml:space="preserve"> </w:t>
      </w:r>
      <w:r w:rsidRPr="00334624">
        <w:rPr>
          <w:color w:val="6C3F99" w:themeColor="text2"/>
        </w:rPr>
        <w:t>last</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at</w:t>
      </w:r>
      <w:r>
        <w:rPr>
          <w:color w:val="6C3F99" w:themeColor="text2"/>
        </w:rPr>
        <w:t xml:space="preserve"> </w:t>
      </w:r>
      <w:r w:rsidRPr="00334624">
        <w:rPr>
          <w:color w:val="6C3F99" w:themeColor="text2"/>
        </w:rPr>
        <w:t>least</w:t>
      </w:r>
      <w:r>
        <w:rPr>
          <w:color w:val="6C3F99" w:themeColor="text2"/>
        </w:rPr>
        <w:t xml:space="preserve"> </w:t>
      </w:r>
      <w:r w:rsidRPr="00334624">
        <w:rPr>
          <w:color w:val="6C3F99" w:themeColor="text2"/>
        </w:rPr>
        <w:t>7</w:t>
      </w:r>
      <w:r>
        <w:rPr>
          <w:color w:val="6C3F99" w:themeColor="text2"/>
        </w:rPr>
        <w:t xml:space="preserve"> </w:t>
      </w:r>
      <w:r w:rsidRPr="00334624">
        <w:rPr>
          <w:color w:val="6C3F99" w:themeColor="text2"/>
        </w:rPr>
        <w:t>years</w:t>
      </w:r>
      <w:r>
        <w:rPr>
          <w:color w:val="6C3F99" w:themeColor="text2"/>
        </w:rPr>
        <w:t xml:space="preserve"> </w:t>
      </w:r>
      <w:r w:rsidRPr="00334624">
        <w:rPr>
          <w:color w:val="6C3F99" w:themeColor="text2"/>
        </w:rPr>
        <w: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put</w:t>
      </w:r>
      <w:r>
        <w:rPr>
          <w:color w:val="6C3F99" w:themeColor="text2"/>
        </w:rPr>
        <w:t xml:space="preserve"> </w:t>
      </w:r>
      <w:r w:rsidRPr="00334624">
        <w:rPr>
          <w:color w:val="6C3F99" w:themeColor="text2"/>
        </w:rPr>
        <w:t>all</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that</w:t>
      </w:r>
      <w:r>
        <w:rPr>
          <w:color w:val="6C3F99" w:themeColor="text2"/>
        </w:rPr>
        <w:t xml:space="preserve"> </w:t>
      </w:r>
      <w:r w:rsidRPr="00334624">
        <w:rPr>
          <w:color w:val="6C3F99" w:themeColor="text2"/>
        </w:rPr>
        <w:t>together</w:t>
      </w:r>
      <w:r>
        <w:rPr>
          <w:color w:val="6C3F99" w:themeColor="text2"/>
        </w:rPr>
        <w:t xml:space="preserve"> </w:t>
      </w:r>
      <w:r w:rsidRPr="00334624">
        <w:rPr>
          <w:color w:val="6C3F99" w:themeColor="text2"/>
        </w:rPr>
        <w:t>within</w:t>
      </w:r>
      <w:r>
        <w:rPr>
          <w:color w:val="6C3F99" w:themeColor="text2"/>
        </w:rPr>
        <w:t xml:space="preserve"> </w:t>
      </w:r>
      <w:r w:rsidRPr="00334624">
        <w:rPr>
          <w:color w:val="6C3F99" w:themeColor="text2"/>
        </w:rPr>
        <w:t>6</w:t>
      </w:r>
      <w:r>
        <w:rPr>
          <w:color w:val="6C3F99" w:themeColor="text2"/>
        </w:rPr>
        <w:t xml:space="preserve"> </w:t>
      </w:r>
      <w:r w:rsidRPr="00334624">
        <w:rPr>
          <w:color w:val="6C3F99" w:themeColor="text2"/>
        </w:rPr>
        <w:t>or</w:t>
      </w:r>
      <w:r>
        <w:rPr>
          <w:color w:val="6C3F99" w:themeColor="text2"/>
        </w:rPr>
        <w:t xml:space="preserve"> </w:t>
      </w:r>
      <w:r w:rsidRPr="00334624">
        <w:rPr>
          <w:color w:val="6C3F99" w:themeColor="text2"/>
        </w:rPr>
        <w:t>8</w:t>
      </w:r>
      <w:r>
        <w:rPr>
          <w:color w:val="6C3F99" w:themeColor="text2"/>
        </w:rPr>
        <w:t xml:space="preserve"> </w:t>
      </w:r>
      <w:r w:rsidRPr="00334624">
        <w:rPr>
          <w:color w:val="6C3F99" w:themeColor="text2"/>
        </w:rPr>
        <w:t>weeks</w:t>
      </w:r>
      <w:r>
        <w:rPr>
          <w:color w:val="6C3F99" w:themeColor="text2"/>
        </w:rPr>
        <w:t xml:space="preserve"> </w:t>
      </w:r>
      <w:r w:rsidRPr="00334624">
        <w:rPr>
          <w:color w:val="6C3F99" w:themeColor="text2"/>
        </w:rPr>
        <w:t>is</w:t>
      </w:r>
      <w:r>
        <w:rPr>
          <w:color w:val="6C3F99" w:themeColor="text2"/>
        </w:rPr>
        <w:t xml:space="preserve"> </w:t>
      </w:r>
      <w:r w:rsidRPr="00334624">
        <w:rPr>
          <w:color w:val="6C3F99" w:themeColor="text2"/>
        </w:rPr>
        <w:t>an</w:t>
      </w:r>
      <w:r>
        <w:rPr>
          <w:color w:val="6C3F99" w:themeColor="text2"/>
        </w:rPr>
        <w:t xml:space="preserve"> </w:t>
      </w:r>
      <w:r w:rsidRPr="00334624">
        <w:rPr>
          <w:color w:val="6C3F99" w:themeColor="text2"/>
        </w:rPr>
        <w:t>enormous</w:t>
      </w:r>
      <w:r>
        <w:rPr>
          <w:color w:val="6C3F99" w:themeColor="text2"/>
        </w:rPr>
        <w:t xml:space="preserve"> </w:t>
      </w:r>
      <w:r w:rsidRPr="00334624">
        <w:rPr>
          <w:color w:val="6C3F99" w:themeColor="text2"/>
        </w:rPr>
        <w:t>ask.</w:t>
      </w:r>
      <w:r>
        <w:rPr>
          <w:color w:val="6C3F99" w:themeColor="text2"/>
        </w:rPr>
        <w:t xml:space="preserve"> </w:t>
      </w:r>
      <w:r w:rsidRPr="00334624">
        <w:rPr>
          <w:color w:val="6C3F99" w:themeColor="text2"/>
        </w:rPr>
        <w:t>I</w:t>
      </w:r>
      <w:r>
        <w:rPr>
          <w:color w:val="6C3F99" w:themeColor="text2"/>
        </w:rPr>
        <w:t xml:space="preserve"> </w:t>
      </w:r>
      <w:r w:rsidRPr="00334624">
        <w:rPr>
          <w:color w:val="6C3F99" w:themeColor="text2"/>
        </w:rPr>
        <w:t>think</w:t>
      </w:r>
      <w:r>
        <w:rPr>
          <w:color w:val="6C3F99" w:themeColor="text2"/>
        </w:rPr>
        <w:t xml:space="preserve"> </w:t>
      </w:r>
      <w:r w:rsidRPr="00334624">
        <w:rPr>
          <w:color w:val="6C3F99" w:themeColor="text2"/>
        </w:rPr>
        <w:t>that's</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biggest</w:t>
      </w:r>
      <w:r>
        <w:rPr>
          <w:color w:val="6C3F99" w:themeColor="text2"/>
        </w:rPr>
        <w:t xml:space="preserve"> </w:t>
      </w:r>
      <w:r w:rsidRPr="00334624">
        <w:rPr>
          <w:color w:val="6C3F99" w:themeColor="text2"/>
        </w:rPr>
        <w:t>potential</w:t>
      </w:r>
      <w:r>
        <w:rPr>
          <w:color w:val="6C3F99" w:themeColor="text2"/>
        </w:rPr>
        <w:t xml:space="preserve"> </w:t>
      </w:r>
      <w:r w:rsidRPr="00334624">
        <w:rPr>
          <w:color w:val="6C3F99" w:themeColor="text2"/>
        </w:rPr>
        <w:t>risk</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any</w:t>
      </w:r>
      <w:r>
        <w:rPr>
          <w:color w:val="6C3F99" w:themeColor="text2"/>
        </w:rPr>
        <w:t xml:space="preserve"> </w:t>
      </w:r>
      <w:r w:rsidRPr="00334624">
        <w:rPr>
          <w:color w:val="6C3F99" w:themeColor="text2"/>
        </w:rPr>
        <w:t>new</w:t>
      </w:r>
      <w:r>
        <w:rPr>
          <w:color w:val="6C3F99" w:themeColor="text2"/>
        </w:rPr>
        <w:t xml:space="preserve"> </w:t>
      </w:r>
      <w:r w:rsidRPr="00334624">
        <w:rPr>
          <w:color w:val="6C3F99" w:themeColor="text2"/>
        </w:rPr>
        <w:t>program.”</w:t>
      </w:r>
    </w:p>
    <w:p w14:paraId="21D53CB0" w14:textId="77777777" w:rsidR="008506FD" w:rsidRPr="00334624" w:rsidRDefault="008506FD" w:rsidP="008506FD">
      <w:pPr>
        <w:jc w:val="right"/>
        <w:rPr>
          <w:rFonts w:cstheme="minorBidi"/>
          <w:i/>
          <w:iCs/>
          <w:color w:val="6C3F99" w:themeColor="text2"/>
        </w:rPr>
      </w:pPr>
      <w:r w:rsidRPr="00334624">
        <w:rPr>
          <w:rFonts w:cstheme="minorBidi"/>
          <w:i/>
          <w:iCs/>
          <w:color w:val="6C3F99" w:themeColor="text2"/>
        </w:rPr>
        <w:t>ATSE</w:t>
      </w:r>
      <w:r>
        <w:rPr>
          <w:rFonts w:cstheme="minorBidi"/>
          <w:i/>
          <w:iCs/>
          <w:color w:val="6C3F99" w:themeColor="text2"/>
        </w:rPr>
        <w:t xml:space="preserve"> </w:t>
      </w:r>
      <w:r w:rsidRPr="00334624">
        <w:rPr>
          <w:rFonts w:cstheme="minorBidi"/>
          <w:i/>
          <w:iCs/>
          <w:color w:val="6C3F99" w:themeColor="text2"/>
        </w:rPr>
        <w:t>staff</w:t>
      </w:r>
      <w:r>
        <w:rPr>
          <w:rFonts w:cstheme="minorBidi"/>
          <w:i/>
          <w:iCs/>
          <w:color w:val="6C3F99" w:themeColor="text2"/>
        </w:rPr>
        <w:t xml:space="preserve"> </w:t>
      </w:r>
      <w:r w:rsidRPr="00334624">
        <w:rPr>
          <w:rFonts w:cstheme="minorBidi"/>
          <w:i/>
          <w:iCs/>
          <w:color w:val="6C3F99" w:themeColor="text2"/>
        </w:rPr>
        <w:t>member,</w:t>
      </w:r>
      <w:r>
        <w:rPr>
          <w:rFonts w:cstheme="minorBidi"/>
          <w:i/>
          <w:iCs/>
          <w:color w:val="6C3F99" w:themeColor="text2"/>
        </w:rPr>
        <w:t xml:space="preserve"> </w:t>
      </w:r>
      <w:r w:rsidRPr="00334624">
        <w:rPr>
          <w:rFonts w:cstheme="minorBidi"/>
          <w:i/>
          <w:iCs/>
          <w:color w:val="6C3F99" w:themeColor="text2"/>
        </w:rPr>
        <w:t>ACIL</w:t>
      </w:r>
      <w:r>
        <w:rPr>
          <w:rFonts w:cstheme="minorBidi"/>
          <w:i/>
          <w:iCs/>
          <w:color w:val="6C3F99" w:themeColor="text2"/>
        </w:rPr>
        <w:t xml:space="preserve"> </w:t>
      </w:r>
      <w:r w:rsidRPr="00334624">
        <w:rPr>
          <w:rFonts w:cstheme="minorBidi"/>
          <w:i/>
          <w:iCs/>
          <w:color w:val="6C3F99" w:themeColor="text2"/>
        </w:rPr>
        <w:t>Allen</w:t>
      </w:r>
      <w:r>
        <w:rPr>
          <w:rFonts w:cstheme="minorBidi"/>
          <w:i/>
          <w:iCs/>
          <w:color w:val="6C3F99" w:themeColor="text2"/>
        </w:rPr>
        <w:t xml:space="preserve"> </w:t>
      </w:r>
      <w:r w:rsidRPr="00334624">
        <w:rPr>
          <w:rFonts w:cstheme="minorBidi"/>
          <w:i/>
          <w:iCs/>
          <w:color w:val="6C3F99" w:themeColor="text2"/>
        </w:rPr>
        <w:t>evaluation</w:t>
      </w:r>
    </w:p>
    <w:p w14:paraId="0C8601CF" w14:textId="77777777" w:rsidR="008506FD" w:rsidRPr="00334624" w:rsidRDefault="008506FD" w:rsidP="008506FD">
      <w:pPr>
        <w:pStyle w:val="BodyText"/>
        <w:tabs>
          <w:tab w:val="left" w:pos="709"/>
          <w:tab w:val="left" w:pos="7900"/>
        </w:tabs>
        <w:ind w:right="-34"/>
      </w:pPr>
      <w:r w:rsidRPr="00334624">
        <w:t>ATSE</w:t>
      </w:r>
      <w:r>
        <w:t xml:space="preserve"> </w:t>
      </w:r>
      <w:r w:rsidRPr="00334624">
        <w:t>noted</w:t>
      </w:r>
      <w:r>
        <w:t xml:space="preserve"> </w:t>
      </w:r>
      <w:r w:rsidRPr="00334624">
        <w:t>they</w:t>
      </w:r>
      <w:r>
        <w:t xml:space="preserve"> </w:t>
      </w:r>
      <w:r w:rsidRPr="00334624">
        <w:t>did</w:t>
      </w:r>
      <w:r>
        <w:t xml:space="preserve"> </w:t>
      </w:r>
      <w:r w:rsidRPr="00334624">
        <w:t>not</w:t>
      </w:r>
      <w:r>
        <w:t xml:space="preserve"> </w:t>
      </w:r>
      <w:r w:rsidRPr="00334624">
        <w:t>compromise</w:t>
      </w:r>
      <w:r>
        <w:t xml:space="preserve"> </w:t>
      </w:r>
      <w:r w:rsidRPr="00334624">
        <w:t>on</w:t>
      </w:r>
      <w:r>
        <w:t xml:space="preserve"> </w:t>
      </w:r>
      <w:r w:rsidRPr="00334624">
        <w:t>the</w:t>
      </w:r>
      <w:r>
        <w:t xml:space="preserve"> </w:t>
      </w:r>
      <w:r w:rsidRPr="00334624">
        <w:t>consultation</w:t>
      </w:r>
      <w:r>
        <w:t xml:space="preserve"> </w:t>
      </w:r>
      <w:r w:rsidRPr="00334624">
        <w:t>and</w:t>
      </w:r>
      <w:r>
        <w:t xml:space="preserve"> </w:t>
      </w:r>
      <w:r w:rsidRPr="00334624">
        <w:t>co-design</w:t>
      </w:r>
      <w:r>
        <w:t xml:space="preserve"> </w:t>
      </w:r>
      <w:r w:rsidRPr="00334624">
        <w:t>nor</w:t>
      </w:r>
      <w:r>
        <w:t xml:space="preserve"> </w:t>
      </w:r>
      <w:r w:rsidRPr="00334624">
        <w:t>the</w:t>
      </w:r>
      <w:r>
        <w:t xml:space="preserve"> </w:t>
      </w:r>
      <w:r w:rsidRPr="00334624">
        <w:t>final</w:t>
      </w:r>
      <w:r>
        <w:t xml:space="preserve"> </w:t>
      </w:r>
      <w:r w:rsidRPr="00334624">
        <w:t>deadline,</w:t>
      </w:r>
      <w:r>
        <w:t xml:space="preserve"> </w:t>
      </w:r>
      <w:r w:rsidRPr="00334624">
        <w:t>despite</w:t>
      </w:r>
      <w:r>
        <w:t xml:space="preserve"> </w:t>
      </w:r>
      <w:r w:rsidRPr="00334624">
        <w:t>the</w:t>
      </w:r>
      <w:r>
        <w:t xml:space="preserve"> </w:t>
      </w:r>
      <w:r w:rsidRPr="00334624">
        <w:t>adjustment</w:t>
      </w:r>
      <w:r>
        <w:t xml:space="preserve"> </w:t>
      </w:r>
      <w:r w:rsidRPr="00334624">
        <w:t>of</w:t>
      </w:r>
      <w:r>
        <w:t xml:space="preserve"> </w:t>
      </w:r>
      <w:r w:rsidRPr="00334624">
        <w:t>timelines,</w:t>
      </w:r>
      <w:r>
        <w:t xml:space="preserve"> </w:t>
      </w:r>
      <w:r w:rsidRPr="00334624">
        <w:t>however</w:t>
      </w:r>
      <w:r>
        <w:t xml:space="preserve">, </w:t>
      </w:r>
      <w:r w:rsidRPr="00334624">
        <w:t>this</w:t>
      </w:r>
      <w:r>
        <w:t xml:space="preserve"> </w:t>
      </w:r>
      <w:r w:rsidRPr="00334624">
        <w:t>meant</w:t>
      </w:r>
      <w:r>
        <w:t xml:space="preserve"> </w:t>
      </w:r>
      <w:r w:rsidRPr="00334624">
        <w:t>significant</w:t>
      </w:r>
      <w:r>
        <w:t xml:space="preserve"> </w:t>
      </w:r>
      <w:r w:rsidRPr="00334624">
        <w:t>extra</w:t>
      </w:r>
      <w:r>
        <w:t xml:space="preserve"> </w:t>
      </w:r>
      <w:r w:rsidRPr="00334624">
        <w:t>working</w:t>
      </w:r>
      <w:r>
        <w:t xml:space="preserve"> </w:t>
      </w:r>
      <w:r w:rsidRPr="00334624">
        <w:t>hours</w:t>
      </w:r>
      <w:r>
        <w:t xml:space="preserve"> </w:t>
      </w:r>
      <w:r w:rsidRPr="00334624">
        <w:t>for</w:t>
      </w:r>
      <w:r>
        <w:t xml:space="preserve"> </w:t>
      </w:r>
      <w:r w:rsidRPr="00334624">
        <w:t>the</w:t>
      </w:r>
      <w:r>
        <w:t xml:space="preserve"> </w:t>
      </w:r>
      <w:r w:rsidRPr="00334624">
        <w:t>ATSE</w:t>
      </w:r>
      <w:r>
        <w:t xml:space="preserve"> </w:t>
      </w:r>
      <w:r w:rsidRPr="00334624">
        <w:t>team</w:t>
      </w:r>
      <w:r>
        <w:t xml:space="preserve"> </w:t>
      </w:r>
      <w:r w:rsidRPr="00334624">
        <w:t>in</w:t>
      </w:r>
      <w:r>
        <w:t xml:space="preserve"> </w:t>
      </w:r>
      <w:r w:rsidRPr="00334624">
        <w:t>the</w:t>
      </w:r>
      <w:r>
        <w:t xml:space="preserve"> </w:t>
      </w:r>
      <w:r w:rsidRPr="00334624">
        <w:t>leadup</w:t>
      </w:r>
      <w:r>
        <w:t xml:space="preserve"> </w:t>
      </w:r>
      <w:r w:rsidRPr="00334624">
        <w:t>to</w:t>
      </w:r>
      <w:r>
        <w:t xml:space="preserve"> </w:t>
      </w:r>
      <w:r w:rsidRPr="00334624">
        <w:t>the</w:t>
      </w:r>
      <w:r>
        <w:t xml:space="preserve"> </w:t>
      </w:r>
      <w:r w:rsidRPr="00334624">
        <w:t>initiative’s</w:t>
      </w:r>
      <w:r>
        <w:t xml:space="preserve"> </w:t>
      </w:r>
      <w:r w:rsidRPr="00334624">
        <w:t>launch.</w:t>
      </w:r>
    </w:p>
    <w:p w14:paraId="0C001BD3" w14:textId="77777777" w:rsidR="008506FD" w:rsidRPr="00334624" w:rsidRDefault="008506FD" w:rsidP="008506FD">
      <w:pPr>
        <w:pStyle w:val="Heading3AP"/>
      </w:pPr>
      <w:r w:rsidRPr="00334624">
        <w:t>Funding</w:t>
      </w:r>
    </w:p>
    <w:p w14:paraId="7B3814E9" w14:textId="77777777" w:rsidR="008506FD" w:rsidRPr="00334624" w:rsidRDefault="008506FD" w:rsidP="008506FD">
      <w:pPr>
        <w:pStyle w:val="BodyText"/>
      </w:pPr>
      <w:r w:rsidRPr="00334624">
        <w:t>Elevate</w:t>
      </w:r>
      <w:r>
        <w:t xml:space="preserve"> </w:t>
      </w:r>
      <w:r w:rsidRPr="00334624">
        <w:t>has</w:t>
      </w:r>
      <w:r>
        <w:t xml:space="preserve"> </w:t>
      </w:r>
      <w:r w:rsidRPr="00334624">
        <w:t>only</w:t>
      </w:r>
      <w:r>
        <w:t xml:space="preserve"> </w:t>
      </w:r>
      <w:r w:rsidRPr="00334624">
        <w:t>recently</w:t>
      </w:r>
      <w:r>
        <w:t xml:space="preserve"> </w:t>
      </w:r>
      <w:r w:rsidRPr="00334624">
        <w:t>commenced</w:t>
      </w:r>
      <w:r>
        <w:t xml:space="preserve"> </w:t>
      </w:r>
      <w:r w:rsidRPr="00334624">
        <w:t>implementation</w:t>
      </w:r>
      <w:r>
        <w:t xml:space="preserve"> </w:t>
      </w:r>
      <w:r w:rsidRPr="00334624">
        <w:t>but</w:t>
      </w:r>
      <w:r>
        <w:t xml:space="preserve"> </w:t>
      </w:r>
      <w:r w:rsidRPr="00334624">
        <w:t>delivery</w:t>
      </w:r>
      <w:r>
        <w:t xml:space="preserve"> </w:t>
      </w:r>
      <w:r w:rsidRPr="00334624">
        <w:t>is</w:t>
      </w:r>
      <w:r>
        <w:t xml:space="preserve"> </w:t>
      </w:r>
      <w:r w:rsidRPr="00334624">
        <w:t>currently</w:t>
      </w:r>
      <w:r>
        <w:t xml:space="preserve"> </w:t>
      </w:r>
      <w:r w:rsidRPr="00334624">
        <w:t>tracking</w:t>
      </w:r>
      <w:r>
        <w:t xml:space="preserve"> </w:t>
      </w:r>
      <w:r w:rsidRPr="00334624">
        <w:t>under</w:t>
      </w:r>
      <w:r>
        <w:t xml:space="preserve"> </w:t>
      </w:r>
      <w:r w:rsidRPr="00334624">
        <w:t>budget.</w:t>
      </w:r>
      <w:r>
        <w:t xml:space="preserve"> </w:t>
      </w:r>
    </w:p>
    <w:p w14:paraId="318735BE" w14:textId="77777777" w:rsidR="008506FD" w:rsidRPr="00334624" w:rsidRDefault="008506FD" w:rsidP="008506FD">
      <w:pPr>
        <w:pStyle w:val="BodyText"/>
      </w:pPr>
      <w:r w:rsidRPr="00334624">
        <w:t>The</w:t>
      </w:r>
      <w:r>
        <w:t xml:space="preserve"> </w:t>
      </w:r>
      <w:r w:rsidRPr="00334624">
        <w:t>Department</w:t>
      </w:r>
      <w:r>
        <w:t xml:space="preserve"> </w:t>
      </w:r>
      <w:r w:rsidRPr="00334624">
        <w:t>has</w:t>
      </w:r>
      <w:r>
        <w:t xml:space="preserve"> </w:t>
      </w:r>
      <w:r w:rsidRPr="00334624">
        <w:t>funded</w:t>
      </w:r>
      <w:r>
        <w:t xml:space="preserve"> </w:t>
      </w:r>
      <w:r w:rsidRPr="00334624">
        <w:t>ATSE</w:t>
      </w:r>
      <w:r>
        <w:t xml:space="preserve"> </w:t>
      </w:r>
      <w:r w:rsidRPr="00334624">
        <w:t>to</w:t>
      </w:r>
      <w:r>
        <w:t xml:space="preserve"> </w:t>
      </w:r>
      <w:r w:rsidRPr="00334624">
        <w:t>deliver</w:t>
      </w:r>
      <w:r>
        <w:t xml:space="preserve"> </w:t>
      </w:r>
      <w:r w:rsidRPr="00334624">
        <w:t>Elevate</w:t>
      </w:r>
      <w:r>
        <w:t xml:space="preserve"> </w:t>
      </w:r>
      <w:r w:rsidRPr="00334624">
        <w:t>over</w:t>
      </w:r>
      <w:r>
        <w:t xml:space="preserve"> </w:t>
      </w:r>
      <w:r w:rsidRPr="00334624">
        <w:t>7</w:t>
      </w:r>
      <w:r>
        <w:t xml:space="preserve"> </w:t>
      </w:r>
      <w:r w:rsidRPr="00334624">
        <w:t>years,</w:t>
      </w:r>
      <w:r>
        <w:t xml:space="preserve"> </w:t>
      </w:r>
      <w:r w:rsidRPr="00334624">
        <w:t>from</w:t>
      </w:r>
      <w:r>
        <w:t xml:space="preserve"> </w:t>
      </w:r>
      <w:r w:rsidRPr="00334624">
        <w:t>2021/22</w:t>
      </w:r>
      <w:r>
        <w:t xml:space="preserve"> </w:t>
      </w:r>
      <w:r w:rsidRPr="00334624">
        <w:t>to</w:t>
      </w:r>
      <w:r>
        <w:t xml:space="preserve"> </w:t>
      </w:r>
      <w:r w:rsidRPr="00334624">
        <w:t>2027/28,</w:t>
      </w:r>
      <w:r>
        <w:t xml:space="preserve"> </w:t>
      </w:r>
      <w:r w:rsidRPr="00334624">
        <w:t>with</w:t>
      </w:r>
      <w:r>
        <w:t xml:space="preserve"> </w:t>
      </w:r>
      <w:r w:rsidRPr="00334624">
        <w:t>a</w:t>
      </w:r>
      <w:r>
        <w:t xml:space="preserve"> </w:t>
      </w:r>
      <w:r w:rsidRPr="00334624">
        <w:t>budget</w:t>
      </w:r>
      <w:r>
        <w:t xml:space="preserve"> </w:t>
      </w:r>
      <w:r w:rsidRPr="00334624">
        <w:t>of</w:t>
      </w:r>
      <w:r>
        <w:t xml:space="preserve"> </w:t>
      </w:r>
      <w:r w:rsidRPr="00334624">
        <w:t>$41.2</w:t>
      </w:r>
      <w:r>
        <w:t xml:space="preserve"> </w:t>
      </w:r>
      <w:r w:rsidRPr="00334624">
        <w:t>million.</w:t>
      </w:r>
      <w:r>
        <w:t xml:space="preserve"> </w:t>
      </w:r>
      <w:r w:rsidRPr="00334624">
        <w:t>Most</w:t>
      </w:r>
      <w:r>
        <w:t xml:space="preserve"> </w:t>
      </w:r>
      <w:r w:rsidRPr="00334624">
        <w:t>of</w:t>
      </w:r>
      <w:r>
        <w:t xml:space="preserve"> </w:t>
      </w:r>
      <w:r w:rsidRPr="00334624">
        <w:t>these</w:t>
      </w:r>
      <w:r>
        <w:t xml:space="preserve"> </w:t>
      </w:r>
      <w:r w:rsidRPr="00334624">
        <w:t>funds</w:t>
      </w:r>
      <w:r>
        <w:t xml:space="preserve"> </w:t>
      </w:r>
      <w:r w:rsidRPr="00334624">
        <w:t>($36.4</w:t>
      </w:r>
      <w:r>
        <w:t xml:space="preserve"> </w:t>
      </w:r>
      <w:r w:rsidRPr="00334624">
        <w:t>million</w:t>
      </w:r>
      <w:r>
        <w:t xml:space="preserve"> </w:t>
      </w:r>
      <w:r w:rsidRPr="00334624">
        <w:t>or</w:t>
      </w:r>
      <w:r>
        <w:t xml:space="preserve"> </w:t>
      </w:r>
      <w:r w:rsidRPr="00334624">
        <w:t>88%)</w:t>
      </w:r>
      <w:r>
        <w:t xml:space="preserve"> </w:t>
      </w:r>
      <w:r w:rsidRPr="00334624">
        <w:t>are</w:t>
      </w:r>
      <w:r>
        <w:t xml:space="preserve"> </w:t>
      </w:r>
      <w:r w:rsidRPr="00334624">
        <w:t>in</w:t>
      </w:r>
      <w:r>
        <w:t xml:space="preserve"> </w:t>
      </w:r>
      <w:r w:rsidRPr="00334624">
        <w:t>scholarships,</w:t>
      </w:r>
      <w:r>
        <w:t xml:space="preserve"> </w:t>
      </w:r>
      <w:r w:rsidRPr="00334624">
        <w:t>with</w:t>
      </w:r>
      <w:r>
        <w:t xml:space="preserve"> </w:t>
      </w:r>
      <w:r w:rsidRPr="00334624">
        <w:t>the</w:t>
      </w:r>
      <w:r>
        <w:t xml:space="preserve"> </w:t>
      </w:r>
      <w:r w:rsidRPr="00334624">
        <w:t>remaining</w:t>
      </w:r>
      <w:r>
        <w:t xml:space="preserve"> </w:t>
      </w:r>
      <w:r w:rsidRPr="00334624">
        <w:t>funds</w:t>
      </w:r>
      <w:r>
        <w:t xml:space="preserve"> </w:t>
      </w:r>
      <w:r w:rsidRPr="00334624">
        <w:t>($4.8</w:t>
      </w:r>
      <w:r>
        <w:t xml:space="preserve"> </w:t>
      </w:r>
      <w:r w:rsidRPr="00334624">
        <w:t>million</w:t>
      </w:r>
      <w:r>
        <w:t xml:space="preserve"> </w:t>
      </w:r>
      <w:r w:rsidRPr="00334624">
        <w:t>or</w:t>
      </w:r>
      <w:r>
        <w:t xml:space="preserve"> </w:t>
      </w:r>
      <w:r w:rsidRPr="00334624">
        <w:t>12%) in</w:t>
      </w:r>
      <w:r>
        <w:t xml:space="preserve"> </w:t>
      </w:r>
      <w:r w:rsidRPr="00334624">
        <w:t>contract</w:t>
      </w:r>
      <w:r>
        <w:t xml:space="preserve"> </w:t>
      </w:r>
      <w:r w:rsidRPr="00334624">
        <w:t>costs,</w:t>
      </w:r>
      <w:r>
        <w:t xml:space="preserve"> </w:t>
      </w:r>
      <w:r w:rsidRPr="00334624">
        <w:t>wages,</w:t>
      </w:r>
      <w:r>
        <w:t xml:space="preserve"> </w:t>
      </w:r>
      <w:r w:rsidRPr="00334624">
        <w:t>marketing</w:t>
      </w:r>
      <w:r>
        <w:t xml:space="preserve"> </w:t>
      </w:r>
      <w:r w:rsidRPr="00334624">
        <w:t>and</w:t>
      </w:r>
      <w:r>
        <w:t xml:space="preserve"> </w:t>
      </w:r>
      <w:r w:rsidRPr="00334624">
        <w:t>communications,</w:t>
      </w:r>
      <w:r>
        <w:t xml:space="preserve"> </w:t>
      </w:r>
      <w:r w:rsidRPr="00334624">
        <w:t>staff</w:t>
      </w:r>
      <w:r>
        <w:t xml:space="preserve"> </w:t>
      </w:r>
      <w:r w:rsidRPr="00334624">
        <w:t>training,</w:t>
      </w:r>
      <w:r>
        <w:t xml:space="preserve"> </w:t>
      </w:r>
      <w:r w:rsidRPr="00334624">
        <w:t>travel,</w:t>
      </w:r>
      <w:r>
        <w:t xml:space="preserve"> </w:t>
      </w:r>
      <w:r w:rsidRPr="00334624">
        <w:t>audit</w:t>
      </w:r>
      <w:r>
        <w:t xml:space="preserve"> </w:t>
      </w:r>
      <w:r w:rsidRPr="00334624">
        <w:t>costs</w:t>
      </w:r>
      <w:r>
        <w:t xml:space="preserve"> </w:t>
      </w:r>
      <w:r w:rsidRPr="00334624">
        <w:t>and</w:t>
      </w:r>
      <w:r>
        <w:t xml:space="preserve"> </w:t>
      </w:r>
      <w:r w:rsidRPr="00334624">
        <w:t>other</w:t>
      </w:r>
      <w:r>
        <w:t>s</w:t>
      </w:r>
      <w:r w:rsidRPr="00334624">
        <w:t>.</w:t>
      </w:r>
      <w:r>
        <w:t xml:space="preserve"> </w:t>
      </w:r>
      <w:r w:rsidRPr="00334624">
        <w:t>To</w:t>
      </w:r>
      <w:r>
        <w:t xml:space="preserve"> </w:t>
      </w:r>
      <w:r w:rsidRPr="00334624">
        <w:t>the</w:t>
      </w:r>
      <w:r>
        <w:t xml:space="preserve"> </w:t>
      </w:r>
      <w:r w:rsidRPr="00334624">
        <w:t>end</w:t>
      </w:r>
      <w:r>
        <w:t xml:space="preserve"> </w:t>
      </w:r>
      <w:r w:rsidRPr="00334624">
        <w:t>of</w:t>
      </w:r>
      <w:r>
        <w:t xml:space="preserve"> </w:t>
      </w:r>
      <w:r w:rsidRPr="00334624">
        <w:t>2021/22,</w:t>
      </w:r>
      <w:r>
        <w:t xml:space="preserve"> </w:t>
      </w:r>
      <w:r w:rsidRPr="00334624">
        <w:t>Elevate</w:t>
      </w:r>
      <w:r>
        <w:t xml:space="preserve"> </w:t>
      </w:r>
      <w:r w:rsidRPr="00334624">
        <w:t>delivered</w:t>
      </w:r>
      <w:r>
        <w:t xml:space="preserve"> </w:t>
      </w:r>
      <w:r w:rsidRPr="00334624">
        <w:t>14% under</w:t>
      </w:r>
      <w:r>
        <w:t xml:space="preserve"> </w:t>
      </w:r>
      <w:r w:rsidRPr="00334624">
        <w:t>budget,</w:t>
      </w:r>
      <w:r>
        <w:t xml:space="preserve"> </w:t>
      </w:r>
      <w:r w:rsidRPr="00334624">
        <w:t>largely</w:t>
      </w:r>
      <w:r>
        <w:t xml:space="preserve"> </w:t>
      </w:r>
      <w:r w:rsidRPr="00334624">
        <w:t>due</w:t>
      </w:r>
      <w:r>
        <w:t xml:space="preserve"> </w:t>
      </w:r>
      <w:r w:rsidRPr="00334624">
        <w:t>to</w:t>
      </w:r>
      <w:r>
        <w:t xml:space="preserve"> </w:t>
      </w:r>
      <w:r w:rsidRPr="00334624">
        <w:t>lower</w:t>
      </w:r>
      <w:r>
        <w:t xml:space="preserve"> </w:t>
      </w:r>
      <w:r w:rsidRPr="00334624">
        <w:t>uncategorised</w:t>
      </w:r>
      <w:r>
        <w:t xml:space="preserve"> </w:t>
      </w:r>
      <w:r w:rsidRPr="00334624">
        <w:t>other</w:t>
      </w:r>
      <w:r>
        <w:t xml:space="preserve"> </w:t>
      </w:r>
      <w:r w:rsidRPr="00334624">
        <w:t>costs.</w:t>
      </w:r>
      <w:r>
        <w:t xml:space="preserve"> </w:t>
      </w:r>
      <w:r w:rsidRPr="00334624">
        <w:t>Expenditure</w:t>
      </w:r>
      <w:r>
        <w:t xml:space="preserve"> </w:t>
      </w:r>
      <w:r w:rsidRPr="00334624">
        <w:t>is</w:t>
      </w:r>
      <w:r>
        <w:t xml:space="preserve"> </w:t>
      </w:r>
      <w:r w:rsidRPr="00334624">
        <w:t>expected</w:t>
      </w:r>
      <w:r>
        <w:t xml:space="preserve"> </w:t>
      </w:r>
      <w:r w:rsidRPr="00334624">
        <w:t>to</w:t>
      </w:r>
      <w:r>
        <w:t xml:space="preserve"> </w:t>
      </w:r>
      <w:r w:rsidRPr="00334624">
        <w:t>increase</w:t>
      </w:r>
      <w:r>
        <w:t xml:space="preserve"> </w:t>
      </w:r>
      <w:r w:rsidRPr="00334624">
        <w:t>from</w:t>
      </w:r>
      <w:r>
        <w:t xml:space="preserve"> </w:t>
      </w:r>
      <w:r w:rsidRPr="00334624">
        <w:t>2022/23</w:t>
      </w:r>
      <w:r>
        <w:t xml:space="preserve"> </w:t>
      </w:r>
      <w:r w:rsidRPr="00334624">
        <w:t>onwards</w:t>
      </w:r>
      <w:r>
        <w:t xml:space="preserve"> </w:t>
      </w:r>
      <w:r w:rsidRPr="00334624">
        <w:t>due</w:t>
      </w:r>
      <w:r>
        <w:t xml:space="preserve"> </w:t>
      </w:r>
      <w:r w:rsidRPr="00334624">
        <w:t>to</w:t>
      </w:r>
      <w:r>
        <w:t xml:space="preserve"> the </w:t>
      </w:r>
      <w:r w:rsidRPr="00334624">
        <w:t>allocation</w:t>
      </w:r>
      <w:r>
        <w:t xml:space="preserve"> </w:t>
      </w:r>
      <w:r w:rsidRPr="00334624">
        <w:t>of</w:t>
      </w:r>
      <w:r>
        <w:t xml:space="preserve"> </w:t>
      </w:r>
      <w:r w:rsidRPr="00334624">
        <w:t>scholarship</w:t>
      </w:r>
      <w:r>
        <w:t xml:space="preserve"> </w:t>
      </w:r>
      <w:r w:rsidRPr="00334624">
        <w:t>funds.</w:t>
      </w:r>
    </w:p>
    <w:p w14:paraId="2B2580AF" w14:textId="77777777" w:rsidR="008506FD" w:rsidRPr="00334624" w:rsidRDefault="008506FD" w:rsidP="008506FD">
      <w:pPr>
        <w:pStyle w:val="BodyText"/>
      </w:pPr>
      <w:r w:rsidRPr="00334624">
        <w:t>The</w:t>
      </w:r>
      <w:r>
        <w:t xml:space="preserve"> </w:t>
      </w:r>
      <w:r w:rsidRPr="00334624">
        <w:t>value</w:t>
      </w:r>
      <w:r>
        <w:t xml:space="preserve"> </w:t>
      </w:r>
      <w:r w:rsidRPr="00334624">
        <w:t>of</w:t>
      </w:r>
      <w:r>
        <w:t xml:space="preserve"> </w:t>
      </w:r>
      <w:r w:rsidRPr="00334624">
        <w:t>the</w:t>
      </w:r>
      <w:r>
        <w:t xml:space="preserve"> </w:t>
      </w:r>
      <w:r w:rsidRPr="00334624">
        <w:t>scholarships</w:t>
      </w:r>
      <w:r>
        <w:t xml:space="preserve"> </w:t>
      </w:r>
      <w:r w:rsidRPr="00334624">
        <w:t>awarded</w:t>
      </w:r>
      <w:r>
        <w:t xml:space="preserve"> </w:t>
      </w:r>
      <w:r w:rsidRPr="00334624">
        <w:t>under</w:t>
      </w:r>
      <w:r>
        <w:t xml:space="preserve"> </w:t>
      </w:r>
      <w:r w:rsidRPr="00334624">
        <w:t>Elevate</w:t>
      </w:r>
      <w:r>
        <w:t xml:space="preserve"> </w:t>
      </w:r>
      <w:r w:rsidRPr="00334624">
        <w:t>are</w:t>
      </w:r>
      <w:r>
        <w:t xml:space="preserve"> </w:t>
      </w:r>
      <w:r w:rsidRPr="00334624">
        <w:t>$30,000</w:t>
      </w:r>
      <w:r>
        <w:t xml:space="preserve"> </w:t>
      </w:r>
      <w:r w:rsidRPr="00334624">
        <w:t>for</w:t>
      </w:r>
      <w:r>
        <w:t xml:space="preserve"> </w:t>
      </w:r>
      <w:r w:rsidRPr="00334624">
        <w:t>undergraduate</w:t>
      </w:r>
      <w:r>
        <w:t xml:space="preserve"> </w:t>
      </w:r>
      <w:r w:rsidRPr="00334624">
        <w:t>scholars</w:t>
      </w:r>
      <w:r>
        <w:t xml:space="preserve"> </w:t>
      </w:r>
      <w:r w:rsidRPr="00334624">
        <w:t>(3</w:t>
      </w:r>
      <w:r>
        <w:t xml:space="preserve"> </w:t>
      </w:r>
      <w:r w:rsidRPr="00334624">
        <w:t>years),</w:t>
      </w:r>
      <w:r>
        <w:t xml:space="preserve"> </w:t>
      </w:r>
      <w:r w:rsidRPr="00334624">
        <w:t>$82,000</w:t>
      </w:r>
      <w:r>
        <w:t xml:space="preserve"> </w:t>
      </w:r>
      <w:r w:rsidRPr="00334624">
        <w:t>for</w:t>
      </w:r>
      <w:r>
        <w:t xml:space="preserve"> </w:t>
      </w:r>
      <w:r w:rsidRPr="00334624">
        <w:t>postgraduate</w:t>
      </w:r>
      <w:r>
        <w:t xml:space="preserve"> </w:t>
      </w:r>
      <w:r w:rsidRPr="00334624">
        <w:t>scholars</w:t>
      </w:r>
      <w:r>
        <w:t xml:space="preserve"> </w:t>
      </w:r>
      <w:r w:rsidRPr="00334624">
        <w:t>(3</w:t>
      </w:r>
      <w:r>
        <w:t xml:space="preserve"> </w:t>
      </w:r>
      <w:r w:rsidRPr="00334624">
        <w:t>years)</w:t>
      </w:r>
      <w:r>
        <w:t xml:space="preserve"> </w:t>
      </w:r>
      <w:r w:rsidRPr="00334624">
        <w:t>and</w:t>
      </w:r>
      <w:r>
        <w:t xml:space="preserve"> </w:t>
      </w:r>
      <w:r w:rsidRPr="00334624">
        <w:t>$70,000</w:t>
      </w:r>
      <w:r>
        <w:t xml:space="preserve"> </w:t>
      </w:r>
      <w:r w:rsidRPr="00334624">
        <w:t>for</w:t>
      </w:r>
      <w:r>
        <w:t xml:space="preserve"> </w:t>
      </w:r>
      <w:r w:rsidRPr="00334624">
        <w:t>leadership</w:t>
      </w:r>
      <w:r>
        <w:t xml:space="preserve"> </w:t>
      </w:r>
      <w:r w:rsidRPr="00334624">
        <w:t>scholars</w:t>
      </w:r>
      <w:r>
        <w:t xml:space="preserve"> </w:t>
      </w:r>
      <w:r w:rsidRPr="00334624">
        <w:t>(2</w:t>
      </w:r>
      <w:r>
        <w:t xml:space="preserve"> </w:t>
      </w:r>
      <w:r w:rsidRPr="00334624">
        <w:t>years).</w:t>
      </w:r>
      <w:r w:rsidRPr="00334624">
        <w:rPr>
          <w:rStyle w:val="FootnoteReference"/>
        </w:rPr>
        <w:footnoteReference w:id="212"/>
      </w:r>
    </w:p>
    <w:p w14:paraId="58C67810" w14:textId="77777777" w:rsidR="008506FD" w:rsidRPr="00334624" w:rsidRDefault="008506FD" w:rsidP="008506FD">
      <w:pPr>
        <w:pStyle w:val="Heading2AP"/>
      </w:pPr>
      <w:bookmarkStart w:id="567" w:name="_Ref133936080"/>
      <w:bookmarkStart w:id="568" w:name="_Toc136355285"/>
      <w:bookmarkStart w:id="569" w:name="_Toc136357546"/>
      <w:bookmarkStart w:id="570" w:name="_Toc136358448"/>
      <w:bookmarkStart w:id="571" w:name="_Toc137739357"/>
      <w:bookmarkStart w:id="572" w:name="_Toc138702788"/>
      <w:r w:rsidRPr="00334624">
        <w:t>Outcomes</w:t>
      </w:r>
      <w:r>
        <w:t xml:space="preserve"> </w:t>
      </w:r>
      <w:r w:rsidRPr="00334624">
        <w:t>and</w:t>
      </w:r>
      <w:r>
        <w:t xml:space="preserve"> </w:t>
      </w:r>
      <w:r w:rsidRPr="00334624">
        <w:t>impact</w:t>
      </w:r>
      <w:bookmarkEnd w:id="567"/>
      <w:bookmarkEnd w:id="568"/>
      <w:bookmarkEnd w:id="569"/>
      <w:bookmarkEnd w:id="570"/>
      <w:r w:rsidRPr="00334624">
        <w:t>s</w:t>
      </w:r>
      <w:bookmarkEnd w:id="571"/>
      <w:bookmarkEnd w:id="572"/>
      <w:r>
        <w:t xml:space="preserve"> </w:t>
      </w:r>
    </w:p>
    <w:p w14:paraId="50F8EA62" w14:textId="77777777" w:rsidR="008506FD" w:rsidRPr="00334624" w:rsidRDefault="008506FD" w:rsidP="008506FD">
      <w:pPr>
        <w:pStyle w:val="Heading3AP"/>
      </w:pPr>
      <w:r w:rsidRPr="00334624">
        <w:t>Evaluation</w:t>
      </w:r>
      <w:r>
        <w:t xml:space="preserve"> </w:t>
      </w:r>
      <w:r w:rsidRPr="00334624">
        <w:t>readiness</w:t>
      </w:r>
    </w:p>
    <w:p w14:paraId="78449301" w14:textId="77777777" w:rsidR="008506FD" w:rsidRPr="00334624" w:rsidRDefault="008506FD" w:rsidP="008506FD">
      <w:pPr>
        <w:pStyle w:val="BodyText"/>
      </w:pPr>
      <w:r w:rsidRPr="00334624">
        <w:t>Although</w:t>
      </w:r>
      <w:r>
        <w:t xml:space="preserve"> </w:t>
      </w:r>
      <w:r w:rsidRPr="00334624">
        <w:t>Elevate</w:t>
      </w:r>
      <w:r>
        <w:t xml:space="preserve"> </w:t>
      </w:r>
      <w:r w:rsidRPr="00334624">
        <w:t>is</w:t>
      </w:r>
      <w:r>
        <w:t xml:space="preserve"> </w:t>
      </w:r>
      <w:r w:rsidRPr="00334624">
        <w:t>in</w:t>
      </w:r>
      <w:r>
        <w:t xml:space="preserve"> </w:t>
      </w:r>
      <w:r w:rsidRPr="00334624">
        <w:t>the</w:t>
      </w:r>
      <w:r>
        <w:t xml:space="preserve"> </w:t>
      </w:r>
      <w:r w:rsidRPr="00334624">
        <w:t>early</w:t>
      </w:r>
      <w:r>
        <w:t xml:space="preserve"> </w:t>
      </w:r>
      <w:r w:rsidRPr="00334624">
        <w:t>stages</w:t>
      </w:r>
      <w:r>
        <w:t xml:space="preserve"> </w:t>
      </w:r>
      <w:r w:rsidRPr="00334624">
        <w:t>of</w:t>
      </w:r>
      <w:r>
        <w:t xml:space="preserve"> </w:t>
      </w:r>
      <w:r w:rsidRPr="00334624">
        <w:t>delivery,</w:t>
      </w:r>
      <w:r>
        <w:t xml:space="preserve"> </w:t>
      </w:r>
      <w:r w:rsidRPr="00334624">
        <w:t>it</w:t>
      </w:r>
      <w:r>
        <w:t xml:space="preserve"> </w:t>
      </w:r>
      <w:r w:rsidRPr="00334624">
        <w:t>is</w:t>
      </w:r>
      <w:r>
        <w:t xml:space="preserve"> </w:t>
      </w:r>
      <w:r w:rsidRPr="00334624">
        <w:t>equipped</w:t>
      </w:r>
      <w:r>
        <w:t xml:space="preserve"> </w:t>
      </w:r>
      <w:r w:rsidRPr="00334624">
        <w:t>with</w:t>
      </w:r>
      <w:r>
        <w:t xml:space="preserve"> </w:t>
      </w:r>
      <w:r w:rsidRPr="00334624">
        <w:t>a</w:t>
      </w:r>
      <w:r>
        <w:t xml:space="preserve"> </w:t>
      </w:r>
      <w:r w:rsidRPr="00334624">
        <w:t>number</w:t>
      </w:r>
      <w:r>
        <w:t xml:space="preserve"> </w:t>
      </w:r>
      <w:r w:rsidRPr="00334624">
        <w:t>of</w:t>
      </w:r>
      <w:r>
        <w:t xml:space="preserve"> </w:t>
      </w:r>
      <w:r w:rsidRPr="00334624">
        <w:t>robust</w:t>
      </w:r>
      <w:r>
        <w:t xml:space="preserve"> </w:t>
      </w:r>
      <w:r w:rsidRPr="00334624">
        <w:t>process</w:t>
      </w:r>
      <w:r>
        <w:t xml:space="preserve"> </w:t>
      </w:r>
      <w:r w:rsidRPr="00334624">
        <w:t>documents</w:t>
      </w:r>
      <w:r>
        <w:t xml:space="preserve"> </w:t>
      </w:r>
      <w:r w:rsidRPr="00334624">
        <w:t>to</w:t>
      </w:r>
      <w:r>
        <w:t xml:space="preserve"> </w:t>
      </w:r>
      <w:r w:rsidRPr="00334624">
        <w:t>ensure</w:t>
      </w:r>
      <w:r>
        <w:t xml:space="preserve"> </w:t>
      </w:r>
      <w:r w:rsidRPr="00334624">
        <w:t>it</w:t>
      </w:r>
      <w:r>
        <w:t xml:space="preserve"> </w:t>
      </w:r>
      <w:r w:rsidRPr="00334624">
        <w:t>is</w:t>
      </w:r>
      <w:r>
        <w:t xml:space="preserve"> </w:t>
      </w:r>
      <w:r w:rsidRPr="00334624">
        <w:t>evaluation</w:t>
      </w:r>
      <w:r>
        <w:t>-</w:t>
      </w:r>
      <w:r w:rsidRPr="00334624">
        <w:t>ready.</w:t>
      </w:r>
      <w:r>
        <w:t xml:space="preserve"> </w:t>
      </w:r>
      <w:r w:rsidRPr="00334624">
        <w:t>The</w:t>
      </w:r>
      <w:r>
        <w:t xml:space="preserve"> </w:t>
      </w:r>
      <w:r w:rsidRPr="00334624">
        <w:t>documents</w:t>
      </w:r>
      <w:r>
        <w:t xml:space="preserve"> </w:t>
      </w:r>
      <w:r w:rsidRPr="00334624">
        <w:t>prepared</w:t>
      </w:r>
      <w:r>
        <w:t xml:space="preserve"> </w:t>
      </w:r>
      <w:r w:rsidRPr="00334624">
        <w:t>by</w:t>
      </w:r>
      <w:r>
        <w:t xml:space="preserve"> </w:t>
      </w:r>
      <w:r w:rsidRPr="00334624">
        <w:t>the</w:t>
      </w:r>
      <w:r>
        <w:t xml:space="preserve"> </w:t>
      </w:r>
      <w:r w:rsidRPr="00334624">
        <w:t>Elevate</w:t>
      </w:r>
      <w:r>
        <w:t xml:space="preserve"> </w:t>
      </w:r>
      <w:r w:rsidRPr="00334624">
        <w:t>team</w:t>
      </w:r>
      <w:r>
        <w:t xml:space="preserve"> </w:t>
      </w:r>
      <w:r w:rsidRPr="00334624">
        <w:t>include</w:t>
      </w:r>
      <w:r>
        <w:t xml:space="preserve"> </w:t>
      </w:r>
      <w:r w:rsidRPr="00334624">
        <w:t>a</w:t>
      </w:r>
      <w:r>
        <w:t xml:space="preserve"> </w:t>
      </w:r>
      <w:r w:rsidRPr="00334624">
        <w:rPr>
          <w:i/>
          <w:iCs/>
        </w:rPr>
        <w:t>Monitoring,</w:t>
      </w:r>
      <w:r>
        <w:rPr>
          <w:i/>
          <w:iCs/>
        </w:rPr>
        <w:t xml:space="preserve"> </w:t>
      </w:r>
      <w:r w:rsidRPr="00334624">
        <w:rPr>
          <w:i/>
          <w:iCs/>
        </w:rPr>
        <w:t>Evaluation</w:t>
      </w:r>
      <w:r>
        <w:rPr>
          <w:i/>
          <w:iCs/>
        </w:rPr>
        <w:t xml:space="preserve"> </w:t>
      </w:r>
      <w:r w:rsidRPr="00334624">
        <w:rPr>
          <w:i/>
          <w:iCs/>
        </w:rPr>
        <w:t>and</w:t>
      </w:r>
      <w:r>
        <w:rPr>
          <w:i/>
          <w:iCs/>
        </w:rPr>
        <w:t xml:space="preserve"> </w:t>
      </w:r>
      <w:r w:rsidRPr="00334624">
        <w:rPr>
          <w:i/>
          <w:iCs/>
        </w:rPr>
        <w:t>Learning</w:t>
      </w:r>
      <w:r>
        <w:rPr>
          <w:i/>
          <w:iCs/>
        </w:rPr>
        <w:t xml:space="preserve"> </w:t>
      </w:r>
      <w:r w:rsidRPr="00334624">
        <w:rPr>
          <w:i/>
          <w:iCs/>
        </w:rPr>
        <w:t>(MEL) plan</w:t>
      </w:r>
      <w:r>
        <w:rPr>
          <w:i/>
          <w:iCs/>
        </w:rPr>
        <w:t xml:space="preserve"> </w:t>
      </w:r>
      <w:r w:rsidRPr="00334624">
        <w:t>and</w:t>
      </w:r>
      <w:r>
        <w:t xml:space="preserve"> </w:t>
      </w:r>
      <w:r w:rsidRPr="00334624">
        <w:t>a</w:t>
      </w:r>
      <w:r>
        <w:t xml:space="preserve"> </w:t>
      </w:r>
      <w:r w:rsidRPr="00334624">
        <w:rPr>
          <w:i/>
          <w:iCs/>
        </w:rPr>
        <w:t>Risk</w:t>
      </w:r>
      <w:r>
        <w:rPr>
          <w:i/>
          <w:iCs/>
        </w:rPr>
        <w:t xml:space="preserve"> </w:t>
      </w:r>
      <w:r w:rsidRPr="00334624">
        <w:rPr>
          <w:i/>
          <w:iCs/>
        </w:rPr>
        <w:t>Matrix</w:t>
      </w:r>
      <w:r>
        <w:rPr>
          <w:i/>
          <w:iCs/>
        </w:rPr>
        <w:t xml:space="preserve"> </w:t>
      </w:r>
      <w:r w:rsidRPr="00334624">
        <w:rPr>
          <w:i/>
          <w:iCs/>
        </w:rPr>
        <w:t>and</w:t>
      </w:r>
      <w:r>
        <w:rPr>
          <w:i/>
          <w:iCs/>
        </w:rPr>
        <w:t xml:space="preserve"> </w:t>
      </w:r>
      <w:r w:rsidRPr="00334624">
        <w:rPr>
          <w:i/>
          <w:iCs/>
        </w:rPr>
        <w:t>Mitigation</w:t>
      </w:r>
      <w:r>
        <w:rPr>
          <w:i/>
          <w:iCs/>
        </w:rPr>
        <w:t xml:space="preserve"> </w:t>
      </w:r>
      <w:r w:rsidRPr="00334624">
        <w:rPr>
          <w:i/>
          <w:iCs/>
        </w:rPr>
        <w:t>Strategy</w:t>
      </w:r>
      <w:r w:rsidRPr="00334624">
        <w:t>.</w:t>
      </w:r>
      <w:r>
        <w:t xml:space="preserve"> </w:t>
      </w:r>
      <w:r w:rsidRPr="00334624">
        <w:t>The</w:t>
      </w:r>
      <w:r>
        <w:t xml:space="preserve"> </w:t>
      </w:r>
      <w:r w:rsidRPr="00334624">
        <w:t>development</w:t>
      </w:r>
      <w:r>
        <w:t xml:space="preserve"> </w:t>
      </w:r>
      <w:r w:rsidRPr="00334624">
        <w:t>of</w:t>
      </w:r>
      <w:r>
        <w:t xml:space="preserve"> </w:t>
      </w:r>
      <w:r w:rsidRPr="00334624">
        <w:t>the</w:t>
      </w:r>
      <w:r>
        <w:t xml:space="preserve"> </w:t>
      </w:r>
      <w:r w:rsidRPr="00334624">
        <w:t>MEL</w:t>
      </w:r>
      <w:r>
        <w:t xml:space="preserve"> </w:t>
      </w:r>
      <w:r w:rsidRPr="00334624">
        <w:t>framework</w:t>
      </w:r>
      <w:r>
        <w:t xml:space="preserve"> </w:t>
      </w:r>
      <w:r w:rsidRPr="00334624">
        <w:t>was</w:t>
      </w:r>
      <w:r>
        <w:t xml:space="preserve"> </w:t>
      </w:r>
      <w:r w:rsidRPr="00334624">
        <w:t>informed</w:t>
      </w:r>
      <w:r>
        <w:t xml:space="preserve"> </w:t>
      </w:r>
      <w:r w:rsidRPr="00334624">
        <w:t>by</w:t>
      </w:r>
      <w:r>
        <w:t xml:space="preserve"> </w:t>
      </w:r>
      <w:r w:rsidRPr="00334624">
        <w:t>the</w:t>
      </w:r>
      <w:r>
        <w:t xml:space="preserve"> </w:t>
      </w:r>
      <w:r w:rsidRPr="00334624">
        <w:t>Women</w:t>
      </w:r>
      <w:r>
        <w:t xml:space="preserve"> </w:t>
      </w:r>
      <w:r w:rsidRPr="00334624">
        <w:t>in</w:t>
      </w:r>
      <w:r>
        <w:t xml:space="preserve"> </w:t>
      </w:r>
      <w:r w:rsidRPr="00334624">
        <w:t>STEM</w:t>
      </w:r>
      <w:r>
        <w:t xml:space="preserve"> </w:t>
      </w:r>
      <w:r w:rsidRPr="00334624">
        <w:t>Ambassador</w:t>
      </w:r>
      <w:r>
        <w:t xml:space="preserve"> </w:t>
      </w:r>
      <w:r w:rsidRPr="00334624">
        <w:t>Evaluation</w:t>
      </w:r>
      <w:r>
        <w:t xml:space="preserve"> </w:t>
      </w:r>
      <w:r w:rsidRPr="00334624">
        <w:t>Guide</w:t>
      </w:r>
      <w:r>
        <w:t xml:space="preserve"> </w:t>
      </w:r>
      <w:r w:rsidRPr="00334624">
        <w:t>and</w:t>
      </w:r>
      <w:r>
        <w:t xml:space="preserve"> </w:t>
      </w:r>
      <w:r w:rsidRPr="00334624">
        <w:t>evaluation</w:t>
      </w:r>
      <w:r>
        <w:t xml:space="preserve"> </w:t>
      </w:r>
      <w:r w:rsidRPr="00334624">
        <w:t>portal.</w:t>
      </w:r>
      <w:r>
        <w:t xml:space="preserve"> </w:t>
      </w:r>
      <w:r w:rsidRPr="00334624">
        <w:t>The</w:t>
      </w:r>
      <w:r>
        <w:t xml:space="preserve"> </w:t>
      </w:r>
      <w:r w:rsidRPr="00334624">
        <w:t>framework</w:t>
      </w:r>
      <w:r>
        <w:t xml:space="preserve"> </w:t>
      </w:r>
      <w:r w:rsidRPr="00334624">
        <w:t>will</w:t>
      </w:r>
      <w:r>
        <w:t xml:space="preserve"> </w:t>
      </w:r>
      <w:r w:rsidRPr="00334624">
        <w:t>monitor</w:t>
      </w:r>
      <w:r>
        <w:t xml:space="preserve"> </w:t>
      </w:r>
      <w:r w:rsidRPr="00334624">
        <w:t>progress</w:t>
      </w:r>
      <w:r>
        <w:t xml:space="preserve"> </w:t>
      </w:r>
      <w:r w:rsidRPr="00334624">
        <w:t>on</w:t>
      </w:r>
      <w:r>
        <w:t xml:space="preserve"> </w:t>
      </w:r>
      <w:r w:rsidRPr="00334624">
        <w:t>key</w:t>
      </w:r>
      <w:r>
        <w:t xml:space="preserve"> </w:t>
      </w:r>
      <w:r w:rsidRPr="00334624">
        <w:t>milestones</w:t>
      </w:r>
      <w:r>
        <w:t xml:space="preserve"> </w:t>
      </w:r>
      <w:r w:rsidRPr="00334624">
        <w:t>and</w:t>
      </w:r>
      <w:r>
        <w:t xml:space="preserve"> </w:t>
      </w:r>
      <w:r w:rsidRPr="00334624">
        <w:t>targets</w:t>
      </w:r>
      <w:r>
        <w:t xml:space="preserve"> </w:t>
      </w:r>
      <w:r w:rsidRPr="00334624">
        <w:t>through</w:t>
      </w:r>
      <w:r>
        <w:t xml:space="preserve"> </w:t>
      </w:r>
      <w:r w:rsidRPr="00334624">
        <w:t>both</w:t>
      </w:r>
      <w:r>
        <w:t xml:space="preserve"> </w:t>
      </w:r>
      <w:r w:rsidRPr="00334624">
        <w:t>quantitative</w:t>
      </w:r>
      <w:r>
        <w:t xml:space="preserve"> </w:t>
      </w:r>
      <w:r w:rsidRPr="00334624">
        <w:t>and</w:t>
      </w:r>
      <w:r>
        <w:t xml:space="preserve"> </w:t>
      </w:r>
      <w:r w:rsidRPr="00334624">
        <w:t>qualitative</w:t>
      </w:r>
      <w:r>
        <w:t xml:space="preserve"> </w:t>
      </w:r>
      <w:r w:rsidRPr="00334624">
        <w:t>methods.</w:t>
      </w:r>
      <w:r>
        <w:t xml:space="preserve"> </w:t>
      </w:r>
    </w:p>
    <w:p w14:paraId="79C892A8" w14:textId="77777777" w:rsidR="008506FD" w:rsidRPr="00334624" w:rsidRDefault="008506FD" w:rsidP="00885DE8">
      <w:pPr>
        <w:pStyle w:val="BodyText"/>
      </w:pPr>
      <w:r w:rsidRPr="00334624">
        <w:t>The</w:t>
      </w:r>
      <w:r>
        <w:t xml:space="preserve"> </w:t>
      </w:r>
      <w:r w:rsidRPr="00334624">
        <w:t>Elevate</w:t>
      </w:r>
      <w:r>
        <w:t xml:space="preserve"> </w:t>
      </w:r>
      <w:r w:rsidRPr="00334624">
        <w:t>MEL</w:t>
      </w:r>
      <w:r>
        <w:t xml:space="preserve"> </w:t>
      </w:r>
      <w:r w:rsidRPr="00334624">
        <w:t>details</w:t>
      </w:r>
      <w:r>
        <w:t xml:space="preserve"> </w:t>
      </w:r>
      <w:r w:rsidRPr="00334624">
        <w:t>4</w:t>
      </w:r>
      <w:r>
        <w:t xml:space="preserve"> </w:t>
      </w:r>
      <w:r w:rsidRPr="00334624">
        <w:t>high</w:t>
      </w:r>
      <w:r>
        <w:t>-</w:t>
      </w:r>
      <w:r w:rsidRPr="00334624">
        <w:t>level</w:t>
      </w:r>
      <w:r>
        <w:t xml:space="preserve"> </w:t>
      </w:r>
      <w:r w:rsidRPr="00334624">
        <w:t>outcomes</w:t>
      </w:r>
      <w:r>
        <w:t>,</w:t>
      </w:r>
      <w:r w:rsidRPr="00334624">
        <w:rPr>
          <w:rStyle w:val="FootnoteReference"/>
        </w:rPr>
        <w:footnoteReference w:id="213"/>
      </w:r>
      <w:r>
        <w:t xml:space="preserve"> with </w:t>
      </w:r>
      <w:r w:rsidRPr="00334624">
        <w:t>each</w:t>
      </w:r>
      <w:r>
        <w:t xml:space="preserve"> </w:t>
      </w:r>
      <w:r w:rsidRPr="00334624">
        <w:t>hav</w:t>
      </w:r>
      <w:r>
        <w:t xml:space="preserve">ing </w:t>
      </w:r>
      <w:r w:rsidRPr="00334624">
        <w:t>a</w:t>
      </w:r>
      <w:r>
        <w:t xml:space="preserve"> </w:t>
      </w:r>
      <w:r w:rsidRPr="00334624">
        <w:t>number</w:t>
      </w:r>
      <w:r>
        <w:t xml:space="preserve"> </w:t>
      </w:r>
      <w:r w:rsidRPr="00334624">
        <w:t>of</w:t>
      </w:r>
      <w:r>
        <w:t xml:space="preserve"> </w:t>
      </w:r>
      <w:r w:rsidRPr="00334624">
        <w:t>specific</w:t>
      </w:r>
      <w:r>
        <w:t xml:space="preserve"> </w:t>
      </w:r>
      <w:r w:rsidRPr="00334624">
        <w:t>outputs</w:t>
      </w:r>
      <w:r>
        <w:t xml:space="preserve"> </w:t>
      </w:r>
      <w:r w:rsidRPr="00334624">
        <w:t>assigned</w:t>
      </w:r>
      <w:r>
        <w:t xml:space="preserve"> </w:t>
      </w:r>
      <w:r w:rsidRPr="00334624">
        <w:t>to</w:t>
      </w:r>
      <w:r>
        <w:t xml:space="preserve"> </w:t>
      </w:r>
      <w:r w:rsidRPr="00334624">
        <w:t>them.</w:t>
      </w:r>
      <w:r>
        <w:t xml:space="preserve"> </w:t>
      </w:r>
      <w:r w:rsidRPr="00334624">
        <w:t>Indicators,</w:t>
      </w:r>
      <w:r>
        <w:t xml:space="preserve"> </w:t>
      </w:r>
      <w:r w:rsidRPr="00334624">
        <w:t>disaggregation</w:t>
      </w:r>
      <w:r>
        <w:t xml:space="preserve"> </w:t>
      </w:r>
      <w:r w:rsidRPr="00334624">
        <w:t>of</w:t>
      </w:r>
      <w:r>
        <w:t xml:space="preserve"> </w:t>
      </w:r>
      <w:r w:rsidRPr="00334624">
        <w:t>data,</w:t>
      </w:r>
      <w:r>
        <w:t xml:space="preserve"> </w:t>
      </w:r>
      <w:r w:rsidRPr="00334624">
        <w:t>baseline</w:t>
      </w:r>
      <w:r>
        <w:t xml:space="preserve"> </w:t>
      </w:r>
      <w:r w:rsidRPr="00334624">
        <w:t>data,</w:t>
      </w:r>
      <w:r>
        <w:t xml:space="preserve"> </w:t>
      </w:r>
      <w:r w:rsidRPr="00334624">
        <w:t>target/evidence</w:t>
      </w:r>
      <w:r>
        <w:t xml:space="preserve"> </w:t>
      </w:r>
      <w:r w:rsidRPr="00334624">
        <w:t>of</w:t>
      </w:r>
      <w:r>
        <w:t xml:space="preserve"> </w:t>
      </w:r>
      <w:r w:rsidRPr="00334624">
        <w:t>achievement</w:t>
      </w:r>
      <w:r>
        <w:t xml:space="preserve"> </w:t>
      </w:r>
      <w:r w:rsidRPr="00334624">
        <w:t>and</w:t>
      </w:r>
      <w:r>
        <w:t xml:space="preserve"> </w:t>
      </w:r>
      <w:r w:rsidRPr="00334624">
        <w:t>source</w:t>
      </w:r>
      <w:r>
        <w:t xml:space="preserve">s </w:t>
      </w:r>
      <w:r w:rsidRPr="00334624">
        <w:t>of</w:t>
      </w:r>
      <w:r>
        <w:t xml:space="preserve"> </w:t>
      </w:r>
      <w:r w:rsidRPr="00334624">
        <w:t>data</w:t>
      </w:r>
      <w:r>
        <w:t xml:space="preserve"> </w:t>
      </w:r>
      <w:r w:rsidRPr="00334624">
        <w:t>and</w:t>
      </w:r>
      <w:r>
        <w:t xml:space="preserve"> </w:t>
      </w:r>
      <w:r w:rsidRPr="00334624">
        <w:t>methods</w:t>
      </w:r>
      <w:r>
        <w:t xml:space="preserve"> </w:t>
      </w:r>
      <w:r w:rsidRPr="00334624">
        <w:t>are</w:t>
      </w:r>
      <w:r>
        <w:t xml:space="preserve"> </w:t>
      </w:r>
      <w:r w:rsidRPr="00334624">
        <w:t>described</w:t>
      </w:r>
      <w:r>
        <w:t xml:space="preserve"> </w:t>
      </w:r>
      <w:r w:rsidRPr="00334624">
        <w:t>for</w:t>
      </w:r>
      <w:r>
        <w:t xml:space="preserve"> </w:t>
      </w:r>
      <w:r w:rsidRPr="00334624">
        <w:t>each</w:t>
      </w:r>
      <w:r>
        <w:t xml:space="preserve"> </w:t>
      </w:r>
      <w:r w:rsidRPr="00334624">
        <w:t>outcome</w:t>
      </w:r>
      <w:r>
        <w:t xml:space="preserve"> </w:t>
      </w:r>
      <w:r w:rsidRPr="00334624">
        <w:t>and</w:t>
      </w:r>
      <w:r>
        <w:t xml:space="preserve"> </w:t>
      </w:r>
      <w:r w:rsidRPr="00334624">
        <w:t>output</w:t>
      </w:r>
      <w:r>
        <w:t xml:space="preserve"> </w:t>
      </w:r>
      <w:r w:rsidRPr="00334624">
        <w:t>where</w:t>
      </w:r>
      <w:r>
        <w:t xml:space="preserve"> </w:t>
      </w:r>
      <w:r w:rsidRPr="00334624">
        <w:t>the</w:t>
      </w:r>
      <w:r>
        <w:t xml:space="preserve"> </w:t>
      </w:r>
      <w:r w:rsidRPr="00334624">
        <w:t>information</w:t>
      </w:r>
      <w:r>
        <w:t xml:space="preserve"> </w:t>
      </w:r>
      <w:r w:rsidRPr="00334624">
        <w:t>is</w:t>
      </w:r>
      <w:r>
        <w:t xml:space="preserve"> </w:t>
      </w:r>
      <w:r w:rsidRPr="00334624">
        <w:t>available.</w:t>
      </w:r>
      <w:r>
        <w:t xml:space="preserve"> </w:t>
      </w:r>
    </w:p>
    <w:p w14:paraId="1EAF3CA1" w14:textId="77777777" w:rsidR="008506FD" w:rsidRPr="00334624" w:rsidRDefault="008506FD" w:rsidP="008506FD">
      <w:pPr>
        <w:pStyle w:val="ListBullet"/>
        <w:numPr>
          <w:ilvl w:val="0"/>
          <w:numId w:val="0"/>
        </w:numPr>
      </w:pPr>
      <w:r w:rsidRPr="00334624">
        <w:t>The</w:t>
      </w:r>
      <w:r>
        <w:t xml:space="preserve"> </w:t>
      </w:r>
      <w:r w:rsidRPr="00334624">
        <w:t>Risk</w:t>
      </w:r>
      <w:r>
        <w:t xml:space="preserve"> </w:t>
      </w:r>
      <w:r w:rsidRPr="00334624">
        <w:t>Matrix</w:t>
      </w:r>
      <w:r>
        <w:t xml:space="preserve"> </w:t>
      </w:r>
      <w:r w:rsidRPr="00334624">
        <w:t>and</w:t>
      </w:r>
      <w:r>
        <w:t xml:space="preserve"> </w:t>
      </w:r>
      <w:r w:rsidRPr="00334624">
        <w:t>Mitigation</w:t>
      </w:r>
      <w:r>
        <w:t xml:space="preserve"> </w:t>
      </w:r>
      <w:r w:rsidRPr="00334624">
        <w:t>Strategy</w:t>
      </w:r>
      <w:r>
        <w:t xml:space="preserve"> </w:t>
      </w:r>
      <w:r w:rsidRPr="00334624">
        <w:t>describes</w:t>
      </w:r>
      <w:r>
        <w:t xml:space="preserve"> </w:t>
      </w:r>
      <w:r w:rsidRPr="00334624">
        <w:t>mitigation</w:t>
      </w:r>
      <w:r>
        <w:t xml:space="preserve"> </w:t>
      </w:r>
      <w:r w:rsidRPr="00334624">
        <w:t>actions</w:t>
      </w:r>
      <w:r>
        <w:t xml:space="preserve"> </w:t>
      </w:r>
      <w:r w:rsidRPr="00334624">
        <w:t>for</w:t>
      </w:r>
      <w:r>
        <w:t xml:space="preserve"> </w:t>
      </w:r>
      <w:r w:rsidRPr="00334624">
        <w:t>26</w:t>
      </w:r>
      <w:r>
        <w:t xml:space="preserve"> </w:t>
      </w:r>
      <w:r w:rsidRPr="00334624">
        <w:t>identified</w:t>
      </w:r>
      <w:r>
        <w:t xml:space="preserve"> </w:t>
      </w:r>
      <w:r w:rsidRPr="00334624">
        <w:t>program</w:t>
      </w:r>
      <w:r>
        <w:t xml:space="preserve"> </w:t>
      </w:r>
      <w:r w:rsidRPr="00334624">
        <w:t>risks,</w:t>
      </w:r>
      <w:r>
        <w:t xml:space="preserve"> </w:t>
      </w:r>
      <w:r w:rsidRPr="00334624">
        <w:t>across</w:t>
      </w:r>
      <w:r>
        <w:t xml:space="preserve"> </w:t>
      </w:r>
      <w:r w:rsidRPr="00334624">
        <w:t>10</w:t>
      </w:r>
      <w:r>
        <w:t xml:space="preserve"> </w:t>
      </w:r>
      <w:r w:rsidRPr="00334624">
        <w:t>risk</w:t>
      </w:r>
      <w:r>
        <w:t xml:space="preserve"> </w:t>
      </w:r>
      <w:r w:rsidRPr="00334624">
        <w:t>categories.</w:t>
      </w:r>
      <w:r>
        <w:t xml:space="preserve"> </w:t>
      </w:r>
      <w:r w:rsidRPr="00334624">
        <w:t>The</w:t>
      </w:r>
      <w:r>
        <w:t xml:space="preserve"> </w:t>
      </w:r>
      <w:r w:rsidRPr="00334624">
        <w:t>purpose</w:t>
      </w:r>
      <w:r>
        <w:t xml:space="preserve"> </w:t>
      </w:r>
      <w:r w:rsidRPr="00334624">
        <w:t>of</w:t>
      </w:r>
      <w:r>
        <w:t xml:space="preserve"> </w:t>
      </w:r>
      <w:r w:rsidRPr="00334624">
        <w:t>the</w:t>
      </w:r>
      <w:r>
        <w:t xml:space="preserve"> </w:t>
      </w:r>
      <w:r w:rsidRPr="00334624">
        <w:t>document</w:t>
      </w:r>
      <w:r>
        <w:t xml:space="preserve"> </w:t>
      </w:r>
      <w:r w:rsidRPr="00334624">
        <w:t>is</w:t>
      </w:r>
      <w:r>
        <w:t xml:space="preserve"> </w:t>
      </w:r>
      <w:r w:rsidRPr="00334624">
        <w:t>to</w:t>
      </w:r>
      <w:r>
        <w:t xml:space="preserve"> </w:t>
      </w:r>
      <w:r w:rsidRPr="00334624">
        <w:t>ensure</w:t>
      </w:r>
      <w:r>
        <w:t xml:space="preserve"> </w:t>
      </w:r>
      <w:r w:rsidRPr="00334624">
        <w:t>the</w:t>
      </w:r>
      <w:r>
        <w:t xml:space="preserve"> </w:t>
      </w:r>
      <w:r w:rsidRPr="00334624">
        <w:lastRenderedPageBreak/>
        <w:t>Elevate</w:t>
      </w:r>
      <w:r>
        <w:t xml:space="preserve"> </w:t>
      </w:r>
      <w:r w:rsidRPr="00334624">
        <w:t>team</w:t>
      </w:r>
      <w:r>
        <w:t xml:space="preserve"> </w:t>
      </w:r>
      <w:r w:rsidRPr="00334624">
        <w:t>is</w:t>
      </w:r>
      <w:r>
        <w:t xml:space="preserve"> </w:t>
      </w:r>
      <w:r w:rsidRPr="00334624">
        <w:t>in</w:t>
      </w:r>
      <w:r>
        <w:t xml:space="preserve"> </w:t>
      </w:r>
      <w:r w:rsidRPr="00334624">
        <w:t>a</w:t>
      </w:r>
      <w:r>
        <w:t xml:space="preserve"> </w:t>
      </w:r>
      <w:r w:rsidRPr="00334624">
        <w:t>position</w:t>
      </w:r>
      <w:r>
        <w:t xml:space="preserve"> </w:t>
      </w:r>
      <w:r w:rsidRPr="00334624">
        <w:t>to</w:t>
      </w:r>
      <w:r>
        <w:t xml:space="preserve"> </w:t>
      </w:r>
      <w:r w:rsidRPr="00334624">
        <w:t>effectively</w:t>
      </w:r>
      <w:r>
        <w:t xml:space="preserve"> </w:t>
      </w:r>
      <w:r w:rsidRPr="00334624">
        <w:t>address</w:t>
      </w:r>
      <w:r>
        <w:t xml:space="preserve"> </w:t>
      </w:r>
      <w:r w:rsidRPr="00334624">
        <w:t>any</w:t>
      </w:r>
      <w:r>
        <w:t xml:space="preserve"> </w:t>
      </w:r>
      <w:r w:rsidRPr="00334624">
        <w:t>risks</w:t>
      </w:r>
      <w:r>
        <w:t xml:space="preserve"> </w:t>
      </w:r>
      <w:r w:rsidRPr="00334624">
        <w:t>that</w:t>
      </w:r>
      <w:r>
        <w:t xml:space="preserve"> </w:t>
      </w:r>
      <w:r w:rsidRPr="00334624">
        <w:t>could</w:t>
      </w:r>
      <w:r>
        <w:t xml:space="preserve"> </w:t>
      </w:r>
      <w:r w:rsidRPr="00334624">
        <w:t>arise</w:t>
      </w:r>
      <w:r>
        <w:t xml:space="preserve"> </w:t>
      </w:r>
      <w:r w:rsidRPr="00334624">
        <w:t>during</w:t>
      </w:r>
      <w:r>
        <w:t xml:space="preserve"> </w:t>
      </w:r>
      <w:r w:rsidRPr="00334624">
        <w:t>the</w:t>
      </w:r>
      <w:r>
        <w:t xml:space="preserve"> </w:t>
      </w:r>
      <w:r w:rsidRPr="00334624">
        <w:t>delivery</w:t>
      </w:r>
      <w:r>
        <w:t xml:space="preserve"> </w:t>
      </w:r>
      <w:r w:rsidRPr="00334624">
        <w:t>of</w:t>
      </w:r>
      <w:r>
        <w:t xml:space="preserve"> </w:t>
      </w:r>
      <w:r w:rsidRPr="00334624">
        <w:t>the</w:t>
      </w:r>
      <w:r>
        <w:t xml:space="preserve"> </w:t>
      </w:r>
      <w:r w:rsidRPr="00334624">
        <w:t>initiative.</w:t>
      </w:r>
      <w:r w:rsidRPr="00334624">
        <w:rPr>
          <w:rStyle w:val="FootnoteReference"/>
        </w:rPr>
        <w:footnoteReference w:id="214"/>
      </w:r>
    </w:p>
    <w:p w14:paraId="43B5C13B" w14:textId="77777777" w:rsidR="008506FD" w:rsidRPr="00334624" w:rsidRDefault="008506FD" w:rsidP="008506FD">
      <w:pPr>
        <w:pStyle w:val="Heading3AP"/>
      </w:pPr>
      <w:r w:rsidRPr="00334624">
        <w:t>Short-term</w:t>
      </w:r>
      <w:r>
        <w:t xml:space="preserve"> </w:t>
      </w:r>
      <w:r w:rsidRPr="00334624">
        <w:t>outcomes</w:t>
      </w:r>
    </w:p>
    <w:p w14:paraId="2EC2DEFC" w14:textId="77777777" w:rsidR="008506FD" w:rsidRPr="00334624" w:rsidRDefault="008506FD" w:rsidP="008506FD">
      <w:pPr>
        <w:pStyle w:val="BodyText"/>
      </w:pPr>
      <w:r w:rsidRPr="00334624">
        <w:t>Despite</w:t>
      </w:r>
      <w:r>
        <w:t xml:space="preserve"> </w:t>
      </w:r>
      <w:r w:rsidRPr="00334624">
        <w:t>the</w:t>
      </w:r>
      <w:r>
        <w:t xml:space="preserve"> </w:t>
      </w:r>
      <w:r w:rsidRPr="00334624">
        <w:t>first</w:t>
      </w:r>
      <w:r>
        <w:t xml:space="preserve"> </w:t>
      </w:r>
      <w:r w:rsidRPr="00334624">
        <w:t>cohort</w:t>
      </w:r>
      <w:r>
        <w:t xml:space="preserve"> </w:t>
      </w:r>
      <w:r w:rsidRPr="00334624">
        <w:t>of</w:t>
      </w:r>
      <w:r>
        <w:t xml:space="preserve"> </w:t>
      </w:r>
      <w:r w:rsidRPr="00334624">
        <w:t>Elevate</w:t>
      </w:r>
      <w:r>
        <w:t xml:space="preserve"> </w:t>
      </w:r>
      <w:r w:rsidRPr="00334624">
        <w:t>scholars</w:t>
      </w:r>
      <w:r>
        <w:t xml:space="preserve"> </w:t>
      </w:r>
      <w:r w:rsidRPr="00334624">
        <w:t>only</w:t>
      </w:r>
      <w:r>
        <w:t xml:space="preserve"> </w:t>
      </w:r>
      <w:r w:rsidRPr="00334624">
        <w:t>commencing</w:t>
      </w:r>
      <w:r>
        <w:t xml:space="preserve"> </w:t>
      </w:r>
      <w:r w:rsidRPr="00334624">
        <w:t>their</w:t>
      </w:r>
      <w:r>
        <w:t xml:space="preserve"> </w:t>
      </w:r>
      <w:r w:rsidRPr="00334624">
        <w:t>study</w:t>
      </w:r>
      <w:r>
        <w:t xml:space="preserve"> </w:t>
      </w:r>
      <w:r w:rsidRPr="00334624">
        <w:t>at</w:t>
      </w:r>
      <w:r>
        <w:t xml:space="preserve"> </w:t>
      </w:r>
      <w:r w:rsidRPr="00334624">
        <w:t>the</w:t>
      </w:r>
      <w:r>
        <w:t xml:space="preserve"> </w:t>
      </w:r>
      <w:r w:rsidRPr="00334624">
        <w:t>beginning</w:t>
      </w:r>
      <w:r>
        <w:t xml:space="preserve"> </w:t>
      </w:r>
      <w:r w:rsidRPr="00334624">
        <w:t>of</w:t>
      </w:r>
      <w:r>
        <w:t xml:space="preserve"> </w:t>
      </w:r>
      <w:r w:rsidRPr="00334624">
        <w:t>2023,</w:t>
      </w:r>
      <w:r>
        <w:t xml:space="preserve"> </w:t>
      </w:r>
      <w:r w:rsidRPr="00334624">
        <w:t>there</w:t>
      </w:r>
      <w:r>
        <w:t xml:space="preserve"> </w:t>
      </w:r>
      <w:r w:rsidRPr="00334624">
        <w:t>is</w:t>
      </w:r>
      <w:r>
        <w:t xml:space="preserve"> </w:t>
      </w:r>
      <w:r w:rsidRPr="00334624">
        <w:t>evidence</w:t>
      </w:r>
      <w:r>
        <w:t xml:space="preserve"> </w:t>
      </w:r>
      <w:r w:rsidRPr="00334624">
        <w:t>the</w:t>
      </w:r>
      <w:r>
        <w:t xml:space="preserve"> </w:t>
      </w:r>
      <w:r w:rsidRPr="00334624">
        <w:t>initiative</w:t>
      </w:r>
      <w:r>
        <w:t xml:space="preserve"> </w:t>
      </w:r>
      <w:r w:rsidRPr="00334624">
        <w:t>is</w:t>
      </w:r>
      <w:r>
        <w:t xml:space="preserve"> </w:t>
      </w:r>
      <w:r w:rsidRPr="00334624">
        <w:t>achieving</w:t>
      </w:r>
      <w:r>
        <w:t xml:space="preserve"> </w:t>
      </w:r>
      <w:r w:rsidRPr="00334624">
        <w:t>its</w:t>
      </w:r>
      <w:r>
        <w:t xml:space="preserve"> </w:t>
      </w:r>
      <w:r w:rsidRPr="00334624">
        <w:t>short-term</w:t>
      </w:r>
      <w:r>
        <w:t xml:space="preserve"> </w:t>
      </w:r>
      <w:r w:rsidRPr="00334624">
        <w:t>measured</w:t>
      </w:r>
      <w:r>
        <w:t xml:space="preserve"> </w:t>
      </w:r>
      <w:r w:rsidRPr="00334624">
        <w:t>outcomes</w:t>
      </w:r>
      <w:r>
        <w:t xml:space="preserve"> </w:t>
      </w:r>
      <w:r w:rsidRPr="00334624">
        <w:t>of</w:t>
      </w:r>
      <w:r>
        <w:t xml:space="preserve"> </w:t>
      </w:r>
      <w:r w:rsidRPr="00334624">
        <w:t>increasing</w:t>
      </w:r>
      <w:r>
        <w:t xml:space="preserve"> </w:t>
      </w:r>
      <w:r w:rsidRPr="00334624">
        <w:t>the</w:t>
      </w:r>
      <w:r>
        <w:t xml:space="preserve"> </w:t>
      </w:r>
      <w:r w:rsidRPr="00334624">
        <w:t>motivation</w:t>
      </w:r>
      <w:r>
        <w:t xml:space="preserve"> </w:t>
      </w:r>
      <w:r w:rsidRPr="00334624">
        <w:t>and</w:t>
      </w:r>
      <w:r>
        <w:t xml:space="preserve"> </w:t>
      </w:r>
      <w:r w:rsidRPr="00334624">
        <w:t>ability</w:t>
      </w:r>
      <w:r>
        <w:t xml:space="preserve"> of </w:t>
      </w:r>
      <w:r w:rsidRPr="00334624">
        <w:t>women</w:t>
      </w:r>
      <w:r>
        <w:t xml:space="preserve"> </w:t>
      </w:r>
      <w:r w:rsidRPr="00334624">
        <w:t>to</w:t>
      </w:r>
      <w:r>
        <w:t xml:space="preserve"> </w:t>
      </w:r>
      <w:r w:rsidRPr="00334624">
        <w:t>study</w:t>
      </w:r>
      <w:r>
        <w:t xml:space="preserve"> </w:t>
      </w:r>
      <w:r w:rsidRPr="00334624">
        <w:t>STEM</w:t>
      </w:r>
      <w:r>
        <w:t xml:space="preserve"> at </w:t>
      </w:r>
      <w:r w:rsidRPr="00334624">
        <w:t>university.</w:t>
      </w:r>
    </w:p>
    <w:p w14:paraId="04F12844" w14:textId="79CB5E45" w:rsidR="008506FD" w:rsidRPr="00334624" w:rsidRDefault="008506FD" w:rsidP="008506FD">
      <w:pPr>
        <w:pStyle w:val="BodyText"/>
      </w:pPr>
      <w:bookmarkStart w:id="573" w:name="_Hlk134002866"/>
      <w:r w:rsidRPr="00334624">
        <w:t>ACIL</w:t>
      </w:r>
      <w:r>
        <w:t xml:space="preserve"> </w:t>
      </w:r>
      <w:r w:rsidRPr="00334624">
        <w:t>Allen</w:t>
      </w:r>
      <w:r>
        <w:t xml:space="preserve"> </w:t>
      </w:r>
      <w:r w:rsidRPr="00334624">
        <w:t>conducted</w:t>
      </w:r>
      <w:r>
        <w:t xml:space="preserve"> </w:t>
      </w:r>
      <w:r w:rsidRPr="00334624">
        <w:t>a</w:t>
      </w:r>
      <w:r>
        <w:t xml:space="preserve"> </w:t>
      </w:r>
      <w:r w:rsidRPr="00334624">
        <w:t>survey</w:t>
      </w:r>
      <w:r>
        <w:t xml:space="preserve"> </w:t>
      </w:r>
      <w:r w:rsidRPr="00334624">
        <w:t>of</w:t>
      </w:r>
      <w:r>
        <w:t xml:space="preserve"> </w:t>
      </w:r>
      <w:bookmarkEnd w:id="573"/>
      <w:r w:rsidRPr="00334624">
        <w:t>Elevate</w:t>
      </w:r>
      <w:r>
        <w:t xml:space="preserve"> </w:t>
      </w:r>
      <w:bookmarkStart w:id="574" w:name="_Hlk134002923"/>
      <w:r w:rsidRPr="00334624">
        <w:t>stakeholders</w:t>
      </w:r>
      <w:r>
        <w:t xml:space="preserve"> </w:t>
      </w:r>
      <w:r w:rsidRPr="00334624">
        <w:t>between</w:t>
      </w:r>
      <w:r>
        <w:t xml:space="preserve"> </w:t>
      </w:r>
      <w:r w:rsidRPr="00334624">
        <w:t>5</w:t>
      </w:r>
      <w:r>
        <w:t xml:space="preserve"> </w:t>
      </w:r>
      <w:r w:rsidRPr="00334624">
        <w:t>April</w:t>
      </w:r>
      <w:r>
        <w:t xml:space="preserve"> </w:t>
      </w:r>
      <w:r w:rsidRPr="00334624">
        <w:t>2023</w:t>
      </w:r>
      <w:r>
        <w:t xml:space="preserve"> </w:t>
      </w:r>
      <w:r w:rsidRPr="00334624">
        <w:t>and</w:t>
      </w:r>
      <w:r>
        <w:t xml:space="preserve"> </w:t>
      </w:r>
      <w:r w:rsidRPr="00334624">
        <w:t>21</w:t>
      </w:r>
      <w:r>
        <w:t xml:space="preserve"> </w:t>
      </w:r>
      <w:r w:rsidRPr="00334624">
        <w:t>April</w:t>
      </w:r>
      <w:r>
        <w:t xml:space="preserve"> </w:t>
      </w:r>
      <w:r w:rsidRPr="00334624">
        <w:t>2023.</w:t>
      </w:r>
      <w:r>
        <w:t xml:space="preserve"> </w:t>
      </w:r>
      <w:r w:rsidRPr="00334624">
        <w:t>The</w:t>
      </w:r>
      <w:r>
        <w:t xml:space="preserve"> </w:t>
      </w:r>
      <w:r w:rsidRPr="00334624">
        <w:t>survey</w:t>
      </w:r>
      <w:r>
        <w:t xml:space="preserve"> </w:t>
      </w:r>
      <w:r w:rsidRPr="00334624">
        <w:t>received</w:t>
      </w:r>
      <w:r>
        <w:t xml:space="preserve"> </w:t>
      </w:r>
      <w:r w:rsidRPr="00334624">
        <w:t>22</w:t>
      </w:r>
      <w:r>
        <w:t xml:space="preserve"> </w:t>
      </w:r>
      <w:r w:rsidRPr="00334624">
        <w:t>responses,</w:t>
      </w:r>
      <w:r>
        <w:t xml:space="preserve"> </w:t>
      </w:r>
      <w:r w:rsidRPr="00334624">
        <w:t>8</w:t>
      </w:r>
      <w:r>
        <w:t xml:space="preserve"> </w:t>
      </w:r>
      <w:r w:rsidRPr="00334624">
        <w:t>from</w:t>
      </w:r>
      <w:r>
        <w:t xml:space="preserve"> </w:t>
      </w:r>
      <w:r w:rsidRPr="00334624">
        <w:t>undergraduate</w:t>
      </w:r>
      <w:r>
        <w:t xml:space="preserve"> </w:t>
      </w:r>
      <w:r w:rsidRPr="00334624">
        <w:t>scholars,</w:t>
      </w:r>
      <w:r>
        <w:t xml:space="preserve"> </w:t>
      </w:r>
      <w:r w:rsidRPr="00334624">
        <w:t>11</w:t>
      </w:r>
      <w:r>
        <w:t xml:space="preserve"> </w:t>
      </w:r>
      <w:r w:rsidRPr="00334624">
        <w:t>from</w:t>
      </w:r>
      <w:r>
        <w:t xml:space="preserve"> </w:t>
      </w:r>
      <w:r w:rsidRPr="00334624">
        <w:t>postgraduate</w:t>
      </w:r>
      <w:r>
        <w:t xml:space="preserve"> </w:t>
      </w:r>
      <w:r w:rsidRPr="00334624">
        <w:t>scholars,</w:t>
      </w:r>
      <w:r>
        <w:t xml:space="preserve"> </w:t>
      </w:r>
      <w:r w:rsidRPr="00334624">
        <w:t>2</w:t>
      </w:r>
      <w:r>
        <w:t xml:space="preserve"> </w:t>
      </w:r>
      <w:r w:rsidRPr="00334624">
        <w:t>from</w:t>
      </w:r>
      <w:r>
        <w:t xml:space="preserve"> </w:t>
      </w:r>
      <w:r w:rsidRPr="00334624">
        <w:t>PhD</w:t>
      </w:r>
      <w:r>
        <w:t xml:space="preserve"> </w:t>
      </w:r>
      <w:r w:rsidR="00F76423">
        <w:t>candidates</w:t>
      </w:r>
      <w:r>
        <w:t xml:space="preserve"> </w:t>
      </w:r>
      <w:r w:rsidRPr="00334624">
        <w:t>and</w:t>
      </w:r>
      <w:r>
        <w:t xml:space="preserve"> one </w:t>
      </w:r>
      <w:r w:rsidRPr="00334624">
        <w:t>from</w:t>
      </w:r>
      <w:r>
        <w:t xml:space="preserve"> </w:t>
      </w:r>
      <w:r w:rsidRPr="00334624">
        <w:t>an</w:t>
      </w:r>
      <w:r>
        <w:t xml:space="preserve"> </w:t>
      </w:r>
      <w:r w:rsidRPr="00334624">
        <w:t>industry</w:t>
      </w:r>
      <w:r>
        <w:t xml:space="preserve"> </w:t>
      </w:r>
      <w:r w:rsidRPr="00334624">
        <w:t>employee.</w:t>
      </w:r>
      <w:r>
        <w:t xml:space="preserve"> </w:t>
      </w:r>
      <w:bookmarkEnd w:id="574"/>
      <w:r w:rsidRPr="00334624">
        <w:t>A</w:t>
      </w:r>
      <w:r>
        <w:t xml:space="preserve"> </w:t>
      </w:r>
      <w:r w:rsidRPr="00334624">
        <w:t>high</w:t>
      </w:r>
      <w:r>
        <w:t xml:space="preserve"> </w:t>
      </w:r>
      <w:r w:rsidRPr="00334624">
        <w:t>proportion</w:t>
      </w:r>
      <w:r>
        <w:t xml:space="preserve"> </w:t>
      </w:r>
      <w:r w:rsidRPr="00334624">
        <w:t>of</w:t>
      </w:r>
      <w:r>
        <w:t xml:space="preserve"> </w:t>
      </w:r>
      <w:r w:rsidRPr="00334624">
        <w:t>respondents</w:t>
      </w:r>
      <w:r>
        <w:t xml:space="preserve"> </w:t>
      </w:r>
      <w:r w:rsidRPr="00334624">
        <w:t>also</w:t>
      </w:r>
      <w:r>
        <w:t xml:space="preserve"> </w:t>
      </w:r>
      <w:r w:rsidRPr="00334624">
        <w:t>agreed</w:t>
      </w:r>
      <w:r>
        <w:t xml:space="preserve"> </w:t>
      </w:r>
      <w:r w:rsidRPr="00334624">
        <w:t>or</w:t>
      </w:r>
      <w:r>
        <w:t xml:space="preserve"> </w:t>
      </w:r>
      <w:r w:rsidRPr="00334624">
        <w:t>strongly</w:t>
      </w:r>
      <w:r>
        <w:t xml:space="preserve"> </w:t>
      </w:r>
      <w:r w:rsidRPr="00334624">
        <w:t>agreed</w:t>
      </w:r>
      <w:r>
        <w:t xml:space="preserve"> </w:t>
      </w:r>
      <w:r w:rsidRPr="00334624">
        <w:t>Elevate</w:t>
      </w:r>
      <w:r>
        <w:t xml:space="preserve"> </w:t>
      </w:r>
      <w:r w:rsidRPr="00334624">
        <w:t>made</w:t>
      </w:r>
      <w:r>
        <w:t xml:space="preserve"> </w:t>
      </w:r>
      <w:r w:rsidRPr="00334624">
        <w:t>respondents</w:t>
      </w:r>
      <w:r>
        <w:t xml:space="preserve"> </w:t>
      </w:r>
      <w:r w:rsidRPr="00334624">
        <w:t>more</w:t>
      </w:r>
      <w:r>
        <w:t xml:space="preserve"> </w:t>
      </w:r>
      <w:r w:rsidRPr="00334624">
        <w:t>aware</w:t>
      </w:r>
      <w:r>
        <w:t xml:space="preserve"> </w:t>
      </w:r>
      <w:r w:rsidRPr="00334624">
        <w:t>of</w:t>
      </w:r>
      <w:r>
        <w:t xml:space="preserve"> </w:t>
      </w:r>
      <w:r w:rsidRPr="00334624">
        <w:t>the</w:t>
      </w:r>
      <w:r>
        <w:t xml:space="preserve"> </w:t>
      </w:r>
      <w:r w:rsidRPr="00334624">
        <w:t>option</w:t>
      </w:r>
      <w:r>
        <w:t xml:space="preserve"> </w:t>
      </w:r>
      <w:r w:rsidRPr="00334624">
        <w:t>to</w:t>
      </w:r>
      <w:r>
        <w:t xml:space="preserve"> </w:t>
      </w:r>
      <w:r w:rsidRPr="00334624">
        <w:t>study</w:t>
      </w:r>
      <w:r>
        <w:t xml:space="preserve"> </w:t>
      </w:r>
      <w:r w:rsidRPr="00334624">
        <w:t>STEM,</w:t>
      </w:r>
      <w:r>
        <w:t xml:space="preserve"> </w:t>
      </w:r>
      <w:r w:rsidRPr="00334624">
        <w:t>increased</w:t>
      </w:r>
      <w:r>
        <w:t xml:space="preserve"> </w:t>
      </w:r>
      <w:r w:rsidRPr="00334624">
        <w:t>respondent’s</w:t>
      </w:r>
      <w:r>
        <w:t xml:space="preserve"> </w:t>
      </w:r>
      <w:r w:rsidRPr="00334624">
        <w:t>interest</w:t>
      </w:r>
      <w:r>
        <w:t xml:space="preserve"> </w:t>
      </w:r>
      <w:r w:rsidRPr="00334624">
        <w:t>in</w:t>
      </w:r>
      <w:r>
        <w:t xml:space="preserve"> </w:t>
      </w:r>
      <w:r w:rsidRPr="00334624">
        <w:t>studying</w:t>
      </w:r>
      <w:r>
        <w:t xml:space="preserve"> </w:t>
      </w:r>
      <w:r w:rsidRPr="00334624">
        <w:t>STEM,</w:t>
      </w:r>
      <w:r>
        <w:t xml:space="preserve"> </w:t>
      </w:r>
      <w:r w:rsidRPr="00334624">
        <w:t>made</w:t>
      </w:r>
      <w:r>
        <w:t xml:space="preserve"> </w:t>
      </w:r>
      <w:r w:rsidRPr="00334624">
        <w:t>respondents</w:t>
      </w:r>
      <w:r>
        <w:t xml:space="preserve"> </w:t>
      </w:r>
      <w:r w:rsidRPr="00334624">
        <w:t>more</w:t>
      </w:r>
      <w:r>
        <w:t xml:space="preserve"> </w:t>
      </w:r>
      <w:r w:rsidRPr="00334624">
        <w:t>aware</w:t>
      </w:r>
      <w:r>
        <w:t xml:space="preserve"> </w:t>
      </w:r>
      <w:r w:rsidRPr="00334624">
        <w:t>of</w:t>
      </w:r>
      <w:r>
        <w:t xml:space="preserve"> </w:t>
      </w:r>
      <w:r w:rsidRPr="00334624">
        <w:t>the</w:t>
      </w:r>
      <w:r>
        <w:t xml:space="preserve"> </w:t>
      </w:r>
      <w:r w:rsidRPr="00334624">
        <w:t>option</w:t>
      </w:r>
      <w:r>
        <w:t xml:space="preserve"> </w:t>
      </w:r>
      <w:r w:rsidRPr="00334624">
        <w:t>to</w:t>
      </w:r>
      <w:r>
        <w:t xml:space="preserve"> </w:t>
      </w:r>
      <w:r w:rsidRPr="00334624">
        <w:t>pursue</w:t>
      </w:r>
      <w:r>
        <w:t xml:space="preserve"> </w:t>
      </w:r>
      <w:r w:rsidRPr="00334624">
        <w:t>a</w:t>
      </w:r>
      <w:r>
        <w:t xml:space="preserve"> </w:t>
      </w:r>
      <w:r w:rsidRPr="00334624">
        <w:t>career</w:t>
      </w:r>
      <w:r>
        <w:t xml:space="preserve"> </w:t>
      </w:r>
      <w:r w:rsidRPr="00334624">
        <w:t>in</w:t>
      </w:r>
      <w:r>
        <w:t xml:space="preserve"> </w:t>
      </w:r>
      <w:r w:rsidRPr="00334624">
        <w:t>a</w:t>
      </w:r>
      <w:r>
        <w:t xml:space="preserve"> </w:t>
      </w:r>
      <w:r w:rsidRPr="00334624">
        <w:t>STEM</w:t>
      </w:r>
      <w:r>
        <w:t xml:space="preserve"> </w:t>
      </w:r>
      <w:r w:rsidRPr="00334624">
        <w:t>industry</w:t>
      </w:r>
      <w:r>
        <w:t xml:space="preserve"> </w:t>
      </w:r>
      <w:r w:rsidRPr="00334624">
        <w:t>or</w:t>
      </w:r>
      <w:r>
        <w:t xml:space="preserve"> </w:t>
      </w:r>
      <w:r w:rsidRPr="00334624">
        <w:t>occupation</w:t>
      </w:r>
      <w:r>
        <w:t xml:space="preserve"> </w:t>
      </w:r>
      <w:r w:rsidRPr="00334624">
        <w:t>and</w:t>
      </w:r>
      <w:r>
        <w:t xml:space="preserve"> </w:t>
      </w:r>
      <w:r w:rsidRPr="00334624">
        <w:t>pursue</w:t>
      </w:r>
      <w:r>
        <w:t xml:space="preserve"> </w:t>
      </w:r>
      <w:r w:rsidRPr="00334624">
        <w:t>a</w:t>
      </w:r>
      <w:r>
        <w:t xml:space="preserve"> </w:t>
      </w:r>
      <w:r w:rsidRPr="00334624">
        <w:t>leadership</w:t>
      </w:r>
      <w:r>
        <w:t xml:space="preserve"> </w:t>
      </w:r>
      <w:r w:rsidRPr="00334624">
        <w:t>position</w:t>
      </w:r>
      <w:r>
        <w:t xml:space="preserve"> </w:t>
      </w:r>
      <w:r w:rsidRPr="00334624">
        <w:t>in</w:t>
      </w:r>
      <w:r>
        <w:t xml:space="preserve"> </w:t>
      </w:r>
      <w:r w:rsidRPr="00334624">
        <w:t>a</w:t>
      </w:r>
      <w:r>
        <w:t xml:space="preserve"> </w:t>
      </w:r>
      <w:r w:rsidRPr="00334624">
        <w:t>STEM</w:t>
      </w:r>
      <w:r>
        <w:t xml:space="preserve"> </w:t>
      </w:r>
      <w:r w:rsidRPr="00334624">
        <w:t>organisation</w:t>
      </w:r>
      <w:r>
        <w:t xml:space="preserve"> </w:t>
      </w:r>
      <w:r w:rsidRPr="00334624">
        <w:t>(see</w:t>
      </w:r>
      <w:r>
        <w:t xml:space="preserve"> </w:t>
      </w:r>
      <w:r w:rsidRPr="007416E9">
        <w:fldChar w:fldCharType="begin"/>
      </w:r>
      <w:r w:rsidRPr="007416E9">
        <w:instrText xml:space="preserve"> REF _Ref136009066 \h  \* MERGEFORMAT </w:instrText>
      </w:r>
      <w:r w:rsidRPr="007416E9">
        <w:fldChar w:fldCharType="separate"/>
      </w:r>
      <w:r w:rsidR="005F3972" w:rsidRPr="005F3972">
        <w:rPr>
          <w:color w:val="auto"/>
        </w:rPr>
        <w:t>Figure L.2</w:t>
      </w:r>
      <w:r w:rsidRPr="007416E9">
        <w:fldChar w:fldCharType="end"/>
      </w:r>
      <w:r w:rsidRPr="00334624">
        <w:t>).</w:t>
      </w:r>
    </w:p>
    <w:p w14:paraId="56932034" w14:textId="5CA3E4AF" w:rsidR="005F3972" w:rsidRPr="00334624" w:rsidRDefault="005F3972" w:rsidP="005F3972">
      <w:pPr>
        <w:pStyle w:val="Caption"/>
        <w:ind w:left="-650" w:hanging="1308"/>
      </w:pPr>
      <w:bookmarkStart w:id="575" w:name="_Ref136009066"/>
      <w:bookmarkStart w:id="576" w:name="_Toc138702641"/>
      <w:r w:rsidRPr="00334624">
        <w:rPr>
          <w:rStyle w:val="CaptionLabel"/>
        </w:rPr>
        <w:t>Figure </w:t>
      </w:r>
      <w:r w:rsidRPr="00334624">
        <w:rPr>
          <w:rStyle w:val="CaptionLabel"/>
        </w:rPr>
        <w:fldChar w:fldCharType="begin"/>
      </w:r>
      <w:r w:rsidRPr="00334624">
        <w:rPr>
          <w:rStyle w:val="CaptionLabel"/>
        </w:rPr>
        <w:instrText xml:space="preserve"> STYLEREF 9 \S \* MERGEFORMAT </w:instrText>
      </w:r>
      <w:r w:rsidRPr="00334624">
        <w:rPr>
          <w:rStyle w:val="CaptionLabel"/>
        </w:rPr>
        <w:fldChar w:fldCharType="separate"/>
      </w:r>
      <w:r>
        <w:rPr>
          <w:rStyle w:val="CaptionLabel"/>
          <w:noProof/>
        </w:rPr>
        <w:t>L</w:t>
      </w:r>
      <w:r w:rsidRPr="00334624">
        <w:rPr>
          <w:rStyle w:val="CaptionLabel"/>
        </w:rPr>
        <w:fldChar w:fldCharType="end"/>
      </w:r>
      <w:r w:rsidRPr="00334624">
        <w:rPr>
          <w:rStyle w:val="CaptionLabel"/>
        </w:rPr>
        <w:t>.</w:t>
      </w:r>
      <w:r w:rsidRPr="00334624">
        <w:rPr>
          <w:rStyle w:val="CaptionLabel"/>
        </w:rPr>
        <w:fldChar w:fldCharType="begin"/>
      </w:r>
      <w:r w:rsidRPr="00334624">
        <w:rPr>
          <w:rStyle w:val="CaptionLabel"/>
        </w:rPr>
        <w:instrText xml:space="preserve"> SEQ Figure_AP \* ARABIC \S 9 \* MERGEFORMAT </w:instrText>
      </w:r>
      <w:r w:rsidRPr="00334624">
        <w:rPr>
          <w:rStyle w:val="CaptionLabel"/>
        </w:rPr>
        <w:fldChar w:fldCharType="separate"/>
      </w:r>
      <w:r>
        <w:rPr>
          <w:rStyle w:val="CaptionLabel"/>
          <w:noProof/>
        </w:rPr>
        <w:t>2</w:t>
      </w:r>
      <w:r w:rsidRPr="00334624">
        <w:rPr>
          <w:rStyle w:val="CaptionLabel"/>
        </w:rPr>
        <w:fldChar w:fldCharType="end"/>
      </w:r>
      <w:bookmarkEnd w:id="575"/>
      <w:r w:rsidRPr="00334624">
        <w:tab/>
        <w:t>To</w:t>
      </w:r>
      <w:r>
        <w:t xml:space="preserve"> </w:t>
      </w:r>
      <w:r w:rsidRPr="00334624">
        <w:t>what</w:t>
      </w:r>
      <w:r>
        <w:t xml:space="preserve"> </w:t>
      </w:r>
      <w:r w:rsidRPr="00334624">
        <w:t>extent</w:t>
      </w:r>
      <w:r>
        <w:t xml:space="preserve"> </w:t>
      </w:r>
      <w:r w:rsidRPr="00334624">
        <w:t>do</w:t>
      </w:r>
      <w:r>
        <w:t xml:space="preserve"> </w:t>
      </w:r>
      <w:r w:rsidRPr="00334624">
        <w:t>you</w:t>
      </w:r>
      <w:r>
        <w:t xml:space="preserve"> </w:t>
      </w:r>
      <w:r w:rsidRPr="00334624">
        <w:t>agree</w:t>
      </w:r>
      <w:r>
        <w:t xml:space="preserve"> </w:t>
      </w:r>
      <w:r w:rsidRPr="00334624">
        <w:t>that</w:t>
      </w:r>
      <w:r>
        <w:t xml:space="preserve"> </w:t>
      </w:r>
      <w:r w:rsidRPr="00334624">
        <w:t>Elevate:</w:t>
      </w:r>
      <w:bookmarkEnd w:id="576"/>
    </w:p>
    <w:tbl>
      <w:tblPr>
        <w:tblStyle w:val="aacTableFigure-Wide"/>
        <w:tblW w:w="9894" w:type="dxa"/>
        <w:tblBorders>
          <w:top w:val="single" w:sz="4" w:space="0" w:color="000000"/>
          <w:bottom w:val="single" w:sz="4" w:space="0" w:color="000000"/>
        </w:tblBorders>
        <w:tblLayout w:type="fixed"/>
        <w:tblLook w:val="04A0" w:firstRow="1" w:lastRow="0" w:firstColumn="1" w:lastColumn="0" w:noHBand="0" w:noVBand="1"/>
      </w:tblPr>
      <w:tblGrid>
        <w:gridCol w:w="9894"/>
      </w:tblGrid>
      <w:tr w:rsidR="008506FD" w:rsidRPr="00334624" w14:paraId="41D89BF2" w14:textId="77777777" w:rsidTr="005F3972">
        <w:tc>
          <w:tcPr>
            <w:tcW w:w="9894" w:type="dxa"/>
            <w:shd w:val="clear" w:color="auto" w:fill="auto"/>
          </w:tcPr>
          <w:p w14:paraId="70387B21" w14:textId="77777777" w:rsidR="008506FD" w:rsidRPr="00334624" w:rsidRDefault="008506FD" w:rsidP="00D13FCA">
            <w:pPr>
              <w:pStyle w:val="Figure"/>
            </w:pPr>
            <w:r w:rsidRPr="00334624">
              <w:rPr>
                <w:noProof/>
                <w:lang w:eastAsia="en-AU"/>
              </w:rPr>
              <w:drawing>
                <wp:inline distT="0" distB="0" distL="0" distR="0" wp14:anchorId="09462A67" wp14:editId="69BFA95B">
                  <wp:extent cx="6161779" cy="2828925"/>
                  <wp:effectExtent l="0" t="0" r="0" b="0"/>
                  <wp:docPr id="1678396017" name="Picture 1678396017" descr="To what extent do you agree that Elevate: &#10;Made you more aware of the option to study STEM: 50% strongly agree, 14% agree, 18% neutral, 5% disagree, 14% not applicable; Increased your interest in studying STEM: 50% strongly agree, 23% agree, 9% neutral, 5% disagree, 14% not applicable; Made you more aware of the option to pursue a career in a STEM industry or occupation: 50% strongly agree, 18% agree, 18% neutral, 5% disagree, 9% not applicable; Increased your interest in pursuing a career in STEM industry or occupation: 55% strongly agree, 32% agree, 9% neutral, 5% not applicable; Created equal opportunity for you to pursue  a career in a STEM industry or occupation: 77% strongly agree, 18% agree, 5% not applicable; Made you more aware of the option to pursue a leadership position in a STEM organisation: 36% strongly agree, 50% agree, 5% neutral, 5% disagree, 5% not applicable; Increased your interest in pursuing a leadership position in a STEM organisation: 45% strongly agree, 32% agree, 5% neutral, 5% disagree, 14% not applicable; Created equal opportunity for you to pursue a leadership position in a STEM organisation: 50% strongly agree, 41% agree, 5% neutral, 5% not applic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96017" name="Picture 1678396017" descr="To what extent do you agree that Elevate: &#10;Made you more aware of the option to study STEM: 50% strongly agree, 14% agree, 18% neutral, 5% disagree, 14% not applicable; Increased your interest in studying STEM: 50% strongly agree, 23% agree, 9% neutral, 5% disagree, 14% not applicable; Made you more aware of the option to pursue a career in a STEM industry or occupation: 50% strongly agree, 18% agree, 18% neutral, 5% disagree, 9% not applicable; Increased your interest in pursuing a career in STEM industry or occupation: 55% strongly agree, 32% agree, 9% neutral, 5% not applicable; Created equal opportunity for you to pursue  a career in a STEM industry or occupation: 77% strongly agree, 18% agree, 5% not applicable; Made you more aware of the option to pursue a leadership position in a STEM organisation: 36% strongly agree, 50% agree, 5% neutral, 5% disagree, 5% not applicable; Increased your interest in pursuing a leadership position in a STEM organisation: 45% strongly agree, 32% agree, 5% neutral, 5% disagree, 14% not applicable; Created equal opportunity for you to pursue a leadership position in a STEM organisation: 50% strongly agree, 41% agree, 5% neutral, 5% not applicable&#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66777" cy="2831220"/>
                          </a:xfrm>
                          <a:prstGeom prst="rect">
                            <a:avLst/>
                          </a:prstGeom>
                          <a:noFill/>
                        </pic:spPr>
                      </pic:pic>
                    </a:graphicData>
                  </a:graphic>
                </wp:inline>
              </w:drawing>
            </w:r>
          </w:p>
        </w:tc>
      </w:tr>
    </w:tbl>
    <w:p w14:paraId="242CE6DF" w14:textId="77777777" w:rsidR="005F3972" w:rsidRPr="00334624" w:rsidRDefault="005F3972" w:rsidP="005F3972">
      <w:pPr>
        <w:pStyle w:val="Source"/>
        <w:ind w:left="-650" w:hanging="1308"/>
      </w:pPr>
      <w:r w:rsidRPr="00334624">
        <w:t>Source:</w:t>
      </w:r>
      <w:r>
        <w:t xml:space="preserve"> </w:t>
      </w:r>
      <w:r w:rsidRPr="00334624">
        <w:t>ACIL</w:t>
      </w:r>
      <w:r>
        <w:t xml:space="preserve"> </w:t>
      </w:r>
      <w:r w:rsidRPr="00334624">
        <w:t>Allen</w:t>
      </w:r>
      <w:r>
        <w:t xml:space="preserve"> </w:t>
      </w:r>
      <w:r w:rsidRPr="00334624">
        <w:t>survey</w:t>
      </w:r>
      <w:r>
        <w:t xml:space="preserve"> </w:t>
      </w:r>
      <w:r w:rsidRPr="00334624">
        <w:t>of</w:t>
      </w:r>
      <w:r>
        <w:t xml:space="preserve"> </w:t>
      </w:r>
      <w:r w:rsidRPr="00334624">
        <w:t>Elevate</w:t>
      </w:r>
      <w:r>
        <w:t xml:space="preserve"> </w:t>
      </w:r>
      <w:r w:rsidRPr="00334624">
        <w:t>stakeholders,</w:t>
      </w:r>
      <w:r>
        <w:t xml:space="preserve"> </w:t>
      </w:r>
      <w:r w:rsidRPr="00334624">
        <w:t>2023</w:t>
      </w:r>
    </w:p>
    <w:p w14:paraId="69A1CD4E" w14:textId="77777777" w:rsidR="005F3972" w:rsidRPr="00334624" w:rsidRDefault="005F3972" w:rsidP="00D13FCA">
      <w:pPr>
        <w:pStyle w:val="spacer"/>
      </w:pPr>
    </w:p>
    <w:p w14:paraId="2441B74A" w14:textId="77777777" w:rsidR="008506FD" w:rsidRPr="00334624" w:rsidRDefault="008506FD" w:rsidP="008506FD">
      <w:pPr>
        <w:pStyle w:val="Heading3AP"/>
      </w:pPr>
      <w:r w:rsidRPr="00334624">
        <w:t>Medium-</w:t>
      </w:r>
      <w:r>
        <w:t xml:space="preserve"> </w:t>
      </w:r>
      <w:r w:rsidRPr="00334624">
        <w:t>to</w:t>
      </w:r>
      <w:r>
        <w:t xml:space="preserve"> </w:t>
      </w:r>
      <w:r w:rsidRPr="00334624">
        <w:t>long</w:t>
      </w:r>
      <w:r>
        <w:t>-</w:t>
      </w:r>
      <w:r w:rsidRPr="00334624">
        <w:t>term</w:t>
      </w:r>
      <w:r>
        <w:t xml:space="preserve"> </w:t>
      </w:r>
      <w:r w:rsidRPr="00334624">
        <w:t>outcomes</w:t>
      </w:r>
    </w:p>
    <w:p w14:paraId="08214E21" w14:textId="77777777" w:rsidR="008506FD" w:rsidRPr="00334624" w:rsidRDefault="008506FD" w:rsidP="008506FD">
      <w:pPr>
        <w:pStyle w:val="BodyText"/>
      </w:pPr>
      <w:r w:rsidRPr="00334624">
        <w:t>Data</w:t>
      </w:r>
      <w:r>
        <w:t xml:space="preserve"> </w:t>
      </w:r>
      <w:r w:rsidRPr="00334624">
        <w:t>on</w:t>
      </w:r>
      <w:r>
        <w:t xml:space="preserve"> </w:t>
      </w:r>
      <w:r w:rsidRPr="00334624">
        <w:t>the</w:t>
      </w:r>
      <w:r>
        <w:t xml:space="preserve"> </w:t>
      </w:r>
      <w:r w:rsidRPr="00334624">
        <w:t>first</w:t>
      </w:r>
      <w:r>
        <w:t xml:space="preserve"> </w:t>
      </w:r>
      <w:r w:rsidRPr="00334624">
        <w:t>cohort</w:t>
      </w:r>
      <w:r>
        <w:t xml:space="preserve"> </w:t>
      </w:r>
      <w:r w:rsidRPr="00334624">
        <w:t>of</w:t>
      </w:r>
      <w:r>
        <w:t xml:space="preserve"> </w:t>
      </w:r>
      <w:r w:rsidRPr="00334624">
        <w:t>scholars</w:t>
      </w:r>
      <w:r>
        <w:t xml:space="preserve"> </w:t>
      </w:r>
      <w:r w:rsidRPr="00334624">
        <w:t>suggest</w:t>
      </w:r>
      <w:r>
        <w:t xml:space="preserve"> </w:t>
      </w:r>
      <w:r w:rsidRPr="00334624">
        <w:t>the</w:t>
      </w:r>
      <w:r>
        <w:t xml:space="preserve"> </w:t>
      </w:r>
      <w:r w:rsidRPr="00334624">
        <w:t>initiative</w:t>
      </w:r>
      <w:r>
        <w:t xml:space="preserve"> </w:t>
      </w:r>
      <w:r w:rsidRPr="00334624">
        <w:t>is</w:t>
      </w:r>
      <w:r>
        <w:t xml:space="preserve"> </w:t>
      </w:r>
      <w:r w:rsidRPr="00334624">
        <w:t>achieving</w:t>
      </w:r>
      <w:r>
        <w:t xml:space="preserve"> </w:t>
      </w:r>
      <w:r w:rsidRPr="00334624">
        <w:t>its</w:t>
      </w:r>
      <w:r>
        <w:t xml:space="preserve"> </w:t>
      </w:r>
      <w:r w:rsidRPr="00334624">
        <w:t>measured</w:t>
      </w:r>
      <w:r>
        <w:t xml:space="preserve"> </w:t>
      </w:r>
      <w:r w:rsidRPr="00334624">
        <w:t>medium-term</w:t>
      </w:r>
      <w:r>
        <w:t xml:space="preserve"> </w:t>
      </w:r>
      <w:r w:rsidRPr="00334624">
        <w:t>outcome</w:t>
      </w:r>
      <w:r>
        <w:t xml:space="preserve"> </w:t>
      </w:r>
      <w:r w:rsidRPr="00334624">
        <w:t>of</w:t>
      </w:r>
      <w:r>
        <w:t xml:space="preserve"> </w:t>
      </w:r>
      <w:r w:rsidRPr="00334624">
        <w:t>more</w:t>
      </w:r>
      <w:r>
        <w:t xml:space="preserve"> </w:t>
      </w:r>
      <w:r w:rsidRPr="00334624">
        <w:t>women</w:t>
      </w:r>
      <w:r>
        <w:t xml:space="preserve"> </w:t>
      </w:r>
      <w:r w:rsidRPr="00334624">
        <w:t>choosing</w:t>
      </w:r>
      <w:r>
        <w:t xml:space="preserve"> </w:t>
      </w:r>
      <w:r w:rsidRPr="00334624">
        <w:t>to</w:t>
      </w:r>
      <w:r>
        <w:t xml:space="preserve"> </w:t>
      </w:r>
      <w:r w:rsidRPr="00334624">
        <w:t>study</w:t>
      </w:r>
      <w:r>
        <w:t xml:space="preserve"> </w:t>
      </w:r>
      <w:r w:rsidRPr="00334624">
        <w:t>STEM</w:t>
      </w:r>
      <w:r>
        <w:t xml:space="preserve"> </w:t>
      </w:r>
      <w:r w:rsidRPr="00334624">
        <w:t>course</w:t>
      </w:r>
      <w:r>
        <w:t xml:space="preserve">s </w:t>
      </w:r>
      <w:r w:rsidRPr="00334624">
        <w:t>in</w:t>
      </w:r>
      <w:r>
        <w:t xml:space="preserve"> </w:t>
      </w:r>
      <w:r w:rsidRPr="00334624">
        <w:t>university.</w:t>
      </w:r>
      <w:r>
        <w:t xml:space="preserve"> </w:t>
      </w:r>
      <w:r w:rsidRPr="00334624">
        <w:t>When</w:t>
      </w:r>
      <w:r>
        <w:t xml:space="preserve"> </w:t>
      </w:r>
      <w:r w:rsidRPr="00334624">
        <w:t>asked</w:t>
      </w:r>
      <w:r>
        <w:t xml:space="preserve"> </w:t>
      </w:r>
      <w:r w:rsidRPr="00334624">
        <w:t>whether</w:t>
      </w:r>
      <w:r>
        <w:t xml:space="preserve"> </w:t>
      </w:r>
      <w:r w:rsidRPr="00334624">
        <w:t>the</w:t>
      </w:r>
      <w:r>
        <w:t xml:space="preserve"> </w:t>
      </w:r>
      <w:r w:rsidRPr="00334624">
        <w:t>responde</w:t>
      </w:r>
      <w:r>
        <w:t xml:space="preserve">nts </w:t>
      </w:r>
      <w:r w:rsidRPr="00334624">
        <w:t>chose</w:t>
      </w:r>
      <w:r>
        <w:t xml:space="preserve"> </w:t>
      </w:r>
      <w:r w:rsidRPr="00334624">
        <w:t>to</w:t>
      </w:r>
      <w:r>
        <w:t xml:space="preserve"> </w:t>
      </w:r>
      <w:r w:rsidRPr="00334624">
        <w:t>pursue</w:t>
      </w:r>
      <w:r>
        <w:t xml:space="preserve"> </w:t>
      </w:r>
      <w:r w:rsidRPr="00334624">
        <w:t>STEM</w:t>
      </w:r>
      <w:r>
        <w:t xml:space="preserve"> </w:t>
      </w:r>
      <w:r w:rsidRPr="00334624">
        <w:t>subjects</w:t>
      </w:r>
      <w:r>
        <w:t xml:space="preserve"> </w:t>
      </w:r>
      <w:r w:rsidRPr="00334624">
        <w:t>or</w:t>
      </w:r>
      <w:r>
        <w:t xml:space="preserve"> </w:t>
      </w:r>
      <w:r w:rsidRPr="00334624">
        <w:t>courses</w:t>
      </w:r>
      <w:r>
        <w:t xml:space="preserve"> </w:t>
      </w:r>
      <w:r w:rsidRPr="00334624">
        <w:t>because</w:t>
      </w:r>
      <w:r>
        <w:t xml:space="preserve"> </w:t>
      </w:r>
      <w:r w:rsidRPr="00334624">
        <w:t>of</w:t>
      </w:r>
      <w:r>
        <w:t xml:space="preserve"> </w:t>
      </w:r>
      <w:r w:rsidRPr="00334624">
        <w:t>the</w:t>
      </w:r>
      <w:r>
        <w:t xml:space="preserve"> </w:t>
      </w:r>
      <w:r w:rsidRPr="00334624">
        <w:t>support</w:t>
      </w:r>
      <w:r>
        <w:t xml:space="preserve"> </w:t>
      </w:r>
      <w:r w:rsidRPr="00334624">
        <w:t>offered</w:t>
      </w:r>
      <w:r>
        <w:t xml:space="preserve"> </w:t>
      </w:r>
      <w:r w:rsidRPr="00334624">
        <w:t>through</w:t>
      </w:r>
      <w:r>
        <w:t xml:space="preserve"> </w:t>
      </w:r>
      <w:r w:rsidRPr="00334624">
        <w:t>Elevate,</w:t>
      </w:r>
      <w:r>
        <w:t xml:space="preserve"> </w:t>
      </w:r>
      <w:r w:rsidRPr="00334624">
        <w:t>41% responded</w:t>
      </w:r>
      <w:r>
        <w:t xml:space="preserve"> </w:t>
      </w:r>
      <w:r w:rsidRPr="00334624">
        <w:t>yes</w:t>
      </w:r>
      <w:r>
        <w:t xml:space="preserve"> </w:t>
      </w:r>
      <w:r w:rsidRPr="00334624">
        <w:t>and</w:t>
      </w:r>
      <w:r>
        <w:t xml:space="preserve"> </w:t>
      </w:r>
      <w:r w:rsidRPr="00334624">
        <w:t>32% responded</w:t>
      </w:r>
      <w:r>
        <w:t xml:space="preserve"> </w:t>
      </w:r>
      <w:r w:rsidRPr="00334624">
        <w:t>no</w:t>
      </w:r>
      <w:r>
        <w:t xml:space="preserve"> </w:t>
      </w:r>
      <w:r w:rsidRPr="00334624">
        <w:t>(the</w:t>
      </w:r>
      <w:r>
        <w:t xml:space="preserve"> </w:t>
      </w:r>
      <w:r w:rsidRPr="00334624">
        <w:t>remaining</w:t>
      </w:r>
      <w:r>
        <w:t xml:space="preserve"> </w:t>
      </w:r>
      <w:r w:rsidRPr="00334624">
        <w:t>respondents</w:t>
      </w:r>
      <w:r>
        <w:t xml:space="preserve"> </w:t>
      </w:r>
      <w:r w:rsidRPr="00334624">
        <w:t>were</w:t>
      </w:r>
      <w:r>
        <w:t xml:space="preserve"> </w:t>
      </w:r>
      <w:r w:rsidRPr="00334624">
        <w:t>unsure</w:t>
      </w:r>
      <w:r>
        <w:t xml:space="preserve"> </w:t>
      </w:r>
      <w:r w:rsidRPr="00334624">
        <w:t>or</w:t>
      </w:r>
      <w:r>
        <w:t xml:space="preserve"> </w:t>
      </w:r>
      <w:r w:rsidRPr="00334624">
        <w:t>responded</w:t>
      </w:r>
      <w:r>
        <w:t xml:space="preserve"> </w:t>
      </w:r>
      <w:r w:rsidRPr="00334624">
        <w:t>the</w:t>
      </w:r>
      <w:r>
        <w:t xml:space="preserve"> </w:t>
      </w:r>
      <w:r w:rsidRPr="00334624">
        <w:t>question</w:t>
      </w:r>
      <w:r>
        <w:t xml:space="preserve"> </w:t>
      </w:r>
      <w:r w:rsidRPr="00334624">
        <w:t>was</w:t>
      </w:r>
      <w:r>
        <w:t xml:space="preserve"> </w:t>
      </w:r>
      <w:r w:rsidRPr="00334624">
        <w:t>not</w:t>
      </w:r>
      <w:r>
        <w:t xml:space="preserve"> </w:t>
      </w:r>
      <w:r w:rsidRPr="00334624">
        <w:t>applicable).</w:t>
      </w:r>
      <w:r>
        <w:t xml:space="preserve"> </w:t>
      </w:r>
      <w:r w:rsidRPr="00334624">
        <w:t>This</w:t>
      </w:r>
      <w:r>
        <w:t xml:space="preserve"> </w:t>
      </w:r>
      <w:r w:rsidRPr="00334624">
        <w:t>suggests</w:t>
      </w:r>
      <w:r>
        <w:t xml:space="preserve"> </w:t>
      </w:r>
      <w:r w:rsidRPr="00334624">
        <w:t>a</w:t>
      </w:r>
      <w:r>
        <w:t xml:space="preserve"> </w:t>
      </w:r>
      <w:r w:rsidRPr="00334624">
        <w:t>third</w:t>
      </w:r>
      <w:r>
        <w:t xml:space="preserve"> </w:t>
      </w:r>
      <w:r w:rsidRPr="00334624">
        <w:t>of</w:t>
      </w:r>
      <w:r>
        <w:t xml:space="preserve"> </w:t>
      </w:r>
      <w:r w:rsidRPr="00334624">
        <w:t>scholars</w:t>
      </w:r>
      <w:r>
        <w:t xml:space="preserve"> </w:t>
      </w:r>
      <w:r w:rsidRPr="00334624">
        <w:t>were</w:t>
      </w:r>
      <w:r>
        <w:t xml:space="preserve"> </w:t>
      </w:r>
      <w:r w:rsidRPr="00334624">
        <w:t>interested</w:t>
      </w:r>
      <w:r>
        <w:t xml:space="preserve"> </w:t>
      </w:r>
      <w:r w:rsidRPr="00334624">
        <w:t>in</w:t>
      </w:r>
      <w:r>
        <w:t xml:space="preserve"> </w:t>
      </w:r>
      <w:r w:rsidRPr="00334624">
        <w:t>pursuing</w:t>
      </w:r>
      <w:r>
        <w:t xml:space="preserve"> </w:t>
      </w:r>
      <w:r w:rsidRPr="00334624">
        <w:t>STEM</w:t>
      </w:r>
      <w:r>
        <w:t xml:space="preserve"> </w:t>
      </w:r>
      <w:r w:rsidRPr="00334624">
        <w:t>prior</w:t>
      </w:r>
      <w:r>
        <w:t xml:space="preserve"> </w:t>
      </w:r>
      <w:r w:rsidRPr="00334624">
        <w:t>to</w:t>
      </w:r>
      <w:r>
        <w:t xml:space="preserve"> </w:t>
      </w:r>
      <w:r w:rsidRPr="00334624">
        <w:t>involvement</w:t>
      </w:r>
      <w:r>
        <w:t xml:space="preserve"> </w:t>
      </w:r>
      <w:r w:rsidRPr="00334624">
        <w:t>in</w:t>
      </w:r>
      <w:r>
        <w:t xml:space="preserve"> </w:t>
      </w:r>
      <w:r w:rsidRPr="00334624">
        <w:t>Elevate.</w:t>
      </w:r>
      <w:r>
        <w:t xml:space="preserve"> </w:t>
      </w:r>
    </w:p>
    <w:p w14:paraId="00BEFCF7" w14:textId="77777777" w:rsidR="008506FD" w:rsidRPr="00334624" w:rsidRDefault="008506FD" w:rsidP="00885DE8">
      <w:pPr>
        <w:pStyle w:val="BodyText"/>
      </w:pPr>
      <w:r w:rsidRPr="00885DE8">
        <w:rPr>
          <w:rStyle w:val="BodyTextChar"/>
        </w:rPr>
        <w:t xml:space="preserve">However, there is limited evidence of the measured medium-term outcomes of women choosing to pursue STEM careers and being retained and progressing in the industry, as it is too early in the initiative. This is the same reason there is limited evidence for </w:t>
      </w:r>
      <w:r w:rsidRPr="00885DE8">
        <w:rPr>
          <w:rStyle w:val="BodyTextChar"/>
        </w:rPr>
        <w:lastRenderedPageBreak/>
        <w:t>measured long-</w:t>
      </w:r>
      <w:r w:rsidRPr="00334624">
        <w:t>term</w:t>
      </w:r>
      <w:r>
        <w:t xml:space="preserve"> </w:t>
      </w:r>
      <w:r w:rsidRPr="00334624">
        <w:t>outcomes</w:t>
      </w:r>
      <w:r>
        <w:t xml:space="preserve"> </w:t>
      </w:r>
      <w:r w:rsidRPr="00334624">
        <w:t>of</w:t>
      </w:r>
      <w:r>
        <w:t xml:space="preserve"> </w:t>
      </w:r>
      <w:r w:rsidRPr="00334624">
        <w:t>equal</w:t>
      </w:r>
      <w:r>
        <w:t xml:space="preserve"> </w:t>
      </w:r>
      <w:r w:rsidRPr="00334624">
        <w:t>opportunity</w:t>
      </w:r>
      <w:r>
        <w:t xml:space="preserve"> </w:t>
      </w:r>
      <w:r w:rsidRPr="00334624">
        <w:t>and</w:t>
      </w:r>
      <w:r>
        <w:t xml:space="preserve"> </w:t>
      </w:r>
      <w:r w:rsidRPr="00334624">
        <w:t>improved</w:t>
      </w:r>
      <w:r>
        <w:t xml:space="preserve"> </w:t>
      </w:r>
      <w:r w:rsidRPr="00334624">
        <w:t>participation,</w:t>
      </w:r>
      <w:r>
        <w:t xml:space="preserve"> </w:t>
      </w:r>
      <w:r w:rsidRPr="00334624">
        <w:t>retention</w:t>
      </w:r>
      <w:r>
        <w:t xml:space="preserve"> </w:t>
      </w:r>
      <w:r w:rsidRPr="00334624">
        <w:t>and</w:t>
      </w:r>
      <w:r>
        <w:t xml:space="preserve"> </w:t>
      </w:r>
      <w:r w:rsidRPr="00334624">
        <w:t>progression</w:t>
      </w:r>
      <w:r>
        <w:t xml:space="preserve"> </w:t>
      </w:r>
      <w:r w:rsidRPr="00334624">
        <w:t>in</w:t>
      </w:r>
      <w:r>
        <w:t xml:space="preserve"> </w:t>
      </w:r>
      <w:r w:rsidRPr="00334624">
        <w:t>STEM</w:t>
      </w:r>
      <w:r>
        <w:t xml:space="preserve"> </w:t>
      </w:r>
      <w:r w:rsidRPr="00334624">
        <w:t>studies</w:t>
      </w:r>
      <w:r>
        <w:t xml:space="preserve"> </w:t>
      </w:r>
      <w:r w:rsidRPr="00334624">
        <w:t>and</w:t>
      </w:r>
      <w:r>
        <w:t xml:space="preserve"> </w:t>
      </w:r>
      <w:r w:rsidRPr="00334624">
        <w:t>careers.</w:t>
      </w:r>
    </w:p>
    <w:p w14:paraId="39FB5351" w14:textId="77777777" w:rsidR="008506FD" w:rsidRPr="00334624" w:rsidRDefault="008506FD" w:rsidP="00885DE8">
      <w:pPr>
        <w:pStyle w:val="BodyText"/>
      </w:pPr>
      <w:r w:rsidRPr="00334624">
        <w:t>91% of</w:t>
      </w:r>
      <w:r>
        <w:t xml:space="preserve"> </w:t>
      </w:r>
      <w:r w:rsidRPr="00334624">
        <w:t>respondents</w:t>
      </w:r>
      <w:r>
        <w:t xml:space="preserve"> </w:t>
      </w:r>
      <w:r w:rsidRPr="00334624">
        <w:t>believe</w:t>
      </w:r>
      <w:r>
        <w:t xml:space="preserve"> </w:t>
      </w:r>
      <w:r w:rsidRPr="00334624">
        <w:t>Elevate</w:t>
      </w:r>
      <w:r>
        <w:t xml:space="preserve"> </w:t>
      </w:r>
      <w:r w:rsidRPr="00334624">
        <w:t>is</w:t>
      </w:r>
      <w:r>
        <w:t xml:space="preserve"> </w:t>
      </w:r>
      <w:r w:rsidRPr="00334624">
        <w:t>contributing</w:t>
      </w:r>
      <w:r>
        <w:t xml:space="preserve"> </w:t>
      </w:r>
      <w:r w:rsidRPr="00334624">
        <w:t>meaningful</w:t>
      </w:r>
      <w:r>
        <w:t xml:space="preserve"> </w:t>
      </w:r>
      <w:r w:rsidRPr="00334624">
        <w:t>change</w:t>
      </w:r>
      <w:r>
        <w:t xml:space="preserve"> </w:t>
      </w:r>
      <w:r w:rsidRPr="00334624">
        <w:t>in</w:t>
      </w:r>
      <w:r>
        <w:t xml:space="preserve"> </w:t>
      </w:r>
      <w:r w:rsidRPr="00334624">
        <w:t>how</w:t>
      </w:r>
      <w:r>
        <w:t xml:space="preserve"> </w:t>
      </w:r>
      <w:r w:rsidRPr="00334624">
        <w:t>society</w:t>
      </w:r>
      <w:r>
        <w:t xml:space="preserve"> </w:t>
      </w:r>
      <w:r w:rsidRPr="00334624">
        <w:t>expects</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engage</w:t>
      </w:r>
      <w:r>
        <w:t xml:space="preserve"> </w:t>
      </w:r>
      <w:r w:rsidRPr="00334624">
        <w:t>in</w:t>
      </w:r>
      <w:r>
        <w:t xml:space="preserve"> </w:t>
      </w:r>
      <w:r w:rsidRPr="00334624">
        <w:t>STEM.</w:t>
      </w:r>
    </w:p>
    <w:p w14:paraId="79B81E1E" w14:textId="77777777" w:rsidR="008506FD" w:rsidRPr="00334624" w:rsidRDefault="008506FD" w:rsidP="008506FD">
      <w:pPr>
        <w:pStyle w:val="Heading3AP"/>
      </w:pPr>
      <w:r w:rsidRPr="00334624">
        <w:t>Unintended</w:t>
      </w:r>
      <w:r>
        <w:t xml:space="preserve"> </w:t>
      </w:r>
      <w:r w:rsidRPr="00334624">
        <w:t>consequences</w:t>
      </w:r>
    </w:p>
    <w:p w14:paraId="27686C72" w14:textId="77777777" w:rsidR="008506FD" w:rsidRPr="00334624" w:rsidRDefault="008506FD" w:rsidP="008506FD">
      <w:pPr>
        <w:pStyle w:val="BodyText"/>
      </w:pPr>
      <w:r w:rsidRPr="00334624">
        <w:t>The</w:t>
      </w:r>
      <w:r>
        <w:t xml:space="preserve"> </w:t>
      </w:r>
      <w:r w:rsidRPr="00334624">
        <w:t>free</w:t>
      </w:r>
      <w:r>
        <w:t xml:space="preserve"> </w:t>
      </w:r>
      <w:r w:rsidRPr="00334624">
        <w:t>text</w:t>
      </w:r>
      <w:r>
        <w:t xml:space="preserve"> </w:t>
      </w:r>
      <w:r w:rsidRPr="00334624">
        <w:t>responses</w:t>
      </w:r>
      <w:r>
        <w:t xml:space="preserve"> </w:t>
      </w:r>
      <w:r w:rsidRPr="00334624">
        <w:t>to</w:t>
      </w:r>
      <w:r>
        <w:t xml:space="preserve"> </w:t>
      </w:r>
      <w:r w:rsidRPr="00334624">
        <w:t>the</w:t>
      </w:r>
      <w:r>
        <w:t xml:space="preserve"> </w:t>
      </w:r>
      <w:r w:rsidRPr="00334624">
        <w:t>survey</w:t>
      </w:r>
      <w:r>
        <w:t xml:space="preserve"> </w:t>
      </w:r>
      <w:r w:rsidRPr="00334624">
        <w:t>further</w:t>
      </w:r>
      <w:r>
        <w:t xml:space="preserve"> </w:t>
      </w:r>
      <w:r w:rsidRPr="00334624">
        <w:t>demonstrated</w:t>
      </w:r>
      <w:r>
        <w:t xml:space="preserve"> </w:t>
      </w:r>
      <w:r w:rsidRPr="00334624">
        <w:t>the</w:t>
      </w:r>
      <w:r>
        <w:t xml:space="preserve"> </w:t>
      </w:r>
      <w:r w:rsidRPr="00334624">
        <w:t>impacts</w:t>
      </w:r>
      <w:r>
        <w:t xml:space="preserve"> </w:t>
      </w:r>
      <w:r w:rsidRPr="00334624">
        <w:t>of</w:t>
      </w:r>
      <w:r>
        <w:t xml:space="preserve"> </w:t>
      </w:r>
      <w:r w:rsidRPr="00334624">
        <w:t>Elevate</w:t>
      </w:r>
      <w:r>
        <w:t xml:space="preserve"> </w:t>
      </w:r>
      <w:r w:rsidRPr="00334624">
        <w:t>on</w:t>
      </w:r>
      <w:r>
        <w:t xml:space="preserve"> </w:t>
      </w:r>
      <w:r w:rsidRPr="00334624">
        <w:t>students</w:t>
      </w:r>
      <w:r>
        <w:t xml:space="preserve"> </w:t>
      </w:r>
      <w:r w:rsidRPr="00334624">
        <w:t>so</w:t>
      </w:r>
      <w:r>
        <w:t xml:space="preserve"> </w:t>
      </w:r>
      <w:r w:rsidRPr="00334624">
        <w:t>far.</w:t>
      </w:r>
      <w:r>
        <w:t xml:space="preserve"> </w:t>
      </w:r>
      <w:r w:rsidRPr="00334624">
        <w:t>Numerous</w:t>
      </w:r>
      <w:r>
        <w:t xml:space="preserve"> </w:t>
      </w:r>
      <w:r w:rsidRPr="00334624">
        <w:t>scholars</w:t>
      </w:r>
      <w:r>
        <w:t xml:space="preserve"> </w:t>
      </w:r>
      <w:r w:rsidRPr="00334624">
        <w:t>talked</w:t>
      </w:r>
      <w:r>
        <w:t xml:space="preserve"> </w:t>
      </w:r>
      <w:r w:rsidRPr="00334624">
        <w:t>about</w:t>
      </w:r>
      <w:r>
        <w:t xml:space="preserve"> </w:t>
      </w:r>
      <w:r w:rsidRPr="00334624">
        <w:t>the</w:t>
      </w:r>
      <w:r>
        <w:t xml:space="preserve"> </w:t>
      </w:r>
      <w:r w:rsidRPr="00334624">
        <w:t>financial</w:t>
      </w:r>
      <w:r>
        <w:t xml:space="preserve"> </w:t>
      </w:r>
      <w:r w:rsidRPr="00334624">
        <w:t>stress</w:t>
      </w:r>
      <w:r>
        <w:t xml:space="preserve"> </w:t>
      </w:r>
      <w:r w:rsidRPr="00334624">
        <w:t>Elevate</w:t>
      </w:r>
      <w:r>
        <w:t xml:space="preserve"> </w:t>
      </w:r>
      <w:r w:rsidRPr="00334624">
        <w:t>alleviated</w:t>
      </w:r>
      <w:r>
        <w:t xml:space="preserve"> </w:t>
      </w:r>
      <w:r w:rsidRPr="00334624">
        <w:t>and</w:t>
      </w:r>
      <w:r>
        <w:t xml:space="preserve">, </w:t>
      </w:r>
      <w:r w:rsidRPr="00334624">
        <w:t>in</w:t>
      </w:r>
      <w:r>
        <w:t xml:space="preserve"> </w:t>
      </w:r>
      <w:r w:rsidRPr="00334624">
        <w:t>some</w:t>
      </w:r>
      <w:r>
        <w:t xml:space="preserve"> </w:t>
      </w:r>
      <w:r w:rsidRPr="00334624">
        <w:t>cases,</w:t>
      </w:r>
      <w:r>
        <w:t xml:space="preserve"> </w:t>
      </w:r>
      <w:r w:rsidRPr="00334624">
        <w:t>that</w:t>
      </w:r>
      <w:r>
        <w:t xml:space="preserve"> </w:t>
      </w:r>
      <w:r w:rsidRPr="00334624">
        <w:t>the</w:t>
      </w:r>
      <w:r>
        <w:t xml:space="preserve"> </w:t>
      </w:r>
      <w:r w:rsidRPr="00334624">
        <w:t>initiative</w:t>
      </w:r>
      <w:r>
        <w:t xml:space="preserve"> </w:t>
      </w:r>
      <w:r w:rsidRPr="00334624">
        <w:t>was</w:t>
      </w:r>
      <w:r>
        <w:t xml:space="preserve"> </w:t>
      </w:r>
      <w:r w:rsidRPr="00334624">
        <w:t>the</w:t>
      </w:r>
      <w:r>
        <w:t xml:space="preserve"> </w:t>
      </w:r>
      <w:r w:rsidRPr="00334624">
        <w:t>only</w:t>
      </w:r>
      <w:r>
        <w:t xml:space="preserve"> </w:t>
      </w:r>
      <w:r w:rsidRPr="00334624">
        <w:t>reason</w:t>
      </w:r>
      <w:r>
        <w:t xml:space="preserve"> </w:t>
      </w:r>
      <w:r w:rsidRPr="00334624">
        <w:t>they</w:t>
      </w:r>
      <w:r>
        <w:t xml:space="preserve"> </w:t>
      </w:r>
      <w:r w:rsidRPr="00334624">
        <w:t>could</w:t>
      </w:r>
      <w:r>
        <w:t xml:space="preserve"> </w:t>
      </w:r>
      <w:r w:rsidRPr="00334624">
        <w:t>afford</w:t>
      </w:r>
      <w:r>
        <w:t xml:space="preserve"> </w:t>
      </w:r>
      <w:r w:rsidRPr="00334624">
        <w:t>to</w:t>
      </w:r>
      <w:r>
        <w:t xml:space="preserve"> </w:t>
      </w:r>
      <w:r w:rsidRPr="00334624">
        <w:t>stop</w:t>
      </w:r>
      <w:r>
        <w:t xml:space="preserve"> </w:t>
      </w:r>
      <w:r w:rsidRPr="00334624">
        <w:t>working</w:t>
      </w:r>
      <w:r>
        <w:t xml:space="preserve"> </w:t>
      </w:r>
      <w:r w:rsidRPr="00334624">
        <w:t>and</w:t>
      </w:r>
      <w:r>
        <w:t xml:space="preserve"> </w:t>
      </w:r>
      <w:r w:rsidRPr="00334624">
        <w:t>to</w:t>
      </w:r>
      <w:r>
        <w:t xml:space="preserve"> </w:t>
      </w:r>
      <w:r w:rsidRPr="00334624">
        <w:t>study.</w:t>
      </w:r>
      <w:r>
        <w:t xml:space="preserve"> </w:t>
      </w:r>
      <w:r w:rsidRPr="00334624">
        <w:t>One</w:t>
      </w:r>
      <w:r>
        <w:t xml:space="preserve"> </w:t>
      </w:r>
      <w:r w:rsidRPr="00334624">
        <w:t>student</w:t>
      </w:r>
      <w:r>
        <w:t xml:space="preserve"> </w:t>
      </w:r>
      <w:r w:rsidRPr="00334624">
        <w:t>noted</w:t>
      </w:r>
      <w:r>
        <w:t xml:space="preserve"> </w:t>
      </w:r>
      <w:r w:rsidRPr="00334624">
        <w:t>it</w:t>
      </w:r>
      <w:r>
        <w:t xml:space="preserve"> </w:t>
      </w:r>
      <w:r w:rsidRPr="00334624">
        <w:t>allowed</w:t>
      </w:r>
      <w:r>
        <w:t xml:space="preserve"> </w:t>
      </w:r>
      <w:r w:rsidRPr="00334624">
        <w:t>them</w:t>
      </w:r>
      <w:r>
        <w:t xml:space="preserve"> </w:t>
      </w:r>
      <w:r w:rsidRPr="00334624">
        <w:t>to</w:t>
      </w:r>
      <w:r>
        <w:t xml:space="preserve"> </w:t>
      </w:r>
      <w:r w:rsidRPr="00334624">
        <w:t>move</w:t>
      </w:r>
      <w:r>
        <w:t xml:space="preserve"> </w:t>
      </w:r>
      <w:r w:rsidRPr="00334624">
        <w:t>to</w:t>
      </w:r>
      <w:r>
        <w:t xml:space="preserve"> </w:t>
      </w:r>
      <w:r w:rsidRPr="00334624">
        <w:t>another</w:t>
      </w:r>
      <w:r>
        <w:t xml:space="preserve"> </w:t>
      </w:r>
      <w:r w:rsidRPr="00334624">
        <w:t>city</w:t>
      </w:r>
      <w:r>
        <w:t xml:space="preserve"> </w:t>
      </w:r>
      <w:r w:rsidRPr="00334624">
        <w:t>to</w:t>
      </w:r>
      <w:r>
        <w:t xml:space="preserve"> </w:t>
      </w:r>
      <w:r w:rsidRPr="00334624">
        <w:t>seek</w:t>
      </w:r>
      <w:r>
        <w:t xml:space="preserve"> </w:t>
      </w:r>
      <w:r w:rsidRPr="00334624">
        <w:t>a</w:t>
      </w:r>
      <w:r>
        <w:t xml:space="preserve"> </w:t>
      </w:r>
      <w:r w:rsidRPr="00334624">
        <w:t>degree</w:t>
      </w:r>
      <w:r>
        <w:t xml:space="preserve"> </w:t>
      </w:r>
      <w:r w:rsidRPr="00334624">
        <w:t>at</w:t>
      </w:r>
      <w:r>
        <w:t xml:space="preserve"> </w:t>
      </w:r>
      <w:r w:rsidRPr="00334624">
        <w:t>a</w:t>
      </w:r>
      <w:r>
        <w:t xml:space="preserve"> </w:t>
      </w:r>
      <w:r w:rsidRPr="00334624">
        <w:t>higher</w:t>
      </w:r>
      <w:r>
        <w:t>-</w:t>
      </w:r>
      <w:r w:rsidRPr="00334624">
        <w:t>quality</w:t>
      </w:r>
      <w:r>
        <w:t xml:space="preserve"> </w:t>
      </w:r>
      <w:r w:rsidRPr="00334624">
        <w:t>institution.</w:t>
      </w:r>
      <w:r>
        <w:t xml:space="preserve"> </w:t>
      </w:r>
      <w:r w:rsidRPr="00334624">
        <w:t>When</w:t>
      </w:r>
      <w:r>
        <w:t xml:space="preserve"> </w:t>
      </w:r>
      <w:r w:rsidRPr="00334624">
        <w:t>asked</w:t>
      </w:r>
      <w:r>
        <w:t xml:space="preserve"> </w:t>
      </w:r>
      <w:r w:rsidRPr="00334624">
        <w:t>how</w:t>
      </w:r>
      <w:r>
        <w:t xml:space="preserve"> </w:t>
      </w:r>
      <w:r w:rsidRPr="00334624">
        <w:t>Elevate</w:t>
      </w:r>
      <w:r>
        <w:t xml:space="preserve"> </w:t>
      </w:r>
      <w:r w:rsidRPr="00334624">
        <w:t>could</w:t>
      </w:r>
      <w:r>
        <w:t xml:space="preserve"> </w:t>
      </w:r>
      <w:r w:rsidRPr="00334624">
        <w:t>be</w:t>
      </w:r>
      <w:r>
        <w:t xml:space="preserve"> </w:t>
      </w:r>
      <w:r w:rsidRPr="00334624">
        <w:t>improved,</w:t>
      </w:r>
      <w:r>
        <w:t xml:space="preserve"> </w:t>
      </w:r>
      <w:r w:rsidRPr="00334624">
        <w:t>2</w:t>
      </w:r>
      <w:r>
        <w:t xml:space="preserve"> </w:t>
      </w:r>
      <w:r w:rsidRPr="00334624">
        <w:t>scholars</w:t>
      </w:r>
      <w:r>
        <w:t xml:space="preserve"> </w:t>
      </w:r>
      <w:r w:rsidRPr="00334624">
        <w:t>noted</w:t>
      </w:r>
      <w:r>
        <w:t xml:space="preserve"> </w:t>
      </w:r>
      <w:r w:rsidRPr="00334624">
        <w:t>Elevate</w:t>
      </w:r>
      <w:r>
        <w:t xml:space="preserve"> </w:t>
      </w:r>
      <w:r w:rsidRPr="00334624">
        <w:t>participants</w:t>
      </w:r>
      <w:r>
        <w:t xml:space="preserve"> </w:t>
      </w:r>
      <w:r w:rsidRPr="00334624">
        <w:t>could</w:t>
      </w:r>
      <w:r>
        <w:t xml:space="preserve"> </w:t>
      </w:r>
      <w:r w:rsidRPr="00334624">
        <w:t>be</w:t>
      </w:r>
      <w:r>
        <w:t xml:space="preserve"> </w:t>
      </w:r>
      <w:r w:rsidRPr="00334624">
        <w:t>involved</w:t>
      </w:r>
      <w:r>
        <w:t xml:space="preserve"> </w:t>
      </w:r>
      <w:r w:rsidRPr="00334624">
        <w:t>in</w:t>
      </w:r>
      <w:r>
        <w:t xml:space="preserve"> </w:t>
      </w:r>
      <w:r w:rsidRPr="00334624">
        <w:t>school</w:t>
      </w:r>
      <w:r>
        <w:t xml:space="preserve"> </w:t>
      </w:r>
      <w:r w:rsidRPr="00334624">
        <w:t>visits</w:t>
      </w:r>
      <w:r>
        <w:t xml:space="preserve"> </w:t>
      </w:r>
      <w:r w:rsidRPr="00334624">
        <w:t>to</w:t>
      </w:r>
      <w:r>
        <w:t xml:space="preserve"> </w:t>
      </w:r>
      <w:r w:rsidRPr="00334624">
        <w:t>spread</w:t>
      </w:r>
      <w:r>
        <w:t xml:space="preserve"> </w:t>
      </w:r>
      <w:r w:rsidRPr="00334624">
        <w:t>awareness</w:t>
      </w:r>
      <w:r>
        <w:t xml:space="preserve"> </w:t>
      </w:r>
      <w:r w:rsidRPr="00334624">
        <w:t>of</w:t>
      </w:r>
      <w:r>
        <w:t xml:space="preserve"> </w:t>
      </w:r>
      <w:r w:rsidRPr="00334624">
        <w:t>STEM</w:t>
      </w:r>
      <w:r>
        <w:t xml:space="preserve"> </w:t>
      </w:r>
      <w:r w:rsidRPr="00334624">
        <w:t>roles</w:t>
      </w:r>
      <w:r>
        <w:t xml:space="preserve"> </w:t>
      </w:r>
      <w:r w:rsidRPr="00334624">
        <w:t>and</w:t>
      </w:r>
      <w:r>
        <w:t xml:space="preserve"> </w:t>
      </w:r>
      <w:r w:rsidRPr="00334624">
        <w:t>inspire</w:t>
      </w:r>
      <w:r>
        <w:t xml:space="preserve"> </w:t>
      </w:r>
      <w:r w:rsidRPr="00334624">
        <w:t>more</w:t>
      </w:r>
      <w:r>
        <w:t xml:space="preserve"> </w:t>
      </w:r>
      <w:r w:rsidRPr="00334624">
        <w:t>girls</w:t>
      </w:r>
      <w:r>
        <w:t xml:space="preserve"> </w:t>
      </w:r>
      <w:r w:rsidRPr="00334624">
        <w:t>and</w:t>
      </w:r>
      <w:r>
        <w:t xml:space="preserve"> </w:t>
      </w:r>
      <w:r w:rsidRPr="00334624">
        <w:t>women</w:t>
      </w:r>
      <w:r>
        <w:t xml:space="preserve"> </w:t>
      </w:r>
      <w:r w:rsidRPr="00334624">
        <w:t>to</w:t>
      </w:r>
      <w:r>
        <w:t xml:space="preserve"> </w:t>
      </w:r>
      <w:r w:rsidRPr="00334624">
        <w:t>pursue</w:t>
      </w:r>
      <w:r>
        <w:t xml:space="preserve"> </w:t>
      </w:r>
      <w:r w:rsidRPr="00334624">
        <w:t>careers</w:t>
      </w:r>
      <w:r>
        <w:t xml:space="preserve"> </w:t>
      </w:r>
      <w:r w:rsidRPr="00334624">
        <w:t>in</w:t>
      </w:r>
      <w:r>
        <w:t xml:space="preserve"> </w:t>
      </w:r>
      <w:r w:rsidRPr="00334624">
        <w:t>STEM.</w:t>
      </w:r>
    </w:p>
    <w:p w14:paraId="6C151B84" w14:textId="77777777" w:rsidR="008506FD" w:rsidRPr="00334624" w:rsidRDefault="008506FD" w:rsidP="008506FD">
      <w:pPr>
        <w:pStyle w:val="BodyText"/>
      </w:pPr>
      <w:r w:rsidRPr="00334624">
        <w:t>Elevate</w:t>
      </w:r>
      <w:r>
        <w:t xml:space="preserve"> </w:t>
      </w:r>
      <w:r w:rsidRPr="00334624">
        <w:t>also</w:t>
      </w:r>
      <w:r>
        <w:t xml:space="preserve"> </w:t>
      </w:r>
      <w:r w:rsidRPr="00334624">
        <w:t>has</w:t>
      </w:r>
      <w:r>
        <w:t xml:space="preserve"> </w:t>
      </w:r>
      <w:r w:rsidRPr="00334624">
        <w:t>a</w:t>
      </w:r>
      <w:r>
        <w:t xml:space="preserve"> </w:t>
      </w:r>
      <w:r w:rsidRPr="00334624">
        <w:t>focus</w:t>
      </w:r>
      <w:r>
        <w:t xml:space="preserve"> </w:t>
      </w:r>
      <w:r w:rsidRPr="00334624">
        <w:t>on</w:t>
      </w:r>
      <w:r>
        <w:t xml:space="preserve"> </w:t>
      </w:r>
      <w:r w:rsidRPr="00334624">
        <w:t>encouraging</w:t>
      </w:r>
      <w:r>
        <w:t xml:space="preserve"> </w:t>
      </w:r>
      <w:r w:rsidRPr="00334624">
        <w:t>Elevate</w:t>
      </w:r>
      <w:r>
        <w:t xml:space="preserve"> </w:t>
      </w:r>
      <w:r w:rsidRPr="00334624">
        <w:t>scholars</w:t>
      </w:r>
      <w:r>
        <w:t xml:space="preserve"> </w:t>
      </w:r>
      <w:r w:rsidRPr="00334624">
        <w:t>to</w:t>
      </w:r>
      <w:r>
        <w:t xml:space="preserve"> </w:t>
      </w:r>
      <w:r w:rsidRPr="00334624">
        <w:t>connect</w:t>
      </w:r>
      <w:r>
        <w:t xml:space="preserve"> </w:t>
      </w:r>
      <w:r w:rsidRPr="00334624">
        <w:t>and</w:t>
      </w:r>
      <w:r>
        <w:t xml:space="preserve"> </w:t>
      </w:r>
      <w:r w:rsidRPr="00334624">
        <w:t>share</w:t>
      </w:r>
      <w:r>
        <w:t xml:space="preserve"> </w:t>
      </w:r>
      <w:r w:rsidRPr="00334624">
        <w:t>learnings</w:t>
      </w:r>
      <w:r>
        <w:t xml:space="preserve"> </w:t>
      </w:r>
      <w:r w:rsidRPr="00334624">
        <w:t>through</w:t>
      </w:r>
      <w:r>
        <w:t xml:space="preserve"> </w:t>
      </w:r>
      <w:r w:rsidRPr="00334624">
        <w:t>the</w:t>
      </w:r>
      <w:r>
        <w:t xml:space="preserve"> </w:t>
      </w:r>
      <w:r w:rsidRPr="00334624">
        <w:t>initiative,</w:t>
      </w:r>
      <w:r>
        <w:t xml:space="preserve"> </w:t>
      </w:r>
      <w:r w:rsidRPr="00334624">
        <w:t>which</w:t>
      </w:r>
      <w:r>
        <w:t xml:space="preserve"> </w:t>
      </w:r>
      <w:r w:rsidRPr="00334624">
        <w:t>is</w:t>
      </w:r>
      <w:r>
        <w:t xml:space="preserve"> </w:t>
      </w:r>
      <w:r w:rsidRPr="00334624">
        <w:t>likely</w:t>
      </w:r>
      <w:r>
        <w:t xml:space="preserve"> </w:t>
      </w:r>
      <w:r w:rsidRPr="00334624">
        <w:t>to</w:t>
      </w:r>
      <w:r>
        <w:t xml:space="preserve"> </w:t>
      </w:r>
      <w:r w:rsidRPr="00334624">
        <w:t>improve</w:t>
      </w:r>
      <w:r>
        <w:t xml:space="preserve"> </w:t>
      </w:r>
      <w:r w:rsidRPr="00334624">
        <w:t>their</w:t>
      </w:r>
      <w:r>
        <w:t xml:space="preserve"> </w:t>
      </w:r>
      <w:r w:rsidRPr="00334624">
        <w:t>experience</w:t>
      </w:r>
      <w:r>
        <w:t xml:space="preserve"> </w:t>
      </w:r>
      <w:r w:rsidRPr="00334624">
        <w:t>at</w:t>
      </w:r>
      <w:r>
        <w:t xml:space="preserve"> </w:t>
      </w:r>
      <w:r w:rsidRPr="00334624">
        <w:t>university</w:t>
      </w:r>
      <w:r>
        <w:t xml:space="preserve"> </w:t>
      </w:r>
      <w:r w:rsidRPr="00334624">
        <w:t>and</w:t>
      </w:r>
      <w:r>
        <w:t xml:space="preserve"> </w:t>
      </w:r>
      <w:r w:rsidRPr="00334624">
        <w:t>create</w:t>
      </w:r>
      <w:r>
        <w:t xml:space="preserve"> </w:t>
      </w:r>
      <w:r w:rsidRPr="00334624">
        <w:t>long</w:t>
      </w:r>
      <w:r>
        <w:t>-</w:t>
      </w:r>
      <w:r w:rsidRPr="00334624">
        <w:t>lasting</w:t>
      </w:r>
      <w:r>
        <w:t xml:space="preserve"> </w:t>
      </w:r>
      <w:r w:rsidRPr="00334624">
        <w:t>connections.</w:t>
      </w:r>
      <w:r>
        <w:t xml:space="preserve"> </w:t>
      </w:r>
      <w:r w:rsidRPr="00334624">
        <w:t>In</w:t>
      </w:r>
      <w:r>
        <w:t xml:space="preserve"> </w:t>
      </w:r>
      <w:r w:rsidRPr="00334624">
        <w:t>response</w:t>
      </w:r>
      <w:r>
        <w:t xml:space="preserve"> </w:t>
      </w:r>
      <w:r w:rsidRPr="00334624">
        <w:t>to</w:t>
      </w:r>
      <w:r>
        <w:t xml:space="preserve"> </w:t>
      </w:r>
      <w:r w:rsidRPr="00334624">
        <w:t>the</w:t>
      </w:r>
      <w:r>
        <w:t xml:space="preserve"> </w:t>
      </w:r>
      <w:r w:rsidRPr="00334624">
        <w:t>ACIL</w:t>
      </w:r>
      <w:r>
        <w:t xml:space="preserve"> </w:t>
      </w:r>
      <w:r w:rsidRPr="00334624">
        <w:t>Allen</w:t>
      </w:r>
      <w:r>
        <w:t xml:space="preserve"> </w:t>
      </w:r>
      <w:r w:rsidRPr="00334624">
        <w:t>survey,</w:t>
      </w:r>
      <w:r>
        <w:t xml:space="preserve"> </w:t>
      </w:r>
      <w:r w:rsidRPr="00334624">
        <w:t>one</w:t>
      </w:r>
      <w:r>
        <w:t xml:space="preserve"> </w:t>
      </w:r>
      <w:r w:rsidRPr="00334624">
        <w:t>Elevate</w:t>
      </w:r>
      <w:r>
        <w:t xml:space="preserve"> </w:t>
      </w:r>
      <w:r w:rsidRPr="00334624">
        <w:t>scholar</w:t>
      </w:r>
      <w:r>
        <w:t xml:space="preserve"> </w:t>
      </w:r>
      <w:r w:rsidRPr="00334624">
        <w:t xml:space="preserve">noted: </w:t>
      </w:r>
    </w:p>
    <w:p w14:paraId="00CD8973" w14:textId="77777777" w:rsidR="008506FD" w:rsidRPr="00334624" w:rsidRDefault="008506FD" w:rsidP="008506FD">
      <w:pPr>
        <w:pStyle w:val="Quote"/>
        <w:rPr>
          <w:color w:val="6C3F99" w:themeColor="text2"/>
        </w:rPr>
      </w:pPr>
      <w:r w:rsidRPr="00334624">
        <w:rPr>
          <w:color w:val="6C3F99" w:themeColor="text2"/>
        </w:rPr>
        <w:t>“I</w:t>
      </w:r>
      <w:r>
        <w:rPr>
          <w:color w:val="6C3F99" w:themeColor="text2"/>
        </w:rPr>
        <w:t xml:space="preserve"> </w:t>
      </w:r>
      <w:r w:rsidRPr="00334624">
        <w:rPr>
          <w:color w:val="6C3F99" w:themeColor="text2"/>
        </w:rPr>
        <w:t>am</w:t>
      </w:r>
      <w:r>
        <w:rPr>
          <w:color w:val="6C3F99" w:themeColor="text2"/>
        </w:rPr>
        <w:t xml:space="preserve"> </w:t>
      </w:r>
      <w:r w:rsidRPr="00334624">
        <w:rPr>
          <w:color w:val="6C3F99" w:themeColor="text2"/>
        </w:rPr>
        <w:t>part</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cohort</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like-minded</w:t>
      </w:r>
      <w:r>
        <w:rPr>
          <w:color w:val="6C3F99" w:themeColor="text2"/>
        </w:rPr>
        <w:t xml:space="preserve"> </w:t>
      </w:r>
      <w:r w:rsidRPr="00334624">
        <w:rPr>
          <w:color w:val="6C3F99" w:themeColor="text2"/>
        </w:rPr>
        <w:t>women,</w:t>
      </w:r>
      <w:r>
        <w:rPr>
          <w:color w:val="6C3F99" w:themeColor="text2"/>
        </w:rPr>
        <w:t xml:space="preserve"> </w:t>
      </w:r>
      <w:r w:rsidRPr="00334624">
        <w:rPr>
          <w:color w:val="6C3F99" w:themeColor="text2"/>
        </w:rPr>
        <w:t>who</w:t>
      </w:r>
      <w:r>
        <w:rPr>
          <w:color w:val="6C3F99" w:themeColor="text2"/>
        </w:rPr>
        <w:t xml:space="preserve"> </w:t>
      </w:r>
      <w:r w:rsidRPr="00334624">
        <w:rPr>
          <w:color w:val="6C3F99" w:themeColor="text2"/>
        </w:rPr>
        <w:t>not</w:t>
      </w:r>
      <w:r>
        <w:rPr>
          <w:color w:val="6C3F99" w:themeColor="text2"/>
        </w:rPr>
        <w:t xml:space="preserve"> </w:t>
      </w:r>
      <w:r w:rsidRPr="00334624">
        <w:rPr>
          <w:color w:val="6C3F99" w:themeColor="text2"/>
        </w:rPr>
        <w:t>only</w:t>
      </w:r>
      <w:r>
        <w:rPr>
          <w:color w:val="6C3F99" w:themeColor="text2"/>
        </w:rPr>
        <w:t xml:space="preserve"> </w:t>
      </w:r>
      <w:r w:rsidRPr="00334624">
        <w:rPr>
          <w:color w:val="6C3F99" w:themeColor="text2"/>
        </w:rPr>
        <w:t>want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be</w:t>
      </w:r>
      <w:r>
        <w:rPr>
          <w:color w:val="6C3F99" w:themeColor="text2"/>
        </w:rPr>
        <w:t xml:space="preserve"> </w:t>
      </w:r>
      <w:r w:rsidRPr="00334624">
        <w:rPr>
          <w:color w:val="6C3F99" w:themeColor="text2"/>
        </w:rPr>
        <w:t>excellent</w:t>
      </w:r>
      <w:r>
        <w:rPr>
          <w:color w:val="6C3F99" w:themeColor="text2"/>
        </w:rPr>
        <w:t xml:space="preserve"> </w:t>
      </w:r>
      <w:r w:rsidRPr="00334624">
        <w:rPr>
          <w:color w:val="6C3F99" w:themeColor="text2"/>
        </w:rPr>
        <w:t>at</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particular</w:t>
      </w:r>
      <w:r>
        <w:rPr>
          <w:color w:val="6C3F99" w:themeColor="text2"/>
        </w:rPr>
        <w:t xml:space="preserve"> </w:t>
      </w:r>
      <w:r w:rsidRPr="00334624">
        <w:rPr>
          <w:color w:val="6C3F99" w:themeColor="text2"/>
        </w:rPr>
        <w:t>STEM</w:t>
      </w:r>
      <w:r>
        <w:rPr>
          <w:color w:val="6C3F99" w:themeColor="text2"/>
        </w:rPr>
        <w:t xml:space="preserve"> </w:t>
      </w:r>
      <w:r w:rsidRPr="00334624">
        <w:rPr>
          <w:color w:val="6C3F99" w:themeColor="text2"/>
        </w:rPr>
        <w:t>subfield,</w:t>
      </w:r>
      <w:r>
        <w:rPr>
          <w:color w:val="6C3F99" w:themeColor="text2"/>
        </w:rPr>
        <w:t xml:space="preserve"> </w:t>
      </w:r>
      <w:r w:rsidRPr="00334624">
        <w:rPr>
          <w:color w:val="6C3F99" w:themeColor="text2"/>
        </w:rPr>
        <w:t>but</w:t>
      </w:r>
      <w:r>
        <w:rPr>
          <w:color w:val="6C3F99" w:themeColor="text2"/>
        </w:rPr>
        <w:t xml:space="preserve"> </w:t>
      </w:r>
      <w:r w:rsidRPr="00334624">
        <w:rPr>
          <w:color w:val="6C3F99" w:themeColor="text2"/>
        </w:rPr>
        <w:t>also</w:t>
      </w:r>
      <w:r>
        <w:rPr>
          <w:color w:val="6C3F99" w:themeColor="text2"/>
        </w:rPr>
        <w:t xml:space="preserve"> </w:t>
      </w:r>
      <w:r w:rsidRPr="00334624">
        <w:rPr>
          <w:color w:val="6C3F99" w:themeColor="text2"/>
        </w:rPr>
        <w:t>want</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advocate</w:t>
      </w:r>
      <w:r>
        <w:rPr>
          <w:color w:val="6C3F99" w:themeColor="text2"/>
        </w:rPr>
        <w:t xml:space="preserve"> </w:t>
      </w:r>
      <w:r w:rsidRPr="00334624">
        <w:rPr>
          <w:color w:val="6C3F99" w:themeColor="text2"/>
        </w:rPr>
        <w:t>for</w:t>
      </w:r>
      <w:r>
        <w:rPr>
          <w:color w:val="6C3F99" w:themeColor="text2"/>
        </w:rPr>
        <w:t xml:space="preserve"> </w:t>
      </w:r>
      <w:r w:rsidRPr="00334624">
        <w:rPr>
          <w:color w:val="6C3F99" w:themeColor="text2"/>
        </w:rPr>
        <w:t>others.</w:t>
      </w:r>
      <w:r>
        <w:rPr>
          <w:color w:val="6C3F99" w:themeColor="text2"/>
        </w:rPr>
        <w:t xml:space="preserve"> </w:t>
      </w:r>
      <w:r w:rsidRPr="00334624">
        <w:rPr>
          <w:color w:val="6C3F99" w:themeColor="text2"/>
        </w:rPr>
        <w:t>This</w:t>
      </w:r>
      <w:r>
        <w:rPr>
          <w:color w:val="6C3F99" w:themeColor="text2"/>
        </w:rPr>
        <w:t xml:space="preserve"> </w:t>
      </w:r>
      <w:r w:rsidRPr="00334624">
        <w:rPr>
          <w:color w:val="6C3F99" w:themeColor="text2"/>
        </w:rPr>
        <w:t>just</w:t>
      </w:r>
      <w:r>
        <w:rPr>
          <w:color w:val="6C3F99" w:themeColor="text2"/>
        </w:rPr>
        <w:t xml:space="preserve"> </w:t>
      </w:r>
      <w:r w:rsidRPr="00334624">
        <w:rPr>
          <w:color w:val="6C3F99" w:themeColor="text2"/>
        </w:rPr>
        <w:t>feels</w:t>
      </w:r>
      <w:r>
        <w:rPr>
          <w:color w:val="6C3F99" w:themeColor="text2"/>
        </w:rPr>
        <w:t xml:space="preserve"> </w:t>
      </w:r>
      <w:r w:rsidRPr="00334624">
        <w:rPr>
          <w:color w:val="6C3F99" w:themeColor="text2"/>
        </w:rPr>
        <w:t>really</w:t>
      </w:r>
      <w:r>
        <w:rPr>
          <w:color w:val="6C3F99" w:themeColor="text2"/>
        </w:rPr>
        <w:t xml:space="preserve"> </w:t>
      </w:r>
      <w:r w:rsidRPr="00334624">
        <w:rPr>
          <w:color w:val="6C3F99" w:themeColor="text2"/>
        </w:rPr>
        <w:t>powerful</w:t>
      </w:r>
      <w:r>
        <w:rPr>
          <w:color w:val="6C3F99" w:themeColor="text2"/>
        </w:rPr>
        <w:t xml:space="preserve"> </w:t>
      </w:r>
      <w:r w:rsidRPr="00334624">
        <w:rPr>
          <w:color w:val="6C3F99" w:themeColor="text2"/>
        </w:rPr>
        <w:t>to</w:t>
      </w:r>
      <w:r>
        <w:rPr>
          <w:color w:val="6C3F99" w:themeColor="text2"/>
        </w:rPr>
        <w:t xml:space="preserve"> </w:t>
      </w:r>
      <w:r w:rsidRPr="00334624">
        <w:rPr>
          <w:color w:val="6C3F99" w:themeColor="text2"/>
        </w:rPr>
        <w:t>me</w:t>
      </w:r>
      <w:r>
        <w:rPr>
          <w:color w:val="6C3F99" w:themeColor="text2"/>
        </w:rPr>
        <w:t xml:space="preserve"> </w:t>
      </w:r>
      <w:r w:rsidRPr="00334624">
        <w:rPr>
          <w:color w:val="6C3F99" w:themeColor="text2"/>
        </w:rPr>
        <w:t>and</w:t>
      </w:r>
      <w:r>
        <w:rPr>
          <w:color w:val="6C3F99" w:themeColor="text2"/>
        </w:rPr>
        <w:t xml:space="preserve"> </w:t>
      </w:r>
      <w:r w:rsidRPr="00334624">
        <w:rPr>
          <w:color w:val="6C3F99" w:themeColor="text2"/>
        </w:rPr>
        <w:t>I</w:t>
      </w:r>
      <w:r>
        <w:rPr>
          <w:color w:val="6C3F99" w:themeColor="text2"/>
        </w:rPr>
        <w:t xml:space="preserve"> </w:t>
      </w:r>
      <w:r w:rsidRPr="00334624">
        <w:rPr>
          <w:color w:val="6C3F99" w:themeColor="text2"/>
        </w:rPr>
        <w:t>cannot</w:t>
      </w:r>
      <w:r>
        <w:rPr>
          <w:color w:val="6C3F99" w:themeColor="text2"/>
        </w:rPr>
        <w:t xml:space="preserve"> </w:t>
      </w:r>
      <w:r w:rsidRPr="00334624">
        <w:rPr>
          <w:color w:val="6C3F99" w:themeColor="text2"/>
        </w:rPr>
        <w:t>imagine</w:t>
      </w:r>
      <w:r>
        <w:rPr>
          <w:color w:val="6C3F99" w:themeColor="text2"/>
        </w:rPr>
        <w:t xml:space="preserve"> </w:t>
      </w:r>
      <w:r w:rsidRPr="00334624">
        <w:rPr>
          <w:color w:val="6C3F99" w:themeColor="text2"/>
        </w:rPr>
        <w:t>a</w:t>
      </w:r>
      <w:r>
        <w:rPr>
          <w:color w:val="6C3F99" w:themeColor="text2"/>
        </w:rPr>
        <w:t xml:space="preserve"> </w:t>
      </w:r>
      <w:r w:rsidRPr="00334624">
        <w:rPr>
          <w:color w:val="6C3F99" w:themeColor="text2"/>
        </w:rPr>
        <w:t>world</w:t>
      </w:r>
      <w:r>
        <w:rPr>
          <w:color w:val="6C3F99" w:themeColor="text2"/>
        </w:rPr>
        <w:t xml:space="preserve"> </w:t>
      </w:r>
      <w:r w:rsidRPr="00334624">
        <w:rPr>
          <w:color w:val="6C3F99" w:themeColor="text2"/>
        </w:rPr>
        <w:t>in</w:t>
      </w:r>
      <w:r>
        <w:rPr>
          <w:color w:val="6C3F99" w:themeColor="text2"/>
        </w:rPr>
        <w:t xml:space="preserve"> </w:t>
      </w:r>
      <w:r w:rsidRPr="00334624">
        <w:rPr>
          <w:color w:val="6C3F99" w:themeColor="text2"/>
        </w:rPr>
        <w:t>which</w:t>
      </w:r>
      <w:r>
        <w:rPr>
          <w:color w:val="6C3F99" w:themeColor="text2"/>
        </w:rPr>
        <w:t xml:space="preserve"> </w:t>
      </w:r>
      <w:r w:rsidRPr="00334624">
        <w:rPr>
          <w:color w:val="6C3F99" w:themeColor="text2"/>
        </w:rPr>
        <w:t>it</w:t>
      </w:r>
      <w:r>
        <w:rPr>
          <w:color w:val="6C3F99" w:themeColor="text2"/>
        </w:rPr>
        <w:t xml:space="preserve"> </w:t>
      </w:r>
      <w:r w:rsidRPr="00334624">
        <w:rPr>
          <w:color w:val="6C3F99" w:themeColor="text2"/>
        </w:rPr>
        <w:t>doesn't</w:t>
      </w:r>
      <w:r>
        <w:rPr>
          <w:color w:val="6C3F99" w:themeColor="text2"/>
        </w:rPr>
        <w:t xml:space="preserve"> </w:t>
      </w:r>
      <w:r w:rsidRPr="00334624">
        <w:rPr>
          <w:color w:val="6C3F99" w:themeColor="text2"/>
        </w:rPr>
        <w:t>have</w:t>
      </w:r>
      <w:r>
        <w:rPr>
          <w:color w:val="6C3F99" w:themeColor="text2"/>
        </w:rPr>
        <w:t xml:space="preserve"> </w:t>
      </w:r>
      <w:r w:rsidRPr="00334624">
        <w:rPr>
          <w:color w:val="6C3F99" w:themeColor="text2"/>
        </w:rPr>
        <w:t>outsized</w:t>
      </w:r>
      <w:r>
        <w:rPr>
          <w:color w:val="6C3F99" w:themeColor="text2"/>
        </w:rPr>
        <w:t xml:space="preserve"> </w:t>
      </w:r>
      <w:r w:rsidRPr="00334624">
        <w:rPr>
          <w:color w:val="6C3F99" w:themeColor="text2"/>
        </w:rPr>
        <w:t>flow-on</w:t>
      </w:r>
      <w:r>
        <w:rPr>
          <w:color w:val="6C3F99" w:themeColor="text2"/>
        </w:rPr>
        <w:t xml:space="preserve"> </w:t>
      </w:r>
      <w:r w:rsidRPr="00334624">
        <w:rPr>
          <w:color w:val="6C3F99" w:themeColor="text2"/>
        </w:rPr>
        <w:t>effects</w:t>
      </w:r>
      <w:r>
        <w:rPr>
          <w:color w:val="6C3F99" w:themeColor="text2"/>
        </w:rPr>
        <w:t xml:space="preserve"> </w:t>
      </w:r>
      <w:r w:rsidRPr="00334624">
        <w:rPr>
          <w:color w:val="6C3F99" w:themeColor="text2"/>
        </w:rPr>
        <w:t>over</w:t>
      </w:r>
      <w:r>
        <w:rPr>
          <w:color w:val="6C3F99" w:themeColor="text2"/>
        </w:rPr>
        <w:t xml:space="preserve"> </w:t>
      </w:r>
      <w:r w:rsidRPr="00334624">
        <w:rPr>
          <w:color w:val="6C3F99" w:themeColor="text2"/>
        </w:rPr>
        <w:t>the</w:t>
      </w:r>
      <w:r>
        <w:rPr>
          <w:color w:val="6C3F99" w:themeColor="text2"/>
        </w:rPr>
        <w:t xml:space="preserve"> </w:t>
      </w:r>
      <w:r w:rsidRPr="00334624">
        <w:rPr>
          <w:color w:val="6C3F99" w:themeColor="text2"/>
        </w:rPr>
        <w:t>course</w:t>
      </w:r>
      <w:r>
        <w:rPr>
          <w:color w:val="6C3F99" w:themeColor="text2"/>
        </w:rPr>
        <w:t xml:space="preserve"> </w:t>
      </w:r>
      <w:r w:rsidRPr="00334624">
        <w:rPr>
          <w:color w:val="6C3F99" w:themeColor="text2"/>
        </w:rPr>
        <w:t>of</w:t>
      </w:r>
      <w:r>
        <w:rPr>
          <w:color w:val="6C3F99" w:themeColor="text2"/>
        </w:rPr>
        <w:t xml:space="preserve"> </w:t>
      </w:r>
      <w:r w:rsidRPr="00334624">
        <w:rPr>
          <w:color w:val="6C3F99" w:themeColor="text2"/>
        </w:rPr>
        <w:t>my</w:t>
      </w:r>
      <w:r>
        <w:rPr>
          <w:color w:val="6C3F99" w:themeColor="text2"/>
        </w:rPr>
        <w:t xml:space="preserve"> </w:t>
      </w:r>
      <w:r w:rsidRPr="00334624">
        <w:rPr>
          <w:color w:val="6C3F99" w:themeColor="text2"/>
        </w:rPr>
        <w:t>career.”</w:t>
      </w:r>
    </w:p>
    <w:p w14:paraId="681EA2DE" w14:textId="6C40D557" w:rsidR="00C5736D" w:rsidRDefault="008506FD" w:rsidP="008506FD">
      <w:pPr>
        <w:jc w:val="right"/>
        <w:rPr>
          <w:rFonts w:cstheme="minorBidi"/>
          <w:i/>
          <w:iCs/>
          <w:color w:val="6C3F99" w:themeColor="text2"/>
        </w:rPr>
      </w:pPr>
      <w:r w:rsidRPr="00334624">
        <w:rPr>
          <w:rFonts w:cstheme="minorBidi"/>
          <w:i/>
          <w:iCs/>
          <w:color w:val="6C3F99" w:themeColor="text2"/>
        </w:rPr>
        <w:t>Elevate</w:t>
      </w:r>
      <w:r>
        <w:rPr>
          <w:rFonts w:cstheme="minorBidi"/>
          <w:i/>
          <w:iCs/>
          <w:color w:val="6C3F99" w:themeColor="text2"/>
        </w:rPr>
        <w:t xml:space="preserve"> </w:t>
      </w:r>
      <w:r w:rsidRPr="00334624">
        <w:rPr>
          <w:rFonts w:cstheme="minorBidi"/>
          <w:i/>
          <w:iCs/>
          <w:color w:val="6C3F99" w:themeColor="text2"/>
        </w:rPr>
        <w:t>scholar,</w:t>
      </w:r>
      <w:r>
        <w:rPr>
          <w:rFonts w:cstheme="minorBidi"/>
          <w:i/>
          <w:iCs/>
          <w:color w:val="6C3F99" w:themeColor="text2"/>
        </w:rPr>
        <w:t xml:space="preserve"> </w:t>
      </w:r>
      <w:r w:rsidRPr="00334624">
        <w:rPr>
          <w:rFonts w:cstheme="minorBidi"/>
          <w:i/>
          <w:iCs/>
          <w:color w:val="6C3F99" w:themeColor="text2"/>
        </w:rPr>
        <w:t>ACIL</w:t>
      </w:r>
      <w:r>
        <w:rPr>
          <w:rFonts w:cstheme="minorBidi"/>
          <w:i/>
          <w:iCs/>
          <w:color w:val="6C3F99" w:themeColor="text2"/>
        </w:rPr>
        <w:t xml:space="preserve"> </w:t>
      </w:r>
      <w:r w:rsidRPr="00334624">
        <w:rPr>
          <w:rFonts w:cstheme="minorBidi"/>
          <w:i/>
          <w:iCs/>
          <w:color w:val="6C3F99" w:themeColor="text2"/>
        </w:rPr>
        <w:t>Allen</w:t>
      </w:r>
      <w:r>
        <w:rPr>
          <w:rFonts w:cstheme="minorBidi"/>
          <w:i/>
          <w:iCs/>
          <w:color w:val="6C3F99" w:themeColor="text2"/>
        </w:rPr>
        <w:t xml:space="preserve"> </w:t>
      </w:r>
      <w:r w:rsidRPr="00334624">
        <w:rPr>
          <w:rFonts w:cstheme="minorBidi"/>
          <w:i/>
          <w:iCs/>
          <w:color w:val="6C3F99" w:themeColor="text2"/>
        </w:rPr>
        <w:t>evaluation</w:t>
      </w:r>
    </w:p>
    <w:p w14:paraId="0E45699D" w14:textId="77777777" w:rsidR="00C5736D" w:rsidRDefault="00C5736D">
      <w:pPr>
        <w:spacing w:before="0" w:after="160" w:line="259" w:lineRule="auto"/>
        <w:rPr>
          <w:rFonts w:cstheme="minorBidi"/>
          <w:i/>
          <w:iCs/>
          <w:color w:val="6C3F99" w:themeColor="text2"/>
        </w:rPr>
      </w:pPr>
      <w:r>
        <w:rPr>
          <w:rFonts w:cstheme="minorBidi"/>
          <w:i/>
          <w:iCs/>
          <w:color w:val="6C3F99" w:themeColor="text2"/>
        </w:rPr>
        <w:br w:type="page"/>
      </w:r>
    </w:p>
    <w:p w14:paraId="7627B467" w14:textId="77777777" w:rsidR="008506FD" w:rsidRPr="00334624" w:rsidRDefault="008506FD" w:rsidP="008506FD">
      <w:pPr>
        <w:jc w:val="right"/>
        <w:rPr>
          <w:rFonts w:cstheme="minorBidi"/>
          <w:i/>
          <w:iCs/>
          <w:color w:val="6C3F99" w:themeColor="text2"/>
        </w:rPr>
      </w:pPr>
    </w:p>
    <w:p w14:paraId="7A5B1149" w14:textId="77777777" w:rsidR="008506FD" w:rsidRPr="00334624" w:rsidRDefault="008506FD" w:rsidP="008506FD">
      <w:pPr>
        <w:pStyle w:val="Heading2AP"/>
      </w:pPr>
      <w:bookmarkStart w:id="577" w:name="_Toc136355286"/>
      <w:bookmarkStart w:id="578" w:name="_Toc136357547"/>
      <w:bookmarkStart w:id="579" w:name="_Toc136358449"/>
      <w:bookmarkStart w:id="580" w:name="_Toc137739358"/>
      <w:bookmarkStart w:id="581" w:name="_Toc138702789"/>
      <w:r w:rsidRPr="00334624">
        <w:t>Key</w:t>
      </w:r>
      <w:r>
        <w:t xml:space="preserve"> </w:t>
      </w:r>
      <w:r w:rsidRPr="00334624">
        <w:t>insight</w:t>
      </w:r>
      <w:bookmarkEnd w:id="577"/>
      <w:bookmarkEnd w:id="578"/>
      <w:bookmarkEnd w:id="579"/>
      <w:r w:rsidRPr="00334624">
        <w:t>s</w:t>
      </w:r>
      <w:bookmarkEnd w:id="580"/>
      <w:bookmarkEnd w:id="581"/>
      <w:r>
        <w:t xml:space="preserve"> </w:t>
      </w:r>
    </w:p>
    <w:p w14:paraId="12B325BE" w14:textId="77777777" w:rsidR="008506FD" w:rsidRPr="00334624" w:rsidRDefault="008506FD" w:rsidP="008506FD">
      <w:pPr>
        <w:pStyle w:val="ListBullet"/>
      </w:pPr>
      <w:r w:rsidRPr="00334624">
        <w:t>The</w:t>
      </w:r>
      <w:r>
        <w:t xml:space="preserve"> </w:t>
      </w:r>
      <w:r w:rsidRPr="00334624">
        <w:t>design</w:t>
      </w:r>
      <w:r>
        <w:t xml:space="preserve"> </w:t>
      </w:r>
      <w:r w:rsidRPr="00334624">
        <w:t>of</w:t>
      </w:r>
      <w:r>
        <w:t xml:space="preserve"> </w:t>
      </w:r>
      <w:r w:rsidRPr="00334624">
        <w:t>Elevate</w:t>
      </w:r>
      <w:r>
        <w:t xml:space="preserve"> </w:t>
      </w:r>
      <w:r w:rsidRPr="00334624">
        <w:t>was</w:t>
      </w:r>
      <w:r>
        <w:t xml:space="preserve"> </w:t>
      </w:r>
      <w:r w:rsidRPr="00334624">
        <w:t>informed</w:t>
      </w:r>
      <w:r>
        <w:t xml:space="preserve"> </w:t>
      </w:r>
      <w:r w:rsidRPr="00334624">
        <w:t>by</w:t>
      </w:r>
      <w:r>
        <w:t xml:space="preserve"> </w:t>
      </w:r>
      <w:r w:rsidRPr="00334624">
        <w:t>significant</w:t>
      </w:r>
      <w:r>
        <w:t xml:space="preserve"> </w:t>
      </w:r>
      <w:r w:rsidRPr="00334624">
        <w:t>consultation</w:t>
      </w:r>
      <w:r>
        <w:t xml:space="preserve"> </w:t>
      </w:r>
      <w:r w:rsidRPr="00334624">
        <w:t>with</w:t>
      </w:r>
      <w:r>
        <w:t xml:space="preserve"> </w:t>
      </w:r>
      <w:r w:rsidRPr="00334624">
        <w:t>key</w:t>
      </w:r>
      <w:r>
        <w:t xml:space="preserve"> </w:t>
      </w:r>
      <w:r w:rsidRPr="00334624">
        <w:t>stakeholders</w:t>
      </w:r>
      <w:r>
        <w:t xml:space="preserve"> </w:t>
      </w:r>
      <w:r w:rsidRPr="00334624">
        <w:t>including</w:t>
      </w:r>
      <w:r>
        <w:t xml:space="preserve"> </w:t>
      </w:r>
      <w:r w:rsidRPr="00334624">
        <w:t>with</w:t>
      </w:r>
      <w:r>
        <w:t xml:space="preserve"> </w:t>
      </w:r>
      <w:r w:rsidRPr="00334624">
        <w:t>those</w:t>
      </w:r>
      <w:r>
        <w:t xml:space="preserve"> </w:t>
      </w:r>
      <w:r w:rsidRPr="00334624">
        <w:t>in</w:t>
      </w:r>
      <w:r>
        <w:t xml:space="preserve"> </w:t>
      </w:r>
      <w:r w:rsidRPr="00334624">
        <w:t>industry,</w:t>
      </w:r>
      <w:r>
        <w:t xml:space="preserve"> the research sector </w:t>
      </w:r>
      <w:r w:rsidRPr="00334624">
        <w:t>and</w:t>
      </w:r>
      <w:r>
        <w:t xml:space="preserve"> </w:t>
      </w:r>
      <w:r w:rsidRPr="00334624">
        <w:t>government,</w:t>
      </w:r>
      <w:r>
        <w:t xml:space="preserve"> </w:t>
      </w:r>
      <w:r w:rsidRPr="00334624">
        <w:t>and</w:t>
      </w:r>
      <w:r>
        <w:t xml:space="preserve"> </w:t>
      </w:r>
      <w:r w:rsidRPr="00334624">
        <w:t>individuals</w:t>
      </w:r>
      <w:r>
        <w:t xml:space="preserve"> </w:t>
      </w:r>
      <w:r w:rsidRPr="00334624">
        <w:t>with</w:t>
      </w:r>
      <w:r>
        <w:t xml:space="preserve"> </w:t>
      </w:r>
      <w:r w:rsidRPr="00334624">
        <w:t>lived</w:t>
      </w:r>
      <w:r>
        <w:t xml:space="preserve"> </w:t>
      </w:r>
      <w:r w:rsidRPr="00334624">
        <w:t>experience.</w:t>
      </w:r>
      <w:r>
        <w:t xml:space="preserve"> </w:t>
      </w:r>
      <w:r w:rsidRPr="00334624">
        <w:t>ATSE</w:t>
      </w:r>
      <w:r>
        <w:t xml:space="preserve"> </w:t>
      </w:r>
      <w:r w:rsidRPr="00334624">
        <w:t>also</w:t>
      </w:r>
      <w:r>
        <w:t xml:space="preserve"> </w:t>
      </w:r>
      <w:r w:rsidRPr="00334624">
        <w:t>continue</w:t>
      </w:r>
      <w:r>
        <w:t xml:space="preserve"> </w:t>
      </w:r>
      <w:r w:rsidRPr="00334624">
        <w:t>to</w:t>
      </w:r>
      <w:r>
        <w:t xml:space="preserve"> </w:t>
      </w:r>
      <w:r w:rsidRPr="00334624">
        <w:t>consult</w:t>
      </w:r>
      <w:r>
        <w:t xml:space="preserve"> </w:t>
      </w:r>
      <w:r w:rsidRPr="00334624">
        <w:t>with</w:t>
      </w:r>
      <w:r>
        <w:t xml:space="preserve"> </w:t>
      </w:r>
      <w:r w:rsidRPr="00334624">
        <w:t>stakeholders</w:t>
      </w:r>
      <w:r>
        <w:t xml:space="preserve"> </w:t>
      </w:r>
      <w:r w:rsidRPr="00334624">
        <w:t>through</w:t>
      </w:r>
      <w:r>
        <w:t xml:space="preserve"> </w:t>
      </w:r>
      <w:r w:rsidRPr="00334624">
        <w:t>the</w:t>
      </w:r>
      <w:r>
        <w:t xml:space="preserve"> </w:t>
      </w:r>
      <w:r w:rsidRPr="00334624">
        <w:t>Elevate</w:t>
      </w:r>
      <w:r>
        <w:t xml:space="preserve"> </w:t>
      </w:r>
      <w:r w:rsidRPr="00334624">
        <w:t>Advisory</w:t>
      </w:r>
      <w:r>
        <w:t xml:space="preserve"> </w:t>
      </w:r>
      <w:r w:rsidRPr="00334624">
        <w:t>Group.</w:t>
      </w:r>
      <w:r>
        <w:t xml:space="preserve"> </w:t>
      </w:r>
    </w:p>
    <w:p w14:paraId="7DBBA630" w14:textId="77777777" w:rsidR="008506FD" w:rsidRPr="00334624" w:rsidRDefault="008506FD" w:rsidP="008506FD">
      <w:pPr>
        <w:pStyle w:val="ListBullet"/>
      </w:pPr>
      <w:r w:rsidRPr="00334624">
        <w:t>Elevate</w:t>
      </w:r>
      <w:r>
        <w:t xml:space="preserve"> </w:t>
      </w:r>
      <w:r w:rsidRPr="00334624">
        <w:t>has</w:t>
      </w:r>
      <w:r>
        <w:t xml:space="preserve"> </w:t>
      </w:r>
      <w:r w:rsidRPr="00334624">
        <w:t>clear</w:t>
      </w:r>
      <w:r>
        <w:t xml:space="preserve"> </w:t>
      </w:r>
      <w:r w:rsidRPr="00334624">
        <w:t>links</w:t>
      </w:r>
      <w:r>
        <w:t xml:space="preserve"> </w:t>
      </w:r>
      <w:r w:rsidRPr="00334624">
        <w:t>to</w:t>
      </w:r>
      <w:r>
        <w:t xml:space="preserve"> </w:t>
      </w:r>
      <w:r w:rsidRPr="00334624">
        <w:t>evidence,</w:t>
      </w:r>
      <w:r>
        <w:t xml:space="preserve"> </w:t>
      </w:r>
      <w:r w:rsidRPr="00334624">
        <w:t>provided</w:t>
      </w:r>
      <w:r>
        <w:t xml:space="preserve"> </w:t>
      </w:r>
      <w:r w:rsidRPr="00334624">
        <w:t>both</w:t>
      </w:r>
      <w:r>
        <w:t xml:space="preserve"> </w:t>
      </w:r>
      <w:r w:rsidRPr="00334624">
        <w:t>in</w:t>
      </w:r>
      <w:r>
        <w:t xml:space="preserve"> </w:t>
      </w:r>
      <w:r w:rsidRPr="00334624">
        <w:t>Elevate</w:t>
      </w:r>
      <w:r>
        <w:t xml:space="preserve"> </w:t>
      </w:r>
      <w:r w:rsidRPr="00334624">
        <w:t>documentation</w:t>
      </w:r>
      <w:r>
        <w:t xml:space="preserve"> </w:t>
      </w:r>
      <w:r w:rsidRPr="00334624">
        <w:t>and</w:t>
      </w:r>
      <w:r>
        <w:t xml:space="preserve"> </w:t>
      </w:r>
      <w:r w:rsidRPr="00334624">
        <w:t>in</w:t>
      </w:r>
      <w:r>
        <w:t xml:space="preserve"> </w:t>
      </w:r>
      <w:r w:rsidRPr="00334624">
        <w:t>academic</w:t>
      </w:r>
      <w:r>
        <w:t xml:space="preserve"> </w:t>
      </w:r>
      <w:r w:rsidRPr="00334624">
        <w:t>literature</w:t>
      </w:r>
      <w:r>
        <w:t xml:space="preserve"> </w:t>
      </w:r>
      <w:r w:rsidRPr="00334624">
        <w:t>and</w:t>
      </w:r>
      <w:r>
        <w:t xml:space="preserve"> </w:t>
      </w:r>
      <w:r w:rsidRPr="00334624">
        <w:t>online</w:t>
      </w:r>
      <w:r>
        <w:t xml:space="preserve"> </w:t>
      </w:r>
      <w:r w:rsidRPr="00334624">
        <w:t>publications.</w:t>
      </w:r>
      <w:r>
        <w:t xml:space="preserve"> </w:t>
      </w:r>
      <w:r w:rsidRPr="00334624">
        <w:t>The</w:t>
      </w:r>
      <w:r>
        <w:t xml:space="preserve"> </w:t>
      </w:r>
      <w:r w:rsidRPr="00334624">
        <w:t>linkage</w:t>
      </w:r>
      <w:r>
        <w:t xml:space="preserve"> </w:t>
      </w:r>
      <w:r w:rsidRPr="00334624">
        <w:t>to</w:t>
      </w:r>
      <w:r>
        <w:t xml:space="preserve"> </w:t>
      </w:r>
      <w:r w:rsidRPr="00334624">
        <w:t>the</w:t>
      </w:r>
      <w:r>
        <w:t xml:space="preserve"> </w:t>
      </w:r>
      <w:r w:rsidRPr="00334624">
        <w:t>evidence</w:t>
      </w:r>
      <w:r>
        <w:t xml:space="preserve"> </w:t>
      </w:r>
      <w:r w:rsidRPr="00334624">
        <w:t>base</w:t>
      </w:r>
      <w:r>
        <w:t xml:space="preserve"> </w:t>
      </w:r>
      <w:r w:rsidRPr="00334624">
        <w:t>provides</w:t>
      </w:r>
      <w:r>
        <w:t xml:space="preserve"> </w:t>
      </w:r>
      <w:r w:rsidRPr="00334624">
        <w:t>support</w:t>
      </w:r>
      <w:r>
        <w:t xml:space="preserve"> </w:t>
      </w:r>
      <w:r w:rsidRPr="00334624">
        <w:t>for</w:t>
      </w:r>
      <w:r>
        <w:t xml:space="preserve"> </w:t>
      </w:r>
      <w:r w:rsidRPr="00334624">
        <w:t>the</w:t>
      </w:r>
      <w:r>
        <w:t xml:space="preserve"> </w:t>
      </w:r>
      <w:r w:rsidRPr="00334624">
        <w:t>theory</w:t>
      </w:r>
      <w:r>
        <w:t xml:space="preserve"> </w:t>
      </w:r>
      <w:r w:rsidRPr="00334624">
        <w:t>of</w:t>
      </w:r>
      <w:r>
        <w:t xml:space="preserve"> </w:t>
      </w:r>
      <w:r w:rsidRPr="00334624">
        <w:t>change</w:t>
      </w:r>
      <w:r>
        <w:t xml:space="preserve"> </w:t>
      </w:r>
      <w:r w:rsidRPr="00334624">
        <w:t>Elevate</w:t>
      </w:r>
      <w:r>
        <w:t xml:space="preserve"> </w:t>
      </w:r>
      <w:r w:rsidRPr="00334624">
        <w:t>will</w:t>
      </w:r>
      <w:r>
        <w:t xml:space="preserve"> </w:t>
      </w:r>
      <w:r w:rsidRPr="00334624">
        <w:t>support</w:t>
      </w:r>
      <w:r>
        <w:t xml:space="preserve"> </w:t>
      </w:r>
      <w:r w:rsidRPr="00334624">
        <w:t>women</w:t>
      </w:r>
      <w:r>
        <w:t xml:space="preserve"> </w:t>
      </w:r>
      <w:r w:rsidRPr="00334624">
        <w:t>to</w:t>
      </w:r>
      <w:r>
        <w:t xml:space="preserve"> </w:t>
      </w:r>
      <w:r w:rsidRPr="00334624">
        <w:t>graduate</w:t>
      </w:r>
      <w:r>
        <w:t xml:space="preserve"> </w:t>
      </w:r>
      <w:r w:rsidRPr="00334624">
        <w:t>and</w:t>
      </w:r>
      <w:r>
        <w:t xml:space="preserve"> </w:t>
      </w:r>
      <w:r w:rsidRPr="00334624">
        <w:t>pursue</w:t>
      </w:r>
      <w:r>
        <w:t xml:space="preserve"> </w:t>
      </w:r>
      <w:r w:rsidRPr="00334624">
        <w:t>positions</w:t>
      </w:r>
      <w:r>
        <w:t xml:space="preserve"> </w:t>
      </w:r>
      <w:r w:rsidRPr="00334624">
        <w:t>of</w:t>
      </w:r>
      <w:r>
        <w:t xml:space="preserve"> </w:t>
      </w:r>
      <w:r w:rsidRPr="00334624">
        <w:t>leadership</w:t>
      </w:r>
      <w:r>
        <w:t xml:space="preserve"> </w:t>
      </w:r>
      <w:r w:rsidRPr="00334624">
        <w:t>in</w:t>
      </w:r>
      <w:r>
        <w:t xml:space="preserve"> </w:t>
      </w:r>
      <w:r w:rsidRPr="00334624">
        <w:t>the</w:t>
      </w:r>
      <w:r>
        <w:t xml:space="preserve"> </w:t>
      </w:r>
      <w:r w:rsidRPr="00334624">
        <w:t>STEM</w:t>
      </w:r>
      <w:r>
        <w:t xml:space="preserve"> </w:t>
      </w:r>
      <w:r w:rsidRPr="00334624">
        <w:t>field.</w:t>
      </w:r>
      <w:r>
        <w:t xml:space="preserve"> </w:t>
      </w:r>
    </w:p>
    <w:p w14:paraId="22E37A2C" w14:textId="77777777" w:rsidR="008506FD" w:rsidRPr="00334624" w:rsidRDefault="008506FD" w:rsidP="008506FD">
      <w:pPr>
        <w:pStyle w:val="ListBullet"/>
      </w:pPr>
      <w:r w:rsidRPr="00334624">
        <w:t>Elevate</w:t>
      </w:r>
      <w:r>
        <w:t xml:space="preserve"> </w:t>
      </w:r>
      <w:r w:rsidRPr="00334624">
        <w:t>is</w:t>
      </w:r>
      <w:r>
        <w:t xml:space="preserve"> </w:t>
      </w:r>
      <w:r w:rsidRPr="00334624">
        <w:t>operating</w:t>
      </w:r>
      <w:r>
        <w:t xml:space="preserve"> </w:t>
      </w:r>
      <w:r w:rsidRPr="00334624">
        <w:t>efficiently,</w:t>
      </w:r>
      <w:r>
        <w:t xml:space="preserve"> </w:t>
      </w:r>
      <w:r w:rsidRPr="00334624">
        <w:t>having</w:t>
      </w:r>
      <w:r>
        <w:t xml:space="preserve"> </w:t>
      </w:r>
      <w:r w:rsidRPr="00334624">
        <w:t>successfully</w:t>
      </w:r>
      <w:r>
        <w:t xml:space="preserve"> </w:t>
      </w:r>
      <w:r w:rsidRPr="00334624">
        <w:t>awarded</w:t>
      </w:r>
      <w:r>
        <w:t xml:space="preserve"> </w:t>
      </w:r>
      <w:r w:rsidRPr="00334624">
        <w:t>50</w:t>
      </w:r>
      <w:r>
        <w:t xml:space="preserve"> </w:t>
      </w:r>
      <w:r w:rsidRPr="00334624">
        <w:t>scholarships</w:t>
      </w:r>
      <w:r>
        <w:t xml:space="preserve"> </w:t>
      </w:r>
      <w:r w:rsidRPr="00334624">
        <w:t>to</w:t>
      </w:r>
      <w:r>
        <w:t xml:space="preserve"> </w:t>
      </w:r>
      <w:r w:rsidRPr="00334624">
        <w:t>a</w:t>
      </w:r>
      <w:r>
        <w:t xml:space="preserve"> </w:t>
      </w:r>
      <w:r w:rsidRPr="00334624">
        <w:t>diverse</w:t>
      </w:r>
      <w:r>
        <w:t xml:space="preserve"> </w:t>
      </w:r>
      <w:r w:rsidRPr="00334624">
        <w:t>group</w:t>
      </w:r>
      <w:r>
        <w:t xml:space="preserve"> </w:t>
      </w:r>
      <w:r w:rsidRPr="00334624">
        <w:t>of</w:t>
      </w:r>
      <w:r>
        <w:t xml:space="preserve"> </w:t>
      </w:r>
      <w:r w:rsidRPr="00334624">
        <w:t>scholars</w:t>
      </w:r>
      <w:r>
        <w:t xml:space="preserve"> </w:t>
      </w:r>
      <w:r w:rsidRPr="00334624">
        <w:t>in</w:t>
      </w:r>
      <w:r>
        <w:t xml:space="preserve"> </w:t>
      </w:r>
      <w:r w:rsidRPr="00334624">
        <w:t>its</w:t>
      </w:r>
      <w:r>
        <w:t xml:space="preserve"> </w:t>
      </w:r>
      <w:r w:rsidRPr="00334624">
        <w:t>first</w:t>
      </w:r>
      <w:r>
        <w:t xml:space="preserve"> </w:t>
      </w:r>
      <w:r w:rsidRPr="00334624">
        <w:t>scholarship</w:t>
      </w:r>
      <w:r>
        <w:t xml:space="preserve"> </w:t>
      </w:r>
      <w:r w:rsidRPr="00334624">
        <w:t>round</w:t>
      </w:r>
      <w:r>
        <w:t xml:space="preserve"> </w:t>
      </w:r>
      <w:r w:rsidRPr="00334624">
        <w:t>(2023).</w:t>
      </w:r>
      <w:r>
        <w:t xml:space="preserve"> </w:t>
      </w:r>
      <w:r w:rsidRPr="00334624">
        <w:t>Timelines</w:t>
      </w:r>
      <w:r>
        <w:t xml:space="preserve"> </w:t>
      </w:r>
      <w:r w:rsidRPr="00334624">
        <w:t>were</w:t>
      </w:r>
      <w:r>
        <w:t xml:space="preserve"> </w:t>
      </w:r>
      <w:r w:rsidRPr="00334624">
        <w:t>delayed</w:t>
      </w:r>
      <w:r>
        <w:t xml:space="preserve"> </w:t>
      </w:r>
      <w:r w:rsidRPr="00334624">
        <w:t>by</w:t>
      </w:r>
      <w:r>
        <w:t xml:space="preserve"> </w:t>
      </w:r>
      <w:r w:rsidRPr="00334624">
        <w:t>approximately</w:t>
      </w:r>
      <w:r>
        <w:t xml:space="preserve"> </w:t>
      </w:r>
      <w:r w:rsidRPr="00334624">
        <w:t>2</w:t>
      </w:r>
      <w:r>
        <w:t xml:space="preserve"> </w:t>
      </w:r>
      <w:r w:rsidRPr="00334624">
        <w:t>months</w:t>
      </w:r>
      <w:r>
        <w:t xml:space="preserve"> </w:t>
      </w:r>
      <w:r w:rsidRPr="00334624">
        <w:t>due</w:t>
      </w:r>
      <w:r>
        <w:t xml:space="preserve"> </w:t>
      </w:r>
      <w:r w:rsidRPr="00334624">
        <w:t>to</w:t>
      </w:r>
      <w:r>
        <w:t xml:space="preserve"> </w:t>
      </w:r>
      <w:r w:rsidRPr="00334624">
        <w:t>departmental</w:t>
      </w:r>
      <w:r>
        <w:t xml:space="preserve"> </w:t>
      </w:r>
      <w:r w:rsidRPr="00334624">
        <w:t>delays</w:t>
      </w:r>
      <w:r>
        <w:t xml:space="preserve"> </w:t>
      </w:r>
      <w:r w:rsidRPr="00334624">
        <w:t>in</w:t>
      </w:r>
      <w:r>
        <w:t xml:space="preserve"> </w:t>
      </w:r>
      <w:r w:rsidRPr="00334624">
        <w:t>agreement</w:t>
      </w:r>
      <w:r>
        <w:t xml:space="preserve"> </w:t>
      </w:r>
      <w:r w:rsidRPr="00334624">
        <w:t>execution</w:t>
      </w:r>
      <w:r>
        <w:t xml:space="preserve"> </w:t>
      </w:r>
      <w:r w:rsidRPr="00334624">
        <w:t>and</w:t>
      </w:r>
      <w:r>
        <w:t xml:space="preserve"> </w:t>
      </w:r>
      <w:r w:rsidRPr="00334624">
        <w:t>subsequent</w:t>
      </w:r>
      <w:r>
        <w:t xml:space="preserve"> </w:t>
      </w:r>
      <w:r w:rsidRPr="00334624">
        <w:t>first</w:t>
      </w:r>
      <w:r>
        <w:t xml:space="preserve"> </w:t>
      </w:r>
      <w:r w:rsidRPr="00334624">
        <w:t>payment,</w:t>
      </w:r>
      <w:r>
        <w:t xml:space="preserve"> </w:t>
      </w:r>
      <w:r w:rsidRPr="00334624">
        <w:t>however</w:t>
      </w:r>
      <w:r>
        <w:t xml:space="preserve">, </w:t>
      </w:r>
      <w:r w:rsidRPr="00334624">
        <w:t>this</w:t>
      </w:r>
      <w:r>
        <w:t xml:space="preserve"> </w:t>
      </w:r>
      <w:r w:rsidRPr="00334624">
        <w:t>was</w:t>
      </w:r>
      <w:r>
        <w:t xml:space="preserve"> </w:t>
      </w:r>
      <w:r w:rsidRPr="00334624">
        <w:t>communicated</w:t>
      </w:r>
      <w:r>
        <w:t xml:space="preserve"> </w:t>
      </w:r>
      <w:r w:rsidRPr="00334624">
        <w:t>to</w:t>
      </w:r>
      <w:r>
        <w:t xml:space="preserve"> </w:t>
      </w:r>
      <w:r w:rsidRPr="00334624">
        <w:t>the</w:t>
      </w:r>
      <w:r>
        <w:t xml:space="preserve"> </w:t>
      </w:r>
      <w:r w:rsidRPr="00334624">
        <w:t>department</w:t>
      </w:r>
      <w:r>
        <w:t xml:space="preserve"> </w:t>
      </w:r>
      <w:r w:rsidRPr="00334624">
        <w:t>early</w:t>
      </w:r>
      <w:r>
        <w:t xml:space="preserve"> </w:t>
      </w:r>
      <w:r w:rsidRPr="00334624">
        <w:t>in</w:t>
      </w:r>
      <w:r>
        <w:t xml:space="preserve"> </w:t>
      </w:r>
      <w:r w:rsidRPr="00334624">
        <w:t>the</w:t>
      </w:r>
      <w:r>
        <w:t xml:space="preserve"> </w:t>
      </w:r>
      <w:r w:rsidRPr="00334624">
        <w:t>initiative.</w:t>
      </w:r>
      <w:r>
        <w:t xml:space="preserve"> </w:t>
      </w:r>
      <w:r w:rsidRPr="00334624">
        <w:t>The</w:t>
      </w:r>
      <w:r>
        <w:t xml:space="preserve"> </w:t>
      </w:r>
      <w:r w:rsidRPr="00334624">
        <w:t>Elevate</w:t>
      </w:r>
      <w:r>
        <w:t xml:space="preserve"> </w:t>
      </w:r>
      <w:r w:rsidRPr="00334624">
        <w:t>team</w:t>
      </w:r>
      <w:r>
        <w:t xml:space="preserve"> </w:t>
      </w:r>
      <w:r w:rsidRPr="00334624">
        <w:t>noted</w:t>
      </w:r>
      <w:r>
        <w:t xml:space="preserve"> </w:t>
      </w:r>
      <w:r w:rsidRPr="00334624">
        <w:t>timelines</w:t>
      </w:r>
      <w:r>
        <w:t xml:space="preserve"> </w:t>
      </w:r>
      <w:r w:rsidRPr="00334624">
        <w:t>expected</w:t>
      </w:r>
      <w:r>
        <w:t xml:space="preserve"> </w:t>
      </w:r>
      <w:r w:rsidRPr="00334624">
        <w:t>from</w:t>
      </w:r>
      <w:r>
        <w:t xml:space="preserve"> </w:t>
      </w:r>
      <w:r w:rsidRPr="00334624">
        <w:t>the</w:t>
      </w:r>
      <w:r>
        <w:t xml:space="preserve"> </w:t>
      </w:r>
      <w:r w:rsidRPr="00334624">
        <w:t>department</w:t>
      </w:r>
      <w:r>
        <w:t xml:space="preserve"> </w:t>
      </w:r>
      <w:r w:rsidRPr="00334624">
        <w:t>were</w:t>
      </w:r>
      <w:r>
        <w:t xml:space="preserve"> </w:t>
      </w:r>
      <w:r w:rsidRPr="00334624">
        <w:t>incredibly</w:t>
      </w:r>
      <w:r>
        <w:t xml:space="preserve"> </w:t>
      </w:r>
      <w:r w:rsidRPr="00334624">
        <w:t>limited.</w:t>
      </w:r>
      <w:r>
        <w:t xml:space="preserve"> </w:t>
      </w:r>
      <w:r w:rsidRPr="00334624">
        <w:t>However,</w:t>
      </w:r>
      <w:r>
        <w:t xml:space="preserve"> </w:t>
      </w:r>
      <w:r w:rsidRPr="00334624">
        <w:t>scholars</w:t>
      </w:r>
      <w:r>
        <w:t xml:space="preserve"> </w:t>
      </w:r>
      <w:r w:rsidRPr="00334624">
        <w:t>were</w:t>
      </w:r>
      <w:r>
        <w:t xml:space="preserve"> </w:t>
      </w:r>
      <w:r w:rsidRPr="00334624">
        <w:t>still</w:t>
      </w:r>
      <w:r>
        <w:t xml:space="preserve"> </w:t>
      </w:r>
      <w:r w:rsidRPr="00334624">
        <w:t>selected</w:t>
      </w:r>
      <w:r>
        <w:t xml:space="preserve"> </w:t>
      </w:r>
      <w:r w:rsidRPr="00334624">
        <w:t>in</w:t>
      </w:r>
      <w:r>
        <w:t xml:space="preserve"> </w:t>
      </w:r>
      <w:r w:rsidRPr="00334624">
        <w:t>2022,</w:t>
      </w:r>
      <w:r>
        <w:t xml:space="preserve"> </w:t>
      </w:r>
      <w:r w:rsidRPr="00334624">
        <w:t>enabling</w:t>
      </w:r>
      <w:r>
        <w:t xml:space="preserve"> </w:t>
      </w:r>
      <w:r w:rsidRPr="00334624">
        <w:t>them</w:t>
      </w:r>
      <w:r>
        <w:t xml:space="preserve"> </w:t>
      </w:r>
      <w:r w:rsidRPr="00334624">
        <w:t>to</w:t>
      </w:r>
      <w:r>
        <w:t xml:space="preserve"> </w:t>
      </w:r>
      <w:r w:rsidRPr="00334624">
        <w:t>commence</w:t>
      </w:r>
      <w:r>
        <w:t xml:space="preserve"> </w:t>
      </w:r>
      <w:r w:rsidRPr="00334624">
        <w:t>their</w:t>
      </w:r>
      <w:r>
        <w:t xml:space="preserve"> </w:t>
      </w:r>
      <w:r w:rsidRPr="00334624">
        <w:t>studies</w:t>
      </w:r>
      <w:r>
        <w:t xml:space="preserve"> </w:t>
      </w:r>
      <w:r w:rsidRPr="00334624">
        <w:t>in</w:t>
      </w:r>
      <w:r>
        <w:t xml:space="preserve"> </w:t>
      </w:r>
      <w:r w:rsidRPr="00334624">
        <w:t>2022.</w:t>
      </w:r>
    </w:p>
    <w:p w14:paraId="54AA90AE" w14:textId="53D11C5A" w:rsidR="00924CE5" w:rsidRDefault="008506FD" w:rsidP="00FC253B">
      <w:pPr>
        <w:pStyle w:val="ListBullet"/>
      </w:pPr>
      <w:r w:rsidRPr="00334624">
        <w:t>Although</w:t>
      </w:r>
      <w:r>
        <w:t xml:space="preserve"> </w:t>
      </w:r>
      <w:r w:rsidRPr="00334624">
        <w:t>it</w:t>
      </w:r>
      <w:r>
        <w:t xml:space="preserve"> </w:t>
      </w:r>
      <w:r w:rsidRPr="00334624">
        <w:t>is</w:t>
      </w:r>
      <w:r>
        <w:t xml:space="preserve"> </w:t>
      </w:r>
      <w:r w:rsidRPr="00334624">
        <w:t>still</w:t>
      </w:r>
      <w:r>
        <w:t xml:space="preserve"> </w:t>
      </w:r>
      <w:r w:rsidRPr="00334624">
        <w:t>early</w:t>
      </w:r>
      <w:r>
        <w:t xml:space="preserve"> </w:t>
      </w:r>
      <w:r w:rsidRPr="00334624">
        <w:t>in</w:t>
      </w:r>
      <w:r>
        <w:t xml:space="preserve"> </w:t>
      </w:r>
      <w:r w:rsidRPr="00334624">
        <w:t>the</w:t>
      </w:r>
      <w:r>
        <w:t xml:space="preserve"> </w:t>
      </w:r>
      <w:r w:rsidRPr="00334624">
        <w:t>initiative’s</w:t>
      </w:r>
      <w:r>
        <w:t xml:space="preserve"> </w:t>
      </w:r>
      <w:r w:rsidRPr="00334624">
        <w:t>implementation,</w:t>
      </w:r>
      <w:r>
        <w:t xml:space="preserve"> </w:t>
      </w:r>
      <w:r w:rsidRPr="00334624">
        <w:t>Elevate</w:t>
      </w:r>
      <w:r>
        <w:t xml:space="preserve"> </w:t>
      </w:r>
      <w:r w:rsidRPr="00334624">
        <w:t>appears</w:t>
      </w:r>
      <w:r>
        <w:t xml:space="preserve"> </w:t>
      </w:r>
      <w:r w:rsidRPr="00334624">
        <w:t>to</w:t>
      </w:r>
      <w:r>
        <w:t xml:space="preserve"> </w:t>
      </w:r>
      <w:r w:rsidRPr="00334624">
        <w:t>be</w:t>
      </w:r>
      <w:r>
        <w:t xml:space="preserve"> </w:t>
      </w:r>
      <w:r w:rsidRPr="00334624">
        <w:t>evaluation</w:t>
      </w:r>
      <w:r>
        <w:t>-</w:t>
      </w:r>
      <w:r w:rsidRPr="00334624">
        <w:t>ready</w:t>
      </w:r>
      <w:r>
        <w:t xml:space="preserve"> </w:t>
      </w:r>
      <w:r w:rsidRPr="00334624">
        <w:t>with</w:t>
      </w:r>
      <w:r>
        <w:t xml:space="preserve"> </w:t>
      </w:r>
      <w:r w:rsidRPr="00334624">
        <w:t>a</w:t>
      </w:r>
      <w:r>
        <w:t xml:space="preserve"> </w:t>
      </w:r>
      <w:r w:rsidRPr="00334624">
        <w:t>robust</w:t>
      </w:r>
      <w:r>
        <w:t xml:space="preserve"> </w:t>
      </w:r>
      <w:r w:rsidRPr="00334624">
        <w:t>Monitoring,</w:t>
      </w:r>
      <w:r>
        <w:t xml:space="preserve"> </w:t>
      </w:r>
      <w:r w:rsidRPr="00334624">
        <w:t>Evaluation</w:t>
      </w:r>
      <w:r>
        <w:t xml:space="preserve"> </w:t>
      </w:r>
      <w:r w:rsidRPr="00334624">
        <w:t>and</w:t>
      </w:r>
      <w:r>
        <w:t xml:space="preserve"> </w:t>
      </w:r>
      <w:r w:rsidRPr="00334624">
        <w:t>Learning</w:t>
      </w:r>
      <w:r>
        <w:t xml:space="preserve"> </w:t>
      </w:r>
      <w:r w:rsidRPr="00334624">
        <w:t>framework</w:t>
      </w:r>
      <w:r>
        <w:t xml:space="preserve"> </w:t>
      </w:r>
      <w:r w:rsidRPr="00334624">
        <w:t>in</w:t>
      </w:r>
      <w:r>
        <w:t xml:space="preserve"> </w:t>
      </w:r>
      <w:r w:rsidRPr="00334624">
        <w:t>place.</w:t>
      </w:r>
      <w:r>
        <w:t xml:space="preserve"> </w:t>
      </w:r>
      <w:r w:rsidRPr="00334624">
        <w:t>Elevate</w:t>
      </w:r>
      <w:r>
        <w:t xml:space="preserve"> </w:t>
      </w:r>
      <w:r w:rsidRPr="00334624">
        <w:t>has</w:t>
      </w:r>
      <w:r>
        <w:t xml:space="preserve"> </w:t>
      </w:r>
      <w:r w:rsidRPr="00334624">
        <w:t>already</w:t>
      </w:r>
      <w:r>
        <w:t xml:space="preserve"> </w:t>
      </w:r>
      <w:r w:rsidRPr="00334624">
        <w:t>achieved</w:t>
      </w:r>
      <w:r>
        <w:t xml:space="preserve"> </w:t>
      </w:r>
      <w:r w:rsidRPr="00334624">
        <w:t>its</w:t>
      </w:r>
      <w:r>
        <w:t xml:space="preserve"> </w:t>
      </w:r>
      <w:r w:rsidRPr="00334624">
        <w:t>targets</w:t>
      </w:r>
      <w:r>
        <w:t xml:space="preserve"> </w:t>
      </w:r>
      <w:r w:rsidRPr="00334624">
        <w:t>with</w:t>
      </w:r>
      <w:r>
        <w:t xml:space="preserve"> </w:t>
      </w:r>
      <w:r w:rsidRPr="00334624">
        <w:t>regard</w:t>
      </w:r>
      <w:r>
        <w:t xml:space="preserve"> </w:t>
      </w:r>
      <w:r w:rsidRPr="00334624">
        <w:t>to</w:t>
      </w:r>
      <w:r>
        <w:t xml:space="preserve"> </w:t>
      </w:r>
      <w:r w:rsidRPr="00334624">
        <w:t>diversity</w:t>
      </w:r>
      <w:r>
        <w:t xml:space="preserve"> </w:t>
      </w:r>
      <w:r w:rsidRPr="00334624">
        <w:t>and</w:t>
      </w:r>
      <w:r>
        <w:t xml:space="preserve"> </w:t>
      </w:r>
      <w:r w:rsidRPr="00334624">
        <w:t>inclusion</w:t>
      </w:r>
      <w:r>
        <w:t xml:space="preserve"> </w:t>
      </w:r>
      <w:r w:rsidRPr="00334624">
        <w:t>for</w:t>
      </w:r>
      <w:r>
        <w:t xml:space="preserve"> </w:t>
      </w:r>
      <w:r w:rsidRPr="00334624">
        <w:t>the</w:t>
      </w:r>
      <w:r>
        <w:t xml:space="preserve"> </w:t>
      </w:r>
      <w:r w:rsidRPr="00334624">
        <w:t>inaugural</w:t>
      </w:r>
      <w:r>
        <w:t xml:space="preserve"> </w:t>
      </w:r>
      <w:r w:rsidRPr="00334624">
        <w:t>cohort</w:t>
      </w:r>
      <w:r>
        <w:t xml:space="preserve"> </w:t>
      </w:r>
      <w:r w:rsidRPr="00334624">
        <w:t>and</w:t>
      </w:r>
      <w:r>
        <w:t xml:space="preserve"> </w:t>
      </w:r>
      <w:r w:rsidRPr="00334624">
        <w:t>has</w:t>
      </w:r>
      <w:r>
        <w:t xml:space="preserve"> </w:t>
      </w:r>
      <w:r w:rsidRPr="00334624">
        <w:t>received</w:t>
      </w:r>
      <w:r>
        <w:t xml:space="preserve"> </w:t>
      </w:r>
      <w:r w:rsidRPr="00334624">
        <w:t>positive</w:t>
      </w:r>
      <w:r>
        <w:t xml:space="preserve"> </w:t>
      </w:r>
      <w:r w:rsidRPr="00334624">
        <w:t>feedback</w:t>
      </w:r>
      <w:r>
        <w:t xml:space="preserve"> </w:t>
      </w:r>
      <w:r w:rsidRPr="00334624">
        <w:t>from</w:t>
      </w:r>
      <w:r>
        <w:t xml:space="preserve"> </w:t>
      </w:r>
      <w:r w:rsidRPr="00334624">
        <w:t>assessors</w:t>
      </w:r>
      <w:r>
        <w:t xml:space="preserve"> </w:t>
      </w:r>
      <w:r w:rsidRPr="00334624">
        <w:t>and</w:t>
      </w:r>
      <w:r>
        <w:t xml:space="preserve"> </w:t>
      </w:r>
      <w:r w:rsidRPr="00334624">
        <w:t>scholars</w:t>
      </w:r>
      <w:r>
        <w:t xml:space="preserve"> </w:t>
      </w:r>
      <w:r w:rsidRPr="00334624">
        <w:t>on</w:t>
      </w:r>
      <w:r>
        <w:t xml:space="preserve"> </w:t>
      </w:r>
      <w:r w:rsidRPr="00334624">
        <w:t>the</w:t>
      </w:r>
      <w:r>
        <w:t xml:space="preserve"> </w:t>
      </w:r>
      <w:r w:rsidRPr="00334624">
        <w:t>application</w:t>
      </w:r>
      <w:r>
        <w:t xml:space="preserve"> </w:t>
      </w:r>
      <w:r w:rsidRPr="00334624">
        <w:t>process.</w:t>
      </w:r>
      <w:r>
        <w:t xml:space="preserve"> </w:t>
      </w:r>
      <w:r w:rsidRPr="00334624">
        <w:t>The</w:t>
      </w:r>
      <w:r>
        <w:t xml:space="preserve"> </w:t>
      </w:r>
      <w:r w:rsidRPr="00334624">
        <w:t>ACIL</w:t>
      </w:r>
      <w:r>
        <w:t xml:space="preserve"> </w:t>
      </w:r>
      <w:r w:rsidRPr="00334624">
        <w:t>Allen</w:t>
      </w:r>
      <w:r>
        <w:t xml:space="preserve"> </w:t>
      </w:r>
      <w:r w:rsidRPr="00334624">
        <w:t>survey</w:t>
      </w:r>
      <w:r>
        <w:t xml:space="preserve"> </w:t>
      </w:r>
      <w:r w:rsidRPr="00334624">
        <w:t>showed</w:t>
      </w:r>
      <w:r>
        <w:t xml:space="preserve"> </w:t>
      </w:r>
      <w:r w:rsidRPr="00334624">
        <w:t>scholars</w:t>
      </w:r>
      <w:r>
        <w:t xml:space="preserve"> </w:t>
      </w:r>
      <w:r w:rsidRPr="00334624">
        <w:t>believe</w:t>
      </w:r>
      <w:r>
        <w:t xml:space="preserve"> </w:t>
      </w:r>
      <w:r w:rsidRPr="00334624">
        <w:t>Elevate</w:t>
      </w:r>
      <w:r>
        <w:t xml:space="preserve"> </w:t>
      </w:r>
      <w:r w:rsidRPr="00334624">
        <w:t>has</w:t>
      </w:r>
      <w:r>
        <w:t xml:space="preserve"> </w:t>
      </w:r>
      <w:r w:rsidRPr="00334624">
        <w:t>been</w:t>
      </w:r>
      <w:r>
        <w:t xml:space="preserve"> </w:t>
      </w:r>
      <w:r w:rsidRPr="00334624">
        <w:t>useful</w:t>
      </w:r>
      <w:r>
        <w:t xml:space="preserve"> </w:t>
      </w:r>
      <w:r w:rsidRPr="00334624">
        <w:t>and</w:t>
      </w:r>
      <w:r>
        <w:t xml:space="preserve"> </w:t>
      </w:r>
      <w:r w:rsidRPr="00334624">
        <w:t>informative</w:t>
      </w:r>
      <w:r>
        <w:t xml:space="preserve"> </w:t>
      </w:r>
      <w:r w:rsidRPr="00334624">
        <w:t>and</w:t>
      </w:r>
      <w:r>
        <w:t xml:space="preserve"> </w:t>
      </w:r>
      <w:r w:rsidRPr="00334624">
        <w:t>there</w:t>
      </w:r>
      <w:r>
        <w:t xml:space="preserve"> </w:t>
      </w:r>
      <w:r w:rsidRPr="00334624">
        <w:t>is</w:t>
      </w:r>
      <w:r>
        <w:t xml:space="preserve"> </w:t>
      </w:r>
      <w:r w:rsidRPr="00334624">
        <w:t>an</w:t>
      </w:r>
      <w:r>
        <w:t xml:space="preserve"> </w:t>
      </w:r>
      <w:r w:rsidRPr="00334624">
        <w:t>ongoing</w:t>
      </w:r>
      <w:r>
        <w:t xml:space="preserve"> </w:t>
      </w:r>
      <w:r w:rsidRPr="00334624">
        <w:t>need</w:t>
      </w:r>
      <w:r>
        <w:t xml:space="preserve"> </w:t>
      </w:r>
      <w:r w:rsidRPr="00334624">
        <w:t>for</w:t>
      </w:r>
      <w:r>
        <w:t xml:space="preserve"> </w:t>
      </w:r>
      <w:r w:rsidRPr="00334624">
        <w:t>the</w:t>
      </w:r>
      <w:r>
        <w:t xml:space="preserve"> </w:t>
      </w:r>
      <w:r w:rsidRPr="00334624">
        <w:t>initiative.</w:t>
      </w:r>
      <w:r>
        <w:t xml:space="preserve"> </w:t>
      </w:r>
    </w:p>
    <w:p w14:paraId="15E0EA4B" w14:textId="77777777" w:rsidR="00924CE5" w:rsidRDefault="00924CE5" w:rsidP="00924CE5">
      <w:pPr>
        <w:pStyle w:val="BodyText"/>
      </w:pPr>
    </w:p>
    <w:p w14:paraId="2FC7AA16" w14:textId="77777777" w:rsidR="00924CE5" w:rsidRDefault="00924CE5" w:rsidP="00924CE5">
      <w:pPr>
        <w:pStyle w:val="BodyText"/>
        <w:sectPr w:rsidR="00924CE5" w:rsidSect="00924CE5">
          <w:headerReference w:type="even" r:id="rId197"/>
          <w:footerReference w:type="even" r:id="rId198"/>
          <w:footerReference w:type="default" r:id="rId199"/>
          <w:headerReference w:type="first" r:id="rId200"/>
          <w:footerReference w:type="first" r:id="rId201"/>
          <w:pgSz w:w="11906" w:h="16838" w:code="9"/>
          <w:pgMar w:top="1134" w:right="851" w:bottom="1134" w:left="3119" w:header="454" w:footer="159" w:gutter="0"/>
          <w:pgNumType w:start="1" w:chapStyle="9"/>
          <w:cols w:space="708"/>
          <w:docGrid w:linePitch="360"/>
        </w:sectPr>
      </w:pPr>
    </w:p>
    <w:p w14:paraId="48965707" w14:textId="262E0E77" w:rsidR="00BE02B6" w:rsidRDefault="00BE02B6" w:rsidP="00BE02B6">
      <w:pPr>
        <w:pStyle w:val="BodyText"/>
      </w:pPr>
    </w:p>
    <w:tbl>
      <w:tblPr>
        <w:tblStyle w:val="aacTablenolines"/>
        <w:tblW w:w="10052" w:type="dxa"/>
        <w:tblLayout w:type="fixed"/>
        <w:tblCellMar>
          <w:left w:w="108" w:type="dxa"/>
          <w:right w:w="108" w:type="dxa"/>
        </w:tblCellMar>
        <w:tblLook w:val="04A0" w:firstRow="1" w:lastRow="0" w:firstColumn="1" w:lastColumn="0" w:noHBand="0" w:noVBand="1"/>
      </w:tblPr>
      <w:tblGrid>
        <w:gridCol w:w="3350"/>
        <w:gridCol w:w="3351"/>
        <w:gridCol w:w="3351"/>
      </w:tblGrid>
      <w:tr w:rsidR="005F3972" w14:paraId="2B05BE0D" w14:textId="77777777" w:rsidTr="005F3972">
        <w:tc>
          <w:tcPr>
            <w:tcW w:w="3350" w:type="dxa"/>
            <w:shd w:val="clear" w:color="auto" w:fill="auto"/>
          </w:tcPr>
          <w:p w14:paraId="0543B121" w14:textId="77777777" w:rsidR="005F3972" w:rsidRDefault="005F3972" w:rsidP="005F3972">
            <w:pPr>
              <w:pStyle w:val="tagcontactsPage-Back"/>
            </w:pPr>
          </w:p>
        </w:tc>
        <w:tc>
          <w:tcPr>
            <w:tcW w:w="3351" w:type="dxa"/>
            <w:shd w:val="clear" w:color="auto" w:fill="auto"/>
          </w:tcPr>
          <w:p w14:paraId="10EEE2E2" w14:textId="77777777" w:rsidR="005F3972" w:rsidRDefault="005F3972" w:rsidP="005F3972">
            <w:pPr>
              <w:pStyle w:val="CpContactDetails"/>
            </w:pPr>
          </w:p>
        </w:tc>
        <w:tc>
          <w:tcPr>
            <w:tcW w:w="3351" w:type="dxa"/>
            <w:shd w:val="clear" w:color="auto" w:fill="auto"/>
          </w:tcPr>
          <w:p w14:paraId="3782ABCE" w14:textId="77777777" w:rsidR="005F3972" w:rsidRDefault="005F3972" w:rsidP="005F3972">
            <w:pPr>
              <w:pStyle w:val="CpContactDetails"/>
            </w:pPr>
          </w:p>
        </w:tc>
      </w:tr>
      <w:tr w:rsidR="005F3972" w14:paraId="432045BD" w14:textId="77777777" w:rsidTr="005F3972">
        <w:tc>
          <w:tcPr>
            <w:tcW w:w="3350" w:type="dxa"/>
            <w:shd w:val="clear" w:color="auto" w:fill="auto"/>
            <w:tcMar>
              <w:bottom w:w="468" w:type="dxa"/>
            </w:tcMar>
          </w:tcPr>
          <w:p w14:paraId="0BFCF10F" w14:textId="77777777" w:rsidR="005F3972" w:rsidRDefault="005F3972" w:rsidP="005F3972">
            <w:pPr>
              <w:pStyle w:val="CpContactDetailsHeading"/>
            </w:pPr>
            <w:r>
              <w:t>Melbourne</w:t>
            </w:r>
          </w:p>
          <w:p w14:paraId="1D55A12E" w14:textId="11A4C902" w:rsidR="005F3972" w:rsidRDefault="005F3972" w:rsidP="005F3972">
            <w:pPr>
              <w:pStyle w:val="CpContactDetails"/>
            </w:pPr>
            <w:r>
              <w:t>Suite 4, Level 19</w:t>
            </w:r>
            <w:r w:rsidR="008E2335">
              <w:t>,</w:t>
            </w:r>
            <w:r>
              <w:t xml:space="preserve"> North Tower</w:t>
            </w:r>
          </w:p>
          <w:p w14:paraId="38AF9D0E" w14:textId="77777777" w:rsidR="005F3972" w:rsidRDefault="005F3972" w:rsidP="005F3972">
            <w:pPr>
              <w:pStyle w:val="CpContactDetails"/>
            </w:pPr>
            <w:r>
              <w:t>80 Collins Street</w:t>
            </w:r>
          </w:p>
          <w:p w14:paraId="6FB22EAB" w14:textId="77777777" w:rsidR="005F3972" w:rsidRDefault="005F3972" w:rsidP="005F3972">
            <w:pPr>
              <w:pStyle w:val="CpContactDetails"/>
            </w:pPr>
            <w:r>
              <w:t>Melbourne VIC 3000 Australia</w:t>
            </w:r>
          </w:p>
          <w:p w14:paraId="438CCD9C" w14:textId="77777777" w:rsidR="005F3972" w:rsidRDefault="005F3972" w:rsidP="005F3972">
            <w:pPr>
              <w:pStyle w:val="CpContactDetails"/>
            </w:pPr>
            <w:r>
              <w:t>+61 3 8650 6000</w:t>
            </w:r>
          </w:p>
          <w:p w14:paraId="453EF79E" w14:textId="77777777" w:rsidR="005F3972" w:rsidRDefault="005F3972" w:rsidP="005F3972">
            <w:pPr>
              <w:pStyle w:val="CpContactDetails"/>
            </w:pPr>
          </w:p>
          <w:p w14:paraId="0954F722" w14:textId="77777777" w:rsidR="005F3972" w:rsidRDefault="005F3972" w:rsidP="005F3972">
            <w:pPr>
              <w:pStyle w:val="CpContactDetailsHeading"/>
            </w:pPr>
            <w:r>
              <w:t>Canberra</w:t>
            </w:r>
          </w:p>
          <w:p w14:paraId="6E8B0584" w14:textId="77777777" w:rsidR="005F3972" w:rsidRDefault="005F3972" w:rsidP="005F3972">
            <w:pPr>
              <w:pStyle w:val="CpContactDetails"/>
            </w:pPr>
            <w:r>
              <w:t>Level 6, 54 Marcus Clarke Street</w:t>
            </w:r>
          </w:p>
          <w:p w14:paraId="7D15FEC1" w14:textId="77777777" w:rsidR="005F3972" w:rsidRDefault="005F3972" w:rsidP="005F3972">
            <w:pPr>
              <w:pStyle w:val="CpContactDetails"/>
            </w:pPr>
            <w:r>
              <w:t>Canberra ACT 2601 Australia</w:t>
            </w:r>
          </w:p>
          <w:p w14:paraId="1658C5C0" w14:textId="4FDB2D72" w:rsidR="005F3972" w:rsidRDefault="005F3972" w:rsidP="005F3972">
            <w:pPr>
              <w:pStyle w:val="CpContactDetails"/>
            </w:pPr>
            <w:r>
              <w:t>+61 2 6103 8200</w:t>
            </w:r>
          </w:p>
        </w:tc>
        <w:tc>
          <w:tcPr>
            <w:tcW w:w="3351" w:type="dxa"/>
            <w:shd w:val="clear" w:color="auto" w:fill="auto"/>
          </w:tcPr>
          <w:p w14:paraId="7CA8B851" w14:textId="77777777" w:rsidR="005F3972" w:rsidRDefault="005F3972" w:rsidP="005F3972">
            <w:pPr>
              <w:pStyle w:val="CpContactDetailsHeading"/>
            </w:pPr>
            <w:r>
              <w:t>Sydney</w:t>
            </w:r>
          </w:p>
          <w:p w14:paraId="65E8EB52" w14:textId="77777777" w:rsidR="005F3972" w:rsidRDefault="005F3972" w:rsidP="005F3972">
            <w:pPr>
              <w:pStyle w:val="CpContactDetails"/>
            </w:pPr>
            <w:r>
              <w:t>Suite 603, Level 6</w:t>
            </w:r>
          </w:p>
          <w:p w14:paraId="0002C7B2" w14:textId="77777777" w:rsidR="005F3972" w:rsidRDefault="005F3972" w:rsidP="005F3972">
            <w:pPr>
              <w:pStyle w:val="CpContactDetails"/>
            </w:pPr>
            <w:r>
              <w:t>309 Kent Street</w:t>
            </w:r>
          </w:p>
          <w:p w14:paraId="56F8E9ED" w14:textId="77777777" w:rsidR="005F3972" w:rsidRDefault="005F3972" w:rsidP="005F3972">
            <w:pPr>
              <w:pStyle w:val="CpContactDetails"/>
            </w:pPr>
            <w:r>
              <w:t>Sydney NSW 2000 Australia</w:t>
            </w:r>
          </w:p>
          <w:p w14:paraId="0EA187CA" w14:textId="77777777" w:rsidR="005F3972" w:rsidRDefault="005F3972" w:rsidP="005F3972">
            <w:pPr>
              <w:pStyle w:val="CpContactDetails"/>
            </w:pPr>
            <w:r>
              <w:t>+61 2 8272 5100</w:t>
            </w:r>
          </w:p>
          <w:p w14:paraId="51A79A20" w14:textId="77777777" w:rsidR="005F3972" w:rsidRDefault="005F3972" w:rsidP="005F3972">
            <w:pPr>
              <w:pStyle w:val="CpContactDetails"/>
            </w:pPr>
          </w:p>
          <w:p w14:paraId="51DBD909" w14:textId="77777777" w:rsidR="005F3972" w:rsidRDefault="005F3972" w:rsidP="005F3972">
            <w:pPr>
              <w:pStyle w:val="CpContactDetailsHeading"/>
            </w:pPr>
            <w:r>
              <w:t>Perth</w:t>
            </w:r>
          </w:p>
          <w:p w14:paraId="06DD2901" w14:textId="77777777" w:rsidR="005F3972" w:rsidRDefault="005F3972" w:rsidP="005F3972">
            <w:pPr>
              <w:pStyle w:val="CpContactDetails"/>
            </w:pPr>
            <w:r>
              <w:t>Level 12, 28 The Esplanade</w:t>
            </w:r>
          </w:p>
          <w:p w14:paraId="16D0289C" w14:textId="77777777" w:rsidR="005F3972" w:rsidRDefault="005F3972" w:rsidP="005F3972">
            <w:pPr>
              <w:pStyle w:val="CpContactDetails"/>
            </w:pPr>
            <w:r>
              <w:t>Perth WA 6000 Australia</w:t>
            </w:r>
          </w:p>
          <w:p w14:paraId="66A72619" w14:textId="4AB2B3D3" w:rsidR="005F3972" w:rsidRDefault="005F3972" w:rsidP="005F3972">
            <w:pPr>
              <w:pStyle w:val="CpContactDetails"/>
            </w:pPr>
            <w:r>
              <w:t>+61 8 9449 9600</w:t>
            </w:r>
          </w:p>
        </w:tc>
        <w:tc>
          <w:tcPr>
            <w:tcW w:w="3351" w:type="dxa"/>
            <w:shd w:val="clear" w:color="auto" w:fill="auto"/>
          </w:tcPr>
          <w:p w14:paraId="369DEA29" w14:textId="77777777" w:rsidR="005F3972" w:rsidRDefault="005F3972" w:rsidP="005F3972">
            <w:pPr>
              <w:pStyle w:val="CpContactDetailsHeading"/>
            </w:pPr>
            <w:r>
              <w:t>Brisbane</w:t>
            </w:r>
          </w:p>
          <w:p w14:paraId="4F42EC53" w14:textId="77777777" w:rsidR="005F3972" w:rsidRDefault="005F3972" w:rsidP="005F3972">
            <w:pPr>
              <w:pStyle w:val="CpContactDetails"/>
            </w:pPr>
            <w:r>
              <w:t>Level 15, 127 Creek Street</w:t>
            </w:r>
          </w:p>
          <w:p w14:paraId="6B7E58C3" w14:textId="77777777" w:rsidR="005F3972" w:rsidRDefault="005F3972" w:rsidP="005F3972">
            <w:pPr>
              <w:pStyle w:val="CpContactDetails"/>
            </w:pPr>
            <w:r>
              <w:t>Brisbane QLD 4000 Australia</w:t>
            </w:r>
          </w:p>
          <w:p w14:paraId="1200B071" w14:textId="77777777" w:rsidR="005F3972" w:rsidRDefault="005F3972" w:rsidP="005F3972">
            <w:pPr>
              <w:pStyle w:val="CpContactDetails"/>
            </w:pPr>
            <w:r>
              <w:t>+61 7 3009 8700</w:t>
            </w:r>
          </w:p>
          <w:p w14:paraId="4E0F465D" w14:textId="77777777" w:rsidR="005F3972" w:rsidRDefault="005F3972" w:rsidP="005F3972">
            <w:pPr>
              <w:pStyle w:val="CpContactDetails"/>
            </w:pPr>
          </w:p>
          <w:p w14:paraId="384DA7B4" w14:textId="77777777" w:rsidR="005F3972" w:rsidRDefault="005F3972" w:rsidP="005F3972">
            <w:pPr>
              <w:pStyle w:val="CpContactDetails"/>
            </w:pPr>
          </w:p>
          <w:p w14:paraId="02A4204F" w14:textId="77777777" w:rsidR="005F3972" w:rsidRDefault="005F3972" w:rsidP="005F3972">
            <w:pPr>
              <w:pStyle w:val="CpContactDetailsHeading"/>
            </w:pPr>
            <w:r>
              <w:t>Adelaide</w:t>
            </w:r>
          </w:p>
          <w:p w14:paraId="378C1FCA" w14:textId="77777777" w:rsidR="005F3972" w:rsidRDefault="005F3972" w:rsidP="005F3972">
            <w:pPr>
              <w:pStyle w:val="CpContactDetails"/>
            </w:pPr>
            <w:r>
              <w:t>167 Flinders Street</w:t>
            </w:r>
          </w:p>
          <w:p w14:paraId="0E0ADB5F" w14:textId="77777777" w:rsidR="005F3972" w:rsidRDefault="005F3972" w:rsidP="005F3972">
            <w:pPr>
              <w:pStyle w:val="CpContactDetails"/>
            </w:pPr>
            <w:r>
              <w:t>Adelaide SA 5000 Australia</w:t>
            </w:r>
          </w:p>
          <w:p w14:paraId="356D74A2" w14:textId="518E73E6" w:rsidR="005F3972" w:rsidRDefault="005F3972" w:rsidP="005F3972">
            <w:pPr>
              <w:pStyle w:val="CpContactDetails"/>
            </w:pPr>
            <w:r>
              <w:t>+61 8 8122 4965</w:t>
            </w:r>
          </w:p>
        </w:tc>
      </w:tr>
      <w:tr w:rsidR="005F3972" w14:paraId="4CBB615E" w14:textId="77777777" w:rsidTr="005F3972">
        <w:tc>
          <w:tcPr>
            <w:tcW w:w="3350" w:type="dxa"/>
            <w:shd w:val="clear" w:color="auto" w:fill="auto"/>
            <w:tcMar>
              <w:bottom w:w="376" w:type="dxa"/>
            </w:tcMar>
          </w:tcPr>
          <w:p w14:paraId="0184D2B4" w14:textId="77777777" w:rsidR="005F3972" w:rsidRDefault="005F3972" w:rsidP="005F3972">
            <w:pPr>
              <w:pStyle w:val="CpContactDetails"/>
            </w:pPr>
            <w:r>
              <w:t>ACIL Allen Pty Ltd</w:t>
            </w:r>
          </w:p>
          <w:p w14:paraId="48204A29" w14:textId="5F940088" w:rsidR="005F3972" w:rsidRDefault="005F3972" w:rsidP="005F3972">
            <w:pPr>
              <w:pStyle w:val="CpContactDetails"/>
            </w:pPr>
            <w:r>
              <w:t>ABN 68 102 652 148</w:t>
            </w:r>
          </w:p>
        </w:tc>
        <w:tc>
          <w:tcPr>
            <w:tcW w:w="3351" w:type="dxa"/>
            <w:shd w:val="clear" w:color="auto" w:fill="auto"/>
          </w:tcPr>
          <w:p w14:paraId="19C9F352" w14:textId="77777777" w:rsidR="005F3972" w:rsidRDefault="005F3972" w:rsidP="005F3972">
            <w:pPr>
              <w:pStyle w:val="CpContactDetails"/>
            </w:pPr>
          </w:p>
        </w:tc>
        <w:tc>
          <w:tcPr>
            <w:tcW w:w="3351" w:type="dxa"/>
            <w:shd w:val="clear" w:color="auto" w:fill="auto"/>
          </w:tcPr>
          <w:p w14:paraId="73883DE5" w14:textId="77777777" w:rsidR="005F3972" w:rsidRDefault="005F3972" w:rsidP="005F3972">
            <w:pPr>
              <w:pStyle w:val="CpContactDetails"/>
            </w:pPr>
          </w:p>
        </w:tc>
      </w:tr>
      <w:tr w:rsidR="005F3972" w14:paraId="0835311E" w14:textId="77777777" w:rsidTr="005F3972">
        <w:tc>
          <w:tcPr>
            <w:tcW w:w="3350" w:type="dxa"/>
            <w:shd w:val="clear" w:color="auto" w:fill="auto"/>
          </w:tcPr>
          <w:p w14:paraId="4B9331A2" w14:textId="571D7D4F" w:rsidR="005F3972" w:rsidRDefault="005F3972" w:rsidP="005F3972">
            <w:pPr>
              <w:pStyle w:val="CpContactDetailsWeb"/>
            </w:pPr>
            <w:r>
              <w:t>acilallen.com.au</w:t>
            </w:r>
          </w:p>
        </w:tc>
        <w:tc>
          <w:tcPr>
            <w:tcW w:w="3351" w:type="dxa"/>
            <w:shd w:val="clear" w:color="auto" w:fill="auto"/>
          </w:tcPr>
          <w:p w14:paraId="68E3EF90" w14:textId="77777777" w:rsidR="005F3972" w:rsidRDefault="005F3972" w:rsidP="005F3972">
            <w:pPr>
              <w:pStyle w:val="CpContactDetails"/>
            </w:pPr>
          </w:p>
        </w:tc>
        <w:tc>
          <w:tcPr>
            <w:tcW w:w="3351" w:type="dxa"/>
            <w:shd w:val="clear" w:color="auto" w:fill="auto"/>
          </w:tcPr>
          <w:p w14:paraId="0B6A4DBE" w14:textId="77777777" w:rsidR="005F3972" w:rsidRDefault="005F3972" w:rsidP="005F3972">
            <w:pPr>
              <w:pStyle w:val="CpContactDetails"/>
            </w:pPr>
          </w:p>
        </w:tc>
      </w:tr>
    </w:tbl>
    <w:p w14:paraId="4A09DCB2" w14:textId="5D7F04FD" w:rsidR="005F3972" w:rsidRPr="00BE02B6" w:rsidRDefault="005F3972" w:rsidP="00BE02B6">
      <w:pPr>
        <w:pStyle w:val="BodyText"/>
      </w:pPr>
    </w:p>
    <w:sectPr w:rsidR="005F3972" w:rsidRPr="00BE02B6" w:rsidSect="005F3972">
      <w:headerReference w:type="even" r:id="rId202"/>
      <w:headerReference w:type="default" r:id="rId203"/>
      <w:footerReference w:type="even" r:id="rId204"/>
      <w:footerReference w:type="default" r:id="rId205"/>
      <w:headerReference w:type="first" r:id="rId206"/>
      <w:footerReference w:type="first" r:id="rId207"/>
      <w:pgSz w:w="11906" w:h="16838" w:code="9"/>
      <w:pgMar w:top="11040" w:right="720" w:bottom="518" w:left="1134" w:header="454" w:footer="288"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07C53" w14:textId="77777777" w:rsidR="00FA3356" w:rsidRDefault="00FA3356" w:rsidP="00B649EB">
      <w:pPr>
        <w:spacing w:before="0" w:after="0" w:line="240" w:lineRule="auto"/>
      </w:pPr>
      <w:r>
        <w:separator/>
      </w:r>
    </w:p>
    <w:p w14:paraId="13CE64E8" w14:textId="77777777" w:rsidR="00FA3356" w:rsidRDefault="00FA3356"/>
  </w:endnote>
  <w:endnote w:type="continuationSeparator" w:id="0">
    <w:p w14:paraId="0F90E78C" w14:textId="77777777" w:rsidR="00FA3356" w:rsidRDefault="00FA3356" w:rsidP="00B649EB">
      <w:pPr>
        <w:spacing w:before="0" w:after="0" w:line="240" w:lineRule="auto"/>
      </w:pPr>
      <w:r>
        <w:continuationSeparator/>
      </w:r>
    </w:p>
    <w:p w14:paraId="450FB1E9" w14:textId="77777777" w:rsidR="00FA3356" w:rsidRDefault="00FA3356"/>
  </w:endnote>
  <w:endnote w:type="continuationNotice" w:id="1">
    <w:p w14:paraId="72AA1B88" w14:textId="77777777" w:rsidR="006C1B3F" w:rsidRDefault="006C1B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2312" w14:textId="77777777" w:rsidR="00EA6579" w:rsidRDefault="00EA65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6952" w14:textId="77777777" w:rsidR="003C03CF" w:rsidRPr="003C03CF" w:rsidRDefault="003C03CF" w:rsidP="003C03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664832"/>
      <w:docPartObj>
        <w:docPartGallery w:val="Page Numbers (Bottom of Page)"/>
        <w:docPartUnique/>
      </w:docPartObj>
    </w:sdtPr>
    <w:sdtEndPr>
      <w:rPr>
        <w:noProof/>
      </w:rPr>
    </w:sdtEndPr>
    <w:sdtContent>
      <w:p w14:paraId="272A522E" w14:textId="6078FA4C" w:rsidR="009C1934" w:rsidRDefault="009C1934">
        <w:pPr>
          <w:pStyle w:val="Footer"/>
          <w:jc w:val="right"/>
        </w:pPr>
        <w:r w:rsidRPr="009C1934">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28695BEB" w14:textId="77777777" w:rsidR="003C03CF" w:rsidRPr="003C03CF" w:rsidRDefault="003C03CF" w:rsidP="003C03C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A576" w14:textId="77777777" w:rsidR="003C03CF" w:rsidRPr="003C03CF" w:rsidRDefault="003C03CF" w:rsidP="003C03C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237F" w14:textId="77777777" w:rsidR="00BE02B6" w:rsidRDefault="00BE02B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31949"/>
      <w:docPartObj>
        <w:docPartGallery w:val="Page Numbers (Bottom of Page)"/>
        <w:docPartUnique/>
      </w:docPartObj>
    </w:sdtPr>
    <w:sdtEndPr>
      <w:rPr>
        <w:noProof/>
      </w:rPr>
    </w:sdtEndPr>
    <w:sdtContent>
      <w:p w14:paraId="1449A53A" w14:textId="329CA45B" w:rsidR="0006059D" w:rsidRDefault="0006059D">
        <w:pPr>
          <w:pStyle w:val="Footer"/>
          <w:jc w:val="right"/>
        </w:pPr>
        <w:r w:rsidRPr="0006059D">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1B7AA8B5" w14:textId="77777777" w:rsidR="00BE02B6" w:rsidRPr="00BE02B6" w:rsidRDefault="00BE02B6" w:rsidP="00BE02B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B078" w14:textId="77777777" w:rsidR="00BE02B6" w:rsidRDefault="00BE02B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16CB" w14:textId="77777777" w:rsidR="00BE02B6" w:rsidRDefault="00BE02B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980210"/>
      <w:docPartObj>
        <w:docPartGallery w:val="Page Numbers (Bottom of Page)"/>
        <w:docPartUnique/>
      </w:docPartObj>
    </w:sdtPr>
    <w:sdtEndPr>
      <w:rPr>
        <w:noProof/>
      </w:rPr>
    </w:sdtEndPr>
    <w:sdtContent>
      <w:p w14:paraId="7AA5EDA1" w14:textId="18BC396E" w:rsidR="0006059D" w:rsidRDefault="0006059D">
        <w:pPr>
          <w:pStyle w:val="Footer"/>
          <w:jc w:val="right"/>
        </w:pPr>
        <w:r w:rsidRPr="0006059D">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1C41864E" w14:textId="77777777" w:rsidR="00BE02B6" w:rsidRPr="00BE02B6" w:rsidRDefault="00BE02B6" w:rsidP="00BE02B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54B5" w14:textId="77777777" w:rsidR="00BE02B6" w:rsidRDefault="00BE02B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5828" w14:textId="77777777" w:rsidR="00BE02B6" w:rsidRDefault="00BE02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FDBE" w14:textId="77777777" w:rsidR="00EA6579" w:rsidRDefault="00EA65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66127"/>
      <w:docPartObj>
        <w:docPartGallery w:val="Page Numbers (Bottom of Page)"/>
        <w:docPartUnique/>
      </w:docPartObj>
    </w:sdtPr>
    <w:sdtEndPr>
      <w:rPr>
        <w:noProof/>
      </w:rPr>
    </w:sdtEndPr>
    <w:sdtContent>
      <w:p w14:paraId="604B9633" w14:textId="6267180C" w:rsidR="009028BE" w:rsidRDefault="009028BE">
        <w:pPr>
          <w:pStyle w:val="Footer"/>
          <w:jc w:val="right"/>
        </w:pPr>
        <w:r w:rsidRPr="009028BE">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34FCA4A2" w14:textId="77777777" w:rsidR="00BE02B6" w:rsidRPr="00BE02B6" w:rsidRDefault="00BE02B6" w:rsidP="00BE02B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62B9" w14:textId="77777777" w:rsidR="00BE02B6" w:rsidRDefault="00BE02B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8690" w14:textId="77777777" w:rsidR="001F4E86" w:rsidRDefault="001F4E8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251044"/>
      <w:docPartObj>
        <w:docPartGallery w:val="Page Numbers (Bottom of Page)"/>
        <w:docPartUnique/>
      </w:docPartObj>
    </w:sdtPr>
    <w:sdtEndPr>
      <w:rPr>
        <w:noProof/>
      </w:rPr>
    </w:sdtEndPr>
    <w:sdtContent>
      <w:p w14:paraId="5979DA8C" w14:textId="550A12B3" w:rsidR="00D00FE4" w:rsidRDefault="00D00FE4">
        <w:pPr>
          <w:pStyle w:val="Footer"/>
          <w:jc w:val="right"/>
        </w:pPr>
        <w:r w:rsidRPr="00D00FE4">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043EBE3A" w14:textId="77777777" w:rsidR="001F4E86" w:rsidRPr="004E1930" w:rsidRDefault="001F4E86" w:rsidP="004E193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E5C1" w14:textId="77777777" w:rsidR="001F4E86" w:rsidRDefault="001F4E8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EB08" w14:textId="77777777" w:rsidR="001843A1" w:rsidRPr="001843A1" w:rsidRDefault="001843A1" w:rsidP="001843A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665601"/>
      <w:docPartObj>
        <w:docPartGallery w:val="Page Numbers (Bottom of Page)"/>
        <w:docPartUnique/>
      </w:docPartObj>
    </w:sdtPr>
    <w:sdtEndPr>
      <w:rPr>
        <w:noProof/>
      </w:rPr>
    </w:sdtEndPr>
    <w:sdtContent>
      <w:p w14:paraId="1DF883DC" w14:textId="35E99DBE" w:rsidR="00655D1F" w:rsidRDefault="00655D1F">
        <w:pPr>
          <w:pStyle w:val="Footer"/>
          <w:jc w:val="right"/>
        </w:pPr>
        <w:r w:rsidRPr="00655D1F">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40CAD917" w14:textId="77777777" w:rsidR="001843A1" w:rsidRPr="001843A1" w:rsidRDefault="001843A1" w:rsidP="001843A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139C" w14:textId="77777777" w:rsidR="001843A1" w:rsidRPr="001843A1" w:rsidRDefault="001843A1" w:rsidP="001843A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08E0" w14:textId="77777777" w:rsidR="001F4E86" w:rsidRPr="001F4E86" w:rsidRDefault="001F4E86" w:rsidP="001F4E8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512865"/>
      <w:docPartObj>
        <w:docPartGallery w:val="Page Numbers (Bottom of Page)"/>
        <w:docPartUnique/>
      </w:docPartObj>
    </w:sdtPr>
    <w:sdtEndPr>
      <w:rPr>
        <w:noProof/>
      </w:rPr>
    </w:sdtEndPr>
    <w:sdtContent>
      <w:p w14:paraId="46D39527" w14:textId="2B20CE61" w:rsidR="005823D2" w:rsidRDefault="005823D2">
        <w:pPr>
          <w:pStyle w:val="Footer"/>
          <w:jc w:val="right"/>
        </w:pPr>
        <w:r w:rsidRPr="005823D2">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192C26EE" w14:textId="77777777" w:rsidR="001F4E86" w:rsidRPr="001F4E86" w:rsidRDefault="001F4E86" w:rsidP="001F4E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302C" w14:textId="77777777" w:rsidR="00EA6579" w:rsidRDefault="00EA657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B964" w14:textId="77777777" w:rsidR="001F4E86" w:rsidRPr="001F4E86" w:rsidRDefault="001F4E86" w:rsidP="001F4E8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9327" w14:textId="77777777" w:rsidR="001F4E86" w:rsidRPr="001F4E86" w:rsidRDefault="001F4E86" w:rsidP="001F4E8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042923"/>
      <w:docPartObj>
        <w:docPartGallery w:val="Page Numbers (Bottom of Page)"/>
        <w:docPartUnique/>
      </w:docPartObj>
    </w:sdtPr>
    <w:sdtEndPr>
      <w:rPr>
        <w:noProof/>
      </w:rPr>
    </w:sdtEndPr>
    <w:sdtContent>
      <w:p w14:paraId="072E6EFE" w14:textId="5E2029ED" w:rsidR="005823D2" w:rsidRDefault="005823D2">
        <w:pPr>
          <w:pStyle w:val="Footer"/>
          <w:jc w:val="right"/>
        </w:pPr>
        <w:r w:rsidRPr="005823D2">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1F717C09" w14:textId="77777777" w:rsidR="001F4E86" w:rsidRPr="001F4E86" w:rsidRDefault="001F4E86" w:rsidP="001F4E8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AE86" w14:textId="77777777" w:rsidR="001F4E86" w:rsidRPr="001F4E86" w:rsidRDefault="001F4E86" w:rsidP="001F4E8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F465" w14:textId="77777777" w:rsidR="00733BF7" w:rsidRPr="00733BF7" w:rsidRDefault="00733BF7" w:rsidP="00733BF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500071"/>
      <w:docPartObj>
        <w:docPartGallery w:val="Page Numbers (Bottom of Page)"/>
        <w:docPartUnique/>
      </w:docPartObj>
    </w:sdtPr>
    <w:sdtEndPr>
      <w:rPr>
        <w:noProof/>
      </w:rPr>
    </w:sdtEndPr>
    <w:sdtContent>
      <w:p w14:paraId="11833223" w14:textId="75E69BF8" w:rsidR="005823D2" w:rsidRDefault="005823D2">
        <w:pPr>
          <w:pStyle w:val="Footer"/>
          <w:jc w:val="right"/>
        </w:pPr>
        <w:r w:rsidRPr="005823D2">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3C37F156" w14:textId="77777777" w:rsidR="00733BF7" w:rsidRPr="00733BF7" w:rsidRDefault="00733BF7" w:rsidP="00733BF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DEDC" w14:textId="77777777" w:rsidR="00733BF7" w:rsidRPr="00733BF7" w:rsidRDefault="00733BF7" w:rsidP="00733BF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588B" w14:textId="77777777" w:rsidR="00BE02B6" w:rsidRPr="00BE02B6" w:rsidRDefault="00BE02B6" w:rsidP="00BE02B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CD85" w14:textId="77777777" w:rsidR="00BE02B6" w:rsidRPr="00BE02B6" w:rsidRDefault="00BE02B6" w:rsidP="00BE02B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7DF6" w14:textId="77777777" w:rsidR="00BE02B6" w:rsidRPr="00BE02B6" w:rsidRDefault="00BE02B6" w:rsidP="00BE02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8557" w14:textId="77777777" w:rsidR="00BE02B6" w:rsidRPr="00BE02B6" w:rsidRDefault="00BE02B6" w:rsidP="00BE02B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80BC" w14:textId="77777777" w:rsidR="00BE02B6" w:rsidRDefault="00BE02B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919039"/>
      <w:docPartObj>
        <w:docPartGallery w:val="Page Numbers (Bottom of Page)"/>
        <w:docPartUnique/>
      </w:docPartObj>
    </w:sdtPr>
    <w:sdtEndPr>
      <w:rPr>
        <w:noProof/>
      </w:rPr>
    </w:sdtEndPr>
    <w:sdtContent>
      <w:p w14:paraId="54BF24AD" w14:textId="0EBBD540" w:rsidR="00FA13B2" w:rsidRDefault="00FA13B2">
        <w:pPr>
          <w:pStyle w:val="Footer"/>
          <w:jc w:val="right"/>
        </w:pPr>
        <w:r w:rsidRPr="00FA13B2">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7DF5B1C9" w14:textId="77777777" w:rsidR="00BE02B6" w:rsidRPr="00305F59" w:rsidRDefault="00BE02B6" w:rsidP="00305F5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BAF4" w14:textId="77777777" w:rsidR="00BE02B6" w:rsidRDefault="00BE02B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29CB" w14:textId="77777777" w:rsidR="00BE02B6" w:rsidRDefault="00BE02B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95607"/>
      <w:docPartObj>
        <w:docPartGallery w:val="Page Numbers (Bottom of Page)"/>
        <w:docPartUnique/>
      </w:docPartObj>
    </w:sdtPr>
    <w:sdtEndPr>
      <w:rPr>
        <w:noProof/>
      </w:rPr>
    </w:sdtEndPr>
    <w:sdtContent>
      <w:p w14:paraId="3F14EE8A" w14:textId="480E16B8" w:rsidR="00FB0DF7" w:rsidRDefault="00FB0DF7">
        <w:pPr>
          <w:pStyle w:val="Footer"/>
          <w:jc w:val="right"/>
        </w:pPr>
        <w:r w:rsidRPr="00FB0DF7">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73A6F66B" w14:textId="77777777" w:rsidR="00BE02B6" w:rsidRPr="00BE02B6" w:rsidRDefault="00BE02B6" w:rsidP="00BE02B6">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421E" w14:textId="77777777" w:rsidR="00BE02B6" w:rsidRDefault="00BE02B6">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E2B7" w14:textId="77777777" w:rsidR="00C32FFE" w:rsidRPr="00C32FFE" w:rsidRDefault="00C32FFE" w:rsidP="00C32FF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971670"/>
      <w:docPartObj>
        <w:docPartGallery w:val="Page Numbers (Bottom of Page)"/>
        <w:docPartUnique/>
      </w:docPartObj>
    </w:sdtPr>
    <w:sdtEndPr>
      <w:rPr>
        <w:noProof/>
      </w:rPr>
    </w:sdtEndPr>
    <w:sdtContent>
      <w:p w14:paraId="61BEE5E2" w14:textId="0E9358DC" w:rsidR="00FB0DF7" w:rsidRDefault="00FB0DF7">
        <w:pPr>
          <w:pStyle w:val="Footer"/>
          <w:jc w:val="right"/>
        </w:pPr>
        <w:r w:rsidRPr="00FB0DF7">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1EF6ABD5" w14:textId="77777777" w:rsidR="00C32FFE" w:rsidRPr="00C32FFE" w:rsidRDefault="00C32FFE" w:rsidP="00C32FF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78B1" w14:textId="77777777" w:rsidR="00C32FFE" w:rsidRPr="00C32FFE" w:rsidRDefault="00C32FFE" w:rsidP="00C32FF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EF57" w14:textId="77777777" w:rsidR="00C32FFE" w:rsidRPr="00C32FFE" w:rsidRDefault="00C32FFE" w:rsidP="00C32F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E74D" w14:textId="77777777" w:rsidR="00BE02B6" w:rsidRPr="00BE02B6" w:rsidRDefault="00BE02B6" w:rsidP="00BE02B6">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22597"/>
      <w:docPartObj>
        <w:docPartGallery w:val="Page Numbers (Bottom of Page)"/>
        <w:docPartUnique/>
      </w:docPartObj>
    </w:sdtPr>
    <w:sdtEndPr>
      <w:rPr>
        <w:noProof/>
      </w:rPr>
    </w:sdtEndPr>
    <w:sdtContent>
      <w:p w14:paraId="0C3E1C89" w14:textId="091CB358" w:rsidR="00FB0DF7" w:rsidRDefault="00FB0DF7">
        <w:pPr>
          <w:pStyle w:val="Footer"/>
          <w:jc w:val="right"/>
        </w:pPr>
        <w:r w:rsidRPr="00FB0DF7">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5D4E756A" w14:textId="77777777" w:rsidR="00C32FFE" w:rsidRPr="00C32FFE" w:rsidRDefault="00C32FFE" w:rsidP="00C32FF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145F" w14:textId="77777777" w:rsidR="00C32FFE" w:rsidRPr="00C32FFE" w:rsidRDefault="00C32FFE" w:rsidP="00C32FF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9AFC" w14:textId="77777777" w:rsidR="00654DE9" w:rsidRPr="00654DE9" w:rsidRDefault="00654DE9" w:rsidP="00654DE9">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641084"/>
      <w:docPartObj>
        <w:docPartGallery w:val="Page Numbers (Bottom of Page)"/>
        <w:docPartUnique/>
      </w:docPartObj>
    </w:sdtPr>
    <w:sdtEndPr>
      <w:rPr>
        <w:noProof/>
      </w:rPr>
    </w:sdtEndPr>
    <w:sdtContent>
      <w:p w14:paraId="4BE4C3A5" w14:textId="4CA6241C" w:rsidR="0085464C" w:rsidRDefault="0085464C">
        <w:pPr>
          <w:pStyle w:val="Footer"/>
          <w:jc w:val="right"/>
        </w:pPr>
        <w:r w:rsidRPr="0085464C">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336F1A5B" w14:textId="77777777" w:rsidR="00654DE9" w:rsidRPr="00654DE9" w:rsidRDefault="00654DE9" w:rsidP="00654DE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0C53" w14:textId="77777777" w:rsidR="00654DE9" w:rsidRPr="00654DE9" w:rsidRDefault="00654DE9" w:rsidP="00654DE9">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7705" w14:textId="77777777" w:rsidR="00654DE9" w:rsidRPr="00654DE9" w:rsidRDefault="00654DE9" w:rsidP="00654DE9">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342855"/>
      <w:docPartObj>
        <w:docPartGallery w:val="Page Numbers (Bottom of Page)"/>
        <w:docPartUnique/>
      </w:docPartObj>
    </w:sdtPr>
    <w:sdtEndPr>
      <w:rPr>
        <w:noProof/>
      </w:rPr>
    </w:sdtEndPr>
    <w:sdtContent>
      <w:p w14:paraId="3C01F7C7" w14:textId="24514460" w:rsidR="00D84264" w:rsidRDefault="00D84264">
        <w:pPr>
          <w:pStyle w:val="Footer"/>
          <w:jc w:val="right"/>
        </w:pPr>
        <w:r w:rsidRPr="00D84264">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0E65D513" w14:textId="77777777" w:rsidR="00654DE9" w:rsidRPr="00654DE9" w:rsidRDefault="00654DE9" w:rsidP="00654DE9">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8F45" w14:textId="77777777" w:rsidR="00654DE9" w:rsidRPr="00654DE9" w:rsidRDefault="00654DE9" w:rsidP="00654DE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F855" w14:textId="77777777" w:rsidR="00654DE9" w:rsidRPr="00654DE9" w:rsidRDefault="00654DE9" w:rsidP="00654DE9">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13940"/>
      <w:docPartObj>
        <w:docPartGallery w:val="Page Numbers (Bottom of Page)"/>
        <w:docPartUnique/>
      </w:docPartObj>
    </w:sdtPr>
    <w:sdtEndPr>
      <w:rPr>
        <w:noProof/>
      </w:rPr>
    </w:sdtEndPr>
    <w:sdtContent>
      <w:p w14:paraId="2D4D4EA0" w14:textId="2B97324F" w:rsidR="00D84264" w:rsidRDefault="00D84264">
        <w:pPr>
          <w:pStyle w:val="Footer"/>
          <w:jc w:val="right"/>
        </w:pPr>
        <w:r w:rsidRPr="00D84264">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540E8B82" w14:textId="77777777" w:rsidR="00654DE9" w:rsidRPr="00654DE9" w:rsidRDefault="00654DE9" w:rsidP="00654D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0006" w14:textId="77777777" w:rsidR="00BE02B6" w:rsidRPr="00BE02B6" w:rsidRDefault="00BE02B6" w:rsidP="00BE02B6">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1D7B" w14:textId="77777777" w:rsidR="00654DE9" w:rsidRPr="00654DE9" w:rsidRDefault="00654DE9" w:rsidP="00654DE9">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CFB8" w14:textId="77777777" w:rsidR="00654DE9" w:rsidRPr="00654DE9" w:rsidRDefault="00654DE9" w:rsidP="00654DE9">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338144"/>
      <w:docPartObj>
        <w:docPartGallery w:val="Page Numbers (Bottom of Page)"/>
        <w:docPartUnique/>
      </w:docPartObj>
    </w:sdtPr>
    <w:sdtEndPr>
      <w:rPr>
        <w:noProof/>
      </w:rPr>
    </w:sdtEndPr>
    <w:sdtContent>
      <w:p w14:paraId="7BBA1A5E" w14:textId="1369431A" w:rsidR="00D84264" w:rsidRDefault="00D84264">
        <w:pPr>
          <w:pStyle w:val="Footer"/>
          <w:jc w:val="right"/>
        </w:pPr>
        <w:r w:rsidRPr="00D84264">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1CB6932B" w14:textId="77777777" w:rsidR="00654DE9" w:rsidRPr="00654DE9" w:rsidRDefault="00654DE9" w:rsidP="00654DE9">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263A" w14:textId="77777777" w:rsidR="00654DE9" w:rsidRPr="00654DE9" w:rsidRDefault="00654DE9" w:rsidP="00654DE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F87C" w14:textId="77777777" w:rsidR="00654DE9" w:rsidRPr="00654DE9" w:rsidRDefault="00654DE9" w:rsidP="00654DE9">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378870"/>
      <w:docPartObj>
        <w:docPartGallery w:val="Page Numbers (Bottom of Page)"/>
        <w:docPartUnique/>
      </w:docPartObj>
    </w:sdtPr>
    <w:sdtEndPr>
      <w:rPr>
        <w:noProof/>
      </w:rPr>
    </w:sdtEndPr>
    <w:sdtContent>
      <w:p w14:paraId="56264FD0" w14:textId="6134B1AD" w:rsidR="002A6559" w:rsidRDefault="002A6559">
        <w:pPr>
          <w:pStyle w:val="Footer"/>
          <w:jc w:val="right"/>
        </w:pPr>
        <w:r w:rsidRPr="002A6559">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21FC9071" w14:textId="77777777" w:rsidR="00654DE9" w:rsidRPr="00654DE9" w:rsidRDefault="00654DE9" w:rsidP="00654DE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B945" w14:textId="77777777" w:rsidR="00654DE9" w:rsidRPr="00654DE9" w:rsidRDefault="00654DE9" w:rsidP="00654DE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0C3D" w14:textId="77777777" w:rsidR="00654DE9" w:rsidRPr="00654DE9" w:rsidRDefault="00654DE9" w:rsidP="00654DE9">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33065"/>
      <w:docPartObj>
        <w:docPartGallery w:val="Page Numbers (Bottom of Page)"/>
        <w:docPartUnique/>
      </w:docPartObj>
    </w:sdtPr>
    <w:sdtEndPr>
      <w:rPr>
        <w:noProof/>
      </w:rPr>
    </w:sdtEndPr>
    <w:sdtContent>
      <w:p w14:paraId="36156C61" w14:textId="482A006D" w:rsidR="00FF0B33" w:rsidRDefault="00FF0B33">
        <w:pPr>
          <w:pStyle w:val="Footer"/>
          <w:jc w:val="right"/>
        </w:pPr>
        <w:r w:rsidRPr="00FF0B33">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32122CAC" w14:textId="77777777" w:rsidR="00654DE9" w:rsidRPr="00654DE9" w:rsidRDefault="00654DE9" w:rsidP="00654DE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6997" w14:textId="77777777" w:rsidR="00654DE9" w:rsidRPr="00654DE9" w:rsidRDefault="00654DE9" w:rsidP="00654D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17DE" w14:textId="77777777" w:rsidR="00BE02B6" w:rsidRDefault="00BE02B6">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0610" w14:textId="77777777" w:rsidR="00924CE5" w:rsidRPr="00924CE5" w:rsidRDefault="00924CE5" w:rsidP="00924CE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330372"/>
      <w:docPartObj>
        <w:docPartGallery w:val="Page Numbers (Bottom of Page)"/>
        <w:docPartUnique/>
      </w:docPartObj>
    </w:sdtPr>
    <w:sdtEndPr>
      <w:rPr>
        <w:noProof/>
      </w:rPr>
    </w:sdtEndPr>
    <w:sdtContent>
      <w:p w14:paraId="17ACF835" w14:textId="68792195" w:rsidR="00283A88" w:rsidRDefault="00283A88">
        <w:pPr>
          <w:pStyle w:val="Footer"/>
          <w:jc w:val="right"/>
        </w:pPr>
        <w:r w:rsidRPr="00283A88">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414E7EF6" w14:textId="77777777" w:rsidR="00924CE5" w:rsidRPr="00924CE5" w:rsidRDefault="00924CE5" w:rsidP="00924CE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5BC4" w14:textId="77777777" w:rsidR="00924CE5" w:rsidRPr="00924CE5" w:rsidRDefault="00924CE5" w:rsidP="00924CE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51CC" w14:textId="77777777" w:rsidR="00924CE5" w:rsidRPr="00924CE5" w:rsidRDefault="00924CE5" w:rsidP="00924CE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559052"/>
      <w:docPartObj>
        <w:docPartGallery w:val="Page Numbers (Bottom of Page)"/>
        <w:docPartUnique/>
      </w:docPartObj>
    </w:sdtPr>
    <w:sdtEndPr>
      <w:rPr>
        <w:noProof/>
      </w:rPr>
    </w:sdtEndPr>
    <w:sdtContent>
      <w:p w14:paraId="5B816C94" w14:textId="6D341D39" w:rsidR="007D21DD" w:rsidRDefault="007D21DD">
        <w:pPr>
          <w:pStyle w:val="Footer"/>
          <w:jc w:val="right"/>
        </w:pPr>
        <w:r w:rsidRPr="007D21DD">
          <w:t xml:space="preserve">Women in STEM Evaluation </w:t>
        </w:r>
        <w:r>
          <w:fldChar w:fldCharType="begin"/>
        </w:r>
        <w:r>
          <w:instrText xml:space="preserve"> PAGE   \* MERGEFORMAT </w:instrText>
        </w:r>
        <w:r>
          <w:fldChar w:fldCharType="separate"/>
        </w:r>
        <w:r>
          <w:rPr>
            <w:noProof/>
          </w:rPr>
          <w:t>2</w:t>
        </w:r>
        <w:r>
          <w:rPr>
            <w:noProof/>
          </w:rPr>
          <w:fldChar w:fldCharType="end"/>
        </w:r>
      </w:p>
    </w:sdtContent>
  </w:sdt>
  <w:p w14:paraId="1B65AF7A" w14:textId="77777777" w:rsidR="00924CE5" w:rsidRPr="00924CE5" w:rsidRDefault="00924CE5" w:rsidP="00924CE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B360" w14:textId="77777777" w:rsidR="00924CE5" w:rsidRPr="00924CE5" w:rsidRDefault="00924CE5" w:rsidP="00924CE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C989C" w14:textId="77777777" w:rsidR="00BE02B6" w:rsidRDefault="00BE02B6">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8041" w14:textId="77777777" w:rsidR="00BE02B6" w:rsidRPr="00BE02B6" w:rsidRDefault="00BE02B6" w:rsidP="00BE02B6">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95B3" w14:textId="4E4676A2" w:rsidR="00BE02B6" w:rsidRPr="00BE02B6" w:rsidRDefault="00F32BB2" w:rsidP="00F32BB2">
    <w:pPr>
      <w:pStyle w:val="Footer"/>
      <w:tabs>
        <w:tab w:val="clear" w:pos="4513"/>
        <w:tab w:val="clear" w:pos="9026"/>
        <w:tab w:val="left" w:pos="1948"/>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D8A07" w14:textId="77777777" w:rsidR="006D0FC8" w:rsidRPr="00BE02B6" w:rsidRDefault="006D0FC8" w:rsidP="00BE02B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77A2" w14:textId="77777777" w:rsidR="00BE02B6" w:rsidRDefault="00BE0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CC731" w14:textId="77777777" w:rsidR="00FA3356" w:rsidRDefault="00FA3356" w:rsidP="00786D98">
      <w:pPr>
        <w:spacing w:before="0" w:after="0" w:line="240" w:lineRule="auto"/>
      </w:pPr>
      <w:r>
        <w:separator/>
      </w:r>
    </w:p>
  </w:footnote>
  <w:footnote w:type="continuationSeparator" w:id="0">
    <w:p w14:paraId="26CEED93" w14:textId="77777777" w:rsidR="00FA3356" w:rsidRDefault="00FA3356" w:rsidP="00B649EB">
      <w:pPr>
        <w:spacing w:before="0" w:after="0" w:line="240" w:lineRule="auto"/>
      </w:pPr>
      <w:r>
        <w:continuationSeparator/>
      </w:r>
    </w:p>
    <w:p w14:paraId="6B7CE795" w14:textId="77777777" w:rsidR="00FA3356" w:rsidRDefault="00FA3356"/>
  </w:footnote>
  <w:footnote w:type="continuationNotice" w:id="1">
    <w:p w14:paraId="2779CEDB" w14:textId="77777777" w:rsidR="006C1B3F" w:rsidRDefault="006C1B3F">
      <w:pPr>
        <w:spacing w:before="0" w:after="0" w:line="240" w:lineRule="auto"/>
      </w:pPr>
    </w:p>
  </w:footnote>
  <w:footnote w:id="2">
    <w:p w14:paraId="43FF9541" w14:textId="7CB9C509" w:rsidR="003C03CF" w:rsidRPr="00993FB4" w:rsidRDefault="003C03CF" w:rsidP="003C03CF">
      <w:pPr>
        <w:pStyle w:val="FootnoteText"/>
        <w:rPr>
          <w:szCs w:val="18"/>
        </w:rPr>
      </w:pPr>
      <w:r w:rsidRPr="00993FB4">
        <w:rPr>
          <w:rStyle w:val="FootnoteReference"/>
          <w:szCs w:val="18"/>
        </w:rPr>
        <w:footnoteRef/>
      </w:r>
      <w:r w:rsidR="00FC0C64">
        <w:rPr>
          <w:szCs w:val="18"/>
        </w:rPr>
        <w:t xml:space="preserve"> Department of Industry, Innovation and Science</w:t>
      </w:r>
      <w:r w:rsidRPr="00993FB4">
        <w:rPr>
          <w:szCs w:val="18"/>
        </w:rPr>
        <w:t xml:space="preserve"> (2019). </w:t>
      </w:r>
      <w:r w:rsidRPr="00993FB4">
        <w:rPr>
          <w:i/>
          <w:iCs/>
          <w:szCs w:val="18"/>
        </w:rPr>
        <w:t>Advancing Women in STEM Strategy</w:t>
      </w:r>
      <w:r w:rsidRPr="00993FB4">
        <w:rPr>
          <w:szCs w:val="18"/>
        </w:rPr>
        <w:t xml:space="preserve">. Canberra: </w:t>
      </w:r>
      <w:r w:rsidR="00FC0C64">
        <w:rPr>
          <w:szCs w:val="18"/>
        </w:rPr>
        <w:t>Department of Industry, Innovation and Science.</w:t>
      </w:r>
    </w:p>
  </w:footnote>
  <w:footnote w:id="3">
    <w:p w14:paraId="3F0DB0CF" w14:textId="32BFD92A"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Australian Academy </w:t>
      </w:r>
      <w:r w:rsidR="00EE4F2C">
        <w:rPr>
          <w:szCs w:val="18"/>
        </w:rPr>
        <w:t xml:space="preserve">of </w:t>
      </w:r>
      <w:r w:rsidRPr="00993FB4">
        <w:rPr>
          <w:szCs w:val="18"/>
        </w:rPr>
        <w:t>Science and Australian Academy of Technolog</w:t>
      </w:r>
      <w:r w:rsidR="005D1CB6">
        <w:rPr>
          <w:szCs w:val="18"/>
        </w:rPr>
        <w:t>ical Sciences</w:t>
      </w:r>
      <w:r w:rsidRPr="00993FB4">
        <w:rPr>
          <w:szCs w:val="18"/>
        </w:rPr>
        <w:t xml:space="preserve"> and Engineering (2019). </w:t>
      </w:r>
      <w:r w:rsidRPr="00993FB4">
        <w:rPr>
          <w:i/>
          <w:iCs/>
          <w:szCs w:val="18"/>
        </w:rPr>
        <w:t>Women in STEM Decadal Plan</w:t>
      </w:r>
      <w:r w:rsidRPr="00993FB4">
        <w:rPr>
          <w:szCs w:val="18"/>
        </w:rPr>
        <w:t>. Canberra: Australian Academy</w:t>
      </w:r>
      <w:r w:rsidR="00EE4F2C">
        <w:rPr>
          <w:szCs w:val="18"/>
        </w:rPr>
        <w:t xml:space="preserve"> of</w:t>
      </w:r>
      <w:r w:rsidRPr="00993FB4">
        <w:rPr>
          <w:szCs w:val="18"/>
        </w:rPr>
        <w:t xml:space="preserve"> Science.</w:t>
      </w:r>
    </w:p>
  </w:footnote>
  <w:footnote w:id="4">
    <w:p w14:paraId="0B44D902" w14:textId="77777777"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Department of Industry, Science and Resources (2023). </w:t>
      </w:r>
      <w:r w:rsidRPr="00993FB4">
        <w:rPr>
          <w:i/>
          <w:iCs/>
          <w:szCs w:val="18"/>
        </w:rPr>
        <w:t>Women and girls in STEM</w:t>
      </w:r>
      <w:r w:rsidRPr="00993FB4">
        <w:rPr>
          <w:szCs w:val="18"/>
        </w:rPr>
        <w:t xml:space="preserve">. Accessed January 2023: </w:t>
      </w:r>
      <w:r w:rsidRPr="00993FB4">
        <w:rPr>
          <w:color w:val="auto"/>
          <w:szCs w:val="18"/>
          <w:u w:val="single"/>
        </w:rPr>
        <w:t>https://www.industry.gov.au/science-technology-and-innovation/women-and-girls-stem</w:t>
      </w:r>
      <w:r w:rsidRPr="00993FB4">
        <w:rPr>
          <w:szCs w:val="18"/>
        </w:rPr>
        <w:t xml:space="preserve">. </w:t>
      </w:r>
    </w:p>
  </w:footnote>
  <w:footnote w:id="5">
    <w:p w14:paraId="6B45D31A" w14:textId="4AF59608" w:rsidR="003C03CF" w:rsidRDefault="003C03CF" w:rsidP="003C03CF">
      <w:pPr>
        <w:pStyle w:val="FootnoteText"/>
      </w:pPr>
      <w:r w:rsidRPr="00993FB4">
        <w:rPr>
          <w:rStyle w:val="FootnoteReference"/>
          <w:szCs w:val="18"/>
        </w:rPr>
        <w:footnoteRef/>
      </w:r>
      <w:r w:rsidRPr="00993FB4">
        <w:rPr>
          <w:szCs w:val="18"/>
        </w:rPr>
        <w:t xml:space="preserve"> Department of Industry, Science and Resources (2022a). Accessed May 2023: </w:t>
      </w:r>
      <w:hyperlink r:id="rId1" w:history="1">
        <w:r w:rsidR="00EC2C7A">
          <w:rPr>
            <w:rStyle w:val="Hyperlink"/>
            <w:szCs w:val="18"/>
          </w:rPr>
          <w:t>https://www.minister.industry.gov.au/ministers/husic/media-releases/revitalising-australias-science-priorities</w:t>
        </w:r>
      </w:hyperlink>
      <w:r w:rsidRPr="00993FB4">
        <w:rPr>
          <w:szCs w:val="18"/>
        </w:rPr>
        <w:t xml:space="preserve">. </w:t>
      </w:r>
    </w:p>
  </w:footnote>
  <w:footnote w:id="6">
    <w:p w14:paraId="43FFF5A6" w14:textId="77777777" w:rsidR="003C03CF" w:rsidRPr="00993FB4" w:rsidRDefault="003C03CF" w:rsidP="003C03CF">
      <w:pPr>
        <w:pStyle w:val="FootnoteText"/>
        <w:rPr>
          <w:szCs w:val="18"/>
          <w:lang w:val="en-US"/>
        </w:rPr>
      </w:pPr>
      <w:r w:rsidRPr="00993FB4">
        <w:rPr>
          <w:rStyle w:val="FootnoteReference"/>
          <w:szCs w:val="18"/>
        </w:rPr>
        <w:footnoteRef/>
      </w:r>
      <w:r w:rsidRPr="00993FB4">
        <w:rPr>
          <w:szCs w:val="18"/>
        </w:rPr>
        <w:t xml:space="preserve"> </w:t>
      </w:r>
      <w:r w:rsidRPr="00993FB4">
        <w:rPr>
          <w:szCs w:val="18"/>
          <w:lang w:val="en-US"/>
        </w:rPr>
        <w:t>Previously referred to as the Male Champions of Change STEM.</w:t>
      </w:r>
    </w:p>
  </w:footnote>
  <w:footnote w:id="7">
    <w:p w14:paraId="4D7FB141" w14:textId="77777777"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Developed by Nous Group (2022). </w:t>
      </w:r>
      <w:r w:rsidRPr="00993FB4">
        <w:rPr>
          <w:i/>
          <w:iCs/>
          <w:szCs w:val="18"/>
        </w:rPr>
        <w:t>Evaluation and Monitoring Framework</w:t>
      </w:r>
      <w:r w:rsidRPr="00993FB4">
        <w:rPr>
          <w:szCs w:val="18"/>
        </w:rPr>
        <w:t xml:space="preserve">. A report for the Department of Industry, Science, Energy and Resources. Sydney: Nous Group. Subsequently updated by the department and Review Panel, with updated version provided in the appendices. </w:t>
      </w:r>
    </w:p>
  </w:footnote>
  <w:footnote w:id="8">
    <w:p w14:paraId="36BFDD2F" w14:textId="77777777"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Department of Industry, Science and Resources (n.d.). </w:t>
      </w:r>
      <w:r w:rsidRPr="00993FB4">
        <w:rPr>
          <w:i/>
          <w:iCs/>
          <w:szCs w:val="18"/>
        </w:rPr>
        <w:t>STEM Equity Monitor</w:t>
      </w:r>
      <w:r w:rsidRPr="00993FB4">
        <w:rPr>
          <w:szCs w:val="18"/>
        </w:rPr>
        <w:t xml:space="preserve">. Accessed January 2023: </w:t>
      </w:r>
      <w:hyperlink r:id="rId2" w:history="1">
        <w:r w:rsidRPr="00993FB4">
          <w:rPr>
            <w:rStyle w:val="Hyperlink"/>
            <w:szCs w:val="18"/>
          </w:rPr>
          <w:t>https://www.industry.gov.au/publications/stem-equity-monitor</w:t>
        </w:r>
      </w:hyperlink>
      <w:r w:rsidRPr="00993FB4">
        <w:rPr>
          <w:szCs w:val="18"/>
        </w:rPr>
        <w:t xml:space="preserve">. </w:t>
      </w:r>
    </w:p>
  </w:footnote>
  <w:footnote w:id="9">
    <w:p w14:paraId="7995345B" w14:textId="77777777"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Workplace Gender Equality Agency (n.d.). </w:t>
      </w:r>
      <w:r w:rsidRPr="00993FB4">
        <w:rPr>
          <w:i/>
          <w:iCs/>
          <w:szCs w:val="18"/>
        </w:rPr>
        <w:t>WGEA Data Explorer</w:t>
      </w:r>
      <w:r w:rsidRPr="00993FB4">
        <w:rPr>
          <w:szCs w:val="18"/>
        </w:rPr>
        <w:t xml:space="preserve">. Accessed January 2023: </w:t>
      </w:r>
      <w:hyperlink r:id="rId3" w:history="1">
        <w:r w:rsidRPr="00993FB4">
          <w:rPr>
            <w:rStyle w:val="Hyperlink"/>
            <w:szCs w:val="18"/>
          </w:rPr>
          <w:t>https://www.wgea.gov.au/data-statistics/data-explorer</w:t>
        </w:r>
      </w:hyperlink>
      <w:r w:rsidRPr="00993FB4">
        <w:rPr>
          <w:szCs w:val="18"/>
        </w:rPr>
        <w:t xml:space="preserve">. </w:t>
      </w:r>
    </w:p>
  </w:footnote>
  <w:footnote w:id="10">
    <w:p w14:paraId="6C06708E" w14:textId="77777777" w:rsidR="003C03CF" w:rsidRDefault="003C03CF" w:rsidP="003C03CF">
      <w:pPr>
        <w:pStyle w:val="FootnoteText"/>
      </w:pPr>
      <w:r w:rsidRPr="00993FB4">
        <w:rPr>
          <w:rStyle w:val="FootnoteReference"/>
          <w:szCs w:val="18"/>
        </w:rPr>
        <w:footnoteRef/>
      </w:r>
      <w:r w:rsidRPr="00993FB4">
        <w:rPr>
          <w:szCs w:val="18"/>
        </w:rPr>
        <w:t xml:space="preserve"> Youth Insight (n.d.). </w:t>
      </w:r>
      <w:r w:rsidRPr="00993FB4">
        <w:rPr>
          <w:i/>
          <w:iCs/>
          <w:szCs w:val="18"/>
        </w:rPr>
        <w:t xml:space="preserve">Advancing Women in </w:t>
      </w:r>
      <w:r w:rsidRPr="00532AC8">
        <w:rPr>
          <w:i/>
          <w:iCs/>
          <w:szCs w:val="18"/>
        </w:rPr>
        <w:t>STEM</w:t>
      </w:r>
      <w:r w:rsidRPr="00993FB4">
        <w:rPr>
          <w:szCs w:val="18"/>
        </w:rPr>
        <w:t xml:space="preserve">. Accessed January 2023: </w:t>
      </w:r>
      <w:hyperlink r:id="rId4" w:history="1">
        <w:r w:rsidRPr="00993FB4">
          <w:rPr>
            <w:rStyle w:val="Hyperlink"/>
            <w:szCs w:val="18"/>
          </w:rPr>
          <w:t>https://youthinsight.com.au/advancing-women-stem/</w:t>
        </w:r>
      </w:hyperlink>
      <w:r w:rsidRPr="00993FB4">
        <w:rPr>
          <w:szCs w:val="18"/>
        </w:rPr>
        <w:t xml:space="preserve">. </w:t>
      </w:r>
    </w:p>
  </w:footnote>
  <w:footnote w:id="11">
    <w:p w14:paraId="4E18EE32" w14:textId="2C1D8AE2" w:rsidR="003C03CF" w:rsidRPr="00993FB4" w:rsidRDefault="003C03CF" w:rsidP="003C03CF">
      <w:pPr>
        <w:pStyle w:val="FootnoteText"/>
        <w:rPr>
          <w:szCs w:val="18"/>
          <w:lang w:val="en-US"/>
        </w:rPr>
      </w:pPr>
      <w:r w:rsidRPr="00993FB4">
        <w:rPr>
          <w:rStyle w:val="FootnoteReference"/>
          <w:szCs w:val="18"/>
        </w:rPr>
        <w:footnoteRef/>
      </w:r>
      <w:r w:rsidRPr="00993FB4">
        <w:rPr>
          <w:szCs w:val="18"/>
        </w:rPr>
        <w:t xml:space="preserve"> Youth Insight (n.d.). </w:t>
      </w:r>
      <w:r w:rsidRPr="00532AC8">
        <w:rPr>
          <w:i/>
          <w:iCs/>
          <w:szCs w:val="18"/>
        </w:rPr>
        <w:t>Advancing Women in STEM</w:t>
      </w:r>
      <w:r w:rsidRPr="00993FB4">
        <w:rPr>
          <w:szCs w:val="18"/>
        </w:rPr>
        <w:t xml:space="preserve">. Accessed January 2023: </w:t>
      </w:r>
      <w:hyperlink r:id="rId5" w:history="1">
        <w:r w:rsidRPr="008C3C8C">
          <w:rPr>
            <w:rStyle w:val="Hyperlink"/>
            <w:szCs w:val="18"/>
          </w:rPr>
          <w:t>https://youthinsight.com.au/advancing-women-stem/</w:t>
        </w:r>
      </w:hyperlink>
      <w:r w:rsidRPr="00993FB4">
        <w:rPr>
          <w:szCs w:val="18"/>
        </w:rPr>
        <w:t>.</w:t>
      </w:r>
    </w:p>
  </w:footnote>
  <w:footnote w:id="12">
    <w:p w14:paraId="2D76E2AF" w14:textId="2692C282" w:rsidR="003C03CF" w:rsidRPr="00C71A2E" w:rsidRDefault="003C03CF" w:rsidP="003C03CF">
      <w:pPr>
        <w:pStyle w:val="FootnoteText"/>
      </w:pPr>
      <w:r w:rsidRPr="00993FB4">
        <w:rPr>
          <w:rStyle w:val="FootnoteReference"/>
          <w:szCs w:val="18"/>
        </w:rPr>
        <w:footnoteRef/>
      </w:r>
      <w:r w:rsidRPr="00993FB4">
        <w:rPr>
          <w:szCs w:val="18"/>
        </w:rPr>
        <w:t xml:space="preserve"> </w:t>
      </w:r>
      <w:r w:rsidR="00BC6CF2">
        <w:rPr>
          <w:szCs w:val="18"/>
        </w:rPr>
        <w:t xml:space="preserve">Department of Industry, Science and Resources (n.d.) </w:t>
      </w:r>
      <w:r w:rsidRPr="00532AC8">
        <w:rPr>
          <w:i/>
          <w:iCs/>
          <w:szCs w:val="18"/>
        </w:rPr>
        <w:t>STEM Equity Monitor – University enrolment and completion in STEM and other fields</w:t>
      </w:r>
      <w:r w:rsidRPr="00993FB4">
        <w:rPr>
          <w:szCs w:val="18"/>
        </w:rPr>
        <w:t xml:space="preserve">. Accessed February 2023. </w:t>
      </w:r>
      <w:hyperlink r:id="rId6" w:history="1">
        <w:r w:rsidRPr="00532AC8">
          <w:rPr>
            <w:rStyle w:val="Hyperlink"/>
          </w:rPr>
          <w:t>https://www.industry.gov.au/publications/stem-equity-monitor/higher-education-data/university-enrolment-and-completion-stem-and-other-fields</w:t>
        </w:r>
      </w:hyperlink>
      <w:r w:rsidR="008C3C8C">
        <w:rPr>
          <w:szCs w:val="18"/>
          <w:u w:val="single"/>
          <w:lang w:val="en-US"/>
        </w:rPr>
        <w:t>.</w:t>
      </w:r>
    </w:p>
  </w:footnote>
  <w:footnote w:id="13">
    <w:p w14:paraId="44E32A57" w14:textId="530E9D67" w:rsidR="003C03CF" w:rsidRPr="00A72BDB" w:rsidRDefault="003C03CF" w:rsidP="003C03CF">
      <w:pPr>
        <w:pStyle w:val="FootnoteText"/>
        <w:rPr>
          <w:lang w:val="en-US"/>
        </w:rPr>
      </w:pPr>
      <w:r w:rsidRPr="00993FB4">
        <w:rPr>
          <w:rStyle w:val="FootnoteReference"/>
          <w:szCs w:val="18"/>
        </w:rPr>
        <w:footnoteRef/>
      </w:r>
      <w:r w:rsidRPr="00993FB4">
        <w:rPr>
          <w:szCs w:val="18"/>
        </w:rPr>
        <w:t xml:space="preserve"> </w:t>
      </w:r>
      <w:r w:rsidRPr="00993FB4">
        <w:rPr>
          <w:szCs w:val="18"/>
          <w:lang w:val="en-US"/>
        </w:rPr>
        <w:t xml:space="preserve">Workplace Gender Equality Agency. </w:t>
      </w:r>
      <w:r w:rsidRPr="00532AC8">
        <w:rPr>
          <w:i/>
          <w:iCs/>
          <w:szCs w:val="18"/>
          <w:lang w:val="en-US"/>
        </w:rPr>
        <w:t>WGEA Data Explorer</w:t>
      </w:r>
      <w:r w:rsidRPr="00993FB4">
        <w:rPr>
          <w:szCs w:val="18"/>
          <w:lang w:val="en-US"/>
        </w:rPr>
        <w:t xml:space="preserve">. Accessed February 2023. </w:t>
      </w:r>
      <w:hyperlink r:id="rId7" w:history="1">
        <w:r w:rsidRPr="00FB69DC">
          <w:rPr>
            <w:rStyle w:val="Hyperlink"/>
            <w:szCs w:val="18"/>
            <w:lang w:val="en-US"/>
          </w:rPr>
          <w:t>https://www.wgea.gov.au/data-statistics/data-explorer</w:t>
        </w:r>
      </w:hyperlink>
      <w:r w:rsidR="00FB69DC">
        <w:rPr>
          <w:szCs w:val="18"/>
          <w:lang w:val="en-US"/>
        </w:rPr>
        <w:t>.</w:t>
      </w:r>
    </w:p>
  </w:footnote>
  <w:footnote w:id="14">
    <w:p w14:paraId="25532E23" w14:textId="4A89A053" w:rsidR="003C03CF" w:rsidRPr="00993FB4" w:rsidRDefault="003C03CF" w:rsidP="003C03CF">
      <w:pPr>
        <w:pStyle w:val="FootnoteText"/>
        <w:rPr>
          <w:szCs w:val="18"/>
        </w:rPr>
      </w:pPr>
      <w:r w:rsidRPr="00993FB4">
        <w:rPr>
          <w:rStyle w:val="FootnoteReference"/>
          <w:szCs w:val="18"/>
        </w:rPr>
        <w:footnoteRef/>
      </w:r>
      <w:r w:rsidR="00FB69DC">
        <w:rPr>
          <w:szCs w:val="18"/>
        </w:rPr>
        <w:t xml:space="preserve"> Department of Industry, Innovation and Science </w:t>
      </w:r>
      <w:r w:rsidRPr="00993FB4">
        <w:rPr>
          <w:szCs w:val="18"/>
        </w:rPr>
        <w:t>(2019). Op. cit.</w:t>
      </w:r>
    </w:p>
  </w:footnote>
  <w:footnote w:id="15">
    <w:p w14:paraId="031DC9FD" w14:textId="60E8D232"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Australian Academy</w:t>
      </w:r>
      <w:r w:rsidR="005D1CB6">
        <w:rPr>
          <w:szCs w:val="18"/>
        </w:rPr>
        <w:t xml:space="preserve"> of</w:t>
      </w:r>
      <w:r w:rsidRPr="00993FB4">
        <w:rPr>
          <w:szCs w:val="18"/>
        </w:rPr>
        <w:t xml:space="preserve"> Science and Australian Academy of </w:t>
      </w:r>
      <w:r w:rsidR="005D1CB6">
        <w:rPr>
          <w:szCs w:val="18"/>
        </w:rPr>
        <w:t xml:space="preserve">Technological Sciences and </w:t>
      </w:r>
      <w:r w:rsidRPr="00993FB4">
        <w:rPr>
          <w:szCs w:val="18"/>
        </w:rPr>
        <w:t>Engineering (2019). Op. cit.</w:t>
      </w:r>
    </w:p>
  </w:footnote>
  <w:footnote w:id="16">
    <w:p w14:paraId="28DA9726" w14:textId="77777777" w:rsidR="003C03CF" w:rsidRDefault="003C03CF" w:rsidP="003C03CF">
      <w:pPr>
        <w:pStyle w:val="FootnoteText"/>
      </w:pPr>
      <w:r w:rsidRPr="00993FB4">
        <w:rPr>
          <w:rStyle w:val="FootnoteReference"/>
          <w:szCs w:val="18"/>
        </w:rPr>
        <w:footnoteRef/>
      </w:r>
      <w:r w:rsidRPr="00993FB4">
        <w:rPr>
          <w:szCs w:val="18"/>
        </w:rPr>
        <w:t xml:space="preserve"> Department of Industry, Science and Resources (2023). Op. cit.</w:t>
      </w:r>
    </w:p>
  </w:footnote>
  <w:footnote w:id="17">
    <w:p w14:paraId="64E55509" w14:textId="5ED4B495"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Department of Industry, Science and Resources (2022a). Op. cit.</w:t>
      </w:r>
    </w:p>
  </w:footnote>
  <w:footnote w:id="18">
    <w:p w14:paraId="4CFC2F02" w14:textId="77777777" w:rsidR="003C03CF" w:rsidRDefault="003C03CF" w:rsidP="003C03CF">
      <w:pPr>
        <w:pStyle w:val="FootnoteText"/>
      </w:pPr>
      <w:r w:rsidRPr="00993FB4">
        <w:rPr>
          <w:rStyle w:val="FootnoteReference"/>
          <w:szCs w:val="18"/>
        </w:rPr>
        <w:footnoteRef/>
      </w:r>
      <w:r w:rsidRPr="00993FB4">
        <w:rPr>
          <w:szCs w:val="18"/>
        </w:rPr>
        <w:t xml:space="preserve"> Nous Group (2022). Op. cit. Subsequently updated by the department and Review Panel, with the updated version provided in the appendices.</w:t>
      </w:r>
    </w:p>
  </w:footnote>
  <w:footnote w:id="19">
    <w:p w14:paraId="01A4396B" w14:textId="77777777"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Department of Industry, Science and Resources (n.d.). </w:t>
      </w:r>
      <w:r w:rsidRPr="00993FB4">
        <w:rPr>
          <w:i/>
          <w:iCs/>
          <w:szCs w:val="18"/>
        </w:rPr>
        <w:t>STEM Equity Monitor</w:t>
      </w:r>
      <w:r w:rsidRPr="00993FB4">
        <w:rPr>
          <w:szCs w:val="18"/>
        </w:rPr>
        <w:t>. Op. cit.</w:t>
      </w:r>
    </w:p>
  </w:footnote>
  <w:footnote w:id="20">
    <w:p w14:paraId="143B819C" w14:textId="77777777"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Workplace Gender Equality Agency (n.d.). </w:t>
      </w:r>
      <w:r w:rsidRPr="00993FB4">
        <w:rPr>
          <w:i/>
          <w:iCs/>
          <w:szCs w:val="18"/>
        </w:rPr>
        <w:t>WGEA Data Explorer</w:t>
      </w:r>
      <w:r w:rsidRPr="00993FB4">
        <w:rPr>
          <w:szCs w:val="18"/>
        </w:rPr>
        <w:t xml:space="preserve">. Accessed January 2023: </w:t>
      </w:r>
      <w:hyperlink r:id="rId8" w:history="1">
        <w:r w:rsidRPr="00993FB4">
          <w:rPr>
            <w:rStyle w:val="Hyperlink"/>
            <w:szCs w:val="18"/>
          </w:rPr>
          <w:t>https://www.wgea.gov.au/data-statistics/data-explorer</w:t>
        </w:r>
      </w:hyperlink>
      <w:r w:rsidRPr="00993FB4">
        <w:rPr>
          <w:szCs w:val="18"/>
        </w:rPr>
        <w:t xml:space="preserve">. </w:t>
      </w:r>
    </w:p>
  </w:footnote>
  <w:footnote w:id="21">
    <w:p w14:paraId="49E7F8F1" w14:textId="77777777" w:rsidR="003C03CF" w:rsidRPr="00993FB4" w:rsidRDefault="003C03CF" w:rsidP="003C03CF">
      <w:pPr>
        <w:pStyle w:val="FootnoteText"/>
        <w:rPr>
          <w:szCs w:val="18"/>
        </w:rPr>
      </w:pPr>
      <w:r w:rsidRPr="00993FB4">
        <w:rPr>
          <w:rStyle w:val="FootnoteReference"/>
          <w:szCs w:val="18"/>
        </w:rPr>
        <w:footnoteRef/>
      </w:r>
      <w:r w:rsidRPr="00993FB4">
        <w:rPr>
          <w:szCs w:val="18"/>
        </w:rPr>
        <w:t xml:space="preserve"> Youth Insight (n.d.). </w:t>
      </w:r>
      <w:r w:rsidRPr="00993FB4">
        <w:rPr>
          <w:i/>
          <w:iCs/>
          <w:szCs w:val="18"/>
        </w:rPr>
        <w:t xml:space="preserve">Advancing Women </w:t>
      </w:r>
      <w:r w:rsidRPr="00434BA7">
        <w:rPr>
          <w:i/>
          <w:iCs/>
          <w:szCs w:val="18"/>
        </w:rPr>
        <w:t xml:space="preserve">in </w:t>
      </w:r>
      <w:r w:rsidRPr="00532AC8">
        <w:rPr>
          <w:i/>
          <w:iCs/>
          <w:szCs w:val="18"/>
        </w:rPr>
        <w:t>STEM.</w:t>
      </w:r>
      <w:r w:rsidRPr="00993FB4">
        <w:rPr>
          <w:szCs w:val="18"/>
        </w:rPr>
        <w:t xml:space="preserve"> Accessed January 2023: </w:t>
      </w:r>
      <w:hyperlink r:id="rId9" w:history="1">
        <w:r w:rsidRPr="00993FB4">
          <w:rPr>
            <w:rStyle w:val="Hyperlink"/>
            <w:szCs w:val="18"/>
          </w:rPr>
          <w:t>https://youthinsight.com.au/advancing-women-stem/</w:t>
        </w:r>
      </w:hyperlink>
      <w:r w:rsidRPr="00993FB4">
        <w:rPr>
          <w:szCs w:val="18"/>
        </w:rPr>
        <w:t xml:space="preserve">. </w:t>
      </w:r>
    </w:p>
  </w:footnote>
  <w:footnote w:id="22">
    <w:p w14:paraId="4F4E74B7" w14:textId="2120B1F7" w:rsidR="001843A1" w:rsidRPr="00993FB4" w:rsidRDefault="001843A1" w:rsidP="001843A1">
      <w:pPr>
        <w:pStyle w:val="FootnoteText"/>
        <w:rPr>
          <w:szCs w:val="18"/>
        </w:rPr>
      </w:pPr>
      <w:r w:rsidRPr="00993FB4">
        <w:rPr>
          <w:rStyle w:val="FootnoteReference"/>
          <w:szCs w:val="18"/>
        </w:rPr>
        <w:footnoteRef/>
      </w:r>
      <w:r w:rsidRPr="00993FB4">
        <w:rPr>
          <w:szCs w:val="18"/>
        </w:rPr>
        <w:t xml:space="preserve"> </w:t>
      </w:r>
      <w:r w:rsidR="002206B2">
        <w:rPr>
          <w:szCs w:val="18"/>
        </w:rPr>
        <w:t xml:space="preserve">Department of Industry, Innovation and Science </w:t>
      </w:r>
      <w:r w:rsidRPr="00993FB4">
        <w:rPr>
          <w:szCs w:val="18"/>
        </w:rPr>
        <w:t>(2019). Op. cit.</w:t>
      </w:r>
    </w:p>
  </w:footnote>
  <w:footnote w:id="23">
    <w:p w14:paraId="0FE06E4B" w14:textId="7E58118A" w:rsidR="001843A1" w:rsidRPr="00CF2CE8" w:rsidRDefault="001843A1" w:rsidP="001843A1">
      <w:pPr>
        <w:pStyle w:val="FootnoteText"/>
        <w:rPr>
          <w:szCs w:val="18"/>
        </w:rPr>
      </w:pPr>
      <w:r w:rsidRPr="00CF2CE8">
        <w:rPr>
          <w:rStyle w:val="FootnoteReference"/>
          <w:szCs w:val="18"/>
        </w:rPr>
        <w:footnoteRef/>
      </w:r>
      <w:r w:rsidRPr="00CF2CE8">
        <w:rPr>
          <w:szCs w:val="18"/>
        </w:rPr>
        <w:t xml:space="preserve"> Department of Industry, Science and Resources (2015). </w:t>
      </w:r>
      <w:r w:rsidRPr="00CF2CE8">
        <w:rPr>
          <w:i/>
          <w:iCs/>
          <w:szCs w:val="18"/>
        </w:rPr>
        <w:t>National Innovation and Science Agenda report</w:t>
      </w:r>
      <w:r w:rsidRPr="00CF2CE8">
        <w:rPr>
          <w:szCs w:val="18"/>
        </w:rPr>
        <w:t xml:space="preserve">. Canberra: </w:t>
      </w:r>
      <w:r w:rsidR="006E4A53">
        <w:rPr>
          <w:szCs w:val="18"/>
        </w:rPr>
        <w:t>Department of Industry, Science and Resources</w:t>
      </w:r>
      <w:r w:rsidRPr="00CF2CE8">
        <w:rPr>
          <w:szCs w:val="18"/>
        </w:rPr>
        <w:t>.</w:t>
      </w:r>
    </w:p>
  </w:footnote>
  <w:footnote w:id="24">
    <w:p w14:paraId="2FF3F69C" w14:textId="77777777" w:rsidR="001843A1" w:rsidRPr="00CF2CE8" w:rsidRDefault="001843A1" w:rsidP="001843A1">
      <w:pPr>
        <w:pStyle w:val="FootnoteText"/>
        <w:rPr>
          <w:szCs w:val="18"/>
        </w:rPr>
      </w:pPr>
      <w:r w:rsidRPr="00CF2CE8">
        <w:rPr>
          <w:rStyle w:val="FootnoteReference"/>
          <w:szCs w:val="18"/>
        </w:rPr>
        <w:footnoteRef/>
      </w:r>
      <w:r w:rsidRPr="00CF2CE8">
        <w:rPr>
          <w:szCs w:val="18"/>
        </w:rPr>
        <w:t xml:space="preserve"> Department of the Prime Minister and Cabinet (2020). </w:t>
      </w:r>
      <w:r w:rsidRPr="00CF2CE8">
        <w:rPr>
          <w:i/>
          <w:iCs/>
          <w:szCs w:val="18"/>
        </w:rPr>
        <w:t>Women's Economic Security Statement: 2020</w:t>
      </w:r>
      <w:r w:rsidRPr="00CF2CE8">
        <w:rPr>
          <w:szCs w:val="18"/>
        </w:rPr>
        <w:t xml:space="preserve">. Accessed May 2023: </w:t>
      </w:r>
      <w:hyperlink r:id="rId10" w:history="1">
        <w:r w:rsidRPr="00CF2CE8">
          <w:rPr>
            <w:rStyle w:val="Hyperlink"/>
            <w:szCs w:val="18"/>
          </w:rPr>
          <w:t>https://www.voced.edu.au/content/ngv%3A92002</w:t>
        </w:r>
      </w:hyperlink>
      <w:r w:rsidRPr="00CF2CE8">
        <w:rPr>
          <w:szCs w:val="18"/>
        </w:rPr>
        <w:t xml:space="preserve">. </w:t>
      </w:r>
    </w:p>
  </w:footnote>
  <w:footnote w:id="25">
    <w:p w14:paraId="3D487D76" w14:textId="13A5DFE9" w:rsidR="001843A1" w:rsidRDefault="001843A1" w:rsidP="001843A1">
      <w:pPr>
        <w:pStyle w:val="FootnoteText"/>
      </w:pPr>
      <w:r w:rsidRPr="00CF2CE8">
        <w:rPr>
          <w:rStyle w:val="FootnoteReference"/>
          <w:szCs w:val="18"/>
        </w:rPr>
        <w:footnoteRef/>
      </w:r>
      <w:r w:rsidRPr="00CF2CE8">
        <w:rPr>
          <w:szCs w:val="18"/>
        </w:rPr>
        <w:t xml:space="preserve"> Department of the Prime Minister and Cabinet (2017). </w:t>
      </w:r>
      <w:r w:rsidRPr="00CF2CE8">
        <w:rPr>
          <w:i/>
          <w:iCs/>
          <w:szCs w:val="18"/>
        </w:rPr>
        <w:t>Towards 2025 An Australian Government Strategy to Boost Women’s Workforce Participation</w:t>
      </w:r>
      <w:r w:rsidRPr="00CF2CE8">
        <w:rPr>
          <w:szCs w:val="18"/>
        </w:rPr>
        <w:t xml:space="preserve">. Canberra: </w:t>
      </w:r>
      <w:r w:rsidR="00EE56CB">
        <w:rPr>
          <w:szCs w:val="18"/>
        </w:rPr>
        <w:t>Department of the Prime Minister and Cabinet</w:t>
      </w:r>
      <w:r w:rsidRPr="00CF2CE8">
        <w:rPr>
          <w:szCs w:val="18"/>
        </w:rPr>
        <w:t>.</w:t>
      </w:r>
    </w:p>
  </w:footnote>
  <w:footnote w:id="26">
    <w:p w14:paraId="2101F9F3" w14:textId="77777777" w:rsidR="001843A1" w:rsidRPr="00CF2CE8" w:rsidRDefault="001843A1" w:rsidP="001843A1">
      <w:pPr>
        <w:pStyle w:val="FootnoteText"/>
        <w:rPr>
          <w:szCs w:val="18"/>
        </w:rPr>
      </w:pPr>
      <w:r w:rsidRPr="00CF2CE8">
        <w:rPr>
          <w:rStyle w:val="FootnoteReference"/>
          <w:szCs w:val="18"/>
        </w:rPr>
        <w:footnoteRef/>
      </w:r>
      <w:r w:rsidRPr="00CF2CE8">
        <w:rPr>
          <w:szCs w:val="18"/>
        </w:rPr>
        <w:t xml:space="preserve"> Department of Industry, Science and Resources (2023). Op. cit. </w:t>
      </w:r>
    </w:p>
  </w:footnote>
  <w:footnote w:id="27">
    <w:p w14:paraId="7461C053" w14:textId="5D8B9C06"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National Skills Commission (2021). </w:t>
      </w:r>
      <w:r w:rsidRPr="00CF2CE8">
        <w:rPr>
          <w:i/>
          <w:iCs/>
          <w:szCs w:val="18"/>
        </w:rPr>
        <w:t>State of Australia’s Skills 2021: now and into the future</w:t>
      </w:r>
      <w:r w:rsidRPr="00CF2CE8">
        <w:rPr>
          <w:szCs w:val="18"/>
        </w:rPr>
        <w:t xml:space="preserve">. Accessed May 2023: </w:t>
      </w:r>
      <w:hyperlink r:id="rId11" w:history="1">
        <w:r w:rsidRPr="00CF2CE8">
          <w:rPr>
            <w:rStyle w:val="Hyperlink"/>
            <w:szCs w:val="18"/>
          </w:rPr>
          <w:t>https://www.nationalskillscommission.gov.au/reports/state-australias-skills-2021-now-and-future/executive-summary</w:t>
        </w:r>
      </w:hyperlink>
      <w:r w:rsidRPr="00CF2CE8">
        <w:rPr>
          <w:szCs w:val="18"/>
        </w:rPr>
        <w:t xml:space="preserve">. </w:t>
      </w:r>
    </w:p>
  </w:footnote>
  <w:footnote w:id="28">
    <w:p w14:paraId="651C2736" w14:textId="4FED7CBA" w:rsidR="001F4E86" w:rsidRDefault="001F4E86" w:rsidP="001F4E86">
      <w:pPr>
        <w:pStyle w:val="FootnoteText"/>
      </w:pPr>
      <w:r w:rsidRPr="00CF2CE8">
        <w:rPr>
          <w:rStyle w:val="FootnoteReference"/>
          <w:szCs w:val="18"/>
        </w:rPr>
        <w:footnoteRef/>
      </w:r>
      <w:r w:rsidRPr="00CF2CE8">
        <w:rPr>
          <w:szCs w:val="18"/>
        </w:rPr>
        <w:t xml:space="preserve"> National Skills Commission (2022). </w:t>
      </w:r>
      <w:r w:rsidRPr="00CF2CE8">
        <w:rPr>
          <w:i/>
          <w:iCs/>
          <w:szCs w:val="18"/>
        </w:rPr>
        <w:t>Projecting employment to 2026</w:t>
      </w:r>
      <w:r w:rsidRPr="00CF2CE8">
        <w:rPr>
          <w:szCs w:val="18"/>
        </w:rPr>
        <w:t xml:space="preserve">. Accessed May 2023: </w:t>
      </w:r>
      <w:hyperlink r:id="rId12" w:history="1">
        <w:r w:rsidRPr="00CF2CE8">
          <w:rPr>
            <w:rStyle w:val="Hyperlink"/>
            <w:szCs w:val="18"/>
          </w:rPr>
          <w:t>https://www.nationalskillscommission.gov.au/sites/default/files/2022-03/NSC22-0041_Employ%20Projections_glossy_FA_ACC.pdf</w:t>
        </w:r>
      </w:hyperlink>
      <w:r>
        <w:t xml:space="preserve">.  </w:t>
      </w:r>
    </w:p>
  </w:footnote>
  <w:footnote w:id="29">
    <w:p w14:paraId="04193496"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Office of the Chief Scientist (2014). </w:t>
      </w:r>
      <w:r w:rsidRPr="00CF2CE8">
        <w:rPr>
          <w:i/>
          <w:iCs/>
          <w:szCs w:val="18"/>
        </w:rPr>
        <w:t>Science, Technology, Engineering and Mathematics: Australia’s Future</w:t>
      </w:r>
      <w:r w:rsidRPr="00CF2CE8">
        <w:rPr>
          <w:szCs w:val="18"/>
        </w:rPr>
        <w:t xml:space="preserve">. Accessed May 2023: </w:t>
      </w:r>
      <w:hyperlink r:id="rId13" w:history="1">
        <w:r w:rsidRPr="00CF2CE8">
          <w:rPr>
            <w:rStyle w:val="Hyperlink"/>
            <w:szCs w:val="18"/>
          </w:rPr>
          <w:t>https://www.chiefscientist.gov.au/2014/09/professor-chubb-releases-science-technology-engineering-and-mathematics-australias-future</w:t>
        </w:r>
      </w:hyperlink>
      <w:r w:rsidRPr="00CF2CE8">
        <w:rPr>
          <w:szCs w:val="18"/>
        </w:rPr>
        <w:t xml:space="preserve">. </w:t>
      </w:r>
    </w:p>
  </w:footnote>
  <w:footnote w:id="30">
    <w:p w14:paraId="56031C88"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Australian Council of Learned Academies (2016). </w:t>
      </w:r>
      <w:r w:rsidRPr="00CF2CE8">
        <w:rPr>
          <w:i/>
          <w:iCs/>
          <w:szCs w:val="18"/>
        </w:rPr>
        <w:t>Skills and Capabilities for Australian Enterprise Innovation 10</w:t>
      </w:r>
      <w:r w:rsidRPr="00CF2CE8">
        <w:rPr>
          <w:szCs w:val="18"/>
        </w:rPr>
        <w:t xml:space="preserve">. Accessed May 2023: </w:t>
      </w:r>
      <w:hyperlink r:id="rId14" w:history="1">
        <w:r w:rsidRPr="00CF2CE8">
          <w:rPr>
            <w:rStyle w:val="Hyperlink"/>
            <w:szCs w:val="18"/>
          </w:rPr>
          <w:t>https://acola.org.au/wp/saf10/</w:t>
        </w:r>
      </w:hyperlink>
      <w:r w:rsidRPr="00CF2CE8">
        <w:rPr>
          <w:szCs w:val="18"/>
        </w:rPr>
        <w:t xml:space="preserve">. </w:t>
      </w:r>
    </w:p>
  </w:footnote>
  <w:footnote w:id="31">
    <w:p w14:paraId="506A7688"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Office of the Chief Scientist (2014).</w:t>
      </w:r>
    </w:p>
  </w:footnote>
  <w:footnote w:id="32">
    <w:p w14:paraId="1F52132E"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Daley, J, McGannon, C, &amp; </w:t>
      </w:r>
      <w:r w:rsidRPr="00CF2CE8">
        <w:rPr>
          <w:szCs w:val="18"/>
        </w:rPr>
        <w:t xml:space="preserve">Ginnivan, L (2012). </w:t>
      </w:r>
      <w:r w:rsidRPr="00CF2CE8">
        <w:rPr>
          <w:i/>
          <w:iCs/>
          <w:szCs w:val="18"/>
        </w:rPr>
        <w:t xml:space="preserve">Game-changers: Economic reform priorities for Australia. </w:t>
      </w:r>
      <w:r w:rsidRPr="00CF2CE8">
        <w:rPr>
          <w:szCs w:val="18"/>
        </w:rPr>
        <w:t>Melbourne:</w:t>
      </w:r>
      <w:r w:rsidRPr="00CF2CE8">
        <w:rPr>
          <w:i/>
          <w:iCs/>
          <w:szCs w:val="18"/>
        </w:rPr>
        <w:t xml:space="preserve"> </w:t>
      </w:r>
      <w:r w:rsidRPr="00CF2CE8">
        <w:rPr>
          <w:szCs w:val="18"/>
        </w:rPr>
        <w:t xml:space="preserve">Grattan Institute. </w:t>
      </w:r>
    </w:p>
  </w:footnote>
  <w:footnote w:id="33">
    <w:p w14:paraId="2AB68209"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Office of the Women in STEM Ambassador (2020). </w:t>
      </w:r>
      <w:r w:rsidRPr="00CF2CE8">
        <w:rPr>
          <w:i/>
          <w:iCs/>
          <w:szCs w:val="18"/>
        </w:rPr>
        <w:t>Women in STEM National Awareness Raising Initiative ‘Future You’ Evaluation Report 2019-2020</w:t>
      </w:r>
      <w:r w:rsidRPr="00CF2CE8">
        <w:rPr>
          <w:szCs w:val="18"/>
        </w:rPr>
        <w:t>. Sydney: Office of the Australian Government’s Women in STEM Ambassador.</w:t>
      </w:r>
    </w:p>
  </w:footnote>
  <w:footnote w:id="34">
    <w:p w14:paraId="36A76132"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Australian Curriculum, Assessment and Reporting Authority (2017). </w:t>
      </w:r>
      <w:r w:rsidRPr="00CF2CE8">
        <w:rPr>
          <w:i/>
          <w:iCs/>
          <w:szCs w:val="18"/>
        </w:rPr>
        <w:t>NAPLAN Achievement in Reading, Writing, Language Conventions and Numeracy: National Report for 2017</w:t>
      </w:r>
      <w:r w:rsidRPr="00CF2CE8">
        <w:rPr>
          <w:szCs w:val="18"/>
        </w:rPr>
        <w:t>. Sydney: ACARA.</w:t>
      </w:r>
    </w:p>
  </w:footnote>
  <w:footnote w:id="35">
    <w:p w14:paraId="4E489168" w14:textId="64D6D0A6" w:rsidR="001F4E86" w:rsidRPr="00CF2CE8" w:rsidRDefault="001F4E86" w:rsidP="001F4E86">
      <w:pPr>
        <w:pStyle w:val="FootnoteText"/>
        <w:rPr>
          <w:szCs w:val="18"/>
          <w:lang w:val="en-US"/>
        </w:rPr>
      </w:pPr>
      <w:r w:rsidRPr="00CF2CE8">
        <w:rPr>
          <w:rStyle w:val="FootnoteReference"/>
          <w:szCs w:val="18"/>
        </w:rPr>
        <w:footnoteRef/>
      </w:r>
      <w:r w:rsidR="001C4199">
        <w:rPr>
          <w:szCs w:val="18"/>
        </w:rPr>
        <w:t xml:space="preserve"> Department of Industry, Innovation and Science</w:t>
      </w:r>
      <w:r w:rsidRPr="00CF2CE8">
        <w:rPr>
          <w:szCs w:val="18"/>
        </w:rPr>
        <w:t xml:space="preserve"> (2019). Op. cit.</w:t>
      </w:r>
    </w:p>
  </w:footnote>
  <w:footnote w:id="36">
    <w:p w14:paraId="50FF1F3E" w14:textId="200F4B6B" w:rsidR="001F4E86" w:rsidRPr="00CF2CE8" w:rsidRDefault="001F4E86" w:rsidP="001F4E86">
      <w:pPr>
        <w:pStyle w:val="FootnoteText"/>
        <w:rPr>
          <w:szCs w:val="18"/>
        </w:rPr>
      </w:pPr>
      <w:r w:rsidRPr="00CF2CE8">
        <w:rPr>
          <w:rStyle w:val="FootnoteReference"/>
          <w:szCs w:val="18"/>
        </w:rPr>
        <w:footnoteRef/>
      </w:r>
      <w:r w:rsidR="001C4199">
        <w:rPr>
          <w:szCs w:val="18"/>
        </w:rPr>
        <w:t xml:space="preserve"> Department of Industry, Innovation and Science</w:t>
      </w:r>
      <w:r w:rsidRPr="00CF2CE8">
        <w:rPr>
          <w:szCs w:val="18"/>
        </w:rPr>
        <w:t xml:space="preserve"> (2019). Op. cit.</w:t>
      </w:r>
    </w:p>
  </w:footnote>
  <w:footnote w:id="37">
    <w:p w14:paraId="665E6CE8"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Australian Curriculum Assessment and Reporting Authority (2017). </w:t>
      </w:r>
      <w:r w:rsidRPr="00CF2CE8">
        <w:rPr>
          <w:i/>
          <w:iCs/>
          <w:szCs w:val="18"/>
        </w:rPr>
        <w:t>National Report, Year 12 Enrolments</w:t>
      </w:r>
      <w:r w:rsidRPr="00CF2CE8">
        <w:rPr>
          <w:szCs w:val="18"/>
        </w:rPr>
        <w:t xml:space="preserve">. Accessed May 2023: </w:t>
      </w:r>
      <w:hyperlink r:id="rId15" w:history="1">
        <w:r w:rsidRPr="00CF2CE8">
          <w:rPr>
            <w:rStyle w:val="Hyperlink"/>
            <w:szCs w:val="18"/>
          </w:rPr>
          <w:t>https://dataandreporting.blob.core.windows.net/anrdataportal/ANR-Documents/nationalreportonschoolinginaustralia_2017.pdf</w:t>
        </w:r>
      </w:hyperlink>
      <w:r w:rsidRPr="00CF2CE8">
        <w:rPr>
          <w:szCs w:val="18"/>
        </w:rPr>
        <w:t xml:space="preserve">. </w:t>
      </w:r>
    </w:p>
  </w:footnote>
  <w:footnote w:id="38">
    <w:p w14:paraId="4F84E2E3" w14:textId="05CD1CEB" w:rsidR="001F4E86" w:rsidRDefault="001F4E86" w:rsidP="001F4E86">
      <w:pPr>
        <w:pStyle w:val="FootnoteText"/>
      </w:pPr>
      <w:r w:rsidRPr="00CF2CE8">
        <w:rPr>
          <w:rStyle w:val="FootnoteReference"/>
          <w:szCs w:val="18"/>
        </w:rPr>
        <w:footnoteRef/>
      </w:r>
      <w:r w:rsidRPr="00CF2CE8">
        <w:rPr>
          <w:szCs w:val="18"/>
        </w:rPr>
        <w:t xml:space="preserve"> Office of the Chief Scientist (2016).</w:t>
      </w:r>
      <w:r w:rsidRPr="00CF2CE8">
        <w:rPr>
          <w:i/>
          <w:iCs/>
          <w:szCs w:val="18"/>
        </w:rPr>
        <w:t xml:space="preserve"> Occasional Paper: Busting myths about women in STEM</w:t>
      </w:r>
      <w:r w:rsidRPr="00CF2CE8">
        <w:rPr>
          <w:szCs w:val="18"/>
        </w:rPr>
        <w:t xml:space="preserve">. Canberra: </w:t>
      </w:r>
      <w:r w:rsidR="00A55506">
        <w:rPr>
          <w:szCs w:val="18"/>
        </w:rPr>
        <w:t>Office of the Chief Scientist</w:t>
      </w:r>
      <w:r w:rsidRPr="00CF2CE8">
        <w:rPr>
          <w:szCs w:val="18"/>
        </w:rPr>
        <w:t xml:space="preserve">. January 2019. </w:t>
      </w:r>
      <w:hyperlink r:id="rId16" w:history="1">
        <w:r w:rsidRPr="00CF2CE8">
          <w:rPr>
            <w:rStyle w:val="Hyperlink"/>
            <w:szCs w:val="18"/>
          </w:rPr>
          <w:t>https://www.chiefscientist.gov.au/2016/11/occasional-paper-busting-myths-about-women-in-stem/</w:t>
        </w:r>
      </w:hyperlink>
      <w:r w:rsidRPr="00CF2CE8">
        <w:rPr>
          <w:szCs w:val="18"/>
        </w:rPr>
        <w:t xml:space="preserve">. </w:t>
      </w:r>
    </w:p>
  </w:footnote>
  <w:footnote w:id="39">
    <w:p w14:paraId="3800F9CE" w14:textId="28DB1D11" w:rsidR="001F4E86" w:rsidRPr="00CF2CE8" w:rsidRDefault="001F4E86" w:rsidP="001F4E86">
      <w:pPr>
        <w:pStyle w:val="FootnoteText"/>
        <w:rPr>
          <w:szCs w:val="18"/>
        </w:rPr>
      </w:pPr>
      <w:r w:rsidRPr="00CF2CE8">
        <w:rPr>
          <w:rStyle w:val="FootnoteReference"/>
          <w:szCs w:val="18"/>
        </w:rPr>
        <w:footnoteRef/>
      </w:r>
      <w:r w:rsidR="00871F5A">
        <w:rPr>
          <w:szCs w:val="18"/>
        </w:rPr>
        <w:t xml:space="preserve"> Department of Industry, Innovation and Science</w:t>
      </w:r>
      <w:r w:rsidRPr="00CF2CE8">
        <w:rPr>
          <w:szCs w:val="18"/>
        </w:rPr>
        <w:t xml:space="preserve"> (2019). Op. cit.</w:t>
      </w:r>
    </w:p>
  </w:footnote>
  <w:footnote w:id="40">
    <w:p w14:paraId="187C176D" w14:textId="78F6E9C4" w:rsidR="001F4E86" w:rsidRPr="00CF2CE8" w:rsidRDefault="001F4E86" w:rsidP="001F4E86">
      <w:pPr>
        <w:pStyle w:val="FootnoteText"/>
        <w:rPr>
          <w:szCs w:val="18"/>
        </w:rPr>
      </w:pPr>
      <w:r w:rsidRPr="00CF2CE8">
        <w:rPr>
          <w:rStyle w:val="FootnoteReference"/>
          <w:szCs w:val="18"/>
        </w:rPr>
        <w:footnoteRef/>
      </w:r>
      <w:r w:rsidR="00871F5A">
        <w:rPr>
          <w:szCs w:val="18"/>
        </w:rPr>
        <w:t xml:space="preserve"> Department of Industry, Innovation and Science</w:t>
      </w:r>
      <w:r w:rsidRPr="00CF2CE8">
        <w:rPr>
          <w:szCs w:val="18"/>
        </w:rPr>
        <w:t xml:space="preserve"> (2019). Op. cit.</w:t>
      </w:r>
    </w:p>
  </w:footnote>
  <w:footnote w:id="41">
    <w:p w14:paraId="6B9B5DED" w14:textId="3373072E"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w:t>
      </w:r>
      <w:r w:rsidR="00871F5A">
        <w:rPr>
          <w:szCs w:val="18"/>
        </w:rPr>
        <w:t>Department of Industry, Innovation and Science</w:t>
      </w:r>
      <w:r w:rsidRPr="00CF2CE8">
        <w:rPr>
          <w:szCs w:val="18"/>
        </w:rPr>
        <w:t xml:space="preserve"> (2019). Op. cit.</w:t>
      </w:r>
    </w:p>
  </w:footnote>
  <w:footnote w:id="42">
    <w:p w14:paraId="426F492E"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Office of the Chief Scientist (2020).</w:t>
      </w:r>
      <w:r w:rsidRPr="00CF2CE8">
        <w:rPr>
          <w:i/>
          <w:iCs/>
          <w:szCs w:val="18"/>
        </w:rPr>
        <w:t xml:space="preserve"> Australia’s STEM Workforce Report</w:t>
      </w:r>
      <w:r w:rsidRPr="00CF2CE8">
        <w:rPr>
          <w:szCs w:val="18"/>
        </w:rPr>
        <w:t xml:space="preserve">. Accessed May 2023: </w:t>
      </w:r>
      <w:hyperlink r:id="rId17" w:history="1">
        <w:r w:rsidRPr="00CF2CE8">
          <w:rPr>
            <w:rStyle w:val="Hyperlink"/>
            <w:szCs w:val="18"/>
          </w:rPr>
          <w:t>https://www.chiefscientist.gov.au/sites/default/files/2020-07/australias_stem_workforce_-_final.pdf</w:t>
        </w:r>
      </w:hyperlink>
      <w:r w:rsidRPr="00CF2CE8">
        <w:rPr>
          <w:szCs w:val="18"/>
        </w:rPr>
        <w:t xml:space="preserve">. </w:t>
      </w:r>
    </w:p>
  </w:footnote>
  <w:footnote w:id="43">
    <w:p w14:paraId="42573BC2" w14:textId="77777777" w:rsidR="001F4E86" w:rsidRPr="00CF2CE8" w:rsidRDefault="001F4E86" w:rsidP="001F4E86">
      <w:pPr>
        <w:pStyle w:val="FootnoteText"/>
        <w:rPr>
          <w:szCs w:val="18"/>
          <w:lang w:val="en-US"/>
        </w:rPr>
      </w:pPr>
      <w:r w:rsidRPr="00CF2CE8">
        <w:rPr>
          <w:rStyle w:val="FootnoteReference"/>
          <w:szCs w:val="18"/>
        </w:rPr>
        <w:footnoteRef/>
      </w:r>
      <w:r w:rsidRPr="00CF2CE8">
        <w:rPr>
          <w:szCs w:val="18"/>
        </w:rPr>
        <w:t xml:space="preserve"> </w:t>
      </w:r>
      <w:r w:rsidRPr="00CF2CE8">
        <w:rPr>
          <w:szCs w:val="18"/>
          <w:lang w:val="en-US"/>
        </w:rPr>
        <w:t xml:space="preserve">Workplace Gender Equality Agency. </w:t>
      </w:r>
      <w:r w:rsidRPr="00532AC8">
        <w:rPr>
          <w:i/>
          <w:iCs/>
          <w:szCs w:val="18"/>
          <w:lang w:val="en-US"/>
        </w:rPr>
        <w:t>WGEA Data Explorer.</w:t>
      </w:r>
      <w:r w:rsidRPr="00CF2CE8">
        <w:rPr>
          <w:szCs w:val="18"/>
          <w:lang w:val="en-US"/>
        </w:rPr>
        <w:t xml:space="preserve"> Accessed February 2023. https://www.wgea.gov.au/data-statistics/data-explorer</w:t>
      </w:r>
    </w:p>
  </w:footnote>
  <w:footnote w:id="44">
    <w:p w14:paraId="279C5759"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w:t>
      </w:r>
      <w:r w:rsidRPr="00CF2CE8">
        <w:rPr>
          <w:szCs w:val="18"/>
        </w:rPr>
        <w:t xml:space="preserve">Kaspura, A, (2017). </w:t>
      </w:r>
      <w:r w:rsidRPr="00CF2CE8">
        <w:rPr>
          <w:i/>
          <w:iCs/>
          <w:szCs w:val="18"/>
        </w:rPr>
        <w:t>The Engineering Profession: A Statistical Overview 3rd Edn</w:t>
      </w:r>
      <w:r w:rsidRPr="00CF2CE8">
        <w:rPr>
          <w:szCs w:val="18"/>
        </w:rPr>
        <w:t xml:space="preserve">. Barton: Engineers Australia. </w:t>
      </w:r>
    </w:p>
    <w:p w14:paraId="33CFAAF4" w14:textId="77777777" w:rsidR="001F4E86" w:rsidRPr="00CF2CE8" w:rsidRDefault="001F4E86" w:rsidP="001F4E86">
      <w:pPr>
        <w:pStyle w:val="FootnoteText"/>
        <w:rPr>
          <w:szCs w:val="18"/>
        </w:rPr>
      </w:pPr>
      <w:r w:rsidRPr="00CF2CE8">
        <w:rPr>
          <w:szCs w:val="18"/>
        </w:rPr>
        <w:t>Australian Professionals Engineers Australia (2017).</w:t>
      </w:r>
      <w:r w:rsidRPr="00CF2CE8">
        <w:rPr>
          <w:i/>
          <w:iCs/>
          <w:szCs w:val="18"/>
        </w:rPr>
        <w:t xml:space="preserve"> Professional Engineers Employment and Remuneration Report</w:t>
      </w:r>
      <w:r w:rsidRPr="00CF2CE8">
        <w:rPr>
          <w:szCs w:val="18"/>
        </w:rPr>
        <w:t>. Melbourne: APEA.</w:t>
      </w:r>
    </w:p>
  </w:footnote>
  <w:footnote w:id="45">
    <w:p w14:paraId="40DE2044"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Australian Computer Society (2018). </w:t>
      </w:r>
      <w:r w:rsidRPr="00CF2CE8">
        <w:rPr>
          <w:i/>
          <w:iCs/>
          <w:szCs w:val="18"/>
        </w:rPr>
        <w:t>Australia’s Digital Pulse - Driving Australia’s international ICT competitiveness and digital growth</w:t>
      </w:r>
      <w:r w:rsidRPr="00CF2CE8">
        <w:rPr>
          <w:szCs w:val="18"/>
        </w:rPr>
        <w:t xml:space="preserve">, Accessed May 2023: </w:t>
      </w:r>
      <w:hyperlink r:id="rId18" w:history="1">
        <w:r w:rsidRPr="00CF2CE8">
          <w:rPr>
            <w:rStyle w:val="Hyperlink"/>
            <w:szCs w:val="18"/>
          </w:rPr>
          <w:t>https://www2.deloitte.com/au/en/pages/economics/articles/australias-digital-pulse.html</w:t>
        </w:r>
      </w:hyperlink>
      <w:r w:rsidRPr="00CF2CE8">
        <w:rPr>
          <w:szCs w:val="18"/>
        </w:rPr>
        <w:t xml:space="preserve">. </w:t>
      </w:r>
    </w:p>
  </w:footnote>
  <w:footnote w:id="46">
    <w:p w14:paraId="2488B170"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Australian Bureau of Statistics (2018). </w:t>
      </w:r>
      <w:r w:rsidRPr="00CF2CE8">
        <w:rPr>
          <w:i/>
          <w:iCs/>
          <w:szCs w:val="18"/>
        </w:rPr>
        <w:t>Average Weekly Earnings, November 2018, cat no. 6302.0</w:t>
      </w:r>
      <w:r w:rsidRPr="00CF2CE8">
        <w:rPr>
          <w:szCs w:val="18"/>
        </w:rPr>
        <w:t xml:space="preserve">. Accessed May 2023: </w:t>
      </w:r>
      <w:hyperlink r:id="rId19" w:history="1">
        <w:r w:rsidRPr="00CF2CE8">
          <w:rPr>
            <w:rStyle w:val="Hyperlink"/>
            <w:szCs w:val="18"/>
          </w:rPr>
          <w:t>http://www.abs.gov.au/AUSSTATS/abs@.nsf/Lookup/6302.0Main+Features1Nov%202018?OpenDocument</w:t>
        </w:r>
      </w:hyperlink>
      <w:r w:rsidRPr="00CF2CE8">
        <w:rPr>
          <w:szCs w:val="18"/>
        </w:rPr>
        <w:t xml:space="preserve">. </w:t>
      </w:r>
    </w:p>
    <w:p w14:paraId="2B0BDC46" w14:textId="6729187C" w:rsidR="001F4E86" w:rsidRPr="00CF2CE8" w:rsidRDefault="001F4E86" w:rsidP="001F4E86">
      <w:pPr>
        <w:pStyle w:val="FootnoteText"/>
        <w:rPr>
          <w:szCs w:val="18"/>
        </w:rPr>
      </w:pPr>
      <w:r w:rsidRPr="00CF2CE8">
        <w:rPr>
          <w:szCs w:val="18"/>
        </w:rPr>
        <w:t xml:space="preserve">Department of Industry, Science and Resources (2022b). </w:t>
      </w:r>
      <w:r w:rsidRPr="00CF2CE8">
        <w:rPr>
          <w:i/>
          <w:iCs/>
          <w:szCs w:val="18"/>
        </w:rPr>
        <w:t>STEM Equity Monitor: Data report 2022.</w:t>
      </w:r>
      <w:r w:rsidRPr="00CF2CE8">
        <w:rPr>
          <w:szCs w:val="18"/>
        </w:rPr>
        <w:t xml:space="preserve"> Canberra: </w:t>
      </w:r>
      <w:r w:rsidR="00EE56CB">
        <w:rPr>
          <w:szCs w:val="18"/>
        </w:rPr>
        <w:t>Department of Industry, Science and Resources</w:t>
      </w:r>
    </w:p>
  </w:footnote>
  <w:footnote w:id="47">
    <w:p w14:paraId="010E20F5"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Department of Industry, Science and Resources (2022b). Op. cit.</w:t>
      </w:r>
    </w:p>
  </w:footnote>
  <w:footnote w:id="48">
    <w:p w14:paraId="1612FAF9"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Professionals Australia (2018</w:t>
      </w:r>
      <w:r w:rsidRPr="00CF2CE8">
        <w:rPr>
          <w:i/>
          <w:iCs/>
          <w:szCs w:val="18"/>
        </w:rPr>
        <w:t xml:space="preserve">). All Talk: Gap between policy and practice a key obstacle to gender equity in STEM-2018 Women in STEM Professions Survey Report. </w:t>
      </w:r>
      <w:r w:rsidRPr="00CF2CE8">
        <w:rPr>
          <w:szCs w:val="18"/>
        </w:rPr>
        <w:t>Victoria: Professionals Australia.</w:t>
      </w:r>
    </w:p>
  </w:footnote>
  <w:footnote w:id="49">
    <w:p w14:paraId="7132DD20" w14:textId="6638D809" w:rsidR="001F4E86" w:rsidRPr="00CF2CE8" w:rsidRDefault="001F4E86" w:rsidP="001F4E86">
      <w:pPr>
        <w:pStyle w:val="FootnoteText"/>
        <w:rPr>
          <w:szCs w:val="18"/>
          <w:lang w:val="en-US"/>
        </w:rPr>
      </w:pPr>
      <w:r w:rsidRPr="00CF2CE8">
        <w:rPr>
          <w:rStyle w:val="FootnoteReference"/>
          <w:szCs w:val="18"/>
        </w:rPr>
        <w:footnoteRef/>
      </w:r>
      <w:r w:rsidRPr="00CF2CE8">
        <w:rPr>
          <w:szCs w:val="18"/>
        </w:rPr>
        <w:t xml:space="preserve"> </w:t>
      </w:r>
      <w:r w:rsidR="00B0307E" w:rsidRPr="00993FB4">
        <w:rPr>
          <w:szCs w:val="18"/>
        </w:rPr>
        <w:t xml:space="preserve">Department of Industry, Science and Resources (n.d.). </w:t>
      </w:r>
      <w:r w:rsidRPr="00532AC8">
        <w:rPr>
          <w:i/>
          <w:iCs/>
          <w:szCs w:val="18"/>
          <w:lang w:val="en-US"/>
        </w:rPr>
        <w:t>STEM Equity Monitor. In focus: understanding the progression of different demographic groups through STEM.</w:t>
      </w:r>
      <w:r w:rsidRPr="00CF2CE8">
        <w:rPr>
          <w:szCs w:val="18"/>
          <w:lang w:val="en-US"/>
        </w:rPr>
        <w:t xml:space="preserve"> Accessed February 2023. </w:t>
      </w:r>
      <w:hyperlink r:id="rId20" w:history="1">
        <w:r w:rsidRPr="00B52DBB">
          <w:rPr>
            <w:rStyle w:val="Hyperlink"/>
            <w:szCs w:val="18"/>
            <w:lang w:val="en-US"/>
          </w:rPr>
          <w:t>https://www.industry.gov.au/publications/stem-equity-monitor/data-focus/focus-understanding-progression-different-demographic-groups-through-stem</w:t>
        </w:r>
      </w:hyperlink>
    </w:p>
  </w:footnote>
  <w:footnote w:id="50">
    <w:p w14:paraId="475A0295"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w:t>
      </w:r>
      <w:r w:rsidRPr="00CF2CE8">
        <w:rPr>
          <w:szCs w:val="18"/>
        </w:rPr>
        <w:t xml:space="preserve">Ceci, SJ et al. (2009). Women’s underrepresentation in science: Sociocultural and biological considerations. </w:t>
      </w:r>
      <w:r w:rsidRPr="00CF2CE8">
        <w:rPr>
          <w:i/>
          <w:iCs/>
          <w:szCs w:val="18"/>
        </w:rPr>
        <w:t>Psychological Bulletin</w:t>
      </w:r>
      <w:r w:rsidRPr="00CF2CE8">
        <w:rPr>
          <w:szCs w:val="18"/>
        </w:rPr>
        <w:t xml:space="preserve">, 135, p. 218–261. </w:t>
      </w:r>
    </w:p>
    <w:p w14:paraId="6321EA37" w14:textId="77777777" w:rsidR="001F4E86" w:rsidRPr="00CF2CE8" w:rsidRDefault="001F4E86" w:rsidP="001F4E86">
      <w:pPr>
        <w:pStyle w:val="FootnoteText"/>
        <w:rPr>
          <w:szCs w:val="18"/>
        </w:rPr>
      </w:pPr>
      <w:r w:rsidRPr="00CF2CE8">
        <w:rPr>
          <w:szCs w:val="18"/>
        </w:rPr>
        <w:t xml:space="preserve">Dee, T and Gershenson, S (2017). </w:t>
      </w:r>
      <w:r w:rsidRPr="00CF2CE8">
        <w:rPr>
          <w:i/>
          <w:iCs/>
          <w:szCs w:val="18"/>
        </w:rPr>
        <w:t>Unconscious Bias in the Classroom: Evidence and Opportunities</w:t>
      </w:r>
      <w:r w:rsidRPr="00CF2CE8">
        <w:rPr>
          <w:szCs w:val="18"/>
        </w:rPr>
        <w:t>. United States: Stanford Center for Education Policy Analysis.</w:t>
      </w:r>
    </w:p>
  </w:footnote>
  <w:footnote w:id="51">
    <w:p w14:paraId="272322E3"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Dasgupta, N., &amp; Stout, J. G. (2014). Girls and women in science, technology, engineering, and mathematics: </w:t>
      </w:r>
      <w:r w:rsidRPr="00CF2CE8">
        <w:rPr>
          <w:szCs w:val="18"/>
        </w:rPr>
        <w:t xml:space="preserve">STEMing the tide and broadening participation in STEM careers. </w:t>
      </w:r>
      <w:r w:rsidRPr="00CF2CE8">
        <w:rPr>
          <w:i/>
          <w:iCs/>
          <w:szCs w:val="18"/>
        </w:rPr>
        <w:t>Policy Insights from the Behavioral and Brain Sciences</w:t>
      </w:r>
      <w:r w:rsidRPr="00CF2CE8">
        <w:rPr>
          <w:szCs w:val="18"/>
        </w:rPr>
        <w:t>, 1(1), 21-29.</w:t>
      </w:r>
    </w:p>
  </w:footnote>
  <w:footnote w:id="52">
    <w:p w14:paraId="09FE2F51"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w:t>
      </w:r>
      <w:r w:rsidRPr="00CF2CE8">
        <w:rPr>
          <w:szCs w:val="18"/>
        </w:rPr>
        <w:t xml:space="preserve">Kassova, L (2020). </w:t>
      </w:r>
      <w:r w:rsidRPr="00CF2CE8">
        <w:rPr>
          <w:i/>
          <w:iCs/>
          <w:szCs w:val="18"/>
        </w:rPr>
        <w:t>The Missing Perspectives of Women in News</w:t>
      </w:r>
      <w:r w:rsidRPr="00CF2CE8">
        <w:rPr>
          <w:szCs w:val="18"/>
        </w:rPr>
        <w:t>. International Women’s Media Foundation.</w:t>
      </w:r>
    </w:p>
  </w:footnote>
  <w:footnote w:id="53">
    <w:p w14:paraId="7769E986"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w:t>
      </w:r>
      <w:r w:rsidRPr="00CF2CE8">
        <w:rPr>
          <w:szCs w:val="18"/>
        </w:rPr>
        <w:t xml:space="preserve">Blotnicky, K, Franz-Odendaal, T &amp; French, F. &amp; Joy P. (2018). A study of the correlation between STEM career knowledge, mathematics self-efficacy, career interests, and career activities on the likelihood of pursuing a STEM career among middle school students. </w:t>
      </w:r>
      <w:r w:rsidRPr="00CF2CE8">
        <w:rPr>
          <w:i/>
          <w:iCs/>
          <w:szCs w:val="18"/>
        </w:rPr>
        <w:t>IJ STEM Ed</w:t>
      </w:r>
      <w:r w:rsidRPr="00CF2CE8">
        <w:rPr>
          <w:szCs w:val="18"/>
        </w:rPr>
        <w:t>, vol. 5 pp. 22.</w:t>
      </w:r>
    </w:p>
  </w:footnote>
  <w:footnote w:id="54">
    <w:p w14:paraId="3530B53D"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Google Inc. and Gallup Inc. (2016). </w:t>
      </w:r>
      <w:r w:rsidRPr="00CF2CE8">
        <w:rPr>
          <w:i/>
          <w:iCs/>
          <w:szCs w:val="18"/>
        </w:rPr>
        <w:t xml:space="preserve">Diversity Gaps in Computer Science: Exploring the Underrepresentation of Girls, Blacks and Hispanics. </w:t>
      </w:r>
      <w:r w:rsidRPr="00CF2CE8">
        <w:rPr>
          <w:szCs w:val="18"/>
        </w:rPr>
        <w:t xml:space="preserve">Accessed May 2023: </w:t>
      </w:r>
      <w:hyperlink r:id="rId21" w:history="1">
        <w:r w:rsidRPr="00CF2CE8">
          <w:rPr>
            <w:rStyle w:val="Hyperlink"/>
            <w:szCs w:val="18"/>
          </w:rPr>
          <w:t>http://hdl.voced.edu.au/10707/426492</w:t>
        </w:r>
      </w:hyperlink>
      <w:r w:rsidRPr="00CF2CE8">
        <w:rPr>
          <w:szCs w:val="18"/>
        </w:rPr>
        <w:t>.</w:t>
      </w:r>
    </w:p>
  </w:footnote>
  <w:footnote w:id="55">
    <w:p w14:paraId="28A5ACDE"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Rattan, A., Good, C., &amp; Dweck, C. S. (2012). “It’s ok – Not everyone can be good at math”: Instructors with an entity theory comfort (and demotivate) students. </w:t>
      </w:r>
      <w:r w:rsidRPr="00CF2CE8">
        <w:rPr>
          <w:i/>
          <w:iCs/>
          <w:szCs w:val="18"/>
        </w:rPr>
        <w:t>Journal of Experimental Social Psychology</w:t>
      </w:r>
      <w:r w:rsidRPr="00CF2CE8">
        <w:rPr>
          <w:szCs w:val="18"/>
        </w:rPr>
        <w:t>.</w:t>
      </w:r>
    </w:p>
  </w:footnote>
  <w:footnote w:id="56">
    <w:p w14:paraId="76E593F7"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Garriott PO, Hultgren KM, Frazier J. (2017). STEM stereotypes and high school students’ math/science career goals. </w:t>
      </w:r>
      <w:r w:rsidRPr="00CF2CE8">
        <w:rPr>
          <w:i/>
          <w:iCs/>
          <w:szCs w:val="18"/>
        </w:rPr>
        <w:t>J Career Assess</w:t>
      </w:r>
      <w:r w:rsidRPr="00CF2CE8">
        <w:rPr>
          <w:szCs w:val="18"/>
        </w:rPr>
        <w:t>. 25(4):585–600. 87</w:t>
      </w:r>
    </w:p>
    <w:p w14:paraId="606A6A55" w14:textId="77777777" w:rsidR="001F4E86" w:rsidRPr="00CF2CE8" w:rsidRDefault="001F4E86" w:rsidP="001F4E86">
      <w:pPr>
        <w:pStyle w:val="FootnoteText"/>
        <w:rPr>
          <w:szCs w:val="18"/>
        </w:rPr>
      </w:pPr>
      <w:r w:rsidRPr="00CF2CE8">
        <w:rPr>
          <w:szCs w:val="18"/>
        </w:rPr>
        <w:t xml:space="preserve">Miller DI, </w:t>
      </w:r>
      <w:r w:rsidRPr="00CF2CE8">
        <w:rPr>
          <w:szCs w:val="18"/>
        </w:rPr>
        <w:t xml:space="preserve">Nolla KM, Eagly AH, Uttal DH. (2018). The development of children’s gender-science stereotypes: a meta-analysis of 5 decades of U.S. draw-a-scientist studies. </w:t>
      </w:r>
      <w:r w:rsidRPr="00CF2CE8">
        <w:rPr>
          <w:i/>
          <w:iCs/>
          <w:szCs w:val="18"/>
        </w:rPr>
        <w:t>Child Dev</w:t>
      </w:r>
      <w:r w:rsidRPr="00CF2CE8">
        <w:rPr>
          <w:szCs w:val="18"/>
        </w:rPr>
        <w:t>. 89(6):1943–55. 88.</w:t>
      </w:r>
    </w:p>
  </w:footnote>
  <w:footnote w:id="57">
    <w:p w14:paraId="6D7E259A"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Office of the Women in STEM Ambassador (2020). Op. cit. </w:t>
      </w:r>
    </w:p>
  </w:footnote>
  <w:footnote w:id="58">
    <w:p w14:paraId="1B758646"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Harvey-Smith, L, The hunt for the Superstars of STEM to engage more women in science, The Conversation, May 2017, viewed 12 February 2019, </w:t>
      </w:r>
      <w:hyperlink r:id="rId22" w:history="1">
        <w:r w:rsidRPr="00CF2CE8">
          <w:rPr>
            <w:rStyle w:val="Hyperlink"/>
            <w:szCs w:val="18"/>
          </w:rPr>
          <w:t>https://theconversation.com/the-hunt-for-the-superstars-of-stem-toengage-more-women-in-science-76854</w:t>
        </w:r>
      </w:hyperlink>
      <w:r w:rsidRPr="00CF2CE8">
        <w:rPr>
          <w:szCs w:val="18"/>
        </w:rPr>
        <w:t xml:space="preserve">. </w:t>
      </w:r>
    </w:p>
  </w:footnote>
  <w:footnote w:id="59">
    <w:p w14:paraId="06ACF2B1"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Google Inc. and Gallup Inc. (2016). Op. cit.</w:t>
      </w:r>
    </w:p>
  </w:footnote>
  <w:footnote w:id="60">
    <w:p w14:paraId="33E719D0"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Prieto-Rodriguez, E., </w:t>
      </w:r>
      <w:r w:rsidRPr="00CF2CE8">
        <w:rPr>
          <w:szCs w:val="18"/>
        </w:rPr>
        <w:t xml:space="preserve">Sincock, K., Berretta, R., Todd, J., Johnson, S., Blackmore, K.,... &amp; Gibson, L. (2022). A study of factors affecting women’s lived experiences in STEM. </w:t>
      </w:r>
      <w:r w:rsidRPr="00CF2CE8">
        <w:rPr>
          <w:i/>
          <w:iCs/>
          <w:szCs w:val="18"/>
        </w:rPr>
        <w:t>Humanities and Social Sciences Communications</w:t>
      </w:r>
      <w:r w:rsidRPr="00CF2CE8">
        <w:rPr>
          <w:szCs w:val="18"/>
        </w:rPr>
        <w:t>, 9(1), 1-11.</w:t>
      </w:r>
    </w:p>
  </w:footnote>
  <w:footnote w:id="61">
    <w:p w14:paraId="43D60C2A"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w:t>
      </w:r>
      <w:r w:rsidRPr="00CF2CE8">
        <w:rPr>
          <w:szCs w:val="18"/>
        </w:rPr>
        <w:t xml:space="preserve">Shedlosky-Shoemaker, R &amp; Fautch, J 2015, Who Leaves, Who Stays? Psychological Predictors of Undergraduate Chemistry Students’ Persistence. </w:t>
      </w:r>
      <w:r w:rsidRPr="00CF2CE8">
        <w:rPr>
          <w:i/>
          <w:iCs/>
          <w:szCs w:val="18"/>
        </w:rPr>
        <w:t>Journal of Chemical Education</w:t>
      </w:r>
      <w:r w:rsidRPr="00CF2CE8">
        <w:rPr>
          <w:szCs w:val="18"/>
        </w:rPr>
        <w:t>, vol. 92, no. 3, pp. 408-414.</w:t>
      </w:r>
    </w:p>
  </w:footnote>
  <w:footnote w:id="62">
    <w:p w14:paraId="059D8BAA"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Vila-</w:t>
      </w:r>
      <w:r w:rsidRPr="00CF2CE8">
        <w:rPr>
          <w:szCs w:val="18"/>
        </w:rPr>
        <w:t xml:space="preserve">Concejo, A., Gallop, S. L., Hamylton, S. M., Esteves, L. S., Bryan, K. R., Delgado-Fernandez, I.,... &amp; Splinter, K. (2018). Steps to improve gender diversity in coastal geoscience and engineering. </w:t>
      </w:r>
      <w:r w:rsidRPr="00CF2CE8">
        <w:rPr>
          <w:i/>
          <w:iCs/>
          <w:szCs w:val="18"/>
        </w:rPr>
        <w:t>Palgrave Communications</w:t>
      </w:r>
      <w:r w:rsidRPr="00CF2CE8">
        <w:rPr>
          <w:szCs w:val="18"/>
        </w:rPr>
        <w:t>, 4(1), 1-9.</w:t>
      </w:r>
    </w:p>
    <w:p w14:paraId="0803BB86" w14:textId="2E9D2923" w:rsidR="001F4E86" w:rsidRPr="00CF2CE8" w:rsidRDefault="001F4E86" w:rsidP="001F4E86">
      <w:pPr>
        <w:pStyle w:val="FootnoteText"/>
        <w:rPr>
          <w:szCs w:val="18"/>
        </w:rPr>
      </w:pPr>
      <w:r w:rsidRPr="00CF2CE8">
        <w:rPr>
          <w:szCs w:val="18"/>
        </w:rPr>
        <w:t xml:space="preserve">Professionals Australia (2018). Op. cit. </w:t>
      </w:r>
    </w:p>
  </w:footnote>
  <w:footnote w:id="63">
    <w:p w14:paraId="123DB117" w14:textId="45FFA018"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Professionals Australia  (2018). Op. cit.</w:t>
      </w:r>
    </w:p>
  </w:footnote>
  <w:footnote w:id="64">
    <w:p w14:paraId="63BF75AD"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National Academies of Sciences, Engineering, and Medicine (2018). </w:t>
      </w:r>
      <w:r w:rsidRPr="00CF2CE8">
        <w:rPr>
          <w:i/>
          <w:iCs/>
          <w:szCs w:val="18"/>
        </w:rPr>
        <w:t>Sexual Harassment of Women: Climate, Culture, and Consequences in Academic Sciences, Engineering, and Medicine</w:t>
      </w:r>
      <w:r w:rsidRPr="00CF2CE8">
        <w:rPr>
          <w:szCs w:val="18"/>
        </w:rPr>
        <w:t xml:space="preserve">. Washington, DC: The National Academies Press. </w:t>
      </w:r>
    </w:p>
  </w:footnote>
  <w:footnote w:id="65">
    <w:p w14:paraId="43126223"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Prevalence of lifetime sexual harassment (not limited to the workplace).</w:t>
      </w:r>
    </w:p>
  </w:footnote>
  <w:footnote w:id="66">
    <w:p w14:paraId="334BAEF5"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Nash, M., &amp; Moore, R. (2022). In/visible: The intersectional experiences of women of </w:t>
      </w:r>
      <w:r w:rsidRPr="00CF2CE8">
        <w:rPr>
          <w:szCs w:val="18"/>
        </w:rPr>
        <w:t xml:space="preserve">color in science, technology, engineering, mathematics, and medicine in Australia. </w:t>
      </w:r>
      <w:r w:rsidRPr="00CF2CE8">
        <w:rPr>
          <w:i/>
          <w:iCs/>
          <w:szCs w:val="18"/>
        </w:rPr>
        <w:t>Gender, Work &amp; Organization</w:t>
      </w:r>
      <w:r w:rsidRPr="00CF2CE8">
        <w:rPr>
          <w:szCs w:val="18"/>
        </w:rPr>
        <w:t>.</w:t>
      </w:r>
    </w:p>
  </w:footnote>
  <w:footnote w:id="67">
    <w:p w14:paraId="7983C976" w14:textId="77777777" w:rsidR="001F4E86" w:rsidRDefault="001F4E86" w:rsidP="001F4E86">
      <w:pPr>
        <w:pStyle w:val="FootnoteText"/>
      </w:pPr>
      <w:r w:rsidRPr="00CF2CE8">
        <w:rPr>
          <w:rStyle w:val="FootnoteReference"/>
          <w:szCs w:val="18"/>
        </w:rPr>
        <w:footnoteRef/>
      </w:r>
      <w:r w:rsidRPr="00CF2CE8">
        <w:rPr>
          <w:szCs w:val="18"/>
        </w:rPr>
        <w:t xml:space="preserve"> </w:t>
      </w:r>
      <w:r w:rsidRPr="00CF2CE8">
        <w:rPr>
          <w:szCs w:val="18"/>
        </w:rPr>
        <w:t xml:space="preserve">Kiviniemi, M. (2015). </w:t>
      </w:r>
      <w:r w:rsidRPr="00CF2CE8">
        <w:rPr>
          <w:i/>
          <w:iCs/>
          <w:szCs w:val="18"/>
        </w:rPr>
        <w:t>Why a push for gender equality makes sound economic sense</w:t>
      </w:r>
      <w:r w:rsidRPr="00CF2CE8">
        <w:rPr>
          <w:szCs w:val="18"/>
        </w:rPr>
        <w:t xml:space="preserve">. Accessed May 2023: </w:t>
      </w:r>
      <w:hyperlink r:id="rId23" w:history="1">
        <w:r w:rsidRPr="00CF2CE8">
          <w:rPr>
            <w:rStyle w:val="Hyperlink"/>
            <w:szCs w:val="18"/>
          </w:rPr>
          <w:t>https://www.oecd.org/social/push-gender-equality-economic-sense.htm</w:t>
        </w:r>
      </w:hyperlink>
      <w:r w:rsidRPr="00CF2CE8">
        <w:rPr>
          <w:szCs w:val="18"/>
        </w:rPr>
        <w:t xml:space="preserve">. </w:t>
      </w:r>
    </w:p>
  </w:footnote>
  <w:footnote w:id="68">
    <w:p w14:paraId="4FD4B99D" w14:textId="77777777" w:rsidR="001F4E86" w:rsidRPr="00CF2CE8" w:rsidRDefault="001F4E86" w:rsidP="001F4E86">
      <w:pPr>
        <w:pStyle w:val="FootnoteText"/>
        <w:rPr>
          <w:szCs w:val="18"/>
        </w:rPr>
      </w:pPr>
      <w:r w:rsidRPr="00CF2CE8">
        <w:rPr>
          <w:rStyle w:val="FootnoteReference"/>
          <w:szCs w:val="18"/>
        </w:rPr>
        <w:footnoteRef/>
      </w:r>
      <w:r w:rsidRPr="00CF2CE8">
        <w:rPr>
          <w:szCs w:val="18"/>
        </w:rPr>
        <w:t xml:space="preserve"> Organisation for Economic Co-operation and Development (2018). </w:t>
      </w:r>
      <w:r w:rsidRPr="00CF2CE8">
        <w:rPr>
          <w:i/>
          <w:iCs/>
          <w:szCs w:val="18"/>
        </w:rPr>
        <w:t>Bridging the digital gender divide include, upskill, innovate</w:t>
      </w:r>
      <w:r w:rsidRPr="00CF2CE8">
        <w:rPr>
          <w:szCs w:val="18"/>
        </w:rPr>
        <w:t>. Report for the Australian Government. Paris: OECD.</w:t>
      </w:r>
    </w:p>
  </w:footnote>
  <w:footnote w:id="69">
    <w:p w14:paraId="2EE19EB8"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Master, A, </w:t>
      </w:r>
      <w:r w:rsidRPr="00310876">
        <w:rPr>
          <w:szCs w:val="18"/>
        </w:rPr>
        <w:t xml:space="preserve">Cheryan, S, Moscatelli, A &amp; Meltzoff, A (2017). Programming experience promotes higher STEM motivation among first-grade girls. </w:t>
      </w:r>
      <w:r w:rsidRPr="00310876">
        <w:rPr>
          <w:i/>
          <w:iCs/>
          <w:szCs w:val="18"/>
        </w:rPr>
        <w:t>Journal of Experimental Child Psychology</w:t>
      </w:r>
      <w:r w:rsidRPr="00310876">
        <w:rPr>
          <w:szCs w:val="18"/>
        </w:rPr>
        <w:t>, vol. 160, pp. 92-106.</w:t>
      </w:r>
    </w:p>
  </w:footnote>
  <w:footnote w:id="70">
    <w:p w14:paraId="2092B4CA"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Sullivan, A. &amp; Bers, M. U. (2018). Investigating the use of robotics to increase girls’ interest in engineering during early elementary school. </w:t>
      </w:r>
      <w:r w:rsidRPr="00310876">
        <w:rPr>
          <w:i/>
          <w:iCs/>
          <w:szCs w:val="18"/>
        </w:rPr>
        <w:t>International Journal of Technology and Design Education</w:t>
      </w:r>
      <w:r w:rsidRPr="00310876">
        <w:rPr>
          <w:szCs w:val="18"/>
        </w:rPr>
        <w:t>.</w:t>
      </w:r>
    </w:p>
  </w:footnote>
  <w:footnote w:id="71">
    <w:p w14:paraId="372E68D9"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van </w:t>
      </w:r>
      <w:r w:rsidRPr="00310876">
        <w:rPr>
          <w:szCs w:val="18"/>
        </w:rPr>
        <w:t xml:space="preserve">Tuijl C, van der Molen JHW (2016). Study choice and career development in STEM fields: an overview and integration of the research. </w:t>
      </w:r>
      <w:r w:rsidRPr="00310876">
        <w:rPr>
          <w:i/>
          <w:iCs/>
          <w:szCs w:val="18"/>
        </w:rPr>
        <w:t>Int J Technol Des Educ</w:t>
      </w:r>
      <w:r w:rsidRPr="00310876">
        <w:rPr>
          <w:szCs w:val="18"/>
        </w:rPr>
        <w:t>. 26(2):159–83. 105.</w:t>
      </w:r>
      <w:r w:rsidRPr="00310876">
        <w:rPr>
          <w:szCs w:val="18"/>
        </w:rPr>
        <w:br/>
        <w:t xml:space="preserve">Archer L, DeWitt J, Wong B. (2014). Spheres of influence: what shapes young people’s aspirations at age 12/13 and what are the implications for education policy? </w:t>
      </w:r>
      <w:r w:rsidRPr="00310876">
        <w:rPr>
          <w:i/>
          <w:iCs/>
          <w:szCs w:val="18"/>
        </w:rPr>
        <w:t>J Educ Policy</w:t>
      </w:r>
      <w:r w:rsidRPr="00310876">
        <w:rPr>
          <w:szCs w:val="18"/>
        </w:rPr>
        <w:t>. 29(1):58–85</w:t>
      </w:r>
    </w:p>
  </w:footnote>
  <w:footnote w:id="72">
    <w:p w14:paraId="0A7920E8"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Google Inc. and Gallup Inc. (2016). Op. cit. </w:t>
      </w:r>
      <w:r w:rsidRPr="00310876">
        <w:rPr>
          <w:szCs w:val="18"/>
        </w:rPr>
        <w:br/>
        <w:t xml:space="preserve">United Nations Educational, Scientific and Cultural Organisation (2017). </w:t>
      </w:r>
      <w:r w:rsidRPr="00310876">
        <w:rPr>
          <w:i/>
          <w:iCs/>
          <w:szCs w:val="18"/>
        </w:rPr>
        <w:t>Cracking the code: Girls’ and women’s education in science, technology, engineering and mathematics (STEM)</w:t>
      </w:r>
      <w:r w:rsidRPr="00310876">
        <w:rPr>
          <w:szCs w:val="18"/>
        </w:rPr>
        <w:t xml:space="preserve">. UNESCO. Accessed May 2023: </w:t>
      </w:r>
      <w:hyperlink r:id="rId24" w:history="1">
        <w:r w:rsidRPr="00310876">
          <w:rPr>
            <w:rStyle w:val="Hyperlink"/>
            <w:szCs w:val="18"/>
          </w:rPr>
          <w:t>http://unesdoc.unesco.org/images/0025/002534/253479E.pdf</w:t>
        </w:r>
      </w:hyperlink>
      <w:r w:rsidRPr="00310876">
        <w:rPr>
          <w:szCs w:val="18"/>
        </w:rPr>
        <w:t xml:space="preserve">. </w:t>
      </w:r>
      <w:r w:rsidRPr="00310876">
        <w:rPr>
          <w:szCs w:val="18"/>
        </w:rPr>
        <w:br/>
        <w:t xml:space="preserve">Google Inc. &amp; Gallup Inc. (2017). </w:t>
      </w:r>
      <w:r w:rsidRPr="00310876">
        <w:rPr>
          <w:i/>
          <w:iCs/>
          <w:szCs w:val="18"/>
        </w:rPr>
        <w:t>K-12 Computer Science Education</w:t>
      </w:r>
      <w:r w:rsidRPr="00310876">
        <w:rPr>
          <w:szCs w:val="18"/>
        </w:rPr>
        <w:t xml:space="preserve">. Accessed May 2023: </w:t>
      </w:r>
      <w:hyperlink r:id="rId25" w:history="1">
        <w:r w:rsidRPr="00310876">
          <w:rPr>
            <w:rStyle w:val="Hyperlink"/>
            <w:szCs w:val="18"/>
          </w:rPr>
          <w:t>https://csedu.gallup.com/home.aspx</w:t>
        </w:r>
      </w:hyperlink>
      <w:r w:rsidRPr="00310876">
        <w:rPr>
          <w:szCs w:val="18"/>
        </w:rPr>
        <w:t xml:space="preserve">. </w:t>
      </w:r>
      <w:r w:rsidRPr="00310876">
        <w:rPr>
          <w:szCs w:val="18"/>
        </w:rPr>
        <w:br/>
        <w:t xml:space="preserve">The Invergowrie Foundation (2017). </w:t>
      </w:r>
      <w:r w:rsidRPr="00310876">
        <w:rPr>
          <w:i/>
          <w:iCs/>
          <w:szCs w:val="18"/>
        </w:rPr>
        <w:t>STEM Report, Girls’ Future – Our future.</w:t>
      </w:r>
      <w:r w:rsidRPr="00310876">
        <w:rPr>
          <w:szCs w:val="18"/>
        </w:rPr>
        <w:t xml:space="preserve"> Melbourne: The Invergowrie Foundation.</w:t>
      </w:r>
    </w:p>
  </w:footnote>
  <w:footnote w:id="73">
    <w:p w14:paraId="63F0101D"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Google Inc. and Gallup Inc. (2016). Op. cit. </w:t>
      </w:r>
      <w:r w:rsidRPr="00310876">
        <w:rPr>
          <w:szCs w:val="18"/>
        </w:rPr>
        <w:br/>
        <w:t xml:space="preserve">United Nations Educational, Scientific and Cultural Organisation (2017). </w:t>
      </w:r>
      <w:r w:rsidRPr="00310876">
        <w:rPr>
          <w:i/>
          <w:iCs/>
          <w:szCs w:val="18"/>
        </w:rPr>
        <w:t>Cracking the code: Girls’ and women’s education in science, technology, engineering and mathematics (STEM)</w:t>
      </w:r>
      <w:r w:rsidRPr="00310876">
        <w:rPr>
          <w:szCs w:val="18"/>
        </w:rPr>
        <w:t xml:space="preserve">. UNESCO. Accessed May 2023: </w:t>
      </w:r>
      <w:hyperlink r:id="rId26" w:history="1">
        <w:r w:rsidRPr="00310876">
          <w:rPr>
            <w:rStyle w:val="Hyperlink"/>
            <w:szCs w:val="18"/>
          </w:rPr>
          <w:t>http://unesdoc.unesco.org/images/0025/002534/253479E.pdf</w:t>
        </w:r>
      </w:hyperlink>
      <w:r w:rsidRPr="00310876">
        <w:rPr>
          <w:szCs w:val="18"/>
        </w:rPr>
        <w:t xml:space="preserve">. </w:t>
      </w:r>
      <w:r w:rsidRPr="00310876">
        <w:rPr>
          <w:szCs w:val="18"/>
        </w:rPr>
        <w:br/>
        <w:t xml:space="preserve">Google Inc. &amp; Gallup Inc. (2017). </w:t>
      </w:r>
      <w:r w:rsidRPr="00310876">
        <w:rPr>
          <w:i/>
          <w:iCs/>
          <w:szCs w:val="18"/>
        </w:rPr>
        <w:t>K-12 Computer Science Education</w:t>
      </w:r>
      <w:r w:rsidRPr="00310876">
        <w:rPr>
          <w:szCs w:val="18"/>
        </w:rPr>
        <w:t xml:space="preserve">. Accessed May 2023: </w:t>
      </w:r>
      <w:hyperlink r:id="rId27" w:history="1">
        <w:r w:rsidRPr="00310876">
          <w:rPr>
            <w:rStyle w:val="Hyperlink"/>
            <w:szCs w:val="18"/>
          </w:rPr>
          <w:t>https://csedu.gallup.com/home.aspx</w:t>
        </w:r>
      </w:hyperlink>
      <w:r w:rsidRPr="00310876">
        <w:rPr>
          <w:szCs w:val="18"/>
        </w:rPr>
        <w:t xml:space="preserve">. </w:t>
      </w:r>
      <w:r w:rsidRPr="00310876">
        <w:rPr>
          <w:szCs w:val="18"/>
        </w:rPr>
        <w:br/>
        <w:t xml:space="preserve">The Invergowrie Foundation (2017). </w:t>
      </w:r>
      <w:r w:rsidRPr="00310876">
        <w:rPr>
          <w:i/>
          <w:iCs/>
          <w:szCs w:val="18"/>
        </w:rPr>
        <w:t>STEM Report, Girls’ Future – Our future.</w:t>
      </w:r>
      <w:r w:rsidRPr="00310876">
        <w:rPr>
          <w:szCs w:val="18"/>
        </w:rPr>
        <w:t xml:space="preserve"> Melbourne: The Invergowrie Foundation.</w:t>
      </w:r>
    </w:p>
  </w:footnote>
  <w:footnote w:id="74">
    <w:p w14:paraId="0BA70C58"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Shin JEL, Levy SR, London B. (2016). Effects of role model exposure on STEM and non-STEM student engagement. </w:t>
      </w:r>
      <w:r w:rsidRPr="00310876">
        <w:rPr>
          <w:i/>
          <w:iCs/>
          <w:szCs w:val="18"/>
        </w:rPr>
        <w:t>J Appl Soc Psychol</w:t>
      </w:r>
      <w:r w:rsidRPr="00310876">
        <w:rPr>
          <w:szCs w:val="18"/>
        </w:rPr>
        <w:t>. 46:410–27.</w:t>
      </w:r>
      <w:r w:rsidRPr="00310876">
        <w:rPr>
          <w:szCs w:val="18"/>
        </w:rPr>
        <w:br/>
        <w:t xml:space="preserve">Drury BJ, </w:t>
      </w:r>
      <w:r w:rsidRPr="00310876">
        <w:rPr>
          <w:szCs w:val="18"/>
        </w:rPr>
        <w:t xml:space="preserve">Siy JO, Cheryan S. (2011). When do female role models benefit women? The importance of differentiating recruitment from retention in STEM. </w:t>
      </w:r>
      <w:r w:rsidRPr="00310876">
        <w:rPr>
          <w:i/>
          <w:iCs/>
          <w:szCs w:val="18"/>
        </w:rPr>
        <w:t>Psychol Inq</w:t>
      </w:r>
      <w:r w:rsidRPr="00310876">
        <w:rPr>
          <w:szCs w:val="18"/>
        </w:rPr>
        <w:t>. 22(1):265–9.</w:t>
      </w:r>
    </w:p>
  </w:footnote>
  <w:footnote w:id="75">
    <w:p w14:paraId="22913D59" w14:textId="77777777" w:rsidR="001F4E86" w:rsidRPr="00310876" w:rsidRDefault="001F4E86" w:rsidP="001F4E86">
      <w:pPr>
        <w:pStyle w:val="BodyText"/>
        <w:rPr>
          <w:sz w:val="18"/>
          <w:szCs w:val="18"/>
        </w:rPr>
      </w:pPr>
      <w:r w:rsidRPr="00310876">
        <w:rPr>
          <w:rStyle w:val="FootnoteReference"/>
          <w:sz w:val="18"/>
          <w:szCs w:val="18"/>
        </w:rPr>
        <w:footnoteRef/>
      </w:r>
      <w:r w:rsidRPr="00310876">
        <w:rPr>
          <w:sz w:val="18"/>
          <w:szCs w:val="18"/>
        </w:rPr>
        <w:t xml:space="preserve"> Department of Foreign Affairs and Trade (</w:t>
      </w:r>
      <w:r w:rsidRPr="00310876">
        <w:rPr>
          <w:color w:val="000100"/>
          <w:sz w:val="18"/>
          <w:szCs w:val="18"/>
        </w:rPr>
        <w:t xml:space="preserve">2015). </w:t>
      </w:r>
      <w:r w:rsidRPr="00310876">
        <w:rPr>
          <w:i/>
          <w:iCs/>
          <w:color w:val="000100"/>
          <w:sz w:val="18"/>
          <w:szCs w:val="18"/>
        </w:rPr>
        <w:t>Building women’s leadership: Evaluation of the contribution of Australia Awards Scholarships</w:t>
      </w:r>
      <w:r w:rsidRPr="00310876">
        <w:rPr>
          <w:color w:val="000100"/>
          <w:sz w:val="18"/>
          <w:szCs w:val="18"/>
        </w:rPr>
        <w:t xml:space="preserve">. Accessed May 2023: </w:t>
      </w:r>
      <w:hyperlink r:id="rId28" w:history="1">
        <w:r w:rsidRPr="00310876">
          <w:rPr>
            <w:rStyle w:val="Hyperlink"/>
            <w:sz w:val="18"/>
            <w:szCs w:val="18"/>
          </w:rPr>
          <w:t>https://www.dfat.gov.au/sites/default/files/ode-brief-womens-leadership.pdf</w:t>
        </w:r>
      </w:hyperlink>
      <w:r w:rsidRPr="00310876">
        <w:rPr>
          <w:color w:val="000100"/>
          <w:sz w:val="18"/>
          <w:szCs w:val="18"/>
        </w:rPr>
        <w:t xml:space="preserve">. </w:t>
      </w:r>
    </w:p>
  </w:footnote>
  <w:footnote w:id="76">
    <w:p w14:paraId="38EB4DB5" w14:textId="77777777" w:rsidR="001F4E86" w:rsidRPr="00310876" w:rsidRDefault="001F4E86" w:rsidP="001F4E86">
      <w:pPr>
        <w:pStyle w:val="FootnoteText"/>
        <w:rPr>
          <w:szCs w:val="18"/>
          <w:lang w:val="en-US"/>
        </w:rPr>
      </w:pPr>
      <w:r w:rsidRPr="00310876">
        <w:rPr>
          <w:rStyle w:val="FootnoteReference"/>
          <w:szCs w:val="18"/>
        </w:rPr>
        <w:footnoteRef/>
      </w:r>
      <w:r w:rsidRPr="00310876">
        <w:rPr>
          <w:szCs w:val="18"/>
        </w:rPr>
        <w:t xml:space="preserve"> Tsui, L. (2007). Effective strategies to increase diversity in STEM fields: A review of the research literature. </w:t>
      </w:r>
      <w:r w:rsidRPr="00310876">
        <w:rPr>
          <w:i/>
          <w:iCs/>
          <w:szCs w:val="18"/>
        </w:rPr>
        <w:t>The Journal of Negro Education</w:t>
      </w:r>
      <w:r w:rsidRPr="00310876">
        <w:rPr>
          <w:szCs w:val="18"/>
        </w:rPr>
        <w:t>, 555-581.</w:t>
      </w:r>
    </w:p>
  </w:footnote>
  <w:footnote w:id="77">
    <w:p w14:paraId="3610F272" w14:textId="77777777" w:rsidR="001F4E86" w:rsidRPr="00310876" w:rsidRDefault="001F4E86" w:rsidP="001F4E86">
      <w:pPr>
        <w:pStyle w:val="FootnoteText"/>
        <w:rPr>
          <w:szCs w:val="18"/>
          <w:lang w:val="en-US"/>
        </w:rPr>
      </w:pPr>
      <w:r w:rsidRPr="00310876">
        <w:rPr>
          <w:rStyle w:val="FootnoteReference"/>
          <w:szCs w:val="18"/>
        </w:rPr>
        <w:footnoteRef/>
      </w:r>
      <w:r w:rsidRPr="00310876">
        <w:rPr>
          <w:szCs w:val="18"/>
        </w:rPr>
        <w:t xml:space="preserve"> </w:t>
      </w:r>
      <w:r w:rsidRPr="00310876">
        <w:rPr>
          <w:szCs w:val="18"/>
          <w:lang w:val="en-US"/>
        </w:rPr>
        <w:t xml:space="preserve">Washburn, K., &amp; Bragg, D. D. (2022). How NSF S-STEM scholarship students experience college during COVID-19: Lessons to improve STEM education. </w:t>
      </w:r>
      <w:r w:rsidRPr="00310876">
        <w:rPr>
          <w:i/>
          <w:iCs/>
          <w:szCs w:val="18"/>
          <w:lang w:val="en-US"/>
        </w:rPr>
        <w:t>Community College Journal of Research and Practice</w:t>
      </w:r>
      <w:r w:rsidRPr="00310876">
        <w:rPr>
          <w:szCs w:val="18"/>
          <w:lang w:val="en-US"/>
        </w:rPr>
        <w:t>, 46(1-2), 49-59.</w:t>
      </w:r>
    </w:p>
  </w:footnote>
  <w:footnote w:id="78">
    <w:p w14:paraId="4331C326"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Shin JEL, Levy SR, London B. (2016). Op. cit.</w:t>
      </w:r>
      <w:r w:rsidRPr="00310876">
        <w:rPr>
          <w:szCs w:val="18"/>
        </w:rPr>
        <w:br/>
        <w:t xml:space="preserve">Drury BJ, </w:t>
      </w:r>
      <w:r w:rsidRPr="00310876">
        <w:rPr>
          <w:szCs w:val="18"/>
        </w:rPr>
        <w:t>Siy JO, Cheryan S. (2011). Op. cit.</w:t>
      </w:r>
    </w:p>
  </w:footnote>
  <w:footnote w:id="79">
    <w:p w14:paraId="67186A6F"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Kangas, A., Haider, H., &amp; Fraser, E. (2014). </w:t>
      </w:r>
      <w:r w:rsidRPr="00310876">
        <w:rPr>
          <w:i/>
          <w:iCs/>
          <w:szCs w:val="18"/>
        </w:rPr>
        <w:t>Gender: Topic Guide.</w:t>
      </w:r>
      <w:r w:rsidRPr="00310876">
        <w:rPr>
          <w:szCs w:val="18"/>
        </w:rPr>
        <w:t xml:space="preserve"> Revised edition with E. Browne. Birmingham: GSDRC, University of Birmingham, UK.</w:t>
      </w:r>
    </w:p>
  </w:footnote>
  <w:footnote w:id="80">
    <w:p w14:paraId="2EB8182A"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Coe, I.R., Wiley, R. and </w:t>
      </w:r>
      <w:r w:rsidRPr="00310876">
        <w:rPr>
          <w:szCs w:val="18"/>
        </w:rPr>
        <w:t xml:space="preserve">Bekker, L.G. (2019). Organisational best practices towards gender equality in science and medicine. </w:t>
      </w:r>
      <w:r w:rsidRPr="00310876">
        <w:rPr>
          <w:i/>
          <w:iCs/>
          <w:szCs w:val="18"/>
        </w:rPr>
        <w:t>The Lancet</w:t>
      </w:r>
      <w:r w:rsidRPr="00310876">
        <w:rPr>
          <w:szCs w:val="18"/>
        </w:rPr>
        <w:t>, 393(10171), pp.587-593.</w:t>
      </w:r>
    </w:p>
  </w:footnote>
  <w:footnote w:id="81">
    <w:p w14:paraId="6783D60D"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Ibid.</w:t>
      </w:r>
    </w:p>
  </w:footnote>
  <w:footnote w:id="82">
    <w:p w14:paraId="47B7A5E9"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Shin JEL, Levy SR, London B. (2016). Op. cit.</w:t>
      </w:r>
      <w:r w:rsidRPr="00310876">
        <w:rPr>
          <w:szCs w:val="18"/>
        </w:rPr>
        <w:br/>
        <w:t xml:space="preserve">Drury BJ, </w:t>
      </w:r>
      <w:r w:rsidRPr="00310876">
        <w:rPr>
          <w:szCs w:val="18"/>
        </w:rPr>
        <w:t>Siy JO, Cheryan S. (2011). Op. cit.</w:t>
      </w:r>
    </w:p>
  </w:footnote>
  <w:footnote w:id="83">
    <w:p w14:paraId="6B64B8C7"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Kangas, A., Haider, H., &amp; Fraser, E. (2014). Op. cit.</w:t>
      </w:r>
    </w:p>
  </w:footnote>
  <w:footnote w:id="84">
    <w:p w14:paraId="1211A208"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Hung Yee, Kam (2015). </w:t>
      </w:r>
      <w:r w:rsidRPr="00310876">
        <w:rPr>
          <w:i/>
          <w:iCs/>
          <w:szCs w:val="18"/>
        </w:rPr>
        <w:t xml:space="preserve">STEM Education For Girls Of </w:t>
      </w:r>
      <w:r w:rsidRPr="00310876">
        <w:rPr>
          <w:i/>
          <w:iCs/>
          <w:szCs w:val="18"/>
        </w:rPr>
        <w:t>Color.</w:t>
      </w:r>
      <w:r w:rsidRPr="00310876">
        <w:rPr>
          <w:szCs w:val="18"/>
        </w:rPr>
        <w:t xml:space="preserve"> Accessed May 2023: </w:t>
      </w:r>
      <w:hyperlink r:id="rId29" w:history="1">
        <w:r w:rsidRPr="00310876">
          <w:rPr>
            <w:rStyle w:val="Hyperlink"/>
            <w:szCs w:val="18"/>
          </w:rPr>
          <w:t>https://commons.und.edu/cgi/viewcontent.cgi?article=2984&amp;context=theses</w:t>
        </w:r>
      </w:hyperlink>
      <w:r w:rsidRPr="00310876">
        <w:rPr>
          <w:szCs w:val="18"/>
        </w:rPr>
        <w:t xml:space="preserve">. </w:t>
      </w:r>
    </w:p>
  </w:footnote>
  <w:footnote w:id="85">
    <w:p w14:paraId="4981CA92" w14:textId="6D21C90B"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Australian Academy of Technolog</w:t>
      </w:r>
      <w:r w:rsidR="005D1CB6">
        <w:rPr>
          <w:szCs w:val="18"/>
        </w:rPr>
        <w:t xml:space="preserve">ical Sciences </w:t>
      </w:r>
      <w:r w:rsidRPr="00310876">
        <w:rPr>
          <w:szCs w:val="18"/>
        </w:rPr>
        <w:t xml:space="preserve">Engineering (2022). </w:t>
      </w:r>
      <w:r w:rsidRPr="00310876">
        <w:rPr>
          <w:i/>
          <w:iCs/>
          <w:szCs w:val="18"/>
        </w:rPr>
        <w:t>Case study: Diversifying our STEM future for impact</w:t>
      </w:r>
      <w:r w:rsidRPr="00310876">
        <w:rPr>
          <w:szCs w:val="18"/>
        </w:rPr>
        <w:t>. Canberra: Australian Academy of Technolog</w:t>
      </w:r>
      <w:r w:rsidR="005D1CB6">
        <w:rPr>
          <w:szCs w:val="18"/>
        </w:rPr>
        <w:t>ical Sciences</w:t>
      </w:r>
      <w:r w:rsidRPr="00310876">
        <w:rPr>
          <w:szCs w:val="18"/>
        </w:rPr>
        <w:t xml:space="preserve"> and Engineering.</w:t>
      </w:r>
    </w:p>
  </w:footnote>
  <w:footnote w:id="86">
    <w:p w14:paraId="4A847879"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Wells Advisory (2021). </w:t>
      </w:r>
      <w:r w:rsidRPr="00310876">
        <w:rPr>
          <w:i/>
          <w:iCs/>
          <w:szCs w:val="18"/>
        </w:rPr>
        <w:t>Forward impact of COVID-19 on Australian higher education</w:t>
      </w:r>
      <w:r w:rsidRPr="00310876">
        <w:rPr>
          <w:szCs w:val="18"/>
        </w:rPr>
        <w:t>. Report for Tertiary Education Quality and Standards Agency. Canberra: Wells Advisory.</w:t>
      </w:r>
    </w:p>
  </w:footnote>
  <w:footnote w:id="87">
    <w:p w14:paraId="570E8961" w14:textId="77777777" w:rsidR="001F4E86" w:rsidRPr="00310876" w:rsidRDefault="001F4E86" w:rsidP="001F4E86">
      <w:pPr>
        <w:pStyle w:val="FootnoteText"/>
        <w:rPr>
          <w:szCs w:val="18"/>
          <w:lang w:val="en-US"/>
        </w:rPr>
      </w:pPr>
      <w:r w:rsidRPr="00310876">
        <w:rPr>
          <w:rStyle w:val="FootnoteReference"/>
          <w:szCs w:val="18"/>
        </w:rPr>
        <w:footnoteRef/>
      </w:r>
      <w:r w:rsidRPr="00310876">
        <w:rPr>
          <w:szCs w:val="18"/>
        </w:rPr>
        <w:t xml:space="preserve"> Previously </w:t>
      </w:r>
      <w:r w:rsidRPr="00310876">
        <w:rPr>
          <w:szCs w:val="18"/>
        </w:rPr>
        <w:t>AusIndustry Division</w:t>
      </w:r>
    </w:p>
  </w:footnote>
  <w:footnote w:id="88">
    <w:p w14:paraId="63B93CC1"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89">
    <w:p w14:paraId="545CB53E" w14:textId="77777777"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Office of the Women in STEM Ambassador (2023). </w:t>
      </w:r>
      <w:r w:rsidRPr="00310876">
        <w:rPr>
          <w:i/>
          <w:iCs/>
          <w:szCs w:val="18"/>
        </w:rPr>
        <w:t>STEM Equity Evaluation Portal</w:t>
      </w:r>
      <w:r w:rsidRPr="00310876">
        <w:rPr>
          <w:szCs w:val="18"/>
        </w:rPr>
        <w:t xml:space="preserve">. Accessed May 2023: </w:t>
      </w:r>
      <w:hyperlink r:id="rId30" w:history="1">
        <w:r w:rsidRPr="00310876">
          <w:rPr>
            <w:rStyle w:val="Hyperlink"/>
            <w:szCs w:val="18"/>
          </w:rPr>
          <w:t>https://evaluation.womeninstem.org.au/</w:t>
        </w:r>
      </w:hyperlink>
      <w:r w:rsidRPr="00310876">
        <w:rPr>
          <w:szCs w:val="18"/>
        </w:rPr>
        <w:t xml:space="preserve">. </w:t>
      </w:r>
    </w:p>
  </w:footnote>
  <w:footnote w:id="90">
    <w:p w14:paraId="03A1F267" w14:textId="34808F11" w:rsidR="001F4E86" w:rsidRPr="00310876" w:rsidRDefault="001F4E86" w:rsidP="001F4E86">
      <w:pPr>
        <w:pStyle w:val="FootnoteText"/>
        <w:rPr>
          <w:szCs w:val="18"/>
        </w:rPr>
      </w:pPr>
      <w:r w:rsidRPr="00310876">
        <w:rPr>
          <w:rStyle w:val="FootnoteReference"/>
          <w:szCs w:val="18"/>
        </w:rPr>
        <w:footnoteRef/>
      </w:r>
      <w:r w:rsidRPr="00310876">
        <w:rPr>
          <w:szCs w:val="18"/>
        </w:rPr>
        <w:t xml:space="preserve"> Department of Industry, Innovation and Science and Office of the Chief Economist (2017). </w:t>
      </w:r>
      <w:r w:rsidRPr="00310876">
        <w:rPr>
          <w:i/>
          <w:iCs/>
          <w:szCs w:val="18"/>
        </w:rPr>
        <w:t>Evaluation Strategy 2017-21</w:t>
      </w:r>
      <w:r w:rsidRPr="00310876">
        <w:rPr>
          <w:szCs w:val="18"/>
        </w:rPr>
        <w:t xml:space="preserve">. Canberra: </w:t>
      </w:r>
      <w:r w:rsidR="00EE56CB">
        <w:rPr>
          <w:szCs w:val="18"/>
        </w:rPr>
        <w:t>Department of Industry, Innovation and Science</w:t>
      </w:r>
      <w:r w:rsidRPr="00310876">
        <w:rPr>
          <w:szCs w:val="18"/>
        </w:rPr>
        <w:t xml:space="preserve">. </w:t>
      </w:r>
    </w:p>
  </w:footnote>
  <w:footnote w:id="91">
    <w:p w14:paraId="19886B24" w14:textId="42FD598A" w:rsidR="005F3972" w:rsidRPr="00310876" w:rsidRDefault="005F3972" w:rsidP="00733BF7">
      <w:pPr>
        <w:pStyle w:val="FootnoteText"/>
        <w:rPr>
          <w:szCs w:val="18"/>
        </w:rPr>
      </w:pPr>
      <w:r w:rsidRPr="00310876">
        <w:rPr>
          <w:rStyle w:val="FootnoteReference"/>
          <w:szCs w:val="18"/>
        </w:rPr>
        <w:footnoteRef/>
      </w:r>
      <w:r w:rsidRPr="00310876">
        <w:rPr>
          <w:szCs w:val="18"/>
        </w:rPr>
        <w:t xml:space="preserve"> </w:t>
      </w:r>
      <w:r w:rsidRPr="00310876">
        <w:rPr>
          <w:szCs w:val="18"/>
        </w:rPr>
        <w:t xml:space="preserve">Varadharajan, M., Calyx, C., Barnes., E., &amp; Noone, J. (2023). </w:t>
      </w:r>
      <w:r w:rsidRPr="00310876">
        <w:rPr>
          <w:i/>
          <w:iCs/>
          <w:szCs w:val="18"/>
        </w:rPr>
        <w:t xml:space="preserve">Evaluation of </w:t>
      </w:r>
      <w:r w:rsidR="005D1CB6">
        <w:rPr>
          <w:i/>
          <w:iCs/>
          <w:szCs w:val="18"/>
        </w:rPr>
        <w:t>‘</w:t>
      </w:r>
      <w:r w:rsidRPr="00310876">
        <w:rPr>
          <w:i/>
          <w:iCs/>
          <w:szCs w:val="18"/>
        </w:rPr>
        <w:t>The Australian Government Women in STEM Ambassador’ initiative: 2021-2022</w:t>
      </w:r>
      <w:r w:rsidRPr="00310876">
        <w:rPr>
          <w:szCs w:val="18"/>
        </w:rPr>
        <w:t>. Sydney: Centre for Social Impact, University of New South Wales.</w:t>
      </w:r>
    </w:p>
  </w:footnote>
  <w:footnote w:id="92">
    <w:p w14:paraId="2182F6CF" w14:textId="77777777" w:rsidR="005F3972" w:rsidRPr="00310876" w:rsidRDefault="005F3972" w:rsidP="00733BF7">
      <w:pPr>
        <w:pStyle w:val="FootnoteText"/>
        <w:rPr>
          <w:szCs w:val="18"/>
        </w:rPr>
      </w:pPr>
      <w:r w:rsidRPr="00310876">
        <w:rPr>
          <w:rStyle w:val="FootnoteReference"/>
          <w:szCs w:val="18"/>
        </w:rPr>
        <w:footnoteRef/>
      </w:r>
      <w:r w:rsidRPr="00310876">
        <w:rPr>
          <w:szCs w:val="18"/>
        </w:rPr>
        <w:t xml:space="preserve"> Male Champions of Change (2019). </w:t>
      </w:r>
      <w:r w:rsidRPr="00310876">
        <w:rPr>
          <w:i/>
          <w:iCs/>
          <w:szCs w:val="18"/>
        </w:rPr>
        <w:t>2019 Impact Report Male Champions of Change</w:t>
      </w:r>
      <w:r w:rsidRPr="00310876">
        <w:rPr>
          <w:szCs w:val="18"/>
        </w:rPr>
        <w:t xml:space="preserve">. </w:t>
      </w:r>
    </w:p>
  </w:footnote>
  <w:footnote w:id="93">
    <w:p w14:paraId="01AB79C0" w14:textId="380D4A19" w:rsidR="00733BF7" w:rsidRPr="00532AC8" w:rsidRDefault="00733BF7" w:rsidP="00733BF7">
      <w:pPr>
        <w:pStyle w:val="FootnoteText"/>
        <w:rPr>
          <w:color w:val="auto"/>
          <w:lang w:val="en-US"/>
        </w:rPr>
      </w:pPr>
      <w:r w:rsidRPr="00310876">
        <w:rPr>
          <w:rStyle w:val="FootnoteReference"/>
          <w:szCs w:val="18"/>
        </w:rPr>
        <w:footnoteRef/>
      </w:r>
      <w:r w:rsidRPr="00310876">
        <w:rPr>
          <w:szCs w:val="18"/>
        </w:rPr>
        <w:t xml:space="preserve"> The definition of STEM-qualified industries is aligned with the definition used by the STEM Equity Monitor</w:t>
      </w:r>
      <w:r w:rsidR="004D61C4">
        <w:rPr>
          <w:szCs w:val="18"/>
        </w:rPr>
        <w:t xml:space="preserve"> </w:t>
      </w:r>
      <w:r w:rsidRPr="00310876">
        <w:rPr>
          <w:szCs w:val="18"/>
        </w:rPr>
        <w:t>(</w:t>
      </w:r>
      <w:hyperlink r:id="rId31" w:history="1">
        <w:r w:rsidRPr="00532AC8">
          <w:rPr>
            <w:rStyle w:val="Hyperlink"/>
            <w:color w:val="auto"/>
            <w:szCs w:val="18"/>
          </w:rPr>
          <w:t>https://www.industry.gov.au/publications/stem-equity-monitor/methodology</w:t>
        </w:r>
      </w:hyperlink>
      <w:r w:rsidRPr="00532AC8">
        <w:rPr>
          <w:color w:val="auto"/>
          <w:szCs w:val="18"/>
        </w:rPr>
        <w:t>)</w:t>
      </w:r>
      <w:r w:rsidR="004D61C4" w:rsidRPr="00532AC8">
        <w:rPr>
          <w:color w:val="auto"/>
          <w:szCs w:val="18"/>
        </w:rPr>
        <w:t xml:space="preserve"> (Accessed </w:t>
      </w:r>
      <w:r w:rsidR="006B24C5" w:rsidRPr="00532AC8">
        <w:rPr>
          <w:color w:val="auto"/>
          <w:szCs w:val="18"/>
        </w:rPr>
        <w:t>May 2023</w:t>
      </w:r>
      <w:r w:rsidR="004D61C4" w:rsidRPr="00532AC8">
        <w:rPr>
          <w:color w:val="auto"/>
          <w:szCs w:val="18"/>
        </w:rPr>
        <w:t>)</w:t>
      </w:r>
      <w:r w:rsidRPr="00532AC8">
        <w:rPr>
          <w:color w:val="auto"/>
          <w:szCs w:val="18"/>
        </w:rPr>
        <w:t xml:space="preserve">. </w:t>
      </w:r>
    </w:p>
  </w:footnote>
  <w:footnote w:id="94">
    <w:p w14:paraId="2A6A7E1D" w14:textId="77777777" w:rsidR="00733BF7" w:rsidRPr="00512493" w:rsidRDefault="00733BF7" w:rsidP="00733BF7">
      <w:pPr>
        <w:pStyle w:val="FootnoteText"/>
        <w:rPr>
          <w:szCs w:val="18"/>
        </w:rPr>
      </w:pPr>
      <w:r w:rsidRPr="00512493">
        <w:rPr>
          <w:rStyle w:val="FootnoteReference"/>
          <w:szCs w:val="18"/>
        </w:rPr>
        <w:footnoteRef/>
      </w:r>
      <w:r w:rsidRPr="00512493">
        <w:rPr>
          <w:szCs w:val="18"/>
        </w:rPr>
        <w:t xml:space="preserve"> Butler, M. (2022).</w:t>
      </w:r>
      <w:r w:rsidRPr="00512493">
        <w:rPr>
          <w:i/>
          <w:iCs/>
          <w:szCs w:val="18"/>
        </w:rPr>
        <w:t xml:space="preserve"> Working towards gender equity in health and medical research</w:t>
      </w:r>
      <w:r w:rsidRPr="00512493">
        <w:rPr>
          <w:szCs w:val="18"/>
        </w:rPr>
        <w:t xml:space="preserve">. Accessed May 2023: </w:t>
      </w:r>
      <w:hyperlink r:id="rId32" w:history="1">
        <w:r w:rsidRPr="00512493">
          <w:rPr>
            <w:rStyle w:val="Hyperlink"/>
            <w:szCs w:val="18"/>
          </w:rPr>
          <w:t>https://www.health.gov.au/ministers/the-hon-mark-butler-mp/media/working-towards-gender-equity-in-health-and-medical-research</w:t>
        </w:r>
      </w:hyperlink>
      <w:r w:rsidRPr="00512493">
        <w:rPr>
          <w:szCs w:val="18"/>
        </w:rPr>
        <w:t xml:space="preserve">. </w:t>
      </w:r>
    </w:p>
  </w:footnote>
  <w:footnote w:id="95">
    <w:p w14:paraId="5274EBB3" w14:textId="70E07A9E" w:rsidR="00733BF7" w:rsidRPr="00512493" w:rsidRDefault="00733BF7" w:rsidP="00733BF7">
      <w:pPr>
        <w:pStyle w:val="FootnoteText"/>
        <w:rPr>
          <w:szCs w:val="18"/>
        </w:rPr>
      </w:pPr>
      <w:r w:rsidRPr="00512493">
        <w:rPr>
          <w:rStyle w:val="FootnoteReference"/>
          <w:szCs w:val="18"/>
        </w:rPr>
        <w:footnoteRef/>
      </w:r>
      <w:r w:rsidRPr="00512493">
        <w:rPr>
          <w:szCs w:val="18"/>
        </w:rPr>
        <w:t xml:space="preserve"> Department of Education (2023). </w:t>
      </w:r>
      <w:r w:rsidRPr="00512493">
        <w:rPr>
          <w:i/>
          <w:iCs/>
          <w:szCs w:val="18"/>
        </w:rPr>
        <w:t>Child Care Subsidy</w:t>
      </w:r>
      <w:r w:rsidRPr="00512493">
        <w:rPr>
          <w:szCs w:val="18"/>
        </w:rPr>
        <w:t xml:space="preserve">. Accessed May 2023: </w:t>
      </w:r>
      <w:hyperlink r:id="rId33" w:history="1">
        <w:r w:rsidRPr="00512493">
          <w:rPr>
            <w:rStyle w:val="Hyperlink"/>
            <w:szCs w:val="18"/>
          </w:rPr>
          <w:t>https://www.education.gov.au/early-childhood/child-care-subsidy</w:t>
        </w:r>
      </w:hyperlink>
      <w:r w:rsidRPr="00512493">
        <w:rPr>
          <w:szCs w:val="18"/>
        </w:rPr>
        <w:t xml:space="preserve">. </w:t>
      </w:r>
    </w:p>
  </w:footnote>
  <w:footnote w:id="96">
    <w:p w14:paraId="6A830F6C" w14:textId="77777777" w:rsidR="00733BF7" w:rsidRDefault="00733BF7" w:rsidP="00733BF7">
      <w:pPr>
        <w:pStyle w:val="FootnoteText"/>
      </w:pPr>
      <w:r w:rsidRPr="00512493">
        <w:rPr>
          <w:rStyle w:val="FootnoteReference"/>
          <w:szCs w:val="18"/>
        </w:rPr>
        <w:footnoteRef/>
      </w:r>
      <w:r w:rsidRPr="00512493">
        <w:rPr>
          <w:szCs w:val="18"/>
        </w:rPr>
        <w:t xml:space="preserve"> NSW Department of Education (2019). </w:t>
      </w:r>
      <w:r w:rsidRPr="00512493">
        <w:rPr>
          <w:i/>
          <w:iCs/>
          <w:szCs w:val="18"/>
        </w:rPr>
        <w:t>Maths to be compulsory for students</w:t>
      </w:r>
      <w:r w:rsidRPr="00512493">
        <w:rPr>
          <w:szCs w:val="18"/>
        </w:rPr>
        <w:t xml:space="preserve">. Accessed May 2023: </w:t>
      </w:r>
      <w:hyperlink r:id="rId34" w:history="1">
        <w:r w:rsidRPr="00512493">
          <w:rPr>
            <w:rStyle w:val="Hyperlink"/>
            <w:szCs w:val="18"/>
          </w:rPr>
          <w:t>https://education.nsw.gov.au/news/media-releases/maths-to-be-compulsory-for-students</w:t>
        </w:r>
      </w:hyperlink>
      <w:r w:rsidRPr="00512493">
        <w:rPr>
          <w:szCs w:val="18"/>
        </w:rPr>
        <w:t xml:space="preserve">. </w:t>
      </w:r>
    </w:p>
  </w:footnote>
  <w:footnote w:id="97">
    <w:p w14:paraId="011897B1" w14:textId="77777777" w:rsidR="00305F59" w:rsidRPr="00310876" w:rsidRDefault="00305F59" w:rsidP="00305F59">
      <w:pPr>
        <w:pStyle w:val="FootnoteText"/>
        <w:rPr>
          <w:szCs w:val="18"/>
        </w:rPr>
      </w:pPr>
      <w:r w:rsidRPr="00310876">
        <w:rPr>
          <w:rStyle w:val="FootnoteReference"/>
          <w:szCs w:val="18"/>
        </w:rPr>
        <w:footnoteRef/>
      </w:r>
      <w:r w:rsidRPr="00310876">
        <w:rPr>
          <w:szCs w:val="18"/>
        </w:rPr>
        <w:t xml:space="preserve"> Noting that each initiative will have a slightly different rationale as they arose from different policies. The initiatives will be measured against the original rationales not against the later-released Advancing WiSTEM.</w:t>
      </w:r>
    </w:p>
  </w:footnote>
  <w:footnote w:id="98">
    <w:p w14:paraId="079E13F6"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Nous Group (2022). Op. cit.</w:t>
      </w:r>
    </w:p>
  </w:footnote>
  <w:footnote w:id="99">
    <w:p w14:paraId="56707B5E"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w:t>
      </w:r>
      <w:r w:rsidRPr="00310876">
        <w:rPr>
          <w:i/>
          <w:iCs/>
          <w:szCs w:val="18"/>
        </w:rPr>
        <w:t>Women in STEM and Entrepreneurship program monitoring evaluation</w:t>
      </w:r>
      <w:r w:rsidRPr="00310876">
        <w:rPr>
          <w:szCs w:val="18"/>
        </w:rPr>
        <w:t xml:space="preserve">. </w:t>
      </w:r>
    </w:p>
  </w:footnote>
  <w:footnote w:id="100">
    <w:p w14:paraId="34399C0F" w14:textId="49CFA4C2"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Australian Academy</w:t>
      </w:r>
      <w:r w:rsidR="005D1CB6">
        <w:rPr>
          <w:szCs w:val="18"/>
        </w:rPr>
        <w:t xml:space="preserve"> of</w:t>
      </w:r>
      <w:r w:rsidRPr="00310876">
        <w:rPr>
          <w:szCs w:val="18"/>
        </w:rPr>
        <w:t xml:space="preserve"> Science and Australian Academy of Technolog</w:t>
      </w:r>
      <w:r w:rsidR="005D1CB6">
        <w:rPr>
          <w:szCs w:val="18"/>
        </w:rPr>
        <w:t>ical Sciences</w:t>
      </w:r>
      <w:r w:rsidRPr="00310876">
        <w:rPr>
          <w:szCs w:val="18"/>
        </w:rPr>
        <w:t xml:space="preserve"> and Engineering (2019). Op. cit.</w:t>
      </w:r>
    </w:p>
  </w:footnote>
  <w:footnote w:id="101">
    <w:p w14:paraId="2124AA9E"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Engagement with government and peak body stakeholders for ACIL Allen’s evaluation.</w:t>
      </w:r>
    </w:p>
  </w:footnote>
  <w:footnote w:id="102">
    <w:p w14:paraId="16B22799"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03">
    <w:p w14:paraId="4BA5D4E6"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04">
    <w:p w14:paraId="33E55DDD" w14:textId="3DF0813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(2021). </w:t>
      </w:r>
      <w:r w:rsidRPr="00310876">
        <w:rPr>
          <w:i/>
          <w:iCs/>
          <w:szCs w:val="18"/>
        </w:rPr>
        <w:t xml:space="preserve">Grant Opportunity Guidelines. Women in STEM and Entrepreneurship: Round 4. </w:t>
      </w:r>
      <w:r w:rsidRPr="00310876">
        <w:rPr>
          <w:szCs w:val="18"/>
        </w:rPr>
        <w:t xml:space="preserve">Canberra: </w:t>
      </w:r>
      <w:r w:rsidR="00EE56CB">
        <w:rPr>
          <w:szCs w:val="18"/>
        </w:rPr>
        <w:t>Department of Industry, Science, Energy and Resources</w:t>
      </w:r>
      <w:r w:rsidRPr="00310876">
        <w:rPr>
          <w:szCs w:val="18"/>
        </w:rPr>
        <w:t xml:space="preserve">. </w:t>
      </w:r>
    </w:p>
  </w:footnote>
  <w:footnote w:id="105">
    <w:p w14:paraId="014EA6C1" w14:textId="4E99F38C"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00EE56CB">
        <w:rPr>
          <w:szCs w:val="18"/>
        </w:rPr>
        <w:t xml:space="preserve">Department of Industry, Innovation and Science </w:t>
      </w:r>
      <w:r w:rsidRPr="00310876">
        <w:rPr>
          <w:szCs w:val="18"/>
        </w:rPr>
        <w:t>(2019). Op. cit.</w:t>
      </w:r>
    </w:p>
  </w:footnote>
  <w:footnote w:id="106">
    <w:p w14:paraId="415FE7D2" w14:textId="2675C79E"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Australian Academy </w:t>
      </w:r>
      <w:r w:rsidR="005D1CB6">
        <w:rPr>
          <w:szCs w:val="18"/>
        </w:rPr>
        <w:t xml:space="preserve">of </w:t>
      </w:r>
      <w:r w:rsidRPr="00310876">
        <w:rPr>
          <w:szCs w:val="18"/>
        </w:rPr>
        <w:t>Science and Australian Academy of Technolog</w:t>
      </w:r>
      <w:r w:rsidR="005D1CB6">
        <w:rPr>
          <w:szCs w:val="18"/>
        </w:rPr>
        <w:t>ical Sciences</w:t>
      </w:r>
      <w:r w:rsidRPr="00310876">
        <w:rPr>
          <w:szCs w:val="18"/>
        </w:rPr>
        <w:t xml:space="preserve"> and Engineering (2019). Op. cit.</w:t>
      </w:r>
    </w:p>
  </w:footnote>
  <w:footnote w:id="107">
    <w:p w14:paraId="174D357D"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08">
    <w:p w14:paraId="0809C55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09">
    <w:p w14:paraId="79E38425"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10">
    <w:p w14:paraId="285189D6"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ACIL Allen survey conducted in 2023.</w:t>
      </w:r>
    </w:p>
  </w:footnote>
  <w:footnote w:id="111">
    <w:p w14:paraId="5B219D19"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(2021). Op. cit.</w:t>
      </w:r>
    </w:p>
  </w:footnote>
  <w:footnote w:id="112">
    <w:p w14:paraId="3394B76D"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ACIL Allen survey conducted in 2023.</w:t>
      </w:r>
    </w:p>
  </w:footnote>
  <w:footnote w:id="113">
    <w:p w14:paraId="6B4DA74A"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14">
    <w:p w14:paraId="1D17A1CB"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15">
    <w:p w14:paraId="2EA6AF68"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16">
    <w:p w14:paraId="4BA3E745"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r w:rsidRPr="00310876">
        <w:rPr>
          <w:b/>
          <w:bCs/>
          <w:szCs w:val="18"/>
        </w:rPr>
        <w:t>.</w:t>
      </w:r>
    </w:p>
  </w:footnote>
  <w:footnote w:id="117">
    <w:p w14:paraId="69EC2EA3"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18">
    <w:p w14:paraId="24C604A0"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19">
    <w:p w14:paraId="5BAC26B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The University of Canberra (2022). End of project report:</w:t>
      </w:r>
    </w:p>
  </w:footnote>
  <w:footnote w:id="120">
    <w:p w14:paraId="765559D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Engineers Without Borders (2022) End of project report:</w:t>
      </w:r>
    </w:p>
  </w:footnote>
  <w:footnote w:id="121">
    <w:p w14:paraId="4363C15A"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Food Futures Company (2022) End of project report:</w:t>
      </w:r>
    </w:p>
  </w:footnote>
  <w:footnote w:id="122">
    <w:p w14:paraId="64FD8178"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CSIRO (2022) End of project report.</w:t>
      </w:r>
    </w:p>
  </w:footnote>
  <w:footnote w:id="123">
    <w:p w14:paraId="6C5CC86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24">
    <w:p w14:paraId="3E80581B"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ACIL Allen evaluation survey 2023.</w:t>
      </w:r>
    </w:p>
  </w:footnote>
  <w:footnote w:id="125">
    <w:p w14:paraId="5CC0CB10"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ACIL Allen evaluation survey 2023.</w:t>
      </w:r>
    </w:p>
  </w:footnote>
  <w:footnote w:id="126">
    <w:p w14:paraId="6B3B1B0C"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27">
    <w:p w14:paraId="55898D53"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Department of Industry, Science, Energy and Resources (2021). Op. cit.</w:t>
      </w:r>
    </w:p>
  </w:footnote>
  <w:footnote w:id="128">
    <w:p w14:paraId="573D911C"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Kang, S.K. and Kaplan, S. (2019). Working toward gender diversity and inclusion in medicine: myths and solutions. </w:t>
      </w:r>
      <w:r w:rsidRPr="00310876">
        <w:rPr>
          <w:i/>
          <w:iCs/>
          <w:szCs w:val="18"/>
        </w:rPr>
        <w:t>The Lancet</w:t>
      </w:r>
      <w:r w:rsidRPr="00310876">
        <w:rPr>
          <w:szCs w:val="18"/>
        </w:rPr>
        <w:t>, 393(10171), pp.579-586.</w:t>
      </w:r>
    </w:p>
  </w:footnote>
  <w:footnote w:id="129">
    <w:p w14:paraId="6FF4CA77"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Latimer, J., Cerise, S., </w:t>
      </w:r>
      <w:r w:rsidRPr="00310876">
        <w:rPr>
          <w:szCs w:val="18"/>
        </w:rPr>
        <w:t xml:space="preserve">Ovseiko, P.V., Rathborne, J.M., Billiards, S.S. and El-Adhami, W. (2019). Australia's strategy to achieve gender equality in STEM. </w:t>
      </w:r>
      <w:r w:rsidRPr="00310876">
        <w:rPr>
          <w:i/>
          <w:iCs/>
          <w:szCs w:val="18"/>
        </w:rPr>
        <w:t>The Lancet</w:t>
      </w:r>
      <w:r w:rsidRPr="00310876">
        <w:rPr>
          <w:szCs w:val="18"/>
        </w:rPr>
        <w:t>, 393(10171), pp.524-526.</w:t>
      </w:r>
    </w:p>
  </w:footnote>
  <w:footnote w:id="130">
    <w:p w14:paraId="1D083BA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Coe, I.R., Wiley, R. and </w:t>
      </w:r>
      <w:r w:rsidRPr="00310876">
        <w:rPr>
          <w:szCs w:val="18"/>
        </w:rPr>
        <w:t xml:space="preserve">Bekker, L.G., 2019. Organisational best practices towards gender equality in science and medicine. </w:t>
      </w:r>
      <w:r w:rsidRPr="00310876">
        <w:rPr>
          <w:i/>
          <w:iCs/>
          <w:szCs w:val="18"/>
        </w:rPr>
        <w:t>The Lancet</w:t>
      </w:r>
      <w:r w:rsidRPr="00310876">
        <w:rPr>
          <w:szCs w:val="18"/>
        </w:rPr>
        <w:t>, 393(10171), pp.587-593.</w:t>
      </w:r>
    </w:p>
  </w:footnote>
  <w:footnote w:id="131">
    <w:p w14:paraId="5FE467D4" w14:textId="77777777" w:rsidR="00BB4699" w:rsidRDefault="00BB4699" w:rsidP="00BB4699">
      <w:pPr>
        <w:pStyle w:val="FootnoteText"/>
      </w:pPr>
      <w:r w:rsidRPr="00310876">
        <w:rPr>
          <w:rStyle w:val="FootnoteReference"/>
          <w:szCs w:val="18"/>
        </w:rPr>
        <w:footnoteRef/>
      </w:r>
      <w:r w:rsidRPr="00310876">
        <w:rPr>
          <w:szCs w:val="18"/>
        </w:rPr>
        <w:t xml:space="preserve"> Department of Industry, Science and Resources (2023). </w:t>
      </w:r>
      <w:r w:rsidRPr="00310876">
        <w:rPr>
          <w:i/>
          <w:iCs/>
          <w:szCs w:val="18"/>
        </w:rPr>
        <w:t>STEM-qualified occupations</w:t>
      </w:r>
      <w:r w:rsidRPr="00310876">
        <w:rPr>
          <w:szCs w:val="18"/>
        </w:rPr>
        <w:t xml:space="preserve">. Accessed at: </w:t>
      </w:r>
      <w:hyperlink r:id="rId35" w:history="1">
        <w:r w:rsidRPr="00310876">
          <w:rPr>
            <w:rStyle w:val="Hyperlink"/>
            <w:szCs w:val="18"/>
          </w:rPr>
          <w:t>https://www.industry.gov.au/publications/stem-equity-monitor/workforce-data/stem-qualified-occupations</w:t>
        </w:r>
      </w:hyperlink>
      <w:r>
        <w:t xml:space="preserve">. </w:t>
      </w:r>
    </w:p>
  </w:footnote>
  <w:footnote w:id="132">
    <w:p w14:paraId="5B4969EE"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Pr="00310876">
        <w:rPr>
          <w:szCs w:val="18"/>
        </w:rPr>
        <w:t xml:space="preserve">Kalpazidou Schmidt, E., Ovseiko, P.V., Henderson, L.R. and Kiparoglou, V. (2020). Understanding the Athena SWAN award scheme for gender equality as a complex social intervention in a complex system: analysis of Silver award action plans in a comparative European perspective. </w:t>
      </w:r>
      <w:r w:rsidRPr="00310876">
        <w:rPr>
          <w:i/>
          <w:iCs/>
          <w:szCs w:val="18"/>
        </w:rPr>
        <w:t>Health Research Policy and Systems</w:t>
      </w:r>
      <w:r w:rsidRPr="00310876">
        <w:rPr>
          <w:szCs w:val="18"/>
        </w:rPr>
        <w:t>, 18(1), pp.1-21.</w:t>
      </w:r>
    </w:p>
  </w:footnote>
  <w:footnote w:id="133">
    <w:p w14:paraId="2A71C0FB"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Pr="00310876">
        <w:rPr>
          <w:szCs w:val="18"/>
        </w:rPr>
        <w:t>Kalpazidou Schmidt, E., Ovseiko, P.V., Henderson, L.R. and Kiparoglou, V. (2020). Op. cit.</w:t>
      </w:r>
    </w:p>
  </w:footnote>
  <w:footnote w:id="134">
    <w:p w14:paraId="690517C6"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Science in Australia Gender Equity (2022). </w:t>
      </w:r>
      <w:r w:rsidRPr="00310876">
        <w:rPr>
          <w:i/>
          <w:iCs/>
          <w:szCs w:val="18"/>
        </w:rPr>
        <w:t>SAGE Impact Statement 2022</w:t>
      </w:r>
      <w:r w:rsidRPr="00310876">
        <w:rPr>
          <w:szCs w:val="18"/>
        </w:rPr>
        <w:t>. ACT: SAGE.</w:t>
      </w:r>
    </w:p>
  </w:footnote>
  <w:footnote w:id="135">
    <w:p w14:paraId="036E08C9"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Figures expressed in this survey response represent Science, Technology, Engineering, Mathematics and Medicine (STEMM). These figures may not accurately represent those pertaining to STEM.</w:t>
      </w:r>
    </w:p>
  </w:footnote>
  <w:footnote w:id="136">
    <w:p w14:paraId="2F53B22E" w14:textId="77777777" w:rsidR="00BB4699" w:rsidRDefault="00BB4699" w:rsidP="00BB4699">
      <w:pPr>
        <w:pStyle w:val="FootnoteText"/>
      </w:pPr>
      <w:r w:rsidRPr="00310876">
        <w:rPr>
          <w:rStyle w:val="FootnoteReference"/>
          <w:szCs w:val="18"/>
        </w:rPr>
        <w:footnoteRef/>
      </w:r>
      <w:r w:rsidRPr="00310876">
        <w:rPr>
          <w:szCs w:val="18"/>
        </w:rPr>
        <w:t xml:space="preserve"> Butler, M. (2022).</w:t>
      </w:r>
      <w:r w:rsidRPr="00310876">
        <w:rPr>
          <w:i/>
          <w:iCs/>
          <w:szCs w:val="18"/>
        </w:rPr>
        <w:t xml:space="preserve"> Working towards gender equity in health and medical research</w:t>
      </w:r>
      <w:r w:rsidRPr="00310876">
        <w:rPr>
          <w:szCs w:val="18"/>
        </w:rPr>
        <w:t xml:space="preserve">. Accessed May 2023: </w:t>
      </w:r>
      <w:hyperlink r:id="rId36" w:history="1">
        <w:r w:rsidRPr="00310876">
          <w:rPr>
            <w:rStyle w:val="Hyperlink"/>
            <w:szCs w:val="18"/>
          </w:rPr>
          <w:t>https://www.health.gov.au/ministers/the-hon-mark-butler-mp/media/working-towards-gender-equity-in-health-and-medical-research</w:t>
        </w:r>
      </w:hyperlink>
      <w:r>
        <w:t xml:space="preserve">. </w:t>
      </w:r>
    </w:p>
  </w:footnote>
  <w:footnote w:id="137">
    <w:p w14:paraId="56CC0A3E" w14:textId="77777777" w:rsidR="00BB4699" w:rsidRPr="00310876" w:rsidRDefault="00BB4699" w:rsidP="00BB4699">
      <w:pPr>
        <w:pBdr>
          <w:top w:val="nil"/>
          <w:left w:val="nil"/>
          <w:bottom w:val="nil"/>
          <w:right w:val="nil"/>
          <w:between w:val="nil"/>
        </w:pBdr>
        <w:spacing w:after="0" w:line="259" w:lineRule="auto"/>
        <w:rPr>
          <w:rFonts w:cs="Arial Narrow"/>
          <w:sz w:val="18"/>
          <w:szCs w:val="18"/>
        </w:rPr>
      </w:pPr>
      <w:r w:rsidRPr="00310876">
        <w:rPr>
          <w:rStyle w:val="FootnoteReference"/>
          <w:sz w:val="18"/>
          <w:szCs w:val="18"/>
        </w:rPr>
        <w:footnoteRef/>
      </w:r>
      <w:r w:rsidRPr="00310876">
        <w:rPr>
          <w:rFonts w:cs="Arial Narrow"/>
          <w:sz w:val="18"/>
          <w:szCs w:val="18"/>
        </w:rPr>
        <w:t xml:space="preserve"> Science and Technology Australia (2018). </w:t>
      </w:r>
      <w:r w:rsidRPr="00310876">
        <w:rPr>
          <w:rFonts w:cs="Arial Narrow"/>
          <w:i/>
          <w:iCs/>
          <w:sz w:val="18"/>
          <w:szCs w:val="18"/>
        </w:rPr>
        <w:t>Women in STEM and Entrepreneurship – final report: Superstars of STEM 2017-2018</w:t>
      </w:r>
      <w:r w:rsidRPr="00310876">
        <w:rPr>
          <w:rFonts w:cs="Arial Narrow"/>
          <w:sz w:val="18"/>
          <w:szCs w:val="18"/>
        </w:rPr>
        <w:t>. Canberra: STA.</w:t>
      </w:r>
    </w:p>
  </w:footnote>
  <w:footnote w:id="138">
    <w:p w14:paraId="6CB1CEAD" w14:textId="77777777" w:rsidR="00BB4699" w:rsidRPr="00310876" w:rsidRDefault="00BB4699" w:rsidP="00BB4699">
      <w:pPr>
        <w:pBdr>
          <w:top w:val="nil"/>
          <w:left w:val="nil"/>
          <w:bottom w:val="nil"/>
          <w:right w:val="nil"/>
          <w:between w:val="nil"/>
        </w:pBdr>
        <w:spacing w:after="0" w:line="259" w:lineRule="auto"/>
        <w:rPr>
          <w:rFonts w:cs="Arial Narrow"/>
          <w:sz w:val="18"/>
          <w:szCs w:val="18"/>
        </w:rPr>
      </w:pPr>
      <w:r w:rsidRPr="00310876">
        <w:rPr>
          <w:rStyle w:val="FootnoteReference"/>
          <w:sz w:val="18"/>
          <w:szCs w:val="18"/>
        </w:rPr>
        <w:footnoteRef/>
      </w:r>
      <w:r w:rsidRPr="00310876">
        <w:rPr>
          <w:rFonts w:cs="Arial Narrow"/>
          <w:sz w:val="18"/>
          <w:szCs w:val="18"/>
        </w:rPr>
        <w:t xml:space="preserve"> Science and Technology Australia (2022a). </w:t>
      </w:r>
      <w:r w:rsidRPr="00310876">
        <w:rPr>
          <w:rFonts w:cs="Arial Narrow"/>
          <w:i/>
          <w:iCs/>
          <w:sz w:val="18"/>
          <w:szCs w:val="18"/>
        </w:rPr>
        <w:t>Superstars EDM</w:t>
      </w:r>
      <w:r w:rsidRPr="00310876">
        <w:rPr>
          <w:rFonts w:cs="Arial Narrow"/>
          <w:sz w:val="18"/>
          <w:szCs w:val="18"/>
        </w:rPr>
        <w:t>. Canberra: STA.</w:t>
      </w:r>
    </w:p>
  </w:footnote>
  <w:footnote w:id="139">
    <w:p w14:paraId="7C52C119" w14:textId="77777777" w:rsidR="00BB4699" w:rsidRPr="00310876" w:rsidRDefault="00BB4699" w:rsidP="00BB4699">
      <w:pPr>
        <w:pBdr>
          <w:top w:val="nil"/>
          <w:left w:val="nil"/>
          <w:bottom w:val="nil"/>
          <w:right w:val="nil"/>
          <w:between w:val="nil"/>
        </w:pBdr>
        <w:spacing w:after="0" w:line="259" w:lineRule="auto"/>
        <w:rPr>
          <w:rFonts w:cs="Arial Narrow"/>
          <w:sz w:val="18"/>
          <w:szCs w:val="18"/>
        </w:rPr>
      </w:pPr>
      <w:r w:rsidRPr="00310876">
        <w:rPr>
          <w:rStyle w:val="FootnoteReference"/>
          <w:sz w:val="18"/>
          <w:szCs w:val="18"/>
        </w:rPr>
        <w:footnoteRef/>
      </w:r>
      <w:r w:rsidRPr="00310876">
        <w:rPr>
          <w:rFonts w:cs="Arial Narrow"/>
          <w:sz w:val="18"/>
          <w:szCs w:val="18"/>
        </w:rPr>
        <w:t xml:space="preserve"> Science and Technology Australia (2022b). </w:t>
      </w:r>
      <w:r w:rsidRPr="00310876">
        <w:rPr>
          <w:rFonts w:cs="Arial Narrow"/>
          <w:i/>
          <w:iCs/>
          <w:sz w:val="18"/>
          <w:szCs w:val="18"/>
        </w:rPr>
        <w:t>The Superstars of STEM 2017/22 Program Impact report</w:t>
      </w:r>
      <w:r w:rsidRPr="00310876">
        <w:rPr>
          <w:rFonts w:cs="Arial Narrow"/>
          <w:sz w:val="18"/>
          <w:szCs w:val="18"/>
        </w:rPr>
        <w:t>. Canberra: STA.</w:t>
      </w:r>
    </w:p>
  </w:footnote>
  <w:footnote w:id="140">
    <w:p w14:paraId="0DC6DED6" w14:textId="001775E1" w:rsidR="00BB4699" w:rsidRPr="00310876" w:rsidRDefault="00BB4699" w:rsidP="00BB4699">
      <w:pPr>
        <w:pBdr>
          <w:top w:val="nil"/>
          <w:left w:val="nil"/>
          <w:bottom w:val="nil"/>
          <w:right w:val="nil"/>
          <w:between w:val="nil"/>
        </w:pBdr>
        <w:spacing w:after="0" w:line="259" w:lineRule="auto"/>
        <w:rPr>
          <w:rFonts w:cs="Arial Narrow"/>
          <w:sz w:val="18"/>
          <w:szCs w:val="18"/>
        </w:rPr>
      </w:pPr>
      <w:r w:rsidRPr="00310876">
        <w:rPr>
          <w:rStyle w:val="FootnoteReference"/>
          <w:sz w:val="18"/>
          <w:szCs w:val="18"/>
        </w:rPr>
        <w:footnoteRef/>
      </w:r>
      <w:r w:rsidR="003E117B">
        <w:rPr>
          <w:rFonts w:cs="Arial Narrow"/>
          <w:sz w:val="18"/>
          <w:szCs w:val="18"/>
        </w:rPr>
        <w:t xml:space="preserve"> Department of Industry, Innovation and Science</w:t>
      </w:r>
      <w:r w:rsidRPr="00310876">
        <w:rPr>
          <w:rFonts w:cs="Arial Narrow"/>
          <w:sz w:val="18"/>
          <w:szCs w:val="18"/>
        </w:rPr>
        <w:t xml:space="preserve"> (2018). </w:t>
      </w:r>
      <w:r w:rsidRPr="00310876">
        <w:rPr>
          <w:rFonts w:cs="Arial Narrow"/>
          <w:i/>
          <w:iCs/>
          <w:sz w:val="18"/>
          <w:szCs w:val="18"/>
        </w:rPr>
        <w:t>Commonwealth Grant Agreement between the Commonwealth represented by Department of Industry, Innovation and Science and The Federation of Australian Scientific and Technological Societies Incorporated</w:t>
      </w:r>
      <w:r w:rsidRPr="00310876">
        <w:rPr>
          <w:rFonts w:cs="Arial Narrow"/>
          <w:sz w:val="18"/>
          <w:szCs w:val="18"/>
        </w:rPr>
        <w:t>. Canberra:</w:t>
      </w:r>
      <w:r w:rsidR="003E117B">
        <w:rPr>
          <w:rFonts w:cs="Arial Narrow"/>
          <w:sz w:val="18"/>
          <w:szCs w:val="18"/>
        </w:rPr>
        <w:t xml:space="preserve"> Department of Industry, Innovation and Science</w:t>
      </w:r>
      <w:r w:rsidRPr="00310876">
        <w:rPr>
          <w:rFonts w:cs="Arial Narrow"/>
          <w:sz w:val="18"/>
          <w:szCs w:val="18"/>
        </w:rPr>
        <w:t>.</w:t>
      </w:r>
    </w:p>
  </w:footnote>
  <w:footnote w:id="141">
    <w:p w14:paraId="215F69DF" w14:textId="77777777" w:rsidR="00BB4699" w:rsidRPr="00310876" w:rsidRDefault="00BB4699" w:rsidP="00BB4699">
      <w:pPr>
        <w:pBdr>
          <w:top w:val="nil"/>
          <w:left w:val="nil"/>
          <w:bottom w:val="nil"/>
          <w:right w:val="nil"/>
          <w:between w:val="nil"/>
        </w:pBdr>
        <w:spacing w:after="0" w:line="259" w:lineRule="auto"/>
        <w:rPr>
          <w:rFonts w:cs="Arial Narrow"/>
          <w:sz w:val="18"/>
          <w:szCs w:val="18"/>
        </w:rPr>
      </w:pPr>
      <w:r w:rsidRPr="00310876">
        <w:rPr>
          <w:rStyle w:val="FootnoteReference"/>
          <w:sz w:val="18"/>
          <w:szCs w:val="18"/>
        </w:rPr>
        <w:footnoteRef/>
      </w:r>
      <w:r w:rsidRPr="00310876">
        <w:rPr>
          <w:rFonts w:cs="Arial Narrow"/>
          <w:sz w:val="18"/>
          <w:szCs w:val="18"/>
        </w:rPr>
        <w:t xml:space="preserve"> Science and Technology Australia (2016). </w:t>
      </w:r>
      <w:r w:rsidRPr="00310876">
        <w:rPr>
          <w:rFonts w:cs="Arial Narrow"/>
          <w:i/>
          <w:iCs/>
          <w:sz w:val="18"/>
          <w:szCs w:val="18"/>
        </w:rPr>
        <w:t>Women in STEM and Entrepreneurship Program Application Form: Superstars of STEM</w:t>
      </w:r>
      <w:r w:rsidRPr="00310876">
        <w:rPr>
          <w:rFonts w:cs="Arial Narrow"/>
          <w:sz w:val="18"/>
          <w:szCs w:val="18"/>
        </w:rPr>
        <w:t>. Canberra: STA.</w:t>
      </w:r>
    </w:p>
  </w:footnote>
  <w:footnote w:id="142">
    <w:p w14:paraId="646D5757"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ACIL Allen evaluation survey 2023.</w:t>
      </w:r>
    </w:p>
  </w:footnote>
  <w:footnote w:id="143">
    <w:p w14:paraId="51BCA1CF"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Pr="00310876">
        <w:rPr>
          <w:szCs w:val="18"/>
        </w:rPr>
        <w:t>Kassova, L (2020). Op. cit.</w:t>
      </w:r>
    </w:p>
  </w:footnote>
  <w:footnote w:id="144">
    <w:p w14:paraId="4C98700B"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Shin JEL, Levy SR, London B. (2016). Op. cit.</w:t>
      </w:r>
    </w:p>
    <w:p w14:paraId="0F0F3AC7" w14:textId="77777777" w:rsidR="00BB4699" w:rsidRPr="00310876" w:rsidRDefault="00BB4699" w:rsidP="00BB4699">
      <w:pPr>
        <w:pStyle w:val="FootnoteText"/>
        <w:rPr>
          <w:szCs w:val="18"/>
        </w:rPr>
      </w:pPr>
      <w:r w:rsidRPr="00310876">
        <w:rPr>
          <w:szCs w:val="18"/>
        </w:rPr>
        <w:t xml:space="preserve">Drury BJ, </w:t>
      </w:r>
      <w:r w:rsidRPr="00310876">
        <w:rPr>
          <w:szCs w:val="18"/>
        </w:rPr>
        <w:t>Siy JO, Cheryan S. (2011). Op. cit.</w:t>
      </w:r>
    </w:p>
  </w:footnote>
  <w:footnote w:id="145">
    <w:p w14:paraId="564EA388"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Kangas, A., Haider, H., &amp; Fraser, E. (2014). Op. cit.</w:t>
      </w:r>
    </w:p>
  </w:footnote>
  <w:footnote w:id="146">
    <w:p w14:paraId="21E47DF0"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Pr="00310876">
        <w:rPr>
          <w:rFonts w:cs="Arial Narrow"/>
          <w:szCs w:val="18"/>
        </w:rPr>
        <w:t>Science and Technology Australia (2022b). Op. cit.</w:t>
      </w:r>
    </w:p>
  </w:footnote>
  <w:footnote w:id="147">
    <w:p w14:paraId="55C0186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Science and Technology Australia (2021). Op. cit.</w:t>
      </w:r>
    </w:p>
  </w:footnote>
  <w:footnote w:id="148">
    <w:p w14:paraId="45744A48"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Pr="00310876">
        <w:rPr>
          <w:rFonts w:cs="Arial Narrow"/>
          <w:szCs w:val="18"/>
        </w:rPr>
        <w:t>Science and Technology Australia (2022b). Op. cit.</w:t>
      </w:r>
    </w:p>
  </w:footnote>
  <w:footnote w:id="149">
    <w:p w14:paraId="19528E77"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Pr="00310876">
        <w:rPr>
          <w:rFonts w:cs="Arial Narrow"/>
          <w:szCs w:val="18"/>
        </w:rPr>
        <w:t>Science and Technology Australia (2022b). Op. cit</w:t>
      </w:r>
      <w:r w:rsidRPr="00310876">
        <w:rPr>
          <w:szCs w:val="18"/>
        </w:rPr>
        <w:t>.</w:t>
      </w:r>
    </w:p>
  </w:footnote>
  <w:footnote w:id="150">
    <w:p w14:paraId="0F302AB3"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Science and Technology Australia (2021). Op. cit. </w:t>
      </w:r>
    </w:p>
  </w:footnote>
  <w:footnote w:id="151">
    <w:p w14:paraId="45E2C2BC"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Sixty Superstars responded to the survey. </w:t>
      </w:r>
    </w:p>
  </w:footnote>
  <w:footnote w:id="152">
    <w:p w14:paraId="2755787F"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Science and Technology Australia (2021). Op. cit.</w:t>
      </w:r>
    </w:p>
  </w:footnote>
  <w:footnote w:id="153">
    <w:p w14:paraId="14FC5D95"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w:t>
      </w:r>
      <w:r w:rsidRPr="00310876">
        <w:rPr>
          <w:rFonts w:cs="Arial Narrow"/>
          <w:szCs w:val="18"/>
        </w:rPr>
        <w:t>Science and Technology Australia (2022b). Op. cit.</w:t>
      </w:r>
    </w:p>
  </w:footnote>
  <w:footnote w:id="154">
    <w:p w14:paraId="309ECE8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Science and Technology Australia (2021). Op. cit.</w:t>
      </w:r>
    </w:p>
  </w:footnote>
  <w:footnote w:id="155">
    <w:p w14:paraId="57651F9A"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Science and Technology Australia (2021). Op. cit.</w:t>
      </w:r>
    </w:p>
  </w:footnote>
  <w:footnote w:id="156">
    <w:p w14:paraId="5D7A30A2"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ACIL Allen evaluation survey 2023.</w:t>
      </w:r>
    </w:p>
  </w:footnote>
  <w:footnote w:id="157">
    <w:p w14:paraId="33A8A0F3" w14:textId="77777777" w:rsidR="00BB4699" w:rsidRPr="00310876" w:rsidRDefault="00BB4699" w:rsidP="00BB4699">
      <w:pPr>
        <w:pStyle w:val="FootnoteText"/>
        <w:rPr>
          <w:szCs w:val="18"/>
        </w:rPr>
      </w:pPr>
      <w:r w:rsidRPr="00310876">
        <w:rPr>
          <w:rStyle w:val="FootnoteReference"/>
          <w:szCs w:val="18"/>
        </w:rPr>
        <w:footnoteRef/>
      </w:r>
      <w:r w:rsidRPr="00310876">
        <w:rPr>
          <w:szCs w:val="18"/>
        </w:rPr>
        <w:t xml:space="preserve"> ACIL Allen evaluation survey 2023.</w:t>
      </w:r>
    </w:p>
  </w:footnote>
  <w:footnote w:id="158">
    <w:p w14:paraId="393E4829" w14:textId="1F11DA4F" w:rsidR="002D7E9D" w:rsidRPr="00310876" w:rsidRDefault="002D7E9D" w:rsidP="002D7E9D">
      <w:pPr>
        <w:pStyle w:val="FootnoteText"/>
        <w:rPr>
          <w:szCs w:val="18"/>
          <w:lang w:val="en-US"/>
        </w:rPr>
      </w:pPr>
      <w:r w:rsidRPr="00310876">
        <w:rPr>
          <w:rStyle w:val="FootnoteReference"/>
          <w:szCs w:val="18"/>
        </w:rPr>
        <w:footnoteRef/>
      </w:r>
      <w:r w:rsidR="00A83668">
        <w:rPr>
          <w:szCs w:val="18"/>
        </w:rPr>
        <w:t xml:space="preserve"> Department of Industry, Innovation and Science</w:t>
      </w:r>
      <w:r w:rsidRPr="00310876">
        <w:rPr>
          <w:szCs w:val="18"/>
        </w:rPr>
        <w:t xml:space="preserve"> (2019). Op. cit.</w:t>
      </w:r>
    </w:p>
  </w:footnote>
  <w:footnote w:id="159">
    <w:p w14:paraId="256325B0" w14:textId="3AAA77DE" w:rsidR="002D7E9D" w:rsidRPr="00310876" w:rsidRDefault="002D7E9D" w:rsidP="002D7E9D">
      <w:pPr>
        <w:pStyle w:val="FootnoteText"/>
        <w:rPr>
          <w:szCs w:val="18"/>
        </w:rPr>
      </w:pPr>
      <w:r w:rsidRPr="00310876">
        <w:rPr>
          <w:rStyle w:val="FootnoteReference"/>
          <w:szCs w:val="18"/>
        </w:rPr>
        <w:footnoteRef/>
      </w:r>
      <w:r w:rsidRPr="00310876">
        <w:rPr>
          <w:szCs w:val="18"/>
        </w:rPr>
        <w:t xml:space="preserve"> United Nations Educational, Scientific and Cultural Organisation (2017). Op. cit.</w:t>
      </w:r>
    </w:p>
  </w:footnote>
  <w:footnote w:id="160">
    <w:p w14:paraId="67A98DC7" w14:textId="77777777" w:rsidR="002D7E9D" w:rsidRPr="00310876" w:rsidRDefault="002D7E9D" w:rsidP="002D7E9D">
      <w:pPr>
        <w:pStyle w:val="FootnoteText"/>
        <w:rPr>
          <w:szCs w:val="18"/>
        </w:rPr>
      </w:pPr>
      <w:r w:rsidRPr="00310876">
        <w:rPr>
          <w:rStyle w:val="FootnoteReference"/>
          <w:szCs w:val="18"/>
        </w:rPr>
        <w:footnoteRef/>
      </w:r>
      <w:r w:rsidRPr="00310876">
        <w:rPr>
          <w:szCs w:val="18"/>
        </w:rPr>
        <w:t>Shin JEL, Levy SR, London B. (2016). Op. cit.</w:t>
      </w:r>
    </w:p>
  </w:footnote>
  <w:footnote w:id="161">
    <w:p w14:paraId="6EB0F803" w14:textId="77777777" w:rsidR="002D7E9D" w:rsidRPr="00310876" w:rsidRDefault="002D7E9D" w:rsidP="002D7E9D">
      <w:pPr>
        <w:pStyle w:val="FootnoteText"/>
        <w:rPr>
          <w:szCs w:val="18"/>
        </w:rPr>
      </w:pPr>
      <w:r w:rsidRPr="00310876">
        <w:rPr>
          <w:rStyle w:val="FootnoteReference"/>
          <w:szCs w:val="18"/>
        </w:rPr>
        <w:footnoteRef/>
      </w:r>
      <w:r w:rsidRPr="00310876">
        <w:rPr>
          <w:szCs w:val="18"/>
        </w:rPr>
        <w:t>Hung Yee, Kam (2015). Op. cit.</w:t>
      </w:r>
    </w:p>
  </w:footnote>
  <w:footnote w:id="162">
    <w:p w14:paraId="16277A70" w14:textId="77777777" w:rsidR="002D7E9D" w:rsidRPr="00310876" w:rsidRDefault="002D7E9D" w:rsidP="002D7E9D">
      <w:pPr>
        <w:pStyle w:val="FootnoteText"/>
        <w:rPr>
          <w:szCs w:val="18"/>
        </w:rPr>
      </w:pPr>
      <w:r w:rsidRPr="00310876">
        <w:rPr>
          <w:rStyle w:val="FootnoteReference"/>
          <w:szCs w:val="18"/>
        </w:rPr>
        <w:footnoteRef/>
      </w:r>
      <w:r w:rsidRPr="00310876">
        <w:rPr>
          <w:szCs w:val="18"/>
        </w:rPr>
        <w:t xml:space="preserve"> United Nations Educational, Scientific and Cultural Organisation (2017). Op. cit.</w:t>
      </w:r>
    </w:p>
  </w:footnote>
  <w:footnote w:id="163">
    <w:p w14:paraId="0390CB2C" w14:textId="77777777" w:rsidR="002D7E9D" w:rsidRPr="00310876" w:rsidRDefault="002D7E9D" w:rsidP="002D7E9D">
      <w:pPr>
        <w:pStyle w:val="FootnoteText"/>
        <w:rPr>
          <w:szCs w:val="18"/>
          <w:lang w:val="en-US"/>
        </w:rPr>
      </w:pPr>
      <w:r w:rsidRPr="00310876">
        <w:rPr>
          <w:rStyle w:val="FootnoteReference"/>
          <w:szCs w:val="18"/>
        </w:rPr>
        <w:footnoteRef/>
      </w:r>
      <w:r w:rsidRPr="00310876">
        <w:rPr>
          <w:szCs w:val="18"/>
        </w:rPr>
        <w:t xml:space="preserve"> According to the latest </w:t>
      </w:r>
      <w:r w:rsidRPr="00310876">
        <w:rPr>
          <w:szCs w:val="18"/>
        </w:rPr>
        <w:t>GiST analytics report, which captured data from launch to March 31 2023.</w:t>
      </w:r>
    </w:p>
  </w:footnote>
  <w:footnote w:id="164">
    <w:p w14:paraId="64CEF81A" w14:textId="77777777" w:rsidR="002D7E9D" w:rsidRPr="00310876" w:rsidRDefault="002D7E9D" w:rsidP="002D7E9D">
      <w:pPr>
        <w:pStyle w:val="FootnoteText"/>
        <w:rPr>
          <w:szCs w:val="18"/>
        </w:rPr>
      </w:pPr>
      <w:r w:rsidRPr="00310876">
        <w:rPr>
          <w:rStyle w:val="FootnoteReference"/>
          <w:szCs w:val="18"/>
        </w:rPr>
        <w:footnoteRef/>
      </w:r>
      <w:r w:rsidRPr="00310876">
        <w:rPr>
          <w:szCs w:val="18"/>
        </w:rPr>
        <w:t xml:space="preserve"> Total engagement refers to the sum of all interactions (shares, comments, reactions, etc.). To give an idea of the </w:t>
      </w:r>
      <w:r w:rsidRPr="00D43665">
        <w:t>current levels of engagement, the total engagement across the 3 channels was 1,095 between 1 January 2023 and 31 March 2023, which was an increase of 18% from the previous quarter.</w:t>
      </w:r>
    </w:p>
  </w:footnote>
  <w:footnote w:id="165">
    <w:p w14:paraId="7310E239" w14:textId="77777777" w:rsidR="002D7E9D" w:rsidRPr="00310876" w:rsidRDefault="002D7E9D" w:rsidP="002D7E9D">
      <w:pPr>
        <w:pStyle w:val="FootnoteText"/>
        <w:rPr>
          <w:szCs w:val="18"/>
          <w:lang w:val="en-US"/>
        </w:rPr>
      </w:pPr>
      <w:r w:rsidRPr="00310876">
        <w:rPr>
          <w:rStyle w:val="FootnoteReference"/>
          <w:szCs w:val="18"/>
        </w:rPr>
        <w:footnoteRef/>
      </w:r>
      <w:r w:rsidRPr="00310876">
        <w:rPr>
          <w:szCs w:val="18"/>
        </w:rPr>
        <w:t xml:space="preserve"> </w:t>
      </w:r>
      <w:r w:rsidRPr="00310876">
        <w:rPr>
          <w:szCs w:val="18"/>
          <w:lang w:val="en-US"/>
        </w:rPr>
        <w:t>Note that ‘</w:t>
      </w:r>
      <w:r w:rsidRPr="00310876">
        <w:rPr>
          <w:szCs w:val="18"/>
        </w:rPr>
        <w:t>evaluation of the programme’ was specifically excluded from the scope according to the 2018 project plan.</w:t>
      </w:r>
    </w:p>
  </w:footnote>
  <w:footnote w:id="166">
    <w:p w14:paraId="023A5070" w14:textId="0AF0CA91"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w:t>
      </w:r>
      <w:r w:rsidR="00C6391E">
        <w:rPr>
          <w:rFonts w:cs="Arial Narrow"/>
          <w:szCs w:val="18"/>
        </w:rPr>
        <w:t>Department of Industry, Innovation and Science</w:t>
      </w:r>
      <w:r w:rsidR="00C6391E" w:rsidRPr="00310876">
        <w:rPr>
          <w:rFonts w:cs="Arial Narrow"/>
          <w:szCs w:val="18"/>
        </w:rPr>
        <w:t xml:space="preserve"> (2018). </w:t>
      </w:r>
      <w:r w:rsidR="00C6391E" w:rsidRPr="00310876">
        <w:rPr>
          <w:rFonts w:cs="Arial Narrow"/>
          <w:i/>
          <w:iCs/>
          <w:szCs w:val="18"/>
        </w:rPr>
        <w:t xml:space="preserve">Commonwealth Grant Agreement between the Commonwealth represented by Department of Industry, Innovation and Science and </w:t>
      </w:r>
      <w:r w:rsidR="00C6391E">
        <w:rPr>
          <w:rFonts w:cs="Arial Narrow"/>
          <w:i/>
          <w:iCs/>
          <w:szCs w:val="18"/>
        </w:rPr>
        <w:t>University of New South Wales</w:t>
      </w:r>
      <w:r w:rsidR="00C6391E" w:rsidRPr="00310876">
        <w:rPr>
          <w:rFonts w:cs="Arial Narrow"/>
          <w:szCs w:val="18"/>
        </w:rPr>
        <w:t>. Canberra:</w:t>
      </w:r>
      <w:r w:rsidR="00C6391E">
        <w:rPr>
          <w:rFonts w:cs="Arial Narrow"/>
          <w:szCs w:val="18"/>
        </w:rPr>
        <w:t xml:space="preserve"> Department of Industry, Innovation and Science</w:t>
      </w:r>
      <w:r w:rsidR="00C6391E" w:rsidRPr="00310876">
        <w:rPr>
          <w:rFonts w:cs="Arial Narrow"/>
          <w:szCs w:val="18"/>
        </w:rPr>
        <w:t>.</w:t>
      </w:r>
    </w:p>
  </w:footnote>
  <w:footnote w:id="167">
    <w:p w14:paraId="122C7D41"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United Nations Educational, Scientific and Cultural Organisation (2017). Op. cit.</w:t>
      </w:r>
      <w:r w:rsidRPr="00310876">
        <w:rPr>
          <w:szCs w:val="18"/>
        </w:rPr>
        <w:br/>
        <w:t>Google Inc. &amp; Gallup Inc. (2017). Op. cit.</w:t>
      </w:r>
      <w:r w:rsidRPr="00310876">
        <w:rPr>
          <w:szCs w:val="18"/>
        </w:rPr>
        <w:br/>
        <w:t>The Invergowrie Foundation (2017). Op. cit.</w:t>
      </w:r>
      <w:r w:rsidRPr="00310876">
        <w:rPr>
          <w:szCs w:val="18"/>
        </w:rPr>
        <w:br/>
        <w:t>Shin JEL, Levy SR, London B. (2016). Op. cit.</w:t>
      </w:r>
      <w:r w:rsidRPr="00310876">
        <w:rPr>
          <w:szCs w:val="18"/>
        </w:rPr>
        <w:br/>
        <w:t xml:space="preserve">Drury BJ, </w:t>
      </w:r>
      <w:r w:rsidRPr="00310876">
        <w:rPr>
          <w:szCs w:val="18"/>
        </w:rPr>
        <w:t>Siy JO, Cheryan S. (2011). Op. cit.</w:t>
      </w:r>
    </w:p>
  </w:footnote>
  <w:footnote w:id="168">
    <w:p w14:paraId="4FCDF2AB"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Sullivan, A. &amp; Bers, M. U. (2018). Op. cit.</w:t>
      </w:r>
    </w:p>
  </w:footnote>
  <w:footnote w:id="169">
    <w:p w14:paraId="2AE3629D"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Pretorius, D (2018). </w:t>
      </w:r>
      <w:r w:rsidRPr="00310876">
        <w:rPr>
          <w:i/>
          <w:iCs/>
          <w:szCs w:val="18"/>
        </w:rPr>
        <w:t>STEM Advocacy: Lessons from the USA</w:t>
      </w:r>
      <w:r w:rsidRPr="00310876">
        <w:rPr>
          <w:szCs w:val="18"/>
        </w:rPr>
        <w:t xml:space="preserve">. Canberra: Science and Technology Australia. </w:t>
      </w:r>
    </w:p>
  </w:footnote>
  <w:footnote w:id="170">
    <w:p w14:paraId="704AE85D"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w:t>
      </w:r>
      <w:r w:rsidRPr="00310876">
        <w:rPr>
          <w:szCs w:val="18"/>
        </w:rPr>
        <w:t>Varadharajan, M., Calyx, C., Barnes., E., &amp; Noone, J. (2023). Op. cit.</w:t>
      </w:r>
    </w:p>
  </w:footnote>
  <w:footnote w:id="171">
    <w:p w14:paraId="04C134FF"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w:t>
      </w:r>
      <w:r w:rsidRPr="00310876">
        <w:rPr>
          <w:szCs w:val="18"/>
        </w:rPr>
        <w:t>Varadharajan, M., Calyx, C., Barnes., E., &amp; Noone, J. (2023). Op. cit.</w:t>
      </w:r>
    </w:p>
  </w:footnote>
  <w:footnote w:id="172">
    <w:p w14:paraId="031ABBD6"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w:t>
      </w:r>
      <w:r w:rsidRPr="00310876">
        <w:rPr>
          <w:szCs w:val="18"/>
        </w:rPr>
        <w:t>Varadharajan, M., Calyx, C., Barnes., E., &amp; Noone, J. (2023). Op. cit.</w:t>
      </w:r>
    </w:p>
  </w:footnote>
  <w:footnote w:id="173">
    <w:p w14:paraId="33A49FC3"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w:t>
      </w:r>
      <w:r w:rsidRPr="00310876">
        <w:rPr>
          <w:szCs w:val="18"/>
        </w:rPr>
        <w:t xml:space="preserve">Varadharajan, M., Calyx, C., Barnes., E., &amp; Noone, J. (2023). Op. cit. </w:t>
      </w:r>
    </w:p>
  </w:footnote>
  <w:footnote w:id="174">
    <w:p w14:paraId="4D91DD53" w14:textId="77777777" w:rsidR="00951CF5" w:rsidRPr="00310876" w:rsidRDefault="00951CF5" w:rsidP="00951CF5">
      <w:pPr>
        <w:pStyle w:val="FootnoteText"/>
        <w:rPr>
          <w:szCs w:val="18"/>
        </w:rPr>
      </w:pPr>
      <w:r w:rsidRPr="00310876">
        <w:rPr>
          <w:rStyle w:val="FootnoteReference"/>
          <w:szCs w:val="18"/>
        </w:rPr>
        <w:footnoteRef/>
      </w:r>
      <w:r w:rsidRPr="00310876">
        <w:rPr>
          <w:szCs w:val="18"/>
        </w:rPr>
        <w:t xml:space="preserve"> </w:t>
      </w:r>
      <w:r w:rsidRPr="00310876">
        <w:rPr>
          <w:szCs w:val="18"/>
        </w:rPr>
        <w:t>Varadharajan, M., Calyx, C., Barnes., E., &amp; Noone, J. (2023). Op. cit.</w:t>
      </w:r>
    </w:p>
  </w:footnote>
  <w:footnote w:id="175">
    <w:p w14:paraId="49D5FC62" w14:textId="77777777" w:rsidR="00465222" w:rsidRPr="00310876" w:rsidRDefault="00465222" w:rsidP="00465222">
      <w:pPr>
        <w:pStyle w:val="FootnoteText"/>
        <w:rPr>
          <w:i/>
          <w:iCs/>
          <w:szCs w:val="18"/>
        </w:rPr>
      </w:pPr>
      <w:r w:rsidRPr="00310876">
        <w:rPr>
          <w:rStyle w:val="FootnoteReference"/>
          <w:szCs w:val="18"/>
        </w:rPr>
        <w:footnoteRef/>
      </w:r>
      <w:r w:rsidRPr="00310876">
        <w:rPr>
          <w:szCs w:val="18"/>
        </w:rPr>
        <w:t xml:space="preserve"> Nous Group (2022). Op. cit.</w:t>
      </w:r>
    </w:p>
  </w:footnote>
  <w:footnote w:id="176">
    <w:p w14:paraId="31401691"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Nous Group (2022). Op. cit.</w:t>
      </w:r>
    </w:p>
  </w:footnote>
  <w:footnote w:id="177">
    <w:p w14:paraId="02AE7FC9" w14:textId="5297D0D3"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w:t>
      </w:r>
      <w:r w:rsidRPr="00310876">
        <w:rPr>
          <w:i/>
          <w:iCs/>
          <w:szCs w:val="18"/>
        </w:rPr>
        <w:t xml:space="preserve">STEM Equity Monitor Post-implementation evaluation report. </w:t>
      </w:r>
      <w:r w:rsidRPr="00310876">
        <w:rPr>
          <w:szCs w:val="18"/>
        </w:rPr>
        <w:t xml:space="preserve">Canberra: </w:t>
      </w:r>
      <w:r w:rsidR="0059616B">
        <w:rPr>
          <w:szCs w:val="18"/>
        </w:rPr>
        <w:t>Department of Industry, Science, Energy and Resources</w:t>
      </w:r>
      <w:r w:rsidRPr="00310876">
        <w:rPr>
          <w:szCs w:val="18"/>
        </w:rPr>
        <w:t xml:space="preserve">. </w:t>
      </w:r>
    </w:p>
  </w:footnote>
  <w:footnote w:id="178">
    <w:p w14:paraId="7B6903F4"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w:t>
      </w:r>
      <w:r w:rsidRPr="00310876">
        <w:rPr>
          <w:i/>
          <w:iCs/>
          <w:szCs w:val="18"/>
        </w:rPr>
        <w:t>STEM Equity Monitor</w:t>
      </w:r>
      <w:r w:rsidRPr="00310876">
        <w:rPr>
          <w:szCs w:val="18"/>
        </w:rPr>
        <w:t xml:space="preserve">. Accessed 13 April 2023: </w:t>
      </w:r>
      <w:hyperlink r:id="rId37" w:history="1">
        <w:r w:rsidRPr="00310876">
          <w:rPr>
            <w:rStyle w:val="Hyperlink"/>
            <w:szCs w:val="18"/>
          </w:rPr>
          <w:t>https://www.industry.gov.au/publications/stem-equity-monitor</w:t>
        </w:r>
      </w:hyperlink>
      <w:r w:rsidRPr="00310876">
        <w:rPr>
          <w:szCs w:val="18"/>
        </w:rPr>
        <w:t xml:space="preserve">. </w:t>
      </w:r>
    </w:p>
  </w:footnote>
  <w:footnote w:id="179">
    <w:p w14:paraId="06C9A1DB" w14:textId="77777777" w:rsidR="00465222" w:rsidRPr="00310876" w:rsidRDefault="00465222" w:rsidP="00465222">
      <w:pPr>
        <w:pStyle w:val="FootnoteText"/>
        <w:rPr>
          <w:i/>
          <w:iCs/>
          <w:szCs w:val="18"/>
        </w:rPr>
      </w:pPr>
      <w:r w:rsidRPr="00310876">
        <w:rPr>
          <w:rStyle w:val="FootnoteReference"/>
          <w:szCs w:val="18"/>
        </w:rPr>
        <w:footnoteRef/>
      </w:r>
      <w:r w:rsidRPr="00310876">
        <w:rPr>
          <w:szCs w:val="18"/>
        </w:rPr>
        <w:t xml:space="preserve"> Nous Group (2022). Op. cit.</w:t>
      </w:r>
    </w:p>
  </w:footnote>
  <w:footnote w:id="180">
    <w:p w14:paraId="0052FC7E" w14:textId="253318AE" w:rsidR="00465222" w:rsidRPr="00310876" w:rsidRDefault="00465222" w:rsidP="00465222">
      <w:pPr>
        <w:pStyle w:val="FootnoteText"/>
        <w:rPr>
          <w:szCs w:val="18"/>
        </w:rPr>
      </w:pPr>
      <w:r w:rsidRPr="00310876">
        <w:rPr>
          <w:rStyle w:val="FootnoteReference"/>
          <w:szCs w:val="18"/>
        </w:rPr>
        <w:footnoteRef/>
      </w:r>
      <w:r w:rsidR="00474B6E">
        <w:rPr>
          <w:szCs w:val="18"/>
        </w:rPr>
        <w:t xml:space="preserve"> Department of Industry, Innovation and Science</w:t>
      </w:r>
      <w:r w:rsidRPr="00310876">
        <w:rPr>
          <w:szCs w:val="18"/>
        </w:rPr>
        <w:t xml:space="preserve"> (2019). Op. cit.</w:t>
      </w:r>
    </w:p>
  </w:footnote>
  <w:footnote w:id="181">
    <w:p w14:paraId="0AAD2E84"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82">
    <w:p w14:paraId="30DE2F09"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r w:rsidRPr="00310876">
        <w:rPr>
          <w:i/>
          <w:iCs/>
          <w:szCs w:val="18"/>
        </w:rPr>
        <w:t xml:space="preserve"> </w:t>
      </w:r>
    </w:p>
  </w:footnote>
  <w:footnote w:id="183">
    <w:p w14:paraId="56BF2D26"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84">
    <w:p w14:paraId="7F33E0EE" w14:textId="34467F83"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w:t>
      </w:r>
      <w:r w:rsidRPr="00310876">
        <w:rPr>
          <w:i/>
          <w:iCs/>
          <w:szCs w:val="18"/>
        </w:rPr>
        <w:t xml:space="preserve">STEM Equity Monitor Post-implementation evaluation report. </w:t>
      </w:r>
      <w:r w:rsidRPr="00310876">
        <w:rPr>
          <w:szCs w:val="18"/>
        </w:rPr>
        <w:t xml:space="preserve">Canberra: </w:t>
      </w:r>
      <w:r w:rsidR="0059616B">
        <w:rPr>
          <w:szCs w:val="18"/>
        </w:rPr>
        <w:t>Department of Industry, Science, Energy and Resources</w:t>
      </w:r>
      <w:r w:rsidRPr="00310876">
        <w:rPr>
          <w:szCs w:val="18"/>
        </w:rPr>
        <w:t>.</w:t>
      </w:r>
    </w:p>
  </w:footnote>
  <w:footnote w:id="185">
    <w:p w14:paraId="044915FB" w14:textId="1F0C81DC"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Australian Academy</w:t>
      </w:r>
      <w:r w:rsidR="005D1CB6">
        <w:rPr>
          <w:szCs w:val="18"/>
        </w:rPr>
        <w:t xml:space="preserve"> of</w:t>
      </w:r>
      <w:r w:rsidRPr="00310876">
        <w:rPr>
          <w:szCs w:val="18"/>
        </w:rPr>
        <w:t xml:space="preserve"> Science and Australian Academy of Technolog</w:t>
      </w:r>
      <w:r w:rsidR="005D1CB6">
        <w:rPr>
          <w:szCs w:val="18"/>
        </w:rPr>
        <w:t>ical Sciences</w:t>
      </w:r>
      <w:r w:rsidRPr="00310876">
        <w:rPr>
          <w:szCs w:val="18"/>
        </w:rPr>
        <w:t xml:space="preserve"> and Engineering (2019). Op. cit.</w:t>
      </w:r>
    </w:p>
  </w:footnote>
  <w:footnote w:id="186">
    <w:p w14:paraId="02DCFA0E"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Organisation for Economic Co-operation and Development (2018). </w:t>
      </w:r>
      <w:r w:rsidRPr="00310876">
        <w:rPr>
          <w:i/>
          <w:iCs/>
          <w:szCs w:val="18"/>
        </w:rPr>
        <w:t>Bridging the digital gender divide include, upskill, innovate</w:t>
      </w:r>
      <w:r w:rsidRPr="00310876">
        <w:rPr>
          <w:szCs w:val="18"/>
        </w:rPr>
        <w:t>. Report for the Australian Government. Paris: OECD.</w:t>
      </w:r>
    </w:p>
  </w:footnote>
  <w:footnote w:id="187">
    <w:p w14:paraId="7271A394"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Instinct and Reason (2022) </w:t>
      </w:r>
      <w:r w:rsidRPr="00310876">
        <w:rPr>
          <w:i/>
          <w:iCs/>
          <w:szCs w:val="18"/>
        </w:rPr>
        <w:t>STEM Equity Monitor User Research Preliminary report</w:t>
      </w:r>
      <w:r w:rsidRPr="00310876">
        <w:rPr>
          <w:szCs w:val="18"/>
        </w:rPr>
        <w:t>. Report for the Department of Industry, Science, Energy and Resources. Sydney: Instinct and Reason.</w:t>
      </w:r>
    </w:p>
  </w:footnote>
  <w:footnote w:id="188">
    <w:p w14:paraId="0C9D6353"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89">
    <w:p w14:paraId="0CF8299E"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90">
    <w:p w14:paraId="27614A4C"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91">
    <w:p w14:paraId="5A6C0C6A"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w:t>
      </w:r>
      <w:r w:rsidRPr="00310876">
        <w:rPr>
          <w:szCs w:val="18"/>
        </w:rPr>
        <w:t>cit</w:t>
      </w:r>
    </w:p>
  </w:footnote>
  <w:footnote w:id="192">
    <w:p w14:paraId="7E25314B"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Department of Industry, Science, Energy and Resources (2022). Op cit.</w:t>
      </w:r>
    </w:p>
  </w:footnote>
  <w:footnote w:id="193">
    <w:p w14:paraId="73E114EF"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ABC (2021). </w:t>
      </w:r>
      <w:r w:rsidRPr="00310876">
        <w:rPr>
          <w:i/>
          <w:iCs/>
          <w:szCs w:val="18"/>
        </w:rPr>
        <w:t xml:space="preserve">Curious Minds program encourages girls to pursue careers in STEM. </w:t>
      </w:r>
      <w:r w:rsidRPr="00310876">
        <w:rPr>
          <w:szCs w:val="18"/>
        </w:rPr>
        <w:t xml:space="preserve">Accessed May 2023: </w:t>
      </w:r>
      <w:hyperlink r:id="rId38" w:history="1">
        <w:r w:rsidRPr="00310876">
          <w:rPr>
            <w:rStyle w:val="Hyperlink"/>
            <w:szCs w:val="18"/>
          </w:rPr>
          <w:t>https://www.abc.net.au/news/2021-07-16/the-students-in-stem-hoping-to-reverse-the-gender-gap/100296594</w:t>
        </w:r>
      </w:hyperlink>
      <w:r w:rsidRPr="00310876">
        <w:rPr>
          <w:szCs w:val="18"/>
        </w:rPr>
        <w:t>.</w:t>
      </w:r>
    </w:p>
  </w:footnote>
  <w:footnote w:id="194">
    <w:p w14:paraId="1CED1D6C"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The Conversation (2021). </w:t>
      </w:r>
      <w:r w:rsidRPr="00310876">
        <w:rPr>
          <w:i/>
          <w:iCs/>
          <w:szCs w:val="18"/>
        </w:rPr>
        <w:t>It’s not lack of confidence that’s holding back women in STEM.</w:t>
      </w:r>
      <w:r w:rsidRPr="00310876">
        <w:rPr>
          <w:szCs w:val="18"/>
        </w:rPr>
        <w:t xml:space="preserve"> Accessed May 2023: </w:t>
      </w:r>
      <w:hyperlink r:id="rId39" w:history="1">
        <w:r w:rsidRPr="00310876">
          <w:rPr>
            <w:rStyle w:val="Hyperlink"/>
            <w:szCs w:val="18"/>
          </w:rPr>
          <w:t>https://theconversation.com/its-not-lack-of-confidence-thats-holding-back-women-in-stem-155216</w:t>
        </w:r>
      </w:hyperlink>
      <w:r w:rsidRPr="00310876">
        <w:rPr>
          <w:szCs w:val="18"/>
        </w:rPr>
        <w:t>.</w:t>
      </w:r>
    </w:p>
  </w:footnote>
  <w:footnote w:id="195">
    <w:p w14:paraId="4F8E70CE"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Instinct and Reason (2022). Op. cit.</w:t>
      </w:r>
    </w:p>
  </w:footnote>
  <w:footnote w:id="196">
    <w:p w14:paraId="268A6DFF" w14:textId="77777777" w:rsidR="00465222" w:rsidRPr="00310876" w:rsidRDefault="00465222" w:rsidP="00465222">
      <w:pPr>
        <w:pStyle w:val="FootnoteText"/>
        <w:rPr>
          <w:szCs w:val="18"/>
        </w:rPr>
      </w:pPr>
      <w:r w:rsidRPr="00310876">
        <w:rPr>
          <w:rStyle w:val="FootnoteReference"/>
          <w:szCs w:val="18"/>
        </w:rPr>
        <w:footnoteRef/>
      </w:r>
      <w:r w:rsidRPr="00310876">
        <w:rPr>
          <w:szCs w:val="18"/>
        </w:rPr>
        <w:t xml:space="preserve"> Instinct and Reason (2022). Op. cit.</w:t>
      </w:r>
    </w:p>
  </w:footnote>
  <w:footnote w:id="197">
    <w:p w14:paraId="4CFDC6E3"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Shin JEL, Levy SR, London B. (2016). Op. cit.</w:t>
      </w:r>
      <w:r w:rsidRPr="00310876">
        <w:rPr>
          <w:szCs w:val="18"/>
        </w:rPr>
        <w:br/>
        <w:t xml:space="preserve">Drury BJ, </w:t>
      </w:r>
      <w:r w:rsidRPr="00310876">
        <w:rPr>
          <w:szCs w:val="18"/>
        </w:rPr>
        <w:t>Siy JO, Cheryan S. (2011). Op. cit.</w:t>
      </w:r>
    </w:p>
  </w:footnote>
  <w:footnote w:id="198">
    <w:p w14:paraId="3EC3C9E8"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Sullivan, A. &amp; Bers, M. U. (2018). Op. cit.</w:t>
      </w:r>
    </w:p>
  </w:footnote>
  <w:footnote w:id="199">
    <w:p w14:paraId="7825A225"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van </w:t>
      </w:r>
      <w:r w:rsidRPr="00310876">
        <w:rPr>
          <w:szCs w:val="18"/>
        </w:rPr>
        <w:t>Tuijl C, van der Molen JHW (2016). Op. cit.</w:t>
      </w:r>
      <w:r w:rsidRPr="00310876">
        <w:rPr>
          <w:szCs w:val="18"/>
        </w:rPr>
        <w:br/>
        <w:t>Archer L, DeWitt J, Wong B. (2014). Op. cit.</w:t>
      </w:r>
    </w:p>
  </w:footnote>
  <w:footnote w:id="200">
    <w:p w14:paraId="56CA4F9D"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Google Inc. and Gallup Inc. (2016). Op. cit.</w:t>
      </w:r>
      <w:r w:rsidRPr="00310876">
        <w:rPr>
          <w:szCs w:val="18"/>
        </w:rPr>
        <w:br/>
        <w:t>United Nations Educational, Scientific and Cultural Organisation (2017). Op. cit.</w:t>
      </w:r>
      <w:r w:rsidRPr="00310876">
        <w:rPr>
          <w:szCs w:val="18"/>
        </w:rPr>
        <w:br/>
        <w:t>Google Inc. &amp; Gallup Inc. (2017). Op cit.</w:t>
      </w:r>
      <w:r w:rsidRPr="00310876">
        <w:rPr>
          <w:szCs w:val="18"/>
        </w:rPr>
        <w:br/>
        <w:t>The Invergowrie Foundation (2017). Op. cit.</w:t>
      </w:r>
    </w:p>
  </w:footnote>
  <w:footnote w:id="201">
    <w:p w14:paraId="2A5D22B6"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Office of the Women in STEM Ambassador (2022). </w:t>
      </w:r>
      <w:r w:rsidRPr="00310876">
        <w:rPr>
          <w:i/>
          <w:iCs/>
          <w:szCs w:val="18"/>
        </w:rPr>
        <w:t>Future You 2022+ Strategic Plan</w:t>
      </w:r>
      <w:r w:rsidRPr="00310876">
        <w:rPr>
          <w:szCs w:val="18"/>
        </w:rPr>
        <w:t>. Sydney: UNSW.</w:t>
      </w:r>
    </w:p>
  </w:footnote>
  <w:footnote w:id="202">
    <w:p w14:paraId="52097071"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Office of the Women in STEM Ambassador (2022). Op. cit.</w:t>
      </w:r>
    </w:p>
  </w:footnote>
  <w:footnote w:id="203">
    <w:p w14:paraId="4F2B6E19"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Office of the Women in STEM Ambassador (2020). Op. cit.</w:t>
      </w:r>
    </w:p>
  </w:footnote>
  <w:footnote w:id="204">
    <w:p w14:paraId="502BA71F"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Office of the Women in STEM Ambassador (2020). Op. cit.</w:t>
      </w:r>
    </w:p>
  </w:footnote>
  <w:footnote w:id="205">
    <w:p w14:paraId="35B73BA3" w14:textId="77777777" w:rsidR="008506FD" w:rsidRDefault="008506FD" w:rsidP="008506FD">
      <w:pPr>
        <w:pStyle w:val="FootnoteText"/>
      </w:pPr>
      <w:r w:rsidRPr="00310876">
        <w:rPr>
          <w:rStyle w:val="FootnoteReference"/>
          <w:szCs w:val="18"/>
        </w:rPr>
        <w:footnoteRef/>
      </w:r>
      <w:r w:rsidRPr="00310876">
        <w:rPr>
          <w:szCs w:val="18"/>
        </w:rPr>
        <w:t xml:space="preserve"> Australian Curriculum, Assessment and Reporting Authority (2023). </w:t>
      </w:r>
      <w:r w:rsidRPr="00310876">
        <w:rPr>
          <w:i/>
          <w:iCs/>
          <w:szCs w:val="18"/>
        </w:rPr>
        <w:t>General capabilities and career education</w:t>
      </w:r>
      <w:r w:rsidRPr="00310876">
        <w:rPr>
          <w:szCs w:val="18"/>
        </w:rPr>
        <w:t xml:space="preserve">. Accessed April 2023: </w:t>
      </w:r>
      <w:hyperlink r:id="rId40" w:history="1">
        <w:r w:rsidRPr="00310876">
          <w:rPr>
            <w:rStyle w:val="Hyperlink"/>
            <w:szCs w:val="18"/>
          </w:rPr>
          <w:t>https://www.australiancurriculum.edu.au/resources/general-capabilities-and-career-education/</w:t>
        </w:r>
      </w:hyperlink>
      <w:r w:rsidRPr="00310876">
        <w:rPr>
          <w:rStyle w:val="Hyperlink"/>
          <w:szCs w:val="18"/>
        </w:rPr>
        <w:t>.</w:t>
      </w:r>
    </w:p>
  </w:footnote>
  <w:footnote w:id="206">
    <w:p w14:paraId="51779ADB"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Office of the Women in STEM Ambassador (2020). Op. cit.</w:t>
      </w:r>
    </w:p>
  </w:footnote>
  <w:footnote w:id="207">
    <w:p w14:paraId="747C97B3"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Office of the Women in STEM Ambassador (2020). Op. cit. </w:t>
      </w:r>
    </w:p>
  </w:footnote>
  <w:footnote w:id="208">
    <w:p w14:paraId="0FB152A8" w14:textId="77777777" w:rsidR="008506FD" w:rsidRPr="00310876" w:rsidRDefault="008506FD" w:rsidP="008506FD">
      <w:pPr>
        <w:pStyle w:val="BodyText"/>
        <w:rPr>
          <w:sz w:val="18"/>
          <w:szCs w:val="18"/>
        </w:rPr>
      </w:pPr>
      <w:r w:rsidRPr="00310876">
        <w:rPr>
          <w:rStyle w:val="FootnoteReference"/>
          <w:sz w:val="18"/>
          <w:szCs w:val="18"/>
        </w:rPr>
        <w:footnoteRef/>
      </w:r>
      <w:r w:rsidRPr="00310876">
        <w:rPr>
          <w:sz w:val="18"/>
          <w:szCs w:val="18"/>
        </w:rPr>
        <w:t xml:space="preserve"> Department of Foreign Affairs and Trade (</w:t>
      </w:r>
      <w:r w:rsidRPr="00310876">
        <w:rPr>
          <w:color w:val="000100"/>
          <w:sz w:val="18"/>
          <w:szCs w:val="18"/>
        </w:rPr>
        <w:t>2015).</w:t>
      </w:r>
      <w:r w:rsidRPr="00310876">
        <w:rPr>
          <w:sz w:val="18"/>
          <w:szCs w:val="18"/>
        </w:rPr>
        <w:t xml:space="preserve"> Op. cit.</w:t>
      </w:r>
    </w:p>
  </w:footnote>
  <w:footnote w:id="209">
    <w:p w14:paraId="20BCA710" w14:textId="77777777" w:rsidR="008506FD" w:rsidRPr="00310876" w:rsidRDefault="008506FD" w:rsidP="008506FD">
      <w:pPr>
        <w:pStyle w:val="FootnoteText"/>
        <w:rPr>
          <w:szCs w:val="18"/>
          <w:lang w:val="en-US"/>
        </w:rPr>
      </w:pPr>
      <w:r w:rsidRPr="00310876">
        <w:rPr>
          <w:rStyle w:val="FootnoteReference"/>
          <w:szCs w:val="18"/>
        </w:rPr>
        <w:footnoteRef/>
      </w:r>
      <w:r w:rsidRPr="00310876">
        <w:rPr>
          <w:szCs w:val="18"/>
        </w:rPr>
        <w:t xml:space="preserve"> Tsui, L. (2007). Op. cit.</w:t>
      </w:r>
    </w:p>
  </w:footnote>
  <w:footnote w:id="210">
    <w:p w14:paraId="0061D4DA" w14:textId="77777777" w:rsidR="008506FD" w:rsidRPr="00310876" w:rsidRDefault="008506FD" w:rsidP="008506FD">
      <w:pPr>
        <w:pStyle w:val="FootnoteText"/>
        <w:rPr>
          <w:szCs w:val="18"/>
          <w:lang w:val="en-US"/>
        </w:rPr>
      </w:pPr>
      <w:r w:rsidRPr="00310876">
        <w:rPr>
          <w:rStyle w:val="FootnoteReference"/>
          <w:szCs w:val="18"/>
        </w:rPr>
        <w:footnoteRef/>
      </w:r>
      <w:r w:rsidRPr="00310876">
        <w:rPr>
          <w:szCs w:val="18"/>
        </w:rPr>
        <w:t xml:space="preserve"> </w:t>
      </w:r>
      <w:r w:rsidRPr="00310876">
        <w:rPr>
          <w:szCs w:val="18"/>
          <w:lang w:val="en-US"/>
        </w:rPr>
        <w:t>Washburn, K., &amp; Bragg, D. D. (2022). Op. cit.</w:t>
      </w:r>
    </w:p>
  </w:footnote>
  <w:footnote w:id="211">
    <w:p w14:paraId="442F5FF9" w14:textId="3072D0E4" w:rsidR="008506FD" w:rsidRPr="00310876" w:rsidRDefault="008506FD" w:rsidP="008506FD">
      <w:pPr>
        <w:pStyle w:val="FootnoteText"/>
        <w:rPr>
          <w:szCs w:val="18"/>
          <w:lang w:val="en-US"/>
        </w:rPr>
      </w:pPr>
      <w:r w:rsidRPr="00310876">
        <w:rPr>
          <w:rStyle w:val="FootnoteReference"/>
          <w:szCs w:val="18"/>
        </w:rPr>
        <w:footnoteRef/>
      </w:r>
      <w:r w:rsidRPr="00310876">
        <w:rPr>
          <w:szCs w:val="18"/>
        </w:rPr>
        <w:t xml:space="preserve"> Australian Academy of Technolog</w:t>
      </w:r>
      <w:r w:rsidR="005D1CB6">
        <w:rPr>
          <w:szCs w:val="18"/>
        </w:rPr>
        <w:t>ical Sciences</w:t>
      </w:r>
      <w:r w:rsidRPr="00310876">
        <w:rPr>
          <w:szCs w:val="18"/>
        </w:rPr>
        <w:t xml:space="preserve"> and Engineering </w:t>
      </w:r>
      <w:r w:rsidRPr="00310876">
        <w:rPr>
          <w:szCs w:val="18"/>
          <w:lang w:val="en-US"/>
        </w:rPr>
        <w:t xml:space="preserve">(2022). </w:t>
      </w:r>
      <w:r w:rsidRPr="00310876">
        <w:rPr>
          <w:i/>
          <w:iCs/>
          <w:szCs w:val="18"/>
          <w:lang w:val="en-US"/>
        </w:rPr>
        <w:t>Australian Academy of Technolog</w:t>
      </w:r>
      <w:r w:rsidR="005D1CB6">
        <w:rPr>
          <w:i/>
          <w:iCs/>
          <w:szCs w:val="18"/>
          <w:lang w:val="en-US"/>
        </w:rPr>
        <w:t>ical Sciences</w:t>
      </w:r>
      <w:r w:rsidRPr="00310876">
        <w:rPr>
          <w:i/>
          <w:iCs/>
          <w:szCs w:val="18"/>
          <w:lang w:val="en-US"/>
        </w:rPr>
        <w:t xml:space="preserve"> and </w:t>
      </w:r>
      <w:r w:rsidRPr="005D1CB6">
        <w:rPr>
          <w:i/>
          <w:iCs/>
          <w:szCs w:val="18"/>
          <w:lang w:val="en-US"/>
        </w:rPr>
        <w:t xml:space="preserve">Engineering </w:t>
      </w:r>
      <w:r w:rsidR="005D1CB6" w:rsidRPr="005D1CB6">
        <w:rPr>
          <w:i/>
          <w:iCs/>
          <w:szCs w:val="18"/>
          <w:lang w:val="en-US"/>
        </w:rPr>
        <w:t>Annual Review 2021-</w:t>
      </w:r>
      <w:r w:rsidRPr="005D1CB6">
        <w:rPr>
          <w:i/>
          <w:iCs/>
          <w:szCs w:val="18"/>
          <w:lang w:val="en-US"/>
        </w:rPr>
        <w:t>2022</w:t>
      </w:r>
      <w:r w:rsidRPr="00310876">
        <w:rPr>
          <w:szCs w:val="18"/>
          <w:lang w:val="en-US"/>
        </w:rPr>
        <w:t>. Canberra: Australian Academy of Technolog</w:t>
      </w:r>
      <w:r w:rsidR="005D1CB6">
        <w:rPr>
          <w:szCs w:val="18"/>
          <w:lang w:val="en-US"/>
        </w:rPr>
        <w:t>ical Sciences</w:t>
      </w:r>
      <w:r w:rsidRPr="00310876">
        <w:rPr>
          <w:szCs w:val="18"/>
          <w:lang w:val="en-US"/>
        </w:rPr>
        <w:t xml:space="preserve"> and Engineering.</w:t>
      </w:r>
    </w:p>
  </w:footnote>
  <w:footnote w:id="212">
    <w:p w14:paraId="6881B6D0" w14:textId="6F832417" w:rsidR="008506FD" w:rsidRPr="00310876" w:rsidRDefault="008506FD" w:rsidP="008506FD">
      <w:pPr>
        <w:pStyle w:val="FootnoteText"/>
        <w:rPr>
          <w:szCs w:val="18"/>
          <w:lang w:val="en-US"/>
        </w:rPr>
      </w:pPr>
      <w:r w:rsidRPr="00310876">
        <w:rPr>
          <w:rStyle w:val="FootnoteReference"/>
          <w:szCs w:val="18"/>
        </w:rPr>
        <w:footnoteRef/>
      </w:r>
      <w:r w:rsidRPr="00310876">
        <w:rPr>
          <w:szCs w:val="18"/>
        </w:rPr>
        <w:t xml:space="preserve"> Australian Academy of Technolog</w:t>
      </w:r>
      <w:r w:rsidR="005D1CB6">
        <w:rPr>
          <w:szCs w:val="18"/>
        </w:rPr>
        <w:t>ical Sciences</w:t>
      </w:r>
      <w:r w:rsidRPr="00310876">
        <w:rPr>
          <w:szCs w:val="18"/>
        </w:rPr>
        <w:t xml:space="preserve"> and Engineering (2022). </w:t>
      </w:r>
      <w:r w:rsidRPr="00310876">
        <w:rPr>
          <w:i/>
          <w:iCs/>
          <w:szCs w:val="18"/>
          <w:lang w:val="en-US"/>
        </w:rPr>
        <w:t>Elevate project plan</w:t>
      </w:r>
      <w:r w:rsidRPr="00310876">
        <w:rPr>
          <w:szCs w:val="18"/>
          <w:lang w:val="en-US"/>
        </w:rPr>
        <w:t>. Canberra: Australian Academy of Technolog</w:t>
      </w:r>
      <w:r w:rsidR="005D1CB6">
        <w:rPr>
          <w:szCs w:val="18"/>
          <w:lang w:val="en-US"/>
        </w:rPr>
        <w:t>ical Sciences</w:t>
      </w:r>
      <w:r w:rsidRPr="00310876">
        <w:rPr>
          <w:szCs w:val="18"/>
          <w:lang w:val="en-US"/>
        </w:rPr>
        <w:t xml:space="preserve"> and Engineering.</w:t>
      </w:r>
    </w:p>
  </w:footnote>
  <w:footnote w:id="213">
    <w:p w14:paraId="534F2C3E"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The 4 outcomes are: 1. Women scholars have increased leadership skills and capability to influence and make change; 2. More women and girls who are from diverse gender and social backgrounds access STEM study, careers and leadership opportunities; 3. Industry-academia collaborations in applied research and business established and accessible to all scholarship recipients; and 4. The Elevate program achieves high quality and impact.</w:t>
      </w:r>
    </w:p>
  </w:footnote>
  <w:footnote w:id="214">
    <w:p w14:paraId="1F6128D5" w14:textId="77777777" w:rsidR="008506FD" w:rsidRPr="00310876" w:rsidRDefault="008506FD" w:rsidP="008506FD">
      <w:pPr>
        <w:pStyle w:val="FootnoteText"/>
        <w:rPr>
          <w:szCs w:val="18"/>
        </w:rPr>
      </w:pPr>
      <w:r w:rsidRPr="00310876">
        <w:rPr>
          <w:rStyle w:val="FootnoteReference"/>
          <w:szCs w:val="18"/>
        </w:rPr>
        <w:footnoteRef/>
      </w:r>
      <w:r w:rsidRPr="00310876">
        <w:rPr>
          <w:szCs w:val="18"/>
        </w:rPr>
        <w:t xml:space="preserve"> The 10 risk categories were: Health, safety and environmental risk; Values, Ethics and reputational risk; Business continuity risk; Compliance and Regulatory risk; Competition risk; Stakeholder/ Customer risk; Financial risk; Building/site risk; Strategic risk; and Operational risk.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78A0" w14:textId="77777777" w:rsidR="00EA6579" w:rsidRDefault="00EA65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66E6" w14:textId="77777777" w:rsidR="003C03CF" w:rsidRPr="003C03CF" w:rsidRDefault="003C03CF" w:rsidP="003C03C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A220" w14:textId="77777777" w:rsidR="003C03CF" w:rsidRPr="003C03CF" w:rsidRDefault="003C03CF" w:rsidP="003C03C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24138" w14:textId="77777777" w:rsidR="00BE02B6" w:rsidRDefault="00BE02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0AC0" w14:textId="77777777" w:rsidR="00BE02B6" w:rsidRDefault="00BE02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23CA" w14:textId="77777777" w:rsidR="00BE02B6" w:rsidRDefault="00BE02B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2975" w14:textId="77777777" w:rsidR="00BE02B6" w:rsidRDefault="00BE02B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AFA9" w14:textId="77777777" w:rsidR="00BE02B6" w:rsidRDefault="00BE02B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6248" w14:textId="77777777" w:rsidR="00BE02B6" w:rsidRDefault="00BE02B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2FB0" w14:textId="77777777" w:rsidR="001F4E86" w:rsidRDefault="001F4E8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A9B2" w14:textId="77777777" w:rsidR="001F4E86" w:rsidRDefault="001F4E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FAD0" w14:textId="77777777" w:rsidR="00EA6579" w:rsidRDefault="00EA65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CBA0" w14:textId="77777777" w:rsidR="001843A1" w:rsidRPr="001843A1" w:rsidRDefault="001843A1" w:rsidP="001843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0B8A" w14:textId="77777777" w:rsidR="001843A1" w:rsidRPr="001843A1" w:rsidRDefault="001843A1" w:rsidP="001843A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B5CB" w14:textId="77777777" w:rsidR="001F4E86" w:rsidRPr="001F4E86" w:rsidRDefault="001F4E86" w:rsidP="001F4E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7DB3" w14:textId="77777777" w:rsidR="001F4E86" w:rsidRPr="001F4E86" w:rsidRDefault="001F4E86" w:rsidP="001F4E8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5531" w14:textId="77777777" w:rsidR="001F4E86" w:rsidRPr="001F4E86" w:rsidRDefault="001F4E86" w:rsidP="001F4E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A994" w14:textId="77777777" w:rsidR="001F4E86" w:rsidRPr="001F4E86" w:rsidRDefault="001F4E86" w:rsidP="001F4E8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4722A" w14:textId="77777777" w:rsidR="00733BF7" w:rsidRPr="00733BF7" w:rsidRDefault="00733BF7" w:rsidP="00733BF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FC7B" w14:textId="77777777" w:rsidR="00733BF7" w:rsidRPr="00733BF7" w:rsidRDefault="00733BF7" w:rsidP="00733BF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1922" w14:textId="77777777" w:rsidR="00BE02B6" w:rsidRPr="00BE02B6" w:rsidRDefault="00BE02B6" w:rsidP="00BE02B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0997" w14:textId="07E16C4B" w:rsidR="00BE02B6" w:rsidRPr="00BE02B6" w:rsidRDefault="009C1934" w:rsidP="00BE02B6">
    <w:pPr>
      <w:pStyle w:val="tagpartBanner"/>
    </w:pPr>
    <w:r w:rsidRPr="000261B1">
      <w:rPr>
        <w:noProof/>
      </w:rPr>
      <mc:AlternateContent>
        <mc:Choice Requires="wpg">
          <w:drawing>
            <wp:anchor distT="0" distB="0" distL="114300" distR="114300" simplePos="0" relativeHeight="251658249" behindDoc="0" locked="1" layoutInCell="1" allowOverlap="1" wp14:anchorId="6E0440A6" wp14:editId="168CD9AC">
              <wp:simplePos x="0" y="0"/>
              <wp:positionH relativeFrom="page">
                <wp:posOffset>720090</wp:posOffset>
              </wp:positionH>
              <wp:positionV relativeFrom="page">
                <wp:posOffset>349250</wp:posOffset>
              </wp:positionV>
              <wp:extent cx="981075" cy="142875"/>
              <wp:effectExtent l="0" t="0" r="9525" b="9525"/>
              <wp:wrapNone/>
              <wp:docPr id="477003741"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539633907" name="Rectangle 539633907"/>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479716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605D20" w14:textId="77777777" w:rsidR="009C1934" w:rsidRPr="009C1934" w:rsidRDefault="009C1934" w:rsidP="009C1934">
                            <w:pPr>
                              <w:jc w:val="center"/>
                              <w:rPr>
                                <w:lang w:val="en-US"/>
                              </w:rPr>
                            </w:pPr>
                            <w:r>
                              <w:rPr>
                                <w:lang w:val="en-US"/>
                              </w:rPr>
                              <w:t>x</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0440A6" id="logo_AAC_TandG" o:spid="_x0000_s1026" alt="&quot;&quot;" style="position:absolute;margin-left:56.7pt;margin-top:27.5pt;width:77.25pt;height:11.25pt;z-index:251658249;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">
              <o:lock v:ext="edit" aspectratio="t"/>
              <v:rect id="Rectangle 539633907"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" fillcolor="#6c3f99" stroked="f"/>
              <v:shape id="Freeform 6" o:spid="_x0000_s1028" style="position:absolute;top:-212;width:121888;height:12963;visibility:visible;mso-wrap-style:square;v-text-anchor:top" coordsize="4841,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" adj="-11796480,,540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7d7d7d [3205]" stroked="f">
                <v:stroke joinstyle="round"/>
                <v:formulas/>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textboxrect="0,0,4841,477"/>
                <o:lock v:ext="edit" verticies="t"/>
                <v:textbox>
                  <w:txbxContent>
                    <w:p w14:paraId="2C605D20" w14:textId="77777777" w:rsidR="009C1934" w:rsidRPr="009C1934" w:rsidRDefault="009C1934" w:rsidP="009C1934">
                      <w:pPr>
                        <w:jc w:val="center"/>
                        <w:rPr>
                          <w:lang w:val="en-US"/>
                        </w:rPr>
                      </w:pPr>
                      <w:r>
                        <w:rPr>
                          <w:lang w:val="en-US"/>
                        </w:rPr>
                        <w:t>x</w:t>
                      </w:r>
                    </w:p>
                  </w:txbxContent>
                </v:textbox>
              </v:shape>
              <w10:wrap anchorx="page" anchory="page"/>
              <w10:anchorlock/>
            </v:group>
          </w:pict>
        </mc:Fallback>
      </mc:AlternateContent>
    </w:r>
    <w:r w:rsidR="00BE02B6">
      <w:rPr>
        <w:noProof/>
      </w:rPr>
      <mc:AlternateContent>
        <mc:Choice Requires="wps">
          <w:drawing>
            <wp:anchor distT="0" distB="0" distL="114300" distR="114300" simplePos="0" relativeHeight="251658243" behindDoc="1" locked="1" layoutInCell="1" allowOverlap="1" wp14:anchorId="49378FD3" wp14:editId="49E8AC32">
              <wp:simplePos x="0" y="0"/>
              <wp:positionH relativeFrom="page">
                <wp:posOffset>0</wp:posOffset>
              </wp:positionH>
              <wp:positionV relativeFrom="page">
                <wp:posOffset>0</wp:posOffset>
              </wp:positionV>
              <wp:extent cx="7560310" cy="10692130"/>
              <wp:effectExtent l="152400" t="152400" r="173990" b="166370"/>
              <wp:wrapNone/>
              <wp:docPr id="1936709267"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228B9" id="aac_BackColour" o:spid="_x0000_s1026" alt="&quot;&quot;" style="position:absolute;margin-left:0;margin-top:0;width:595.3pt;height:841.9pt;z-index:-25165823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" fillcolor="#c4acdd" strokecolor="#140034" strokeweight="25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4E2F" w14:textId="401A9F15" w:rsidR="00BE02B6" w:rsidRPr="00BE02B6" w:rsidRDefault="00BE02B6" w:rsidP="00BE02B6">
    <w:pPr>
      <w:pStyle w:val="tagcoverPage"/>
    </w:pPr>
    <w:r w:rsidRPr="00B636AE">
      <w:rPr>
        <w:noProof/>
      </w:rPr>
      <w:drawing>
        <wp:anchor distT="0" distB="0" distL="114300" distR="114300" simplePos="0" relativeHeight="251658245" behindDoc="1" locked="1" layoutInCell="1" allowOverlap="1" wp14:anchorId="5855C072" wp14:editId="6CC4AAC1">
          <wp:simplePos x="0" y="0"/>
          <wp:positionH relativeFrom="page">
            <wp:posOffset>727075</wp:posOffset>
          </wp:positionH>
          <wp:positionV relativeFrom="page">
            <wp:posOffset>5901055</wp:posOffset>
          </wp:positionV>
          <wp:extent cx="6106320" cy="4064760"/>
          <wp:effectExtent l="0" t="0" r="8890" b="0"/>
          <wp:wrapNone/>
          <wp:docPr id="21" name="cp_pict_lar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_pict_lar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06320" cy="4064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1" layoutInCell="1" allowOverlap="1" wp14:anchorId="23A5A640" wp14:editId="08723DE5">
              <wp:simplePos x="0" y="0"/>
              <wp:positionH relativeFrom="page">
                <wp:posOffset>0</wp:posOffset>
              </wp:positionH>
              <wp:positionV relativeFrom="page">
                <wp:posOffset>0</wp:posOffset>
              </wp:positionV>
              <wp:extent cx="7560310" cy="10692130"/>
              <wp:effectExtent l="152400" t="152400" r="173990" b="166370"/>
              <wp:wrapNone/>
              <wp:docPr id="1099440403"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6C05C" id="aac_BackColour" o:spid="_x0000_s1026" alt="&quot;&quot;" style="position:absolute;margin-left:0;margin-top:0;width:595.3pt;height:841.9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" fillcolor="#c4acdd" strokecolor="#140034" strokeweight="25pt">
              <w10:wrap anchorx="page" anchory="page"/>
              <w10:anchorlock/>
            </v:rect>
          </w:pict>
        </mc:Fallback>
      </mc:AlternateContent>
    </w:r>
    <w:r w:rsidRPr="00B636AE">
      <w:rPr>
        <w:noProof/>
      </w:rPr>
      <mc:AlternateContent>
        <mc:Choice Requires="wpg">
          <w:drawing>
            <wp:anchor distT="0" distB="0" distL="114300" distR="114300" simplePos="0" relativeHeight="251658244" behindDoc="0" locked="1" layoutInCell="1" allowOverlap="1" wp14:anchorId="2AD99DA1" wp14:editId="2B807FB8">
              <wp:simplePos x="0" y="0"/>
              <wp:positionH relativeFrom="page">
                <wp:posOffset>723900</wp:posOffset>
              </wp:positionH>
              <wp:positionV relativeFrom="page">
                <wp:posOffset>723900</wp:posOffset>
              </wp:positionV>
              <wp:extent cx="1988280" cy="280800"/>
              <wp:effectExtent l="0" t="0" r="0" b="5080"/>
              <wp:wrapNone/>
              <wp:docPr id="13" name="aac_Cpg_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8280" cy="280800"/>
                        <a:chOff x="0" y="-21209"/>
                        <a:chExt cx="12188825" cy="1878663"/>
                      </a:xfrm>
                    </wpg:grpSpPr>
                    <wps:wsp>
                      <wps:cNvPr id="14" name="Rectangle 14"/>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0273E4" id="aac_Cpg_Logo" o:spid="_x0000_s1026" alt="&quot;&quot;" style="position:absolute;margin-left:57pt;margin-top:57pt;width:156.55pt;height:22.1pt;z-index:251658244;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">
              <v:rect id="Rectangle 14"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0CF3" w14:textId="77777777" w:rsidR="00BE02B6" w:rsidRPr="00BE02B6" w:rsidRDefault="00BE02B6" w:rsidP="00BE02B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8C84" w14:textId="77777777" w:rsidR="00BE02B6" w:rsidRDefault="00BE02B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CE7C" w14:textId="4F0EBF6D" w:rsidR="00BE02B6" w:rsidRPr="00305F59" w:rsidRDefault="00D02C1A" w:rsidP="00305F59">
    <w:pPr>
      <w:pStyle w:val="Header"/>
    </w:pPr>
    <w:r w:rsidRPr="000261B1">
      <w:rPr>
        <w:noProof/>
      </w:rPr>
      <mc:AlternateContent>
        <mc:Choice Requires="wpg">
          <w:drawing>
            <wp:anchor distT="0" distB="0" distL="114300" distR="114300" simplePos="0" relativeHeight="251658248" behindDoc="0" locked="1" layoutInCell="1" allowOverlap="1" wp14:anchorId="03D2857A" wp14:editId="71D0597B">
              <wp:simplePos x="0" y="0"/>
              <wp:positionH relativeFrom="page">
                <wp:posOffset>327025</wp:posOffset>
              </wp:positionH>
              <wp:positionV relativeFrom="page">
                <wp:posOffset>287655</wp:posOffset>
              </wp:positionV>
              <wp:extent cx="981075" cy="142875"/>
              <wp:effectExtent l="0" t="0" r="9525" b="9525"/>
              <wp:wrapNone/>
              <wp:docPr id="1575388533"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949774031" name="Rectangle 949774031"/>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750770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C8E1E8D" id="logo_AAC_TandG" o:spid="_x0000_s1026" alt="&quot;&quot;" style="position:absolute;margin-left:25.75pt;margin-top:22.65pt;width:77.25pt;height:11.25pt;z-index:251658248;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">
              <o:lock v:ext="edit" aspectratio="t"/>
              <v:rect id="Rectangle 949774031"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FCA6" w14:textId="77777777" w:rsidR="00BE02B6" w:rsidRDefault="00BE02B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FB0A3" w14:textId="77777777" w:rsidR="00BE02B6" w:rsidRDefault="00BE02B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44AA" w14:textId="1632BE2F" w:rsidR="00BE02B6" w:rsidRPr="00093620" w:rsidRDefault="00093620" w:rsidP="00BE02B6">
    <w:pPr>
      <w:pStyle w:val="Header"/>
      <w:rPr>
        <w:lang w:val="en-US"/>
      </w:rPr>
    </w:pPr>
    <w:r>
      <w:rPr>
        <w:noProof/>
      </w:rPr>
      <mc:AlternateContent>
        <mc:Choice Requires="wps">
          <w:drawing>
            <wp:anchor distT="0" distB="0" distL="114300" distR="114300" simplePos="0" relativeHeight="251658247" behindDoc="0" locked="0" layoutInCell="1" allowOverlap="1" wp14:anchorId="33B6D3D6" wp14:editId="331B6813">
              <wp:simplePos x="0" y="0"/>
              <wp:positionH relativeFrom="column">
                <wp:posOffset>-1628384</wp:posOffset>
              </wp:positionH>
              <wp:positionV relativeFrom="paragraph">
                <wp:posOffset>97790</wp:posOffset>
              </wp:positionV>
              <wp:extent cx="981075" cy="98588"/>
              <wp:effectExtent l="0" t="0" r="0" b="0"/>
              <wp:wrapNone/>
              <wp:docPr id="1435576480"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81075" cy="98588"/>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F5B97B8" id="Freeform 6" o:spid="_x0000_s1026" alt="&quot;&quot;" style="position:absolute;margin-left:-128.2pt;margin-top:7.7pt;width:77.25pt;height:7.75pt;z-index:251658247;visibility:visible;mso-wrap-style:square;mso-wrap-distance-left:9pt;mso-wrap-distance-top:0;mso-wrap-distance-right:9pt;mso-wrap-distance-bottom:0;mso-position-horizontal:absolute;mso-position-horizontal-relative:text;mso-position-vertical:absolute;mso-position-vertical-relative:text;v-text-anchor:top" coordsize="484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854007,94454;763216,4340;854007,21495;783077,39890;841240,57251;783077,76473;880556,4340;900214,94454;963241,94454;981075,4340;961620,65932;880556,4340;75997,58491;39721,58491;115921,94454;84712,75439;21685,94454;46814,4340;497732,58491;461253,58491;490841,4340;515971,94454;452741,75439;421735,94454;490841,4340;188879,78126;145712,63245;161520,21702;205902,32243;225560,24182;190905,2687;125041,32036;150981,92801;219683,81640;207321,64899;320607,76680;300544,4340;383229,94454;320607,76680;576566,4340;556706,94454;639391,76473;678910,76473;659252,4340;741734,94454;678910,76473;270551,94454;249879,4340" o:connectangles="0,0,0,0,0,0,0,0,0,0,0,0,0,0,0,0,0,0,0,0,0,0,0,0,0,0,0,0,0,0,0,0,0,0,0,0,0,0,0,0,0,0,0,0,0,0,0,0"/>
              <o:lock v:ext="edit" verticies="t"/>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9715" w14:textId="77777777" w:rsidR="00BE02B6" w:rsidRDefault="00BE02B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D0BF" w14:textId="77777777" w:rsidR="00C32FFE" w:rsidRPr="00C32FFE" w:rsidRDefault="00C32FFE" w:rsidP="00C32FF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8225" w14:textId="77777777" w:rsidR="00C32FFE" w:rsidRPr="00C32FFE" w:rsidRDefault="00C32FFE" w:rsidP="00C32FF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EA07" w14:textId="77777777" w:rsidR="00C32FFE" w:rsidRPr="00C32FFE" w:rsidRDefault="00C32FFE" w:rsidP="00C32F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01FD" w14:textId="77777777" w:rsidR="00BE02B6" w:rsidRPr="00BE02B6" w:rsidRDefault="00BE02B6" w:rsidP="00BE02B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D3A6" w14:textId="77777777" w:rsidR="00C32FFE" w:rsidRPr="00C32FFE" w:rsidRDefault="00C32FFE" w:rsidP="00C32FF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64AF" w14:textId="77777777" w:rsidR="00654DE9" w:rsidRPr="00654DE9" w:rsidRDefault="00654DE9" w:rsidP="00654DE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399DE" w14:textId="77777777" w:rsidR="00654DE9" w:rsidRPr="00654DE9" w:rsidRDefault="00654DE9" w:rsidP="00654DE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DC1E" w14:textId="77777777" w:rsidR="00654DE9" w:rsidRPr="00654DE9" w:rsidRDefault="00654DE9" w:rsidP="00654DE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D870" w14:textId="77777777" w:rsidR="00654DE9" w:rsidRPr="00654DE9" w:rsidRDefault="00654DE9" w:rsidP="00654DE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666D" w14:textId="77777777" w:rsidR="00654DE9" w:rsidRPr="00654DE9" w:rsidRDefault="00654DE9" w:rsidP="00654DE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557D" w14:textId="77777777" w:rsidR="00654DE9" w:rsidRPr="00654DE9" w:rsidRDefault="00654DE9" w:rsidP="00654DE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FB60" w14:textId="77777777" w:rsidR="00654DE9" w:rsidRPr="00654DE9" w:rsidRDefault="00654DE9" w:rsidP="00654DE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EA39" w14:textId="77777777" w:rsidR="00654DE9" w:rsidRPr="00654DE9" w:rsidRDefault="00654DE9" w:rsidP="00654DE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D079" w14:textId="77777777" w:rsidR="00654DE9" w:rsidRPr="00654DE9" w:rsidRDefault="00654DE9" w:rsidP="00654D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052" w:type="dxa"/>
      <w:tblLayout w:type="fixed"/>
      <w:tblLook w:val="04A0" w:firstRow="1" w:lastRow="0" w:firstColumn="1" w:lastColumn="0" w:noHBand="0" w:noVBand="1"/>
    </w:tblPr>
    <w:tblGrid>
      <w:gridCol w:w="5026"/>
      <w:gridCol w:w="5026"/>
    </w:tblGrid>
    <w:tr w:rsidR="00BE02B6" w14:paraId="118DA603" w14:textId="77777777" w:rsidTr="005F3972">
      <w:trPr>
        <w:trHeight w:hRule="exact" w:val="356"/>
      </w:trPr>
      <w:tc>
        <w:tcPr>
          <w:tcW w:w="5026" w:type="dxa"/>
          <w:vAlign w:val="center"/>
        </w:tcPr>
        <w:p w14:paraId="6EF17AD6" w14:textId="77777777" w:rsidR="00BE02B6" w:rsidRDefault="00BE02B6" w:rsidP="00BE02B6">
          <w:pPr>
            <w:pStyle w:val="tagcontactsPage-Front"/>
          </w:pPr>
        </w:p>
      </w:tc>
      <w:tc>
        <w:tcPr>
          <w:tcW w:w="5026" w:type="dxa"/>
          <w:vAlign w:val="center"/>
        </w:tcPr>
        <w:p w14:paraId="41025542" w14:textId="77777777" w:rsidR="00BE02B6" w:rsidRDefault="00BE02B6" w:rsidP="00BE02B6">
          <w:pPr>
            <w:pStyle w:val="Header-CompanyName"/>
          </w:pPr>
        </w:p>
      </w:tc>
    </w:tr>
  </w:tbl>
  <w:p w14:paraId="3B90A92C" w14:textId="5CDDA490" w:rsidR="00BE02B6" w:rsidRPr="00BE02B6" w:rsidRDefault="00BE02B6" w:rsidP="00BE02B6">
    <w:pPr>
      <w:pStyle w:val="tagcontactsPage-Front"/>
    </w:pPr>
    <w:r>
      <w:rPr>
        <w:noProof/>
      </w:rPr>
      <mc:AlternateContent>
        <mc:Choice Requires="wps">
          <w:drawing>
            <wp:anchor distT="0" distB="0" distL="114300" distR="114300" simplePos="0" relativeHeight="251658241" behindDoc="1" locked="1" layoutInCell="1" allowOverlap="1" wp14:anchorId="3DFF0ED1" wp14:editId="21BD322A">
              <wp:simplePos x="0" y="0"/>
              <wp:positionH relativeFrom="page">
                <wp:posOffset>0</wp:posOffset>
              </wp:positionH>
              <wp:positionV relativeFrom="page">
                <wp:posOffset>0</wp:posOffset>
              </wp:positionV>
              <wp:extent cx="7560310" cy="10692130"/>
              <wp:effectExtent l="152400" t="152400" r="173990" b="166370"/>
              <wp:wrapNone/>
              <wp:docPr id="1565228120"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C4508" id="aac_BackColour" o:spid="_x0000_s1026" alt="&quot;&quot;" style="position:absolute;margin-left:0;margin-top:0;width:595.3pt;height:841.9pt;z-index:-25165823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" fillcolor="#c4acdd" strokecolor="#140034" strokeweight="25pt">
              <w10:wrap anchorx="page" anchory="page"/>
              <w10:anchorlock/>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9C97" w14:textId="77777777" w:rsidR="00654DE9" w:rsidRPr="00654DE9" w:rsidRDefault="00654DE9" w:rsidP="00654DE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BC41" w14:textId="77777777" w:rsidR="00654DE9" w:rsidRPr="00654DE9" w:rsidRDefault="00654DE9" w:rsidP="00654DE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929C" w14:textId="77777777" w:rsidR="00654DE9" w:rsidRPr="00654DE9" w:rsidRDefault="00654DE9" w:rsidP="00654DE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07F3" w14:textId="77777777" w:rsidR="00924CE5" w:rsidRPr="00924CE5" w:rsidRDefault="00924CE5" w:rsidP="00924CE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EBBC" w14:textId="77777777" w:rsidR="00924CE5" w:rsidRPr="00924CE5" w:rsidRDefault="00924CE5" w:rsidP="00924CE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D75A" w14:textId="77777777" w:rsidR="00924CE5" w:rsidRPr="00924CE5" w:rsidRDefault="00924CE5" w:rsidP="00924CE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70FD" w14:textId="77777777" w:rsidR="00924CE5" w:rsidRPr="00924CE5" w:rsidRDefault="00924CE5" w:rsidP="00924CE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D99D" w14:textId="77777777" w:rsidR="00BE02B6" w:rsidRDefault="00BE02B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052" w:type="dxa"/>
      <w:tblLayout w:type="fixed"/>
      <w:tblLook w:val="04A0" w:firstRow="1" w:lastRow="0" w:firstColumn="1" w:lastColumn="0" w:noHBand="0" w:noVBand="1"/>
    </w:tblPr>
    <w:tblGrid>
      <w:gridCol w:w="5026"/>
      <w:gridCol w:w="5026"/>
    </w:tblGrid>
    <w:tr w:rsidR="00BE02B6" w14:paraId="63009E77" w14:textId="77777777" w:rsidTr="005F3972">
      <w:trPr>
        <w:trHeight w:hRule="exact" w:val="356"/>
      </w:trPr>
      <w:tc>
        <w:tcPr>
          <w:tcW w:w="5026" w:type="dxa"/>
          <w:vAlign w:val="center"/>
        </w:tcPr>
        <w:p w14:paraId="61E0BDEA" w14:textId="77777777" w:rsidR="00BE02B6" w:rsidRDefault="00BE02B6" w:rsidP="00BE02B6">
          <w:pPr>
            <w:pStyle w:val="spacer"/>
          </w:pPr>
        </w:p>
      </w:tc>
      <w:tc>
        <w:tcPr>
          <w:tcW w:w="5026" w:type="dxa"/>
          <w:vAlign w:val="center"/>
        </w:tcPr>
        <w:p w14:paraId="05E2A5D5" w14:textId="77777777" w:rsidR="00BE02B6" w:rsidRDefault="00BE02B6" w:rsidP="00BE02B6">
          <w:pPr>
            <w:pStyle w:val="Header-CompanyName"/>
          </w:pPr>
        </w:p>
      </w:tc>
    </w:tr>
  </w:tbl>
  <w:p w14:paraId="25F14AF6" w14:textId="77777777" w:rsidR="00BE02B6" w:rsidRPr="00BE02B6" w:rsidRDefault="00BE02B6" w:rsidP="00BE02B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D34E" w14:textId="73C87DF5" w:rsidR="00BE02B6" w:rsidRPr="00BE02B6" w:rsidRDefault="00BE02B6" w:rsidP="00BE02B6">
    <w:pPr>
      <w:pStyle w:val="tagcontactsPage-Back"/>
    </w:pPr>
    <w:r>
      <w:rPr>
        <w:noProof/>
      </w:rPr>
      <mc:AlternateContent>
        <mc:Choice Requires="wps">
          <w:drawing>
            <wp:anchor distT="0" distB="0" distL="114300" distR="114300" simplePos="0" relativeHeight="251658242" behindDoc="1" locked="1" layoutInCell="1" allowOverlap="1" wp14:anchorId="6D950AC6" wp14:editId="723A4308">
              <wp:simplePos x="0" y="0"/>
              <wp:positionH relativeFrom="page">
                <wp:posOffset>0</wp:posOffset>
              </wp:positionH>
              <wp:positionV relativeFrom="page">
                <wp:posOffset>0</wp:posOffset>
              </wp:positionV>
              <wp:extent cx="7560310" cy="10692130"/>
              <wp:effectExtent l="152400" t="152400" r="173990" b="166370"/>
              <wp:wrapNone/>
              <wp:docPr id="1322192736"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BFF85" id="aac_BackColour" o:spid="_x0000_s1026" alt="&quot;&quot;" style="position:absolute;margin-left:0;margin-top:0;width:595.3pt;height:841.9pt;z-index:-25165823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" fillcolor="#c4acdd" strokecolor="#140034" strokeweight="25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026C" w14:textId="77777777" w:rsidR="00BE02B6" w:rsidRPr="00BE02B6" w:rsidRDefault="00BE02B6" w:rsidP="00BE02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A761" w14:textId="77777777" w:rsidR="00BE02B6" w:rsidRDefault="00BE02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5D4E" w14:textId="26A711A7" w:rsidR="006D0FC8" w:rsidRDefault="0093029F" w:rsidP="00BE02B6">
    <w:pPr>
      <w:pStyle w:val="Header"/>
    </w:pPr>
    <w:r>
      <w:rPr>
        <w:noProof/>
      </w:rPr>
      <mc:AlternateContent>
        <mc:Choice Requires="wps">
          <w:drawing>
            <wp:anchor distT="0" distB="0" distL="114300" distR="114300" simplePos="0" relativeHeight="251658246" behindDoc="0" locked="0" layoutInCell="1" allowOverlap="1" wp14:anchorId="08AE12E6" wp14:editId="07D936E3">
              <wp:simplePos x="0" y="0"/>
              <wp:positionH relativeFrom="column">
                <wp:posOffset>-1640910</wp:posOffset>
              </wp:positionH>
              <wp:positionV relativeFrom="paragraph">
                <wp:posOffset>49878</wp:posOffset>
              </wp:positionV>
              <wp:extent cx="981075" cy="98588"/>
              <wp:effectExtent l="0" t="0" r="0" b="0"/>
              <wp:wrapNone/>
              <wp:docPr id="9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81075" cy="98588"/>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085DDD83" id="Freeform 6" o:spid="_x0000_s1026" alt="&quot;&quot;" style="position:absolute;margin-left:-129.2pt;margin-top:3.95pt;width:77.25pt;height:7.75pt;z-index:251658246;visibility:visible;mso-wrap-style:square;mso-wrap-distance-left:9pt;mso-wrap-distance-top:0;mso-wrap-distance-right:9pt;mso-wrap-distance-bottom:0;mso-position-horizontal:absolute;mso-position-horizontal-relative:text;mso-position-vertical:absolute;mso-position-vertical-relative:text;v-text-anchor:top" coordsize="484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000100" stroked="f">
              <v:path arrowok="t" o:connecttype="custom" o:connectlocs="854007,94454;763216,4340;854007,21495;783077,39890;841240,57251;783077,76473;880556,4340;900214,94454;963241,94454;981075,4340;961620,65932;880556,4340;75997,58491;39721,58491;115921,94454;84712,75439;21685,94454;46814,4340;497732,58491;461253,58491;490841,4340;515971,94454;452741,75439;421735,94454;490841,4340;188879,78126;145712,63245;161520,21702;205902,32243;225560,24182;190905,2687;125041,32036;150981,92801;219683,81640;207321,64899;320607,76680;300544,4340;383229,94454;320607,76680;576566,4340;556706,94454;639391,76473;678910,76473;659252,4340;741734,94454;678910,76473;270551,94454;249879,4340" o:connectangles="0,0,0,0,0,0,0,0,0,0,0,0,0,0,0,0,0,0,0,0,0,0,0,0,0,0,0,0,0,0,0,0,0,0,0,0,0,0,0,0,0,0,0,0,0,0,0,0"/>
              <o:lock v:ext="edit" verticies="t"/>
            </v:shape>
          </w:pict>
        </mc:Fallback>
      </mc:AlternateContent>
    </w:r>
  </w:p>
  <w:p w14:paraId="5880B30D" w14:textId="27273849" w:rsidR="00BE02B6" w:rsidRPr="00BE02B6" w:rsidRDefault="00BE02B6" w:rsidP="00BE02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47F9" w14:textId="77777777" w:rsidR="00BE02B6" w:rsidRDefault="00BE0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hape, circle&#10;&#10;Description automatically generated" style="width:9pt;height:9pt;visibility:visible;mso-wrap-style:square" o:bullet="t">
        <v:imagedata r:id="rId1" o:title="Shape, circle&#10;&#10;Description automatically generated"/>
      </v:shape>
    </w:pict>
  </w:numPicBullet>
  <w:numPicBullet w:numPicBulletId="1">
    <w:pict>
      <v:shape id="_x0000_i1027" type="#_x0000_t75" style="width:10.5pt;height:10.5pt;visibility:visible;mso-wrap-style:square" o:bullet="t">
        <v:imagedata r:id="rId2" o:title=""/>
      </v:shape>
    </w:pict>
  </w:numPicBullet>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5177354"/>
    <w:multiLevelType w:val="multilevel"/>
    <w:tmpl w:val="34ACF36A"/>
    <w:styleLink w:val="aaclstStyleAppendices"/>
    <w:lvl w:ilvl="0">
      <w:start w:val="1"/>
      <w:numFmt w:val="upperLetter"/>
      <w:lvlText w:val="%1"/>
      <w:lvlJc w:val="right"/>
      <w:pPr>
        <w:ind w:left="0" w:hanging="136"/>
      </w:pPr>
      <w:rPr>
        <w:rFonts w:ascii="Arial" w:eastAsia="Yu Gothic Medium" w:hAnsi="Arial" w:cs="Arial" w:hint="eastAsia"/>
        <w:color w:val="000000"/>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6D55B15"/>
    <w:multiLevelType w:val="multilevel"/>
    <w:tmpl w:val="C1127ADE"/>
    <w:styleLink w:val="aaHeadingnonumberList"/>
    <w:lvl w:ilvl="0">
      <w:start w:val="1"/>
      <w:numFmt w:val="none"/>
      <w:suff w:val="nothing"/>
      <w:lvlText w:val="%1"/>
      <w:lvlJc w:val="left"/>
      <w:pPr>
        <w:ind w:left="0" w:firstLine="0"/>
      </w:pPr>
      <w:rPr>
        <w:rFonts w:ascii="Arial" w:hAnsi="Arial" w:cs="Arial" w:hint="default"/>
        <w:color w:val="00000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8F95FDA"/>
    <w:multiLevelType w:val="multilevel"/>
    <w:tmpl w:val="01766620"/>
    <w:lvl w:ilvl="0">
      <w:start w:val="1"/>
      <w:numFmt w:val="bullet"/>
      <w:lvlText w:val="—"/>
      <w:lvlJc w:val="left"/>
      <w:pPr>
        <w:ind w:left="420" w:hanging="420"/>
      </w:pPr>
      <w:rPr>
        <w:rFonts w:ascii="Arial Narrow" w:eastAsia="Arial Narrow" w:hAnsi="Arial Narrow" w:cs="Arial Narrow"/>
      </w:rPr>
    </w:lvl>
    <w:lvl w:ilvl="1">
      <w:start w:val="1"/>
      <w:numFmt w:val="bullet"/>
      <w:lvlText w:val="―"/>
      <w:lvlJc w:val="left"/>
      <w:pPr>
        <w:ind w:left="780" w:hanging="360"/>
      </w:pPr>
      <w:rPr>
        <w:rFonts w:ascii="Arial Narrow" w:eastAsia="Arial Narrow" w:hAnsi="Arial Narrow" w:cs="Arial Narrow"/>
      </w:rPr>
    </w:lvl>
    <w:lvl w:ilvl="2">
      <w:start w:val="1"/>
      <w:numFmt w:val="bullet"/>
      <w:lvlText w:val="−"/>
      <w:lvlJc w:val="left"/>
      <w:pPr>
        <w:ind w:left="1140" w:hanging="360"/>
      </w:pPr>
      <w:rPr>
        <w:rFonts w:ascii="Arial Narrow" w:eastAsia="Arial Narrow" w:hAnsi="Arial Narrow" w:cs="Arial Narrow"/>
      </w:rPr>
    </w:lvl>
    <w:lvl w:ilvl="3">
      <w:start w:val="1"/>
      <w:numFmt w:val="decimal"/>
      <w:lvlText w:val=""/>
      <w:lvlJc w:val="left"/>
      <w:pPr>
        <w:ind w:left="1428" w:hanging="357"/>
      </w:pPr>
    </w:lvl>
    <w:lvl w:ilvl="4">
      <w:start w:val="1"/>
      <w:numFmt w:val="decimal"/>
      <w:lvlText w:val=""/>
      <w:lvlJc w:val="left"/>
      <w:pPr>
        <w:ind w:left="1785" w:hanging="357"/>
      </w:pPr>
    </w:lvl>
    <w:lvl w:ilvl="5">
      <w:start w:val="1"/>
      <w:numFmt w:val="decimal"/>
      <w:lvlText w:val=""/>
      <w:lvlJc w:val="left"/>
      <w:pPr>
        <w:ind w:left="2142" w:hanging="357"/>
      </w:pPr>
    </w:lvl>
    <w:lvl w:ilvl="6">
      <w:start w:val="1"/>
      <w:numFmt w:val="decimal"/>
      <w:lvlText w:val=""/>
      <w:lvlJc w:val="left"/>
      <w:pPr>
        <w:ind w:left="2499" w:hanging="357"/>
      </w:pPr>
    </w:lvl>
    <w:lvl w:ilvl="7">
      <w:start w:val="1"/>
      <w:numFmt w:val="decimal"/>
      <w:lvlText w:val=""/>
      <w:lvlJc w:val="left"/>
      <w:pPr>
        <w:ind w:left="2856" w:hanging="356"/>
      </w:pPr>
    </w:lvl>
    <w:lvl w:ilvl="8">
      <w:start w:val="1"/>
      <w:numFmt w:val="decimal"/>
      <w:lvlText w:val=""/>
      <w:lvlJc w:val="left"/>
      <w:pPr>
        <w:ind w:left="3213" w:hanging="357"/>
      </w:pPr>
    </w:lvl>
  </w:abstractNum>
  <w:abstractNum w:abstractNumId="7"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8"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w:hAnsi="Arial" w:cs="Arial" w:hint="default"/>
        <w:color w:val="000000"/>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ascii="Arial" w:hAnsi="Arial" w:cs="Arial" w:hint="default"/>
        <w:color w:val="000000"/>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0" w15:restartNumberingAfterBreak="0">
    <w:nsid w:val="175D78FC"/>
    <w:multiLevelType w:val="multilevel"/>
    <w:tmpl w:val="0C090023"/>
    <w:styleLink w:val="ArticleSection"/>
    <w:lvl w:ilvl="0">
      <w:start w:val="1"/>
      <w:numFmt w:val="upperRoman"/>
      <w:lvlText w:val="Article %1."/>
      <w:lvlJc w:val="left"/>
      <w:pPr>
        <w:ind w:left="0" w:firstLine="0"/>
      </w:pPr>
      <w:rPr>
        <w:rFonts w:ascii="Arial" w:hAnsi="Arial" w:cs="Arial"/>
        <w:color w:val="00000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877449B"/>
    <w:multiLevelType w:val="multilevel"/>
    <w:tmpl w:val="145205FC"/>
    <w:styleLink w:val="aaReportListDash"/>
    <w:lvl w:ilvl="0">
      <w:start w:val="1"/>
      <w:numFmt w:val="bullet"/>
      <w:lvlText w:val="—"/>
      <w:lvlJc w:val="left"/>
      <w:pPr>
        <w:ind w:left="0" w:hanging="448"/>
      </w:pPr>
      <w:rPr>
        <w:rFonts w:ascii="Arial" w:hAnsi="Arial" w:cs="Arial" w:hint="default"/>
        <w:color w:val="000000"/>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2" w15:restartNumberingAfterBreak="0">
    <w:nsid w:val="1B6F2080"/>
    <w:multiLevelType w:val="hybridMultilevel"/>
    <w:tmpl w:val="0DF48658"/>
    <w:lvl w:ilvl="0" w:tplc="50CC0A84">
      <w:start w:val="1"/>
      <w:numFmt w:val="bullet"/>
      <w:lvlText w:val=""/>
      <w:lvlPicBulletId w:val="1"/>
      <w:lvlJc w:val="left"/>
      <w:pPr>
        <w:tabs>
          <w:tab w:val="num" w:pos="720"/>
        </w:tabs>
        <w:ind w:left="720" w:hanging="360"/>
      </w:pPr>
      <w:rPr>
        <w:rFonts w:ascii="Symbol" w:hAnsi="Symbol" w:hint="default"/>
      </w:rPr>
    </w:lvl>
    <w:lvl w:ilvl="1" w:tplc="B8923C0C" w:tentative="1">
      <w:start w:val="1"/>
      <w:numFmt w:val="bullet"/>
      <w:lvlText w:val=""/>
      <w:lvlJc w:val="left"/>
      <w:pPr>
        <w:tabs>
          <w:tab w:val="num" w:pos="1440"/>
        </w:tabs>
        <w:ind w:left="1440" w:hanging="360"/>
      </w:pPr>
      <w:rPr>
        <w:rFonts w:ascii="Symbol" w:hAnsi="Symbol" w:hint="default"/>
      </w:rPr>
    </w:lvl>
    <w:lvl w:ilvl="2" w:tplc="F1B42F58" w:tentative="1">
      <w:start w:val="1"/>
      <w:numFmt w:val="bullet"/>
      <w:lvlText w:val=""/>
      <w:lvlJc w:val="left"/>
      <w:pPr>
        <w:tabs>
          <w:tab w:val="num" w:pos="2160"/>
        </w:tabs>
        <w:ind w:left="2160" w:hanging="360"/>
      </w:pPr>
      <w:rPr>
        <w:rFonts w:ascii="Symbol" w:hAnsi="Symbol" w:hint="default"/>
      </w:rPr>
    </w:lvl>
    <w:lvl w:ilvl="3" w:tplc="A45CD922" w:tentative="1">
      <w:start w:val="1"/>
      <w:numFmt w:val="bullet"/>
      <w:lvlText w:val=""/>
      <w:lvlJc w:val="left"/>
      <w:pPr>
        <w:tabs>
          <w:tab w:val="num" w:pos="2880"/>
        </w:tabs>
        <w:ind w:left="2880" w:hanging="360"/>
      </w:pPr>
      <w:rPr>
        <w:rFonts w:ascii="Symbol" w:hAnsi="Symbol" w:hint="default"/>
      </w:rPr>
    </w:lvl>
    <w:lvl w:ilvl="4" w:tplc="87B4A328" w:tentative="1">
      <w:start w:val="1"/>
      <w:numFmt w:val="bullet"/>
      <w:lvlText w:val=""/>
      <w:lvlJc w:val="left"/>
      <w:pPr>
        <w:tabs>
          <w:tab w:val="num" w:pos="3600"/>
        </w:tabs>
        <w:ind w:left="3600" w:hanging="360"/>
      </w:pPr>
      <w:rPr>
        <w:rFonts w:ascii="Symbol" w:hAnsi="Symbol" w:hint="default"/>
      </w:rPr>
    </w:lvl>
    <w:lvl w:ilvl="5" w:tplc="BB2AB682" w:tentative="1">
      <w:start w:val="1"/>
      <w:numFmt w:val="bullet"/>
      <w:lvlText w:val=""/>
      <w:lvlJc w:val="left"/>
      <w:pPr>
        <w:tabs>
          <w:tab w:val="num" w:pos="4320"/>
        </w:tabs>
        <w:ind w:left="4320" w:hanging="360"/>
      </w:pPr>
      <w:rPr>
        <w:rFonts w:ascii="Symbol" w:hAnsi="Symbol" w:hint="default"/>
      </w:rPr>
    </w:lvl>
    <w:lvl w:ilvl="6" w:tplc="3154CF08" w:tentative="1">
      <w:start w:val="1"/>
      <w:numFmt w:val="bullet"/>
      <w:lvlText w:val=""/>
      <w:lvlJc w:val="left"/>
      <w:pPr>
        <w:tabs>
          <w:tab w:val="num" w:pos="5040"/>
        </w:tabs>
        <w:ind w:left="5040" w:hanging="360"/>
      </w:pPr>
      <w:rPr>
        <w:rFonts w:ascii="Symbol" w:hAnsi="Symbol" w:hint="default"/>
      </w:rPr>
    </w:lvl>
    <w:lvl w:ilvl="7" w:tplc="F44CC3B4" w:tentative="1">
      <w:start w:val="1"/>
      <w:numFmt w:val="bullet"/>
      <w:lvlText w:val=""/>
      <w:lvlJc w:val="left"/>
      <w:pPr>
        <w:tabs>
          <w:tab w:val="num" w:pos="5760"/>
        </w:tabs>
        <w:ind w:left="5760" w:hanging="360"/>
      </w:pPr>
      <w:rPr>
        <w:rFonts w:ascii="Symbol" w:hAnsi="Symbol" w:hint="default"/>
      </w:rPr>
    </w:lvl>
    <w:lvl w:ilvl="8" w:tplc="799A8A1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C662060"/>
    <w:multiLevelType w:val="multilevel"/>
    <w:tmpl w:val="0186B29E"/>
    <w:styleLink w:val="aaclstStyleHeadingApp"/>
    <w:lvl w:ilvl="0">
      <w:start w:val="1"/>
      <w:numFmt w:val="upperLetter"/>
      <w:lvlRestart w:val="0"/>
      <w:pStyle w:val="Heading9"/>
      <w:lvlText w:val="%1"/>
      <w:lvlJc w:val="right"/>
      <w:pPr>
        <w:ind w:left="248" w:hanging="384"/>
      </w:pPr>
      <w:rPr>
        <w:rFonts w:ascii="Arial" w:hAnsi="Arial" w:cs="Arial" w:hint="default"/>
        <w:color w:val="000000"/>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320"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w:hAnsi="Arial" w:cs="Arial" w:hint="default"/>
        <w:color w:val="000000"/>
        <w:sz w:val="20"/>
      </w:rPr>
    </w:lvl>
    <w:lvl w:ilvl="1">
      <w:start w:val="1"/>
      <w:numFmt w:val="lowerLetter"/>
      <w:pStyle w:val="BoxListNumber2"/>
      <w:lvlText w:val="%2)"/>
      <w:lvlJc w:val="left"/>
      <w:pPr>
        <w:ind w:left="844"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6C33D2"/>
    <w:multiLevelType w:val="multilevel"/>
    <w:tmpl w:val="0186B29E"/>
    <w:numStyleLink w:val="aaclstStyleHeadingApp"/>
  </w:abstractNum>
  <w:abstractNum w:abstractNumId="17" w15:restartNumberingAfterBreak="0">
    <w:nsid w:val="24FE551B"/>
    <w:multiLevelType w:val="multilevel"/>
    <w:tmpl w:val="55DAED7E"/>
    <w:numStyleLink w:val="aacTableListBullets"/>
  </w:abstractNum>
  <w:abstractNum w:abstractNumId="18"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ascii="Arial" w:hAnsi="Arial" w:cs="Arial" w:hint="default"/>
        <w:color w:val="000000"/>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15:restartNumberingAfterBreak="0">
    <w:nsid w:val="264D0593"/>
    <w:multiLevelType w:val="multilevel"/>
    <w:tmpl w:val="CE66BE7A"/>
    <w:styleLink w:val="lstStyleListNumber"/>
    <w:lvl w:ilvl="0">
      <w:start w:val="1"/>
      <w:numFmt w:val="decimal"/>
      <w:lvlText w:val="%1."/>
      <w:lvlJc w:val="left"/>
      <w:pPr>
        <w:ind w:left="420" w:hanging="420"/>
      </w:pPr>
      <w:rPr>
        <w:rFonts w:ascii="Arial" w:hAnsi="Arial" w:cs="Arial" w:hint="default"/>
        <w:color w:val="000000"/>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0"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w:hAnsi="Arial" w:cs="Arial" w:hint="default"/>
        <w:color w:val="000000"/>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7843433"/>
    <w:multiLevelType w:val="multilevel"/>
    <w:tmpl w:val="165C0818"/>
    <w:numStyleLink w:val="aaclstStyleHeadingNumbered"/>
  </w:abstractNum>
  <w:abstractNum w:abstractNumId="22" w15:restartNumberingAfterBreak="0">
    <w:nsid w:val="2BA93FA8"/>
    <w:multiLevelType w:val="multilevel"/>
    <w:tmpl w:val="306ACCA8"/>
    <w:numStyleLink w:val="aaclstStyleBoxListNumbers"/>
  </w:abstractNum>
  <w:abstractNum w:abstractNumId="23" w15:restartNumberingAfterBreak="0">
    <w:nsid w:val="31AB2891"/>
    <w:multiLevelType w:val="multilevel"/>
    <w:tmpl w:val="6248E440"/>
    <w:styleLink w:val="TOCList"/>
    <w:lvl w:ilvl="0">
      <w:start w:val="1"/>
      <w:numFmt w:val="none"/>
      <w:suff w:val="nothing"/>
      <w:lvlText w:val="%1"/>
      <w:lvlJc w:val="left"/>
      <w:pPr>
        <w:ind w:left="0" w:firstLine="0"/>
      </w:pPr>
      <w:rPr>
        <w:rFonts w:ascii="Arial" w:hAnsi="Arial" w:cs="Arial" w:hint="default"/>
        <w:color w:val="000000"/>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336313F1"/>
    <w:multiLevelType w:val="multilevel"/>
    <w:tmpl w:val="2D56811A"/>
    <w:numStyleLink w:val="aaclstStyleBoxListBullets"/>
  </w:abstractNum>
  <w:abstractNum w:abstractNumId="25" w15:restartNumberingAfterBreak="0">
    <w:nsid w:val="33DF3DD1"/>
    <w:multiLevelType w:val="multilevel"/>
    <w:tmpl w:val="4D96EFB6"/>
    <w:numStyleLink w:val="aacTableListBulletssmall"/>
  </w:abstractNum>
  <w:abstractNum w:abstractNumId="26" w15:restartNumberingAfterBreak="0">
    <w:nsid w:val="3AF04A1D"/>
    <w:multiLevelType w:val="multilevel"/>
    <w:tmpl w:val="0C09001D"/>
    <w:styleLink w:val="1ai"/>
    <w:lvl w:ilvl="0">
      <w:start w:val="1"/>
      <w:numFmt w:val="decimal"/>
      <w:lvlText w:val="%1)"/>
      <w:lvlJc w:val="left"/>
      <w:pPr>
        <w:ind w:left="360" w:hanging="360"/>
      </w:pPr>
      <w:rPr>
        <w:rFonts w:ascii="Arial" w:hAnsi="Arial" w:cs="Arial"/>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w:hAnsi="Arial" w:cs="Arial" w:hint="default"/>
        <w:color w:val="000000"/>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8"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w:hAnsi="Arial" w:cs="Arial" w:hint="default"/>
        <w:color w:val="000000"/>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29"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60F67E9"/>
    <w:multiLevelType w:val="multilevel"/>
    <w:tmpl w:val="30CC873A"/>
    <w:numStyleLink w:val="aaclstStyleBullets"/>
  </w:abstractNum>
  <w:abstractNum w:abstractNumId="31"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w:hAnsi="Arial" w:cs="Arial" w:hint="default"/>
        <w:color w:val="000000"/>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2"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w:hAnsi="Arial" w:cs="Arial" w:hint="default"/>
        <w:color w:val="000000"/>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3" w15:restartNumberingAfterBreak="0">
    <w:nsid w:val="532D23B6"/>
    <w:multiLevelType w:val="multilevel"/>
    <w:tmpl w:val="165C0818"/>
    <w:styleLink w:val="lstStyleHeadingNumbered"/>
    <w:lvl w:ilvl="0">
      <w:start w:val="1"/>
      <w:numFmt w:val="decimal"/>
      <w:lvlText w:val="%1"/>
      <w:lvlJc w:val="right"/>
      <w:pPr>
        <w:ind w:left="248" w:hanging="384"/>
      </w:pPr>
      <w:rPr>
        <w:rFonts w:ascii="Arial" w:eastAsia="Yu Gothic Medium" w:hAnsi="Arial" w:cs="Arial" w:hint="eastAsia"/>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Arial" w:eastAsia="Yu Gothic Medium" w:hAnsi="Arial" w:cs="Arial" w:hint="eastAsia"/>
        <w:color w:val="000000"/>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8615B56"/>
    <w:multiLevelType w:val="multilevel"/>
    <w:tmpl w:val="34ACF36A"/>
    <w:numStyleLink w:val="aaclstStyleAppendices"/>
  </w:abstractNum>
  <w:abstractNum w:abstractNumId="36" w15:restartNumberingAfterBreak="0">
    <w:nsid w:val="617B756D"/>
    <w:multiLevelType w:val="multilevel"/>
    <w:tmpl w:val="3DD0AEC8"/>
    <w:numStyleLink w:val="aaclstStyleHeadingsES"/>
  </w:abstractNum>
  <w:abstractNum w:abstractNumId="37"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8" w15:restartNumberingAfterBreak="0">
    <w:nsid w:val="699F57EA"/>
    <w:multiLevelType w:val="multilevel"/>
    <w:tmpl w:val="CE66BE7A"/>
    <w:numStyleLink w:val="aaclstStyleListNumber"/>
  </w:abstractNum>
  <w:abstractNum w:abstractNumId="39" w15:restartNumberingAfterBreak="0">
    <w:nsid w:val="78313333"/>
    <w:multiLevelType w:val="hybridMultilevel"/>
    <w:tmpl w:val="E0A82728"/>
    <w:lvl w:ilvl="0" w:tplc="80386DDC">
      <w:start w:val="1"/>
      <w:numFmt w:val="bullet"/>
      <w:lvlText w:val=""/>
      <w:lvlPicBulletId w:val="0"/>
      <w:lvlJc w:val="left"/>
      <w:pPr>
        <w:tabs>
          <w:tab w:val="num" w:pos="360"/>
        </w:tabs>
        <w:ind w:left="360" w:hanging="360"/>
      </w:pPr>
      <w:rPr>
        <w:rFonts w:ascii="Symbol" w:hAnsi="Symbol" w:hint="default"/>
      </w:rPr>
    </w:lvl>
    <w:lvl w:ilvl="1" w:tplc="F5CE9AEA" w:tentative="1">
      <w:start w:val="1"/>
      <w:numFmt w:val="bullet"/>
      <w:lvlText w:val=""/>
      <w:lvlJc w:val="left"/>
      <w:pPr>
        <w:tabs>
          <w:tab w:val="num" w:pos="1080"/>
        </w:tabs>
        <w:ind w:left="1080" w:hanging="360"/>
      </w:pPr>
      <w:rPr>
        <w:rFonts w:ascii="Symbol" w:hAnsi="Symbol" w:hint="default"/>
      </w:rPr>
    </w:lvl>
    <w:lvl w:ilvl="2" w:tplc="8E607448" w:tentative="1">
      <w:start w:val="1"/>
      <w:numFmt w:val="bullet"/>
      <w:lvlText w:val=""/>
      <w:lvlJc w:val="left"/>
      <w:pPr>
        <w:tabs>
          <w:tab w:val="num" w:pos="1800"/>
        </w:tabs>
        <w:ind w:left="1800" w:hanging="360"/>
      </w:pPr>
      <w:rPr>
        <w:rFonts w:ascii="Symbol" w:hAnsi="Symbol" w:hint="default"/>
      </w:rPr>
    </w:lvl>
    <w:lvl w:ilvl="3" w:tplc="741CBD24" w:tentative="1">
      <w:start w:val="1"/>
      <w:numFmt w:val="bullet"/>
      <w:lvlText w:val=""/>
      <w:lvlJc w:val="left"/>
      <w:pPr>
        <w:tabs>
          <w:tab w:val="num" w:pos="2520"/>
        </w:tabs>
        <w:ind w:left="2520" w:hanging="360"/>
      </w:pPr>
      <w:rPr>
        <w:rFonts w:ascii="Symbol" w:hAnsi="Symbol" w:hint="default"/>
      </w:rPr>
    </w:lvl>
    <w:lvl w:ilvl="4" w:tplc="ACEC5EEC" w:tentative="1">
      <w:start w:val="1"/>
      <w:numFmt w:val="bullet"/>
      <w:lvlText w:val=""/>
      <w:lvlJc w:val="left"/>
      <w:pPr>
        <w:tabs>
          <w:tab w:val="num" w:pos="3240"/>
        </w:tabs>
        <w:ind w:left="3240" w:hanging="360"/>
      </w:pPr>
      <w:rPr>
        <w:rFonts w:ascii="Symbol" w:hAnsi="Symbol" w:hint="default"/>
      </w:rPr>
    </w:lvl>
    <w:lvl w:ilvl="5" w:tplc="D9A2B386" w:tentative="1">
      <w:start w:val="1"/>
      <w:numFmt w:val="bullet"/>
      <w:lvlText w:val=""/>
      <w:lvlJc w:val="left"/>
      <w:pPr>
        <w:tabs>
          <w:tab w:val="num" w:pos="3960"/>
        </w:tabs>
        <w:ind w:left="3960" w:hanging="360"/>
      </w:pPr>
      <w:rPr>
        <w:rFonts w:ascii="Symbol" w:hAnsi="Symbol" w:hint="default"/>
      </w:rPr>
    </w:lvl>
    <w:lvl w:ilvl="6" w:tplc="BAA4DC0E" w:tentative="1">
      <w:start w:val="1"/>
      <w:numFmt w:val="bullet"/>
      <w:lvlText w:val=""/>
      <w:lvlJc w:val="left"/>
      <w:pPr>
        <w:tabs>
          <w:tab w:val="num" w:pos="4680"/>
        </w:tabs>
        <w:ind w:left="4680" w:hanging="360"/>
      </w:pPr>
      <w:rPr>
        <w:rFonts w:ascii="Symbol" w:hAnsi="Symbol" w:hint="default"/>
      </w:rPr>
    </w:lvl>
    <w:lvl w:ilvl="7" w:tplc="817256B8" w:tentative="1">
      <w:start w:val="1"/>
      <w:numFmt w:val="bullet"/>
      <w:lvlText w:val=""/>
      <w:lvlJc w:val="left"/>
      <w:pPr>
        <w:tabs>
          <w:tab w:val="num" w:pos="5400"/>
        </w:tabs>
        <w:ind w:left="5400" w:hanging="360"/>
      </w:pPr>
      <w:rPr>
        <w:rFonts w:ascii="Symbol" w:hAnsi="Symbol" w:hint="default"/>
      </w:rPr>
    </w:lvl>
    <w:lvl w:ilvl="8" w:tplc="4FA8717C" w:tentative="1">
      <w:start w:val="1"/>
      <w:numFmt w:val="bullet"/>
      <w:lvlText w:val=""/>
      <w:lvlJc w:val="left"/>
      <w:pPr>
        <w:tabs>
          <w:tab w:val="num" w:pos="6120"/>
        </w:tabs>
        <w:ind w:left="6120" w:hanging="360"/>
      </w:pPr>
      <w:rPr>
        <w:rFonts w:ascii="Symbol" w:hAnsi="Symbol" w:hint="default"/>
      </w:rPr>
    </w:lvl>
  </w:abstractNum>
  <w:abstractNum w:abstractNumId="40"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876B89"/>
    <w:multiLevelType w:val="multilevel"/>
    <w:tmpl w:val="0C09001F"/>
    <w:styleLink w:val="111111"/>
    <w:lvl w:ilvl="0">
      <w:start w:val="1"/>
      <w:numFmt w:val="decimal"/>
      <w:lvlText w:val="%1."/>
      <w:lvlJc w:val="left"/>
      <w:pPr>
        <w:ind w:left="360" w:hanging="360"/>
      </w:pPr>
      <w:rPr>
        <w:rFonts w:ascii="Arial" w:hAnsi="Arial" w:cs="Arial"/>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10557570">
    <w:abstractNumId w:val="3"/>
  </w:num>
  <w:num w:numId="2" w16cid:durableId="16665200">
    <w:abstractNumId w:val="2"/>
  </w:num>
  <w:num w:numId="3" w16cid:durableId="1216431976">
    <w:abstractNumId w:val="1"/>
  </w:num>
  <w:num w:numId="4" w16cid:durableId="1568952686">
    <w:abstractNumId w:val="0"/>
  </w:num>
  <w:num w:numId="5" w16cid:durableId="653139989">
    <w:abstractNumId w:val="31"/>
  </w:num>
  <w:num w:numId="6" w16cid:durableId="1321349660">
    <w:abstractNumId w:val="32"/>
  </w:num>
  <w:num w:numId="7" w16cid:durableId="670136201">
    <w:abstractNumId w:val="34"/>
  </w:num>
  <w:num w:numId="8" w16cid:durableId="1410343150">
    <w:abstractNumId w:val="38"/>
  </w:num>
  <w:num w:numId="9" w16cid:durableId="1244216782">
    <w:abstractNumId w:val="30"/>
  </w:num>
  <w:num w:numId="10" w16cid:durableId="487598955">
    <w:abstractNumId w:val="20"/>
  </w:num>
  <w:num w:numId="11" w16cid:durableId="1967349554">
    <w:abstractNumId w:val="4"/>
  </w:num>
  <w:num w:numId="12" w16cid:durableId="1789933141">
    <w:abstractNumId w:val="21"/>
  </w:num>
  <w:num w:numId="13" w16cid:durableId="1024790699">
    <w:abstractNumId w:val="19"/>
  </w:num>
  <w:num w:numId="14" w16cid:durableId="1139961441">
    <w:abstractNumId w:val="33"/>
  </w:num>
  <w:num w:numId="15" w16cid:durableId="1339233480">
    <w:abstractNumId w:val="23"/>
  </w:num>
  <w:num w:numId="16" w16cid:durableId="1325469944">
    <w:abstractNumId w:val="7"/>
  </w:num>
  <w:num w:numId="17" w16cid:durableId="454637692">
    <w:abstractNumId w:val="28"/>
  </w:num>
  <w:num w:numId="18" w16cid:durableId="1853883156">
    <w:abstractNumId w:val="27"/>
  </w:num>
  <w:num w:numId="19" w16cid:durableId="159469102">
    <w:abstractNumId w:val="8"/>
  </w:num>
  <w:num w:numId="20" w16cid:durableId="1483695763">
    <w:abstractNumId w:val="18"/>
  </w:num>
  <w:num w:numId="21" w16cid:durableId="170027691">
    <w:abstractNumId w:val="9"/>
  </w:num>
  <w:num w:numId="22" w16cid:durableId="562300613">
    <w:abstractNumId w:val="17"/>
  </w:num>
  <w:num w:numId="23" w16cid:durableId="800805142">
    <w:abstractNumId w:val="25"/>
  </w:num>
  <w:num w:numId="24" w16cid:durableId="1602955004">
    <w:abstractNumId w:val="15"/>
  </w:num>
  <w:num w:numId="25" w16cid:durableId="2097096967">
    <w:abstractNumId w:val="22"/>
  </w:num>
  <w:num w:numId="26" w16cid:durableId="1303465199">
    <w:abstractNumId w:val="29"/>
  </w:num>
  <w:num w:numId="27" w16cid:durableId="1235627179">
    <w:abstractNumId w:val="5"/>
  </w:num>
  <w:num w:numId="28" w16cid:durableId="1704940835">
    <w:abstractNumId w:val="13"/>
  </w:num>
  <w:num w:numId="29" w16cid:durableId="1812402289">
    <w:abstractNumId w:val="16"/>
  </w:num>
  <w:num w:numId="30" w16cid:durableId="1747728404">
    <w:abstractNumId w:val="11"/>
  </w:num>
  <w:num w:numId="31" w16cid:durableId="2048681669">
    <w:abstractNumId w:val="36"/>
  </w:num>
  <w:num w:numId="32" w16cid:durableId="1732540686">
    <w:abstractNumId w:val="35"/>
  </w:num>
  <w:num w:numId="33" w16cid:durableId="485056487">
    <w:abstractNumId w:val="37"/>
  </w:num>
  <w:num w:numId="34" w16cid:durableId="1072384149">
    <w:abstractNumId w:val="14"/>
  </w:num>
  <w:num w:numId="35" w16cid:durableId="1456211686">
    <w:abstractNumId w:val="40"/>
  </w:num>
  <w:num w:numId="36" w16cid:durableId="611548754">
    <w:abstractNumId w:val="24"/>
  </w:num>
  <w:num w:numId="37" w16cid:durableId="130487442">
    <w:abstractNumId w:val="6"/>
  </w:num>
  <w:num w:numId="38" w16cid:durableId="6319081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139377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7910610">
    <w:abstractNumId w:val="39"/>
  </w:num>
  <w:num w:numId="41" w16cid:durableId="714696711">
    <w:abstractNumId w:val="41"/>
  </w:num>
  <w:num w:numId="42" w16cid:durableId="625357573">
    <w:abstractNumId w:val="26"/>
  </w:num>
  <w:num w:numId="43" w16cid:durableId="2118912922">
    <w:abstractNumId w:val="10"/>
  </w:num>
  <w:num w:numId="44" w16cid:durableId="188153864">
    <w:abstractNumId w:val="12"/>
  </w:num>
  <w:num w:numId="45" w16cid:durableId="821854053">
    <w:abstractNumId w:val="30"/>
  </w:num>
  <w:num w:numId="46" w16cid:durableId="1673484322">
    <w:abstractNumId w:val="30"/>
  </w:num>
  <w:num w:numId="47" w16cid:durableId="14460011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2B6"/>
    <w:rsid w:val="00007B50"/>
    <w:rsid w:val="00011422"/>
    <w:rsid w:val="000156B9"/>
    <w:rsid w:val="00021289"/>
    <w:rsid w:val="000241AA"/>
    <w:rsid w:val="00026FF3"/>
    <w:rsid w:val="0002750A"/>
    <w:rsid w:val="000469CA"/>
    <w:rsid w:val="00046EC3"/>
    <w:rsid w:val="00057123"/>
    <w:rsid w:val="0006059D"/>
    <w:rsid w:val="00062B11"/>
    <w:rsid w:val="0007356C"/>
    <w:rsid w:val="00086941"/>
    <w:rsid w:val="00092765"/>
    <w:rsid w:val="00092CF8"/>
    <w:rsid w:val="00093620"/>
    <w:rsid w:val="000A418F"/>
    <w:rsid w:val="000B1D10"/>
    <w:rsid w:val="000B28FA"/>
    <w:rsid w:val="000B488F"/>
    <w:rsid w:val="000B5EB5"/>
    <w:rsid w:val="000B78D6"/>
    <w:rsid w:val="000C01F5"/>
    <w:rsid w:val="000C54ED"/>
    <w:rsid w:val="000D0D98"/>
    <w:rsid w:val="000D0F54"/>
    <w:rsid w:val="000D6AC0"/>
    <w:rsid w:val="000D72DC"/>
    <w:rsid w:val="000D7C57"/>
    <w:rsid w:val="000F2266"/>
    <w:rsid w:val="000F5CB2"/>
    <w:rsid w:val="000F76C4"/>
    <w:rsid w:val="00102134"/>
    <w:rsid w:val="00104AB1"/>
    <w:rsid w:val="0010530F"/>
    <w:rsid w:val="001053EB"/>
    <w:rsid w:val="00113196"/>
    <w:rsid w:val="001152CE"/>
    <w:rsid w:val="001204F8"/>
    <w:rsid w:val="00120A11"/>
    <w:rsid w:val="00123050"/>
    <w:rsid w:val="00131173"/>
    <w:rsid w:val="00133AD7"/>
    <w:rsid w:val="00134A32"/>
    <w:rsid w:val="0014048A"/>
    <w:rsid w:val="00141243"/>
    <w:rsid w:val="001464D8"/>
    <w:rsid w:val="001469A3"/>
    <w:rsid w:val="00151BCB"/>
    <w:rsid w:val="00153096"/>
    <w:rsid w:val="0015552C"/>
    <w:rsid w:val="001602ED"/>
    <w:rsid w:val="0016324A"/>
    <w:rsid w:val="0017129B"/>
    <w:rsid w:val="00177DC3"/>
    <w:rsid w:val="001843A1"/>
    <w:rsid w:val="00190BBE"/>
    <w:rsid w:val="001925C9"/>
    <w:rsid w:val="00192DFE"/>
    <w:rsid w:val="00192F7B"/>
    <w:rsid w:val="001B2A35"/>
    <w:rsid w:val="001C3FD6"/>
    <w:rsid w:val="001C4199"/>
    <w:rsid w:val="001D20AE"/>
    <w:rsid w:val="001D2CFD"/>
    <w:rsid w:val="001D42B2"/>
    <w:rsid w:val="001D5995"/>
    <w:rsid w:val="001E3128"/>
    <w:rsid w:val="001E36CF"/>
    <w:rsid w:val="001E4323"/>
    <w:rsid w:val="001E57D1"/>
    <w:rsid w:val="001E6182"/>
    <w:rsid w:val="001E6797"/>
    <w:rsid w:val="001F0C71"/>
    <w:rsid w:val="001F0D67"/>
    <w:rsid w:val="001F15E7"/>
    <w:rsid w:val="001F4E86"/>
    <w:rsid w:val="001F573D"/>
    <w:rsid w:val="001F6F1F"/>
    <w:rsid w:val="0020185D"/>
    <w:rsid w:val="00203010"/>
    <w:rsid w:val="002070E7"/>
    <w:rsid w:val="00207ACF"/>
    <w:rsid w:val="00211F42"/>
    <w:rsid w:val="00211F55"/>
    <w:rsid w:val="002206B2"/>
    <w:rsid w:val="00221E70"/>
    <w:rsid w:val="00223B3A"/>
    <w:rsid w:val="002256B2"/>
    <w:rsid w:val="00227644"/>
    <w:rsid w:val="002302E7"/>
    <w:rsid w:val="00230A2C"/>
    <w:rsid w:val="0023326E"/>
    <w:rsid w:val="00242B02"/>
    <w:rsid w:val="00243EE9"/>
    <w:rsid w:val="00245E41"/>
    <w:rsid w:val="00252055"/>
    <w:rsid w:val="00252360"/>
    <w:rsid w:val="00264937"/>
    <w:rsid w:val="0026510A"/>
    <w:rsid w:val="002653FF"/>
    <w:rsid w:val="00271B76"/>
    <w:rsid w:val="00272E45"/>
    <w:rsid w:val="002760D5"/>
    <w:rsid w:val="00283A88"/>
    <w:rsid w:val="00283F94"/>
    <w:rsid w:val="00284D72"/>
    <w:rsid w:val="00286CCE"/>
    <w:rsid w:val="002943DA"/>
    <w:rsid w:val="00296BE7"/>
    <w:rsid w:val="00297B3F"/>
    <w:rsid w:val="002A06E8"/>
    <w:rsid w:val="002A4F9E"/>
    <w:rsid w:val="002A6559"/>
    <w:rsid w:val="002A6939"/>
    <w:rsid w:val="002A6B25"/>
    <w:rsid w:val="002C3576"/>
    <w:rsid w:val="002D2C75"/>
    <w:rsid w:val="002D4AEE"/>
    <w:rsid w:val="002D7D78"/>
    <w:rsid w:val="002D7E9D"/>
    <w:rsid w:val="002E2EDB"/>
    <w:rsid w:val="002E3E22"/>
    <w:rsid w:val="002F1FF7"/>
    <w:rsid w:val="002F4A93"/>
    <w:rsid w:val="00300272"/>
    <w:rsid w:val="00300F6F"/>
    <w:rsid w:val="00303C43"/>
    <w:rsid w:val="00305F59"/>
    <w:rsid w:val="00310876"/>
    <w:rsid w:val="00315CD5"/>
    <w:rsid w:val="00316C2C"/>
    <w:rsid w:val="003259A4"/>
    <w:rsid w:val="003264D7"/>
    <w:rsid w:val="00330517"/>
    <w:rsid w:val="00336AEE"/>
    <w:rsid w:val="00341017"/>
    <w:rsid w:val="00343202"/>
    <w:rsid w:val="003518E4"/>
    <w:rsid w:val="003574F0"/>
    <w:rsid w:val="00360A6B"/>
    <w:rsid w:val="00361875"/>
    <w:rsid w:val="003649DE"/>
    <w:rsid w:val="00370008"/>
    <w:rsid w:val="00373EAF"/>
    <w:rsid w:val="0038476F"/>
    <w:rsid w:val="00384CC8"/>
    <w:rsid w:val="00387403"/>
    <w:rsid w:val="00393F90"/>
    <w:rsid w:val="003A2EE4"/>
    <w:rsid w:val="003B7185"/>
    <w:rsid w:val="003B7E23"/>
    <w:rsid w:val="003C03CF"/>
    <w:rsid w:val="003C0839"/>
    <w:rsid w:val="003C17D0"/>
    <w:rsid w:val="003D2CF2"/>
    <w:rsid w:val="003E117B"/>
    <w:rsid w:val="003E4B1E"/>
    <w:rsid w:val="003F5FD9"/>
    <w:rsid w:val="003F70C7"/>
    <w:rsid w:val="00402644"/>
    <w:rsid w:val="004051FB"/>
    <w:rsid w:val="0040609B"/>
    <w:rsid w:val="0040755B"/>
    <w:rsid w:val="00414B9B"/>
    <w:rsid w:val="00420C69"/>
    <w:rsid w:val="004211A7"/>
    <w:rsid w:val="00422877"/>
    <w:rsid w:val="00433007"/>
    <w:rsid w:val="004341CB"/>
    <w:rsid w:val="00434BA7"/>
    <w:rsid w:val="00440A87"/>
    <w:rsid w:val="00440EBB"/>
    <w:rsid w:val="004440BA"/>
    <w:rsid w:val="00445229"/>
    <w:rsid w:val="004457E4"/>
    <w:rsid w:val="00451623"/>
    <w:rsid w:val="0045225D"/>
    <w:rsid w:val="004550C0"/>
    <w:rsid w:val="004552DF"/>
    <w:rsid w:val="00456C8B"/>
    <w:rsid w:val="004625F2"/>
    <w:rsid w:val="00465222"/>
    <w:rsid w:val="004653A9"/>
    <w:rsid w:val="004705CB"/>
    <w:rsid w:val="00474B6E"/>
    <w:rsid w:val="004767E9"/>
    <w:rsid w:val="004818CD"/>
    <w:rsid w:val="004834FE"/>
    <w:rsid w:val="0048517A"/>
    <w:rsid w:val="004924E8"/>
    <w:rsid w:val="0049773B"/>
    <w:rsid w:val="004A56ED"/>
    <w:rsid w:val="004A5A83"/>
    <w:rsid w:val="004A6CB3"/>
    <w:rsid w:val="004A7506"/>
    <w:rsid w:val="004A7922"/>
    <w:rsid w:val="004B3B84"/>
    <w:rsid w:val="004B3C03"/>
    <w:rsid w:val="004B495D"/>
    <w:rsid w:val="004C10F0"/>
    <w:rsid w:val="004C5B45"/>
    <w:rsid w:val="004D0CF2"/>
    <w:rsid w:val="004D2315"/>
    <w:rsid w:val="004D61C4"/>
    <w:rsid w:val="004D6322"/>
    <w:rsid w:val="004E192A"/>
    <w:rsid w:val="004E479D"/>
    <w:rsid w:val="004F218C"/>
    <w:rsid w:val="004F621C"/>
    <w:rsid w:val="00501F07"/>
    <w:rsid w:val="0051131D"/>
    <w:rsid w:val="00512493"/>
    <w:rsid w:val="0052525A"/>
    <w:rsid w:val="00525571"/>
    <w:rsid w:val="005255AB"/>
    <w:rsid w:val="00532AC8"/>
    <w:rsid w:val="00533E1D"/>
    <w:rsid w:val="00544C25"/>
    <w:rsid w:val="00557FA4"/>
    <w:rsid w:val="00565797"/>
    <w:rsid w:val="005823D2"/>
    <w:rsid w:val="00582F7A"/>
    <w:rsid w:val="00590449"/>
    <w:rsid w:val="00590F1C"/>
    <w:rsid w:val="0059608F"/>
    <w:rsid w:val="0059616B"/>
    <w:rsid w:val="005A0654"/>
    <w:rsid w:val="005A335C"/>
    <w:rsid w:val="005B0EEA"/>
    <w:rsid w:val="005B518A"/>
    <w:rsid w:val="005C3BE7"/>
    <w:rsid w:val="005D1CB6"/>
    <w:rsid w:val="005D295C"/>
    <w:rsid w:val="005D3013"/>
    <w:rsid w:val="005D7123"/>
    <w:rsid w:val="005E386D"/>
    <w:rsid w:val="005E3A86"/>
    <w:rsid w:val="005F1E5D"/>
    <w:rsid w:val="005F3343"/>
    <w:rsid w:val="005F352F"/>
    <w:rsid w:val="005F3972"/>
    <w:rsid w:val="005F3BE2"/>
    <w:rsid w:val="005F5F8D"/>
    <w:rsid w:val="005F644B"/>
    <w:rsid w:val="00606AB8"/>
    <w:rsid w:val="006116C4"/>
    <w:rsid w:val="00611F94"/>
    <w:rsid w:val="006122A0"/>
    <w:rsid w:val="006129C9"/>
    <w:rsid w:val="00612D24"/>
    <w:rsid w:val="00624EEC"/>
    <w:rsid w:val="0063234C"/>
    <w:rsid w:val="00634936"/>
    <w:rsid w:val="00635546"/>
    <w:rsid w:val="00635E40"/>
    <w:rsid w:val="00640C76"/>
    <w:rsid w:val="006468AE"/>
    <w:rsid w:val="006502DC"/>
    <w:rsid w:val="00650FE7"/>
    <w:rsid w:val="00651AF8"/>
    <w:rsid w:val="00654B17"/>
    <w:rsid w:val="00654DE9"/>
    <w:rsid w:val="00654E02"/>
    <w:rsid w:val="00655D1F"/>
    <w:rsid w:val="0065744E"/>
    <w:rsid w:val="0066062E"/>
    <w:rsid w:val="00660A6D"/>
    <w:rsid w:val="00660CD3"/>
    <w:rsid w:val="0066179C"/>
    <w:rsid w:val="006627E0"/>
    <w:rsid w:val="006629A7"/>
    <w:rsid w:val="00665879"/>
    <w:rsid w:val="006717C4"/>
    <w:rsid w:val="00672462"/>
    <w:rsid w:val="006779F6"/>
    <w:rsid w:val="00677C2D"/>
    <w:rsid w:val="00685950"/>
    <w:rsid w:val="00687E0C"/>
    <w:rsid w:val="006932C6"/>
    <w:rsid w:val="00695E8A"/>
    <w:rsid w:val="006A0747"/>
    <w:rsid w:val="006A20FC"/>
    <w:rsid w:val="006A2956"/>
    <w:rsid w:val="006A2C9A"/>
    <w:rsid w:val="006B24C5"/>
    <w:rsid w:val="006C1B3F"/>
    <w:rsid w:val="006C321C"/>
    <w:rsid w:val="006C61B9"/>
    <w:rsid w:val="006D0FC8"/>
    <w:rsid w:val="006E3595"/>
    <w:rsid w:val="006E428D"/>
    <w:rsid w:val="006E4A53"/>
    <w:rsid w:val="006E74EB"/>
    <w:rsid w:val="006F2B22"/>
    <w:rsid w:val="006F469E"/>
    <w:rsid w:val="0070187C"/>
    <w:rsid w:val="00705F23"/>
    <w:rsid w:val="00715973"/>
    <w:rsid w:val="00717C21"/>
    <w:rsid w:val="0072373A"/>
    <w:rsid w:val="00723811"/>
    <w:rsid w:val="007258DF"/>
    <w:rsid w:val="00731345"/>
    <w:rsid w:val="00733BF7"/>
    <w:rsid w:val="007342D4"/>
    <w:rsid w:val="00736CF1"/>
    <w:rsid w:val="00736FF3"/>
    <w:rsid w:val="00740413"/>
    <w:rsid w:val="00740769"/>
    <w:rsid w:val="00741A7B"/>
    <w:rsid w:val="00743551"/>
    <w:rsid w:val="00750D3D"/>
    <w:rsid w:val="00764A9D"/>
    <w:rsid w:val="007737DD"/>
    <w:rsid w:val="00774632"/>
    <w:rsid w:val="00775817"/>
    <w:rsid w:val="0078105D"/>
    <w:rsid w:val="00781203"/>
    <w:rsid w:val="00781304"/>
    <w:rsid w:val="00782356"/>
    <w:rsid w:val="007855C9"/>
    <w:rsid w:val="0078600A"/>
    <w:rsid w:val="00786D98"/>
    <w:rsid w:val="007923D8"/>
    <w:rsid w:val="007938D9"/>
    <w:rsid w:val="007A1923"/>
    <w:rsid w:val="007A6953"/>
    <w:rsid w:val="007A77EC"/>
    <w:rsid w:val="007B1667"/>
    <w:rsid w:val="007B4B86"/>
    <w:rsid w:val="007C237A"/>
    <w:rsid w:val="007C295B"/>
    <w:rsid w:val="007C3BC7"/>
    <w:rsid w:val="007C5285"/>
    <w:rsid w:val="007C672D"/>
    <w:rsid w:val="007C758C"/>
    <w:rsid w:val="007D21DD"/>
    <w:rsid w:val="007D3028"/>
    <w:rsid w:val="007D4D5A"/>
    <w:rsid w:val="007E23A9"/>
    <w:rsid w:val="007E36AC"/>
    <w:rsid w:val="007E495B"/>
    <w:rsid w:val="007E5A78"/>
    <w:rsid w:val="007F0A2C"/>
    <w:rsid w:val="007F14E3"/>
    <w:rsid w:val="007F1E9E"/>
    <w:rsid w:val="007F2070"/>
    <w:rsid w:val="00802CE0"/>
    <w:rsid w:val="00804B92"/>
    <w:rsid w:val="008110FB"/>
    <w:rsid w:val="008134C9"/>
    <w:rsid w:val="008272B3"/>
    <w:rsid w:val="0083073C"/>
    <w:rsid w:val="00833CB2"/>
    <w:rsid w:val="00834951"/>
    <w:rsid w:val="00835D94"/>
    <w:rsid w:val="008403B2"/>
    <w:rsid w:val="00841A13"/>
    <w:rsid w:val="008444EA"/>
    <w:rsid w:val="00844576"/>
    <w:rsid w:val="008506FD"/>
    <w:rsid w:val="00851066"/>
    <w:rsid w:val="00852A5B"/>
    <w:rsid w:val="00853E5C"/>
    <w:rsid w:val="0085464C"/>
    <w:rsid w:val="00855641"/>
    <w:rsid w:val="00856DDF"/>
    <w:rsid w:val="00860E0C"/>
    <w:rsid w:val="00864486"/>
    <w:rsid w:val="00871F5A"/>
    <w:rsid w:val="00874649"/>
    <w:rsid w:val="00880724"/>
    <w:rsid w:val="008814C1"/>
    <w:rsid w:val="008834A0"/>
    <w:rsid w:val="008846C3"/>
    <w:rsid w:val="00885DE8"/>
    <w:rsid w:val="00886BC5"/>
    <w:rsid w:val="008920D0"/>
    <w:rsid w:val="0089257A"/>
    <w:rsid w:val="0089270E"/>
    <w:rsid w:val="008A080B"/>
    <w:rsid w:val="008A3AF6"/>
    <w:rsid w:val="008A4BEE"/>
    <w:rsid w:val="008C3C8C"/>
    <w:rsid w:val="008D5429"/>
    <w:rsid w:val="008E2335"/>
    <w:rsid w:val="008E405F"/>
    <w:rsid w:val="008F20FF"/>
    <w:rsid w:val="008F4AE5"/>
    <w:rsid w:val="008F4B59"/>
    <w:rsid w:val="00901E60"/>
    <w:rsid w:val="009028BE"/>
    <w:rsid w:val="00905753"/>
    <w:rsid w:val="00907FF8"/>
    <w:rsid w:val="00912BBD"/>
    <w:rsid w:val="00917EF3"/>
    <w:rsid w:val="00923427"/>
    <w:rsid w:val="00924CE5"/>
    <w:rsid w:val="009274CD"/>
    <w:rsid w:val="0093029F"/>
    <w:rsid w:val="00932592"/>
    <w:rsid w:val="009328FD"/>
    <w:rsid w:val="00933162"/>
    <w:rsid w:val="0093351A"/>
    <w:rsid w:val="00934DCA"/>
    <w:rsid w:val="0093598C"/>
    <w:rsid w:val="00935C9F"/>
    <w:rsid w:val="00940A47"/>
    <w:rsid w:val="009420E5"/>
    <w:rsid w:val="00943832"/>
    <w:rsid w:val="00945D33"/>
    <w:rsid w:val="009511F9"/>
    <w:rsid w:val="00951CF5"/>
    <w:rsid w:val="00952566"/>
    <w:rsid w:val="0096040A"/>
    <w:rsid w:val="009637A8"/>
    <w:rsid w:val="00963D07"/>
    <w:rsid w:val="00965DF1"/>
    <w:rsid w:val="00971C99"/>
    <w:rsid w:val="009723D3"/>
    <w:rsid w:val="00973ACF"/>
    <w:rsid w:val="009767CC"/>
    <w:rsid w:val="00981209"/>
    <w:rsid w:val="0098439A"/>
    <w:rsid w:val="00992373"/>
    <w:rsid w:val="00993FB4"/>
    <w:rsid w:val="00994F17"/>
    <w:rsid w:val="00995014"/>
    <w:rsid w:val="009971AF"/>
    <w:rsid w:val="009979B3"/>
    <w:rsid w:val="009A101E"/>
    <w:rsid w:val="009A10C1"/>
    <w:rsid w:val="009A3405"/>
    <w:rsid w:val="009A52E2"/>
    <w:rsid w:val="009A6956"/>
    <w:rsid w:val="009A7921"/>
    <w:rsid w:val="009B31F9"/>
    <w:rsid w:val="009B5FCF"/>
    <w:rsid w:val="009C1934"/>
    <w:rsid w:val="009C4473"/>
    <w:rsid w:val="009C492E"/>
    <w:rsid w:val="009C50AB"/>
    <w:rsid w:val="009D275B"/>
    <w:rsid w:val="009E3722"/>
    <w:rsid w:val="009F2FDB"/>
    <w:rsid w:val="009F5298"/>
    <w:rsid w:val="009F5AD2"/>
    <w:rsid w:val="00A0044F"/>
    <w:rsid w:val="00A0520D"/>
    <w:rsid w:val="00A06B9F"/>
    <w:rsid w:val="00A10B69"/>
    <w:rsid w:val="00A128A4"/>
    <w:rsid w:val="00A154C1"/>
    <w:rsid w:val="00A177C2"/>
    <w:rsid w:val="00A2281F"/>
    <w:rsid w:val="00A22FF4"/>
    <w:rsid w:val="00A23A22"/>
    <w:rsid w:val="00A24D9C"/>
    <w:rsid w:val="00A27AFA"/>
    <w:rsid w:val="00A30807"/>
    <w:rsid w:val="00A3392A"/>
    <w:rsid w:val="00A34ACC"/>
    <w:rsid w:val="00A401BD"/>
    <w:rsid w:val="00A434C1"/>
    <w:rsid w:val="00A47206"/>
    <w:rsid w:val="00A53217"/>
    <w:rsid w:val="00A532FF"/>
    <w:rsid w:val="00A54E01"/>
    <w:rsid w:val="00A55057"/>
    <w:rsid w:val="00A55506"/>
    <w:rsid w:val="00A631E8"/>
    <w:rsid w:val="00A64400"/>
    <w:rsid w:val="00A64F8A"/>
    <w:rsid w:val="00A665E5"/>
    <w:rsid w:val="00A67235"/>
    <w:rsid w:val="00A67C8D"/>
    <w:rsid w:val="00A71ADB"/>
    <w:rsid w:val="00A729FF"/>
    <w:rsid w:val="00A73E42"/>
    <w:rsid w:val="00A75307"/>
    <w:rsid w:val="00A83668"/>
    <w:rsid w:val="00A83B42"/>
    <w:rsid w:val="00A85EB6"/>
    <w:rsid w:val="00A86034"/>
    <w:rsid w:val="00A86812"/>
    <w:rsid w:val="00A9106C"/>
    <w:rsid w:val="00A95E46"/>
    <w:rsid w:val="00A97DB8"/>
    <w:rsid w:val="00AA5C65"/>
    <w:rsid w:val="00AA688B"/>
    <w:rsid w:val="00AC700F"/>
    <w:rsid w:val="00AD0C70"/>
    <w:rsid w:val="00AD1794"/>
    <w:rsid w:val="00AD17BD"/>
    <w:rsid w:val="00AD2665"/>
    <w:rsid w:val="00AE2D5F"/>
    <w:rsid w:val="00AE3F4D"/>
    <w:rsid w:val="00AE5772"/>
    <w:rsid w:val="00AE6C68"/>
    <w:rsid w:val="00AF196E"/>
    <w:rsid w:val="00AF3C4F"/>
    <w:rsid w:val="00AF6884"/>
    <w:rsid w:val="00AF701A"/>
    <w:rsid w:val="00AF75C7"/>
    <w:rsid w:val="00B0307E"/>
    <w:rsid w:val="00B054F6"/>
    <w:rsid w:val="00B055CA"/>
    <w:rsid w:val="00B06AA0"/>
    <w:rsid w:val="00B167DE"/>
    <w:rsid w:val="00B23A1D"/>
    <w:rsid w:val="00B31213"/>
    <w:rsid w:val="00B353EA"/>
    <w:rsid w:val="00B37531"/>
    <w:rsid w:val="00B4010F"/>
    <w:rsid w:val="00B44A58"/>
    <w:rsid w:val="00B44DDB"/>
    <w:rsid w:val="00B470A1"/>
    <w:rsid w:val="00B5047E"/>
    <w:rsid w:val="00B52DBB"/>
    <w:rsid w:val="00B5554F"/>
    <w:rsid w:val="00B55552"/>
    <w:rsid w:val="00B61412"/>
    <w:rsid w:val="00B649EB"/>
    <w:rsid w:val="00B75D86"/>
    <w:rsid w:val="00B80191"/>
    <w:rsid w:val="00B90A86"/>
    <w:rsid w:val="00B9126B"/>
    <w:rsid w:val="00B9265D"/>
    <w:rsid w:val="00B92D58"/>
    <w:rsid w:val="00BA0CE8"/>
    <w:rsid w:val="00BA219F"/>
    <w:rsid w:val="00BA3DE2"/>
    <w:rsid w:val="00BB4699"/>
    <w:rsid w:val="00BB5449"/>
    <w:rsid w:val="00BB6B09"/>
    <w:rsid w:val="00BB79D7"/>
    <w:rsid w:val="00BC3457"/>
    <w:rsid w:val="00BC46FF"/>
    <w:rsid w:val="00BC6CF2"/>
    <w:rsid w:val="00BD0792"/>
    <w:rsid w:val="00BD5962"/>
    <w:rsid w:val="00BD70A3"/>
    <w:rsid w:val="00BE02B6"/>
    <w:rsid w:val="00BE1F0A"/>
    <w:rsid w:val="00BE307E"/>
    <w:rsid w:val="00BE60AA"/>
    <w:rsid w:val="00BE62A8"/>
    <w:rsid w:val="00BE6D47"/>
    <w:rsid w:val="00BE70EE"/>
    <w:rsid w:val="00C010D0"/>
    <w:rsid w:val="00C023DC"/>
    <w:rsid w:val="00C03888"/>
    <w:rsid w:val="00C04AD3"/>
    <w:rsid w:val="00C0529E"/>
    <w:rsid w:val="00C06465"/>
    <w:rsid w:val="00C06884"/>
    <w:rsid w:val="00C13277"/>
    <w:rsid w:val="00C20234"/>
    <w:rsid w:val="00C244AC"/>
    <w:rsid w:val="00C2584D"/>
    <w:rsid w:val="00C27FE0"/>
    <w:rsid w:val="00C31051"/>
    <w:rsid w:val="00C32FFE"/>
    <w:rsid w:val="00C37695"/>
    <w:rsid w:val="00C410BA"/>
    <w:rsid w:val="00C43861"/>
    <w:rsid w:val="00C46753"/>
    <w:rsid w:val="00C5081E"/>
    <w:rsid w:val="00C50FD7"/>
    <w:rsid w:val="00C5736D"/>
    <w:rsid w:val="00C62B89"/>
    <w:rsid w:val="00C6391E"/>
    <w:rsid w:val="00C63F73"/>
    <w:rsid w:val="00C6561E"/>
    <w:rsid w:val="00C66C02"/>
    <w:rsid w:val="00C6731C"/>
    <w:rsid w:val="00C7645E"/>
    <w:rsid w:val="00C7747F"/>
    <w:rsid w:val="00C77AD4"/>
    <w:rsid w:val="00C77BFD"/>
    <w:rsid w:val="00C80AE5"/>
    <w:rsid w:val="00C818BD"/>
    <w:rsid w:val="00C83D91"/>
    <w:rsid w:val="00C86A3E"/>
    <w:rsid w:val="00C92929"/>
    <w:rsid w:val="00C96F49"/>
    <w:rsid w:val="00CA0521"/>
    <w:rsid w:val="00CA2241"/>
    <w:rsid w:val="00CA4C4B"/>
    <w:rsid w:val="00CA669D"/>
    <w:rsid w:val="00CB119B"/>
    <w:rsid w:val="00CB69D5"/>
    <w:rsid w:val="00CC131B"/>
    <w:rsid w:val="00CC35D6"/>
    <w:rsid w:val="00CC4900"/>
    <w:rsid w:val="00CC6473"/>
    <w:rsid w:val="00CD02A2"/>
    <w:rsid w:val="00CD5804"/>
    <w:rsid w:val="00CE0EA1"/>
    <w:rsid w:val="00CE2F9F"/>
    <w:rsid w:val="00CE57A6"/>
    <w:rsid w:val="00CE5B06"/>
    <w:rsid w:val="00CF1800"/>
    <w:rsid w:val="00CF2C67"/>
    <w:rsid w:val="00CF2CE8"/>
    <w:rsid w:val="00CF2CEE"/>
    <w:rsid w:val="00CF4083"/>
    <w:rsid w:val="00CF5824"/>
    <w:rsid w:val="00CF713B"/>
    <w:rsid w:val="00CF7A27"/>
    <w:rsid w:val="00D00FE4"/>
    <w:rsid w:val="00D02C1A"/>
    <w:rsid w:val="00D11C83"/>
    <w:rsid w:val="00D11EED"/>
    <w:rsid w:val="00D17370"/>
    <w:rsid w:val="00D233C4"/>
    <w:rsid w:val="00D34C5E"/>
    <w:rsid w:val="00D43665"/>
    <w:rsid w:val="00D45E07"/>
    <w:rsid w:val="00D478E0"/>
    <w:rsid w:val="00D5120C"/>
    <w:rsid w:val="00D562BA"/>
    <w:rsid w:val="00D72AD2"/>
    <w:rsid w:val="00D72C52"/>
    <w:rsid w:val="00D80C4E"/>
    <w:rsid w:val="00D84264"/>
    <w:rsid w:val="00D8693E"/>
    <w:rsid w:val="00D86D72"/>
    <w:rsid w:val="00D9221F"/>
    <w:rsid w:val="00D9241E"/>
    <w:rsid w:val="00DA2D22"/>
    <w:rsid w:val="00DA3D13"/>
    <w:rsid w:val="00DA5C40"/>
    <w:rsid w:val="00DA6869"/>
    <w:rsid w:val="00DA6885"/>
    <w:rsid w:val="00DA7D36"/>
    <w:rsid w:val="00DB3235"/>
    <w:rsid w:val="00DB4009"/>
    <w:rsid w:val="00DC0359"/>
    <w:rsid w:val="00DC21B9"/>
    <w:rsid w:val="00DC2932"/>
    <w:rsid w:val="00DC5711"/>
    <w:rsid w:val="00DC5DD1"/>
    <w:rsid w:val="00DD2F79"/>
    <w:rsid w:val="00DE4539"/>
    <w:rsid w:val="00DE7E0E"/>
    <w:rsid w:val="00DF1849"/>
    <w:rsid w:val="00DF3ADE"/>
    <w:rsid w:val="00DF3BD9"/>
    <w:rsid w:val="00DF4F68"/>
    <w:rsid w:val="00E048EC"/>
    <w:rsid w:val="00E14A9B"/>
    <w:rsid w:val="00E15EAA"/>
    <w:rsid w:val="00E16FBC"/>
    <w:rsid w:val="00E17D42"/>
    <w:rsid w:val="00E20726"/>
    <w:rsid w:val="00E21413"/>
    <w:rsid w:val="00E2240C"/>
    <w:rsid w:val="00E23DB5"/>
    <w:rsid w:val="00E25A76"/>
    <w:rsid w:val="00E331FB"/>
    <w:rsid w:val="00E34677"/>
    <w:rsid w:val="00E41318"/>
    <w:rsid w:val="00E432E9"/>
    <w:rsid w:val="00E45CD8"/>
    <w:rsid w:val="00E47102"/>
    <w:rsid w:val="00E47DF6"/>
    <w:rsid w:val="00E539C0"/>
    <w:rsid w:val="00E5473A"/>
    <w:rsid w:val="00E56BF5"/>
    <w:rsid w:val="00E6745F"/>
    <w:rsid w:val="00E70E07"/>
    <w:rsid w:val="00E7243D"/>
    <w:rsid w:val="00E73E70"/>
    <w:rsid w:val="00E740D7"/>
    <w:rsid w:val="00E7433C"/>
    <w:rsid w:val="00E826F3"/>
    <w:rsid w:val="00E873F8"/>
    <w:rsid w:val="00E90C08"/>
    <w:rsid w:val="00E90EFF"/>
    <w:rsid w:val="00E916AA"/>
    <w:rsid w:val="00E91B56"/>
    <w:rsid w:val="00E93850"/>
    <w:rsid w:val="00E947E3"/>
    <w:rsid w:val="00E94E54"/>
    <w:rsid w:val="00EA41D6"/>
    <w:rsid w:val="00EA6579"/>
    <w:rsid w:val="00EB04CE"/>
    <w:rsid w:val="00EB05C6"/>
    <w:rsid w:val="00EB12B7"/>
    <w:rsid w:val="00EB2632"/>
    <w:rsid w:val="00EB3A30"/>
    <w:rsid w:val="00EB5A4A"/>
    <w:rsid w:val="00EB6405"/>
    <w:rsid w:val="00EC0738"/>
    <w:rsid w:val="00EC10F3"/>
    <w:rsid w:val="00EC13FA"/>
    <w:rsid w:val="00EC1C89"/>
    <w:rsid w:val="00EC2C7A"/>
    <w:rsid w:val="00EC2FD5"/>
    <w:rsid w:val="00EC68BA"/>
    <w:rsid w:val="00ED0027"/>
    <w:rsid w:val="00ED1BDC"/>
    <w:rsid w:val="00ED389C"/>
    <w:rsid w:val="00ED5896"/>
    <w:rsid w:val="00EE4F2C"/>
    <w:rsid w:val="00EE56CB"/>
    <w:rsid w:val="00EE6003"/>
    <w:rsid w:val="00EF0CFE"/>
    <w:rsid w:val="00EF1192"/>
    <w:rsid w:val="00EF4587"/>
    <w:rsid w:val="00F058F6"/>
    <w:rsid w:val="00F06625"/>
    <w:rsid w:val="00F12B3D"/>
    <w:rsid w:val="00F13638"/>
    <w:rsid w:val="00F151FC"/>
    <w:rsid w:val="00F1536E"/>
    <w:rsid w:val="00F159C3"/>
    <w:rsid w:val="00F22DD2"/>
    <w:rsid w:val="00F23496"/>
    <w:rsid w:val="00F32BB2"/>
    <w:rsid w:val="00F32D88"/>
    <w:rsid w:val="00F3743A"/>
    <w:rsid w:val="00F42AB3"/>
    <w:rsid w:val="00F458C6"/>
    <w:rsid w:val="00F517BF"/>
    <w:rsid w:val="00F60519"/>
    <w:rsid w:val="00F656FE"/>
    <w:rsid w:val="00F67605"/>
    <w:rsid w:val="00F72267"/>
    <w:rsid w:val="00F7243B"/>
    <w:rsid w:val="00F76423"/>
    <w:rsid w:val="00F859F1"/>
    <w:rsid w:val="00F85C51"/>
    <w:rsid w:val="00F91CD4"/>
    <w:rsid w:val="00F970FA"/>
    <w:rsid w:val="00F97DDC"/>
    <w:rsid w:val="00FA13B2"/>
    <w:rsid w:val="00FA214E"/>
    <w:rsid w:val="00FA3356"/>
    <w:rsid w:val="00FA3852"/>
    <w:rsid w:val="00FA3B0F"/>
    <w:rsid w:val="00FB0DF7"/>
    <w:rsid w:val="00FB1382"/>
    <w:rsid w:val="00FB1C05"/>
    <w:rsid w:val="00FB30F1"/>
    <w:rsid w:val="00FB69DC"/>
    <w:rsid w:val="00FC0C64"/>
    <w:rsid w:val="00FC2E69"/>
    <w:rsid w:val="00FC3EE6"/>
    <w:rsid w:val="00FC6E16"/>
    <w:rsid w:val="00FD023F"/>
    <w:rsid w:val="00FD10DC"/>
    <w:rsid w:val="00FD2B50"/>
    <w:rsid w:val="00FE06AD"/>
    <w:rsid w:val="00FE0C0A"/>
    <w:rsid w:val="00FE5100"/>
    <w:rsid w:val="00FF0A09"/>
    <w:rsid w:val="00FF0B33"/>
    <w:rsid w:val="00FF17FA"/>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0F7201AD"/>
  <w15:chartTrackingRefBased/>
  <w15:docId w15:val="{B8B62C50-C713-46B6-8B5D-345D2A129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2B6"/>
    <w:pPr>
      <w:spacing w:before="90" w:after="130" w:line="280" w:lineRule="atLeast"/>
    </w:pPr>
    <w:rPr>
      <w:rFonts w:ascii="Arial" w:hAnsi="Arial" w:cs="Arial"/>
      <w:color w:val="000000"/>
      <w:sz w:val="19"/>
    </w:rPr>
  </w:style>
  <w:style w:type="paragraph" w:styleId="Heading1">
    <w:name w:val="heading 1"/>
    <w:basedOn w:val="Normal"/>
    <w:next w:val="Normal"/>
    <w:link w:val="Heading1Char"/>
    <w:uiPriority w:val="9"/>
    <w:qFormat/>
    <w:rsid w:val="00BE02B6"/>
    <w:pPr>
      <w:keepNext/>
      <w:keepLines/>
      <w:numPr>
        <w:numId w:val="12"/>
      </w:numPr>
      <w:spacing w:before="1120" w:after="600" w:line="192" w:lineRule="auto"/>
      <w:outlineLvl w:val="0"/>
    </w:pPr>
    <w:rPr>
      <w:rFonts w:eastAsiaTheme="majorEastAsia"/>
      <w:sz w:val="52"/>
      <w:szCs w:val="32"/>
    </w:rPr>
  </w:style>
  <w:style w:type="paragraph" w:styleId="Heading2">
    <w:name w:val="heading 2"/>
    <w:basedOn w:val="Normal"/>
    <w:next w:val="BodyText"/>
    <w:link w:val="Heading2Char"/>
    <w:uiPriority w:val="9"/>
    <w:unhideWhenUsed/>
    <w:qFormat/>
    <w:rsid w:val="00BE02B6"/>
    <w:pPr>
      <w:keepNext/>
      <w:keepLines/>
      <w:numPr>
        <w:ilvl w:val="1"/>
        <w:numId w:val="12"/>
      </w:numPr>
      <w:pBdr>
        <w:bottom w:val="single" w:sz="4" w:space="0" w:color="6C3E99"/>
        <w:between w:val="single" w:sz="4" w:space="1" w:color="6C3E99"/>
      </w:pBdr>
      <w:spacing w:before="240" w:after="216"/>
      <w:outlineLvl w:val="1"/>
    </w:pPr>
    <w:rPr>
      <w:rFonts w:eastAsiaTheme="majorEastAsia"/>
      <w:b/>
      <w:color w:val="6C3E99"/>
      <w:sz w:val="28"/>
      <w:szCs w:val="26"/>
    </w:rPr>
  </w:style>
  <w:style w:type="paragraph" w:styleId="Heading3">
    <w:name w:val="heading 3"/>
    <w:basedOn w:val="Normal"/>
    <w:next w:val="BodyText"/>
    <w:link w:val="Heading3Char"/>
    <w:uiPriority w:val="9"/>
    <w:unhideWhenUsed/>
    <w:qFormat/>
    <w:rsid w:val="00BE02B6"/>
    <w:pPr>
      <w:keepNext/>
      <w:keepLines/>
      <w:numPr>
        <w:ilvl w:val="2"/>
        <w:numId w:val="12"/>
      </w:numPr>
      <w:pBdr>
        <w:bottom w:val="single" w:sz="4" w:space="0" w:color="000100"/>
        <w:between w:val="single" w:sz="4" w:space="1" w:color="000100"/>
      </w:pBdr>
      <w:spacing w:before="240" w:after="160" w:line="240" w:lineRule="atLeast"/>
      <w:outlineLvl w:val="2"/>
    </w:pPr>
    <w:rPr>
      <w:rFonts w:eastAsiaTheme="majorEastAsia"/>
      <w:b/>
      <w:sz w:val="24"/>
      <w:szCs w:val="24"/>
    </w:rPr>
  </w:style>
  <w:style w:type="paragraph" w:styleId="Heading4">
    <w:name w:val="heading 4"/>
    <w:basedOn w:val="Normal"/>
    <w:next w:val="BodyText"/>
    <w:link w:val="Heading4Char"/>
    <w:uiPriority w:val="9"/>
    <w:unhideWhenUsed/>
    <w:qFormat/>
    <w:rsid w:val="00BE02B6"/>
    <w:pPr>
      <w:keepNext/>
      <w:keepLines/>
      <w:numPr>
        <w:ilvl w:val="3"/>
        <w:numId w:val="12"/>
      </w:numPr>
      <w:spacing w:before="240" w:after="160" w:line="240" w:lineRule="atLeast"/>
      <w:outlineLvl w:val="3"/>
    </w:pPr>
    <w:rPr>
      <w:rFonts w:eastAsiaTheme="majorEastAsia"/>
      <w:b/>
      <w:iCs/>
      <w:sz w:val="22"/>
    </w:rPr>
  </w:style>
  <w:style w:type="paragraph" w:styleId="Heading5">
    <w:name w:val="heading 5"/>
    <w:basedOn w:val="Normal"/>
    <w:next w:val="BodyText"/>
    <w:link w:val="Heading5Char"/>
    <w:uiPriority w:val="9"/>
    <w:unhideWhenUsed/>
    <w:qFormat/>
    <w:rsid w:val="00BE02B6"/>
    <w:pPr>
      <w:keepNext/>
      <w:keepLines/>
      <w:numPr>
        <w:ilvl w:val="4"/>
        <w:numId w:val="12"/>
      </w:numPr>
      <w:spacing w:before="240" w:after="160" w:line="240" w:lineRule="atLeast"/>
      <w:outlineLvl w:val="4"/>
    </w:pPr>
    <w:rPr>
      <w:rFonts w:eastAsiaTheme="majorEastAsia"/>
      <w:b/>
      <w:i/>
      <w:sz w:val="22"/>
    </w:rPr>
  </w:style>
  <w:style w:type="paragraph" w:styleId="Heading6">
    <w:name w:val="heading 6"/>
    <w:basedOn w:val="Normal"/>
    <w:next w:val="BodyText"/>
    <w:link w:val="Heading6Char"/>
    <w:uiPriority w:val="9"/>
    <w:unhideWhenUsed/>
    <w:qFormat/>
    <w:rsid w:val="00BE02B6"/>
    <w:pPr>
      <w:keepNext/>
      <w:keepLines/>
      <w:numPr>
        <w:ilvl w:val="5"/>
        <w:numId w:val="12"/>
      </w:numPr>
      <w:spacing w:before="240" w:after="160" w:line="240" w:lineRule="atLeast"/>
      <w:outlineLvl w:val="5"/>
    </w:pPr>
    <w:rPr>
      <w:rFonts w:eastAsiaTheme="majorEastAsia"/>
      <w:b/>
      <w:i/>
      <w:sz w:val="22"/>
    </w:rPr>
  </w:style>
  <w:style w:type="paragraph" w:styleId="Heading7">
    <w:name w:val="heading 7"/>
    <w:basedOn w:val="Normal-nospace"/>
    <w:next w:val="BodyText"/>
    <w:link w:val="Heading7Char"/>
    <w:uiPriority w:val="9"/>
    <w:unhideWhenUsed/>
    <w:qFormat/>
    <w:rsid w:val="00BE02B6"/>
    <w:pPr>
      <w:keepNext/>
      <w:keepLines/>
      <w:spacing w:after="200" w:line="192" w:lineRule="auto"/>
      <w:outlineLvl w:val="6"/>
    </w:pPr>
    <w:rPr>
      <w:rFonts w:eastAsiaTheme="majorEastAsia"/>
      <w:iCs/>
      <w:sz w:val="52"/>
    </w:rPr>
  </w:style>
  <w:style w:type="paragraph" w:styleId="Heading8">
    <w:name w:val="heading 8"/>
    <w:basedOn w:val="Normal"/>
    <w:next w:val="BodyText"/>
    <w:link w:val="Heading8Char"/>
    <w:uiPriority w:val="9"/>
    <w:qFormat/>
    <w:rsid w:val="00BE02B6"/>
    <w:pPr>
      <w:keepNext/>
      <w:keepLines/>
      <w:pBdr>
        <w:bottom w:val="single" w:sz="4" w:space="0" w:color="6C3E99"/>
        <w:between w:val="single" w:sz="4" w:space="1" w:color="6C3E99"/>
      </w:pBdr>
      <w:spacing w:before="240" w:after="216"/>
      <w:outlineLvl w:val="7"/>
    </w:pPr>
    <w:rPr>
      <w:rFonts w:eastAsiaTheme="majorEastAsia"/>
      <w:b/>
      <w:sz w:val="28"/>
      <w:szCs w:val="21"/>
    </w:rPr>
  </w:style>
  <w:style w:type="paragraph" w:styleId="Heading9">
    <w:name w:val="heading 9"/>
    <w:basedOn w:val="Normal-nospace"/>
    <w:link w:val="Heading9Char"/>
    <w:uiPriority w:val="9"/>
    <w:qFormat/>
    <w:rsid w:val="00BE02B6"/>
    <w:pPr>
      <w:keepNext/>
      <w:keepLines/>
      <w:numPr>
        <w:numId w:val="28"/>
      </w:numPr>
      <w:pBdr>
        <w:between w:val="single" w:sz="4" w:space="1" w:color="auto"/>
      </w:pBdr>
      <w:spacing w:before="1120" w:after="600" w:line="240" w:lineRule="auto"/>
      <w:outlineLvl w:val="8"/>
    </w:pPr>
    <w:rPr>
      <w:rFonts w:eastAsiaTheme="majorEastAsia"/>
      <w:iCs/>
      <w:sz w:val="5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2B6"/>
    <w:rPr>
      <w:rFonts w:ascii="Arial" w:eastAsiaTheme="majorEastAsia" w:hAnsi="Arial" w:cs="Arial"/>
      <w:color w:val="000000"/>
      <w:sz w:val="52"/>
      <w:szCs w:val="32"/>
    </w:rPr>
  </w:style>
  <w:style w:type="character" w:customStyle="1" w:styleId="Heading2Char">
    <w:name w:val="Heading 2 Char"/>
    <w:basedOn w:val="DefaultParagraphFont"/>
    <w:link w:val="Heading2"/>
    <w:uiPriority w:val="9"/>
    <w:rsid w:val="00BE02B6"/>
    <w:rPr>
      <w:rFonts w:ascii="Arial" w:eastAsiaTheme="majorEastAsia" w:hAnsi="Arial" w:cs="Arial"/>
      <w:b/>
      <w:color w:val="6C3E99"/>
      <w:sz w:val="28"/>
      <w:szCs w:val="26"/>
    </w:rPr>
  </w:style>
  <w:style w:type="character" w:customStyle="1" w:styleId="Heading3Char">
    <w:name w:val="Heading 3 Char"/>
    <w:basedOn w:val="DefaultParagraphFont"/>
    <w:link w:val="Heading3"/>
    <w:uiPriority w:val="9"/>
    <w:rsid w:val="00BE02B6"/>
    <w:rPr>
      <w:rFonts w:ascii="Arial" w:eastAsiaTheme="majorEastAsia" w:hAnsi="Arial" w:cs="Arial"/>
      <w:b/>
      <w:color w:val="000000"/>
      <w:sz w:val="24"/>
      <w:szCs w:val="24"/>
    </w:rPr>
  </w:style>
  <w:style w:type="character" w:customStyle="1" w:styleId="Heading4Char">
    <w:name w:val="Heading 4 Char"/>
    <w:basedOn w:val="DefaultParagraphFont"/>
    <w:link w:val="Heading4"/>
    <w:uiPriority w:val="9"/>
    <w:rsid w:val="00BE02B6"/>
    <w:rPr>
      <w:rFonts w:ascii="Arial" w:eastAsiaTheme="majorEastAsia" w:hAnsi="Arial" w:cs="Arial"/>
      <w:b/>
      <w:iCs/>
      <w:color w:val="000000"/>
    </w:rPr>
  </w:style>
  <w:style w:type="character" w:customStyle="1" w:styleId="Heading5Char">
    <w:name w:val="Heading 5 Char"/>
    <w:basedOn w:val="DefaultParagraphFont"/>
    <w:link w:val="Heading5"/>
    <w:uiPriority w:val="9"/>
    <w:rsid w:val="00BE02B6"/>
    <w:rPr>
      <w:rFonts w:ascii="Arial" w:eastAsiaTheme="majorEastAsia" w:hAnsi="Arial" w:cs="Arial"/>
      <w:b/>
      <w:i/>
      <w:color w:val="000000"/>
    </w:rPr>
  </w:style>
  <w:style w:type="character" w:customStyle="1" w:styleId="Heading6Char">
    <w:name w:val="Heading 6 Char"/>
    <w:basedOn w:val="DefaultParagraphFont"/>
    <w:link w:val="Heading6"/>
    <w:uiPriority w:val="9"/>
    <w:rsid w:val="00BE02B6"/>
    <w:rPr>
      <w:rFonts w:ascii="Arial" w:eastAsiaTheme="majorEastAsia" w:hAnsi="Arial" w:cs="Arial"/>
      <w:b/>
      <w:i/>
      <w:color w:val="000000"/>
    </w:rPr>
  </w:style>
  <w:style w:type="character" w:customStyle="1" w:styleId="Heading7Char">
    <w:name w:val="Heading 7 Char"/>
    <w:basedOn w:val="DefaultParagraphFont"/>
    <w:link w:val="Heading7"/>
    <w:uiPriority w:val="9"/>
    <w:rsid w:val="00BE02B6"/>
    <w:rPr>
      <w:rFonts w:ascii="Arial" w:eastAsiaTheme="majorEastAsia" w:hAnsi="Arial" w:cs="Arial"/>
      <w:iCs/>
      <w:color w:val="000000"/>
      <w:sz w:val="52"/>
    </w:rPr>
  </w:style>
  <w:style w:type="character" w:customStyle="1" w:styleId="Heading8Char">
    <w:name w:val="Heading 8 Char"/>
    <w:basedOn w:val="DefaultParagraphFont"/>
    <w:link w:val="Heading8"/>
    <w:uiPriority w:val="9"/>
    <w:rsid w:val="00BE02B6"/>
    <w:rPr>
      <w:rFonts w:ascii="Arial" w:eastAsiaTheme="majorEastAsia" w:hAnsi="Arial" w:cs="Arial"/>
      <w:b/>
      <w:color w:val="000000"/>
      <w:sz w:val="28"/>
      <w:szCs w:val="21"/>
    </w:rPr>
  </w:style>
  <w:style w:type="character" w:customStyle="1" w:styleId="Heading9Char">
    <w:name w:val="Heading 9 Char"/>
    <w:basedOn w:val="DefaultParagraphFont"/>
    <w:link w:val="Heading9"/>
    <w:uiPriority w:val="9"/>
    <w:rsid w:val="00BE02B6"/>
    <w:rPr>
      <w:rFonts w:ascii="Arial" w:eastAsiaTheme="majorEastAsia" w:hAnsi="Arial" w:cs="Arial"/>
      <w:iCs/>
      <w:color w:val="000000"/>
      <w:sz w:val="52"/>
      <w:szCs w:val="21"/>
    </w:rPr>
  </w:style>
  <w:style w:type="paragraph" w:styleId="BalloonText">
    <w:name w:val="Balloon Text"/>
    <w:basedOn w:val="Normal"/>
    <w:link w:val="BalloonTextChar"/>
    <w:uiPriority w:val="99"/>
    <w:semiHidden/>
    <w:unhideWhenUsed/>
    <w:rsid w:val="00BE02B6"/>
    <w:pPr>
      <w:spacing w:after="0"/>
    </w:pPr>
    <w:rPr>
      <w:sz w:val="18"/>
      <w:szCs w:val="18"/>
    </w:rPr>
  </w:style>
  <w:style w:type="character" w:customStyle="1" w:styleId="BalloonTextChar">
    <w:name w:val="Balloon Text Char"/>
    <w:basedOn w:val="DefaultParagraphFont"/>
    <w:link w:val="BalloonText"/>
    <w:uiPriority w:val="99"/>
    <w:semiHidden/>
    <w:rsid w:val="00BE02B6"/>
    <w:rPr>
      <w:rFonts w:ascii="Arial" w:hAnsi="Arial" w:cs="Arial"/>
      <w:color w:val="000000"/>
      <w:sz w:val="18"/>
      <w:szCs w:val="18"/>
    </w:rPr>
  </w:style>
  <w:style w:type="paragraph" w:styleId="Bibliography">
    <w:name w:val="Bibliography"/>
    <w:basedOn w:val="Normal"/>
    <w:next w:val="Normal"/>
    <w:uiPriority w:val="37"/>
    <w:semiHidden/>
    <w:unhideWhenUsed/>
    <w:rsid w:val="00BE02B6"/>
    <w:pPr>
      <w:spacing w:after="160" w:line="259" w:lineRule="auto"/>
    </w:pPr>
  </w:style>
  <w:style w:type="paragraph" w:styleId="BlockText">
    <w:name w:val="Block Text"/>
    <w:basedOn w:val="Normal"/>
    <w:uiPriority w:val="99"/>
    <w:semiHidden/>
    <w:unhideWhenUsed/>
    <w:rsid w:val="00BE02B6"/>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4C5B45"/>
    <w:rPr>
      <w:sz w:val="20"/>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4C5B45"/>
    <w:rPr>
      <w:rFonts w:ascii="Arial" w:hAnsi="Arial" w:cs="Arial"/>
      <w:color w:val="000000"/>
      <w:sz w:val="20"/>
    </w:rPr>
  </w:style>
  <w:style w:type="paragraph" w:styleId="BodyText2">
    <w:name w:val="Body Text 2"/>
    <w:basedOn w:val="Normal"/>
    <w:link w:val="BodyText2Char"/>
    <w:uiPriority w:val="99"/>
    <w:semiHidden/>
    <w:unhideWhenUsed/>
    <w:rsid w:val="00BE02B6"/>
    <w:pPr>
      <w:spacing w:line="480" w:lineRule="auto"/>
    </w:pPr>
  </w:style>
  <w:style w:type="character" w:customStyle="1" w:styleId="BodyText2Char">
    <w:name w:val="Body Text 2 Char"/>
    <w:basedOn w:val="DefaultParagraphFont"/>
    <w:link w:val="BodyText2"/>
    <w:uiPriority w:val="99"/>
    <w:semiHidden/>
    <w:rsid w:val="00BE02B6"/>
    <w:rPr>
      <w:rFonts w:ascii="Arial" w:hAnsi="Arial" w:cs="Arial"/>
      <w:color w:val="000000"/>
      <w:sz w:val="19"/>
    </w:rPr>
  </w:style>
  <w:style w:type="paragraph" w:styleId="BodyText3">
    <w:name w:val="Body Text 3"/>
    <w:basedOn w:val="Normal"/>
    <w:link w:val="BodyText3Char"/>
    <w:uiPriority w:val="99"/>
    <w:semiHidden/>
    <w:unhideWhenUsed/>
    <w:rsid w:val="00BE02B6"/>
    <w:pPr>
      <w:spacing w:line="259" w:lineRule="auto"/>
    </w:pPr>
    <w:rPr>
      <w:sz w:val="16"/>
      <w:szCs w:val="16"/>
    </w:rPr>
  </w:style>
  <w:style w:type="character" w:customStyle="1" w:styleId="BodyText3Char">
    <w:name w:val="Body Text 3 Char"/>
    <w:basedOn w:val="DefaultParagraphFont"/>
    <w:link w:val="BodyText3"/>
    <w:uiPriority w:val="99"/>
    <w:semiHidden/>
    <w:rsid w:val="00BE02B6"/>
    <w:rPr>
      <w:rFonts w:ascii="Arial" w:hAnsi="Arial" w:cs="Arial"/>
      <w:color w:val="000000"/>
      <w:sz w:val="16"/>
      <w:szCs w:val="16"/>
    </w:rPr>
  </w:style>
  <w:style w:type="paragraph" w:styleId="BodyTextFirstIndent">
    <w:name w:val="Body Text First Indent"/>
    <w:basedOn w:val="BodyText"/>
    <w:link w:val="BodyTextFirstIndentChar"/>
    <w:uiPriority w:val="99"/>
    <w:semiHidden/>
    <w:unhideWhenUsed/>
    <w:rsid w:val="00BE02B6"/>
    <w:pPr>
      <w:spacing w:after="160"/>
      <w:ind w:firstLine="360"/>
    </w:pPr>
  </w:style>
  <w:style w:type="character" w:customStyle="1" w:styleId="BodyTextFirstIndentChar">
    <w:name w:val="Body Text First Indent Char"/>
    <w:basedOn w:val="BodyTextChar"/>
    <w:link w:val="BodyTextFirstIndent"/>
    <w:uiPriority w:val="99"/>
    <w:semiHidden/>
    <w:rsid w:val="00BE02B6"/>
    <w:rPr>
      <w:rFonts w:ascii="Arial" w:hAnsi="Arial" w:cs="Arial"/>
      <w:color w:val="000000"/>
      <w:sz w:val="19"/>
    </w:rPr>
  </w:style>
  <w:style w:type="paragraph" w:styleId="BodyTextIndent">
    <w:name w:val="Body Text Indent"/>
    <w:basedOn w:val="Normal"/>
    <w:link w:val="BodyTextIndentChar"/>
    <w:uiPriority w:val="99"/>
    <w:semiHidden/>
    <w:unhideWhenUsed/>
    <w:rsid w:val="00BE02B6"/>
    <w:pPr>
      <w:spacing w:line="259" w:lineRule="auto"/>
      <w:ind w:left="283"/>
    </w:pPr>
  </w:style>
  <w:style w:type="character" w:customStyle="1" w:styleId="BodyTextIndentChar">
    <w:name w:val="Body Text Indent Char"/>
    <w:basedOn w:val="DefaultParagraphFont"/>
    <w:link w:val="BodyTextIndent"/>
    <w:uiPriority w:val="99"/>
    <w:semiHidden/>
    <w:rsid w:val="00BE02B6"/>
    <w:rPr>
      <w:rFonts w:ascii="Arial" w:hAnsi="Arial" w:cs="Arial"/>
      <w:color w:val="000000"/>
      <w:sz w:val="19"/>
    </w:rPr>
  </w:style>
  <w:style w:type="paragraph" w:styleId="BodyTextFirstIndent2">
    <w:name w:val="Body Text First Indent 2"/>
    <w:basedOn w:val="BodyTextIndent"/>
    <w:link w:val="BodyTextFirstIndent2Char"/>
    <w:uiPriority w:val="99"/>
    <w:semiHidden/>
    <w:unhideWhenUsed/>
    <w:rsid w:val="00BE02B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E02B6"/>
    <w:rPr>
      <w:rFonts w:ascii="Arial" w:hAnsi="Arial" w:cs="Arial"/>
      <w:color w:val="000000"/>
      <w:sz w:val="19"/>
    </w:rPr>
  </w:style>
  <w:style w:type="paragraph" w:styleId="BodyTextIndent2">
    <w:name w:val="Body Text Indent 2"/>
    <w:basedOn w:val="Normal"/>
    <w:link w:val="BodyTextIndent2Char"/>
    <w:uiPriority w:val="99"/>
    <w:semiHidden/>
    <w:unhideWhenUsed/>
    <w:rsid w:val="00BE02B6"/>
    <w:pPr>
      <w:spacing w:line="480" w:lineRule="auto"/>
      <w:ind w:left="283"/>
    </w:pPr>
  </w:style>
  <w:style w:type="character" w:customStyle="1" w:styleId="BodyTextIndent2Char">
    <w:name w:val="Body Text Indent 2 Char"/>
    <w:basedOn w:val="DefaultParagraphFont"/>
    <w:link w:val="BodyTextIndent2"/>
    <w:uiPriority w:val="99"/>
    <w:semiHidden/>
    <w:rsid w:val="00BE02B6"/>
    <w:rPr>
      <w:rFonts w:ascii="Arial" w:hAnsi="Arial" w:cs="Arial"/>
      <w:color w:val="000000"/>
      <w:sz w:val="19"/>
    </w:rPr>
  </w:style>
  <w:style w:type="paragraph" w:styleId="BodyTextIndent3">
    <w:name w:val="Body Text Indent 3"/>
    <w:basedOn w:val="Normal"/>
    <w:link w:val="BodyTextIndent3Char"/>
    <w:uiPriority w:val="99"/>
    <w:semiHidden/>
    <w:unhideWhenUsed/>
    <w:rsid w:val="00BE02B6"/>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BE02B6"/>
    <w:rPr>
      <w:rFonts w:ascii="Arial" w:hAnsi="Arial" w:cs="Arial"/>
      <w:color w:val="000000"/>
      <w:sz w:val="16"/>
      <w:szCs w:val="16"/>
    </w:rPr>
  </w:style>
  <w:style w:type="character" w:styleId="BookTitle">
    <w:name w:val="Book Title"/>
    <w:basedOn w:val="DefaultParagraphFont"/>
    <w:uiPriority w:val="33"/>
    <w:qFormat/>
    <w:rsid w:val="00BE02B6"/>
    <w:rPr>
      <w:b/>
      <w:bCs/>
      <w:i/>
      <w:iCs/>
      <w:color w:val="000000"/>
      <w:spacing w:val="5"/>
    </w:rPr>
  </w:style>
  <w:style w:type="paragraph" w:styleId="Caption">
    <w:name w:val="caption"/>
    <w:basedOn w:val="Normal-nospace"/>
    <w:next w:val="BodyText"/>
    <w:uiPriority w:val="35"/>
    <w:unhideWhenUsed/>
    <w:qFormat/>
    <w:rsid w:val="007C672D"/>
    <w:pPr>
      <w:keepNext/>
      <w:spacing w:before="240" w:after="120" w:line="240" w:lineRule="auto"/>
      <w:ind w:left="1179" w:hanging="1179"/>
    </w:pPr>
    <w:rPr>
      <w:iCs/>
      <w:sz w:val="20"/>
      <w:szCs w:val="18"/>
    </w:rPr>
  </w:style>
  <w:style w:type="paragraph" w:styleId="Closing">
    <w:name w:val="Closing"/>
    <w:basedOn w:val="Normal"/>
    <w:link w:val="ClosingChar"/>
    <w:uiPriority w:val="99"/>
    <w:semiHidden/>
    <w:unhideWhenUsed/>
    <w:rsid w:val="00BE02B6"/>
    <w:pPr>
      <w:spacing w:after="0"/>
      <w:ind w:left="4252"/>
    </w:pPr>
  </w:style>
  <w:style w:type="character" w:customStyle="1" w:styleId="ClosingChar">
    <w:name w:val="Closing Char"/>
    <w:basedOn w:val="DefaultParagraphFont"/>
    <w:link w:val="Closing"/>
    <w:uiPriority w:val="99"/>
    <w:semiHidden/>
    <w:rsid w:val="00BE02B6"/>
    <w:rPr>
      <w:rFonts w:ascii="Arial" w:hAnsi="Arial" w:cs="Arial"/>
      <w:color w:val="000000"/>
      <w:sz w:val="19"/>
    </w:rPr>
  </w:style>
  <w:style w:type="table" w:styleId="ColorfulGrid">
    <w:name w:val="Colorful Grid"/>
    <w:basedOn w:val="TableNormal"/>
    <w:uiPriority w:val="73"/>
    <w:semiHidden/>
    <w:unhideWhenUsed/>
    <w:rsid w:val="00BE02B6"/>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E02B6"/>
    <w:pPr>
      <w:spacing w:after="0" w:line="240" w:lineRule="auto"/>
    </w:p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BE02B6"/>
    <w:pPr>
      <w:spacing w:after="0" w:line="240" w:lineRule="auto"/>
    </w:p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BE02B6"/>
    <w:pPr>
      <w:spacing w:after="0" w:line="240" w:lineRule="auto"/>
    </w:p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BE02B6"/>
    <w:pPr>
      <w:spacing w:after="0" w:line="240" w:lineRule="auto"/>
    </w:p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BE02B6"/>
    <w:pPr>
      <w:spacing w:after="0" w:line="240" w:lineRule="auto"/>
    </w:p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BE02B6"/>
    <w:pPr>
      <w:spacing w:after="0" w:line="240" w:lineRule="auto"/>
    </w:p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BE02B6"/>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E02B6"/>
    <w:pPr>
      <w:spacing w:after="0" w:line="240" w:lineRule="auto"/>
    </w:p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BE02B6"/>
    <w:pPr>
      <w:spacing w:after="0" w:line="240" w:lineRule="auto"/>
    </w:p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BE02B6"/>
    <w:pPr>
      <w:spacing w:after="0" w:line="240" w:lineRule="auto"/>
    </w:p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BE02B6"/>
    <w:pPr>
      <w:spacing w:after="0" w:line="240" w:lineRule="auto"/>
    </w:p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BE02B6"/>
    <w:pPr>
      <w:spacing w:after="0" w:line="240" w:lineRule="auto"/>
    </w:p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BE02B6"/>
    <w:pPr>
      <w:spacing w:after="0" w:line="240" w:lineRule="auto"/>
    </w:p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BE02B6"/>
    <w:pPr>
      <w:spacing w:after="0" w:line="240" w:lineRule="auto"/>
    </w:p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E02B6"/>
    <w:pPr>
      <w:spacing w:after="0" w:line="240" w:lineRule="auto"/>
    </w:p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E02B6"/>
    <w:pPr>
      <w:spacing w:after="0" w:line="240" w:lineRule="auto"/>
    </w:p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E02B6"/>
    <w:pPr>
      <w:spacing w:after="0" w:line="240" w:lineRule="auto"/>
    </w:p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BE02B6"/>
    <w:pPr>
      <w:spacing w:after="0" w:line="240" w:lineRule="auto"/>
    </w:p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E02B6"/>
    <w:pPr>
      <w:spacing w:after="0" w:line="240" w:lineRule="auto"/>
    </w:p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E02B6"/>
    <w:pPr>
      <w:spacing w:after="0" w:line="240" w:lineRule="auto"/>
    </w:p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BE02B6"/>
    <w:rPr>
      <w:color w:val="000000"/>
      <w:sz w:val="16"/>
      <w:szCs w:val="16"/>
    </w:rPr>
  </w:style>
  <w:style w:type="paragraph" w:styleId="CommentText">
    <w:name w:val="annotation text"/>
    <w:basedOn w:val="Normal"/>
    <w:link w:val="CommentTextChar"/>
    <w:uiPriority w:val="99"/>
    <w:unhideWhenUsed/>
    <w:rsid w:val="00BE02B6"/>
    <w:pPr>
      <w:spacing w:after="160"/>
    </w:pPr>
    <w:rPr>
      <w:sz w:val="20"/>
      <w:szCs w:val="20"/>
    </w:rPr>
  </w:style>
  <w:style w:type="character" w:customStyle="1" w:styleId="CommentTextChar">
    <w:name w:val="Comment Text Char"/>
    <w:basedOn w:val="DefaultParagraphFont"/>
    <w:link w:val="CommentText"/>
    <w:uiPriority w:val="99"/>
    <w:rsid w:val="00BE02B6"/>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E02B6"/>
    <w:rPr>
      <w:b/>
      <w:bCs/>
    </w:rPr>
  </w:style>
  <w:style w:type="character" w:customStyle="1" w:styleId="CommentSubjectChar">
    <w:name w:val="Comment Subject Char"/>
    <w:basedOn w:val="CommentTextChar"/>
    <w:link w:val="CommentSubject"/>
    <w:uiPriority w:val="99"/>
    <w:semiHidden/>
    <w:rsid w:val="00BE02B6"/>
    <w:rPr>
      <w:rFonts w:ascii="Arial" w:hAnsi="Arial" w:cs="Arial"/>
      <w:b/>
      <w:bCs/>
      <w:color w:val="000000"/>
      <w:sz w:val="20"/>
      <w:szCs w:val="20"/>
    </w:rPr>
  </w:style>
  <w:style w:type="table" w:styleId="DarkList">
    <w:name w:val="Dark List"/>
    <w:basedOn w:val="TableNormal"/>
    <w:uiPriority w:val="70"/>
    <w:semiHidden/>
    <w:unhideWhenUsed/>
    <w:rsid w:val="00BE02B6"/>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E02B6"/>
    <w:pPr>
      <w:spacing w:after="0" w:line="240" w:lineRule="auto"/>
    </w:p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BE02B6"/>
    <w:pPr>
      <w:spacing w:after="0" w:line="240" w:lineRule="auto"/>
    </w:p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BE02B6"/>
    <w:pPr>
      <w:spacing w:after="0" w:line="240" w:lineRule="auto"/>
    </w:p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BE02B6"/>
    <w:pPr>
      <w:spacing w:after="0" w:line="240" w:lineRule="auto"/>
    </w:p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BE02B6"/>
    <w:pPr>
      <w:spacing w:after="0" w:line="240" w:lineRule="auto"/>
    </w:p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BE02B6"/>
    <w:pPr>
      <w:spacing w:after="0" w:line="240" w:lineRule="auto"/>
    </w:p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BE02B6"/>
    <w:pPr>
      <w:spacing w:after="160" w:line="259" w:lineRule="auto"/>
    </w:pPr>
  </w:style>
  <w:style w:type="character" w:customStyle="1" w:styleId="DateChar">
    <w:name w:val="Date Char"/>
    <w:basedOn w:val="DefaultParagraphFont"/>
    <w:link w:val="Date"/>
    <w:uiPriority w:val="99"/>
    <w:semiHidden/>
    <w:rsid w:val="00BE02B6"/>
    <w:rPr>
      <w:rFonts w:ascii="Arial" w:hAnsi="Arial" w:cs="Arial"/>
      <w:color w:val="000000"/>
      <w:sz w:val="19"/>
    </w:rPr>
  </w:style>
  <w:style w:type="paragraph" w:styleId="DocumentMap">
    <w:name w:val="Document Map"/>
    <w:basedOn w:val="Normal"/>
    <w:link w:val="DocumentMapChar"/>
    <w:uiPriority w:val="99"/>
    <w:semiHidden/>
    <w:unhideWhenUsed/>
    <w:rsid w:val="00BE02B6"/>
    <w:pPr>
      <w:spacing w:after="0"/>
    </w:pPr>
    <w:rPr>
      <w:sz w:val="16"/>
      <w:szCs w:val="16"/>
    </w:rPr>
  </w:style>
  <w:style w:type="character" w:customStyle="1" w:styleId="DocumentMapChar">
    <w:name w:val="Document Map Char"/>
    <w:basedOn w:val="DefaultParagraphFont"/>
    <w:link w:val="DocumentMap"/>
    <w:uiPriority w:val="99"/>
    <w:semiHidden/>
    <w:rsid w:val="00BE02B6"/>
    <w:rPr>
      <w:rFonts w:ascii="Arial" w:hAnsi="Arial" w:cs="Arial"/>
      <w:color w:val="000000"/>
      <w:sz w:val="16"/>
      <w:szCs w:val="16"/>
    </w:rPr>
  </w:style>
  <w:style w:type="paragraph" w:styleId="E-mailSignature">
    <w:name w:val="E-mail Signature"/>
    <w:basedOn w:val="Normal"/>
    <w:link w:val="E-mailSignatureChar"/>
    <w:uiPriority w:val="99"/>
    <w:semiHidden/>
    <w:unhideWhenUsed/>
    <w:rsid w:val="00BE02B6"/>
    <w:pPr>
      <w:spacing w:after="0"/>
    </w:pPr>
  </w:style>
  <w:style w:type="character" w:customStyle="1" w:styleId="E-mailSignatureChar">
    <w:name w:val="E-mail Signature Char"/>
    <w:basedOn w:val="DefaultParagraphFont"/>
    <w:link w:val="E-mailSignature"/>
    <w:uiPriority w:val="99"/>
    <w:semiHidden/>
    <w:rsid w:val="00BE02B6"/>
    <w:rPr>
      <w:rFonts w:ascii="Arial" w:hAnsi="Arial" w:cs="Arial"/>
      <w:color w:val="000000"/>
      <w:sz w:val="19"/>
    </w:rPr>
  </w:style>
  <w:style w:type="character" w:styleId="Emphasis">
    <w:name w:val="Emphasis"/>
    <w:basedOn w:val="DefaultParagraphFont"/>
    <w:uiPriority w:val="20"/>
    <w:qFormat/>
    <w:rsid w:val="00BE02B6"/>
    <w:rPr>
      <w:i/>
      <w:iCs/>
      <w:color w:val="000000"/>
    </w:rPr>
  </w:style>
  <w:style w:type="character" w:styleId="EndnoteReference">
    <w:name w:val="endnote reference"/>
    <w:basedOn w:val="DefaultParagraphFont"/>
    <w:uiPriority w:val="99"/>
    <w:semiHidden/>
    <w:unhideWhenUsed/>
    <w:rsid w:val="00BE02B6"/>
    <w:rPr>
      <w:color w:val="000000"/>
      <w:vertAlign w:val="superscript"/>
    </w:rPr>
  </w:style>
  <w:style w:type="paragraph" w:styleId="EndnoteText">
    <w:name w:val="endnote text"/>
    <w:basedOn w:val="Normal"/>
    <w:link w:val="EndnoteTextChar"/>
    <w:uiPriority w:val="99"/>
    <w:unhideWhenUsed/>
    <w:rsid w:val="00BE02B6"/>
    <w:pPr>
      <w:spacing w:after="0"/>
    </w:pPr>
    <w:rPr>
      <w:sz w:val="20"/>
      <w:szCs w:val="20"/>
    </w:rPr>
  </w:style>
  <w:style w:type="character" w:customStyle="1" w:styleId="EndnoteTextChar">
    <w:name w:val="Endnote Text Char"/>
    <w:basedOn w:val="DefaultParagraphFont"/>
    <w:link w:val="EndnoteText"/>
    <w:uiPriority w:val="99"/>
    <w:rsid w:val="00BE02B6"/>
    <w:rPr>
      <w:rFonts w:ascii="Arial" w:hAnsi="Arial" w:cs="Arial"/>
      <w:color w:val="000000"/>
      <w:sz w:val="20"/>
      <w:szCs w:val="20"/>
    </w:rPr>
  </w:style>
  <w:style w:type="paragraph" w:styleId="EnvelopeAddress">
    <w:name w:val="envelope address"/>
    <w:basedOn w:val="Normal"/>
    <w:uiPriority w:val="99"/>
    <w:semiHidden/>
    <w:unhideWhenUsed/>
    <w:rsid w:val="00BE02B6"/>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BE02B6"/>
    <w:pPr>
      <w:spacing w:after="0"/>
    </w:pPr>
    <w:rPr>
      <w:rFonts w:eastAsiaTheme="majorEastAsia"/>
      <w:sz w:val="20"/>
      <w:szCs w:val="20"/>
    </w:rPr>
  </w:style>
  <w:style w:type="character" w:styleId="FollowedHyperlink">
    <w:name w:val="FollowedHyperlink"/>
    <w:basedOn w:val="DefaultParagraphFont"/>
    <w:uiPriority w:val="99"/>
    <w:semiHidden/>
    <w:unhideWhenUsed/>
    <w:rsid w:val="00BE02B6"/>
    <w:rPr>
      <w:color w:val="000000"/>
      <w:u w:val="single"/>
    </w:rPr>
  </w:style>
  <w:style w:type="paragraph" w:styleId="Footer">
    <w:name w:val="footer"/>
    <w:basedOn w:val="Normal-nospace"/>
    <w:link w:val="FooterChar"/>
    <w:uiPriority w:val="99"/>
    <w:unhideWhenUsed/>
    <w:rsid w:val="00BE02B6"/>
    <w:pPr>
      <w:tabs>
        <w:tab w:val="center" w:pos="4513"/>
        <w:tab w:val="right" w:pos="9026"/>
      </w:tabs>
      <w:spacing w:line="240" w:lineRule="auto"/>
    </w:pPr>
    <w:rPr>
      <w:sz w:val="15"/>
    </w:rPr>
  </w:style>
  <w:style w:type="character" w:customStyle="1" w:styleId="FooterChar">
    <w:name w:val="Footer Char"/>
    <w:basedOn w:val="DefaultParagraphFont"/>
    <w:link w:val="Footer"/>
    <w:uiPriority w:val="99"/>
    <w:rsid w:val="00BE02B6"/>
    <w:rPr>
      <w:rFonts w:ascii="Arial" w:hAnsi="Arial" w:cs="Arial"/>
      <w:color w:val="000000"/>
      <w:sz w:val="15"/>
    </w:rPr>
  </w:style>
  <w:style w:type="character" w:styleId="FootnoteReference">
    <w:name w:val="footnote reference"/>
    <w:aliases w:val="fr,(NECG) Footnote Reference"/>
    <w:basedOn w:val="DefaultParagraphFont"/>
    <w:uiPriority w:val="99"/>
    <w:unhideWhenUsed/>
    <w:qFormat/>
    <w:rsid w:val="00BE02B6"/>
    <w:rPr>
      <w:color w:val="000000"/>
      <w:vertAlign w:val="superscript"/>
    </w:rPr>
  </w:style>
  <w:style w:type="paragraph" w:styleId="FootnoteText">
    <w:name w:val="footnote text"/>
    <w:aliases w:val="Footnote Text Char Char,APVMA_Footnote,fn,FT,ft,SD Footnote Text,Footnote Text AG,(NECG) Footnote Text"/>
    <w:basedOn w:val="Normal-nospace"/>
    <w:link w:val="FootnoteTextChar"/>
    <w:uiPriority w:val="99"/>
    <w:unhideWhenUsed/>
    <w:qFormat/>
    <w:rsid w:val="00E947E3"/>
    <w:pPr>
      <w:spacing w:after="90" w:line="240" w:lineRule="auto"/>
    </w:pPr>
    <w:rPr>
      <w:sz w:val="18"/>
      <w:szCs w:val="20"/>
    </w:rPr>
  </w:style>
  <w:style w:type="character" w:customStyle="1" w:styleId="FootnoteTextChar">
    <w:name w:val="Footnote Text Char"/>
    <w:aliases w:val="Footnote Text Char Char Char,APVMA_Footnote Char,fn Char,FT Char,ft Char,SD Footnote Text Char,Footnote Text AG Char,(NECG) Footnote Text Char"/>
    <w:basedOn w:val="DefaultParagraphFont"/>
    <w:link w:val="FootnoteText"/>
    <w:uiPriority w:val="99"/>
    <w:rsid w:val="00E947E3"/>
    <w:rPr>
      <w:rFonts w:ascii="Arial" w:hAnsi="Arial" w:cs="Arial"/>
      <w:color w:val="000000"/>
      <w:sz w:val="18"/>
      <w:szCs w:val="20"/>
    </w:rPr>
  </w:style>
  <w:style w:type="table" w:styleId="GridTable1Light">
    <w:name w:val="Grid Table 1 Light"/>
    <w:basedOn w:val="TableNormal"/>
    <w:uiPriority w:val="46"/>
    <w:rsid w:val="00BE02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E02B6"/>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E02B6"/>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E02B6"/>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E02B6"/>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E02B6"/>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E02B6"/>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E02B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E02B6"/>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BE02B6"/>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BE02B6"/>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BE02B6"/>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BE02B6"/>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BE02B6"/>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BE02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E02B6"/>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BE02B6"/>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BE02B6"/>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BE02B6"/>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BE02B6"/>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BE02B6"/>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BE02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E02B6"/>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BE02B6"/>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BE02B6"/>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BE02B6"/>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BE02B6"/>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BE02B6"/>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BE0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E0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BE0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BE0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BE0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BE0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BE02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BE02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E02B6"/>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BE02B6"/>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BE02B6"/>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BE02B6"/>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BE02B6"/>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BE02B6"/>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BE02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E02B6"/>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BE02B6"/>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BE02B6"/>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BE02B6"/>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BE02B6"/>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BE02B6"/>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BE02B6"/>
    <w:rPr>
      <w:color w:val="000000"/>
      <w:shd w:val="clear" w:color="auto" w:fill="E1DFDD"/>
    </w:rPr>
  </w:style>
  <w:style w:type="paragraph" w:styleId="Header">
    <w:name w:val="header"/>
    <w:basedOn w:val="Normal-nospace"/>
    <w:link w:val="HeaderChar"/>
    <w:uiPriority w:val="99"/>
    <w:unhideWhenUsed/>
    <w:rsid w:val="00BE02B6"/>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E02B6"/>
    <w:rPr>
      <w:rFonts w:ascii="Arial" w:hAnsi="Arial" w:cs="Arial"/>
      <w:color w:val="000000"/>
      <w:sz w:val="16"/>
    </w:rPr>
  </w:style>
  <w:style w:type="character" w:styleId="HTMLAcronym">
    <w:name w:val="HTML Acronym"/>
    <w:basedOn w:val="DefaultParagraphFont"/>
    <w:uiPriority w:val="99"/>
    <w:semiHidden/>
    <w:unhideWhenUsed/>
    <w:rsid w:val="00BE02B6"/>
    <w:rPr>
      <w:color w:val="000000"/>
    </w:rPr>
  </w:style>
  <w:style w:type="paragraph" w:styleId="HTMLAddress">
    <w:name w:val="HTML Address"/>
    <w:basedOn w:val="Normal"/>
    <w:link w:val="HTMLAddressChar"/>
    <w:uiPriority w:val="99"/>
    <w:semiHidden/>
    <w:unhideWhenUsed/>
    <w:rsid w:val="00BE02B6"/>
    <w:pPr>
      <w:spacing w:after="0"/>
    </w:pPr>
    <w:rPr>
      <w:i/>
      <w:iCs/>
    </w:rPr>
  </w:style>
  <w:style w:type="character" w:customStyle="1" w:styleId="HTMLAddressChar">
    <w:name w:val="HTML Address Char"/>
    <w:basedOn w:val="DefaultParagraphFont"/>
    <w:link w:val="HTMLAddress"/>
    <w:uiPriority w:val="99"/>
    <w:semiHidden/>
    <w:rsid w:val="00BE02B6"/>
    <w:rPr>
      <w:rFonts w:ascii="Arial" w:hAnsi="Arial" w:cs="Arial"/>
      <w:i/>
      <w:iCs/>
      <w:color w:val="000000"/>
      <w:sz w:val="19"/>
    </w:rPr>
  </w:style>
  <w:style w:type="character" w:styleId="HTMLCite">
    <w:name w:val="HTML Cite"/>
    <w:basedOn w:val="DefaultParagraphFont"/>
    <w:uiPriority w:val="99"/>
    <w:semiHidden/>
    <w:unhideWhenUsed/>
    <w:rsid w:val="00BE02B6"/>
    <w:rPr>
      <w:i/>
      <w:iCs/>
      <w:color w:val="000000"/>
    </w:rPr>
  </w:style>
  <w:style w:type="character" w:styleId="HTMLCode">
    <w:name w:val="HTML Code"/>
    <w:basedOn w:val="DefaultParagraphFont"/>
    <w:uiPriority w:val="99"/>
    <w:semiHidden/>
    <w:unhideWhenUsed/>
    <w:rsid w:val="00BE02B6"/>
    <w:rPr>
      <w:rFonts w:ascii="Arial" w:hAnsi="Arial" w:cs="Arial"/>
      <w:color w:val="000000"/>
      <w:sz w:val="20"/>
      <w:szCs w:val="20"/>
    </w:rPr>
  </w:style>
  <w:style w:type="character" w:styleId="HTMLDefinition">
    <w:name w:val="HTML Definition"/>
    <w:basedOn w:val="DefaultParagraphFont"/>
    <w:uiPriority w:val="99"/>
    <w:semiHidden/>
    <w:unhideWhenUsed/>
    <w:rsid w:val="00BE02B6"/>
    <w:rPr>
      <w:i/>
      <w:iCs/>
      <w:color w:val="000000"/>
    </w:rPr>
  </w:style>
  <w:style w:type="character" w:styleId="HTMLKeyboard">
    <w:name w:val="HTML Keyboard"/>
    <w:basedOn w:val="DefaultParagraphFont"/>
    <w:uiPriority w:val="99"/>
    <w:semiHidden/>
    <w:unhideWhenUsed/>
    <w:rsid w:val="00BE02B6"/>
    <w:rPr>
      <w:rFonts w:ascii="Arial" w:hAnsi="Arial" w:cs="Arial"/>
      <w:color w:val="000000"/>
      <w:sz w:val="20"/>
      <w:szCs w:val="20"/>
    </w:rPr>
  </w:style>
  <w:style w:type="paragraph" w:styleId="HTMLPreformatted">
    <w:name w:val="HTML Preformatted"/>
    <w:basedOn w:val="Normal"/>
    <w:link w:val="HTMLPreformattedChar"/>
    <w:uiPriority w:val="99"/>
    <w:semiHidden/>
    <w:unhideWhenUsed/>
    <w:rsid w:val="00BE02B6"/>
    <w:pPr>
      <w:spacing w:after="0"/>
    </w:pPr>
    <w:rPr>
      <w:sz w:val="20"/>
      <w:szCs w:val="20"/>
    </w:rPr>
  </w:style>
  <w:style w:type="character" w:customStyle="1" w:styleId="HTMLPreformattedChar">
    <w:name w:val="HTML Preformatted Char"/>
    <w:basedOn w:val="DefaultParagraphFont"/>
    <w:link w:val="HTMLPreformatted"/>
    <w:uiPriority w:val="99"/>
    <w:semiHidden/>
    <w:rsid w:val="00BE02B6"/>
    <w:rPr>
      <w:rFonts w:ascii="Arial" w:hAnsi="Arial" w:cs="Arial"/>
      <w:color w:val="000000"/>
      <w:sz w:val="20"/>
      <w:szCs w:val="20"/>
    </w:rPr>
  </w:style>
  <w:style w:type="character" w:styleId="HTMLSample">
    <w:name w:val="HTML Sample"/>
    <w:basedOn w:val="DefaultParagraphFont"/>
    <w:uiPriority w:val="99"/>
    <w:semiHidden/>
    <w:unhideWhenUsed/>
    <w:rsid w:val="00BE02B6"/>
    <w:rPr>
      <w:rFonts w:ascii="Arial" w:hAnsi="Arial" w:cs="Arial"/>
      <w:color w:val="000000"/>
      <w:sz w:val="24"/>
      <w:szCs w:val="24"/>
    </w:rPr>
  </w:style>
  <w:style w:type="character" w:styleId="HTMLTypewriter">
    <w:name w:val="HTML Typewriter"/>
    <w:basedOn w:val="DefaultParagraphFont"/>
    <w:uiPriority w:val="99"/>
    <w:semiHidden/>
    <w:unhideWhenUsed/>
    <w:rsid w:val="00BE02B6"/>
    <w:rPr>
      <w:rFonts w:ascii="Arial" w:hAnsi="Arial" w:cs="Arial"/>
      <w:color w:val="000000"/>
      <w:sz w:val="20"/>
      <w:szCs w:val="20"/>
    </w:rPr>
  </w:style>
  <w:style w:type="character" w:styleId="HTMLVariable">
    <w:name w:val="HTML Variable"/>
    <w:basedOn w:val="DefaultParagraphFont"/>
    <w:uiPriority w:val="99"/>
    <w:semiHidden/>
    <w:unhideWhenUsed/>
    <w:rsid w:val="00BE02B6"/>
    <w:rPr>
      <w:i/>
      <w:iCs/>
      <w:color w:val="000000"/>
    </w:rPr>
  </w:style>
  <w:style w:type="character" w:styleId="Hyperlink">
    <w:name w:val="Hyperlink"/>
    <w:basedOn w:val="DefaultParagraphFont"/>
    <w:uiPriority w:val="99"/>
    <w:unhideWhenUsed/>
    <w:rsid w:val="00BE02B6"/>
    <w:rPr>
      <w:color w:val="000000"/>
      <w:u w:val="single"/>
    </w:rPr>
  </w:style>
  <w:style w:type="paragraph" w:styleId="Index1">
    <w:name w:val="index 1"/>
    <w:basedOn w:val="Normal"/>
    <w:next w:val="Normal"/>
    <w:autoRedefine/>
    <w:uiPriority w:val="99"/>
    <w:semiHidden/>
    <w:unhideWhenUsed/>
    <w:rsid w:val="00BE02B6"/>
    <w:pPr>
      <w:spacing w:after="0"/>
      <w:ind w:left="220" w:hanging="220"/>
    </w:pPr>
  </w:style>
  <w:style w:type="paragraph" w:styleId="Index2">
    <w:name w:val="index 2"/>
    <w:basedOn w:val="Normal"/>
    <w:next w:val="Normal"/>
    <w:autoRedefine/>
    <w:uiPriority w:val="99"/>
    <w:semiHidden/>
    <w:unhideWhenUsed/>
    <w:rsid w:val="00BE02B6"/>
    <w:pPr>
      <w:spacing w:after="0"/>
      <w:ind w:left="440" w:hanging="220"/>
    </w:pPr>
  </w:style>
  <w:style w:type="paragraph" w:styleId="Index3">
    <w:name w:val="index 3"/>
    <w:basedOn w:val="Normal"/>
    <w:next w:val="Normal"/>
    <w:autoRedefine/>
    <w:uiPriority w:val="99"/>
    <w:semiHidden/>
    <w:unhideWhenUsed/>
    <w:rsid w:val="00BE02B6"/>
    <w:pPr>
      <w:spacing w:after="0"/>
      <w:ind w:left="660" w:hanging="220"/>
    </w:pPr>
  </w:style>
  <w:style w:type="paragraph" w:styleId="Index4">
    <w:name w:val="index 4"/>
    <w:basedOn w:val="Normal"/>
    <w:next w:val="Normal"/>
    <w:autoRedefine/>
    <w:uiPriority w:val="99"/>
    <w:semiHidden/>
    <w:unhideWhenUsed/>
    <w:rsid w:val="00BE02B6"/>
    <w:pPr>
      <w:spacing w:after="0"/>
      <w:ind w:left="880" w:hanging="220"/>
    </w:pPr>
  </w:style>
  <w:style w:type="paragraph" w:styleId="Index5">
    <w:name w:val="index 5"/>
    <w:basedOn w:val="Normal"/>
    <w:next w:val="Normal"/>
    <w:autoRedefine/>
    <w:uiPriority w:val="99"/>
    <w:semiHidden/>
    <w:unhideWhenUsed/>
    <w:rsid w:val="00BE02B6"/>
    <w:pPr>
      <w:spacing w:after="0"/>
      <w:ind w:left="1100" w:hanging="220"/>
    </w:pPr>
  </w:style>
  <w:style w:type="paragraph" w:styleId="Index6">
    <w:name w:val="index 6"/>
    <w:basedOn w:val="Normal"/>
    <w:next w:val="Normal"/>
    <w:autoRedefine/>
    <w:uiPriority w:val="99"/>
    <w:semiHidden/>
    <w:unhideWhenUsed/>
    <w:rsid w:val="00BE02B6"/>
    <w:pPr>
      <w:spacing w:after="0"/>
      <w:ind w:left="1320" w:hanging="220"/>
    </w:pPr>
  </w:style>
  <w:style w:type="paragraph" w:styleId="Index7">
    <w:name w:val="index 7"/>
    <w:basedOn w:val="Normal"/>
    <w:next w:val="Normal"/>
    <w:autoRedefine/>
    <w:uiPriority w:val="99"/>
    <w:semiHidden/>
    <w:unhideWhenUsed/>
    <w:rsid w:val="00BE02B6"/>
    <w:pPr>
      <w:spacing w:after="0"/>
      <w:ind w:left="1540" w:hanging="220"/>
    </w:pPr>
  </w:style>
  <w:style w:type="paragraph" w:styleId="Index8">
    <w:name w:val="index 8"/>
    <w:basedOn w:val="Normal"/>
    <w:next w:val="Normal"/>
    <w:autoRedefine/>
    <w:uiPriority w:val="99"/>
    <w:semiHidden/>
    <w:unhideWhenUsed/>
    <w:rsid w:val="00BE02B6"/>
    <w:pPr>
      <w:spacing w:after="0"/>
      <w:ind w:left="1760" w:hanging="220"/>
    </w:pPr>
  </w:style>
  <w:style w:type="paragraph" w:styleId="Index9">
    <w:name w:val="index 9"/>
    <w:basedOn w:val="Normal"/>
    <w:next w:val="Normal"/>
    <w:autoRedefine/>
    <w:uiPriority w:val="99"/>
    <w:semiHidden/>
    <w:unhideWhenUsed/>
    <w:rsid w:val="00BE02B6"/>
    <w:pPr>
      <w:spacing w:after="0"/>
      <w:ind w:left="1980" w:hanging="220"/>
    </w:pPr>
  </w:style>
  <w:style w:type="paragraph" w:styleId="IndexHeading">
    <w:name w:val="index heading"/>
    <w:basedOn w:val="Normal"/>
    <w:next w:val="Index1"/>
    <w:uiPriority w:val="99"/>
    <w:semiHidden/>
    <w:unhideWhenUsed/>
    <w:rsid w:val="00BE02B6"/>
    <w:pPr>
      <w:spacing w:after="160" w:line="259" w:lineRule="auto"/>
    </w:pPr>
    <w:rPr>
      <w:rFonts w:eastAsiaTheme="majorEastAsia"/>
      <w:b/>
      <w:bCs/>
    </w:rPr>
  </w:style>
  <w:style w:type="character" w:styleId="IntenseEmphasis">
    <w:name w:val="Intense Emphasis"/>
    <w:basedOn w:val="DefaultParagraphFont"/>
    <w:uiPriority w:val="21"/>
    <w:qFormat/>
    <w:rsid w:val="00BE02B6"/>
    <w:rPr>
      <w:i/>
      <w:iCs/>
      <w:color w:val="000000"/>
    </w:rPr>
  </w:style>
  <w:style w:type="paragraph" w:styleId="IntenseQuote">
    <w:name w:val="Intense Quote"/>
    <w:basedOn w:val="Normal"/>
    <w:next w:val="Normal"/>
    <w:link w:val="IntenseQuoteChar"/>
    <w:uiPriority w:val="30"/>
    <w:qFormat/>
    <w:rsid w:val="00BE02B6"/>
    <w:pPr>
      <w:pBdr>
        <w:top w:val="single" w:sz="4" w:space="10" w:color="9D85BE" w:themeColor="accent1"/>
        <w:bottom w:val="single" w:sz="4" w:space="10" w:color="9D85BE" w:themeColor="accent1"/>
      </w:pBdr>
      <w:spacing w:before="360" w:after="360" w:line="259" w:lineRule="auto"/>
      <w:ind w:left="864" w:right="864"/>
      <w:jc w:val="center"/>
    </w:pPr>
    <w:rPr>
      <w:i/>
      <w:iCs/>
    </w:rPr>
  </w:style>
  <w:style w:type="character" w:customStyle="1" w:styleId="IntenseQuoteChar">
    <w:name w:val="Intense Quote Char"/>
    <w:basedOn w:val="DefaultParagraphFont"/>
    <w:link w:val="IntenseQuote"/>
    <w:uiPriority w:val="30"/>
    <w:rsid w:val="00BE02B6"/>
    <w:rPr>
      <w:rFonts w:ascii="Arial" w:hAnsi="Arial" w:cs="Arial"/>
      <w:i/>
      <w:iCs/>
      <w:color w:val="000000"/>
      <w:sz w:val="19"/>
    </w:rPr>
  </w:style>
  <w:style w:type="character" w:styleId="IntenseReference">
    <w:name w:val="Intense Reference"/>
    <w:basedOn w:val="DefaultParagraphFont"/>
    <w:uiPriority w:val="32"/>
    <w:qFormat/>
    <w:rsid w:val="00BE02B6"/>
    <w:rPr>
      <w:b/>
      <w:bCs/>
      <w:smallCaps/>
      <w:color w:val="000000"/>
      <w:spacing w:val="5"/>
    </w:rPr>
  </w:style>
  <w:style w:type="table" w:styleId="LightGrid">
    <w:name w:val="Light Grid"/>
    <w:basedOn w:val="TableNormal"/>
    <w:uiPriority w:val="62"/>
    <w:semiHidden/>
    <w:unhideWhenUsed/>
    <w:rsid w:val="00BE02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E02B6"/>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BE02B6"/>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BE02B6"/>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BE02B6"/>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BE02B6"/>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BE02B6"/>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BE02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E02B6"/>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BE02B6"/>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BE02B6"/>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BE02B6"/>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BE02B6"/>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BE02B6"/>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BE02B6"/>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E02B6"/>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BE02B6"/>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BE02B6"/>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BE02B6"/>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BE02B6"/>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BE02B6"/>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BE02B6"/>
    <w:rPr>
      <w:color w:val="000000"/>
    </w:rPr>
  </w:style>
  <w:style w:type="paragraph" w:styleId="List">
    <w:name w:val="List"/>
    <w:basedOn w:val="Normal"/>
    <w:uiPriority w:val="99"/>
    <w:semiHidden/>
    <w:unhideWhenUsed/>
    <w:rsid w:val="00BE02B6"/>
    <w:pPr>
      <w:spacing w:after="160" w:line="259" w:lineRule="auto"/>
      <w:ind w:left="283" w:hanging="283"/>
      <w:contextualSpacing/>
    </w:pPr>
  </w:style>
  <w:style w:type="paragraph" w:styleId="List2">
    <w:name w:val="List 2"/>
    <w:basedOn w:val="Normal"/>
    <w:uiPriority w:val="99"/>
    <w:semiHidden/>
    <w:unhideWhenUsed/>
    <w:rsid w:val="00BE02B6"/>
    <w:pPr>
      <w:spacing w:after="160" w:line="259" w:lineRule="auto"/>
      <w:ind w:left="566" w:hanging="283"/>
      <w:contextualSpacing/>
    </w:pPr>
  </w:style>
  <w:style w:type="paragraph" w:styleId="List3">
    <w:name w:val="List 3"/>
    <w:basedOn w:val="Normal"/>
    <w:uiPriority w:val="99"/>
    <w:semiHidden/>
    <w:unhideWhenUsed/>
    <w:rsid w:val="00BE02B6"/>
    <w:pPr>
      <w:spacing w:after="160" w:line="259" w:lineRule="auto"/>
      <w:ind w:left="849" w:hanging="283"/>
      <w:contextualSpacing/>
    </w:pPr>
  </w:style>
  <w:style w:type="paragraph" w:styleId="List4">
    <w:name w:val="List 4"/>
    <w:basedOn w:val="Normal"/>
    <w:uiPriority w:val="99"/>
    <w:semiHidden/>
    <w:unhideWhenUsed/>
    <w:rsid w:val="00BE02B6"/>
    <w:pPr>
      <w:spacing w:after="160" w:line="259" w:lineRule="auto"/>
      <w:ind w:left="1132" w:hanging="283"/>
      <w:contextualSpacing/>
    </w:pPr>
  </w:style>
  <w:style w:type="paragraph" w:styleId="List5">
    <w:name w:val="List 5"/>
    <w:basedOn w:val="Normal"/>
    <w:uiPriority w:val="99"/>
    <w:semiHidden/>
    <w:unhideWhenUsed/>
    <w:rsid w:val="00BE02B6"/>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Char"/>
    <w:basedOn w:val="Normal"/>
    <w:link w:val="ListBulletChar"/>
    <w:uiPriority w:val="99"/>
    <w:qFormat/>
    <w:rsid w:val="004C5B45"/>
    <w:pPr>
      <w:numPr>
        <w:numId w:val="9"/>
      </w:numPr>
      <w:spacing w:before="70" w:after="70"/>
    </w:pPr>
    <w:rPr>
      <w:sz w:val="20"/>
    </w:rPr>
  </w:style>
  <w:style w:type="paragraph" w:styleId="ListBullet2">
    <w:name w:val="List Bullet 2"/>
    <w:aliases w:val="Char2,2,Lista con viñetas 2,List Bullet 2 Char Char Char, Char2"/>
    <w:basedOn w:val="Normal"/>
    <w:uiPriority w:val="99"/>
    <w:qFormat/>
    <w:rsid w:val="00BE02B6"/>
    <w:pPr>
      <w:numPr>
        <w:ilvl w:val="1"/>
        <w:numId w:val="9"/>
      </w:numPr>
      <w:spacing w:before="0" w:after="60" w:line="240" w:lineRule="atLeast"/>
    </w:pPr>
  </w:style>
  <w:style w:type="paragraph" w:styleId="ListBullet3">
    <w:name w:val="List Bullet 3"/>
    <w:aliases w:val="Lista con viñetas 3"/>
    <w:basedOn w:val="Normal"/>
    <w:uiPriority w:val="99"/>
    <w:qFormat/>
    <w:rsid w:val="00BE02B6"/>
    <w:pPr>
      <w:numPr>
        <w:ilvl w:val="2"/>
        <w:numId w:val="9"/>
      </w:numPr>
      <w:spacing w:before="0" w:after="60" w:line="240" w:lineRule="atLeast"/>
    </w:pPr>
  </w:style>
  <w:style w:type="paragraph" w:styleId="ListBullet4">
    <w:name w:val="List Bullet 4"/>
    <w:basedOn w:val="Normal"/>
    <w:uiPriority w:val="99"/>
    <w:semiHidden/>
    <w:unhideWhenUsed/>
    <w:rsid w:val="00BE02B6"/>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BE02B6"/>
    <w:pPr>
      <w:numPr>
        <w:numId w:val="2"/>
      </w:numPr>
      <w:spacing w:after="160" w:line="259" w:lineRule="auto"/>
      <w:contextualSpacing/>
    </w:pPr>
  </w:style>
  <w:style w:type="paragraph" w:styleId="ListContinue">
    <w:name w:val="List Continue"/>
    <w:basedOn w:val="Normal"/>
    <w:uiPriority w:val="99"/>
    <w:semiHidden/>
    <w:unhideWhenUsed/>
    <w:rsid w:val="00BE02B6"/>
    <w:pPr>
      <w:spacing w:line="259" w:lineRule="auto"/>
      <w:ind w:left="283"/>
      <w:contextualSpacing/>
    </w:pPr>
  </w:style>
  <w:style w:type="paragraph" w:styleId="ListContinue2">
    <w:name w:val="List Continue 2"/>
    <w:basedOn w:val="Normal"/>
    <w:uiPriority w:val="99"/>
    <w:semiHidden/>
    <w:unhideWhenUsed/>
    <w:rsid w:val="00BE02B6"/>
    <w:pPr>
      <w:spacing w:line="259" w:lineRule="auto"/>
      <w:ind w:left="566"/>
      <w:contextualSpacing/>
    </w:pPr>
  </w:style>
  <w:style w:type="paragraph" w:styleId="ListContinue3">
    <w:name w:val="List Continue 3"/>
    <w:basedOn w:val="Normal"/>
    <w:uiPriority w:val="99"/>
    <w:semiHidden/>
    <w:unhideWhenUsed/>
    <w:rsid w:val="00BE02B6"/>
    <w:pPr>
      <w:spacing w:line="259" w:lineRule="auto"/>
      <w:ind w:left="849"/>
      <w:contextualSpacing/>
    </w:pPr>
  </w:style>
  <w:style w:type="paragraph" w:styleId="ListContinue4">
    <w:name w:val="List Continue 4"/>
    <w:basedOn w:val="Normal"/>
    <w:uiPriority w:val="99"/>
    <w:semiHidden/>
    <w:unhideWhenUsed/>
    <w:rsid w:val="00BE02B6"/>
    <w:pPr>
      <w:spacing w:line="259" w:lineRule="auto"/>
      <w:ind w:left="1132"/>
      <w:contextualSpacing/>
    </w:pPr>
  </w:style>
  <w:style w:type="paragraph" w:styleId="ListContinue5">
    <w:name w:val="List Continue 5"/>
    <w:basedOn w:val="Normal"/>
    <w:uiPriority w:val="99"/>
    <w:semiHidden/>
    <w:unhideWhenUsed/>
    <w:rsid w:val="00BE02B6"/>
    <w:pPr>
      <w:spacing w:line="259" w:lineRule="auto"/>
      <w:ind w:left="1415"/>
      <w:contextualSpacing/>
    </w:pPr>
  </w:style>
  <w:style w:type="paragraph" w:styleId="ListNumber">
    <w:name w:val="List Number"/>
    <w:aliases w:val="List Number Special"/>
    <w:basedOn w:val="Normal"/>
    <w:uiPriority w:val="99"/>
    <w:qFormat/>
    <w:rsid w:val="004C5B45"/>
    <w:pPr>
      <w:numPr>
        <w:numId w:val="8"/>
      </w:numPr>
      <w:spacing w:before="70" w:after="70"/>
    </w:pPr>
    <w:rPr>
      <w:sz w:val="20"/>
    </w:rPr>
  </w:style>
  <w:style w:type="paragraph" w:styleId="ListNumber2">
    <w:name w:val="List Number 2"/>
    <w:basedOn w:val="Normal"/>
    <w:uiPriority w:val="99"/>
    <w:qFormat/>
    <w:rsid w:val="00BE02B6"/>
    <w:pPr>
      <w:numPr>
        <w:ilvl w:val="1"/>
        <w:numId w:val="8"/>
      </w:numPr>
      <w:spacing w:before="0" w:after="60" w:line="240" w:lineRule="atLeast"/>
    </w:pPr>
  </w:style>
  <w:style w:type="paragraph" w:styleId="ListNumber3">
    <w:name w:val="List Number 3"/>
    <w:basedOn w:val="Normal"/>
    <w:uiPriority w:val="99"/>
    <w:qFormat/>
    <w:rsid w:val="00BE02B6"/>
    <w:pPr>
      <w:numPr>
        <w:ilvl w:val="2"/>
        <w:numId w:val="8"/>
      </w:numPr>
      <w:spacing w:before="0" w:after="60" w:line="240" w:lineRule="atLeast"/>
    </w:pPr>
  </w:style>
  <w:style w:type="paragraph" w:styleId="ListNumber4">
    <w:name w:val="List Number 4"/>
    <w:basedOn w:val="Normal"/>
    <w:uiPriority w:val="99"/>
    <w:semiHidden/>
    <w:unhideWhenUsed/>
    <w:rsid w:val="00BE02B6"/>
    <w:pPr>
      <w:numPr>
        <w:numId w:val="3"/>
      </w:numPr>
      <w:spacing w:after="160" w:line="259" w:lineRule="auto"/>
      <w:contextualSpacing/>
    </w:pPr>
  </w:style>
  <w:style w:type="paragraph" w:styleId="ListNumber5">
    <w:name w:val="List Number 5"/>
    <w:basedOn w:val="Normal"/>
    <w:uiPriority w:val="99"/>
    <w:semiHidden/>
    <w:unhideWhenUsed/>
    <w:rsid w:val="00BE02B6"/>
    <w:pPr>
      <w:numPr>
        <w:numId w:val="4"/>
      </w:numPr>
      <w:spacing w:after="160" w:line="259" w:lineRule="auto"/>
      <w:contextualSpacing/>
    </w:pPr>
  </w:style>
  <w:style w:type="paragraph" w:styleId="ListParagraph">
    <w:name w:val="List Paragraph"/>
    <w:basedOn w:val="Normal"/>
    <w:uiPriority w:val="34"/>
    <w:qFormat/>
    <w:rsid w:val="00BE02B6"/>
    <w:pPr>
      <w:spacing w:after="160" w:line="259" w:lineRule="auto"/>
      <w:ind w:left="720"/>
      <w:contextualSpacing/>
    </w:pPr>
  </w:style>
  <w:style w:type="table" w:styleId="ListTable1Light">
    <w:name w:val="List Table 1 Light"/>
    <w:basedOn w:val="TableNormal"/>
    <w:uiPriority w:val="46"/>
    <w:rsid w:val="00BE02B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E02B6"/>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BE02B6"/>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BE02B6"/>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BE02B6"/>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BE02B6"/>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BE02B6"/>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BE02B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E02B6"/>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BE02B6"/>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BE02B6"/>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BE02B6"/>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BE02B6"/>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BE02B6"/>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BE02B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E02B6"/>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BE02B6"/>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BE02B6"/>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BE02B6"/>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BE02B6"/>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BE02B6"/>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BE02B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E02B6"/>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BE02B6"/>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BE02B6"/>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BE02B6"/>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BE02B6"/>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BE02B6"/>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BE02B6"/>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E02B6"/>
    <w:pPr>
      <w:spacing w:after="0" w:line="240" w:lineRule="auto"/>
    </w:p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E02B6"/>
    <w:pPr>
      <w:spacing w:after="0" w:line="240" w:lineRule="auto"/>
    </w:p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E02B6"/>
    <w:pPr>
      <w:spacing w:after="0" w:line="240" w:lineRule="auto"/>
    </w:p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E02B6"/>
    <w:pPr>
      <w:spacing w:after="0" w:line="240" w:lineRule="auto"/>
    </w:p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E02B6"/>
    <w:pPr>
      <w:spacing w:after="0" w:line="240" w:lineRule="auto"/>
    </w:p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E02B6"/>
    <w:pPr>
      <w:spacing w:after="0" w:line="240" w:lineRule="auto"/>
    </w:p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E02B6"/>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E02B6"/>
    <w:pPr>
      <w:spacing w:after="0" w:line="240" w:lineRule="auto"/>
    </w:p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BE02B6"/>
    <w:pPr>
      <w:spacing w:after="0" w:line="240" w:lineRule="auto"/>
    </w:p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BE02B6"/>
    <w:pPr>
      <w:spacing w:after="0" w:line="240" w:lineRule="auto"/>
    </w:p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BE02B6"/>
    <w:pPr>
      <w:spacing w:after="0" w:line="240" w:lineRule="auto"/>
    </w:p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BE02B6"/>
    <w:pPr>
      <w:spacing w:after="0" w:line="240" w:lineRule="auto"/>
    </w:p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BE02B6"/>
    <w:pPr>
      <w:spacing w:after="0" w:line="240" w:lineRule="auto"/>
    </w:p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E02B6"/>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000000"/>
      <w:sz w:val="20"/>
      <w:szCs w:val="20"/>
    </w:rPr>
  </w:style>
  <w:style w:type="character" w:customStyle="1" w:styleId="MacroTextChar">
    <w:name w:val="Macro Text Char"/>
    <w:basedOn w:val="DefaultParagraphFont"/>
    <w:link w:val="MacroText"/>
    <w:uiPriority w:val="99"/>
    <w:semiHidden/>
    <w:rsid w:val="00BE02B6"/>
    <w:rPr>
      <w:rFonts w:ascii="Arial" w:hAnsi="Arial" w:cs="Arial"/>
      <w:color w:val="000000"/>
      <w:sz w:val="20"/>
      <w:szCs w:val="20"/>
    </w:rPr>
  </w:style>
  <w:style w:type="table" w:styleId="MediumGrid1">
    <w:name w:val="Medium Grid 1"/>
    <w:basedOn w:val="TableNormal"/>
    <w:uiPriority w:val="67"/>
    <w:semiHidden/>
    <w:unhideWhenUsed/>
    <w:rsid w:val="00BE02B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E02B6"/>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BE02B6"/>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BE02B6"/>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BE02B6"/>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BE02B6"/>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BE02B6"/>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BE02B6"/>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E02B6"/>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E02B6"/>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E02B6"/>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E02B6"/>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E02B6"/>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E02B6"/>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E02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E02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BE02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BE02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BE02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BE02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BE02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BE02B6"/>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E02B6"/>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BE02B6"/>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BE02B6"/>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BE02B6"/>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BE02B6"/>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BE02B6"/>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BE02B6"/>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E02B6"/>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E02B6"/>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E02B6"/>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E02B6"/>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E02B6"/>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E02B6"/>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E02B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E02B6"/>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E02B6"/>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E02B6"/>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E02B6"/>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E02B6"/>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E02B6"/>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E02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E02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E02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E02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E02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E02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E02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BE02B6"/>
    <w:rPr>
      <w:color w:val="000000"/>
      <w:shd w:val="clear" w:color="auto" w:fill="E1DFDD"/>
    </w:rPr>
  </w:style>
  <w:style w:type="paragraph" w:styleId="MessageHeader">
    <w:name w:val="Message Header"/>
    <w:basedOn w:val="Normal"/>
    <w:link w:val="MessageHeaderChar"/>
    <w:uiPriority w:val="99"/>
    <w:semiHidden/>
    <w:unhideWhenUsed/>
    <w:rsid w:val="00BE02B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BE02B6"/>
    <w:rPr>
      <w:rFonts w:ascii="Arial" w:eastAsiaTheme="majorEastAsia" w:hAnsi="Arial" w:cs="Arial"/>
      <w:color w:val="000000"/>
      <w:sz w:val="24"/>
      <w:szCs w:val="24"/>
      <w:shd w:val="pct20" w:color="auto" w:fill="auto"/>
    </w:rPr>
  </w:style>
  <w:style w:type="paragraph" w:styleId="NoSpacing">
    <w:name w:val="No Spacing"/>
    <w:uiPriority w:val="1"/>
    <w:qFormat/>
    <w:rsid w:val="00BE02B6"/>
    <w:pPr>
      <w:spacing w:after="0" w:line="240" w:lineRule="auto"/>
    </w:pPr>
    <w:rPr>
      <w:rFonts w:ascii="Arial" w:hAnsi="Arial" w:cs="Arial"/>
      <w:color w:val="000000"/>
    </w:rPr>
  </w:style>
  <w:style w:type="paragraph" w:styleId="NormalWeb">
    <w:name w:val="Normal (Web)"/>
    <w:basedOn w:val="Normal"/>
    <w:uiPriority w:val="99"/>
    <w:semiHidden/>
    <w:unhideWhenUsed/>
    <w:rsid w:val="00BE02B6"/>
    <w:pPr>
      <w:spacing w:after="160" w:line="259" w:lineRule="auto"/>
    </w:pPr>
    <w:rPr>
      <w:sz w:val="24"/>
      <w:szCs w:val="24"/>
    </w:rPr>
  </w:style>
  <w:style w:type="paragraph" w:styleId="NormalIndent">
    <w:name w:val="Normal Indent"/>
    <w:basedOn w:val="Normal"/>
    <w:uiPriority w:val="99"/>
    <w:semiHidden/>
    <w:unhideWhenUsed/>
    <w:rsid w:val="00BE02B6"/>
    <w:pPr>
      <w:spacing w:after="160" w:line="259" w:lineRule="auto"/>
      <w:ind w:left="720"/>
    </w:pPr>
  </w:style>
  <w:style w:type="paragraph" w:styleId="NoteHeading">
    <w:name w:val="Note Heading"/>
    <w:basedOn w:val="Normal"/>
    <w:next w:val="Normal"/>
    <w:link w:val="NoteHeadingChar"/>
    <w:uiPriority w:val="99"/>
    <w:semiHidden/>
    <w:unhideWhenUsed/>
    <w:rsid w:val="00BE02B6"/>
    <w:pPr>
      <w:spacing w:after="0"/>
    </w:pPr>
  </w:style>
  <w:style w:type="character" w:customStyle="1" w:styleId="NoteHeadingChar">
    <w:name w:val="Note Heading Char"/>
    <w:basedOn w:val="DefaultParagraphFont"/>
    <w:link w:val="NoteHeading"/>
    <w:uiPriority w:val="99"/>
    <w:semiHidden/>
    <w:rsid w:val="00BE02B6"/>
    <w:rPr>
      <w:rFonts w:ascii="Arial" w:hAnsi="Arial" w:cs="Arial"/>
      <w:color w:val="000000"/>
      <w:sz w:val="19"/>
    </w:rPr>
  </w:style>
  <w:style w:type="character" w:styleId="PageNumber">
    <w:name w:val="page number"/>
    <w:basedOn w:val="DefaultParagraphFont"/>
    <w:uiPriority w:val="99"/>
    <w:semiHidden/>
    <w:unhideWhenUsed/>
    <w:rsid w:val="00BE02B6"/>
    <w:rPr>
      <w:color w:val="000000"/>
    </w:rPr>
  </w:style>
  <w:style w:type="character" w:styleId="PlaceholderText">
    <w:name w:val="Placeholder Text"/>
    <w:basedOn w:val="DefaultParagraphFont"/>
    <w:uiPriority w:val="99"/>
    <w:semiHidden/>
    <w:rsid w:val="00BE02B6"/>
    <w:rPr>
      <w:color w:val="000000"/>
    </w:rPr>
  </w:style>
  <w:style w:type="table" w:styleId="PlainTable1">
    <w:name w:val="Plain Table 1"/>
    <w:basedOn w:val="TableNormal"/>
    <w:uiPriority w:val="41"/>
    <w:rsid w:val="00BE02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E02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E02B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E02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E02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E02B6"/>
    <w:pPr>
      <w:spacing w:after="0"/>
    </w:pPr>
    <w:rPr>
      <w:sz w:val="21"/>
      <w:szCs w:val="21"/>
    </w:rPr>
  </w:style>
  <w:style w:type="character" w:customStyle="1" w:styleId="PlainTextChar">
    <w:name w:val="Plain Text Char"/>
    <w:basedOn w:val="DefaultParagraphFont"/>
    <w:link w:val="PlainText"/>
    <w:uiPriority w:val="99"/>
    <w:semiHidden/>
    <w:rsid w:val="00BE02B6"/>
    <w:rPr>
      <w:rFonts w:ascii="Arial" w:hAnsi="Arial" w:cs="Arial"/>
      <w:color w:val="000000"/>
      <w:sz w:val="21"/>
      <w:szCs w:val="21"/>
    </w:rPr>
  </w:style>
  <w:style w:type="paragraph" w:styleId="Quote">
    <w:name w:val="Quote"/>
    <w:basedOn w:val="Normal"/>
    <w:next w:val="Normal"/>
    <w:link w:val="QuoteChar"/>
    <w:uiPriority w:val="29"/>
    <w:qFormat/>
    <w:rsid w:val="0051131D"/>
    <w:pPr>
      <w:spacing w:before="120" w:after="120"/>
      <w:ind w:left="420"/>
    </w:pPr>
    <w:rPr>
      <w:rFonts w:cstheme="minorBidi"/>
      <w:i/>
      <w:iCs/>
      <w:sz w:val="20"/>
    </w:rPr>
  </w:style>
  <w:style w:type="character" w:customStyle="1" w:styleId="QuoteChar">
    <w:name w:val="Quote Char"/>
    <w:basedOn w:val="DefaultParagraphFont"/>
    <w:link w:val="Quote"/>
    <w:uiPriority w:val="29"/>
    <w:rsid w:val="0051131D"/>
    <w:rPr>
      <w:rFonts w:ascii="Arial" w:hAnsi="Arial"/>
      <w:i/>
      <w:iCs/>
      <w:color w:val="000000"/>
      <w:sz w:val="20"/>
    </w:rPr>
  </w:style>
  <w:style w:type="paragraph" w:styleId="Salutation">
    <w:name w:val="Salutation"/>
    <w:basedOn w:val="Normal"/>
    <w:next w:val="Normal"/>
    <w:link w:val="SalutationChar"/>
    <w:uiPriority w:val="99"/>
    <w:semiHidden/>
    <w:unhideWhenUsed/>
    <w:rsid w:val="00BE02B6"/>
    <w:pPr>
      <w:spacing w:after="160" w:line="259" w:lineRule="auto"/>
    </w:pPr>
  </w:style>
  <w:style w:type="character" w:customStyle="1" w:styleId="SalutationChar">
    <w:name w:val="Salutation Char"/>
    <w:basedOn w:val="DefaultParagraphFont"/>
    <w:link w:val="Salutation"/>
    <w:uiPriority w:val="99"/>
    <w:semiHidden/>
    <w:rsid w:val="00BE02B6"/>
    <w:rPr>
      <w:rFonts w:ascii="Arial" w:hAnsi="Arial" w:cs="Arial"/>
      <w:color w:val="000000"/>
      <w:sz w:val="19"/>
    </w:rPr>
  </w:style>
  <w:style w:type="paragraph" w:styleId="Signature">
    <w:name w:val="Signature"/>
    <w:basedOn w:val="Normal"/>
    <w:link w:val="SignatureChar"/>
    <w:uiPriority w:val="99"/>
    <w:semiHidden/>
    <w:unhideWhenUsed/>
    <w:rsid w:val="00BE02B6"/>
    <w:pPr>
      <w:spacing w:after="0"/>
      <w:ind w:left="4252"/>
    </w:pPr>
  </w:style>
  <w:style w:type="character" w:customStyle="1" w:styleId="SignatureChar">
    <w:name w:val="Signature Char"/>
    <w:basedOn w:val="DefaultParagraphFont"/>
    <w:link w:val="Signature"/>
    <w:uiPriority w:val="99"/>
    <w:semiHidden/>
    <w:rsid w:val="00BE02B6"/>
    <w:rPr>
      <w:rFonts w:ascii="Arial" w:hAnsi="Arial" w:cs="Arial"/>
      <w:color w:val="000000"/>
      <w:sz w:val="19"/>
    </w:rPr>
  </w:style>
  <w:style w:type="character" w:styleId="SmartHyperlink">
    <w:name w:val="Smart Hyperlink"/>
    <w:basedOn w:val="DefaultParagraphFont"/>
    <w:uiPriority w:val="99"/>
    <w:semiHidden/>
    <w:unhideWhenUsed/>
    <w:rsid w:val="00BE02B6"/>
    <w:rPr>
      <w:color w:val="000000"/>
      <w:u w:val="dotted"/>
    </w:rPr>
  </w:style>
  <w:style w:type="character" w:styleId="SmartLink">
    <w:name w:val="Smart Link"/>
    <w:basedOn w:val="DefaultParagraphFont"/>
    <w:uiPriority w:val="99"/>
    <w:semiHidden/>
    <w:unhideWhenUsed/>
    <w:rsid w:val="00BE02B6"/>
    <w:rPr>
      <w:color w:val="000000"/>
      <w:u w:val="single"/>
      <w:shd w:val="clear" w:color="auto" w:fill="F3F2F1"/>
    </w:rPr>
  </w:style>
  <w:style w:type="character" w:styleId="Strong">
    <w:name w:val="Strong"/>
    <w:basedOn w:val="DefaultParagraphFont"/>
    <w:uiPriority w:val="22"/>
    <w:qFormat/>
    <w:rsid w:val="00BE02B6"/>
    <w:rPr>
      <w:b/>
      <w:bCs/>
      <w:color w:val="000000"/>
    </w:rPr>
  </w:style>
  <w:style w:type="paragraph" w:styleId="Subtitle">
    <w:name w:val="Subtitle"/>
    <w:basedOn w:val="Normal"/>
    <w:next w:val="Normal"/>
    <w:link w:val="SubtitleChar"/>
    <w:uiPriority w:val="11"/>
    <w:qFormat/>
    <w:rsid w:val="00BE02B6"/>
    <w:pPr>
      <w:numPr>
        <w:ilvl w:val="1"/>
      </w:numPr>
      <w:spacing w:after="160" w:line="259" w:lineRule="auto"/>
    </w:pPr>
    <w:rPr>
      <w:rFonts w:eastAsiaTheme="minorEastAsia"/>
      <w:spacing w:val="15"/>
    </w:rPr>
  </w:style>
  <w:style w:type="character" w:customStyle="1" w:styleId="SubtitleChar">
    <w:name w:val="Subtitle Char"/>
    <w:basedOn w:val="DefaultParagraphFont"/>
    <w:link w:val="Subtitle"/>
    <w:uiPriority w:val="11"/>
    <w:rsid w:val="00BE02B6"/>
    <w:rPr>
      <w:rFonts w:ascii="Arial" w:eastAsiaTheme="minorEastAsia" w:hAnsi="Arial" w:cs="Arial"/>
      <w:color w:val="000000"/>
      <w:spacing w:val="15"/>
      <w:sz w:val="19"/>
    </w:rPr>
  </w:style>
  <w:style w:type="character" w:styleId="SubtleEmphasis">
    <w:name w:val="Subtle Emphasis"/>
    <w:basedOn w:val="DefaultParagraphFont"/>
    <w:uiPriority w:val="19"/>
    <w:qFormat/>
    <w:rsid w:val="00BE02B6"/>
    <w:rPr>
      <w:i/>
      <w:iCs/>
      <w:color w:val="000000"/>
    </w:rPr>
  </w:style>
  <w:style w:type="character" w:styleId="SubtleReference">
    <w:name w:val="Subtle Reference"/>
    <w:basedOn w:val="DefaultParagraphFont"/>
    <w:uiPriority w:val="31"/>
    <w:qFormat/>
    <w:rsid w:val="00BE02B6"/>
    <w:rPr>
      <w:smallCaps/>
      <w:color w:val="000000"/>
    </w:rPr>
  </w:style>
  <w:style w:type="table" w:styleId="Table3Deffects1">
    <w:name w:val="Table 3D effects 1"/>
    <w:basedOn w:val="TableNormal"/>
    <w:uiPriority w:val="99"/>
    <w:semiHidden/>
    <w:unhideWhenUsed/>
    <w:rsid w:val="00BE02B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E02B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E02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E02B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E02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E02B6"/>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E02B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E02B6"/>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E02B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E02B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E02B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E02B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E02B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E02B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E02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E02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E02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BE0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E02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E02B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E02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E02B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E02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E02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E02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E02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E02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E02B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E02B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E02B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E02B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E02B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E02B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E02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E02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BE02B6"/>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E02B6"/>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BE02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E02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E02B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E02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E02B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E02B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E0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E02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E02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E02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E02B6"/>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BE02B6"/>
    <w:rPr>
      <w:rFonts w:ascii="Arial" w:eastAsiaTheme="majorEastAsia" w:hAnsi="Arial" w:cs="Arial"/>
      <w:color w:val="000000"/>
      <w:spacing w:val="-10"/>
      <w:kern w:val="28"/>
      <w:sz w:val="56"/>
      <w:szCs w:val="56"/>
    </w:rPr>
  </w:style>
  <w:style w:type="paragraph" w:styleId="TOAHeading">
    <w:name w:val="toa heading"/>
    <w:basedOn w:val="Normal"/>
    <w:next w:val="Normal"/>
    <w:uiPriority w:val="99"/>
    <w:semiHidden/>
    <w:unhideWhenUsed/>
    <w:rsid w:val="00BE02B6"/>
    <w:pPr>
      <w:spacing w:before="120" w:after="160" w:line="259" w:lineRule="auto"/>
    </w:pPr>
    <w:rPr>
      <w:rFonts w:eastAsiaTheme="majorEastAsia"/>
      <w:b/>
      <w:bCs/>
      <w:sz w:val="24"/>
      <w:szCs w:val="24"/>
    </w:rPr>
  </w:style>
  <w:style w:type="paragraph" w:styleId="TOC1">
    <w:name w:val="toc 1"/>
    <w:basedOn w:val="Normal"/>
    <w:next w:val="Normal"/>
    <w:link w:val="TOC1Char"/>
    <w:uiPriority w:val="39"/>
    <w:rsid w:val="00BE02B6"/>
    <w:pPr>
      <w:tabs>
        <w:tab w:val="right" w:pos="7643"/>
      </w:tabs>
      <w:spacing w:before="240" w:after="120"/>
      <w:ind w:right="851"/>
    </w:pPr>
    <w:rPr>
      <w:rFonts w:eastAsia="Yu Gothic Medium"/>
      <w:b/>
      <w:noProof/>
      <w:color w:val="6C3E99"/>
      <w:sz w:val="24"/>
    </w:rPr>
  </w:style>
  <w:style w:type="paragraph" w:styleId="TOC2">
    <w:name w:val="toc 2"/>
    <w:basedOn w:val="Normal"/>
    <w:next w:val="Normal"/>
    <w:uiPriority w:val="39"/>
    <w:rsid w:val="00BE02B6"/>
    <w:pPr>
      <w:keepNext/>
      <w:tabs>
        <w:tab w:val="right" w:pos="7643"/>
      </w:tabs>
      <w:spacing w:before="160" w:after="80"/>
      <w:ind w:left="561" w:right="851" w:hanging="561"/>
    </w:pPr>
    <w:rPr>
      <w:rFonts w:eastAsia="Yu Gothic Medium"/>
      <w:b/>
      <w:noProof/>
      <w:sz w:val="24"/>
    </w:rPr>
  </w:style>
  <w:style w:type="paragraph" w:styleId="TOC3">
    <w:name w:val="toc 3"/>
    <w:basedOn w:val="Normal"/>
    <w:next w:val="Normal"/>
    <w:uiPriority w:val="39"/>
    <w:rsid w:val="00BE02B6"/>
    <w:pPr>
      <w:tabs>
        <w:tab w:val="right" w:pos="7643"/>
      </w:tabs>
      <w:spacing w:before="0" w:after="0"/>
      <w:ind w:left="1122" w:right="851" w:hanging="561"/>
    </w:pPr>
    <w:rPr>
      <w:rFonts w:cstheme="minorBidi"/>
      <w:noProof/>
      <w:position w:val="-6"/>
      <w:sz w:val="22"/>
    </w:rPr>
  </w:style>
  <w:style w:type="paragraph" w:styleId="TOC4">
    <w:name w:val="toc 4"/>
    <w:basedOn w:val="Normal"/>
    <w:next w:val="Normal"/>
    <w:uiPriority w:val="39"/>
    <w:rsid w:val="00BE02B6"/>
    <w:pPr>
      <w:tabs>
        <w:tab w:val="right" w:pos="7643"/>
      </w:tabs>
      <w:spacing w:before="0" w:after="60" w:line="260" w:lineRule="atLeast"/>
      <w:ind w:left="1684" w:right="851" w:hanging="561"/>
      <w:contextualSpacing/>
    </w:pPr>
    <w:rPr>
      <w:rFonts w:cstheme="minorBidi"/>
      <w:noProof/>
      <w:sz w:val="20"/>
    </w:rPr>
  </w:style>
  <w:style w:type="paragraph" w:styleId="TOC5">
    <w:name w:val="toc 5"/>
    <w:basedOn w:val="Normal"/>
    <w:next w:val="Normal"/>
    <w:uiPriority w:val="39"/>
    <w:rsid w:val="00BE02B6"/>
    <w:pPr>
      <w:tabs>
        <w:tab w:val="right" w:pos="7643"/>
      </w:tabs>
      <w:spacing w:after="32"/>
      <w:ind w:left="454" w:right="851" w:hanging="454"/>
    </w:pPr>
    <w:rPr>
      <w:rFonts w:cstheme="minorBidi"/>
      <w:noProof/>
      <w:spacing w:val="-4"/>
      <w:sz w:val="21"/>
    </w:rPr>
  </w:style>
  <w:style w:type="paragraph" w:styleId="TOC6">
    <w:name w:val="toc 6"/>
    <w:basedOn w:val="Normal"/>
    <w:next w:val="Normal"/>
    <w:uiPriority w:val="39"/>
    <w:rsid w:val="00BE02B6"/>
    <w:pPr>
      <w:numPr>
        <w:ilvl w:val="5"/>
        <w:numId w:val="16"/>
      </w:numPr>
      <w:pBdr>
        <w:bottom w:val="single" w:sz="4" w:space="1" w:color="auto"/>
        <w:between w:val="single" w:sz="4" w:space="1" w:color="auto"/>
      </w:pBdr>
      <w:tabs>
        <w:tab w:val="right" w:pos="7643"/>
      </w:tabs>
      <w:spacing w:before="240" w:after="0" w:line="240" w:lineRule="exact"/>
      <w:ind w:left="0" w:right="851" w:firstLine="0"/>
    </w:pPr>
    <w:rPr>
      <w:rFonts w:cstheme="minorBidi"/>
      <w:noProof/>
      <w:sz w:val="20"/>
    </w:rPr>
  </w:style>
  <w:style w:type="paragraph" w:styleId="TOC7">
    <w:name w:val="toc 7"/>
    <w:basedOn w:val="Normal"/>
    <w:next w:val="Normal"/>
    <w:uiPriority w:val="39"/>
    <w:rsid w:val="00BE02B6"/>
    <w:pPr>
      <w:keepNext/>
      <w:numPr>
        <w:ilvl w:val="6"/>
        <w:numId w:val="16"/>
      </w:numPr>
      <w:tabs>
        <w:tab w:val="right" w:pos="7643"/>
      </w:tabs>
      <w:spacing w:before="240" w:after="0" w:line="240" w:lineRule="exact"/>
      <w:ind w:right="851"/>
      <w:contextualSpacing/>
    </w:pPr>
    <w:rPr>
      <w:rFonts w:eastAsia="Yu Gothic Medium"/>
      <w:b/>
      <w:sz w:val="24"/>
    </w:rPr>
  </w:style>
  <w:style w:type="paragraph" w:styleId="TOC8">
    <w:name w:val="toc 8"/>
    <w:basedOn w:val="Normal"/>
    <w:next w:val="Normal"/>
    <w:uiPriority w:val="39"/>
    <w:rsid w:val="00BE02B6"/>
    <w:pPr>
      <w:tabs>
        <w:tab w:val="right" w:pos="7643"/>
      </w:tabs>
      <w:spacing w:after="100"/>
      <w:ind w:right="851"/>
      <w:contextualSpacing/>
    </w:pPr>
    <w:rPr>
      <w:rFonts w:cstheme="minorBidi"/>
      <w:noProof/>
      <w:sz w:val="18"/>
    </w:rPr>
  </w:style>
  <w:style w:type="paragraph" w:styleId="TOC9">
    <w:name w:val="toc 9"/>
    <w:basedOn w:val="Normal"/>
    <w:next w:val="Normal"/>
    <w:uiPriority w:val="39"/>
    <w:rsid w:val="00BE02B6"/>
    <w:pPr>
      <w:tabs>
        <w:tab w:val="right" w:pos="7643"/>
      </w:tabs>
      <w:spacing w:after="100"/>
      <w:ind w:right="851"/>
    </w:pPr>
    <w:rPr>
      <w:rFonts w:cstheme="minorBidi"/>
      <w:spacing w:val="-4"/>
    </w:rPr>
  </w:style>
  <w:style w:type="paragraph" w:styleId="TOCHeading">
    <w:name w:val="TOC Heading"/>
    <w:basedOn w:val="Heading1"/>
    <w:next w:val="Normal"/>
    <w:uiPriority w:val="39"/>
    <w:unhideWhenUsed/>
    <w:qFormat/>
    <w:rsid w:val="00BE02B6"/>
    <w:pPr>
      <w:numPr>
        <w:numId w:val="0"/>
      </w:numPr>
      <w:spacing w:before="200" w:after="800" w:line="240" w:lineRule="auto"/>
    </w:pPr>
    <w:rPr>
      <w:rFonts w:eastAsia="Yu Gothic Medium"/>
      <w:color w:val="6C3E99"/>
    </w:rPr>
  </w:style>
  <w:style w:type="character" w:styleId="UnresolvedMention">
    <w:name w:val="Unresolved Mention"/>
    <w:basedOn w:val="DefaultParagraphFont"/>
    <w:uiPriority w:val="99"/>
    <w:semiHidden/>
    <w:unhideWhenUsed/>
    <w:rsid w:val="00BE02B6"/>
    <w:rPr>
      <w:color w:val="000000"/>
      <w:shd w:val="clear" w:color="auto" w:fill="E1DFDD"/>
    </w:rPr>
  </w:style>
  <w:style w:type="numbering" w:customStyle="1" w:styleId="aaclstStyleBullets">
    <w:name w:val="aac_lstStyle_Bullets"/>
    <w:uiPriority w:val="99"/>
    <w:rsid w:val="00BE02B6"/>
    <w:pPr>
      <w:numPr>
        <w:numId w:val="5"/>
      </w:numPr>
    </w:pPr>
  </w:style>
  <w:style w:type="numbering" w:customStyle="1" w:styleId="aaclstStyleListNumber">
    <w:name w:val="aac_lstStyle_ListNumber"/>
    <w:uiPriority w:val="99"/>
    <w:rsid w:val="00BE02B6"/>
    <w:pPr>
      <w:numPr>
        <w:numId w:val="6"/>
      </w:numPr>
    </w:pPr>
  </w:style>
  <w:style w:type="numbering" w:customStyle="1" w:styleId="aaclstStyleHeadingNumbered">
    <w:name w:val="aac_lstStyle_HeadingNumbered"/>
    <w:uiPriority w:val="99"/>
    <w:rsid w:val="00BE02B6"/>
    <w:pPr>
      <w:numPr>
        <w:numId w:val="7"/>
      </w:numPr>
    </w:pPr>
  </w:style>
  <w:style w:type="paragraph" w:customStyle="1" w:styleId="Normal-nospace">
    <w:name w:val="Normal - no space"/>
    <w:basedOn w:val="Normal"/>
    <w:qFormat/>
    <w:rsid w:val="00BE02B6"/>
    <w:pPr>
      <w:spacing w:before="0" w:after="0"/>
    </w:pPr>
  </w:style>
  <w:style w:type="paragraph" w:customStyle="1" w:styleId="Heading2ES">
    <w:name w:val="Heading 2 (ES)"/>
    <w:basedOn w:val="Normal-nospace"/>
    <w:next w:val="BodyText"/>
    <w:qFormat/>
    <w:rsid w:val="00BE02B6"/>
    <w:pPr>
      <w:keepNext/>
      <w:numPr>
        <w:ilvl w:val="1"/>
        <w:numId w:val="31"/>
      </w:numPr>
      <w:pBdr>
        <w:bottom w:val="single" w:sz="4" w:space="1" w:color="6C3E99"/>
      </w:pBdr>
      <w:spacing w:before="240" w:after="216"/>
    </w:pPr>
    <w:rPr>
      <w:b/>
      <w:color w:val="6C3E99"/>
      <w:sz w:val="28"/>
    </w:rPr>
  </w:style>
  <w:style w:type="paragraph" w:customStyle="1" w:styleId="Introduction">
    <w:name w:val="Introduction"/>
    <w:basedOn w:val="Normal-nospace"/>
    <w:qFormat/>
    <w:rsid w:val="00BE02B6"/>
    <w:pPr>
      <w:spacing w:before="240" w:after="460" w:line="300" w:lineRule="exact"/>
      <w:ind w:right="120"/>
      <w:contextualSpacing/>
    </w:pPr>
    <w:rPr>
      <w:i/>
      <w:sz w:val="24"/>
    </w:rPr>
  </w:style>
  <w:style w:type="paragraph" w:customStyle="1" w:styleId="Heading3ES">
    <w:name w:val="Heading 3 (ES)"/>
    <w:basedOn w:val="Normal-nospace"/>
    <w:next w:val="BodyText"/>
    <w:qFormat/>
    <w:rsid w:val="00BE02B6"/>
    <w:pPr>
      <w:keepNext/>
      <w:numPr>
        <w:ilvl w:val="2"/>
        <w:numId w:val="31"/>
      </w:numPr>
      <w:pBdr>
        <w:bottom w:val="single" w:sz="4" w:space="0" w:color="000100"/>
      </w:pBdr>
      <w:spacing w:before="240" w:after="160" w:line="240" w:lineRule="atLeast"/>
    </w:pPr>
    <w:rPr>
      <w:b/>
      <w:sz w:val="24"/>
    </w:rPr>
  </w:style>
  <w:style w:type="paragraph" w:customStyle="1" w:styleId="Heading4ES">
    <w:name w:val="Heading 4 (ES)"/>
    <w:basedOn w:val="Normal-nospace"/>
    <w:next w:val="BodyText"/>
    <w:qFormat/>
    <w:rsid w:val="00BE02B6"/>
    <w:pPr>
      <w:keepNext/>
      <w:numPr>
        <w:ilvl w:val="3"/>
        <w:numId w:val="31"/>
      </w:numPr>
      <w:spacing w:before="240" w:after="160" w:line="240" w:lineRule="atLeast"/>
    </w:pPr>
    <w:rPr>
      <w:b/>
      <w:sz w:val="22"/>
    </w:rPr>
  </w:style>
  <w:style w:type="paragraph" w:customStyle="1" w:styleId="Heading5ES">
    <w:name w:val="Heading 5 (ES)"/>
    <w:basedOn w:val="Normal-nospace"/>
    <w:next w:val="BodyText"/>
    <w:qFormat/>
    <w:rsid w:val="00BE02B6"/>
    <w:pPr>
      <w:keepNext/>
      <w:numPr>
        <w:ilvl w:val="4"/>
        <w:numId w:val="31"/>
      </w:numPr>
      <w:spacing w:before="240" w:after="160" w:line="240" w:lineRule="atLeast"/>
    </w:pPr>
    <w:rPr>
      <w:b/>
      <w:i/>
      <w:sz w:val="22"/>
    </w:rPr>
  </w:style>
  <w:style w:type="paragraph" w:customStyle="1" w:styleId="Heading6ES">
    <w:name w:val="Heading 6 (ES)"/>
    <w:basedOn w:val="Normal-nospace"/>
    <w:next w:val="BodyText"/>
    <w:qFormat/>
    <w:rsid w:val="00BE02B6"/>
    <w:pPr>
      <w:keepNext/>
      <w:numPr>
        <w:ilvl w:val="5"/>
        <w:numId w:val="31"/>
      </w:numPr>
      <w:spacing w:before="240" w:after="160" w:line="240" w:lineRule="atLeast"/>
    </w:pPr>
    <w:rPr>
      <w:b/>
      <w:i/>
      <w:sz w:val="22"/>
    </w:rPr>
  </w:style>
  <w:style w:type="numbering" w:customStyle="1" w:styleId="aaclstStyleHeadingsES">
    <w:name w:val="aac_lstStyle_HeadingsES"/>
    <w:uiPriority w:val="99"/>
    <w:rsid w:val="00BE02B6"/>
    <w:pPr>
      <w:numPr>
        <w:numId w:val="10"/>
      </w:numPr>
    </w:pPr>
  </w:style>
  <w:style w:type="paragraph" w:customStyle="1" w:styleId="Header-CompanyName">
    <w:name w:val="Header-Company Name"/>
    <w:basedOn w:val="Normal-nospace"/>
    <w:qFormat/>
    <w:rsid w:val="00BE02B6"/>
    <w:pPr>
      <w:spacing w:before="16" w:line="240" w:lineRule="auto"/>
    </w:pPr>
    <w:rPr>
      <w:sz w:val="14"/>
    </w:rPr>
  </w:style>
  <w:style w:type="paragraph" w:customStyle="1" w:styleId="FooterText">
    <w:name w:val="Footer Text"/>
    <w:basedOn w:val="Normal-nospace"/>
    <w:qFormat/>
    <w:rsid w:val="00BE02B6"/>
    <w:pPr>
      <w:spacing w:line="240" w:lineRule="auto"/>
    </w:pPr>
    <w:rPr>
      <w:rFonts w:eastAsia="Yu Gothic Medium"/>
      <w:spacing w:val="6"/>
      <w:sz w:val="20"/>
    </w:rPr>
  </w:style>
  <w:style w:type="paragraph" w:customStyle="1" w:styleId="pageNumber0">
    <w:name w:val="pageNumber"/>
    <w:basedOn w:val="Normal-nospace"/>
    <w:qFormat/>
    <w:rsid w:val="00BE02B6"/>
    <w:pPr>
      <w:spacing w:after="20" w:line="280" w:lineRule="exact"/>
      <w:jc w:val="center"/>
    </w:pPr>
    <w:rPr>
      <w:rFonts w:eastAsia="Yu Gothic Medium"/>
      <w:sz w:val="25"/>
    </w:rPr>
  </w:style>
  <w:style w:type="paragraph" w:customStyle="1" w:styleId="CpTitle">
    <w:name w:val="Cp Title"/>
    <w:basedOn w:val="Normal-nospace"/>
    <w:qFormat/>
    <w:rsid w:val="00BE02B6"/>
    <w:pPr>
      <w:spacing w:before="240" w:after="400" w:line="240" w:lineRule="auto"/>
      <w:outlineLvl w:val="0"/>
    </w:pPr>
    <w:rPr>
      <w:b/>
      <w:sz w:val="72"/>
    </w:rPr>
  </w:style>
  <w:style w:type="paragraph" w:customStyle="1" w:styleId="CpSubTitle">
    <w:name w:val="Cp SubTitle"/>
    <w:basedOn w:val="Normalrgb"/>
    <w:qFormat/>
    <w:rsid w:val="00BE02B6"/>
    <w:pPr>
      <w:spacing w:after="400" w:line="240" w:lineRule="auto"/>
    </w:pPr>
    <w:rPr>
      <w:color w:val="000000"/>
      <w:sz w:val="40"/>
    </w:rPr>
  </w:style>
  <w:style w:type="numbering" w:customStyle="1" w:styleId="aaclstStyleAppendices">
    <w:name w:val="aac_lstStyle_Appendices"/>
    <w:uiPriority w:val="99"/>
    <w:rsid w:val="00BE02B6"/>
    <w:pPr>
      <w:numPr>
        <w:numId w:val="11"/>
      </w:numPr>
    </w:pPr>
  </w:style>
  <w:style w:type="paragraph" w:customStyle="1" w:styleId="CpReportDate">
    <w:name w:val="Cp Report Date"/>
    <w:basedOn w:val="Normalrgb"/>
    <w:qFormat/>
    <w:rsid w:val="00BE02B6"/>
    <w:pPr>
      <w:spacing w:before="90" w:line="240" w:lineRule="auto"/>
    </w:pPr>
    <w:rPr>
      <w:rFonts w:eastAsia="Yu Gothic Medium"/>
      <w:color w:val="000000"/>
      <w:sz w:val="24"/>
    </w:rPr>
  </w:style>
  <w:style w:type="paragraph" w:customStyle="1" w:styleId="CpReportTo">
    <w:name w:val="Cp Report To"/>
    <w:basedOn w:val="Normalrgb"/>
    <w:qFormat/>
    <w:rsid w:val="00BE02B6"/>
    <w:pPr>
      <w:spacing w:before="90" w:line="240" w:lineRule="auto"/>
    </w:pPr>
    <w:rPr>
      <w:rFonts w:eastAsia="Yu Gothic Medium"/>
      <w:color w:val="000000"/>
      <w:sz w:val="24"/>
    </w:rPr>
  </w:style>
  <w:style w:type="paragraph" w:customStyle="1" w:styleId="CpClientName">
    <w:name w:val="Cp Client Name"/>
    <w:basedOn w:val="Normalrgb"/>
    <w:qFormat/>
    <w:rsid w:val="00BE02B6"/>
    <w:pPr>
      <w:spacing w:before="90" w:line="240" w:lineRule="auto"/>
    </w:pPr>
    <w:rPr>
      <w:rFonts w:eastAsia="Yu Gothic Medium"/>
      <w:color w:val="000000"/>
      <w:sz w:val="24"/>
    </w:rPr>
  </w:style>
  <w:style w:type="paragraph" w:customStyle="1" w:styleId="Style1">
    <w:name w:val="Style1"/>
    <w:basedOn w:val="Normal-nospace"/>
    <w:qFormat/>
    <w:rsid w:val="00BE02B6"/>
    <w:pPr>
      <w:spacing w:after="400" w:line="216" w:lineRule="auto"/>
    </w:pPr>
    <w:rPr>
      <w:b/>
      <w:sz w:val="80"/>
    </w:rPr>
  </w:style>
  <w:style w:type="numbering" w:customStyle="1" w:styleId="lstStyleListNumber">
    <w:name w:val="lstStyle_ListNumber"/>
    <w:uiPriority w:val="99"/>
    <w:rsid w:val="00BE02B6"/>
    <w:pPr>
      <w:numPr>
        <w:numId w:val="13"/>
      </w:numPr>
    </w:pPr>
  </w:style>
  <w:style w:type="numbering" w:customStyle="1" w:styleId="lstStyleHeadingNumbered">
    <w:name w:val="lstStyle_Heading_Numbered"/>
    <w:uiPriority w:val="99"/>
    <w:rsid w:val="00BE02B6"/>
    <w:pPr>
      <w:numPr>
        <w:numId w:val="14"/>
      </w:numPr>
    </w:pPr>
  </w:style>
  <w:style w:type="paragraph" w:customStyle="1" w:styleId="spacer">
    <w:name w:val="spacer"/>
    <w:basedOn w:val="Normal-nospace"/>
    <w:qFormat/>
    <w:rsid w:val="00BE02B6"/>
    <w:pPr>
      <w:spacing w:line="240" w:lineRule="auto"/>
    </w:pPr>
    <w:rPr>
      <w:sz w:val="4"/>
    </w:rPr>
  </w:style>
  <w:style w:type="paragraph" w:customStyle="1" w:styleId="spacertbl">
    <w:name w:val="spacer_tbl"/>
    <w:basedOn w:val="spacer"/>
    <w:qFormat/>
    <w:rsid w:val="00BE02B6"/>
  </w:style>
  <w:style w:type="paragraph" w:customStyle="1" w:styleId="tagchapterBanner">
    <w:name w:val="tag_chapterBanner"/>
    <w:basedOn w:val="spacer"/>
    <w:qFormat/>
    <w:rsid w:val="00BE02B6"/>
    <w:pPr>
      <w:keepNext/>
      <w:pageBreakBefore/>
    </w:pPr>
  </w:style>
  <w:style w:type="paragraph" w:customStyle="1" w:styleId="HeadingChapter">
    <w:name w:val="Heading (Chapter)"/>
    <w:basedOn w:val="Normal-nospace"/>
    <w:qFormat/>
    <w:rsid w:val="00BE02B6"/>
    <w:pPr>
      <w:spacing w:line="1800" w:lineRule="exact"/>
      <w:ind w:left="216" w:right="62"/>
      <w:jc w:val="right"/>
    </w:pPr>
    <w:rPr>
      <w:position w:val="-12"/>
      <w:sz w:val="160"/>
    </w:rPr>
  </w:style>
  <w:style w:type="paragraph" w:customStyle="1" w:styleId="Heading1ES">
    <w:name w:val="Heading 1 (ES)"/>
    <w:basedOn w:val="Normal"/>
    <w:qFormat/>
    <w:rsid w:val="00BE02B6"/>
    <w:pPr>
      <w:pageBreakBefore/>
      <w:numPr>
        <w:numId w:val="31"/>
      </w:numPr>
      <w:spacing w:before="1120" w:after="600" w:line="192" w:lineRule="auto"/>
      <w:ind w:left="0"/>
      <w:outlineLvl w:val="0"/>
    </w:pPr>
    <w:rPr>
      <w:sz w:val="52"/>
    </w:rPr>
  </w:style>
  <w:style w:type="paragraph" w:customStyle="1" w:styleId="tagexecBanner">
    <w:name w:val="tag_execBanner"/>
    <w:basedOn w:val="spacer"/>
    <w:qFormat/>
    <w:rsid w:val="00BE02B6"/>
    <w:pPr>
      <w:keepNext/>
      <w:pageBreakBefore/>
    </w:pPr>
  </w:style>
  <w:style w:type="paragraph" w:customStyle="1" w:styleId="HeadingAppendix">
    <w:name w:val="Heading (Appendix)"/>
    <w:basedOn w:val="HeadingChapter"/>
    <w:qFormat/>
    <w:rsid w:val="00BE02B6"/>
  </w:style>
  <w:style w:type="paragraph" w:customStyle="1" w:styleId="tagappendixChapter">
    <w:name w:val="tag_appendixChapter"/>
    <w:basedOn w:val="spacer"/>
    <w:qFormat/>
    <w:rsid w:val="00BE02B6"/>
    <w:pPr>
      <w:keepNext/>
      <w:pageBreakBefore/>
    </w:pPr>
  </w:style>
  <w:style w:type="table" w:customStyle="1" w:styleId="aacTableBasic">
    <w:name w:val="aac Table (Basic)"/>
    <w:basedOn w:val="TableNormal"/>
    <w:next w:val="TableGrid"/>
    <w:uiPriority w:val="39"/>
    <w:rsid w:val="00BE02B6"/>
    <w:pPr>
      <w:spacing w:before="60" w:after="0" w:line="240" w:lineRule="atLeast"/>
    </w:pPr>
    <w:rPr>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BE02B6"/>
    <w:rPr>
      <w:b/>
      <w:bCs/>
    </w:rPr>
  </w:style>
  <w:style w:type="paragraph" w:customStyle="1" w:styleId="tagcontactsPage-Front">
    <w:name w:val="tag_contactsPage-Front"/>
    <w:basedOn w:val="spacer"/>
    <w:qFormat/>
    <w:rsid w:val="00BE02B6"/>
    <w:pPr>
      <w:keepNext/>
      <w:pageBreakBefore/>
    </w:pPr>
  </w:style>
  <w:style w:type="paragraph" w:customStyle="1" w:styleId="tagcontactsPage-Back">
    <w:name w:val="tag_contactsPage-Back"/>
    <w:basedOn w:val="spacer"/>
    <w:qFormat/>
    <w:rsid w:val="00BE02B6"/>
  </w:style>
  <w:style w:type="paragraph" w:customStyle="1" w:styleId="tagpartBanner">
    <w:name w:val="tag_partBanner"/>
    <w:basedOn w:val="spacer"/>
    <w:qFormat/>
    <w:rsid w:val="00BE02B6"/>
    <w:pPr>
      <w:keepNext/>
      <w:pageBreakBefore/>
    </w:pPr>
  </w:style>
  <w:style w:type="paragraph" w:customStyle="1" w:styleId="tagappendixPart">
    <w:name w:val="tag_appendixPart"/>
    <w:basedOn w:val="spacer"/>
    <w:qFormat/>
    <w:rsid w:val="00BE02B6"/>
  </w:style>
  <w:style w:type="paragraph" w:customStyle="1" w:styleId="Tabletext">
    <w:name w:val="Table text"/>
    <w:basedOn w:val="Normal-nospace"/>
    <w:link w:val="TabletextChar"/>
    <w:qFormat/>
    <w:rsid w:val="00BE02B6"/>
    <w:pPr>
      <w:spacing w:before="60" w:line="240" w:lineRule="atLeast"/>
      <w:ind w:right="119"/>
    </w:pPr>
    <w:rPr>
      <w:sz w:val="20"/>
    </w:rPr>
  </w:style>
  <w:style w:type="paragraph" w:customStyle="1" w:styleId="Tabletextsmall">
    <w:name w:val="Table text (small)"/>
    <w:basedOn w:val="Normal-nospace"/>
    <w:qFormat/>
    <w:rsid w:val="00BE02B6"/>
    <w:pPr>
      <w:spacing w:before="40" w:line="180" w:lineRule="exact"/>
      <w:ind w:right="119"/>
    </w:pPr>
    <w:rPr>
      <w:sz w:val="16"/>
    </w:rPr>
  </w:style>
  <w:style w:type="paragraph" w:customStyle="1" w:styleId="Tableunitsrow">
    <w:name w:val="Table units row"/>
    <w:basedOn w:val="Normal-nospace"/>
    <w:qFormat/>
    <w:rsid w:val="00BE02B6"/>
    <w:pPr>
      <w:spacing w:before="60" w:line="240" w:lineRule="atLeast"/>
      <w:ind w:right="119"/>
    </w:pPr>
    <w:rPr>
      <w:sz w:val="20"/>
    </w:rPr>
  </w:style>
  <w:style w:type="paragraph" w:customStyle="1" w:styleId="Tablecolumnheadings">
    <w:name w:val="Table column headings"/>
    <w:basedOn w:val="Tabletext"/>
    <w:qFormat/>
    <w:rsid w:val="00BE02B6"/>
    <w:pPr>
      <w:keepNext/>
      <w:spacing w:before="40" w:after="40"/>
    </w:pPr>
    <w:rPr>
      <w:b/>
      <w:color w:val="FFFFFF"/>
    </w:rPr>
  </w:style>
  <w:style w:type="paragraph" w:customStyle="1" w:styleId="Source">
    <w:name w:val="Source"/>
    <w:basedOn w:val="Normal-nospace"/>
    <w:link w:val="SourceChar"/>
    <w:qFormat/>
    <w:rsid w:val="00BE02B6"/>
    <w:pPr>
      <w:spacing w:before="120" w:line="240" w:lineRule="auto"/>
    </w:pPr>
    <w:rPr>
      <w:i/>
      <w:sz w:val="16"/>
    </w:rPr>
  </w:style>
  <w:style w:type="paragraph" w:customStyle="1" w:styleId="CpAboutAcilAllen">
    <w:name w:val="Cp About Acil Allen"/>
    <w:basedOn w:val="Normalrgb"/>
    <w:qFormat/>
    <w:rsid w:val="00BE02B6"/>
    <w:pPr>
      <w:spacing w:after="100" w:line="240" w:lineRule="auto"/>
    </w:pPr>
    <w:rPr>
      <w:color w:val="000000"/>
      <w:sz w:val="22"/>
    </w:rPr>
  </w:style>
  <w:style w:type="paragraph" w:customStyle="1" w:styleId="CpDisclaimer">
    <w:name w:val="Cp Disclaimer"/>
    <w:basedOn w:val="Normal-nospace"/>
    <w:qFormat/>
    <w:rsid w:val="00BE02B6"/>
    <w:pPr>
      <w:spacing w:after="100" w:line="240" w:lineRule="auto"/>
    </w:pPr>
    <w:rPr>
      <w:sz w:val="16"/>
    </w:rPr>
  </w:style>
  <w:style w:type="paragraph" w:customStyle="1" w:styleId="CpDisclaimer9pt">
    <w:name w:val="Cp Disclaimer 9pt"/>
    <w:basedOn w:val="Normal-nospace"/>
    <w:qFormat/>
    <w:rsid w:val="00BE02B6"/>
    <w:pPr>
      <w:spacing w:after="100" w:line="240" w:lineRule="auto"/>
    </w:pPr>
    <w:rPr>
      <w:sz w:val="16"/>
    </w:rPr>
  </w:style>
  <w:style w:type="paragraph" w:customStyle="1" w:styleId="Part-HeadingBanner">
    <w:name w:val="Part - Heading (Banner)"/>
    <w:basedOn w:val="Normal-nospace"/>
    <w:next w:val="Part-SubHeadBanner"/>
    <w:qFormat/>
    <w:rsid w:val="00BE02B6"/>
    <w:pPr>
      <w:spacing w:line="240" w:lineRule="auto"/>
      <w:outlineLvl w:val="0"/>
    </w:pPr>
    <w:rPr>
      <w:b/>
      <w:sz w:val="52"/>
    </w:rPr>
  </w:style>
  <w:style w:type="paragraph" w:customStyle="1" w:styleId="Part-SubHeadBanner">
    <w:name w:val="Part - SubHead (Banner)"/>
    <w:basedOn w:val="Normalrgb"/>
    <w:qFormat/>
    <w:rsid w:val="00BE02B6"/>
    <w:pPr>
      <w:spacing w:line="240" w:lineRule="auto"/>
    </w:pPr>
    <w:rPr>
      <w:b/>
      <w:sz w:val="52"/>
    </w:rPr>
  </w:style>
  <w:style w:type="paragraph" w:customStyle="1" w:styleId="Partxx">
    <w:name w:val="Part xx"/>
    <w:basedOn w:val="spacer"/>
    <w:qFormat/>
    <w:rsid w:val="00BE02B6"/>
    <w:pPr>
      <w:outlineLvl w:val="0"/>
    </w:pPr>
    <w:rPr>
      <w:b/>
      <w:sz w:val="52"/>
    </w:rPr>
  </w:style>
  <w:style w:type="paragraph" w:customStyle="1" w:styleId="Part-Number">
    <w:name w:val="Part - Number"/>
    <w:basedOn w:val="BodyText"/>
    <w:qFormat/>
    <w:rsid w:val="00BE02B6"/>
    <w:pPr>
      <w:spacing w:before="24" w:after="0" w:line="1600" w:lineRule="exact"/>
      <w:jc w:val="right"/>
    </w:pPr>
    <w:rPr>
      <w:rFonts w:eastAsia="Yu Gothic Medium"/>
      <w:position w:val="-16"/>
      <w:sz w:val="160"/>
    </w:rPr>
  </w:style>
  <w:style w:type="paragraph" w:customStyle="1" w:styleId="App-DividerHeading">
    <w:name w:val="App - Divider (Heading)"/>
    <w:basedOn w:val="Part-HeadingBanner"/>
    <w:next w:val="App-DividerSubHeading"/>
    <w:qFormat/>
    <w:rsid w:val="00BE02B6"/>
  </w:style>
  <w:style w:type="paragraph" w:customStyle="1" w:styleId="App-DividerSubHeading">
    <w:name w:val="App - Divider (Sub Heading)"/>
    <w:basedOn w:val="Part-SubHeadBanner"/>
    <w:qFormat/>
    <w:rsid w:val="00BE02B6"/>
    <w:rPr>
      <w:color w:val="000000"/>
    </w:rPr>
  </w:style>
  <w:style w:type="paragraph" w:customStyle="1" w:styleId="CpContactDetails">
    <w:name w:val="Cp Contact Details"/>
    <w:basedOn w:val="Normal"/>
    <w:qFormat/>
    <w:rsid w:val="00BE02B6"/>
    <w:pPr>
      <w:spacing w:before="0" w:after="0" w:line="250" w:lineRule="exact"/>
    </w:pPr>
  </w:style>
  <w:style w:type="paragraph" w:customStyle="1" w:styleId="LetterHeading1">
    <w:name w:val="Letter Heading 1"/>
    <w:basedOn w:val="BodyText"/>
    <w:next w:val="BodyText"/>
    <w:qFormat/>
    <w:rsid w:val="00BE02B6"/>
    <w:pPr>
      <w:keepNext/>
    </w:pPr>
    <w:rPr>
      <w:b/>
    </w:rPr>
  </w:style>
  <w:style w:type="paragraph" w:customStyle="1" w:styleId="LetterDate">
    <w:name w:val="LetterDate"/>
    <w:basedOn w:val="Normal-nospace"/>
    <w:next w:val="LetterRef"/>
    <w:qFormat/>
    <w:rsid w:val="00BE02B6"/>
    <w:pPr>
      <w:spacing w:before="600" w:line="280" w:lineRule="exact"/>
    </w:pPr>
  </w:style>
  <w:style w:type="paragraph" w:customStyle="1" w:styleId="LetterRef">
    <w:name w:val="LetterRef"/>
    <w:basedOn w:val="Normal-nospace"/>
    <w:next w:val="LetterName"/>
    <w:qFormat/>
    <w:rsid w:val="00BE02B6"/>
    <w:pPr>
      <w:spacing w:before="40" w:after="600"/>
    </w:pPr>
  </w:style>
  <w:style w:type="paragraph" w:customStyle="1" w:styleId="LetterName">
    <w:name w:val="LetterName"/>
    <w:basedOn w:val="Normal-nospace"/>
    <w:next w:val="LetterTitle"/>
    <w:qFormat/>
    <w:rsid w:val="00BE02B6"/>
    <w:pPr>
      <w:spacing w:line="280" w:lineRule="exact"/>
    </w:pPr>
  </w:style>
  <w:style w:type="paragraph" w:customStyle="1" w:styleId="LetterTitle">
    <w:name w:val="LetterTitle"/>
    <w:basedOn w:val="Normal-nospace"/>
    <w:next w:val="LetterCompany"/>
    <w:qFormat/>
    <w:rsid w:val="00BE02B6"/>
    <w:pPr>
      <w:spacing w:line="280" w:lineRule="exact"/>
    </w:pPr>
  </w:style>
  <w:style w:type="paragraph" w:customStyle="1" w:styleId="LetterCompany">
    <w:name w:val="LetterCompany"/>
    <w:basedOn w:val="Normal-nospace"/>
    <w:next w:val="LetterAddress"/>
    <w:qFormat/>
    <w:rsid w:val="00BE02B6"/>
    <w:pPr>
      <w:spacing w:line="280" w:lineRule="exact"/>
    </w:pPr>
  </w:style>
  <w:style w:type="paragraph" w:customStyle="1" w:styleId="LetterAddress">
    <w:name w:val="LetterAddress"/>
    <w:basedOn w:val="Normal-nospace"/>
    <w:next w:val="LetterCityStatePostcode"/>
    <w:qFormat/>
    <w:rsid w:val="00BE02B6"/>
    <w:pPr>
      <w:spacing w:line="280" w:lineRule="exact"/>
    </w:pPr>
  </w:style>
  <w:style w:type="paragraph" w:customStyle="1" w:styleId="LetterCityStatePostcode">
    <w:name w:val="LetterCityStatePostcode"/>
    <w:basedOn w:val="Normal-nospace"/>
    <w:next w:val="LetterSubject"/>
    <w:qFormat/>
    <w:rsid w:val="00BE02B6"/>
    <w:pPr>
      <w:spacing w:line="280" w:lineRule="exact"/>
    </w:pPr>
  </w:style>
  <w:style w:type="paragraph" w:customStyle="1" w:styleId="LetterSubject">
    <w:name w:val="LetterSubject"/>
    <w:basedOn w:val="Normal-nospace"/>
    <w:next w:val="BodyText"/>
    <w:qFormat/>
    <w:rsid w:val="00BE02B6"/>
    <w:pPr>
      <w:spacing w:before="400" w:after="200" w:line="260" w:lineRule="exact"/>
    </w:pPr>
    <w:rPr>
      <w:b/>
      <w:sz w:val="24"/>
    </w:rPr>
  </w:style>
  <w:style w:type="paragraph" w:customStyle="1" w:styleId="SignatureBlock">
    <w:name w:val="Signature Block"/>
    <w:basedOn w:val="Normal-nospace"/>
    <w:qFormat/>
    <w:rsid w:val="00BE02B6"/>
    <w:pPr>
      <w:keepNext/>
      <w:keepLines/>
      <w:spacing w:line="240" w:lineRule="auto"/>
    </w:pPr>
  </w:style>
  <w:style w:type="paragraph" w:customStyle="1" w:styleId="StationeryConfidentiality">
    <w:name w:val="Stationery Confidentiality"/>
    <w:basedOn w:val="Normal-nospace"/>
    <w:qFormat/>
    <w:rsid w:val="00BE02B6"/>
    <w:pPr>
      <w:keepNext/>
      <w:spacing w:before="120" w:after="120" w:line="280" w:lineRule="exact"/>
    </w:pPr>
    <w:rPr>
      <w:i/>
    </w:rPr>
  </w:style>
  <w:style w:type="paragraph" w:customStyle="1" w:styleId="StationeryContact">
    <w:name w:val="StationeryContact"/>
    <w:basedOn w:val="Normal-nospace"/>
    <w:qFormat/>
    <w:rsid w:val="00BE02B6"/>
    <w:pPr>
      <w:spacing w:line="240" w:lineRule="auto"/>
    </w:pPr>
  </w:style>
  <w:style w:type="paragraph" w:customStyle="1" w:styleId="StationeryType">
    <w:name w:val="StationeryType"/>
    <w:basedOn w:val="Normal-nospace"/>
    <w:qFormat/>
    <w:rsid w:val="00BE02B6"/>
    <w:pPr>
      <w:spacing w:before="90" w:after="84" w:line="240" w:lineRule="auto"/>
    </w:pPr>
    <w:rPr>
      <w:b/>
      <w:sz w:val="24"/>
    </w:rPr>
  </w:style>
  <w:style w:type="paragraph" w:customStyle="1" w:styleId="StationeryLabel">
    <w:name w:val="StationeryLabel"/>
    <w:basedOn w:val="Normal-nospace"/>
    <w:qFormat/>
    <w:rsid w:val="00BE02B6"/>
    <w:pPr>
      <w:spacing w:line="240" w:lineRule="auto"/>
    </w:pPr>
    <w:rPr>
      <w:b/>
      <w:spacing w:val="8"/>
    </w:rPr>
  </w:style>
  <w:style w:type="paragraph" w:customStyle="1" w:styleId="StationeryRefMemo">
    <w:name w:val="StationeryRef_Memo"/>
    <w:basedOn w:val="StationeryContact"/>
    <w:qFormat/>
    <w:rsid w:val="00BE02B6"/>
  </w:style>
  <w:style w:type="paragraph" w:customStyle="1" w:styleId="FooterLetter">
    <w:name w:val="Footer (Letter)"/>
    <w:basedOn w:val="Normal"/>
    <w:qFormat/>
    <w:rsid w:val="00BE02B6"/>
    <w:pPr>
      <w:spacing w:before="26" w:after="0" w:line="240" w:lineRule="auto"/>
    </w:pPr>
    <w:rPr>
      <w:rFonts w:cstheme="minorBidi"/>
      <w:sz w:val="16"/>
    </w:rPr>
  </w:style>
  <w:style w:type="paragraph" w:customStyle="1" w:styleId="FooterLetter-Contact">
    <w:name w:val="Footer (Letter-Contact)"/>
    <w:basedOn w:val="FooterLetter"/>
    <w:qFormat/>
    <w:rsid w:val="00BE02B6"/>
    <w:pPr>
      <w:spacing w:before="20" w:after="20"/>
      <w:jc w:val="right"/>
    </w:pPr>
  </w:style>
  <w:style w:type="paragraph" w:customStyle="1" w:styleId="FooterText0">
    <w:name w:val="Footer (Text)"/>
    <w:basedOn w:val="Footer"/>
    <w:qFormat/>
    <w:rsid w:val="00BE02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BE02B6"/>
    <w:pPr>
      <w:spacing w:before="0" w:after="0"/>
    </w:pPr>
    <w:rPr>
      <w:rFonts w:cstheme="minorBidi"/>
      <w:vanish/>
      <w:sz w:val="22"/>
    </w:rPr>
  </w:style>
  <w:style w:type="numbering" w:customStyle="1" w:styleId="TOCList">
    <w:name w:val="TOC List"/>
    <w:uiPriority w:val="99"/>
    <w:rsid w:val="00BE02B6"/>
    <w:pPr>
      <w:numPr>
        <w:numId w:val="15"/>
      </w:numPr>
    </w:pPr>
  </w:style>
  <w:style w:type="paragraph" w:customStyle="1" w:styleId="FooterLetter-Logo">
    <w:name w:val="Footer (Letter-Logo)"/>
    <w:basedOn w:val="FooterLetter-Contact"/>
    <w:qFormat/>
    <w:rsid w:val="00BE02B6"/>
    <w:rPr>
      <w:lang w:val="en-US"/>
    </w:rPr>
  </w:style>
  <w:style w:type="paragraph" w:customStyle="1" w:styleId="Headingglossary">
    <w:name w:val="Heading (glossary)"/>
    <w:basedOn w:val="Normal-nospace"/>
    <w:qFormat/>
    <w:rsid w:val="00BE02B6"/>
    <w:pPr>
      <w:spacing w:before="1120" w:after="600" w:line="192" w:lineRule="auto"/>
      <w:outlineLvl w:val="0"/>
    </w:pPr>
    <w:rPr>
      <w:sz w:val="52"/>
    </w:rPr>
  </w:style>
  <w:style w:type="character" w:customStyle="1" w:styleId="CaptionLabel">
    <w:name w:val="Caption Label"/>
    <w:basedOn w:val="DefaultParagraphFont"/>
    <w:uiPriority w:val="1"/>
    <w:qFormat/>
    <w:rsid w:val="00BE02B6"/>
    <w:rPr>
      <w:b/>
      <w:color w:val="000000"/>
    </w:rPr>
  </w:style>
  <w:style w:type="paragraph" w:customStyle="1" w:styleId="BoxListBullet">
    <w:name w:val="Box List Bullet"/>
    <w:basedOn w:val="Normal"/>
    <w:qFormat/>
    <w:rsid w:val="00BE02B6"/>
    <w:pPr>
      <w:keepNext/>
      <w:numPr>
        <w:numId w:val="36"/>
      </w:numPr>
      <w:spacing w:before="60" w:after="60" w:line="240" w:lineRule="atLeast"/>
    </w:pPr>
    <w:rPr>
      <w:rFonts w:cstheme="minorBidi"/>
      <w:sz w:val="20"/>
    </w:rPr>
  </w:style>
  <w:style w:type="paragraph" w:customStyle="1" w:styleId="BoxListBullet2">
    <w:name w:val="Box List Bullet 2"/>
    <w:basedOn w:val="Normal"/>
    <w:qFormat/>
    <w:rsid w:val="00BE02B6"/>
    <w:pPr>
      <w:keepNext/>
      <w:numPr>
        <w:ilvl w:val="1"/>
        <w:numId w:val="36"/>
      </w:numPr>
      <w:spacing w:before="0" w:after="60" w:line="240" w:lineRule="atLeast"/>
    </w:pPr>
    <w:rPr>
      <w:rFonts w:cstheme="minorBidi"/>
      <w:sz w:val="20"/>
    </w:rPr>
  </w:style>
  <w:style w:type="paragraph" w:customStyle="1" w:styleId="BoxListBullet3">
    <w:name w:val="Box List Bullet 3"/>
    <w:basedOn w:val="Normal"/>
    <w:qFormat/>
    <w:rsid w:val="00BE02B6"/>
    <w:pPr>
      <w:keepNext/>
      <w:numPr>
        <w:ilvl w:val="2"/>
        <w:numId w:val="36"/>
      </w:numPr>
      <w:spacing w:before="0" w:after="60" w:line="240" w:lineRule="atLeast"/>
    </w:pPr>
    <w:rPr>
      <w:rFonts w:cstheme="minorBidi"/>
      <w:sz w:val="20"/>
    </w:rPr>
  </w:style>
  <w:style w:type="numbering" w:customStyle="1" w:styleId="aaclstStyleBoxListBullets">
    <w:name w:val="aac_lstStyle_BoxListBullets"/>
    <w:uiPriority w:val="99"/>
    <w:rsid w:val="00BE02B6"/>
    <w:pPr>
      <w:numPr>
        <w:numId w:val="17"/>
      </w:numPr>
    </w:pPr>
  </w:style>
  <w:style w:type="paragraph" w:customStyle="1" w:styleId="BoxListNumber">
    <w:name w:val="Box List Number"/>
    <w:basedOn w:val="Normal"/>
    <w:qFormat/>
    <w:rsid w:val="00BE02B6"/>
    <w:pPr>
      <w:keepNext/>
      <w:numPr>
        <w:numId w:val="25"/>
      </w:numPr>
      <w:spacing w:before="60" w:after="60" w:line="240" w:lineRule="atLeast"/>
    </w:pPr>
    <w:rPr>
      <w:rFonts w:cstheme="minorBidi"/>
      <w:sz w:val="20"/>
    </w:rPr>
  </w:style>
  <w:style w:type="paragraph" w:customStyle="1" w:styleId="BoxText">
    <w:name w:val="Box Text"/>
    <w:basedOn w:val="Normal"/>
    <w:qFormat/>
    <w:rsid w:val="00BE02B6"/>
    <w:pPr>
      <w:keepNext/>
      <w:spacing w:before="60" w:after="60" w:line="240" w:lineRule="atLeast"/>
      <w:ind w:left="252"/>
    </w:pPr>
    <w:rPr>
      <w:rFonts w:cstheme="minorBidi"/>
      <w:sz w:val="20"/>
    </w:rPr>
  </w:style>
  <w:style w:type="paragraph" w:customStyle="1" w:styleId="BoxListNumber2">
    <w:name w:val="Box List Number 2"/>
    <w:basedOn w:val="BoxText"/>
    <w:qFormat/>
    <w:rsid w:val="00BE02B6"/>
    <w:pPr>
      <w:numPr>
        <w:ilvl w:val="1"/>
        <w:numId w:val="25"/>
      </w:numPr>
      <w:spacing w:before="0"/>
    </w:pPr>
  </w:style>
  <w:style w:type="paragraph" w:customStyle="1" w:styleId="BoxListNumber3">
    <w:name w:val="Box List Number 3"/>
    <w:basedOn w:val="BoxText"/>
    <w:qFormat/>
    <w:rsid w:val="00BE02B6"/>
    <w:pPr>
      <w:numPr>
        <w:ilvl w:val="2"/>
        <w:numId w:val="25"/>
      </w:numPr>
      <w:spacing w:before="0"/>
    </w:pPr>
  </w:style>
  <w:style w:type="paragraph" w:customStyle="1" w:styleId="BoxQuote">
    <w:name w:val="Box Quote"/>
    <w:basedOn w:val="BoxText"/>
    <w:qFormat/>
    <w:rsid w:val="00BE02B6"/>
    <w:pPr>
      <w:numPr>
        <w:ilvl w:val="3"/>
        <w:numId w:val="36"/>
      </w:numPr>
    </w:pPr>
    <w:rPr>
      <w:i/>
      <w:sz w:val="18"/>
    </w:rPr>
  </w:style>
  <w:style w:type="paragraph" w:customStyle="1" w:styleId="BoxQuoteListBullet">
    <w:name w:val="Box Quote List Bullet"/>
    <w:basedOn w:val="Normal-nospace"/>
    <w:qFormat/>
    <w:rsid w:val="00BE02B6"/>
    <w:pPr>
      <w:numPr>
        <w:ilvl w:val="4"/>
        <w:numId w:val="36"/>
      </w:numPr>
      <w:spacing w:before="60" w:after="60" w:line="240" w:lineRule="atLeast"/>
      <w:ind w:right="400"/>
    </w:pPr>
    <w:rPr>
      <w:rFonts w:cstheme="minorBidi"/>
      <w:i/>
      <w:sz w:val="18"/>
    </w:rPr>
  </w:style>
  <w:style w:type="paragraph" w:customStyle="1" w:styleId="BoxQuoteSource">
    <w:name w:val="Box Quote Source"/>
    <w:basedOn w:val="Normal-nospace"/>
    <w:qFormat/>
    <w:rsid w:val="00BE02B6"/>
    <w:pPr>
      <w:spacing w:before="90" w:line="240" w:lineRule="auto"/>
      <w:ind w:right="400"/>
      <w:jc w:val="right"/>
    </w:pPr>
    <w:rPr>
      <w:rFonts w:cstheme="minorBidi"/>
      <w:i/>
      <w:sz w:val="18"/>
    </w:rPr>
  </w:style>
  <w:style w:type="paragraph" w:customStyle="1" w:styleId="BoxSideHeading1">
    <w:name w:val="Box Side Heading 1"/>
    <w:basedOn w:val="BoxText"/>
    <w:next w:val="BoxText"/>
    <w:qFormat/>
    <w:rsid w:val="00BE02B6"/>
    <w:pPr>
      <w:spacing w:before="0"/>
    </w:pPr>
    <w:rPr>
      <w:b/>
      <w:i/>
    </w:rPr>
  </w:style>
  <w:style w:type="paragraph" w:customStyle="1" w:styleId="BoxSideHeading2">
    <w:name w:val="Box Side Heading 2"/>
    <w:basedOn w:val="BoxText"/>
    <w:next w:val="BoxText"/>
    <w:qFormat/>
    <w:rsid w:val="00BE02B6"/>
    <w:pPr>
      <w:spacing w:before="0"/>
    </w:pPr>
    <w:rPr>
      <w:i/>
    </w:rPr>
  </w:style>
  <w:style w:type="paragraph" w:customStyle="1" w:styleId="BoxTextBoldItalic">
    <w:name w:val="Box Text (Bold Italic)"/>
    <w:basedOn w:val="Normal"/>
    <w:qFormat/>
    <w:rsid w:val="00BE02B6"/>
    <w:pPr>
      <w:spacing w:after="61" w:line="240" w:lineRule="atLeast"/>
      <w:ind w:left="252"/>
    </w:pPr>
    <w:rPr>
      <w:rFonts w:cstheme="minorBidi"/>
      <w:b/>
      <w:i/>
      <w:sz w:val="20"/>
    </w:rPr>
  </w:style>
  <w:style w:type="paragraph" w:customStyle="1" w:styleId="BoxTextHeading">
    <w:name w:val="Box Text Heading"/>
    <w:basedOn w:val="Normal"/>
    <w:qFormat/>
    <w:rsid w:val="00BE02B6"/>
    <w:pPr>
      <w:keepNext/>
      <w:spacing w:after="61" w:line="240" w:lineRule="atLeast"/>
      <w:ind w:left="442"/>
    </w:pPr>
    <w:rPr>
      <w:rFonts w:cstheme="minorBidi"/>
      <w:b/>
      <w:sz w:val="20"/>
    </w:rPr>
  </w:style>
  <w:style w:type="paragraph" w:customStyle="1" w:styleId="Figure">
    <w:name w:val="Figure"/>
    <w:basedOn w:val="Normal-nospace"/>
    <w:qFormat/>
    <w:rsid w:val="00BE02B6"/>
    <w:pPr>
      <w:keepNext/>
      <w:spacing w:line="240" w:lineRule="auto"/>
    </w:pPr>
    <w:rPr>
      <w:sz w:val="16"/>
    </w:rPr>
  </w:style>
  <w:style w:type="numbering" w:customStyle="1" w:styleId="aacTableListBullets">
    <w:name w:val="aac Table List Bullets"/>
    <w:uiPriority w:val="99"/>
    <w:rsid w:val="00BE02B6"/>
    <w:pPr>
      <w:numPr>
        <w:numId w:val="18"/>
      </w:numPr>
    </w:pPr>
  </w:style>
  <w:style w:type="numbering" w:customStyle="1" w:styleId="aacTableListBulletssmall">
    <w:name w:val="aac Table List Bullets (small)"/>
    <w:uiPriority w:val="99"/>
    <w:rsid w:val="00BE02B6"/>
    <w:pPr>
      <w:numPr>
        <w:numId w:val="19"/>
      </w:numPr>
    </w:pPr>
  </w:style>
  <w:style w:type="numbering" w:customStyle="1" w:styleId="aacTableListNumbers">
    <w:name w:val="aac Table List Numbers"/>
    <w:uiPriority w:val="99"/>
    <w:rsid w:val="00BE02B6"/>
    <w:pPr>
      <w:numPr>
        <w:numId w:val="20"/>
      </w:numPr>
    </w:pPr>
  </w:style>
  <w:style w:type="numbering" w:customStyle="1" w:styleId="aacTableListNumberssmall">
    <w:name w:val="aac Table List Numbers (small)"/>
    <w:uiPriority w:val="99"/>
    <w:rsid w:val="00BE02B6"/>
    <w:pPr>
      <w:numPr>
        <w:numId w:val="21"/>
      </w:numPr>
    </w:pPr>
  </w:style>
  <w:style w:type="paragraph" w:customStyle="1" w:styleId="Tablelistbullet">
    <w:name w:val="Table list bullet"/>
    <w:basedOn w:val="Tabletext"/>
    <w:qFormat/>
    <w:rsid w:val="00BE02B6"/>
    <w:pPr>
      <w:numPr>
        <w:numId w:val="22"/>
      </w:numPr>
      <w:spacing w:before="40" w:after="40"/>
      <w:ind w:left="278" w:hanging="278"/>
    </w:pPr>
    <w:rPr>
      <w:rFonts w:cstheme="minorBidi"/>
    </w:rPr>
  </w:style>
  <w:style w:type="paragraph" w:customStyle="1" w:styleId="Tablelistbulletsmall">
    <w:name w:val="Table list bullet (small)"/>
    <w:basedOn w:val="Tabletextsmall"/>
    <w:qFormat/>
    <w:rsid w:val="00BE02B6"/>
    <w:pPr>
      <w:numPr>
        <w:numId w:val="23"/>
      </w:numPr>
      <w:spacing w:after="40"/>
      <w:ind w:right="85"/>
    </w:pPr>
    <w:rPr>
      <w:rFonts w:cstheme="minorBidi"/>
    </w:rPr>
  </w:style>
  <w:style w:type="paragraph" w:customStyle="1" w:styleId="Tablelistbullet2">
    <w:name w:val="Table list bullet 2"/>
    <w:basedOn w:val="Tablelistbullet"/>
    <w:qFormat/>
    <w:rsid w:val="00BE02B6"/>
    <w:pPr>
      <w:numPr>
        <w:ilvl w:val="1"/>
      </w:numPr>
      <w:spacing w:before="0"/>
      <w:ind w:left="516" w:hanging="238"/>
    </w:pPr>
  </w:style>
  <w:style w:type="paragraph" w:customStyle="1" w:styleId="Tablelistbullet2small">
    <w:name w:val="Table list bullet 2 (small)"/>
    <w:basedOn w:val="Tabletextsmall"/>
    <w:qFormat/>
    <w:rsid w:val="00BE02B6"/>
    <w:pPr>
      <w:numPr>
        <w:ilvl w:val="1"/>
        <w:numId w:val="23"/>
      </w:numPr>
      <w:spacing w:before="0" w:after="40"/>
      <w:ind w:right="85"/>
    </w:pPr>
    <w:rPr>
      <w:rFonts w:cstheme="minorBidi"/>
    </w:rPr>
  </w:style>
  <w:style w:type="paragraph" w:customStyle="1" w:styleId="Tablelistbullet3">
    <w:name w:val="Table list bullet 3"/>
    <w:basedOn w:val="Tabletext"/>
    <w:qFormat/>
    <w:rsid w:val="00BE02B6"/>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BE02B6"/>
    <w:pPr>
      <w:numPr>
        <w:ilvl w:val="2"/>
        <w:numId w:val="23"/>
      </w:numPr>
      <w:spacing w:before="0" w:after="40"/>
      <w:ind w:right="85"/>
    </w:pPr>
    <w:rPr>
      <w:rFonts w:cstheme="minorBidi"/>
    </w:rPr>
  </w:style>
  <w:style w:type="paragraph" w:customStyle="1" w:styleId="Tablelistnumber">
    <w:name w:val="Table list number"/>
    <w:basedOn w:val="Tabletext"/>
    <w:qFormat/>
    <w:rsid w:val="00BE02B6"/>
    <w:pPr>
      <w:numPr>
        <w:numId w:val="20"/>
      </w:numPr>
      <w:spacing w:before="40" w:after="40"/>
    </w:pPr>
    <w:rPr>
      <w:rFonts w:cstheme="minorBidi"/>
    </w:rPr>
  </w:style>
  <w:style w:type="paragraph" w:customStyle="1" w:styleId="Tablelistnumbersmall">
    <w:name w:val="Table list number (small)"/>
    <w:basedOn w:val="Tabletextsmall"/>
    <w:qFormat/>
    <w:rsid w:val="00BE02B6"/>
    <w:pPr>
      <w:numPr>
        <w:numId w:val="21"/>
      </w:numPr>
      <w:spacing w:after="40"/>
      <w:ind w:right="85"/>
    </w:pPr>
    <w:rPr>
      <w:rFonts w:cstheme="minorBidi"/>
    </w:rPr>
  </w:style>
  <w:style w:type="paragraph" w:customStyle="1" w:styleId="Tablelistnumber2">
    <w:name w:val="Table list number 2"/>
    <w:basedOn w:val="Tabletext"/>
    <w:qFormat/>
    <w:rsid w:val="00BE02B6"/>
    <w:pPr>
      <w:numPr>
        <w:ilvl w:val="1"/>
        <w:numId w:val="20"/>
      </w:numPr>
      <w:spacing w:before="0" w:after="40"/>
    </w:pPr>
    <w:rPr>
      <w:rFonts w:cstheme="minorBidi"/>
    </w:rPr>
  </w:style>
  <w:style w:type="paragraph" w:customStyle="1" w:styleId="Tablelistnumber2small">
    <w:name w:val="Table list number 2 (small)"/>
    <w:basedOn w:val="Tabletextsmall"/>
    <w:qFormat/>
    <w:rsid w:val="00BE02B6"/>
    <w:pPr>
      <w:numPr>
        <w:ilvl w:val="1"/>
        <w:numId w:val="21"/>
      </w:numPr>
      <w:spacing w:before="0" w:after="40"/>
      <w:ind w:right="85"/>
    </w:pPr>
    <w:rPr>
      <w:rFonts w:cstheme="minorBidi"/>
    </w:rPr>
  </w:style>
  <w:style w:type="paragraph" w:customStyle="1" w:styleId="Tablelistnumber3">
    <w:name w:val="Table list number 3"/>
    <w:basedOn w:val="Tabletext"/>
    <w:qFormat/>
    <w:rsid w:val="00BE02B6"/>
    <w:pPr>
      <w:numPr>
        <w:ilvl w:val="2"/>
        <w:numId w:val="20"/>
      </w:numPr>
      <w:spacing w:before="0" w:after="40"/>
    </w:pPr>
    <w:rPr>
      <w:rFonts w:cstheme="minorBidi"/>
    </w:rPr>
  </w:style>
  <w:style w:type="paragraph" w:customStyle="1" w:styleId="Tablelistnumber3small">
    <w:name w:val="Table list number 3 (small)"/>
    <w:basedOn w:val="Tabletextsmall"/>
    <w:qFormat/>
    <w:rsid w:val="00BE02B6"/>
    <w:pPr>
      <w:numPr>
        <w:ilvl w:val="2"/>
        <w:numId w:val="21"/>
      </w:numPr>
      <w:spacing w:before="0" w:after="40"/>
      <w:ind w:right="85"/>
    </w:pPr>
    <w:rPr>
      <w:rFonts w:cstheme="minorBidi"/>
    </w:rPr>
  </w:style>
  <w:style w:type="numbering" w:customStyle="1" w:styleId="aaclstStyleBoxListNumbers">
    <w:name w:val="aac_lstStyle_BoxListNumbers"/>
    <w:uiPriority w:val="99"/>
    <w:rsid w:val="00BE02B6"/>
    <w:pPr>
      <w:numPr>
        <w:numId w:val="24"/>
      </w:numPr>
    </w:pPr>
  </w:style>
  <w:style w:type="paragraph" w:customStyle="1" w:styleId="Tablesideheading1">
    <w:name w:val="Table side heading 1"/>
    <w:basedOn w:val="Tabletext"/>
    <w:next w:val="Tabletext"/>
    <w:qFormat/>
    <w:rsid w:val="00BE02B6"/>
    <w:rPr>
      <w:rFonts w:cstheme="minorBidi"/>
      <w:b/>
      <w:spacing w:val="3"/>
    </w:rPr>
  </w:style>
  <w:style w:type="paragraph" w:customStyle="1" w:styleId="Tablesideheading1small">
    <w:name w:val="Table side heading 1 (small)"/>
    <w:basedOn w:val="Tablesideheading1"/>
    <w:qFormat/>
    <w:rsid w:val="00BE02B6"/>
    <w:pPr>
      <w:spacing w:before="40" w:line="180" w:lineRule="exact"/>
    </w:pPr>
    <w:rPr>
      <w:sz w:val="16"/>
    </w:rPr>
  </w:style>
  <w:style w:type="paragraph" w:customStyle="1" w:styleId="Tablesideheading2">
    <w:name w:val="Table side heading 2"/>
    <w:basedOn w:val="Tabletext"/>
    <w:qFormat/>
    <w:rsid w:val="00BE02B6"/>
    <w:rPr>
      <w:rFonts w:cstheme="minorBidi"/>
      <w:b/>
      <w:i/>
    </w:rPr>
  </w:style>
  <w:style w:type="paragraph" w:customStyle="1" w:styleId="Tablesideheading2small">
    <w:name w:val="Table side heading 2 (small)"/>
    <w:basedOn w:val="Tablesideheading2"/>
    <w:qFormat/>
    <w:rsid w:val="00BE02B6"/>
    <w:pPr>
      <w:spacing w:line="180" w:lineRule="exact"/>
    </w:pPr>
    <w:rPr>
      <w:sz w:val="16"/>
    </w:rPr>
  </w:style>
  <w:style w:type="paragraph" w:customStyle="1" w:styleId="Note">
    <w:name w:val="Note"/>
    <w:rsid w:val="00BE02B6"/>
    <w:pPr>
      <w:keepNext/>
      <w:keepLines/>
      <w:spacing w:before="120" w:after="0" w:line="180" w:lineRule="exact"/>
    </w:pPr>
    <w:rPr>
      <w:rFonts w:ascii="Arial" w:eastAsia="Times New Roman" w:hAnsi="Arial" w:cs="Arial"/>
      <w:color w:val="000000"/>
      <w:sz w:val="16"/>
      <w:szCs w:val="24"/>
    </w:rPr>
  </w:style>
  <w:style w:type="paragraph" w:customStyle="1" w:styleId="SideNoteItalicRight">
    <w:name w:val="SideNote (Italic Right)"/>
    <w:basedOn w:val="Normal-nospace"/>
    <w:qFormat/>
    <w:rsid w:val="00BE02B6"/>
    <w:pPr>
      <w:spacing w:before="64" w:line="240" w:lineRule="auto"/>
      <w:contextualSpacing/>
      <w:jc w:val="right"/>
    </w:pPr>
    <w:rPr>
      <w:rFonts w:cstheme="minorBidi"/>
      <w:b/>
      <w:i/>
      <w:sz w:val="22"/>
    </w:rPr>
  </w:style>
  <w:style w:type="paragraph" w:customStyle="1" w:styleId="SideNoteItalicLeft">
    <w:name w:val="SideNote (Italic Left)"/>
    <w:basedOn w:val="SideNoteItalicRight"/>
    <w:qFormat/>
    <w:rsid w:val="00BE02B6"/>
    <w:pPr>
      <w:jc w:val="left"/>
    </w:pPr>
  </w:style>
  <w:style w:type="paragraph" w:customStyle="1" w:styleId="SideNoteRegularLeft">
    <w:name w:val="SideNote (Regular Left)"/>
    <w:basedOn w:val="Normal-nospace"/>
    <w:qFormat/>
    <w:rsid w:val="00BE02B6"/>
    <w:pPr>
      <w:spacing w:before="64" w:line="240" w:lineRule="auto"/>
      <w:contextualSpacing/>
    </w:pPr>
    <w:rPr>
      <w:b/>
      <w:sz w:val="22"/>
    </w:rPr>
  </w:style>
  <w:style w:type="paragraph" w:customStyle="1" w:styleId="SideNoteRegularRight">
    <w:name w:val="SideNote (Regular Right)"/>
    <w:basedOn w:val="SideNoteRegularLeft"/>
    <w:qFormat/>
    <w:rsid w:val="00BE02B6"/>
    <w:pPr>
      <w:jc w:val="right"/>
    </w:pPr>
  </w:style>
  <w:style w:type="paragraph" w:customStyle="1" w:styleId="SideNoteBullet">
    <w:name w:val="SideNote Bullet"/>
    <w:basedOn w:val="SideNoteRegularLeft"/>
    <w:rsid w:val="00BE02B6"/>
    <w:pPr>
      <w:numPr>
        <w:ilvl w:val="1"/>
        <w:numId w:val="26"/>
      </w:numPr>
      <w:spacing w:before="0" w:after="64"/>
    </w:pPr>
  </w:style>
  <w:style w:type="paragraph" w:customStyle="1" w:styleId="SideNoteDash">
    <w:name w:val="SideNote Dash"/>
    <w:basedOn w:val="SideNoteRegularLeft"/>
    <w:qFormat/>
    <w:rsid w:val="00BE02B6"/>
    <w:pPr>
      <w:numPr>
        <w:numId w:val="26"/>
      </w:numPr>
    </w:pPr>
  </w:style>
  <w:style w:type="paragraph" w:customStyle="1" w:styleId="PullOutTitle">
    <w:name w:val="PullOut Title"/>
    <w:basedOn w:val="Normal-nospace"/>
    <w:qFormat/>
    <w:rsid w:val="00BE02B6"/>
    <w:pPr>
      <w:spacing w:before="90"/>
    </w:pPr>
    <w:rPr>
      <w:rFonts w:cstheme="minorBidi"/>
      <w:b/>
    </w:rPr>
  </w:style>
  <w:style w:type="character" w:customStyle="1" w:styleId="SourceChar">
    <w:name w:val="Source Char"/>
    <w:basedOn w:val="DefaultParagraphFont"/>
    <w:link w:val="Source"/>
    <w:locked/>
    <w:rsid w:val="00BE02B6"/>
    <w:rPr>
      <w:rFonts w:ascii="Arial" w:hAnsi="Arial" w:cs="Arial"/>
      <w:i/>
      <w:color w:val="000000"/>
      <w:sz w:val="16"/>
    </w:rPr>
  </w:style>
  <w:style w:type="table" w:customStyle="1" w:styleId="aacTableBanded-Odd">
    <w:name w:val="aac Table (Banded-Odd)"/>
    <w:basedOn w:val="TableNormal"/>
    <w:uiPriority w:val="99"/>
    <w:rsid w:val="00BE02B6"/>
    <w:pPr>
      <w:spacing w:before="60" w:after="0" w:line="240" w:lineRule="atLeast"/>
      <w:ind w:right="119"/>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BE02B6"/>
    <w:pPr>
      <w:spacing w:after="0" w:line="240" w:lineRule="auto"/>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E02B6"/>
    <w:pPr>
      <w:numPr>
        <w:numId w:val="27"/>
      </w:numPr>
    </w:pPr>
  </w:style>
  <w:style w:type="paragraph" w:customStyle="1" w:styleId="Heading1AP">
    <w:name w:val="Heading 1 (AP)"/>
    <w:basedOn w:val="Normal-nospace"/>
    <w:next w:val="BodyText"/>
    <w:qFormat/>
    <w:rsid w:val="00BE02B6"/>
    <w:pPr>
      <w:spacing w:before="1120" w:after="600" w:line="192" w:lineRule="auto"/>
      <w:outlineLvl w:val="0"/>
    </w:pPr>
    <w:rPr>
      <w:sz w:val="52"/>
    </w:rPr>
  </w:style>
  <w:style w:type="paragraph" w:customStyle="1" w:styleId="Heading2AP">
    <w:name w:val="Heading 2 (AP)"/>
    <w:basedOn w:val="Normal-nospace"/>
    <w:next w:val="BodyText"/>
    <w:qFormat/>
    <w:rsid w:val="00BE02B6"/>
    <w:pPr>
      <w:keepNext/>
      <w:numPr>
        <w:ilvl w:val="1"/>
        <w:numId w:val="28"/>
      </w:numPr>
      <w:pBdr>
        <w:bottom w:val="single" w:sz="4" w:space="0" w:color="6C3E99"/>
      </w:pBdr>
      <w:spacing w:before="240" w:after="216"/>
      <w:outlineLvl w:val="8"/>
    </w:pPr>
    <w:rPr>
      <w:b/>
      <w:color w:val="6C3E99"/>
      <w:sz w:val="28"/>
    </w:rPr>
  </w:style>
  <w:style w:type="paragraph" w:customStyle="1" w:styleId="Heading3AP">
    <w:name w:val="Heading 3 (AP)"/>
    <w:basedOn w:val="Normal-nospace"/>
    <w:next w:val="BodyText"/>
    <w:qFormat/>
    <w:rsid w:val="00BE02B6"/>
    <w:pPr>
      <w:keepNext/>
      <w:numPr>
        <w:ilvl w:val="2"/>
        <w:numId w:val="28"/>
      </w:numPr>
      <w:pBdr>
        <w:bottom w:val="single" w:sz="4" w:space="0" w:color="000100"/>
      </w:pBdr>
      <w:spacing w:before="240" w:after="160" w:line="240" w:lineRule="atLeast"/>
    </w:pPr>
    <w:rPr>
      <w:b/>
      <w:sz w:val="24"/>
    </w:rPr>
  </w:style>
  <w:style w:type="paragraph" w:customStyle="1" w:styleId="Heading4AP">
    <w:name w:val="Heading 4 (AP)"/>
    <w:basedOn w:val="Normal-nospace"/>
    <w:next w:val="BodyText"/>
    <w:qFormat/>
    <w:rsid w:val="00BE02B6"/>
    <w:pPr>
      <w:keepNext/>
      <w:numPr>
        <w:ilvl w:val="3"/>
        <w:numId w:val="29"/>
      </w:numPr>
      <w:spacing w:before="240" w:after="160" w:line="240" w:lineRule="atLeast"/>
    </w:pPr>
    <w:rPr>
      <w:b/>
      <w:sz w:val="22"/>
    </w:rPr>
  </w:style>
  <w:style w:type="paragraph" w:customStyle="1" w:styleId="Heading5AP">
    <w:name w:val="Heading 5 (AP)"/>
    <w:basedOn w:val="Normal-nospace"/>
    <w:next w:val="BodyText"/>
    <w:qFormat/>
    <w:rsid w:val="00BE02B6"/>
    <w:pPr>
      <w:keepNext/>
      <w:numPr>
        <w:ilvl w:val="4"/>
        <w:numId w:val="29"/>
      </w:numPr>
      <w:spacing w:before="240" w:after="160" w:line="240" w:lineRule="atLeast"/>
    </w:pPr>
    <w:rPr>
      <w:b/>
      <w:i/>
      <w:sz w:val="22"/>
    </w:rPr>
  </w:style>
  <w:style w:type="paragraph" w:customStyle="1" w:styleId="Heading6AP">
    <w:name w:val="Heading 6 (AP)"/>
    <w:basedOn w:val="Normal-nospace"/>
    <w:next w:val="BodyText"/>
    <w:qFormat/>
    <w:rsid w:val="00BE02B6"/>
    <w:pPr>
      <w:keepNext/>
      <w:numPr>
        <w:ilvl w:val="5"/>
        <w:numId w:val="29"/>
      </w:numPr>
      <w:spacing w:before="240" w:after="160" w:line="240" w:lineRule="atLeast"/>
    </w:pPr>
    <w:rPr>
      <w:b/>
      <w:i/>
      <w:sz w:val="22"/>
    </w:rPr>
  </w:style>
  <w:style w:type="numbering" w:customStyle="1" w:styleId="aaclstStyleHeadingApp">
    <w:name w:val="aac_lstStyle_HeadingApp"/>
    <w:uiPriority w:val="99"/>
    <w:rsid w:val="00BE02B6"/>
    <w:pPr>
      <w:numPr>
        <w:numId w:val="28"/>
      </w:numPr>
    </w:pPr>
  </w:style>
  <w:style w:type="numbering" w:customStyle="1" w:styleId="aaReportListDash">
    <w:name w:val="aa Report List Dash"/>
    <w:uiPriority w:val="99"/>
    <w:rsid w:val="00BE02B6"/>
    <w:pPr>
      <w:numPr>
        <w:numId w:val="30"/>
      </w:numPr>
    </w:pPr>
  </w:style>
  <w:style w:type="paragraph" w:customStyle="1" w:styleId="waterMarkaadraftstat">
    <w:name w:val="waterMark_aa_draft_stat"/>
    <w:rsid w:val="00BE02B6"/>
    <w:rPr>
      <w:rFonts w:ascii="Arial" w:eastAsiaTheme="minorEastAsia" w:hAnsi="Arial" w:cs="Arial"/>
      <w:color w:val="000000"/>
      <w:sz w:val="3276"/>
      <w:szCs w:val="3276"/>
      <w:lang w:val="en-US"/>
    </w:rPr>
  </w:style>
  <w:style w:type="paragraph" w:customStyle="1" w:styleId="waterMarkaaCabinetsec">
    <w:name w:val="waterMark_aa_Cabinet_sec"/>
    <w:rsid w:val="00BE02B6"/>
    <w:rPr>
      <w:rFonts w:ascii="Arial" w:eastAsiaTheme="minorEastAsia" w:hAnsi="Arial" w:cs="Arial"/>
      <w:color w:val="000000"/>
      <w:sz w:val="3276"/>
      <w:szCs w:val="3276"/>
      <w:lang w:val="en-US"/>
    </w:rPr>
  </w:style>
  <w:style w:type="paragraph" w:customStyle="1" w:styleId="waterMarkaaCommercialsec">
    <w:name w:val="waterMark_aa_Commercial_sec"/>
    <w:rsid w:val="00BE02B6"/>
    <w:rPr>
      <w:rFonts w:ascii="Arial" w:eastAsiaTheme="minorEastAsia" w:hAnsi="Arial" w:cs="Arial"/>
      <w:color w:val="000000"/>
      <w:sz w:val="3276"/>
      <w:szCs w:val="3276"/>
      <w:lang w:val="en-US"/>
    </w:rPr>
  </w:style>
  <w:style w:type="paragraph" w:customStyle="1" w:styleId="waterMarkaadraftOnlyBodstat">
    <w:name w:val="waterMark_aa_draftOnlyBod_stat"/>
    <w:rsid w:val="00BE02B6"/>
    <w:rPr>
      <w:rFonts w:ascii="Arial" w:eastAsiaTheme="minorEastAsia" w:hAnsi="Arial" w:cs="Arial"/>
      <w:color w:val="000000"/>
      <w:sz w:val="3276"/>
      <w:szCs w:val="3276"/>
      <w:lang w:val="en-US"/>
    </w:rPr>
  </w:style>
  <w:style w:type="paragraph" w:customStyle="1" w:styleId="waterMarkaaConfidentialsec">
    <w:name w:val="waterMark_aa_Confidential_sec"/>
    <w:rsid w:val="00BE02B6"/>
    <w:rPr>
      <w:rFonts w:ascii="Arial" w:eastAsiaTheme="minorEastAsia" w:hAnsi="Arial" w:cs="Arial"/>
      <w:color w:val="000000"/>
      <w:sz w:val="3276"/>
      <w:szCs w:val="3276"/>
      <w:lang w:val="en-US"/>
    </w:rPr>
  </w:style>
  <w:style w:type="paragraph" w:customStyle="1" w:styleId="TableQuoteSource">
    <w:name w:val="Table Quote Source"/>
    <w:basedOn w:val="Normal-nospace"/>
    <w:qFormat/>
    <w:rsid w:val="00BE02B6"/>
    <w:pPr>
      <w:spacing w:before="90" w:after="60" w:line="240" w:lineRule="auto"/>
      <w:ind w:right="200"/>
      <w:jc w:val="right"/>
    </w:pPr>
    <w:rPr>
      <w:rFonts w:cstheme="minorBidi"/>
      <w:i/>
      <w:sz w:val="20"/>
    </w:rPr>
  </w:style>
  <w:style w:type="paragraph" w:customStyle="1" w:styleId="TableQuoteSourcesmall">
    <w:name w:val="Table Quote Source (small)"/>
    <w:basedOn w:val="BodyText"/>
    <w:qFormat/>
    <w:rsid w:val="00BE02B6"/>
    <w:pPr>
      <w:spacing w:before="0" w:line="240" w:lineRule="auto"/>
      <w:ind w:right="200"/>
      <w:jc w:val="right"/>
    </w:pPr>
    <w:rPr>
      <w:rFonts w:cstheme="minorBidi"/>
      <w:i/>
      <w:sz w:val="16"/>
    </w:rPr>
  </w:style>
  <w:style w:type="paragraph" w:customStyle="1" w:styleId="TableQuote">
    <w:name w:val="Table Quote"/>
    <w:basedOn w:val="Normal-nospace"/>
    <w:qFormat/>
    <w:rsid w:val="00BE02B6"/>
    <w:pPr>
      <w:spacing w:before="60" w:line="240" w:lineRule="atLeast"/>
      <w:ind w:right="199"/>
    </w:pPr>
    <w:rPr>
      <w:rFonts w:cstheme="minorBidi"/>
      <w:i/>
      <w:sz w:val="20"/>
    </w:rPr>
  </w:style>
  <w:style w:type="paragraph" w:customStyle="1" w:styleId="QuoteListBullet">
    <w:name w:val="Quote List Bullet"/>
    <w:basedOn w:val="Quote"/>
    <w:qFormat/>
    <w:rsid w:val="00BE02B6"/>
    <w:pPr>
      <w:numPr>
        <w:numId w:val="33"/>
      </w:numPr>
      <w:spacing w:before="0"/>
      <w:ind w:left="777" w:hanging="357"/>
      <w:contextualSpacing/>
    </w:pPr>
  </w:style>
  <w:style w:type="paragraph" w:customStyle="1" w:styleId="QuoteSource">
    <w:name w:val="Quote Source"/>
    <w:basedOn w:val="Quote"/>
    <w:next w:val="BodyText"/>
    <w:qFormat/>
    <w:rsid w:val="00BE02B6"/>
    <w:pPr>
      <w:contextualSpacing/>
      <w:jc w:val="right"/>
    </w:pPr>
  </w:style>
  <w:style w:type="paragraph" w:customStyle="1" w:styleId="TableQuotesmall">
    <w:name w:val="Table Quote (small)"/>
    <w:basedOn w:val="Normal-nospace"/>
    <w:qFormat/>
    <w:rsid w:val="00BE02B6"/>
    <w:pPr>
      <w:spacing w:before="60" w:line="180" w:lineRule="exact"/>
      <w:ind w:right="199"/>
    </w:pPr>
    <w:rPr>
      <w:rFonts w:cstheme="minorBidi"/>
      <w:i/>
      <w:sz w:val="16"/>
    </w:rPr>
  </w:style>
  <w:style w:type="paragraph" w:customStyle="1" w:styleId="TableQuoteBullet">
    <w:name w:val="Table Quote Bullet"/>
    <w:basedOn w:val="Normal-nospace"/>
    <w:qFormat/>
    <w:rsid w:val="00BE02B6"/>
    <w:pPr>
      <w:numPr>
        <w:numId w:val="34"/>
      </w:numPr>
      <w:spacing w:before="60" w:after="60" w:line="240" w:lineRule="auto"/>
      <w:ind w:left="360" w:right="200"/>
      <w:contextualSpacing/>
    </w:pPr>
    <w:rPr>
      <w:rFonts w:cstheme="minorBidi"/>
      <w:i/>
      <w:sz w:val="20"/>
    </w:rPr>
  </w:style>
  <w:style w:type="paragraph" w:customStyle="1" w:styleId="TableQuoteBulletsmall">
    <w:name w:val="Table Quote Bullet (small)"/>
    <w:basedOn w:val="Normal-nospace"/>
    <w:qFormat/>
    <w:rsid w:val="00BE02B6"/>
    <w:pPr>
      <w:numPr>
        <w:numId w:val="35"/>
      </w:numPr>
      <w:spacing w:before="40" w:after="60" w:line="240" w:lineRule="auto"/>
      <w:ind w:left="360"/>
      <w:contextualSpacing/>
    </w:pPr>
    <w:rPr>
      <w:rFonts w:cstheme="minorBidi"/>
      <w:i/>
      <w:sz w:val="16"/>
    </w:rPr>
  </w:style>
  <w:style w:type="paragraph" w:customStyle="1" w:styleId="SubHeading1">
    <w:name w:val="Sub Heading 1"/>
    <w:basedOn w:val="Normalrgb"/>
    <w:qFormat/>
    <w:rsid w:val="00BE02B6"/>
    <w:pPr>
      <w:spacing w:line="240" w:lineRule="auto"/>
      <w:contextualSpacing/>
    </w:pPr>
    <w:rPr>
      <w:sz w:val="40"/>
    </w:rPr>
  </w:style>
  <w:style w:type="paragraph" w:customStyle="1" w:styleId="tagglossaryChpt">
    <w:name w:val="tag_glossary_Chpt"/>
    <w:basedOn w:val="spacer"/>
    <w:rsid w:val="00BE02B6"/>
  </w:style>
  <w:style w:type="paragraph" w:customStyle="1" w:styleId="tagbiblioChpt">
    <w:name w:val="tag_biblio_Chpt"/>
    <w:basedOn w:val="spacer"/>
    <w:qFormat/>
    <w:rsid w:val="00BE02B6"/>
  </w:style>
  <w:style w:type="paragraph" w:customStyle="1" w:styleId="tagrefsChpt">
    <w:name w:val="tag_refs_Chpt"/>
    <w:basedOn w:val="spacer"/>
    <w:qFormat/>
    <w:rsid w:val="00BE02B6"/>
  </w:style>
  <w:style w:type="paragraph" w:customStyle="1" w:styleId="tagworksCitedChpt">
    <w:name w:val="tag_worksCited_Chpt"/>
    <w:basedOn w:val="spacer"/>
    <w:qFormat/>
    <w:rsid w:val="00BE02B6"/>
  </w:style>
  <w:style w:type="paragraph" w:customStyle="1" w:styleId="TOCTOFSubHeading">
    <w:name w:val="TOC TOFSubHeading"/>
    <w:basedOn w:val="Normal-nospace"/>
    <w:qFormat/>
    <w:rsid w:val="00BE02B6"/>
    <w:pPr>
      <w:keepNext/>
      <w:spacing w:before="160" w:after="80"/>
    </w:pPr>
    <w:rPr>
      <w:b/>
      <w:sz w:val="24"/>
    </w:rPr>
  </w:style>
  <w:style w:type="paragraph" w:customStyle="1" w:styleId="Heading2nonumber">
    <w:name w:val="Heading 2 (no number)"/>
    <w:basedOn w:val="Normal-nospace"/>
    <w:next w:val="BodyText"/>
    <w:qFormat/>
    <w:rsid w:val="00BE02B6"/>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BE02B6"/>
    <w:pPr>
      <w:pBdr>
        <w:bottom w:val="single" w:sz="4" w:space="0" w:color="000100"/>
      </w:pBdr>
      <w:spacing w:before="240" w:after="160" w:line="240" w:lineRule="atLeast"/>
    </w:pPr>
    <w:rPr>
      <w:b/>
      <w:sz w:val="24"/>
    </w:rPr>
  </w:style>
  <w:style w:type="paragraph" w:customStyle="1" w:styleId="Heading4nonumber">
    <w:name w:val="Heading 4 (no number)"/>
    <w:basedOn w:val="Normal-nospace"/>
    <w:next w:val="BodyText"/>
    <w:qFormat/>
    <w:rsid w:val="00BE02B6"/>
    <w:pPr>
      <w:keepNext/>
      <w:spacing w:before="240" w:after="160" w:line="240" w:lineRule="atLeast"/>
    </w:pPr>
    <w:rPr>
      <w:b/>
      <w:sz w:val="22"/>
    </w:rPr>
  </w:style>
  <w:style w:type="paragraph" w:customStyle="1" w:styleId="LetterHeading2">
    <w:name w:val="Letter Heading 2"/>
    <w:basedOn w:val="LetterHeading1"/>
    <w:next w:val="BodyText"/>
    <w:qFormat/>
    <w:rsid w:val="00BE02B6"/>
    <w:rPr>
      <w:i/>
    </w:rPr>
  </w:style>
  <w:style w:type="paragraph" w:customStyle="1" w:styleId="LetterHeading3">
    <w:name w:val="Letter Heading 3"/>
    <w:basedOn w:val="LetterHeading1"/>
    <w:next w:val="BodyText"/>
    <w:qFormat/>
    <w:rsid w:val="00BE02B6"/>
    <w:rPr>
      <w:b w:val="0"/>
      <w:i/>
    </w:rPr>
  </w:style>
  <w:style w:type="paragraph" w:customStyle="1" w:styleId="FigureSubHeadings">
    <w:name w:val="Figure (Sub Headings)"/>
    <w:basedOn w:val="Normal-nospace"/>
    <w:qFormat/>
    <w:rsid w:val="00BE02B6"/>
    <w:pPr>
      <w:spacing w:before="60" w:after="120" w:line="240" w:lineRule="auto"/>
    </w:pPr>
    <w:rPr>
      <w:sz w:val="18"/>
    </w:rPr>
  </w:style>
  <w:style w:type="table" w:customStyle="1" w:styleId="aacTablenolines">
    <w:name w:val="aac Table (no lines)"/>
    <w:basedOn w:val="TableNormal"/>
    <w:uiPriority w:val="99"/>
    <w:rsid w:val="00BE02B6"/>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E02B6"/>
    <w:rPr>
      <w:b/>
      <w:color w:val="000000"/>
      <w:vertAlign w:val="superscript"/>
    </w:rPr>
  </w:style>
  <w:style w:type="paragraph" w:customStyle="1" w:styleId="LetterConfidentiality">
    <w:name w:val="Letter Confidentiality"/>
    <w:basedOn w:val="BodyText"/>
    <w:qFormat/>
    <w:rsid w:val="00BE02B6"/>
    <w:pPr>
      <w:keepNext/>
    </w:pPr>
  </w:style>
  <w:style w:type="paragraph" w:customStyle="1" w:styleId="Normalrgb">
    <w:name w:val="Normal_rgb"/>
    <w:basedOn w:val="Normal-nospace"/>
    <w:qFormat/>
    <w:rsid w:val="00BE02B6"/>
    <w:rPr>
      <w:color w:val="9D85BE"/>
    </w:rPr>
  </w:style>
  <w:style w:type="paragraph" w:customStyle="1" w:styleId="CpContactDetailsWeb">
    <w:name w:val="Cp Contact Details Web"/>
    <w:basedOn w:val="Normalrgb"/>
    <w:qFormat/>
    <w:rsid w:val="00BE02B6"/>
    <w:pPr>
      <w:spacing w:line="250" w:lineRule="exact"/>
    </w:pPr>
    <w:rPr>
      <w:color w:val="000000"/>
    </w:rPr>
  </w:style>
  <w:style w:type="paragraph" w:customStyle="1" w:styleId="CpContactDetailsHeading">
    <w:name w:val="Cp Contact Details Heading"/>
    <w:basedOn w:val="Normalrgb"/>
    <w:next w:val="CpContactDetails"/>
    <w:qFormat/>
    <w:rsid w:val="00BE02B6"/>
    <w:pPr>
      <w:spacing w:line="250" w:lineRule="exact"/>
    </w:pPr>
    <w:rPr>
      <w:b/>
      <w:color w:val="000000"/>
    </w:rPr>
  </w:style>
  <w:style w:type="paragraph" w:customStyle="1" w:styleId="tagaaRptTestStyle00">
    <w:name w:val="tag_aa_RptTestStyle_#?_00"/>
    <w:basedOn w:val="BodyText"/>
    <w:qFormat/>
    <w:rsid w:val="00BE02B6"/>
    <w:pPr>
      <w:spacing w:before="0" w:after="0" w:line="240" w:lineRule="auto"/>
    </w:pPr>
    <w:rPr>
      <w:sz w:val="16"/>
    </w:rPr>
  </w:style>
  <w:style w:type="character" w:customStyle="1" w:styleId="Hashtag1">
    <w:name w:val="Hashtag1"/>
    <w:basedOn w:val="DefaultParagraphFont"/>
    <w:uiPriority w:val="99"/>
    <w:semiHidden/>
    <w:unhideWhenUsed/>
    <w:rsid w:val="003C03CF"/>
    <w:rPr>
      <w:color w:val="000000"/>
      <w:shd w:val="clear" w:color="auto" w:fill="E1DFDD"/>
    </w:rPr>
  </w:style>
  <w:style w:type="character" w:customStyle="1" w:styleId="Mention1">
    <w:name w:val="Mention1"/>
    <w:basedOn w:val="DefaultParagraphFont"/>
    <w:uiPriority w:val="99"/>
    <w:semiHidden/>
    <w:unhideWhenUsed/>
    <w:rsid w:val="003C03CF"/>
    <w:rPr>
      <w:color w:val="000000"/>
      <w:shd w:val="clear" w:color="auto" w:fill="E1DFDD"/>
    </w:rPr>
  </w:style>
  <w:style w:type="character" w:customStyle="1" w:styleId="SmartHyperlink1">
    <w:name w:val="Smart Hyperlink1"/>
    <w:basedOn w:val="DefaultParagraphFont"/>
    <w:uiPriority w:val="99"/>
    <w:semiHidden/>
    <w:unhideWhenUsed/>
    <w:rsid w:val="003C03CF"/>
    <w:rPr>
      <w:color w:val="000000"/>
      <w:u w:val="dotted"/>
    </w:rPr>
  </w:style>
  <w:style w:type="character" w:customStyle="1" w:styleId="SmartLink1">
    <w:name w:val="SmartLink1"/>
    <w:basedOn w:val="DefaultParagraphFont"/>
    <w:uiPriority w:val="99"/>
    <w:semiHidden/>
    <w:unhideWhenUsed/>
    <w:rsid w:val="003C03CF"/>
    <w:rPr>
      <w:color w:val="000000"/>
      <w:u w:val="single"/>
      <w:shd w:val="clear" w:color="auto" w:fill="F3F2F1"/>
    </w:rPr>
  </w:style>
  <w:style w:type="character" w:customStyle="1" w:styleId="UnresolvedMention1">
    <w:name w:val="Unresolved Mention1"/>
    <w:basedOn w:val="DefaultParagraphFont"/>
    <w:uiPriority w:val="99"/>
    <w:semiHidden/>
    <w:unhideWhenUsed/>
    <w:rsid w:val="003C03CF"/>
    <w:rPr>
      <w:color w:val="000000"/>
      <w:shd w:val="clear" w:color="auto" w:fill="E1DFDD"/>
    </w:rPr>
  </w:style>
  <w:style w:type="paragraph" w:styleId="Revision">
    <w:name w:val="Revision"/>
    <w:hidden/>
    <w:uiPriority w:val="99"/>
    <w:semiHidden/>
    <w:rsid w:val="003C03CF"/>
    <w:pPr>
      <w:spacing w:after="0" w:line="240" w:lineRule="auto"/>
    </w:pPr>
    <w:rPr>
      <w:rFonts w:ascii="Arial Narrow" w:hAnsi="Arial Narrow" w:cs="Arial"/>
    </w:rPr>
  </w:style>
  <w:style w:type="paragraph" w:customStyle="1" w:styleId="Default">
    <w:name w:val="Default"/>
    <w:rsid w:val="003C03CF"/>
    <w:pPr>
      <w:autoSpaceDE w:val="0"/>
      <w:autoSpaceDN w:val="0"/>
      <w:adjustRightInd w:val="0"/>
      <w:spacing w:after="0" w:line="240" w:lineRule="auto"/>
    </w:pPr>
    <w:rPr>
      <w:rFonts w:ascii="Arial" w:hAnsi="Arial" w:cs="Arial"/>
      <w:color w:val="000000"/>
      <w:sz w:val="24"/>
      <w:szCs w:val="24"/>
    </w:rPr>
  </w:style>
  <w:style w:type="character" w:customStyle="1" w:styleId="TabletextChar">
    <w:name w:val="Table text Char"/>
    <w:aliases w:val="List Paragraph Char,Recommendation Char,List Paragraph1 Char,List Paragraph11 Char,L Char,Bullet Point Char,Bullet points Char,Content descriptions Char,Body Bullets 1 Char,Bullet point Char,Main Char,CV text Char,F5 List Paragraph Char"/>
    <w:basedOn w:val="DefaultParagraphFont"/>
    <w:link w:val="Tabletext"/>
    <w:qFormat/>
    <w:locked/>
    <w:rsid w:val="003C03CF"/>
    <w:rPr>
      <w:rFonts w:ascii="Arial" w:hAnsi="Arial" w:cs="Arial"/>
      <w:color w:val="000000"/>
      <w:sz w:val="20"/>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locked/>
    <w:rsid w:val="004C5B45"/>
    <w:rPr>
      <w:rFonts w:ascii="Arial" w:hAnsi="Arial" w:cs="Arial"/>
      <w:color w:val="000000"/>
      <w:sz w:val="20"/>
    </w:rPr>
  </w:style>
  <w:style w:type="paragraph" w:customStyle="1" w:styleId="pf0">
    <w:name w:val="pf0"/>
    <w:basedOn w:val="Normal"/>
    <w:rsid w:val="003C03CF"/>
    <w:pPr>
      <w:spacing w:before="100" w:beforeAutospacing="1" w:after="100" w:afterAutospacing="1" w:line="240" w:lineRule="auto"/>
    </w:pPr>
    <w:rPr>
      <w:rFonts w:eastAsia="Times New Roman"/>
      <w:sz w:val="24"/>
      <w:szCs w:val="24"/>
      <w:lang w:eastAsia="en-AU"/>
    </w:rPr>
  </w:style>
  <w:style w:type="character" w:customStyle="1" w:styleId="cf01">
    <w:name w:val="cf01"/>
    <w:basedOn w:val="DefaultParagraphFont"/>
    <w:rsid w:val="003C03CF"/>
    <w:rPr>
      <w:rFonts w:ascii="Arial" w:hAnsi="Arial" w:cs="Arial" w:hint="default"/>
      <w:color w:val="000000"/>
      <w:sz w:val="18"/>
      <w:szCs w:val="18"/>
    </w:rPr>
  </w:style>
  <w:style w:type="numbering" w:styleId="111111">
    <w:name w:val="Outline List 2"/>
    <w:basedOn w:val="NoList"/>
    <w:uiPriority w:val="99"/>
    <w:semiHidden/>
    <w:unhideWhenUsed/>
    <w:rsid w:val="003C03CF"/>
    <w:pPr>
      <w:numPr>
        <w:numId w:val="41"/>
      </w:numPr>
    </w:pPr>
  </w:style>
  <w:style w:type="numbering" w:styleId="1ai">
    <w:name w:val="Outline List 1"/>
    <w:basedOn w:val="NoList"/>
    <w:uiPriority w:val="99"/>
    <w:semiHidden/>
    <w:unhideWhenUsed/>
    <w:rsid w:val="003C03CF"/>
    <w:pPr>
      <w:numPr>
        <w:numId w:val="42"/>
      </w:numPr>
    </w:pPr>
  </w:style>
  <w:style w:type="numbering" w:styleId="ArticleSection">
    <w:name w:val="Outline List 3"/>
    <w:basedOn w:val="NoList"/>
    <w:uiPriority w:val="99"/>
    <w:semiHidden/>
    <w:unhideWhenUsed/>
    <w:rsid w:val="003C03CF"/>
    <w:pPr>
      <w:numPr>
        <w:numId w:val="43"/>
      </w:numPr>
    </w:pPr>
  </w:style>
  <w:style w:type="paragraph" w:customStyle="1" w:styleId="Heading1wcag">
    <w:name w:val="Heading 1 (wcag)"/>
    <w:basedOn w:val="Normal-nospace"/>
    <w:link w:val="Heading1wcagChar"/>
    <w:rsid w:val="005F3972"/>
    <w:pPr>
      <w:spacing w:after="200" w:line="520" w:lineRule="exact"/>
      <w:ind w:left="136"/>
    </w:pPr>
    <w:rPr>
      <w:rFonts w:ascii="Yu Gothic Medium" w:eastAsia="Yu Gothic Medium" w:hAnsi="Yu Gothic Medium"/>
      <w:noProof/>
      <w:color w:val="FFFEFF"/>
      <w:sz w:val="52"/>
    </w:rPr>
  </w:style>
  <w:style w:type="character" w:customStyle="1" w:styleId="TOC1Char">
    <w:name w:val="TOC 1 Char"/>
    <w:basedOn w:val="DefaultParagraphFont"/>
    <w:link w:val="TOC1"/>
    <w:uiPriority w:val="39"/>
    <w:rsid w:val="005F3972"/>
    <w:rPr>
      <w:rFonts w:ascii="Arial" w:eastAsia="Yu Gothic Medium" w:hAnsi="Arial" w:cs="Arial"/>
      <w:b/>
      <w:noProof/>
      <w:color w:val="6C3E99"/>
      <w:sz w:val="24"/>
    </w:rPr>
  </w:style>
  <w:style w:type="character" w:customStyle="1" w:styleId="Heading1wcagChar">
    <w:name w:val="Heading 1 (wcag) Char"/>
    <w:basedOn w:val="TOC1Char"/>
    <w:link w:val="Heading1wcag"/>
    <w:rsid w:val="005F3972"/>
    <w:rPr>
      <w:rFonts w:ascii="Yu Gothic Medium" w:eastAsia="Yu Gothic Medium" w:hAnsi="Yu Gothic Medium" w:cs="Arial"/>
      <w:b w:val="0"/>
      <w:noProof/>
      <w:color w:val="FFFEFF"/>
      <w:sz w:val="52"/>
    </w:rPr>
  </w:style>
  <w:style w:type="table" w:customStyle="1" w:styleId="aacChapterBanner">
    <w:name w:val="aac Chapter Banner"/>
    <w:basedOn w:val="aacTablenolines"/>
    <w:rsid w:val="005F3972"/>
    <w:rPr>
      <w:color w:val="FFFEFF"/>
    </w:rPr>
    <w:tblPr/>
    <w:tcPr>
      <w:shd w:val="solid" w:color="361F4C" w:fill="auto"/>
    </w:tcPr>
  </w:style>
  <w:style w:type="table" w:customStyle="1" w:styleId="aacTabletblHeader">
    <w:name w:val="aac Table (tblHeader)"/>
    <w:basedOn w:val="aacTablenolines"/>
    <w:rsid w:val="005F3972"/>
    <w:rPr>
      <w:color w:val="FFFEFF"/>
    </w:rPr>
    <w:tblPr/>
    <w:tcPr>
      <w:shd w:val="solid" w:color="140034" w:fill="auto"/>
      <w:tcMar>
        <w:top w:w="40" w:type="dxa"/>
        <w:bottom w:w="40" w:type="dxa"/>
      </w:tcMar>
    </w:tcPr>
  </w:style>
  <w:style w:type="table" w:customStyle="1" w:styleId="aacTablewithlines">
    <w:name w:val="aac Table (with lines)"/>
    <w:basedOn w:val="aacTablenolines"/>
    <w:rsid w:val="005F3972"/>
    <w:tblPr>
      <w:tblBorders>
        <w:bottom w:val="single" w:sz="4" w:space="0" w:color="000000"/>
        <w:insideH w:val="single" w:sz="4" w:space="0" w:color="000000"/>
      </w:tblBorders>
    </w:tblPr>
    <w:tcPr>
      <w:shd w:val="clear" w:color="auto" w:fill="auto"/>
      <w:tcMar>
        <w:bottom w:w="40" w:type="dxa"/>
      </w:tcMar>
    </w:tcPr>
  </w:style>
  <w:style w:type="table" w:customStyle="1" w:styleId="aacTableBox">
    <w:name w:val="aac Table (Box)"/>
    <w:basedOn w:val="aacTablenolines"/>
    <w:rsid w:val="005F3972"/>
    <w:tblPr/>
    <w:tcPr>
      <w:shd w:val="solid" w:color="E5E5E5" w:fill="auto"/>
      <w:tcMar>
        <w:top w:w="112" w:type="dxa"/>
        <w:left w:w="0" w:type="dxa"/>
        <w:bottom w:w="184" w:type="dxa"/>
        <w:right w:w="120" w:type="dxa"/>
      </w:tcMar>
    </w:tcPr>
  </w:style>
  <w:style w:type="table" w:customStyle="1" w:styleId="aacTableFigure">
    <w:name w:val="aac Table (Figure)"/>
    <w:basedOn w:val="aacTablenolines"/>
    <w:rsid w:val="005F3972"/>
    <w:tblPr/>
    <w:tcPr>
      <w:tcMar>
        <w:top w:w="0" w:type="dxa"/>
        <w:left w:w="0" w:type="dxa"/>
        <w:bottom w:w="0" w:type="dxa"/>
        <w:right w:w="0" w:type="dxa"/>
      </w:tcMar>
    </w:tcPr>
  </w:style>
  <w:style w:type="table" w:customStyle="1" w:styleId="aacTableFigure-Wide">
    <w:name w:val="aac Table (Figure-Wide)"/>
    <w:basedOn w:val="aacTableFigure"/>
    <w:rsid w:val="005F3972"/>
    <w:tblPr>
      <w:tblInd w:w="-1963" w:type="dxa"/>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7.xml"/><Relationship Id="rId21" Type="http://schemas.openxmlformats.org/officeDocument/2006/relationships/header" Target="header5.xml"/><Relationship Id="rId42" Type="http://schemas.openxmlformats.org/officeDocument/2006/relationships/header" Target="header14.xml"/><Relationship Id="rId63" Type="http://schemas.openxmlformats.org/officeDocument/2006/relationships/header" Target="header21.xml"/><Relationship Id="rId84" Type="http://schemas.openxmlformats.org/officeDocument/2006/relationships/image" Target="media/image22.png"/><Relationship Id="rId138" Type="http://schemas.openxmlformats.org/officeDocument/2006/relationships/image" Target="media/image47.png"/><Relationship Id="rId159" Type="http://schemas.openxmlformats.org/officeDocument/2006/relationships/footer" Target="footer54.xml"/><Relationship Id="rId170" Type="http://schemas.openxmlformats.org/officeDocument/2006/relationships/header" Target="header46.xml"/><Relationship Id="rId191" Type="http://schemas.openxmlformats.org/officeDocument/2006/relationships/footer" Target="footer70.xml"/><Relationship Id="rId205" Type="http://schemas.openxmlformats.org/officeDocument/2006/relationships/footer" Target="footer77.xml"/><Relationship Id="rId107" Type="http://schemas.openxmlformats.org/officeDocument/2006/relationships/footer" Target="footer32.xml"/><Relationship Id="rId11" Type="http://schemas.openxmlformats.org/officeDocument/2006/relationships/footnotes" Target="footnotes.xml"/><Relationship Id="rId32" Type="http://schemas.openxmlformats.org/officeDocument/2006/relationships/header" Target="header10.xml"/><Relationship Id="rId53" Type="http://schemas.openxmlformats.org/officeDocument/2006/relationships/footer" Target="footer21.xml"/><Relationship Id="rId74" Type="http://schemas.openxmlformats.org/officeDocument/2006/relationships/image" Target="media/image12.png"/><Relationship Id="rId128" Type="http://schemas.openxmlformats.org/officeDocument/2006/relationships/header" Target="header35.xml"/><Relationship Id="rId149" Type="http://schemas.openxmlformats.org/officeDocument/2006/relationships/header" Target="header40.xml"/><Relationship Id="rId5" Type="http://schemas.openxmlformats.org/officeDocument/2006/relationships/customXml" Target="../customXml/item5.xml"/><Relationship Id="rId95" Type="http://schemas.openxmlformats.org/officeDocument/2006/relationships/image" Target="media/image32.png"/><Relationship Id="rId160" Type="http://schemas.openxmlformats.org/officeDocument/2006/relationships/image" Target="media/image54.wmf"/><Relationship Id="rId181" Type="http://schemas.openxmlformats.org/officeDocument/2006/relationships/footer" Target="footer66.xml"/><Relationship Id="rId22" Type="http://schemas.openxmlformats.org/officeDocument/2006/relationships/footer" Target="footer4.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footer" Target="footer38.xml"/><Relationship Id="rId139" Type="http://schemas.openxmlformats.org/officeDocument/2006/relationships/image" Target="media/image48.png"/><Relationship Id="rId85" Type="http://schemas.openxmlformats.org/officeDocument/2006/relationships/image" Target="media/image23.png"/><Relationship Id="rId150" Type="http://schemas.openxmlformats.org/officeDocument/2006/relationships/footer" Target="footer51.xml"/><Relationship Id="rId171" Type="http://schemas.openxmlformats.org/officeDocument/2006/relationships/footer" Target="footer60.xml"/><Relationship Id="rId192" Type="http://schemas.openxmlformats.org/officeDocument/2006/relationships/footer" Target="footer71.xml"/><Relationship Id="rId206" Type="http://schemas.openxmlformats.org/officeDocument/2006/relationships/header" Target="header59.xml"/><Relationship Id="rId12" Type="http://schemas.openxmlformats.org/officeDocument/2006/relationships/endnotes" Target="endnotes.xml"/><Relationship Id="rId33" Type="http://schemas.openxmlformats.org/officeDocument/2006/relationships/footer" Target="footer10.xml"/><Relationship Id="rId108" Type="http://schemas.openxmlformats.org/officeDocument/2006/relationships/header" Target="header25.xml"/><Relationship Id="rId129" Type="http://schemas.openxmlformats.org/officeDocument/2006/relationships/footer" Target="footer43.xml"/><Relationship Id="rId54" Type="http://schemas.openxmlformats.org/officeDocument/2006/relationships/image" Target="media/image7.png"/><Relationship Id="rId75" Type="http://schemas.openxmlformats.org/officeDocument/2006/relationships/image" Target="media/image13.png"/><Relationship Id="rId96" Type="http://schemas.openxmlformats.org/officeDocument/2006/relationships/image" Target="media/image33.png"/><Relationship Id="rId140" Type="http://schemas.openxmlformats.org/officeDocument/2006/relationships/header" Target="header37.xml"/><Relationship Id="rId161" Type="http://schemas.openxmlformats.org/officeDocument/2006/relationships/image" Target="media/image55.wmf"/><Relationship Id="rId182" Type="http://schemas.openxmlformats.org/officeDocument/2006/relationships/image" Target="media/image56.png"/><Relationship Id="rId6" Type="http://schemas.openxmlformats.org/officeDocument/2006/relationships/customXml" Target="../customXml/item6.xml"/><Relationship Id="rId23" Type="http://schemas.openxmlformats.org/officeDocument/2006/relationships/footer" Target="footer5.xml"/><Relationship Id="rId119" Type="http://schemas.openxmlformats.org/officeDocument/2006/relationships/header" Target="header30.xml"/><Relationship Id="rId44" Type="http://schemas.openxmlformats.org/officeDocument/2006/relationships/footer" Target="footer17.xml"/><Relationship Id="rId65" Type="http://schemas.openxmlformats.org/officeDocument/2006/relationships/image" Target="media/image8.png"/><Relationship Id="rId86" Type="http://schemas.openxmlformats.org/officeDocument/2006/relationships/image" Target="media/image24.png"/><Relationship Id="rId130" Type="http://schemas.openxmlformats.org/officeDocument/2006/relationships/footer" Target="footer44.xml"/><Relationship Id="rId151" Type="http://schemas.openxmlformats.org/officeDocument/2006/relationships/image" Target="media/image50.wmf"/><Relationship Id="rId172" Type="http://schemas.openxmlformats.org/officeDocument/2006/relationships/header" Target="header47.xml"/><Relationship Id="rId193" Type="http://schemas.openxmlformats.org/officeDocument/2006/relationships/header" Target="header54.xml"/><Relationship Id="rId207" Type="http://schemas.openxmlformats.org/officeDocument/2006/relationships/footer" Target="footer78.xml"/><Relationship Id="rId13" Type="http://schemas.openxmlformats.org/officeDocument/2006/relationships/header" Target="header1.xml"/><Relationship Id="rId109" Type="http://schemas.openxmlformats.org/officeDocument/2006/relationships/footer" Target="footer33.xml"/><Relationship Id="rId34" Type="http://schemas.openxmlformats.org/officeDocument/2006/relationships/footer" Target="footer11.xml"/><Relationship Id="rId55" Type="http://schemas.openxmlformats.org/officeDocument/2006/relationships/header" Target="header18.xml"/><Relationship Id="rId76" Type="http://schemas.openxmlformats.org/officeDocument/2006/relationships/image" Target="media/image14.png"/><Relationship Id="rId97" Type="http://schemas.openxmlformats.org/officeDocument/2006/relationships/image" Target="media/image34.png"/><Relationship Id="rId120" Type="http://schemas.openxmlformats.org/officeDocument/2006/relationships/footer" Target="footer39.xml"/><Relationship Id="rId141" Type="http://schemas.openxmlformats.org/officeDocument/2006/relationships/footer" Target="footer46.xml"/><Relationship Id="rId7" Type="http://schemas.openxmlformats.org/officeDocument/2006/relationships/numbering" Target="numbering.xml"/><Relationship Id="rId162" Type="http://schemas.openxmlformats.org/officeDocument/2006/relationships/header" Target="header43.xml"/><Relationship Id="rId183" Type="http://schemas.openxmlformats.org/officeDocument/2006/relationships/header" Target="header51.xml"/><Relationship Id="rId24" Type="http://schemas.openxmlformats.org/officeDocument/2006/relationships/header" Target="header6.xml"/><Relationship Id="rId45" Type="http://schemas.openxmlformats.org/officeDocument/2006/relationships/header" Target="header15.xml"/><Relationship Id="rId66" Type="http://schemas.openxmlformats.org/officeDocument/2006/relationships/header" Target="header22.xml"/><Relationship Id="rId87" Type="http://schemas.openxmlformats.org/officeDocument/2006/relationships/image" Target="media/image25.png"/><Relationship Id="rId110" Type="http://schemas.openxmlformats.org/officeDocument/2006/relationships/header" Target="header26.xml"/><Relationship Id="rId131" Type="http://schemas.openxmlformats.org/officeDocument/2006/relationships/header" Target="header36.xml"/><Relationship Id="rId61" Type="http://schemas.openxmlformats.org/officeDocument/2006/relationships/footer" Target="footer25.xml"/><Relationship Id="rId82" Type="http://schemas.openxmlformats.org/officeDocument/2006/relationships/image" Target="media/image20.png"/><Relationship Id="rId152" Type="http://schemas.openxmlformats.org/officeDocument/2006/relationships/image" Target="media/image51.png"/><Relationship Id="rId173" Type="http://schemas.openxmlformats.org/officeDocument/2006/relationships/footer" Target="footer61.xml"/><Relationship Id="rId194" Type="http://schemas.openxmlformats.org/officeDocument/2006/relationships/footer" Target="footer72.xml"/><Relationship Id="rId199" Type="http://schemas.openxmlformats.org/officeDocument/2006/relationships/footer" Target="footer74.xml"/><Relationship Id="rId203" Type="http://schemas.openxmlformats.org/officeDocument/2006/relationships/header" Target="header58.xml"/><Relationship Id="rId208"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footer" Target="footer22.xml"/><Relationship Id="rId77" Type="http://schemas.openxmlformats.org/officeDocument/2006/relationships/image" Target="media/image15.png"/><Relationship Id="rId100" Type="http://schemas.openxmlformats.org/officeDocument/2006/relationships/image" Target="media/image37.png"/><Relationship Id="rId105" Type="http://schemas.openxmlformats.org/officeDocument/2006/relationships/header" Target="header24.xml"/><Relationship Id="rId126" Type="http://schemas.openxmlformats.org/officeDocument/2006/relationships/footer" Target="footer42.xml"/><Relationship Id="rId147" Type="http://schemas.openxmlformats.org/officeDocument/2006/relationships/footer" Target="footer49.xml"/><Relationship Id="rId168" Type="http://schemas.openxmlformats.org/officeDocument/2006/relationships/footer" Target="footer58.xml"/><Relationship Id="rId8" Type="http://schemas.openxmlformats.org/officeDocument/2006/relationships/styles" Target="styles.xml"/><Relationship Id="rId51" Type="http://schemas.openxmlformats.org/officeDocument/2006/relationships/footer" Target="footer20.xml"/><Relationship Id="rId72" Type="http://schemas.openxmlformats.org/officeDocument/2006/relationships/image" Target="media/image10.png"/><Relationship Id="rId93" Type="http://schemas.openxmlformats.org/officeDocument/2006/relationships/image" Target="media/image31.png"/><Relationship Id="rId98" Type="http://schemas.openxmlformats.org/officeDocument/2006/relationships/image" Target="media/image35.png"/><Relationship Id="rId121" Type="http://schemas.openxmlformats.org/officeDocument/2006/relationships/header" Target="header31.xml"/><Relationship Id="rId142" Type="http://schemas.openxmlformats.org/officeDocument/2006/relationships/footer" Target="footer47.xml"/><Relationship Id="rId163" Type="http://schemas.openxmlformats.org/officeDocument/2006/relationships/footer" Target="footer55.xml"/><Relationship Id="rId184" Type="http://schemas.openxmlformats.org/officeDocument/2006/relationships/footer" Target="footer67.xml"/><Relationship Id="rId189"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header" Target="header29.xml"/><Relationship Id="rId137" Type="http://schemas.openxmlformats.org/officeDocument/2006/relationships/image" Target="media/image46.png"/><Relationship Id="rId158" Type="http://schemas.openxmlformats.org/officeDocument/2006/relationships/header" Target="header42.xml"/><Relationship Id="rId20" Type="http://schemas.openxmlformats.org/officeDocument/2006/relationships/header" Target="header4.xml"/><Relationship Id="rId41" Type="http://schemas.openxmlformats.org/officeDocument/2006/relationships/footer" Target="footer15.xml"/><Relationship Id="rId62" Type="http://schemas.openxmlformats.org/officeDocument/2006/relationships/footer" Target="footer26.xml"/><Relationship Id="rId83" Type="http://schemas.openxmlformats.org/officeDocument/2006/relationships/image" Target="media/image21.png"/><Relationship Id="rId88" Type="http://schemas.openxmlformats.org/officeDocument/2006/relationships/image" Target="media/image26.png"/><Relationship Id="rId111" Type="http://schemas.openxmlformats.org/officeDocument/2006/relationships/footer" Target="footer34.xml"/><Relationship Id="rId132" Type="http://schemas.openxmlformats.org/officeDocument/2006/relationships/footer" Target="footer45.xml"/><Relationship Id="rId153" Type="http://schemas.openxmlformats.org/officeDocument/2006/relationships/image" Target="media/image52.png"/><Relationship Id="rId174" Type="http://schemas.openxmlformats.org/officeDocument/2006/relationships/footer" Target="footer62.xml"/><Relationship Id="rId179" Type="http://schemas.openxmlformats.org/officeDocument/2006/relationships/footer" Target="footer65.xml"/><Relationship Id="rId195" Type="http://schemas.openxmlformats.org/officeDocument/2006/relationships/image" Target="media/image59.png"/><Relationship Id="rId209" Type="http://schemas.openxmlformats.org/officeDocument/2006/relationships/theme" Target="theme/theme1.xml"/><Relationship Id="rId190" Type="http://schemas.openxmlformats.org/officeDocument/2006/relationships/header" Target="header53.xml"/><Relationship Id="rId204" Type="http://schemas.openxmlformats.org/officeDocument/2006/relationships/footer" Target="footer76.xml"/><Relationship Id="rId15" Type="http://schemas.openxmlformats.org/officeDocument/2006/relationships/footer" Target="footer1.xml"/><Relationship Id="rId36" Type="http://schemas.openxmlformats.org/officeDocument/2006/relationships/footer" Target="footer12.xml"/><Relationship Id="rId57" Type="http://schemas.openxmlformats.org/officeDocument/2006/relationships/footer" Target="footer23.xml"/><Relationship Id="rId106" Type="http://schemas.openxmlformats.org/officeDocument/2006/relationships/footer" Target="footer31.xml"/><Relationship Id="rId127" Type="http://schemas.openxmlformats.org/officeDocument/2006/relationships/header" Target="header34.xml"/><Relationship Id="rId10" Type="http://schemas.openxmlformats.org/officeDocument/2006/relationships/webSettings" Target="webSettings.xml"/><Relationship Id="rId31" Type="http://schemas.openxmlformats.org/officeDocument/2006/relationships/footer" Target="footer9.xml"/><Relationship Id="rId52" Type="http://schemas.openxmlformats.org/officeDocument/2006/relationships/header" Target="header17.xml"/><Relationship Id="rId73" Type="http://schemas.openxmlformats.org/officeDocument/2006/relationships/image" Target="media/image11.png"/><Relationship Id="rId78" Type="http://schemas.openxmlformats.org/officeDocument/2006/relationships/image" Target="media/image16.png"/><Relationship Id="rId94" Type="http://schemas.openxmlformats.org/officeDocument/2006/relationships/hyperlink" Target="https://www.industry.gov.au/publications/stem-equity-monitor/methodology" TargetMode="Externa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header" Target="header32.xml"/><Relationship Id="rId143" Type="http://schemas.openxmlformats.org/officeDocument/2006/relationships/header" Target="header38.xml"/><Relationship Id="rId148" Type="http://schemas.openxmlformats.org/officeDocument/2006/relationships/footer" Target="footer50.xml"/><Relationship Id="rId164" Type="http://schemas.openxmlformats.org/officeDocument/2006/relationships/footer" Target="footer56.xml"/><Relationship Id="rId169" Type="http://schemas.openxmlformats.org/officeDocument/2006/relationships/footer" Target="footer59.xml"/><Relationship Id="rId185" Type="http://schemas.openxmlformats.org/officeDocument/2006/relationships/footer" Target="footer68.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eader" Target="header50.xml"/><Relationship Id="rId26" Type="http://schemas.openxmlformats.org/officeDocument/2006/relationships/header" Target="header7.xml"/><Relationship Id="rId47" Type="http://schemas.openxmlformats.org/officeDocument/2006/relationships/image" Target="media/image5.png"/><Relationship Id="rId68" Type="http://schemas.openxmlformats.org/officeDocument/2006/relationships/footer" Target="footer29.xml"/><Relationship Id="rId89" Type="http://schemas.openxmlformats.org/officeDocument/2006/relationships/image" Target="media/image27.png"/><Relationship Id="rId112" Type="http://schemas.openxmlformats.org/officeDocument/2006/relationships/footer" Target="footer35.xml"/><Relationship Id="rId133" Type="http://schemas.openxmlformats.org/officeDocument/2006/relationships/image" Target="media/image42.png"/><Relationship Id="rId154" Type="http://schemas.openxmlformats.org/officeDocument/2006/relationships/image" Target="media/image53.png"/><Relationship Id="rId175" Type="http://schemas.openxmlformats.org/officeDocument/2006/relationships/header" Target="header48.xml"/><Relationship Id="rId196" Type="http://schemas.openxmlformats.org/officeDocument/2006/relationships/image" Target="media/image60.png"/><Relationship Id="rId200" Type="http://schemas.openxmlformats.org/officeDocument/2006/relationships/header" Target="header56.xml"/><Relationship Id="rId16" Type="http://schemas.openxmlformats.org/officeDocument/2006/relationships/footer" Target="footer2.xml"/><Relationship Id="rId37" Type="http://schemas.openxmlformats.org/officeDocument/2006/relationships/header" Target="header12.xml"/><Relationship Id="rId58" Type="http://schemas.openxmlformats.org/officeDocument/2006/relationships/header" Target="header19.xml"/><Relationship Id="rId79" Type="http://schemas.openxmlformats.org/officeDocument/2006/relationships/image" Target="media/image17.png"/><Relationship Id="rId102" Type="http://schemas.openxmlformats.org/officeDocument/2006/relationships/image" Target="media/image39.png"/><Relationship Id="rId123" Type="http://schemas.openxmlformats.org/officeDocument/2006/relationships/footer" Target="footer40.xml"/><Relationship Id="rId144" Type="http://schemas.openxmlformats.org/officeDocument/2006/relationships/footer" Target="footer48.xml"/><Relationship Id="rId90" Type="http://schemas.openxmlformats.org/officeDocument/2006/relationships/image" Target="media/image28.png"/><Relationship Id="rId165" Type="http://schemas.openxmlformats.org/officeDocument/2006/relationships/header" Target="header44.xml"/><Relationship Id="rId186" Type="http://schemas.openxmlformats.org/officeDocument/2006/relationships/header" Target="header52.xml"/><Relationship Id="rId27" Type="http://schemas.openxmlformats.org/officeDocument/2006/relationships/header" Target="header8.xml"/><Relationship Id="rId48" Type="http://schemas.openxmlformats.org/officeDocument/2006/relationships/image" Target="media/image6.png"/><Relationship Id="rId69" Type="http://schemas.openxmlformats.org/officeDocument/2006/relationships/header" Target="header23.xml"/><Relationship Id="rId113" Type="http://schemas.openxmlformats.org/officeDocument/2006/relationships/header" Target="header27.xml"/><Relationship Id="rId134" Type="http://schemas.openxmlformats.org/officeDocument/2006/relationships/image" Target="media/image43.png"/><Relationship Id="rId80" Type="http://schemas.openxmlformats.org/officeDocument/2006/relationships/image" Target="media/image18.png"/><Relationship Id="rId155" Type="http://schemas.openxmlformats.org/officeDocument/2006/relationships/header" Target="header41.xml"/><Relationship Id="rId176" Type="http://schemas.openxmlformats.org/officeDocument/2006/relationships/footer" Target="footer63.xml"/><Relationship Id="rId197" Type="http://schemas.openxmlformats.org/officeDocument/2006/relationships/header" Target="header55.xml"/><Relationship Id="rId201" Type="http://schemas.openxmlformats.org/officeDocument/2006/relationships/footer" Target="footer75.xml"/><Relationship Id="rId17" Type="http://schemas.openxmlformats.org/officeDocument/2006/relationships/header" Target="head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image" Target="media/image40.png"/><Relationship Id="rId124" Type="http://schemas.openxmlformats.org/officeDocument/2006/relationships/footer" Target="footer41.xml"/><Relationship Id="rId70" Type="http://schemas.openxmlformats.org/officeDocument/2006/relationships/footer" Target="footer30.xml"/><Relationship Id="rId91" Type="http://schemas.openxmlformats.org/officeDocument/2006/relationships/image" Target="media/image29.png"/><Relationship Id="rId145" Type="http://schemas.openxmlformats.org/officeDocument/2006/relationships/image" Target="media/image49.png"/><Relationship Id="rId166" Type="http://schemas.openxmlformats.org/officeDocument/2006/relationships/footer" Target="footer57.xml"/><Relationship Id="rId187" Type="http://schemas.openxmlformats.org/officeDocument/2006/relationships/footer" Target="footer69.xml"/><Relationship Id="rId1" Type="http://schemas.openxmlformats.org/officeDocument/2006/relationships/customXml" Target="../customXml/item1.xml"/><Relationship Id="rId28" Type="http://schemas.openxmlformats.org/officeDocument/2006/relationships/footer" Target="footer7.xml"/><Relationship Id="rId49" Type="http://schemas.openxmlformats.org/officeDocument/2006/relationships/header" Target="header16.xml"/><Relationship Id="rId114" Type="http://schemas.openxmlformats.org/officeDocument/2006/relationships/footer" Target="footer36.xml"/><Relationship Id="rId60" Type="http://schemas.openxmlformats.org/officeDocument/2006/relationships/header" Target="header20.xml"/><Relationship Id="rId81" Type="http://schemas.openxmlformats.org/officeDocument/2006/relationships/image" Target="media/image19.png"/><Relationship Id="rId135" Type="http://schemas.openxmlformats.org/officeDocument/2006/relationships/image" Target="media/image44.png"/><Relationship Id="rId156" Type="http://schemas.openxmlformats.org/officeDocument/2006/relationships/footer" Target="footer52.xml"/><Relationship Id="rId177" Type="http://schemas.openxmlformats.org/officeDocument/2006/relationships/header" Target="header49.xml"/><Relationship Id="rId198" Type="http://schemas.openxmlformats.org/officeDocument/2006/relationships/footer" Target="footer73.xml"/><Relationship Id="rId202" Type="http://schemas.openxmlformats.org/officeDocument/2006/relationships/header" Target="header57.xml"/><Relationship Id="rId18" Type="http://schemas.openxmlformats.org/officeDocument/2006/relationships/footer" Target="footer3.xml"/><Relationship Id="rId39" Type="http://schemas.openxmlformats.org/officeDocument/2006/relationships/footer" Target="footer14.xml"/><Relationship Id="rId50" Type="http://schemas.openxmlformats.org/officeDocument/2006/relationships/footer" Target="footer19.xml"/><Relationship Id="rId104" Type="http://schemas.openxmlformats.org/officeDocument/2006/relationships/image" Target="media/image41.png"/><Relationship Id="rId125" Type="http://schemas.openxmlformats.org/officeDocument/2006/relationships/header" Target="header33.xml"/><Relationship Id="rId146" Type="http://schemas.openxmlformats.org/officeDocument/2006/relationships/header" Target="header39.xml"/><Relationship Id="rId167" Type="http://schemas.openxmlformats.org/officeDocument/2006/relationships/header" Target="header45.xml"/><Relationship Id="rId188" Type="http://schemas.openxmlformats.org/officeDocument/2006/relationships/image" Target="media/image57.png"/><Relationship Id="rId71" Type="http://schemas.openxmlformats.org/officeDocument/2006/relationships/image" Target="media/image9.png"/><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footer" Target="footer8.xml"/><Relationship Id="rId40" Type="http://schemas.openxmlformats.org/officeDocument/2006/relationships/header" Target="header13.xml"/><Relationship Id="rId115" Type="http://schemas.openxmlformats.org/officeDocument/2006/relationships/header" Target="header28.xml"/><Relationship Id="rId136" Type="http://schemas.openxmlformats.org/officeDocument/2006/relationships/image" Target="media/image45.png"/><Relationship Id="rId157" Type="http://schemas.openxmlformats.org/officeDocument/2006/relationships/footer" Target="footer53.xml"/><Relationship Id="rId178" Type="http://schemas.openxmlformats.org/officeDocument/2006/relationships/footer" Target="footer64.xml"/></Relationships>
</file>

<file path=word/_rels/footnotes.xml.rels><?xml version="1.0" encoding="UTF-8" standalone="yes"?>
<Relationships xmlns="http://schemas.openxmlformats.org/package/2006/relationships"><Relationship Id="rId13" Type="http://schemas.openxmlformats.org/officeDocument/2006/relationships/hyperlink" Target="https://www.chiefscientist.gov.au/2014/09/professor-chubb-releases-science-technology-engineering-and-mathematics-australias-future" TargetMode="External"/><Relationship Id="rId18" Type="http://schemas.openxmlformats.org/officeDocument/2006/relationships/hyperlink" Target="https://www2.deloitte.com/au/en/pages/economics/articles/australias-digital-pulse.html" TargetMode="External"/><Relationship Id="rId26" Type="http://schemas.openxmlformats.org/officeDocument/2006/relationships/hyperlink" Target="http://unesdoc.unesco.org/images/0025/002534/253479E.pdf" TargetMode="External"/><Relationship Id="rId39" Type="http://schemas.openxmlformats.org/officeDocument/2006/relationships/hyperlink" Target="https://theconversation.com/its-not-lack-of-confidence-thats-holding-back-women-in-stem-155216" TargetMode="External"/><Relationship Id="rId21" Type="http://schemas.openxmlformats.org/officeDocument/2006/relationships/hyperlink" Target="http://hdl.voced.edu.au/10707/426492" TargetMode="External"/><Relationship Id="rId34" Type="http://schemas.openxmlformats.org/officeDocument/2006/relationships/hyperlink" Target="https://education.nsw.gov.au/news/media-releases/maths-to-be-compulsory-for-students" TargetMode="External"/><Relationship Id="rId7" Type="http://schemas.openxmlformats.org/officeDocument/2006/relationships/hyperlink" Target="https://www.wgea.gov.au/data-statistics/data-explorer" TargetMode="External"/><Relationship Id="rId12" Type="http://schemas.openxmlformats.org/officeDocument/2006/relationships/hyperlink" Target="https://www.nationalskillscommission.gov.au/sites/default/files/2022-03/NSC22-0041_Employ%20Projections_glossy_FA_ACC.pdf" TargetMode="External"/><Relationship Id="rId17" Type="http://schemas.openxmlformats.org/officeDocument/2006/relationships/hyperlink" Target="https://www.chiefscientist.gov.au/sites/default/files/2020-07/australias_stem_workforce_-_final.pdf" TargetMode="External"/><Relationship Id="rId25" Type="http://schemas.openxmlformats.org/officeDocument/2006/relationships/hyperlink" Target="https://csedu.gallup.com/home.aspx" TargetMode="External"/><Relationship Id="rId33" Type="http://schemas.openxmlformats.org/officeDocument/2006/relationships/hyperlink" Target="https://www.education.gov.au/early-childhood/child-care-subsidy" TargetMode="External"/><Relationship Id="rId38" Type="http://schemas.openxmlformats.org/officeDocument/2006/relationships/hyperlink" Target="https://www.abc.net.au/news/2021-07-16/the-students-in-stem-hoping-to-reverse-the-gender-gap/100296594" TargetMode="External"/><Relationship Id="rId2" Type="http://schemas.openxmlformats.org/officeDocument/2006/relationships/hyperlink" Target="https://www.industry.gov.au/publications/stem-equity-monitor" TargetMode="External"/><Relationship Id="rId16" Type="http://schemas.openxmlformats.org/officeDocument/2006/relationships/hyperlink" Target="https://www.chiefscientist.gov.au/2016/11/occasional-paper-busting-myths-about-women-in-stem/" TargetMode="External"/><Relationship Id="rId20" Type="http://schemas.openxmlformats.org/officeDocument/2006/relationships/hyperlink" Target="https://www.industry.gov.au/publications/stem-equity-monitor/data-focus/focus-understanding-progression-different-demographic-groups-through-stem" TargetMode="External"/><Relationship Id="rId29" Type="http://schemas.openxmlformats.org/officeDocument/2006/relationships/hyperlink" Target="https://commons.und.edu/cgi/viewcontent.cgi?article=2984&amp;context=theses" TargetMode="External"/><Relationship Id="rId1" Type="http://schemas.openxmlformats.org/officeDocument/2006/relationships/hyperlink" Target="https://www.minister.industry.gov.au/ministers/husic/media-releases/revitalising-australias-science-priorities" TargetMode="External"/><Relationship Id="rId6" Type="http://schemas.openxmlformats.org/officeDocument/2006/relationships/hyperlink" Target="https://www.industry.gov.au/publications/stem-equity-monitor/higher-education-data/university-enrolment-and-completion-stem-and-other-fields" TargetMode="External"/><Relationship Id="rId11" Type="http://schemas.openxmlformats.org/officeDocument/2006/relationships/hyperlink" Target="https://www.nationalskillscommission.gov.au/reports/state-australias-skills-2021-now-and-future/executive-summary" TargetMode="External"/><Relationship Id="rId24" Type="http://schemas.openxmlformats.org/officeDocument/2006/relationships/hyperlink" Target="http://unesdoc.unesco.org/images/0025/002534/253479E.pdf" TargetMode="External"/><Relationship Id="rId32" Type="http://schemas.openxmlformats.org/officeDocument/2006/relationships/hyperlink" Target="https://www.health.gov.au/ministers/the-hon-mark-butler-mp/media/working-towards-gender-equity-in-health-and-medical-research" TargetMode="External"/><Relationship Id="rId37" Type="http://schemas.openxmlformats.org/officeDocument/2006/relationships/hyperlink" Target="https://www.industry.gov.au/publications/stem-equity-monitor" TargetMode="External"/><Relationship Id="rId40" Type="http://schemas.openxmlformats.org/officeDocument/2006/relationships/hyperlink" Target="https://www.australiancurriculum.edu.au/resources/general-capabilities-and-career-education/" TargetMode="External"/><Relationship Id="rId5" Type="http://schemas.openxmlformats.org/officeDocument/2006/relationships/hyperlink" Target="https://youthinsight.com.au/advancing-women-stem/" TargetMode="External"/><Relationship Id="rId15" Type="http://schemas.openxmlformats.org/officeDocument/2006/relationships/hyperlink" Target="https://dataandreporting.blob.core.windows.net/anrdataportal/ANR-Documents/nationalreportonschoolinginaustralia_2017.pdf" TargetMode="External"/><Relationship Id="rId23" Type="http://schemas.openxmlformats.org/officeDocument/2006/relationships/hyperlink" Target="https://www.oecd.org/social/push-gender-equality-economic-sense.htm" TargetMode="External"/><Relationship Id="rId28" Type="http://schemas.openxmlformats.org/officeDocument/2006/relationships/hyperlink" Target="https://www.dfat.gov.au/sites/default/files/ode-brief-womens-leadership.pdf" TargetMode="External"/><Relationship Id="rId36" Type="http://schemas.openxmlformats.org/officeDocument/2006/relationships/hyperlink" Target="https://www.health.gov.au/ministers/the-hon-mark-butler-mp/media/working-towards-gender-equity-in-health-and-medical-research" TargetMode="External"/><Relationship Id="rId10" Type="http://schemas.openxmlformats.org/officeDocument/2006/relationships/hyperlink" Target="https://www.voced.edu.au/content/ngv%3A92002" TargetMode="External"/><Relationship Id="rId19" Type="http://schemas.openxmlformats.org/officeDocument/2006/relationships/hyperlink" Target="http://www.abs.gov.au/AUSSTATS/abs@.nsf/Lookup/6302.0Main+Features1Nov%202018?OpenDocument" TargetMode="External"/><Relationship Id="rId31" Type="http://schemas.openxmlformats.org/officeDocument/2006/relationships/hyperlink" Target="https://www.industry.gov.au/publications/stem-equity-monitor/methodology" TargetMode="External"/><Relationship Id="rId4" Type="http://schemas.openxmlformats.org/officeDocument/2006/relationships/hyperlink" Target="https://youthinsight.com.au/advancing-women-stem/" TargetMode="External"/><Relationship Id="rId9" Type="http://schemas.openxmlformats.org/officeDocument/2006/relationships/hyperlink" Target="https://youthinsight.com.au/advancing-women-stem/" TargetMode="External"/><Relationship Id="rId14" Type="http://schemas.openxmlformats.org/officeDocument/2006/relationships/hyperlink" Target="https://acola.org.au/wp/saf10/" TargetMode="External"/><Relationship Id="rId22" Type="http://schemas.openxmlformats.org/officeDocument/2006/relationships/hyperlink" Target="https://theconversation.com/the-hunt-for-the-superstars-of-stem-toengage-more-women-in-science-76854" TargetMode="External"/><Relationship Id="rId27" Type="http://schemas.openxmlformats.org/officeDocument/2006/relationships/hyperlink" Target="https://csedu.gallup.com/home.aspx" TargetMode="External"/><Relationship Id="rId30" Type="http://schemas.openxmlformats.org/officeDocument/2006/relationships/hyperlink" Target="https://evaluation.womeninstem.org.au/" TargetMode="External"/><Relationship Id="rId35" Type="http://schemas.openxmlformats.org/officeDocument/2006/relationships/hyperlink" Target="https://www.industry.gov.au/publications/stem-equity-monitor/workforce-data/stem-qualified-occupations" TargetMode="External"/><Relationship Id="rId8" Type="http://schemas.openxmlformats.org/officeDocument/2006/relationships/hyperlink" Target="https://www.wgea.gov.au/data-statistics/data-explorer" TargetMode="External"/><Relationship Id="rId3" Type="http://schemas.openxmlformats.org/officeDocument/2006/relationships/hyperlink" Target="https://www.wgea.gov.au/data-statistics/data-explor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Report%20Template.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dm:cachedDataManifest xmlns:cdm="http://schemas.microsoft.com/2004/VisualStudio/Tools/Applications/CachedDataManifest.xsd" cdm:revision="1"/>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c21a9ab10c8343ba8ebef87e4fac70b1 xmlns="9b077839-0f73-4e2c-bacc-6a0a351e548e">
      <Terms xmlns="http://schemas.microsoft.com/office/infopath/2007/PartnerControls">
        <TermInfo xmlns="http://schemas.microsoft.com/office/infopath/2007/PartnerControls">
          <TermName xmlns="http://schemas.microsoft.com/office/infopath/2007/PartnerControls">Diversity in STEM</TermName>
          <TermId xmlns="http://schemas.microsoft.com/office/infopath/2007/PartnerControls">fba2ee60-d9b6-4762-a348-e4df5f0a2b51</TermId>
        </TermInfo>
      </Terms>
    </c21a9ab10c8343ba8ebef87e4fac70b1>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g7bcb40ba23249a78edca7d43a67c1c9>
    <TaxCatchAll xmlns="a36bd50b-1532-4c22-b385-5c082c960938">
      <Value>25</Value>
      <Value>3</Value>
      <Value>3970</Value>
    </TaxCatchAll>
    <Comments xmlns="http://schemas.microsoft.com/sharepoint/v3">Includes minor edits to footnotes and introductory text for consistency and accuracy. Edits approved by Laura Baker at ACIL Allen.
Published online 15 August 2023.</Comment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099D2EAA034D54091CB7763D5694A4A" ma:contentTypeVersion="16" ma:contentTypeDescription="Create a new document." ma:contentTypeScope="" ma:versionID="78042b595af4663d0bdf4954cca15a9d">
  <xsd:schema xmlns:xsd="http://www.w3.org/2001/XMLSchema" xmlns:xs="http://www.w3.org/2001/XMLSchema" xmlns:p="http://schemas.microsoft.com/office/2006/metadata/properties" xmlns:ns1="http://schemas.microsoft.com/sharepoint/v3" xmlns:ns2="a36bd50b-1532-4c22-b385-5c082c960938" xmlns:ns3="9b077839-0f73-4e2c-bacc-6a0a351e548e" xmlns:ns4="http://schemas.microsoft.com/sharepoint/v4" targetNamespace="http://schemas.microsoft.com/office/2006/metadata/properties" ma:root="true" ma:fieldsID="4a28e72005bfd544821de83e50f76b55" ns1:_="" ns2:_="" ns3:_="" ns4:_="">
    <xsd:import namespace="http://schemas.microsoft.com/sharepoint/v3"/>
    <xsd:import namespace="a36bd50b-1532-4c22-b385-5c082c960938"/>
    <xsd:import namespace="9b077839-0f73-4e2c-bacc-6a0a351e548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c21a9ab10c8343ba8ebef87e4fac70b1"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83d1138c-a482-4539-8b3c-e9927f915bf9}" ma:internalName="TaxCatchAll" ma:showField="CatchAllData" ma:web="9b077839-0f73-4e2c-bacc-6a0a351e548e">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21f1471-a5bf-4a24-a193-8b96fd6db36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077839-0f73-4e2c-bacc-6a0a351e548e" elementFormDefault="qualified">
    <xsd:import namespace="http://schemas.microsoft.com/office/2006/documentManagement/types"/>
    <xsd:import namespace="http://schemas.microsoft.com/office/infopath/2007/PartnerControls"/>
    <xsd:element name="c21a9ab10c8343ba8ebef87e4fac70b1" ma:index="24" nillable="true" ma:taxonomy="true" ma:internalName="c21a9ab10c8343ba8ebef87e4fac70b1" ma:taxonomyFieldName="DocHub_ScienceReviews" ma:displayName="Review" ma:indexed="true" ma:default="" ma:fieldId="{c21a9ab1-0c83-43ba-8ebe-f87e4fac70b1}" ma:sspId="fb0313f7-9433-48c0-866e-9e0bbee59a50" ma:termSetId="59f52c84-2776-442d-83cb-0eb28a24e389"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customXml/itemProps2.xml><?xml version="1.0" encoding="utf-8"?>
<ds:datastoreItem xmlns:ds="http://schemas.openxmlformats.org/officeDocument/2006/customXml" ds:itemID="{BED8C6A2-2FAD-4D81-BB2C-D4DC2F9E8436}">
  <ds:schemaRefs>
    <ds:schemaRef ds:uri="http://schemas.microsoft.com/2004/VisualStudio/Tools/Applications/CachedDataManifest.xsd"/>
  </ds:schemaRefs>
</ds:datastoreItem>
</file>

<file path=customXml/itemProps3.xml><?xml version="1.0" encoding="utf-8"?>
<ds:datastoreItem xmlns:ds="http://schemas.openxmlformats.org/officeDocument/2006/customXml" ds:itemID="{8C61E52D-61C5-463D-81B9-CAEA5FA86078}">
  <ds:schemaRefs>
    <ds:schemaRef ds:uri="http://schemas.microsoft.com/sharepoint/v3/contenttype/forms"/>
  </ds:schemaRefs>
</ds:datastoreItem>
</file>

<file path=customXml/itemProps4.xml><?xml version="1.0" encoding="utf-8"?>
<ds:datastoreItem xmlns:ds="http://schemas.openxmlformats.org/officeDocument/2006/customXml" ds:itemID="{25DB6B6D-352A-4DBC-8348-F158A481489F}">
  <ds:schemaRefs>
    <ds:schemaRef ds:uri="http://purl.org/dc/terms/"/>
    <ds:schemaRef ds:uri="http://purl.org/dc/dcmitype/"/>
    <ds:schemaRef ds:uri="http://schemas.microsoft.com/sharepoint/v3"/>
    <ds:schemaRef ds:uri="http://schemas.microsoft.com/office/2006/documentManagement/types"/>
    <ds:schemaRef ds:uri="http://schemas.microsoft.com/sharepoint/v4"/>
    <ds:schemaRef ds:uri="http://purl.org/dc/elements/1.1/"/>
    <ds:schemaRef ds:uri="http://schemas.microsoft.com/office/infopath/2007/PartnerControls"/>
    <ds:schemaRef ds:uri="http://schemas.openxmlformats.org/package/2006/metadata/core-properties"/>
    <ds:schemaRef ds:uri="http://www.w3.org/XML/1998/namespace"/>
    <ds:schemaRef ds:uri="9b077839-0f73-4e2c-bacc-6a0a351e548e"/>
    <ds:schemaRef ds:uri="a36bd50b-1532-4c22-b385-5c082c960938"/>
    <ds:schemaRef ds:uri="http://schemas.microsoft.com/office/2006/metadata/properties"/>
  </ds:schemaRefs>
</ds:datastoreItem>
</file>

<file path=customXml/itemProps5.xml><?xml version="1.0" encoding="utf-8"?>
<ds:datastoreItem xmlns:ds="http://schemas.openxmlformats.org/officeDocument/2006/customXml" ds:itemID="{3EEAC252-7486-482C-A851-B1A7FB0A1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9b077839-0f73-4e2c-bacc-6a0a351e54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946159B-5039-49CC-ACCE-78558B2068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AA Report Template</Template>
  <TotalTime>17</TotalTime>
  <Pages>166</Pages>
  <Words>47936</Words>
  <Characters>276280</Characters>
  <Application>Microsoft Office Word</Application>
  <DocSecurity>0</DocSecurity>
  <Lines>6248</Lines>
  <Paragraphs>2505</Paragraphs>
  <ScaleCrop>false</ScaleCrop>
  <HeadingPairs>
    <vt:vector size="2" baseType="variant">
      <vt:variant>
        <vt:lpstr>Title</vt:lpstr>
      </vt:variant>
      <vt:variant>
        <vt:i4>1</vt:i4>
      </vt:variant>
    </vt:vector>
  </HeadingPairs>
  <TitlesOfParts>
    <vt:vector size="1" baseType="lpstr">
      <vt:lpstr>Report</vt:lpstr>
    </vt:vector>
  </TitlesOfParts>
  <Company>Acil Allen</Company>
  <LinksUpToDate>false</LinksUpToDate>
  <CharactersWithSpaces>322700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in STEM evaluation final report</dc:title>
  <dc:subject/>
  <dc:creator>Peter Mikelaitis</dc:creator>
  <cp:keywords/>
  <dc:description>© ACIL Allen 2023</dc:description>
  <cp:lastModifiedBy>Murray, Matt</cp:lastModifiedBy>
  <cp:revision>5</cp:revision>
  <dcterms:created xsi:type="dcterms:W3CDTF">2023-07-31T04:33:00Z</dcterms:created>
  <dcterms:modified xsi:type="dcterms:W3CDTF">2023-08-25T02:34:00Z</dcterms:modified>
  <cp:category>12.12.31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Mode">
    <vt:lpwstr>longReport</vt:lpwstr>
  </property>
  <property fmtid="{D5CDD505-2E9C-101B-9397-08002B2CF9AE}" pid="3" name="pgNumberFormat">
    <vt:lpwstr>std</vt:lpwstr>
  </property>
  <property fmtid="{D5CDD505-2E9C-101B-9397-08002B2CF9AE}" pid="4" name="rptAccessible">
    <vt:lpwstr>true</vt:lpwstr>
  </property>
  <property fmtid="{D5CDD505-2E9C-101B-9397-08002B2CF9AE}" pid="5" name="wcagFontSize">
    <vt:lpwstr>std</vt:lpwstr>
  </property>
  <property fmtid="{D5CDD505-2E9C-101B-9397-08002B2CF9AE}" pid="6" name="ContentTypeId">
    <vt:lpwstr>0x0101004099D2EAA034D54091CB7763D5694A4A</vt:lpwstr>
  </property>
  <property fmtid="{D5CDD505-2E9C-101B-9397-08002B2CF9AE}" pid="7" name="DocHub_ScienceReviews">
    <vt:lpwstr>3970;#Diversity in STEM|fba2ee60-d9b6-4762-a348-e4df5f0a2b51</vt:lpwstr>
  </property>
  <property fmtid="{D5CDD505-2E9C-101B-9397-08002B2CF9AE}" pid="8" name="DocHub_Year">
    <vt:lpwstr/>
  </property>
  <property fmtid="{D5CDD505-2E9C-101B-9397-08002B2CF9AE}" pid="9" name="DocHub_DocumentType">
    <vt:lpwstr>25;#Report|116a9244-cef6-47ce-a9a5-088c9cf21292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
  </property>
  <property fmtid="{D5CDD505-2E9C-101B-9397-08002B2CF9AE}" pid="12" name="DocHub_WorkActivity">
    <vt:lpwstr/>
  </property>
</Properties>
</file>