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1E18" w14:textId="77777777" w:rsidR="00FE3DCD" w:rsidRPr="00FE3DCD" w:rsidRDefault="00FE3DCD" w:rsidP="00FE3DCD">
      <w:pPr>
        <w:pStyle w:val="BodyText"/>
        <w:spacing w:after="120"/>
        <w:jc w:val="center"/>
        <w:rPr>
          <w:b w:val="0"/>
          <w:bCs w:val="0"/>
          <w:i/>
          <w:iCs/>
          <w:sz w:val="24"/>
          <w:szCs w:val="24"/>
        </w:rPr>
      </w:pPr>
      <w:r w:rsidRPr="00E16BE6">
        <w:rPr>
          <w:b w:val="0"/>
          <w:bCs w:val="0"/>
          <w:i/>
          <w:iCs/>
          <w:sz w:val="24"/>
          <w:szCs w:val="24"/>
          <w:highlight w:val="lightGray"/>
        </w:rPr>
        <w:t xml:space="preserve"> </w:t>
      </w:r>
      <w:r w:rsidRPr="00FE3DCD">
        <w:rPr>
          <w:b w:val="0"/>
          <w:bCs w:val="0"/>
          <w:i/>
          <w:iCs/>
          <w:sz w:val="24"/>
          <w:szCs w:val="24"/>
          <w:highlight w:val="lightGray"/>
        </w:rPr>
        <w:t>Insert Own Logo Here</w:t>
      </w:r>
    </w:p>
    <w:p w14:paraId="79344F0A" w14:textId="77777777" w:rsidR="00302F0A" w:rsidRDefault="00302F0A" w:rsidP="00E267A2">
      <w:pPr>
        <w:pStyle w:val="BodyText"/>
        <w:shd w:val="clear" w:color="auto" w:fill="FFFFFF"/>
        <w:spacing w:after="120"/>
        <w:jc w:val="center"/>
        <w:rPr>
          <w:sz w:val="22"/>
        </w:rPr>
      </w:pPr>
    </w:p>
    <w:p w14:paraId="66C9280B" w14:textId="77777777" w:rsidR="00302F0A" w:rsidRPr="00B31C2E" w:rsidRDefault="00302F0A" w:rsidP="00E267A2">
      <w:pPr>
        <w:pStyle w:val="BodyText"/>
        <w:shd w:val="clear" w:color="auto" w:fill="FFFFFF"/>
        <w:spacing w:before="120" w:after="120"/>
        <w:jc w:val="center"/>
        <w:rPr>
          <w:rFonts w:ascii="Calibri" w:hAnsi="Calibri" w:cs="Calibri"/>
          <w:sz w:val="22"/>
        </w:rPr>
      </w:pPr>
      <w:r w:rsidRPr="00B31C2E">
        <w:rPr>
          <w:rFonts w:ascii="Calibri" w:hAnsi="Calibri" w:cs="Calibri"/>
          <w:sz w:val="22"/>
        </w:rPr>
        <w:t xml:space="preserve">Application for Verification of </w:t>
      </w:r>
      <w:r w:rsidR="00A7368D" w:rsidRPr="00B31C2E">
        <w:rPr>
          <w:rFonts w:ascii="Calibri" w:hAnsi="Calibri" w:cs="Calibri"/>
          <w:sz w:val="22"/>
        </w:rPr>
        <w:t xml:space="preserve">a </w:t>
      </w:r>
      <w:r w:rsidR="00B83FDE" w:rsidRPr="00B31C2E">
        <w:rPr>
          <w:rFonts w:ascii="Calibri" w:hAnsi="Calibri" w:cs="Calibri"/>
          <w:sz w:val="22"/>
        </w:rPr>
        <w:t>Physical Quantity of</w:t>
      </w:r>
      <w:r w:rsidR="00B83FDE" w:rsidRPr="00B31C2E">
        <w:rPr>
          <w:rFonts w:ascii="Calibri" w:hAnsi="Calibri" w:cs="Calibri"/>
          <w:sz w:val="22"/>
          <w:lang w:val="en-AU"/>
        </w:rPr>
        <w:t xml:space="preserve"> </w:t>
      </w:r>
      <w:r w:rsidR="00A7368D" w:rsidRPr="00B31C2E">
        <w:rPr>
          <w:rFonts w:ascii="Calibri" w:hAnsi="Calibri" w:cs="Calibri"/>
          <w:sz w:val="22"/>
          <w:lang w:val="en-AU"/>
        </w:rPr>
        <w:t xml:space="preserve">an </w:t>
      </w:r>
      <w:r w:rsidR="00B83FDE" w:rsidRPr="00B31C2E">
        <w:rPr>
          <w:rFonts w:ascii="Calibri" w:hAnsi="Calibri" w:cs="Calibri"/>
          <w:sz w:val="22"/>
          <w:lang w:val="en-AU"/>
        </w:rPr>
        <w:t>Artefact</w:t>
      </w:r>
      <w:r w:rsidR="00B83FDE" w:rsidRPr="00B31C2E">
        <w:rPr>
          <w:rFonts w:ascii="Calibri" w:hAnsi="Calibri" w:cs="Calibri"/>
          <w:sz w:val="22"/>
        </w:rPr>
        <w:t xml:space="preserve"> </w:t>
      </w:r>
      <w:r w:rsidR="00BB0CFA" w:rsidRPr="00B31C2E">
        <w:rPr>
          <w:rFonts w:ascii="Calibri" w:hAnsi="Calibri" w:cs="Calibri"/>
          <w:sz w:val="22"/>
        </w:rPr>
        <w:t>u</w:t>
      </w:r>
      <w:r w:rsidRPr="00B31C2E">
        <w:rPr>
          <w:rFonts w:ascii="Calibri" w:hAnsi="Calibri" w:cs="Calibri"/>
          <w:sz w:val="22"/>
        </w:rPr>
        <w:t xml:space="preserve">nder </w:t>
      </w:r>
      <w:r w:rsidR="00BB0CFA" w:rsidRPr="00B31C2E">
        <w:rPr>
          <w:rFonts w:ascii="Calibri" w:hAnsi="Calibri" w:cs="Calibri"/>
          <w:sz w:val="22"/>
        </w:rPr>
        <w:br/>
      </w:r>
      <w:r w:rsidRPr="00B31C2E">
        <w:rPr>
          <w:rFonts w:ascii="Calibri" w:hAnsi="Calibri" w:cs="Calibri"/>
          <w:sz w:val="22"/>
        </w:rPr>
        <w:t xml:space="preserve">Regulation </w:t>
      </w:r>
      <w:r w:rsidR="00494834" w:rsidRPr="00B31C2E">
        <w:rPr>
          <w:rFonts w:ascii="Calibri" w:hAnsi="Calibri" w:cs="Calibri"/>
          <w:sz w:val="22"/>
        </w:rPr>
        <w:t>34B</w:t>
      </w:r>
      <w:r w:rsidRPr="00B31C2E">
        <w:rPr>
          <w:rFonts w:ascii="Calibri" w:hAnsi="Calibri" w:cs="Calibri"/>
          <w:sz w:val="22"/>
        </w:rPr>
        <w:t xml:space="preserve"> of the </w:t>
      </w:r>
      <w:r w:rsidRPr="00B31C2E">
        <w:rPr>
          <w:rFonts w:ascii="Calibri" w:hAnsi="Calibri" w:cs="Calibri"/>
          <w:i/>
          <w:sz w:val="22"/>
        </w:rPr>
        <w:t>National Measurement Regulations 1999</w:t>
      </w:r>
      <w:r w:rsidR="005B117B" w:rsidRPr="00B31C2E">
        <w:rPr>
          <w:rFonts w:ascii="Calibri" w:hAnsi="Calibri" w:cs="Calibri"/>
          <w:sz w:val="22"/>
          <w:szCs w:val="22"/>
        </w:rPr>
        <w:t xml:space="preserve"> (Cth)</w:t>
      </w:r>
      <w:r w:rsidR="00BB0CFA" w:rsidRPr="00B31C2E">
        <w:rPr>
          <w:rFonts w:ascii="Calibri" w:hAnsi="Calibri" w:cs="Calibri"/>
          <w:sz w:val="22"/>
          <w:szCs w:val="22"/>
        </w:rPr>
        <w:br/>
      </w:r>
      <w:r w:rsidRPr="00B31C2E">
        <w:rPr>
          <w:rFonts w:ascii="Calibri" w:hAnsi="Calibri" w:cs="Calibri"/>
          <w:sz w:val="22"/>
        </w:rPr>
        <w:t xml:space="preserve">in Accordance with the </w:t>
      </w:r>
      <w:r w:rsidRPr="00B31C2E">
        <w:rPr>
          <w:rFonts w:ascii="Calibri" w:hAnsi="Calibri" w:cs="Calibri"/>
          <w:i/>
          <w:iCs/>
          <w:sz w:val="22"/>
        </w:rPr>
        <w:t>National Measurement Act 1960</w:t>
      </w:r>
      <w:r w:rsidR="005B117B" w:rsidRPr="00B31C2E">
        <w:rPr>
          <w:rFonts w:ascii="Calibri" w:hAnsi="Calibri" w:cs="Calibri"/>
          <w:sz w:val="22"/>
          <w:szCs w:val="22"/>
        </w:rPr>
        <w:t xml:space="preserve"> (Cth)</w:t>
      </w:r>
    </w:p>
    <w:p w14:paraId="4E12201D" w14:textId="77777777" w:rsidR="0030759E" w:rsidRPr="00B31C2E" w:rsidRDefault="0030759E" w:rsidP="00E267A2">
      <w:pPr>
        <w:shd w:val="clear" w:color="auto" w:fill="FFFFFF"/>
        <w:tabs>
          <w:tab w:val="left" w:leader="dot" w:pos="8931"/>
        </w:tabs>
        <w:spacing w:before="120" w:after="120"/>
        <w:rPr>
          <w:rFonts w:ascii="Calibri" w:hAnsi="Calibri" w:cs="Calibri"/>
          <w:sz w:val="16"/>
          <w:szCs w:val="16"/>
        </w:rPr>
      </w:pPr>
    </w:p>
    <w:p w14:paraId="2866C484" w14:textId="77777777" w:rsidR="00302F0A" w:rsidRPr="00B31C2E" w:rsidRDefault="00302F0A"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Name of verifying authority</w:t>
      </w:r>
      <w:r w:rsidR="00FE3DCD">
        <w:rPr>
          <w:rFonts w:ascii="Calibri" w:hAnsi="Calibri" w:cs="Calibri"/>
          <w:sz w:val="24"/>
          <w:szCs w:val="24"/>
          <w:vertAlign w:val="superscript"/>
        </w:rPr>
        <w:t>1</w:t>
      </w:r>
      <w:r w:rsidR="003F1E00" w:rsidRPr="00B31C2E">
        <w:rPr>
          <w:rFonts w:ascii="Calibri" w:hAnsi="Calibri" w:cs="Calibri"/>
          <w:sz w:val="24"/>
          <w:szCs w:val="24"/>
        </w:rPr>
        <w:t xml:space="preserve"> </w:t>
      </w:r>
      <w:r w:rsidRPr="00B31C2E">
        <w:rPr>
          <w:rFonts w:ascii="Calibri" w:hAnsi="Calibri" w:cs="Calibri"/>
          <w:sz w:val="24"/>
          <w:szCs w:val="24"/>
        </w:rPr>
        <w:tab/>
      </w:r>
    </w:p>
    <w:p w14:paraId="098DB67A" w14:textId="77777777" w:rsidR="00E13181" w:rsidRPr="00B31C2E" w:rsidRDefault="00E13181"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Address</w:t>
      </w:r>
      <w:r w:rsidR="00FE3DCD">
        <w:rPr>
          <w:rFonts w:ascii="Calibri" w:hAnsi="Calibri" w:cs="Calibri"/>
          <w:sz w:val="24"/>
          <w:szCs w:val="24"/>
          <w:vertAlign w:val="superscript"/>
        </w:rPr>
        <w:t>1</w:t>
      </w:r>
      <w:r w:rsidR="003F1E00" w:rsidRPr="00B31C2E">
        <w:rPr>
          <w:rFonts w:ascii="Calibri" w:hAnsi="Calibri" w:cs="Calibri"/>
          <w:sz w:val="24"/>
          <w:szCs w:val="24"/>
        </w:rPr>
        <w:t xml:space="preserve"> </w:t>
      </w:r>
      <w:r w:rsidRPr="00B31C2E">
        <w:rPr>
          <w:rFonts w:ascii="Calibri" w:hAnsi="Calibri" w:cs="Calibri"/>
          <w:sz w:val="24"/>
          <w:szCs w:val="24"/>
        </w:rPr>
        <w:tab/>
      </w:r>
    </w:p>
    <w:p w14:paraId="1C9E147B" w14:textId="77777777" w:rsidR="00E13181" w:rsidRPr="00B31C2E" w:rsidRDefault="00E13181"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778461F6" w14:textId="77777777" w:rsidR="00C23684" w:rsidRPr="00B31C2E" w:rsidRDefault="00C23684" w:rsidP="00E267A2">
      <w:pPr>
        <w:shd w:val="clear" w:color="auto" w:fill="FFFFFF"/>
        <w:tabs>
          <w:tab w:val="left" w:leader="dot" w:pos="3960"/>
          <w:tab w:val="left" w:leader="dot" w:pos="8931"/>
        </w:tabs>
        <w:spacing w:before="120" w:after="120"/>
        <w:rPr>
          <w:rFonts w:ascii="Calibri" w:hAnsi="Calibri" w:cs="Calibri"/>
          <w:sz w:val="24"/>
          <w:szCs w:val="24"/>
        </w:rPr>
      </w:pPr>
      <w:r w:rsidRPr="00B31C2E">
        <w:rPr>
          <w:rFonts w:ascii="Calibri" w:hAnsi="Calibri" w:cs="Calibri"/>
          <w:sz w:val="24"/>
          <w:szCs w:val="24"/>
        </w:rPr>
        <w:t>Telephone</w:t>
      </w:r>
      <w:r w:rsidR="00FE3DCD">
        <w:rPr>
          <w:rFonts w:ascii="Calibri" w:hAnsi="Calibri" w:cs="Calibri"/>
          <w:sz w:val="24"/>
          <w:szCs w:val="24"/>
          <w:vertAlign w:val="superscript"/>
        </w:rPr>
        <w:t>1</w:t>
      </w:r>
      <w:r w:rsidR="003F1E00" w:rsidRPr="00B31C2E">
        <w:rPr>
          <w:rFonts w:ascii="Calibri" w:hAnsi="Calibri" w:cs="Calibri"/>
          <w:sz w:val="24"/>
          <w:szCs w:val="24"/>
        </w:rPr>
        <w:t xml:space="preserve"> </w:t>
      </w:r>
      <w:r w:rsidRPr="00B31C2E">
        <w:rPr>
          <w:rFonts w:ascii="Calibri" w:hAnsi="Calibri" w:cs="Calibri"/>
          <w:sz w:val="24"/>
          <w:szCs w:val="24"/>
        </w:rPr>
        <w:tab/>
        <w:t xml:space="preserve"> Email</w:t>
      </w:r>
      <w:r w:rsidR="00FE3DCD">
        <w:rPr>
          <w:rFonts w:ascii="Calibri" w:hAnsi="Calibri" w:cs="Calibri"/>
          <w:sz w:val="24"/>
          <w:szCs w:val="24"/>
          <w:vertAlign w:val="superscript"/>
        </w:rPr>
        <w:t>1</w:t>
      </w:r>
      <w:r w:rsidR="003F1E00" w:rsidRPr="00B31C2E">
        <w:rPr>
          <w:rFonts w:ascii="Calibri" w:hAnsi="Calibri" w:cs="Calibri"/>
          <w:sz w:val="24"/>
          <w:szCs w:val="24"/>
        </w:rPr>
        <w:t xml:space="preserve"> </w:t>
      </w:r>
      <w:r w:rsidRPr="00B31C2E">
        <w:rPr>
          <w:rFonts w:ascii="Calibri" w:hAnsi="Calibri" w:cs="Calibri"/>
          <w:sz w:val="24"/>
          <w:szCs w:val="24"/>
        </w:rPr>
        <w:tab/>
      </w:r>
      <w:r w:rsidRPr="00B31C2E">
        <w:rPr>
          <w:rFonts w:ascii="Calibri" w:hAnsi="Calibri" w:cs="Calibri"/>
          <w:sz w:val="24"/>
          <w:szCs w:val="24"/>
        </w:rPr>
        <w:br/>
      </w:r>
    </w:p>
    <w:p w14:paraId="2CAF0BCF" w14:textId="77777777" w:rsidR="00302F0A" w:rsidRPr="00B31C2E" w:rsidRDefault="00302F0A"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Name of applicant</w:t>
      </w:r>
      <w:r w:rsidRPr="00B31C2E">
        <w:rPr>
          <w:rFonts w:ascii="Calibri" w:hAnsi="Calibri" w:cs="Calibri"/>
          <w:sz w:val="24"/>
          <w:szCs w:val="24"/>
        </w:rPr>
        <w:tab/>
      </w:r>
    </w:p>
    <w:p w14:paraId="5264DE56" w14:textId="77777777" w:rsidR="00302F0A" w:rsidRPr="00B31C2E" w:rsidRDefault="00302F0A"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Address</w:t>
      </w:r>
      <w:r w:rsidRPr="00B31C2E">
        <w:rPr>
          <w:rFonts w:ascii="Calibri" w:hAnsi="Calibri" w:cs="Calibri"/>
          <w:sz w:val="24"/>
          <w:szCs w:val="24"/>
        </w:rPr>
        <w:tab/>
      </w:r>
    </w:p>
    <w:p w14:paraId="02B276CB" w14:textId="77777777" w:rsidR="00302F0A" w:rsidRPr="00B31C2E" w:rsidRDefault="00302F0A"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1383EC4B" w14:textId="77777777" w:rsidR="00C23684" w:rsidRPr="00B31C2E" w:rsidRDefault="00C23684" w:rsidP="00E267A2">
      <w:pPr>
        <w:shd w:val="clear" w:color="auto" w:fill="FFFFFF"/>
        <w:tabs>
          <w:tab w:val="left" w:leader="dot" w:pos="3960"/>
          <w:tab w:val="left" w:leader="dot" w:pos="8931"/>
        </w:tabs>
        <w:spacing w:before="120" w:after="120"/>
        <w:rPr>
          <w:rFonts w:ascii="Calibri" w:hAnsi="Calibri" w:cs="Calibri"/>
          <w:sz w:val="24"/>
          <w:szCs w:val="24"/>
        </w:rPr>
      </w:pPr>
      <w:r w:rsidRPr="00B31C2E">
        <w:rPr>
          <w:rFonts w:ascii="Calibri" w:hAnsi="Calibri" w:cs="Calibri"/>
          <w:sz w:val="24"/>
          <w:szCs w:val="24"/>
        </w:rPr>
        <w:t>Telephone</w:t>
      </w:r>
      <w:r w:rsidRPr="00B31C2E">
        <w:rPr>
          <w:rFonts w:ascii="Calibri" w:hAnsi="Calibri" w:cs="Calibri"/>
          <w:sz w:val="24"/>
          <w:szCs w:val="24"/>
        </w:rPr>
        <w:tab/>
        <w:t xml:space="preserve"> Email</w:t>
      </w:r>
      <w:r w:rsidRPr="00B31C2E">
        <w:rPr>
          <w:rFonts w:ascii="Calibri" w:hAnsi="Calibri" w:cs="Calibri"/>
          <w:sz w:val="24"/>
          <w:szCs w:val="24"/>
        </w:rPr>
        <w:tab/>
      </w:r>
    </w:p>
    <w:p w14:paraId="470CA29C" w14:textId="77777777" w:rsidR="00302F0A" w:rsidRPr="00B31C2E" w:rsidRDefault="00302F0A"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Name and/or description of</w:t>
      </w:r>
      <w:r w:rsidRPr="00B31C2E">
        <w:rPr>
          <w:rFonts w:ascii="Calibri" w:hAnsi="Calibri" w:cs="Calibri"/>
          <w:sz w:val="24"/>
          <w:szCs w:val="24"/>
          <w:lang w:val="en-AU"/>
        </w:rPr>
        <w:t xml:space="preserve"> </w:t>
      </w:r>
      <w:r w:rsidR="009662DD" w:rsidRPr="00B31C2E">
        <w:rPr>
          <w:rFonts w:ascii="Calibri" w:hAnsi="Calibri" w:cs="Calibri"/>
          <w:sz w:val="24"/>
          <w:szCs w:val="24"/>
          <w:lang w:val="en-AU"/>
        </w:rPr>
        <w:t>artefact</w:t>
      </w:r>
      <w:r w:rsidR="009662DD" w:rsidRPr="00B31C2E">
        <w:rPr>
          <w:rFonts w:ascii="Calibri" w:hAnsi="Calibri" w:cs="Calibri"/>
          <w:sz w:val="24"/>
          <w:szCs w:val="24"/>
        </w:rPr>
        <w:t xml:space="preserve"> </w:t>
      </w:r>
      <w:r w:rsidRPr="00B31C2E">
        <w:rPr>
          <w:rFonts w:ascii="Calibri" w:hAnsi="Calibri" w:cs="Calibri"/>
          <w:sz w:val="24"/>
          <w:szCs w:val="24"/>
        </w:rPr>
        <w:tab/>
      </w:r>
    </w:p>
    <w:p w14:paraId="4AC70F57" w14:textId="77777777" w:rsidR="00302F0A" w:rsidRPr="00B31C2E" w:rsidRDefault="00302F0A"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51A4602F" w14:textId="77777777" w:rsidR="006C292B" w:rsidRPr="00B31C2E" w:rsidRDefault="006C292B"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2A0AD446" w14:textId="77777777" w:rsidR="00306FA0" w:rsidRPr="00B31C2E" w:rsidRDefault="00306FA0"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7C7E5C2A" w14:textId="77777777" w:rsidR="00302F0A" w:rsidRPr="00B31C2E" w:rsidRDefault="00C676DD"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 xml:space="preserve">Description of any mark on, or attached to, the </w:t>
      </w:r>
      <w:proofErr w:type="gramStart"/>
      <w:r w:rsidRPr="00B31C2E">
        <w:rPr>
          <w:rFonts w:ascii="Calibri" w:hAnsi="Calibri" w:cs="Calibri"/>
          <w:sz w:val="24"/>
          <w:szCs w:val="24"/>
          <w:lang w:val="en-AU"/>
        </w:rPr>
        <w:t>artefact</w:t>
      </w:r>
      <w:r w:rsidR="00FB59A8">
        <w:rPr>
          <w:rFonts w:ascii="Calibri" w:hAnsi="Calibri" w:cs="Calibri"/>
          <w:sz w:val="24"/>
          <w:szCs w:val="24"/>
          <w:vertAlign w:val="superscript"/>
          <w:lang w:val="en-AU"/>
        </w:rPr>
        <w:t>2</w:t>
      </w:r>
      <w:proofErr w:type="gramEnd"/>
      <w:r w:rsidRPr="00B31C2E">
        <w:rPr>
          <w:rFonts w:ascii="Calibri" w:hAnsi="Calibri" w:cs="Calibri"/>
          <w:sz w:val="24"/>
          <w:szCs w:val="24"/>
        </w:rPr>
        <w:t xml:space="preserve"> </w:t>
      </w:r>
      <w:r w:rsidR="00302F0A" w:rsidRPr="00B31C2E">
        <w:rPr>
          <w:rFonts w:ascii="Calibri" w:hAnsi="Calibri" w:cs="Calibri"/>
          <w:sz w:val="24"/>
          <w:szCs w:val="24"/>
        </w:rPr>
        <w:tab/>
      </w:r>
    </w:p>
    <w:p w14:paraId="16A2B630" w14:textId="77777777" w:rsidR="00302F0A" w:rsidRPr="00B31C2E" w:rsidRDefault="00302F0A"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7B341DE2" w14:textId="77777777" w:rsidR="00306FA0" w:rsidRPr="00B31C2E" w:rsidRDefault="00306FA0" w:rsidP="00E267A2">
      <w:pPr>
        <w:shd w:val="clear" w:color="auto" w:fill="FFFFFF"/>
        <w:tabs>
          <w:tab w:val="left" w:leader="dot" w:pos="8931"/>
        </w:tabs>
        <w:spacing w:before="120" w:after="120"/>
        <w:rPr>
          <w:rFonts w:ascii="Calibri" w:hAnsi="Calibri" w:cs="Calibri"/>
          <w:sz w:val="24"/>
          <w:szCs w:val="24"/>
        </w:rPr>
      </w:pPr>
      <w:bookmarkStart w:id="0" w:name="_Hlk143766194"/>
      <w:bookmarkStart w:id="1" w:name="_Hlk150511581"/>
      <w:r w:rsidRPr="00B31C2E">
        <w:rPr>
          <w:rFonts w:ascii="Calibri" w:hAnsi="Calibri" w:cs="Calibri"/>
          <w:sz w:val="24"/>
          <w:szCs w:val="24"/>
        </w:rPr>
        <w:tab/>
      </w:r>
    </w:p>
    <w:bookmarkEnd w:id="0"/>
    <w:p w14:paraId="196B6E20" w14:textId="77777777" w:rsidR="00306FA0" w:rsidRPr="00B31C2E" w:rsidRDefault="00306FA0"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bookmarkEnd w:id="1"/>
    <w:p w14:paraId="496C8164" w14:textId="77777777" w:rsidR="00302F0A" w:rsidRDefault="00A44D49" w:rsidP="00E267A2">
      <w:pPr>
        <w:shd w:val="clear" w:color="auto" w:fill="FFFFFF"/>
        <w:tabs>
          <w:tab w:val="left" w:leader="dot" w:pos="8931"/>
        </w:tabs>
        <w:spacing w:before="120" w:after="120"/>
        <w:rPr>
          <w:rFonts w:ascii="Calibri" w:hAnsi="Calibri" w:cs="Calibri"/>
          <w:sz w:val="24"/>
          <w:szCs w:val="24"/>
        </w:rPr>
      </w:pPr>
      <w:r>
        <w:rPr>
          <w:rFonts w:ascii="Calibri" w:hAnsi="Calibri" w:cs="Calibri"/>
          <w:sz w:val="24"/>
          <w:szCs w:val="24"/>
        </w:rPr>
        <w:t>Physical quantity</w:t>
      </w:r>
      <w:r w:rsidRPr="00B31C2E">
        <w:rPr>
          <w:rFonts w:ascii="Calibri" w:hAnsi="Calibri" w:cs="Calibri"/>
          <w:sz w:val="24"/>
          <w:szCs w:val="24"/>
        </w:rPr>
        <w:t xml:space="preserve"> </w:t>
      </w:r>
      <w:r w:rsidR="00302F0A" w:rsidRPr="00B31C2E">
        <w:rPr>
          <w:rFonts w:ascii="Calibri" w:hAnsi="Calibri" w:cs="Calibri"/>
          <w:sz w:val="24"/>
          <w:szCs w:val="24"/>
        </w:rPr>
        <w:t xml:space="preserve">of </w:t>
      </w:r>
      <w:r>
        <w:rPr>
          <w:rFonts w:ascii="Calibri" w:hAnsi="Calibri" w:cs="Calibri"/>
          <w:sz w:val="24"/>
          <w:szCs w:val="24"/>
        </w:rPr>
        <w:t xml:space="preserve">the </w:t>
      </w:r>
      <w:r w:rsidR="00012BA8" w:rsidRPr="00B31C2E">
        <w:rPr>
          <w:rFonts w:ascii="Calibri" w:hAnsi="Calibri" w:cs="Calibri"/>
          <w:sz w:val="24"/>
          <w:szCs w:val="24"/>
          <w:lang w:val="en-AU"/>
        </w:rPr>
        <w:t>artefact</w:t>
      </w:r>
      <w:r w:rsidR="00302F0A" w:rsidRPr="00B31C2E">
        <w:rPr>
          <w:rFonts w:ascii="Calibri" w:hAnsi="Calibri" w:cs="Calibri"/>
          <w:sz w:val="24"/>
          <w:szCs w:val="24"/>
        </w:rPr>
        <w:t xml:space="preserve"> to be </w:t>
      </w:r>
      <w:proofErr w:type="gramStart"/>
      <w:r w:rsidR="00302F0A" w:rsidRPr="00B31C2E">
        <w:rPr>
          <w:rFonts w:ascii="Calibri" w:hAnsi="Calibri" w:cs="Calibri"/>
          <w:sz w:val="24"/>
          <w:szCs w:val="24"/>
        </w:rPr>
        <w:t>verified</w:t>
      </w:r>
      <w:proofErr w:type="gramEnd"/>
      <w:r w:rsidR="00302F0A" w:rsidRPr="00B31C2E">
        <w:rPr>
          <w:rFonts w:ascii="Calibri" w:hAnsi="Calibri" w:cs="Calibri"/>
          <w:sz w:val="24"/>
          <w:szCs w:val="24"/>
        </w:rPr>
        <w:tab/>
      </w:r>
    </w:p>
    <w:p w14:paraId="62ACA2E8" w14:textId="77777777" w:rsidR="00FE3DCD" w:rsidRDefault="00FE3DCD" w:rsidP="00E267A2">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13F2865C" w14:textId="77777777" w:rsidR="00C63D3E" w:rsidRDefault="006E650E" w:rsidP="00FB59A8">
      <w:pPr>
        <w:shd w:val="clear" w:color="auto" w:fill="FFFFFF"/>
        <w:tabs>
          <w:tab w:val="left" w:leader="dot" w:pos="8931"/>
        </w:tabs>
        <w:spacing w:before="120" w:after="120"/>
        <w:rPr>
          <w:rFonts w:ascii="Calibri" w:hAnsi="Calibri" w:cs="Calibri"/>
          <w:sz w:val="24"/>
          <w:szCs w:val="24"/>
        </w:rPr>
      </w:pPr>
      <w:r>
        <w:rPr>
          <w:rFonts w:ascii="Calibri" w:hAnsi="Calibri" w:cs="Calibri"/>
          <w:sz w:val="24"/>
          <w:szCs w:val="24"/>
        </w:rPr>
        <w:t xml:space="preserve">Additional information </w:t>
      </w:r>
      <w:r w:rsidR="00FD3E6A">
        <w:rPr>
          <w:rFonts w:ascii="Calibri" w:hAnsi="Calibri" w:cs="Calibri"/>
          <w:sz w:val="24"/>
          <w:szCs w:val="24"/>
        </w:rPr>
        <w:t>about</w:t>
      </w:r>
      <w:r>
        <w:rPr>
          <w:rFonts w:ascii="Calibri" w:hAnsi="Calibri" w:cs="Calibri"/>
          <w:sz w:val="24"/>
          <w:szCs w:val="24"/>
        </w:rPr>
        <w:t xml:space="preserve"> the artefact</w:t>
      </w:r>
      <w:r w:rsidR="00FB59A8">
        <w:rPr>
          <w:rFonts w:ascii="Calibri" w:hAnsi="Calibri" w:cs="Calibri"/>
          <w:sz w:val="24"/>
          <w:szCs w:val="24"/>
          <w:vertAlign w:val="superscript"/>
        </w:rPr>
        <w:t>3</w:t>
      </w:r>
      <w:r w:rsidR="00D02AE9">
        <w:rPr>
          <w:rFonts w:ascii="Calibri" w:hAnsi="Calibri" w:cs="Calibri"/>
          <w:sz w:val="24"/>
          <w:szCs w:val="24"/>
        </w:rPr>
        <w:t xml:space="preserve"> </w:t>
      </w:r>
      <w:r w:rsidR="00D02AE9" w:rsidRPr="00D02AE9">
        <w:rPr>
          <w:rFonts w:ascii="Calibri" w:hAnsi="Calibri" w:cs="Calibri"/>
          <w:sz w:val="24"/>
          <w:szCs w:val="24"/>
        </w:rPr>
        <w:tab/>
      </w:r>
    </w:p>
    <w:p w14:paraId="5A19365C" w14:textId="77777777" w:rsidR="00FB59A8" w:rsidRPr="00B31C2E" w:rsidRDefault="00FB59A8" w:rsidP="00FB59A8">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14475771" w14:textId="77777777" w:rsidR="00FB59A8" w:rsidRPr="00B31C2E" w:rsidRDefault="00FB59A8" w:rsidP="00FB59A8">
      <w:pPr>
        <w:shd w:val="clear" w:color="auto" w:fill="FFFFFF"/>
        <w:tabs>
          <w:tab w:val="left" w:leader="dot" w:pos="8931"/>
        </w:tabs>
        <w:spacing w:before="120" w:after="120"/>
        <w:rPr>
          <w:rFonts w:ascii="Calibri" w:hAnsi="Calibri" w:cs="Calibri"/>
          <w:sz w:val="24"/>
          <w:szCs w:val="24"/>
        </w:rPr>
      </w:pPr>
      <w:r w:rsidRPr="00B31C2E">
        <w:rPr>
          <w:rFonts w:ascii="Calibri" w:hAnsi="Calibri" w:cs="Calibri"/>
          <w:sz w:val="24"/>
          <w:szCs w:val="24"/>
        </w:rPr>
        <w:tab/>
      </w:r>
    </w:p>
    <w:p w14:paraId="0FF252BC" w14:textId="77777777" w:rsidR="00302F0A" w:rsidRDefault="00302F0A" w:rsidP="00E267A2">
      <w:pPr>
        <w:shd w:val="clear" w:color="auto" w:fill="FFFFFF"/>
        <w:tabs>
          <w:tab w:val="left" w:leader="dot" w:pos="6360"/>
          <w:tab w:val="left" w:leader="dot" w:pos="8931"/>
        </w:tabs>
        <w:spacing w:before="120" w:after="120"/>
        <w:rPr>
          <w:rFonts w:ascii="Calibri" w:hAnsi="Calibri" w:cs="Calibri"/>
          <w:sz w:val="24"/>
          <w:szCs w:val="24"/>
        </w:rPr>
      </w:pPr>
      <w:r w:rsidRPr="00B31C2E">
        <w:rPr>
          <w:rFonts w:ascii="Calibri" w:hAnsi="Calibri" w:cs="Calibri"/>
          <w:sz w:val="24"/>
          <w:szCs w:val="24"/>
        </w:rPr>
        <w:t>Signature of applicant</w:t>
      </w:r>
      <w:r w:rsidRPr="00B31C2E">
        <w:rPr>
          <w:rFonts w:ascii="Calibri" w:hAnsi="Calibri" w:cs="Calibri"/>
          <w:sz w:val="24"/>
          <w:szCs w:val="24"/>
        </w:rPr>
        <w:tab/>
        <w:t xml:space="preserve"> Date</w:t>
      </w:r>
      <w:r w:rsidRPr="00B31C2E">
        <w:rPr>
          <w:rFonts w:ascii="Calibri" w:hAnsi="Calibri" w:cs="Calibri"/>
          <w:sz w:val="24"/>
          <w:szCs w:val="24"/>
        </w:rPr>
        <w:tab/>
      </w:r>
    </w:p>
    <w:p w14:paraId="5E5CB11D" w14:textId="77777777" w:rsidR="00FE3DCD" w:rsidRDefault="00FE3DCD" w:rsidP="00FE3DCD">
      <w:pPr>
        <w:tabs>
          <w:tab w:val="left" w:pos="284"/>
        </w:tabs>
        <w:ind w:left="284" w:hanging="284"/>
        <w:rPr>
          <w:rFonts w:ascii="Calibri" w:eastAsia="Times" w:hAnsi="Calibri" w:cs="Calibri"/>
          <w:sz w:val="24"/>
          <w:vertAlign w:val="superscript"/>
          <w:lang w:val="en-AU"/>
        </w:rPr>
      </w:pPr>
    </w:p>
    <w:p w14:paraId="250395EE" w14:textId="77777777" w:rsidR="00FB59A8" w:rsidRPr="00C63D3E" w:rsidRDefault="00FB59A8" w:rsidP="00FB59A8">
      <w:pPr>
        <w:pStyle w:val="EndnoteText"/>
        <w:tabs>
          <w:tab w:val="left" w:pos="284"/>
        </w:tabs>
        <w:ind w:left="284" w:hanging="284"/>
        <w:rPr>
          <w:rFonts w:ascii="Calibri" w:hAnsi="Calibri" w:cs="Calibri"/>
        </w:rPr>
      </w:pPr>
      <w:r w:rsidRPr="00C63D3E">
        <w:rPr>
          <w:rStyle w:val="EndnoteReference"/>
          <w:rFonts w:ascii="Calibri" w:hAnsi="Calibri" w:cs="Calibri"/>
        </w:rPr>
        <w:t>1</w:t>
      </w:r>
      <w:r w:rsidRPr="00C63D3E">
        <w:rPr>
          <w:rFonts w:ascii="Calibri" w:hAnsi="Calibri" w:cs="Calibri"/>
        </w:rPr>
        <w:tab/>
        <w:t>If the application form is printed on the stationery containing this information, it should not be repeated in the body of the form.</w:t>
      </w:r>
    </w:p>
    <w:p w14:paraId="159B909F" w14:textId="77777777" w:rsidR="00FB59A8" w:rsidRPr="00C63D3E" w:rsidRDefault="00FB59A8" w:rsidP="00FB59A8">
      <w:pPr>
        <w:pStyle w:val="EndnoteText"/>
        <w:tabs>
          <w:tab w:val="left" w:pos="284"/>
        </w:tabs>
        <w:ind w:left="284" w:hanging="284"/>
        <w:rPr>
          <w:rFonts w:ascii="Calibri" w:hAnsi="Calibri" w:cs="Calibri"/>
          <w:lang w:val="en-US"/>
        </w:rPr>
      </w:pPr>
      <w:r w:rsidRPr="00C63D3E">
        <w:rPr>
          <w:rStyle w:val="EndnoteReference"/>
          <w:rFonts w:ascii="Calibri" w:hAnsi="Calibri" w:cs="Calibri"/>
        </w:rPr>
        <w:t>2</w:t>
      </w:r>
      <w:r w:rsidRPr="00C63D3E">
        <w:rPr>
          <w:rFonts w:ascii="Calibri" w:hAnsi="Calibri" w:cs="Calibri"/>
        </w:rPr>
        <w:tab/>
        <w:t xml:space="preserve">Permanent identifying marks in accordance with Regulations 34C and 34E including the batch number. Regulation 34E states that </w:t>
      </w:r>
      <w:r w:rsidRPr="00C63D3E">
        <w:rPr>
          <w:rFonts w:ascii="Calibri" w:hAnsi="Calibri" w:cs="Calibri"/>
          <w:lang w:val="en-US"/>
        </w:rPr>
        <w:t>identifying marks (including the date of verification) may be marked on or attached to the artefact. Where this is impractical due to the nature, shape or size of the artefact, the artefact shall be enclosed in a sealed container that is marked with the identifying marks.</w:t>
      </w:r>
    </w:p>
    <w:p w14:paraId="0C07F058" w14:textId="77777777" w:rsidR="00FB59A8" w:rsidRPr="00C63D3E" w:rsidRDefault="00FB59A8" w:rsidP="00FB59A8">
      <w:pPr>
        <w:pStyle w:val="EndnoteText"/>
        <w:tabs>
          <w:tab w:val="left" w:pos="284"/>
        </w:tabs>
        <w:ind w:left="284" w:hanging="284"/>
        <w:rPr>
          <w:rFonts w:ascii="Calibri" w:hAnsi="Calibri" w:cs="Calibri"/>
        </w:rPr>
      </w:pPr>
      <w:r w:rsidRPr="00C63D3E">
        <w:rPr>
          <w:rFonts w:ascii="Calibri" w:hAnsi="Calibri" w:cs="Calibri"/>
          <w:vertAlign w:val="superscript"/>
        </w:rPr>
        <w:lastRenderedPageBreak/>
        <w:t>3</w:t>
      </w:r>
      <w:r w:rsidRPr="00C63D3E">
        <w:rPr>
          <w:rFonts w:ascii="Calibri" w:hAnsi="Calibri" w:cs="Calibri"/>
          <w:vertAlign w:val="superscript"/>
        </w:rPr>
        <w:tab/>
      </w:r>
      <w:r w:rsidRPr="00C63D3E">
        <w:rPr>
          <w:rFonts w:ascii="Calibri" w:hAnsi="Calibri" w:cs="Calibri"/>
        </w:rPr>
        <w:t xml:space="preserve">The information required should be specified by the verifying authority in the form or deleted if not required before it is made available to an applicant. Examples may </w:t>
      </w:r>
      <w:proofErr w:type="gramStart"/>
      <w:r w:rsidRPr="00C63D3E">
        <w:rPr>
          <w:rFonts w:ascii="Calibri" w:hAnsi="Calibri" w:cs="Calibri"/>
        </w:rPr>
        <w:t>include;</w:t>
      </w:r>
      <w:proofErr w:type="gramEnd"/>
    </w:p>
    <w:p w14:paraId="279C0582" w14:textId="77777777" w:rsidR="00FB59A8" w:rsidRPr="00C63D3E" w:rsidRDefault="00FB59A8" w:rsidP="00FB59A8">
      <w:pPr>
        <w:pStyle w:val="CommentText"/>
        <w:ind w:firstLine="284"/>
        <w:rPr>
          <w:rFonts w:ascii="Calibri" w:hAnsi="Calibri" w:cs="Calibri"/>
        </w:rPr>
      </w:pPr>
      <w:r w:rsidRPr="00C63D3E">
        <w:rPr>
          <w:rFonts w:ascii="Calibri" w:hAnsi="Calibri" w:cs="Calibri"/>
        </w:rPr>
        <w:t xml:space="preserve">Does the artefact contain hazardous material? If so, provide information: </w:t>
      </w:r>
    </w:p>
    <w:p w14:paraId="278C2624" w14:textId="77777777" w:rsidR="00FB59A8" w:rsidRPr="00C63D3E" w:rsidRDefault="00FB59A8" w:rsidP="00FB59A8">
      <w:pPr>
        <w:pStyle w:val="EndnoteText"/>
        <w:tabs>
          <w:tab w:val="left" w:pos="284"/>
        </w:tabs>
        <w:ind w:left="284" w:hanging="284"/>
        <w:rPr>
          <w:rFonts w:ascii="Calibri" w:hAnsi="Calibri" w:cs="Calibri"/>
        </w:rPr>
      </w:pPr>
      <w:r w:rsidRPr="00C63D3E">
        <w:rPr>
          <w:rFonts w:ascii="Calibri" w:hAnsi="Calibri" w:cs="Calibri"/>
        </w:rPr>
        <w:tab/>
        <w:t>Does the artefact require special handling? If so, provide information:</w:t>
      </w:r>
    </w:p>
    <w:p w14:paraId="46A00BB8" w14:textId="77777777" w:rsidR="00FB59A8" w:rsidRPr="00FE3DCD" w:rsidRDefault="00FB59A8" w:rsidP="00FB59A8">
      <w:pPr>
        <w:tabs>
          <w:tab w:val="left" w:pos="284"/>
        </w:tabs>
        <w:ind w:left="360"/>
        <w:rPr>
          <w:rFonts w:ascii="Calibri" w:eastAsia="Times" w:hAnsi="Calibri" w:cs="Calibri"/>
          <w:sz w:val="22"/>
          <w:lang w:val="en-AU"/>
        </w:rPr>
      </w:pPr>
    </w:p>
    <w:p w14:paraId="04EE671E" w14:textId="77777777" w:rsidR="006E650E" w:rsidRDefault="006E650E" w:rsidP="00E267A2">
      <w:pPr>
        <w:shd w:val="clear" w:color="auto" w:fill="FFFFFF"/>
        <w:tabs>
          <w:tab w:val="left" w:leader="dot" w:pos="6360"/>
          <w:tab w:val="left" w:leader="dot" w:pos="8931"/>
        </w:tabs>
        <w:spacing w:before="120" w:after="120"/>
        <w:rPr>
          <w:rFonts w:ascii="Calibri" w:hAnsi="Calibri" w:cs="Calibri"/>
          <w:sz w:val="24"/>
          <w:szCs w:val="24"/>
        </w:rPr>
      </w:pPr>
    </w:p>
    <w:p w14:paraId="48F69222" w14:textId="77777777" w:rsidR="00FB59A8" w:rsidRPr="00FB59A8" w:rsidRDefault="00FB59A8" w:rsidP="00FB59A8">
      <w:pPr>
        <w:rPr>
          <w:rFonts w:ascii="Calibri" w:hAnsi="Calibri" w:cs="Calibri"/>
          <w:sz w:val="24"/>
          <w:szCs w:val="24"/>
        </w:rPr>
      </w:pPr>
    </w:p>
    <w:p w14:paraId="365110F2" w14:textId="77777777" w:rsidR="00FB59A8" w:rsidRPr="00FB59A8" w:rsidRDefault="00FB59A8" w:rsidP="00FB59A8">
      <w:pPr>
        <w:rPr>
          <w:rFonts w:ascii="Calibri" w:hAnsi="Calibri" w:cs="Calibri"/>
          <w:sz w:val="24"/>
          <w:szCs w:val="24"/>
        </w:rPr>
      </w:pPr>
    </w:p>
    <w:p w14:paraId="5F03F1A6" w14:textId="77777777" w:rsidR="00FB59A8" w:rsidRPr="00FB59A8" w:rsidRDefault="00FB59A8" w:rsidP="00FB59A8">
      <w:pPr>
        <w:rPr>
          <w:rFonts w:ascii="Calibri" w:hAnsi="Calibri" w:cs="Calibri"/>
          <w:sz w:val="24"/>
          <w:szCs w:val="24"/>
        </w:rPr>
      </w:pPr>
    </w:p>
    <w:p w14:paraId="355A5010" w14:textId="77777777" w:rsidR="00FB59A8" w:rsidRDefault="00FB59A8" w:rsidP="000100F8">
      <w:pPr>
        <w:rPr>
          <w:rFonts w:ascii="Calibri" w:hAnsi="Calibri" w:cs="Calibri"/>
          <w:sz w:val="24"/>
          <w:szCs w:val="24"/>
        </w:rPr>
      </w:pPr>
    </w:p>
    <w:p w14:paraId="64BE38B9" w14:textId="77777777" w:rsidR="00FB59A8" w:rsidRPr="00FB59A8" w:rsidRDefault="00FB59A8" w:rsidP="00FB59A8">
      <w:pPr>
        <w:tabs>
          <w:tab w:val="left" w:pos="7764"/>
        </w:tabs>
        <w:rPr>
          <w:rFonts w:ascii="Calibri" w:hAnsi="Calibri" w:cs="Calibri"/>
          <w:sz w:val="24"/>
          <w:szCs w:val="24"/>
        </w:rPr>
      </w:pPr>
      <w:r>
        <w:rPr>
          <w:rFonts w:ascii="Calibri" w:hAnsi="Calibri" w:cs="Calibri"/>
          <w:sz w:val="24"/>
          <w:szCs w:val="24"/>
        </w:rPr>
        <w:tab/>
      </w:r>
    </w:p>
    <w:sectPr w:rsidR="00FB59A8" w:rsidRPr="00FB59A8" w:rsidSect="00C4768A">
      <w:pgSz w:w="11909" w:h="16834" w:code="9"/>
      <w:pgMar w:top="397" w:right="1440" w:bottom="39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C721" w14:textId="77777777" w:rsidR="00544F85" w:rsidRDefault="00544F85">
      <w:r>
        <w:separator/>
      </w:r>
    </w:p>
  </w:endnote>
  <w:endnote w:type="continuationSeparator" w:id="0">
    <w:p w14:paraId="388843E0" w14:textId="77777777" w:rsidR="00544F85" w:rsidRDefault="0054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F2E9" w14:textId="77777777" w:rsidR="00544F85" w:rsidRDefault="00544F85">
      <w:r>
        <w:separator/>
      </w:r>
    </w:p>
  </w:footnote>
  <w:footnote w:type="continuationSeparator" w:id="0">
    <w:p w14:paraId="058C63E5" w14:textId="77777777" w:rsidR="00544F85" w:rsidRDefault="0054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733F4"/>
    <w:multiLevelType w:val="hybridMultilevel"/>
    <w:tmpl w:val="F89E52CC"/>
    <w:lvl w:ilvl="0" w:tplc="F684BB3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061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5F3"/>
    <w:rsid w:val="000100F8"/>
    <w:rsid w:val="00012BA8"/>
    <w:rsid w:val="00070480"/>
    <w:rsid w:val="0009142E"/>
    <w:rsid w:val="000A37EC"/>
    <w:rsid w:val="00161645"/>
    <w:rsid w:val="0027045D"/>
    <w:rsid w:val="00302F0A"/>
    <w:rsid w:val="00306FA0"/>
    <w:rsid w:val="0030759E"/>
    <w:rsid w:val="00311A38"/>
    <w:rsid w:val="00391618"/>
    <w:rsid w:val="003A0A40"/>
    <w:rsid w:val="003F1E00"/>
    <w:rsid w:val="003F4F3B"/>
    <w:rsid w:val="00466B61"/>
    <w:rsid w:val="004700B2"/>
    <w:rsid w:val="00483FF4"/>
    <w:rsid w:val="00494834"/>
    <w:rsid w:val="004E32E1"/>
    <w:rsid w:val="004E58B5"/>
    <w:rsid w:val="00544F85"/>
    <w:rsid w:val="005615F3"/>
    <w:rsid w:val="005619F5"/>
    <w:rsid w:val="005B117B"/>
    <w:rsid w:val="00604049"/>
    <w:rsid w:val="00626823"/>
    <w:rsid w:val="006C292B"/>
    <w:rsid w:val="006D1601"/>
    <w:rsid w:val="006E650E"/>
    <w:rsid w:val="007155F2"/>
    <w:rsid w:val="007B3E42"/>
    <w:rsid w:val="007D08B5"/>
    <w:rsid w:val="0086035F"/>
    <w:rsid w:val="008E2773"/>
    <w:rsid w:val="00921D53"/>
    <w:rsid w:val="009620CA"/>
    <w:rsid w:val="009662DD"/>
    <w:rsid w:val="00987B55"/>
    <w:rsid w:val="009C40A7"/>
    <w:rsid w:val="00A44D49"/>
    <w:rsid w:val="00A65008"/>
    <w:rsid w:val="00A7368D"/>
    <w:rsid w:val="00AB6EAC"/>
    <w:rsid w:val="00AC288F"/>
    <w:rsid w:val="00AD38AC"/>
    <w:rsid w:val="00AD520E"/>
    <w:rsid w:val="00B216EE"/>
    <w:rsid w:val="00B31C2E"/>
    <w:rsid w:val="00B83FDE"/>
    <w:rsid w:val="00BB0CFA"/>
    <w:rsid w:val="00BB35D7"/>
    <w:rsid w:val="00BE4AE9"/>
    <w:rsid w:val="00C02334"/>
    <w:rsid w:val="00C23684"/>
    <w:rsid w:val="00C23C80"/>
    <w:rsid w:val="00C24770"/>
    <w:rsid w:val="00C30801"/>
    <w:rsid w:val="00C4768A"/>
    <w:rsid w:val="00C5724C"/>
    <w:rsid w:val="00C63D3E"/>
    <w:rsid w:val="00C676DD"/>
    <w:rsid w:val="00C94877"/>
    <w:rsid w:val="00CF3C59"/>
    <w:rsid w:val="00D02AE9"/>
    <w:rsid w:val="00D34812"/>
    <w:rsid w:val="00D96B29"/>
    <w:rsid w:val="00DE1241"/>
    <w:rsid w:val="00E13181"/>
    <w:rsid w:val="00E16BE6"/>
    <w:rsid w:val="00E267A2"/>
    <w:rsid w:val="00E4271B"/>
    <w:rsid w:val="00E9577E"/>
    <w:rsid w:val="00EE2F46"/>
    <w:rsid w:val="00F44E99"/>
    <w:rsid w:val="00F64DB3"/>
    <w:rsid w:val="00FA327E"/>
    <w:rsid w:val="00FB59A8"/>
    <w:rsid w:val="00FD3E6A"/>
    <w:rsid w:val="00FE3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F4C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b/>
      <w:bCs/>
    </w:rPr>
  </w:style>
  <w:style w:type="paragraph" w:styleId="EndnoteText">
    <w:name w:val="endnote text"/>
    <w:basedOn w:val="Normal"/>
    <w:semiHidden/>
    <w:rPr>
      <w:rFonts w:ascii="Times" w:eastAsia="Times" w:hAnsi="Times"/>
      <w:lang w:val="en-AU"/>
    </w:rPr>
  </w:style>
  <w:style w:type="character" w:styleId="EndnoteReference">
    <w:name w:val="endnote reference"/>
    <w:semiHidden/>
    <w:rPr>
      <w:vertAlign w:val="superscript"/>
    </w:rPr>
  </w:style>
  <w:style w:type="paragraph" w:styleId="Header">
    <w:name w:val="header"/>
    <w:basedOn w:val="Normal"/>
    <w:rsid w:val="005615F3"/>
    <w:pPr>
      <w:tabs>
        <w:tab w:val="center" w:pos="4153"/>
        <w:tab w:val="right" w:pos="8306"/>
      </w:tabs>
    </w:pPr>
  </w:style>
  <w:style w:type="paragraph" w:styleId="Footer">
    <w:name w:val="footer"/>
    <w:basedOn w:val="Normal"/>
    <w:rsid w:val="005615F3"/>
    <w:pPr>
      <w:tabs>
        <w:tab w:val="center" w:pos="4153"/>
        <w:tab w:val="right" w:pos="8306"/>
      </w:tabs>
    </w:pPr>
  </w:style>
  <w:style w:type="paragraph" w:customStyle="1" w:styleId="CM2">
    <w:name w:val="CM2"/>
    <w:basedOn w:val="Normal"/>
    <w:next w:val="Normal"/>
    <w:rsid w:val="005615F3"/>
    <w:pPr>
      <w:widowControl w:val="0"/>
      <w:autoSpaceDE w:val="0"/>
      <w:autoSpaceDN w:val="0"/>
      <w:adjustRightInd w:val="0"/>
      <w:spacing w:after="95"/>
    </w:pPr>
    <w:rPr>
      <w:sz w:val="24"/>
      <w:szCs w:val="24"/>
      <w:lang w:val="en-AU" w:eastAsia="en-AU"/>
    </w:rPr>
  </w:style>
  <w:style w:type="character" w:styleId="CommentReference">
    <w:name w:val="annotation reference"/>
    <w:rsid w:val="006E650E"/>
    <w:rPr>
      <w:sz w:val="16"/>
      <w:szCs w:val="16"/>
    </w:rPr>
  </w:style>
  <w:style w:type="paragraph" w:styleId="CommentText">
    <w:name w:val="annotation text"/>
    <w:basedOn w:val="Normal"/>
    <w:link w:val="CommentTextChar"/>
    <w:rsid w:val="006E650E"/>
  </w:style>
  <w:style w:type="character" w:customStyle="1" w:styleId="CommentTextChar">
    <w:name w:val="Comment Text Char"/>
    <w:link w:val="CommentText"/>
    <w:uiPriority w:val="99"/>
    <w:rsid w:val="006E650E"/>
    <w:rPr>
      <w:lang w:val="en-US" w:eastAsia="en-US"/>
    </w:rPr>
  </w:style>
  <w:style w:type="paragraph" w:styleId="CommentSubject">
    <w:name w:val="annotation subject"/>
    <w:basedOn w:val="CommentText"/>
    <w:next w:val="CommentText"/>
    <w:link w:val="CommentSubjectChar"/>
    <w:rsid w:val="006E650E"/>
    <w:rPr>
      <w:b/>
      <w:bCs/>
    </w:rPr>
  </w:style>
  <w:style w:type="character" w:customStyle="1" w:styleId="CommentSubjectChar">
    <w:name w:val="Comment Subject Char"/>
    <w:link w:val="CommentSubject"/>
    <w:rsid w:val="006E650E"/>
    <w:rPr>
      <w:b/>
      <w:bCs/>
      <w:lang w:val="en-US" w:eastAsia="en-US"/>
    </w:rPr>
  </w:style>
  <w:style w:type="paragraph" w:styleId="Revision">
    <w:name w:val="Revision"/>
    <w:hidden/>
    <w:uiPriority w:val="99"/>
    <w:semiHidden/>
    <w:rsid w:val="006E650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A577403-0908-4209-B179-4811379518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2024-07-04T05:21:00Z</dcterms:created>
  <dcterms:modified xsi:type="dcterms:W3CDTF">2024-07-04T05:21:00Z</dcterms:modified>
</cp:coreProperties>
</file>