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35E6517A" w:rsidR="00317C21" w:rsidRPr="00C01F98" w:rsidRDefault="00317C21">
      <w:pPr>
        <w:widowControl w:val="0"/>
        <w:rPr>
          <w:snapToGrid w:val="0"/>
          <w:sz w:val="28"/>
        </w:rPr>
      </w:pPr>
      <w:r>
        <w:rPr>
          <w:b/>
          <w:snapToGrid w:val="0"/>
          <w:sz w:val="28"/>
        </w:rPr>
        <w:t>Case number</w:t>
      </w:r>
      <w:r w:rsidR="002E4562">
        <w:rPr>
          <w:b/>
          <w:snapToGrid w:val="0"/>
          <w:sz w:val="28"/>
        </w:rPr>
        <w:t xml:space="preserve">: </w:t>
      </w:r>
      <w:r w:rsidR="002E4562" w:rsidRPr="002E4562">
        <w:rPr>
          <w:bCs/>
          <w:snapToGrid w:val="0"/>
          <w:sz w:val="28"/>
        </w:rPr>
        <w:t>6</w:t>
      </w:r>
      <w:r w:rsidR="00F544B6">
        <w:rPr>
          <w:bCs/>
          <w:snapToGrid w:val="0"/>
          <w:sz w:val="28"/>
        </w:rPr>
        <w:t>56</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366BC0DB" w:rsidR="00515B70" w:rsidRPr="00F23F30" w:rsidRDefault="00515B70">
      <w:pPr>
        <w:widowControl w:val="0"/>
        <w:rPr>
          <w:snapToGrid w:val="0"/>
          <w:sz w:val="28"/>
        </w:rPr>
      </w:pPr>
      <w:r>
        <w:rPr>
          <w:b/>
          <w:snapToGrid w:val="0"/>
          <w:sz w:val="28"/>
        </w:rPr>
        <w:t xml:space="preserve">Product: </w:t>
      </w:r>
      <w:r w:rsidR="009569F4" w:rsidRPr="009569F4">
        <w:rPr>
          <w:snapToGrid w:val="0"/>
          <w:sz w:val="28"/>
        </w:rPr>
        <w:t xml:space="preserve">Clear Laminate Glass </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4E413A00" w:rsidR="00515B70" w:rsidRPr="0091494E" w:rsidRDefault="00515B70">
      <w:pPr>
        <w:widowControl w:val="0"/>
        <w:rPr>
          <w:snapToGrid w:val="0"/>
        </w:rPr>
      </w:pPr>
      <w:r w:rsidRPr="0091494E">
        <w:rPr>
          <w:b/>
          <w:snapToGrid w:val="0"/>
          <w:sz w:val="28"/>
        </w:rPr>
        <w:t>From:</w:t>
      </w:r>
      <w:r w:rsidRPr="0091494E">
        <w:rPr>
          <w:snapToGrid w:val="0"/>
          <w:sz w:val="28"/>
        </w:rPr>
        <w:t xml:space="preserve"> </w:t>
      </w:r>
      <w:r w:rsidR="00E672AE" w:rsidRPr="00E672AE">
        <w:rPr>
          <w:snapToGrid w:val="0"/>
          <w:sz w:val="28"/>
        </w:rPr>
        <w:t xml:space="preserve">The People’s Republic of China and the Kingdom of Thailand </w:t>
      </w:r>
    </w:p>
    <w:p w14:paraId="1A0681B2" w14:textId="60C20C53" w:rsidR="00515B70" w:rsidRDefault="00515B70">
      <w:pPr>
        <w:widowControl w:val="0"/>
        <w:rPr>
          <w:snapToGrid w:val="0"/>
        </w:rPr>
      </w:pPr>
    </w:p>
    <w:p w14:paraId="1A0681B3" w14:textId="6596FACB" w:rsidR="00317C21" w:rsidRPr="0091494E" w:rsidRDefault="00317C21">
      <w:pPr>
        <w:widowControl w:val="0"/>
        <w:rPr>
          <w:snapToGrid w:val="0"/>
        </w:rPr>
      </w:pPr>
    </w:p>
    <w:p w14:paraId="1A0681B4" w14:textId="131DDE8F" w:rsidR="00515B70" w:rsidRPr="0091494E" w:rsidRDefault="00317C21">
      <w:pPr>
        <w:widowControl w:val="0"/>
        <w:rPr>
          <w:snapToGrid w:val="0"/>
          <w:sz w:val="28"/>
        </w:rPr>
      </w:pPr>
      <w:r w:rsidRPr="00E672AE">
        <w:rPr>
          <w:b/>
          <w:snapToGrid w:val="0"/>
          <w:sz w:val="28"/>
        </w:rPr>
        <w:t>Investigation</w:t>
      </w:r>
      <w:r w:rsidR="00E672AE" w:rsidRPr="00E672AE">
        <w:rPr>
          <w:b/>
          <w:snapToGrid w:val="0"/>
          <w:sz w:val="28"/>
        </w:rPr>
        <w:t xml:space="preserve"> </w:t>
      </w:r>
      <w:r w:rsidRPr="00E672AE">
        <w:rPr>
          <w:b/>
          <w:snapToGrid w:val="0"/>
          <w:sz w:val="28"/>
        </w:rPr>
        <w:t>period</w:t>
      </w:r>
      <w:r w:rsidR="00515B70" w:rsidRPr="00D516AF">
        <w:rPr>
          <w:b/>
          <w:snapToGrid w:val="0"/>
          <w:sz w:val="28"/>
        </w:rPr>
        <w:t xml:space="preserve">: </w:t>
      </w:r>
      <w:r w:rsidR="00E672AE" w:rsidRPr="00233A01">
        <w:rPr>
          <w:snapToGrid w:val="0"/>
          <w:sz w:val="28"/>
        </w:rPr>
        <w:t xml:space="preserve">1 April 2023 to </w:t>
      </w:r>
      <w:r w:rsidR="00233A01" w:rsidRPr="00233A01">
        <w:rPr>
          <w:snapToGrid w:val="0"/>
          <w:sz w:val="28"/>
        </w:rPr>
        <w:t>31 March 2024</w:t>
      </w:r>
      <w:r w:rsidR="00DF4FA8" w:rsidRPr="00233A01">
        <w:rPr>
          <w:snapToGrid w:val="0"/>
          <w:sz w:val="28"/>
        </w:rPr>
        <w:t xml:space="preserve"> </w:t>
      </w:r>
      <w:r w:rsidR="00DF4FA8" w:rsidRPr="00DF4FA8">
        <w:rPr>
          <w:snapToGrid w:val="0"/>
          <w:sz w:val="28"/>
        </w:rPr>
        <w:t>(the period)</w:t>
      </w:r>
    </w:p>
    <w:p w14:paraId="1A0681B5" w14:textId="4530EB1E" w:rsidR="00515B70" w:rsidRDefault="00515B70">
      <w:pPr>
        <w:widowControl w:val="0"/>
        <w:rPr>
          <w:snapToGrid w:val="0"/>
        </w:rPr>
      </w:pPr>
    </w:p>
    <w:p w14:paraId="1A0681B6" w14:textId="08ACF841"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F7E9F6C" w:rsidR="00884389" w:rsidRDefault="00884389" w:rsidP="00884389">
            <w:pPr>
              <w:widowControl w:val="0"/>
              <w:rPr>
                <w:b/>
                <w:snapToGrid w:val="0"/>
                <w:sz w:val="28"/>
              </w:rPr>
            </w:pPr>
            <w:r>
              <w:rPr>
                <w:b/>
                <w:snapToGrid w:val="0"/>
                <w:sz w:val="28"/>
              </w:rPr>
              <w:t>Response due by</w:t>
            </w:r>
            <w:r w:rsidR="00B94ECF">
              <w:rPr>
                <w:b/>
                <w:snapToGrid w:val="0"/>
                <w:sz w:val="28"/>
              </w:rPr>
              <w:t xml:space="preserve"> </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449A52E3" w:rsidR="00884389" w:rsidRPr="00FA7EA8" w:rsidRDefault="00FA7EA8" w:rsidP="00884389">
            <w:pPr>
              <w:widowControl w:val="0"/>
              <w:rPr>
                <w:snapToGrid w:val="0"/>
                <w:sz w:val="28"/>
              </w:rPr>
            </w:pPr>
            <w:r w:rsidRPr="00FA7EA8">
              <w:rPr>
                <w:snapToGrid w:val="0"/>
                <w:sz w:val="28"/>
              </w:rPr>
              <w:t>23 September 2024</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1B00A303" w:rsidR="00884389" w:rsidRPr="00FA7EA8" w:rsidRDefault="00FA7EA8" w:rsidP="00884389">
            <w:pPr>
              <w:widowControl w:val="0"/>
              <w:rPr>
                <w:snapToGrid w:val="0"/>
                <w:sz w:val="28"/>
              </w:rPr>
            </w:pPr>
            <w:r w:rsidRPr="00FA7EA8">
              <w:rPr>
                <w:snapToGrid w:val="0"/>
                <w:sz w:val="28"/>
              </w:rPr>
              <w:t>7 October 2024</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5A9DD023" w:rsidR="00884389" w:rsidRPr="00FA7EA8" w:rsidRDefault="00FA7EA8" w:rsidP="00884389">
            <w:pPr>
              <w:widowControl w:val="0"/>
              <w:rPr>
                <w:snapToGrid w:val="0"/>
                <w:sz w:val="28"/>
              </w:rPr>
            </w:pPr>
            <w:r w:rsidRPr="00FA7EA8">
              <w:rPr>
                <w:snapToGrid w:val="0"/>
                <w:sz w:val="28"/>
              </w:rPr>
              <w:t>14 October 2024</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6" w14:textId="1CC47E32"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sidRPr="00233A01">
        <w:rPr>
          <w:b/>
          <w:snapToGrid w:val="0"/>
          <w:sz w:val="28"/>
        </w:rPr>
        <w:t>:</w:t>
      </w:r>
      <w:r w:rsidR="00317C21" w:rsidRPr="00233A01">
        <w:rPr>
          <w:snapToGrid w:val="0"/>
          <w:sz w:val="28"/>
        </w:rPr>
        <w:t xml:space="preserve"> </w:t>
      </w:r>
      <w:hyperlink r:id="rId11" w:history="1">
        <w:r w:rsidR="00BE0164" w:rsidRPr="00EA6AEF">
          <w:rPr>
            <w:rStyle w:val="Hyperlink"/>
            <w:snapToGrid w:val="0"/>
            <w:sz w:val="28"/>
          </w:rPr>
          <w:t>investigations@adcommission.gov.au</w:t>
        </w:r>
      </w:hyperlink>
    </w:p>
    <w:p w14:paraId="7C8EEC07" w14:textId="77777777" w:rsidR="00FE2A5F" w:rsidRPr="00233A01" w:rsidRDefault="00FE2A5F" w:rsidP="00317C21">
      <w:pPr>
        <w:widowControl w:val="0"/>
        <w:rPr>
          <w:snapToGrid w:val="0"/>
          <w:sz w:val="28"/>
        </w:rPr>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04457340"/>
      <w:r>
        <w:lastRenderedPageBreak/>
        <w:t>Table of contents</w:t>
      </w:r>
      <w:bookmarkEnd w:id="0"/>
      <w:bookmarkEnd w:id="1"/>
      <w:bookmarkEnd w:id="2"/>
      <w:bookmarkEnd w:id="3"/>
      <w:bookmarkEnd w:id="4"/>
    </w:p>
    <w:p w14:paraId="6E5B2C43" w14:textId="77777777" w:rsidR="009D4791"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104457340" w:history="1">
        <w:r w:rsidR="009D4791" w:rsidRPr="008553F6">
          <w:rPr>
            <w:rStyle w:val="Hyperlink"/>
            <w:noProof/>
          </w:rPr>
          <w:t>Table of contents</w:t>
        </w:r>
        <w:r w:rsidR="009D4791">
          <w:rPr>
            <w:noProof/>
            <w:webHidden/>
          </w:rPr>
          <w:tab/>
        </w:r>
        <w:r w:rsidR="009D4791">
          <w:rPr>
            <w:noProof/>
            <w:webHidden/>
          </w:rPr>
          <w:fldChar w:fldCharType="begin"/>
        </w:r>
        <w:r w:rsidR="009D4791">
          <w:rPr>
            <w:noProof/>
            <w:webHidden/>
          </w:rPr>
          <w:instrText xml:space="preserve"> PAGEREF _Toc104457340 \h </w:instrText>
        </w:r>
        <w:r w:rsidR="009D4791">
          <w:rPr>
            <w:noProof/>
            <w:webHidden/>
          </w:rPr>
        </w:r>
        <w:r w:rsidR="009D4791">
          <w:rPr>
            <w:noProof/>
            <w:webHidden/>
          </w:rPr>
          <w:fldChar w:fldCharType="separate"/>
        </w:r>
        <w:r w:rsidR="009D4791">
          <w:rPr>
            <w:noProof/>
            <w:webHidden/>
          </w:rPr>
          <w:t>2</w:t>
        </w:r>
        <w:r w:rsidR="009D4791">
          <w:rPr>
            <w:noProof/>
            <w:webHidden/>
          </w:rPr>
          <w:fldChar w:fldCharType="end"/>
        </w:r>
      </w:hyperlink>
    </w:p>
    <w:p w14:paraId="3ABDFA54"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1" w:history="1">
        <w:r w:rsidR="009D4791" w:rsidRPr="008553F6">
          <w:rPr>
            <w:rStyle w:val="Hyperlink"/>
            <w:noProof/>
          </w:rPr>
          <w:t>Instructions</w:t>
        </w:r>
        <w:r w:rsidR="009D4791">
          <w:rPr>
            <w:noProof/>
            <w:webHidden/>
          </w:rPr>
          <w:tab/>
        </w:r>
        <w:r w:rsidR="009D4791">
          <w:rPr>
            <w:noProof/>
            <w:webHidden/>
          </w:rPr>
          <w:fldChar w:fldCharType="begin"/>
        </w:r>
        <w:r w:rsidR="009D4791">
          <w:rPr>
            <w:noProof/>
            <w:webHidden/>
          </w:rPr>
          <w:instrText xml:space="preserve"> PAGEREF _Toc104457341 \h </w:instrText>
        </w:r>
        <w:r w:rsidR="009D4791">
          <w:rPr>
            <w:noProof/>
            <w:webHidden/>
          </w:rPr>
        </w:r>
        <w:r w:rsidR="009D4791">
          <w:rPr>
            <w:noProof/>
            <w:webHidden/>
          </w:rPr>
          <w:fldChar w:fldCharType="separate"/>
        </w:r>
        <w:r w:rsidR="009D4791">
          <w:rPr>
            <w:noProof/>
            <w:webHidden/>
          </w:rPr>
          <w:t>3</w:t>
        </w:r>
        <w:r w:rsidR="009D4791">
          <w:rPr>
            <w:noProof/>
            <w:webHidden/>
          </w:rPr>
          <w:fldChar w:fldCharType="end"/>
        </w:r>
      </w:hyperlink>
    </w:p>
    <w:p w14:paraId="25394940"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2" w:history="1">
        <w:r w:rsidR="009D4791" w:rsidRPr="008553F6">
          <w:rPr>
            <w:rStyle w:val="Hyperlink"/>
            <w:noProof/>
          </w:rPr>
          <w:t>Goods under consideration / Goods subject to Anti-dumping measures</w:t>
        </w:r>
        <w:r w:rsidR="009D4791">
          <w:rPr>
            <w:noProof/>
            <w:webHidden/>
          </w:rPr>
          <w:tab/>
        </w:r>
        <w:r w:rsidR="009D4791">
          <w:rPr>
            <w:noProof/>
            <w:webHidden/>
          </w:rPr>
          <w:fldChar w:fldCharType="begin"/>
        </w:r>
        <w:r w:rsidR="009D4791">
          <w:rPr>
            <w:noProof/>
            <w:webHidden/>
          </w:rPr>
          <w:instrText xml:space="preserve"> PAGEREF _Toc104457342 \h </w:instrText>
        </w:r>
        <w:r w:rsidR="009D4791">
          <w:rPr>
            <w:noProof/>
            <w:webHidden/>
          </w:rPr>
        </w:r>
        <w:r w:rsidR="009D4791">
          <w:rPr>
            <w:noProof/>
            <w:webHidden/>
          </w:rPr>
          <w:fldChar w:fldCharType="separate"/>
        </w:r>
        <w:r w:rsidR="009D4791">
          <w:rPr>
            <w:noProof/>
            <w:webHidden/>
          </w:rPr>
          <w:t>5</w:t>
        </w:r>
        <w:r w:rsidR="009D4791">
          <w:rPr>
            <w:noProof/>
            <w:webHidden/>
          </w:rPr>
          <w:fldChar w:fldCharType="end"/>
        </w:r>
      </w:hyperlink>
    </w:p>
    <w:p w14:paraId="21BBE2D6"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3" w:history="1">
        <w:r w:rsidR="009D4791" w:rsidRPr="008553F6">
          <w:rPr>
            <w:rStyle w:val="Hyperlink"/>
            <w:noProof/>
          </w:rPr>
          <w:t>Section A Company and supplier information</w:t>
        </w:r>
        <w:r w:rsidR="009D4791">
          <w:rPr>
            <w:noProof/>
            <w:webHidden/>
          </w:rPr>
          <w:tab/>
        </w:r>
        <w:r w:rsidR="009D4791">
          <w:rPr>
            <w:noProof/>
            <w:webHidden/>
          </w:rPr>
          <w:fldChar w:fldCharType="begin"/>
        </w:r>
        <w:r w:rsidR="009D4791">
          <w:rPr>
            <w:noProof/>
            <w:webHidden/>
          </w:rPr>
          <w:instrText xml:space="preserve"> PAGEREF _Toc104457343 \h </w:instrText>
        </w:r>
        <w:r w:rsidR="009D4791">
          <w:rPr>
            <w:noProof/>
            <w:webHidden/>
          </w:rPr>
        </w:r>
        <w:r w:rsidR="009D4791">
          <w:rPr>
            <w:noProof/>
            <w:webHidden/>
          </w:rPr>
          <w:fldChar w:fldCharType="separate"/>
        </w:r>
        <w:r w:rsidR="009D4791">
          <w:rPr>
            <w:noProof/>
            <w:webHidden/>
          </w:rPr>
          <w:t>6</w:t>
        </w:r>
        <w:r w:rsidR="009D4791">
          <w:rPr>
            <w:noProof/>
            <w:webHidden/>
          </w:rPr>
          <w:fldChar w:fldCharType="end"/>
        </w:r>
      </w:hyperlink>
    </w:p>
    <w:p w14:paraId="3FF9E344"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4" w:history="1">
        <w:r w:rsidR="009D4791" w:rsidRPr="008553F6">
          <w:rPr>
            <w:rStyle w:val="Hyperlink"/>
            <w:noProof/>
          </w:rPr>
          <w:t>Section B Imports &amp; forward orders</w:t>
        </w:r>
        <w:r w:rsidR="009D4791">
          <w:rPr>
            <w:noProof/>
            <w:webHidden/>
          </w:rPr>
          <w:tab/>
        </w:r>
        <w:r w:rsidR="009D4791">
          <w:rPr>
            <w:noProof/>
            <w:webHidden/>
          </w:rPr>
          <w:fldChar w:fldCharType="begin"/>
        </w:r>
        <w:r w:rsidR="009D4791">
          <w:rPr>
            <w:noProof/>
            <w:webHidden/>
          </w:rPr>
          <w:instrText xml:space="preserve"> PAGEREF _Toc104457344 \h </w:instrText>
        </w:r>
        <w:r w:rsidR="009D4791">
          <w:rPr>
            <w:noProof/>
            <w:webHidden/>
          </w:rPr>
        </w:r>
        <w:r w:rsidR="009D4791">
          <w:rPr>
            <w:noProof/>
            <w:webHidden/>
          </w:rPr>
          <w:fldChar w:fldCharType="separate"/>
        </w:r>
        <w:r w:rsidR="009D4791">
          <w:rPr>
            <w:noProof/>
            <w:webHidden/>
          </w:rPr>
          <w:t>7</w:t>
        </w:r>
        <w:r w:rsidR="009D4791">
          <w:rPr>
            <w:noProof/>
            <w:webHidden/>
          </w:rPr>
          <w:fldChar w:fldCharType="end"/>
        </w:r>
      </w:hyperlink>
    </w:p>
    <w:p w14:paraId="70907208"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5" w:history="1">
        <w:r w:rsidR="009D4791" w:rsidRPr="008553F6">
          <w:rPr>
            <w:rStyle w:val="Hyperlink"/>
            <w:noProof/>
          </w:rPr>
          <w:t>Section C Sales and SG&amp;A</w:t>
        </w:r>
        <w:r w:rsidR="009D4791">
          <w:rPr>
            <w:noProof/>
            <w:webHidden/>
          </w:rPr>
          <w:tab/>
        </w:r>
        <w:r w:rsidR="009D4791">
          <w:rPr>
            <w:noProof/>
            <w:webHidden/>
          </w:rPr>
          <w:fldChar w:fldCharType="begin"/>
        </w:r>
        <w:r w:rsidR="009D4791">
          <w:rPr>
            <w:noProof/>
            <w:webHidden/>
          </w:rPr>
          <w:instrText xml:space="preserve"> PAGEREF _Toc104457345 \h </w:instrText>
        </w:r>
        <w:r w:rsidR="009D4791">
          <w:rPr>
            <w:noProof/>
            <w:webHidden/>
          </w:rPr>
        </w:r>
        <w:r w:rsidR="009D4791">
          <w:rPr>
            <w:noProof/>
            <w:webHidden/>
          </w:rPr>
          <w:fldChar w:fldCharType="separate"/>
        </w:r>
        <w:r w:rsidR="009D4791">
          <w:rPr>
            <w:noProof/>
            <w:webHidden/>
          </w:rPr>
          <w:t>8</w:t>
        </w:r>
        <w:r w:rsidR="009D4791">
          <w:rPr>
            <w:noProof/>
            <w:webHidden/>
          </w:rPr>
          <w:fldChar w:fldCharType="end"/>
        </w:r>
      </w:hyperlink>
    </w:p>
    <w:p w14:paraId="70737DF0"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6" w:history="1">
        <w:r w:rsidR="009D4791" w:rsidRPr="008553F6">
          <w:rPr>
            <w:rStyle w:val="Hyperlink"/>
            <w:noProof/>
          </w:rPr>
          <w:t>Section D Further company and import information</w:t>
        </w:r>
        <w:r w:rsidR="009D4791">
          <w:rPr>
            <w:noProof/>
            <w:webHidden/>
          </w:rPr>
          <w:tab/>
        </w:r>
        <w:r w:rsidR="009D4791">
          <w:rPr>
            <w:noProof/>
            <w:webHidden/>
          </w:rPr>
          <w:fldChar w:fldCharType="begin"/>
        </w:r>
        <w:r w:rsidR="009D4791">
          <w:rPr>
            <w:noProof/>
            <w:webHidden/>
          </w:rPr>
          <w:instrText xml:space="preserve"> PAGEREF _Toc104457346 \h </w:instrText>
        </w:r>
        <w:r w:rsidR="009D4791">
          <w:rPr>
            <w:noProof/>
            <w:webHidden/>
          </w:rPr>
        </w:r>
        <w:r w:rsidR="009D4791">
          <w:rPr>
            <w:noProof/>
            <w:webHidden/>
          </w:rPr>
          <w:fldChar w:fldCharType="separate"/>
        </w:r>
        <w:r w:rsidR="009D4791">
          <w:rPr>
            <w:noProof/>
            <w:webHidden/>
          </w:rPr>
          <w:t>9</w:t>
        </w:r>
        <w:r w:rsidR="009D4791">
          <w:rPr>
            <w:noProof/>
            <w:webHidden/>
          </w:rPr>
          <w:fldChar w:fldCharType="end"/>
        </w:r>
      </w:hyperlink>
    </w:p>
    <w:p w14:paraId="19B342B9" w14:textId="77777777" w:rsidR="009D4791" w:rsidRDefault="00D83007">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104457347" w:history="1">
        <w:r w:rsidR="009D4791" w:rsidRPr="008553F6">
          <w:rPr>
            <w:rStyle w:val="Hyperlink"/>
            <w:noProof/>
          </w:rPr>
          <w:t>Section E Further sales information</w:t>
        </w:r>
        <w:r w:rsidR="009D4791">
          <w:rPr>
            <w:noProof/>
            <w:webHidden/>
          </w:rPr>
          <w:tab/>
        </w:r>
        <w:r w:rsidR="009D4791">
          <w:rPr>
            <w:noProof/>
            <w:webHidden/>
          </w:rPr>
          <w:fldChar w:fldCharType="begin"/>
        </w:r>
        <w:r w:rsidR="009D4791">
          <w:rPr>
            <w:noProof/>
            <w:webHidden/>
          </w:rPr>
          <w:instrText xml:space="preserve"> PAGEREF _Toc104457347 \h </w:instrText>
        </w:r>
        <w:r w:rsidR="009D4791">
          <w:rPr>
            <w:noProof/>
            <w:webHidden/>
          </w:rPr>
        </w:r>
        <w:r w:rsidR="009D4791">
          <w:rPr>
            <w:noProof/>
            <w:webHidden/>
          </w:rPr>
          <w:fldChar w:fldCharType="separate"/>
        </w:r>
        <w:r w:rsidR="009D4791">
          <w:rPr>
            <w:noProof/>
            <w:webHidden/>
          </w:rPr>
          <w:t>12</w:t>
        </w:r>
        <w:r w:rsidR="009D4791">
          <w:rPr>
            <w:noProof/>
            <w:webHidden/>
          </w:rPr>
          <w:fldChar w:fldCharType="end"/>
        </w:r>
      </w:hyperlink>
    </w:p>
    <w:p w14:paraId="1A0681D2" w14:textId="77777777"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104457341"/>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344316D0"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1A0681D6" w14:textId="77777777" w:rsidR="00515B70" w:rsidRDefault="00515B70" w:rsidP="00773597">
      <w:pPr>
        <w:rPr>
          <w:snapToGrid w:val="0"/>
        </w:rPr>
      </w:pPr>
    </w:p>
    <w:p w14:paraId="1A0681D7" w14:textId="67DEAE5A" w:rsidR="00162238" w:rsidRDefault="00515B70" w:rsidP="00162238">
      <w:r w:rsidRPr="00AA45AE">
        <w:rPr>
          <w:snapToGrid w:val="0"/>
        </w:rPr>
        <w:t xml:space="preserve">The </w:t>
      </w:r>
      <w:r w:rsidR="00CD2329" w:rsidRPr="00AA45AE">
        <w:rPr>
          <w:snapToGrid w:val="0"/>
        </w:rPr>
        <w:t>Anti-Dumping Commission (</w:t>
      </w:r>
      <w:r w:rsidR="00A165CB" w:rsidRPr="00AA45AE">
        <w:rPr>
          <w:snapToGrid w:val="0"/>
        </w:rPr>
        <w:t>the commission</w:t>
      </w:r>
      <w:r w:rsidRPr="00AA45AE">
        <w:rPr>
          <w:snapToGrid w:val="0"/>
        </w:rPr>
        <w:t xml:space="preserve">) is </w:t>
      </w:r>
      <w:proofErr w:type="gramStart"/>
      <w:r w:rsidR="00605FAA" w:rsidRPr="00AA45AE">
        <w:rPr>
          <w:snapToGrid w:val="0"/>
        </w:rPr>
        <w:t>conducting an</w:t>
      </w:r>
      <w:r w:rsidRPr="00AA45AE">
        <w:rPr>
          <w:snapToGrid w:val="0"/>
        </w:rPr>
        <w:t xml:space="preserve"> </w:t>
      </w:r>
      <w:r w:rsidR="0023040C" w:rsidRPr="00AA45AE">
        <w:rPr>
          <w:snapToGrid w:val="0"/>
        </w:rPr>
        <w:t>investigation</w:t>
      </w:r>
      <w:r w:rsidR="00605FAA" w:rsidRPr="00AA45AE">
        <w:rPr>
          <w:snapToGrid w:val="0"/>
        </w:rPr>
        <w:t xml:space="preserve"> into</w:t>
      </w:r>
      <w:proofErr w:type="gramEnd"/>
      <w:r w:rsidR="00605FAA" w:rsidRPr="00AA45AE">
        <w:rPr>
          <w:snapToGrid w:val="0"/>
        </w:rPr>
        <w:t xml:space="preserve"> </w:t>
      </w:r>
      <w:r w:rsidR="0023040C" w:rsidRPr="00AA45AE">
        <w:rPr>
          <w:snapToGrid w:val="0"/>
        </w:rPr>
        <w:t>clear laminate glass</w:t>
      </w:r>
      <w:r w:rsidRPr="00AA45AE">
        <w:rPr>
          <w:snapToGrid w:val="0"/>
        </w:rPr>
        <w:t xml:space="preserve"> </w:t>
      </w:r>
      <w:r w:rsidR="00884389" w:rsidRPr="00AA45AE">
        <w:rPr>
          <w:snapToGrid w:val="0"/>
        </w:rPr>
        <w:t xml:space="preserve">(the goods) </w:t>
      </w:r>
      <w:r w:rsidRPr="00AA45AE">
        <w:rPr>
          <w:snapToGrid w:val="0"/>
        </w:rPr>
        <w:t xml:space="preserve">exported to Australia from </w:t>
      </w:r>
      <w:r w:rsidR="00101EFC">
        <w:rPr>
          <w:snapToGrid w:val="0"/>
        </w:rPr>
        <w:t>t</w:t>
      </w:r>
      <w:r w:rsidR="007E025B" w:rsidRPr="00AA45AE">
        <w:rPr>
          <w:snapToGrid w:val="0"/>
        </w:rPr>
        <w:t xml:space="preserve">he People’s Republic of China (China) and the Kingdom of Thailand </w:t>
      </w:r>
      <w:r w:rsidR="007E025B">
        <w:rPr>
          <w:snapToGrid w:val="0"/>
        </w:rPr>
        <w:t>(</w:t>
      </w:r>
      <w:r w:rsidR="007E025B" w:rsidRPr="001D7680">
        <w:rPr>
          <w:snapToGrid w:val="0"/>
        </w:rPr>
        <w:t>Thailand)</w:t>
      </w:r>
      <w:r w:rsidR="00AA45AE" w:rsidRPr="001D7680">
        <w:rPr>
          <w:snapToGrid w:val="0"/>
        </w:rPr>
        <w:t>.</w:t>
      </w:r>
      <w:r w:rsidR="00884389" w:rsidRPr="001D7680">
        <w:rPr>
          <w:snapToGrid w:val="0"/>
        </w:rPr>
        <w:t xml:space="preserve"> </w:t>
      </w:r>
      <w:r w:rsidR="00162238" w:rsidRPr="001D7680">
        <w:t xml:space="preserve">The </w:t>
      </w:r>
      <w:r w:rsidR="00AE0CD8" w:rsidRPr="001D7680">
        <w:t>Anti-</w:t>
      </w:r>
      <w:r w:rsidR="00162238" w:rsidRPr="001D7680">
        <w:t>Dumping Notice No 20</w:t>
      </w:r>
      <w:r w:rsidR="00AA45AE" w:rsidRPr="001D7680">
        <w:t>24</w:t>
      </w:r>
      <w:r w:rsidR="00162238" w:rsidRPr="001D7680">
        <w:t>/</w:t>
      </w:r>
      <w:r w:rsidR="001B5E2C" w:rsidRPr="001D7680">
        <w:t>0</w:t>
      </w:r>
      <w:r w:rsidR="001D7680" w:rsidRPr="001D7680">
        <w:t>66</w:t>
      </w:r>
      <w:r w:rsidR="00162238" w:rsidRPr="001D7680">
        <w:t xml:space="preserve"> available on </w:t>
      </w:r>
      <w:r w:rsidR="00A165CB" w:rsidRPr="001D7680">
        <w:t>the commission</w:t>
      </w:r>
      <w:r w:rsidR="00162238" w:rsidRPr="001D7680">
        <w:t xml:space="preserve">’s website, provides details of the goods under consideration, the </w:t>
      </w:r>
      <w:r w:rsidR="00B2098F" w:rsidRPr="001D7680">
        <w:t>application</w:t>
      </w:r>
      <w:r w:rsidR="00B2098F">
        <w:t>,</w:t>
      </w:r>
      <w:r w:rsidR="00162238">
        <w:t xml:space="preserve">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0710B135" w:rsidR="00162238" w:rsidRPr="00196B09" w:rsidRDefault="00291B5D" w:rsidP="00162238">
      <w:pPr>
        <w:rPr>
          <w:snapToGrid w:val="0"/>
        </w:rPr>
      </w:pPr>
      <w:r>
        <w:t>The ADC will collect and use information in accordance with the ADC Collection and Use of Information Policy</w:t>
      </w:r>
      <w:r w:rsidR="008008CF">
        <w:t xml:space="preserve">. </w:t>
      </w:r>
    </w:p>
    <w:p w14:paraId="41C1627E" w14:textId="7FE2B9C4" w:rsidR="00D90B55" w:rsidRDefault="00D90B55" w:rsidP="00605FAA">
      <w:pPr>
        <w:rPr>
          <w:snapToGrid w:val="0"/>
        </w:rPr>
      </w:pPr>
    </w:p>
    <w:p w14:paraId="1A0681DD" w14:textId="62674880"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r w:rsidR="00EC787D">
        <w:rPr>
          <w:b/>
        </w:rPr>
        <w:t xml:space="preserve"> </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606DB305"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68AC2E6E" w:rsidR="00423B52" w:rsidRPr="00FE2A5F" w:rsidRDefault="007B1D24" w:rsidP="00DE0C5C">
      <w:pPr>
        <w:rPr>
          <w:snapToGrid w:val="0"/>
        </w:rPr>
      </w:pPr>
      <w:r w:rsidRPr="0013276E">
        <w:rPr>
          <w:snapToGrid w:val="0"/>
        </w:rPr>
        <w:t xml:space="preserve">You do not have to complete the questionnaire. However, if you do not respond, do not provide </w:t>
      </w:r>
      <w:r w:rsidR="00094A8C" w:rsidRPr="0013276E">
        <w:rPr>
          <w:snapToGrid w:val="0"/>
        </w:rPr>
        <w:t>all</w:t>
      </w:r>
      <w:r w:rsidRPr="0013276E">
        <w:rPr>
          <w:snapToGrid w:val="0"/>
        </w:rPr>
        <w:t xml:space="preserve"> the information sought, do not provide information within a reasonable </w:t>
      </w:r>
      <w:r w:rsidR="00094A8C" w:rsidRPr="0013276E">
        <w:rPr>
          <w:snapToGrid w:val="0"/>
        </w:rPr>
        <w:t>time</w:t>
      </w:r>
      <w:r w:rsidRPr="0013276E">
        <w:rPr>
          <w:snapToGrid w:val="0"/>
        </w:rPr>
        <w:t xml:space="preserve">,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w:t>
      </w:r>
      <w:r w:rsidR="00423B52" w:rsidRPr="00FE2A5F">
        <w:rPr>
          <w:snapToGrid w:val="0"/>
        </w:rPr>
        <w:t>and</w:t>
      </w:r>
      <w:r w:rsidR="00FE2A5F" w:rsidRPr="00FE2A5F">
        <w:rPr>
          <w:snapToGrid w:val="0"/>
        </w:rPr>
        <w:t xml:space="preserve"> </w:t>
      </w:r>
      <w:r w:rsidR="00423B52" w:rsidRPr="00FE2A5F">
        <w:rPr>
          <w:snapToGrid w:val="0"/>
        </w:rPr>
        <w:t xml:space="preserve">subsidy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22680F58" w:rsidR="000300F5" w:rsidRDefault="00A165CB" w:rsidP="00441EA0">
      <w:pPr>
        <w:pStyle w:val="ListParagraph"/>
        <w:numPr>
          <w:ilvl w:val="0"/>
          <w:numId w:val="31"/>
        </w:numPr>
        <w:rPr>
          <w:rFonts w:cs="Arial"/>
        </w:rPr>
      </w:pPr>
      <w:r>
        <w:rPr>
          <w:rFonts w:cs="Arial"/>
        </w:rPr>
        <w:t>the commission</w:t>
      </w:r>
      <w:r w:rsidR="000300F5">
        <w:rPr>
          <w:rFonts w:cs="Arial"/>
        </w:rPr>
        <w:t>’s responsibility to conduct the case in a timely and efficient manner</w:t>
      </w:r>
    </w:p>
    <w:p w14:paraId="1A0681EB" w14:textId="0D216A3B" w:rsidR="00DE0C5C" w:rsidRPr="008553F9" w:rsidRDefault="008553F9" w:rsidP="00441EA0">
      <w:pPr>
        <w:pStyle w:val="ListParagraph"/>
        <w:numPr>
          <w:ilvl w:val="0"/>
          <w:numId w:val="31"/>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55F502F1" w:rsidR="00DE0C5C" w:rsidRPr="008553F9" w:rsidRDefault="00DE0C5C" w:rsidP="00441EA0">
      <w:pPr>
        <w:pStyle w:val="ListParagraph"/>
        <w:numPr>
          <w:ilvl w:val="0"/>
          <w:numId w:val="31"/>
        </w:numPr>
        <w:rPr>
          <w:rFonts w:cs="Arial"/>
        </w:rPr>
      </w:pPr>
      <w:r w:rsidRPr="008553F9">
        <w:rPr>
          <w:rFonts w:cs="Arial"/>
        </w:rPr>
        <w:t>ordinary business practices or commercial principles</w:t>
      </w:r>
    </w:p>
    <w:p w14:paraId="1A0681ED" w14:textId="2205B15C" w:rsidR="00DE0C5C" w:rsidRPr="008553F9" w:rsidRDefault="00A165CB" w:rsidP="00441EA0">
      <w:pPr>
        <w:pStyle w:val="ListParagraph"/>
        <w:numPr>
          <w:ilvl w:val="0"/>
          <w:numId w:val="31"/>
        </w:numPr>
        <w:rPr>
          <w:rFonts w:cs="Arial"/>
        </w:rPr>
      </w:pPr>
      <w:r>
        <w:rPr>
          <w:rFonts w:cs="Arial"/>
        </w:rPr>
        <w:t>the commission</w:t>
      </w:r>
      <w:r w:rsidR="00DE0C5C" w:rsidRPr="008553F9">
        <w:rPr>
          <w:rFonts w:cs="Arial"/>
        </w:rPr>
        <w:t>’s understanding of the relevant industry</w:t>
      </w:r>
    </w:p>
    <w:p w14:paraId="1A0681EE" w14:textId="4C614CBF" w:rsidR="000300F5" w:rsidRDefault="00DE0C5C" w:rsidP="00441EA0">
      <w:pPr>
        <w:pStyle w:val="ListParagraph"/>
        <w:numPr>
          <w:ilvl w:val="0"/>
          <w:numId w:val="31"/>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p>
    <w:p w14:paraId="1A0681EF" w14:textId="77777777" w:rsidR="008553F9" w:rsidRPr="008553F9" w:rsidRDefault="00DE0C5C" w:rsidP="00441EA0">
      <w:pPr>
        <w:pStyle w:val="ListParagraph"/>
        <w:numPr>
          <w:ilvl w:val="0"/>
          <w:numId w:val="31"/>
        </w:numPr>
      </w:pPr>
      <w:r w:rsidRPr="000300F5">
        <w:rPr>
          <w:rFonts w:cs="Arial"/>
        </w:rPr>
        <w:t>information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3"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0A5F9348" w14:textId="77777777" w:rsidR="00B2098F" w:rsidRDefault="00B2098F" w:rsidP="00C01F98">
      <w:pPr>
        <w:rPr>
          <w:b/>
        </w:rPr>
      </w:pPr>
    </w:p>
    <w:p w14:paraId="535F2EE8" w14:textId="77777777" w:rsidR="00B2098F" w:rsidRDefault="00B2098F" w:rsidP="00C01F98">
      <w:pPr>
        <w:rPr>
          <w:b/>
        </w:rPr>
      </w:pPr>
    </w:p>
    <w:p w14:paraId="1BBF0133" w14:textId="77777777" w:rsidR="00B2098F" w:rsidRDefault="00B2098F" w:rsidP="00C01F98">
      <w:pPr>
        <w:rPr>
          <w:b/>
        </w:rPr>
      </w:pPr>
    </w:p>
    <w:p w14:paraId="26AA68E1" w14:textId="77777777" w:rsidR="008A4E47" w:rsidRDefault="008A4E47" w:rsidP="00C01F98">
      <w:pPr>
        <w:rPr>
          <w:b/>
        </w:rPr>
      </w:pPr>
    </w:p>
    <w:p w14:paraId="05B9708F" w14:textId="77777777" w:rsidR="00B2098F" w:rsidRDefault="00B2098F" w:rsidP="00C01F98">
      <w:pPr>
        <w:rPr>
          <w:b/>
        </w:rPr>
      </w:pPr>
    </w:p>
    <w:p w14:paraId="1A0681F5" w14:textId="099DCC76" w:rsidR="00C01F98" w:rsidRDefault="00C01F98" w:rsidP="00C01F98">
      <w:pPr>
        <w:rPr>
          <w:b/>
        </w:rPr>
      </w:pPr>
      <w:r>
        <w:rPr>
          <w:b/>
        </w:rPr>
        <w:lastRenderedPageBreak/>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2CE2BED0" w:rsidR="00423B52" w:rsidRDefault="00A165CB" w:rsidP="00423B52">
      <w:pPr>
        <w:rPr>
          <w:snapToGrid w:val="0"/>
        </w:rPr>
      </w:pPr>
      <w:r>
        <w:rPr>
          <w:snapToGrid w:val="0"/>
        </w:rPr>
        <w:t>The commission</w:t>
      </w:r>
      <w:r w:rsidR="00423B52" w:rsidRPr="00423B52">
        <w:rPr>
          <w:snapToGrid w:val="0"/>
        </w:rPr>
        <w:t xml:space="preserve"> may visit your company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2301BF38" w:rsidR="00423B52" w:rsidRDefault="00094A8C" w:rsidP="00423B52">
      <w:pPr>
        <w:rPr>
          <w:snapToGrid w:val="0"/>
        </w:rPr>
      </w:pPr>
      <w:r w:rsidRPr="00423B52">
        <w:rPr>
          <w:snapToGrid w:val="0"/>
        </w:rPr>
        <w:t>For</w:t>
      </w:r>
      <w:r w:rsidR="00423B52" w:rsidRPr="00423B52">
        <w:rPr>
          <w:snapToGrid w:val="0"/>
        </w:rPr>
        <w:t xml:space="preserve"> such a visit to run smoothly, </w:t>
      </w:r>
      <w:r w:rsidR="00A165CB">
        <w:rPr>
          <w:snapToGrid w:val="0"/>
        </w:rPr>
        <w:t>the commission</w:t>
      </w:r>
      <w:r w:rsidR="00423B52" w:rsidRPr="00423B52">
        <w:rPr>
          <w:snapToGrid w:val="0"/>
        </w:rPr>
        <w:t xml:space="preserve"> representatives will need to speak with key company personnel, such as those responsible for imports, sales and company accounts. It would be appreciated if all relevant company records requested, including import documentation, sales information, financial data and any working papers were made available to </w:t>
      </w:r>
      <w:r w:rsidR="00A165CB">
        <w:rPr>
          <w:snapToGrid w:val="0"/>
        </w:rPr>
        <w:t>the commission</w:t>
      </w:r>
      <w:r w:rsidR="00423B52" w:rsidRPr="00423B52">
        <w:rPr>
          <w:snapToGrid w:val="0"/>
        </w:rPr>
        <w:t xml:space="preserve"> officers. </w:t>
      </w:r>
    </w:p>
    <w:p w14:paraId="1A0681FE" w14:textId="77777777" w:rsidR="0078078F" w:rsidRPr="00423B52" w:rsidRDefault="0078078F" w:rsidP="00423B52">
      <w:pPr>
        <w:rPr>
          <w:snapToGrid w:val="0"/>
        </w:rPr>
      </w:pPr>
    </w:p>
    <w:p w14:paraId="1A0681FF" w14:textId="412FCE03"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w:t>
      </w:r>
    </w:p>
    <w:p w14:paraId="1A068200" w14:textId="77777777" w:rsidR="0078078F" w:rsidRPr="00423B52" w:rsidRDefault="0078078F" w:rsidP="00423B52">
      <w:pPr>
        <w:rPr>
          <w:snapToGrid w:val="0"/>
        </w:rPr>
      </w:pPr>
    </w:p>
    <w:p w14:paraId="1A068201" w14:textId="330A226C" w:rsidR="00423B52" w:rsidRDefault="00423B52" w:rsidP="00423B52">
      <w:pPr>
        <w:rPr>
          <w:snapToGrid w:val="0"/>
        </w:rPr>
      </w:pPr>
      <w:r w:rsidRPr="00423B52">
        <w:rPr>
          <w:snapToGrid w:val="0"/>
        </w:rPr>
        <w:t xml:space="preserve">It is important that you fully understand the dumping </w:t>
      </w:r>
      <w:r w:rsidRPr="00101EFC">
        <w:rPr>
          <w:snapToGrid w:val="0"/>
        </w:rPr>
        <w:t xml:space="preserve">and subsidisation investigation process, and the role of </w:t>
      </w:r>
      <w:r w:rsidR="00A165CB" w:rsidRPr="00101EFC">
        <w:rPr>
          <w:snapToGrid w:val="0"/>
        </w:rPr>
        <w:t>the commission</w:t>
      </w:r>
      <w:r w:rsidRPr="00101EFC">
        <w:rPr>
          <w:snapToGrid w:val="0"/>
        </w:rPr>
        <w:t xml:space="preserve"> in car</w:t>
      </w:r>
      <w:r w:rsidR="0078078F" w:rsidRPr="00101EFC">
        <w:rPr>
          <w:snapToGrid w:val="0"/>
        </w:rPr>
        <w:t xml:space="preserve">rying out the </w:t>
      </w:r>
      <w:r w:rsidR="00101EFC" w:rsidRPr="00101EFC">
        <w:rPr>
          <w:snapToGrid w:val="0"/>
        </w:rPr>
        <w:t xml:space="preserve">investigation. </w:t>
      </w:r>
      <w:r w:rsidRPr="00423B52">
        <w:rPr>
          <w:snapToGrid w:val="0"/>
        </w:rPr>
        <w:t xml:space="preserve">To this end, the proposed visit to your company will be useful for us to explain in detail the </w:t>
      </w:r>
      <w:r w:rsidR="00EC787D" w:rsidRPr="003E45A3">
        <w:rPr>
          <w:snapToGrid w:val="0"/>
        </w:rPr>
        <w:t xml:space="preserve">investigation </w:t>
      </w:r>
      <w:r w:rsidRPr="00423B52">
        <w:rPr>
          <w:snapToGrid w:val="0"/>
        </w:rPr>
        <w:t>procedures and related issues</w:t>
      </w:r>
      <w:r w:rsidR="003E45A3">
        <w:rPr>
          <w:snapToGrid w:val="0"/>
        </w:rPr>
        <w:t>.</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3CD1C83B" w:rsidR="00C63312" w:rsidRDefault="000838CC" w:rsidP="00441EA0">
      <w:pPr>
        <w:pStyle w:val="ListParagraph"/>
        <w:numPr>
          <w:ilvl w:val="0"/>
          <w:numId w:val="32"/>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FD7FB7">
        <w:t>‘</w:t>
      </w:r>
      <w:r w:rsidR="00C63312">
        <w:t>Not Applicable</w:t>
      </w:r>
      <w:r w:rsidR="00FD7FB7">
        <w:t>’</w:t>
      </w:r>
      <w:r w:rsidR="00C63312">
        <w:t xml:space="preserv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441EA0">
      <w:pPr>
        <w:pStyle w:val="ListParagraph"/>
        <w:numPr>
          <w:ilvl w:val="0"/>
          <w:numId w:val="32"/>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441EA0">
      <w:pPr>
        <w:pStyle w:val="ListParagraph"/>
        <w:numPr>
          <w:ilvl w:val="0"/>
          <w:numId w:val="32"/>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441EA0">
      <w:pPr>
        <w:pStyle w:val="ListParagraph"/>
        <w:numPr>
          <w:ilvl w:val="0"/>
          <w:numId w:val="32"/>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441EA0">
      <w:pPr>
        <w:pStyle w:val="ListParagraph"/>
        <w:numPr>
          <w:ilvl w:val="0"/>
          <w:numId w:val="32"/>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441EA0">
      <w:pPr>
        <w:pStyle w:val="ListParagraph"/>
        <w:numPr>
          <w:ilvl w:val="0"/>
          <w:numId w:val="32"/>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441EA0">
      <w:pPr>
        <w:pStyle w:val="ListParagraph"/>
        <w:numPr>
          <w:ilvl w:val="0"/>
          <w:numId w:val="32"/>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441EA0">
      <w:pPr>
        <w:pStyle w:val="ListParagraph"/>
        <w:numPr>
          <w:ilvl w:val="0"/>
          <w:numId w:val="32"/>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010EB712" w:rsidR="00515B70" w:rsidRDefault="009057A6" w:rsidP="00441EA0">
      <w:pPr>
        <w:pStyle w:val="ListParagraph"/>
        <w:numPr>
          <w:ilvl w:val="0"/>
          <w:numId w:val="32"/>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75831054" w14:textId="77777777" w:rsidR="00ED2D77" w:rsidRDefault="00ED2D77" w:rsidP="00E22DC8">
      <w:pPr>
        <w:pStyle w:val="ListParagraph"/>
      </w:pPr>
    </w:p>
    <w:p w14:paraId="2412412F" w14:textId="511433EB" w:rsidR="00ED2D77" w:rsidRDefault="00ED2D77" w:rsidP="00441EA0">
      <w:pPr>
        <w:pStyle w:val="ListParagraph"/>
        <w:numPr>
          <w:ilvl w:val="0"/>
          <w:numId w:val="32"/>
        </w:numPr>
        <w:ind w:left="360"/>
      </w:pPr>
      <w:r>
        <w:lastRenderedPageBreak/>
        <w:t xml:space="preserve">Please be aware that, if at any stage during this </w:t>
      </w:r>
      <w:r w:rsidR="00FB2AB0">
        <w:t>inquiry</w:t>
      </w:r>
      <w:r>
        <w:t xml:space="preserve"> you become aware that you have inadvertently received confidential information submitted by another party to this process (for example, via email), you have a responsibility to: </w:t>
      </w:r>
    </w:p>
    <w:p w14:paraId="6B5B6AFC" w14:textId="77777777" w:rsidR="00ED2D77" w:rsidRDefault="00ED2D77" w:rsidP="00E22DC8">
      <w:pPr>
        <w:pStyle w:val="ListParagraph"/>
      </w:pPr>
    </w:p>
    <w:p w14:paraId="4F0C4DEF" w14:textId="4BF114B1" w:rsidR="00ED2D77" w:rsidRDefault="00ED2D77" w:rsidP="00ED2D77">
      <w:pPr>
        <w:pStyle w:val="ListParagraph"/>
        <w:numPr>
          <w:ilvl w:val="1"/>
          <w:numId w:val="32"/>
        </w:numPr>
      </w:pPr>
      <w:r>
        <w:t>Notify the commission</w:t>
      </w:r>
    </w:p>
    <w:p w14:paraId="2C91EECE" w14:textId="7AB39527" w:rsidR="00ED2D77" w:rsidRDefault="00ED2D77" w:rsidP="00ED2D77">
      <w:pPr>
        <w:pStyle w:val="ListParagraph"/>
        <w:numPr>
          <w:ilvl w:val="1"/>
          <w:numId w:val="32"/>
        </w:numPr>
      </w:pPr>
      <w:r>
        <w:t>Delete the information from your system and</w:t>
      </w:r>
    </w:p>
    <w:p w14:paraId="07A5489D" w14:textId="295DDECF" w:rsidR="00ED2D77" w:rsidRDefault="00ED2D77">
      <w:pPr>
        <w:pStyle w:val="ListParagraph"/>
        <w:numPr>
          <w:ilvl w:val="1"/>
          <w:numId w:val="32"/>
        </w:numPr>
      </w:pPr>
      <w:r>
        <w:t xml:space="preserve">Refrain from </w:t>
      </w:r>
      <w:r w:rsidR="006A6B8F">
        <w:t>using,</w:t>
      </w:r>
      <w:r>
        <w:t xml:space="preserve"> sharing, or retaining the information in any way.</w:t>
      </w:r>
    </w:p>
    <w:p w14:paraId="5C1E6FB5" w14:textId="2367ABB8" w:rsidR="006A6B8F" w:rsidRDefault="006A6B8F" w:rsidP="006A6B8F"/>
    <w:p w14:paraId="265F2044" w14:textId="77777777" w:rsidR="006A6B8F" w:rsidRDefault="006A6B8F" w:rsidP="006A6B8F">
      <w:pPr>
        <w:rPr>
          <w:rFonts w:ascii="Garamond" w:hAnsi="Garamond"/>
          <w:b/>
          <w:sz w:val="24"/>
          <w:szCs w:val="24"/>
        </w:rPr>
      </w:pPr>
    </w:p>
    <w:p w14:paraId="5B337414" w14:textId="77777777" w:rsidR="006A6B8F" w:rsidRDefault="006A6B8F" w:rsidP="00E22DC8"/>
    <w:p w14:paraId="1A068218" w14:textId="5B27474E" w:rsidR="00C758F7" w:rsidRDefault="00C758F7" w:rsidP="00033ADB">
      <w:pPr>
        <w:pStyle w:val="Heading1"/>
      </w:pPr>
      <w:bookmarkStart w:id="30" w:name="_Toc506971813"/>
      <w:bookmarkStart w:id="31" w:name="_Toc508203805"/>
      <w:bookmarkStart w:id="32" w:name="_Toc508290339"/>
      <w:bookmarkStart w:id="33" w:name="_Toc515637623"/>
      <w:bookmarkStart w:id="34" w:name="_Toc104457342"/>
      <w:r>
        <w:lastRenderedPageBreak/>
        <w:t>Goods under consideration</w:t>
      </w:r>
      <w:bookmarkEnd w:id="30"/>
      <w:bookmarkEnd w:id="31"/>
      <w:bookmarkEnd w:id="32"/>
      <w:bookmarkEnd w:id="33"/>
      <w:r w:rsidR="00D97DCB">
        <w:t xml:space="preserve"> </w:t>
      </w:r>
      <w:bookmarkEnd w:id="34"/>
    </w:p>
    <w:p w14:paraId="1A068219" w14:textId="77777777" w:rsidR="00C758F7" w:rsidRDefault="00C758F7" w:rsidP="00C758F7">
      <w:pPr>
        <w:widowControl w:val="0"/>
        <w:rPr>
          <w:snapToGrid w:val="0"/>
        </w:rPr>
      </w:pPr>
    </w:p>
    <w:p w14:paraId="0F4D1B04" w14:textId="77777777" w:rsidR="00A401DD" w:rsidRPr="00824EA0" w:rsidRDefault="00A401DD" w:rsidP="00A401DD">
      <w:pPr>
        <w:rPr>
          <w:snapToGrid w:val="0"/>
          <w:sz w:val="22"/>
          <w:szCs w:val="22"/>
        </w:rPr>
      </w:pPr>
      <w:r w:rsidRPr="00824EA0">
        <w:rPr>
          <w:snapToGrid w:val="0"/>
          <w:sz w:val="22"/>
          <w:szCs w:val="22"/>
        </w:rPr>
        <w:t>The goods under consideration (the goods) i.e. the goods exported to Australia, allegedly at dumped prices and/or in receipt of countervailable subsidies, are:</w:t>
      </w:r>
    </w:p>
    <w:p w14:paraId="1C1228AB" w14:textId="77777777" w:rsidR="00A401DD" w:rsidRPr="00824EA0" w:rsidRDefault="00A401DD" w:rsidP="00A401DD">
      <w:pPr>
        <w:rPr>
          <w:snapToGrid w:val="0"/>
          <w:sz w:val="22"/>
          <w:szCs w:val="22"/>
        </w:rPr>
      </w:pPr>
    </w:p>
    <w:p w14:paraId="721E6CB2" w14:textId="77777777" w:rsidR="009F7EBA" w:rsidRPr="00CA64FD" w:rsidRDefault="009F7EBA" w:rsidP="009F7EBA">
      <w:pPr>
        <w:rPr>
          <w:i/>
          <w:iCs/>
          <w:sz w:val="22"/>
          <w:szCs w:val="22"/>
        </w:rPr>
      </w:pPr>
      <w:r w:rsidRPr="00CA64FD">
        <w:rPr>
          <w:i/>
          <w:iCs/>
          <w:sz w:val="22"/>
          <w:szCs w:val="22"/>
        </w:rPr>
        <w:t>Clear Laminate Glass (CLG) in actual thickness of between 5 and 13 millimetres (mm). All CLG within this thickness range is included.</w:t>
      </w:r>
    </w:p>
    <w:p w14:paraId="143CEB44" w14:textId="77777777" w:rsidR="009F7EBA" w:rsidRPr="001A05CB" w:rsidRDefault="009F7EBA" w:rsidP="009F7EBA">
      <w:pPr>
        <w:rPr>
          <w:sz w:val="22"/>
          <w:szCs w:val="22"/>
        </w:rPr>
      </w:pPr>
    </w:p>
    <w:p w14:paraId="001A5A43" w14:textId="77777777" w:rsidR="009F7EBA" w:rsidRPr="001A05CB" w:rsidRDefault="009F7EBA" w:rsidP="009F7EBA">
      <w:pPr>
        <w:rPr>
          <w:sz w:val="22"/>
          <w:szCs w:val="22"/>
        </w:rPr>
      </w:pPr>
      <w:r w:rsidRPr="001A05CB">
        <w:rPr>
          <w:sz w:val="22"/>
          <w:szCs w:val="22"/>
        </w:rPr>
        <w:t>The goods the subject of this application have the following characteristics/features:</w:t>
      </w:r>
    </w:p>
    <w:p w14:paraId="0E05658E" w14:textId="77777777" w:rsidR="009F7EBA" w:rsidRPr="00CC428F" w:rsidRDefault="009F7EBA" w:rsidP="009F7EBA">
      <w:pPr>
        <w:pStyle w:val="ListParagraph"/>
        <w:numPr>
          <w:ilvl w:val="0"/>
          <w:numId w:val="62"/>
        </w:numPr>
        <w:rPr>
          <w:sz w:val="22"/>
          <w:szCs w:val="22"/>
        </w:rPr>
      </w:pPr>
      <w:r w:rsidRPr="00CC428F">
        <w:rPr>
          <w:sz w:val="22"/>
          <w:szCs w:val="22"/>
        </w:rPr>
        <w:t xml:space="preserve">are often referred to as architectural laminate glass or annealed laminate </w:t>
      </w:r>
      <w:proofErr w:type="gramStart"/>
      <w:r w:rsidRPr="00CC428F">
        <w:rPr>
          <w:sz w:val="22"/>
          <w:szCs w:val="22"/>
        </w:rPr>
        <w:t>glass;</w:t>
      </w:r>
      <w:proofErr w:type="gramEnd"/>
      <w:r w:rsidRPr="00CC428F">
        <w:rPr>
          <w:sz w:val="22"/>
          <w:szCs w:val="22"/>
        </w:rPr>
        <w:t xml:space="preserve"> </w:t>
      </w:r>
    </w:p>
    <w:p w14:paraId="0015A852" w14:textId="77777777" w:rsidR="009F7EBA" w:rsidRPr="001A05CB" w:rsidRDefault="009F7EBA" w:rsidP="009F7EBA">
      <w:pPr>
        <w:pStyle w:val="ListParagraph"/>
        <w:numPr>
          <w:ilvl w:val="0"/>
          <w:numId w:val="60"/>
        </w:numPr>
        <w:rPr>
          <w:sz w:val="22"/>
          <w:szCs w:val="22"/>
        </w:rPr>
      </w:pPr>
      <w:r w:rsidRPr="001A05CB">
        <w:rPr>
          <w:sz w:val="22"/>
          <w:szCs w:val="22"/>
        </w:rPr>
        <w:t xml:space="preserve">contain clear substrate glass (coatings may or may not be present on the surface of </w:t>
      </w:r>
    </w:p>
    <w:p w14:paraId="59E70851" w14:textId="77777777" w:rsidR="009F7EBA" w:rsidRPr="001A05CB" w:rsidRDefault="009F7EBA" w:rsidP="009F7EBA">
      <w:pPr>
        <w:pStyle w:val="ListParagraph"/>
        <w:numPr>
          <w:ilvl w:val="0"/>
          <w:numId w:val="60"/>
        </w:numPr>
        <w:rPr>
          <w:sz w:val="22"/>
          <w:szCs w:val="22"/>
        </w:rPr>
      </w:pPr>
      <w:r w:rsidRPr="001A05CB">
        <w:rPr>
          <w:sz w:val="22"/>
          <w:szCs w:val="22"/>
        </w:rPr>
        <w:t>the glass</w:t>
      </w:r>
      <w:proofErr w:type="gramStart"/>
      <w:r w:rsidRPr="001A05CB">
        <w:rPr>
          <w:sz w:val="22"/>
          <w:szCs w:val="22"/>
        </w:rPr>
        <w:t>);</w:t>
      </w:r>
      <w:proofErr w:type="gramEnd"/>
    </w:p>
    <w:p w14:paraId="0F36F61C" w14:textId="77777777" w:rsidR="009F7EBA" w:rsidRPr="001A05CB" w:rsidRDefault="009F7EBA" w:rsidP="009F7EBA">
      <w:pPr>
        <w:pStyle w:val="ListParagraph"/>
        <w:numPr>
          <w:ilvl w:val="0"/>
          <w:numId w:val="60"/>
        </w:numPr>
        <w:rPr>
          <w:sz w:val="22"/>
          <w:szCs w:val="22"/>
        </w:rPr>
      </w:pPr>
      <w:r w:rsidRPr="001A05CB">
        <w:rPr>
          <w:sz w:val="22"/>
          <w:szCs w:val="22"/>
        </w:rPr>
        <w:t xml:space="preserve">are manufactured in flat sheets of any </w:t>
      </w:r>
      <w:proofErr w:type="gramStart"/>
      <w:r w:rsidRPr="001A05CB">
        <w:rPr>
          <w:sz w:val="22"/>
          <w:szCs w:val="22"/>
        </w:rPr>
        <w:t>size;</w:t>
      </w:r>
      <w:proofErr w:type="gramEnd"/>
    </w:p>
    <w:p w14:paraId="4A8C4BF7" w14:textId="77777777" w:rsidR="009F7EBA" w:rsidRPr="001A05CB" w:rsidRDefault="009F7EBA" w:rsidP="009F7EBA">
      <w:pPr>
        <w:pStyle w:val="ListParagraph"/>
        <w:numPr>
          <w:ilvl w:val="0"/>
          <w:numId w:val="60"/>
        </w:numPr>
        <w:rPr>
          <w:sz w:val="22"/>
          <w:szCs w:val="22"/>
        </w:rPr>
      </w:pPr>
      <w:r w:rsidRPr="001A05CB">
        <w:rPr>
          <w:sz w:val="22"/>
          <w:szCs w:val="22"/>
        </w:rPr>
        <w:t xml:space="preserve">are rectangular or square in </w:t>
      </w:r>
      <w:proofErr w:type="gramStart"/>
      <w:r w:rsidRPr="001A05CB">
        <w:rPr>
          <w:sz w:val="22"/>
          <w:szCs w:val="22"/>
        </w:rPr>
        <w:t>shape;</w:t>
      </w:r>
      <w:proofErr w:type="gramEnd"/>
    </w:p>
    <w:p w14:paraId="034B1AA0" w14:textId="77777777" w:rsidR="009F7EBA" w:rsidRPr="001A05CB" w:rsidRDefault="009F7EBA" w:rsidP="009F7EBA">
      <w:pPr>
        <w:pStyle w:val="ListParagraph"/>
        <w:numPr>
          <w:ilvl w:val="0"/>
          <w:numId w:val="60"/>
        </w:numPr>
        <w:rPr>
          <w:sz w:val="22"/>
          <w:szCs w:val="22"/>
        </w:rPr>
      </w:pPr>
      <w:r w:rsidRPr="001A05CB">
        <w:rPr>
          <w:sz w:val="22"/>
          <w:szCs w:val="22"/>
        </w:rPr>
        <w:t xml:space="preserve">contain two sheets of annealed glass (the two glass sheets being the same or of </w:t>
      </w:r>
    </w:p>
    <w:p w14:paraId="73492212" w14:textId="77777777" w:rsidR="009F7EBA" w:rsidRPr="001A05CB" w:rsidRDefault="009F7EBA" w:rsidP="009F7EBA">
      <w:pPr>
        <w:pStyle w:val="ListParagraph"/>
        <w:numPr>
          <w:ilvl w:val="0"/>
          <w:numId w:val="60"/>
        </w:numPr>
        <w:rPr>
          <w:sz w:val="22"/>
          <w:szCs w:val="22"/>
        </w:rPr>
      </w:pPr>
      <w:r w:rsidRPr="001A05CB">
        <w:rPr>
          <w:sz w:val="22"/>
          <w:szCs w:val="22"/>
        </w:rPr>
        <w:t>different thickness</w:t>
      </w:r>
      <w:proofErr w:type="gramStart"/>
      <w:r w:rsidRPr="001A05CB">
        <w:rPr>
          <w:sz w:val="22"/>
          <w:szCs w:val="22"/>
        </w:rPr>
        <w:t>);</w:t>
      </w:r>
      <w:proofErr w:type="gramEnd"/>
    </w:p>
    <w:p w14:paraId="57AD045A" w14:textId="77777777" w:rsidR="009F7EBA" w:rsidRPr="001A05CB" w:rsidRDefault="009F7EBA" w:rsidP="009F7EBA">
      <w:pPr>
        <w:pStyle w:val="ListParagraph"/>
        <w:numPr>
          <w:ilvl w:val="0"/>
          <w:numId w:val="60"/>
        </w:numPr>
        <w:rPr>
          <w:sz w:val="22"/>
          <w:szCs w:val="22"/>
        </w:rPr>
      </w:pPr>
      <w:r w:rsidRPr="001A05CB">
        <w:rPr>
          <w:sz w:val="22"/>
          <w:szCs w:val="22"/>
        </w:rPr>
        <w:t xml:space="preserve">contain an interlayer, which can be made up of one or multiple sheets of interlayer of </w:t>
      </w:r>
    </w:p>
    <w:p w14:paraId="238CCC2F" w14:textId="77777777" w:rsidR="009F7EBA" w:rsidRPr="001A05CB" w:rsidRDefault="009F7EBA" w:rsidP="009F7EBA">
      <w:pPr>
        <w:pStyle w:val="ListParagraph"/>
        <w:numPr>
          <w:ilvl w:val="0"/>
          <w:numId w:val="60"/>
        </w:numPr>
        <w:rPr>
          <w:sz w:val="22"/>
          <w:szCs w:val="22"/>
        </w:rPr>
      </w:pPr>
      <w:r w:rsidRPr="001A05CB">
        <w:rPr>
          <w:sz w:val="22"/>
          <w:szCs w:val="22"/>
        </w:rPr>
        <w:t>varying thickness, colour and opacity; and</w:t>
      </w:r>
    </w:p>
    <w:p w14:paraId="6B81F898" w14:textId="77777777" w:rsidR="009F7EBA" w:rsidRPr="001A05CB" w:rsidRDefault="009F7EBA" w:rsidP="009F7EBA">
      <w:pPr>
        <w:pStyle w:val="ListParagraph"/>
        <w:numPr>
          <w:ilvl w:val="0"/>
          <w:numId w:val="60"/>
        </w:numPr>
        <w:rPr>
          <w:sz w:val="22"/>
          <w:szCs w:val="22"/>
        </w:rPr>
      </w:pPr>
      <w:r w:rsidRPr="001A05CB">
        <w:rPr>
          <w:sz w:val="22"/>
          <w:szCs w:val="22"/>
        </w:rPr>
        <w:t xml:space="preserve">Can be packaged as lose packs or in </w:t>
      </w:r>
      <w:proofErr w:type="gramStart"/>
      <w:r w:rsidRPr="001A05CB">
        <w:rPr>
          <w:sz w:val="22"/>
          <w:szCs w:val="22"/>
        </w:rPr>
        <w:t>end-caps</w:t>
      </w:r>
      <w:proofErr w:type="gramEnd"/>
      <w:r w:rsidRPr="001A05CB">
        <w:rPr>
          <w:sz w:val="22"/>
          <w:szCs w:val="22"/>
        </w:rPr>
        <w:t>.</w:t>
      </w:r>
    </w:p>
    <w:p w14:paraId="742AD108" w14:textId="77777777" w:rsidR="009F7EBA" w:rsidRPr="001A05CB" w:rsidRDefault="009F7EBA" w:rsidP="009F7EBA">
      <w:pPr>
        <w:rPr>
          <w:sz w:val="22"/>
          <w:szCs w:val="22"/>
        </w:rPr>
      </w:pPr>
    </w:p>
    <w:p w14:paraId="29A21CD0" w14:textId="77777777" w:rsidR="009F7EBA" w:rsidRPr="001A05CB" w:rsidRDefault="009F7EBA" w:rsidP="009F7EBA">
      <w:pPr>
        <w:rPr>
          <w:sz w:val="22"/>
          <w:szCs w:val="22"/>
        </w:rPr>
      </w:pPr>
      <w:r w:rsidRPr="001A05CB">
        <w:rPr>
          <w:sz w:val="22"/>
          <w:szCs w:val="22"/>
        </w:rPr>
        <w:t>Glass with the following characteristics are not the goods the subject of this application:</w:t>
      </w:r>
    </w:p>
    <w:p w14:paraId="4B38299C" w14:textId="77777777" w:rsidR="009F7EBA" w:rsidRPr="001A05CB" w:rsidRDefault="009F7EBA" w:rsidP="009F7EBA">
      <w:pPr>
        <w:pStyle w:val="ListParagraph"/>
        <w:numPr>
          <w:ilvl w:val="0"/>
          <w:numId w:val="61"/>
        </w:numPr>
        <w:rPr>
          <w:sz w:val="22"/>
          <w:szCs w:val="22"/>
        </w:rPr>
      </w:pPr>
      <w:r w:rsidRPr="001A05CB">
        <w:rPr>
          <w:sz w:val="22"/>
          <w:szCs w:val="22"/>
        </w:rPr>
        <w:t>laminated glass defined as custom/speciality.</w:t>
      </w:r>
      <w:r w:rsidRPr="008920EE">
        <w:rPr>
          <w:sz w:val="24"/>
          <w:szCs w:val="24"/>
        </w:rPr>
        <w:t xml:space="preserve"> </w:t>
      </w:r>
      <w:r w:rsidRPr="008B2CA1">
        <w:rPr>
          <w:rStyle w:val="FootnoteReference"/>
          <w:sz w:val="24"/>
          <w:szCs w:val="24"/>
        </w:rPr>
        <w:footnoteReference w:id="2"/>
      </w:r>
      <w:r w:rsidRPr="001A05CB">
        <w:rPr>
          <w:sz w:val="22"/>
          <w:szCs w:val="22"/>
        </w:rPr>
        <w:t xml:space="preserve"> </w:t>
      </w:r>
    </w:p>
    <w:p w14:paraId="44A11B8A" w14:textId="77777777" w:rsidR="009F7EBA" w:rsidRPr="001A05CB" w:rsidRDefault="009F7EBA" w:rsidP="009F7EBA">
      <w:pPr>
        <w:pStyle w:val="ListParagraph"/>
        <w:numPr>
          <w:ilvl w:val="0"/>
          <w:numId w:val="61"/>
        </w:numPr>
        <w:rPr>
          <w:sz w:val="22"/>
          <w:szCs w:val="22"/>
        </w:rPr>
      </w:pPr>
      <w:r w:rsidRPr="001A05CB">
        <w:rPr>
          <w:sz w:val="22"/>
          <w:szCs w:val="22"/>
        </w:rPr>
        <w:t xml:space="preserve">laminated glass that is </w:t>
      </w:r>
      <w:proofErr w:type="gramStart"/>
      <w:r w:rsidRPr="001A05CB">
        <w:rPr>
          <w:sz w:val="22"/>
          <w:szCs w:val="22"/>
        </w:rPr>
        <w:t>wired;</w:t>
      </w:r>
      <w:proofErr w:type="gramEnd"/>
    </w:p>
    <w:p w14:paraId="73AA5D1D" w14:textId="77777777" w:rsidR="009F7EBA" w:rsidRPr="001A05CB" w:rsidRDefault="009F7EBA" w:rsidP="009F7EBA">
      <w:pPr>
        <w:pStyle w:val="ListParagraph"/>
        <w:numPr>
          <w:ilvl w:val="0"/>
          <w:numId w:val="61"/>
        </w:numPr>
        <w:rPr>
          <w:sz w:val="22"/>
          <w:szCs w:val="22"/>
        </w:rPr>
      </w:pPr>
      <w:r w:rsidRPr="001A05CB">
        <w:rPr>
          <w:sz w:val="22"/>
          <w:szCs w:val="22"/>
        </w:rPr>
        <w:t xml:space="preserve">laminated glass that is bent, edge-worked, engraved, drilled, enamelled, or </w:t>
      </w:r>
      <w:proofErr w:type="gramStart"/>
      <w:r w:rsidRPr="001A05CB">
        <w:rPr>
          <w:sz w:val="22"/>
          <w:szCs w:val="22"/>
        </w:rPr>
        <w:t>otherwise  worked</w:t>
      </w:r>
      <w:proofErr w:type="gramEnd"/>
      <w:r w:rsidRPr="001A05CB">
        <w:rPr>
          <w:sz w:val="22"/>
          <w:szCs w:val="22"/>
        </w:rPr>
        <w:t>;</w:t>
      </w:r>
    </w:p>
    <w:p w14:paraId="69C31586" w14:textId="77777777" w:rsidR="009F7EBA" w:rsidRPr="001A05CB" w:rsidRDefault="009F7EBA" w:rsidP="009F7EBA">
      <w:pPr>
        <w:pStyle w:val="ListParagraph"/>
        <w:numPr>
          <w:ilvl w:val="0"/>
          <w:numId w:val="61"/>
        </w:numPr>
        <w:rPr>
          <w:sz w:val="22"/>
          <w:szCs w:val="22"/>
        </w:rPr>
      </w:pPr>
      <w:r w:rsidRPr="001A05CB">
        <w:rPr>
          <w:sz w:val="22"/>
          <w:szCs w:val="22"/>
        </w:rPr>
        <w:t xml:space="preserve">laminated glass that is framed or fitted with other </w:t>
      </w:r>
      <w:proofErr w:type="gramStart"/>
      <w:r w:rsidRPr="001A05CB">
        <w:rPr>
          <w:sz w:val="22"/>
          <w:szCs w:val="22"/>
        </w:rPr>
        <w:t>materials;</w:t>
      </w:r>
      <w:proofErr w:type="gramEnd"/>
    </w:p>
    <w:p w14:paraId="7C1D9669" w14:textId="77777777" w:rsidR="009F7EBA" w:rsidRPr="001A05CB" w:rsidRDefault="009F7EBA" w:rsidP="009F7EBA">
      <w:pPr>
        <w:pStyle w:val="ListParagraph"/>
        <w:numPr>
          <w:ilvl w:val="0"/>
          <w:numId w:val="61"/>
        </w:numPr>
        <w:rPr>
          <w:sz w:val="22"/>
          <w:szCs w:val="22"/>
        </w:rPr>
      </w:pPr>
      <w:r w:rsidRPr="001A05CB">
        <w:rPr>
          <w:sz w:val="22"/>
          <w:szCs w:val="22"/>
        </w:rPr>
        <w:t>laminated glass that is toughened (tempered</w:t>
      </w:r>
      <w:proofErr w:type="gramStart"/>
      <w:r w:rsidRPr="001A05CB">
        <w:rPr>
          <w:sz w:val="22"/>
          <w:szCs w:val="22"/>
        </w:rPr>
        <w:t>);</w:t>
      </w:r>
      <w:proofErr w:type="gramEnd"/>
    </w:p>
    <w:p w14:paraId="16202718" w14:textId="77777777" w:rsidR="009F7EBA" w:rsidRPr="001A05CB" w:rsidRDefault="009F7EBA" w:rsidP="009F7EBA">
      <w:pPr>
        <w:pStyle w:val="ListParagraph"/>
        <w:numPr>
          <w:ilvl w:val="0"/>
          <w:numId w:val="61"/>
        </w:numPr>
        <w:rPr>
          <w:sz w:val="22"/>
          <w:szCs w:val="22"/>
        </w:rPr>
      </w:pPr>
      <w:r w:rsidRPr="001A05CB">
        <w:rPr>
          <w:sz w:val="22"/>
          <w:szCs w:val="22"/>
        </w:rPr>
        <w:t>laminated glass that is acid etched; or</w:t>
      </w:r>
    </w:p>
    <w:p w14:paraId="6A887B63" w14:textId="77777777" w:rsidR="009F7EBA" w:rsidRPr="001A05CB" w:rsidRDefault="009F7EBA" w:rsidP="009F7EBA">
      <w:pPr>
        <w:pStyle w:val="ListParagraph"/>
        <w:numPr>
          <w:ilvl w:val="0"/>
          <w:numId w:val="61"/>
        </w:numPr>
        <w:rPr>
          <w:sz w:val="22"/>
          <w:szCs w:val="22"/>
        </w:rPr>
      </w:pPr>
      <w:r w:rsidRPr="001A05CB">
        <w:rPr>
          <w:sz w:val="22"/>
          <w:szCs w:val="22"/>
        </w:rPr>
        <w:t>laminated glass made of low iron.</w:t>
      </w:r>
    </w:p>
    <w:p w14:paraId="2B1516E5" w14:textId="77777777" w:rsidR="00247AC2" w:rsidRPr="00247AC2" w:rsidRDefault="00247AC2" w:rsidP="00247AC2">
      <w:pPr>
        <w:rPr>
          <w:sz w:val="22"/>
          <w:szCs w:val="22"/>
        </w:rPr>
      </w:pPr>
    </w:p>
    <w:p w14:paraId="1A068221" w14:textId="69B877FB" w:rsidR="00C758F7" w:rsidRDefault="00C758F7" w:rsidP="00684BB3">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3FAA2057" w14:textId="43BF182E" w:rsidR="00544124" w:rsidRDefault="00603E09" w:rsidP="003A5648">
      <w:pPr>
        <w:rPr>
          <w:sz w:val="22"/>
          <w:szCs w:val="22"/>
        </w:rPr>
      </w:pPr>
      <w:r w:rsidRPr="001A05CB">
        <w:rPr>
          <w:snapToGrid w:val="0"/>
          <w:sz w:val="22"/>
          <w:szCs w:val="22"/>
        </w:rPr>
        <w:t xml:space="preserve">Details of the model control code (MCC) structure for the goods are in the table below. </w:t>
      </w:r>
      <w:r w:rsidR="00586124" w:rsidRPr="001A05CB">
        <w:rPr>
          <w:snapToGrid w:val="0"/>
          <w:sz w:val="22"/>
          <w:szCs w:val="22"/>
        </w:rPr>
        <w:t>The</w:t>
      </w:r>
      <w:r w:rsidRPr="001A05CB">
        <w:rPr>
          <w:snapToGrid w:val="0"/>
          <w:sz w:val="22"/>
          <w:szCs w:val="22"/>
        </w:rPr>
        <w:t xml:space="preserve"> sales data (Section </w:t>
      </w:r>
      <w:r w:rsidR="00586124" w:rsidRPr="001A05CB">
        <w:rPr>
          <w:snapToGrid w:val="0"/>
          <w:sz w:val="22"/>
          <w:szCs w:val="22"/>
        </w:rPr>
        <w:t>C</w:t>
      </w:r>
      <w:r w:rsidRPr="001A05CB">
        <w:rPr>
          <w:snapToGrid w:val="0"/>
          <w:sz w:val="22"/>
          <w:szCs w:val="22"/>
        </w:rPr>
        <w:t>)</w:t>
      </w:r>
      <w:r w:rsidR="00586124" w:rsidRPr="001A05CB">
        <w:rPr>
          <w:snapToGrid w:val="0"/>
          <w:sz w:val="22"/>
          <w:szCs w:val="22"/>
        </w:rPr>
        <w:t xml:space="preserve"> </w:t>
      </w:r>
      <w:r w:rsidRPr="001A05CB">
        <w:rPr>
          <w:sz w:val="22"/>
          <w:szCs w:val="22"/>
        </w:rPr>
        <w:t xml:space="preserve">submitted </w:t>
      </w:r>
      <w:r w:rsidR="006C4A3A" w:rsidRPr="001A05CB">
        <w:rPr>
          <w:sz w:val="22"/>
          <w:szCs w:val="22"/>
        </w:rPr>
        <w:t>in this response</w:t>
      </w:r>
      <w:r w:rsidRPr="001A05CB">
        <w:rPr>
          <w:sz w:val="22"/>
          <w:szCs w:val="22"/>
        </w:rPr>
        <w:t xml:space="preserve"> </w:t>
      </w:r>
      <w:r w:rsidR="006C4A3A" w:rsidRPr="001A05CB">
        <w:rPr>
          <w:sz w:val="22"/>
          <w:szCs w:val="22"/>
        </w:rPr>
        <w:t xml:space="preserve">must </w:t>
      </w:r>
      <w:r w:rsidRPr="001A05CB">
        <w:rPr>
          <w:sz w:val="22"/>
          <w:szCs w:val="22"/>
        </w:rPr>
        <w:t xml:space="preserve">follow </w:t>
      </w:r>
      <w:r w:rsidR="006C4A3A" w:rsidRPr="001A05CB">
        <w:rPr>
          <w:sz w:val="22"/>
          <w:szCs w:val="22"/>
        </w:rPr>
        <w:t>this</w:t>
      </w:r>
      <w:r w:rsidRPr="001A05CB">
        <w:rPr>
          <w:sz w:val="22"/>
          <w:szCs w:val="22"/>
        </w:rPr>
        <w:t xml:space="preserve"> MCC structure. At a minimum, the data must report sales separately for each of the mandatory MCC categories identified by </w:t>
      </w:r>
      <w:r w:rsidR="00A165CB" w:rsidRPr="001A05CB">
        <w:rPr>
          <w:sz w:val="22"/>
          <w:szCs w:val="22"/>
        </w:rPr>
        <w:t>the commission</w:t>
      </w:r>
      <w:r w:rsidRPr="001A05CB">
        <w:rPr>
          <w:sz w:val="22"/>
          <w:szCs w:val="22"/>
        </w:rPr>
        <w:t>.</w:t>
      </w:r>
    </w:p>
    <w:p w14:paraId="503BD600" w14:textId="77777777" w:rsidR="000D70DF" w:rsidRDefault="000D70DF" w:rsidP="003A5648">
      <w:pPr>
        <w:rPr>
          <w:sz w:val="22"/>
          <w:szCs w:val="22"/>
        </w:rPr>
      </w:pPr>
    </w:p>
    <w:p w14:paraId="28205A61" w14:textId="77777777" w:rsidR="000D70DF" w:rsidRDefault="000D70DF" w:rsidP="000D70DF">
      <w:pPr>
        <w:rPr>
          <w:sz w:val="22"/>
          <w:szCs w:val="22"/>
          <w:lang w:eastAsia="en-AU"/>
        </w:rPr>
      </w:pPr>
      <w:r w:rsidRPr="001A05CB">
        <w:rPr>
          <w:sz w:val="22"/>
          <w:szCs w:val="22"/>
        </w:rPr>
        <w:t>CLG can be distinguished by reference to its substance, which refers to CLG thickness. The relevant standard thickness points are 6mm through to 12mm inclusive. Thickness tolerances begin at 5.0mm up to and inclusive of 13.0mm. The actual thickness of the goods should be grouped within the relevant categories below. Any goods between 5mm and 6mm actual thickness should be included in the 6mm category. Any goods of 13mm actual thickness should be included in the 12mm category.</w:t>
      </w:r>
    </w:p>
    <w:p w14:paraId="7C38021E" w14:textId="77777777" w:rsidR="000D70DF" w:rsidRPr="003A47ED" w:rsidRDefault="000D70DF" w:rsidP="000D70DF">
      <w:pPr>
        <w:rPr>
          <w:sz w:val="22"/>
          <w:szCs w:val="22"/>
          <w:lang w:eastAsia="en-AU"/>
        </w:rPr>
      </w:pPr>
      <w:r w:rsidRPr="00732554">
        <w:rPr>
          <w:snapToGrid w:val="0"/>
          <w:sz w:val="16"/>
          <w:szCs w:val="16"/>
        </w:rPr>
        <w:br w:type="textWrapping" w:clear="all"/>
      </w:r>
    </w:p>
    <w:tbl>
      <w:tblPr>
        <w:tblStyle w:val="TableGrid"/>
        <w:tblW w:w="8134" w:type="dxa"/>
        <w:tblLayout w:type="fixed"/>
        <w:tblLook w:val="04A0" w:firstRow="1" w:lastRow="0" w:firstColumn="1" w:lastColumn="0" w:noHBand="0" w:noVBand="1"/>
      </w:tblPr>
      <w:tblGrid>
        <w:gridCol w:w="2131"/>
        <w:gridCol w:w="2131"/>
        <w:gridCol w:w="1936"/>
        <w:gridCol w:w="1936"/>
      </w:tblGrid>
      <w:tr w:rsidR="000D70DF" w:rsidRPr="003A47ED" w14:paraId="6A965964" w14:textId="77777777" w:rsidTr="001F5DEF">
        <w:trPr>
          <w:trHeight w:val="339"/>
        </w:trPr>
        <w:tc>
          <w:tcPr>
            <w:tcW w:w="2131" w:type="dxa"/>
            <w:shd w:val="clear" w:color="auto" w:fill="D9D9D9"/>
            <w:vAlign w:val="center"/>
          </w:tcPr>
          <w:p w14:paraId="0BB632A9" w14:textId="77777777" w:rsidR="000D70DF" w:rsidRPr="003A47ED" w:rsidRDefault="000D70DF" w:rsidP="001F5DEF">
            <w:pPr>
              <w:keepNext/>
              <w:spacing w:before="60" w:after="60"/>
              <w:jc w:val="center"/>
              <w:rPr>
                <w:b/>
                <w:lang w:val="en-US"/>
              </w:rPr>
            </w:pPr>
            <w:r w:rsidRPr="003A47ED">
              <w:rPr>
                <w:b/>
                <w:lang w:val="en-US"/>
              </w:rPr>
              <w:lastRenderedPageBreak/>
              <w:t xml:space="preserve">Category </w:t>
            </w:r>
          </w:p>
        </w:tc>
        <w:tc>
          <w:tcPr>
            <w:tcW w:w="2131" w:type="dxa"/>
            <w:shd w:val="clear" w:color="auto" w:fill="D9D9D9"/>
            <w:vAlign w:val="center"/>
          </w:tcPr>
          <w:p w14:paraId="67C23750" w14:textId="77777777" w:rsidR="000D70DF" w:rsidRPr="003A47ED" w:rsidRDefault="000D70DF" w:rsidP="001F5DEF">
            <w:pPr>
              <w:keepNext/>
              <w:spacing w:before="60" w:after="60"/>
              <w:jc w:val="center"/>
              <w:rPr>
                <w:b/>
                <w:lang w:val="en-US"/>
              </w:rPr>
            </w:pPr>
            <w:r w:rsidRPr="003A47ED">
              <w:rPr>
                <w:b/>
                <w:lang w:val="en-US"/>
              </w:rPr>
              <w:t>Sub-category</w:t>
            </w:r>
          </w:p>
        </w:tc>
        <w:tc>
          <w:tcPr>
            <w:tcW w:w="1936" w:type="dxa"/>
            <w:shd w:val="clear" w:color="auto" w:fill="D9D9D9"/>
            <w:vAlign w:val="center"/>
          </w:tcPr>
          <w:p w14:paraId="20D0E190" w14:textId="77777777" w:rsidR="000D70DF" w:rsidRPr="003A47ED" w:rsidRDefault="000D70DF" w:rsidP="001F5DEF">
            <w:pPr>
              <w:keepNext/>
              <w:spacing w:before="60" w:after="60"/>
              <w:jc w:val="center"/>
              <w:rPr>
                <w:b/>
                <w:lang w:val="en-US"/>
              </w:rPr>
            </w:pPr>
            <w:r w:rsidRPr="003A47ED">
              <w:rPr>
                <w:b/>
                <w:lang w:val="en-US"/>
              </w:rPr>
              <w:t>Sales data</w:t>
            </w:r>
          </w:p>
        </w:tc>
        <w:tc>
          <w:tcPr>
            <w:tcW w:w="1936" w:type="dxa"/>
            <w:shd w:val="clear" w:color="auto" w:fill="D9D9D9"/>
            <w:vAlign w:val="center"/>
          </w:tcPr>
          <w:p w14:paraId="086A2190" w14:textId="77777777" w:rsidR="000D70DF" w:rsidRPr="003A47ED" w:rsidRDefault="000D70DF" w:rsidP="001F5DEF">
            <w:pPr>
              <w:keepNext/>
              <w:spacing w:before="60" w:after="60"/>
              <w:jc w:val="center"/>
              <w:rPr>
                <w:b/>
                <w:lang w:val="en-US"/>
              </w:rPr>
            </w:pPr>
            <w:r w:rsidRPr="003A47ED">
              <w:rPr>
                <w:b/>
                <w:lang w:val="en-US"/>
              </w:rPr>
              <w:t>Cost data</w:t>
            </w:r>
          </w:p>
        </w:tc>
      </w:tr>
      <w:tr w:rsidR="000D70DF" w:rsidRPr="003A47ED" w14:paraId="3623DB49" w14:textId="77777777" w:rsidTr="001F5DEF">
        <w:trPr>
          <w:trHeight w:val="339"/>
        </w:trPr>
        <w:tc>
          <w:tcPr>
            <w:tcW w:w="2131" w:type="dxa"/>
            <w:vAlign w:val="center"/>
          </w:tcPr>
          <w:p w14:paraId="24F0477E" w14:textId="77777777" w:rsidR="000D70DF" w:rsidRPr="003A47ED" w:rsidRDefault="000D70DF" w:rsidP="001F5DEF">
            <w:pPr>
              <w:spacing w:before="60" w:after="60"/>
              <w:jc w:val="center"/>
              <w:rPr>
                <w:lang w:val="en-US"/>
              </w:rPr>
            </w:pPr>
            <w:r w:rsidRPr="003A47ED">
              <w:rPr>
                <w:lang w:val="en-US"/>
              </w:rPr>
              <w:t>6 mm</w:t>
            </w:r>
          </w:p>
        </w:tc>
        <w:tc>
          <w:tcPr>
            <w:tcW w:w="2131" w:type="dxa"/>
            <w:vMerge w:val="restart"/>
            <w:vAlign w:val="center"/>
          </w:tcPr>
          <w:p w14:paraId="30F37169" w14:textId="77777777" w:rsidR="000D70DF" w:rsidRPr="003A47ED" w:rsidRDefault="000D70DF" w:rsidP="001F5DEF">
            <w:pPr>
              <w:spacing w:before="60" w:after="60"/>
              <w:jc w:val="center"/>
              <w:rPr>
                <w:lang w:val="en-US"/>
              </w:rPr>
            </w:pPr>
            <w:r w:rsidRPr="003A47ED">
              <w:rPr>
                <w:lang w:val="en-US"/>
              </w:rPr>
              <w:t>Not applicable</w:t>
            </w:r>
          </w:p>
        </w:tc>
        <w:tc>
          <w:tcPr>
            <w:tcW w:w="1936" w:type="dxa"/>
            <w:vMerge w:val="restart"/>
            <w:vAlign w:val="center"/>
          </w:tcPr>
          <w:p w14:paraId="06528B4F" w14:textId="77777777" w:rsidR="000D70DF" w:rsidRPr="003A47ED" w:rsidRDefault="000D70DF" w:rsidP="001F5DEF">
            <w:pPr>
              <w:spacing w:before="60" w:after="60"/>
              <w:jc w:val="center"/>
              <w:rPr>
                <w:lang w:val="en-US"/>
              </w:rPr>
            </w:pPr>
            <w:r w:rsidRPr="003A47ED">
              <w:rPr>
                <w:lang w:val="en-US"/>
              </w:rPr>
              <w:t>Mandatory</w:t>
            </w:r>
          </w:p>
        </w:tc>
        <w:tc>
          <w:tcPr>
            <w:tcW w:w="1936" w:type="dxa"/>
            <w:vMerge w:val="restart"/>
            <w:vAlign w:val="center"/>
          </w:tcPr>
          <w:p w14:paraId="27B71816" w14:textId="77777777" w:rsidR="000D70DF" w:rsidRPr="003A47ED" w:rsidRDefault="000D70DF" w:rsidP="001F5DEF">
            <w:pPr>
              <w:spacing w:before="60" w:after="60"/>
              <w:jc w:val="center"/>
              <w:rPr>
                <w:lang w:val="en-US"/>
              </w:rPr>
            </w:pPr>
            <w:r w:rsidRPr="003A47ED">
              <w:rPr>
                <w:lang w:val="en-US"/>
              </w:rPr>
              <w:t>Mandatory</w:t>
            </w:r>
          </w:p>
        </w:tc>
      </w:tr>
      <w:tr w:rsidR="000D70DF" w:rsidRPr="003A47ED" w14:paraId="11A9DC61" w14:textId="77777777" w:rsidTr="001F5DEF">
        <w:trPr>
          <w:trHeight w:val="339"/>
        </w:trPr>
        <w:tc>
          <w:tcPr>
            <w:tcW w:w="2131" w:type="dxa"/>
            <w:vAlign w:val="center"/>
          </w:tcPr>
          <w:p w14:paraId="18A04A73" w14:textId="77777777" w:rsidR="000D70DF" w:rsidRPr="003A47ED" w:rsidRDefault="000D70DF" w:rsidP="001F5DEF">
            <w:pPr>
              <w:spacing w:before="60" w:after="60"/>
              <w:jc w:val="center"/>
              <w:rPr>
                <w:lang w:val="en-US"/>
              </w:rPr>
            </w:pPr>
            <w:r w:rsidRPr="003A47ED">
              <w:rPr>
                <w:lang w:val="en-US"/>
              </w:rPr>
              <w:t xml:space="preserve">7 mm </w:t>
            </w:r>
          </w:p>
        </w:tc>
        <w:tc>
          <w:tcPr>
            <w:tcW w:w="2131" w:type="dxa"/>
            <w:vMerge/>
            <w:vAlign w:val="center"/>
          </w:tcPr>
          <w:p w14:paraId="5854E9D4" w14:textId="77777777" w:rsidR="000D70DF" w:rsidRPr="003A47ED" w:rsidRDefault="000D70DF" w:rsidP="001F5DEF">
            <w:pPr>
              <w:spacing w:before="60" w:after="60"/>
              <w:jc w:val="center"/>
              <w:rPr>
                <w:sz w:val="24"/>
                <w:szCs w:val="24"/>
                <w:lang w:val="en-US"/>
              </w:rPr>
            </w:pPr>
          </w:p>
        </w:tc>
        <w:tc>
          <w:tcPr>
            <w:tcW w:w="1936" w:type="dxa"/>
            <w:vMerge/>
          </w:tcPr>
          <w:p w14:paraId="4C9B51DE" w14:textId="77777777" w:rsidR="000D70DF" w:rsidRPr="003A47ED" w:rsidRDefault="000D70DF" w:rsidP="001F5DEF">
            <w:pPr>
              <w:spacing w:before="60" w:after="60"/>
              <w:rPr>
                <w:sz w:val="24"/>
                <w:szCs w:val="24"/>
                <w:lang w:val="en-US"/>
              </w:rPr>
            </w:pPr>
          </w:p>
        </w:tc>
        <w:tc>
          <w:tcPr>
            <w:tcW w:w="1936" w:type="dxa"/>
            <w:vMerge/>
          </w:tcPr>
          <w:p w14:paraId="7DA0820B" w14:textId="77777777" w:rsidR="000D70DF" w:rsidRPr="003A47ED" w:rsidRDefault="000D70DF" w:rsidP="001F5DEF">
            <w:pPr>
              <w:spacing w:before="60" w:after="60"/>
              <w:rPr>
                <w:sz w:val="24"/>
                <w:szCs w:val="24"/>
                <w:lang w:val="en-US"/>
              </w:rPr>
            </w:pPr>
          </w:p>
        </w:tc>
      </w:tr>
      <w:tr w:rsidR="000D70DF" w:rsidRPr="003A47ED" w14:paraId="619383EF" w14:textId="77777777" w:rsidTr="001F5DEF">
        <w:trPr>
          <w:trHeight w:val="339"/>
        </w:trPr>
        <w:tc>
          <w:tcPr>
            <w:tcW w:w="2131" w:type="dxa"/>
            <w:vAlign w:val="center"/>
          </w:tcPr>
          <w:p w14:paraId="3C783CCC" w14:textId="77777777" w:rsidR="000D70DF" w:rsidRPr="003A47ED" w:rsidRDefault="000D70DF" w:rsidP="001F5DEF">
            <w:pPr>
              <w:spacing w:before="60" w:after="60"/>
              <w:jc w:val="center"/>
              <w:rPr>
                <w:lang w:val="en-US"/>
              </w:rPr>
            </w:pPr>
            <w:r w:rsidRPr="003A47ED">
              <w:rPr>
                <w:lang w:val="en-US"/>
              </w:rPr>
              <w:t>8 mm</w:t>
            </w:r>
          </w:p>
        </w:tc>
        <w:tc>
          <w:tcPr>
            <w:tcW w:w="2131" w:type="dxa"/>
            <w:vMerge/>
            <w:vAlign w:val="center"/>
          </w:tcPr>
          <w:p w14:paraId="6BC1237E" w14:textId="77777777" w:rsidR="000D70DF" w:rsidRPr="003A47ED" w:rsidRDefault="000D70DF" w:rsidP="001F5DEF">
            <w:pPr>
              <w:spacing w:before="60" w:after="60"/>
              <w:jc w:val="center"/>
              <w:rPr>
                <w:sz w:val="24"/>
                <w:szCs w:val="24"/>
                <w:lang w:val="en-US"/>
              </w:rPr>
            </w:pPr>
          </w:p>
        </w:tc>
        <w:tc>
          <w:tcPr>
            <w:tcW w:w="1936" w:type="dxa"/>
            <w:vMerge/>
          </w:tcPr>
          <w:p w14:paraId="6B7B7A41" w14:textId="77777777" w:rsidR="000D70DF" w:rsidRPr="003A47ED" w:rsidRDefault="000D70DF" w:rsidP="001F5DEF">
            <w:pPr>
              <w:spacing w:before="60" w:after="60"/>
              <w:rPr>
                <w:sz w:val="24"/>
                <w:szCs w:val="24"/>
                <w:lang w:val="en-US"/>
              </w:rPr>
            </w:pPr>
          </w:p>
        </w:tc>
        <w:tc>
          <w:tcPr>
            <w:tcW w:w="1936" w:type="dxa"/>
            <w:vMerge/>
          </w:tcPr>
          <w:p w14:paraId="7B0DF596" w14:textId="77777777" w:rsidR="000D70DF" w:rsidRPr="003A47ED" w:rsidRDefault="000D70DF" w:rsidP="001F5DEF">
            <w:pPr>
              <w:spacing w:before="60" w:after="60"/>
              <w:rPr>
                <w:sz w:val="24"/>
                <w:szCs w:val="24"/>
                <w:lang w:val="en-US"/>
              </w:rPr>
            </w:pPr>
          </w:p>
        </w:tc>
      </w:tr>
      <w:tr w:rsidR="000D70DF" w:rsidRPr="003A47ED" w14:paraId="694CA7BD" w14:textId="77777777" w:rsidTr="001F5DEF">
        <w:trPr>
          <w:trHeight w:val="339"/>
        </w:trPr>
        <w:tc>
          <w:tcPr>
            <w:tcW w:w="2131" w:type="dxa"/>
            <w:vAlign w:val="center"/>
          </w:tcPr>
          <w:p w14:paraId="73395F2F" w14:textId="77777777" w:rsidR="000D70DF" w:rsidRPr="003A47ED" w:rsidRDefault="000D70DF" w:rsidP="001F5DEF">
            <w:pPr>
              <w:spacing w:before="60" w:after="60"/>
              <w:jc w:val="center"/>
              <w:rPr>
                <w:lang w:val="en-US"/>
              </w:rPr>
            </w:pPr>
            <w:r w:rsidRPr="003A47ED">
              <w:rPr>
                <w:lang w:val="en-US"/>
              </w:rPr>
              <w:t>9 mm</w:t>
            </w:r>
          </w:p>
        </w:tc>
        <w:tc>
          <w:tcPr>
            <w:tcW w:w="2131" w:type="dxa"/>
            <w:vMerge/>
            <w:vAlign w:val="center"/>
          </w:tcPr>
          <w:p w14:paraId="7B057579" w14:textId="77777777" w:rsidR="000D70DF" w:rsidRPr="003A47ED" w:rsidRDefault="000D70DF" w:rsidP="001F5DEF">
            <w:pPr>
              <w:spacing w:before="60" w:after="60"/>
              <w:jc w:val="center"/>
              <w:rPr>
                <w:sz w:val="24"/>
                <w:szCs w:val="24"/>
                <w:lang w:val="en-US"/>
              </w:rPr>
            </w:pPr>
          </w:p>
        </w:tc>
        <w:tc>
          <w:tcPr>
            <w:tcW w:w="1936" w:type="dxa"/>
            <w:vMerge/>
          </w:tcPr>
          <w:p w14:paraId="1B789646" w14:textId="77777777" w:rsidR="000D70DF" w:rsidRPr="003A47ED" w:rsidRDefault="000D70DF" w:rsidP="001F5DEF">
            <w:pPr>
              <w:spacing w:before="60" w:after="60"/>
              <w:rPr>
                <w:sz w:val="24"/>
                <w:szCs w:val="24"/>
                <w:lang w:val="en-US"/>
              </w:rPr>
            </w:pPr>
          </w:p>
        </w:tc>
        <w:tc>
          <w:tcPr>
            <w:tcW w:w="1936" w:type="dxa"/>
            <w:vMerge/>
          </w:tcPr>
          <w:p w14:paraId="7C29C3E2" w14:textId="77777777" w:rsidR="000D70DF" w:rsidRPr="003A47ED" w:rsidRDefault="000D70DF" w:rsidP="001F5DEF">
            <w:pPr>
              <w:spacing w:before="60" w:after="60"/>
              <w:rPr>
                <w:sz w:val="24"/>
                <w:szCs w:val="24"/>
                <w:lang w:val="en-US"/>
              </w:rPr>
            </w:pPr>
          </w:p>
        </w:tc>
      </w:tr>
      <w:tr w:rsidR="000D70DF" w:rsidRPr="003A47ED" w14:paraId="148056D6" w14:textId="77777777" w:rsidTr="001F5DEF">
        <w:trPr>
          <w:trHeight w:val="339"/>
        </w:trPr>
        <w:tc>
          <w:tcPr>
            <w:tcW w:w="2131" w:type="dxa"/>
            <w:vAlign w:val="center"/>
          </w:tcPr>
          <w:p w14:paraId="3CCBFA91" w14:textId="77777777" w:rsidR="000D70DF" w:rsidRPr="003A47ED" w:rsidRDefault="000D70DF" w:rsidP="001F5DEF">
            <w:pPr>
              <w:spacing w:before="60" w:after="60"/>
              <w:jc w:val="center"/>
              <w:rPr>
                <w:lang w:val="en-US"/>
              </w:rPr>
            </w:pPr>
            <w:r w:rsidRPr="003A47ED">
              <w:rPr>
                <w:lang w:val="en-US"/>
              </w:rPr>
              <w:t>10 mm</w:t>
            </w:r>
          </w:p>
        </w:tc>
        <w:tc>
          <w:tcPr>
            <w:tcW w:w="2131" w:type="dxa"/>
            <w:vMerge/>
            <w:vAlign w:val="center"/>
          </w:tcPr>
          <w:p w14:paraId="78585EA5" w14:textId="77777777" w:rsidR="000D70DF" w:rsidRPr="003A47ED" w:rsidRDefault="000D70DF" w:rsidP="001F5DEF">
            <w:pPr>
              <w:spacing w:before="60" w:after="60"/>
              <w:jc w:val="center"/>
              <w:rPr>
                <w:sz w:val="24"/>
                <w:szCs w:val="24"/>
                <w:lang w:val="en-US"/>
              </w:rPr>
            </w:pPr>
          </w:p>
        </w:tc>
        <w:tc>
          <w:tcPr>
            <w:tcW w:w="1936" w:type="dxa"/>
            <w:vMerge/>
          </w:tcPr>
          <w:p w14:paraId="7133D534" w14:textId="77777777" w:rsidR="000D70DF" w:rsidRPr="003A47ED" w:rsidRDefault="000D70DF" w:rsidP="001F5DEF">
            <w:pPr>
              <w:spacing w:before="60" w:after="60"/>
              <w:rPr>
                <w:sz w:val="24"/>
                <w:szCs w:val="24"/>
                <w:lang w:val="en-US"/>
              </w:rPr>
            </w:pPr>
          </w:p>
        </w:tc>
        <w:tc>
          <w:tcPr>
            <w:tcW w:w="1936" w:type="dxa"/>
            <w:vMerge/>
          </w:tcPr>
          <w:p w14:paraId="6C871011" w14:textId="77777777" w:rsidR="000D70DF" w:rsidRPr="003A47ED" w:rsidRDefault="000D70DF" w:rsidP="001F5DEF">
            <w:pPr>
              <w:spacing w:before="60" w:after="60"/>
              <w:rPr>
                <w:sz w:val="24"/>
                <w:szCs w:val="24"/>
                <w:lang w:val="en-US"/>
              </w:rPr>
            </w:pPr>
          </w:p>
        </w:tc>
      </w:tr>
      <w:tr w:rsidR="000D70DF" w:rsidRPr="003A47ED" w14:paraId="2008371A" w14:textId="77777777" w:rsidTr="001F5DEF">
        <w:trPr>
          <w:trHeight w:val="339"/>
        </w:trPr>
        <w:tc>
          <w:tcPr>
            <w:tcW w:w="2131" w:type="dxa"/>
            <w:vAlign w:val="center"/>
          </w:tcPr>
          <w:p w14:paraId="1A90108F" w14:textId="77777777" w:rsidR="000D70DF" w:rsidRPr="003A47ED" w:rsidRDefault="000D70DF" w:rsidP="001F5DEF">
            <w:pPr>
              <w:spacing w:before="60" w:after="60"/>
              <w:jc w:val="center"/>
              <w:rPr>
                <w:lang w:val="en-US"/>
              </w:rPr>
            </w:pPr>
            <w:r w:rsidRPr="003A47ED">
              <w:rPr>
                <w:lang w:val="en-US"/>
              </w:rPr>
              <w:t>11 mm</w:t>
            </w:r>
          </w:p>
        </w:tc>
        <w:tc>
          <w:tcPr>
            <w:tcW w:w="2131" w:type="dxa"/>
            <w:vMerge/>
            <w:vAlign w:val="center"/>
          </w:tcPr>
          <w:p w14:paraId="23D7F5FF" w14:textId="77777777" w:rsidR="000D70DF" w:rsidRPr="003A47ED" w:rsidRDefault="000D70DF" w:rsidP="001F5DEF">
            <w:pPr>
              <w:spacing w:before="60" w:after="60"/>
              <w:jc w:val="center"/>
              <w:rPr>
                <w:sz w:val="24"/>
                <w:szCs w:val="24"/>
                <w:lang w:val="en-US"/>
              </w:rPr>
            </w:pPr>
          </w:p>
        </w:tc>
        <w:tc>
          <w:tcPr>
            <w:tcW w:w="1936" w:type="dxa"/>
            <w:vMerge/>
          </w:tcPr>
          <w:p w14:paraId="2F050C62" w14:textId="77777777" w:rsidR="000D70DF" w:rsidRPr="003A47ED" w:rsidRDefault="000D70DF" w:rsidP="001F5DEF">
            <w:pPr>
              <w:spacing w:before="60" w:after="60"/>
              <w:rPr>
                <w:sz w:val="24"/>
                <w:szCs w:val="24"/>
                <w:lang w:val="en-US"/>
              </w:rPr>
            </w:pPr>
          </w:p>
        </w:tc>
        <w:tc>
          <w:tcPr>
            <w:tcW w:w="1936" w:type="dxa"/>
            <w:vMerge/>
          </w:tcPr>
          <w:p w14:paraId="6FB8CFC9" w14:textId="77777777" w:rsidR="000D70DF" w:rsidRPr="003A47ED" w:rsidRDefault="000D70DF" w:rsidP="001F5DEF">
            <w:pPr>
              <w:spacing w:before="60" w:after="60"/>
              <w:rPr>
                <w:sz w:val="24"/>
                <w:szCs w:val="24"/>
                <w:lang w:val="en-US"/>
              </w:rPr>
            </w:pPr>
          </w:p>
        </w:tc>
      </w:tr>
      <w:tr w:rsidR="000D70DF" w:rsidRPr="003A47ED" w14:paraId="23362B04" w14:textId="77777777" w:rsidTr="001F5DEF">
        <w:trPr>
          <w:trHeight w:val="339"/>
        </w:trPr>
        <w:tc>
          <w:tcPr>
            <w:tcW w:w="2131" w:type="dxa"/>
            <w:vAlign w:val="center"/>
          </w:tcPr>
          <w:p w14:paraId="76369544" w14:textId="77777777" w:rsidR="000D70DF" w:rsidRPr="003A47ED" w:rsidRDefault="000D70DF" w:rsidP="001F5DEF">
            <w:pPr>
              <w:spacing w:before="60" w:after="60"/>
              <w:jc w:val="center"/>
              <w:rPr>
                <w:lang w:val="en-US"/>
              </w:rPr>
            </w:pPr>
            <w:r w:rsidRPr="003A47ED">
              <w:rPr>
                <w:lang w:val="en-US"/>
              </w:rPr>
              <w:t>12 mm</w:t>
            </w:r>
          </w:p>
        </w:tc>
        <w:tc>
          <w:tcPr>
            <w:tcW w:w="2131" w:type="dxa"/>
            <w:vMerge/>
            <w:vAlign w:val="center"/>
          </w:tcPr>
          <w:p w14:paraId="27095415" w14:textId="77777777" w:rsidR="000D70DF" w:rsidRPr="003A47ED" w:rsidRDefault="000D70DF" w:rsidP="001F5DEF">
            <w:pPr>
              <w:spacing w:before="60" w:after="60"/>
              <w:jc w:val="center"/>
              <w:rPr>
                <w:sz w:val="24"/>
                <w:szCs w:val="24"/>
                <w:lang w:val="en-US"/>
              </w:rPr>
            </w:pPr>
          </w:p>
        </w:tc>
        <w:tc>
          <w:tcPr>
            <w:tcW w:w="1936" w:type="dxa"/>
            <w:vMerge/>
          </w:tcPr>
          <w:p w14:paraId="2BEB5F34" w14:textId="77777777" w:rsidR="000D70DF" w:rsidRPr="003A47ED" w:rsidRDefault="000D70DF" w:rsidP="001F5DEF">
            <w:pPr>
              <w:spacing w:before="60" w:after="60"/>
              <w:rPr>
                <w:sz w:val="24"/>
                <w:szCs w:val="24"/>
                <w:lang w:val="en-US"/>
              </w:rPr>
            </w:pPr>
          </w:p>
        </w:tc>
        <w:tc>
          <w:tcPr>
            <w:tcW w:w="1936" w:type="dxa"/>
            <w:vMerge/>
          </w:tcPr>
          <w:p w14:paraId="7FB022DB" w14:textId="77777777" w:rsidR="000D70DF" w:rsidRPr="003A47ED" w:rsidRDefault="000D70DF" w:rsidP="001F5DEF">
            <w:pPr>
              <w:spacing w:before="60" w:after="60"/>
              <w:rPr>
                <w:sz w:val="24"/>
                <w:szCs w:val="24"/>
                <w:lang w:val="en-US"/>
              </w:rPr>
            </w:pPr>
          </w:p>
        </w:tc>
      </w:tr>
    </w:tbl>
    <w:p w14:paraId="49539FA5" w14:textId="77777777" w:rsidR="000D70DF" w:rsidRPr="001A05CB" w:rsidRDefault="000D70DF" w:rsidP="003A5648">
      <w:pPr>
        <w:rPr>
          <w:sz w:val="22"/>
          <w:szCs w:val="22"/>
          <w:lang w:eastAsia="en-AU"/>
        </w:rPr>
      </w:pPr>
    </w:p>
    <w:p w14:paraId="40B8461B" w14:textId="77777777" w:rsidR="00544124" w:rsidRPr="001A05CB" w:rsidRDefault="00544124" w:rsidP="006C4A3A">
      <w:pPr>
        <w:rPr>
          <w:sz w:val="22"/>
          <w:szCs w:val="22"/>
          <w:lang w:eastAsia="en-AU"/>
        </w:rPr>
      </w:pPr>
    </w:p>
    <w:p w14:paraId="1A068241" w14:textId="7CA77ECC" w:rsidR="00891546" w:rsidRPr="001A05CB" w:rsidRDefault="00400213" w:rsidP="006C4A3A">
      <w:pPr>
        <w:rPr>
          <w:sz w:val="22"/>
          <w:szCs w:val="22"/>
          <w:lang w:eastAsia="en-AU"/>
        </w:rPr>
      </w:pPr>
      <w:r w:rsidRPr="001A05CB">
        <w:rPr>
          <w:sz w:val="22"/>
          <w:szCs w:val="22"/>
          <w:lang w:eastAsia="en-AU"/>
        </w:rPr>
        <w:t xml:space="preserve">In constructing </w:t>
      </w:r>
      <w:proofErr w:type="gramStart"/>
      <w:r w:rsidRPr="001A05CB">
        <w:rPr>
          <w:sz w:val="22"/>
          <w:szCs w:val="22"/>
          <w:lang w:eastAsia="en-AU"/>
        </w:rPr>
        <w:t>a</w:t>
      </w:r>
      <w:proofErr w:type="gramEnd"/>
      <w:r w:rsidRPr="001A05CB">
        <w:rPr>
          <w:sz w:val="22"/>
          <w:szCs w:val="22"/>
          <w:lang w:eastAsia="en-AU"/>
        </w:rPr>
        <w:t xml:space="preserve"> MCC, use a </w:t>
      </w:r>
      <w:r w:rsidR="00FD7FB7" w:rsidRPr="001A05CB">
        <w:rPr>
          <w:rFonts w:cs="Arial"/>
          <w:sz w:val="22"/>
          <w:szCs w:val="22"/>
          <w:lang w:eastAsia="en-AU"/>
        </w:rPr>
        <w:t>‘</w:t>
      </w:r>
      <w:r w:rsidRPr="001A05CB">
        <w:rPr>
          <w:sz w:val="22"/>
          <w:szCs w:val="22"/>
          <w:lang w:eastAsia="en-AU"/>
        </w:rPr>
        <w:t>-</w:t>
      </w:r>
      <w:r w:rsidR="00FD7FB7" w:rsidRPr="001A05CB">
        <w:rPr>
          <w:rFonts w:cs="Arial"/>
          <w:sz w:val="22"/>
          <w:szCs w:val="22"/>
          <w:lang w:eastAsia="en-AU"/>
        </w:rPr>
        <w:t>’</w:t>
      </w:r>
      <w:r w:rsidRPr="001A05CB">
        <w:rPr>
          <w:rFonts w:cs="Arial"/>
          <w:sz w:val="22"/>
          <w:szCs w:val="22"/>
          <w:lang w:eastAsia="en-AU"/>
        </w:rPr>
        <w:t xml:space="preserve"> between each category. </w:t>
      </w:r>
    </w:p>
    <w:p w14:paraId="1A068242" w14:textId="77777777" w:rsidR="00891546" w:rsidRPr="001A05CB" w:rsidRDefault="00891546" w:rsidP="006C4A3A">
      <w:pPr>
        <w:rPr>
          <w:sz w:val="22"/>
          <w:szCs w:val="22"/>
          <w:lang w:eastAsia="en-AU"/>
        </w:rPr>
      </w:pPr>
    </w:p>
    <w:p w14:paraId="1A068245" w14:textId="606A4413" w:rsidR="006C4A3A" w:rsidRPr="001A05CB" w:rsidRDefault="006C4A3A" w:rsidP="006C4A3A">
      <w:pPr>
        <w:rPr>
          <w:sz w:val="22"/>
          <w:szCs w:val="22"/>
          <w:lang w:eastAsia="en-AU"/>
        </w:rPr>
      </w:pPr>
      <w:r w:rsidRPr="001A05CB">
        <w:rPr>
          <w:sz w:val="22"/>
          <w:szCs w:val="22"/>
          <w:lang w:eastAsia="en-AU"/>
        </w:rPr>
        <w:t xml:space="preserve">If there are models </w:t>
      </w:r>
      <w:r w:rsidR="00586124" w:rsidRPr="001A05CB">
        <w:rPr>
          <w:sz w:val="22"/>
          <w:szCs w:val="22"/>
          <w:lang w:eastAsia="en-AU"/>
        </w:rPr>
        <w:t xml:space="preserve">imported </w:t>
      </w:r>
      <w:r w:rsidRPr="001A05CB">
        <w:rPr>
          <w:sz w:val="22"/>
          <w:szCs w:val="22"/>
          <w:lang w:eastAsia="en-AU"/>
        </w:rPr>
        <w:t xml:space="preserve">and sold by your company that do not align within the MCC structure above, this should be raised by lodging a submission with </w:t>
      </w:r>
      <w:r w:rsidR="00A165CB" w:rsidRPr="001A05CB">
        <w:rPr>
          <w:sz w:val="22"/>
          <w:szCs w:val="22"/>
          <w:lang w:eastAsia="en-AU"/>
        </w:rPr>
        <w:t>the commission</w:t>
      </w:r>
      <w:r w:rsidRPr="001A05CB">
        <w:rPr>
          <w:sz w:val="22"/>
          <w:szCs w:val="22"/>
          <w:lang w:eastAsia="en-AU"/>
        </w:rPr>
        <w:t xml:space="preserve"> </w:t>
      </w:r>
      <w:r w:rsidRPr="001A05CB">
        <w:rPr>
          <w:sz w:val="22"/>
          <w:szCs w:val="22"/>
        </w:rPr>
        <w:t>as soon as is practicable, but no later than the time this questionnaire is due,</w:t>
      </w:r>
      <w:r w:rsidRPr="001A05CB">
        <w:rPr>
          <w:sz w:val="22"/>
          <w:szCs w:val="22"/>
          <w:lang w:eastAsia="en-AU"/>
        </w:rPr>
        <w:t xml:space="preserve"> otherwise the response may be </w:t>
      </w:r>
      <w:r w:rsidR="00475396" w:rsidRPr="001A05CB">
        <w:rPr>
          <w:sz w:val="22"/>
          <w:szCs w:val="22"/>
          <w:lang w:eastAsia="en-AU"/>
        </w:rPr>
        <w:t>considered</w:t>
      </w:r>
      <w:r w:rsidRPr="001A05CB">
        <w:rPr>
          <w:sz w:val="22"/>
          <w:szCs w:val="22"/>
          <w:lang w:eastAsia="en-AU"/>
        </w:rPr>
        <w:t xml:space="preserve"> deficient.</w:t>
      </w:r>
    </w:p>
    <w:p w14:paraId="1A068246" w14:textId="77777777" w:rsidR="00603E09" w:rsidRPr="001A05CB" w:rsidRDefault="00603E09" w:rsidP="00C01F98">
      <w:pPr>
        <w:rPr>
          <w:snapToGrid w:val="0"/>
          <w:sz w:val="22"/>
          <w:szCs w:val="22"/>
        </w:rPr>
      </w:pPr>
    </w:p>
    <w:p w14:paraId="1A068247" w14:textId="77777777" w:rsidR="00603E09" w:rsidRPr="001A05CB" w:rsidRDefault="00603E09" w:rsidP="00C01F98">
      <w:pPr>
        <w:rPr>
          <w:snapToGrid w:val="0"/>
          <w:sz w:val="22"/>
          <w:szCs w:val="22"/>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104457343"/>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441EA0">
      <w:pPr>
        <w:pStyle w:val="ListParagraph"/>
        <w:numPr>
          <w:ilvl w:val="0"/>
          <w:numId w:val="30"/>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6B176AF6" w:rsidR="00CC27E7" w:rsidRDefault="00CC27E7" w:rsidP="00441EA0">
      <w:pPr>
        <w:pStyle w:val="ListParagraph"/>
        <w:numPr>
          <w:ilvl w:val="0"/>
          <w:numId w:val="30"/>
        </w:numPr>
      </w:pPr>
      <w:r>
        <w:t xml:space="preserve">If </w:t>
      </w:r>
      <w:r w:rsidR="00743ECB">
        <w:t xml:space="preserve">you have appointed </w:t>
      </w:r>
      <w:r>
        <w:t xml:space="preserve">a representative, provide </w:t>
      </w:r>
      <w:r w:rsidR="00094A8C">
        <w:t>their</w:t>
      </w:r>
      <w:r w:rsidR="00743ECB">
        <w:rPr>
          <w:snapToGrid w:val="0"/>
        </w:rPr>
        <w:t xml:space="preserve">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441EA0">
      <w:pPr>
        <w:pStyle w:val="ListParagraph"/>
        <w:numPr>
          <w:ilvl w:val="0"/>
          <w:numId w:val="30"/>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441EA0">
      <w:pPr>
        <w:pStyle w:val="ListParagraph"/>
        <w:numPr>
          <w:ilvl w:val="0"/>
          <w:numId w:val="30"/>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441EA0">
      <w:pPr>
        <w:pStyle w:val="ListParagraph"/>
        <w:numPr>
          <w:ilvl w:val="0"/>
          <w:numId w:val="30"/>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0D4A2605" w:rsidR="0025165E" w:rsidRDefault="00CC27E7" w:rsidP="00441EA0">
      <w:pPr>
        <w:pStyle w:val="ListParagraph"/>
        <w:numPr>
          <w:ilvl w:val="0"/>
          <w:numId w:val="30"/>
        </w:numPr>
        <w:rPr>
          <w:snapToGrid w:val="0"/>
        </w:rPr>
      </w:pPr>
      <w:r w:rsidRPr="00CC27E7">
        <w:rPr>
          <w:snapToGrid w:val="0"/>
        </w:rPr>
        <w:t>Was your company ever known by a different legal and/or trading name? If yes, provide details</w:t>
      </w:r>
      <w:r w:rsidR="0002557F">
        <w:rPr>
          <w:snapToGrid w:val="0"/>
        </w:rPr>
        <w:t>.</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441EA0">
      <w:pPr>
        <w:pStyle w:val="ListParagraph"/>
        <w:numPr>
          <w:ilvl w:val="0"/>
          <w:numId w:val="30"/>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2BD7E76A" w:rsidR="00931BC3" w:rsidRPr="00C333F7" w:rsidRDefault="00931BC3" w:rsidP="00441EA0">
      <w:pPr>
        <w:pStyle w:val="ListParagraph"/>
        <w:numPr>
          <w:ilvl w:val="0"/>
          <w:numId w:val="30"/>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broker’s fees, port charges), transportation from the port of discharge</w:t>
      </w:r>
      <w:r w:rsidR="00F411E6">
        <w:rPr>
          <w:snapToGrid w:val="0"/>
        </w:rPr>
        <w:t>?</w:t>
      </w:r>
      <w:r w:rsidR="00C333F7">
        <w:rPr>
          <w:snapToGrid w:val="0"/>
        </w:rPr>
        <w:t xml:space="preserv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441EA0">
      <w:pPr>
        <w:pStyle w:val="ListParagraph"/>
        <w:numPr>
          <w:ilvl w:val="0"/>
          <w:numId w:val="30"/>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326F902" w:rsidR="005712BD" w:rsidRPr="00931BC3" w:rsidRDefault="005712BD" w:rsidP="00441EA0">
      <w:pPr>
        <w:pStyle w:val="ListParagraph"/>
        <w:numPr>
          <w:ilvl w:val="0"/>
          <w:numId w:val="30"/>
        </w:numPr>
        <w:rPr>
          <w:snapToGrid w:val="0"/>
        </w:rPr>
      </w:pPr>
      <w:r w:rsidRPr="00931BC3">
        <w:rPr>
          <w:snapToGrid w:val="0"/>
        </w:rPr>
        <w:t>C</w:t>
      </w:r>
      <w:r>
        <w:t>omplete</w:t>
      </w:r>
      <w:r w:rsidRPr="003735F5">
        <w:t xml:space="preserve"> </w:t>
      </w:r>
      <w:r>
        <w:t>the worksheet</w:t>
      </w:r>
      <w:r w:rsidRPr="003735F5">
        <w:t xml:space="preserve"> named </w:t>
      </w:r>
      <w:r w:rsidR="00FD7FB7">
        <w:t>‘</w:t>
      </w:r>
      <w:r>
        <w:t>A</w:t>
      </w:r>
      <w:r w:rsidR="00931BC3">
        <w:t>-1</w:t>
      </w:r>
      <w:r w:rsidR="00B93D19">
        <w:t>0</w:t>
      </w:r>
      <w:r>
        <w:t xml:space="preserve"> Supplier information</w:t>
      </w:r>
      <w:r w:rsidR="00FD7FB7">
        <w:t>’.</w:t>
      </w:r>
    </w:p>
    <w:p w14:paraId="3B1CA52D" w14:textId="2553A926" w:rsidR="00C24DB9" w:rsidRDefault="00931BC3" w:rsidP="00101EFC">
      <w:pPr>
        <w:pStyle w:val="ListParagraph"/>
        <w:numPr>
          <w:ilvl w:val="0"/>
          <w:numId w:val="46"/>
        </w:numPr>
      </w:pPr>
      <w:r w:rsidRPr="00931BC3">
        <w:t xml:space="preserve">This worksheet lists </w:t>
      </w:r>
      <w:r>
        <w:t>your suppliers and manufacture</w:t>
      </w:r>
      <w:r w:rsidR="0085783F">
        <w:t>r</w:t>
      </w:r>
      <w:r w:rsidR="00ED15E6">
        <w:t xml:space="preserve">s (if different), </w:t>
      </w:r>
      <w:r>
        <w:t>their contact detail</w:t>
      </w:r>
      <w:r w:rsidRPr="00101EFC">
        <w:t>s and an estimation of the import volumes from each supplier of the goods over the period.</w:t>
      </w:r>
    </w:p>
    <w:p w14:paraId="1A068268" w14:textId="77777777" w:rsidR="005717B9" w:rsidRDefault="005717B9" w:rsidP="005717B9"/>
    <w:p w14:paraId="1A068269" w14:textId="377317DB" w:rsidR="000827B9" w:rsidRDefault="00A165CB" w:rsidP="005717B9">
      <w:pPr>
        <w:pStyle w:val="ListParagraph"/>
        <w:numPr>
          <w:ilvl w:val="0"/>
          <w:numId w:val="30"/>
        </w:numPr>
      </w:pPr>
      <w:r>
        <w:t>The commission</w:t>
      </w:r>
      <w:r w:rsidR="005717B9">
        <w:t xml:space="preserve"> may seek to visit your company to discuss the case and to verify the data submitted in your import questionnaire responses </w:t>
      </w:r>
      <w:r w:rsidR="000827B9">
        <w:t>between</w:t>
      </w:r>
      <w:r w:rsidR="005717B9">
        <w:t xml:space="preserve"> </w:t>
      </w:r>
      <w:r w:rsidR="00101EFC" w:rsidRPr="00101EFC">
        <w:t>1 April 2023 and 31 March 2024</w:t>
      </w:r>
      <w:r w:rsidR="005717B9" w:rsidRPr="00101EFC">
        <w:t xml:space="preserve">.  </w:t>
      </w:r>
      <w:r w:rsidR="000827B9" w:rsidRPr="00101EFC">
        <w:t>Are there any</w:t>
      </w:r>
      <w:r w:rsidR="005717B9" w:rsidRPr="00101EFC">
        <w:t xml:space="preserve"> dates </w:t>
      </w:r>
      <w:r w:rsidR="000827B9" w:rsidRPr="00101EFC">
        <w:t xml:space="preserve">that </w:t>
      </w:r>
      <w:r w:rsidR="005717B9" w:rsidRPr="00101EFC">
        <w:t xml:space="preserve">are </w:t>
      </w:r>
      <w:r w:rsidR="000827B9" w:rsidRPr="00101EFC">
        <w:t>un</w:t>
      </w:r>
      <w:r w:rsidR="005717B9" w:rsidRPr="00101EFC">
        <w:t xml:space="preserve">suitable for this visit?  </w:t>
      </w:r>
    </w:p>
    <w:p w14:paraId="1A06826A" w14:textId="2A5F85F4" w:rsidR="000827B9" w:rsidRDefault="000827B9" w:rsidP="000827B9">
      <w:pPr>
        <w:pStyle w:val="ListParagraph"/>
        <w:numPr>
          <w:ilvl w:val="0"/>
          <w:numId w:val="46"/>
        </w:numPr>
      </w:pPr>
      <w:r>
        <w:t xml:space="preserve">A visit by </w:t>
      </w:r>
      <w:r w:rsidR="00A165CB">
        <w:t>the commission</w:t>
      </w:r>
      <w:r>
        <w:t xml:space="preserve"> is typically half a day but may take up to a full day.</w:t>
      </w:r>
    </w:p>
    <w:p w14:paraId="1A06826B" w14:textId="77777777" w:rsidR="005717B9" w:rsidRPr="00931BC3" w:rsidRDefault="000827B9" w:rsidP="000827B9">
      <w:pPr>
        <w:pStyle w:val="ListParagraph"/>
        <w:numPr>
          <w:ilvl w:val="0"/>
          <w:numId w:val="46"/>
        </w:numPr>
      </w:pPr>
      <w:r>
        <w:t xml:space="preserve">Please </w:t>
      </w:r>
      <w:r w:rsidR="005717B9">
        <w:t xml:space="preserve">consider the availability of key staff, such as your accountant, purchasing officer </w:t>
      </w:r>
      <w:r>
        <w:t>and</w:t>
      </w:r>
      <w:r w:rsidR="005717B9">
        <w:t xml:space="preserve"> sales staff.</w:t>
      </w:r>
    </w:p>
    <w:p w14:paraId="1A06826C" w14:textId="77777777" w:rsidR="00E905E6" w:rsidRDefault="00E905E6" w:rsidP="00C333F7">
      <w:pPr>
        <w:pStyle w:val="Heading1"/>
      </w:pPr>
      <w:bookmarkStart w:id="41" w:name="_Ref520387649"/>
      <w:bookmarkStart w:id="42" w:name="_Toc506971835"/>
      <w:bookmarkStart w:id="43" w:name="_Toc508203827"/>
      <w:bookmarkStart w:id="44" w:name="_Toc508290361"/>
      <w:bookmarkStart w:id="45" w:name="_Toc515637645"/>
      <w:bookmarkStart w:id="46" w:name="_Toc104457344"/>
      <w:r>
        <w:lastRenderedPageBreak/>
        <w:t>Section B</w:t>
      </w:r>
      <w:r>
        <w:br/>
      </w:r>
      <w:bookmarkEnd w:id="41"/>
      <w:bookmarkEnd w:id="42"/>
      <w:bookmarkEnd w:id="43"/>
      <w:bookmarkEnd w:id="44"/>
      <w:bookmarkEnd w:id="45"/>
      <w:r w:rsidR="00B93D19">
        <w:t xml:space="preserve">Imports </w:t>
      </w:r>
      <w:r w:rsidR="00C333F7" w:rsidRPr="009D4791">
        <w:t>&amp; forward orders</w:t>
      </w:r>
      <w:bookmarkEnd w:id="46"/>
    </w:p>
    <w:p w14:paraId="1A06826D" w14:textId="77777777" w:rsidR="00C333F7" w:rsidRDefault="00C333F7" w:rsidP="00C333F7"/>
    <w:p w14:paraId="1A06826E" w14:textId="1838556C" w:rsidR="002F4B72" w:rsidRDefault="00877C00" w:rsidP="00877C00">
      <w:pPr>
        <w:pStyle w:val="ListParagraph"/>
        <w:numPr>
          <w:ilvl w:val="0"/>
          <w:numId w:val="9"/>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094A8C">
        <w:t>according to</w:t>
      </w:r>
      <w:r w:rsidR="002F4B72">
        <w:t xml:space="preserve"> </w:t>
      </w:r>
      <w:r w:rsidR="000226DD">
        <w:t>your company’s records.</w:t>
      </w:r>
    </w:p>
    <w:p w14:paraId="78BA8804" w14:textId="4A2DE9B4" w:rsidR="008E4742" w:rsidRDefault="008A5D25" w:rsidP="00101EFC">
      <w:pPr>
        <w:pStyle w:val="ListParagraph"/>
        <w:numPr>
          <w:ilvl w:val="0"/>
          <w:numId w:val="47"/>
        </w:numPr>
      </w:pPr>
      <w:r>
        <w:t xml:space="preserve">If the import listing provided does not include </w:t>
      </w:r>
      <w:r w:rsidR="00094A8C">
        <w:t>all</w:t>
      </w:r>
      <w:r>
        <w:t xml:space="preserve">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10533316" w:rsidR="002F4B72" w:rsidRDefault="002F4B72" w:rsidP="00FC31F6">
      <w:pPr>
        <w:pStyle w:val="ListParagraph"/>
        <w:numPr>
          <w:ilvl w:val="0"/>
          <w:numId w:val="9"/>
        </w:numPr>
      </w:pPr>
      <w:r>
        <w:t>C</w:t>
      </w:r>
      <w:r w:rsidR="00174C64">
        <w:t xml:space="preserve">omplete the worksheet named </w:t>
      </w:r>
      <w:r w:rsidR="00FD7FB7">
        <w:t>‘</w:t>
      </w:r>
      <w:r w:rsidR="00174C64">
        <w:t>B-2</w:t>
      </w:r>
      <w:r>
        <w:t xml:space="preserve"> Cost to import and sell</w:t>
      </w:r>
      <w:r w:rsidR="00FD7FB7">
        <w:t>’</w:t>
      </w:r>
      <w:r w:rsidR="00877C00">
        <w:t xml:space="preserve"> in relation to t</w:t>
      </w:r>
      <w:r w:rsidR="00877C00" w:rsidRPr="00877C00">
        <w:t>he selected importations highlighted in the import listing provided to you in question B.1 above.</w:t>
      </w:r>
    </w:p>
    <w:p w14:paraId="1A068272" w14:textId="77777777" w:rsidR="002F4B72" w:rsidRDefault="002F4B72" w:rsidP="002F4B72">
      <w:pPr>
        <w:pStyle w:val="ListParagraph"/>
        <w:numPr>
          <w:ilvl w:val="0"/>
          <w:numId w:val="47"/>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2F4B72">
      <w:pPr>
        <w:pStyle w:val="ListParagraph"/>
        <w:numPr>
          <w:ilvl w:val="0"/>
          <w:numId w:val="47"/>
        </w:numPr>
      </w:pPr>
      <w:r>
        <w:t xml:space="preserve">Please provide the costs </w:t>
      </w:r>
      <w:r w:rsidRPr="00D007D9">
        <w:rPr>
          <w:u w:val="single"/>
        </w:rPr>
        <w:t>excluding</w:t>
      </w:r>
      <w:r>
        <w:t xml:space="preserve"> GST.</w:t>
      </w:r>
    </w:p>
    <w:p w14:paraId="1A068275" w14:textId="77777777" w:rsidR="007774AE" w:rsidRPr="00A2249F" w:rsidRDefault="007774AE" w:rsidP="007774AE">
      <w:pPr>
        <w:pStyle w:val="ListParagraph"/>
        <w:numPr>
          <w:ilvl w:val="0"/>
          <w:numId w:val="47"/>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7774AE">
      <w:pPr>
        <w:pStyle w:val="ListParagraph"/>
        <w:numPr>
          <w:ilvl w:val="0"/>
          <w:numId w:val="47"/>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02F7183D" w:rsidR="00075E32" w:rsidRPr="00297CC5" w:rsidRDefault="00075E32" w:rsidP="00075E32">
      <w:pPr>
        <w:pStyle w:val="ListParagraph"/>
        <w:numPr>
          <w:ilvl w:val="0"/>
          <w:numId w:val="9"/>
        </w:numPr>
        <w:rPr>
          <w:snapToGrid w:val="0"/>
        </w:rPr>
      </w:pPr>
      <w:r>
        <w:t>C</w:t>
      </w:r>
      <w:r w:rsidRPr="00D007D9">
        <w:t>omplete</w:t>
      </w:r>
      <w:r w:rsidRPr="00D007D9">
        <w:rPr>
          <w:snapToGrid w:val="0"/>
        </w:rPr>
        <w:t xml:space="preserve"> the </w:t>
      </w:r>
      <w:r>
        <w:rPr>
          <w:snapToGrid w:val="0"/>
        </w:rPr>
        <w:t xml:space="preserve">worksheet named </w:t>
      </w:r>
      <w:r w:rsidR="00FD7FB7">
        <w:rPr>
          <w:snapToGrid w:val="0"/>
        </w:rPr>
        <w:t>‘</w:t>
      </w:r>
      <w:r>
        <w:rPr>
          <w:snapToGrid w:val="0"/>
        </w:rPr>
        <w:t>B-3 Forward Orders</w:t>
      </w:r>
      <w:r w:rsidR="00FD7FB7">
        <w:rPr>
          <w:snapToGrid w:val="0"/>
        </w:rPr>
        <w:t>’</w:t>
      </w:r>
      <w:r>
        <w:rPr>
          <w:snapToGrid w:val="0"/>
        </w:rPr>
        <w:t>.</w:t>
      </w:r>
      <w:r w:rsidR="0018230A">
        <w:rPr>
          <w:snapToGrid w:val="0"/>
        </w:rPr>
        <w:t xml:space="preserve"> </w:t>
      </w:r>
    </w:p>
    <w:p w14:paraId="1A068279" w14:textId="77777777" w:rsidR="00075E32" w:rsidRPr="00FD1F89" w:rsidRDefault="00075E32" w:rsidP="00075E32">
      <w:pPr>
        <w:pStyle w:val="ListParagraph"/>
        <w:numPr>
          <w:ilvl w:val="0"/>
          <w:numId w:val="36"/>
        </w:numPr>
      </w:pPr>
      <w:r w:rsidRPr="00FD1F89">
        <w:t xml:space="preserve">This worksheet </w:t>
      </w:r>
      <w:r>
        <w:t>lists your current forward orders of the goods</w:t>
      </w:r>
      <w:r w:rsidRPr="00FD1F89">
        <w:t>.</w:t>
      </w:r>
    </w:p>
    <w:p w14:paraId="1A06827A" w14:textId="77777777" w:rsidR="00075E32" w:rsidRDefault="00075E32" w:rsidP="00075E32">
      <w:pPr>
        <w:pStyle w:val="ListParagraph"/>
        <w:numPr>
          <w:ilvl w:val="0"/>
          <w:numId w:val="3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7" w:name="_Toc104457345"/>
      <w:r>
        <w:lastRenderedPageBreak/>
        <w:t>Section C</w:t>
      </w:r>
      <w:r>
        <w:br/>
        <w:t>Sales and SG&amp;A</w:t>
      </w:r>
      <w:bookmarkEnd w:id="47"/>
    </w:p>
    <w:p w14:paraId="1A06827D" w14:textId="77777777" w:rsidR="00B93D19" w:rsidRDefault="00B93D19" w:rsidP="00075E32">
      <w:pPr>
        <w:pStyle w:val="ListParagraph"/>
        <w:ind w:left="360"/>
        <w:rPr>
          <w:snapToGrid w:val="0"/>
        </w:rPr>
      </w:pPr>
    </w:p>
    <w:p w14:paraId="1A06827E" w14:textId="77777777" w:rsidR="00075E32" w:rsidRPr="00D75F88" w:rsidRDefault="00075E32" w:rsidP="00B93D19">
      <w:pPr>
        <w:pStyle w:val="ListParagraph"/>
        <w:numPr>
          <w:ilvl w:val="0"/>
          <w:numId w:val="55"/>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075E32">
      <w:pPr>
        <w:pStyle w:val="ListParagraph"/>
        <w:numPr>
          <w:ilvl w:val="0"/>
          <w:numId w:val="51"/>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075E32">
      <w:pPr>
        <w:pStyle w:val="ListParagraph"/>
        <w:numPr>
          <w:ilvl w:val="0"/>
          <w:numId w:val="51"/>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075E32">
      <w:pPr>
        <w:pStyle w:val="ListParagraph"/>
        <w:numPr>
          <w:ilvl w:val="0"/>
          <w:numId w:val="54"/>
        </w:numPr>
        <w:rPr>
          <w:snapToGrid w:val="0"/>
        </w:rPr>
      </w:pPr>
      <w:r>
        <w:rPr>
          <w:snapToGrid w:val="0"/>
        </w:rPr>
        <w:t>Complete the remaining questions in this section.</w:t>
      </w:r>
    </w:p>
    <w:p w14:paraId="1A068284" w14:textId="77777777" w:rsidR="00075E32" w:rsidRPr="00C333F7" w:rsidRDefault="00075E32" w:rsidP="00C333F7"/>
    <w:p w14:paraId="1A068285" w14:textId="58FBD389" w:rsidR="00877C00" w:rsidRDefault="00E905E6" w:rsidP="00B93D19">
      <w:pPr>
        <w:pStyle w:val="ListParagraph"/>
        <w:numPr>
          <w:ilvl w:val="0"/>
          <w:numId w:val="55"/>
        </w:numPr>
      </w:pPr>
      <w:r>
        <w:t>Complete</w:t>
      </w:r>
      <w:r w:rsidRPr="003735F5">
        <w:t xml:space="preserve"> </w:t>
      </w:r>
      <w:r>
        <w:t>the worksheet</w:t>
      </w:r>
      <w:r w:rsidRPr="003735F5">
        <w:t xml:space="preserve"> named </w:t>
      </w:r>
      <w:r w:rsidR="00FD7FB7">
        <w:t>‘</w:t>
      </w:r>
      <w:r w:rsidR="00B93D19">
        <w:t>C-2</w:t>
      </w:r>
      <w:r>
        <w:t xml:space="preserve"> </w:t>
      </w:r>
      <w:r w:rsidR="00215160">
        <w:t>S</w:t>
      </w:r>
      <w:r w:rsidRPr="003735F5">
        <w:t>ales</w:t>
      </w:r>
      <w:r w:rsidR="00FD7FB7">
        <w:t>’</w:t>
      </w:r>
      <w:r w:rsidRPr="003735F5">
        <w:t xml:space="preserve"> </w:t>
      </w:r>
      <w:r w:rsidR="00877C00">
        <w:t>in relation to importation of the goods that are subsequently sold by your company in the condition in which they were imported over the period.</w:t>
      </w:r>
      <w:r w:rsidR="00877C00" w:rsidRPr="00877C00">
        <w:t xml:space="preserve"> </w:t>
      </w:r>
    </w:p>
    <w:p w14:paraId="1A068286" w14:textId="31958B1D" w:rsidR="007774AE" w:rsidRPr="00A93C4D" w:rsidRDefault="00877C00" w:rsidP="00FC31F6">
      <w:pPr>
        <w:pStyle w:val="ListParagraph"/>
        <w:numPr>
          <w:ilvl w:val="0"/>
          <w:numId w:val="21"/>
        </w:numPr>
      </w:pPr>
      <w:r>
        <w:t xml:space="preserve">This worksheet lists </w:t>
      </w:r>
      <w:r w:rsidR="00094A8C" w:rsidRPr="003735F5">
        <w:t>all</w:t>
      </w:r>
      <w:r w:rsidR="007774AE">
        <w:t xml:space="preserve">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0E5991E9" w:rsidR="007774AE" w:rsidRPr="007774AE" w:rsidRDefault="007774AE" w:rsidP="00FC31F6">
      <w:pPr>
        <w:pStyle w:val="ListParagraph"/>
        <w:numPr>
          <w:ilvl w:val="0"/>
          <w:numId w:val="21"/>
        </w:numPr>
      </w:pPr>
      <w:r>
        <w:rPr>
          <w:szCs w:val="24"/>
        </w:rPr>
        <w:t>If you import the goods from multiple countries, please identify the country of origin of each sale.</w:t>
      </w:r>
      <w:r w:rsidR="00A93C4D">
        <w:rPr>
          <w:szCs w:val="24"/>
        </w:rPr>
        <w:t xml:space="preserve"> You only need to provide the sales of the goods imported from the subject countries.</w:t>
      </w:r>
    </w:p>
    <w:p w14:paraId="1A068288" w14:textId="3512E600" w:rsidR="00E905E6" w:rsidRDefault="007774AE" w:rsidP="00877C00">
      <w:pPr>
        <w:pStyle w:val="ListParagraph"/>
        <w:numPr>
          <w:ilvl w:val="0"/>
          <w:numId w:val="21"/>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754007C2" w:rsidR="00650FC5" w:rsidRDefault="00650FC5" w:rsidP="00650FC5">
      <w:pPr>
        <w:pStyle w:val="ListParagraph"/>
        <w:numPr>
          <w:ilvl w:val="0"/>
          <w:numId w:val="21"/>
        </w:numPr>
      </w:pPr>
      <w:r>
        <w:t>This worksheet also requests order details where the sale can be directly linked to an importation.</w:t>
      </w:r>
    </w:p>
    <w:p w14:paraId="1A06828A" w14:textId="693243A0" w:rsidR="00E905E6" w:rsidRPr="00A2249F" w:rsidRDefault="00E905E6" w:rsidP="00441EA0">
      <w:pPr>
        <w:pStyle w:val="ListParagraph"/>
        <w:numPr>
          <w:ilvl w:val="0"/>
          <w:numId w:val="21"/>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441EA0">
      <w:pPr>
        <w:pStyle w:val="ListParagraph"/>
        <w:numPr>
          <w:ilvl w:val="0"/>
          <w:numId w:val="21"/>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5403CFAD" w:rsidR="00E905E6" w:rsidRPr="007032AD" w:rsidRDefault="00E905E6" w:rsidP="00B93D19">
      <w:pPr>
        <w:pStyle w:val="ListParagraph"/>
        <w:numPr>
          <w:ilvl w:val="0"/>
          <w:numId w:val="55"/>
        </w:numPr>
      </w:pPr>
      <w:r w:rsidRPr="007032AD">
        <w:t xml:space="preserve">Complete the worksheet named </w:t>
      </w:r>
      <w:r w:rsidR="00FD7FB7">
        <w:t>‘</w:t>
      </w:r>
      <w:r w:rsidR="00B93D19">
        <w:t>C-3</w:t>
      </w:r>
      <w:r>
        <w:t xml:space="preserve"> </w:t>
      </w:r>
      <w:r w:rsidRPr="00C01F98">
        <w:t>SG&amp;A</w:t>
      </w:r>
      <w:r>
        <w:t xml:space="preserve"> listing</w:t>
      </w:r>
      <w:r w:rsidR="00FD7FB7">
        <w:t>’</w:t>
      </w:r>
      <w:r w:rsidRPr="007032AD">
        <w:t>.</w:t>
      </w:r>
    </w:p>
    <w:p w14:paraId="1A06828E" w14:textId="66B14EDA" w:rsidR="00E905E6" w:rsidRDefault="00E905E6" w:rsidP="00441EA0">
      <w:pPr>
        <w:pStyle w:val="ListParagraph"/>
        <w:numPr>
          <w:ilvl w:val="0"/>
          <w:numId w:val="3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632AD111" w14:textId="77777777" w:rsidR="005F46DE" w:rsidRDefault="005F46DE" w:rsidP="005F46DE">
      <w:pPr>
        <w:pStyle w:val="ListParagraph"/>
        <w:numPr>
          <w:ilvl w:val="0"/>
          <w:numId w:val="36"/>
        </w:numPr>
      </w:pPr>
      <w:r>
        <w:t>Exclude any SG&amp;A amount in respect of:</w:t>
      </w:r>
    </w:p>
    <w:p w14:paraId="7CA36F69" w14:textId="77777777" w:rsidR="005F46DE" w:rsidRDefault="005F46DE" w:rsidP="005F46DE">
      <w:pPr>
        <w:pStyle w:val="ListParagraph"/>
        <w:numPr>
          <w:ilvl w:val="1"/>
          <w:numId w:val="36"/>
        </w:numPr>
      </w:pPr>
      <w:r>
        <w:t>unrealised foreign exchange gains/loss</w:t>
      </w:r>
    </w:p>
    <w:p w14:paraId="24F6181E" w14:textId="77777777" w:rsidR="005F46DE" w:rsidRDefault="005F46DE" w:rsidP="005F46DE">
      <w:pPr>
        <w:pStyle w:val="ListParagraph"/>
        <w:numPr>
          <w:ilvl w:val="1"/>
          <w:numId w:val="36"/>
        </w:numPr>
      </w:pPr>
      <w:r>
        <w:t xml:space="preserve">provision for doubtful debt </w:t>
      </w:r>
    </w:p>
    <w:p w14:paraId="1007EBE0" w14:textId="76F70EEE" w:rsidR="005F46DE" w:rsidRDefault="005F46DE" w:rsidP="005F46DE">
      <w:pPr>
        <w:pStyle w:val="ListParagraph"/>
        <w:numPr>
          <w:ilvl w:val="1"/>
          <w:numId w:val="36"/>
        </w:numPr>
      </w:pPr>
      <w:r>
        <w:t>any other income/expense not directly/indirectly related to the import or sale of the goods</w:t>
      </w:r>
    </w:p>
    <w:p w14:paraId="1A06828F" w14:textId="1743FCB0"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441EA0">
      <w:pPr>
        <w:pStyle w:val="ListParagraph"/>
        <w:numPr>
          <w:ilvl w:val="0"/>
          <w:numId w:val="36"/>
        </w:numPr>
      </w:pPr>
      <w:r w:rsidRPr="007032AD">
        <w:t xml:space="preserve">If you have used formulas to complete this worksheet, these formulas must be retained. </w:t>
      </w:r>
    </w:p>
    <w:p w14:paraId="1A068291" w14:textId="17CB3CF0" w:rsidR="00E905E6" w:rsidRDefault="00E905E6" w:rsidP="00E905E6"/>
    <w:p w14:paraId="1A068292" w14:textId="05EA817B" w:rsidR="00E905E6" w:rsidRDefault="00E905E6" w:rsidP="00B93D19">
      <w:pPr>
        <w:pStyle w:val="ListParagraph"/>
        <w:numPr>
          <w:ilvl w:val="0"/>
          <w:numId w:val="55"/>
        </w:numPr>
      </w:pPr>
      <w:r w:rsidRPr="007032AD">
        <w:t xml:space="preserve">Complete the worksheet named </w:t>
      </w:r>
      <w:r w:rsidR="00FD7FB7">
        <w:t>‘</w:t>
      </w:r>
      <w:r w:rsidR="00B93D19">
        <w:t>C-4</w:t>
      </w:r>
      <w:r>
        <w:t xml:space="preserve"> SG&amp;A calculation</w:t>
      </w:r>
      <w:r w:rsidR="00FD7FB7">
        <w:t>’</w:t>
      </w:r>
      <w:r w:rsidRPr="007032AD">
        <w:t>.</w:t>
      </w:r>
      <w:r w:rsidRPr="004744D3">
        <w:t xml:space="preserve"> </w:t>
      </w:r>
    </w:p>
    <w:p w14:paraId="1A068293" w14:textId="086AB0A8" w:rsidR="00E905E6" w:rsidRDefault="00D007D9" w:rsidP="00441EA0">
      <w:pPr>
        <w:pStyle w:val="ListParagraph"/>
        <w:numPr>
          <w:ilvl w:val="0"/>
          <w:numId w:val="36"/>
        </w:numPr>
      </w:pPr>
      <w:r>
        <w:t>This worksheet calculates your company’s SG&amp;A expenses as a percentage of revenue.</w:t>
      </w:r>
    </w:p>
    <w:p w14:paraId="1A068294" w14:textId="38AFDA59" w:rsidR="00E905E6" w:rsidRPr="00A2249F" w:rsidRDefault="00E905E6" w:rsidP="00441EA0">
      <w:pPr>
        <w:pStyle w:val="ListParagraph"/>
        <w:numPr>
          <w:ilvl w:val="0"/>
          <w:numId w:val="36"/>
        </w:numPr>
      </w:pPr>
      <w:r w:rsidRPr="003735F5">
        <w:t>You must provide this list in electronic format</w:t>
      </w:r>
      <w:r>
        <w:t xml:space="preserve"> using the template provided</w:t>
      </w:r>
      <w:r w:rsidRPr="003735F5">
        <w:t xml:space="preserve">. </w:t>
      </w:r>
    </w:p>
    <w:p w14:paraId="1A068295" w14:textId="7523B4EA" w:rsidR="00E905E6" w:rsidRDefault="00E905E6" w:rsidP="00441EA0">
      <w:pPr>
        <w:pStyle w:val="ListParagraph"/>
        <w:numPr>
          <w:ilvl w:val="0"/>
          <w:numId w:val="3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8" w:name="_Toc104457346"/>
      <w:r>
        <w:lastRenderedPageBreak/>
        <w:t xml:space="preserve">Section </w:t>
      </w:r>
      <w:r w:rsidR="00B93D19">
        <w:t>D</w:t>
      </w:r>
      <w:r w:rsidR="00D9744D">
        <w:br/>
      </w:r>
      <w:r>
        <w:t>Further</w:t>
      </w:r>
      <w:r w:rsidR="00F94714">
        <w:t xml:space="preserve"> company and import</w:t>
      </w:r>
      <w:r w:rsidR="00D9744D">
        <w:t xml:space="preserve"> information</w:t>
      </w:r>
      <w:bookmarkEnd w:id="48"/>
    </w:p>
    <w:p w14:paraId="1A068298" w14:textId="77777777" w:rsidR="00D9744D" w:rsidRDefault="00D9744D">
      <w:pPr>
        <w:widowControl w:val="0"/>
        <w:ind w:right="-680"/>
        <w:jc w:val="both"/>
        <w:rPr>
          <w:snapToGrid w:val="0"/>
        </w:rPr>
      </w:pPr>
    </w:p>
    <w:p w14:paraId="1A068299" w14:textId="08DDE0E7" w:rsidR="005712BD" w:rsidRDefault="005712BD" w:rsidP="00441EA0">
      <w:pPr>
        <w:pStyle w:val="ListParagraph"/>
        <w:numPr>
          <w:ilvl w:val="0"/>
          <w:numId w:val="45"/>
        </w:numPr>
        <w:rPr>
          <w:snapToGrid w:val="0"/>
        </w:rPr>
      </w:pPr>
      <w:r>
        <w:rPr>
          <w:snapToGrid w:val="0"/>
        </w:rPr>
        <w:t xml:space="preserve">Is your company part of a group (e.g. parent company with subsidiaries, common ownership, </w:t>
      </w:r>
      <w:r w:rsidR="00094A8C">
        <w:rPr>
          <w:snapToGrid w:val="0"/>
        </w:rPr>
        <w:t>joint ventures</w:t>
      </w:r>
      <w:r>
        <w:rPr>
          <w:snapToGrid w:val="0"/>
        </w:rPr>
        <w:t xml:space="preserve">)? If yes, provide: </w:t>
      </w:r>
    </w:p>
    <w:p w14:paraId="1A06829A" w14:textId="77777777" w:rsidR="005712BD" w:rsidRDefault="005712BD" w:rsidP="00441EA0">
      <w:pPr>
        <w:pStyle w:val="ListParagraph"/>
        <w:numPr>
          <w:ilvl w:val="0"/>
          <w:numId w:val="42"/>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441EA0">
      <w:pPr>
        <w:pStyle w:val="ListParagraph"/>
        <w:numPr>
          <w:ilvl w:val="0"/>
          <w:numId w:val="42"/>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630FBA18" w:rsidR="005712BD" w:rsidRDefault="005712BD" w:rsidP="00441EA0">
      <w:pPr>
        <w:pStyle w:val="ListParagraph"/>
        <w:numPr>
          <w:ilvl w:val="0"/>
          <w:numId w:val="45"/>
        </w:numPr>
        <w:rPr>
          <w:snapToGrid w:val="0"/>
        </w:rPr>
      </w:pPr>
      <w:r>
        <w:rPr>
          <w:snapToGrid w:val="0"/>
        </w:rPr>
        <w:t xml:space="preserve">Is your company or parent company </w:t>
      </w:r>
      <w:r w:rsidR="00094A8C">
        <w:rPr>
          <w:snapToGrid w:val="0"/>
        </w:rPr>
        <w:t>publicly</w:t>
      </w:r>
      <w:r>
        <w:rPr>
          <w:snapToGrid w:val="0"/>
        </w:rPr>
        <w:t xml:space="preserve">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441EA0">
      <w:pPr>
        <w:pStyle w:val="ListParagraph"/>
        <w:numPr>
          <w:ilvl w:val="0"/>
          <w:numId w:val="43"/>
        </w:numPr>
        <w:rPr>
          <w:snapToGrid w:val="0"/>
        </w:rPr>
      </w:pPr>
      <w:r>
        <w:rPr>
          <w:snapToGrid w:val="0"/>
        </w:rPr>
        <w:t xml:space="preserve">The stock exchange where it is listed; </w:t>
      </w:r>
      <w:r w:rsidRPr="00C01F98">
        <w:rPr>
          <w:snapToGrid w:val="0"/>
          <w:u w:val="single"/>
        </w:rPr>
        <w:t>and</w:t>
      </w:r>
    </w:p>
    <w:p w14:paraId="1A0682A0" w14:textId="0CA11D61" w:rsidR="005712BD" w:rsidRPr="000F3039" w:rsidRDefault="005712BD" w:rsidP="00441EA0">
      <w:pPr>
        <w:pStyle w:val="ListParagraph"/>
        <w:numPr>
          <w:ilvl w:val="0"/>
          <w:numId w:val="43"/>
        </w:numPr>
        <w:rPr>
          <w:snapToGrid w:val="0"/>
        </w:rPr>
      </w:pPr>
      <w:r>
        <w:rPr>
          <w:snapToGrid w:val="0"/>
        </w:rPr>
        <w:t xml:space="preserve">Any </w:t>
      </w:r>
      <w:r w:rsidR="00094A8C">
        <w:rPr>
          <w:snapToGrid w:val="0"/>
        </w:rPr>
        <w:t>principal</w:t>
      </w:r>
      <w:r>
        <w:rPr>
          <w:snapToGrid w:val="0"/>
        </w:rPr>
        <w:t xml:space="preserve"> shareholders</w:t>
      </w:r>
      <w:r>
        <w:rPr>
          <w:rStyle w:val="FootnoteReference"/>
          <w:snapToGrid w:val="0"/>
        </w:rPr>
        <w:footnoteReference w:id="3"/>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441EA0">
      <w:pPr>
        <w:pStyle w:val="ListParagraph"/>
        <w:numPr>
          <w:ilvl w:val="0"/>
          <w:numId w:val="44"/>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FC31F6">
      <w:pPr>
        <w:pStyle w:val="ListParagraph"/>
        <w:numPr>
          <w:ilvl w:val="0"/>
          <w:numId w:val="45"/>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FC31F6">
      <w:pPr>
        <w:pStyle w:val="ListParagraph"/>
        <w:numPr>
          <w:ilvl w:val="0"/>
          <w:numId w:val="45"/>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FC31F6">
      <w:pPr>
        <w:pStyle w:val="ListParagraph"/>
        <w:numPr>
          <w:ilvl w:val="0"/>
          <w:numId w:val="45"/>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B5648">
      <w:pPr>
        <w:pStyle w:val="ListParagraph"/>
        <w:numPr>
          <w:ilvl w:val="0"/>
          <w:numId w:val="4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B5648">
      <w:pPr>
        <w:pStyle w:val="ListParagraph"/>
        <w:numPr>
          <w:ilvl w:val="0"/>
          <w:numId w:val="4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B5648">
      <w:pPr>
        <w:pStyle w:val="ListParagraph"/>
        <w:numPr>
          <w:ilvl w:val="0"/>
          <w:numId w:val="45"/>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B5648">
      <w:pPr>
        <w:pStyle w:val="ListParagraph"/>
        <w:numPr>
          <w:ilvl w:val="0"/>
          <w:numId w:val="45"/>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B5648">
      <w:pPr>
        <w:pStyle w:val="ListParagraph"/>
        <w:numPr>
          <w:ilvl w:val="0"/>
          <w:numId w:val="45"/>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B5648">
      <w:pPr>
        <w:pStyle w:val="ListParagraph"/>
        <w:numPr>
          <w:ilvl w:val="0"/>
          <w:numId w:val="4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B5648">
      <w:pPr>
        <w:pStyle w:val="ListParagraph"/>
        <w:numPr>
          <w:ilvl w:val="0"/>
          <w:numId w:val="4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B5648">
      <w:pPr>
        <w:pStyle w:val="ListParagraph"/>
        <w:numPr>
          <w:ilvl w:val="0"/>
          <w:numId w:val="45"/>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B5648">
      <w:pPr>
        <w:pStyle w:val="ListParagraph"/>
        <w:numPr>
          <w:ilvl w:val="0"/>
          <w:numId w:val="45"/>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01D4AD04" w:rsidR="00D55AE7" w:rsidRDefault="00D55AE7" w:rsidP="003B5648">
      <w:pPr>
        <w:pStyle w:val="ListParagraph"/>
        <w:numPr>
          <w:ilvl w:val="0"/>
          <w:numId w:val="45"/>
        </w:numPr>
      </w:pPr>
      <w:r>
        <w:t>Does your company maintain different profit centres? If yes, provide profit &amp; loss statement</w:t>
      </w:r>
      <w:r w:rsidR="00AA78F8">
        <w:t>s</w:t>
      </w:r>
      <w:r>
        <w:t xml:space="preserve"> for the profit centre that the goods </w:t>
      </w:r>
      <w:r w:rsidR="00094A8C">
        <w:t>fall</w:t>
      </w:r>
      <w:r>
        <w:t xml:space="preserve"> into for:</w:t>
      </w:r>
    </w:p>
    <w:p w14:paraId="1A0682BF" w14:textId="77777777" w:rsidR="00D55AE7" w:rsidRDefault="00D55AE7" w:rsidP="00075E32">
      <w:pPr>
        <w:pStyle w:val="ListParagraph"/>
        <w:numPr>
          <w:ilvl w:val="0"/>
          <w:numId w:val="52"/>
        </w:numPr>
      </w:pPr>
      <w:r>
        <w:t xml:space="preserve">the most recent financial year; </w:t>
      </w:r>
      <w:r w:rsidRPr="00C01F98">
        <w:rPr>
          <w:u w:val="single"/>
        </w:rPr>
        <w:t>and</w:t>
      </w:r>
    </w:p>
    <w:p w14:paraId="1A0682C0" w14:textId="77777777" w:rsidR="00D55AE7" w:rsidRDefault="00DF4FA8" w:rsidP="00075E32">
      <w:pPr>
        <w:pStyle w:val="ListParagraph"/>
        <w:numPr>
          <w:ilvl w:val="0"/>
          <w:numId w:val="52"/>
        </w:numPr>
      </w:pPr>
      <w:r>
        <w:t>the period</w:t>
      </w:r>
      <w:r w:rsidR="00D55AE7">
        <w:t>.</w:t>
      </w:r>
    </w:p>
    <w:p w14:paraId="1A0682C1" w14:textId="77777777" w:rsidR="00D55AE7" w:rsidRDefault="00D55AE7" w:rsidP="00C01F98">
      <w:pPr>
        <w:pStyle w:val="ListParagraph"/>
        <w:ind w:left="360"/>
      </w:pPr>
    </w:p>
    <w:p w14:paraId="1A0682C2" w14:textId="77777777" w:rsidR="00FF12B0" w:rsidRDefault="00FF12B0" w:rsidP="003B5648">
      <w:pPr>
        <w:pStyle w:val="ListParagraph"/>
        <w:numPr>
          <w:ilvl w:val="0"/>
          <w:numId w:val="45"/>
        </w:numPr>
      </w:pPr>
      <w:r>
        <w:t xml:space="preserve">If </w:t>
      </w:r>
      <w:r w:rsidR="00DF4FA8">
        <w:t>the period</w:t>
      </w:r>
      <w:r>
        <w:t xml:space="preserve"> is different to your financial period, please provide:</w:t>
      </w:r>
    </w:p>
    <w:p w14:paraId="1A0682C3" w14:textId="77777777" w:rsidR="00FF12B0" w:rsidRDefault="00FF12B0" w:rsidP="00075E32">
      <w:pPr>
        <w:pStyle w:val="ListParagraph"/>
        <w:numPr>
          <w:ilvl w:val="0"/>
          <w:numId w:val="53"/>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075E32">
      <w:pPr>
        <w:pStyle w:val="ListParagraph"/>
        <w:numPr>
          <w:ilvl w:val="0"/>
          <w:numId w:val="53"/>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B5648">
      <w:pPr>
        <w:pStyle w:val="ListParagraph"/>
        <w:numPr>
          <w:ilvl w:val="0"/>
          <w:numId w:val="45"/>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B5648">
      <w:pPr>
        <w:pStyle w:val="ListParagraph"/>
        <w:numPr>
          <w:ilvl w:val="0"/>
          <w:numId w:val="45"/>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D75F88">
      <w:pPr>
        <w:pStyle w:val="ListParagraph"/>
        <w:numPr>
          <w:ilvl w:val="0"/>
          <w:numId w:val="45"/>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D75F88">
      <w:pPr>
        <w:pStyle w:val="ListParagraph"/>
        <w:numPr>
          <w:ilvl w:val="0"/>
          <w:numId w:val="45"/>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441EA0">
      <w:pPr>
        <w:pStyle w:val="ListParagraph"/>
        <w:numPr>
          <w:ilvl w:val="1"/>
          <w:numId w:val="6"/>
        </w:numPr>
      </w:pPr>
      <w:r w:rsidRPr="000B4058">
        <w:t xml:space="preserve">Price </w:t>
      </w:r>
      <w:r w:rsidR="00743ECB">
        <w:t xml:space="preserve">determination and/or </w:t>
      </w:r>
      <w:r w:rsidRPr="000B4058">
        <w:t>negotiation process</w:t>
      </w:r>
    </w:p>
    <w:p w14:paraId="1A0682D4" w14:textId="77777777" w:rsidR="000B4058" w:rsidRPr="000B4058" w:rsidRDefault="000B4058" w:rsidP="00441EA0">
      <w:pPr>
        <w:pStyle w:val="ListParagraph"/>
        <w:numPr>
          <w:ilvl w:val="1"/>
          <w:numId w:val="6"/>
        </w:numPr>
      </w:pPr>
      <w:r w:rsidRPr="000B4058">
        <w:t>Order placement process</w:t>
      </w:r>
    </w:p>
    <w:p w14:paraId="1A0682D5" w14:textId="77777777" w:rsidR="000B4058" w:rsidRPr="000B4058" w:rsidRDefault="0025165E" w:rsidP="00441EA0">
      <w:pPr>
        <w:pStyle w:val="ListParagraph"/>
        <w:numPr>
          <w:ilvl w:val="1"/>
          <w:numId w:val="6"/>
        </w:numPr>
      </w:pPr>
      <w:r>
        <w:t xml:space="preserve">Order fulfilment </w:t>
      </w:r>
      <w:r w:rsidR="000B4058" w:rsidRPr="000B4058">
        <w:t>process</w:t>
      </w:r>
      <w:r>
        <w:t xml:space="preserve"> and lead time</w:t>
      </w:r>
    </w:p>
    <w:p w14:paraId="1A0682D6" w14:textId="77777777" w:rsidR="000B4058" w:rsidRDefault="000B4058" w:rsidP="00441EA0">
      <w:pPr>
        <w:pStyle w:val="ListParagraph"/>
        <w:numPr>
          <w:ilvl w:val="1"/>
          <w:numId w:val="6"/>
        </w:numPr>
      </w:pPr>
      <w:r w:rsidRPr="000B4058">
        <w:t xml:space="preserve">Delivery </w:t>
      </w:r>
      <w:r w:rsidR="00D5168C">
        <w:t xml:space="preserve">terms and </w:t>
      </w:r>
      <w:r w:rsidRPr="000B4058">
        <w:t>process</w:t>
      </w:r>
    </w:p>
    <w:p w14:paraId="1A0682D7" w14:textId="77777777" w:rsidR="00A13310" w:rsidRDefault="00A13310" w:rsidP="00441EA0">
      <w:pPr>
        <w:pStyle w:val="ListParagraph"/>
        <w:numPr>
          <w:ilvl w:val="1"/>
          <w:numId w:val="6"/>
        </w:numPr>
      </w:pPr>
      <w:r>
        <w:t>Invoicing process</w:t>
      </w:r>
    </w:p>
    <w:p w14:paraId="1A0682D8" w14:textId="77777777" w:rsidR="00D5168C" w:rsidRDefault="00D5168C" w:rsidP="00441EA0">
      <w:pPr>
        <w:pStyle w:val="ListParagraph"/>
        <w:numPr>
          <w:ilvl w:val="1"/>
          <w:numId w:val="6"/>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84077B">
      <w:pPr>
        <w:pStyle w:val="ListParagraph"/>
        <w:numPr>
          <w:ilvl w:val="0"/>
          <w:numId w:val="45"/>
        </w:numPr>
      </w:pPr>
      <w:r>
        <w:t>Do you purchase the goods in Australian Dollars</w:t>
      </w:r>
      <w:r w:rsidR="006A44DF">
        <w:t>? If not:</w:t>
      </w:r>
    </w:p>
    <w:p w14:paraId="1A0682DB" w14:textId="23C98C8D" w:rsidR="006A44DF" w:rsidRDefault="006A44DF" w:rsidP="0084077B">
      <w:pPr>
        <w:pStyle w:val="ListParagraph"/>
        <w:numPr>
          <w:ilvl w:val="0"/>
          <w:numId w:val="50"/>
        </w:numPr>
      </w:pPr>
      <w:r>
        <w:t>Do your pay you</w:t>
      </w:r>
      <w:r w:rsidR="0084077B">
        <w:t>r suppliers from</w:t>
      </w:r>
      <w:r>
        <w:t xml:space="preserve"> a foreign currency denominated account? If yes, provide details</w:t>
      </w:r>
    </w:p>
    <w:p w14:paraId="1A0682DC" w14:textId="0621C83B" w:rsidR="006A44DF" w:rsidRDefault="006A44DF" w:rsidP="0084077B">
      <w:pPr>
        <w:pStyle w:val="ListParagraph"/>
        <w:numPr>
          <w:ilvl w:val="0"/>
          <w:numId w:val="50"/>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84077B">
      <w:pPr>
        <w:pStyle w:val="ListParagraph"/>
        <w:numPr>
          <w:ilvl w:val="0"/>
          <w:numId w:val="50"/>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84077B">
      <w:pPr>
        <w:pStyle w:val="ListParagraph"/>
        <w:numPr>
          <w:ilvl w:val="0"/>
          <w:numId w:val="45"/>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84077B">
      <w:pPr>
        <w:pStyle w:val="ListParagraph"/>
        <w:numPr>
          <w:ilvl w:val="0"/>
          <w:numId w:val="45"/>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1D3F631A" w:rsidR="00E31890" w:rsidRDefault="001A4735" w:rsidP="00990043">
      <w:pPr>
        <w:pStyle w:val="ListParagraph"/>
        <w:numPr>
          <w:ilvl w:val="0"/>
          <w:numId w:val="45"/>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990043">
      <w:pPr>
        <w:pStyle w:val="ListParagraph"/>
        <w:numPr>
          <w:ilvl w:val="0"/>
          <w:numId w:val="45"/>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F94714">
      <w:pPr>
        <w:pStyle w:val="ListParagraph"/>
        <w:numPr>
          <w:ilvl w:val="0"/>
          <w:numId w:val="45"/>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F94714">
      <w:pPr>
        <w:pStyle w:val="ListParagraph"/>
        <w:numPr>
          <w:ilvl w:val="0"/>
          <w:numId w:val="45"/>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441EA0">
      <w:pPr>
        <w:pStyle w:val="bullet"/>
        <w:numPr>
          <w:ilvl w:val="0"/>
          <w:numId w:val="7"/>
        </w:numPr>
      </w:pPr>
      <w:r>
        <w:t>Contracts</w:t>
      </w:r>
    </w:p>
    <w:p w14:paraId="1A0682EB" w14:textId="77777777" w:rsidR="001A4735" w:rsidRPr="007422EE" w:rsidRDefault="001A4735" w:rsidP="00441EA0">
      <w:pPr>
        <w:pStyle w:val="bullet"/>
        <w:numPr>
          <w:ilvl w:val="0"/>
          <w:numId w:val="7"/>
        </w:numPr>
      </w:pPr>
      <w:r w:rsidRPr="001636D4">
        <w:lastRenderedPageBreak/>
        <w:t>Purchase order</w:t>
      </w:r>
      <w:r>
        <w:t xml:space="preserve"> and o</w:t>
      </w:r>
      <w:r w:rsidRPr="007422EE">
        <w:t>rder confirmation</w:t>
      </w:r>
    </w:p>
    <w:p w14:paraId="1A0682EC" w14:textId="77777777" w:rsidR="001A4735" w:rsidRPr="001636D4" w:rsidRDefault="001A4735" w:rsidP="00441EA0">
      <w:pPr>
        <w:pStyle w:val="bullet"/>
        <w:numPr>
          <w:ilvl w:val="0"/>
          <w:numId w:val="7"/>
        </w:numPr>
      </w:pPr>
      <w:r w:rsidRPr="001636D4">
        <w:t>Commercial invoice</w:t>
      </w:r>
      <w:r>
        <w:t xml:space="preserve"> and packing list</w:t>
      </w:r>
    </w:p>
    <w:p w14:paraId="1A0682ED" w14:textId="77777777" w:rsidR="004B78AC" w:rsidRDefault="004B78AC" w:rsidP="004B78AC">
      <w:pPr>
        <w:pStyle w:val="bullet"/>
        <w:numPr>
          <w:ilvl w:val="0"/>
          <w:numId w:val="7"/>
        </w:numPr>
      </w:pPr>
      <w:r>
        <w:t>Proof of payment to your supplier and the relevant accounts payable ledger</w:t>
      </w:r>
    </w:p>
    <w:p w14:paraId="1A0682EE" w14:textId="77777777" w:rsidR="004B78AC" w:rsidRPr="001636D4" w:rsidRDefault="004B78AC" w:rsidP="004B78AC">
      <w:pPr>
        <w:pStyle w:val="bullet"/>
        <w:numPr>
          <w:ilvl w:val="0"/>
          <w:numId w:val="7"/>
        </w:numPr>
      </w:pPr>
      <w:r>
        <w:t>Bill of lading</w:t>
      </w:r>
    </w:p>
    <w:p w14:paraId="1A0682EF" w14:textId="77777777" w:rsidR="00454887" w:rsidRDefault="00454887" w:rsidP="00441EA0">
      <w:pPr>
        <w:pStyle w:val="bullet"/>
        <w:numPr>
          <w:ilvl w:val="0"/>
          <w:numId w:val="7"/>
        </w:numPr>
      </w:pPr>
      <w:r>
        <w:t xml:space="preserve">Documents showing </w:t>
      </w:r>
      <w:r w:rsidR="004B78AC">
        <w:t xml:space="preserve">any </w:t>
      </w:r>
      <w:r w:rsidR="005E4E34">
        <w:t>b</w:t>
      </w:r>
      <w:r>
        <w:t>ank charges</w:t>
      </w:r>
    </w:p>
    <w:p w14:paraId="1A0682F0" w14:textId="77777777" w:rsidR="004B78AC" w:rsidRDefault="001A4735" w:rsidP="00441EA0">
      <w:pPr>
        <w:pStyle w:val="bullet"/>
        <w:numPr>
          <w:ilvl w:val="0"/>
          <w:numId w:val="7"/>
        </w:numPr>
      </w:pPr>
      <w:r>
        <w:t xml:space="preserve">Invoices for </w:t>
      </w:r>
      <w:r w:rsidR="004B78AC">
        <w:t xml:space="preserve">all importation expenses, including: </w:t>
      </w:r>
    </w:p>
    <w:p w14:paraId="1A0682F1" w14:textId="77777777" w:rsidR="004B78AC" w:rsidRDefault="004B78AC" w:rsidP="004B78AC">
      <w:pPr>
        <w:pStyle w:val="bullet"/>
        <w:numPr>
          <w:ilvl w:val="1"/>
          <w:numId w:val="7"/>
        </w:numPr>
      </w:pPr>
      <w:r>
        <w:t>Import broker’s fees</w:t>
      </w:r>
    </w:p>
    <w:p w14:paraId="1A0682F2" w14:textId="77777777" w:rsidR="004B78AC" w:rsidRDefault="004B78AC" w:rsidP="004B78AC">
      <w:pPr>
        <w:pStyle w:val="bullet"/>
        <w:numPr>
          <w:ilvl w:val="1"/>
          <w:numId w:val="7"/>
        </w:numPr>
      </w:pPr>
      <w:r>
        <w:t>Import duties</w:t>
      </w:r>
    </w:p>
    <w:p w14:paraId="1A0682F3" w14:textId="77777777" w:rsidR="004B78AC" w:rsidRDefault="004B78AC" w:rsidP="004B78AC">
      <w:pPr>
        <w:pStyle w:val="bullet"/>
        <w:numPr>
          <w:ilvl w:val="1"/>
          <w:numId w:val="7"/>
        </w:numPr>
      </w:pPr>
      <w:r>
        <w:t>Port handling charges</w:t>
      </w:r>
    </w:p>
    <w:p w14:paraId="1A0682F4" w14:textId="77777777" w:rsidR="00454887" w:rsidRDefault="004B78AC" w:rsidP="004B78AC">
      <w:pPr>
        <w:pStyle w:val="bullet"/>
        <w:numPr>
          <w:ilvl w:val="1"/>
          <w:numId w:val="7"/>
        </w:numPr>
      </w:pPr>
      <w:r>
        <w:t>I</w:t>
      </w:r>
      <w:r w:rsidR="001A4735">
        <w:t>nland transport</w:t>
      </w:r>
      <w:r>
        <w:t xml:space="preserve"> expenses from the port</w:t>
      </w:r>
    </w:p>
    <w:p w14:paraId="1A0682F5" w14:textId="77777777" w:rsidR="004B78AC" w:rsidRDefault="004B78AC" w:rsidP="004B78AC">
      <w:pPr>
        <w:pStyle w:val="bullet"/>
        <w:numPr>
          <w:ilvl w:val="0"/>
          <w:numId w:val="7"/>
        </w:numPr>
      </w:pPr>
      <w:r>
        <w:t>Invoices for ocean freight &amp; marine insurance (if applicable, for example where purchases are made on an ex-works or free-on-board basis)</w:t>
      </w:r>
    </w:p>
    <w:p w14:paraId="1A0682F6" w14:textId="77777777" w:rsidR="001A4735" w:rsidRDefault="00454887" w:rsidP="00441EA0">
      <w:pPr>
        <w:pStyle w:val="bullet"/>
        <w:numPr>
          <w:ilvl w:val="0"/>
          <w:numId w:val="7"/>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441EA0">
      <w:pPr>
        <w:pStyle w:val="bullet"/>
        <w:numPr>
          <w:ilvl w:val="0"/>
          <w:numId w:val="7"/>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49" w:name="_Toc104457347"/>
      <w:r>
        <w:lastRenderedPageBreak/>
        <w:t>Section E</w:t>
      </w:r>
      <w:r w:rsidR="00F94714">
        <w:br/>
        <w:t xml:space="preserve">Further </w:t>
      </w:r>
      <w:r w:rsidR="00163775">
        <w:t>sales</w:t>
      </w:r>
      <w:r w:rsidR="00F94714">
        <w:t xml:space="preserve"> information</w:t>
      </w:r>
      <w:bookmarkEnd w:id="49"/>
    </w:p>
    <w:p w14:paraId="1A0682FA" w14:textId="77777777" w:rsidR="00A44BEC" w:rsidRDefault="00A44BEC" w:rsidP="00A44BEC"/>
    <w:p w14:paraId="1A0682FB" w14:textId="7177E4B5"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w:t>
      </w:r>
      <w:r w:rsidR="00FD7FB7">
        <w:t>‘</w:t>
      </w:r>
      <w:r w:rsidR="00B93D19">
        <w:t>No</w:t>
      </w:r>
      <w:r w:rsidR="00FD7FB7">
        <w:t>’</w:t>
      </w:r>
      <w:r w:rsidR="00B93D19">
        <w:t xml:space="preserve"> in question C.1)</w:t>
      </w:r>
      <w:r>
        <w:t>.</w:t>
      </w:r>
    </w:p>
    <w:p w14:paraId="1A0682FC" w14:textId="77777777" w:rsidR="00F94714" w:rsidRDefault="00F94714">
      <w:pPr>
        <w:ind w:right="-822"/>
      </w:pPr>
    </w:p>
    <w:p w14:paraId="1A0682FD" w14:textId="77777777" w:rsidR="0048752E" w:rsidRDefault="0048752E" w:rsidP="00441EA0">
      <w:pPr>
        <w:pStyle w:val="ListParagraph"/>
        <w:numPr>
          <w:ilvl w:val="0"/>
          <w:numId w:val="12"/>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441EA0">
      <w:pPr>
        <w:pStyle w:val="ListParagraph"/>
        <w:numPr>
          <w:ilvl w:val="1"/>
          <w:numId w:val="12"/>
        </w:numPr>
      </w:pPr>
      <w:r>
        <w:t>Marketing and advertising activities</w:t>
      </w:r>
    </w:p>
    <w:p w14:paraId="1A0682FF" w14:textId="77777777" w:rsidR="00A13310" w:rsidRPr="000B4058" w:rsidRDefault="00A13310" w:rsidP="00441EA0">
      <w:pPr>
        <w:pStyle w:val="ListParagraph"/>
        <w:numPr>
          <w:ilvl w:val="1"/>
          <w:numId w:val="12"/>
        </w:numPr>
      </w:pPr>
      <w:r w:rsidRPr="000B4058">
        <w:t xml:space="preserve">Price </w:t>
      </w:r>
      <w:r w:rsidR="008B6BAD">
        <w:t xml:space="preserve">determination and/or </w:t>
      </w:r>
      <w:r w:rsidRPr="000B4058">
        <w:t>negotiation process</w:t>
      </w:r>
    </w:p>
    <w:p w14:paraId="1A068300" w14:textId="77777777" w:rsidR="00A13310" w:rsidRPr="000B4058" w:rsidRDefault="00A13310" w:rsidP="00441EA0">
      <w:pPr>
        <w:pStyle w:val="ListParagraph"/>
        <w:numPr>
          <w:ilvl w:val="1"/>
          <w:numId w:val="12"/>
        </w:numPr>
      </w:pPr>
      <w:r w:rsidRPr="000B4058">
        <w:t>Order placement process</w:t>
      </w:r>
    </w:p>
    <w:p w14:paraId="1A068301" w14:textId="77777777" w:rsidR="00A13310" w:rsidRPr="000B4058" w:rsidRDefault="00A13310" w:rsidP="00441EA0">
      <w:pPr>
        <w:pStyle w:val="ListParagraph"/>
        <w:numPr>
          <w:ilvl w:val="1"/>
          <w:numId w:val="12"/>
        </w:numPr>
      </w:pPr>
      <w:r>
        <w:t xml:space="preserve">Order fulfilment </w:t>
      </w:r>
      <w:r w:rsidRPr="000B4058">
        <w:t>process</w:t>
      </w:r>
      <w:r>
        <w:t xml:space="preserve"> and lead time</w:t>
      </w:r>
    </w:p>
    <w:p w14:paraId="1A068302" w14:textId="77777777" w:rsidR="00A13310" w:rsidRDefault="00A13310" w:rsidP="00441EA0">
      <w:pPr>
        <w:pStyle w:val="ListParagraph"/>
        <w:numPr>
          <w:ilvl w:val="1"/>
          <w:numId w:val="12"/>
        </w:numPr>
      </w:pPr>
      <w:r w:rsidRPr="000B4058">
        <w:t xml:space="preserve">Delivery </w:t>
      </w:r>
      <w:r>
        <w:t xml:space="preserve">terms and </w:t>
      </w:r>
      <w:r w:rsidRPr="000B4058">
        <w:t>process</w:t>
      </w:r>
    </w:p>
    <w:p w14:paraId="1A068303" w14:textId="77777777" w:rsidR="00A13310" w:rsidRDefault="00A13310" w:rsidP="00441EA0">
      <w:pPr>
        <w:pStyle w:val="ListParagraph"/>
        <w:numPr>
          <w:ilvl w:val="1"/>
          <w:numId w:val="12"/>
        </w:numPr>
      </w:pPr>
      <w:r>
        <w:t>Invoicing process</w:t>
      </w:r>
    </w:p>
    <w:p w14:paraId="1A068304" w14:textId="77777777" w:rsidR="00A13310" w:rsidRDefault="00A13310" w:rsidP="00441EA0">
      <w:pPr>
        <w:pStyle w:val="ListParagraph"/>
        <w:numPr>
          <w:ilvl w:val="1"/>
          <w:numId w:val="12"/>
        </w:numPr>
      </w:pPr>
      <w:r>
        <w:t>Payment terms and process</w:t>
      </w:r>
    </w:p>
    <w:p w14:paraId="1A068305" w14:textId="77777777" w:rsidR="0048752E" w:rsidRDefault="0048752E" w:rsidP="00C01F98"/>
    <w:p w14:paraId="1A068306" w14:textId="77777777" w:rsidR="000B4058" w:rsidRDefault="000B4058" w:rsidP="00441EA0">
      <w:pPr>
        <w:pStyle w:val="ListParagraph"/>
        <w:numPr>
          <w:ilvl w:val="0"/>
          <w:numId w:val="12"/>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441EA0">
      <w:pPr>
        <w:pStyle w:val="ListParagraph"/>
        <w:numPr>
          <w:ilvl w:val="0"/>
          <w:numId w:val="12"/>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441EA0">
      <w:pPr>
        <w:pStyle w:val="ListParagraph"/>
        <w:numPr>
          <w:ilvl w:val="0"/>
          <w:numId w:val="12"/>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441EA0">
      <w:pPr>
        <w:pStyle w:val="ListParagraph"/>
        <w:numPr>
          <w:ilvl w:val="0"/>
          <w:numId w:val="12"/>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441EA0">
      <w:pPr>
        <w:pStyle w:val="ListParagraph"/>
        <w:numPr>
          <w:ilvl w:val="0"/>
          <w:numId w:val="12"/>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3D5D61CF" w:rsidR="00E74763" w:rsidRDefault="00E74763" w:rsidP="00E74763">
      <w:pPr>
        <w:pStyle w:val="ListParagraph"/>
        <w:numPr>
          <w:ilvl w:val="0"/>
          <w:numId w:val="12"/>
        </w:numPr>
      </w:pPr>
      <w:r>
        <w:t xml:space="preserve">Complete worksheet </w:t>
      </w:r>
      <w:r w:rsidR="00FD7FB7">
        <w:t>‘</w:t>
      </w:r>
      <w:r w:rsidR="00AA11A9">
        <w:t>E</w:t>
      </w:r>
      <w:r w:rsidR="00B93D19">
        <w:t>-</w:t>
      </w:r>
      <w:r w:rsidR="00163775">
        <w:t>7</w:t>
      </w:r>
      <w:r w:rsidRPr="00C36A6A">
        <w:t xml:space="preserve"> </w:t>
      </w:r>
      <w:r w:rsidR="00934480">
        <w:t>S</w:t>
      </w:r>
      <w:r w:rsidRPr="00C36A6A">
        <w:t>ales source</w:t>
      </w:r>
      <w:r w:rsidR="00FD7FB7">
        <w:t>’</w:t>
      </w:r>
      <w:r w:rsidRPr="00C36A6A">
        <w:t xml:space="preserve"> showing the relevant source of the data used for each column of worksheet </w:t>
      </w:r>
      <w:r w:rsidR="00FD7FB7">
        <w:t>‘</w:t>
      </w:r>
      <w:r w:rsidR="00B93D19">
        <w:t>C-2</w:t>
      </w:r>
      <w:r w:rsidRPr="00C36A6A">
        <w:t xml:space="preserve"> </w:t>
      </w:r>
      <w:r w:rsidR="00215160">
        <w:t>S</w:t>
      </w:r>
      <w:r w:rsidRPr="00C36A6A">
        <w:t>ales</w:t>
      </w:r>
      <w:r w:rsidR="00FD7FB7">
        <w:t>’</w:t>
      </w:r>
      <w:r w:rsidRPr="00C36A6A">
        <w:t xml:space="preserve">. </w:t>
      </w:r>
    </w:p>
    <w:p w14:paraId="1A068311" w14:textId="77777777" w:rsidR="00C00A82" w:rsidRDefault="00C00A82" w:rsidP="00C01F98"/>
    <w:p w14:paraId="1A068312" w14:textId="77777777" w:rsidR="00D5168C" w:rsidRPr="00215160" w:rsidRDefault="00D5168C" w:rsidP="00AA11A9">
      <w:pPr>
        <w:pStyle w:val="ListParagraph"/>
        <w:numPr>
          <w:ilvl w:val="0"/>
          <w:numId w:val="12"/>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441EA0">
      <w:pPr>
        <w:pStyle w:val="bullet"/>
        <w:numPr>
          <w:ilvl w:val="0"/>
          <w:numId w:val="7"/>
        </w:numPr>
      </w:pPr>
      <w:r w:rsidRPr="00215160">
        <w:t>Contracts</w:t>
      </w:r>
    </w:p>
    <w:p w14:paraId="1A068314" w14:textId="77777777" w:rsidR="00D5168C" w:rsidRPr="00215160" w:rsidRDefault="00D5168C" w:rsidP="00441EA0">
      <w:pPr>
        <w:pStyle w:val="bullet"/>
        <w:numPr>
          <w:ilvl w:val="0"/>
          <w:numId w:val="7"/>
        </w:numPr>
      </w:pPr>
      <w:r w:rsidRPr="00215160">
        <w:t>Purchase order and order confirmation</w:t>
      </w:r>
    </w:p>
    <w:p w14:paraId="1A068315" w14:textId="77777777" w:rsidR="00D5168C" w:rsidRPr="00215160" w:rsidRDefault="00D5168C" w:rsidP="00441EA0">
      <w:pPr>
        <w:pStyle w:val="bullet"/>
        <w:numPr>
          <w:ilvl w:val="0"/>
          <w:numId w:val="7"/>
        </w:numPr>
      </w:pPr>
      <w:r w:rsidRPr="00215160">
        <w:t>Commercial invoice and packing list</w:t>
      </w:r>
    </w:p>
    <w:p w14:paraId="1A068316" w14:textId="77777777" w:rsidR="00D5168C" w:rsidRPr="00215160" w:rsidRDefault="00D5168C" w:rsidP="00441EA0">
      <w:pPr>
        <w:pStyle w:val="bullet"/>
        <w:numPr>
          <w:ilvl w:val="0"/>
          <w:numId w:val="7"/>
        </w:numPr>
      </w:pPr>
      <w:r w:rsidRPr="00215160">
        <w:t>Proof of payment and accounts receivable ledger</w:t>
      </w:r>
    </w:p>
    <w:p w14:paraId="1A068317" w14:textId="77777777" w:rsidR="00D5168C" w:rsidRPr="00215160" w:rsidRDefault="00D5168C" w:rsidP="00441EA0">
      <w:pPr>
        <w:pStyle w:val="bullet"/>
        <w:numPr>
          <w:ilvl w:val="0"/>
          <w:numId w:val="7"/>
        </w:numPr>
      </w:pPr>
      <w:r w:rsidRPr="00215160">
        <w:t xml:space="preserve">Documents showing </w:t>
      </w:r>
      <w:r w:rsidR="0012258E" w:rsidRPr="00215160">
        <w:t>b</w:t>
      </w:r>
      <w:r w:rsidRPr="00215160">
        <w:t>ank charges</w:t>
      </w:r>
    </w:p>
    <w:p w14:paraId="1A068318" w14:textId="77777777" w:rsidR="00D5168C" w:rsidRPr="00215160" w:rsidRDefault="00D5168C" w:rsidP="00441EA0">
      <w:pPr>
        <w:pStyle w:val="bullet"/>
        <w:numPr>
          <w:ilvl w:val="0"/>
          <w:numId w:val="7"/>
        </w:numPr>
      </w:pPr>
      <w:r w:rsidRPr="00215160">
        <w:t>Delivery invoices</w:t>
      </w:r>
    </w:p>
    <w:p w14:paraId="1A068319" w14:textId="77777777" w:rsidR="00D5168C" w:rsidRDefault="00D5168C" w:rsidP="00D5168C">
      <w:pPr>
        <w:ind w:right="-822"/>
      </w:pPr>
    </w:p>
    <w:p w14:paraId="1A06831A" w14:textId="3C29600A" w:rsidR="00D5168C" w:rsidRDefault="00D5168C" w:rsidP="00AA11A9">
      <w:pPr>
        <w:pStyle w:val="ListParagraph"/>
        <w:numPr>
          <w:ilvl w:val="0"/>
          <w:numId w:val="12"/>
        </w:numPr>
        <w:rPr>
          <w:snapToGrid w:val="0"/>
        </w:rPr>
      </w:pPr>
      <w:r w:rsidRPr="001F538E">
        <w:t xml:space="preserve">For each document, please annotate the documents or provide a </w:t>
      </w:r>
      <w:r>
        <w:t>table</w:t>
      </w:r>
      <w:r w:rsidRPr="001F538E">
        <w:t xml:space="preserve"> reconciling the details in the </w:t>
      </w:r>
      <w:r w:rsidR="00FD7FB7">
        <w:t>‘</w:t>
      </w:r>
      <w:r w:rsidR="00B93D19">
        <w:t>C-2</w:t>
      </w:r>
      <w:r w:rsidR="00A22A3F">
        <w:t xml:space="preserve"> </w:t>
      </w:r>
      <w:r w:rsidR="00215160">
        <w:t>S</w:t>
      </w:r>
      <w:r w:rsidR="00A22A3F" w:rsidRPr="003735F5">
        <w:t>ales</w:t>
      </w:r>
      <w:r w:rsidR="00FD7FB7">
        <w:t>’</w:t>
      </w:r>
      <w:r w:rsidR="00A22A3F" w:rsidRPr="003735F5">
        <w:t xml:space="preserve">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DA90B2E" w:rsidR="00D5168C" w:rsidRDefault="00D5168C" w:rsidP="00AA11A9">
      <w:pPr>
        <w:pStyle w:val="ListParagraph"/>
        <w:numPr>
          <w:ilvl w:val="0"/>
          <w:numId w:val="12"/>
        </w:numPr>
      </w:pPr>
      <w:r w:rsidRPr="001F538E">
        <w:t xml:space="preserve">Please complete the </w:t>
      </w:r>
      <w:r w:rsidR="000E25B2">
        <w:t xml:space="preserve">worksheet named </w:t>
      </w:r>
      <w:r w:rsidR="00FD7FB7">
        <w:t>‘</w:t>
      </w:r>
      <w:r w:rsidR="00B93D19">
        <w:t>E-</w:t>
      </w:r>
      <w:r w:rsidR="00AA11A9">
        <w:t>10</w:t>
      </w:r>
      <w:r w:rsidR="003E323C">
        <w:t xml:space="preserve"> </w:t>
      </w:r>
      <w:r w:rsidR="000E25B2">
        <w:t>Upwards sales</w:t>
      </w:r>
      <w:r w:rsidR="00FD7FB7">
        <w:t>’</w:t>
      </w:r>
      <w:r w:rsidR="000E25B2">
        <w:t xml:space="preserve"> to demonstrate that the </w:t>
      </w:r>
      <w:r w:rsidR="00FD7FB7">
        <w:t>‘</w:t>
      </w:r>
      <w:r w:rsidR="00B93D19">
        <w:t>C-2</w:t>
      </w:r>
      <w:r w:rsidR="00215160">
        <w:t xml:space="preserve"> Sales</w:t>
      </w:r>
      <w:r w:rsidR="00FD7FB7">
        <w:t>’</w:t>
      </w:r>
      <w:r w:rsidR="00215160">
        <w:t xml:space="preserve"> listing is</w:t>
      </w:r>
      <w:r w:rsidR="000E25B2">
        <w:t xml:space="preserve"> complete.</w:t>
      </w:r>
    </w:p>
    <w:p w14:paraId="1A06831D" w14:textId="77777777" w:rsidR="00A2249F" w:rsidRDefault="00A2249F" w:rsidP="00441EA0">
      <w:pPr>
        <w:pStyle w:val="ListParagraph"/>
        <w:numPr>
          <w:ilvl w:val="0"/>
          <w:numId w:val="27"/>
        </w:numPr>
      </w:pPr>
      <w:r w:rsidRPr="00A2249F">
        <w:t xml:space="preserve">You must provide this list in electronic format using the template provided. </w:t>
      </w:r>
    </w:p>
    <w:p w14:paraId="1A06831E" w14:textId="77777777" w:rsidR="000B0D5C" w:rsidRPr="004744D3" w:rsidRDefault="000B0D5C" w:rsidP="00441EA0">
      <w:pPr>
        <w:pStyle w:val="ListParagraph"/>
        <w:numPr>
          <w:ilvl w:val="0"/>
          <w:numId w:val="27"/>
        </w:numPr>
      </w:pPr>
      <w:r>
        <w:t>Please use the currency that your accounts are kept in.</w:t>
      </w:r>
    </w:p>
    <w:p w14:paraId="1A06831F" w14:textId="77777777" w:rsidR="00A2249F" w:rsidRPr="004744D3" w:rsidRDefault="00A2249F" w:rsidP="00441EA0">
      <w:pPr>
        <w:pStyle w:val="ListParagraph"/>
        <w:numPr>
          <w:ilvl w:val="0"/>
          <w:numId w:val="24"/>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70D682E7" w:rsidR="00D5168C" w:rsidRPr="001F538E" w:rsidRDefault="00D5168C" w:rsidP="00AA11A9">
      <w:pPr>
        <w:pStyle w:val="ListParagraph"/>
        <w:numPr>
          <w:ilvl w:val="0"/>
          <w:numId w:val="12"/>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xml:space="preserve">, required to complete the </w:t>
      </w:r>
      <w:r w:rsidR="00FD7FB7">
        <w:rPr>
          <w:snapToGrid w:val="0"/>
        </w:rPr>
        <w:t>‘</w:t>
      </w:r>
      <w:r w:rsidR="00B93D19">
        <w:rPr>
          <w:snapToGrid w:val="0"/>
        </w:rPr>
        <w:t>E-</w:t>
      </w:r>
      <w:r w:rsidR="00AA11A9">
        <w:rPr>
          <w:snapToGrid w:val="0"/>
        </w:rPr>
        <w:t>10</w:t>
      </w:r>
      <w:r w:rsidR="00E0279F">
        <w:rPr>
          <w:snapToGrid w:val="0"/>
        </w:rPr>
        <w:t xml:space="preserve"> </w:t>
      </w:r>
      <w:r w:rsidRPr="001F538E">
        <w:rPr>
          <w:snapToGrid w:val="0"/>
        </w:rPr>
        <w:t>Upwards sales</w:t>
      </w:r>
      <w:r w:rsidR="00FD7FB7">
        <w:rPr>
          <w:snapToGrid w:val="0"/>
        </w:rPr>
        <w:t>’</w:t>
      </w:r>
      <w:r w:rsidRPr="001F538E">
        <w:rPr>
          <w:snapToGrid w:val="0"/>
        </w:rPr>
        <w:t xml:space="preserve">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7542D216" w:rsidR="00D5168C" w:rsidRPr="001F538E" w:rsidRDefault="00D5168C" w:rsidP="00AA11A9">
      <w:pPr>
        <w:pStyle w:val="ListParagraph"/>
        <w:numPr>
          <w:ilvl w:val="0"/>
          <w:numId w:val="12"/>
        </w:numPr>
      </w:pPr>
      <w:r w:rsidRPr="001F538E">
        <w:lastRenderedPageBreak/>
        <w:t xml:space="preserve">For any amount </w:t>
      </w:r>
      <w:r w:rsidR="00385E4B">
        <w:t xml:space="preserve">in the </w:t>
      </w:r>
      <w:r w:rsidR="00FD7FB7">
        <w:t>‘</w:t>
      </w:r>
      <w:r w:rsidR="00B93D19">
        <w:t>E-</w:t>
      </w:r>
      <w:r w:rsidR="00AA11A9">
        <w:t>10</w:t>
      </w:r>
      <w:r w:rsidR="00813610">
        <w:t xml:space="preserve"> </w:t>
      </w:r>
      <w:r w:rsidR="00385E4B">
        <w:t>Upwards sales</w:t>
      </w:r>
      <w:r w:rsidR="00FD7FB7">
        <w:t>’</w:t>
      </w:r>
      <w:r w:rsidR="00385E4B">
        <w:t xml:space="preserve"> worksheet </w:t>
      </w:r>
      <w:r w:rsidRPr="001F538E">
        <w:t>that is hard coded (i.e. not a formula), please cross-reference by providing</w:t>
      </w:r>
      <w:r>
        <w:t>:</w:t>
      </w:r>
    </w:p>
    <w:p w14:paraId="1A068324" w14:textId="77777777" w:rsidR="00D5168C" w:rsidRPr="001F538E" w:rsidRDefault="00D5168C" w:rsidP="00441EA0">
      <w:pPr>
        <w:pStyle w:val="ListParagraph"/>
        <w:numPr>
          <w:ilvl w:val="0"/>
          <w:numId w:val="11"/>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441EA0">
      <w:pPr>
        <w:pStyle w:val="ListParagraph"/>
        <w:numPr>
          <w:ilvl w:val="0"/>
          <w:numId w:val="11"/>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215160">
      <w:pPr>
        <w:pStyle w:val="ListParagraph"/>
        <w:numPr>
          <w:ilvl w:val="0"/>
          <w:numId w:val="11"/>
        </w:numPr>
        <w:rPr>
          <w:snapToGrid w:val="0"/>
        </w:rPr>
      </w:pPr>
      <w:r w:rsidRPr="00215160">
        <w:rPr>
          <w:snapToGrid w:val="0"/>
        </w:rPr>
        <w:t xml:space="preserve">provide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default" r:id="rId16"/>
      <w:headerReference w:type="first" r:id="rId17"/>
      <w:footerReference w:type="first" r:id="rId18"/>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7759" w14:textId="77777777" w:rsidR="00995816" w:rsidRDefault="00995816">
      <w:r>
        <w:separator/>
      </w:r>
    </w:p>
    <w:p w14:paraId="13BA6003" w14:textId="77777777" w:rsidR="00995816" w:rsidRDefault="00995816"/>
  </w:endnote>
  <w:endnote w:type="continuationSeparator" w:id="0">
    <w:p w14:paraId="172A8CB7" w14:textId="77777777" w:rsidR="00995816" w:rsidRDefault="00995816">
      <w:r>
        <w:continuationSeparator/>
      </w:r>
    </w:p>
    <w:p w14:paraId="5665053F" w14:textId="77777777" w:rsidR="00995816" w:rsidRDefault="00995816"/>
  </w:endnote>
  <w:endnote w:type="continuationNotice" w:id="1">
    <w:p w14:paraId="68088BAD" w14:textId="77777777" w:rsidR="00995816" w:rsidRDefault="00995816"/>
    <w:p w14:paraId="2AE3689B" w14:textId="77777777" w:rsidR="00995816" w:rsidRDefault="00995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5F46DE">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84A8" w14:textId="77777777" w:rsidR="00995816" w:rsidRDefault="00995816">
      <w:r>
        <w:separator/>
      </w:r>
    </w:p>
    <w:p w14:paraId="3273DF39" w14:textId="77777777" w:rsidR="00995816" w:rsidRDefault="00995816"/>
  </w:footnote>
  <w:footnote w:type="continuationSeparator" w:id="0">
    <w:p w14:paraId="26FD8750" w14:textId="77777777" w:rsidR="00995816" w:rsidRDefault="00995816">
      <w:r>
        <w:continuationSeparator/>
      </w:r>
    </w:p>
    <w:p w14:paraId="673CBF22" w14:textId="77777777" w:rsidR="00995816" w:rsidRDefault="00995816"/>
  </w:footnote>
  <w:footnote w:type="continuationNotice" w:id="1">
    <w:p w14:paraId="062288FB" w14:textId="77777777" w:rsidR="00995816" w:rsidRDefault="00995816"/>
    <w:p w14:paraId="75EDBF06" w14:textId="77777777" w:rsidR="00995816" w:rsidRDefault="00995816"/>
  </w:footnote>
  <w:footnote w:id="2">
    <w:p w14:paraId="10F28399" w14:textId="77777777" w:rsidR="009F7EBA" w:rsidRPr="00024205" w:rsidRDefault="009F7EBA" w:rsidP="009F7EBA">
      <w:pPr>
        <w:pStyle w:val="FootnoteText"/>
      </w:pPr>
      <w:r>
        <w:rPr>
          <w:rStyle w:val="FootnoteReference"/>
        </w:rPr>
        <w:footnoteRef/>
      </w:r>
      <w:r>
        <w:t xml:space="preserve"> </w:t>
      </w:r>
      <w:r w:rsidRPr="00871E00">
        <w:t>These products comprise two sheets of float glass that have been toughened first then bonded with the interlayer. The toughening process takes normal annealed float glass and converts it into safety glass. Such products, which include automotive windows, shower screens and glass table-tops, are stronger than annealed glass. Custom toughened laminate glass is made to the size required by the customer, as toughened glass cannot be further cut. Conversely, Oceania Glass’ annealed CLG can be cut to size by the end customer</w:t>
      </w:r>
      <w:r>
        <w:t>.</w:t>
      </w:r>
    </w:p>
  </w:footnote>
  <w:footnote w:id="3">
    <w:p w14:paraId="1A068344" w14:textId="6F6B0411"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w:t>
      </w:r>
      <w:r w:rsidR="007A3662">
        <w:rPr>
          <w:snapToGrid w:val="0"/>
        </w:rPr>
        <w:t>can</w:t>
      </w:r>
      <w:r w:rsidRPr="001F538E">
        <w:rPr>
          <w:snapToGrid w:val="0"/>
        </w:rPr>
        <w:t xml:space="preserve"> cast, or control the casting of, 5% or more of the maximum </w:t>
      </w:r>
      <w:r w:rsidR="007A3662" w:rsidRPr="001F538E">
        <w:rPr>
          <w:snapToGrid w:val="0"/>
        </w:rPr>
        <w:t>number</w:t>
      </w:r>
      <w:r w:rsidRPr="001F538E">
        <w:rPr>
          <w:snapToGrid w:val="0"/>
        </w:rPr>
        <w:t xml:space="preserve"> of votes that could be cast at a general meeting of your company</w:t>
      </w:r>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8340" w14:textId="77777777" w:rsidR="00884389" w:rsidRDefault="00884389" w:rsidP="007B1D24">
    <w:pPr>
      <w:pStyle w:val="Header"/>
      <w:jc w:val="center"/>
      <w:rPr>
        <w:b/>
        <w:color w:val="FF0000"/>
        <w:lang w:val="en-GB"/>
      </w:rPr>
    </w:pPr>
    <w:r>
      <w:rPr>
        <w:b/>
        <w:color w:val="FF0000"/>
        <w:lang w:val="en-GB"/>
      </w:rPr>
      <w:t>OFFICIAL: Sensitive</w:t>
    </w:r>
  </w:p>
  <w:p w14:paraId="73F27871" w14:textId="2868EC03" w:rsidR="00517BFF" w:rsidRDefault="005B3A07" w:rsidP="007B1D24">
    <w:pPr>
      <w:pStyle w:val="Header"/>
      <w:jc w:val="center"/>
      <w:rPr>
        <w:b/>
        <w:color w:val="FF0000"/>
      </w:rPr>
    </w:pPr>
    <w:r>
      <w:rPr>
        <w:b/>
        <w:noProof/>
        <w:color w:val="FF0000"/>
        <w:lang w:eastAsia="en-AU"/>
      </w:rPr>
      <w:drawing>
        <wp:inline distT="0" distB="0" distL="0" distR="0" wp14:anchorId="5C32F48C" wp14:editId="487186A3">
          <wp:extent cx="5732145" cy="661670"/>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4646EACA" w14:textId="77777777" w:rsidR="005B3A07" w:rsidRDefault="005B3A07" w:rsidP="007B1D24">
    <w:pPr>
      <w:pStyle w:val="Header"/>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7" w15:restartNumberingAfterBreak="0">
    <w:nsid w:val="113966C7"/>
    <w:multiLevelType w:val="hybridMultilevel"/>
    <w:tmpl w:val="73BEA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3E90211"/>
    <w:multiLevelType w:val="hybridMultilevel"/>
    <w:tmpl w:val="4F7EE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F6C4A"/>
    <w:multiLevelType w:val="hybridMultilevel"/>
    <w:tmpl w:val="D958A0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B767B1"/>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8"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4"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7"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28"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0D0B8E"/>
    <w:multiLevelType w:val="hybridMultilevel"/>
    <w:tmpl w:val="DF44F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D26218"/>
    <w:multiLevelType w:val="hybridMultilevel"/>
    <w:tmpl w:val="DBC84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7"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AC401E"/>
    <w:multiLevelType w:val="hybridMultilevel"/>
    <w:tmpl w:val="1CCAC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14499E"/>
    <w:multiLevelType w:val="hybridMultilevel"/>
    <w:tmpl w:val="E50C94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4F5077D6"/>
    <w:multiLevelType w:val="hybridMultilevel"/>
    <w:tmpl w:val="93CC8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50"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A591DBC"/>
    <w:multiLevelType w:val="hybridMultilevel"/>
    <w:tmpl w:val="D706A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61" w15:restartNumberingAfterBreak="0">
    <w:nsid w:val="7DCF443C"/>
    <w:multiLevelType w:val="hybridMultilevel"/>
    <w:tmpl w:val="FADEA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7478341">
    <w:abstractNumId w:val="26"/>
  </w:num>
  <w:num w:numId="2" w16cid:durableId="109401555">
    <w:abstractNumId w:val="6"/>
  </w:num>
  <w:num w:numId="3" w16cid:durableId="1864244430">
    <w:abstractNumId w:val="36"/>
  </w:num>
  <w:num w:numId="4" w16cid:durableId="411318089">
    <w:abstractNumId w:val="25"/>
  </w:num>
  <w:num w:numId="5" w16cid:durableId="1708288220">
    <w:abstractNumId w:val="3"/>
  </w:num>
  <w:num w:numId="6" w16cid:durableId="1245263117">
    <w:abstractNumId w:val="10"/>
  </w:num>
  <w:num w:numId="7" w16cid:durableId="218248938">
    <w:abstractNumId w:val="55"/>
  </w:num>
  <w:num w:numId="8" w16cid:durableId="1365403249">
    <w:abstractNumId w:val="59"/>
  </w:num>
  <w:num w:numId="9" w16cid:durableId="559750512">
    <w:abstractNumId w:val="11"/>
  </w:num>
  <w:num w:numId="10" w16cid:durableId="1882667723">
    <w:abstractNumId w:val="58"/>
  </w:num>
  <w:num w:numId="11" w16cid:durableId="1853714171">
    <w:abstractNumId w:val="22"/>
  </w:num>
  <w:num w:numId="12" w16cid:durableId="924263522">
    <w:abstractNumId w:val="44"/>
  </w:num>
  <w:num w:numId="13" w16cid:durableId="1915893510">
    <w:abstractNumId w:val="56"/>
  </w:num>
  <w:num w:numId="14" w16cid:durableId="736829994">
    <w:abstractNumId w:val="50"/>
  </w:num>
  <w:num w:numId="15" w16cid:durableId="1982806315">
    <w:abstractNumId w:val="38"/>
  </w:num>
  <w:num w:numId="16" w16cid:durableId="1288462840">
    <w:abstractNumId w:val="47"/>
  </w:num>
  <w:num w:numId="17" w16cid:durableId="1650207298">
    <w:abstractNumId w:val="45"/>
  </w:num>
  <w:num w:numId="18" w16cid:durableId="1044479511">
    <w:abstractNumId w:val="30"/>
  </w:num>
  <w:num w:numId="19" w16cid:durableId="2080861678">
    <w:abstractNumId w:val="8"/>
  </w:num>
  <w:num w:numId="20" w16cid:durableId="230510682">
    <w:abstractNumId w:val="39"/>
  </w:num>
  <w:num w:numId="21" w16cid:durableId="50231307">
    <w:abstractNumId w:val="57"/>
  </w:num>
  <w:num w:numId="22" w16cid:durableId="1079526276">
    <w:abstractNumId w:val="31"/>
  </w:num>
  <w:num w:numId="23" w16cid:durableId="1628975813">
    <w:abstractNumId w:val="1"/>
  </w:num>
  <w:num w:numId="24" w16cid:durableId="722018814">
    <w:abstractNumId w:val="34"/>
  </w:num>
  <w:num w:numId="25" w16cid:durableId="2056656714">
    <w:abstractNumId w:val="0"/>
  </w:num>
  <w:num w:numId="26" w16cid:durableId="193663152">
    <w:abstractNumId w:val="2"/>
  </w:num>
  <w:num w:numId="27" w16cid:durableId="1152255214">
    <w:abstractNumId w:val="14"/>
  </w:num>
  <w:num w:numId="28" w16cid:durableId="1242257987">
    <w:abstractNumId w:val="46"/>
  </w:num>
  <w:num w:numId="29" w16cid:durableId="524900924">
    <w:abstractNumId w:val="35"/>
  </w:num>
  <w:num w:numId="30" w16cid:durableId="1539467095">
    <w:abstractNumId w:val="48"/>
  </w:num>
  <w:num w:numId="31" w16cid:durableId="925577331">
    <w:abstractNumId w:val="5"/>
  </w:num>
  <w:num w:numId="32" w16cid:durableId="2121878227">
    <w:abstractNumId w:val="43"/>
  </w:num>
  <w:num w:numId="33" w16cid:durableId="1851479920">
    <w:abstractNumId w:val="37"/>
  </w:num>
  <w:num w:numId="34" w16cid:durableId="1696617466">
    <w:abstractNumId w:val="51"/>
  </w:num>
  <w:num w:numId="35" w16cid:durableId="105975512">
    <w:abstractNumId w:val="24"/>
  </w:num>
  <w:num w:numId="36" w16cid:durableId="1430927097">
    <w:abstractNumId w:val="13"/>
  </w:num>
  <w:num w:numId="37" w16cid:durableId="699861828">
    <w:abstractNumId w:val="52"/>
  </w:num>
  <w:num w:numId="38" w16cid:durableId="452208324">
    <w:abstractNumId w:val="28"/>
  </w:num>
  <w:num w:numId="39" w16cid:durableId="1067073987">
    <w:abstractNumId w:val="12"/>
  </w:num>
  <w:num w:numId="40" w16cid:durableId="568808950">
    <w:abstractNumId w:val="32"/>
  </w:num>
  <w:num w:numId="41" w16cid:durableId="496923171">
    <w:abstractNumId w:val="15"/>
  </w:num>
  <w:num w:numId="42" w16cid:durableId="1757170597">
    <w:abstractNumId w:val="17"/>
  </w:num>
  <w:num w:numId="43" w16cid:durableId="24522956">
    <w:abstractNumId w:val="49"/>
  </w:num>
  <w:num w:numId="44" w16cid:durableId="273634198">
    <w:abstractNumId w:val="60"/>
  </w:num>
  <w:num w:numId="45" w16cid:durableId="696584030">
    <w:abstractNumId w:val="21"/>
  </w:num>
  <w:num w:numId="46" w16cid:durableId="82922229">
    <w:abstractNumId w:val="18"/>
  </w:num>
  <w:num w:numId="47" w16cid:durableId="1286619561">
    <w:abstractNumId w:val="9"/>
  </w:num>
  <w:num w:numId="48" w16cid:durableId="973873749">
    <w:abstractNumId w:val="41"/>
  </w:num>
  <w:num w:numId="49" w16cid:durableId="516504556">
    <w:abstractNumId w:val="16"/>
  </w:num>
  <w:num w:numId="50" w16cid:durableId="1117258790">
    <w:abstractNumId w:val="20"/>
  </w:num>
  <w:num w:numId="51" w16cid:durableId="1415668740">
    <w:abstractNumId w:val="19"/>
  </w:num>
  <w:num w:numId="52" w16cid:durableId="1542741730">
    <w:abstractNumId w:val="27"/>
  </w:num>
  <w:num w:numId="53" w16cid:durableId="1354959335">
    <w:abstractNumId w:val="23"/>
  </w:num>
  <w:num w:numId="54" w16cid:durableId="1571184775">
    <w:abstractNumId w:val="54"/>
  </w:num>
  <w:num w:numId="55" w16cid:durableId="1295912562">
    <w:abstractNumId w:val="4"/>
  </w:num>
  <w:num w:numId="56" w16cid:durableId="479081585">
    <w:abstractNumId w:val="33"/>
  </w:num>
  <w:num w:numId="57" w16cid:durableId="1164317323">
    <w:abstractNumId w:val="7"/>
  </w:num>
  <w:num w:numId="58" w16cid:durableId="451094123">
    <w:abstractNumId w:val="29"/>
  </w:num>
  <w:num w:numId="59" w16cid:durableId="629870035">
    <w:abstractNumId w:val="42"/>
  </w:num>
  <w:num w:numId="60" w16cid:durableId="224532446">
    <w:abstractNumId w:val="40"/>
  </w:num>
  <w:num w:numId="61" w16cid:durableId="326595814">
    <w:abstractNumId w:val="61"/>
  </w:num>
  <w:num w:numId="62" w16cid:durableId="572934101">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C"/>
    <w:rsid w:val="00002DBD"/>
    <w:rsid w:val="00005DF9"/>
    <w:rsid w:val="00013AD4"/>
    <w:rsid w:val="00020927"/>
    <w:rsid w:val="000226DD"/>
    <w:rsid w:val="0002557F"/>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4A8C"/>
    <w:rsid w:val="000958DB"/>
    <w:rsid w:val="000963CD"/>
    <w:rsid w:val="000A32B8"/>
    <w:rsid w:val="000A3FF8"/>
    <w:rsid w:val="000A6818"/>
    <w:rsid w:val="000B0D5C"/>
    <w:rsid w:val="000B4058"/>
    <w:rsid w:val="000B49B8"/>
    <w:rsid w:val="000C77A0"/>
    <w:rsid w:val="000D09B2"/>
    <w:rsid w:val="000D2FD8"/>
    <w:rsid w:val="000D5213"/>
    <w:rsid w:val="000D70DF"/>
    <w:rsid w:val="000D75F3"/>
    <w:rsid w:val="000E0A2A"/>
    <w:rsid w:val="000E25B2"/>
    <w:rsid w:val="000F3039"/>
    <w:rsid w:val="0010121C"/>
    <w:rsid w:val="00101EF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05CB"/>
    <w:rsid w:val="001A42E9"/>
    <w:rsid w:val="001A4735"/>
    <w:rsid w:val="001B5E2C"/>
    <w:rsid w:val="001C0BD5"/>
    <w:rsid w:val="001C3377"/>
    <w:rsid w:val="001C6FEA"/>
    <w:rsid w:val="001D3236"/>
    <w:rsid w:val="001D7680"/>
    <w:rsid w:val="001E0F36"/>
    <w:rsid w:val="001F26FF"/>
    <w:rsid w:val="0020502F"/>
    <w:rsid w:val="0020769D"/>
    <w:rsid w:val="00215160"/>
    <w:rsid w:val="00216747"/>
    <w:rsid w:val="00216EE1"/>
    <w:rsid w:val="00222C03"/>
    <w:rsid w:val="002234C5"/>
    <w:rsid w:val="00226711"/>
    <w:rsid w:val="00227A0D"/>
    <w:rsid w:val="00227C0E"/>
    <w:rsid w:val="0023040C"/>
    <w:rsid w:val="00233A01"/>
    <w:rsid w:val="00235C8E"/>
    <w:rsid w:val="0023685F"/>
    <w:rsid w:val="002404C5"/>
    <w:rsid w:val="00240921"/>
    <w:rsid w:val="00240B3D"/>
    <w:rsid w:val="0024271C"/>
    <w:rsid w:val="002438F0"/>
    <w:rsid w:val="002456B6"/>
    <w:rsid w:val="00246682"/>
    <w:rsid w:val="00247AC2"/>
    <w:rsid w:val="00247E3B"/>
    <w:rsid w:val="0025165E"/>
    <w:rsid w:val="00251EDE"/>
    <w:rsid w:val="00251F2A"/>
    <w:rsid w:val="00254A57"/>
    <w:rsid w:val="002569E3"/>
    <w:rsid w:val="00260C68"/>
    <w:rsid w:val="002636E1"/>
    <w:rsid w:val="002646BE"/>
    <w:rsid w:val="00265E78"/>
    <w:rsid w:val="00273C70"/>
    <w:rsid w:val="00274DD3"/>
    <w:rsid w:val="002759FD"/>
    <w:rsid w:val="00285DF5"/>
    <w:rsid w:val="0029000F"/>
    <w:rsid w:val="00291B5D"/>
    <w:rsid w:val="002939BD"/>
    <w:rsid w:val="002972B5"/>
    <w:rsid w:val="00297CC5"/>
    <w:rsid w:val="002A2F67"/>
    <w:rsid w:val="002A5687"/>
    <w:rsid w:val="002C0532"/>
    <w:rsid w:val="002D706F"/>
    <w:rsid w:val="002D70B0"/>
    <w:rsid w:val="002E4562"/>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5648"/>
    <w:rsid w:val="003A70B2"/>
    <w:rsid w:val="003B0E82"/>
    <w:rsid w:val="003B5648"/>
    <w:rsid w:val="003B6C91"/>
    <w:rsid w:val="003C05C0"/>
    <w:rsid w:val="003C09A2"/>
    <w:rsid w:val="003C1F30"/>
    <w:rsid w:val="003C53B8"/>
    <w:rsid w:val="003C6E4C"/>
    <w:rsid w:val="003D2A65"/>
    <w:rsid w:val="003D2CA3"/>
    <w:rsid w:val="003D3270"/>
    <w:rsid w:val="003E323C"/>
    <w:rsid w:val="003E45A3"/>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3984"/>
    <w:rsid w:val="00454887"/>
    <w:rsid w:val="004601B1"/>
    <w:rsid w:val="00460B55"/>
    <w:rsid w:val="00462A83"/>
    <w:rsid w:val="00463D03"/>
    <w:rsid w:val="00464116"/>
    <w:rsid w:val="00465B31"/>
    <w:rsid w:val="00474F80"/>
    <w:rsid w:val="00475396"/>
    <w:rsid w:val="00477F85"/>
    <w:rsid w:val="004864EC"/>
    <w:rsid w:val="0048752E"/>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17BFF"/>
    <w:rsid w:val="00526BD6"/>
    <w:rsid w:val="0053092A"/>
    <w:rsid w:val="0053631A"/>
    <w:rsid w:val="00543487"/>
    <w:rsid w:val="00544124"/>
    <w:rsid w:val="00554A3A"/>
    <w:rsid w:val="00555D93"/>
    <w:rsid w:val="005619C3"/>
    <w:rsid w:val="00565BEA"/>
    <w:rsid w:val="005712BD"/>
    <w:rsid w:val="00571618"/>
    <w:rsid w:val="005717B9"/>
    <w:rsid w:val="005717E3"/>
    <w:rsid w:val="00571F6A"/>
    <w:rsid w:val="005748A0"/>
    <w:rsid w:val="00582CEE"/>
    <w:rsid w:val="00583C9B"/>
    <w:rsid w:val="00584CD2"/>
    <w:rsid w:val="00586124"/>
    <w:rsid w:val="00594263"/>
    <w:rsid w:val="00595F38"/>
    <w:rsid w:val="005A00D6"/>
    <w:rsid w:val="005A0C08"/>
    <w:rsid w:val="005A5D1E"/>
    <w:rsid w:val="005B0234"/>
    <w:rsid w:val="005B0CC7"/>
    <w:rsid w:val="005B109F"/>
    <w:rsid w:val="005B3A07"/>
    <w:rsid w:val="005C5B3D"/>
    <w:rsid w:val="005D3961"/>
    <w:rsid w:val="005D42EE"/>
    <w:rsid w:val="005D4E27"/>
    <w:rsid w:val="005E4E34"/>
    <w:rsid w:val="005E79B6"/>
    <w:rsid w:val="005F1155"/>
    <w:rsid w:val="005F46DE"/>
    <w:rsid w:val="0060137C"/>
    <w:rsid w:val="00603E09"/>
    <w:rsid w:val="00605476"/>
    <w:rsid w:val="00605FAA"/>
    <w:rsid w:val="00607E00"/>
    <w:rsid w:val="00610E0D"/>
    <w:rsid w:val="0061169B"/>
    <w:rsid w:val="0061243C"/>
    <w:rsid w:val="00614080"/>
    <w:rsid w:val="00615DD5"/>
    <w:rsid w:val="006160A6"/>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84BB3"/>
    <w:rsid w:val="00691870"/>
    <w:rsid w:val="00691E0A"/>
    <w:rsid w:val="0069494E"/>
    <w:rsid w:val="006A40B1"/>
    <w:rsid w:val="006A44DF"/>
    <w:rsid w:val="006A587F"/>
    <w:rsid w:val="006A593A"/>
    <w:rsid w:val="006A6B8F"/>
    <w:rsid w:val="006B016C"/>
    <w:rsid w:val="006C0F17"/>
    <w:rsid w:val="006C156E"/>
    <w:rsid w:val="006C4A3A"/>
    <w:rsid w:val="006C5B0E"/>
    <w:rsid w:val="006D372D"/>
    <w:rsid w:val="006E378E"/>
    <w:rsid w:val="006E41BE"/>
    <w:rsid w:val="006F054E"/>
    <w:rsid w:val="00700B0E"/>
    <w:rsid w:val="007032AD"/>
    <w:rsid w:val="00703F32"/>
    <w:rsid w:val="00710CF2"/>
    <w:rsid w:val="00712208"/>
    <w:rsid w:val="00715556"/>
    <w:rsid w:val="007210B2"/>
    <w:rsid w:val="00721F19"/>
    <w:rsid w:val="0072339D"/>
    <w:rsid w:val="00727FDB"/>
    <w:rsid w:val="00732554"/>
    <w:rsid w:val="00734F7B"/>
    <w:rsid w:val="00735490"/>
    <w:rsid w:val="007378F5"/>
    <w:rsid w:val="00741223"/>
    <w:rsid w:val="00743ECB"/>
    <w:rsid w:val="007449CF"/>
    <w:rsid w:val="00747485"/>
    <w:rsid w:val="00756C5F"/>
    <w:rsid w:val="00756F7D"/>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3662"/>
    <w:rsid w:val="007A420F"/>
    <w:rsid w:val="007A48A1"/>
    <w:rsid w:val="007A6F7C"/>
    <w:rsid w:val="007B1D24"/>
    <w:rsid w:val="007B45D1"/>
    <w:rsid w:val="007B55D3"/>
    <w:rsid w:val="007B6A78"/>
    <w:rsid w:val="007C0548"/>
    <w:rsid w:val="007C7FEF"/>
    <w:rsid w:val="007D07EB"/>
    <w:rsid w:val="007D5DC0"/>
    <w:rsid w:val="007E025B"/>
    <w:rsid w:val="007E2B92"/>
    <w:rsid w:val="007E3BC7"/>
    <w:rsid w:val="008008CF"/>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5FA"/>
    <w:rsid w:val="0085783F"/>
    <w:rsid w:val="008578AC"/>
    <w:rsid w:val="00857930"/>
    <w:rsid w:val="00857AC9"/>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4E47"/>
    <w:rsid w:val="008A5D25"/>
    <w:rsid w:val="008B5B1C"/>
    <w:rsid w:val="008B6A08"/>
    <w:rsid w:val="008B6BAD"/>
    <w:rsid w:val="008D6F7E"/>
    <w:rsid w:val="008D7D24"/>
    <w:rsid w:val="008E0163"/>
    <w:rsid w:val="008E145D"/>
    <w:rsid w:val="008E4742"/>
    <w:rsid w:val="008E5134"/>
    <w:rsid w:val="008E6403"/>
    <w:rsid w:val="008F0CD4"/>
    <w:rsid w:val="008F48A2"/>
    <w:rsid w:val="00904AE6"/>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0AC5"/>
    <w:rsid w:val="009446E7"/>
    <w:rsid w:val="009448B8"/>
    <w:rsid w:val="00944C97"/>
    <w:rsid w:val="0094640A"/>
    <w:rsid w:val="0095446E"/>
    <w:rsid w:val="009555DA"/>
    <w:rsid w:val="009569F4"/>
    <w:rsid w:val="00962005"/>
    <w:rsid w:val="00962047"/>
    <w:rsid w:val="00962820"/>
    <w:rsid w:val="00966F0A"/>
    <w:rsid w:val="00967245"/>
    <w:rsid w:val="00977000"/>
    <w:rsid w:val="0098127C"/>
    <w:rsid w:val="009830BB"/>
    <w:rsid w:val="00983B79"/>
    <w:rsid w:val="00990043"/>
    <w:rsid w:val="00990063"/>
    <w:rsid w:val="00990DD9"/>
    <w:rsid w:val="00993CFB"/>
    <w:rsid w:val="00995816"/>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4791"/>
    <w:rsid w:val="009D76E1"/>
    <w:rsid w:val="009E265D"/>
    <w:rsid w:val="009E2785"/>
    <w:rsid w:val="009E37A5"/>
    <w:rsid w:val="009E3FE5"/>
    <w:rsid w:val="009F18CA"/>
    <w:rsid w:val="009F2060"/>
    <w:rsid w:val="009F2523"/>
    <w:rsid w:val="009F3814"/>
    <w:rsid w:val="009F7C54"/>
    <w:rsid w:val="009F7EBA"/>
    <w:rsid w:val="00A00296"/>
    <w:rsid w:val="00A01560"/>
    <w:rsid w:val="00A13310"/>
    <w:rsid w:val="00A165CB"/>
    <w:rsid w:val="00A16ACE"/>
    <w:rsid w:val="00A21064"/>
    <w:rsid w:val="00A2249F"/>
    <w:rsid w:val="00A22A3F"/>
    <w:rsid w:val="00A31915"/>
    <w:rsid w:val="00A31F9D"/>
    <w:rsid w:val="00A33F5E"/>
    <w:rsid w:val="00A37B38"/>
    <w:rsid w:val="00A401DD"/>
    <w:rsid w:val="00A425C7"/>
    <w:rsid w:val="00A42853"/>
    <w:rsid w:val="00A43AB8"/>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5AE"/>
    <w:rsid w:val="00AA4F46"/>
    <w:rsid w:val="00AA78F8"/>
    <w:rsid w:val="00AB555A"/>
    <w:rsid w:val="00AC034C"/>
    <w:rsid w:val="00AC0C65"/>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098F"/>
    <w:rsid w:val="00B215D6"/>
    <w:rsid w:val="00B22669"/>
    <w:rsid w:val="00B27AC2"/>
    <w:rsid w:val="00B33B4F"/>
    <w:rsid w:val="00B34418"/>
    <w:rsid w:val="00B36B72"/>
    <w:rsid w:val="00B372B3"/>
    <w:rsid w:val="00B37735"/>
    <w:rsid w:val="00B43F65"/>
    <w:rsid w:val="00B46660"/>
    <w:rsid w:val="00B51EAD"/>
    <w:rsid w:val="00B60DFB"/>
    <w:rsid w:val="00B61189"/>
    <w:rsid w:val="00B6355A"/>
    <w:rsid w:val="00B64E36"/>
    <w:rsid w:val="00B6558E"/>
    <w:rsid w:val="00B67D88"/>
    <w:rsid w:val="00B71636"/>
    <w:rsid w:val="00B8162A"/>
    <w:rsid w:val="00B81A1C"/>
    <w:rsid w:val="00B84F73"/>
    <w:rsid w:val="00B870C9"/>
    <w:rsid w:val="00B87198"/>
    <w:rsid w:val="00B873C2"/>
    <w:rsid w:val="00B92262"/>
    <w:rsid w:val="00B9361F"/>
    <w:rsid w:val="00B93709"/>
    <w:rsid w:val="00B93D19"/>
    <w:rsid w:val="00B94691"/>
    <w:rsid w:val="00B94ECF"/>
    <w:rsid w:val="00B96FBE"/>
    <w:rsid w:val="00B9740D"/>
    <w:rsid w:val="00B977BC"/>
    <w:rsid w:val="00BA116A"/>
    <w:rsid w:val="00BA68CA"/>
    <w:rsid w:val="00BA6F53"/>
    <w:rsid w:val="00BA7DE8"/>
    <w:rsid w:val="00BB193A"/>
    <w:rsid w:val="00BC2270"/>
    <w:rsid w:val="00BC2A9F"/>
    <w:rsid w:val="00BC2CF4"/>
    <w:rsid w:val="00BC6891"/>
    <w:rsid w:val="00BD02C3"/>
    <w:rsid w:val="00BD11AF"/>
    <w:rsid w:val="00BD1DCE"/>
    <w:rsid w:val="00BD44DF"/>
    <w:rsid w:val="00BE0164"/>
    <w:rsid w:val="00BE15F8"/>
    <w:rsid w:val="00BE3767"/>
    <w:rsid w:val="00BE5C16"/>
    <w:rsid w:val="00BE7794"/>
    <w:rsid w:val="00BF1849"/>
    <w:rsid w:val="00BF31C0"/>
    <w:rsid w:val="00BF5826"/>
    <w:rsid w:val="00C00A82"/>
    <w:rsid w:val="00C00C27"/>
    <w:rsid w:val="00C014EF"/>
    <w:rsid w:val="00C01F98"/>
    <w:rsid w:val="00C05ABA"/>
    <w:rsid w:val="00C063E9"/>
    <w:rsid w:val="00C06EDB"/>
    <w:rsid w:val="00C15C85"/>
    <w:rsid w:val="00C24DB9"/>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83007"/>
    <w:rsid w:val="00D90B55"/>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3A41"/>
    <w:rsid w:val="00DE4A68"/>
    <w:rsid w:val="00DF06EA"/>
    <w:rsid w:val="00DF3ED7"/>
    <w:rsid w:val="00DF4681"/>
    <w:rsid w:val="00DF4FA8"/>
    <w:rsid w:val="00DF7FD4"/>
    <w:rsid w:val="00E017F4"/>
    <w:rsid w:val="00E0279F"/>
    <w:rsid w:val="00E0388D"/>
    <w:rsid w:val="00E06B15"/>
    <w:rsid w:val="00E078BA"/>
    <w:rsid w:val="00E11E7A"/>
    <w:rsid w:val="00E1340D"/>
    <w:rsid w:val="00E13EA5"/>
    <w:rsid w:val="00E14F1C"/>
    <w:rsid w:val="00E17105"/>
    <w:rsid w:val="00E21A86"/>
    <w:rsid w:val="00E224D9"/>
    <w:rsid w:val="00E22DC8"/>
    <w:rsid w:val="00E2391F"/>
    <w:rsid w:val="00E31890"/>
    <w:rsid w:val="00E3197D"/>
    <w:rsid w:val="00E37970"/>
    <w:rsid w:val="00E40618"/>
    <w:rsid w:val="00E436C5"/>
    <w:rsid w:val="00E43BAA"/>
    <w:rsid w:val="00E45229"/>
    <w:rsid w:val="00E458CD"/>
    <w:rsid w:val="00E45BDA"/>
    <w:rsid w:val="00E51188"/>
    <w:rsid w:val="00E672AE"/>
    <w:rsid w:val="00E710F8"/>
    <w:rsid w:val="00E74763"/>
    <w:rsid w:val="00E75751"/>
    <w:rsid w:val="00E82A0A"/>
    <w:rsid w:val="00E84F0F"/>
    <w:rsid w:val="00E8649F"/>
    <w:rsid w:val="00E905E6"/>
    <w:rsid w:val="00E90D2D"/>
    <w:rsid w:val="00E913F6"/>
    <w:rsid w:val="00E92850"/>
    <w:rsid w:val="00EB6F79"/>
    <w:rsid w:val="00EC18AA"/>
    <w:rsid w:val="00EC4B52"/>
    <w:rsid w:val="00EC583D"/>
    <w:rsid w:val="00EC787D"/>
    <w:rsid w:val="00ED11EF"/>
    <w:rsid w:val="00ED15E6"/>
    <w:rsid w:val="00ED2D77"/>
    <w:rsid w:val="00EE0C51"/>
    <w:rsid w:val="00EE794D"/>
    <w:rsid w:val="00EF18EE"/>
    <w:rsid w:val="00F022C6"/>
    <w:rsid w:val="00F11FBA"/>
    <w:rsid w:val="00F15D78"/>
    <w:rsid w:val="00F20434"/>
    <w:rsid w:val="00F21BD4"/>
    <w:rsid w:val="00F22E1D"/>
    <w:rsid w:val="00F23F30"/>
    <w:rsid w:val="00F253E2"/>
    <w:rsid w:val="00F411E6"/>
    <w:rsid w:val="00F44CFC"/>
    <w:rsid w:val="00F45D93"/>
    <w:rsid w:val="00F47CAB"/>
    <w:rsid w:val="00F510FA"/>
    <w:rsid w:val="00F5197E"/>
    <w:rsid w:val="00F544B6"/>
    <w:rsid w:val="00F6060C"/>
    <w:rsid w:val="00F652A2"/>
    <w:rsid w:val="00F667CB"/>
    <w:rsid w:val="00F671C4"/>
    <w:rsid w:val="00F732C2"/>
    <w:rsid w:val="00F7557E"/>
    <w:rsid w:val="00F801A3"/>
    <w:rsid w:val="00F82B16"/>
    <w:rsid w:val="00F849AD"/>
    <w:rsid w:val="00F8517C"/>
    <w:rsid w:val="00F90E50"/>
    <w:rsid w:val="00F91CB8"/>
    <w:rsid w:val="00F94714"/>
    <w:rsid w:val="00FA0F4A"/>
    <w:rsid w:val="00FA6961"/>
    <w:rsid w:val="00FA7EA8"/>
    <w:rsid w:val="00FB2AB0"/>
    <w:rsid w:val="00FB46C8"/>
    <w:rsid w:val="00FB4877"/>
    <w:rsid w:val="00FB50FA"/>
    <w:rsid w:val="00FC31F6"/>
    <w:rsid w:val="00FD1F89"/>
    <w:rsid w:val="00FD384C"/>
    <w:rsid w:val="00FD7FB7"/>
    <w:rsid w:val="00FE025A"/>
    <w:rsid w:val="00FE2A5F"/>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link w:val="BodyText2Char"/>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5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styleId="UnresolvedMention">
    <w:name w:val="Unresolved Mention"/>
    <w:basedOn w:val="DefaultParagraphFont"/>
    <w:uiPriority w:val="99"/>
    <w:semiHidden/>
    <w:unhideWhenUsed/>
    <w:rsid w:val="00233A01"/>
    <w:rPr>
      <w:color w:val="605E5C"/>
      <w:shd w:val="clear" w:color="auto" w:fill="E1DFDD"/>
    </w:rPr>
  </w:style>
  <w:style w:type="paragraph" w:customStyle="1" w:styleId="Instructions">
    <w:name w:val="Instructions"/>
    <w:basedOn w:val="Normal"/>
    <w:qFormat/>
    <w:rsid w:val="00A401DD"/>
    <w:pPr>
      <w:spacing w:after="120"/>
    </w:pPr>
    <w:rPr>
      <w:rFonts w:eastAsiaTheme="minorEastAsia" w:cstheme="minorBidi"/>
      <w:i/>
      <w:color w:val="ED7D31" w:themeColor="accent2"/>
    </w:rPr>
  </w:style>
  <w:style w:type="character" w:customStyle="1" w:styleId="BodyText2Char">
    <w:name w:val="Body Text 2 Char"/>
    <w:basedOn w:val="DefaultParagraphFont"/>
    <w:link w:val="BodyText2"/>
    <w:rsid w:val="009F7EBA"/>
    <w:rPr>
      <w:rFonts w:ascii="Arial" w:hAnsi="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120343166">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1279</Value>
      <Value>15</Value>
      <Value>114</Value>
      <Value>11</Value>
      <Value>42</Value>
      <Value>1775</Value>
      <Value>1757</Value>
      <Value>123</Value>
    </TaxCatchAll>
    <f097ccc00f2346ca94bb23c878b9f729 xmlns="b48e3ffd-eb19-4da6-9c3a-2fe013753af6">
      <Terms xmlns="http://schemas.microsoft.com/office/infopath/2007/PartnerControl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Info xmlns="http://schemas.microsoft.com/office/infopath/2007/PartnerControls">
          <TermName xmlns="http://schemas.microsoft.com/office/infopath/2007/PartnerControls">THAILAND</TermName>
          <TermId xmlns="http://schemas.microsoft.com/office/infopath/2007/PartnerControls">d9fd5259-64aa-419d-894a-df2ffc20db0f</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Clear Laminate Glass - Oceania Glass Pty Ltd - China, Thailand_9014F052297842C4801F6E3BBEA76EA5</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656</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Clear Laminate Glass</TermName>
          <TermId xmlns="http://schemas.microsoft.com/office/infopath/2007/PartnerControls">89b05c12-51e3-45b0-b9c2-35c1fad87cb7</TermId>
        </TermInfo>
      </Terms>
    </f06bc08df4f7480fae31bfc0219a480b>
    <ADCCRMCaseId xmlns="b48e3ffd-eb19-4da6-9c3a-2fe013753af6">A3669B63-FACC-4C0A-AFFA-49895DFEBCF5</ADCCRMCas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2B2D7-60B2-4938-8BE7-B612B1AE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88D74-0428-46A5-AB33-18927EAC29D9}">
  <ds:schemaRefs>
    <ds:schemaRef ds:uri="http://schemas.openxmlformats.org/officeDocument/2006/bibliography"/>
  </ds:schemaRefs>
</ds:datastoreItem>
</file>

<file path=customXml/itemProps3.xml><?xml version="1.0" encoding="utf-8"?>
<ds:datastoreItem xmlns:ds="http://schemas.openxmlformats.org/officeDocument/2006/customXml" ds:itemID="{DC4F02A7-442A-49F9-A09B-634654412D78}">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3977</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25496</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656 - Importer Questionnaire Template</dc:title>
  <dc:subject/>
  <dc:creator>Chew, An</dc:creator>
  <cp:keywords/>
  <cp:lastModifiedBy>Lopa, Neletta</cp:lastModifiedBy>
  <cp:revision>2</cp:revision>
  <cp:lastPrinted>2013-05-16T23:12:00Z</cp:lastPrinted>
  <dcterms:created xsi:type="dcterms:W3CDTF">2024-09-12T03:16:00Z</dcterms:created>
  <dcterms:modified xsi:type="dcterms:W3CDTF">2024-09-12T03:16:00Z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2d348e8e-e4c8-49c5-90ee-dfca57d94375</vt:lpwstr>
  </property>
  <property fmtid="{D5CDD505-2E9C-101B-9397-08002B2CF9AE}" pid="8" name="DocHub_Year">
    <vt:lpwstr>4013;#2022|4a777a70-2aa9-481e-a746-cca47d761c8e</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y fmtid="{D5CDD505-2E9C-101B-9397-08002B2CF9AE}" pid="33" name="DocHub_EconomicStrategicServicesStatus">
    <vt:lpwstr/>
  </property>
  <property fmtid="{D5CDD505-2E9C-101B-9397-08002B2CF9AE}" pid="34" name="ADCGoods">
    <vt:lpwstr>1775;#Clear Laminate Glass|89b05c12-51e3-45b0-b9c2-35c1fad87cb7</vt:lpwstr>
  </property>
  <property fmtid="{D5CDD505-2E9C-101B-9397-08002B2CF9AE}" pid="35" name="ADCSub-documentType">
    <vt:lpwstr/>
  </property>
  <property fmtid="{D5CDD505-2E9C-101B-9397-08002B2CF9AE}" pid="36" name="ADCDivisionKeywords">
    <vt:lpwstr/>
  </property>
  <property fmtid="{D5CDD505-2E9C-101B-9397-08002B2CF9AE}" pid="37" name="MediaServiceImageTags">
    <vt:lpwstr/>
  </property>
  <property fmtid="{D5CDD505-2E9C-101B-9397-08002B2CF9AE}" pid="38" name="ADCDocumentType">
    <vt:lpwstr>42;#Questionnaire|77396392-a370-441c-ad68-0ba6068a2990</vt:lpwstr>
  </property>
  <property fmtid="{D5CDD505-2E9C-101B-9397-08002B2CF9AE}" pid="39" name="ADCEntityType">
    <vt:lpwstr/>
  </property>
  <property fmtid="{D5CDD505-2E9C-101B-9397-08002B2CF9AE}" pid="40" name="ADCFileType">
    <vt:lpwstr>1279;#docx|7235e733-68fd-45f7-bd8f-236be668aa4c</vt:lpwstr>
  </property>
  <property fmtid="{D5CDD505-2E9C-101B-9397-08002B2CF9AE}" pid="41" name="ADCCaseType">
    <vt:lpwstr>15;#Dumping and Subsidy Investigation|82fded29-b5ea-453d-9b3c-4f7518094b4b</vt:lpwstr>
  </property>
  <property fmtid="{D5CDD505-2E9C-101B-9397-08002B2CF9AE}" pid="42" name="ADCCountries">
    <vt:lpwstr>114;#CHINA|6efc5bf2-074e-481b-bbee-34b288cc1024;#123;#THAILAND|d9fd5259-64aa-419d-894a-df2ffc20db0f</vt:lpwstr>
  </property>
  <property fmtid="{D5CDD505-2E9C-101B-9397-08002B2CF9AE}" pid="43" name="ADCEntity">
    <vt:lpwstr/>
  </property>
  <property fmtid="{D5CDD505-2E9C-101B-9397-08002B2CF9AE}" pid="44" name="ADCSecurityClassification">
    <vt:lpwstr>11;#OFFICIAL|76d4828a-bfcc-47b5-bdd8-63e4c371f7b3</vt:lpwstr>
  </property>
  <property fmtid="{D5CDD505-2E9C-101B-9397-08002B2CF9AE}" pid="45" name="ADCReportType">
    <vt:lpwstr/>
  </property>
  <property fmtid="{D5CDD505-2E9C-101B-9397-08002B2CF9AE}" pid="46" name="ADCAttachment/Appendix">
    <vt:lpwstr/>
  </property>
  <property fmtid="{D5CDD505-2E9C-101B-9397-08002B2CF9AE}" pid="47" name="ADCWorkActivity">
    <vt:lpwstr/>
  </property>
  <property fmtid="{D5CDD505-2E9C-101B-9397-08002B2CF9AE}" pid="48" name="ADCYear">
    <vt:lpwstr>1757;#2024|8819ee52-648a-4625-a335-332d60616b95</vt:lpwstr>
  </property>
</Properties>
</file>